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997" w:rsidRDefault="005A2997" w:rsidP="00AA45E4">
      <w:pPr>
        <w:widowControl w:val="0"/>
        <w:spacing w:line="360" w:lineRule="auto"/>
        <w:rPr>
          <w:rFonts w:ascii="Times New Roman" w:hAnsi="Times New Roman" w:cs="Times New Roman"/>
          <w:bCs/>
          <w:sz w:val="28"/>
          <w:szCs w:val="28"/>
          <w:lang w:val="ru-RU"/>
        </w:rPr>
      </w:pPr>
      <w:r w:rsidRPr="005A2997">
        <w:rPr>
          <w:rFonts w:ascii="Times New Roman" w:hAnsi="Times New Roman" w:cs="Times New Roman"/>
          <w:bCs/>
          <w:sz w:val="28"/>
          <w:szCs w:val="28"/>
          <w:lang w:val="ru-RU"/>
        </w:rPr>
        <w:t>УДК</w:t>
      </w:r>
      <w:r w:rsidR="00585D84">
        <w:rPr>
          <w:rFonts w:ascii="Times New Roman" w:hAnsi="Times New Roman" w:cs="Times New Roman"/>
          <w:bCs/>
          <w:sz w:val="28"/>
          <w:szCs w:val="28"/>
          <w:lang w:val="ru-RU"/>
        </w:rPr>
        <w:t xml:space="preserve"> </w:t>
      </w:r>
      <w:r w:rsidR="00585D84" w:rsidRPr="003D4418">
        <w:rPr>
          <w:rFonts w:ascii="Times New Roman" w:hAnsi="Times New Roman" w:cs="Times New Roman"/>
          <w:sz w:val="28"/>
          <w:szCs w:val="28"/>
          <w:lang w:val="ru-RU"/>
        </w:rPr>
        <w:t>543.08</w:t>
      </w:r>
    </w:p>
    <w:p w:rsidR="005A2997" w:rsidRPr="005A2997" w:rsidRDefault="005A2997" w:rsidP="00AA45E4">
      <w:pPr>
        <w:widowControl w:val="0"/>
        <w:spacing w:line="360" w:lineRule="auto"/>
        <w:rPr>
          <w:rFonts w:ascii="Times New Roman" w:hAnsi="Times New Roman" w:cs="Times New Roman"/>
          <w:bCs/>
          <w:sz w:val="28"/>
          <w:szCs w:val="28"/>
          <w:lang w:val="ru-RU"/>
        </w:rPr>
      </w:pPr>
      <w:proofErr w:type="spellStart"/>
      <w:proofErr w:type="gramStart"/>
      <w:r>
        <w:rPr>
          <w:rFonts w:ascii="Times New Roman" w:hAnsi="Times New Roman" w:cs="Times New Roman"/>
          <w:bCs/>
          <w:sz w:val="28"/>
          <w:szCs w:val="28"/>
          <w:lang w:val="en-US"/>
        </w:rPr>
        <w:t>doi</w:t>
      </w:r>
      <w:proofErr w:type="spellEnd"/>
      <w:proofErr w:type="gramEnd"/>
      <w:r w:rsidRPr="00752120">
        <w:rPr>
          <w:rFonts w:ascii="Times New Roman" w:hAnsi="Times New Roman" w:cs="Times New Roman"/>
          <w:bCs/>
          <w:sz w:val="28"/>
          <w:szCs w:val="28"/>
          <w:lang w:val="ru-RU"/>
        </w:rPr>
        <w:t>:</w:t>
      </w:r>
    </w:p>
    <w:p w:rsidR="00432FD3" w:rsidRPr="00290D87" w:rsidRDefault="00432FD3" w:rsidP="00432FD3">
      <w:pPr>
        <w:widowControl w:val="0"/>
        <w:spacing w:line="360" w:lineRule="auto"/>
        <w:jc w:val="center"/>
        <w:rPr>
          <w:rFonts w:ascii="Times New Roman" w:hAnsi="Times New Roman" w:cs="Times New Roman"/>
          <w:b/>
          <w:bCs/>
          <w:sz w:val="28"/>
          <w:szCs w:val="28"/>
          <w:lang w:val="ru-RU"/>
        </w:rPr>
      </w:pPr>
      <w:r w:rsidRPr="00D51C14">
        <w:rPr>
          <w:rFonts w:ascii="Times New Roman" w:hAnsi="Times New Roman" w:cs="Times New Roman"/>
          <w:b/>
          <w:bCs/>
          <w:sz w:val="28"/>
          <w:szCs w:val="28"/>
          <w:lang w:val="ru-RU"/>
        </w:rPr>
        <w:t xml:space="preserve">Критерии и методика </w:t>
      </w:r>
      <w:r>
        <w:rPr>
          <w:rFonts w:ascii="Times New Roman" w:hAnsi="Times New Roman" w:cs="Times New Roman"/>
          <w:b/>
          <w:bCs/>
          <w:sz w:val="28"/>
          <w:szCs w:val="28"/>
          <w:lang w:val="ru-RU"/>
        </w:rPr>
        <w:t xml:space="preserve">оценки </w:t>
      </w:r>
      <w:r w:rsidRPr="0015261E">
        <w:rPr>
          <w:rFonts w:ascii="Times New Roman" w:hAnsi="Times New Roman" w:cs="Times New Roman"/>
          <w:b/>
          <w:bCs/>
          <w:sz w:val="28"/>
          <w:szCs w:val="28"/>
          <w:lang w:val="ru-RU"/>
        </w:rPr>
        <w:t xml:space="preserve">эффективности </w:t>
      </w:r>
      <w:r>
        <w:rPr>
          <w:rFonts w:ascii="Times New Roman" w:hAnsi="Times New Roman" w:cs="Times New Roman"/>
          <w:b/>
          <w:bCs/>
          <w:sz w:val="28"/>
          <w:szCs w:val="28"/>
          <w:lang w:val="ru-RU"/>
        </w:rPr>
        <w:br/>
      </w:r>
      <w:r w:rsidRPr="00290D87">
        <w:rPr>
          <w:rFonts w:ascii="Times New Roman" w:hAnsi="Times New Roman" w:cs="Times New Roman"/>
          <w:b/>
          <w:bCs/>
          <w:sz w:val="28"/>
          <w:szCs w:val="28"/>
          <w:lang w:val="ru-RU"/>
        </w:rPr>
        <w:t>информационно-измерительных систем</w:t>
      </w:r>
    </w:p>
    <w:p w:rsidR="00432FD3" w:rsidRPr="00585D84" w:rsidRDefault="00432FD3" w:rsidP="00432FD3">
      <w:pPr>
        <w:widowControl w:val="0"/>
        <w:spacing w:line="36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О</w:t>
      </w:r>
      <w:r w:rsidRPr="00585D84">
        <w:rPr>
          <w:rFonts w:ascii="Times New Roman" w:hAnsi="Times New Roman" w:cs="Times New Roman"/>
          <w:b/>
          <w:sz w:val="28"/>
          <w:szCs w:val="28"/>
          <w:lang w:val="ru-RU"/>
        </w:rPr>
        <w:t>.</w:t>
      </w:r>
      <w:r>
        <w:rPr>
          <w:rFonts w:ascii="Times New Roman" w:hAnsi="Times New Roman" w:cs="Times New Roman"/>
          <w:b/>
          <w:sz w:val="28"/>
          <w:szCs w:val="28"/>
          <w:lang w:val="ru-RU"/>
        </w:rPr>
        <w:t>Е</w:t>
      </w:r>
      <w:r w:rsidRPr="00585D84">
        <w:rPr>
          <w:rFonts w:ascii="Times New Roman" w:hAnsi="Times New Roman" w:cs="Times New Roman"/>
          <w:b/>
          <w:sz w:val="28"/>
          <w:szCs w:val="28"/>
          <w:lang w:val="ru-RU"/>
        </w:rPr>
        <w:t xml:space="preserve">. </w:t>
      </w:r>
      <w:r>
        <w:rPr>
          <w:rFonts w:ascii="Times New Roman" w:hAnsi="Times New Roman" w:cs="Times New Roman"/>
          <w:b/>
          <w:sz w:val="28"/>
          <w:szCs w:val="28"/>
          <w:lang w:val="ru-RU"/>
        </w:rPr>
        <w:t>Безбородова</w:t>
      </w:r>
    </w:p>
    <w:p w:rsidR="00432FD3" w:rsidRPr="00BF48FD" w:rsidRDefault="00432FD3" w:rsidP="00432FD3">
      <w:pPr>
        <w:widowControl w:val="0"/>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Пензенский государственный университет, </w:t>
      </w:r>
      <w:r>
        <w:rPr>
          <w:rFonts w:ascii="Times New Roman" w:hAnsi="Times New Roman" w:cs="Times New Roman"/>
          <w:sz w:val="28"/>
          <w:szCs w:val="28"/>
          <w:lang w:val="ru-RU"/>
        </w:rPr>
        <w:br/>
        <w:t>кафедра «Техносферная безопасность», Пенза, Россия</w:t>
      </w:r>
    </w:p>
    <w:p w:rsidR="00432FD3" w:rsidRPr="00001AD3" w:rsidRDefault="00432FD3" w:rsidP="00432FD3">
      <w:pPr>
        <w:widowControl w:val="0"/>
        <w:spacing w:line="360" w:lineRule="auto"/>
        <w:jc w:val="center"/>
        <w:rPr>
          <w:rFonts w:ascii="Times New Roman" w:hAnsi="Times New Roman" w:cs="Times New Roman"/>
          <w:i/>
          <w:sz w:val="28"/>
          <w:szCs w:val="28"/>
          <w:lang w:val="ru-RU"/>
        </w:rPr>
      </w:pPr>
      <w:proofErr w:type="spellStart"/>
      <w:r w:rsidRPr="00001AD3">
        <w:rPr>
          <w:rFonts w:ascii="Times New Roman" w:hAnsi="Times New Roman" w:cs="Times New Roman"/>
          <w:i/>
          <w:sz w:val="28"/>
          <w:szCs w:val="28"/>
        </w:rPr>
        <w:t>oxana</w:t>
      </w:r>
      <w:proofErr w:type="spellEnd"/>
      <w:r w:rsidRPr="00001AD3">
        <w:rPr>
          <w:rFonts w:ascii="Times New Roman" w:hAnsi="Times New Roman" w:cs="Times New Roman"/>
          <w:i/>
          <w:sz w:val="28"/>
          <w:szCs w:val="28"/>
          <w:lang w:val="ru-RU"/>
        </w:rPr>
        <w:t>243@</w:t>
      </w:r>
      <w:proofErr w:type="spellStart"/>
      <w:r w:rsidRPr="00001AD3">
        <w:rPr>
          <w:rFonts w:ascii="Times New Roman" w:hAnsi="Times New Roman" w:cs="Times New Roman"/>
          <w:i/>
          <w:sz w:val="28"/>
          <w:szCs w:val="28"/>
        </w:rPr>
        <w:t>yandex</w:t>
      </w:r>
      <w:proofErr w:type="spellEnd"/>
      <w:r w:rsidRPr="00001AD3">
        <w:rPr>
          <w:rFonts w:ascii="Times New Roman" w:hAnsi="Times New Roman" w:cs="Times New Roman"/>
          <w:i/>
          <w:sz w:val="28"/>
          <w:szCs w:val="28"/>
          <w:lang w:val="ru-RU"/>
        </w:rPr>
        <w:t>.</w:t>
      </w:r>
      <w:proofErr w:type="spellStart"/>
      <w:r w:rsidRPr="00001AD3">
        <w:rPr>
          <w:rFonts w:ascii="Times New Roman" w:hAnsi="Times New Roman" w:cs="Times New Roman"/>
          <w:i/>
          <w:sz w:val="28"/>
          <w:szCs w:val="28"/>
        </w:rPr>
        <w:t>ru</w:t>
      </w:r>
      <w:proofErr w:type="spellEnd"/>
    </w:p>
    <w:p w:rsidR="00432FD3" w:rsidRPr="009E6188" w:rsidRDefault="00432FD3" w:rsidP="00432FD3">
      <w:pPr>
        <w:widowControl w:val="0"/>
        <w:tabs>
          <w:tab w:val="left" w:pos="567"/>
          <w:tab w:val="left" w:pos="1276"/>
        </w:tabs>
        <w:autoSpaceDE w:val="0"/>
        <w:autoSpaceDN w:val="0"/>
        <w:adjustRightInd w:val="0"/>
        <w:jc w:val="both"/>
        <w:rPr>
          <w:rFonts w:ascii="Times New Roman" w:hAnsi="Times New Roman" w:cs="Times New Roman"/>
          <w:sz w:val="20"/>
          <w:szCs w:val="20"/>
          <w:lang w:val="ru-RU"/>
        </w:rPr>
      </w:pPr>
      <w:r w:rsidRPr="009E6188">
        <w:rPr>
          <w:rFonts w:ascii="Times New Roman" w:hAnsi="Times New Roman" w:cs="Times New Roman"/>
          <w:b/>
          <w:bCs/>
          <w:sz w:val="20"/>
          <w:szCs w:val="20"/>
          <w:lang w:val="ru-RU" w:eastAsia="ru-RU"/>
        </w:rPr>
        <w:t>Аннотация.</w:t>
      </w:r>
      <w:r w:rsidRPr="009E6188">
        <w:rPr>
          <w:rFonts w:ascii="Times New Roman" w:hAnsi="Times New Roman" w:cs="Times New Roman"/>
          <w:bCs/>
          <w:sz w:val="20"/>
          <w:szCs w:val="20"/>
          <w:lang w:val="ru-RU" w:eastAsia="ru-RU"/>
        </w:rPr>
        <w:t xml:space="preserve"> </w:t>
      </w:r>
      <w:r w:rsidRPr="009E6188">
        <w:rPr>
          <w:rFonts w:ascii="Times New Roman" w:hAnsi="Times New Roman" w:cs="Times New Roman"/>
          <w:i/>
          <w:iCs/>
          <w:sz w:val="20"/>
          <w:szCs w:val="20"/>
          <w:lang w:val="ru-RU" w:eastAsia="ru-RU"/>
        </w:rPr>
        <w:t>Актуальность и цели.</w:t>
      </w:r>
      <w:r w:rsidRPr="009E6188">
        <w:rPr>
          <w:rFonts w:ascii="Times New Roman" w:hAnsi="Times New Roman" w:cs="Times New Roman"/>
          <w:iCs/>
          <w:sz w:val="20"/>
          <w:szCs w:val="20"/>
          <w:lang w:val="ru-RU" w:eastAsia="ru-RU"/>
        </w:rPr>
        <w:t xml:space="preserve"> </w:t>
      </w:r>
      <w:r w:rsidRPr="009E6188">
        <w:rPr>
          <w:rFonts w:ascii="Times New Roman" w:hAnsi="Times New Roman" w:cs="Times New Roman"/>
          <w:sz w:val="20"/>
          <w:szCs w:val="20"/>
          <w:lang w:val="ru-RU"/>
        </w:rPr>
        <w:t xml:space="preserve">Проблемы качества среды обитания являются следствием стремления человека развивать промышленное производство. Для его обеспечения необходимо создание эффективных информационных систем позволяющих в режиме реального времени проводить комплексную оценку экологического благополучия человека. Цель исследования это подтверждение того, что внедрение мультиагентной </w:t>
      </w:r>
      <w:r w:rsidRPr="009E6188">
        <w:rPr>
          <w:rFonts w:ascii="Times New Roman" w:hAnsi="Times New Roman" w:cs="Times New Roman"/>
          <w:i/>
          <w:sz w:val="20"/>
          <w:szCs w:val="20"/>
          <w:lang w:val="ru-RU"/>
        </w:rPr>
        <w:t>SMART</w:t>
      </w:r>
      <w:r w:rsidRPr="009E6188">
        <w:rPr>
          <w:rFonts w:ascii="Times New Roman" w:hAnsi="Times New Roman" w:cs="Times New Roman"/>
          <w:sz w:val="20"/>
          <w:szCs w:val="20"/>
          <w:lang w:val="ru-RU"/>
        </w:rPr>
        <w:t xml:space="preserve">-системы экологического благополучия человека позволяет снизить риск негативного воздействия объектов техносферы на функциональное состояние организма человека и окружающую среду; повысить достоверность оценки состояния многопараметрического объекта; повысить экологическую эффективность объекта техносферы. </w:t>
      </w:r>
      <w:r w:rsidRPr="009E6188">
        <w:rPr>
          <w:rFonts w:ascii="Times New Roman" w:hAnsi="Times New Roman" w:cs="Times New Roman"/>
          <w:i/>
          <w:sz w:val="20"/>
          <w:szCs w:val="20"/>
          <w:lang w:val="ru-RU"/>
        </w:rPr>
        <w:t>Материалы и методы.</w:t>
      </w:r>
      <w:r w:rsidRPr="009E6188">
        <w:rPr>
          <w:rFonts w:ascii="Times New Roman" w:hAnsi="Times New Roman" w:cs="Times New Roman"/>
          <w:sz w:val="20"/>
          <w:szCs w:val="20"/>
          <w:lang w:val="ru-RU"/>
        </w:rPr>
        <w:t xml:space="preserve"> Предлагаются критерии и методика оценки эффективности </w:t>
      </w:r>
      <w:r w:rsidRPr="009E6188">
        <w:rPr>
          <w:rFonts w:ascii="Times New Roman" w:hAnsi="Times New Roman" w:cs="Times New Roman"/>
          <w:bCs/>
          <w:sz w:val="20"/>
          <w:szCs w:val="20"/>
          <w:lang w:val="ru-RU"/>
        </w:rPr>
        <w:t xml:space="preserve">информационно-измерительных систем, </w:t>
      </w:r>
      <w:r w:rsidRPr="009E6188">
        <w:rPr>
          <w:rFonts w:ascii="Times New Roman" w:hAnsi="Times New Roman" w:cs="Times New Roman"/>
          <w:sz w:val="20"/>
          <w:szCs w:val="20"/>
          <w:lang w:val="ru-RU"/>
        </w:rPr>
        <w:t xml:space="preserve">дополненные тремя группами критериев (технических, экологических и социальных), позволяющими учитывать специфику оценки экологического благополучия человека. </w:t>
      </w:r>
      <w:r w:rsidRPr="009E6188">
        <w:rPr>
          <w:rFonts w:ascii="Times New Roman" w:hAnsi="Times New Roman" w:cs="Times New Roman"/>
          <w:i/>
          <w:iCs/>
          <w:sz w:val="20"/>
          <w:szCs w:val="20"/>
          <w:lang w:val="ru-RU" w:eastAsia="ru-RU"/>
        </w:rPr>
        <w:t xml:space="preserve">Результаты. </w:t>
      </w:r>
      <w:r w:rsidRPr="009E6188">
        <w:rPr>
          <w:rFonts w:ascii="Times New Roman" w:hAnsi="Times New Roman" w:cs="Times New Roman"/>
          <w:iCs/>
          <w:sz w:val="20"/>
          <w:szCs w:val="20"/>
          <w:lang w:val="ru-RU" w:eastAsia="ru-RU"/>
        </w:rPr>
        <w:t>Расчеты, проведенные по предлагаемой методике</w:t>
      </w:r>
      <w:r>
        <w:rPr>
          <w:rFonts w:ascii="Times New Roman" w:hAnsi="Times New Roman" w:cs="Times New Roman"/>
          <w:iCs/>
          <w:sz w:val="20"/>
          <w:szCs w:val="20"/>
          <w:lang w:val="ru-RU" w:eastAsia="ru-RU"/>
        </w:rPr>
        <w:t>,</w:t>
      </w:r>
      <w:r w:rsidRPr="009E6188">
        <w:rPr>
          <w:rFonts w:ascii="Times New Roman" w:hAnsi="Times New Roman" w:cs="Times New Roman"/>
          <w:iCs/>
          <w:sz w:val="20"/>
          <w:szCs w:val="20"/>
          <w:lang w:val="ru-RU" w:eastAsia="ru-RU"/>
        </w:rPr>
        <w:t xml:space="preserve"> подтвердили предположение, что </w:t>
      </w:r>
      <w:r w:rsidRPr="009E6188">
        <w:rPr>
          <w:rFonts w:ascii="Times New Roman" w:hAnsi="Times New Roman" w:cs="Times New Roman"/>
          <w:sz w:val="20"/>
          <w:szCs w:val="20"/>
          <w:lang w:val="ru-RU"/>
        </w:rPr>
        <w:t xml:space="preserve">внедрение мультиагентной </w:t>
      </w:r>
      <w:r w:rsidRPr="009E6188">
        <w:rPr>
          <w:rFonts w:ascii="Times New Roman" w:hAnsi="Times New Roman" w:cs="Times New Roman"/>
          <w:i/>
          <w:sz w:val="20"/>
          <w:szCs w:val="20"/>
          <w:lang w:val="ru-RU"/>
        </w:rPr>
        <w:t>SMART</w:t>
      </w:r>
      <w:r w:rsidRPr="009E6188">
        <w:rPr>
          <w:rFonts w:ascii="Times New Roman" w:hAnsi="Times New Roman" w:cs="Times New Roman"/>
          <w:sz w:val="20"/>
          <w:szCs w:val="20"/>
          <w:lang w:val="ru-RU"/>
        </w:rPr>
        <w:t xml:space="preserve">-системы экологического благополучия человека позволяет повысить достоверность оценки состояния объектов и тем самым увеличить обоснованность принятия решений об осуществлении природоохранных, лечебно-профилактических и технологических мероприятий для обеспечения экологического благополучия человека. </w:t>
      </w:r>
      <w:r w:rsidRPr="009E6188">
        <w:rPr>
          <w:rFonts w:ascii="Times New Roman" w:hAnsi="Times New Roman" w:cs="Times New Roman"/>
          <w:i/>
          <w:iCs/>
          <w:sz w:val="20"/>
          <w:szCs w:val="20"/>
          <w:lang w:val="ru-RU" w:eastAsia="ru-RU"/>
        </w:rPr>
        <w:t xml:space="preserve">Выводы. </w:t>
      </w:r>
      <w:r w:rsidRPr="009E6188">
        <w:rPr>
          <w:rFonts w:ascii="Times New Roman" w:hAnsi="Times New Roman" w:cs="Times New Roman"/>
          <w:sz w:val="20"/>
          <w:szCs w:val="20"/>
          <w:lang w:val="ru-RU"/>
        </w:rPr>
        <w:t>Этот результат достигается за счет использования интеллектуальных средств сбора и обработки данных (мультиагентных технологий, интеллектуальных датчиков и сетей).</w:t>
      </w:r>
    </w:p>
    <w:p w:rsidR="00432FD3" w:rsidRPr="009E6188" w:rsidRDefault="00432FD3" w:rsidP="00432FD3">
      <w:pPr>
        <w:widowControl w:val="0"/>
        <w:autoSpaceDE w:val="0"/>
        <w:autoSpaceDN w:val="0"/>
        <w:adjustRightInd w:val="0"/>
        <w:jc w:val="both"/>
        <w:rPr>
          <w:rFonts w:ascii="Times New Roman" w:hAnsi="Times New Roman" w:cs="Times New Roman"/>
          <w:sz w:val="20"/>
          <w:szCs w:val="20"/>
          <w:lang w:val="ru-RU"/>
        </w:rPr>
      </w:pPr>
      <w:r w:rsidRPr="009E6188">
        <w:rPr>
          <w:rFonts w:ascii="Times New Roman" w:hAnsi="Times New Roman" w:cs="Times New Roman"/>
          <w:b/>
          <w:bCs/>
          <w:sz w:val="20"/>
          <w:szCs w:val="20"/>
          <w:lang w:val="ru-RU" w:eastAsia="ru-RU"/>
        </w:rPr>
        <w:t>Ключевые слова</w:t>
      </w:r>
      <w:r w:rsidRPr="009E6188">
        <w:rPr>
          <w:rFonts w:ascii="Times New Roman" w:hAnsi="Times New Roman" w:cs="Times New Roman"/>
          <w:sz w:val="20"/>
          <w:szCs w:val="20"/>
          <w:lang w:val="ru-RU" w:eastAsia="ru-RU"/>
        </w:rPr>
        <w:t>:</w:t>
      </w:r>
      <w:r w:rsidRPr="009E6188">
        <w:rPr>
          <w:rFonts w:ascii="Times New Roman" w:hAnsi="Times New Roman" w:cs="Times New Roman"/>
          <w:b/>
          <w:bCs/>
          <w:sz w:val="20"/>
          <w:szCs w:val="20"/>
          <w:lang w:val="ru-RU" w:eastAsia="ru-RU"/>
        </w:rPr>
        <w:t xml:space="preserve"> </w:t>
      </w:r>
      <w:r w:rsidRPr="009E6188">
        <w:rPr>
          <w:rFonts w:ascii="Times New Roman" w:hAnsi="Times New Roman" w:cs="Times New Roman"/>
          <w:sz w:val="20"/>
          <w:szCs w:val="20"/>
          <w:lang w:val="ru-RU"/>
        </w:rPr>
        <w:t>информационно-измерительная система, оценка эффективности, технические, экологические и социальные критерии</w:t>
      </w:r>
    </w:p>
    <w:p w:rsidR="00432FD3" w:rsidRPr="00432FD3" w:rsidRDefault="00432FD3" w:rsidP="00432FD3">
      <w:pPr>
        <w:widowControl w:val="0"/>
        <w:autoSpaceDE w:val="0"/>
        <w:autoSpaceDN w:val="0"/>
        <w:adjustRightInd w:val="0"/>
        <w:jc w:val="both"/>
        <w:rPr>
          <w:rFonts w:ascii="Times New Roman" w:hAnsi="Times New Roman" w:cs="Times New Roman"/>
          <w:sz w:val="20"/>
          <w:szCs w:val="20"/>
          <w:lang w:val="en-US" w:eastAsia="ru-RU"/>
        </w:rPr>
      </w:pPr>
      <w:r w:rsidRPr="009E6188">
        <w:rPr>
          <w:rFonts w:ascii="Times New Roman" w:hAnsi="Times New Roman" w:cs="Times New Roman"/>
          <w:b/>
          <w:bCs/>
          <w:sz w:val="20"/>
          <w:szCs w:val="20"/>
          <w:lang w:val="ru-RU" w:eastAsia="ru-RU"/>
        </w:rPr>
        <w:t>Для</w:t>
      </w:r>
      <w:r w:rsidRPr="00432FD3">
        <w:rPr>
          <w:rFonts w:ascii="Times New Roman" w:hAnsi="Times New Roman" w:cs="Times New Roman"/>
          <w:b/>
          <w:bCs/>
          <w:sz w:val="20"/>
          <w:szCs w:val="20"/>
          <w:lang w:val="en-US" w:eastAsia="ru-RU"/>
        </w:rPr>
        <w:t xml:space="preserve"> </w:t>
      </w:r>
      <w:r w:rsidRPr="009E6188">
        <w:rPr>
          <w:rFonts w:ascii="Times New Roman" w:hAnsi="Times New Roman" w:cs="Times New Roman"/>
          <w:b/>
          <w:bCs/>
          <w:sz w:val="20"/>
          <w:szCs w:val="20"/>
          <w:lang w:val="ru-RU" w:eastAsia="ru-RU"/>
        </w:rPr>
        <w:t>цитирования</w:t>
      </w:r>
      <w:r w:rsidRPr="00432FD3">
        <w:rPr>
          <w:rFonts w:ascii="Times New Roman" w:hAnsi="Times New Roman" w:cs="Times New Roman"/>
          <w:sz w:val="20"/>
          <w:szCs w:val="20"/>
          <w:lang w:val="en-US" w:eastAsia="ru-RU"/>
        </w:rPr>
        <w:t xml:space="preserve">: </w:t>
      </w:r>
    </w:p>
    <w:p w:rsidR="00432FD3" w:rsidRPr="002310D0" w:rsidRDefault="00432FD3" w:rsidP="00432FD3">
      <w:pPr>
        <w:widowControl w:val="0"/>
        <w:autoSpaceDE w:val="0"/>
        <w:autoSpaceDN w:val="0"/>
        <w:adjustRightInd w:val="0"/>
        <w:jc w:val="both"/>
        <w:rPr>
          <w:rFonts w:ascii="Times New Roman" w:hAnsi="Times New Roman" w:cs="Times New Roman"/>
          <w:sz w:val="20"/>
          <w:szCs w:val="20"/>
          <w:lang w:val="en-US" w:eastAsia="ru-RU"/>
        </w:rPr>
      </w:pPr>
    </w:p>
    <w:p w:rsidR="00432FD3" w:rsidRPr="00290D87" w:rsidRDefault="00432FD3" w:rsidP="00432FD3">
      <w:pPr>
        <w:widowControl w:val="0"/>
        <w:autoSpaceDE w:val="0"/>
        <w:autoSpaceDN w:val="0"/>
        <w:adjustRightInd w:val="0"/>
        <w:spacing w:line="360" w:lineRule="auto"/>
        <w:jc w:val="center"/>
        <w:rPr>
          <w:rFonts w:ascii="Times New Roman" w:hAnsi="Times New Roman" w:cs="Times New Roman"/>
          <w:b/>
          <w:bCs/>
          <w:sz w:val="28"/>
          <w:szCs w:val="28"/>
          <w:lang w:val="en-US"/>
        </w:rPr>
      </w:pPr>
      <w:r w:rsidRPr="00290D87">
        <w:rPr>
          <w:rFonts w:ascii="Times New Roman" w:hAnsi="Times New Roman" w:cs="Times New Roman"/>
          <w:b/>
          <w:bCs/>
          <w:sz w:val="28"/>
          <w:szCs w:val="28"/>
          <w:lang w:val="en-US"/>
        </w:rPr>
        <w:t xml:space="preserve">Criteria and methodology for evaluating the effectiveness </w:t>
      </w:r>
      <w:r w:rsidRPr="00290D87">
        <w:rPr>
          <w:rFonts w:ascii="Times New Roman" w:hAnsi="Times New Roman" w:cs="Times New Roman"/>
          <w:b/>
          <w:bCs/>
          <w:sz w:val="28"/>
          <w:szCs w:val="28"/>
          <w:lang w:val="en-US"/>
        </w:rPr>
        <w:br/>
        <w:t>of information and measurement systems</w:t>
      </w:r>
    </w:p>
    <w:p w:rsidR="00432FD3" w:rsidRPr="006A7ADB" w:rsidRDefault="00432FD3" w:rsidP="00432FD3">
      <w:pPr>
        <w:widowControl w:val="0"/>
        <w:autoSpaceDE w:val="0"/>
        <w:autoSpaceDN w:val="0"/>
        <w:adjustRightInd w:val="0"/>
        <w:spacing w:line="360" w:lineRule="auto"/>
        <w:jc w:val="center"/>
        <w:rPr>
          <w:rFonts w:ascii="Times New Roman" w:hAnsi="Times New Roman" w:cs="Times New Roman"/>
          <w:b/>
          <w:bCs/>
          <w:sz w:val="28"/>
          <w:szCs w:val="28"/>
          <w:lang w:val="en-US"/>
        </w:rPr>
      </w:pPr>
      <w:proofErr w:type="spellStart"/>
      <w:r w:rsidRPr="006A7ADB">
        <w:rPr>
          <w:rFonts w:ascii="Times New Roman" w:hAnsi="Times New Roman" w:cs="Times New Roman"/>
          <w:b/>
          <w:bCs/>
          <w:sz w:val="28"/>
          <w:szCs w:val="28"/>
          <w:lang w:val="en-US"/>
        </w:rPr>
        <w:t>O.E.</w:t>
      </w:r>
      <w:proofErr w:type="spellEnd"/>
      <w:r w:rsidRPr="006A7ADB">
        <w:rPr>
          <w:rFonts w:ascii="Times New Roman" w:hAnsi="Times New Roman" w:cs="Times New Roman"/>
          <w:b/>
          <w:bCs/>
          <w:sz w:val="28"/>
          <w:szCs w:val="28"/>
          <w:lang w:val="en-US"/>
        </w:rPr>
        <w:t xml:space="preserve"> </w:t>
      </w:r>
      <w:proofErr w:type="spellStart"/>
      <w:r w:rsidRPr="006A7ADB">
        <w:rPr>
          <w:rFonts w:ascii="Times New Roman" w:hAnsi="Times New Roman" w:cs="Times New Roman"/>
          <w:b/>
          <w:bCs/>
          <w:sz w:val="28"/>
          <w:szCs w:val="28"/>
          <w:lang w:val="en-US"/>
        </w:rPr>
        <w:t>Bezborodova</w:t>
      </w:r>
      <w:proofErr w:type="spellEnd"/>
    </w:p>
    <w:p w:rsidR="00432FD3" w:rsidRPr="006A7ADB" w:rsidRDefault="00432FD3" w:rsidP="00432FD3">
      <w:pPr>
        <w:widowControl w:val="0"/>
        <w:autoSpaceDE w:val="0"/>
        <w:autoSpaceDN w:val="0"/>
        <w:adjustRightInd w:val="0"/>
        <w:spacing w:line="360" w:lineRule="auto"/>
        <w:jc w:val="center"/>
        <w:rPr>
          <w:rFonts w:ascii="Times New Roman" w:hAnsi="Times New Roman" w:cs="Times New Roman"/>
          <w:iCs/>
          <w:sz w:val="24"/>
          <w:szCs w:val="24"/>
          <w:lang w:val="en-US" w:eastAsia="ru-RU"/>
        </w:rPr>
      </w:pPr>
      <w:r w:rsidRPr="006A7ADB">
        <w:rPr>
          <w:rFonts w:ascii="Times New Roman" w:hAnsi="Times New Roman" w:cs="Times New Roman"/>
          <w:iCs/>
          <w:sz w:val="24"/>
          <w:szCs w:val="24"/>
          <w:lang w:val="en-US" w:eastAsia="ru-RU"/>
        </w:rPr>
        <w:t>Penza State University, Department of Technosphere Safety, Penza, Russia</w:t>
      </w:r>
    </w:p>
    <w:p w:rsidR="00432FD3" w:rsidRPr="006A7ADB" w:rsidRDefault="00432FD3" w:rsidP="00432FD3">
      <w:pPr>
        <w:widowControl w:val="0"/>
        <w:spacing w:line="360" w:lineRule="auto"/>
        <w:jc w:val="center"/>
        <w:rPr>
          <w:rFonts w:ascii="Times New Roman" w:hAnsi="Times New Roman" w:cs="Times New Roman"/>
          <w:sz w:val="28"/>
          <w:szCs w:val="28"/>
          <w:lang w:val="en-US"/>
        </w:rPr>
      </w:pPr>
      <w:proofErr w:type="spellStart"/>
      <w:r w:rsidRPr="006A7ADB">
        <w:rPr>
          <w:rFonts w:ascii="Times New Roman" w:hAnsi="Times New Roman" w:cs="Times New Roman"/>
          <w:sz w:val="28"/>
          <w:szCs w:val="28"/>
        </w:rPr>
        <w:t>oxana</w:t>
      </w:r>
      <w:proofErr w:type="spellEnd"/>
      <w:r w:rsidRPr="006A7ADB">
        <w:rPr>
          <w:rFonts w:ascii="Times New Roman" w:hAnsi="Times New Roman" w:cs="Times New Roman"/>
          <w:sz w:val="28"/>
          <w:szCs w:val="28"/>
          <w:lang w:val="en-US"/>
        </w:rPr>
        <w:t>243@</w:t>
      </w:r>
      <w:proofErr w:type="spellStart"/>
      <w:r w:rsidRPr="006A7ADB">
        <w:rPr>
          <w:rFonts w:ascii="Times New Roman" w:hAnsi="Times New Roman" w:cs="Times New Roman"/>
          <w:sz w:val="28"/>
          <w:szCs w:val="28"/>
        </w:rPr>
        <w:t>yandex</w:t>
      </w:r>
      <w:proofErr w:type="spellEnd"/>
      <w:r w:rsidRPr="006A7ADB">
        <w:rPr>
          <w:rFonts w:ascii="Times New Roman" w:hAnsi="Times New Roman" w:cs="Times New Roman"/>
          <w:sz w:val="28"/>
          <w:szCs w:val="28"/>
          <w:lang w:val="en-US"/>
        </w:rPr>
        <w:t>.</w:t>
      </w:r>
      <w:proofErr w:type="spellStart"/>
      <w:r w:rsidRPr="006A7ADB">
        <w:rPr>
          <w:rFonts w:ascii="Times New Roman" w:hAnsi="Times New Roman" w:cs="Times New Roman"/>
          <w:sz w:val="28"/>
          <w:szCs w:val="28"/>
        </w:rPr>
        <w:t>ru</w:t>
      </w:r>
      <w:proofErr w:type="spellEnd"/>
    </w:p>
    <w:p w:rsidR="00432FD3" w:rsidRPr="00432FD3" w:rsidRDefault="00432FD3" w:rsidP="00432FD3">
      <w:pPr>
        <w:widowControl w:val="0"/>
        <w:autoSpaceDE w:val="0"/>
        <w:autoSpaceDN w:val="0"/>
        <w:adjustRightInd w:val="0"/>
        <w:jc w:val="both"/>
        <w:rPr>
          <w:rStyle w:val="q4iawc"/>
          <w:rFonts w:ascii="Times New Roman" w:hAnsi="Times New Roman" w:cs="Times New Roman"/>
          <w:sz w:val="20"/>
          <w:szCs w:val="20"/>
          <w:lang w:val="en-US"/>
        </w:rPr>
      </w:pPr>
      <w:proofErr w:type="gramStart"/>
      <w:r w:rsidRPr="002310D0">
        <w:rPr>
          <w:rStyle w:val="q4iawc"/>
          <w:rFonts w:ascii="Times New Roman" w:hAnsi="Times New Roman" w:cs="Times New Roman"/>
          <w:b/>
          <w:sz w:val="20"/>
          <w:szCs w:val="20"/>
        </w:rPr>
        <w:t>Annotation.</w:t>
      </w:r>
      <w:proofErr w:type="gramEnd"/>
      <w:r w:rsidRPr="002310D0">
        <w:rPr>
          <w:rStyle w:val="q4iawc"/>
          <w:rFonts w:ascii="Times New Roman" w:hAnsi="Times New Roman" w:cs="Times New Roman"/>
          <w:sz w:val="20"/>
          <w:szCs w:val="20"/>
        </w:rPr>
        <w:t xml:space="preserve"> </w:t>
      </w:r>
      <w:proofErr w:type="gramStart"/>
      <w:r w:rsidRPr="00696C55">
        <w:rPr>
          <w:rFonts w:ascii="Times New Roman" w:hAnsi="Times New Roman" w:cs="Times New Roman"/>
          <w:i/>
          <w:iCs/>
          <w:color w:val="000000"/>
          <w:sz w:val="20"/>
          <w:szCs w:val="20"/>
          <w:lang w:val="en-US" w:eastAsia="ru-RU"/>
        </w:rPr>
        <w:t>Background</w:t>
      </w:r>
      <w:r w:rsidRPr="002310D0">
        <w:rPr>
          <w:rStyle w:val="q4iawc"/>
          <w:rFonts w:ascii="Times New Roman" w:hAnsi="Times New Roman" w:cs="Times New Roman"/>
          <w:i/>
          <w:sz w:val="20"/>
          <w:szCs w:val="20"/>
        </w:rPr>
        <w:t>.</w:t>
      </w:r>
      <w:proofErr w:type="gramEnd"/>
      <w:r w:rsidRPr="002310D0">
        <w:rPr>
          <w:rStyle w:val="q4iawc"/>
          <w:rFonts w:ascii="Times New Roman" w:hAnsi="Times New Roman" w:cs="Times New Roman"/>
          <w:sz w:val="20"/>
          <w:szCs w:val="20"/>
        </w:rPr>
        <w:t xml:space="preserve"> Problems of the quality of the habitat are a consequence of the desire of man to develop industrial production. To ensure it, it is necessary to create effective information systems that allow in real time to conduct a comprehensive assessment of the environmental well-being of a person. The purpose of the study is to confirm that the introduction of a multi-agent SMART-system of human environmental well-being makes it possible to reduce the risk of the negative impact of technosphere objects on the functional state of the human body and the environment; increase the reliability of assessing the state of a multi-parameter object; increase the environmental efficiency of the technosphere object. </w:t>
      </w:r>
      <w:proofErr w:type="gramStart"/>
      <w:r w:rsidRPr="002310D0">
        <w:rPr>
          <w:rStyle w:val="q4iawc"/>
          <w:rFonts w:ascii="Times New Roman" w:hAnsi="Times New Roman" w:cs="Times New Roman"/>
          <w:i/>
          <w:sz w:val="20"/>
          <w:szCs w:val="20"/>
        </w:rPr>
        <w:t>Materials and methods.</w:t>
      </w:r>
      <w:proofErr w:type="gramEnd"/>
      <w:r w:rsidRPr="002310D0">
        <w:rPr>
          <w:rStyle w:val="q4iawc"/>
          <w:rFonts w:ascii="Times New Roman" w:hAnsi="Times New Roman" w:cs="Times New Roman"/>
          <w:sz w:val="20"/>
          <w:szCs w:val="20"/>
        </w:rPr>
        <w:t xml:space="preserve"> Criteria and methodology for evaluating the effectiveness of information-measuring systems are proposed, supplemented by three groups of criteria (technical, environmental and social), which allow taking into account the specifics of assessing the environmental well-being of a person. </w:t>
      </w:r>
      <w:proofErr w:type="gramStart"/>
      <w:r w:rsidRPr="002310D0">
        <w:rPr>
          <w:rStyle w:val="q4iawc"/>
          <w:rFonts w:ascii="Times New Roman" w:hAnsi="Times New Roman" w:cs="Times New Roman"/>
          <w:i/>
          <w:sz w:val="20"/>
          <w:szCs w:val="20"/>
        </w:rPr>
        <w:t>Results.</w:t>
      </w:r>
      <w:proofErr w:type="gramEnd"/>
      <w:r w:rsidRPr="002310D0">
        <w:rPr>
          <w:rStyle w:val="q4iawc"/>
          <w:rFonts w:ascii="Times New Roman" w:hAnsi="Times New Roman" w:cs="Times New Roman"/>
          <w:sz w:val="20"/>
          <w:szCs w:val="20"/>
        </w:rPr>
        <w:t xml:space="preserve"> The calculations carried out according to the proposed method confirmed the assumption that the introduction of a multi-agent SMART system for human environmental well-being makes it possible to increase the reliability of assessing the state of objects and thereby increase the validity of decision-making on the implementation of environmental, medical, preventive and technological measures to ensure the ecological well-being of a person. </w:t>
      </w:r>
      <w:proofErr w:type="gramStart"/>
      <w:r w:rsidRPr="002310D0">
        <w:rPr>
          <w:rStyle w:val="q4iawc"/>
          <w:rFonts w:ascii="Times New Roman" w:hAnsi="Times New Roman" w:cs="Times New Roman"/>
          <w:i/>
          <w:sz w:val="20"/>
          <w:szCs w:val="20"/>
        </w:rPr>
        <w:t>Conclusions.</w:t>
      </w:r>
      <w:proofErr w:type="gramEnd"/>
      <w:r w:rsidRPr="002310D0">
        <w:rPr>
          <w:rStyle w:val="q4iawc"/>
          <w:rFonts w:ascii="Times New Roman" w:hAnsi="Times New Roman" w:cs="Times New Roman"/>
          <w:sz w:val="20"/>
          <w:szCs w:val="20"/>
        </w:rPr>
        <w:t xml:space="preserve"> This result is achieved through the use of intelligent data collection and processing tools (multi-agent technologies, intelligent sensors and networks). </w:t>
      </w:r>
    </w:p>
    <w:p w:rsidR="00432FD3" w:rsidRPr="002310D0" w:rsidRDefault="00432FD3" w:rsidP="00432FD3">
      <w:pPr>
        <w:widowControl w:val="0"/>
        <w:autoSpaceDE w:val="0"/>
        <w:autoSpaceDN w:val="0"/>
        <w:adjustRightInd w:val="0"/>
        <w:jc w:val="both"/>
        <w:rPr>
          <w:rFonts w:ascii="Times New Roman" w:hAnsi="Times New Roman" w:cs="Times New Roman"/>
          <w:iCs/>
          <w:sz w:val="20"/>
          <w:szCs w:val="20"/>
          <w:lang w:val="en-US" w:eastAsia="ru-RU"/>
        </w:rPr>
      </w:pPr>
      <w:r w:rsidRPr="002310D0">
        <w:rPr>
          <w:rStyle w:val="q4iawc"/>
          <w:rFonts w:ascii="Times New Roman" w:hAnsi="Times New Roman" w:cs="Times New Roman"/>
          <w:b/>
          <w:sz w:val="20"/>
          <w:szCs w:val="20"/>
        </w:rPr>
        <w:t>Keywords:</w:t>
      </w:r>
      <w:r w:rsidRPr="002310D0">
        <w:rPr>
          <w:rStyle w:val="q4iawc"/>
          <w:rFonts w:ascii="Times New Roman" w:hAnsi="Times New Roman" w:cs="Times New Roman"/>
          <w:sz w:val="20"/>
          <w:szCs w:val="20"/>
        </w:rPr>
        <w:t xml:space="preserve"> information-measuring system, performance evaluation, technical, environmental and social criteria</w:t>
      </w:r>
    </w:p>
    <w:p w:rsidR="00432FD3" w:rsidRPr="00432FD3" w:rsidRDefault="00432FD3" w:rsidP="00432FD3">
      <w:pPr>
        <w:widowControl w:val="0"/>
        <w:autoSpaceDE w:val="0"/>
        <w:autoSpaceDN w:val="0"/>
        <w:adjustRightInd w:val="0"/>
        <w:rPr>
          <w:rFonts w:ascii="Times New Roman" w:hAnsi="Times New Roman" w:cs="Times New Roman"/>
          <w:sz w:val="20"/>
          <w:szCs w:val="20"/>
          <w:lang w:val="ru-RU" w:eastAsia="ru-RU"/>
        </w:rPr>
      </w:pPr>
      <w:r w:rsidRPr="002310D0">
        <w:rPr>
          <w:rFonts w:ascii="Times New Roman" w:hAnsi="Times New Roman" w:cs="Times New Roman"/>
          <w:b/>
          <w:bCs/>
          <w:sz w:val="20"/>
          <w:szCs w:val="20"/>
          <w:lang w:val="en-US" w:eastAsia="ru-RU"/>
        </w:rPr>
        <w:t>For</w:t>
      </w:r>
      <w:r w:rsidRPr="00432FD3">
        <w:rPr>
          <w:rFonts w:ascii="Times New Roman" w:hAnsi="Times New Roman" w:cs="Times New Roman"/>
          <w:b/>
          <w:bCs/>
          <w:sz w:val="20"/>
          <w:szCs w:val="20"/>
          <w:lang w:val="ru-RU" w:eastAsia="ru-RU"/>
        </w:rPr>
        <w:t xml:space="preserve"> </w:t>
      </w:r>
      <w:r w:rsidRPr="002310D0">
        <w:rPr>
          <w:rFonts w:ascii="Times New Roman" w:hAnsi="Times New Roman" w:cs="Times New Roman"/>
          <w:b/>
          <w:bCs/>
          <w:sz w:val="20"/>
          <w:szCs w:val="20"/>
          <w:lang w:val="en-US" w:eastAsia="ru-RU"/>
        </w:rPr>
        <w:t>citation</w:t>
      </w:r>
      <w:r w:rsidRPr="00432FD3">
        <w:rPr>
          <w:rFonts w:ascii="Times New Roman" w:hAnsi="Times New Roman" w:cs="Times New Roman"/>
          <w:sz w:val="20"/>
          <w:szCs w:val="20"/>
          <w:lang w:val="ru-RU" w:eastAsia="ru-RU"/>
        </w:rPr>
        <w:t xml:space="preserve">: </w:t>
      </w:r>
    </w:p>
    <w:p w:rsidR="000E2A6B" w:rsidRPr="00432FD3" w:rsidRDefault="000E2A6B" w:rsidP="00AA45E4">
      <w:pPr>
        <w:widowControl w:val="0"/>
        <w:autoSpaceDE w:val="0"/>
        <w:autoSpaceDN w:val="0"/>
        <w:adjustRightInd w:val="0"/>
        <w:spacing w:before="120"/>
        <w:rPr>
          <w:rFonts w:ascii="Times New Roman" w:hAnsi="Times New Roman" w:cs="Times New Roman"/>
          <w:sz w:val="24"/>
          <w:szCs w:val="24"/>
          <w:lang w:val="ru-RU"/>
        </w:rPr>
      </w:pPr>
    </w:p>
    <w:p w:rsidR="00432FD3" w:rsidRPr="006A7ADB" w:rsidRDefault="00432FD3" w:rsidP="00432FD3">
      <w:pPr>
        <w:pStyle w:val="Section"/>
        <w:widowControl w:val="0"/>
        <w:numPr>
          <w:ilvl w:val="0"/>
          <w:numId w:val="0"/>
        </w:numPr>
        <w:spacing w:before="0" w:line="360" w:lineRule="auto"/>
        <w:jc w:val="center"/>
        <w:rPr>
          <w:rFonts w:ascii="Times New Roman" w:hAnsi="Times New Roman" w:cs="Times New Roman"/>
          <w:color w:val="auto"/>
          <w:sz w:val="28"/>
          <w:szCs w:val="28"/>
          <w:lang w:val="ru-RU"/>
        </w:rPr>
      </w:pPr>
      <w:r w:rsidRPr="006A7ADB">
        <w:rPr>
          <w:rFonts w:ascii="Times New Roman" w:hAnsi="Times New Roman" w:cs="Times New Roman"/>
          <w:color w:val="auto"/>
          <w:sz w:val="28"/>
          <w:szCs w:val="28"/>
          <w:lang w:val="ru-RU"/>
        </w:rPr>
        <w:lastRenderedPageBreak/>
        <w:t>Введение</w:t>
      </w:r>
    </w:p>
    <w:p w:rsidR="00432FD3" w:rsidRPr="00DD23B0" w:rsidRDefault="00432FD3" w:rsidP="00432FD3">
      <w:pPr>
        <w:pStyle w:val="ConsPlusNormal"/>
        <w:tabs>
          <w:tab w:val="left" w:pos="851"/>
          <w:tab w:val="left" w:pos="1134"/>
        </w:tabs>
        <w:spacing w:line="360" w:lineRule="auto"/>
        <w:ind w:firstLine="709"/>
        <w:jc w:val="both"/>
        <w:rPr>
          <w:rFonts w:eastAsia="Times New Roman"/>
          <w:sz w:val="28"/>
          <w:szCs w:val="28"/>
          <w:lang w:eastAsia="en-US"/>
        </w:rPr>
      </w:pPr>
      <w:r w:rsidRPr="00DD23B0">
        <w:rPr>
          <w:rFonts w:eastAsia="Times New Roman"/>
          <w:sz w:val="28"/>
          <w:szCs w:val="28"/>
          <w:lang w:eastAsia="en-US"/>
        </w:rPr>
        <w:t xml:space="preserve">Проблемы качества среды обитания являются следствием стремления человека развивать промышленное производство. Осознавая это, общество параллельно развивает контроль за состоянием всех объектов, формирующих условия жизнедеятельности населения. Но существующие сегодня информационно-измерительные системы мониторинга не осуществляют комплексную оценку экологического благополучия человека </w:t>
      </w:r>
      <w:r>
        <w:rPr>
          <w:rFonts w:eastAsia="Times New Roman"/>
          <w:sz w:val="28"/>
          <w:szCs w:val="28"/>
          <w:lang w:eastAsia="en-US"/>
        </w:rPr>
        <w:t xml:space="preserve">(ЭБЧ) </w:t>
      </w:r>
      <w:r w:rsidRPr="00DD23B0">
        <w:rPr>
          <w:rFonts w:eastAsia="Times New Roman"/>
          <w:sz w:val="28"/>
          <w:szCs w:val="28"/>
          <w:lang w:eastAsia="en-US"/>
        </w:rPr>
        <w:t xml:space="preserve">и не определяют ресурсы необходимые для его обеспечения, так как являются узкоспециализированными, ведомственными информационно-измерительными системами </w:t>
      </w:r>
      <w:r>
        <w:rPr>
          <w:rFonts w:eastAsia="Times New Roman"/>
          <w:sz w:val="28"/>
          <w:szCs w:val="28"/>
          <w:lang w:eastAsia="en-US"/>
        </w:rPr>
        <w:t>(</w:t>
      </w:r>
      <w:proofErr w:type="spellStart"/>
      <w:r>
        <w:rPr>
          <w:rFonts w:eastAsia="Times New Roman"/>
          <w:sz w:val="28"/>
          <w:szCs w:val="28"/>
          <w:lang w:eastAsia="en-US"/>
        </w:rPr>
        <w:t>ИИС</w:t>
      </w:r>
      <w:proofErr w:type="spellEnd"/>
      <w:r>
        <w:rPr>
          <w:rFonts w:eastAsia="Times New Roman"/>
          <w:sz w:val="28"/>
          <w:szCs w:val="28"/>
          <w:lang w:eastAsia="en-US"/>
        </w:rPr>
        <w:t xml:space="preserve">) </w:t>
      </w:r>
      <w:r w:rsidRPr="00DD23B0">
        <w:rPr>
          <w:rFonts w:eastAsia="Times New Roman"/>
          <w:sz w:val="28"/>
          <w:szCs w:val="28"/>
          <w:lang w:eastAsia="en-US"/>
        </w:rPr>
        <w:t>территориальной инфраструктуры, функциональные возможности которых ограничены выполнением мониторинга только одного из элементов территориальной техносферы</w:t>
      </w:r>
      <w:r>
        <w:rPr>
          <w:rFonts w:eastAsia="Times New Roman"/>
          <w:sz w:val="28"/>
          <w:szCs w:val="28"/>
          <w:lang w:eastAsia="en-US"/>
        </w:rPr>
        <w:t xml:space="preserve"> (</w:t>
      </w:r>
      <w:proofErr w:type="spellStart"/>
      <w:r>
        <w:rPr>
          <w:rFonts w:eastAsia="Times New Roman"/>
          <w:sz w:val="28"/>
          <w:szCs w:val="28"/>
          <w:lang w:eastAsia="en-US"/>
        </w:rPr>
        <w:t>ТТ</w:t>
      </w:r>
      <w:proofErr w:type="spellEnd"/>
      <w:r>
        <w:rPr>
          <w:rFonts w:eastAsia="Times New Roman"/>
          <w:sz w:val="28"/>
          <w:szCs w:val="28"/>
          <w:lang w:eastAsia="en-US"/>
        </w:rPr>
        <w:t>)</w:t>
      </w:r>
      <w:r w:rsidRPr="00DD23B0">
        <w:rPr>
          <w:rFonts w:eastAsia="Times New Roman"/>
          <w:sz w:val="28"/>
          <w:szCs w:val="28"/>
          <w:lang w:eastAsia="en-US"/>
        </w:rPr>
        <w:t>: человека – единой государственной информационной системой в сфере здравоохранения (</w:t>
      </w:r>
      <w:proofErr w:type="spellStart"/>
      <w:r w:rsidRPr="00DD23B0">
        <w:rPr>
          <w:rFonts w:eastAsia="Times New Roman"/>
          <w:sz w:val="28"/>
          <w:szCs w:val="28"/>
          <w:lang w:eastAsia="en-US"/>
        </w:rPr>
        <w:t>ЕГИСЗ</w:t>
      </w:r>
      <w:proofErr w:type="spellEnd"/>
      <w:r w:rsidRPr="00DD23B0">
        <w:rPr>
          <w:rFonts w:eastAsia="Times New Roman"/>
          <w:sz w:val="28"/>
          <w:szCs w:val="28"/>
          <w:lang w:eastAsia="en-US"/>
        </w:rPr>
        <w:t>) (Минздрав России), окружающей среды – государственной системой социально-гигиенического мониторинга (</w:t>
      </w:r>
      <w:proofErr w:type="spellStart"/>
      <w:r w:rsidRPr="00DD23B0">
        <w:rPr>
          <w:rFonts w:eastAsia="Times New Roman"/>
          <w:sz w:val="28"/>
          <w:szCs w:val="28"/>
          <w:lang w:eastAsia="en-US"/>
        </w:rPr>
        <w:t>ГССГМ</w:t>
      </w:r>
      <w:proofErr w:type="spellEnd"/>
      <w:r w:rsidRPr="00DD23B0">
        <w:rPr>
          <w:rFonts w:eastAsia="Times New Roman"/>
          <w:sz w:val="28"/>
          <w:szCs w:val="28"/>
          <w:lang w:eastAsia="en-US"/>
        </w:rPr>
        <w:t>) (</w:t>
      </w:r>
      <w:proofErr w:type="spellStart"/>
      <w:r w:rsidRPr="00DD23B0">
        <w:rPr>
          <w:rFonts w:eastAsia="Times New Roman"/>
          <w:sz w:val="28"/>
          <w:szCs w:val="28"/>
          <w:lang w:eastAsia="en-US"/>
        </w:rPr>
        <w:t>Роспотребнадзор</w:t>
      </w:r>
      <w:proofErr w:type="spellEnd"/>
      <w:r w:rsidRPr="00DD23B0">
        <w:rPr>
          <w:rFonts w:eastAsia="Times New Roman"/>
          <w:sz w:val="28"/>
          <w:szCs w:val="28"/>
          <w:lang w:eastAsia="en-US"/>
        </w:rPr>
        <w:t xml:space="preserve"> России), объектов техносферы – автоматизированной информационной системой </w:t>
      </w:r>
      <w:proofErr w:type="spellStart"/>
      <w:r w:rsidRPr="00DD23B0">
        <w:rPr>
          <w:rFonts w:eastAsia="Times New Roman"/>
          <w:sz w:val="28"/>
          <w:szCs w:val="28"/>
          <w:lang w:eastAsia="en-US"/>
        </w:rPr>
        <w:t>Ростехнадзора</w:t>
      </w:r>
      <w:proofErr w:type="spellEnd"/>
      <w:r w:rsidRPr="00DD23B0">
        <w:rPr>
          <w:rFonts w:eastAsia="Times New Roman"/>
          <w:sz w:val="28"/>
          <w:szCs w:val="28"/>
          <w:lang w:eastAsia="en-US"/>
        </w:rPr>
        <w:t xml:space="preserve"> (</w:t>
      </w:r>
      <w:proofErr w:type="spellStart"/>
      <w:r w:rsidRPr="00DD23B0">
        <w:rPr>
          <w:rFonts w:eastAsia="Times New Roman"/>
          <w:sz w:val="28"/>
          <w:szCs w:val="28"/>
          <w:lang w:eastAsia="en-US"/>
        </w:rPr>
        <w:t>АИС</w:t>
      </w:r>
      <w:proofErr w:type="spellEnd"/>
      <w:r w:rsidRPr="00DD23B0">
        <w:rPr>
          <w:rFonts w:eastAsia="Times New Roman"/>
          <w:sz w:val="28"/>
          <w:szCs w:val="28"/>
          <w:lang w:eastAsia="en-US"/>
        </w:rPr>
        <w:t xml:space="preserve"> </w:t>
      </w:r>
      <w:proofErr w:type="spellStart"/>
      <w:r>
        <w:rPr>
          <w:rFonts w:eastAsia="Times New Roman"/>
          <w:sz w:val="28"/>
          <w:szCs w:val="28"/>
          <w:lang w:eastAsia="en-US"/>
        </w:rPr>
        <w:t>РТН</w:t>
      </w:r>
      <w:proofErr w:type="spellEnd"/>
      <w:r w:rsidRPr="00DD23B0">
        <w:rPr>
          <w:rFonts w:eastAsia="Times New Roman"/>
          <w:sz w:val="28"/>
          <w:szCs w:val="28"/>
          <w:lang w:eastAsia="en-US"/>
        </w:rPr>
        <w:t>) (</w:t>
      </w:r>
      <w:proofErr w:type="spellStart"/>
      <w:r w:rsidRPr="00DD23B0">
        <w:rPr>
          <w:rFonts w:eastAsia="Times New Roman"/>
          <w:sz w:val="28"/>
          <w:szCs w:val="28"/>
          <w:lang w:eastAsia="en-US"/>
        </w:rPr>
        <w:t>Ростехнадзор</w:t>
      </w:r>
      <w:proofErr w:type="spellEnd"/>
      <w:r w:rsidRPr="00DD23B0">
        <w:rPr>
          <w:rFonts w:eastAsia="Times New Roman"/>
          <w:sz w:val="28"/>
          <w:szCs w:val="28"/>
          <w:lang w:eastAsia="en-US"/>
        </w:rPr>
        <w:t xml:space="preserve"> России) по ограниченной совокупности параметров. Поэтому проблема совершенствования мониторинга и обработки собранных данных в режиме реального времени для обеспечения </w:t>
      </w:r>
      <w:r>
        <w:rPr>
          <w:rFonts w:eastAsia="Times New Roman"/>
          <w:sz w:val="28"/>
          <w:szCs w:val="28"/>
          <w:lang w:eastAsia="en-US"/>
        </w:rPr>
        <w:t>ЭБЧ</w:t>
      </w:r>
      <w:r w:rsidRPr="00DD23B0">
        <w:rPr>
          <w:rFonts w:eastAsia="Times New Roman"/>
          <w:sz w:val="28"/>
          <w:szCs w:val="28"/>
          <w:lang w:eastAsia="en-US"/>
        </w:rPr>
        <w:t xml:space="preserve"> является актуальной и ее решение связывают с цифровой трансформацией отрасли </w:t>
      </w:r>
      <w:r w:rsidRPr="00DD23B0">
        <w:rPr>
          <w:sz w:val="28"/>
          <w:szCs w:val="28"/>
        </w:rPr>
        <w:t>экологии и природопользования</w:t>
      </w:r>
      <w:r w:rsidRPr="00DD23B0">
        <w:rPr>
          <w:rFonts w:eastAsia="Times New Roman"/>
          <w:sz w:val="28"/>
          <w:szCs w:val="28"/>
          <w:lang w:eastAsia="en-US"/>
        </w:rPr>
        <w:t xml:space="preserve"> [1]. Цифровая трансформация, в данном случае, это:</w:t>
      </w:r>
    </w:p>
    <w:p w:rsidR="00432FD3" w:rsidRPr="00DD23B0" w:rsidRDefault="00432FD3" w:rsidP="00432FD3">
      <w:pPr>
        <w:pStyle w:val="ConsPlusNormal"/>
        <w:tabs>
          <w:tab w:val="left" w:pos="851"/>
          <w:tab w:val="left" w:pos="1134"/>
        </w:tabs>
        <w:spacing w:line="360" w:lineRule="auto"/>
        <w:ind w:firstLine="709"/>
        <w:jc w:val="both"/>
        <w:rPr>
          <w:rFonts w:eastAsia="Times New Roman"/>
          <w:sz w:val="28"/>
          <w:szCs w:val="28"/>
          <w:lang w:eastAsia="en-US"/>
        </w:rPr>
      </w:pPr>
      <w:r w:rsidRPr="00DD23B0">
        <w:rPr>
          <w:rFonts w:eastAsia="Times New Roman"/>
          <w:sz w:val="28"/>
          <w:szCs w:val="28"/>
          <w:lang w:eastAsia="en-US"/>
        </w:rPr>
        <w:t>–</w:t>
      </w:r>
      <w:r w:rsidRPr="00DD23B0">
        <w:rPr>
          <w:rFonts w:eastAsia="Times New Roman"/>
          <w:sz w:val="28"/>
          <w:szCs w:val="28"/>
          <w:lang w:eastAsia="en-US"/>
        </w:rPr>
        <w:tab/>
      </w:r>
      <w:r w:rsidRPr="00DD23B0">
        <w:rPr>
          <w:rFonts w:eastAsia="Times New Roman"/>
          <w:sz w:val="28"/>
          <w:szCs w:val="28"/>
          <w:lang w:eastAsia="en-US"/>
        </w:rPr>
        <w:tab/>
        <w:t>формирование и развитие цифровой платформы всех видов мониторинга (экологического, техногенного, здоровья человека);</w:t>
      </w:r>
    </w:p>
    <w:p w:rsidR="00432FD3" w:rsidRPr="00DD23B0" w:rsidRDefault="00432FD3" w:rsidP="00432FD3">
      <w:pPr>
        <w:pStyle w:val="ConsPlusNormal"/>
        <w:tabs>
          <w:tab w:val="left" w:pos="851"/>
          <w:tab w:val="left" w:pos="1134"/>
        </w:tabs>
        <w:spacing w:line="360" w:lineRule="auto"/>
        <w:ind w:firstLine="709"/>
        <w:jc w:val="both"/>
        <w:rPr>
          <w:rFonts w:eastAsia="Times New Roman"/>
          <w:sz w:val="28"/>
          <w:szCs w:val="28"/>
          <w:lang w:eastAsia="en-US"/>
        </w:rPr>
      </w:pPr>
      <w:r w:rsidRPr="00DD23B0">
        <w:rPr>
          <w:rFonts w:eastAsia="Times New Roman"/>
          <w:sz w:val="28"/>
          <w:szCs w:val="28"/>
          <w:lang w:eastAsia="en-US"/>
        </w:rPr>
        <w:t>–</w:t>
      </w:r>
      <w:r w:rsidRPr="00DD23B0">
        <w:rPr>
          <w:rFonts w:eastAsia="Times New Roman"/>
          <w:sz w:val="28"/>
          <w:szCs w:val="28"/>
          <w:lang w:eastAsia="en-US"/>
        </w:rPr>
        <w:tab/>
      </w:r>
      <w:r w:rsidRPr="00DD23B0">
        <w:rPr>
          <w:rFonts w:eastAsia="Times New Roman"/>
          <w:sz w:val="28"/>
          <w:szCs w:val="28"/>
          <w:lang w:eastAsia="en-US"/>
        </w:rPr>
        <w:tab/>
        <w:t>автоматизация сбора данных о состоянии окружающей среды, объектов техносферы и организма человека;</w:t>
      </w:r>
    </w:p>
    <w:p w:rsidR="00432FD3" w:rsidRPr="00DD23B0" w:rsidRDefault="00432FD3" w:rsidP="00432FD3">
      <w:pPr>
        <w:pStyle w:val="ConsPlusNormal"/>
        <w:tabs>
          <w:tab w:val="left" w:pos="851"/>
          <w:tab w:val="left" w:pos="1134"/>
        </w:tabs>
        <w:spacing w:line="360" w:lineRule="auto"/>
        <w:ind w:firstLine="709"/>
        <w:jc w:val="both"/>
        <w:rPr>
          <w:rFonts w:eastAsia="Times New Roman"/>
          <w:sz w:val="28"/>
          <w:szCs w:val="28"/>
          <w:lang w:eastAsia="en-US"/>
        </w:rPr>
      </w:pPr>
      <w:r w:rsidRPr="00DD23B0">
        <w:rPr>
          <w:rFonts w:eastAsia="Times New Roman"/>
          <w:sz w:val="28"/>
          <w:szCs w:val="28"/>
          <w:lang w:eastAsia="en-US"/>
        </w:rPr>
        <w:t>–</w:t>
      </w:r>
      <w:r w:rsidRPr="00DD23B0">
        <w:rPr>
          <w:rFonts w:eastAsia="Times New Roman"/>
          <w:sz w:val="28"/>
          <w:szCs w:val="28"/>
          <w:lang w:eastAsia="en-US"/>
        </w:rPr>
        <w:tab/>
      </w:r>
      <w:r w:rsidRPr="00DD23B0">
        <w:rPr>
          <w:rFonts w:eastAsia="Times New Roman"/>
          <w:sz w:val="28"/>
          <w:szCs w:val="28"/>
          <w:lang w:eastAsia="en-US"/>
        </w:rPr>
        <w:tab/>
        <w:t xml:space="preserve">объединение существующих и разрабатываемых систем мониторинга в комплексную цифровую систему для сбора, обработки и обмена данными об </w:t>
      </w:r>
      <w:r>
        <w:rPr>
          <w:rFonts w:eastAsia="Times New Roman"/>
          <w:sz w:val="28"/>
          <w:szCs w:val="28"/>
          <w:lang w:eastAsia="en-US"/>
        </w:rPr>
        <w:t>ЭБЧ</w:t>
      </w:r>
      <w:r w:rsidRPr="00DD23B0">
        <w:rPr>
          <w:rFonts w:eastAsia="Times New Roman"/>
          <w:sz w:val="28"/>
          <w:szCs w:val="28"/>
          <w:lang w:eastAsia="en-US"/>
        </w:rPr>
        <w:t>.</w:t>
      </w:r>
    </w:p>
    <w:p w:rsidR="00432FD3" w:rsidRPr="00DD23B0" w:rsidRDefault="00432FD3" w:rsidP="00432FD3">
      <w:pPr>
        <w:pStyle w:val="ConsPlusNormal"/>
        <w:tabs>
          <w:tab w:val="left" w:pos="851"/>
          <w:tab w:val="left" w:pos="1134"/>
        </w:tabs>
        <w:spacing w:line="360" w:lineRule="auto"/>
        <w:ind w:firstLine="709"/>
        <w:jc w:val="both"/>
        <w:rPr>
          <w:rFonts w:eastAsia="Times New Roman"/>
          <w:sz w:val="28"/>
          <w:szCs w:val="28"/>
          <w:lang w:eastAsia="en-US"/>
        </w:rPr>
      </w:pPr>
      <w:r w:rsidRPr="00DD23B0">
        <w:rPr>
          <w:rFonts w:eastAsia="Times New Roman"/>
          <w:sz w:val="28"/>
          <w:szCs w:val="28"/>
          <w:lang w:eastAsia="en-US"/>
        </w:rPr>
        <w:t xml:space="preserve">Поэтому разработка </w:t>
      </w:r>
      <w:r w:rsidRPr="00DD23B0">
        <w:rPr>
          <w:rFonts w:eastAsia="Times New Roman"/>
          <w:b/>
          <w:i/>
          <w:sz w:val="28"/>
          <w:szCs w:val="28"/>
          <w:lang w:eastAsia="en-US"/>
        </w:rPr>
        <w:t>эффективных</w:t>
      </w:r>
      <w:r w:rsidRPr="00DD23B0">
        <w:rPr>
          <w:rFonts w:eastAsia="Times New Roman"/>
          <w:sz w:val="28"/>
          <w:szCs w:val="28"/>
          <w:lang w:eastAsia="en-US"/>
        </w:rPr>
        <w:t xml:space="preserve"> </w:t>
      </w:r>
      <w:proofErr w:type="spellStart"/>
      <w:r>
        <w:rPr>
          <w:rFonts w:eastAsia="Times New Roman"/>
          <w:sz w:val="28"/>
          <w:szCs w:val="28"/>
          <w:lang w:eastAsia="en-US"/>
        </w:rPr>
        <w:t>ИИС</w:t>
      </w:r>
      <w:proofErr w:type="spellEnd"/>
      <w:r w:rsidRPr="00DD23B0">
        <w:rPr>
          <w:rFonts w:eastAsia="Times New Roman"/>
          <w:sz w:val="28"/>
          <w:szCs w:val="28"/>
          <w:lang w:eastAsia="en-US"/>
        </w:rPr>
        <w:t xml:space="preserve"> автоматического сбора, обработки и анализа результатов мониторинга, с использованием технологий искусственного интеллекта, интернета вещей, больших данных, цифровых двойников, виртуальной и дополненной реальности является актуальной.</w:t>
      </w:r>
    </w:p>
    <w:p w:rsidR="007777EC" w:rsidRPr="00585D84" w:rsidRDefault="00752120" w:rsidP="00AA45E4">
      <w:pPr>
        <w:pStyle w:val="Section"/>
        <w:widowControl w:val="0"/>
        <w:numPr>
          <w:ilvl w:val="0"/>
          <w:numId w:val="0"/>
        </w:numPr>
        <w:spacing w:before="0" w:line="360" w:lineRule="auto"/>
        <w:jc w:val="center"/>
        <w:rPr>
          <w:rFonts w:ascii="Times New Roman" w:hAnsi="Times New Roman" w:cs="Times New Roman"/>
          <w:color w:val="auto"/>
          <w:sz w:val="28"/>
          <w:szCs w:val="28"/>
          <w:lang w:val="ru-RU"/>
        </w:rPr>
      </w:pPr>
      <w:r w:rsidRPr="00585D84">
        <w:rPr>
          <w:rFonts w:ascii="Times New Roman" w:hAnsi="Times New Roman" w:cs="Times New Roman"/>
          <w:sz w:val="28"/>
          <w:szCs w:val="28"/>
          <w:lang w:val="ru-RU"/>
        </w:rPr>
        <w:t>Постановка задачи</w:t>
      </w:r>
    </w:p>
    <w:p w:rsidR="00432FD3" w:rsidRPr="00DD23B0" w:rsidRDefault="00432FD3" w:rsidP="00432FD3">
      <w:pPr>
        <w:widowControl w:val="0"/>
        <w:autoSpaceDE w:val="0"/>
        <w:autoSpaceDN w:val="0"/>
        <w:adjustRightInd w:val="0"/>
        <w:spacing w:line="360" w:lineRule="auto"/>
        <w:ind w:firstLine="851"/>
        <w:jc w:val="both"/>
        <w:rPr>
          <w:rFonts w:ascii="Times New Roman" w:hAnsi="Times New Roman" w:cs="Times New Roman"/>
          <w:sz w:val="28"/>
          <w:szCs w:val="28"/>
          <w:lang w:val="ru-RU"/>
        </w:rPr>
      </w:pPr>
      <w:r w:rsidRPr="00DD23B0">
        <w:rPr>
          <w:rFonts w:ascii="Times New Roman" w:hAnsi="Times New Roman" w:cs="Times New Roman"/>
          <w:sz w:val="28"/>
          <w:szCs w:val="28"/>
          <w:lang w:val="ru-RU"/>
        </w:rPr>
        <w:t xml:space="preserve">Для цифровой трансформации отрасли экологии и природопользования необходима разработка </w:t>
      </w:r>
      <w:r w:rsidRPr="00DD23B0">
        <w:rPr>
          <w:rFonts w:ascii="Times New Roman" w:hAnsi="Times New Roman" w:cs="Times New Roman"/>
          <w:b/>
          <w:i/>
          <w:sz w:val="28"/>
          <w:szCs w:val="28"/>
          <w:lang w:val="ru-RU"/>
        </w:rPr>
        <w:t>эффективной</w:t>
      </w:r>
      <w:r w:rsidRPr="00DD23B0">
        <w:rPr>
          <w:rFonts w:ascii="Times New Roman" w:hAnsi="Times New Roman" w:cs="Times New Roman"/>
          <w:sz w:val="28"/>
          <w:szCs w:val="28"/>
          <w:lang w:val="ru-RU"/>
        </w:rPr>
        <w:t xml:space="preserve"> </w:t>
      </w:r>
      <w:r w:rsidRPr="00DD23B0">
        <w:rPr>
          <w:rFonts w:ascii="Times New Roman" w:hAnsi="Times New Roman" w:cs="Times New Roman"/>
          <w:i/>
          <w:sz w:val="28"/>
          <w:szCs w:val="28"/>
          <w:lang w:val="en-US"/>
        </w:rPr>
        <w:t>SMART</w:t>
      </w:r>
      <w:r w:rsidRPr="00DD23B0">
        <w:rPr>
          <w:rFonts w:ascii="Times New Roman" w:hAnsi="Times New Roman" w:cs="Times New Roman"/>
          <w:sz w:val="28"/>
          <w:szCs w:val="28"/>
          <w:lang w:val="ru-RU"/>
        </w:rPr>
        <w:t xml:space="preserve">-системы </w:t>
      </w:r>
      <w:r>
        <w:rPr>
          <w:rFonts w:ascii="Times New Roman" w:hAnsi="Times New Roman" w:cs="Times New Roman"/>
          <w:sz w:val="28"/>
          <w:szCs w:val="28"/>
          <w:lang w:val="ru-RU"/>
        </w:rPr>
        <w:t>ЭБЧ</w:t>
      </w:r>
      <w:r w:rsidRPr="00DD23B0">
        <w:rPr>
          <w:rFonts w:ascii="Times New Roman" w:hAnsi="Times New Roman" w:cs="Times New Roman"/>
          <w:sz w:val="28"/>
          <w:szCs w:val="28"/>
          <w:lang w:val="ru-RU"/>
        </w:rPr>
        <w:t xml:space="preserve"> способной собирать, обрабатывать, анализировать данные об экологическом благополучии человека и давать прогноз его изменения в результате действия или бездействия лиц, принимающих решения. Для оценки эффективности </w:t>
      </w:r>
      <w:r w:rsidRPr="00DD23B0">
        <w:rPr>
          <w:rFonts w:ascii="Times New Roman" w:hAnsi="Times New Roman" w:cs="Times New Roman"/>
          <w:i/>
          <w:sz w:val="28"/>
          <w:szCs w:val="28"/>
          <w:lang w:val="en-US"/>
        </w:rPr>
        <w:t>SMART</w:t>
      </w:r>
      <w:r w:rsidRPr="00DD23B0">
        <w:rPr>
          <w:rFonts w:ascii="Times New Roman" w:hAnsi="Times New Roman" w:cs="Times New Roman"/>
          <w:sz w:val="28"/>
          <w:szCs w:val="28"/>
          <w:lang w:val="ru-RU"/>
        </w:rPr>
        <w:t xml:space="preserve">-системы необходимо сформулировать совокупность технических, экологических и социальных критериев, демонстрирующих возможность максимального обеспечение </w:t>
      </w:r>
      <w:r>
        <w:rPr>
          <w:rFonts w:ascii="Times New Roman" w:hAnsi="Times New Roman" w:cs="Times New Roman"/>
          <w:sz w:val="28"/>
          <w:szCs w:val="28"/>
          <w:lang w:val="ru-RU"/>
        </w:rPr>
        <w:t>ЭБЧ</w:t>
      </w:r>
      <w:r w:rsidRPr="00DD23B0">
        <w:rPr>
          <w:rFonts w:ascii="Times New Roman" w:hAnsi="Times New Roman" w:cs="Times New Roman"/>
          <w:sz w:val="28"/>
          <w:szCs w:val="28"/>
          <w:lang w:val="ru-RU"/>
        </w:rPr>
        <w:t>.</w:t>
      </w:r>
    </w:p>
    <w:p w:rsidR="00432FD3" w:rsidRPr="00DD23B0" w:rsidRDefault="00432FD3" w:rsidP="00432FD3">
      <w:pPr>
        <w:widowControl w:val="0"/>
        <w:autoSpaceDE w:val="0"/>
        <w:autoSpaceDN w:val="0"/>
        <w:adjustRightInd w:val="0"/>
        <w:spacing w:line="360" w:lineRule="auto"/>
        <w:ind w:firstLine="851"/>
        <w:jc w:val="both"/>
        <w:rPr>
          <w:spacing w:val="1"/>
          <w:sz w:val="28"/>
          <w:szCs w:val="28"/>
          <w:lang w:val="ru-RU"/>
        </w:rPr>
      </w:pPr>
      <w:r w:rsidRPr="00DD23B0">
        <w:rPr>
          <w:rFonts w:ascii="Times New Roman" w:hAnsi="Times New Roman" w:cs="Times New Roman"/>
          <w:sz w:val="28"/>
          <w:szCs w:val="28"/>
          <w:lang w:val="ru-RU"/>
        </w:rPr>
        <w:t xml:space="preserve">Предлагаемая автором </w:t>
      </w:r>
      <w:r w:rsidRPr="00DD23B0">
        <w:rPr>
          <w:rFonts w:ascii="Times New Roman" w:hAnsi="Times New Roman" w:cs="Times New Roman"/>
          <w:i/>
          <w:sz w:val="28"/>
          <w:szCs w:val="28"/>
          <w:lang w:val="en-US"/>
        </w:rPr>
        <w:t>SMART</w:t>
      </w:r>
      <w:r w:rsidRPr="00DD23B0">
        <w:rPr>
          <w:rFonts w:ascii="Times New Roman" w:hAnsi="Times New Roman" w:cs="Times New Roman"/>
          <w:sz w:val="28"/>
          <w:szCs w:val="28"/>
          <w:lang w:val="ru-RU"/>
        </w:rPr>
        <w:t xml:space="preserve">-система </w:t>
      </w:r>
      <w:r>
        <w:rPr>
          <w:rFonts w:ascii="Times New Roman" w:hAnsi="Times New Roman" w:cs="Times New Roman"/>
          <w:sz w:val="28"/>
          <w:szCs w:val="28"/>
          <w:lang w:val="ru-RU"/>
        </w:rPr>
        <w:t>ЭБЧ</w:t>
      </w:r>
      <w:r w:rsidRPr="00DD23B0">
        <w:rPr>
          <w:rFonts w:ascii="Times New Roman" w:hAnsi="Times New Roman" w:cs="Times New Roman"/>
          <w:sz w:val="28"/>
          <w:szCs w:val="28"/>
          <w:lang w:val="ru-RU"/>
        </w:rPr>
        <w:t xml:space="preserve"> основана на использовании мультиагентных технологий. </w:t>
      </w:r>
      <w:r w:rsidRPr="00DD23B0">
        <w:rPr>
          <w:spacing w:val="1"/>
          <w:sz w:val="28"/>
          <w:szCs w:val="28"/>
          <w:lang w:val="ru-RU"/>
        </w:rPr>
        <w:t xml:space="preserve">Средствами определения значений факторов опасности в </w:t>
      </w:r>
      <w:r w:rsidRPr="00DD23B0">
        <w:rPr>
          <w:rFonts w:ascii="Times New Roman" w:hAnsi="Times New Roman" w:cs="Times New Roman"/>
          <w:i/>
          <w:sz w:val="28"/>
          <w:szCs w:val="28"/>
          <w:lang w:val="en-US"/>
        </w:rPr>
        <w:t>SMART</w:t>
      </w:r>
      <w:r w:rsidRPr="00DD23B0">
        <w:rPr>
          <w:rFonts w:ascii="Times New Roman" w:hAnsi="Times New Roman" w:cs="Times New Roman"/>
          <w:sz w:val="28"/>
          <w:szCs w:val="28"/>
          <w:lang w:val="ru-RU"/>
        </w:rPr>
        <w:t>-системе</w:t>
      </w:r>
      <w:r w:rsidRPr="00DD23B0">
        <w:rPr>
          <w:spacing w:val="1"/>
          <w:sz w:val="28"/>
          <w:szCs w:val="28"/>
          <w:lang w:val="ru-RU"/>
        </w:rPr>
        <w:t xml:space="preserve"> являются </w:t>
      </w:r>
      <w:r w:rsidRPr="00DD23B0">
        <w:rPr>
          <w:b/>
          <w:i/>
          <w:spacing w:val="1"/>
          <w:sz w:val="28"/>
          <w:szCs w:val="28"/>
          <w:lang w:val="ru-RU"/>
        </w:rPr>
        <w:t>аппаратные и программные</w:t>
      </w:r>
      <w:r w:rsidRPr="00DD23B0">
        <w:rPr>
          <w:spacing w:val="1"/>
          <w:sz w:val="28"/>
          <w:szCs w:val="28"/>
          <w:lang w:val="ru-RU"/>
        </w:rPr>
        <w:t xml:space="preserve"> интеллектуальные агенты, позволяющие </w:t>
      </w:r>
      <w:r w:rsidRPr="00DD23B0">
        <w:rPr>
          <w:b/>
          <w:i/>
          <w:spacing w:val="1"/>
          <w:sz w:val="28"/>
          <w:szCs w:val="28"/>
          <w:lang w:val="ru-RU"/>
        </w:rPr>
        <w:t>измерить или найти</w:t>
      </w:r>
      <w:r w:rsidRPr="00DD23B0">
        <w:rPr>
          <w:spacing w:val="1"/>
          <w:sz w:val="28"/>
          <w:szCs w:val="28"/>
          <w:lang w:val="ru-RU"/>
        </w:rPr>
        <w:t xml:space="preserve"> в достоверных базах данных значения параметров объектов техносферы, функционального состояния человека, окружающей среды и подготовить данные в одном из форматов, удобном для передачи по сети. При этом в качестве </w:t>
      </w:r>
      <w:r w:rsidRPr="00DD23B0">
        <w:rPr>
          <w:b/>
          <w:i/>
          <w:spacing w:val="1"/>
          <w:sz w:val="28"/>
          <w:szCs w:val="28"/>
          <w:lang w:val="ru-RU"/>
        </w:rPr>
        <w:t>аппаратных</w:t>
      </w:r>
      <w:r w:rsidRPr="00DD23B0">
        <w:rPr>
          <w:spacing w:val="1"/>
          <w:sz w:val="28"/>
          <w:szCs w:val="28"/>
          <w:lang w:val="ru-RU"/>
        </w:rPr>
        <w:t xml:space="preserve"> интеллектуальных агентов могут быть использованы интеллектуальные (адаптивные) датчики, содержащие в себе изменяемые по внешним сигналам алгоритмы работы и параметры, и в которых, кроме этого, реализована функция метрологического самоконтроля, а в качестве </w:t>
      </w:r>
      <w:r w:rsidRPr="00DD23B0">
        <w:rPr>
          <w:b/>
          <w:i/>
          <w:spacing w:val="1"/>
          <w:sz w:val="28"/>
          <w:szCs w:val="28"/>
          <w:lang w:val="ru-RU"/>
        </w:rPr>
        <w:t>программных</w:t>
      </w:r>
      <w:r w:rsidRPr="00DD23B0">
        <w:rPr>
          <w:spacing w:val="1"/>
          <w:sz w:val="28"/>
          <w:szCs w:val="28"/>
          <w:lang w:val="ru-RU"/>
        </w:rPr>
        <w:t xml:space="preserve"> интеллектуальных агентов поисковые программы. Средством приема/передачи данных является интеллектуальная сеть. Интеллектуальная сеть, в соответствии с рекомендациями Международного Союза Электросвязи, может создавать новые службы и приложения быстро, эффективно, гибко и экономно, не требуя изменения структуры существующей сети. Средствами анализа и контроля данных являются интеллектуальные агенты обработки данных, прогнозирования состояния и выдачи рекомендаций, которые формируют базы данных, моделируют, определяют уровень </w:t>
      </w:r>
      <w:r>
        <w:rPr>
          <w:spacing w:val="1"/>
          <w:sz w:val="28"/>
          <w:szCs w:val="28"/>
          <w:lang w:val="ru-RU"/>
        </w:rPr>
        <w:t>ЭБЧ</w:t>
      </w:r>
      <w:r w:rsidRPr="00DD23B0">
        <w:rPr>
          <w:spacing w:val="1"/>
          <w:sz w:val="28"/>
          <w:szCs w:val="28"/>
          <w:lang w:val="ru-RU"/>
        </w:rPr>
        <w:t xml:space="preserve"> на заданной территории и формируют перечень природоохранных, лечебно-профилактических и технологических мероприятий для его корректировки.</w:t>
      </w:r>
    </w:p>
    <w:p w:rsidR="00432FD3" w:rsidRPr="00DD23B0" w:rsidRDefault="00432FD3" w:rsidP="00432FD3">
      <w:pPr>
        <w:widowControl w:val="0"/>
        <w:autoSpaceDE w:val="0"/>
        <w:autoSpaceDN w:val="0"/>
        <w:adjustRightInd w:val="0"/>
        <w:spacing w:line="360" w:lineRule="auto"/>
        <w:ind w:firstLine="851"/>
        <w:jc w:val="both"/>
        <w:rPr>
          <w:spacing w:val="1"/>
          <w:sz w:val="28"/>
          <w:szCs w:val="28"/>
          <w:lang w:val="ru-RU"/>
        </w:rPr>
      </w:pPr>
      <w:r w:rsidRPr="00DD23B0">
        <w:rPr>
          <w:rFonts w:ascii="Times New Roman" w:hAnsi="Times New Roman" w:cs="Times New Roman"/>
          <w:sz w:val="28"/>
          <w:szCs w:val="28"/>
          <w:lang w:val="ru-RU"/>
        </w:rPr>
        <w:t xml:space="preserve">К достоинствам мультиагентных систем относят </w:t>
      </w:r>
      <w:r w:rsidRPr="00DD23B0">
        <w:rPr>
          <w:sz w:val="28"/>
          <w:szCs w:val="28"/>
          <w:lang w:val="ru-RU"/>
        </w:rPr>
        <w:t>большие</w:t>
      </w:r>
      <w:r w:rsidRPr="00DD23B0">
        <w:rPr>
          <w:rFonts w:ascii="Times New Roman" w:hAnsi="Times New Roman" w:cs="Times New Roman"/>
          <w:sz w:val="28"/>
          <w:szCs w:val="28"/>
          <w:lang w:val="ru-RU"/>
        </w:rPr>
        <w:t xml:space="preserve"> скорость принятия решений и обработки информации, объем обрабатываемой информации, увеличение количества критериев анализа, оценки, планирования, возможность взаимодействия с большим количеством источников данных, снижение фактора человеческой ошибки.</w:t>
      </w:r>
      <w:r w:rsidRPr="00DD23B0">
        <w:rPr>
          <w:sz w:val="28"/>
          <w:szCs w:val="28"/>
          <w:lang w:val="ru-RU"/>
        </w:rPr>
        <w:t xml:space="preserve"> Кроме этого </w:t>
      </w:r>
      <w:r w:rsidRPr="00DD23B0">
        <w:rPr>
          <w:rFonts w:ascii="Times New Roman" w:hAnsi="Times New Roman" w:cs="Times New Roman"/>
          <w:sz w:val="28"/>
          <w:szCs w:val="28"/>
          <w:lang w:val="ru-RU"/>
        </w:rPr>
        <w:t xml:space="preserve">мультиагентные системы имеют </w:t>
      </w:r>
      <w:r w:rsidRPr="00DD23B0">
        <w:rPr>
          <w:sz w:val="28"/>
          <w:szCs w:val="28"/>
          <w:lang w:val="ru-RU"/>
        </w:rPr>
        <w:t xml:space="preserve">возможность решать «творческие» задачи, то есть способность систем разрабатывать для себя алгоритм действий [2]. </w:t>
      </w:r>
      <w:r w:rsidRPr="00DD23B0">
        <w:rPr>
          <w:rFonts w:ascii="Times New Roman" w:hAnsi="Times New Roman" w:cs="Times New Roman"/>
          <w:bCs/>
          <w:sz w:val="28"/>
          <w:szCs w:val="28"/>
          <w:lang w:val="ru-RU"/>
        </w:rPr>
        <w:t xml:space="preserve">Исходя из этого </w:t>
      </w:r>
      <w:r w:rsidRPr="00DD23B0">
        <w:rPr>
          <w:rFonts w:ascii="Times New Roman" w:hAnsi="Times New Roman" w:cs="Times New Roman"/>
          <w:bCs/>
          <w:i/>
          <w:sz w:val="28"/>
          <w:szCs w:val="28"/>
        </w:rPr>
        <w:t>SMART</w:t>
      </w:r>
      <w:r w:rsidRPr="00DD23B0">
        <w:rPr>
          <w:rFonts w:ascii="Times New Roman" w:hAnsi="Times New Roman" w:cs="Times New Roman"/>
          <w:bCs/>
          <w:sz w:val="28"/>
          <w:szCs w:val="28"/>
          <w:lang w:val="ru-RU"/>
        </w:rPr>
        <w:t xml:space="preserve">-система </w:t>
      </w:r>
      <w:r>
        <w:rPr>
          <w:sz w:val="28"/>
          <w:szCs w:val="28"/>
          <w:lang w:val="ru-RU"/>
        </w:rPr>
        <w:t>ЭБЧ</w:t>
      </w:r>
      <w:r w:rsidRPr="00DD23B0">
        <w:rPr>
          <w:rFonts w:ascii="Times New Roman" w:hAnsi="Times New Roman" w:cs="Times New Roman"/>
          <w:bCs/>
          <w:sz w:val="28"/>
          <w:szCs w:val="28"/>
          <w:lang w:val="ru-RU"/>
        </w:rPr>
        <w:t>, разработанная на основе мультиагентной технологии, имеет структуру, приведенную в [3].</w:t>
      </w:r>
    </w:p>
    <w:p w:rsidR="00432FD3" w:rsidRPr="00DD23B0" w:rsidRDefault="00432FD3" w:rsidP="00432FD3">
      <w:pPr>
        <w:widowControl w:val="0"/>
        <w:autoSpaceDE w:val="0"/>
        <w:autoSpaceDN w:val="0"/>
        <w:adjustRightInd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
          <w:i/>
          <w:sz w:val="28"/>
          <w:szCs w:val="28"/>
          <w:lang w:val="ru-RU"/>
        </w:rPr>
        <w:t xml:space="preserve">Целью </w:t>
      </w:r>
      <w:r w:rsidRPr="00DD23B0">
        <w:rPr>
          <w:rFonts w:ascii="Times New Roman" w:hAnsi="Times New Roman" w:cs="Times New Roman"/>
          <w:sz w:val="28"/>
          <w:szCs w:val="28"/>
          <w:lang w:val="ru-RU"/>
        </w:rPr>
        <w:t xml:space="preserve">нашего исследования является </w:t>
      </w:r>
      <w:r w:rsidRPr="00DD23B0">
        <w:rPr>
          <w:sz w:val="28"/>
          <w:szCs w:val="28"/>
          <w:lang w:val="ru-RU"/>
        </w:rPr>
        <w:t>подтверждение того, что</w:t>
      </w:r>
      <w:r w:rsidRPr="00DD23B0">
        <w:rPr>
          <w:rFonts w:ascii="Times New Roman" w:hAnsi="Times New Roman" w:cs="Times New Roman"/>
          <w:sz w:val="28"/>
          <w:szCs w:val="28"/>
          <w:lang w:val="ru-RU"/>
        </w:rPr>
        <w:t xml:space="preserve"> внедрение мультиагентной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-системы </w:t>
      </w:r>
      <w:r>
        <w:rPr>
          <w:sz w:val="28"/>
          <w:szCs w:val="28"/>
          <w:lang w:val="ru-RU"/>
        </w:rPr>
        <w:t>ЭБЧ</w:t>
      </w:r>
      <w:r w:rsidRPr="00DD23B0">
        <w:rPr>
          <w:sz w:val="28"/>
          <w:szCs w:val="28"/>
          <w:lang w:val="ru-RU"/>
        </w:rPr>
        <w:t xml:space="preserve"> позволяет </w:t>
      </w:r>
      <w:r w:rsidRPr="00DD23B0">
        <w:rPr>
          <w:rFonts w:ascii="Times New Roman" w:hAnsi="Times New Roman" w:cs="Times New Roman"/>
          <w:bCs/>
          <w:sz w:val="28"/>
          <w:szCs w:val="28"/>
          <w:lang w:val="ru-RU"/>
        </w:rPr>
        <w:t xml:space="preserve">снизить риск негативного воздействия объектов </w:t>
      </w:r>
      <w:r w:rsidRPr="00DD23B0">
        <w:rPr>
          <w:sz w:val="28"/>
          <w:szCs w:val="28"/>
          <w:lang w:val="ru-RU"/>
        </w:rPr>
        <w:t>техносферы</w:t>
      </w:r>
      <w:r w:rsidRPr="00DD23B0">
        <w:rPr>
          <w:rFonts w:ascii="Times New Roman" w:hAnsi="Times New Roman" w:cs="Times New Roman"/>
          <w:bCs/>
          <w:sz w:val="28"/>
          <w:szCs w:val="28"/>
          <w:lang w:val="ru-RU"/>
        </w:rPr>
        <w:t xml:space="preserve"> на функциональное состояние организма человека и окружающую среду; повысить достоверность оценки состояния многопараметрического объекта; повысить экологическую эффективность объекта </w:t>
      </w:r>
      <w:r w:rsidRPr="00DD23B0">
        <w:rPr>
          <w:sz w:val="28"/>
          <w:szCs w:val="28"/>
          <w:lang w:val="ru-RU"/>
        </w:rPr>
        <w:t>техносферы</w:t>
      </w:r>
      <w:r w:rsidRPr="00DD23B0">
        <w:rPr>
          <w:rFonts w:ascii="Times New Roman" w:hAnsi="Times New Roman" w:cs="Times New Roman"/>
          <w:bCs/>
          <w:sz w:val="28"/>
          <w:szCs w:val="28"/>
          <w:lang w:val="ru-RU"/>
        </w:rPr>
        <w:t>.</w:t>
      </w:r>
    </w:p>
    <w:p w:rsidR="00432FD3" w:rsidRPr="00DD23B0" w:rsidRDefault="00432FD3" w:rsidP="00432FD3">
      <w:pPr>
        <w:widowControl w:val="0"/>
        <w:autoSpaceDE w:val="0"/>
        <w:autoSpaceDN w:val="0"/>
        <w:adjustRightInd w:val="0"/>
        <w:spacing w:line="360" w:lineRule="auto"/>
        <w:ind w:firstLine="851"/>
        <w:jc w:val="both"/>
        <w:rPr>
          <w:rFonts w:ascii="Times New Roman" w:hAnsi="Times New Roman" w:cs="Times New Roman"/>
          <w:sz w:val="28"/>
          <w:szCs w:val="28"/>
          <w:lang w:val="ru-RU"/>
        </w:rPr>
      </w:pPr>
      <w:r w:rsidRPr="00DD23B0">
        <w:rPr>
          <w:rFonts w:ascii="Times New Roman" w:hAnsi="Times New Roman" w:cs="Times New Roman"/>
          <w:sz w:val="28"/>
          <w:szCs w:val="28"/>
          <w:lang w:val="ru-RU"/>
        </w:rPr>
        <w:t xml:space="preserve">Для этого необходимо решить следующие </w:t>
      </w:r>
      <w:r w:rsidRPr="00DD23B0">
        <w:rPr>
          <w:rFonts w:ascii="Times New Roman" w:hAnsi="Times New Roman" w:cs="Times New Roman"/>
          <w:b/>
          <w:i/>
          <w:sz w:val="28"/>
          <w:szCs w:val="28"/>
          <w:lang w:val="ru-RU"/>
        </w:rPr>
        <w:t>задачи</w:t>
      </w:r>
      <w:r w:rsidRPr="00DD23B0">
        <w:rPr>
          <w:rFonts w:ascii="Times New Roman" w:hAnsi="Times New Roman" w:cs="Times New Roman"/>
          <w:sz w:val="28"/>
          <w:szCs w:val="28"/>
          <w:lang w:val="ru-RU"/>
        </w:rPr>
        <w:t>:</w:t>
      </w:r>
    </w:p>
    <w:p w:rsidR="00432FD3" w:rsidRPr="00DD23B0" w:rsidRDefault="00432FD3" w:rsidP="00432FD3">
      <w:pPr>
        <w:widowControl w:val="0"/>
        <w:tabs>
          <w:tab w:val="left" w:pos="567"/>
          <w:tab w:val="left" w:pos="1276"/>
        </w:tabs>
        <w:autoSpaceDE w:val="0"/>
        <w:autoSpaceDN w:val="0"/>
        <w:adjustRightInd w:val="0"/>
        <w:spacing w:line="360" w:lineRule="auto"/>
        <w:ind w:firstLine="851"/>
        <w:jc w:val="both"/>
        <w:rPr>
          <w:rFonts w:ascii="Times New Roman" w:hAnsi="Times New Roman" w:cs="Times New Roman"/>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sz w:val="28"/>
          <w:szCs w:val="28"/>
          <w:lang w:val="ru-RU"/>
        </w:rPr>
        <w:tab/>
        <w:t xml:space="preserve">доказать, что мультиагентная система повышает эффективность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-системы;</w:t>
      </w:r>
    </w:p>
    <w:p w:rsidR="00432FD3" w:rsidRPr="00DD23B0" w:rsidRDefault="00432FD3" w:rsidP="00432FD3">
      <w:pPr>
        <w:widowControl w:val="0"/>
        <w:tabs>
          <w:tab w:val="left" w:pos="567"/>
          <w:tab w:val="left" w:pos="1276"/>
        </w:tabs>
        <w:autoSpaceDE w:val="0"/>
        <w:autoSpaceDN w:val="0"/>
        <w:adjustRightInd w:val="0"/>
        <w:spacing w:line="360" w:lineRule="auto"/>
        <w:ind w:firstLine="851"/>
        <w:jc w:val="both"/>
        <w:rPr>
          <w:rFonts w:ascii="Times New Roman" w:hAnsi="Times New Roman" w:cs="Times New Roman"/>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sz w:val="28"/>
          <w:szCs w:val="28"/>
          <w:lang w:val="ru-RU"/>
        </w:rPr>
        <w:tab/>
        <w:t>сформулировать группы технических, экологических и социальных критериев, позволяющих провести сравнительную оценку существующих и предлагаемой систем мониторинга;</w:t>
      </w:r>
    </w:p>
    <w:p w:rsidR="00432FD3" w:rsidRPr="00DD23B0" w:rsidRDefault="00432FD3" w:rsidP="00432FD3">
      <w:pPr>
        <w:widowControl w:val="0"/>
        <w:tabs>
          <w:tab w:val="left" w:pos="567"/>
          <w:tab w:val="left" w:pos="1276"/>
        </w:tabs>
        <w:autoSpaceDE w:val="0"/>
        <w:autoSpaceDN w:val="0"/>
        <w:adjustRightInd w:val="0"/>
        <w:spacing w:line="360" w:lineRule="auto"/>
        <w:ind w:firstLine="851"/>
        <w:jc w:val="both"/>
        <w:rPr>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sz w:val="28"/>
          <w:szCs w:val="28"/>
          <w:lang w:val="ru-RU"/>
        </w:rPr>
        <w:tab/>
        <w:t>определить эффективность мультиагентной</w:t>
      </w:r>
      <w:r w:rsidRPr="00DD23B0">
        <w:rPr>
          <w:rFonts w:ascii="Times New Roman" w:hAnsi="Times New Roman" w:cs="Times New Roman"/>
          <w:bCs/>
          <w:i/>
          <w:sz w:val="28"/>
          <w:szCs w:val="28"/>
          <w:lang w:val="ru-RU"/>
        </w:rPr>
        <w:t xml:space="preserve">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-системы по отношению к существующим </w:t>
      </w:r>
      <w:r w:rsidRPr="00DD23B0">
        <w:rPr>
          <w:sz w:val="28"/>
          <w:szCs w:val="28"/>
          <w:lang w:val="ru-RU"/>
        </w:rPr>
        <w:t xml:space="preserve">узкоспециализированным, ведомственным информационно-измерительным системам территориальной инфраструктуры: </w:t>
      </w:r>
      <w:proofErr w:type="spellStart"/>
      <w:r>
        <w:rPr>
          <w:sz w:val="28"/>
          <w:szCs w:val="28"/>
          <w:lang w:val="ru-RU"/>
        </w:rPr>
        <w:t>ЕГИСЗ</w:t>
      </w:r>
      <w:proofErr w:type="spellEnd"/>
      <w:r w:rsidRPr="00DD23B0">
        <w:rPr>
          <w:sz w:val="28"/>
          <w:szCs w:val="28"/>
          <w:lang w:val="ru-RU"/>
        </w:rPr>
        <w:t xml:space="preserve">, </w:t>
      </w:r>
      <w:proofErr w:type="spellStart"/>
      <w:r>
        <w:rPr>
          <w:sz w:val="28"/>
          <w:szCs w:val="28"/>
          <w:lang w:val="ru-RU"/>
        </w:rPr>
        <w:t>ГССГМ</w:t>
      </w:r>
      <w:proofErr w:type="spellEnd"/>
      <w:r w:rsidRPr="00DD23B0">
        <w:rPr>
          <w:sz w:val="28"/>
          <w:szCs w:val="28"/>
          <w:lang w:val="ru-RU"/>
        </w:rPr>
        <w:t xml:space="preserve"> и </w:t>
      </w:r>
      <w:proofErr w:type="spellStart"/>
      <w:r>
        <w:rPr>
          <w:sz w:val="28"/>
          <w:szCs w:val="28"/>
          <w:lang w:val="ru-RU"/>
        </w:rPr>
        <w:t>АИС</w:t>
      </w:r>
      <w:proofErr w:type="spellEnd"/>
      <w:r>
        <w:rPr>
          <w:sz w:val="28"/>
          <w:szCs w:val="28"/>
          <w:lang w:val="ru-RU"/>
        </w:rPr>
        <w:t xml:space="preserve"> </w:t>
      </w:r>
      <w:proofErr w:type="spellStart"/>
      <w:r>
        <w:rPr>
          <w:sz w:val="28"/>
          <w:szCs w:val="28"/>
          <w:lang w:val="ru-RU"/>
        </w:rPr>
        <w:t>РТН</w:t>
      </w:r>
      <w:proofErr w:type="spellEnd"/>
      <w:r w:rsidRPr="00DD23B0">
        <w:rPr>
          <w:sz w:val="28"/>
          <w:szCs w:val="28"/>
          <w:lang w:val="ru-RU"/>
        </w:rPr>
        <w:t>.</w:t>
      </w:r>
    </w:p>
    <w:p w:rsidR="007777EC" w:rsidRPr="00752120" w:rsidRDefault="00752120" w:rsidP="00AA45E4">
      <w:pPr>
        <w:pStyle w:val="Section"/>
        <w:widowControl w:val="0"/>
        <w:numPr>
          <w:ilvl w:val="0"/>
          <w:numId w:val="0"/>
        </w:numPr>
        <w:spacing w:before="0"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Теоретическая часть</w:t>
      </w:r>
    </w:p>
    <w:p w:rsidR="00432FD3" w:rsidRPr="00DD23B0" w:rsidRDefault="00432FD3" w:rsidP="00432FD3">
      <w:pPr>
        <w:pStyle w:val="BodytextIndented"/>
        <w:widowControl w:val="0"/>
        <w:spacing w:line="360" w:lineRule="auto"/>
        <w:ind w:firstLine="851"/>
        <w:rPr>
          <w:rFonts w:ascii="Times New Roman" w:hAnsi="Times New Roman" w:cs="Times New Roman"/>
          <w:color w:val="auto"/>
          <w:sz w:val="28"/>
          <w:szCs w:val="28"/>
          <w:lang w:val="ru-RU"/>
        </w:rPr>
      </w:pPr>
      <w:r w:rsidRPr="00DD23B0">
        <w:rPr>
          <w:rFonts w:ascii="Times New Roman" w:hAnsi="Times New Roman" w:cs="Times New Roman"/>
          <w:bCs/>
          <w:color w:val="auto"/>
          <w:sz w:val="28"/>
          <w:szCs w:val="28"/>
          <w:lang w:val="ru-RU"/>
        </w:rPr>
        <w:t xml:space="preserve">Для оценки эффективности использования мультиагентной </w:t>
      </w:r>
      <w:r w:rsidRPr="00DD23B0">
        <w:rPr>
          <w:rFonts w:ascii="Times New Roman" w:hAnsi="Times New Roman" w:cs="Times New Roman"/>
          <w:bCs/>
          <w:i/>
          <w:color w:val="auto"/>
          <w:sz w:val="28"/>
          <w:szCs w:val="28"/>
        </w:rPr>
        <w:t>SMART</w:t>
      </w:r>
      <w:r w:rsidRPr="00DD23B0">
        <w:rPr>
          <w:rFonts w:ascii="Times New Roman" w:hAnsi="Times New Roman" w:cs="Times New Roman"/>
          <w:bCs/>
          <w:color w:val="auto"/>
          <w:sz w:val="28"/>
          <w:szCs w:val="28"/>
          <w:lang w:val="ru-RU"/>
        </w:rPr>
        <w:t xml:space="preserve">-системы </w:t>
      </w:r>
      <w:r>
        <w:rPr>
          <w:color w:val="auto"/>
          <w:sz w:val="28"/>
          <w:szCs w:val="28"/>
          <w:lang w:val="ru-RU"/>
        </w:rPr>
        <w:t>ЭБЧ</w:t>
      </w:r>
      <w:r w:rsidRPr="00DD23B0">
        <w:rPr>
          <w:color w:val="auto"/>
          <w:sz w:val="28"/>
          <w:szCs w:val="28"/>
          <w:lang w:val="ru-RU"/>
        </w:rPr>
        <w:t xml:space="preserve"> предлагается использовать алгоритм оценки эффективности, предложенный в [4] дополненный тремя группами критериев (технических, экологических и социальных),</w:t>
      </w:r>
      <w:r w:rsidRPr="00DD23B0">
        <w:rPr>
          <w:rFonts w:ascii="Times New Roman" w:hAnsi="Times New Roman" w:cs="Times New Roman"/>
          <w:color w:val="auto"/>
          <w:sz w:val="28"/>
          <w:szCs w:val="28"/>
          <w:lang w:val="ru-RU"/>
        </w:rPr>
        <w:t xml:space="preserve"> позволяющих учитывать специфику оценки </w:t>
      </w:r>
      <w:r>
        <w:rPr>
          <w:rFonts w:ascii="Times New Roman" w:hAnsi="Times New Roman" w:cs="Times New Roman"/>
          <w:color w:val="auto"/>
          <w:sz w:val="28"/>
          <w:szCs w:val="28"/>
          <w:lang w:val="ru-RU"/>
        </w:rPr>
        <w:t>ЭБЧ</w:t>
      </w:r>
      <w:r w:rsidRPr="00DD23B0">
        <w:rPr>
          <w:rFonts w:ascii="Times New Roman" w:hAnsi="Times New Roman" w:cs="Times New Roman"/>
          <w:color w:val="auto"/>
          <w:sz w:val="28"/>
          <w:szCs w:val="28"/>
          <w:lang w:val="ru-RU"/>
        </w:rPr>
        <w:t>:</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
              <m:sSub>
                <m:sSubPr>
                  <m:ctrlPr>
                    <w:rPr>
                      <w:rFonts w:ascii="Cambria Math" w:hAnsi="Cambria Math" w:cs="Times New Roman"/>
                      <w:bCs/>
                      <w:i/>
                      <w:color w:val="auto"/>
                      <w:sz w:val="28"/>
                      <w:szCs w:val="28"/>
                    </w:rPr>
                  </m:ctrlPr>
                </m:sSubPr>
                <m:e>
                  <m:r>
                    <w:rPr>
                      <w:rFonts w:ascii="Cambria Math" w:hAnsi="Cambria Math" w:cs="Times New Roman"/>
                      <w:color w:val="auto"/>
                      <w:sz w:val="28"/>
                      <w:szCs w:val="28"/>
                    </w:rPr>
                    <m:t>E</m:t>
                  </m:r>
                </m:e>
                <m:sub>
                  <m:r>
                    <w:rPr>
                      <w:rFonts w:ascii="Cambria Math" w:hAnsi="Cambria Math" w:cs="Times New Roman"/>
                      <w:color w:val="auto"/>
                      <w:sz w:val="28"/>
                      <w:szCs w:val="28"/>
                    </w:rPr>
                    <m:t>f</m:t>
                  </m:r>
                </m:sub>
              </m:sSub>
              <m:r>
                <w:rPr>
                  <w:rFonts w:ascii="Cambria Math" w:hAnsi="Cambria Math" w:cs="Times New Roman"/>
                  <w:color w:val="auto"/>
                  <w:sz w:val="28"/>
                  <w:szCs w:val="28"/>
                  <w:lang w:val="ru-RU"/>
                </w:rPr>
                <m:t>=</m:t>
              </m:r>
              <m:sSub>
                <m:sSubPr>
                  <m:ctrlPr>
                    <w:rPr>
                      <w:rFonts w:ascii="Cambria Math" w:hAnsi="Cambria Math" w:cs="Times New Roman"/>
                      <w:i/>
                      <w:color w:val="auto"/>
                      <w:sz w:val="28"/>
                      <w:szCs w:val="28"/>
                      <w:lang w:val="ru-RU"/>
                    </w:rPr>
                  </m:ctrlPr>
                </m:sSubPr>
                <m:e>
                  <m:r>
                    <w:rPr>
                      <w:rFonts w:ascii="Cambria Math" w:hAnsi="Cambria Math" w:cs="Times New Roman"/>
                      <w:color w:val="auto"/>
                      <w:sz w:val="28"/>
                      <w:szCs w:val="28"/>
                      <w:lang w:val="ru-RU"/>
                    </w:rPr>
                    <m:t>W</m:t>
                  </m:r>
                </m:e>
                <m:sub>
                  <m:r>
                    <w:rPr>
                      <w:rFonts w:ascii="Cambria Math" w:hAnsi="Cambria Math" w:cs="Times New Roman"/>
                      <w:color w:val="auto"/>
                      <w:sz w:val="28"/>
                      <w:szCs w:val="28"/>
                      <w:lang w:val="ru-RU"/>
                    </w:rPr>
                    <m:t>1</m:t>
                  </m:r>
                </m:sub>
              </m:sSub>
              <m:r>
                <w:rPr>
                  <w:rFonts w:ascii="Cambria Math" w:hAnsi="Cambria Math" w:cs="Times New Roman"/>
                  <w:color w:val="auto"/>
                  <w:sz w:val="28"/>
                  <w:szCs w:val="28"/>
                  <w:lang w:val="ru-RU"/>
                </w:rPr>
                <m:t>∙</m:t>
              </m:r>
              <m:sSubSup>
                <m:sSubSupPr>
                  <m:ctrlPr>
                    <w:rPr>
                      <w:rFonts w:ascii="Cambria Math" w:hAnsi="Cambria Math" w:cs="Times New Roman"/>
                      <w:bCs/>
                      <w:i/>
                      <w:color w:val="auto"/>
                      <w:sz w:val="28"/>
                      <w:szCs w:val="28"/>
                    </w:rPr>
                  </m:ctrlPr>
                </m:sSubSupPr>
                <m:e>
                  <m:r>
                    <w:rPr>
                      <w:rFonts w:ascii="Cambria Math" w:hAnsi="Cambria Math" w:cs="Times New Roman"/>
                      <w:color w:val="auto"/>
                      <w:sz w:val="28"/>
                      <w:szCs w:val="28"/>
                    </w:rPr>
                    <m:t>E</m:t>
                  </m:r>
                </m:e>
                <m:sub>
                  <m:r>
                    <w:rPr>
                      <w:rFonts w:ascii="Cambria Math" w:hAnsi="Cambria Math" w:cs="Times New Roman"/>
                      <w:color w:val="auto"/>
                      <w:sz w:val="28"/>
                      <w:szCs w:val="28"/>
                    </w:rPr>
                    <m:t>f</m:t>
                  </m:r>
                </m:sub>
                <m:sup>
                  <m:r>
                    <w:rPr>
                      <w:rFonts w:ascii="Cambria Math" w:hAnsi="Cambria Math" w:cs="Times New Roman"/>
                      <w:color w:val="auto"/>
                      <w:sz w:val="28"/>
                      <w:szCs w:val="28"/>
                      <w:lang w:val="ru-RU"/>
                    </w:rPr>
                    <m:t>ТЕХ</m:t>
                  </m:r>
                </m:sup>
              </m:sSubSup>
              <m:r>
                <w:rPr>
                  <w:rFonts w:ascii="Cambria Math" w:hAnsi="Cambria Math" w:cs="Times New Roman"/>
                  <w:color w:val="auto"/>
                  <w:sz w:val="28"/>
                  <w:szCs w:val="28"/>
                  <w:lang w:val="ru-RU"/>
                </w:rPr>
                <m:t>+</m:t>
              </m:r>
              <m:sSub>
                <m:sSubPr>
                  <m:ctrlPr>
                    <w:rPr>
                      <w:rFonts w:ascii="Cambria Math" w:hAnsi="Cambria Math" w:cs="Times New Roman"/>
                      <w:bCs/>
                      <w:i/>
                      <w:color w:val="auto"/>
                      <w:sz w:val="28"/>
                      <w:szCs w:val="28"/>
                    </w:rPr>
                  </m:ctrlPr>
                </m:sSubPr>
                <m:e>
                  <m:r>
                    <w:rPr>
                      <w:rFonts w:ascii="Cambria Math" w:hAnsi="Cambria Math" w:cs="Times New Roman"/>
                      <w:color w:val="auto"/>
                      <w:sz w:val="28"/>
                      <w:szCs w:val="28"/>
                    </w:rPr>
                    <m:t>W</m:t>
                  </m:r>
                </m:e>
                <m:sub>
                  <m:r>
                    <w:rPr>
                      <w:rFonts w:ascii="Cambria Math" w:hAnsi="Cambria Math" w:cs="Times New Roman"/>
                      <w:color w:val="auto"/>
                      <w:sz w:val="28"/>
                      <w:szCs w:val="28"/>
                      <w:lang w:val="ru-RU"/>
                    </w:rPr>
                    <m:t>2</m:t>
                  </m:r>
                </m:sub>
              </m:sSub>
              <m:r>
                <w:rPr>
                  <w:rFonts w:ascii="Cambria Math" w:hAnsi="Cambria Math" w:cs="Times New Roman"/>
                  <w:color w:val="auto"/>
                  <w:sz w:val="28"/>
                  <w:szCs w:val="28"/>
                  <w:lang w:val="ru-RU"/>
                </w:rPr>
                <m:t>∙</m:t>
              </m:r>
              <m:sSubSup>
                <m:sSubSupPr>
                  <m:ctrlPr>
                    <w:rPr>
                      <w:rFonts w:ascii="Cambria Math" w:hAnsi="Cambria Math" w:cs="Times New Roman"/>
                      <w:bCs/>
                      <w:i/>
                      <w:color w:val="auto"/>
                      <w:sz w:val="28"/>
                      <w:szCs w:val="28"/>
                    </w:rPr>
                  </m:ctrlPr>
                </m:sSubSupPr>
                <m:e>
                  <m:r>
                    <w:rPr>
                      <w:rFonts w:ascii="Cambria Math" w:hAnsi="Cambria Math" w:cs="Times New Roman"/>
                      <w:color w:val="auto"/>
                      <w:sz w:val="28"/>
                      <w:szCs w:val="28"/>
                    </w:rPr>
                    <m:t>E</m:t>
                  </m:r>
                </m:e>
                <m:sub>
                  <m:r>
                    <w:rPr>
                      <w:rFonts w:ascii="Cambria Math" w:hAnsi="Cambria Math" w:cs="Times New Roman"/>
                      <w:color w:val="auto"/>
                      <w:sz w:val="28"/>
                      <w:szCs w:val="28"/>
                    </w:rPr>
                    <m:t>f</m:t>
                  </m:r>
                </m:sub>
                <m:sup>
                  <m:r>
                    <w:rPr>
                      <w:rFonts w:ascii="Cambria Math" w:hAnsi="Cambria Math" w:cs="Times New Roman"/>
                      <w:color w:val="auto"/>
                      <w:sz w:val="28"/>
                      <w:szCs w:val="28"/>
                      <w:lang w:val="ru-RU"/>
                    </w:rPr>
                    <m:t>ЭКОЛ</m:t>
                  </m:r>
                </m:sup>
              </m:sSubSup>
              <m:r>
                <w:rPr>
                  <w:rFonts w:ascii="Cambria Math" w:hAnsi="Cambria Math" w:cs="Times New Roman"/>
                  <w:color w:val="auto"/>
                  <w:sz w:val="28"/>
                  <w:szCs w:val="28"/>
                  <w:lang w:val="ru-RU"/>
                </w:rPr>
                <m:t>+</m:t>
              </m:r>
              <m:sSub>
                <m:sSubPr>
                  <m:ctrlPr>
                    <w:rPr>
                      <w:rFonts w:ascii="Cambria Math" w:hAnsi="Cambria Math" w:cs="Times New Roman"/>
                      <w:bCs/>
                      <w:i/>
                      <w:color w:val="auto"/>
                      <w:sz w:val="28"/>
                      <w:szCs w:val="28"/>
                    </w:rPr>
                  </m:ctrlPr>
                </m:sSubPr>
                <m:e>
                  <m:r>
                    <w:rPr>
                      <w:rFonts w:ascii="Cambria Math" w:hAnsi="Cambria Math" w:cs="Times New Roman"/>
                      <w:color w:val="auto"/>
                      <w:sz w:val="28"/>
                      <w:szCs w:val="28"/>
                    </w:rPr>
                    <m:t>W</m:t>
                  </m:r>
                </m:e>
                <m:sub>
                  <m:r>
                    <w:rPr>
                      <w:rFonts w:ascii="Cambria Math" w:hAnsi="Cambria Math" w:cs="Times New Roman"/>
                      <w:color w:val="auto"/>
                      <w:sz w:val="28"/>
                      <w:szCs w:val="28"/>
                      <w:lang w:val="ru-RU"/>
                    </w:rPr>
                    <m:t>3</m:t>
                  </m:r>
                </m:sub>
              </m:sSub>
              <m:r>
                <w:rPr>
                  <w:rFonts w:ascii="Cambria Math" w:hAnsi="Cambria Math" w:cs="Times New Roman"/>
                  <w:color w:val="auto"/>
                  <w:sz w:val="28"/>
                  <w:szCs w:val="28"/>
                  <w:lang w:val="ru-RU"/>
                </w:rPr>
                <m:t>∙</m:t>
              </m:r>
              <m:sSubSup>
                <m:sSubSupPr>
                  <m:ctrlPr>
                    <w:rPr>
                      <w:rFonts w:ascii="Cambria Math" w:hAnsi="Cambria Math" w:cs="Times New Roman"/>
                      <w:bCs/>
                      <w:i/>
                      <w:color w:val="auto"/>
                      <w:sz w:val="28"/>
                      <w:szCs w:val="28"/>
                    </w:rPr>
                  </m:ctrlPr>
                </m:sSubSupPr>
                <m:e>
                  <m:r>
                    <w:rPr>
                      <w:rFonts w:ascii="Cambria Math" w:hAnsi="Cambria Math" w:cs="Times New Roman"/>
                      <w:color w:val="auto"/>
                      <w:sz w:val="28"/>
                      <w:szCs w:val="28"/>
                    </w:rPr>
                    <m:t>E</m:t>
                  </m:r>
                </m:e>
                <m:sub>
                  <m:r>
                    <w:rPr>
                      <w:rFonts w:ascii="Cambria Math" w:hAnsi="Cambria Math" w:cs="Times New Roman"/>
                      <w:color w:val="auto"/>
                      <w:sz w:val="28"/>
                      <w:szCs w:val="28"/>
                    </w:rPr>
                    <m:t>f</m:t>
                  </m:r>
                </m:sub>
                <m:sup>
                  <m:r>
                    <w:rPr>
                      <w:rFonts w:ascii="Cambria Math" w:hAnsi="Cambria Math" w:cs="Times New Roman"/>
                      <w:color w:val="auto"/>
                      <w:sz w:val="28"/>
                      <w:szCs w:val="28"/>
                      <w:lang w:val="ru-RU"/>
                    </w:rPr>
                    <m:t>СОЦ</m:t>
                  </m:r>
                </m:sup>
              </m:sSubSup>
            </m:oMath>
            <w:r w:rsidRPr="00DD23B0">
              <w:rPr>
                <w:rFonts w:ascii="Times New Roman" w:hAnsi="Times New Roman" w:cs="Times New Roman"/>
                <w:bCs/>
                <w:i/>
                <w:color w:val="auto"/>
                <w:sz w:val="28"/>
                <w:szCs w:val="28"/>
                <w:lang w:val="ru-RU"/>
              </w:rPr>
              <w:t>,</w:t>
            </w:r>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w:t>
            </w:r>
          </w:p>
        </w:tc>
      </w:tr>
    </w:tbl>
    <w:p w:rsidR="00432FD3" w:rsidRPr="00DD23B0" w:rsidRDefault="00432FD3" w:rsidP="00432FD3">
      <w:pPr>
        <w:pStyle w:val="BodytextIndented"/>
        <w:widowControl w:val="0"/>
        <w:spacing w:line="360" w:lineRule="auto"/>
        <w:ind w:firstLine="0"/>
        <w:rPr>
          <w:rFonts w:ascii="Times New Roman" w:hAnsi="Times New Roman" w:cs="Times New Roman"/>
          <w:bCs/>
          <w:color w:val="auto"/>
          <w:sz w:val="28"/>
          <w:szCs w:val="28"/>
          <w:lang w:val="ru-RU"/>
        </w:rPr>
      </w:pPr>
      <w:r w:rsidRPr="00DD23B0">
        <w:rPr>
          <w:rFonts w:ascii="Times New Roman" w:hAnsi="Times New Roman" w:cs="Times New Roman"/>
          <w:bCs/>
          <w:color w:val="auto"/>
          <w:sz w:val="28"/>
          <w:szCs w:val="28"/>
          <w:lang w:val="ru-RU"/>
        </w:rPr>
        <w:t xml:space="preserve">где </w:t>
      </w:r>
      <m:oMath>
        <m:sSubSup>
          <m:sSubSupPr>
            <m:ctrlPr>
              <w:rPr>
                <w:rFonts w:ascii="Cambria Math" w:hAnsi="Cambria Math" w:cs="Times New Roman"/>
                <w:bCs/>
                <w:i/>
                <w:color w:val="auto"/>
                <w:sz w:val="28"/>
                <w:szCs w:val="28"/>
              </w:rPr>
            </m:ctrlPr>
          </m:sSubSupPr>
          <m:e>
            <m:r>
              <w:rPr>
                <w:rFonts w:ascii="Cambria Math" w:hAnsi="Cambria Math" w:cs="Times New Roman"/>
                <w:color w:val="auto"/>
                <w:sz w:val="28"/>
                <w:szCs w:val="28"/>
              </w:rPr>
              <m:t>E</m:t>
            </m:r>
          </m:e>
          <m:sub>
            <m:r>
              <w:rPr>
                <w:rFonts w:ascii="Cambria Math" w:hAnsi="Cambria Math" w:cs="Times New Roman"/>
                <w:color w:val="auto"/>
                <w:sz w:val="28"/>
                <w:szCs w:val="28"/>
              </w:rPr>
              <m:t>f</m:t>
            </m:r>
          </m:sub>
          <m:sup>
            <m:r>
              <w:rPr>
                <w:rFonts w:ascii="Cambria Math" w:hAnsi="Cambria Math" w:cs="Times New Roman"/>
                <w:color w:val="auto"/>
                <w:sz w:val="28"/>
                <w:szCs w:val="28"/>
                <w:lang w:val="ru-RU"/>
              </w:rPr>
              <m:t>ТЕХ</m:t>
            </m:r>
          </m:sup>
        </m:sSubSup>
      </m:oMath>
      <w:r w:rsidRPr="00DD23B0">
        <w:rPr>
          <w:rFonts w:ascii="Times New Roman" w:hAnsi="Times New Roman" w:cs="Times New Roman"/>
          <w:bCs/>
          <w:color w:val="auto"/>
          <w:sz w:val="28"/>
          <w:szCs w:val="28"/>
          <w:lang w:val="ru-RU"/>
        </w:rPr>
        <w:t xml:space="preserve">, </w:t>
      </w:r>
      <m:oMath>
        <m:sSubSup>
          <m:sSubSupPr>
            <m:ctrlPr>
              <w:rPr>
                <w:rFonts w:ascii="Cambria Math" w:hAnsi="Cambria Math" w:cs="Times New Roman"/>
                <w:bCs/>
                <w:i/>
                <w:color w:val="auto"/>
                <w:sz w:val="28"/>
                <w:szCs w:val="28"/>
              </w:rPr>
            </m:ctrlPr>
          </m:sSubSupPr>
          <m:e>
            <m:r>
              <w:rPr>
                <w:rFonts w:ascii="Cambria Math" w:hAnsi="Cambria Math" w:cs="Times New Roman"/>
                <w:color w:val="auto"/>
                <w:sz w:val="28"/>
                <w:szCs w:val="28"/>
              </w:rPr>
              <m:t>E</m:t>
            </m:r>
          </m:e>
          <m:sub>
            <m:r>
              <w:rPr>
                <w:rFonts w:ascii="Cambria Math" w:hAnsi="Cambria Math" w:cs="Times New Roman"/>
                <w:color w:val="auto"/>
                <w:sz w:val="28"/>
                <w:szCs w:val="28"/>
              </w:rPr>
              <m:t>f</m:t>
            </m:r>
          </m:sub>
          <m:sup>
            <m:r>
              <w:rPr>
                <w:rFonts w:ascii="Cambria Math" w:hAnsi="Cambria Math" w:cs="Times New Roman"/>
                <w:color w:val="auto"/>
                <w:sz w:val="28"/>
                <w:szCs w:val="28"/>
                <w:lang w:val="ru-RU"/>
              </w:rPr>
              <m:t>ЭКОЛ</m:t>
            </m:r>
          </m:sup>
        </m:sSubSup>
      </m:oMath>
      <w:r w:rsidRPr="00DD23B0">
        <w:rPr>
          <w:rFonts w:ascii="Times New Roman" w:hAnsi="Times New Roman" w:cs="Times New Roman"/>
          <w:bCs/>
          <w:color w:val="auto"/>
          <w:sz w:val="28"/>
          <w:szCs w:val="28"/>
          <w:lang w:val="ru-RU"/>
        </w:rPr>
        <w:t xml:space="preserve">, </w:t>
      </w:r>
      <m:oMath>
        <m:sSubSup>
          <m:sSubSupPr>
            <m:ctrlPr>
              <w:rPr>
                <w:rFonts w:ascii="Cambria Math" w:hAnsi="Cambria Math" w:cs="Times New Roman"/>
                <w:bCs/>
                <w:i/>
                <w:color w:val="auto"/>
                <w:sz w:val="28"/>
                <w:szCs w:val="28"/>
              </w:rPr>
            </m:ctrlPr>
          </m:sSubSupPr>
          <m:e>
            <m:r>
              <w:rPr>
                <w:rFonts w:ascii="Cambria Math" w:hAnsi="Cambria Math" w:cs="Times New Roman"/>
                <w:color w:val="auto"/>
                <w:sz w:val="28"/>
                <w:szCs w:val="28"/>
              </w:rPr>
              <m:t>E</m:t>
            </m:r>
          </m:e>
          <m:sub>
            <m:r>
              <w:rPr>
                <w:rFonts w:ascii="Cambria Math" w:hAnsi="Cambria Math" w:cs="Times New Roman"/>
                <w:color w:val="auto"/>
                <w:sz w:val="28"/>
                <w:szCs w:val="28"/>
              </w:rPr>
              <m:t>f</m:t>
            </m:r>
          </m:sub>
          <m:sup>
            <m:r>
              <w:rPr>
                <w:rFonts w:ascii="Cambria Math" w:hAnsi="Cambria Math" w:cs="Times New Roman"/>
                <w:color w:val="auto"/>
                <w:sz w:val="28"/>
                <w:szCs w:val="28"/>
                <w:lang w:val="ru-RU"/>
              </w:rPr>
              <m:t>СОЦ</m:t>
            </m:r>
          </m:sup>
        </m:sSubSup>
      </m:oMath>
      <w:r w:rsidRPr="00DD23B0">
        <w:rPr>
          <w:rFonts w:ascii="Times New Roman" w:hAnsi="Times New Roman" w:cs="Times New Roman"/>
          <w:bCs/>
          <w:color w:val="auto"/>
          <w:sz w:val="28"/>
          <w:szCs w:val="28"/>
          <w:lang w:val="ru-RU"/>
        </w:rPr>
        <w:t xml:space="preserve"> – эффективности техническая, экологическая, социальная; </w:t>
      </w:r>
      <m:oMath>
        <m:sSub>
          <m:sSubPr>
            <m:ctrlPr>
              <w:rPr>
                <w:rFonts w:ascii="Cambria Math" w:hAnsi="Cambria Math" w:cs="Times New Roman"/>
                <w:bCs/>
                <w:i/>
                <w:color w:val="auto"/>
                <w:sz w:val="28"/>
                <w:szCs w:val="28"/>
              </w:rPr>
            </m:ctrlPr>
          </m:sSubPr>
          <m:e>
            <m:r>
              <w:rPr>
                <w:rFonts w:ascii="Cambria Math" w:hAnsi="Cambria Math" w:cs="Times New Roman"/>
                <w:color w:val="auto"/>
                <w:sz w:val="28"/>
                <w:szCs w:val="28"/>
              </w:rPr>
              <m:t>W</m:t>
            </m:r>
          </m:e>
          <m:sub>
            <m:r>
              <w:rPr>
                <w:rFonts w:ascii="Cambria Math" w:hAnsi="Cambria Math" w:cs="Times New Roman"/>
                <w:color w:val="auto"/>
                <w:sz w:val="28"/>
                <w:szCs w:val="28"/>
                <w:lang w:val="ru-RU"/>
              </w:rPr>
              <m:t>1</m:t>
            </m:r>
          </m:sub>
        </m:sSub>
      </m:oMath>
      <w:r w:rsidRPr="00DD23B0">
        <w:rPr>
          <w:rFonts w:ascii="Times New Roman" w:hAnsi="Times New Roman" w:cs="Times New Roman"/>
          <w:bCs/>
          <w:color w:val="auto"/>
          <w:sz w:val="28"/>
          <w:szCs w:val="28"/>
          <w:lang w:val="ru-RU"/>
        </w:rPr>
        <w:t xml:space="preserve">, </w:t>
      </w:r>
      <m:oMath>
        <m:sSub>
          <m:sSubPr>
            <m:ctrlPr>
              <w:rPr>
                <w:rFonts w:ascii="Cambria Math" w:hAnsi="Cambria Math" w:cs="Times New Roman"/>
                <w:bCs/>
                <w:i/>
                <w:color w:val="auto"/>
                <w:sz w:val="28"/>
                <w:szCs w:val="28"/>
              </w:rPr>
            </m:ctrlPr>
          </m:sSubPr>
          <m:e>
            <m:r>
              <w:rPr>
                <w:rFonts w:ascii="Cambria Math" w:hAnsi="Cambria Math" w:cs="Times New Roman"/>
                <w:color w:val="auto"/>
                <w:sz w:val="28"/>
                <w:szCs w:val="28"/>
              </w:rPr>
              <m:t>W</m:t>
            </m:r>
          </m:e>
          <m:sub>
            <m:r>
              <w:rPr>
                <w:rFonts w:ascii="Cambria Math" w:hAnsi="Cambria Math" w:cs="Times New Roman"/>
                <w:color w:val="auto"/>
                <w:sz w:val="28"/>
                <w:szCs w:val="28"/>
                <w:lang w:val="ru-RU"/>
              </w:rPr>
              <m:t>2</m:t>
            </m:r>
          </m:sub>
        </m:sSub>
      </m:oMath>
      <w:r w:rsidRPr="00DD23B0">
        <w:rPr>
          <w:rFonts w:ascii="Times New Roman" w:hAnsi="Times New Roman" w:cs="Times New Roman"/>
          <w:bCs/>
          <w:color w:val="auto"/>
          <w:sz w:val="28"/>
          <w:szCs w:val="28"/>
          <w:lang w:val="ru-RU"/>
        </w:rPr>
        <w:t xml:space="preserve">, </w:t>
      </w:r>
      <m:oMath>
        <m:sSub>
          <m:sSubPr>
            <m:ctrlPr>
              <w:rPr>
                <w:rFonts w:ascii="Cambria Math" w:hAnsi="Cambria Math" w:cs="Times New Roman"/>
                <w:bCs/>
                <w:i/>
                <w:color w:val="auto"/>
                <w:sz w:val="28"/>
                <w:szCs w:val="28"/>
              </w:rPr>
            </m:ctrlPr>
          </m:sSubPr>
          <m:e>
            <m:r>
              <w:rPr>
                <w:rFonts w:ascii="Cambria Math" w:hAnsi="Cambria Math" w:cs="Times New Roman"/>
                <w:color w:val="auto"/>
                <w:sz w:val="28"/>
                <w:szCs w:val="28"/>
              </w:rPr>
              <m:t>W</m:t>
            </m:r>
          </m:e>
          <m:sub>
            <m:r>
              <w:rPr>
                <w:rFonts w:ascii="Cambria Math" w:hAnsi="Cambria Math" w:cs="Times New Roman"/>
                <w:color w:val="auto"/>
                <w:sz w:val="28"/>
                <w:szCs w:val="28"/>
                <w:lang w:val="ru-RU"/>
              </w:rPr>
              <m:t>3</m:t>
            </m:r>
          </m:sub>
        </m:sSub>
      </m:oMath>
      <w:r w:rsidRPr="00DD23B0">
        <w:rPr>
          <w:rFonts w:ascii="Times New Roman" w:hAnsi="Times New Roman" w:cs="Times New Roman"/>
          <w:bCs/>
          <w:color w:val="auto"/>
          <w:sz w:val="28"/>
          <w:szCs w:val="28"/>
          <w:lang w:val="ru-RU"/>
        </w:rPr>
        <w:t xml:space="preserve"> – весовые коэффициенты, характеризующие значимость каждой из составляющих общей эффективности анализируемой системы. Понимая важность контроля за всеми составляющими территориальной техносферы и одинаковую значимость каждой группы критериев, принимаем значения весовых коэффициентов одинаковыми и равными 1/3.</w:t>
      </w:r>
    </w:p>
    <w:p w:rsidR="00432FD3" w:rsidRPr="00DD23B0" w:rsidRDefault="00432FD3" w:rsidP="00432FD3">
      <w:pPr>
        <w:pStyle w:val="BodytextIndented"/>
        <w:widowControl w:val="0"/>
        <w:spacing w:line="360" w:lineRule="auto"/>
        <w:ind w:firstLine="851"/>
        <w:rPr>
          <w:rFonts w:ascii="Times New Roman" w:hAnsi="Times New Roman" w:cs="Times New Roman"/>
          <w:bCs/>
          <w:color w:val="auto"/>
          <w:sz w:val="28"/>
          <w:szCs w:val="28"/>
          <w:lang w:val="ru-RU"/>
        </w:rPr>
      </w:pPr>
      <w:r w:rsidRPr="00DD23B0">
        <w:rPr>
          <w:rFonts w:ascii="Times New Roman" w:hAnsi="Times New Roman" w:cs="Times New Roman"/>
          <w:bCs/>
          <w:color w:val="auto"/>
          <w:sz w:val="28"/>
          <w:szCs w:val="28"/>
          <w:lang w:val="ru-RU"/>
        </w:rPr>
        <w:t xml:space="preserve">Учитывая, что эффективность это отношение достигнутого результата и использованных ресурсов, для оценки всех видов эффективности </w:t>
      </w:r>
      <w:r w:rsidRPr="00DD23B0">
        <w:rPr>
          <w:rFonts w:ascii="Times New Roman" w:hAnsi="Times New Roman" w:cs="Times New Roman"/>
          <w:b/>
          <w:bCs/>
          <w:i/>
          <w:color w:val="auto"/>
          <w:sz w:val="28"/>
          <w:szCs w:val="28"/>
          <w:lang w:val="ru-RU"/>
        </w:rPr>
        <w:t xml:space="preserve">в качестве </w:t>
      </w:r>
      <w:r w:rsidRPr="00DD23B0">
        <w:rPr>
          <w:rFonts w:ascii="Times New Roman" w:hAnsi="Times New Roman" w:cs="Times New Roman"/>
          <w:b/>
          <w:i/>
          <w:color w:val="auto"/>
          <w:sz w:val="28"/>
          <w:szCs w:val="28"/>
          <w:lang w:val="ru-RU"/>
        </w:rPr>
        <w:t>ресурсов (затрат) на обеспечение требуемой эффективности</w:t>
      </w:r>
      <w:r w:rsidRPr="00DD23B0">
        <w:rPr>
          <w:rFonts w:ascii="Times New Roman" w:hAnsi="Times New Roman" w:cs="Times New Roman"/>
          <w:color w:val="auto"/>
          <w:sz w:val="28"/>
          <w:szCs w:val="28"/>
          <w:lang w:val="ru-RU"/>
        </w:rPr>
        <w:t xml:space="preserve"> </w:t>
      </w:r>
      <w:r w:rsidRPr="00DD23B0">
        <w:rPr>
          <w:rFonts w:ascii="Times New Roman" w:hAnsi="Times New Roman" w:cs="Times New Roman"/>
          <w:bCs/>
          <w:color w:val="auto"/>
          <w:sz w:val="28"/>
          <w:szCs w:val="28"/>
          <w:lang w:val="ru-RU"/>
        </w:rPr>
        <w:t xml:space="preserve">автор предлагает использовать трудоемкость </w:t>
      </w:r>
      <w:r w:rsidRPr="00DD23B0">
        <w:rPr>
          <w:rFonts w:ascii="Times New Roman" w:hAnsi="Times New Roman" w:cs="Times New Roman"/>
          <w:color w:val="auto"/>
          <w:sz w:val="28"/>
          <w:szCs w:val="28"/>
          <w:lang w:val="ru-RU"/>
        </w:rPr>
        <w:t xml:space="preserve">работы с системой, имея в виду, что чем меньше степень участия оператора, тем меньше трудоемкость [5]. </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Для выполнения работ без применения системы сбора и анализа данных общие годовые затраты времени оператора складываются из затрат времени на ручной сбор и анализ информации и затрат времени на ручную обработку информации</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ind w:firstLine="709"/>
              <w:jc w:val="both"/>
              <w:rPr>
                <w:sz w:val="28"/>
                <w:szCs w:val="28"/>
                <w:lang w:val="ru-RU"/>
              </w:rPr>
            </w:pPr>
            <m:oMathPara>
              <m:oMath>
                <m:sSup>
                  <m:sSupPr>
                    <m:ctrlPr>
                      <w:rPr>
                        <w:rFonts w:ascii="Cambria Math" w:hAnsi="Times New Roman" w:cs="Times New Roman"/>
                        <w:i/>
                        <w:sz w:val="28"/>
                        <w:szCs w:val="28"/>
                        <w:lang w:val="ru-RU" w:eastAsia="ru-RU"/>
                      </w:rPr>
                    </m:ctrlPr>
                  </m:sSupPr>
                  <m:e>
                    <m:r>
                      <w:rPr>
                        <w:rFonts w:ascii="Cambria Math" w:hAnsi="Cambria Math" w:cs="Times New Roman"/>
                        <w:sz w:val="28"/>
                        <w:szCs w:val="28"/>
                        <w:lang w:val="ru-RU" w:eastAsia="ru-RU"/>
                      </w:rPr>
                      <m:t>Т</m:t>
                    </m:r>
                  </m:e>
                  <m:sup>
                    <m:r>
                      <w:rPr>
                        <w:rFonts w:ascii="Cambria Math" w:hAnsi="Cambria Math" w:cs="Times New Roman"/>
                        <w:sz w:val="28"/>
                        <w:szCs w:val="28"/>
                        <w:lang w:val="ru-RU" w:eastAsia="ru-RU"/>
                      </w:rPr>
                      <m:t>руч</m:t>
                    </m:r>
                  </m:sup>
                </m:sSup>
                <m:r>
                  <w:rPr>
                    <w:rFonts w:ascii="Cambria Math" w:hAnsi="Times New Roman" w:cs="Times New Roman"/>
                    <w:sz w:val="28"/>
                    <w:szCs w:val="28"/>
                    <w:lang w:val="ru-RU" w:eastAsia="ru-RU"/>
                  </w:rPr>
                  <m:t>=</m:t>
                </m:r>
                <m:sSubSup>
                  <m:sSubSupPr>
                    <m:ctrlPr>
                      <w:rPr>
                        <w:rFonts w:ascii="Cambria Math" w:hAnsi="Times New Roman" w:cs="Times New Roman"/>
                        <w:i/>
                        <w:sz w:val="28"/>
                        <w:szCs w:val="28"/>
                        <w:lang w:val="ru-RU" w:eastAsia="ru-RU"/>
                      </w:rPr>
                    </m:ctrlPr>
                  </m:sSubSupPr>
                  <m:e>
                    <m:r>
                      <w:rPr>
                        <w:rFonts w:ascii="Cambria Math" w:hAnsi="Cambria Math" w:cs="Times New Roman"/>
                        <w:sz w:val="28"/>
                        <w:szCs w:val="28"/>
                        <w:lang w:val="ru-RU" w:eastAsia="ru-RU"/>
                      </w:rPr>
                      <m:t>Т</m:t>
                    </m:r>
                  </m:e>
                  <m:sub>
                    <m:r>
                      <w:rPr>
                        <w:rFonts w:ascii="Cambria Math" w:hAnsi="Cambria Math" w:cs="Times New Roman"/>
                        <w:sz w:val="28"/>
                        <w:szCs w:val="28"/>
                        <w:lang w:val="ru-RU" w:eastAsia="ru-RU"/>
                      </w:rPr>
                      <m:t>сб</m:t>
                    </m:r>
                  </m:sub>
                  <m:sup>
                    <m:r>
                      <w:rPr>
                        <w:rFonts w:ascii="Cambria Math" w:hAnsi="Cambria Math" w:cs="Times New Roman"/>
                        <w:sz w:val="28"/>
                        <w:szCs w:val="28"/>
                        <w:lang w:val="ru-RU" w:eastAsia="ru-RU"/>
                      </w:rPr>
                      <m:t>руч</m:t>
                    </m:r>
                  </m:sup>
                </m:sSubSup>
                <m:r>
                  <w:rPr>
                    <w:rFonts w:ascii="Cambria Math" w:hAnsi="Times New Roman" w:cs="Times New Roman"/>
                    <w:sz w:val="28"/>
                    <w:szCs w:val="28"/>
                    <w:lang w:val="ru-RU" w:eastAsia="ru-RU"/>
                  </w:rPr>
                  <m:t>+</m:t>
                </m:r>
                <m:sSubSup>
                  <m:sSubSupPr>
                    <m:ctrlPr>
                      <w:rPr>
                        <w:rFonts w:ascii="Cambria Math" w:hAnsi="Times New Roman" w:cs="Times New Roman"/>
                        <w:i/>
                        <w:sz w:val="28"/>
                        <w:szCs w:val="28"/>
                        <w:lang w:val="ru-RU" w:eastAsia="ru-RU"/>
                      </w:rPr>
                    </m:ctrlPr>
                  </m:sSubSupPr>
                  <m:e>
                    <m:r>
                      <w:rPr>
                        <w:rFonts w:ascii="Cambria Math" w:hAnsi="Cambria Math" w:cs="Times New Roman"/>
                        <w:sz w:val="28"/>
                        <w:szCs w:val="28"/>
                        <w:lang w:val="ru-RU" w:eastAsia="ru-RU"/>
                      </w:rPr>
                      <m:t>Т</m:t>
                    </m:r>
                  </m:e>
                  <m:sub>
                    <m:r>
                      <w:rPr>
                        <w:rFonts w:ascii="Cambria Math" w:hAnsi="Cambria Math" w:cs="Times New Roman"/>
                        <w:sz w:val="28"/>
                        <w:szCs w:val="28"/>
                        <w:lang w:val="ru-RU" w:eastAsia="ru-RU"/>
                      </w:rPr>
                      <m:t>об</m:t>
                    </m:r>
                  </m:sub>
                  <m:sup>
                    <m:r>
                      <w:rPr>
                        <w:rFonts w:ascii="Cambria Math" w:hAnsi="Cambria Math" w:cs="Times New Roman"/>
                        <w:sz w:val="28"/>
                        <w:szCs w:val="28"/>
                        <w:lang w:val="ru-RU" w:eastAsia="ru-RU"/>
                      </w:rPr>
                      <m:t>руч</m:t>
                    </m:r>
                  </m:sup>
                </m:sSubSup>
                <m:r>
                  <w:rPr>
                    <w:rFonts w:ascii="Cambria Math" w:hAnsi="Times New Roman" w:cs="Times New Roman"/>
                    <w:sz w:val="28"/>
                    <w:szCs w:val="28"/>
                    <w:lang w:val="ru-RU" w:eastAsia="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(2)</w:t>
            </w:r>
          </w:p>
        </w:tc>
      </w:tr>
    </w:tbl>
    <w:p w:rsidR="00432FD3" w:rsidRPr="00DD23B0" w:rsidRDefault="00432FD3" w:rsidP="00432FD3">
      <w:pPr>
        <w:widowControl w:val="0"/>
        <w:spacing w:line="360" w:lineRule="auto"/>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 xml:space="preserve">где </w:t>
      </w:r>
      <m:oMath>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Т</m:t>
            </m:r>
          </m:e>
          <m:sup>
            <m:r>
              <w:rPr>
                <w:rFonts w:ascii="Cambria Math" w:hAnsi="Times New Roman" w:cs="Times New Roman"/>
                <w:sz w:val="28"/>
                <w:szCs w:val="28"/>
                <w:lang w:val="ru-RU" w:eastAsia="ru-RU"/>
              </w:rPr>
              <m:t>руч</m:t>
            </m:r>
          </m:sup>
        </m:sSup>
      </m:oMath>
      <w:r w:rsidRPr="00DD23B0">
        <w:rPr>
          <w:rFonts w:ascii="Times New Roman" w:hAnsi="Times New Roman" w:cs="Times New Roman"/>
          <w:sz w:val="28"/>
          <w:szCs w:val="28"/>
          <w:lang w:val="ru-RU" w:eastAsia="ru-RU"/>
        </w:rPr>
        <w:t xml:space="preserve"> – общая трудоемкость работ выполняемых без применения системы сбора и анализа данных; </w:t>
      </w:r>
      <m:oMath>
        <m:sSubSup>
          <m:sSubSupPr>
            <m:ctrlPr>
              <w:rPr>
                <w:rFonts w:ascii="Cambria Math" w:hAnsi="Times New Roman" w:cs="Times New Roman"/>
                <w:i/>
                <w:sz w:val="28"/>
                <w:szCs w:val="28"/>
                <w:lang w:val="ru-RU" w:eastAsia="ru-RU"/>
              </w:rPr>
            </m:ctrlPr>
          </m:sSubSupPr>
          <m:e>
            <m:r>
              <w:rPr>
                <w:rFonts w:ascii="Cambria Math" w:hAnsi="Times New Roman" w:cs="Times New Roman"/>
                <w:sz w:val="28"/>
                <w:szCs w:val="28"/>
                <w:lang w:val="ru-RU" w:eastAsia="ru-RU"/>
              </w:rPr>
              <m:t>Т</m:t>
            </m:r>
          </m:e>
          <m:sub>
            <m:r>
              <w:rPr>
                <w:rFonts w:ascii="Cambria Math" w:hAnsi="Times New Roman" w:cs="Times New Roman"/>
                <w:sz w:val="28"/>
                <w:szCs w:val="28"/>
                <w:lang w:val="ru-RU" w:eastAsia="ru-RU"/>
              </w:rPr>
              <m:t>сб</m:t>
            </m:r>
          </m:sub>
          <m:sup>
            <m:r>
              <w:rPr>
                <w:rFonts w:ascii="Cambria Math" w:hAnsi="Times New Roman" w:cs="Times New Roman"/>
                <w:sz w:val="28"/>
                <w:szCs w:val="28"/>
                <w:lang w:val="ru-RU" w:eastAsia="ru-RU"/>
              </w:rPr>
              <m:t>руч</m:t>
            </m:r>
          </m:sup>
        </m:sSubSup>
      </m:oMath>
      <w:r w:rsidRPr="00DD23B0">
        <w:rPr>
          <w:rFonts w:ascii="Times New Roman" w:hAnsi="Times New Roman" w:cs="Times New Roman"/>
          <w:sz w:val="28"/>
          <w:szCs w:val="28"/>
          <w:lang w:val="ru-RU" w:eastAsia="ru-RU"/>
        </w:rPr>
        <w:t xml:space="preserve"> – затраты времени на сбор и анализ информации;</w:t>
      </w:r>
      <m:oMath>
        <m:r>
          <w:rPr>
            <w:rFonts w:ascii="Cambria Math" w:hAnsi="Times New Roman" w:cs="Times New Roman"/>
            <w:sz w:val="28"/>
            <w:szCs w:val="28"/>
            <w:lang w:val="ru-RU" w:eastAsia="ru-RU"/>
          </w:rPr>
          <m:t xml:space="preserve"> </m:t>
        </m:r>
        <m:sSubSup>
          <m:sSubSupPr>
            <m:ctrlPr>
              <w:rPr>
                <w:rFonts w:ascii="Cambria Math" w:hAnsi="Times New Roman" w:cs="Times New Roman"/>
                <w:i/>
                <w:sz w:val="28"/>
                <w:szCs w:val="28"/>
                <w:lang w:val="ru-RU" w:eastAsia="ru-RU"/>
              </w:rPr>
            </m:ctrlPr>
          </m:sSubSupPr>
          <m:e>
            <m:r>
              <w:rPr>
                <w:rFonts w:ascii="Cambria Math" w:hAnsi="Cambria Math" w:cs="Times New Roman"/>
                <w:sz w:val="28"/>
                <w:szCs w:val="28"/>
                <w:lang w:val="ru-RU" w:eastAsia="ru-RU"/>
              </w:rPr>
              <m:t>Т</m:t>
            </m:r>
          </m:e>
          <m:sub>
            <m:r>
              <w:rPr>
                <w:rFonts w:ascii="Cambria Math" w:hAnsi="Cambria Math" w:cs="Times New Roman"/>
                <w:sz w:val="28"/>
                <w:szCs w:val="28"/>
                <w:lang w:val="ru-RU" w:eastAsia="ru-RU"/>
              </w:rPr>
              <m:t>об</m:t>
            </m:r>
          </m:sub>
          <m:sup>
            <m:r>
              <w:rPr>
                <w:rFonts w:ascii="Cambria Math" w:hAnsi="Cambria Math" w:cs="Times New Roman"/>
                <w:sz w:val="28"/>
                <w:szCs w:val="28"/>
                <w:lang w:val="ru-RU" w:eastAsia="ru-RU"/>
              </w:rPr>
              <m:t>руч</m:t>
            </m:r>
          </m:sup>
        </m:sSubSup>
      </m:oMath>
      <w:r w:rsidRPr="00DD23B0">
        <w:rPr>
          <w:rFonts w:ascii="Times New Roman" w:hAnsi="Times New Roman" w:cs="Times New Roman"/>
          <w:sz w:val="28"/>
          <w:szCs w:val="28"/>
          <w:lang w:val="ru-RU" w:eastAsia="ru-RU"/>
        </w:rPr>
        <w:t xml:space="preserve"> – затраты времени на запись и обработку информации.</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 xml:space="preserve">В </w:t>
      </w:r>
      <m:oMath>
        <m:sSubSup>
          <m:sSubSupPr>
            <m:ctrlPr>
              <w:rPr>
                <w:rFonts w:ascii="Cambria Math" w:hAnsi="Times New Roman" w:cs="Times New Roman"/>
                <w:i/>
                <w:sz w:val="28"/>
                <w:szCs w:val="28"/>
                <w:lang w:val="ru-RU" w:eastAsia="ru-RU"/>
              </w:rPr>
            </m:ctrlPr>
          </m:sSubSupPr>
          <m:e>
            <m:r>
              <w:rPr>
                <w:rFonts w:ascii="Cambria Math" w:hAnsi="Times New Roman" w:cs="Times New Roman"/>
                <w:sz w:val="28"/>
                <w:szCs w:val="28"/>
                <w:lang w:val="ru-RU" w:eastAsia="ru-RU"/>
              </w:rPr>
              <m:t>Т</m:t>
            </m:r>
          </m:e>
          <m:sub>
            <m:r>
              <w:rPr>
                <w:rFonts w:ascii="Cambria Math" w:hAnsi="Times New Roman" w:cs="Times New Roman"/>
                <w:sz w:val="28"/>
                <w:szCs w:val="28"/>
                <w:lang w:val="ru-RU" w:eastAsia="ru-RU"/>
              </w:rPr>
              <m:t>об</m:t>
            </m:r>
          </m:sub>
          <m:sup>
            <m:r>
              <w:rPr>
                <w:rFonts w:ascii="Cambria Math" w:hAnsi="Times New Roman" w:cs="Times New Roman"/>
                <w:sz w:val="28"/>
                <w:szCs w:val="28"/>
                <w:lang w:val="ru-RU" w:eastAsia="ru-RU"/>
              </w:rPr>
              <m:t>руч</m:t>
            </m:r>
          </m:sup>
        </m:sSubSup>
      </m:oMath>
      <w:r w:rsidRPr="00DD23B0">
        <w:rPr>
          <w:rFonts w:ascii="Times New Roman" w:hAnsi="Times New Roman" w:cs="Times New Roman"/>
          <w:sz w:val="28"/>
          <w:szCs w:val="28"/>
          <w:lang w:val="ru-RU" w:eastAsia="ru-RU"/>
        </w:rPr>
        <w:t xml:space="preserve"> входят затраты времени на запись (</w:t>
      </w:r>
      <m:oMath>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зап</m:t>
            </m:r>
          </m:sub>
        </m:sSub>
      </m:oMath>
      <w:r w:rsidRPr="00DD23B0">
        <w:rPr>
          <w:rFonts w:ascii="Times New Roman" w:hAnsi="Times New Roman" w:cs="Times New Roman"/>
          <w:sz w:val="28"/>
          <w:szCs w:val="28"/>
          <w:lang w:val="ru-RU" w:eastAsia="ru-RU"/>
        </w:rPr>
        <w:t>) и на необходимые расчетно-графические действия при обработке информации (</w:t>
      </w:r>
      <m:oMath>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расч</m:t>
            </m:r>
          </m:sub>
        </m:sSub>
      </m:oMath>
      <w:r w:rsidRPr="00DD23B0">
        <w:rPr>
          <w:rFonts w:ascii="Times New Roman" w:hAnsi="Times New Roman" w:cs="Times New Roman"/>
          <w:sz w:val="28"/>
          <w:szCs w:val="28"/>
          <w:lang w:val="ru-RU" w:eastAsia="ru-RU"/>
        </w:rPr>
        <w:t>)</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ind w:firstLine="709"/>
              <w:jc w:val="both"/>
              <w:rPr>
                <w:sz w:val="28"/>
                <w:szCs w:val="28"/>
                <w:lang w:val="ru-RU"/>
              </w:rPr>
            </w:pPr>
            <m:oMathPara>
              <m:oMath>
                <m:sSubSup>
                  <m:sSubSupPr>
                    <m:ctrlPr>
                      <w:rPr>
                        <w:rFonts w:ascii="Cambria Math" w:hAnsi="Times New Roman" w:cs="Times New Roman"/>
                        <w:i/>
                        <w:sz w:val="28"/>
                        <w:szCs w:val="28"/>
                        <w:lang w:val="ru-RU" w:eastAsia="ru-RU"/>
                      </w:rPr>
                    </m:ctrlPr>
                  </m:sSubSup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обр</m:t>
                    </m:r>
                  </m:sub>
                  <m:sup>
                    <m:r>
                      <w:rPr>
                        <w:rFonts w:ascii="Cambria Math" w:hAnsi="Times New Roman" w:cs="Times New Roman"/>
                        <w:sz w:val="28"/>
                        <w:szCs w:val="28"/>
                        <w:lang w:val="ru-RU" w:eastAsia="ru-RU"/>
                      </w:rPr>
                      <m:t>руч</m:t>
                    </m:r>
                  </m:sup>
                </m:sSubSup>
                <m:r>
                  <w:rPr>
                    <w:rFonts w:ascii="Cambria Math" w:hAnsi="Times New Roman" w:cs="Times New Roman"/>
                    <w:sz w:val="28"/>
                    <w:szCs w:val="28"/>
                    <w:lang w:val="ru-RU" w:eastAsia="ru-RU"/>
                  </w:rPr>
                  <m:t xml:space="preserve"> = </m:t>
                </m:r>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зап</m:t>
                    </m:r>
                  </m:sub>
                </m:sSub>
                <m:r>
                  <w:rPr>
                    <w:rFonts w:ascii="Cambria Math" w:hAnsi="Times New Roman" w:cs="Times New Roman"/>
                    <w:sz w:val="28"/>
                    <w:szCs w:val="28"/>
                    <w:lang w:val="ru-RU" w:eastAsia="ru-RU"/>
                  </w:rPr>
                  <m:t>+</m:t>
                </m:r>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расч</m:t>
                    </m:r>
                  </m:sub>
                </m:sSub>
                <m:r>
                  <w:rPr>
                    <w:rFonts w:ascii="Cambria Math" w:hAnsi="Times New Roman" w:cs="Times New Roman"/>
                    <w:sz w:val="28"/>
                    <w:szCs w:val="28"/>
                    <w:lang w:val="ru-RU" w:eastAsia="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(3)</w:t>
            </w:r>
          </w:p>
        </w:tc>
      </w:tr>
    </w:tbl>
    <w:p w:rsidR="00432FD3" w:rsidRPr="00DD23B0" w:rsidRDefault="00432FD3" w:rsidP="00432FD3">
      <w:pPr>
        <w:widowControl w:val="0"/>
        <w:spacing w:line="360" w:lineRule="auto"/>
        <w:ind w:firstLine="709"/>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 xml:space="preserve">Значение </w:t>
      </w:r>
      <m:oMath>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зап</m:t>
            </m:r>
          </m:sub>
        </m:sSub>
      </m:oMath>
      <w:r w:rsidRPr="00DD23B0">
        <w:rPr>
          <w:rFonts w:ascii="Times New Roman" w:hAnsi="Times New Roman" w:cs="Times New Roman"/>
          <w:sz w:val="28"/>
          <w:szCs w:val="28"/>
          <w:lang w:val="ru-RU" w:eastAsia="ru-RU"/>
        </w:rPr>
        <w:t xml:space="preserve"> находится из выражения</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ind w:firstLine="709"/>
              <w:jc w:val="center"/>
              <w:rPr>
                <w:sz w:val="28"/>
                <w:szCs w:val="28"/>
                <w:lang w:val="ru-RU"/>
              </w:rPr>
            </w:pPr>
            <m:oMathPara>
              <m:oMath>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Т</m:t>
                    </m:r>
                  </m:e>
                  <m:sub>
                    <m:r>
                      <w:rPr>
                        <w:rFonts w:ascii="Cambria Math" w:hAnsi="Times New Roman" w:cs="Times New Roman"/>
                        <w:sz w:val="28"/>
                        <w:szCs w:val="28"/>
                        <w:vertAlign w:val="subscript"/>
                        <w:lang w:val="ru-RU" w:eastAsia="ru-RU"/>
                      </w:rPr>
                      <m:t>зап</m:t>
                    </m:r>
                  </m:sub>
                </m:sSub>
                <m:r>
                  <w:rPr>
                    <w:rFonts w:ascii="Cambria Math" w:hAnsi="Times New Roman" w:cs="Times New Roman"/>
                    <w:sz w:val="28"/>
                    <w:szCs w:val="28"/>
                    <w:lang w:val="ru-RU" w:eastAsia="ru-RU"/>
                  </w:rPr>
                  <m:t xml:space="preserve"> =</m:t>
                </m:r>
                <m:f>
                  <m:fPr>
                    <m:ctrlPr>
                      <w:rPr>
                        <w:rFonts w:ascii="Cambria Math" w:hAnsi="Times New Roman" w:cs="Times New Roman"/>
                        <w:i/>
                        <w:sz w:val="28"/>
                        <w:szCs w:val="28"/>
                        <w:lang w:eastAsia="ru-RU"/>
                      </w:rPr>
                    </m:ctrlPr>
                  </m:fPr>
                  <m:num>
                    <m:sSub>
                      <m:sSubPr>
                        <m:ctrlPr>
                          <w:rPr>
                            <w:rFonts w:ascii="Cambria Math" w:hAnsi="Times New Roman" w:cs="Times New Roman"/>
                            <w:i/>
                            <w:sz w:val="28"/>
                            <w:szCs w:val="28"/>
                            <w:lang w:val="ru-RU" w:eastAsia="ru-RU"/>
                          </w:rPr>
                        </m:ctrlPr>
                      </m:sSubPr>
                      <m:e>
                        <m:r>
                          <w:rPr>
                            <w:rFonts w:ascii="Cambria Math" w:hAnsi="Cambria Math" w:cs="Times New Roman"/>
                            <w:sz w:val="28"/>
                            <w:szCs w:val="28"/>
                            <w:lang w:eastAsia="ru-RU"/>
                          </w:rPr>
                          <m:t>Q</m:t>
                        </m:r>
                      </m:e>
                      <m:sub>
                        <m:r>
                          <w:rPr>
                            <w:rFonts w:ascii="Cambria Math" w:hAnsi="Times New Roman" w:cs="Times New Roman"/>
                            <w:sz w:val="28"/>
                            <w:szCs w:val="28"/>
                            <w:vertAlign w:val="subscript"/>
                            <w:lang w:val="ru-RU" w:eastAsia="ru-RU"/>
                          </w:rPr>
                          <m:t>год</m:t>
                        </m:r>
                      </m:sub>
                    </m:sSub>
                  </m:num>
                  <m:den>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Н</m:t>
                        </m:r>
                      </m:e>
                      <m:sub>
                        <m:r>
                          <w:rPr>
                            <w:rFonts w:ascii="Cambria Math" w:hAnsi="Times New Roman" w:cs="Times New Roman"/>
                            <w:sz w:val="28"/>
                            <w:szCs w:val="28"/>
                            <w:vertAlign w:val="subscript"/>
                            <w:lang w:val="ru-RU" w:eastAsia="ru-RU"/>
                          </w:rPr>
                          <m:t>выр</m:t>
                        </m:r>
                      </m:sub>
                    </m:sSub>
                  </m:den>
                </m:f>
                <m:r>
                  <w:rPr>
                    <w:rFonts w:ascii="Cambria Math" w:hAnsi="Times New Roman" w:cs="Times New Roman"/>
                    <w:sz w:val="28"/>
                    <w:szCs w:val="28"/>
                    <w:lang w:val="ru-RU" w:eastAsia="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(4)</w:t>
            </w:r>
          </w:p>
        </w:tc>
      </w:tr>
    </w:tbl>
    <w:p w:rsidR="00432FD3" w:rsidRPr="00DD23B0" w:rsidRDefault="00432FD3" w:rsidP="00432FD3">
      <w:pPr>
        <w:widowControl w:val="0"/>
        <w:spacing w:line="360" w:lineRule="auto"/>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 xml:space="preserve">где </w:t>
      </w:r>
      <m:oMath>
        <m:sSub>
          <m:sSubPr>
            <m:ctrlPr>
              <w:rPr>
                <w:rFonts w:ascii="Cambria Math" w:hAnsi="Times New Roman" w:cs="Times New Roman"/>
                <w:i/>
                <w:sz w:val="28"/>
                <w:szCs w:val="28"/>
                <w:lang w:val="ru-RU" w:eastAsia="ru-RU"/>
              </w:rPr>
            </m:ctrlPr>
          </m:sSubPr>
          <m:e>
            <m:r>
              <w:rPr>
                <w:rFonts w:ascii="Cambria Math" w:hAnsi="Cambria Math" w:cs="Times New Roman"/>
                <w:sz w:val="28"/>
                <w:szCs w:val="28"/>
                <w:lang w:eastAsia="ru-RU"/>
              </w:rPr>
              <m:t>Q</m:t>
            </m:r>
          </m:e>
          <m:sub>
            <m:r>
              <w:rPr>
                <w:rFonts w:ascii="Cambria Math" w:hAnsi="Times New Roman" w:cs="Times New Roman"/>
                <w:sz w:val="28"/>
                <w:szCs w:val="28"/>
                <w:vertAlign w:val="subscript"/>
                <w:lang w:val="ru-RU" w:eastAsia="ru-RU"/>
              </w:rPr>
              <m:t>год</m:t>
            </m:r>
          </m:sub>
        </m:sSub>
      </m:oMath>
      <w:r w:rsidRPr="00DD23B0">
        <w:rPr>
          <w:rFonts w:ascii="Times New Roman" w:hAnsi="Times New Roman" w:cs="Times New Roman"/>
          <w:sz w:val="28"/>
          <w:szCs w:val="28"/>
          <w:lang w:val="ru-RU" w:eastAsia="ru-RU"/>
        </w:rPr>
        <w:t xml:space="preserve"> – годовой объем записываемой информации в знаках (один условный лист содержит приблизительно 1500 знаков </w:t>
      </w:r>
      <w:r w:rsidRPr="00DD23B0">
        <w:rPr>
          <w:rFonts w:ascii="Times New Roman" w:hAnsi="Times New Roman" w:cs="Times New Roman"/>
          <w:sz w:val="28"/>
          <w:szCs w:val="28"/>
          <w:lang w:val="ru-RU"/>
        </w:rPr>
        <w:t>[5]</w:t>
      </w:r>
      <w:r w:rsidRPr="00DD23B0">
        <w:rPr>
          <w:rFonts w:ascii="Times New Roman" w:hAnsi="Times New Roman" w:cs="Times New Roman"/>
          <w:sz w:val="28"/>
          <w:szCs w:val="28"/>
          <w:lang w:val="ru-RU" w:eastAsia="ru-RU"/>
        </w:rPr>
        <w:t xml:space="preserve">); </w:t>
      </w:r>
      <m:oMath>
        <m:sSub>
          <m:sSubPr>
            <m:ctrlPr>
              <w:rPr>
                <w:rFonts w:ascii="Cambria Math" w:hAnsi="Times New Roman" w:cs="Times New Roman"/>
                <w:i/>
                <w:sz w:val="28"/>
                <w:szCs w:val="28"/>
                <w:lang w:val="ru-RU" w:eastAsia="ru-RU"/>
              </w:rPr>
            </m:ctrlPr>
          </m:sSubPr>
          <m:e>
            <m:r>
              <w:rPr>
                <w:rFonts w:ascii="Cambria Math" w:hAnsi="Times New Roman" w:cs="Times New Roman"/>
                <w:sz w:val="28"/>
                <w:szCs w:val="28"/>
                <w:lang w:val="ru-RU" w:eastAsia="ru-RU"/>
              </w:rPr>
              <m:t>Н</m:t>
            </m:r>
          </m:e>
          <m:sub>
            <m:r>
              <w:rPr>
                <w:rFonts w:ascii="Cambria Math" w:hAnsi="Times New Roman" w:cs="Times New Roman"/>
                <w:sz w:val="28"/>
                <w:szCs w:val="28"/>
                <w:vertAlign w:val="subscript"/>
                <w:lang w:val="ru-RU" w:eastAsia="ru-RU"/>
              </w:rPr>
              <m:t>выр</m:t>
            </m:r>
          </m:sub>
        </m:sSub>
      </m:oMath>
      <w:r w:rsidRPr="00DD23B0">
        <w:rPr>
          <w:rFonts w:ascii="Times New Roman" w:hAnsi="Times New Roman" w:cs="Times New Roman"/>
          <w:sz w:val="28"/>
          <w:szCs w:val="28"/>
          <w:lang w:val="ru-RU" w:eastAsia="ru-RU"/>
        </w:rPr>
        <w:t xml:space="preserve"> – норма выработки при записи, зн/ч.</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Годовой объем записываемой информации в знаках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ind w:firstLine="709"/>
              <w:jc w:val="both"/>
              <w:rPr>
                <w:sz w:val="28"/>
                <w:szCs w:val="28"/>
                <w:lang w:val="ru-RU"/>
              </w:rPr>
            </w:pPr>
            <m:oMathPara>
              <m:oMath>
                <m:sSub>
                  <m:sSubPr>
                    <m:ctrlPr>
                      <w:rPr>
                        <w:rFonts w:ascii="Cambria Math" w:hAnsi="Times New Roman" w:cs="Times New Roman"/>
                        <w:i/>
                        <w:sz w:val="28"/>
                        <w:szCs w:val="28"/>
                        <w:lang w:eastAsia="ru-RU"/>
                      </w:rPr>
                    </m:ctrlPr>
                  </m:sSubPr>
                  <m:e>
                    <m:r>
                      <w:rPr>
                        <w:rFonts w:ascii="Cambria Math" w:hAnsi="Cambria Math" w:cs="Times New Roman"/>
                        <w:sz w:val="28"/>
                        <w:szCs w:val="28"/>
                        <w:lang w:eastAsia="ru-RU"/>
                      </w:rPr>
                      <m:t>Q</m:t>
                    </m:r>
                  </m:e>
                  <m:sub>
                    <m:r>
                      <w:rPr>
                        <w:rFonts w:ascii="Cambria Math" w:hAnsi="Times New Roman" w:cs="Times New Roman"/>
                        <w:sz w:val="28"/>
                        <w:szCs w:val="28"/>
                        <w:vertAlign w:val="subscript"/>
                        <w:lang w:eastAsia="ru-RU"/>
                      </w:rPr>
                      <m:t>зн</m:t>
                    </m:r>
                    <m:r>
                      <w:rPr>
                        <w:rFonts w:ascii="Cambria Math" w:hAnsi="Times New Roman" w:cs="Times New Roman"/>
                        <w:sz w:val="28"/>
                        <w:szCs w:val="28"/>
                        <w:vertAlign w:val="subscript"/>
                        <w:lang w:eastAsia="ru-RU"/>
                      </w:rPr>
                      <m:t>.</m:t>
                    </m:r>
                    <m:r>
                      <w:rPr>
                        <w:rFonts w:ascii="Cambria Math" w:hAnsi="Times New Roman" w:cs="Times New Roman"/>
                        <w:sz w:val="28"/>
                        <w:szCs w:val="28"/>
                        <w:vertAlign w:val="subscript"/>
                        <w:lang w:eastAsia="ru-RU"/>
                      </w:rPr>
                      <m:t>год</m:t>
                    </m:r>
                  </m:sub>
                </m:sSub>
                <m:r>
                  <w:rPr>
                    <w:rFonts w:ascii="Cambria Math" w:hAnsi="Times New Roman" w:cs="Times New Roman"/>
                    <w:sz w:val="28"/>
                    <w:szCs w:val="28"/>
                    <w:vertAlign w:val="subscript"/>
                    <w:lang w:eastAsia="ru-RU"/>
                  </w:rPr>
                  <m:t xml:space="preserve"> </m:t>
                </m:r>
                <m:r>
                  <w:rPr>
                    <w:rFonts w:ascii="Cambria Math" w:hAnsi="Times New Roman" w:cs="Times New Roman"/>
                    <w:sz w:val="28"/>
                    <w:szCs w:val="28"/>
                    <w:lang w:eastAsia="ru-RU"/>
                  </w:rPr>
                  <m:t xml:space="preserve">= </m:t>
                </m:r>
                <m:sSub>
                  <m:sSubPr>
                    <m:ctrlPr>
                      <w:rPr>
                        <w:rFonts w:ascii="Cambria Math" w:hAnsi="Times New Roman" w:cs="Times New Roman"/>
                        <w:i/>
                        <w:sz w:val="28"/>
                        <w:szCs w:val="28"/>
                        <w:lang w:eastAsia="ru-RU"/>
                      </w:rPr>
                    </m:ctrlPr>
                  </m:sSubPr>
                  <m:e>
                    <m:r>
                      <w:rPr>
                        <w:rFonts w:ascii="Cambria Math" w:hAnsi="Cambria Math" w:cs="Times New Roman"/>
                        <w:sz w:val="28"/>
                        <w:szCs w:val="28"/>
                        <w:lang w:eastAsia="ru-RU"/>
                      </w:rPr>
                      <m:t>Q</m:t>
                    </m:r>
                  </m:e>
                  <m:sub>
                    <m:r>
                      <w:rPr>
                        <w:rFonts w:ascii="Cambria Math" w:hAnsi="Times New Roman" w:cs="Times New Roman"/>
                        <w:sz w:val="28"/>
                        <w:szCs w:val="28"/>
                        <w:vertAlign w:val="subscript"/>
                        <w:lang w:eastAsia="ru-RU"/>
                      </w:rPr>
                      <m:t>год</m:t>
                    </m:r>
                  </m:sub>
                </m:sSub>
                <m:r>
                  <w:rPr>
                    <w:rFonts w:ascii="Cambria Math" w:hAnsi="Times New Roman" w:cs="Times New Roman"/>
                    <w:sz w:val="28"/>
                    <w:szCs w:val="28"/>
                    <w:vertAlign w:val="subscript"/>
                    <w:lang w:eastAsia="ru-RU"/>
                  </w:rPr>
                  <m:t xml:space="preserve"> </m:t>
                </m:r>
                <m:r>
                  <w:rPr>
                    <w:rFonts w:ascii="Cambria Math" w:hAnsi="Times New Roman" w:cs="Times New Roman"/>
                    <w:sz w:val="28"/>
                    <w:szCs w:val="28"/>
                    <w:vertAlign w:val="subscript"/>
                    <w:lang w:eastAsia="ru-RU"/>
                  </w:rPr>
                  <m:t>∙</m:t>
                </m:r>
                <m:sSub>
                  <m:sSubPr>
                    <m:ctrlPr>
                      <w:rPr>
                        <w:rFonts w:ascii="Cambria Math" w:hAnsi="Times New Roman" w:cs="Times New Roman"/>
                        <w:i/>
                        <w:sz w:val="28"/>
                        <w:szCs w:val="28"/>
                        <w:lang w:eastAsia="ru-RU"/>
                      </w:rPr>
                    </m:ctrlPr>
                  </m:sSubPr>
                  <m:e>
                    <m:r>
                      <w:rPr>
                        <w:rFonts w:ascii="Cambria Math" w:hAnsi="Cambria Math" w:cs="Times New Roman"/>
                        <w:sz w:val="28"/>
                        <w:szCs w:val="28"/>
                        <w:lang w:eastAsia="ru-RU"/>
                      </w:rPr>
                      <m:t>N</m:t>
                    </m:r>
                  </m:e>
                  <m:sub>
                    <m:r>
                      <w:rPr>
                        <w:rFonts w:ascii="Cambria Math" w:hAnsi="Times New Roman" w:cs="Times New Roman"/>
                        <w:sz w:val="28"/>
                        <w:szCs w:val="28"/>
                        <w:vertAlign w:val="subscript"/>
                        <w:lang w:eastAsia="ru-RU"/>
                      </w:rPr>
                      <m:t>зн</m:t>
                    </m:r>
                  </m:sub>
                </m:sSub>
                <m:r>
                  <w:rPr>
                    <w:rFonts w:ascii="Cambria Math" w:hAnsi="Times New Roman" w:cs="Times New Roman"/>
                    <w:sz w:val="28"/>
                    <w:szCs w:val="28"/>
                    <w:lang w:eastAsia="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(5)</w:t>
            </w:r>
          </w:p>
        </w:tc>
      </w:tr>
    </w:tbl>
    <w:p w:rsidR="00432FD3" w:rsidRPr="00DD23B0" w:rsidRDefault="00432FD3" w:rsidP="00432FD3">
      <w:pPr>
        <w:widowControl w:val="0"/>
        <w:spacing w:line="360" w:lineRule="auto"/>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 xml:space="preserve">где </w:t>
      </w:r>
      <m:oMath>
        <m:sSub>
          <m:sSubPr>
            <m:ctrlPr>
              <w:rPr>
                <w:rFonts w:ascii="Cambria Math" w:hAnsi="Times New Roman" w:cs="Times New Roman"/>
                <w:i/>
                <w:sz w:val="28"/>
                <w:szCs w:val="28"/>
                <w:lang w:eastAsia="ru-RU"/>
              </w:rPr>
            </m:ctrlPr>
          </m:sSubPr>
          <m:e>
            <m:r>
              <w:rPr>
                <w:rFonts w:ascii="Cambria Math" w:hAnsi="Cambria Math" w:cs="Times New Roman"/>
                <w:sz w:val="28"/>
                <w:szCs w:val="28"/>
                <w:lang w:eastAsia="ru-RU"/>
              </w:rPr>
              <m:t>N</m:t>
            </m:r>
          </m:e>
          <m:sub>
            <m:r>
              <w:rPr>
                <w:rFonts w:ascii="Cambria Math" w:hAnsi="Times New Roman" w:cs="Times New Roman"/>
                <w:sz w:val="28"/>
                <w:szCs w:val="28"/>
                <w:vertAlign w:val="subscript"/>
                <w:lang w:val="ru-RU" w:eastAsia="ru-RU"/>
              </w:rPr>
              <m:t>зн</m:t>
            </m:r>
          </m:sub>
        </m:sSub>
      </m:oMath>
      <w:r w:rsidRPr="00DD23B0">
        <w:rPr>
          <w:rFonts w:ascii="Times New Roman" w:hAnsi="Times New Roman" w:cs="Times New Roman"/>
          <w:sz w:val="28"/>
          <w:szCs w:val="28"/>
          <w:lang w:val="ru-RU" w:eastAsia="ru-RU"/>
        </w:rPr>
        <w:t xml:space="preserve"> – число знаков на листе, зн; </w:t>
      </w:r>
      <m:oMath>
        <m:sSub>
          <m:sSubPr>
            <m:ctrlPr>
              <w:rPr>
                <w:rFonts w:ascii="Cambria Math" w:hAnsi="Times New Roman" w:cs="Times New Roman"/>
                <w:sz w:val="28"/>
                <w:szCs w:val="28"/>
                <w:lang w:eastAsia="ru-RU"/>
              </w:rPr>
            </m:ctrlPr>
          </m:sSubPr>
          <m:e>
            <m:r>
              <m:rPr>
                <m:sty m:val="p"/>
              </m:rPr>
              <w:rPr>
                <w:rFonts w:ascii="Cambria Math" w:hAnsi="Times New Roman" w:cs="Times New Roman"/>
                <w:sz w:val="28"/>
                <w:szCs w:val="28"/>
                <w:lang w:eastAsia="ru-RU"/>
              </w:rPr>
              <m:t>Q</m:t>
            </m:r>
          </m:e>
          <m:sub>
            <m:r>
              <m:rPr>
                <m:sty m:val="p"/>
              </m:rPr>
              <w:rPr>
                <w:rFonts w:ascii="Cambria Math" w:hAnsi="Cambria Math" w:cs="Times New Roman"/>
                <w:sz w:val="28"/>
                <w:szCs w:val="28"/>
                <w:lang w:val="ru-RU" w:eastAsia="ru-RU"/>
              </w:rPr>
              <m:t>год</m:t>
            </m:r>
          </m:sub>
        </m:sSub>
      </m:oMath>
      <w:r w:rsidRPr="00DD23B0">
        <w:rPr>
          <w:rFonts w:ascii="Times New Roman" w:hAnsi="Times New Roman" w:cs="Times New Roman"/>
          <w:sz w:val="28"/>
          <w:szCs w:val="28"/>
          <w:lang w:val="ru-RU" w:eastAsia="ru-RU"/>
        </w:rPr>
        <w:t xml:space="preserve"> – годовой объем записываемой информации в листах, лист/год; </w:t>
      </w:r>
      <m:oMath>
        <m:sSub>
          <m:sSubPr>
            <m:ctrlPr>
              <w:rPr>
                <w:rFonts w:ascii="Cambria Math" w:hAnsi="Times New Roman" w:cs="Times New Roman"/>
                <w:sz w:val="28"/>
                <w:szCs w:val="28"/>
                <w:lang w:eastAsia="ru-RU"/>
              </w:rPr>
            </m:ctrlPr>
          </m:sSubPr>
          <m:e>
            <m:r>
              <m:rPr>
                <m:sty m:val="p"/>
              </m:rPr>
              <w:rPr>
                <w:rFonts w:ascii="Cambria Math" w:hAnsi="Times New Roman" w:cs="Times New Roman"/>
                <w:sz w:val="28"/>
                <w:szCs w:val="28"/>
                <w:lang w:eastAsia="ru-RU"/>
              </w:rPr>
              <m:t>Q</m:t>
            </m:r>
          </m:e>
          <m:sub>
            <m:r>
              <m:rPr>
                <m:sty m:val="p"/>
              </m:rPr>
              <w:rPr>
                <w:rFonts w:ascii="Cambria Math" w:hAnsi="Cambria Math" w:cs="Times New Roman"/>
                <w:sz w:val="28"/>
                <w:szCs w:val="28"/>
                <w:lang w:val="ru-RU" w:eastAsia="ru-RU"/>
              </w:rPr>
              <m:t>зн</m:t>
            </m:r>
            <m:r>
              <m:rPr>
                <m:sty m:val="p"/>
              </m:rPr>
              <w:rPr>
                <w:rFonts w:ascii="Cambria Math" w:hAnsi="Times New Roman" w:cs="Times New Roman"/>
                <w:sz w:val="28"/>
                <w:szCs w:val="28"/>
                <w:lang w:val="ru-RU" w:eastAsia="ru-RU"/>
              </w:rPr>
              <m:t>.</m:t>
            </m:r>
            <m:r>
              <m:rPr>
                <m:sty m:val="p"/>
              </m:rPr>
              <w:rPr>
                <w:rFonts w:ascii="Cambria Math" w:hAnsi="Cambria Math" w:cs="Times New Roman"/>
                <w:sz w:val="28"/>
                <w:szCs w:val="28"/>
                <w:lang w:val="ru-RU" w:eastAsia="ru-RU"/>
              </w:rPr>
              <m:t>год</m:t>
            </m:r>
          </m:sub>
        </m:sSub>
      </m:oMath>
      <w:r w:rsidRPr="00DD23B0">
        <w:rPr>
          <w:rFonts w:ascii="Times New Roman" w:hAnsi="Times New Roman" w:cs="Times New Roman"/>
          <w:sz w:val="28"/>
          <w:szCs w:val="28"/>
          <w:lang w:val="ru-RU" w:eastAsia="ru-RU"/>
        </w:rPr>
        <w:t xml:space="preserve"> – годовой объем записываемой информации в знаках, зн/год.</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Трудоемкость сбора и анализа информации определим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spacing w:after="20"/>
              <w:ind w:firstLine="709"/>
              <w:jc w:val="both"/>
              <w:rPr>
                <w:rFonts w:ascii="Times New Roman" w:hAnsi="Times New Roman" w:cs="Times New Roman"/>
                <w:sz w:val="28"/>
                <w:szCs w:val="28"/>
                <w:lang w:val="ru-RU"/>
              </w:rPr>
            </w:pPr>
            <m:oMathPara>
              <m:oMath>
                <m:sSubSup>
                  <m:sSubSupPr>
                    <m:ctrlPr>
                      <w:rPr>
                        <w:rFonts w:ascii="Cambria Math" w:hAnsi="Times New Roman" w:cs="Times New Roman"/>
                        <w:i/>
                        <w:sz w:val="28"/>
                        <w:szCs w:val="28"/>
                        <w:lang w:val="ru-RU" w:eastAsia="ru-RU"/>
                      </w:rPr>
                    </m:ctrlPr>
                  </m:sSubSupPr>
                  <m:e>
                    <m:r>
                      <w:rPr>
                        <w:rFonts w:ascii="Cambria Math" w:hAnsi="Cambria Math" w:cs="Times New Roman"/>
                        <w:sz w:val="28"/>
                        <w:szCs w:val="28"/>
                        <w:lang w:val="ru-RU" w:eastAsia="ru-RU"/>
                      </w:rPr>
                      <m:t>Т</m:t>
                    </m:r>
                  </m:e>
                  <m:sub>
                    <m:r>
                      <w:rPr>
                        <w:rFonts w:ascii="Cambria Math" w:hAnsi="Cambria Math" w:cs="Times New Roman"/>
                        <w:sz w:val="28"/>
                        <w:szCs w:val="28"/>
                        <w:lang w:val="ru-RU" w:eastAsia="ru-RU"/>
                      </w:rPr>
                      <m:t>сб</m:t>
                    </m:r>
                  </m:sub>
                  <m:sup>
                    <m:r>
                      <w:rPr>
                        <w:rFonts w:ascii="Cambria Math" w:hAnsi="Cambria Math" w:cs="Times New Roman"/>
                        <w:sz w:val="28"/>
                        <w:szCs w:val="28"/>
                        <w:lang w:val="ru-RU" w:eastAsia="ru-RU"/>
                      </w:rPr>
                      <m:t>руч</m:t>
                    </m:r>
                  </m:sup>
                </m:sSubSup>
                <m:r>
                  <w:rPr>
                    <w:rFonts w:ascii="Cambria Math" w:hAnsi="Times New Roman" w:cs="Times New Roman"/>
                    <w:sz w:val="28"/>
                    <w:szCs w:val="28"/>
                    <w:lang w:eastAsia="ru-RU"/>
                  </w:rPr>
                  <m:t>=</m:t>
                </m:r>
                <m:r>
                  <w:rPr>
                    <w:rFonts w:ascii="Cambria Math" w:hAnsi="Cambria Math" w:cs="Times New Roman"/>
                    <w:sz w:val="28"/>
                    <w:szCs w:val="28"/>
                    <w:lang w:eastAsia="ru-RU"/>
                  </w:rPr>
                  <m:t>µ∙</m:t>
                </m:r>
                <m:sSub>
                  <m:sSubPr>
                    <m:ctrlPr>
                      <w:rPr>
                        <w:rFonts w:ascii="Cambria Math" w:hAnsi="Times New Roman" w:cs="Times New Roman"/>
                        <w:i/>
                        <w:sz w:val="28"/>
                        <w:szCs w:val="28"/>
                        <w:lang w:val="ru-RU" w:eastAsia="ru-RU"/>
                      </w:rPr>
                    </m:ctrlPr>
                  </m:sSubPr>
                  <m:e>
                    <m:r>
                      <w:rPr>
                        <w:rFonts w:ascii="Cambria Math" w:hAnsi="Cambria Math" w:cs="Times New Roman"/>
                        <w:sz w:val="28"/>
                        <w:szCs w:val="28"/>
                        <w:lang w:eastAsia="ru-RU"/>
                      </w:rPr>
                      <m:t>Т</m:t>
                    </m:r>
                  </m:e>
                  <m:sub>
                    <m:r>
                      <w:rPr>
                        <w:rFonts w:ascii="Cambria Math" w:hAnsi="Cambria Math" w:cs="Times New Roman"/>
                        <w:sz w:val="28"/>
                        <w:szCs w:val="28"/>
                        <w:lang w:eastAsia="ru-RU"/>
                      </w:rPr>
                      <m:t>зап</m:t>
                    </m:r>
                  </m:sub>
                </m:sSub>
                <m:r>
                  <w:rPr>
                    <w:rFonts w:ascii="Cambria Math" w:hAnsi="Times New Roman" w:cs="Times New Roman"/>
                    <w:sz w:val="28"/>
                    <w:szCs w:val="28"/>
                    <w:lang w:eastAsia="ru-RU"/>
                  </w:rPr>
                  <m:t>/100,</m:t>
                </m:r>
              </m:oMath>
            </m:oMathPara>
          </w:p>
        </w:tc>
        <w:tc>
          <w:tcPr>
            <w:tcW w:w="986" w:type="dxa"/>
            <w:vAlign w:val="center"/>
          </w:tcPr>
          <w:p w:rsidR="00432FD3" w:rsidRPr="00DD23B0" w:rsidRDefault="00432FD3" w:rsidP="00BF65F4">
            <w:pPr>
              <w:pStyle w:val="BodytextIndented"/>
              <w:widowControl w:val="0"/>
              <w:spacing w:after="20"/>
              <w:ind w:firstLine="0"/>
              <w:jc w:val="center"/>
              <w:rPr>
                <w:color w:val="auto"/>
                <w:sz w:val="28"/>
                <w:szCs w:val="28"/>
                <w:lang w:val="ru-RU"/>
              </w:rPr>
            </w:pPr>
            <w:r w:rsidRPr="00DD23B0">
              <w:rPr>
                <w:color w:val="auto"/>
                <w:sz w:val="28"/>
                <w:szCs w:val="28"/>
                <w:lang w:val="ru-RU"/>
              </w:rPr>
              <w:t>(6)</w:t>
            </w:r>
          </w:p>
        </w:tc>
      </w:tr>
    </w:tbl>
    <w:p w:rsidR="00432FD3" w:rsidRPr="00DD23B0" w:rsidRDefault="00432FD3" w:rsidP="00432FD3">
      <w:pPr>
        <w:widowControl w:val="0"/>
        <w:spacing w:line="360" w:lineRule="auto"/>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 xml:space="preserve">где </w:t>
      </w:r>
      <w:r w:rsidRPr="00DD23B0">
        <w:rPr>
          <w:rFonts w:ascii="Times New Roman" w:hAnsi="Times New Roman" w:cs="Times New Roman"/>
          <w:sz w:val="28"/>
          <w:szCs w:val="28"/>
          <w:lang w:eastAsia="ru-RU"/>
        </w:rPr>
        <w:t>μ</w:t>
      </w:r>
      <w:r w:rsidRPr="00DD23B0">
        <w:rPr>
          <w:rFonts w:ascii="Times New Roman" w:hAnsi="Times New Roman" w:cs="Times New Roman"/>
          <w:sz w:val="28"/>
          <w:szCs w:val="28"/>
          <w:lang w:val="ru-RU" w:eastAsia="ru-RU"/>
        </w:rPr>
        <w:t xml:space="preserve"> – затраты времени на сбор информации, % (40% от затрат времени на запись </w:t>
      </w:r>
      <w:r w:rsidRPr="00DD23B0">
        <w:rPr>
          <w:rFonts w:ascii="Times New Roman" w:hAnsi="Times New Roman" w:cs="Times New Roman"/>
          <w:sz w:val="28"/>
          <w:szCs w:val="28"/>
          <w:lang w:val="ru-RU"/>
        </w:rPr>
        <w:t>[5]</w:t>
      </w:r>
      <w:r w:rsidRPr="00DD23B0">
        <w:rPr>
          <w:rFonts w:ascii="Times New Roman" w:hAnsi="Times New Roman" w:cs="Times New Roman"/>
          <w:sz w:val="28"/>
          <w:szCs w:val="28"/>
          <w:lang w:val="ru-RU" w:eastAsia="ru-RU"/>
        </w:rPr>
        <w:t>).</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eastAsia="ru-RU"/>
        </w:rPr>
      </w:pPr>
      <w:r w:rsidRPr="00DD23B0">
        <w:rPr>
          <w:rFonts w:ascii="Times New Roman" w:hAnsi="Times New Roman" w:cs="Times New Roman"/>
          <w:sz w:val="28"/>
          <w:szCs w:val="28"/>
          <w:lang w:val="ru-RU" w:eastAsia="ru-RU"/>
        </w:rPr>
        <w:t>Коэффициент трудоемкости ручного труда определим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ind w:firstLine="709"/>
              <w:jc w:val="both"/>
              <w:rPr>
                <w:rFonts w:ascii="Times New Roman" w:hAnsi="Times New Roman" w:cs="Times New Roman"/>
                <w:sz w:val="28"/>
                <w:szCs w:val="28"/>
                <w:lang w:val="ru-RU"/>
              </w:rPr>
            </w:pPr>
            <m:oMathPara>
              <m:oMath>
                <m:sSup>
                  <m:sSupPr>
                    <m:ctrlPr>
                      <w:rPr>
                        <w:rFonts w:ascii="Cambria Math" w:hAnsi="Times New Roman" w:cs="Times New Roman"/>
                        <w:i/>
                        <w:sz w:val="28"/>
                        <w:szCs w:val="28"/>
                        <w:lang w:val="ru-RU"/>
                      </w:rPr>
                    </m:ctrlPr>
                  </m:sSupPr>
                  <m:e>
                    <m:r>
                      <w:rPr>
                        <w:rFonts w:ascii="Cambria Math" w:hAnsi="Cambria Math" w:cs="Times New Roman"/>
                        <w:sz w:val="28"/>
                        <w:szCs w:val="28"/>
                        <w:lang w:val="en-US"/>
                      </w:rPr>
                      <m:t>K</m:t>
                    </m:r>
                  </m:e>
                  <m:sup>
                    <m:r>
                      <w:rPr>
                        <w:rFonts w:ascii="Cambria Math" w:hAnsi="Times New Roman" w:cs="Times New Roman"/>
                        <w:sz w:val="28"/>
                        <w:szCs w:val="28"/>
                        <w:lang w:val="ru-RU"/>
                      </w:rPr>
                      <m:t>тр</m:t>
                    </m:r>
                  </m:sup>
                </m:sSup>
                <m:r>
                  <w:rPr>
                    <w:rFonts w:ascii="Cambria Math" w:hAnsi="Times New Roman" w:cs="Times New Roman"/>
                    <w:sz w:val="28"/>
                    <w:szCs w:val="28"/>
                    <w:lang w:val="ru-RU"/>
                  </w:rPr>
                  <m:t>=</m:t>
                </m:r>
                <m:f>
                  <m:fPr>
                    <m:type m:val="lin"/>
                    <m:ctrlPr>
                      <w:rPr>
                        <w:rFonts w:ascii="Cambria Math" w:hAnsi="Times New Roman" w:cs="Times New Roman"/>
                        <w:i/>
                        <w:sz w:val="28"/>
                        <w:szCs w:val="28"/>
                        <w:lang w:val="ru-RU"/>
                      </w:rPr>
                    </m:ctrlPr>
                  </m:fPr>
                  <m:num>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Т</m:t>
                        </m:r>
                      </m:e>
                      <m:sup>
                        <m:r>
                          <w:rPr>
                            <w:rFonts w:ascii="Cambria Math" w:hAnsi="Times New Roman" w:cs="Times New Roman"/>
                            <w:sz w:val="28"/>
                            <w:szCs w:val="28"/>
                            <w:lang w:val="ru-RU"/>
                          </w:rPr>
                          <m:t>руч</m:t>
                        </m:r>
                      </m:sup>
                    </m:sSup>
                  </m:num>
                  <m:den>
                    <m:sSub>
                      <m:sSubPr>
                        <m:ctrlPr>
                          <w:rPr>
                            <w:rFonts w:ascii="Cambria Math" w:hAnsi="Times New Roman" w:cs="Times New Roman"/>
                            <w:i/>
                            <w:sz w:val="28"/>
                            <w:szCs w:val="28"/>
                            <w:lang w:val="ru-RU"/>
                          </w:rPr>
                        </m:ctrlPr>
                      </m:sSubPr>
                      <m:e>
                        <m:r>
                          <w:rPr>
                            <w:rFonts w:ascii="Cambria Math" w:hAnsi="Times New Roman" w:cs="Times New Roman"/>
                            <w:sz w:val="28"/>
                            <w:szCs w:val="28"/>
                            <w:lang w:val="en-US"/>
                          </w:rPr>
                          <m:t>Q</m:t>
                        </m:r>
                      </m:e>
                      <m:sub>
                        <m:r>
                          <w:rPr>
                            <w:rFonts w:ascii="Cambria Math" w:hAnsi="Times New Roman" w:cs="Times New Roman"/>
                            <w:sz w:val="28"/>
                            <w:szCs w:val="28"/>
                            <w:lang w:val="ru-RU"/>
                          </w:rPr>
                          <m:t>год</m:t>
                        </m:r>
                      </m:sub>
                    </m:sSub>
                    <m:r>
                      <w:rPr>
                        <w:rFonts w:ascii="Cambria Math" w:hAnsi="Times New Roman" w:cs="Times New Roman"/>
                        <w:sz w:val="28"/>
                        <w:szCs w:val="28"/>
                        <w:lang w:val="ru-RU"/>
                      </w:rPr>
                      <m:t>.</m:t>
                    </m:r>
                  </m:den>
                </m:f>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(7)</w:t>
            </w:r>
          </w:p>
        </w:tc>
      </w:tr>
    </w:tbl>
    <w:p w:rsidR="00432FD3" w:rsidRPr="00DD23B0" w:rsidRDefault="00432FD3" w:rsidP="00432FD3">
      <w:pPr>
        <w:pStyle w:val="BodytextIndented"/>
        <w:widowControl w:val="0"/>
        <w:spacing w:line="360" w:lineRule="auto"/>
        <w:ind w:firstLine="851"/>
        <w:rPr>
          <w:rFonts w:ascii="Times New Roman" w:hAnsi="Times New Roman" w:cs="Times New Roman"/>
          <w:bCs/>
          <w:color w:val="auto"/>
          <w:sz w:val="28"/>
          <w:szCs w:val="28"/>
          <w:lang w:val="ru-RU"/>
        </w:rPr>
      </w:pPr>
      <w:r w:rsidRPr="00DD23B0">
        <w:rPr>
          <w:rFonts w:ascii="Times New Roman" w:hAnsi="Times New Roman" w:cs="Times New Roman"/>
          <w:color w:val="auto"/>
          <w:sz w:val="28"/>
          <w:szCs w:val="28"/>
          <w:lang w:val="ru-RU"/>
        </w:rPr>
        <w:t xml:space="preserve">Для расчета ресурсов (затрат) на обеспечение </w:t>
      </w:r>
      <w:r w:rsidRPr="00DD23B0">
        <w:rPr>
          <w:rFonts w:ascii="Times New Roman" w:hAnsi="Times New Roman" w:cs="Times New Roman"/>
          <w:bCs/>
          <w:color w:val="auto"/>
          <w:sz w:val="28"/>
          <w:szCs w:val="28"/>
          <w:lang w:val="ru-RU"/>
        </w:rPr>
        <w:t>всех видов эффективности</w:t>
      </w:r>
      <w:r w:rsidRPr="00DD23B0">
        <w:rPr>
          <w:rFonts w:ascii="Times New Roman" w:hAnsi="Times New Roman" w:cs="Times New Roman"/>
          <w:color w:val="auto"/>
          <w:sz w:val="28"/>
          <w:szCs w:val="28"/>
          <w:lang w:val="ru-RU"/>
        </w:rPr>
        <w:t xml:space="preserve"> определим трудозатраты на выполнение всех операций без применения систем </w:t>
      </w:r>
      <w:r w:rsidRPr="00DD23B0">
        <w:rPr>
          <w:rFonts w:ascii="Times New Roman" w:hAnsi="Times New Roman" w:cs="Times New Roman"/>
          <w:color w:val="auto"/>
          <w:sz w:val="28"/>
          <w:szCs w:val="28"/>
          <w:lang w:val="ru-RU" w:eastAsia="ru-RU"/>
        </w:rPr>
        <w:t>сбора и анализа данных (</w:t>
      </w:r>
      <w:r w:rsidRPr="00DD23B0">
        <w:rPr>
          <w:rFonts w:ascii="Times New Roman" w:hAnsi="Times New Roman" w:cs="Times New Roman"/>
          <w:bCs/>
          <w:color w:val="auto"/>
          <w:sz w:val="28"/>
          <w:szCs w:val="28"/>
          <w:lang w:val="ru-RU"/>
        </w:rPr>
        <w:t xml:space="preserve">работа оператора) и скорректируем их с учетом критерия </w:t>
      </w:r>
      <w:r w:rsidRPr="00DD23B0">
        <w:rPr>
          <w:rFonts w:ascii="Times New Roman" w:hAnsi="Times New Roman" w:cs="Times New Roman"/>
          <w:color w:val="auto"/>
          <w:sz w:val="28"/>
          <w:szCs w:val="28"/>
          <w:lang w:val="ru-RU"/>
        </w:rPr>
        <w:t>интеллектуальности</w:t>
      </w:r>
      <w:r w:rsidRPr="00DD23B0">
        <w:rPr>
          <w:rFonts w:ascii="Times New Roman" w:hAnsi="Times New Roman" w:cs="Times New Roman"/>
          <w:bCs/>
          <w:color w:val="auto"/>
          <w:sz w:val="28"/>
          <w:szCs w:val="28"/>
          <w:lang w:val="ru-RU"/>
        </w:rPr>
        <w:t xml:space="preserve"> каждой системы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8"/>
                <w:szCs w:val="28"/>
              </w:rPr>
            </w:pPr>
            <m:oMathPara>
              <m:oMath>
                <m:sSubSup>
                  <m:sSubSupPr>
                    <m:ctrlPr>
                      <w:rPr>
                        <w:rFonts w:ascii="Cambria Math" w:hAnsi="Times New Roman" w:cs="Times New Roman"/>
                        <w:bCs/>
                        <w:i/>
                        <w:color w:val="auto"/>
                        <w:sz w:val="24"/>
                        <w:szCs w:val="24"/>
                        <w:lang w:val="ru-RU"/>
                      </w:rPr>
                    </m:ctrlPr>
                  </m:sSubSupPr>
                  <m:e>
                    <m:r>
                      <w:rPr>
                        <w:rFonts w:ascii="Cambria Math" w:hAnsi="Cambria Math" w:cs="Times New Roman"/>
                        <w:color w:val="auto"/>
                        <w:sz w:val="24"/>
                        <w:szCs w:val="24"/>
                      </w:rPr>
                      <m:t>Р</m:t>
                    </m:r>
                  </m:e>
                  <m:sub>
                    <m:r>
                      <w:rPr>
                        <w:rFonts w:ascii="Cambria Math" w:hAnsi="Cambria Math" w:cs="Times New Roman"/>
                        <w:color w:val="auto"/>
                        <w:sz w:val="24"/>
                        <w:szCs w:val="24"/>
                        <w:lang w:val="ru-RU"/>
                      </w:rPr>
                      <m:t>j</m:t>
                    </m:r>
                  </m:sub>
                  <m:sup>
                    <m:r>
                      <w:rPr>
                        <w:rFonts w:ascii="Cambria Math" w:hAnsi="Times New Roman" w:cs="Times New Roman"/>
                        <w:color w:val="auto"/>
                        <w:sz w:val="24"/>
                        <w:szCs w:val="24"/>
                      </w:rPr>
                      <m:t>i</m:t>
                    </m:r>
                  </m:sup>
                </m:sSubSup>
                <m:r>
                  <w:rPr>
                    <w:rFonts w:ascii="Cambria Math" w:hAnsi="Times New Roman" w:cs="Times New Roman"/>
                    <w:color w:val="auto"/>
                    <w:sz w:val="28"/>
                    <w:szCs w:val="28"/>
                    <w:lang w:val="ru-RU"/>
                  </w:rPr>
                  <m:t>=</m:t>
                </m:r>
                <m:sSup>
                  <m:sSupPr>
                    <m:ctrlPr>
                      <w:rPr>
                        <w:rFonts w:ascii="Cambria Math" w:hAnsi="Times New Roman" w:cs="Times New Roman"/>
                        <w:i/>
                        <w:color w:val="auto"/>
                        <w:sz w:val="28"/>
                        <w:szCs w:val="28"/>
                        <w:lang w:val="ru-RU"/>
                      </w:rPr>
                    </m:ctrlPr>
                  </m:sSupPr>
                  <m:e>
                    <m:r>
                      <w:rPr>
                        <w:rFonts w:ascii="Cambria Math" w:hAnsi="Times New Roman" w:cs="Times New Roman"/>
                        <w:color w:val="auto"/>
                        <w:sz w:val="28"/>
                        <w:szCs w:val="28"/>
                      </w:rPr>
                      <m:t>K</m:t>
                    </m:r>
                  </m:e>
                  <m:sup>
                    <m:r>
                      <w:rPr>
                        <w:rFonts w:ascii="Cambria Math" w:hAnsi="Cambria Math" w:cs="Times New Roman"/>
                        <w:color w:val="auto"/>
                        <w:sz w:val="28"/>
                        <w:szCs w:val="28"/>
                        <w:lang w:val="ru-RU"/>
                      </w:rPr>
                      <m:t>тр</m:t>
                    </m:r>
                  </m:sup>
                </m:sSup>
                <m:r>
                  <w:rPr>
                    <w:rFonts w:ascii="Cambria Math" w:hAnsi="Cambria Math" w:cs="Times New Roman"/>
                    <w:color w:val="auto"/>
                    <w:sz w:val="28"/>
                    <w:szCs w:val="28"/>
                    <w:lang w:val="ru-RU"/>
                  </w:rPr>
                  <m:t>∙</m:t>
                </m:r>
                <m:r>
                  <w:rPr>
                    <w:rFonts w:ascii="Cambria Math" w:hAnsi="Times New Roman" w:cs="Times New Roman"/>
                    <w:color w:val="auto"/>
                    <w:sz w:val="28"/>
                    <w:szCs w:val="28"/>
                    <w:lang w:val="ru-RU"/>
                  </w:rPr>
                  <m:t xml:space="preserve"> </m:t>
                </m:r>
                <m:d>
                  <m:dPr>
                    <m:ctrlPr>
                      <w:rPr>
                        <w:rFonts w:ascii="Cambria Math" w:hAnsi="Times New Roman" w:cs="Times New Roman"/>
                        <w:i/>
                        <w:color w:val="auto"/>
                        <w:sz w:val="28"/>
                        <w:szCs w:val="28"/>
                        <w:lang w:val="ru-RU"/>
                      </w:rPr>
                    </m:ctrlPr>
                  </m:dPr>
                  <m:e>
                    <m:r>
                      <w:rPr>
                        <w:rFonts w:ascii="Cambria Math" w:hAnsi="Times New Roman" w:cs="Times New Roman"/>
                        <w:color w:val="auto"/>
                        <w:sz w:val="28"/>
                        <w:szCs w:val="28"/>
                        <w:lang w:val="ru-RU"/>
                      </w:rPr>
                      <m:t>1</m:t>
                    </m:r>
                    <m:r>
                      <w:rPr>
                        <w:rFonts w:ascii="Cambria Math" w:hAnsi="Cambria Math" w:cs="Times New Roman"/>
                        <w:color w:val="auto"/>
                        <w:sz w:val="28"/>
                        <w:szCs w:val="28"/>
                        <w:lang w:val="ru-RU"/>
                      </w:rPr>
                      <m:t>-</m:t>
                    </m:r>
                    <m:sSubSup>
                      <m:sSubSupPr>
                        <m:ctrlPr>
                          <w:rPr>
                            <w:rFonts w:ascii="Cambria Math" w:hAnsi="Times New Roman" w:cs="Times New Roman"/>
                            <w:i/>
                            <w:color w:val="auto"/>
                            <w:sz w:val="28"/>
                            <w:szCs w:val="28"/>
                            <w:lang w:val="ru-RU"/>
                          </w:rPr>
                        </m:ctrlPr>
                      </m:sSubSupPr>
                      <m:e>
                        <m:r>
                          <w:rPr>
                            <w:rFonts w:ascii="Cambria Math" w:hAnsi="Cambria Math" w:cs="Times New Roman"/>
                            <w:color w:val="auto"/>
                            <w:sz w:val="28"/>
                            <w:szCs w:val="28"/>
                            <w:lang w:val="ru-RU"/>
                          </w:rPr>
                          <m:t>K</m:t>
                        </m:r>
                      </m:e>
                      <m:sub>
                        <m:r>
                          <w:rPr>
                            <w:rFonts w:ascii="Cambria Math" w:hAnsi="Cambria Math" w:cs="Times New Roman"/>
                            <w:color w:val="auto"/>
                            <w:sz w:val="28"/>
                            <w:szCs w:val="28"/>
                            <w:lang w:val="ru-RU"/>
                          </w:rPr>
                          <m:t>i</m:t>
                        </m:r>
                      </m:sub>
                      <m:sup>
                        <m:r>
                          <w:rPr>
                            <w:rFonts w:ascii="Cambria Math" w:hAnsi="Times New Roman" w:cs="Times New Roman"/>
                            <w:color w:val="auto"/>
                            <w:sz w:val="28"/>
                            <w:szCs w:val="28"/>
                            <w:lang w:val="ru-RU"/>
                          </w:rPr>
                          <m:t>интел</m:t>
                        </m:r>
                      </m:sup>
                    </m:sSubSup>
                  </m:e>
                </m:d>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(8)</w:t>
            </w:r>
          </w:p>
        </w:tc>
      </w:tr>
    </w:tbl>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
          <w:i/>
          <w:sz w:val="28"/>
          <w:szCs w:val="28"/>
          <w:lang w:val="ru-RU"/>
        </w:rPr>
        <w:t>Техническая эффективность</w:t>
      </w:r>
      <w:r w:rsidRPr="00DD23B0">
        <w:rPr>
          <w:rFonts w:ascii="Times New Roman" w:hAnsi="Times New Roman" w:cs="Times New Roman"/>
          <w:sz w:val="28"/>
          <w:szCs w:val="28"/>
          <w:lang w:val="ru-RU"/>
        </w:rPr>
        <w:t xml:space="preserve"> системы это способность </w:t>
      </w:r>
      <w:r w:rsidRPr="00DD23B0">
        <w:rPr>
          <w:rFonts w:ascii="Times New Roman" w:hAnsi="Times New Roman" w:cs="Times New Roman"/>
          <w:bCs/>
          <w:sz w:val="28"/>
          <w:szCs w:val="28"/>
          <w:lang w:val="ru-RU"/>
        </w:rPr>
        <w:t>выполнять свои функции при минимальных затратах ресурсов на обеспечение надежности и достоверности [6]</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jc w:val="center"/>
              <w:rPr>
                <w:sz w:val="28"/>
                <w:szCs w:val="28"/>
                <w:lang w:val="ru-RU"/>
              </w:rPr>
            </w:pPr>
            <m:oMath>
              <m:sSubSup>
                <m:sSubSupPr>
                  <m:ctrlPr>
                    <w:rPr>
                      <w:rFonts w:ascii="Cambria Math" w:hAnsi="Times New Roman" w:cs="Times New Roman"/>
                      <w:bCs/>
                      <w:i/>
                      <w:sz w:val="28"/>
                      <w:szCs w:val="28"/>
                    </w:rPr>
                  </m:ctrlPr>
                </m:sSubSupPr>
                <m:e>
                  <m:r>
                    <w:rPr>
                      <w:rFonts w:ascii="Cambria Math" w:hAnsi="Cambria Math" w:cs="Times New Roman"/>
                      <w:sz w:val="28"/>
                      <w:szCs w:val="28"/>
                    </w:rPr>
                    <m:t>E</m:t>
                  </m:r>
                </m:e>
                <m:sub>
                  <m:r>
                    <w:rPr>
                      <w:rFonts w:ascii="Cambria Math" w:hAnsi="Cambria Math" w:cs="Times New Roman"/>
                      <w:sz w:val="28"/>
                      <w:szCs w:val="28"/>
                    </w:rPr>
                    <m:t>f</m:t>
                  </m:r>
                </m:sub>
                <m:sup>
                  <m:r>
                    <w:rPr>
                      <w:rFonts w:ascii="Times New Roman" w:hAnsi="Times New Roman" w:cs="Times New Roman"/>
                      <w:sz w:val="28"/>
                      <w:szCs w:val="28"/>
                      <w:lang w:val="ru-RU"/>
                    </w:rPr>
                    <m:t>ТЕХ</m:t>
                  </m:r>
                </m:sup>
              </m:sSubSup>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sSup>
                    <m:sSupPr>
                      <m:ctrlPr>
                        <w:rPr>
                          <w:rFonts w:ascii="Cambria Math" w:hAnsi="Times New Roman" w:cs="Times New Roman"/>
                          <w:bCs/>
                          <w:i/>
                          <w:sz w:val="28"/>
                          <w:szCs w:val="28"/>
                          <w:lang w:val="ru-RU"/>
                        </w:rPr>
                      </m:ctrlPr>
                    </m:sSupPr>
                    <m:e>
                      <m:r>
                        <w:rPr>
                          <w:rFonts w:ascii="Cambria Math" w:hAnsi="Cambria Math" w:cs="Times New Roman"/>
                          <w:sz w:val="28"/>
                          <w:szCs w:val="28"/>
                          <w:lang w:val="en-US"/>
                        </w:rPr>
                        <m:t>K</m:t>
                      </m:r>
                    </m:e>
                    <m:sup>
                      <m:r>
                        <w:rPr>
                          <w:rFonts w:ascii="Times New Roman" w:hAnsi="Times New Roman" w:cs="Times New Roman"/>
                          <w:sz w:val="28"/>
                          <w:szCs w:val="28"/>
                          <w:lang w:val="ru-RU"/>
                        </w:rPr>
                        <m:t>наде</m:t>
                      </m:r>
                      <m:r>
                        <w:rPr>
                          <w:rFonts w:ascii="Cambria Math" w:hAnsi="Times New Roman" w:cs="Times New Roman"/>
                          <w:sz w:val="28"/>
                          <w:szCs w:val="28"/>
                          <w:lang w:val="ru-RU"/>
                        </w:rPr>
                        <m:t>ж</m:t>
                      </m:r>
                    </m:sup>
                  </m:sSup>
                </m:num>
                <m:den>
                  <m:sSubSup>
                    <m:sSubSupPr>
                      <m:ctrlPr>
                        <w:rPr>
                          <w:rFonts w:ascii="Cambria Math" w:hAnsi="Times New Roman" w:cs="Times New Roman"/>
                          <w:bCs/>
                          <w:i/>
                          <w:sz w:val="28"/>
                          <w:szCs w:val="28"/>
                          <w:lang w:val="ru-RU"/>
                        </w:rPr>
                      </m:ctrlPr>
                    </m:sSubSupPr>
                    <m:e>
                      <m:r>
                        <w:rPr>
                          <w:rFonts w:ascii="Times New Roman" w:hAnsi="Times New Roman" w:cs="Times New Roman"/>
                          <w:sz w:val="28"/>
                          <w:szCs w:val="28"/>
                          <w:lang w:val="ru-RU"/>
                        </w:rPr>
                        <m:t>Р</m:t>
                      </m:r>
                    </m:e>
                    <m:sub>
                      <m:r>
                        <w:rPr>
                          <w:rFonts w:ascii="Times New Roman" w:hAnsi="Times New Roman" w:cs="Times New Roman"/>
                          <w:sz w:val="28"/>
                          <w:szCs w:val="28"/>
                          <w:lang w:val="ru-RU"/>
                        </w:rPr>
                        <m:t>ТЕХ</m:t>
                      </m:r>
                    </m:sub>
                    <m:sup>
                      <m:r>
                        <w:rPr>
                          <w:rFonts w:ascii="Times New Roman" w:hAnsi="Times New Roman" w:cs="Times New Roman"/>
                          <w:sz w:val="28"/>
                          <w:szCs w:val="28"/>
                          <w:lang w:val="ru-RU"/>
                        </w:rPr>
                        <m:t>надеж</m:t>
                      </m:r>
                    </m:sup>
                  </m:sSubSup>
                </m:den>
              </m:f>
              <m:r>
                <w:rPr>
                  <w:rFonts w:ascii="Cambria Math" w:hAnsi="Times New Roman" w:cs="Times New Roman"/>
                  <w:sz w:val="28"/>
                  <w:szCs w:val="28"/>
                  <w:lang w:val="ru-RU"/>
                </w:rPr>
                <m:t>+</m:t>
              </m:r>
              <m:f>
                <m:fPr>
                  <m:ctrlPr>
                    <w:rPr>
                      <w:rFonts w:ascii="Cambria Math" w:hAnsi="Times New Roman" w:cs="Times New Roman"/>
                      <w:bCs/>
                      <w:i/>
                      <w:sz w:val="28"/>
                      <w:szCs w:val="28"/>
                    </w:rPr>
                  </m:ctrlPr>
                </m:fPr>
                <m:num>
                  <m:sSup>
                    <m:sSupPr>
                      <m:ctrlPr>
                        <w:rPr>
                          <w:rFonts w:ascii="Cambria Math" w:hAnsi="Times New Roman" w:cs="Times New Roman"/>
                          <w:bCs/>
                          <w:i/>
                          <w:sz w:val="28"/>
                          <w:szCs w:val="28"/>
                        </w:rPr>
                      </m:ctrlPr>
                    </m:sSupPr>
                    <m:e>
                      <m:r>
                        <w:rPr>
                          <w:rFonts w:ascii="Cambria Math" w:hAnsi="Cambria Math" w:cs="Times New Roman"/>
                          <w:sz w:val="28"/>
                          <w:szCs w:val="28"/>
                          <w:lang w:val="en-US"/>
                        </w:rPr>
                        <m:t>K</m:t>
                      </m:r>
                    </m:e>
                    <m:sup>
                      <m:r>
                        <w:rPr>
                          <w:rFonts w:ascii="Cambria Math" w:hAnsi="Times New Roman" w:cs="Times New Roman"/>
                          <w:sz w:val="28"/>
                          <w:szCs w:val="28"/>
                          <w:lang w:val="ru-RU"/>
                        </w:rPr>
                        <m:t>дост</m:t>
                      </m:r>
                    </m:sup>
                  </m:sSup>
                </m:num>
                <m:den>
                  <m:sSubSup>
                    <m:sSubSupPr>
                      <m:ctrlPr>
                        <w:rPr>
                          <w:rFonts w:ascii="Cambria Math" w:hAnsi="Times New Roman" w:cs="Times New Roman"/>
                          <w:bCs/>
                          <w:i/>
                          <w:sz w:val="28"/>
                          <w:szCs w:val="28"/>
                          <w:lang w:val="ru-RU"/>
                        </w:rPr>
                      </m:ctrlPr>
                    </m:sSubSupPr>
                    <m:e>
                      <m:r>
                        <w:rPr>
                          <w:rFonts w:ascii="Times New Roman" w:hAnsi="Times New Roman" w:cs="Times New Roman"/>
                          <w:sz w:val="28"/>
                          <w:szCs w:val="28"/>
                          <w:lang w:val="ru-RU"/>
                        </w:rPr>
                        <m:t>Р</m:t>
                      </m:r>
                    </m:e>
                    <m:sub>
                      <m:r>
                        <w:rPr>
                          <w:rFonts w:ascii="Times New Roman" w:hAnsi="Times New Roman" w:cs="Times New Roman"/>
                          <w:sz w:val="28"/>
                          <w:szCs w:val="28"/>
                          <w:lang w:val="ru-RU"/>
                        </w:rPr>
                        <m:t>ТЕХ</m:t>
                      </m:r>
                    </m:sub>
                    <m:sup>
                      <m:r>
                        <w:rPr>
                          <w:rFonts w:ascii="Times New Roman" w:hAnsi="Times New Roman" w:cs="Times New Roman"/>
                          <w:sz w:val="28"/>
                          <w:szCs w:val="28"/>
                          <w:lang w:val="ru-RU"/>
                        </w:rPr>
                        <m:t>дост</m:t>
                      </m:r>
                    </m:sup>
                  </m:sSubSup>
                </m:den>
              </m:f>
              <m:r>
                <w:rPr>
                  <w:rFonts w:ascii="Cambria Math" w:hAnsi="Times New Roman" w:cs="Times New Roman"/>
                  <w:sz w:val="28"/>
                  <w:szCs w:val="28"/>
                  <w:lang w:val="ru-RU"/>
                </w:rPr>
                <m:t>+</m:t>
              </m:r>
              <m:f>
                <m:fPr>
                  <m:ctrlPr>
                    <w:rPr>
                      <w:rFonts w:ascii="Cambria Math" w:hAnsi="Times New Roman" w:cs="Times New Roman"/>
                      <w:bCs/>
                      <w:i/>
                      <w:sz w:val="28"/>
                      <w:szCs w:val="28"/>
                    </w:rPr>
                  </m:ctrlPr>
                </m:fPr>
                <m:num>
                  <m:sSup>
                    <m:sSupPr>
                      <m:ctrlPr>
                        <w:rPr>
                          <w:rFonts w:ascii="Cambria Math" w:hAnsi="Times New Roman" w:cs="Times New Roman"/>
                          <w:bCs/>
                          <w:i/>
                          <w:sz w:val="28"/>
                          <w:szCs w:val="28"/>
                        </w:rPr>
                      </m:ctrlPr>
                    </m:sSupPr>
                    <m:e>
                      <m:r>
                        <w:rPr>
                          <w:rFonts w:ascii="Cambria Math" w:hAnsi="Cambria Math" w:cs="Times New Roman"/>
                          <w:sz w:val="28"/>
                          <w:szCs w:val="28"/>
                          <w:lang w:val="en-US"/>
                        </w:rPr>
                        <m:t>K</m:t>
                      </m:r>
                    </m:e>
                    <m:sup>
                      <m:r>
                        <w:rPr>
                          <w:rFonts w:ascii="Cambria Math" w:hAnsi="Times New Roman" w:cs="Times New Roman"/>
                          <w:sz w:val="28"/>
                          <w:szCs w:val="28"/>
                          <w:lang w:val="ru-RU"/>
                        </w:rPr>
                        <m:t>интел</m:t>
                      </m:r>
                    </m:sup>
                  </m:sSup>
                </m:num>
                <m:den>
                  <m:sSubSup>
                    <m:sSubSupPr>
                      <m:ctrlPr>
                        <w:rPr>
                          <w:rFonts w:ascii="Cambria Math" w:hAnsi="Times New Roman" w:cs="Times New Roman"/>
                          <w:bCs/>
                          <w:i/>
                          <w:sz w:val="28"/>
                          <w:szCs w:val="28"/>
                          <w:lang w:val="ru-RU"/>
                        </w:rPr>
                      </m:ctrlPr>
                    </m:sSubSupPr>
                    <m:e>
                      <m:r>
                        <w:rPr>
                          <w:rFonts w:ascii="Times New Roman" w:hAnsi="Times New Roman" w:cs="Times New Roman"/>
                          <w:sz w:val="28"/>
                          <w:szCs w:val="28"/>
                          <w:lang w:val="ru-RU"/>
                        </w:rPr>
                        <m:t>Р</m:t>
                      </m:r>
                    </m:e>
                    <m:sub>
                      <m:r>
                        <w:rPr>
                          <w:rFonts w:ascii="Times New Roman" w:hAnsi="Times New Roman" w:cs="Times New Roman"/>
                          <w:sz w:val="28"/>
                          <w:szCs w:val="28"/>
                          <w:lang w:val="ru-RU"/>
                        </w:rPr>
                        <m:t>ТЕХ</m:t>
                      </m:r>
                    </m:sub>
                    <m:sup>
                      <m:r>
                        <w:rPr>
                          <w:rFonts w:ascii="Times New Roman" w:hAnsi="Times New Roman" w:cs="Times New Roman"/>
                          <w:sz w:val="28"/>
                          <w:szCs w:val="28"/>
                          <w:lang w:val="ru-RU"/>
                        </w:rPr>
                        <m:t>интел</m:t>
                      </m:r>
                    </m:sup>
                  </m:sSubSup>
                </m:den>
              </m:f>
            </m:oMath>
            <w:r w:rsidRPr="00DD23B0">
              <w:rPr>
                <w:rFonts w:ascii="Times New Roman" w:hAnsi="Times New Roman" w:cs="Times New Roman"/>
                <w:bCs/>
                <w:sz w:val="28"/>
                <w:szCs w:val="28"/>
                <w:lang w:val="ru-RU"/>
              </w:rPr>
              <w:t>,</w:t>
            </w:r>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(9)</w:t>
            </w:r>
          </w:p>
        </w:tc>
      </w:tr>
    </w:tbl>
    <w:p w:rsidR="00432FD3" w:rsidRPr="00DD23B0" w:rsidRDefault="00432FD3" w:rsidP="00432FD3">
      <w:pPr>
        <w:widowControl w:val="0"/>
        <w:spacing w:line="360" w:lineRule="auto"/>
        <w:jc w:val="both"/>
        <w:rPr>
          <w:rFonts w:ascii="Times New Roman" w:hAnsi="Times New Roman" w:cs="Times New Roman"/>
          <w:sz w:val="28"/>
          <w:szCs w:val="28"/>
          <w:lang w:val="ru-RU"/>
        </w:rPr>
      </w:pPr>
      <w:r w:rsidRPr="00DD23B0">
        <w:rPr>
          <w:rFonts w:ascii="Times New Roman" w:hAnsi="Times New Roman" w:cs="Times New Roman"/>
          <w:bCs/>
          <w:sz w:val="28"/>
          <w:szCs w:val="28"/>
          <w:lang w:val="ru-RU"/>
        </w:rPr>
        <w:t xml:space="preserve">где </w:t>
      </w:r>
      <m:oMath>
        <m:sSup>
          <m:sSupPr>
            <m:ctrlPr>
              <w:rPr>
                <w:rFonts w:ascii="Cambria Math" w:hAnsi="Times New Roman" w:cs="Times New Roman"/>
                <w:bCs/>
                <w:i/>
                <w:sz w:val="28"/>
                <w:szCs w:val="28"/>
                <w:lang w:val="ru-RU"/>
              </w:rPr>
            </m:ctrlPr>
          </m:sSupPr>
          <m:e>
            <m:r>
              <w:rPr>
                <w:rFonts w:ascii="Cambria Math" w:hAnsi="Cambria Math" w:cs="Times New Roman"/>
                <w:sz w:val="28"/>
                <w:szCs w:val="28"/>
                <w:lang w:val="en-US"/>
              </w:rPr>
              <m:t>K</m:t>
            </m:r>
          </m:e>
          <m:sup>
            <m:r>
              <w:rPr>
                <w:rFonts w:ascii="Cambria Math" w:hAnsi="Times New Roman" w:cs="Times New Roman"/>
                <w:sz w:val="28"/>
                <w:szCs w:val="28"/>
                <w:lang w:val="ru-RU"/>
              </w:rPr>
              <m:t>надеж</m:t>
            </m:r>
          </m:sup>
        </m:sSup>
      </m:oMath>
      <w:r w:rsidRPr="00DD23B0">
        <w:rPr>
          <w:rFonts w:ascii="Times New Roman" w:hAnsi="Times New Roman" w:cs="Times New Roman"/>
          <w:bCs/>
          <w:sz w:val="28"/>
          <w:szCs w:val="28"/>
          <w:lang w:val="ru-RU"/>
        </w:rPr>
        <w:t xml:space="preserve"> – критерий надежности работы системы; </w:t>
      </w:r>
      <m:oMath>
        <m:sSup>
          <m:sSupPr>
            <m:ctrlPr>
              <w:rPr>
                <w:rFonts w:ascii="Cambria Math" w:hAnsi="Times New Roman" w:cs="Times New Roman"/>
                <w:bCs/>
                <w:i/>
                <w:sz w:val="28"/>
                <w:szCs w:val="28"/>
              </w:rPr>
            </m:ctrlPr>
          </m:sSupPr>
          <m:e>
            <m:r>
              <w:rPr>
                <w:rFonts w:ascii="Cambria Math" w:hAnsi="Cambria Math" w:cs="Times New Roman"/>
                <w:sz w:val="28"/>
                <w:szCs w:val="28"/>
                <w:lang w:val="en-US"/>
              </w:rPr>
              <m:t>K</m:t>
            </m:r>
          </m:e>
          <m:sup>
            <m:r>
              <w:rPr>
                <w:rFonts w:ascii="Cambria Math" w:hAnsi="Times New Roman" w:cs="Times New Roman"/>
                <w:sz w:val="28"/>
                <w:szCs w:val="28"/>
                <w:lang w:val="ru-RU"/>
              </w:rPr>
              <m:t>дост</m:t>
            </m:r>
          </m:sup>
        </m:sSup>
      </m:oMath>
      <w:r w:rsidRPr="00DD23B0">
        <w:rPr>
          <w:rFonts w:ascii="Times New Roman" w:hAnsi="Times New Roman" w:cs="Times New Roman"/>
          <w:bCs/>
          <w:sz w:val="28"/>
          <w:szCs w:val="28"/>
          <w:lang w:val="ru-RU"/>
        </w:rPr>
        <w:t xml:space="preserve"> – критерий достоверности результатов работы системы; </w:t>
      </w:r>
      <m:oMath>
        <m:sSup>
          <m:sSupPr>
            <m:ctrlPr>
              <w:rPr>
                <w:rFonts w:ascii="Cambria Math" w:hAnsi="Times New Roman" w:cs="Times New Roman"/>
                <w:bCs/>
                <w:i/>
                <w:sz w:val="28"/>
                <w:szCs w:val="28"/>
              </w:rPr>
            </m:ctrlPr>
          </m:sSupPr>
          <m:e>
            <m:r>
              <w:rPr>
                <w:rFonts w:ascii="Cambria Math" w:hAnsi="Cambria Math" w:cs="Times New Roman"/>
                <w:sz w:val="28"/>
                <w:szCs w:val="28"/>
                <w:lang w:val="en-US"/>
              </w:rPr>
              <m:t>K</m:t>
            </m:r>
          </m:e>
          <m:sup>
            <m:r>
              <w:rPr>
                <w:rFonts w:ascii="Cambria Math" w:hAnsi="Times New Roman" w:cs="Times New Roman"/>
                <w:sz w:val="28"/>
                <w:szCs w:val="28"/>
                <w:lang w:val="ru-RU"/>
              </w:rPr>
              <m:t>интел</m:t>
            </m:r>
          </m:sup>
        </m:sSup>
      </m:oMath>
      <w:r w:rsidRPr="00DD23B0">
        <w:rPr>
          <w:rFonts w:ascii="Times New Roman" w:hAnsi="Times New Roman" w:cs="Times New Roman"/>
          <w:bCs/>
          <w:sz w:val="28"/>
          <w:szCs w:val="28"/>
          <w:lang w:val="ru-RU"/>
        </w:rPr>
        <w:t xml:space="preserve"> – критерий интеллектуальности системы; </w:t>
      </w:r>
      <m:oMath>
        <m:sSubSup>
          <m:sSubSupPr>
            <m:ctrlPr>
              <w:rPr>
                <w:rFonts w:ascii="Cambria Math" w:hAnsi="Times New Roman" w:cs="Times New Roman"/>
                <w:bCs/>
                <w:i/>
                <w:sz w:val="28"/>
                <w:szCs w:val="28"/>
                <w:lang w:val="ru-RU"/>
              </w:rPr>
            </m:ctrlPr>
          </m:sSubSupPr>
          <m:e>
            <m:r>
              <w:rPr>
                <w:rFonts w:ascii="Cambria Math" w:hAnsi="Times New Roman" w:cs="Times New Roman"/>
                <w:sz w:val="28"/>
                <w:szCs w:val="28"/>
                <w:lang w:val="ru-RU"/>
              </w:rPr>
              <m:t>Р</m:t>
            </m:r>
          </m:e>
          <m:sub>
            <m:r>
              <w:rPr>
                <w:rFonts w:ascii="Cambria Math" w:hAnsi="Times New Roman" w:cs="Times New Roman"/>
                <w:sz w:val="28"/>
                <w:szCs w:val="28"/>
                <w:lang w:val="ru-RU"/>
              </w:rPr>
              <m:t>ТЕХ</m:t>
            </m:r>
          </m:sub>
          <m:sup>
            <m:r>
              <w:rPr>
                <w:rFonts w:ascii="Cambria Math" w:hAnsi="Times New Roman" w:cs="Times New Roman"/>
                <w:sz w:val="28"/>
                <w:szCs w:val="28"/>
                <w:lang w:val="ru-RU"/>
              </w:rPr>
              <m:t>надеж</m:t>
            </m:r>
          </m:sup>
        </m:sSubSup>
      </m:oMath>
      <w:r w:rsidRPr="00DD23B0">
        <w:rPr>
          <w:rFonts w:ascii="Times New Roman" w:hAnsi="Times New Roman" w:cs="Times New Roman"/>
          <w:bCs/>
          <w:sz w:val="28"/>
          <w:szCs w:val="28"/>
          <w:lang w:val="ru-RU"/>
        </w:rPr>
        <w:t xml:space="preserve">, </w:t>
      </w:r>
      <m:oMath>
        <m:sSubSup>
          <m:sSubSupPr>
            <m:ctrlPr>
              <w:rPr>
                <w:rFonts w:ascii="Cambria Math" w:hAnsi="Times New Roman" w:cs="Times New Roman"/>
                <w:bCs/>
                <w:i/>
                <w:sz w:val="28"/>
                <w:szCs w:val="28"/>
                <w:lang w:val="ru-RU"/>
              </w:rPr>
            </m:ctrlPr>
          </m:sSubSupPr>
          <m:e>
            <m:r>
              <w:rPr>
                <w:rFonts w:ascii="Cambria Math" w:hAnsi="Times New Roman" w:cs="Times New Roman"/>
                <w:sz w:val="28"/>
                <w:szCs w:val="28"/>
                <w:lang w:val="ru-RU"/>
              </w:rPr>
              <m:t>Р</m:t>
            </m:r>
          </m:e>
          <m:sub>
            <m:r>
              <w:rPr>
                <w:rFonts w:ascii="Cambria Math" w:hAnsi="Times New Roman" w:cs="Times New Roman"/>
                <w:sz w:val="28"/>
                <w:szCs w:val="28"/>
                <w:lang w:val="ru-RU"/>
              </w:rPr>
              <m:t>ТЕХ</m:t>
            </m:r>
          </m:sub>
          <m:sup>
            <m:r>
              <w:rPr>
                <w:rFonts w:ascii="Cambria Math" w:hAnsi="Times New Roman" w:cs="Times New Roman"/>
                <w:sz w:val="28"/>
                <w:szCs w:val="28"/>
                <w:lang w:val="ru-RU"/>
              </w:rPr>
              <m:t>дост</m:t>
            </m:r>
          </m:sup>
        </m:sSubSup>
      </m:oMath>
      <w:r w:rsidRPr="00DD23B0">
        <w:rPr>
          <w:rFonts w:ascii="Times New Roman" w:hAnsi="Times New Roman" w:cs="Times New Roman"/>
          <w:bCs/>
          <w:sz w:val="28"/>
          <w:szCs w:val="28"/>
          <w:lang w:val="ru-RU"/>
        </w:rPr>
        <w:t xml:space="preserve">, </w:t>
      </w:r>
      <m:oMath>
        <m:sSubSup>
          <m:sSubSupPr>
            <m:ctrlPr>
              <w:rPr>
                <w:rFonts w:ascii="Cambria Math" w:hAnsi="Times New Roman" w:cs="Times New Roman"/>
                <w:bCs/>
                <w:i/>
                <w:sz w:val="28"/>
                <w:szCs w:val="28"/>
                <w:lang w:val="ru-RU"/>
              </w:rPr>
            </m:ctrlPr>
          </m:sSubSupPr>
          <m:e>
            <m:r>
              <w:rPr>
                <w:rFonts w:ascii="Cambria Math" w:hAnsi="Times New Roman" w:cs="Times New Roman"/>
                <w:sz w:val="28"/>
                <w:szCs w:val="28"/>
                <w:lang w:val="ru-RU"/>
              </w:rPr>
              <m:t>Р</m:t>
            </m:r>
          </m:e>
          <m:sub>
            <m:r>
              <w:rPr>
                <w:rFonts w:ascii="Cambria Math" w:hAnsi="Times New Roman" w:cs="Times New Roman"/>
                <w:sz w:val="28"/>
                <w:szCs w:val="28"/>
                <w:lang w:val="ru-RU"/>
              </w:rPr>
              <m:t>ТЕХ</m:t>
            </m:r>
          </m:sub>
          <m:sup>
            <m:r>
              <w:rPr>
                <w:rFonts w:ascii="Cambria Math" w:hAnsi="Times New Roman" w:cs="Times New Roman"/>
                <w:sz w:val="28"/>
                <w:szCs w:val="28"/>
                <w:lang w:val="ru-RU"/>
              </w:rPr>
              <m:t>интел</m:t>
            </m:r>
          </m:sup>
        </m:sSubSup>
      </m:oMath>
      <w:r w:rsidRPr="00DD23B0">
        <w:rPr>
          <w:rFonts w:ascii="Times New Roman" w:hAnsi="Times New Roman" w:cs="Times New Roman"/>
          <w:bCs/>
          <w:sz w:val="28"/>
          <w:szCs w:val="28"/>
          <w:lang w:val="ru-RU"/>
        </w:rPr>
        <w:t xml:space="preserve"> – ресурсы (затраты) на обеспечение надежности, достоверности, интеллектуальности </w:t>
      </w:r>
      <w:r w:rsidRPr="00DD23B0">
        <w:rPr>
          <w:rFonts w:ascii="Times New Roman" w:hAnsi="Times New Roman" w:cs="Times New Roman"/>
          <w:sz w:val="28"/>
          <w:szCs w:val="28"/>
          <w:lang w:val="ru-RU"/>
        </w:rPr>
        <w:t>системы соответственно.</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Надежность это свойство системы сохранять во времени в установленных пределах значения всех параметров, характеризующих способность выполнять требуемые функции в заданных режимах и условиях применения [6].</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Для математического описания случайных величин отказов и восстановлений для </w:t>
      </w:r>
      <w:proofErr w:type="spellStart"/>
      <w:r>
        <w:rPr>
          <w:rFonts w:ascii="Times New Roman" w:hAnsi="Times New Roman" w:cs="Times New Roman"/>
          <w:bCs/>
          <w:sz w:val="28"/>
          <w:szCs w:val="28"/>
          <w:lang w:val="ru-RU"/>
        </w:rPr>
        <w:t>ИИС</w:t>
      </w:r>
      <w:proofErr w:type="spellEnd"/>
      <w:r w:rsidRPr="00DD23B0">
        <w:rPr>
          <w:rFonts w:ascii="Times New Roman" w:hAnsi="Times New Roman" w:cs="Times New Roman"/>
          <w:bCs/>
          <w:sz w:val="28"/>
          <w:szCs w:val="28"/>
          <w:lang w:val="ru-RU"/>
        </w:rPr>
        <w:t xml:space="preserve"> используют закон экспоненциального распределения отказов, так как экспоненциальное распределение хорошо описывает поведение таких систем в период нормальной эксплуатации, когда интенсивность отказов </w:t>
      </w:r>
      <m:oMath>
        <m:r>
          <w:rPr>
            <w:rFonts w:ascii="Cambria Math" w:hAnsi="Cambria Math" w:cs="Times New Roman"/>
            <w:sz w:val="28"/>
            <w:szCs w:val="28"/>
            <w:lang w:val="ru-RU"/>
          </w:rPr>
          <m:t>λ</m:t>
        </m:r>
        <m:r>
          <w:rPr>
            <w:rFonts w:ascii="Cambria Math" w:hAnsi="Times New Roman" w:cs="Times New Roman"/>
            <w:sz w:val="28"/>
            <w:szCs w:val="28"/>
            <w:lang w:val="ru-RU"/>
          </w:rPr>
          <m:t xml:space="preserve"> = </m:t>
        </m:r>
        <m:r>
          <w:rPr>
            <w:rFonts w:ascii="Cambria Math" w:hAnsi="Cambria Math" w:cs="Times New Roman"/>
            <w:sz w:val="28"/>
            <w:szCs w:val="28"/>
            <w:lang w:val="ru-RU"/>
          </w:rPr>
          <m:t>const</m:t>
        </m:r>
      </m:oMath>
      <w:r w:rsidRPr="00DD23B0">
        <w:rPr>
          <w:rFonts w:ascii="Times New Roman" w:hAnsi="Times New Roman" w:cs="Times New Roman"/>
          <w:bCs/>
          <w:sz w:val="28"/>
          <w:szCs w:val="28"/>
          <w:lang w:val="ru-RU"/>
        </w:rPr>
        <w:t>. Применительно к экспоненциальному закону показатели надежности (</w:t>
      </w:r>
      <m:oMath>
        <m:sSub>
          <m:sSubPr>
            <m:ctrlPr>
              <w:rPr>
                <w:rFonts w:ascii="Cambria Math" w:hAnsi="Cambria Math" w:cs="Times New Roman"/>
                <w:bCs/>
                <w:i/>
                <w:sz w:val="28"/>
                <w:szCs w:val="28"/>
                <w:lang w:val="ru-RU"/>
              </w:rPr>
            </m:ctrlPr>
          </m:sSubPr>
          <m:e>
            <m:r>
              <w:rPr>
                <w:rFonts w:ascii="Cambria Math" w:hAnsi="Cambria Math" w:cs="Times New Roman"/>
                <w:sz w:val="28"/>
                <w:szCs w:val="28"/>
                <w:lang w:val="en-US"/>
              </w:rPr>
              <m:t>R</m:t>
            </m:r>
          </m:e>
          <m:sub>
            <m:r>
              <w:rPr>
                <w:rFonts w:ascii="Cambria Math" w:hAnsi="Cambria Math" w:cs="Times New Roman"/>
                <w:sz w:val="28"/>
                <w:szCs w:val="28"/>
                <w:lang w:val="ru-RU"/>
              </w:rPr>
              <m:t>i</m:t>
            </m:r>
          </m:sub>
        </m:sSub>
        <m:r>
          <w:rPr>
            <w:rFonts w:ascii="Cambria Math" w:hAnsi="Cambria Math" w:cs="Times New Roman"/>
            <w:sz w:val="28"/>
            <w:szCs w:val="28"/>
            <w:lang w:val="ru-RU"/>
          </w:rPr>
          <m:t>)</m:t>
        </m:r>
      </m:oMath>
      <w:r w:rsidRPr="00DD23B0">
        <w:rPr>
          <w:rFonts w:ascii="Times New Roman" w:hAnsi="Times New Roman" w:cs="Times New Roman"/>
          <w:bCs/>
          <w:sz w:val="28"/>
          <w:szCs w:val="28"/>
          <w:lang w:val="ru-RU"/>
        </w:rPr>
        <w:t xml:space="preserve"> выражаются следующим образом:</w:t>
      </w:r>
    </w:p>
    <w:p w:rsidR="00432FD3" w:rsidRPr="00DD23B0" w:rsidRDefault="00432FD3" w:rsidP="00432FD3">
      <w:pPr>
        <w:widowControl w:val="0"/>
        <w:tabs>
          <w:tab w:val="left" w:pos="1276"/>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математическое ожидание времени наработки до отказа</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sSub>
                  <m:sSubPr>
                    <m:ctrlPr>
                      <w:rPr>
                        <w:rFonts w:ascii="Cambria Math" w:hAnsi="Times New Roman" w:cs="Times New Roman"/>
                        <w:bCs/>
                        <w:i/>
                        <w:color w:val="auto"/>
                        <w:sz w:val="28"/>
                        <w:szCs w:val="28"/>
                        <w:lang w:val="ru-RU"/>
                      </w:rPr>
                    </m:ctrlPr>
                  </m:sSubPr>
                  <m:e>
                    <m:acc>
                      <m:accPr>
                        <m:ctrlPr>
                          <w:rPr>
                            <w:rFonts w:ascii="Cambria Math" w:hAnsi="Cambria Math" w:cs="Times New Roman"/>
                            <w:bCs/>
                            <w:i/>
                            <w:color w:val="auto"/>
                            <w:sz w:val="28"/>
                            <w:szCs w:val="28"/>
                            <w:lang w:val="ru-RU"/>
                          </w:rPr>
                        </m:ctrlPr>
                      </m:accPr>
                      <m:e>
                        <m:r>
                          <w:rPr>
                            <w:rFonts w:ascii="Cambria Math" w:hAnsi="Times New Roman" w:cs="Times New Roman"/>
                            <w:color w:val="auto"/>
                            <w:sz w:val="28"/>
                            <w:szCs w:val="28"/>
                            <w:lang w:val="ru-RU"/>
                          </w:rPr>
                          <m:t>Т</m:t>
                        </m:r>
                      </m:e>
                    </m:acc>
                  </m:e>
                  <m:sub>
                    <m:r>
                      <w:rPr>
                        <w:rFonts w:ascii="Cambria Math" w:hAnsi="Times New Roman" w:cs="Times New Roman"/>
                        <w:color w:val="auto"/>
                        <w:sz w:val="28"/>
                        <w:szCs w:val="28"/>
                        <w:lang w:val="ru-RU"/>
                      </w:rPr>
                      <m:t>ср</m:t>
                    </m:r>
                  </m:sub>
                </m:sSub>
                <m:r>
                  <w:rPr>
                    <w:rFonts w:ascii="Cambria Math" w:hAnsi="Times New Roman" w:cs="Times New Roman"/>
                    <w:color w:val="auto"/>
                    <w:sz w:val="28"/>
                    <w:szCs w:val="28"/>
                    <w:lang w:val="ru-RU"/>
                  </w:rPr>
                  <m:t>=</m:t>
                </m:r>
                <m:f>
                  <m:fPr>
                    <m:ctrlPr>
                      <w:rPr>
                        <w:rFonts w:ascii="Cambria Math" w:hAnsi="Times New Roman" w:cs="Times New Roman"/>
                        <w:bCs/>
                        <w:i/>
                        <w:color w:val="auto"/>
                        <w:sz w:val="28"/>
                        <w:szCs w:val="28"/>
                      </w:rPr>
                    </m:ctrlPr>
                  </m:fPr>
                  <m:num>
                    <m:nary>
                      <m:naryPr>
                        <m:chr m:val="∑"/>
                        <m:limLoc m:val="undOvr"/>
                        <m:ctrlPr>
                          <w:rPr>
                            <w:rFonts w:ascii="Cambria Math" w:hAnsi="Times New Roman" w:cs="Times New Roman"/>
                            <w:bCs/>
                            <w:i/>
                            <w:color w:val="auto"/>
                            <w:sz w:val="28"/>
                            <w:szCs w:val="28"/>
                          </w:rPr>
                        </m:ctrlPr>
                      </m:naryPr>
                      <m:sub>
                        <m:r>
                          <w:rPr>
                            <w:rFonts w:ascii="Cambria Math" w:hAnsi="Times New Roman" w:cs="Times New Roman"/>
                            <w:color w:val="auto"/>
                            <w:sz w:val="28"/>
                            <w:szCs w:val="28"/>
                          </w:rPr>
                          <m:t>i</m:t>
                        </m:r>
                        <m:r>
                          <w:rPr>
                            <w:rFonts w:ascii="Cambria Math" w:hAnsi="Times New Roman" w:cs="Times New Roman"/>
                            <w:color w:val="auto"/>
                            <w:sz w:val="28"/>
                            <w:szCs w:val="28"/>
                            <w:lang w:val="ru-RU"/>
                          </w:rPr>
                          <m:t>=1</m:t>
                        </m:r>
                      </m:sub>
                      <m:sup>
                        <m:r>
                          <w:rPr>
                            <w:rFonts w:ascii="Cambria Math" w:hAnsi="Times New Roman" w:cs="Times New Roman"/>
                            <w:color w:val="auto"/>
                            <w:sz w:val="28"/>
                            <w:szCs w:val="28"/>
                          </w:rPr>
                          <m:t>n</m:t>
                        </m:r>
                      </m:sup>
                      <m:e>
                        <m:sSub>
                          <m:sSubPr>
                            <m:ctrlPr>
                              <w:rPr>
                                <w:rFonts w:ascii="Cambria Math" w:hAnsi="Times New Roman" w:cs="Times New Roman"/>
                                <w:bCs/>
                                <w:i/>
                                <w:color w:val="auto"/>
                                <w:sz w:val="28"/>
                                <w:szCs w:val="28"/>
                              </w:rPr>
                            </m:ctrlPr>
                          </m:sSubPr>
                          <m:e>
                            <m:r>
                              <w:rPr>
                                <w:rFonts w:ascii="Cambria Math" w:hAnsi="Times New Roman" w:cs="Times New Roman"/>
                                <w:color w:val="auto"/>
                                <w:sz w:val="28"/>
                                <w:szCs w:val="28"/>
                              </w:rPr>
                              <m:t>t</m:t>
                            </m:r>
                          </m:e>
                          <m:sub>
                            <m:r>
                              <w:rPr>
                                <w:rFonts w:ascii="Cambria Math" w:hAnsi="Times New Roman" w:cs="Times New Roman"/>
                                <w:color w:val="auto"/>
                                <w:sz w:val="28"/>
                                <w:szCs w:val="28"/>
                              </w:rPr>
                              <m:t>i</m:t>
                            </m:r>
                          </m:sub>
                        </m:sSub>
                      </m:e>
                    </m:nary>
                  </m:num>
                  <m:den>
                    <m:nary>
                      <m:naryPr>
                        <m:chr m:val="∑"/>
                        <m:limLoc m:val="undOvr"/>
                        <m:ctrlPr>
                          <w:rPr>
                            <w:rFonts w:ascii="Cambria Math" w:hAnsi="Times New Roman" w:cs="Times New Roman"/>
                            <w:bCs/>
                            <w:i/>
                            <w:color w:val="auto"/>
                            <w:sz w:val="28"/>
                            <w:szCs w:val="28"/>
                          </w:rPr>
                        </m:ctrlPr>
                      </m:naryPr>
                      <m:sub>
                        <m:r>
                          <w:rPr>
                            <w:rFonts w:ascii="Cambria Math" w:hAnsi="Times New Roman" w:cs="Times New Roman"/>
                            <w:color w:val="auto"/>
                            <w:sz w:val="28"/>
                            <w:szCs w:val="28"/>
                          </w:rPr>
                          <m:t>i</m:t>
                        </m:r>
                        <m:r>
                          <w:rPr>
                            <w:rFonts w:ascii="Cambria Math" w:hAnsi="Times New Roman" w:cs="Times New Roman"/>
                            <w:color w:val="auto"/>
                            <w:sz w:val="28"/>
                            <w:szCs w:val="28"/>
                            <w:lang w:val="ru-RU"/>
                          </w:rPr>
                          <m:t>=1</m:t>
                        </m:r>
                      </m:sub>
                      <m:sup>
                        <m:r>
                          <w:rPr>
                            <w:rFonts w:ascii="Cambria Math" w:hAnsi="Times New Roman" w:cs="Times New Roman"/>
                            <w:color w:val="auto"/>
                            <w:sz w:val="28"/>
                            <w:szCs w:val="28"/>
                          </w:rPr>
                          <m:t>n</m:t>
                        </m:r>
                      </m:sup>
                      <m:e>
                        <m:sSub>
                          <m:sSubPr>
                            <m:ctrlPr>
                              <w:rPr>
                                <w:rFonts w:ascii="Cambria Math" w:hAnsi="Times New Roman" w:cs="Times New Roman"/>
                                <w:bCs/>
                                <w:i/>
                                <w:color w:val="auto"/>
                                <w:sz w:val="28"/>
                                <w:szCs w:val="28"/>
                              </w:rPr>
                            </m:ctrlPr>
                          </m:sSubPr>
                          <m:e>
                            <m:r>
                              <w:rPr>
                                <w:rFonts w:ascii="Cambria Math" w:hAnsi="Times New Roman" w:cs="Times New Roman"/>
                                <w:color w:val="auto"/>
                                <w:sz w:val="28"/>
                                <w:szCs w:val="28"/>
                              </w:rPr>
                              <m:t>q</m:t>
                            </m:r>
                          </m:e>
                          <m:sub>
                            <m:r>
                              <w:rPr>
                                <w:rFonts w:ascii="Cambria Math" w:hAnsi="Times New Roman" w:cs="Times New Roman"/>
                                <w:color w:val="auto"/>
                                <w:sz w:val="28"/>
                                <w:szCs w:val="28"/>
                              </w:rPr>
                              <m:t>i</m:t>
                            </m:r>
                          </m:sub>
                        </m:sSub>
                      </m:e>
                    </m:nary>
                  </m:den>
                </m:f>
                <m:r>
                  <w:rPr>
                    <w:rFonts w:ascii="Cambria Math" w:hAnsi="Times New Roman" w:cs="Times New Roman"/>
                    <w:color w:val="auto"/>
                    <w:sz w:val="28"/>
                    <w:szCs w:val="28"/>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(10)</w:t>
            </w:r>
          </w:p>
        </w:tc>
      </w:tr>
    </w:tbl>
    <w:p w:rsidR="00432FD3" w:rsidRPr="00DD23B0" w:rsidRDefault="00432FD3" w:rsidP="00432FD3">
      <w:pPr>
        <w:widowControl w:val="0"/>
        <w:spacing w:line="360" w:lineRule="auto"/>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где </w:t>
      </w:r>
      <m:oMath>
        <m:r>
          <w:rPr>
            <w:rFonts w:ascii="Cambria Math" w:hAnsi="Cambria Math" w:cs="Times New Roman"/>
            <w:sz w:val="28"/>
            <w:szCs w:val="28"/>
            <w:lang w:val="ru-RU"/>
          </w:rPr>
          <m:t>t</m:t>
        </m:r>
      </m:oMath>
      <w:r w:rsidRPr="00DD23B0">
        <w:rPr>
          <w:rFonts w:ascii="Times New Roman" w:hAnsi="Times New Roman" w:cs="Times New Roman"/>
          <w:bCs/>
          <w:sz w:val="28"/>
          <w:szCs w:val="28"/>
          <w:lang w:val="ru-RU"/>
        </w:rPr>
        <w:t xml:space="preserve"> – время работы каждого анализируемого узла системы, час; </w:t>
      </w:r>
      <w:r w:rsidRPr="00DD23B0">
        <w:rPr>
          <w:rFonts w:ascii="Times New Roman" w:hAnsi="Times New Roman" w:cs="Times New Roman"/>
          <w:bCs/>
          <w:sz w:val="28"/>
          <w:szCs w:val="28"/>
          <w:lang w:val="ru-RU"/>
        </w:rPr>
        <w:br/>
      </w:r>
      <m:oMath>
        <m:r>
          <w:rPr>
            <w:rFonts w:ascii="Cambria Math" w:hAnsi="Cambria Math" w:cs="Times New Roman"/>
            <w:sz w:val="28"/>
            <w:szCs w:val="28"/>
            <w:lang w:val="ru-RU"/>
          </w:rPr>
          <m:t>n</m:t>
        </m:r>
      </m:oMath>
      <w:r w:rsidRPr="00DD23B0">
        <w:rPr>
          <w:rFonts w:ascii="Times New Roman" w:hAnsi="Times New Roman" w:cs="Times New Roman"/>
          <w:bCs/>
          <w:sz w:val="28"/>
          <w:szCs w:val="28"/>
          <w:lang w:val="ru-RU"/>
        </w:rPr>
        <w:t xml:space="preserve"> – количество анализируемых узлов системы; </w:t>
      </w:r>
      <m:oMath>
        <m:r>
          <w:rPr>
            <w:rFonts w:ascii="Cambria Math" w:hAnsi="Times New Roman" w:cs="Times New Roman"/>
            <w:sz w:val="28"/>
            <w:szCs w:val="28"/>
            <w:lang w:val="ru-RU"/>
          </w:rPr>
          <m:t xml:space="preserve"> </m:t>
        </m:r>
        <m:sSub>
          <m:sSubPr>
            <m:ctrlPr>
              <w:rPr>
                <w:rFonts w:ascii="Cambria Math" w:hAnsi="Times New Roman" w:cs="Times New Roman"/>
                <w:bCs/>
                <w:i/>
                <w:sz w:val="28"/>
                <w:szCs w:val="28"/>
                <w:lang w:val="en-US"/>
              </w:rPr>
            </m:ctrlPr>
          </m:sSubPr>
          <m:e>
            <m:r>
              <w:rPr>
                <w:rFonts w:ascii="Cambria Math" w:hAnsi="Times New Roman" w:cs="Times New Roman"/>
                <w:sz w:val="28"/>
                <w:szCs w:val="28"/>
                <w:lang w:val="en-US"/>
              </w:rPr>
              <m:t>q</m:t>
            </m:r>
          </m:e>
          <m:sub>
            <m:r>
              <w:rPr>
                <w:rFonts w:ascii="Cambria Math" w:hAnsi="Times New Roman" w:cs="Times New Roman"/>
                <w:sz w:val="28"/>
                <w:szCs w:val="28"/>
                <w:lang w:val="en-US"/>
              </w:rPr>
              <m:t>i</m:t>
            </m:r>
          </m:sub>
        </m:sSub>
      </m:oMath>
      <w:r w:rsidRPr="00DD23B0">
        <w:rPr>
          <w:rFonts w:ascii="Times New Roman" w:hAnsi="Times New Roman" w:cs="Times New Roman"/>
          <w:bCs/>
          <w:sz w:val="28"/>
          <w:szCs w:val="28"/>
          <w:lang w:val="ru-RU"/>
        </w:rPr>
        <w:t xml:space="preserve"> – количество отказов на каждом анализируемом узле системы;</w:t>
      </w:r>
    </w:p>
    <w:p w:rsidR="00432FD3" w:rsidRPr="00DD23B0" w:rsidRDefault="00432FD3" w:rsidP="00432FD3">
      <w:pPr>
        <w:widowControl w:val="0"/>
        <w:tabs>
          <w:tab w:val="left" w:pos="1276"/>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интенсивность отказов</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acc>
                  <m:accPr>
                    <m:ctrlPr>
                      <w:rPr>
                        <w:rFonts w:ascii="Cambria Math" w:hAnsi="Cambria Math" w:cs="Times New Roman"/>
                        <w:bCs/>
                        <w:i/>
                        <w:color w:val="auto"/>
                        <w:sz w:val="28"/>
                        <w:szCs w:val="28"/>
                        <w:lang w:val="ru-RU"/>
                      </w:rPr>
                    </m:ctrlPr>
                  </m:accPr>
                  <m:e>
                    <m:r>
                      <w:rPr>
                        <w:rFonts w:ascii="Cambria Math" w:hAnsi="Cambria Math" w:cs="Times New Roman"/>
                        <w:color w:val="auto"/>
                        <w:sz w:val="28"/>
                        <w:szCs w:val="28"/>
                        <w:lang w:val="ru-RU"/>
                      </w:rPr>
                      <m:t>λ</m:t>
                    </m:r>
                  </m:e>
                </m:acc>
                <m:r>
                  <w:rPr>
                    <w:rFonts w:ascii="Cambria Math" w:hAnsi="Times New Roman" w:cs="Times New Roman"/>
                    <w:color w:val="auto"/>
                    <w:sz w:val="28"/>
                    <w:szCs w:val="28"/>
                    <w:lang w:val="ru-RU"/>
                  </w:rPr>
                  <m:t>=</m:t>
                </m:r>
                <m:f>
                  <m:fPr>
                    <m:ctrlPr>
                      <w:rPr>
                        <w:rFonts w:ascii="Cambria Math" w:hAnsi="Times New Roman" w:cs="Times New Roman"/>
                        <w:bCs/>
                        <w:i/>
                        <w:color w:val="auto"/>
                        <w:sz w:val="28"/>
                        <w:szCs w:val="28"/>
                        <w:lang w:val="ru-RU"/>
                      </w:rPr>
                    </m:ctrlPr>
                  </m:fPr>
                  <m:num>
                    <m:r>
                      <w:rPr>
                        <w:rFonts w:ascii="Cambria Math" w:hAnsi="Times New Roman" w:cs="Times New Roman"/>
                        <w:color w:val="auto"/>
                        <w:sz w:val="28"/>
                        <w:szCs w:val="28"/>
                        <w:lang w:val="ru-RU"/>
                      </w:rPr>
                      <m:t>1</m:t>
                    </m:r>
                  </m:num>
                  <m:den>
                    <m:sSub>
                      <m:sSubPr>
                        <m:ctrlPr>
                          <w:rPr>
                            <w:rFonts w:ascii="Cambria Math" w:hAnsi="Times New Roman" w:cs="Times New Roman"/>
                            <w:bCs/>
                            <w:i/>
                            <w:color w:val="auto"/>
                            <w:sz w:val="28"/>
                            <w:szCs w:val="28"/>
                            <w:lang w:val="ru-RU"/>
                          </w:rPr>
                        </m:ctrlPr>
                      </m:sSubPr>
                      <m:e>
                        <m:acc>
                          <m:accPr>
                            <m:ctrlPr>
                              <w:rPr>
                                <w:rFonts w:ascii="Cambria Math" w:hAnsi="Cambria Math" w:cs="Times New Roman"/>
                                <w:bCs/>
                                <w:i/>
                                <w:color w:val="auto"/>
                                <w:sz w:val="28"/>
                                <w:szCs w:val="28"/>
                                <w:lang w:val="ru-RU"/>
                              </w:rPr>
                            </m:ctrlPr>
                          </m:accPr>
                          <m:e>
                            <m:r>
                              <w:rPr>
                                <w:rFonts w:ascii="Cambria Math" w:hAnsi="Times New Roman" w:cs="Times New Roman"/>
                                <w:color w:val="auto"/>
                                <w:sz w:val="28"/>
                                <w:szCs w:val="28"/>
                                <w:lang w:val="ru-RU"/>
                              </w:rPr>
                              <m:t>Т</m:t>
                            </m:r>
                          </m:e>
                        </m:acc>
                      </m:e>
                      <m:sub>
                        <m:r>
                          <w:rPr>
                            <w:rFonts w:ascii="Cambria Math" w:hAnsi="Times New Roman" w:cs="Times New Roman"/>
                            <w:color w:val="auto"/>
                            <w:sz w:val="28"/>
                            <w:szCs w:val="28"/>
                            <w:lang w:val="ru-RU"/>
                          </w:rPr>
                          <m:t>ср</m:t>
                        </m:r>
                      </m:sub>
                    </m:sSub>
                  </m:den>
                </m:f>
                <m:r>
                  <w:rPr>
                    <w:rFonts w:ascii="Cambria Math" w:hAnsi="Times New Roman" w:cs="Times New Roman"/>
                    <w:color w:val="auto"/>
                    <w:sz w:val="28"/>
                    <w:szCs w:val="28"/>
                    <w:lang w:val="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(11)</w:t>
            </w:r>
          </w:p>
        </w:tc>
      </w:tr>
    </w:tbl>
    <w:p w:rsidR="00432FD3" w:rsidRPr="00DD23B0" w:rsidRDefault="00432FD3" w:rsidP="00432FD3">
      <w:pPr>
        <w:widowControl w:val="0"/>
        <w:tabs>
          <w:tab w:val="left" w:pos="1134"/>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вероятность безотказной работы</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acc>
                  <m:accPr>
                    <m:ctrlPr>
                      <w:rPr>
                        <w:rFonts w:ascii="Cambria Math" w:hAnsi="Cambria Math" w:cs="Times New Roman"/>
                        <w:bCs/>
                        <w:i/>
                        <w:color w:val="auto"/>
                        <w:sz w:val="28"/>
                        <w:szCs w:val="28"/>
                        <w:lang w:val="ru-RU"/>
                      </w:rPr>
                    </m:ctrlPr>
                  </m:accPr>
                  <m:e>
                    <m:r>
                      <w:rPr>
                        <w:rFonts w:ascii="Cambria Math" w:hAnsi="Cambria Math" w:cs="Times New Roman"/>
                        <w:color w:val="auto"/>
                        <w:sz w:val="28"/>
                        <w:szCs w:val="28"/>
                        <w:lang w:val="ru-RU"/>
                      </w:rPr>
                      <m:t>P</m:t>
                    </m:r>
                  </m:e>
                </m:acc>
                <m:d>
                  <m:dPr>
                    <m:ctrlPr>
                      <w:rPr>
                        <w:rFonts w:ascii="Cambria Math" w:hAnsi="Times New Roman" w:cs="Times New Roman"/>
                        <w:bCs/>
                        <w:i/>
                        <w:color w:val="auto"/>
                        <w:sz w:val="28"/>
                        <w:szCs w:val="28"/>
                        <w:lang w:val="ru-RU"/>
                      </w:rPr>
                    </m:ctrlPr>
                  </m:dPr>
                  <m:e>
                    <m:r>
                      <w:rPr>
                        <w:rFonts w:ascii="Cambria Math" w:hAnsi="Cambria Math" w:cs="Times New Roman"/>
                        <w:color w:val="auto"/>
                        <w:sz w:val="28"/>
                        <w:szCs w:val="28"/>
                        <w:lang w:val="ru-RU"/>
                      </w:rPr>
                      <m:t>t</m:t>
                    </m:r>
                  </m:e>
                </m:d>
                <m:r>
                  <w:rPr>
                    <w:rFonts w:ascii="Cambria Math" w:hAnsi="Times New Roman" w:cs="Times New Roman"/>
                    <w:color w:val="auto"/>
                    <w:sz w:val="28"/>
                    <w:szCs w:val="28"/>
                    <w:lang w:val="ru-RU"/>
                  </w:rPr>
                  <m:t>=</m:t>
                </m:r>
                <m:sSup>
                  <m:sSupPr>
                    <m:ctrlPr>
                      <w:rPr>
                        <w:rFonts w:ascii="Cambria Math" w:hAnsi="Times New Roman" w:cs="Times New Roman"/>
                        <w:bCs/>
                        <w:i/>
                        <w:color w:val="auto"/>
                        <w:sz w:val="28"/>
                        <w:szCs w:val="28"/>
                        <w:lang w:val="ru-RU"/>
                      </w:rPr>
                    </m:ctrlPr>
                  </m:sSupPr>
                  <m:e>
                    <m:r>
                      <w:rPr>
                        <w:rFonts w:ascii="Cambria Math" w:hAnsi="Cambria Math" w:cs="Times New Roman"/>
                        <w:color w:val="auto"/>
                        <w:sz w:val="28"/>
                        <w:szCs w:val="28"/>
                        <w:lang w:val="ru-RU"/>
                      </w:rPr>
                      <m:t>e</m:t>
                    </m:r>
                  </m:e>
                  <m:sup>
                    <m:r>
                      <w:rPr>
                        <w:rFonts w:ascii="Times New Roman" w:hAnsi="Times New Roman" w:cs="Times New Roman"/>
                        <w:color w:val="auto"/>
                        <w:sz w:val="28"/>
                        <w:szCs w:val="28"/>
                        <w:lang w:val="ru-RU"/>
                      </w:rPr>
                      <m:t>-</m:t>
                    </m:r>
                    <m:acc>
                      <m:accPr>
                        <m:ctrlPr>
                          <w:rPr>
                            <w:rFonts w:ascii="Cambria Math" w:hAnsi="Cambria Math" w:cs="Times New Roman"/>
                            <w:bCs/>
                            <w:i/>
                            <w:color w:val="auto"/>
                            <w:sz w:val="28"/>
                            <w:szCs w:val="28"/>
                            <w:lang w:val="ru-RU"/>
                          </w:rPr>
                        </m:ctrlPr>
                      </m:accPr>
                      <m:e>
                        <m:r>
                          <w:rPr>
                            <w:rFonts w:ascii="Cambria Math" w:hAnsi="Cambria Math" w:cs="Times New Roman"/>
                            <w:color w:val="auto"/>
                            <w:sz w:val="28"/>
                            <w:szCs w:val="28"/>
                            <w:lang w:val="ru-RU"/>
                          </w:rPr>
                          <m:t>λ</m:t>
                        </m:r>
                      </m:e>
                    </m:acc>
                    <m:r>
                      <w:rPr>
                        <w:rFonts w:ascii="Cambria Math" w:hAnsi="Cambria Math" w:cs="Times New Roman"/>
                        <w:color w:val="auto"/>
                        <w:sz w:val="28"/>
                        <w:szCs w:val="28"/>
                        <w:lang w:val="ru-RU"/>
                      </w:rPr>
                      <m:t>t</m:t>
                    </m:r>
                  </m:sup>
                </m:sSup>
                <m:r>
                  <w:rPr>
                    <w:rFonts w:ascii="Cambria Math" w:hAnsi="Times New Roman" w:cs="Times New Roman"/>
                    <w:color w:val="auto"/>
                    <w:sz w:val="28"/>
                    <w:szCs w:val="28"/>
                    <w:lang w:val="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(12)</w:t>
            </w:r>
          </w:p>
        </w:tc>
      </w:tr>
    </w:tbl>
    <w:p w:rsidR="00432FD3" w:rsidRPr="00DD23B0" w:rsidRDefault="00432FD3" w:rsidP="00432FD3">
      <w:pPr>
        <w:widowControl w:val="0"/>
        <w:spacing w:line="360" w:lineRule="auto"/>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где </w:t>
      </w:r>
      <m:oMath>
        <m:acc>
          <m:accPr>
            <m:ctrlPr>
              <w:rPr>
                <w:rFonts w:ascii="Cambria Math" w:hAnsi="Cambria Math" w:cs="Times New Roman"/>
                <w:bCs/>
                <w:i/>
                <w:sz w:val="28"/>
                <w:szCs w:val="28"/>
                <w:lang w:val="ru-RU"/>
              </w:rPr>
            </m:ctrlPr>
          </m:accPr>
          <m:e>
            <m:r>
              <w:rPr>
                <w:rFonts w:ascii="Cambria Math" w:hAnsi="Cambria Math" w:cs="Times New Roman"/>
                <w:sz w:val="28"/>
                <w:szCs w:val="28"/>
                <w:lang w:val="ru-RU"/>
              </w:rPr>
              <m:t>λ</m:t>
            </m:r>
          </m:e>
        </m:acc>
      </m:oMath>
      <w:r w:rsidRPr="00DD23B0">
        <w:rPr>
          <w:rFonts w:ascii="Times New Roman" w:hAnsi="Times New Roman" w:cs="Times New Roman"/>
          <w:bCs/>
          <w:sz w:val="28"/>
          <w:szCs w:val="28"/>
          <w:lang w:val="ru-RU"/>
        </w:rPr>
        <w:t xml:space="preserve"> – параметр распределения, </w:t>
      </w:r>
      <m:oMath>
        <m:r>
          <w:rPr>
            <w:rFonts w:ascii="Cambria Math" w:hAnsi="Cambria Math" w:cs="Times New Roman"/>
            <w:sz w:val="28"/>
            <w:szCs w:val="28"/>
            <w:lang w:val="ru-RU"/>
          </w:rPr>
          <m:t>t</m:t>
        </m:r>
      </m:oMath>
      <w:r w:rsidRPr="00DD23B0">
        <w:rPr>
          <w:rFonts w:ascii="Times New Roman" w:hAnsi="Times New Roman" w:cs="Times New Roman"/>
          <w:bCs/>
          <w:sz w:val="28"/>
          <w:szCs w:val="28"/>
          <w:lang w:val="ru-RU"/>
        </w:rPr>
        <w:t xml:space="preserve"> – время работы системы (узла системы);</w:t>
      </w:r>
    </w:p>
    <w:p w:rsidR="00432FD3" w:rsidRPr="00DD23B0" w:rsidRDefault="00432FD3" w:rsidP="00432FD3">
      <w:pPr>
        <w:widowControl w:val="0"/>
        <w:tabs>
          <w:tab w:val="left" w:pos="1134"/>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вероятность отказа</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widowControl w:val="0"/>
              <w:jc w:val="center"/>
              <w:rPr>
                <w:sz w:val="28"/>
                <w:szCs w:val="28"/>
                <w:lang w:val="ru-RU"/>
              </w:rPr>
            </w:pPr>
            <m:oMathPara>
              <m:oMath>
                <m:acc>
                  <m:accPr>
                    <m:ctrlPr>
                      <w:rPr>
                        <w:rFonts w:ascii="Cambria Math" w:hAnsi="Cambria Math" w:cs="Times New Roman"/>
                        <w:bCs/>
                        <w:i/>
                        <w:sz w:val="28"/>
                        <w:szCs w:val="28"/>
                        <w:lang w:val="ru-RU"/>
                      </w:rPr>
                    </m:ctrlPr>
                  </m:accPr>
                  <m:e>
                    <m:r>
                      <w:rPr>
                        <w:rFonts w:ascii="Cambria Math" w:hAnsi="Cambria Math" w:cs="Times New Roman"/>
                        <w:sz w:val="28"/>
                        <w:szCs w:val="28"/>
                        <w:lang w:val="ru-RU"/>
                      </w:rPr>
                      <m:t>Q</m:t>
                    </m:r>
                  </m:e>
                </m:acc>
                <m:d>
                  <m:dPr>
                    <m:ctrlPr>
                      <w:rPr>
                        <w:rFonts w:ascii="Cambria Math" w:hAnsi="Times New Roman" w:cs="Times New Roman"/>
                        <w:bCs/>
                        <w:i/>
                        <w:sz w:val="28"/>
                        <w:szCs w:val="28"/>
                        <w:lang w:val="ru-RU"/>
                      </w:rPr>
                    </m:ctrlPr>
                  </m:dPr>
                  <m:e>
                    <m:r>
                      <w:rPr>
                        <w:rFonts w:ascii="Cambria Math" w:hAnsi="Cambria Math" w:cs="Times New Roman"/>
                        <w:sz w:val="28"/>
                        <w:szCs w:val="28"/>
                        <w:lang w:val="ru-RU"/>
                      </w:rPr>
                      <m:t>t</m:t>
                    </m:r>
                  </m:e>
                </m:d>
                <m:r>
                  <w:rPr>
                    <w:rFonts w:ascii="Cambria Math" w:hAnsi="Times New Roman" w:cs="Times New Roman"/>
                    <w:sz w:val="28"/>
                    <w:szCs w:val="28"/>
                    <w:lang w:val="ru-RU"/>
                  </w:rPr>
                  <m:t>=1</m:t>
                </m:r>
                <m:r>
                  <w:rPr>
                    <w:rFonts w:ascii="Cambria Math" w:hAnsi="Cambria Math" w:cs="Times New Roman"/>
                    <w:sz w:val="28"/>
                    <w:szCs w:val="28"/>
                    <w:lang w:val="ru-RU"/>
                  </w:rPr>
                  <m:t>-</m:t>
                </m:r>
                <m:sSup>
                  <m:sSupPr>
                    <m:ctrlPr>
                      <w:rPr>
                        <w:rFonts w:ascii="Cambria Math" w:hAnsi="Times New Roman" w:cs="Times New Roman"/>
                        <w:bCs/>
                        <w:i/>
                        <w:sz w:val="28"/>
                        <w:szCs w:val="28"/>
                        <w:lang w:val="ru-RU"/>
                      </w:rPr>
                    </m:ctrlPr>
                  </m:sSupPr>
                  <m:e>
                    <m:r>
                      <w:rPr>
                        <w:rFonts w:ascii="Cambria Math" w:hAnsi="Cambria Math" w:cs="Times New Roman"/>
                        <w:sz w:val="28"/>
                        <w:szCs w:val="28"/>
                        <w:lang w:val="ru-RU"/>
                      </w:rPr>
                      <m:t>e</m:t>
                    </m:r>
                  </m:e>
                  <m:sup>
                    <m:r>
                      <w:rPr>
                        <w:rFonts w:ascii="Cambria Math" w:hAnsi="Cambria Math" w:cs="Times New Roman"/>
                        <w:sz w:val="28"/>
                        <w:szCs w:val="28"/>
                        <w:lang w:val="ru-RU"/>
                      </w:rPr>
                      <m:t>-</m:t>
                    </m:r>
                    <m:acc>
                      <m:accPr>
                        <m:ctrlPr>
                          <w:rPr>
                            <w:rFonts w:ascii="Cambria Math" w:hAnsi="Cambria Math" w:cs="Times New Roman"/>
                            <w:bCs/>
                            <w:i/>
                            <w:sz w:val="28"/>
                            <w:szCs w:val="28"/>
                            <w:lang w:val="ru-RU"/>
                          </w:rPr>
                        </m:ctrlPr>
                      </m:accPr>
                      <m:e>
                        <m:r>
                          <w:rPr>
                            <w:rFonts w:ascii="Cambria Math" w:hAnsi="Cambria Math" w:cs="Times New Roman"/>
                            <w:sz w:val="28"/>
                            <w:szCs w:val="28"/>
                            <w:lang w:val="ru-RU"/>
                          </w:rPr>
                          <m:t>λ</m:t>
                        </m:r>
                      </m:e>
                    </m:acc>
                    <m:r>
                      <w:rPr>
                        <w:rFonts w:ascii="Cambria Math" w:hAnsi="Cambria Math" w:cs="Times New Roman"/>
                        <w:sz w:val="28"/>
                        <w:szCs w:val="28"/>
                        <w:lang w:val="ru-RU"/>
                      </w:rPr>
                      <m:t>t</m:t>
                    </m:r>
                  </m:sup>
                </m:sSup>
                <m:r>
                  <w:rPr>
                    <w:rFonts w:ascii="Cambria Math" w:hAnsi="Times New Roman" w:cs="Times New Roman"/>
                    <w:sz w:val="28"/>
                    <w:szCs w:val="28"/>
                    <w:lang w:val="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(13)</w:t>
            </w:r>
          </w:p>
        </w:tc>
      </w:tr>
    </w:tbl>
    <w:p w:rsidR="00432FD3" w:rsidRPr="00DD23B0" w:rsidRDefault="00432FD3" w:rsidP="00432FD3">
      <w:pPr>
        <w:widowControl w:val="0"/>
        <w:tabs>
          <w:tab w:val="left" w:pos="1134"/>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частота отказов</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acc>
                  <m:accPr>
                    <m:ctrlPr>
                      <w:rPr>
                        <w:rFonts w:ascii="Cambria Math" w:hAnsi="Cambria Math" w:cs="Times New Roman"/>
                        <w:bCs/>
                        <w:i/>
                        <w:color w:val="auto"/>
                        <w:sz w:val="28"/>
                        <w:szCs w:val="28"/>
                        <w:lang w:val="ru-RU"/>
                      </w:rPr>
                    </m:ctrlPr>
                  </m:accPr>
                  <m:e>
                    <m:r>
                      <w:rPr>
                        <w:rFonts w:ascii="Cambria Math" w:hAnsi="Cambria Math" w:cs="Times New Roman"/>
                        <w:color w:val="auto"/>
                        <w:sz w:val="28"/>
                        <w:szCs w:val="28"/>
                        <w:lang w:val="ru-RU"/>
                      </w:rPr>
                      <m:t>a</m:t>
                    </m:r>
                  </m:e>
                </m:acc>
                <m:d>
                  <m:dPr>
                    <m:ctrlPr>
                      <w:rPr>
                        <w:rFonts w:ascii="Cambria Math" w:hAnsi="Times New Roman" w:cs="Times New Roman"/>
                        <w:bCs/>
                        <w:i/>
                        <w:color w:val="auto"/>
                        <w:sz w:val="28"/>
                        <w:szCs w:val="28"/>
                        <w:lang w:val="ru-RU"/>
                      </w:rPr>
                    </m:ctrlPr>
                  </m:dPr>
                  <m:e>
                    <m:r>
                      <w:rPr>
                        <w:rFonts w:ascii="Cambria Math" w:hAnsi="Cambria Math" w:cs="Times New Roman"/>
                        <w:color w:val="auto"/>
                        <w:sz w:val="28"/>
                        <w:szCs w:val="28"/>
                        <w:lang w:val="ru-RU"/>
                      </w:rPr>
                      <m:t>t</m:t>
                    </m:r>
                  </m:e>
                </m:d>
                <m:r>
                  <w:rPr>
                    <w:rFonts w:ascii="Cambria Math" w:hAnsi="Times New Roman" w:cs="Times New Roman"/>
                    <w:color w:val="auto"/>
                    <w:sz w:val="28"/>
                    <w:szCs w:val="28"/>
                    <w:lang w:val="ru-RU"/>
                  </w:rPr>
                  <m:t xml:space="preserve">= </m:t>
                </m:r>
                <m:acc>
                  <m:accPr>
                    <m:ctrlPr>
                      <w:rPr>
                        <w:rFonts w:ascii="Cambria Math" w:hAnsi="Cambria Math" w:cs="Times New Roman"/>
                        <w:bCs/>
                        <w:i/>
                        <w:color w:val="auto"/>
                        <w:sz w:val="28"/>
                        <w:szCs w:val="28"/>
                        <w:lang w:val="ru-RU"/>
                      </w:rPr>
                    </m:ctrlPr>
                  </m:accPr>
                  <m:e>
                    <m:r>
                      <w:rPr>
                        <w:rFonts w:ascii="Cambria Math" w:hAnsi="Cambria Math" w:cs="Times New Roman"/>
                        <w:color w:val="auto"/>
                        <w:sz w:val="28"/>
                        <w:szCs w:val="28"/>
                        <w:lang w:val="ru-RU"/>
                      </w:rPr>
                      <m:t>λ</m:t>
                    </m:r>
                  </m:e>
                </m:acc>
                <m:sSup>
                  <m:sSupPr>
                    <m:ctrlPr>
                      <w:rPr>
                        <w:rFonts w:ascii="Cambria Math" w:hAnsi="Times New Roman" w:cs="Times New Roman"/>
                        <w:bCs/>
                        <w:i/>
                        <w:color w:val="auto"/>
                        <w:sz w:val="28"/>
                        <w:szCs w:val="28"/>
                        <w:lang w:val="ru-RU"/>
                      </w:rPr>
                    </m:ctrlPr>
                  </m:sSupPr>
                  <m:e>
                    <m:r>
                      <w:rPr>
                        <w:rFonts w:ascii="Cambria Math" w:hAnsi="Cambria Math" w:cs="Times New Roman"/>
                        <w:color w:val="auto"/>
                        <w:sz w:val="28"/>
                        <w:szCs w:val="28"/>
                        <w:lang w:val="ru-RU"/>
                      </w:rPr>
                      <m:t>e</m:t>
                    </m:r>
                  </m:e>
                  <m:sup>
                    <m:r>
                      <w:rPr>
                        <w:rFonts w:ascii="Times New Roman" w:hAnsi="Times New Roman" w:cs="Times New Roman"/>
                        <w:color w:val="auto"/>
                        <w:sz w:val="28"/>
                        <w:szCs w:val="28"/>
                        <w:lang w:val="ru-RU"/>
                      </w:rPr>
                      <m:t>-</m:t>
                    </m:r>
                    <m:acc>
                      <m:accPr>
                        <m:ctrlPr>
                          <w:rPr>
                            <w:rFonts w:ascii="Cambria Math" w:hAnsi="Cambria Math" w:cs="Times New Roman"/>
                            <w:bCs/>
                            <w:i/>
                            <w:color w:val="auto"/>
                            <w:sz w:val="28"/>
                            <w:szCs w:val="28"/>
                            <w:lang w:val="ru-RU"/>
                          </w:rPr>
                        </m:ctrlPr>
                      </m:accPr>
                      <m:e>
                        <m:r>
                          <w:rPr>
                            <w:rFonts w:ascii="Cambria Math" w:hAnsi="Cambria Math" w:cs="Times New Roman"/>
                            <w:color w:val="auto"/>
                            <w:sz w:val="28"/>
                            <w:szCs w:val="28"/>
                            <w:lang w:val="ru-RU"/>
                          </w:rPr>
                          <m:t>λ</m:t>
                        </m:r>
                      </m:e>
                    </m:acc>
                    <m:r>
                      <w:rPr>
                        <w:rFonts w:ascii="Cambria Math" w:hAnsi="Cambria Math" w:cs="Times New Roman"/>
                        <w:color w:val="auto"/>
                        <w:sz w:val="28"/>
                        <w:szCs w:val="28"/>
                        <w:lang w:val="ru-RU"/>
                      </w:rPr>
                      <m:t>t</m:t>
                    </m:r>
                  </m:sup>
                </m:sSup>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(14)</w:t>
            </w:r>
          </w:p>
        </w:tc>
      </w:tr>
    </w:tbl>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С учетом этого критерий надежности системы </w:t>
      </w:r>
      <m:oMath>
        <m:sSup>
          <m:sSupPr>
            <m:ctrlPr>
              <w:rPr>
                <w:rFonts w:ascii="Cambria Math" w:hAnsi="Times New Roman" w:cs="Times New Roman"/>
                <w:bCs/>
                <w:i/>
                <w:sz w:val="28"/>
                <w:szCs w:val="28"/>
                <w:lang w:val="ru-RU"/>
              </w:rPr>
            </m:ctrlPr>
          </m:sSupPr>
          <m:e>
            <m:r>
              <w:rPr>
                <w:rFonts w:ascii="Cambria Math" w:hAnsi="Cambria Math" w:cs="Times New Roman"/>
                <w:sz w:val="28"/>
                <w:szCs w:val="28"/>
                <w:lang w:val="ru-RU"/>
              </w:rPr>
              <m:t>K</m:t>
            </m:r>
          </m:e>
          <m:sup>
            <m:r>
              <w:rPr>
                <w:rFonts w:ascii="Cambria Math" w:hAnsi="Times New Roman" w:cs="Times New Roman"/>
                <w:sz w:val="28"/>
                <w:szCs w:val="28"/>
                <w:lang w:val="ru-RU"/>
              </w:rPr>
              <m:t>надеж</m:t>
            </m:r>
          </m:sup>
        </m:sSup>
      </m:oMath>
      <w:r w:rsidRPr="00DD23B0">
        <w:rPr>
          <w:rFonts w:ascii="Times New Roman" w:hAnsi="Times New Roman" w:cs="Times New Roman"/>
          <w:bCs/>
          <w:sz w:val="28"/>
          <w:szCs w:val="28"/>
          <w:lang w:val="ru-RU"/>
        </w:rPr>
        <w:t xml:space="preserve"> определяют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sSup>
                  <m:sSupPr>
                    <m:ctrlPr>
                      <w:rPr>
                        <w:rFonts w:ascii="Cambria Math" w:hAnsi="Times New Roman" w:cs="Times New Roman"/>
                        <w:bCs/>
                        <w:i/>
                        <w:color w:val="auto"/>
                        <w:sz w:val="28"/>
                        <w:szCs w:val="28"/>
                        <w:lang w:val="ru-RU"/>
                      </w:rPr>
                    </m:ctrlPr>
                  </m:sSupPr>
                  <m:e>
                    <m:r>
                      <w:rPr>
                        <w:rFonts w:ascii="Cambria Math" w:hAnsi="Cambria Math" w:cs="Times New Roman"/>
                        <w:color w:val="auto"/>
                        <w:sz w:val="28"/>
                        <w:szCs w:val="28"/>
                        <w:lang w:val="ru-RU"/>
                      </w:rPr>
                      <m:t>K</m:t>
                    </m:r>
                  </m:e>
                  <m:sup>
                    <m:r>
                      <w:rPr>
                        <w:rFonts w:ascii="Times New Roman" w:hAnsi="Times New Roman" w:cs="Times New Roman"/>
                        <w:color w:val="auto"/>
                        <w:sz w:val="28"/>
                        <w:szCs w:val="28"/>
                        <w:lang w:val="ru-RU"/>
                      </w:rPr>
                      <m:t>надеж</m:t>
                    </m:r>
                  </m:sup>
                </m:sSup>
                <m:r>
                  <w:rPr>
                    <w:rFonts w:ascii="Cambria Math" w:hAnsi="Times New Roman" w:cs="Times New Roman"/>
                    <w:color w:val="auto"/>
                    <w:sz w:val="28"/>
                    <w:szCs w:val="28"/>
                    <w:lang w:val="ru-RU"/>
                  </w:rPr>
                  <m:t>=</m:t>
                </m:r>
                <m:nary>
                  <m:naryPr>
                    <m:chr m:val="∑"/>
                    <m:limLoc m:val="undOvr"/>
                    <m:ctrlPr>
                      <w:rPr>
                        <w:rFonts w:ascii="Cambria Math" w:hAnsi="Times New Roman" w:cs="Times New Roman"/>
                        <w:bCs/>
                        <w:i/>
                        <w:color w:val="auto"/>
                        <w:sz w:val="28"/>
                        <w:szCs w:val="28"/>
                        <w:lang w:val="ru-RU"/>
                      </w:rPr>
                    </m:ctrlPr>
                  </m:naryPr>
                  <m:sub>
                    <m:r>
                      <w:rPr>
                        <w:rFonts w:ascii="Cambria Math" w:hAnsi="Cambria Math" w:cs="Times New Roman"/>
                        <w:color w:val="auto"/>
                        <w:sz w:val="28"/>
                        <w:szCs w:val="28"/>
                      </w:rPr>
                      <m:t>i</m:t>
                    </m:r>
                    <m:r>
                      <w:rPr>
                        <w:rFonts w:ascii="Cambria Math" w:hAnsi="Times New Roman" w:cs="Times New Roman"/>
                        <w:color w:val="auto"/>
                        <w:sz w:val="28"/>
                        <w:szCs w:val="28"/>
                        <w:lang w:val="ru-RU"/>
                      </w:rPr>
                      <m:t>=1</m:t>
                    </m:r>
                  </m:sub>
                  <m:sup>
                    <m:r>
                      <w:rPr>
                        <w:rFonts w:ascii="Cambria Math" w:hAnsi="Times New Roman" w:cs="Times New Roman"/>
                        <w:color w:val="auto"/>
                        <w:sz w:val="28"/>
                        <w:szCs w:val="28"/>
                        <w:lang w:val="ru-RU"/>
                      </w:rPr>
                      <m:t>4</m:t>
                    </m:r>
                  </m:sup>
                  <m:e>
                    <m:sSub>
                      <m:sSubPr>
                        <m:ctrlPr>
                          <w:rPr>
                            <w:rFonts w:ascii="Cambria Math" w:hAnsi="Times New Roman" w:cs="Times New Roman"/>
                            <w:bCs/>
                            <w:i/>
                            <w:color w:val="auto"/>
                            <w:sz w:val="28"/>
                            <w:szCs w:val="28"/>
                            <w:lang w:val="ru-RU"/>
                          </w:rPr>
                        </m:ctrlPr>
                      </m:sSubPr>
                      <m:e>
                        <m:r>
                          <w:rPr>
                            <w:rFonts w:ascii="Cambria Math" w:hAnsi="Cambria Math" w:cs="Times New Roman"/>
                            <w:color w:val="auto"/>
                            <w:sz w:val="28"/>
                            <w:szCs w:val="28"/>
                            <w:lang w:val="ru-RU"/>
                          </w:rPr>
                          <m:t>R</m:t>
                        </m:r>
                      </m:e>
                      <m:sub>
                        <m:r>
                          <w:rPr>
                            <w:rFonts w:ascii="Cambria Math" w:hAnsi="Cambria Math" w:cs="Times New Roman"/>
                            <w:color w:val="auto"/>
                            <w:sz w:val="28"/>
                            <w:szCs w:val="28"/>
                            <w:lang w:val="ru-RU"/>
                          </w:rPr>
                          <m:t>i</m:t>
                        </m:r>
                      </m:sub>
                    </m:sSub>
                  </m:e>
                </m:nary>
                <m:r>
                  <w:rPr>
                    <w:rFonts w:ascii="Cambria Math" w:hAnsi="Times New Roman" w:cs="Times New Roman"/>
                    <w:color w:val="auto"/>
                    <w:sz w:val="28"/>
                    <w:szCs w:val="28"/>
                    <w:lang w:val="ru-RU"/>
                  </w:rPr>
                  <m:t>∙</m:t>
                </m:r>
                <m:sSub>
                  <m:sSubPr>
                    <m:ctrlPr>
                      <w:rPr>
                        <w:rFonts w:ascii="Cambria Math" w:hAnsi="Times New Roman" w:cs="Times New Roman"/>
                        <w:bCs/>
                        <w:i/>
                        <w:color w:val="auto"/>
                        <w:sz w:val="28"/>
                        <w:szCs w:val="28"/>
                        <w:lang w:val="ru-RU"/>
                      </w:rPr>
                    </m:ctrlPr>
                  </m:sSubPr>
                  <m:e>
                    <m:r>
                      <w:rPr>
                        <w:rFonts w:ascii="Cambria Math" w:hAnsi="Cambria Math" w:cs="Times New Roman"/>
                        <w:color w:val="auto"/>
                        <w:sz w:val="28"/>
                        <w:szCs w:val="28"/>
                      </w:rPr>
                      <m:t>v</m:t>
                    </m:r>
                  </m:e>
                  <m:sub>
                    <m:r>
                      <w:rPr>
                        <w:rFonts w:ascii="Cambria Math" w:hAnsi="Cambria Math" w:cs="Times New Roman"/>
                        <w:color w:val="auto"/>
                        <w:sz w:val="28"/>
                        <w:szCs w:val="28"/>
                        <w:lang w:val="ru-RU"/>
                      </w:rPr>
                      <m:t>i</m:t>
                    </m:r>
                  </m:sub>
                </m:sSub>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(15)</w:t>
            </w:r>
          </w:p>
        </w:tc>
      </w:tr>
    </w:tbl>
    <w:p w:rsidR="00432FD3" w:rsidRPr="00DD23B0" w:rsidRDefault="00432FD3" w:rsidP="00432FD3">
      <w:pPr>
        <w:widowControl w:val="0"/>
        <w:spacing w:line="360" w:lineRule="auto"/>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где </w:t>
      </w:r>
      <m:oMath>
        <m:sSub>
          <m:sSubPr>
            <m:ctrlPr>
              <w:rPr>
                <w:rFonts w:ascii="Cambria Math" w:hAnsi="Cambria Math" w:cs="Times New Roman"/>
                <w:bCs/>
                <w:i/>
                <w:sz w:val="28"/>
                <w:szCs w:val="28"/>
                <w:lang w:val="ru-RU"/>
              </w:rPr>
            </m:ctrlPr>
          </m:sSubPr>
          <m:e>
            <m:r>
              <w:rPr>
                <w:rFonts w:ascii="Cambria Math" w:hAnsi="Cambria Math" w:cs="Times New Roman"/>
                <w:sz w:val="28"/>
                <w:szCs w:val="28"/>
                <w:lang w:val="ru-RU"/>
              </w:rPr>
              <m:t>R</m:t>
            </m:r>
          </m:e>
          <m:sub>
            <m:r>
              <w:rPr>
                <w:rFonts w:ascii="Cambria Math" w:hAnsi="Cambria Math" w:cs="Times New Roman"/>
                <w:sz w:val="28"/>
                <w:szCs w:val="28"/>
                <w:lang w:val="ru-RU"/>
              </w:rPr>
              <m:t>i</m:t>
            </m:r>
          </m:sub>
        </m:sSub>
      </m:oMath>
      <w:r w:rsidRPr="00DD23B0">
        <w:rPr>
          <w:rFonts w:ascii="Times New Roman" w:hAnsi="Times New Roman" w:cs="Times New Roman"/>
          <w:bCs/>
          <w:sz w:val="28"/>
          <w:szCs w:val="28"/>
          <w:lang w:val="ru-RU"/>
        </w:rPr>
        <w:t xml:space="preserve"> – значение </w:t>
      </w:r>
      <w:proofErr w:type="spellStart"/>
      <w:r w:rsidRPr="00DD23B0">
        <w:rPr>
          <w:rFonts w:ascii="Times New Roman" w:hAnsi="Times New Roman" w:cs="Times New Roman"/>
          <w:bCs/>
          <w:i/>
          <w:sz w:val="28"/>
          <w:szCs w:val="28"/>
          <w:lang w:val="en-US"/>
        </w:rPr>
        <w:t>i</w:t>
      </w:r>
      <w:proofErr w:type="spellEnd"/>
      <w:r w:rsidRPr="00DD23B0">
        <w:rPr>
          <w:rFonts w:ascii="Times New Roman" w:hAnsi="Times New Roman" w:cs="Times New Roman"/>
          <w:bCs/>
          <w:sz w:val="28"/>
          <w:szCs w:val="28"/>
          <w:lang w:val="ru-RU"/>
        </w:rPr>
        <w:t xml:space="preserve">-го показателя надежности, </w:t>
      </w:r>
      <m:oMath>
        <m:sSub>
          <m:sSubPr>
            <m:ctrlPr>
              <w:rPr>
                <w:rFonts w:ascii="Cambria Math" w:hAnsi="Cambria Math" w:cs="Times New Roman"/>
                <w:bCs/>
                <w:i/>
                <w:sz w:val="28"/>
                <w:szCs w:val="28"/>
                <w:lang w:val="ru-RU"/>
              </w:rPr>
            </m:ctrlPr>
          </m:sSubPr>
          <m:e>
            <m:r>
              <w:rPr>
                <w:rFonts w:ascii="Cambria Math" w:hAnsi="Cambria Math" w:cs="Times New Roman"/>
                <w:sz w:val="28"/>
                <w:szCs w:val="28"/>
              </w:rPr>
              <m:t>v</m:t>
            </m:r>
          </m:e>
          <m:sub>
            <m:r>
              <w:rPr>
                <w:rFonts w:ascii="Cambria Math" w:hAnsi="Cambria Math" w:cs="Times New Roman"/>
                <w:sz w:val="28"/>
                <w:szCs w:val="28"/>
                <w:lang w:val="ru-RU"/>
              </w:rPr>
              <m:t>i</m:t>
            </m:r>
          </m:sub>
        </m:sSub>
      </m:oMath>
      <w:r w:rsidRPr="00DD23B0">
        <w:rPr>
          <w:rFonts w:ascii="Times New Roman" w:hAnsi="Times New Roman" w:cs="Times New Roman"/>
          <w:bCs/>
          <w:sz w:val="28"/>
          <w:szCs w:val="28"/>
          <w:lang w:val="ru-RU"/>
        </w:rPr>
        <w:t xml:space="preserve"> – весовой коэффициент учитывающий снижение эффективности системы за время наработки до отказа.</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Достоверность функционирования системы – свойство системы, обусловливающее безошибочность производимых ею преобразований информации. Достоверность функционирования системы определяется и измеряется достоверностью ее результатной информации [7].</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Достоверность определяют, когда необходимо выяснить, случайны или достоверны результаты измерений и, соответственно, оценок, то есть, обусловлены какой-то причиной, различия между двумя средними величинами или относительными показателями. </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Обязательным условием для этого является репрезентативность выборочных совокупностей, а также наличие причинно-следственной связи между сравниваемыми величинами и факторами, влияющими на них. </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Критерий достоверности разности определяют следующим образом:</w:t>
      </w:r>
    </w:p>
    <w:p w:rsidR="00432FD3" w:rsidRPr="00DD23B0" w:rsidRDefault="00432FD3" w:rsidP="00432FD3">
      <w:pPr>
        <w:widowControl w:val="0"/>
        <w:tabs>
          <w:tab w:val="left" w:pos="1134"/>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для средних величин</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sSup>
                  <m:sSupPr>
                    <m:ctrlPr>
                      <w:rPr>
                        <w:rFonts w:ascii="Cambria Math" w:hAnsi="Times New Roman" w:cs="Times New Roman"/>
                        <w:bCs/>
                        <w:i/>
                        <w:color w:val="auto"/>
                        <w:sz w:val="28"/>
                        <w:szCs w:val="28"/>
                        <w:lang w:val="ru-RU"/>
                      </w:rPr>
                    </m:ctrlPr>
                  </m:sSupPr>
                  <m:e>
                    <m:r>
                      <w:rPr>
                        <w:rFonts w:ascii="Cambria Math" w:hAnsi="Cambria Math" w:cs="Times New Roman"/>
                        <w:color w:val="auto"/>
                        <w:sz w:val="28"/>
                        <w:szCs w:val="28"/>
                        <w:lang w:val="ru-RU"/>
                      </w:rPr>
                      <m:t>K</m:t>
                    </m:r>
                  </m:e>
                  <m:sup>
                    <m:r>
                      <w:rPr>
                        <w:rFonts w:ascii="Times New Roman" w:hAnsi="Times New Roman" w:cs="Times New Roman"/>
                        <w:color w:val="auto"/>
                        <w:sz w:val="28"/>
                        <w:szCs w:val="28"/>
                        <w:lang w:val="ru-RU"/>
                      </w:rPr>
                      <m:t>дост</m:t>
                    </m:r>
                  </m:sup>
                </m:sSup>
                <m:r>
                  <w:rPr>
                    <w:rFonts w:ascii="Cambria Math" w:hAnsi="Times New Roman" w:cs="Times New Roman"/>
                    <w:color w:val="auto"/>
                    <w:sz w:val="28"/>
                    <w:szCs w:val="28"/>
                    <w:lang w:val="ru-RU"/>
                  </w:rPr>
                  <m:t>=</m:t>
                </m:r>
                <m:f>
                  <m:fPr>
                    <m:ctrlPr>
                      <w:rPr>
                        <w:rFonts w:ascii="Cambria Math" w:hAnsi="Times New Roman" w:cs="Times New Roman"/>
                        <w:bCs/>
                        <w:i/>
                        <w:color w:val="auto"/>
                        <w:sz w:val="28"/>
                        <w:szCs w:val="28"/>
                        <w:lang w:val="ru-RU"/>
                      </w:rPr>
                    </m:ctrlPr>
                  </m:fPr>
                  <m:num>
                    <m:d>
                      <m:dPr>
                        <m:begChr m:val="|"/>
                        <m:endChr m:val="|"/>
                        <m:ctrlPr>
                          <w:rPr>
                            <w:rFonts w:ascii="Cambria Math" w:hAnsi="Times New Roman" w:cs="Times New Roman"/>
                            <w:bCs/>
                            <w:i/>
                            <w:color w:val="auto"/>
                            <w:sz w:val="28"/>
                            <w:szCs w:val="28"/>
                            <w:lang w:val="ru-RU"/>
                          </w:rPr>
                        </m:ctrlPr>
                      </m:dPr>
                      <m:e>
                        <m:sSub>
                          <m:sSubPr>
                            <m:ctrlPr>
                              <w:rPr>
                                <w:rFonts w:ascii="Cambria Math" w:hAnsi="Times New Roman" w:cs="Times New Roman"/>
                                <w:bCs/>
                                <w:i/>
                                <w:color w:val="auto"/>
                                <w:sz w:val="28"/>
                                <w:szCs w:val="28"/>
                                <w:lang w:val="ru-RU"/>
                              </w:rPr>
                            </m:ctrlPr>
                          </m:sSubPr>
                          <m:e>
                            <m:r>
                              <w:rPr>
                                <w:rFonts w:ascii="Cambria Math" w:hAnsi="Cambria Math" w:cs="Times New Roman"/>
                                <w:color w:val="auto"/>
                                <w:sz w:val="28"/>
                                <w:szCs w:val="28"/>
                                <w:lang w:val="ru-RU"/>
                              </w:rPr>
                              <m:t>M</m:t>
                            </m:r>
                          </m:e>
                          <m:sub>
                            <m:r>
                              <w:rPr>
                                <w:rFonts w:ascii="Cambria Math" w:hAnsi="Times New Roman" w:cs="Times New Roman"/>
                                <w:color w:val="auto"/>
                                <w:sz w:val="28"/>
                                <w:szCs w:val="28"/>
                                <w:lang w:val="ru-RU"/>
                              </w:rPr>
                              <m:t>1</m:t>
                            </m:r>
                          </m:sub>
                        </m:sSub>
                        <m:r>
                          <w:rPr>
                            <w:rFonts w:ascii="Times New Roman" w:hAnsi="Times New Roman" w:cs="Times New Roman"/>
                            <w:color w:val="auto"/>
                            <w:sz w:val="28"/>
                            <w:szCs w:val="28"/>
                            <w:lang w:val="ru-RU"/>
                          </w:rPr>
                          <m:t>-</m:t>
                        </m:r>
                        <m:sSub>
                          <m:sSubPr>
                            <m:ctrlPr>
                              <w:rPr>
                                <w:rFonts w:ascii="Cambria Math" w:hAnsi="Times New Roman" w:cs="Times New Roman"/>
                                <w:bCs/>
                                <w:i/>
                                <w:color w:val="auto"/>
                                <w:sz w:val="28"/>
                                <w:szCs w:val="28"/>
                                <w:lang w:val="ru-RU"/>
                              </w:rPr>
                            </m:ctrlPr>
                          </m:sSubPr>
                          <m:e>
                            <m:r>
                              <w:rPr>
                                <w:rFonts w:ascii="Cambria Math" w:hAnsi="Cambria Math" w:cs="Times New Roman"/>
                                <w:color w:val="auto"/>
                                <w:sz w:val="28"/>
                                <w:szCs w:val="28"/>
                                <w:lang w:val="ru-RU"/>
                              </w:rPr>
                              <m:t>M</m:t>
                            </m:r>
                          </m:e>
                          <m:sub>
                            <m:r>
                              <w:rPr>
                                <w:rFonts w:ascii="Cambria Math" w:hAnsi="Times New Roman" w:cs="Times New Roman"/>
                                <w:color w:val="auto"/>
                                <w:sz w:val="28"/>
                                <w:szCs w:val="28"/>
                                <w:lang w:val="ru-RU"/>
                              </w:rPr>
                              <m:t>2</m:t>
                            </m:r>
                          </m:sub>
                        </m:sSub>
                      </m:e>
                    </m:d>
                  </m:num>
                  <m:den>
                    <m:rad>
                      <m:radPr>
                        <m:degHide m:val="on"/>
                        <m:ctrlPr>
                          <w:rPr>
                            <w:rFonts w:ascii="Cambria Math" w:hAnsi="Times New Roman" w:cs="Times New Roman"/>
                            <w:bCs/>
                            <w:i/>
                            <w:color w:val="auto"/>
                            <w:sz w:val="28"/>
                            <w:szCs w:val="28"/>
                            <w:lang w:val="ru-RU"/>
                          </w:rPr>
                        </m:ctrlPr>
                      </m:radPr>
                      <m:deg/>
                      <m:e>
                        <m:sSubSup>
                          <m:sSubSupPr>
                            <m:ctrlPr>
                              <w:rPr>
                                <w:rFonts w:ascii="Cambria Math" w:hAnsi="Times New Roman" w:cs="Times New Roman"/>
                                <w:bCs/>
                                <w:i/>
                                <w:color w:val="auto"/>
                                <w:sz w:val="28"/>
                                <w:szCs w:val="28"/>
                                <w:lang w:val="ru-RU"/>
                              </w:rPr>
                            </m:ctrlPr>
                          </m:sSubSupPr>
                          <m:e>
                            <m:r>
                              <w:rPr>
                                <w:rFonts w:ascii="Cambria Math" w:hAnsi="Cambria Math" w:cs="Times New Roman"/>
                                <w:color w:val="auto"/>
                                <w:sz w:val="28"/>
                                <w:szCs w:val="28"/>
                                <w:lang w:val="ru-RU"/>
                              </w:rPr>
                              <m:t>m</m:t>
                            </m:r>
                          </m:e>
                          <m:sub>
                            <m:r>
                              <w:rPr>
                                <w:rFonts w:ascii="Cambria Math" w:hAnsi="Times New Roman" w:cs="Times New Roman"/>
                                <w:color w:val="auto"/>
                                <w:sz w:val="28"/>
                                <w:szCs w:val="28"/>
                                <w:lang w:val="ru-RU"/>
                              </w:rPr>
                              <m:t>1</m:t>
                            </m:r>
                          </m:sub>
                          <m:sup>
                            <m:r>
                              <w:rPr>
                                <w:rFonts w:ascii="Cambria Math" w:hAnsi="Times New Roman" w:cs="Times New Roman"/>
                                <w:color w:val="auto"/>
                                <w:sz w:val="28"/>
                                <w:szCs w:val="28"/>
                                <w:lang w:val="ru-RU"/>
                              </w:rPr>
                              <m:t>2</m:t>
                            </m:r>
                          </m:sup>
                        </m:sSubSup>
                        <m:r>
                          <w:rPr>
                            <w:rFonts w:ascii="Cambria Math" w:hAnsi="Times New Roman" w:cs="Times New Roman"/>
                            <w:color w:val="auto"/>
                            <w:sz w:val="28"/>
                            <w:szCs w:val="28"/>
                            <w:lang w:val="ru-RU"/>
                          </w:rPr>
                          <m:t>+</m:t>
                        </m:r>
                        <m:sSubSup>
                          <m:sSubSupPr>
                            <m:ctrlPr>
                              <w:rPr>
                                <w:rFonts w:ascii="Cambria Math" w:hAnsi="Times New Roman" w:cs="Times New Roman"/>
                                <w:bCs/>
                                <w:i/>
                                <w:color w:val="auto"/>
                                <w:sz w:val="28"/>
                                <w:szCs w:val="28"/>
                                <w:lang w:val="ru-RU"/>
                              </w:rPr>
                            </m:ctrlPr>
                          </m:sSubSupPr>
                          <m:e>
                            <m:r>
                              <w:rPr>
                                <w:rFonts w:ascii="Cambria Math" w:hAnsi="Cambria Math" w:cs="Times New Roman"/>
                                <w:color w:val="auto"/>
                                <w:sz w:val="28"/>
                                <w:szCs w:val="28"/>
                                <w:lang w:val="ru-RU"/>
                              </w:rPr>
                              <m:t>m</m:t>
                            </m:r>
                          </m:e>
                          <m:sub>
                            <m:r>
                              <w:rPr>
                                <w:rFonts w:ascii="Cambria Math" w:hAnsi="Times New Roman" w:cs="Times New Roman"/>
                                <w:color w:val="auto"/>
                                <w:sz w:val="28"/>
                                <w:szCs w:val="28"/>
                                <w:lang w:val="ru-RU"/>
                              </w:rPr>
                              <m:t>2</m:t>
                            </m:r>
                          </m:sub>
                          <m:sup>
                            <m:r>
                              <w:rPr>
                                <w:rFonts w:ascii="Cambria Math" w:hAnsi="Times New Roman" w:cs="Times New Roman"/>
                                <w:color w:val="auto"/>
                                <w:sz w:val="28"/>
                                <w:szCs w:val="28"/>
                                <w:lang w:val="ru-RU"/>
                              </w:rPr>
                              <m:t>2</m:t>
                            </m:r>
                          </m:sup>
                        </m:sSubSup>
                      </m:e>
                    </m:rad>
                  </m:den>
                </m:f>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(16)</w:t>
            </w:r>
          </w:p>
        </w:tc>
      </w:tr>
    </w:tbl>
    <w:p w:rsidR="00432FD3" w:rsidRPr="00DD23B0" w:rsidRDefault="00432FD3" w:rsidP="00432FD3">
      <w:pPr>
        <w:widowControl w:val="0"/>
        <w:spacing w:line="360" w:lineRule="auto"/>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где </w:t>
      </w:r>
      <m:oMath>
        <m:sSup>
          <m:sSupPr>
            <m:ctrlPr>
              <w:rPr>
                <w:rFonts w:ascii="Cambria Math" w:hAnsi="Times New Roman" w:cs="Times New Roman"/>
                <w:bCs/>
                <w:i/>
                <w:sz w:val="28"/>
                <w:szCs w:val="28"/>
                <w:lang w:val="ru-RU"/>
              </w:rPr>
            </m:ctrlPr>
          </m:sSupPr>
          <m:e>
            <m:r>
              <w:rPr>
                <w:rFonts w:ascii="Cambria Math" w:hAnsi="Cambria Math" w:cs="Times New Roman"/>
                <w:sz w:val="28"/>
                <w:szCs w:val="28"/>
                <w:lang w:val="ru-RU"/>
              </w:rPr>
              <m:t>K</m:t>
            </m:r>
          </m:e>
          <m:sup>
            <m:r>
              <w:rPr>
                <w:rFonts w:ascii="Cambria Math" w:hAnsi="Times New Roman" w:cs="Times New Roman"/>
                <w:sz w:val="28"/>
                <w:szCs w:val="28"/>
                <w:lang w:val="ru-RU"/>
              </w:rPr>
              <m:t>дост</m:t>
            </m:r>
          </m:sup>
        </m:sSup>
      </m:oMath>
      <w:r w:rsidRPr="00DD23B0">
        <w:rPr>
          <w:rFonts w:ascii="Times New Roman" w:hAnsi="Times New Roman" w:cs="Times New Roman"/>
          <w:bCs/>
          <w:sz w:val="28"/>
          <w:szCs w:val="28"/>
          <w:lang w:val="ru-RU"/>
        </w:rPr>
        <w:t xml:space="preserve"> – критерий достоверности, </w:t>
      </w:r>
      <m:oMath>
        <m:sSub>
          <m:sSubPr>
            <m:ctrlPr>
              <w:rPr>
                <w:rFonts w:ascii="Cambria Math" w:hAnsi="Times New Roman" w:cs="Times New Roman"/>
                <w:bCs/>
                <w:i/>
                <w:sz w:val="28"/>
                <w:szCs w:val="28"/>
                <w:lang w:val="ru-RU"/>
              </w:rPr>
            </m:ctrlPr>
          </m:sSubPr>
          <m:e>
            <m:r>
              <w:rPr>
                <w:rFonts w:ascii="Cambria Math" w:hAnsi="Cambria Math" w:cs="Times New Roman"/>
                <w:sz w:val="28"/>
                <w:szCs w:val="28"/>
                <w:lang w:val="ru-RU"/>
              </w:rPr>
              <m:t>m</m:t>
            </m:r>
          </m:e>
          <m:sub>
            <m:r>
              <w:rPr>
                <w:rFonts w:ascii="Cambria Math" w:hAnsi="Times New Roman" w:cs="Times New Roman"/>
                <w:sz w:val="28"/>
                <w:szCs w:val="28"/>
                <w:lang w:val="ru-RU"/>
              </w:rPr>
              <m:t>1</m:t>
            </m:r>
          </m:sub>
        </m:sSub>
      </m:oMath>
      <w:r w:rsidRPr="00DD23B0">
        <w:rPr>
          <w:rFonts w:ascii="Times New Roman" w:hAnsi="Times New Roman" w:cs="Times New Roman"/>
          <w:bCs/>
          <w:sz w:val="28"/>
          <w:szCs w:val="28"/>
          <w:lang w:val="ru-RU"/>
        </w:rPr>
        <w:t xml:space="preserve"> и </w:t>
      </w:r>
      <m:oMath>
        <m:sSub>
          <m:sSubPr>
            <m:ctrlPr>
              <w:rPr>
                <w:rFonts w:ascii="Cambria Math" w:hAnsi="Times New Roman" w:cs="Times New Roman"/>
                <w:bCs/>
                <w:i/>
                <w:sz w:val="28"/>
                <w:szCs w:val="28"/>
                <w:lang w:val="ru-RU"/>
              </w:rPr>
            </m:ctrlPr>
          </m:sSubPr>
          <m:e>
            <m:r>
              <w:rPr>
                <w:rFonts w:ascii="Cambria Math" w:hAnsi="Cambria Math" w:cs="Times New Roman"/>
                <w:sz w:val="28"/>
                <w:szCs w:val="28"/>
                <w:lang w:val="ru-RU"/>
              </w:rPr>
              <m:t>m</m:t>
            </m:r>
          </m:e>
          <m:sub>
            <m:r>
              <w:rPr>
                <w:rFonts w:ascii="Cambria Math" w:hAnsi="Times New Roman" w:cs="Times New Roman"/>
                <w:sz w:val="28"/>
                <w:szCs w:val="28"/>
                <w:lang w:val="ru-RU"/>
              </w:rPr>
              <m:t>2</m:t>
            </m:r>
          </m:sub>
        </m:sSub>
      </m:oMath>
      <w:r w:rsidRPr="00DD23B0">
        <w:rPr>
          <w:rFonts w:ascii="Times New Roman" w:hAnsi="Times New Roman" w:cs="Times New Roman"/>
          <w:bCs/>
          <w:sz w:val="28"/>
          <w:szCs w:val="28"/>
          <w:lang w:val="ru-RU"/>
        </w:rPr>
        <w:t xml:space="preserve"> – ошибки репрезентативности, </w:t>
      </w:r>
      <m:oMath>
        <m:sSub>
          <m:sSubPr>
            <m:ctrlPr>
              <w:rPr>
                <w:rFonts w:ascii="Cambria Math" w:hAnsi="Times New Roman" w:cs="Times New Roman"/>
                <w:bCs/>
                <w:i/>
                <w:sz w:val="28"/>
                <w:szCs w:val="28"/>
                <w:lang w:val="ru-RU"/>
              </w:rPr>
            </m:ctrlPr>
          </m:sSubPr>
          <m:e>
            <m:r>
              <w:rPr>
                <w:rFonts w:ascii="Cambria Math" w:hAnsi="Times New Roman" w:cs="Times New Roman"/>
                <w:sz w:val="28"/>
                <w:szCs w:val="28"/>
                <w:lang w:val="ru-RU"/>
              </w:rPr>
              <m:t>М</m:t>
            </m:r>
          </m:e>
          <m:sub>
            <m:r>
              <w:rPr>
                <w:rFonts w:ascii="Cambria Math" w:hAnsi="Times New Roman" w:cs="Times New Roman"/>
                <w:sz w:val="28"/>
                <w:szCs w:val="28"/>
                <w:lang w:val="ru-RU"/>
              </w:rPr>
              <m:t>1</m:t>
            </m:r>
          </m:sub>
        </m:sSub>
      </m:oMath>
      <w:r w:rsidRPr="00DD23B0">
        <w:rPr>
          <w:rFonts w:ascii="Times New Roman" w:hAnsi="Times New Roman" w:cs="Times New Roman"/>
          <w:bCs/>
          <w:sz w:val="28"/>
          <w:szCs w:val="28"/>
          <w:lang w:val="ru-RU"/>
        </w:rPr>
        <w:t xml:space="preserve"> и </w:t>
      </w:r>
      <m:oMath>
        <m:sSub>
          <m:sSubPr>
            <m:ctrlPr>
              <w:rPr>
                <w:rFonts w:ascii="Cambria Math" w:hAnsi="Times New Roman" w:cs="Times New Roman"/>
                <w:bCs/>
                <w:i/>
                <w:sz w:val="28"/>
                <w:szCs w:val="28"/>
                <w:lang w:val="ru-RU"/>
              </w:rPr>
            </m:ctrlPr>
          </m:sSubPr>
          <m:e>
            <m:r>
              <w:rPr>
                <w:rFonts w:ascii="Cambria Math" w:hAnsi="Times New Roman" w:cs="Times New Roman"/>
                <w:sz w:val="28"/>
                <w:szCs w:val="28"/>
                <w:lang w:val="ru-RU"/>
              </w:rPr>
              <m:t>М</m:t>
            </m:r>
          </m:e>
          <m:sub>
            <m:r>
              <w:rPr>
                <w:rFonts w:ascii="Cambria Math" w:hAnsi="Times New Roman" w:cs="Times New Roman"/>
                <w:sz w:val="28"/>
                <w:szCs w:val="28"/>
                <w:lang w:val="ru-RU"/>
              </w:rPr>
              <m:t>2</m:t>
            </m:r>
          </m:sub>
        </m:sSub>
      </m:oMath>
      <w:r w:rsidRPr="00DD23B0">
        <w:rPr>
          <w:rFonts w:ascii="Times New Roman" w:hAnsi="Times New Roman" w:cs="Times New Roman"/>
          <w:bCs/>
          <w:sz w:val="28"/>
          <w:szCs w:val="28"/>
          <w:lang w:val="ru-RU"/>
        </w:rPr>
        <w:t xml:space="preserve"> – средние величины;</w:t>
      </w:r>
    </w:p>
    <w:p w:rsidR="00432FD3" w:rsidRPr="00DD23B0" w:rsidRDefault="00432FD3" w:rsidP="00432FD3">
      <w:pPr>
        <w:widowControl w:val="0"/>
        <w:tabs>
          <w:tab w:val="left" w:pos="1134"/>
        </w:tabs>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w:t>
      </w:r>
      <w:r w:rsidRPr="00DD23B0">
        <w:rPr>
          <w:rFonts w:ascii="Times New Roman" w:hAnsi="Times New Roman" w:cs="Times New Roman"/>
          <w:bCs/>
          <w:sz w:val="28"/>
          <w:szCs w:val="28"/>
          <w:lang w:val="ru-RU"/>
        </w:rPr>
        <w:tab/>
        <w:t>для относительных показателей</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Para>
              <m:oMath>
                <m:sSup>
                  <m:sSupPr>
                    <m:ctrlPr>
                      <w:rPr>
                        <w:rFonts w:ascii="Cambria Math" w:hAnsi="Times New Roman" w:cs="Times New Roman"/>
                        <w:bCs/>
                        <w:i/>
                        <w:color w:val="auto"/>
                        <w:sz w:val="28"/>
                        <w:szCs w:val="28"/>
                        <w:lang w:val="ru-RU"/>
                      </w:rPr>
                    </m:ctrlPr>
                  </m:sSupPr>
                  <m:e>
                    <m:r>
                      <w:rPr>
                        <w:rFonts w:ascii="Cambria Math" w:hAnsi="Cambria Math" w:cs="Times New Roman"/>
                        <w:color w:val="auto"/>
                        <w:sz w:val="28"/>
                        <w:szCs w:val="28"/>
                        <w:lang w:val="ru-RU"/>
                      </w:rPr>
                      <m:t>K</m:t>
                    </m:r>
                  </m:e>
                  <m:sup>
                    <m:r>
                      <w:rPr>
                        <w:rFonts w:ascii="Times New Roman" w:hAnsi="Times New Roman" w:cs="Times New Roman"/>
                        <w:color w:val="auto"/>
                        <w:sz w:val="28"/>
                        <w:szCs w:val="28"/>
                        <w:lang w:val="ru-RU"/>
                      </w:rPr>
                      <m:t>дост</m:t>
                    </m:r>
                  </m:sup>
                </m:sSup>
                <m:r>
                  <w:rPr>
                    <w:rFonts w:ascii="Cambria Math" w:hAnsi="Times New Roman" w:cs="Times New Roman"/>
                    <w:color w:val="auto"/>
                    <w:sz w:val="28"/>
                    <w:szCs w:val="28"/>
                    <w:lang w:val="ru-RU"/>
                  </w:rPr>
                  <m:t>=</m:t>
                </m:r>
                <m:f>
                  <m:fPr>
                    <m:ctrlPr>
                      <w:rPr>
                        <w:rFonts w:ascii="Cambria Math" w:hAnsi="Times New Roman" w:cs="Times New Roman"/>
                        <w:bCs/>
                        <w:i/>
                        <w:color w:val="auto"/>
                        <w:sz w:val="28"/>
                        <w:szCs w:val="28"/>
                        <w:lang w:val="ru-RU"/>
                      </w:rPr>
                    </m:ctrlPr>
                  </m:fPr>
                  <m:num>
                    <m:d>
                      <m:dPr>
                        <m:begChr m:val="|"/>
                        <m:endChr m:val="|"/>
                        <m:ctrlPr>
                          <w:rPr>
                            <w:rFonts w:ascii="Cambria Math" w:hAnsi="Times New Roman" w:cs="Times New Roman"/>
                            <w:bCs/>
                            <w:i/>
                            <w:color w:val="auto"/>
                            <w:sz w:val="28"/>
                            <w:szCs w:val="28"/>
                            <w:lang w:val="ru-RU"/>
                          </w:rPr>
                        </m:ctrlPr>
                      </m:dPr>
                      <m:e>
                        <m:sSub>
                          <m:sSubPr>
                            <m:ctrlPr>
                              <w:rPr>
                                <w:rFonts w:ascii="Cambria Math" w:hAnsi="Times New Roman" w:cs="Times New Roman"/>
                                <w:bCs/>
                                <w:i/>
                                <w:color w:val="auto"/>
                                <w:sz w:val="28"/>
                                <w:szCs w:val="28"/>
                                <w:lang w:val="ru-RU"/>
                              </w:rPr>
                            </m:ctrlPr>
                          </m:sSubPr>
                          <m:e>
                            <m:r>
                              <w:rPr>
                                <w:rFonts w:ascii="Cambria Math" w:hAnsi="Cambria Math" w:cs="Times New Roman"/>
                                <w:color w:val="auto"/>
                                <w:sz w:val="28"/>
                                <w:szCs w:val="28"/>
                                <w:lang w:val="ru-RU"/>
                              </w:rPr>
                              <m:t>P</m:t>
                            </m:r>
                          </m:e>
                          <m:sub>
                            <m:r>
                              <w:rPr>
                                <w:rFonts w:ascii="Cambria Math" w:hAnsi="Times New Roman" w:cs="Times New Roman"/>
                                <w:color w:val="auto"/>
                                <w:sz w:val="28"/>
                                <w:szCs w:val="28"/>
                                <w:lang w:val="ru-RU"/>
                              </w:rPr>
                              <m:t>1</m:t>
                            </m:r>
                          </m:sub>
                        </m:sSub>
                        <m:r>
                          <w:rPr>
                            <w:rFonts w:ascii="Times New Roman" w:hAnsi="Times New Roman" w:cs="Times New Roman"/>
                            <w:color w:val="auto"/>
                            <w:sz w:val="28"/>
                            <w:szCs w:val="28"/>
                            <w:lang w:val="ru-RU"/>
                          </w:rPr>
                          <m:t>-</m:t>
                        </m:r>
                        <m:sSub>
                          <m:sSubPr>
                            <m:ctrlPr>
                              <w:rPr>
                                <w:rFonts w:ascii="Cambria Math" w:hAnsi="Times New Roman" w:cs="Times New Roman"/>
                                <w:bCs/>
                                <w:i/>
                                <w:color w:val="auto"/>
                                <w:sz w:val="28"/>
                                <w:szCs w:val="28"/>
                                <w:lang w:val="ru-RU"/>
                              </w:rPr>
                            </m:ctrlPr>
                          </m:sSubPr>
                          <m:e>
                            <m:r>
                              <w:rPr>
                                <w:rFonts w:ascii="Cambria Math" w:hAnsi="Cambria Math" w:cs="Times New Roman"/>
                                <w:color w:val="auto"/>
                                <w:sz w:val="28"/>
                                <w:szCs w:val="28"/>
                                <w:lang w:val="ru-RU"/>
                              </w:rPr>
                              <m:t>P</m:t>
                            </m:r>
                          </m:e>
                          <m:sub>
                            <m:r>
                              <w:rPr>
                                <w:rFonts w:ascii="Cambria Math" w:hAnsi="Times New Roman" w:cs="Times New Roman"/>
                                <w:color w:val="auto"/>
                                <w:sz w:val="28"/>
                                <w:szCs w:val="28"/>
                                <w:lang w:val="ru-RU"/>
                              </w:rPr>
                              <m:t>2</m:t>
                            </m:r>
                          </m:sub>
                        </m:sSub>
                      </m:e>
                    </m:d>
                  </m:num>
                  <m:den>
                    <m:rad>
                      <m:radPr>
                        <m:degHide m:val="on"/>
                        <m:ctrlPr>
                          <w:rPr>
                            <w:rFonts w:ascii="Cambria Math" w:hAnsi="Times New Roman" w:cs="Times New Roman"/>
                            <w:bCs/>
                            <w:i/>
                            <w:color w:val="auto"/>
                            <w:sz w:val="28"/>
                            <w:szCs w:val="28"/>
                            <w:lang w:val="ru-RU"/>
                          </w:rPr>
                        </m:ctrlPr>
                      </m:radPr>
                      <m:deg/>
                      <m:e>
                        <m:sSubSup>
                          <m:sSubSupPr>
                            <m:ctrlPr>
                              <w:rPr>
                                <w:rFonts w:ascii="Cambria Math" w:hAnsi="Times New Roman" w:cs="Times New Roman"/>
                                <w:bCs/>
                                <w:i/>
                                <w:color w:val="auto"/>
                                <w:sz w:val="28"/>
                                <w:szCs w:val="28"/>
                                <w:lang w:val="ru-RU"/>
                              </w:rPr>
                            </m:ctrlPr>
                          </m:sSubSupPr>
                          <m:e>
                            <m:r>
                              <w:rPr>
                                <w:rFonts w:ascii="Cambria Math" w:hAnsi="Cambria Math" w:cs="Times New Roman"/>
                                <w:color w:val="auto"/>
                                <w:sz w:val="28"/>
                                <w:szCs w:val="28"/>
                                <w:lang w:val="ru-RU"/>
                              </w:rPr>
                              <m:t>m</m:t>
                            </m:r>
                          </m:e>
                          <m:sub>
                            <m:r>
                              <w:rPr>
                                <w:rFonts w:ascii="Cambria Math" w:hAnsi="Times New Roman" w:cs="Times New Roman"/>
                                <w:color w:val="auto"/>
                                <w:sz w:val="28"/>
                                <w:szCs w:val="28"/>
                                <w:lang w:val="ru-RU"/>
                              </w:rPr>
                              <m:t>1</m:t>
                            </m:r>
                          </m:sub>
                          <m:sup>
                            <m:r>
                              <w:rPr>
                                <w:rFonts w:ascii="Cambria Math" w:hAnsi="Times New Roman" w:cs="Times New Roman"/>
                                <w:color w:val="auto"/>
                                <w:sz w:val="28"/>
                                <w:szCs w:val="28"/>
                                <w:lang w:val="ru-RU"/>
                              </w:rPr>
                              <m:t>2</m:t>
                            </m:r>
                          </m:sup>
                        </m:sSubSup>
                        <m:r>
                          <w:rPr>
                            <w:rFonts w:ascii="Cambria Math" w:hAnsi="Times New Roman" w:cs="Times New Roman"/>
                            <w:color w:val="auto"/>
                            <w:sz w:val="28"/>
                            <w:szCs w:val="28"/>
                            <w:lang w:val="ru-RU"/>
                          </w:rPr>
                          <m:t>+</m:t>
                        </m:r>
                        <m:sSubSup>
                          <m:sSubSupPr>
                            <m:ctrlPr>
                              <w:rPr>
                                <w:rFonts w:ascii="Cambria Math" w:hAnsi="Times New Roman" w:cs="Times New Roman"/>
                                <w:bCs/>
                                <w:i/>
                                <w:color w:val="auto"/>
                                <w:sz w:val="28"/>
                                <w:szCs w:val="28"/>
                                <w:lang w:val="ru-RU"/>
                              </w:rPr>
                            </m:ctrlPr>
                          </m:sSubSupPr>
                          <m:e>
                            <m:r>
                              <w:rPr>
                                <w:rFonts w:ascii="Cambria Math" w:hAnsi="Cambria Math" w:cs="Times New Roman"/>
                                <w:color w:val="auto"/>
                                <w:sz w:val="28"/>
                                <w:szCs w:val="28"/>
                                <w:lang w:val="ru-RU"/>
                              </w:rPr>
                              <m:t>m</m:t>
                            </m:r>
                          </m:e>
                          <m:sub>
                            <m:r>
                              <w:rPr>
                                <w:rFonts w:ascii="Cambria Math" w:hAnsi="Times New Roman" w:cs="Times New Roman"/>
                                <w:color w:val="auto"/>
                                <w:sz w:val="28"/>
                                <w:szCs w:val="28"/>
                                <w:lang w:val="ru-RU"/>
                              </w:rPr>
                              <m:t>2</m:t>
                            </m:r>
                          </m:sub>
                          <m:sup>
                            <m:r>
                              <w:rPr>
                                <w:rFonts w:ascii="Cambria Math" w:hAnsi="Times New Roman" w:cs="Times New Roman"/>
                                <w:color w:val="auto"/>
                                <w:sz w:val="28"/>
                                <w:szCs w:val="28"/>
                                <w:lang w:val="ru-RU"/>
                              </w:rPr>
                              <m:t>2</m:t>
                            </m:r>
                          </m:sup>
                        </m:sSubSup>
                      </m:e>
                    </m:rad>
                  </m:den>
                </m:f>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(17)</w:t>
            </w:r>
          </w:p>
        </w:tc>
      </w:tr>
    </w:tbl>
    <w:p w:rsidR="00432FD3" w:rsidRPr="00DD23B0" w:rsidRDefault="00432FD3" w:rsidP="00432FD3">
      <w:pPr>
        <w:widowControl w:val="0"/>
        <w:spacing w:line="360" w:lineRule="auto"/>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где </w:t>
      </w:r>
      <m:oMath>
        <m:sSub>
          <m:sSubPr>
            <m:ctrlPr>
              <w:rPr>
                <w:rFonts w:ascii="Cambria Math" w:hAnsi="Times New Roman" w:cs="Times New Roman"/>
                <w:bCs/>
                <w:i/>
                <w:sz w:val="28"/>
                <w:szCs w:val="28"/>
                <w:lang w:val="ru-RU"/>
              </w:rPr>
            </m:ctrlPr>
          </m:sSubPr>
          <m:e>
            <m:r>
              <w:rPr>
                <w:rFonts w:ascii="Cambria Math" w:hAnsi="Times New Roman" w:cs="Times New Roman"/>
                <w:sz w:val="28"/>
                <w:szCs w:val="28"/>
                <w:lang w:val="ru-RU"/>
              </w:rPr>
              <m:t>Р</m:t>
            </m:r>
          </m:e>
          <m:sub>
            <m:r>
              <w:rPr>
                <w:rFonts w:ascii="Cambria Math" w:hAnsi="Times New Roman" w:cs="Times New Roman"/>
                <w:sz w:val="28"/>
                <w:szCs w:val="28"/>
                <w:lang w:val="ru-RU"/>
              </w:rPr>
              <m:t>1</m:t>
            </m:r>
          </m:sub>
        </m:sSub>
      </m:oMath>
      <w:r w:rsidRPr="00DD23B0">
        <w:rPr>
          <w:rFonts w:ascii="Times New Roman" w:hAnsi="Times New Roman" w:cs="Times New Roman"/>
          <w:bCs/>
          <w:sz w:val="28"/>
          <w:szCs w:val="28"/>
          <w:lang w:val="ru-RU"/>
        </w:rPr>
        <w:t xml:space="preserve"> и </w:t>
      </w:r>
      <m:oMath>
        <m:sSub>
          <m:sSubPr>
            <m:ctrlPr>
              <w:rPr>
                <w:rFonts w:ascii="Cambria Math" w:hAnsi="Times New Roman" w:cs="Times New Roman"/>
                <w:bCs/>
                <w:i/>
                <w:sz w:val="28"/>
                <w:szCs w:val="28"/>
                <w:lang w:val="ru-RU"/>
              </w:rPr>
            </m:ctrlPr>
          </m:sSubPr>
          <m:e>
            <m:r>
              <w:rPr>
                <w:rFonts w:ascii="Cambria Math" w:hAnsi="Times New Roman" w:cs="Times New Roman"/>
                <w:sz w:val="28"/>
                <w:szCs w:val="28"/>
                <w:lang w:val="ru-RU"/>
              </w:rPr>
              <m:t>Р</m:t>
            </m:r>
          </m:e>
          <m:sub>
            <m:r>
              <w:rPr>
                <w:rFonts w:ascii="Cambria Math" w:hAnsi="Times New Roman" w:cs="Times New Roman"/>
                <w:sz w:val="28"/>
                <w:szCs w:val="28"/>
                <w:lang w:val="ru-RU"/>
              </w:rPr>
              <m:t>2</m:t>
            </m:r>
          </m:sub>
        </m:sSub>
      </m:oMath>
      <w:r w:rsidRPr="00DD23B0">
        <w:rPr>
          <w:rFonts w:ascii="Times New Roman" w:hAnsi="Times New Roman" w:cs="Times New Roman"/>
          <w:bCs/>
          <w:sz w:val="28"/>
          <w:szCs w:val="28"/>
          <w:lang w:val="ru-RU"/>
        </w:rPr>
        <w:t xml:space="preserve"> – относительные показатели.</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Если вычисленный критерий </w:t>
      </w:r>
      <m:oMath>
        <m:sSup>
          <m:sSupPr>
            <m:ctrlPr>
              <w:rPr>
                <w:rFonts w:ascii="Cambria Math" w:hAnsi="Times New Roman" w:cs="Times New Roman"/>
                <w:bCs/>
                <w:i/>
                <w:sz w:val="28"/>
                <w:szCs w:val="28"/>
                <w:lang w:val="ru-RU"/>
              </w:rPr>
            </m:ctrlPr>
          </m:sSupPr>
          <m:e>
            <m:r>
              <w:rPr>
                <w:rFonts w:ascii="Cambria Math" w:hAnsi="Cambria Math" w:cs="Times New Roman"/>
                <w:sz w:val="28"/>
                <w:szCs w:val="28"/>
                <w:lang w:val="ru-RU"/>
              </w:rPr>
              <m:t>K</m:t>
            </m:r>
          </m:e>
          <m:sup>
            <m:r>
              <w:rPr>
                <w:rFonts w:ascii="Times New Roman" w:hAnsi="Times New Roman" w:cs="Times New Roman"/>
                <w:sz w:val="28"/>
                <w:szCs w:val="28"/>
                <w:lang w:val="ru-RU"/>
              </w:rPr>
              <m:t>дост</m:t>
            </m:r>
          </m:sup>
        </m:sSup>
        <m:r>
          <w:rPr>
            <w:rFonts w:ascii="Cambria Math" w:hAnsi="Times New Roman" w:cs="Times New Roman"/>
            <w:sz w:val="28"/>
            <w:szCs w:val="28"/>
            <w:lang w:val="ru-RU"/>
          </w:rPr>
          <m:t>≥</m:t>
        </m:r>
        <m:r>
          <w:rPr>
            <w:rFonts w:ascii="Cambria Math" w:hAnsi="Times New Roman" w:cs="Times New Roman"/>
            <w:sz w:val="28"/>
            <w:szCs w:val="28"/>
            <w:lang w:val="ru-RU"/>
          </w:rPr>
          <m:t>2</m:t>
        </m:r>
      </m:oMath>
      <w:r w:rsidRPr="00DD23B0">
        <w:rPr>
          <w:rFonts w:ascii="Times New Roman" w:hAnsi="Times New Roman" w:cs="Times New Roman"/>
          <w:bCs/>
          <w:sz w:val="28"/>
          <w:szCs w:val="28"/>
          <w:lang w:val="ru-RU"/>
        </w:rPr>
        <w:t xml:space="preserve">, что соответствует вероятности безошибочного прогноза </w:t>
      </w:r>
      <m:oMath>
        <m:r>
          <w:rPr>
            <w:rFonts w:ascii="Cambria Math" w:hAnsi="Times New Roman" w:cs="Times New Roman"/>
            <w:sz w:val="28"/>
            <w:szCs w:val="28"/>
            <w:lang w:val="ru-RU"/>
          </w:rPr>
          <m:t>Р</m:t>
        </m:r>
      </m:oMath>
      <w:r w:rsidRPr="00DD23B0">
        <w:rPr>
          <w:rFonts w:ascii="Times New Roman" w:hAnsi="Times New Roman" w:cs="Times New Roman"/>
          <w:bCs/>
          <w:sz w:val="28"/>
          <w:szCs w:val="28"/>
          <w:lang w:val="ru-RU"/>
        </w:rPr>
        <w:t xml:space="preserve"> равному или более 95% </w:t>
      </w:r>
      <w:r w:rsidRPr="00DD23B0">
        <w:rPr>
          <w:rFonts w:ascii="Times New Roman" w:hAnsi="Times New Roman" w:cs="Times New Roman"/>
          <w:bCs/>
          <w:sz w:val="28"/>
          <w:szCs w:val="28"/>
          <w:lang w:val="ru-RU"/>
        </w:rPr>
        <w:br/>
        <w:t>(</w:t>
      </w:r>
      <m:oMath>
        <m:r>
          <w:rPr>
            <w:rFonts w:ascii="Times New Roman" w:hAnsi="Times New Roman" w:cs="Times New Roman"/>
            <w:sz w:val="28"/>
            <w:szCs w:val="28"/>
            <w:lang w:val="ru-RU"/>
          </w:rPr>
          <m:t>Р</m:t>
        </m:r>
        <m:r>
          <w:rPr>
            <w:rFonts w:ascii="Cambria Math" w:hAnsi="Times New Roman" w:cs="Times New Roman"/>
            <w:sz w:val="28"/>
            <w:szCs w:val="28"/>
            <w:lang w:val="ru-RU"/>
          </w:rPr>
          <m:t xml:space="preserve"> </m:t>
        </m:r>
        <m:r>
          <w:rPr>
            <w:rFonts w:ascii="Times New Roman" w:hAnsi="Times New Roman" w:cs="Times New Roman"/>
            <w:sz w:val="28"/>
            <w:szCs w:val="28"/>
            <w:lang w:val="ru-RU"/>
          </w:rPr>
          <m:t>≥</m:t>
        </m:r>
        <m:r>
          <w:rPr>
            <w:rFonts w:ascii="Cambria Math" w:hAnsi="Times New Roman" w:cs="Times New Roman"/>
            <w:sz w:val="28"/>
            <w:szCs w:val="28"/>
            <w:lang w:val="ru-RU"/>
          </w:rPr>
          <m:t xml:space="preserve"> 95%</m:t>
        </m:r>
      </m:oMath>
      <w:r w:rsidRPr="00DD23B0">
        <w:rPr>
          <w:rFonts w:ascii="Times New Roman" w:hAnsi="Times New Roman" w:cs="Times New Roman"/>
          <w:bCs/>
          <w:sz w:val="28"/>
          <w:szCs w:val="28"/>
          <w:lang w:val="ru-RU"/>
        </w:rPr>
        <w:t xml:space="preserve">), то разность следует считать достоверной (существенной), то есть обусловленной влиянием какого-то фактора, что будет иметь место и в генеральной совокупности. </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При </w:t>
      </w:r>
      <m:oMath>
        <m:sSup>
          <m:sSupPr>
            <m:ctrlPr>
              <w:rPr>
                <w:rFonts w:ascii="Cambria Math" w:hAnsi="Times New Roman" w:cs="Times New Roman"/>
                <w:bCs/>
                <w:i/>
                <w:sz w:val="28"/>
                <w:szCs w:val="28"/>
                <w:lang w:val="ru-RU"/>
              </w:rPr>
            </m:ctrlPr>
          </m:sSupPr>
          <m:e>
            <m:r>
              <w:rPr>
                <w:rFonts w:ascii="Cambria Math" w:hAnsi="Cambria Math" w:cs="Times New Roman"/>
                <w:sz w:val="28"/>
                <w:szCs w:val="28"/>
                <w:lang w:val="ru-RU"/>
              </w:rPr>
              <m:t>K</m:t>
            </m:r>
          </m:e>
          <m:sup>
            <m:r>
              <w:rPr>
                <w:rFonts w:ascii="Times New Roman" w:hAnsi="Times New Roman" w:cs="Times New Roman"/>
                <w:sz w:val="28"/>
                <w:szCs w:val="28"/>
                <w:lang w:val="ru-RU"/>
              </w:rPr>
              <m:t>дост</m:t>
            </m:r>
          </m:sup>
        </m:sSup>
        <m:r>
          <w:rPr>
            <w:rFonts w:ascii="Cambria Math" w:hAnsi="Times New Roman" w:cs="Times New Roman"/>
            <w:sz w:val="28"/>
            <w:szCs w:val="28"/>
            <w:lang w:val="ru-RU"/>
          </w:rPr>
          <m:t>&lt;2</m:t>
        </m:r>
      </m:oMath>
      <w:r w:rsidRPr="00DD23B0">
        <w:rPr>
          <w:rFonts w:ascii="Times New Roman" w:hAnsi="Times New Roman" w:cs="Times New Roman"/>
          <w:bCs/>
          <w:sz w:val="28"/>
          <w:szCs w:val="28"/>
          <w:lang w:val="ru-RU"/>
        </w:rPr>
        <w:t xml:space="preserve">, вероятность безошибочного прогноза </w:t>
      </w:r>
      <m:oMath>
        <m:r>
          <w:rPr>
            <w:rFonts w:ascii="Cambria Math" w:hAnsi="Times New Roman" w:cs="Times New Roman"/>
            <w:sz w:val="28"/>
            <w:szCs w:val="28"/>
            <w:lang w:val="ru-RU"/>
          </w:rPr>
          <m:t>Р</m:t>
        </m:r>
        <m:r>
          <w:rPr>
            <w:rFonts w:ascii="Cambria Math" w:hAnsi="Times New Roman" w:cs="Times New Roman"/>
            <w:sz w:val="28"/>
            <w:szCs w:val="28"/>
            <w:lang w:val="ru-RU"/>
          </w:rPr>
          <m:t xml:space="preserve"> &lt; 95%</m:t>
        </m:r>
      </m:oMath>
      <w:r w:rsidRPr="00DD23B0">
        <w:rPr>
          <w:rFonts w:ascii="Times New Roman" w:hAnsi="Times New Roman" w:cs="Times New Roman"/>
          <w:bCs/>
          <w:sz w:val="28"/>
          <w:szCs w:val="28"/>
          <w:lang w:val="ru-RU"/>
        </w:rPr>
        <w:t xml:space="preserve">, это означает, что разность недостоверна, случайна, то есть не обусловлена какой-то закономерностью (не обусловлена влиянием какого-то фактора). </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Поэтому полученный критерий всегда оценивается по отношению к конкретной цели исследования. </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Критерий интеллектуальности системы (</w:t>
      </w:r>
      <m:oMath>
        <m:sSup>
          <m:sSupPr>
            <m:ctrlPr>
              <w:rPr>
                <w:rFonts w:ascii="Cambria Math" w:hAnsi="Times New Roman" w:cs="Times New Roman"/>
                <w:bCs/>
                <w:i/>
                <w:sz w:val="28"/>
                <w:szCs w:val="28"/>
                <w:lang w:val="ru-RU"/>
              </w:rPr>
            </m:ctrlPr>
          </m:sSupPr>
          <m:e>
            <m:r>
              <w:rPr>
                <w:rFonts w:ascii="Cambria Math" w:hAnsi="Times New Roman" w:cs="Times New Roman"/>
                <w:sz w:val="28"/>
                <w:szCs w:val="28"/>
                <w:lang w:val="ru-RU"/>
              </w:rPr>
              <m:t>K</m:t>
            </m:r>
          </m:e>
          <m:sup>
            <m:r>
              <w:rPr>
                <w:rFonts w:ascii="Cambria Math" w:hAnsi="Times New Roman" w:cs="Times New Roman"/>
                <w:sz w:val="28"/>
                <w:szCs w:val="28"/>
                <w:lang w:val="ru-RU"/>
              </w:rPr>
              <m:t>интел</m:t>
            </m:r>
          </m:sup>
        </m:sSup>
      </m:oMath>
      <w:r w:rsidRPr="00DD23B0">
        <w:rPr>
          <w:rFonts w:ascii="Times New Roman" w:hAnsi="Times New Roman" w:cs="Times New Roman"/>
          <w:bCs/>
          <w:sz w:val="28"/>
          <w:szCs w:val="28"/>
          <w:lang w:val="ru-RU"/>
        </w:rPr>
        <w:t>) показывает уровень интеллектуальности системы [8, 9].</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При отсутствии интеллектуальности системы оператор сам принимает решение о выполнении каких-либо действий и выполняет их без участия системы. При наличии интеллектуальности система принимает решения сама и выполняет все действия без вмешательства оператора. Возможен промежуточный режим работы системы, когда отдельные операции </w:t>
      </w:r>
      <w:proofErr w:type="spellStart"/>
      <w:r w:rsidRPr="00DD23B0">
        <w:rPr>
          <w:rFonts w:ascii="Times New Roman" w:hAnsi="Times New Roman" w:cs="Times New Roman"/>
          <w:bCs/>
          <w:sz w:val="28"/>
          <w:szCs w:val="28"/>
          <w:lang w:val="ru-RU"/>
        </w:rPr>
        <w:t>интеллектуализированы</w:t>
      </w:r>
      <w:proofErr w:type="spellEnd"/>
      <w:r w:rsidRPr="00DD23B0">
        <w:rPr>
          <w:rFonts w:ascii="Times New Roman" w:hAnsi="Times New Roman" w:cs="Times New Roman"/>
          <w:bCs/>
          <w:sz w:val="28"/>
          <w:szCs w:val="28"/>
          <w:lang w:val="ru-RU"/>
        </w:rPr>
        <w:t>, но требуется участие оператора в выполнении операции.</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rPr>
      </w:pPr>
      <w:r w:rsidRPr="00DD23B0">
        <w:rPr>
          <w:rFonts w:ascii="Times New Roman" w:hAnsi="Times New Roman" w:cs="Times New Roman"/>
          <w:bCs/>
          <w:sz w:val="28"/>
          <w:szCs w:val="28"/>
          <w:lang w:val="ru-RU"/>
        </w:rPr>
        <w:t xml:space="preserve">В 1978 году </w:t>
      </w:r>
      <w:r w:rsidRPr="00DD23B0">
        <w:rPr>
          <w:rFonts w:ascii="Times New Roman" w:hAnsi="Times New Roman" w:cs="Times New Roman"/>
          <w:bCs/>
          <w:i/>
          <w:sz w:val="28"/>
          <w:szCs w:val="28"/>
          <w:lang w:val="ru-RU"/>
        </w:rPr>
        <w:t xml:space="preserve">T. </w:t>
      </w:r>
      <w:proofErr w:type="spellStart"/>
      <w:r w:rsidRPr="00DD23B0">
        <w:rPr>
          <w:rFonts w:ascii="Times New Roman" w:hAnsi="Times New Roman" w:cs="Times New Roman"/>
          <w:bCs/>
          <w:i/>
          <w:sz w:val="28"/>
          <w:szCs w:val="28"/>
          <w:lang w:val="ru-RU"/>
        </w:rPr>
        <w:t>Sheridan</w:t>
      </w:r>
      <w:proofErr w:type="spellEnd"/>
      <w:r w:rsidRPr="00DD23B0">
        <w:rPr>
          <w:rFonts w:ascii="Times New Roman" w:hAnsi="Times New Roman" w:cs="Times New Roman"/>
          <w:bCs/>
          <w:sz w:val="28"/>
          <w:szCs w:val="28"/>
          <w:lang w:val="ru-RU"/>
        </w:rPr>
        <w:t xml:space="preserve"> и </w:t>
      </w:r>
      <w:r w:rsidRPr="00DD23B0">
        <w:rPr>
          <w:rFonts w:ascii="Times New Roman" w:hAnsi="Times New Roman" w:cs="Times New Roman"/>
          <w:bCs/>
          <w:i/>
          <w:sz w:val="28"/>
          <w:szCs w:val="28"/>
          <w:lang w:val="ru-RU"/>
        </w:rPr>
        <w:t xml:space="preserve">V. </w:t>
      </w:r>
      <w:proofErr w:type="spellStart"/>
      <w:r w:rsidRPr="00DD23B0">
        <w:rPr>
          <w:rFonts w:ascii="Times New Roman" w:hAnsi="Times New Roman" w:cs="Times New Roman"/>
          <w:bCs/>
          <w:i/>
          <w:sz w:val="28"/>
          <w:szCs w:val="28"/>
          <w:lang w:val="ru-RU"/>
        </w:rPr>
        <w:t>Verplank</w:t>
      </w:r>
      <w:proofErr w:type="spellEnd"/>
      <w:r w:rsidRPr="00DD23B0">
        <w:rPr>
          <w:rFonts w:ascii="Times New Roman" w:hAnsi="Times New Roman" w:cs="Times New Roman"/>
          <w:sz w:val="28"/>
          <w:szCs w:val="28"/>
          <w:lang w:val="ru-RU"/>
        </w:rPr>
        <w:t xml:space="preserve"> </w:t>
      </w:r>
      <w:r w:rsidRPr="00DD23B0">
        <w:rPr>
          <w:rFonts w:ascii="Times New Roman" w:hAnsi="Times New Roman" w:cs="Times New Roman"/>
          <w:spacing w:val="-1"/>
          <w:sz w:val="28"/>
          <w:szCs w:val="28"/>
          <w:lang w:val="ru-RU"/>
        </w:rPr>
        <w:t>[</w:t>
      </w:r>
      <w:r w:rsidRPr="00DD23B0">
        <w:rPr>
          <w:rFonts w:ascii="Times New Roman" w:hAnsi="Times New Roman" w:cs="Times New Roman"/>
          <w:spacing w:val="1"/>
          <w:sz w:val="28"/>
          <w:szCs w:val="28"/>
          <w:lang w:val="ru-RU"/>
        </w:rPr>
        <w:t>9</w:t>
      </w:r>
      <w:r w:rsidRPr="00DD23B0">
        <w:rPr>
          <w:rFonts w:ascii="Times New Roman" w:hAnsi="Times New Roman" w:cs="Times New Roman"/>
          <w:sz w:val="28"/>
          <w:szCs w:val="28"/>
          <w:lang w:val="ru-RU"/>
        </w:rPr>
        <w:t xml:space="preserve">] предложили шкалу оценки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z w:val="28"/>
          <w:szCs w:val="28"/>
          <w:lang w:val="ru-RU"/>
        </w:rPr>
        <w:t xml:space="preserve"> (таб</w:t>
      </w:r>
      <w:r w:rsidRPr="00DD23B0">
        <w:rPr>
          <w:rFonts w:ascii="Times New Roman" w:hAnsi="Times New Roman" w:cs="Times New Roman"/>
          <w:spacing w:val="-1"/>
          <w:sz w:val="28"/>
          <w:szCs w:val="28"/>
          <w:lang w:val="ru-RU"/>
        </w:rPr>
        <w:t>л</w:t>
      </w:r>
      <w:r w:rsidRPr="00DD23B0">
        <w:rPr>
          <w:rFonts w:ascii="Times New Roman" w:hAnsi="Times New Roman" w:cs="Times New Roman"/>
          <w:sz w:val="28"/>
          <w:szCs w:val="28"/>
          <w:lang w:val="ru-RU"/>
        </w:rPr>
        <w:t>.</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1)</w:t>
      </w:r>
      <w:r w:rsidRPr="00DD23B0">
        <w:rPr>
          <w:rFonts w:ascii="Times New Roman" w:hAnsi="Times New Roman" w:cs="Times New Roman"/>
          <w:spacing w:val="14"/>
          <w:sz w:val="28"/>
          <w:szCs w:val="28"/>
          <w:lang w:val="ru-RU"/>
        </w:rPr>
        <w:t xml:space="preserve"> </w:t>
      </w:r>
      <w:r w:rsidRPr="00DD23B0">
        <w:rPr>
          <w:rFonts w:ascii="Times New Roman" w:hAnsi="Times New Roman" w:cs="Times New Roman"/>
          <w:sz w:val="28"/>
          <w:szCs w:val="28"/>
          <w:lang w:val="ru-RU"/>
        </w:rPr>
        <w:t>в</w:t>
      </w:r>
      <w:r w:rsidRPr="00DD23B0">
        <w:rPr>
          <w:rFonts w:ascii="Times New Roman" w:hAnsi="Times New Roman" w:cs="Times New Roman"/>
          <w:spacing w:val="14"/>
          <w:sz w:val="28"/>
          <w:szCs w:val="28"/>
          <w:lang w:val="ru-RU"/>
        </w:rPr>
        <w:t xml:space="preserve"> </w:t>
      </w:r>
      <w:r w:rsidRPr="00DD23B0">
        <w:rPr>
          <w:rFonts w:ascii="Times New Roman" w:hAnsi="Times New Roman" w:cs="Times New Roman"/>
          <w:sz w:val="28"/>
          <w:szCs w:val="28"/>
          <w:lang w:val="ru-RU"/>
        </w:rPr>
        <w:t>зависимости</w:t>
      </w:r>
      <w:r w:rsidRPr="00DD23B0">
        <w:rPr>
          <w:rFonts w:ascii="Times New Roman" w:hAnsi="Times New Roman" w:cs="Times New Roman"/>
          <w:spacing w:val="13"/>
          <w:sz w:val="28"/>
          <w:szCs w:val="28"/>
          <w:lang w:val="ru-RU"/>
        </w:rPr>
        <w:t xml:space="preserve">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т</w:t>
      </w:r>
      <w:r w:rsidRPr="00DD23B0">
        <w:rPr>
          <w:rFonts w:ascii="Times New Roman" w:hAnsi="Times New Roman" w:cs="Times New Roman"/>
          <w:spacing w:val="14"/>
          <w:sz w:val="28"/>
          <w:szCs w:val="28"/>
          <w:lang w:val="ru-RU"/>
        </w:rPr>
        <w:t xml:space="preserve"> </w:t>
      </w:r>
      <w:r w:rsidRPr="00DD23B0">
        <w:rPr>
          <w:rFonts w:ascii="Times New Roman" w:hAnsi="Times New Roman" w:cs="Times New Roman"/>
          <w:sz w:val="28"/>
          <w:szCs w:val="28"/>
          <w:lang w:val="ru-RU"/>
        </w:rPr>
        <w:t>объема участия системы в</w:t>
      </w:r>
      <w:r w:rsidRPr="00DD23B0">
        <w:rPr>
          <w:rFonts w:ascii="Times New Roman" w:hAnsi="Times New Roman" w:cs="Times New Roman"/>
          <w:spacing w:val="12"/>
          <w:sz w:val="28"/>
          <w:szCs w:val="28"/>
          <w:lang w:val="ru-RU"/>
        </w:rPr>
        <w:t xml:space="preserve"> </w:t>
      </w:r>
      <w:r w:rsidRPr="00DD23B0">
        <w:rPr>
          <w:rFonts w:ascii="Times New Roman" w:hAnsi="Times New Roman" w:cs="Times New Roman"/>
          <w:sz w:val="28"/>
          <w:szCs w:val="28"/>
          <w:lang w:val="ru-RU"/>
        </w:rPr>
        <w:t>п</w:t>
      </w:r>
      <w:r w:rsidRPr="00DD23B0">
        <w:rPr>
          <w:rFonts w:ascii="Times New Roman" w:hAnsi="Times New Roman" w:cs="Times New Roman"/>
          <w:spacing w:val="1"/>
          <w:sz w:val="28"/>
          <w:szCs w:val="28"/>
          <w:lang w:val="ru-RU"/>
        </w:rPr>
        <w:t>р</w:t>
      </w:r>
      <w:r w:rsidRPr="00DD23B0">
        <w:rPr>
          <w:rFonts w:ascii="Times New Roman" w:hAnsi="Times New Roman" w:cs="Times New Roman"/>
          <w:sz w:val="28"/>
          <w:szCs w:val="28"/>
          <w:lang w:val="ru-RU"/>
        </w:rPr>
        <w:t xml:space="preserve">инятии </w:t>
      </w:r>
      <w:r w:rsidRPr="00DD23B0">
        <w:rPr>
          <w:rFonts w:ascii="Times New Roman" w:hAnsi="Times New Roman" w:cs="Times New Roman"/>
          <w:spacing w:val="1"/>
          <w:sz w:val="28"/>
          <w:szCs w:val="28"/>
          <w:lang w:val="ru-RU"/>
        </w:rPr>
        <w:t>р</w:t>
      </w:r>
      <w:r w:rsidRPr="00DD23B0">
        <w:rPr>
          <w:rFonts w:ascii="Times New Roman" w:hAnsi="Times New Roman" w:cs="Times New Roman"/>
          <w:sz w:val="28"/>
          <w:szCs w:val="28"/>
          <w:lang w:val="ru-RU"/>
        </w:rPr>
        <w:t>ешения и в</w:t>
      </w:r>
      <w:r w:rsidRPr="00DD23B0">
        <w:rPr>
          <w:rFonts w:ascii="Times New Roman" w:hAnsi="Times New Roman" w:cs="Times New Roman"/>
          <w:spacing w:val="-1"/>
          <w:sz w:val="28"/>
          <w:szCs w:val="28"/>
          <w:lang w:val="ru-RU"/>
        </w:rPr>
        <w:t>ы</w:t>
      </w:r>
      <w:r w:rsidRPr="00DD23B0">
        <w:rPr>
          <w:rFonts w:ascii="Times New Roman" w:hAnsi="Times New Roman" w:cs="Times New Roman"/>
          <w:sz w:val="28"/>
          <w:szCs w:val="28"/>
          <w:lang w:val="ru-RU"/>
        </w:rPr>
        <w:t xml:space="preserve">полнения отдельных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п</w:t>
      </w:r>
      <w:r w:rsidRPr="00DD23B0">
        <w:rPr>
          <w:rFonts w:ascii="Times New Roman" w:hAnsi="Times New Roman" w:cs="Times New Roman"/>
          <w:spacing w:val="-1"/>
          <w:sz w:val="28"/>
          <w:szCs w:val="28"/>
          <w:lang w:val="ru-RU"/>
        </w:rPr>
        <w:t>ераци</w:t>
      </w:r>
      <w:r w:rsidRPr="00DD23B0">
        <w:rPr>
          <w:rFonts w:ascii="Times New Roman" w:hAnsi="Times New Roman" w:cs="Times New Roman"/>
          <w:sz w:val="28"/>
          <w:szCs w:val="28"/>
          <w:lang w:val="ru-RU"/>
        </w:rPr>
        <w:t>и.</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 xml:space="preserve">Критерий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w:t>
      </w:r>
      <w:r w:rsidRPr="00DD23B0">
        <w:rPr>
          <w:rFonts w:ascii="Times New Roman" w:hAnsi="Times New Roman" w:cs="Times New Roman"/>
          <w:spacing w:val="3"/>
          <w:sz w:val="28"/>
          <w:szCs w:val="28"/>
          <w:lang w:val="ru-RU"/>
        </w:rPr>
        <w:t xml:space="preserve"> </w:t>
      </w:r>
      <w:r w:rsidRPr="00DD23B0">
        <w:rPr>
          <w:rFonts w:ascii="Times New Roman" w:hAnsi="Times New Roman" w:cs="Times New Roman"/>
          <w:sz w:val="28"/>
          <w:szCs w:val="28"/>
          <w:lang w:val="ru-RU"/>
        </w:rPr>
        <w:t>это в</w:t>
      </w:r>
      <w:r w:rsidRPr="00DD23B0">
        <w:rPr>
          <w:rFonts w:ascii="Times New Roman" w:hAnsi="Times New Roman" w:cs="Times New Roman"/>
          <w:spacing w:val="-1"/>
          <w:sz w:val="28"/>
          <w:szCs w:val="28"/>
          <w:lang w:val="ru-RU"/>
        </w:rPr>
        <w:t>ы</w:t>
      </w:r>
      <w:r w:rsidRPr="00DD23B0">
        <w:rPr>
          <w:rFonts w:ascii="Times New Roman" w:hAnsi="Times New Roman" w:cs="Times New Roman"/>
          <w:sz w:val="28"/>
          <w:szCs w:val="28"/>
          <w:lang w:val="ru-RU"/>
        </w:rPr>
        <w:t>раже</w:t>
      </w:r>
      <w:r w:rsidRPr="00DD23B0">
        <w:rPr>
          <w:rFonts w:ascii="Times New Roman" w:hAnsi="Times New Roman" w:cs="Times New Roman"/>
          <w:spacing w:val="-2"/>
          <w:sz w:val="28"/>
          <w:szCs w:val="28"/>
          <w:lang w:val="ru-RU"/>
        </w:rPr>
        <w:t>н</w:t>
      </w:r>
      <w:r w:rsidRPr="00DD23B0">
        <w:rPr>
          <w:rFonts w:ascii="Times New Roman" w:hAnsi="Times New Roman" w:cs="Times New Roman"/>
          <w:sz w:val="28"/>
          <w:szCs w:val="28"/>
          <w:lang w:val="ru-RU"/>
        </w:rPr>
        <w:t>ный</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z w:val="28"/>
          <w:szCs w:val="28"/>
          <w:lang w:val="ru-RU"/>
        </w:rPr>
        <w:t xml:space="preserve">числом уровень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z w:val="28"/>
          <w:szCs w:val="28"/>
          <w:lang w:val="ru-RU"/>
        </w:rPr>
        <w:t xml:space="preserve"> выполняем</w:t>
      </w:r>
      <w:r w:rsidRPr="00DD23B0">
        <w:rPr>
          <w:rFonts w:ascii="Times New Roman" w:hAnsi="Times New Roman" w:cs="Times New Roman"/>
          <w:spacing w:val="-1"/>
          <w:sz w:val="28"/>
          <w:szCs w:val="28"/>
          <w:lang w:val="ru-RU"/>
        </w:rPr>
        <w:t>ы</w:t>
      </w:r>
      <w:r w:rsidRPr="00DD23B0">
        <w:rPr>
          <w:rFonts w:ascii="Times New Roman" w:hAnsi="Times New Roman" w:cs="Times New Roman"/>
          <w:sz w:val="28"/>
          <w:szCs w:val="28"/>
          <w:lang w:val="ru-RU"/>
        </w:rPr>
        <w:t>х операций.</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z w:val="28"/>
          <w:szCs w:val="28"/>
          <w:lang w:val="ru-RU"/>
        </w:rPr>
        <w:t>Каждая</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п</w:t>
      </w:r>
      <w:r w:rsidRPr="00DD23B0">
        <w:rPr>
          <w:rFonts w:ascii="Times New Roman" w:hAnsi="Times New Roman" w:cs="Times New Roman"/>
          <w:spacing w:val="-1"/>
          <w:sz w:val="28"/>
          <w:szCs w:val="28"/>
          <w:lang w:val="ru-RU"/>
        </w:rPr>
        <w:t>е</w:t>
      </w:r>
      <w:r w:rsidRPr="00DD23B0">
        <w:rPr>
          <w:rFonts w:ascii="Times New Roman" w:hAnsi="Times New Roman" w:cs="Times New Roman"/>
          <w:spacing w:val="1"/>
          <w:sz w:val="28"/>
          <w:szCs w:val="28"/>
          <w:lang w:val="ru-RU"/>
        </w:rPr>
        <w:t>р</w:t>
      </w:r>
      <w:r w:rsidRPr="00DD23B0">
        <w:rPr>
          <w:rFonts w:ascii="Times New Roman" w:hAnsi="Times New Roman" w:cs="Times New Roman"/>
          <w:spacing w:val="-1"/>
          <w:sz w:val="28"/>
          <w:szCs w:val="28"/>
          <w:lang w:val="ru-RU"/>
        </w:rPr>
        <w:t>аци</w:t>
      </w:r>
      <w:r w:rsidRPr="00DD23B0">
        <w:rPr>
          <w:rFonts w:ascii="Times New Roman" w:hAnsi="Times New Roman" w:cs="Times New Roman"/>
          <w:sz w:val="28"/>
          <w:szCs w:val="28"/>
          <w:lang w:val="ru-RU"/>
        </w:rPr>
        <w:t>я,</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pacing w:val="2"/>
          <w:sz w:val="28"/>
          <w:szCs w:val="28"/>
          <w:lang w:val="ru-RU"/>
        </w:rPr>
        <w:br/>
      </w:r>
      <w:r w:rsidRPr="00DD23B0">
        <w:rPr>
          <w:rFonts w:ascii="Times New Roman" w:hAnsi="Times New Roman" w:cs="Times New Roman"/>
          <w:sz w:val="28"/>
          <w:szCs w:val="28"/>
          <w:lang w:val="ru-RU"/>
        </w:rPr>
        <w:t>по</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bCs/>
          <w:i/>
          <w:sz w:val="28"/>
          <w:szCs w:val="28"/>
          <w:lang w:val="ru-RU"/>
        </w:rPr>
        <w:t xml:space="preserve">T. </w:t>
      </w:r>
      <w:proofErr w:type="spellStart"/>
      <w:r w:rsidRPr="00DD23B0">
        <w:rPr>
          <w:rFonts w:ascii="Times New Roman" w:hAnsi="Times New Roman" w:cs="Times New Roman"/>
          <w:bCs/>
          <w:i/>
          <w:sz w:val="28"/>
          <w:szCs w:val="28"/>
          <w:lang w:val="ru-RU"/>
        </w:rPr>
        <w:t>Sheridan</w:t>
      </w:r>
      <w:proofErr w:type="spellEnd"/>
      <w:r w:rsidRPr="00DD23B0">
        <w:rPr>
          <w:rFonts w:ascii="Times New Roman" w:hAnsi="Times New Roman" w:cs="Times New Roman"/>
          <w:bCs/>
          <w:sz w:val="28"/>
          <w:szCs w:val="28"/>
          <w:lang w:val="ru-RU"/>
        </w:rPr>
        <w:t xml:space="preserve"> и </w:t>
      </w:r>
      <w:r w:rsidRPr="00DD23B0">
        <w:rPr>
          <w:rFonts w:ascii="Times New Roman" w:hAnsi="Times New Roman" w:cs="Times New Roman"/>
          <w:bCs/>
          <w:i/>
          <w:sz w:val="28"/>
          <w:szCs w:val="28"/>
          <w:lang w:val="ru-RU"/>
        </w:rPr>
        <w:t xml:space="preserve">V. </w:t>
      </w:r>
      <w:proofErr w:type="spellStart"/>
      <w:r w:rsidRPr="00DD23B0">
        <w:rPr>
          <w:rFonts w:ascii="Times New Roman" w:hAnsi="Times New Roman" w:cs="Times New Roman"/>
          <w:bCs/>
          <w:i/>
          <w:sz w:val="28"/>
          <w:szCs w:val="28"/>
          <w:lang w:val="ru-RU"/>
        </w:rPr>
        <w:t>Verplank</w:t>
      </w:r>
      <w:proofErr w:type="spellEnd"/>
      <w:r w:rsidRPr="00DD23B0">
        <w:rPr>
          <w:rFonts w:ascii="Times New Roman" w:hAnsi="Times New Roman" w:cs="Times New Roman"/>
          <w:sz w:val="28"/>
          <w:szCs w:val="28"/>
          <w:lang w:val="ru-RU"/>
        </w:rPr>
        <w:t xml:space="preserve"> может</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вып</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лняться</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только</w:t>
      </w:r>
      <w:r w:rsidRPr="00DD23B0">
        <w:rPr>
          <w:rFonts w:ascii="Times New Roman" w:hAnsi="Times New Roman" w:cs="Times New Roman"/>
          <w:spacing w:val="26"/>
          <w:sz w:val="28"/>
          <w:szCs w:val="28"/>
          <w:lang w:val="ru-RU"/>
        </w:rPr>
        <w:t xml:space="preserve"> </w:t>
      </w:r>
      <w:r w:rsidRPr="00DD23B0">
        <w:rPr>
          <w:rFonts w:ascii="Times New Roman" w:hAnsi="Times New Roman" w:cs="Times New Roman"/>
          <w:sz w:val="28"/>
          <w:szCs w:val="28"/>
          <w:lang w:val="ru-RU"/>
        </w:rPr>
        <w:t>оператором</w:t>
      </w:r>
      <w:r w:rsidRPr="00DD23B0">
        <w:rPr>
          <w:rFonts w:ascii="Times New Roman" w:hAnsi="Times New Roman" w:cs="Times New Roman"/>
          <w:spacing w:val="26"/>
          <w:sz w:val="28"/>
          <w:szCs w:val="28"/>
          <w:lang w:val="ru-RU"/>
        </w:rPr>
        <w:t xml:space="preserve"> </w:t>
      </w:r>
      <w:r w:rsidRPr="00DD23B0">
        <w:rPr>
          <w:rFonts w:ascii="Times New Roman" w:hAnsi="Times New Roman" w:cs="Times New Roman"/>
          <w:sz w:val="28"/>
          <w:szCs w:val="28"/>
          <w:lang w:val="ru-RU"/>
        </w:rPr>
        <w:t>–</w:t>
      </w:r>
      <w:r w:rsidRPr="00DD23B0">
        <w:rPr>
          <w:rFonts w:ascii="Times New Roman" w:hAnsi="Times New Roman" w:cs="Times New Roman"/>
          <w:spacing w:val="27"/>
          <w:sz w:val="28"/>
          <w:szCs w:val="28"/>
          <w:lang w:val="ru-RU"/>
        </w:rPr>
        <w:t xml:space="preserve"> </w:t>
      </w:r>
      <w:r w:rsidRPr="00DD23B0">
        <w:rPr>
          <w:rFonts w:ascii="Times New Roman" w:hAnsi="Times New Roman" w:cs="Times New Roman"/>
          <w:sz w:val="28"/>
          <w:szCs w:val="28"/>
          <w:lang w:val="ru-RU"/>
        </w:rPr>
        <w:t>критерий</w:t>
      </w:r>
      <w:r w:rsidRPr="00DD23B0">
        <w:rPr>
          <w:rFonts w:ascii="Times New Roman" w:hAnsi="Times New Roman" w:cs="Times New Roman"/>
          <w:spacing w:val="27"/>
          <w:sz w:val="28"/>
          <w:szCs w:val="28"/>
          <w:lang w:val="ru-RU"/>
        </w:rPr>
        <w:t xml:space="preserve">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z w:val="28"/>
          <w:szCs w:val="28"/>
          <w:lang w:val="ru-RU"/>
        </w:rPr>
        <w:t xml:space="preserve"> </w:t>
      </w:r>
      <w:r w:rsidRPr="00DD23B0">
        <w:rPr>
          <w:rFonts w:ascii="Times New Roman" w:hAnsi="Times New Roman" w:cs="Times New Roman"/>
          <w:spacing w:val="-1"/>
          <w:sz w:val="28"/>
          <w:szCs w:val="28"/>
          <w:lang w:val="ru-RU"/>
        </w:rPr>
        <w:t>«0,</w:t>
      </w:r>
      <w:r w:rsidRPr="00DD23B0">
        <w:rPr>
          <w:rFonts w:ascii="Times New Roman" w:hAnsi="Times New Roman" w:cs="Times New Roman"/>
          <w:spacing w:val="1"/>
          <w:sz w:val="28"/>
          <w:szCs w:val="28"/>
          <w:lang w:val="ru-RU"/>
        </w:rPr>
        <w:t>1</w:t>
      </w:r>
      <w:r w:rsidRPr="00DD23B0">
        <w:rPr>
          <w:rFonts w:ascii="Times New Roman" w:hAnsi="Times New Roman" w:cs="Times New Roman"/>
          <w:sz w:val="28"/>
          <w:szCs w:val="28"/>
          <w:lang w:val="ru-RU"/>
        </w:rPr>
        <w:t>» или п</w:t>
      </w:r>
      <w:r w:rsidRPr="00DD23B0">
        <w:rPr>
          <w:rFonts w:ascii="Times New Roman" w:hAnsi="Times New Roman" w:cs="Times New Roman"/>
          <w:spacing w:val="1"/>
          <w:sz w:val="28"/>
          <w:szCs w:val="28"/>
          <w:lang w:val="ru-RU"/>
        </w:rPr>
        <w:t>ол</w:t>
      </w:r>
      <w:r w:rsidRPr="00DD23B0">
        <w:rPr>
          <w:rFonts w:ascii="Times New Roman" w:hAnsi="Times New Roman" w:cs="Times New Roman"/>
          <w:sz w:val="28"/>
          <w:szCs w:val="28"/>
          <w:lang w:val="ru-RU"/>
        </w:rPr>
        <w:t>н</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стью</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 xml:space="preserve">системой – критерий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pacing w:val="17"/>
          <w:sz w:val="28"/>
          <w:szCs w:val="28"/>
          <w:lang w:val="ru-RU"/>
        </w:rPr>
        <w:t xml:space="preserve"> </w:t>
      </w:r>
      <w:r w:rsidRPr="00DD23B0">
        <w:rPr>
          <w:rFonts w:ascii="Times New Roman" w:hAnsi="Times New Roman" w:cs="Times New Roman"/>
          <w:spacing w:val="-1"/>
          <w:sz w:val="28"/>
          <w:szCs w:val="28"/>
          <w:lang w:val="ru-RU"/>
        </w:rPr>
        <w:t>«</w:t>
      </w:r>
      <w:r w:rsidRPr="00DD23B0">
        <w:rPr>
          <w:rFonts w:ascii="Times New Roman" w:hAnsi="Times New Roman" w:cs="Times New Roman"/>
          <w:sz w:val="28"/>
          <w:szCs w:val="28"/>
          <w:lang w:val="ru-RU"/>
        </w:rPr>
        <w:t>1,0</w:t>
      </w:r>
      <w:r w:rsidRPr="00DD23B0">
        <w:rPr>
          <w:rFonts w:ascii="Times New Roman" w:hAnsi="Times New Roman" w:cs="Times New Roman"/>
          <w:spacing w:val="-1"/>
          <w:sz w:val="28"/>
          <w:szCs w:val="28"/>
          <w:lang w:val="ru-RU"/>
        </w:rPr>
        <w:t>»</w:t>
      </w:r>
      <w:r w:rsidRPr="00DD23B0">
        <w:rPr>
          <w:rFonts w:ascii="Times New Roman" w:hAnsi="Times New Roman" w:cs="Times New Roman"/>
          <w:sz w:val="28"/>
          <w:szCs w:val="28"/>
          <w:lang w:val="ru-RU"/>
        </w:rPr>
        <w:t>.</w:t>
      </w:r>
      <w:r w:rsidRPr="00DD23B0">
        <w:rPr>
          <w:rFonts w:ascii="Times New Roman" w:hAnsi="Times New Roman" w:cs="Times New Roman"/>
          <w:spacing w:val="18"/>
          <w:sz w:val="28"/>
          <w:szCs w:val="28"/>
          <w:lang w:val="ru-RU"/>
        </w:rPr>
        <w:t xml:space="preserve"> </w:t>
      </w:r>
      <w:r w:rsidRPr="00DD23B0">
        <w:rPr>
          <w:rFonts w:ascii="Times New Roman" w:hAnsi="Times New Roman" w:cs="Times New Roman"/>
          <w:sz w:val="28"/>
          <w:szCs w:val="28"/>
          <w:lang w:val="ru-RU"/>
        </w:rPr>
        <w:t>П</w:t>
      </w:r>
      <w:r w:rsidRPr="00DD23B0">
        <w:rPr>
          <w:rFonts w:ascii="Times New Roman" w:hAnsi="Times New Roman" w:cs="Times New Roman"/>
          <w:spacing w:val="-1"/>
          <w:sz w:val="28"/>
          <w:szCs w:val="28"/>
          <w:lang w:val="ru-RU"/>
        </w:rPr>
        <w:t>р</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межуточные</w:t>
      </w:r>
      <w:r w:rsidRPr="00DD23B0">
        <w:rPr>
          <w:rFonts w:ascii="Times New Roman" w:hAnsi="Times New Roman" w:cs="Times New Roman"/>
          <w:spacing w:val="17"/>
          <w:sz w:val="28"/>
          <w:szCs w:val="28"/>
          <w:lang w:val="ru-RU"/>
        </w:rPr>
        <w:t xml:space="preserve"> </w:t>
      </w:r>
      <w:r w:rsidRPr="00DD23B0">
        <w:rPr>
          <w:rFonts w:ascii="Times New Roman" w:hAnsi="Times New Roman" w:cs="Times New Roman"/>
          <w:sz w:val="28"/>
          <w:szCs w:val="28"/>
          <w:lang w:val="ru-RU"/>
        </w:rPr>
        <w:t xml:space="preserve">уровни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z w:val="28"/>
          <w:szCs w:val="28"/>
          <w:lang w:val="ru-RU"/>
        </w:rPr>
        <w:t xml:space="preserve">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цениваются</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т</w:t>
      </w:r>
      <w:r w:rsidRPr="00DD23B0">
        <w:rPr>
          <w:rFonts w:ascii="Times New Roman" w:hAnsi="Times New Roman" w:cs="Times New Roman"/>
          <w:spacing w:val="-1"/>
          <w:sz w:val="28"/>
          <w:szCs w:val="28"/>
          <w:lang w:val="ru-RU"/>
        </w:rPr>
        <w:t xml:space="preserve"> 0,</w:t>
      </w:r>
      <w:r w:rsidRPr="00DD23B0">
        <w:rPr>
          <w:rFonts w:ascii="Times New Roman" w:hAnsi="Times New Roman" w:cs="Times New Roman"/>
          <w:sz w:val="28"/>
          <w:szCs w:val="28"/>
          <w:lang w:val="ru-RU"/>
        </w:rPr>
        <w:t>1</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pacing w:val="-1"/>
          <w:sz w:val="28"/>
          <w:szCs w:val="28"/>
          <w:lang w:val="ru-RU"/>
        </w:rPr>
        <w:t>д</w:t>
      </w:r>
      <w:r w:rsidRPr="00DD23B0">
        <w:rPr>
          <w:rFonts w:ascii="Times New Roman" w:hAnsi="Times New Roman" w:cs="Times New Roman"/>
          <w:sz w:val="28"/>
          <w:szCs w:val="28"/>
          <w:lang w:val="ru-RU"/>
        </w:rPr>
        <w:t xml:space="preserve">о </w:t>
      </w:r>
      <w:r w:rsidRPr="00DD23B0">
        <w:rPr>
          <w:rFonts w:ascii="Times New Roman" w:hAnsi="Times New Roman" w:cs="Times New Roman"/>
          <w:spacing w:val="-1"/>
          <w:sz w:val="28"/>
          <w:szCs w:val="28"/>
          <w:lang w:val="ru-RU"/>
        </w:rPr>
        <w:t>1,</w:t>
      </w:r>
      <w:r w:rsidRPr="00DD23B0">
        <w:rPr>
          <w:rFonts w:ascii="Times New Roman" w:hAnsi="Times New Roman" w:cs="Times New Roman"/>
          <w:spacing w:val="1"/>
          <w:sz w:val="28"/>
          <w:szCs w:val="28"/>
          <w:lang w:val="ru-RU"/>
        </w:rPr>
        <w:t>0</w:t>
      </w:r>
      <w:r w:rsidRPr="00DD23B0">
        <w:rPr>
          <w:rFonts w:ascii="Times New Roman" w:hAnsi="Times New Roman" w:cs="Times New Roman"/>
          <w:sz w:val="28"/>
          <w:szCs w:val="28"/>
          <w:lang w:val="ru-RU"/>
        </w:rPr>
        <w:t xml:space="preserve">. Итоговое значение критерия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z w:val="28"/>
          <w:szCs w:val="28"/>
          <w:lang w:val="ru-RU"/>
        </w:rPr>
        <w:t xml:space="preserve"> системы определяют как среднее арифметическое полученных уровней.</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rPr>
      </w:pPr>
      <w:r w:rsidRPr="00DD23B0">
        <w:rPr>
          <w:rFonts w:ascii="Times New Roman" w:hAnsi="Times New Roman" w:cs="Times New Roman"/>
          <w:sz w:val="28"/>
          <w:szCs w:val="28"/>
          <w:lang w:val="ru-RU"/>
        </w:rPr>
        <w:t>Для самостоятельного вып</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 xml:space="preserve">лнения каких-либо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пе</w:t>
      </w:r>
      <w:r w:rsidRPr="00DD23B0">
        <w:rPr>
          <w:rFonts w:ascii="Times New Roman" w:hAnsi="Times New Roman" w:cs="Times New Roman"/>
          <w:spacing w:val="1"/>
          <w:sz w:val="28"/>
          <w:szCs w:val="28"/>
          <w:lang w:val="ru-RU"/>
        </w:rPr>
        <w:t>р</w:t>
      </w:r>
      <w:r w:rsidRPr="00DD23B0">
        <w:rPr>
          <w:rFonts w:ascii="Times New Roman" w:hAnsi="Times New Roman" w:cs="Times New Roman"/>
          <w:sz w:val="28"/>
          <w:szCs w:val="28"/>
          <w:lang w:val="ru-RU"/>
        </w:rPr>
        <w:t>аций</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системой</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z w:val="28"/>
          <w:szCs w:val="28"/>
          <w:lang w:val="ru-RU"/>
        </w:rPr>
        <w:t>она должна быть оснащена исп</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лнительным</w:t>
      </w:r>
      <w:r w:rsidRPr="00DD23B0">
        <w:rPr>
          <w:rFonts w:ascii="Times New Roman" w:hAnsi="Times New Roman" w:cs="Times New Roman"/>
          <w:spacing w:val="10"/>
          <w:sz w:val="28"/>
          <w:szCs w:val="28"/>
          <w:lang w:val="ru-RU"/>
        </w:rPr>
        <w:t xml:space="preserve"> </w:t>
      </w:r>
      <w:r w:rsidRPr="00DD23B0">
        <w:rPr>
          <w:rFonts w:ascii="Times New Roman" w:hAnsi="Times New Roman" w:cs="Times New Roman"/>
          <w:sz w:val="28"/>
          <w:szCs w:val="28"/>
          <w:lang w:val="ru-RU"/>
        </w:rPr>
        <w:t>инструментом:</w:t>
      </w:r>
      <w:r w:rsidRPr="00DD23B0">
        <w:rPr>
          <w:rFonts w:ascii="Times New Roman" w:hAnsi="Times New Roman" w:cs="Times New Roman"/>
          <w:spacing w:val="10"/>
          <w:sz w:val="28"/>
          <w:szCs w:val="28"/>
          <w:lang w:val="ru-RU"/>
        </w:rPr>
        <w:t xml:space="preserve"> </w:t>
      </w:r>
      <w:r w:rsidRPr="00DD23B0">
        <w:rPr>
          <w:rFonts w:ascii="Times New Roman" w:hAnsi="Times New Roman" w:cs="Times New Roman"/>
          <w:sz w:val="28"/>
          <w:szCs w:val="28"/>
          <w:lang w:val="ru-RU"/>
        </w:rPr>
        <w:t>искусственным интеллектом, мультиагентной системой и</w:t>
      </w:r>
      <w:r w:rsidRPr="00DD23B0">
        <w:rPr>
          <w:rFonts w:ascii="Times New Roman" w:hAnsi="Times New Roman" w:cs="Times New Roman"/>
          <w:spacing w:val="25"/>
          <w:sz w:val="28"/>
          <w:szCs w:val="28"/>
          <w:lang w:val="ru-RU"/>
        </w:rPr>
        <w:t xml:space="preserve"> </w:t>
      </w:r>
      <w:r w:rsidRPr="00DD23B0">
        <w:rPr>
          <w:rFonts w:ascii="Times New Roman" w:hAnsi="Times New Roman" w:cs="Times New Roman"/>
          <w:sz w:val="28"/>
          <w:szCs w:val="28"/>
          <w:lang w:val="ru-RU"/>
        </w:rPr>
        <w:t>т. п. Операции</w:t>
      </w:r>
      <w:r w:rsidRPr="00DD23B0">
        <w:rPr>
          <w:rFonts w:ascii="Times New Roman" w:hAnsi="Times New Roman" w:cs="Times New Roman"/>
          <w:spacing w:val="26"/>
          <w:sz w:val="28"/>
          <w:szCs w:val="28"/>
          <w:lang w:val="ru-RU"/>
        </w:rPr>
        <w:t xml:space="preserve"> </w:t>
      </w:r>
      <w:r w:rsidRPr="00DD23B0">
        <w:rPr>
          <w:rFonts w:ascii="Times New Roman" w:hAnsi="Times New Roman" w:cs="Times New Roman"/>
          <w:sz w:val="28"/>
          <w:szCs w:val="28"/>
          <w:lang w:val="ru-RU"/>
        </w:rPr>
        <w:t>с</w:t>
      </w:r>
      <w:r w:rsidRPr="00DD23B0">
        <w:rPr>
          <w:rFonts w:ascii="Times New Roman" w:hAnsi="Times New Roman" w:cs="Times New Roman"/>
          <w:spacing w:val="26"/>
          <w:sz w:val="28"/>
          <w:szCs w:val="28"/>
          <w:lang w:val="ru-RU"/>
        </w:rPr>
        <w:t xml:space="preserve"> </w:t>
      </w:r>
      <w:r w:rsidRPr="00DD23B0">
        <w:rPr>
          <w:rFonts w:ascii="Times New Roman" w:hAnsi="Times New Roman" w:cs="Times New Roman"/>
          <w:sz w:val="28"/>
          <w:szCs w:val="28"/>
          <w:lang w:val="ru-RU"/>
        </w:rPr>
        <w:t>уровнем</w:t>
      </w:r>
      <w:r w:rsidRPr="00DD23B0">
        <w:rPr>
          <w:rFonts w:ascii="Times New Roman" w:hAnsi="Times New Roman" w:cs="Times New Roman"/>
          <w:spacing w:val="26"/>
          <w:sz w:val="28"/>
          <w:szCs w:val="28"/>
          <w:lang w:val="ru-RU"/>
        </w:rPr>
        <w:t xml:space="preserve">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sz w:val="28"/>
          <w:szCs w:val="28"/>
          <w:lang w:val="ru-RU"/>
        </w:rPr>
        <w:t xml:space="preserve"> </w:t>
      </w:r>
      <w:r w:rsidRPr="00DD23B0">
        <w:rPr>
          <w:rFonts w:ascii="Times New Roman" w:hAnsi="Times New Roman" w:cs="Times New Roman"/>
          <w:spacing w:val="1"/>
          <w:sz w:val="28"/>
          <w:szCs w:val="28"/>
          <w:lang w:val="ru-RU"/>
        </w:rPr>
        <w:t>о</w:t>
      </w:r>
      <w:r w:rsidRPr="00DD23B0">
        <w:rPr>
          <w:rFonts w:ascii="Times New Roman" w:hAnsi="Times New Roman" w:cs="Times New Roman"/>
          <w:sz w:val="28"/>
          <w:szCs w:val="28"/>
          <w:lang w:val="ru-RU"/>
        </w:rPr>
        <w:t>т</w:t>
      </w:r>
      <w:r w:rsidRPr="00DD23B0">
        <w:rPr>
          <w:rFonts w:ascii="Times New Roman" w:hAnsi="Times New Roman" w:cs="Times New Roman"/>
          <w:spacing w:val="2"/>
          <w:sz w:val="28"/>
          <w:szCs w:val="28"/>
          <w:lang w:val="ru-RU"/>
        </w:rPr>
        <w:t xml:space="preserve"> уровня 0,</w:t>
      </w:r>
      <w:r w:rsidRPr="00DD23B0">
        <w:rPr>
          <w:rFonts w:ascii="Times New Roman" w:hAnsi="Times New Roman" w:cs="Times New Roman"/>
          <w:sz w:val="28"/>
          <w:szCs w:val="28"/>
          <w:lang w:val="ru-RU"/>
        </w:rPr>
        <w:t>6</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z w:val="28"/>
          <w:szCs w:val="28"/>
          <w:lang w:val="ru-RU"/>
        </w:rPr>
        <w:t>и выше</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pacing w:val="-1"/>
          <w:sz w:val="28"/>
          <w:szCs w:val="28"/>
          <w:lang w:val="ru-RU"/>
        </w:rPr>
        <w:t>м</w:t>
      </w:r>
      <w:r w:rsidRPr="00DD23B0">
        <w:rPr>
          <w:rFonts w:ascii="Times New Roman" w:hAnsi="Times New Roman" w:cs="Times New Roman"/>
          <w:spacing w:val="1"/>
          <w:sz w:val="28"/>
          <w:szCs w:val="28"/>
          <w:lang w:val="ru-RU"/>
        </w:rPr>
        <w:t>о</w:t>
      </w:r>
      <w:r w:rsidRPr="00DD23B0">
        <w:rPr>
          <w:rFonts w:ascii="Times New Roman" w:hAnsi="Times New Roman" w:cs="Times New Roman"/>
          <w:spacing w:val="-1"/>
          <w:sz w:val="28"/>
          <w:szCs w:val="28"/>
          <w:lang w:val="ru-RU"/>
        </w:rPr>
        <w:t>гу</w:t>
      </w:r>
      <w:r w:rsidRPr="00DD23B0">
        <w:rPr>
          <w:rFonts w:ascii="Times New Roman" w:hAnsi="Times New Roman" w:cs="Times New Roman"/>
          <w:sz w:val="28"/>
          <w:szCs w:val="28"/>
          <w:lang w:val="ru-RU"/>
        </w:rPr>
        <w:t>т</w:t>
      </w:r>
      <w:r w:rsidRPr="00DD23B0">
        <w:rPr>
          <w:rFonts w:ascii="Times New Roman" w:hAnsi="Times New Roman" w:cs="Times New Roman"/>
          <w:spacing w:val="2"/>
          <w:sz w:val="28"/>
          <w:szCs w:val="28"/>
          <w:lang w:val="ru-RU"/>
        </w:rPr>
        <w:t xml:space="preserve"> </w:t>
      </w:r>
      <w:r w:rsidRPr="00DD23B0">
        <w:rPr>
          <w:rFonts w:ascii="Times New Roman" w:hAnsi="Times New Roman" w:cs="Times New Roman"/>
          <w:sz w:val="28"/>
          <w:szCs w:val="28"/>
          <w:lang w:val="ru-RU"/>
        </w:rPr>
        <w:t>выполняться без</w:t>
      </w:r>
      <w:r w:rsidRPr="00DD23B0">
        <w:rPr>
          <w:rFonts w:ascii="Times New Roman" w:hAnsi="Times New Roman" w:cs="Times New Roman"/>
          <w:spacing w:val="1"/>
          <w:sz w:val="28"/>
          <w:szCs w:val="28"/>
          <w:lang w:val="ru-RU"/>
        </w:rPr>
        <w:t xml:space="preserve"> </w:t>
      </w:r>
      <w:r w:rsidRPr="00DD23B0">
        <w:rPr>
          <w:rFonts w:ascii="Times New Roman" w:hAnsi="Times New Roman" w:cs="Times New Roman"/>
          <w:sz w:val="28"/>
          <w:szCs w:val="28"/>
          <w:lang w:val="ru-RU"/>
        </w:rPr>
        <w:t xml:space="preserve">участия </w:t>
      </w:r>
      <w:r w:rsidRPr="00DD23B0">
        <w:rPr>
          <w:rFonts w:ascii="Times New Roman" w:hAnsi="Times New Roman" w:cs="Times New Roman"/>
          <w:spacing w:val="-1"/>
          <w:sz w:val="28"/>
          <w:szCs w:val="28"/>
          <w:lang w:val="ru-RU"/>
        </w:rPr>
        <w:t>оператора</w:t>
      </w:r>
      <w:r w:rsidRPr="00DD23B0">
        <w:rPr>
          <w:rFonts w:ascii="Times New Roman" w:hAnsi="Times New Roman" w:cs="Times New Roman"/>
          <w:sz w:val="28"/>
          <w:szCs w:val="28"/>
          <w:lang w:val="ru-RU"/>
        </w:rPr>
        <w:t xml:space="preserve">. </w:t>
      </w:r>
    </w:p>
    <w:p w:rsidR="00432FD3" w:rsidRPr="00DD23B0" w:rsidRDefault="00432FD3" w:rsidP="00432FD3">
      <w:pPr>
        <w:widowControl w:val="0"/>
        <w:spacing w:line="360" w:lineRule="auto"/>
        <w:ind w:firstLine="709"/>
        <w:jc w:val="both"/>
        <w:rPr>
          <w:rFonts w:ascii="Times New Roman" w:hAnsi="Times New Roman" w:cs="Times New Roman"/>
          <w:sz w:val="28"/>
          <w:szCs w:val="28"/>
          <w:lang w:val="ru-RU"/>
        </w:rPr>
      </w:pPr>
      <w:r w:rsidRPr="00DD23B0">
        <w:rPr>
          <w:rFonts w:ascii="Times New Roman" w:hAnsi="Times New Roman" w:cs="Times New Roman"/>
          <w:sz w:val="28"/>
          <w:szCs w:val="28"/>
          <w:lang w:val="ru-RU"/>
        </w:rPr>
        <w:t xml:space="preserve">Таблица 1 – </w:t>
      </w:r>
      <w:r w:rsidRPr="00DD23B0">
        <w:rPr>
          <w:rFonts w:ascii="Times New Roman" w:hAnsi="Times New Roman" w:cs="Times New Roman"/>
          <w:position w:val="-1"/>
          <w:sz w:val="28"/>
          <w:szCs w:val="28"/>
          <w:lang w:val="ru-RU"/>
        </w:rPr>
        <w:t>Шкала</w:t>
      </w:r>
      <w:r w:rsidRPr="00DD23B0">
        <w:rPr>
          <w:rFonts w:ascii="Times New Roman" w:hAnsi="Times New Roman" w:cs="Times New Roman"/>
          <w:spacing w:val="1"/>
          <w:position w:val="-1"/>
          <w:sz w:val="28"/>
          <w:szCs w:val="28"/>
          <w:lang w:val="ru-RU"/>
        </w:rPr>
        <w:t xml:space="preserve"> у</w:t>
      </w:r>
      <w:r w:rsidRPr="00DD23B0">
        <w:rPr>
          <w:rFonts w:ascii="Times New Roman" w:hAnsi="Times New Roman" w:cs="Times New Roman"/>
          <w:spacing w:val="-1"/>
          <w:position w:val="-1"/>
          <w:sz w:val="28"/>
          <w:szCs w:val="28"/>
          <w:lang w:val="ru-RU"/>
        </w:rPr>
        <w:t>р</w:t>
      </w:r>
      <w:r w:rsidRPr="00DD23B0">
        <w:rPr>
          <w:rFonts w:ascii="Times New Roman" w:hAnsi="Times New Roman" w:cs="Times New Roman"/>
          <w:position w:val="-1"/>
          <w:sz w:val="28"/>
          <w:szCs w:val="28"/>
          <w:lang w:val="ru-RU"/>
        </w:rPr>
        <w:t xml:space="preserve">овней </w:t>
      </w:r>
      <w:r w:rsidRPr="00DD23B0">
        <w:rPr>
          <w:rFonts w:ascii="Times New Roman" w:hAnsi="Times New Roman" w:cs="Times New Roman"/>
          <w:bCs/>
          <w:sz w:val="28"/>
          <w:szCs w:val="28"/>
          <w:lang w:val="ru-RU"/>
        </w:rPr>
        <w:t>интеллектуальности</w:t>
      </w:r>
      <w:r w:rsidRPr="00DD23B0">
        <w:rPr>
          <w:rFonts w:ascii="Times New Roman" w:hAnsi="Times New Roman" w:cs="Times New Roman"/>
          <w:position w:val="-1"/>
          <w:sz w:val="28"/>
          <w:szCs w:val="28"/>
          <w:lang w:val="ru-RU"/>
        </w:rPr>
        <w:t xml:space="preserve"> по</w:t>
      </w:r>
      <w:r w:rsidRPr="00DD23B0">
        <w:rPr>
          <w:rFonts w:ascii="Times New Roman" w:hAnsi="Times New Roman" w:cs="Times New Roman"/>
          <w:spacing w:val="1"/>
          <w:position w:val="-1"/>
          <w:sz w:val="28"/>
          <w:szCs w:val="28"/>
          <w:lang w:val="ru-RU"/>
        </w:rPr>
        <w:t xml:space="preserve"> </w:t>
      </w:r>
      <w:r w:rsidRPr="00DD23B0">
        <w:rPr>
          <w:rFonts w:ascii="Times New Roman" w:hAnsi="Times New Roman" w:cs="Times New Roman"/>
          <w:bCs/>
          <w:i/>
          <w:sz w:val="28"/>
          <w:szCs w:val="28"/>
          <w:lang w:val="ru-RU"/>
        </w:rPr>
        <w:t xml:space="preserve">T. </w:t>
      </w:r>
      <w:proofErr w:type="spellStart"/>
      <w:r w:rsidRPr="00DD23B0">
        <w:rPr>
          <w:rFonts w:ascii="Times New Roman" w:hAnsi="Times New Roman" w:cs="Times New Roman"/>
          <w:bCs/>
          <w:i/>
          <w:sz w:val="28"/>
          <w:szCs w:val="28"/>
          <w:lang w:val="ru-RU"/>
        </w:rPr>
        <w:t>Sheridan</w:t>
      </w:r>
      <w:proofErr w:type="spellEnd"/>
      <w:r w:rsidRPr="00DD23B0">
        <w:rPr>
          <w:rFonts w:ascii="Times New Roman" w:hAnsi="Times New Roman" w:cs="Times New Roman"/>
          <w:bCs/>
          <w:sz w:val="28"/>
          <w:szCs w:val="28"/>
          <w:lang w:val="ru-RU"/>
        </w:rPr>
        <w:t xml:space="preserve"> и </w:t>
      </w:r>
      <w:r w:rsidRPr="00DD23B0">
        <w:rPr>
          <w:rFonts w:ascii="Times New Roman" w:hAnsi="Times New Roman" w:cs="Times New Roman"/>
          <w:bCs/>
          <w:sz w:val="28"/>
          <w:szCs w:val="28"/>
          <w:lang w:val="ru-RU"/>
        </w:rPr>
        <w:br/>
      </w:r>
      <w:r w:rsidRPr="00DD23B0">
        <w:rPr>
          <w:rFonts w:ascii="Times New Roman" w:hAnsi="Times New Roman" w:cs="Times New Roman"/>
          <w:bCs/>
          <w:i/>
          <w:sz w:val="28"/>
          <w:szCs w:val="28"/>
          <w:lang w:val="ru-RU"/>
        </w:rPr>
        <w:t xml:space="preserve">V. </w:t>
      </w:r>
      <w:proofErr w:type="spellStart"/>
      <w:r w:rsidRPr="00DD23B0">
        <w:rPr>
          <w:rFonts w:ascii="Times New Roman" w:hAnsi="Times New Roman" w:cs="Times New Roman"/>
          <w:bCs/>
          <w:i/>
          <w:sz w:val="28"/>
          <w:szCs w:val="28"/>
          <w:lang w:val="ru-RU"/>
        </w:rPr>
        <w:t>Verplank</w:t>
      </w:r>
      <w:proofErr w:type="spellEnd"/>
      <w:r w:rsidRPr="00DD23B0">
        <w:rPr>
          <w:rFonts w:ascii="Times New Roman" w:hAnsi="Times New Roman" w:cs="Times New Roman"/>
          <w:bCs/>
          <w:i/>
          <w:sz w:val="28"/>
          <w:szCs w:val="28"/>
          <w:lang w:val="ru-RU"/>
        </w:rPr>
        <w:t xml:space="preserve"> </w:t>
      </w:r>
      <w:r w:rsidRPr="00DD23B0">
        <w:rPr>
          <w:rFonts w:ascii="Times New Roman" w:hAnsi="Times New Roman" w:cs="Times New Roman"/>
          <w:bCs/>
          <w:sz w:val="28"/>
          <w:szCs w:val="28"/>
          <w:lang w:val="ru-RU"/>
        </w:rPr>
        <w:t>[9]</w:t>
      </w:r>
    </w:p>
    <w:tbl>
      <w:tblPr>
        <w:tblW w:w="9072" w:type="dxa"/>
        <w:tblInd w:w="6" w:type="dxa"/>
        <w:tblLayout w:type="fixed"/>
        <w:tblCellMar>
          <w:left w:w="0" w:type="dxa"/>
          <w:right w:w="0" w:type="dxa"/>
        </w:tblCellMar>
        <w:tblLook w:val="01E0"/>
      </w:tblPr>
      <w:tblGrid>
        <w:gridCol w:w="1560"/>
        <w:gridCol w:w="7512"/>
      </w:tblGrid>
      <w:tr w:rsidR="00432FD3" w:rsidRPr="00DD23B0"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i/>
                <w:sz w:val="24"/>
                <w:szCs w:val="24"/>
                <w:lang w:val="ru-RU"/>
              </w:rPr>
            </w:pPr>
            <w:r w:rsidRPr="00DD23B0">
              <w:rPr>
                <w:rFonts w:ascii="Times New Roman" w:hAnsi="Times New Roman" w:cs="Times New Roman"/>
                <w:i/>
                <w:sz w:val="24"/>
                <w:szCs w:val="24"/>
                <w:lang w:val="en-US"/>
              </w:rPr>
              <w:t>K</w:t>
            </w:r>
            <w:proofErr w:type="spellStart"/>
            <w:r w:rsidRPr="00DD23B0">
              <w:rPr>
                <w:rFonts w:ascii="Times New Roman" w:hAnsi="Times New Roman" w:cs="Times New Roman"/>
                <w:i/>
                <w:sz w:val="24"/>
                <w:szCs w:val="24"/>
                <w:vertAlign w:val="superscript"/>
                <w:lang w:val="ru-RU"/>
              </w:rPr>
              <w:t>интел</w:t>
            </w:r>
            <w:proofErr w:type="spellEnd"/>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proofErr w:type="spellStart"/>
            <w:r w:rsidRPr="00DD23B0">
              <w:rPr>
                <w:rFonts w:ascii="Times New Roman" w:hAnsi="Times New Roman" w:cs="Times New Roman"/>
                <w:sz w:val="24"/>
                <w:szCs w:val="24"/>
              </w:rPr>
              <w:t>Описание</w:t>
            </w:r>
            <w:proofErr w:type="spellEnd"/>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1</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не</w:t>
            </w:r>
            <w:r w:rsidRPr="00DD23B0">
              <w:rPr>
                <w:rFonts w:ascii="Times New Roman" w:hAnsi="Times New Roman" w:cs="Times New Roman"/>
                <w:spacing w:val="18"/>
                <w:sz w:val="24"/>
                <w:szCs w:val="24"/>
                <w:lang w:val="ru-RU"/>
              </w:rPr>
              <w:t xml:space="preserve"> </w:t>
            </w:r>
            <w:r w:rsidRPr="00DD23B0">
              <w:rPr>
                <w:rFonts w:ascii="Times New Roman" w:hAnsi="Times New Roman" w:cs="Times New Roman"/>
                <w:sz w:val="24"/>
                <w:szCs w:val="24"/>
                <w:lang w:val="ru-RU"/>
              </w:rPr>
              <w:t>предлаг</w:t>
            </w:r>
            <w:r w:rsidRPr="00DD23B0">
              <w:rPr>
                <w:rFonts w:ascii="Times New Roman" w:hAnsi="Times New Roman" w:cs="Times New Roman"/>
                <w:spacing w:val="-1"/>
                <w:sz w:val="24"/>
                <w:szCs w:val="24"/>
                <w:lang w:val="ru-RU"/>
              </w:rPr>
              <w:t>а</w:t>
            </w:r>
            <w:r w:rsidRPr="00DD23B0">
              <w:rPr>
                <w:rFonts w:ascii="Times New Roman" w:hAnsi="Times New Roman" w:cs="Times New Roman"/>
                <w:sz w:val="24"/>
                <w:szCs w:val="24"/>
                <w:lang w:val="ru-RU"/>
              </w:rPr>
              <w:t>ет</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помо</w:t>
            </w:r>
            <w:r w:rsidRPr="00DD23B0">
              <w:rPr>
                <w:rFonts w:ascii="Times New Roman" w:hAnsi="Times New Roman" w:cs="Times New Roman"/>
                <w:spacing w:val="1"/>
                <w:sz w:val="24"/>
                <w:szCs w:val="24"/>
                <w:lang w:val="ru-RU"/>
              </w:rPr>
              <w:t>щ</w:t>
            </w:r>
            <w:r w:rsidRPr="00DD23B0">
              <w:rPr>
                <w:rFonts w:ascii="Times New Roman" w:hAnsi="Times New Roman" w:cs="Times New Roman"/>
                <w:sz w:val="24"/>
                <w:szCs w:val="24"/>
                <w:lang w:val="ru-RU"/>
              </w:rPr>
              <w:t>ь:</w:t>
            </w:r>
            <w:r w:rsidRPr="00DD23B0">
              <w:rPr>
                <w:rFonts w:ascii="Times New Roman" w:hAnsi="Times New Roman" w:cs="Times New Roman"/>
                <w:spacing w:val="18"/>
                <w:sz w:val="24"/>
                <w:szCs w:val="24"/>
                <w:lang w:val="ru-RU"/>
              </w:rPr>
              <w:t xml:space="preserve"> </w:t>
            </w:r>
            <w:r w:rsidRPr="00DD23B0">
              <w:rPr>
                <w:rFonts w:ascii="Times New Roman" w:hAnsi="Times New Roman" w:cs="Times New Roman"/>
                <w:sz w:val="24"/>
                <w:szCs w:val="24"/>
                <w:lang w:val="ru-RU"/>
              </w:rPr>
              <w:t>оператор</w:t>
            </w:r>
            <w:r w:rsidRPr="00DD23B0">
              <w:rPr>
                <w:rFonts w:ascii="Times New Roman" w:hAnsi="Times New Roman" w:cs="Times New Roman"/>
                <w:spacing w:val="18"/>
                <w:sz w:val="24"/>
                <w:szCs w:val="24"/>
                <w:lang w:val="ru-RU"/>
              </w:rPr>
              <w:t xml:space="preserve"> </w:t>
            </w:r>
            <w:r w:rsidRPr="00DD23B0">
              <w:rPr>
                <w:rFonts w:ascii="Times New Roman" w:hAnsi="Times New Roman" w:cs="Times New Roman"/>
                <w:sz w:val="24"/>
                <w:szCs w:val="24"/>
                <w:lang w:val="ru-RU"/>
              </w:rPr>
              <w:t>должен</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принимать</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все</w:t>
            </w:r>
            <w:r w:rsidRPr="00DD23B0">
              <w:rPr>
                <w:rFonts w:ascii="Times New Roman" w:hAnsi="Times New Roman" w:cs="Times New Roman"/>
                <w:spacing w:val="18"/>
                <w:sz w:val="24"/>
                <w:szCs w:val="24"/>
                <w:lang w:val="ru-RU"/>
              </w:rPr>
              <w:t xml:space="preserve"> </w:t>
            </w:r>
            <w:r w:rsidRPr="00DD23B0">
              <w:rPr>
                <w:rFonts w:ascii="Times New Roman" w:hAnsi="Times New Roman" w:cs="Times New Roman"/>
                <w:sz w:val="24"/>
                <w:szCs w:val="24"/>
                <w:lang w:val="ru-RU"/>
              </w:rPr>
              <w:t>решения</w:t>
            </w:r>
            <w:r w:rsidRPr="00DD23B0">
              <w:rPr>
                <w:rFonts w:ascii="Times New Roman" w:hAnsi="Times New Roman" w:cs="Times New Roman"/>
                <w:spacing w:val="18"/>
                <w:sz w:val="24"/>
                <w:szCs w:val="24"/>
                <w:lang w:val="ru-RU"/>
              </w:rPr>
              <w:t xml:space="preserve"> </w:t>
            </w:r>
            <w:r w:rsidRPr="00DD23B0">
              <w:rPr>
                <w:rFonts w:ascii="Times New Roman" w:hAnsi="Times New Roman" w:cs="Times New Roman"/>
                <w:sz w:val="24"/>
                <w:szCs w:val="24"/>
                <w:lang w:val="ru-RU"/>
              </w:rPr>
              <w:t>и</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выполнять все действия</w:t>
            </w:r>
            <w:r w:rsidRPr="00DD23B0">
              <w:rPr>
                <w:rFonts w:ascii="Times New Roman" w:hAnsi="Times New Roman" w:cs="Times New Roman"/>
                <w:spacing w:val="1"/>
                <w:sz w:val="24"/>
                <w:szCs w:val="24"/>
                <w:lang w:val="ru-RU"/>
              </w:rPr>
              <w:t xml:space="preserve"> сам</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2</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предла</w:t>
            </w:r>
            <w:r w:rsidRPr="00DD23B0">
              <w:rPr>
                <w:rFonts w:ascii="Times New Roman" w:hAnsi="Times New Roman" w:cs="Times New Roman"/>
                <w:spacing w:val="-1"/>
                <w:sz w:val="24"/>
                <w:szCs w:val="24"/>
                <w:lang w:val="ru-RU"/>
              </w:rPr>
              <w:t>г</w:t>
            </w:r>
            <w:r w:rsidRPr="00DD23B0">
              <w:rPr>
                <w:rFonts w:ascii="Times New Roman" w:hAnsi="Times New Roman" w:cs="Times New Roman"/>
                <w:sz w:val="24"/>
                <w:szCs w:val="24"/>
                <w:lang w:val="ru-RU"/>
              </w:rPr>
              <w:t xml:space="preserve">ает оператору полный </w:t>
            </w:r>
            <w:r w:rsidRPr="00DD23B0">
              <w:rPr>
                <w:rFonts w:ascii="Times New Roman" w:hAnsi="Times New Roman" w:cs="Times New Roman"/>
                <w:spacing w:val="-2"/>
                <w:sz w:val="24"/>
                <w:szCs w:val="24"/>
                <w:lang w:val="ru-RU"/>
              </w:rPr>
              <w:t>н</w:t>
            </w:r>
            <w:r w:rsidRPr="00DD23B0">
              <w:rPr>
                <w:rFonts w:ascii="Times New Roman" w:hAnsi="Times New Roman" w:cs="Times New Roman"/>
                <w:spacing w:val="1"/>
                <w:sz w:val="24"/>
                <w:szCs w:val="24"/>
                <w:lang w:val="ru-RU"/>
              </w:rPr>
              <w:t>а</w:t>
            </w:r>
            <w:r w:rsidRPr="00DD23B0">
              <w:rPr>
                <w:rFonts w:ascii="Times New Roman" w:hAnsi="Times New Roman" w:cs="Times New Roman"/>
                <w:sz w:val="24"/>
                <w:szCs w:val="24"/>
                <w:lang w:val="ru-RU"/>
              </w:rPr>
              <w:t>бор решений / действий, аль</w:t>
            </w:r>
            <w:r w:rsidRPr="00DD23B0">
              <w:rPr>
                <w:rFonts w:ascii="Times New Roman" w:hAnsi="Times New Roman" w:cs="Times New Roman"/>
                <w:spacing w:val="1"/>
                <w:sz w:val="24"/>
                <w:szCs w:val="24"/>
                <w:lang w:val="ru-RU"/>
              </w:rPr>
              <w:t>те</w:t>
            </w:r>
            <w:r w:rsidRPr="00DD23B0">
              <w:rPr>
                <w:rFonts w:ascii="Times New Roman" w:hAnsi="Times New Roman" w:cs="Times New Roman"/>
                <w:sz w:val="24"/>
                <w:szCs w:val="24"/>
                <w:lang w:val="ru-RU"/>
              </w:rPr>
              <w:t>рн</w:t>
            </w:r>
            <w:r w:rsidRPr="00DD23B0">
              <w:rPr>
                <w:rFonts w:ascii="Times New Roman" w:hAnsi="Times New Roman" w:cs="Times New Roman"/>
                <w:spacing w:val="1"/>
                <w:sz w:val="24"/>
                <w:szCs w:val="24"/>
                <w:lang w:val="ru-RU"/>
              </w:rPr>
              <w:t>ат</w:t>
            </w:r>
            <w:r w:rsidRPr="00DD23B0">
              <w:rPr>
                <w:rFonts w:ascii="Times New Roman" w:hAnsi="Times New Roman" w:cs="Times New Roman"/>
                <w:sz w:val="24"/>
                <w:szCs w:val="24"/>
                <w:lang w:val="ru-RU"/>
              </w:rPr>
              <w:t>ивы</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3</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предлаг</w:t>
            </w:r>
            <w:r w:rsidRPr="00DD23B0">
              <w:rPr>
                <w:rFonts w:ascii="Times New Roman" w:hAnsi="Times New Roman" w:cs="Times New Roman"/>
                <w:spacing w:val="-1"/>
                <w:sz w:val="24"/>
                <w:szCs w:val="24"/>
                <w:lang w:val="ru-RU"/>
              </w:rPr>
              <w:t>а</w:t>
            </w:r>
            <w:r w:rsidRPr="00DD23B0">
              <w:rPr>
                <w:rFonts w:ascii="Times New Roman" w:hAnsi="Times New Roman" w:cs="Times New Roman"/>
                <w:sz w:val="24"/>
                <w:szCs w:val="24"/>
                <w:lang w:val="ru-RU"/>
              </w:rPr>
              <w:t>ет</w:t>
            </w:r>
            <w:r w:rsidRPr="00DD23B0">
              <w:rPr>
                <w:rFonts w:ascii="Times New Roman" w:hAnsi="Times New Roman" w:cs="Times New Roman"/>
                <w:spacing w:val="16"/>
                <w:sz w:val="24"/>
                <w:szCs w:val="24"/>
                <w:lang w:val="ru-RU"/>
              </w:rPr>
              <w:t xml:space="preserve"> </w:t>
            </w:r>
            <w:r w:rsidRPr="00DD23B0">
              <w:rPr>
                <w:rFonts w:ascii="Times New Roman" w:hAnsi="Times New Roman" w:cs="Times New Roman"/>
                <w:sz w:val="24"/>
                <w:szCs w:val="24"/>
                <w:lang w:val="ru-RU"/>
              </w:rPr>
              <w:t>полный</w:t>
            </w:r>
            <w:r w:rsidRPr="00DD23B0">
              <w:rPr>
                <w:rFonts w:ascii="Times New Roman" w:hAnsi="Times New Roman" w:cs="Times New Roman"/>
                <w:spacing w:val="14"/>
                <w:sz w:val="24"/>
                <w:szCs w:val="24"/>
                <w:lang w:val="ru-RU"/>
              </w:rPr>
              <w:t xml:space="preserve"> </w:t>
            </w:r>
            <w:r w:rsidRPr="00DD23B0">
              <w:rPr>
                <w:rFonts w:ascii="Times New Roman" w:hAnsi="Times New Roman" w:cs="Times New Roman"/>
                <w:sz w:val="24"/>
                <w:szCs w:val="24"/>
                <w:lang w:val="ru-RU"/>
              </w:rPr>
              <w:t>набор</w:t>
            </w:r>
            <w:r w:rsidRPr="00DD23B0">
              <w:rPr>
                <w:rFonts w:ascii="Times New Roman" w:hAnsi="Times New Roman" w:cs="Times New Roman"/>
                <w:spacing w:val="16"/>
                <w:sz w:val="24"/>
                <w:szCs w:val="24"/>
                <w:lang w:val="ru-RU"/>
              </w:rPr>
              <w:t xml:space="preserve"> </w:t>
            </w:r>
            <w:r w:rsidRPr="00DD23B0">
              <w:rPr>
                <w:rFonts w:ascii="Times New Roman" w:hAnsi="Times New Roman" w:cs="Times New Roman"/>
                <w:sz w:val="24"/>
                <w:szCs w:val="24"/>
                <w:lang w:val="ru-RU"/>
              </w:rPr>
              <w:t>решен</w:t>
            </w:r>
            <w:r w:rsidRPr="00DD23B0">
              <w:rPr>
                <w:rFonts w:ascii="Times New Roman" w:hAnsi="Times New Roman" w:cs="Times New Roman"/>
                <w:spacing w:val="-2"/>
                <w:sz w:val="24"/>
                <w:szCs w:val="24"/>
                <w:lang w:val="ru-RU"/>
              </w:rPr>
              <w:t>и</w:t>
            </w:r>
            <w:r w:rsidRPr="00DD23B0">
              <w:rPr>
                <w:rFonts w:ascii="Times New Roman" w:hAnsi="Times New Roman" w:cs="Times New Roman"/>
                <w:sz w:val="24"/>
                <w:szCs w:val="24"/>
                <w:lang w:val="ru-RU"/>
              </w:rPr>
              <w:t>й</w:t>
            </w:r>
            <w:r w:rsidRPr="00DD23B0">
              <w:rPr>
                <w:rFonts w:ascii="Times New Roman" w:hAnsi="Times New Roman" w:cs="Times New Roman"/>
                <w:spacing w:val="16"/>
                <w:sz w:val="24"/>
                <w:szCs w:val="24"/>
                <w:lang w:val="ru-RU"/>
              </w:rPr>
              <w:t xml:space="preserve"> </w:t>
            </w:r>
            <w:r w:rsidRPr="00DD23B0">
              <w:rPr>
                <w:rFonts w:ascii="Times New Roman" w:hAnsi="Times New Roman" w:cs="Times New Roman"/>
                <w:sz w:val="24"/>
                <w:szCs w:val="24"/>
                <w:lang w:val="ru-RU"/>
              </w:rPr>
              <w:t>/ действий,</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аль</w:t>
            </w:r>
            <w:r w:rsidRPr="00DD23B0">
              <w:rPr>
                <w:rFonts w:ascii="Times New Roman" w:hAnsi="Times New Roman" w:cs="Times New Roman"/>
                <w:spacing w:val="1"/>
                <w:sz w:val="24"/>
                <w:szCs w:val="24"/>
                <w:lang w:val="ru-RU"/>
              </w:rPr>
              <w:t>те</w:t>
            </w:r>
            <w:r w:rsidRPr="00DD23B0">
              <w:rPr>
                <w:rFonts w:ascii="Times New Roman" w:hAnsi="Times New Roman" w:cs="Times New Roman"/>
                <w:sz w:val="24"/>
                <w:szCs w:val="24"/>
                <w:lang w:val="ru-RU"/>
              </w:rPr>
              <w:t>рн</w:t>
            </w:r>
            <w:r w:rsidRPr="00DD23B0">
              <w:rPr>
                <w:rFonts w:ascii="Times New Roman" w:hAnsi="Times New Roman" w:cs="Times New Roman"/>
                <w:spacing w:val="1"/>
                <w:sz w:val="24"/>
                <w:szCs w:val="24"/>
                <w:lang w:val="ru-RU"/>
              </w:rPr>
              <w:t>ат</w:t>
            </w:r>
            <w:r w:rsidRPr="00DD23B0">
              <w:rPr>
                <w:rFonts w:ascii="Times New Roman" w:hAnsi="Times New Roman" w:cs="Times New Roman"/>
                <w:sz w:val="24"/>
                <w:szCs w:val="24"/>
                <w:lang w:val="ru-RU"/>
              </w:rPr>
              <w:t>ивы</w:t>
            </w:r>
            <w:r w:rsidRPr="00DD23B0">
              <w:rPr>
                <w:rFonts w:ascii="Times New Roman" w:hAnsi="Times New Roman" w:cs="Times New Roman"/>
                <w:spacing w:val="16"/>
                <w:sz w:val="24"/>
                <w:szCs w:val="24"/>
                <w:lang w:val="ru-RU"/>
              </w:rPr>
              <w:t xml:space="preserve"> </w:t>
            </w:r>
            <w:r w:rsidRPr="00DD23B0">
              <w:rPr>
                <w:rFonts w:ascii="Times New Roman" w:hAnsi="Times New Roman" w:cs="Times New Roman"/>
                <w:sz w:val="24"/>
                <w:szCs w:val="24"/>
                <w:lang w:val="ru-RU"/>
              </w:rPr>
              <w:t>и</w:t>
            </w:r>
            <w:r w:rsidRPr="00DD23B0">
              <w:rPr>
                <w:rFonts w:ascii="Times New Roman" w:hAnsi="Times New Roman" w:cs="Times New Roman"/>
                <w:spacing w:val="16"/>
                <w:sz w:val="24"/>
                <w:szCs w:val="24"/>
                <w:lang w:val="ru-RU"/>
              </w:rPr>
              <w:t xml:space="preserve"> </w:t>
            </w:r>
            <w:r w:rsidRPr="00DD23B0">
              <w:rPr>
                <w:rFonts w:ascii="Times New Roman" w:hAnsi="Times New Roman" w:cs="Times New Roman"/>
                <w:spacing w:val="-1"/>
                <w:sz w:val="24"/>
                <w:szCs w:val="24"/>
                <w:lang w:val="ru-RU"/>
              </w:rPr>
              <w:t>с</w:t>
            </w:r>
            <w:r w:rsidRPr="00DD23B0">
              <w:rPr>
                <w:rFonts w:ascii="Times New Roman" w:hAnsi="Times New Roman" w:cs="Times New Roman"/>
                <w:spacing w:val="1"/>
                <w:sz w:val="24"/>
                <w:szCs w:val="24"/>
                <w:lang w:val="ru-RU"/>
              </w:rPr>
              <w:t>у</w:t>
            </w:r>
            <w:r w:rsidRPr="00DD23B0">
              <w:rPr>
                <w:rFonts w:ascii="Times New Roman" w:hAnsi="Times New Roman" w:cs="Times New Roman"/>
                <w:spacing w:val="-1"/>
                <w:sz w:val="24"/>
                <w:szCs w:val="24"/>
                <w:lang w:val="ru-RU"/>
              </w:rPr>
              <w:t>ж</w:t>
            </w:r>
            <w:r w:rsidRPr="00DD23B0">
              <w:rPr>
                <w:rFonts w:ascii="Times New Roman" w:hAnsi="Times New Roman" w:cs="Times New Roman"/>
                <w:spacing w:val="1"/>
                <w:sz w:val="24"/>
                <w:szCs w:val="24"/>
                <w:lang w:val="ru-RU"/>
              </w:rPr>
              <w:t>а</w:t>
            </w:r>
            <w:r w:rsidRPr="00DD23B0">
              <w:rPr>
                <w:rFonts w:ascii="Times New Roman" w:hAnsi="Times New Roman" w:cs="Times New Roman"/>
                <w:spacing w:val="-1"/>
                <w:sz w:val="24"/>
                <w:szCs w:val="24"/>
                <w:lang w:val="ru-RU"/>
              </w:rPr>
              <w:t>е</w:t>
            </w:r>
            <w:r w:rsidRPr="00DD23B0">
              <w:rPr>
                <w:rFonts w:ascii="Times New Roman" w:hAnsi="Times New Roman" w:cs="Times New Roman"/>
                <w:sz w:val="24"/>
                <w:szCs w:val="24"/>
                <w:lang w:val="ru-RU"/>
              </w:rPr>
              <w:t>т</w:t>
            </w:r>
            <w:r w:rsidRPr="00DD23B0">
              <w:rPr>
                <w:rFonts w:ascii="Times New Roman" w:hAnsi="Times New Roman" w:cs="Times New Roman"/>
                <w:spacing w:val="17"/>
                <w:sz w:val="24"/>
                <w:szCs w:val="24"/>
                <w:lang w:val="ru-RU"/>
              </w:rPr>
              <w:t xml:space="preserve"> </w:t>
            </w:r>
            <w:r w:rsidRPr="00DD23B0">
              <w:rPr>
                <w:rFonts w:ascii="Times New Roman" w:hAnsi="Times New Roman" w:cs="Times New Roman"/>
                <w:sz w:val="24"/>
                <w:szCs w:val="24"/>
                <w:lang w:val="ru-RU"/>
              </w:rPr>
              <w:t>выбор</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до</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нескол</w:t>
            </w:r>
            <w:r w:rsidRPr="00DD23B0">
              <w:rPr>
                <w:rFonts w:ascii="Times New Roman" w:hAnsi="Times New Roman" w:cs="Times New Roman"/>
                <w:spacing w:val="-2"/>
                <w:sz w:val="24"/>
                <w:szCs w:val="24"/>
                <w:lang w:val="ru-RU"/>
              </w:rPr>
              <w:t>ь</w:t>
            </w:r>
            <w:r w:rsidRPr="00DD23B0">
              <w:rPr>
                <w:rFonts w:ascii="Times New Roman" w:hAnsi="Times New Roman" w:cs="Times New Roman"/>
                <w:sz w:val="24"/>
                <w:szCs w:val="24"/>
                <w:lang w:val="ru-RU"/>
              </w:rPr>
              <w:t>ких</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вариантов</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4</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п</w:t>
            </w:r>
            <w:r w:rsidRPr="00DD23B0">
              <w:rPr>
                <w:rFonts w:ascii="Times New Roman" w:hAnsi="Times New Roman" w:cs="Times New Roman"/>
                <w:spacing w:val="-1"/>
                <w:sz w:val="24"/>
                <w:szCs w:val="24"/>
                <w:lang w:val="ru-RU"/>
              </w:rPr>
              <w:t>р</w:t>
            </w:r>
            <w:r w:rsidRPr="00DD23B0">
              <w:rPr>
                <w:rFonts w:ascii="Times New Roman" w:hAnsi="Times New Roman" w:cs="Times New Roman"/>
                <w:sz w:val="24"/>
                <w:szCs w:val="24"/>
                <w:lang w:val="ru-RU"/>
              </w:rPr>
              <w:t>едла</w:t>
            </w:r>
            <w:r w:rsidRPr="00DD23B0">
              <w:rPr>
                <w:rFonts w:ascii="Times New Roman" w:hAnsi="Times New Roman" w:cs="Times New Roman"/>
                <w:spacing w:val="-1"/>
                <w:sz w:val="24"/>
                <w:szCs w:val="24"/>
                <w:lang w:val="ru-RU"/>
              </w:rPr>
              <w:t>г</w:t>
            </w:r>
            <w:r w:rsidRPr="00DD23B0">
              <w:rPr>
                <w:rFonts w:ascii="Times New Roman" w:hAnsi="Times New Roman" w:cs="Times New Roman"/>
                <w:sz w:val="24"/>
                <w:szCs w:val="24"/>
                <w:lang w:val="ru-RU"/>
              </w:rPr>
              <w:t>ает оптимальный вариант (од</w:t>
            </w:r>
            <w:r w:rsidRPr="00DD23B0">
              <w:rPr>
                <w:rFonts w:ascii="Times New Roman" w:hAnsi="Times New Roman" w:cs="Times New Roman"/>
                <w:spacing w:val="-2"/>
                <w:sz w:val="24"/>
                <w:szCs w:val="24"/>
                <w:lang w:val="ru-RU"/>
              </w:rPr>
              <w:t>н</w:t>
            </w:r>
            <w:r w:rsidRPr="00DD23B0">
              <w:rPr>
                <w:rFonts w:ascii="Times New Roman" w:hAnsi="Times New Roman" w:cs="Times New Roman"/>
                <w:sz w:val="24"/>
                <w:szCs w:val="24"/>
                <w:lang w:val="ru-RU"/>
              </w:rPr>
              <w:t>у</w:t>
            </w:r>
            <w:r w:rsidRPr="00DD23B0">
              <w:rPr>
                <w:rFonts w:ascii="Times New Roman" w:hAnsi="Times New Roman" w:cs="Times New Roman"/>
                <w:spacing w:val="2"/>
                <w:sz w:val="24"/>
                <w:szCs w:val="24"/>
                <w:lang w:val="ru-RU"/>
              </w:rPr>
              <w:t xml:space="preserve"> </w:t>
            </w:r>
            <w:r w:rsidRPr="00DD23B0">
              <w:rPr>
                <w:rFonts w:ascii="Times New Roman" w:hAnsi="Times New Roman" w:cs="Times New Roman"/>
                <w:spacing w:val="-1"/>
                <w:sz w:val="24"/>
                <w:szCs w:val="24"/>
                <w:lang w:val="ru-RU"/>
              </w:rPr>
              <w:t>аль</w:t>
            </w:r>
            <w:r w:rsidRPr="00DD23B0">
              <w:rPr>
                <w:rFonts w:ascii="Times New Roman" w:hAnsi="Times New Roman" w:cs="Times New Roman"/>
                <w:spacing w:val="1"/>
                <w:sz w:val="24"/>
                <w:szCs w:val="24"/>
                <w:lang w:val="ru-RU"/>
              </w:rPr>
              <w:t>те</w:t>
            </w:r>
            <w:r w:rsidRPr="00DD23B0">
              <w:rPr>
                <w:rFonts w:ascii="Times New Roman" w:hAnsi="Times New Roman" w:cs="Times New Roman"/>
                <w:sz w:val="24"/>
                <w:szCs w:val="24"/>
                <w:lang w:val="ru-RU"/>
              </w:rPr>
              <w:t>р</w:t>
            </w:r>
            <w:r w:rsidRPr="00DD23B0">
              <w:rPr>
                <w:rFonts w:ascii="Times New Roman" w:hAnsi="Times New Roman" w:cs="Times New Roman"/>
                <w:spacing w:val="-1"/>
                <w:sz w:val="24"/>
                <w:szCs w:val="24"/>
                <w:lang w:val="ru-RU"/>
              </w:rPr>
              <w:t>н</w:t>
            </w:r>
            <w:r w:rsidRPr="00DD23B0">
              <w:rPr>
                <w:rFonts w:ascii="Times New Roman" w:hAnsi="Times New Roman" w:cs="Times New Roman"/>
                <w:spacing w:val="1"/>
                <w:sz w:val="24"/>
                <w:szCs w:val="24"/>
                <w:lang w:val="ru-RU"/>
              </w:rPr>
              <w:t>ат</w:t>
            </w:r>
            <w:r w:rsidRPr="00DD23B0">
              <w:rPr>
                <w:rFonts w:ascii="Times New Roman" w:hAnsi="Times New Roman" w:cs="Times New Roman"/>
                <w:sz w:val="24"/>
                <w:szCs w:val="24"/>
                <w:lang w:val="ru-RU"/>
              </w:rPr>
              <w:t>и</w:t>
            </w:r>
            <w:r w:rsidRPr="00DD23B0">
              <w:rPr>
                <w:rFonts w:ascii="Times New Roman" w:hAnsi="Times New Roman" w:cs="Times New Roman"/>
                <w:spacing w:val="-1"/>
                <w:sz w:val="24"/>
                <w:szCs w:val="24"/>
                <w:lang w:val="ru-RU"/>
              </w:rPr>
              <w:t>ву)</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5</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предла</w:t>
            </w:r>
            <w:r w:rsidRPr="00DD23B0">
              <w:rPr>
                <w:rFonts w:ascii="Times New Roman" w:hAnsi="Times New Roman" w:cs="Times New Roman"/>
                <w:spacing w:val="-1"/>
                <w:sz w:val="24"/>
                <w:szCs w:val="24"/>
                <w:lang w:val="ru-RU"/>
              </w:rPr>
              <w:t>г</w:t>
            </w:r>
            <w:r w:rsidRPr="00DD23B0">
              <w:rPr>
                <w:rFonts w:ascii="Times New Roman" w:hAnsi="Times New Roman" w:cs="Times New Roman"/>
                <w:sz w:val="24"/>
                <w:szCs w:val="24"/>
                <w:lang w:val="ru-RU"/>
              </w:rPr>
              <w:t>ает</w:t>
            </w:r>
            <w:r w:rsidRPr="00DD23B0">
              <w:rPr>
                <w:rFonts w:ascii="Times New Roman" w:hAnsi="Times New Roman" w:cs="Times New Roman"/>
                <w:spacing w:val="13"/>
                <w:sz w:val="24"/>
                <w:szCs w:val="24"/>
                <w:lang w:val="ru-RU"/>
              </w:rPr>
              <w:t xml:space="preserve"> </w:t>
            </w:r>
            <w:r w:rsidRPr="00DD23B0">
              <w:rPr>
                <w:rFonts w:ascii="Times New Roman" w:hAnsi="Times New Roman" w:cs="Times New Roman"/>
                <w:sz w:val="24"/>
                <w:szCs w:val="24"/>
                <w:lang w:val="ru-RU"/>
              </w:rPr>
              <w:t>оптимальный вариант (од</w:t>
            </w:r>
            <w:r w:rsidRPr="00DD23B0">
              <w:rPr>
                <w:rFonts w:ascii="Times New Roman" w:hAnsi="Times New Roman" w:cs="Times New Roman"/>
                <w:spacing w:val="-2"/>
                <w:sz w:val="24"/>
                <w:szCs w:val="24"/>
                <w:lang w:val="ru-RU"/>
              </w:rPr>
              <w:t>н</w:t>
            </w:r>
            <w:r w:rsidRPr="00DD23B0">
              <w:rPr>
                <w:rFonts w:ascii="Times New Roman" w:hAnsi="Times New Roman" w:cs="Times New Roman"/>
                <w:sz w:val="24"/>
                <w:szCs w:val="24"/>
                <w:lang w:val="ru-RU"/>
              </w:rPr>
              <w:t>у</w:t>
            </w:r>
            <w:r w:rsidRPr="00DD23B0">
              <w:rPr>
                <w:rFonts w:ascii="Times New Roman" w:hAnsi="Times New Roman" w:cs="Times New Roman"/>
                <w:spacing w:val="14"/>
                <w:sz w:val="24"/>
                <w:szCs w:val="24"/>
                <w:lang w:val="ru-RU"/>
              </w:rPr>
              <w:t xml:space="preserve"> </w:t>
            </w:r>
            <w:r w:rsidRPr="00DD23B0">
              <w:rPr>
                <w:rFonts w:ascii="Times New Roman" w:hAnsi="Times New Roman" w:cs="Times New Roman"/>
                <w:spacing w:val="-1"/>
                <w:sz w:val="24"/>
                <w:szCs w:val="24"/>
                <w:lang w:val="ru-RU"/>
              </w:rPr>
              <w:t>аль</w:t>
            </w:r>
            <w:r w:rsidRPr="00DD23B0">
              <w:rPr>
                <w:rFonts w:ascii="Times New Roman" w:hAnsi="Times New Roman" w:cs="Times New Roman"/>
                <w:spacing w:val="1"/>
                <w:sz w:val="24"/>
                <w:szCs w:val="24"/>
                <w:lang w:val="ru-RU"/>
              </w:rPr>
              <w:t>те</w:t>
            </w:r>
            <w:r w:rsidRPr="00DD23B0">
              <w:rPr>
                <w:rFonts w:ascii="Times New Roman" w:hAnsi="Times New Roman" w:cs="Times New Roman"/>
                <w:sz w:val="24"/>
                <w:szCs w:val="24"/>
                <w:lang w:val="ru-RU"/>
              </w:rPr>
              <w:t>р</w:t>
            </w:r>
            <w:r w:rsidRPr="00DD23B0">
              <w:rPr>
                <w:rFonts w:ascii="Times New Roman" w:hAnsi="Times New Roman" w:cs="Times New Roman"/>
                <w:spacing w:val="-1"/>
                <w:sz w:val="24"/>
                <w:szCs w:val="24"/>
                <w:lang w:val="ru-RU"/>
              </w:rPr>
              <w:t>н</w:t>
            </w:r>
            <w:r w:rsidRPr="00DD23B0">
              <w:rPr>
                <w:rFonts w:ascii="Times New Roman" w:hAnsi="Times New Roman" w:cs="Times New Roman"/>
                <w:spacing w:val="1"/>
                <w:sz w:val="24"/>
                <w:szCs w:val="24"/>
                <w:lang w:val="ru-RU"/>
              </w:rPr>
              <w:t>ат</w:t>
            </w:r>
            <w:r w:rsidRPr="00DD23B0">
              <w:rPr>
                <w:rFonts w:ascii="Times New Roman" w:hAnsi="Times New Roman" w:cs="Times New Roman"/>
                <w:sz w:val="24"/>
                <w:szCs w:val="24"/>
                <w:lang w:val="ru-RU"/>
              </w:rPr>
              <w:t>и</w:t>
            </w:r>
            <w:r w:rsidRPr="00DD23B0">
              <w:rPr>
                <w:rFonts w:ascii="Times New Roman" w:hAnsi="Times New Roman" w:cs="Times New Roman"/>
                <w:spacing w:val="-1"/>
                <w:sz w:val="24"/>
                <w:szCs w:val="24"/>
                <w:lang w:val="ru-RU"/>
              </w:rPr>
              <w:t>в</w:t>
            </w:r>
            <w:r w:rsidRPr="00DD23B0">
              <w:rPr>
                <w:rFonts w:ascii="Times New Roman" w:hAnsi="Times New Roman" w:cs="Times New Roman"/>
                <w:sz w:val="24"/>
                <w:szCs w:val="24"/>
                <w:lang w:val="ru-RU"/>
              </w:rPr>
              <w:t>у)</w:t>
            </w:r>
            <w:r w:rsidRPr="00DD23B0">
              <w:rPr>
                <w:rFonts w:ascii="Times New Roman" w:hAnsi="Times New Roman" w:cs="Times New Roman"/>
                <w:spacing w:val="14"/>
                <w:sz w:val="24"/>
                <w:szCs w:val="24"/>
                <w:lang w:val="ru-RU"/>
              </w:rPr>
              <w:t xml:space="preserve"> </w:t>
            </w:r>
            <w:r w:rsidRPr="00DD23B0">
              <w:rPr>
                <w:rFonts w:ascii="Times New Roman" w:hAnsi="Times New Roman" w:cs="Times New Roman"/>
                <w:sz w:val="24"/>
                <w:szCs w:val="24"/>
                <w:lang w:val="ru-RU"/>
              </w:rPr>
              <w:t>и</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самостоятельно</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выполняет</w:t>
            </w:r>
            <w:r w:rsidRPr="00DD23B0">
              <w:rPr>
                <w:rFonts w:ascii="Times New Roman" w:hAnsi="Times New Roman" w:cs="Times New Roman"/>
                <w:spacing w:val="13"/>
                <w:sz w:val="24"/>
                <w:szCs w:val="24"/>
                <w:lang w:val="ru-RU"/>
              </w:rPr>
              <w:t xml:space="preserve"> </w:t>
            </w:r>
            <w:r w:rsidRPr="00DD23B0">
              <w:rPr>
                <w:rFonts w:ascii="Times New Roman" w:hAnsi="Times New Roman" w:cs="Times New Roman"/>
                <w:sz w:val="24"/>
                <w:szCs w:val="24"/>
                <w:lang w:val="ru-RU"/>
              </w:rPr>
              <w:t>э</w:t>
            </w:r>
            <w:r w:rsidRPr="00DD23B0">
              <w:rPr>
                <w:rFonts w:ascii="Times New Roman" w:hAnsi="Times New Roman" w:cs="Times New Roman"/>
                <w:spacing w:val="1"/>
                <w:sz w:val="24"/>
                <w:szCs w:val="24"/>
                <w:lang w:val="ru-RU"/>
              </w:rPr>
              <w:t>т</w:t>
            </w:r>
            <w:r w:rsidRPr="00DD23B0">
              <w:rPr>
                <w:rFonts w:ascii="Times New Roman" w:hAnsi="Times New Roman" w:cs="Times New Roman"/>
                <w:sz w:val="24"/>
                <w:szCs w:val="24"/>
                <w:lang w:val="ru-RU"/>
              </w:rPr>
              <w:t>о</w:t>
            </w:r>
            <w:r w:rsidRPr="00DD23B0">
              <w:rPr>
                <w:rFonts w:ascii="Times New Roman" w:hAnsi="Times New Roman" w:cs="Times New Roman"/>
                <w:spacing w:val="13"/>
                <w:sz w:val="24"/>
                <w:szCs w:val="24"/>
                <w:lang w:val="ru-RU"/>
              </w:rPr>
              <w:t xml:space="preserve"> </w:t>
            </w:r>
            <w:r w:rsidRPr="00DD23B0">
              <w:rPr>
                <w:rFonts w:ascii="Times New Roman" w:hAnsi="Times New Roman" w:cs="Times New Roman"/>
                <w:sz w:val="24"/>
                <w:szCs w:val="24"/>
                <w:lang w:val="ru-RU"/>
              </w:rPr>
              <w:t>предложени</w:t>
            </w:r>
            <w:r w:rsidRPr="00DD23B0">
              <w:rPr>
                <w:rFonts w:ascii="Times New Roman" w:hAnsi="Times New Roman" w:cs="Times New Roman"/>
                <w:spacing w:val="1"/>
                <w:sz w:val="24"/>
                <w:szCs w:val="24"/>
                <w:lang w:val="ru-RU"/>
              </w:rPr>
              <w:t>е</w:t>
            </w:r>
            <w:r w:rsidRPr="00DD23B0">
              <w:rPr>
                <w:rFonts w:ascii="Times New Roman" w:hAnsi="Times New Roman" w:cs="Times New Roman"/>
                <w:sz w:val="24"/>
                <w:szCs w:val="24"/>
                <w:lang w:val="ru-RU"/>
              </w:rPr>
              <w:t>,</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е</w:t>
            </w:r>
            <w:r w:rsidRPr="00DD23B0">
              <w:rPr>
                <w:rFonts w:ascii="Times New Roman" w:hAnsi="Times New Roman" w:cs="Times New Roman"/>
                <w:spacing w:val="1"/>
                <w:sz w:val="24"/>
                <w:szCs w:val="24"/>
                <w:lang w:val="ru-RU"/>
              </w:rPr>
              <w:t>с</w:t>
            </w:r>
            <w:r w:rsidRPr="00DD23B0">
              <w:rPr>
                <w:rFonts w:ascii="Times New Roman" w:hAnsi="Times New Roman" w:cs="Times New Roman"/>
                <w:sz w:val="24"/>
                <w:szCs w:val="24"/>
                <w:lang w:val="ru-RU"/>
              </w:rPr>
              <w:t>ли оператор</w:t>
            </w:r>
            <w:r w:rsidRPr="00DD23B0">
              <w:rPr>
                <w:rFonts w:ascii="Times New Roman" w:hAnsi="Times New Roman" w:cs="Times New Roman"/>
                <w:spacing w:val="1"/>
                <w:sz w:val="24"/>
                <w:szCs w:val="24"/>
                <w:lang w:val="ru-RU"/>
              </w:rPr>
              <w:t xml:space="preserve"> с</w:t>
            </w:r>
            <w:r w:rsidRPr="00DD23B0">
              <w:rPr>
                <w:rFonts w:ascii="Times New Roman" w:hAnsi="Times New Roman" w:cs="Times New Roman"/>
                <w:spacing w:val="-1"/>
                <w:sz w:val="24"/>
                <w:szCs w:val="24"/>
                <w:lang w:val="ru-RU"/>
              </w:rPr>
              <w:t>о</w:t>
            </w:r>
            <w:r w:rsidRPr="00DD23B0">
              <w:rPr>
                <w:rFonts w:ascii="Times New Roman" w:hAnsi="Times New Roman" w:cs="Times New Roman"/>
                <w:spacing w:val="1"/>
                <w:sz w:val="24"/>
                <w:szCs w:val="24"/>
                <w:lang w:val="ru-RU"/>
              </w:rPr>
              <w:t>г</w:t>
            </w:r>
            <w:r w:rsidRPr="00DD23B0">
              <w:rPr>
                <w:rFonts w:ascii="Times New Roman" w:hAnsi="Times New Roman" w:cs="Times New Roman"/>
                <w:spacing w:val="-1"/>
                <w:sz w:val="24"/>
                <w:szCs w:val="24"/>
                <w:lang w:val="ru-RU"/>
              </w:rPr>
              <w:t>л</w:t>
            </w:r>
            <w:r w:rsidRPr="00DD23B0">
              <w:rPr>
                <w:rFonts w:ascii="Times New Roman" w:hAnsi="Times New Roman" w:cs="Times New Roman"/>
                <w:spacing w:val="1"/>
                <w:sz w:val="24"/>
                <w:szCs w:val="24"/>
                <w:lang w:val="ru-RU"/>
              </w:rPr>
              <w:t>аш</w:t>
            </w:r>
            <w:r w:rsidRPr="00DD23B0">
              <w:rPr>
                <w:rFonts w:ascii="Times New Roman" w:hAnsi="Times New Roman" w:cs="Times New Roman"/>
                <w:spacing w:val="-1"/>
                <w:sz w:val="24"/>
                <w:szCs w:val="24"/>
                <w:lang w:val="ru-RU"/>
              </w:rPr>
              <w:t>а</w:t>
            </w:r>
            <w:r w:rsidRPr="00DD23B0">
              <w:rPr>
                <w:rFonts w:ascii="Times New Roman" w:hAnsi="Times New Roman" w:cs="Times New Roman"/>
                <w:spacing w:val="1"/>
                <w:sz w:val="24"/>
                <w:szCs w:val="24"/>
                <w:lang w:val="ru-RU"/>
              </w:rPr>
              <w:t>е</w:t>
            </w:r>
            <w:r w:rsidRPr="00DD23B0">
              <w:rPr>
                <w:rFonts w:ascii="Times New Roman" w:hAnsi="Times New Roman" w:cs="Times New Roman"/>
                <w:spacing w:val="-1"/>
                <w:sz w:val="24"/>
                <w:szCs w:val="24"/>
                <w:lang w:val="ru-RU"/>
              </w:rPr>
              <w:t>т</w:t>
            </w:r>
            <w:r w:rsidRPr="00DD23B0">
              <w:rPr>
                <w:rFonts w:ascii="Times New Roman" w:hAnsi="Times New Roman" w:cs="Times New Roman"/>
                <w:spacing w:val="1"/>
                <w:sz w:val="24"/>
                <w:szCs w:val="24"/>
                <w:lang w:val="ru-RU"/>
              </w:rPr>
              <w:t>с</w:t>
            </w:r>
            <w:r w:rsidRPr="00DD23B0">
              <w:rPr>
                <w:rFonts w:ascii="Times New Roman" w:hAnsi="Times New Roman" w:cs="Times New Roman"/>
                <w:sz w:val="24"/>
                <w:szCs w:val="24"/>
                <w:lang w:val="ru-RU"/>
              </w:rPr>
              <w:t>я</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6</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п</w:t>
            </w:r>
            <w:r w:rsidRPr="00DD23B0">
              <w:rPr>
                <w:rFonts w:ascii="Times New Roman" w:hAnsi="Times New Roman" w:cs="Times New Roman"/>
                <w:spacing w:val="-1"/>
                <w:sz w:val="24"/>
                <w:szCs w:val="24"/>
                <w:lang w:val="ru-RU"/>
              </w:rPr>
              <w:t>р</w:t>
            </w:r>
            <w:r w:rsidRPr="00DD23B0">
              <w:rPr>
                <w:rFonts w:ascii="Times New Roman" w:hAnsi="Times New Roman" w:cs="Times New Roman"/>
                <w:sz w:val="24"/>
                <w:szCs w:val="24"/>
                <w:lang w:val="ru-RU"/>
              </w:rPr>
              <w:t>едла</w:t>
            </w:r>
            <w:r w:rsidRPr="00DD23B0">
              <w:rPr>
                <w:rFonts w:ascii="Times New Roman" w:hAnsi="Times New Roman" w:cs="Times New Roman"/>
                <w:spacing w:val="-1"/>
                <w:sz w:val="24"/>
                <w:szCs w:val="24"/>
                <w:lang w:val="ru-RU"/>
              </w:rPr>
              <w:t>г</w:t>
            </w:r>
            <w:r w:rsidRPr="00DD23B0">
              <w:rPr>
                <w:rFonts w:ascii="Times New Roman" w:hAnsi="Times New Roman" w:cs="Times New Roman"/>
                <w:sz w:val="24"/>
                <w:szCs w:val="24"/>
                <w:lang w:val="ru-RU"/>
              </w:rPr>
              <w:t>ает оптимальный вариант (од</w:t>
            </w:r>
            <w:r w:rsidRPr="00DD23B0">
              <w:rPr>
                <w:rFonts w:ascii="Times New Roman" w:hAnsi="Times New Roman" w:cs="Times New Roman"/>
                <w:spacing w:val="-2"/>
                <w:sz w:val="24"/>
                <w:szCs w:val="24"/>
                <w:lang w:val="ru-RU"/>
              </w:rPr>
              <w:t>н</w:t>
            </w:r>
            <w:r w:rsidRPr="00DD23B0">
              <w:rPr>
                <w:rFonts w:ascii="Times New Roman" w:hAnsi="Times New Roman" w:cs="Times New Roman"/>
                <w:sz w:val="24"/>
                <w:szCs w:val="24"/>
                <w:lang w:val="ru-RU"/>
              </w:rPr>
              <w:t>у</w:t>
            </w:r>
            <w:r w:rsidRPr="00DD23B0">
              <w:rPr>
                <w:rFonts w:ascii="Times New Roman" w:hAnsi="Times New Roman" w:cs="Times New Roman"/>
                <w:spacing w:val="14"/>
                <w:sz w:val="24"/>
                <w:szCs w:val="24"/>
                <w:lang w:val="ru-RU"/>
              </w:rPr>
              <w:t xml:space="preserve"> </w:t>
            </w:r>
            <w:r w:rsidRPr="00DD23B0">
              <w:rPr>
                <w:rFonts w:ascii="Times New Roman" w:hAnsi="Times New Roman" w:cs="Times New Roman"/>
                <w:spacing w:val="-1"/>
                <w:sz w:val="24"/>
                <w:szCs w:val="24"/>
                <w:lang w:val="ru-RU"/>
              </w:rPr>
              <w:t>аль</w:t>
            </w:r>
            <w:r w:rsidRPr="00DD23B0">
              <w:rPr>
                <w:rFonts w:ascii="Times New Roman" w:hAnsi="Times New Roman" w:cs="Times New Roman"/>
                <w:spacing w:val="1"/>
                <w:sz w:val="24"/>
                <w:szCs w:val="24"/>
                <w:lang w:val="ru-RU"/>
              </w:rPr>
              <w:t>те</w:t>
            </w:r>
            <w:r w:rsidRPr="00DD23B0">
              <w:rPr>
                <w:rFonts w:ascii="Times New Roman" w:hAnsi="Times New Roman" w:cs="Times New Roman"/>
                <w:sz w:val="24"/>
                <w:szCs w:val="24"/>
                <w:lang w:val="ru-RU"/>
              </w:rPr>
              <w:t>р</w:t>
            </w:r>
            <w:r w:rsidRPr="00DD23B0">
              <w:rPr>
                <w:rFonts w:ascii="Times New Roman" w:hAnsi="Times New Roman" w:cs="Times New Roman"/>
                <w:spacing w:val="-1"/>
                <w:sz w:val="24"/>
                <w:szCs w:val="24"/>
                <w:lang w:val="ru-RU"/>
              </w:rPr>
              <w:t>н</w:t>
            </w:r>
            <w:r w:rsidRPr="00DD23B0">
              <w:rPr>
                <w:rFonts w:ascii="Times New Roman" w:hAnsi="Times New Roman" w:cs="Times New Roman"/>
                <w:spacing w:val="1"/>
                <w:sz w:val="24"/>
                <w:szCs w:val="24"/>
                <w:lang w:val="ru-RU"/>
              </w:rPr>
              <w:t>ат</w:t>
            </w:r>
            <w:r w:rsidRPr="00DD23B0">
              <w:rPr>
                <w:rFonts w:ascii="Times New Roman" w:hAnsi="Times New Roman" w:cs="Times New Roman"/>
                <w:sz w:val="24"/>
                <w:szCs w:val="24"/>
                <w:lang w:val="ru-RU"/>
              </w:rPr>
              <w:t>и</w:t>
            </w:r>
            <w:r w:rsidRPr="00DD23B0">
              <w:rPr>
                <w:rFonts w:ascii="Times New Roman" w:hAnsi="Times New Roman" w:cs="Times New Roman"/>
                <w:spacing w:val="-1"/>
                <w:sz w:val="24"/>
                <w:szCs w:val="24"/>
                <w:lang w:val="ru-RU"/>
              </w:rPr>
              <w:t>в</w:t>
            </w:r>
            <w:r w:rsidRPr="00DD23B0">
              <w:rPr>
                <w:rFonts w:ascii="Times New Roman" w:hAnsi="Times New Roman" w:cs="Times New Roman"/>
                <w:sz w:val="24"/>
                <w:szCs w:val="24"/>
                <w:lang w:val="ru-RU"/>
              </w:rPr>
              <w:t>у) и</w:t>
            </w:r>
            <w:r w:rsidRPr="00DD23B0">
              <w:rPr>
                <w:rFonts w:ascii="Times New Roman" w:hAnsi="Times New Roman" w:cs="Times New Roman"/>
                <w:spacing w:val="-1"/>
                <w:sz w:val="24"/>
                <w:szCs w:val="24"/>
                <w:lang w:val="ru-RU"/>
              </w:rPr>
              <w:t xml:space="preserve"> в</w:t>
            </w:r>
            <w:r w:rsidRPr="00DD23B0">
              <w:rPr>
                <w:rFonts w:ascii="Times New Roman" w:hAnsi="Times New Roman" w:cs="Times New Roman"/>
                <w:sz w:val="24"/>
                <w:szCs w:val="24"/>
                <w:lang w:val="ru-RU"/>
              </w:rPr>
              <w:t>ыполняет</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э</w:t>
            </w:r>
            <w:r w:rsidRPr="00DD23B0">
              <w:rPr>
                <w:rFonts w:ascii="Times New Roman" w:hAnsi="Times New Roman" w:cs="Times New Roman"/>
                <w:spacing w:val="1"/>
                <w:sz w:val="24"/>
                <w:szCs w:val="24"/>
                <w:lang w:val="ru-RU"/>
              </w:rPr>
              <w:t>т</w:t>
            </w:r>
            <w:r w:rsidRPr="00DD23B0">
              <w:rPr>
                <w:rFonts w:ascii="Times New Roman" w:hAnsi="Times New Roman" w:cs="Times New Roman"/>
                <w:sz w:val="24"/>
                <w:szCs w:val="24"/>
                <w:lang w:val="ru-RU"/>
              </w:rPr>
              <w:t>о</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pacing w:val="-2"/>
                <w:sz w:val="24"/>
                <w:szCs w:val="24"/>
                <w:lang w:val="ru-RU"/>
              </w:rPr>
              <w:t>п</w:t>
            </w:r>
            <w:r w:rsidRPr="00DD23B0">
              <w:rPr>
                <w:rFonts w:ascii="Times New Roman" w:hAnsi="Times New Roman" w:cs="Times New Roman"/>
                <w:sz w:val="24"/>
                <w:szCs w:val="24"/>
                <w:lang w:val="ru-RU"/>
              </w:rPr>
              <w:t>редложени</w:t>
            </w:r>
            <w:r w:rsidRPr="00DD23B0">
              <w:rPr>
                <w:rFonts w:ascii="Times New Roman" w:hAnsi="Times New Roman" w:cs="Times New Roman"/>
                <w:spacing w:val="1"/>
                <w:sz w:val="24"/>
                <w:szCs w:val="24"/>
                <w:lang w:val="ru-RU"/>
              </w:rPr>
              <w:t>е</w:t>
            </w:r>
            <w:r w:rsidRPr="00DD23B0">
              <w:rPr>
                <w:rFonts w:ascii="Times New Roman" w:hAnsi="Times New Roman" w:cs="Times New Roman"/>
                <w:sz w:val="24"/>
                <w:szCs w:val="24"/>
                <w:lang w:val="ru-RU"/>
              </w:rPr>
              <w:t>, если оператор в</w:t>
            </w:r>
            <w:r w:rsidRPr="00DD23B0">
              <w:rPr>
                <w:rFonts w:ascii="Times New Roman" w:hAnsi="Times New Roman" w:cs="Times New Roman"/>
                <w:spacing w:val="30"/>
                <w:sz w:val="24"/>
                <w:szCs w:val="24"/>
                <w:lang w:val="ru-RU"/>
              </w:rPr>
              <w:t xml:space="preserve"> </w:t>
            </w:r>
            <w:r w:rsidRPr="00DD23B0">
              <w:rPr>
                <w:rFonts w:ascii="Times New Roman" w:hAnsi="Times New Roman" w:cs="Times New Roman"/>
                <w:sz w:val="24"/>
                <w:szCs w:val="24"/>
                <w:lang w:val="ru-RU"/>
              </w:rPr>
              <w:t>течение</w:t>
            </w:r>
            <w:r w:rsidRPr="00DD23B0">
              <w:rPr>
                <w:rFonts w:ascii="Times New Roman" w:hAnsi="Times New Roman" w:cs="Times New Roman"/>
                <w:spacing w:val="30"/>
                <w:sz w:val="24"/>
                <w:szCs w:val="24"/>
                <w:lang w:val="ru-RU"/>
              </w:rPr>
              <w:t xml:space="preserve"> </w:t>
            </w:r>
            <w:r w:rsidRPr="00DD23B0">
              <w:rPr>
                <w:rFonts w:ascii="Times New Roman" w:hAnsi="Times New Roman" w:cs="Times New Roman"/>
                <w:sz w:val="24"/>
                <w:szCs w:val="24"/>
                <w:lang w:val="ru-RU"/>
              </w:rPr>
              <w:t>ограниченного</w:t>
            </w:r>
            <w:r w:rsidRPr="00DD23B0">
              <w:rPr>
                <w:rFonts w:ascii="Times New Roman" w:hAnsi="Times New Roman" w:cs="Times New Roman"/>
                <w:spacing w:val="29"/>
                <w:sz w:val="24"/>
                <w:szCs w:val="24"/>
                <w:lang w:val="ru-RU"/>
              </w:rPr>
              <w:t xml:space="preserve"> </w:t>
            </w:r>
            <w:r w:rsidRPr="00DD23B0">
              <w:rPr>
                <w:rFonts w:ascii="Times New Roman" w:hAnsi="Times New Roman" w:cs="Times New Roman"/>
                <w:sz w:val="24"/>
                <w:szCs w:val="24"/>
                <w:lang w:val="ru-RU"/>
              </w:rPr>
              <w:t>времени</w:t>
            </w:r>
            <w:r w:rsidRPr="00DD23B0">
              <w:rPr>
                <w:rFonts w:ascii="Times New Roman" w:hAnsi="Times New Roman" w:cs="Times New Roman"/>
                <w:spacing w:val="29"/>
                <w:sz w:val="24"/>
                <w:szCs w:val="24"/>
                <w:lang w:val="ru-RU"/>
              </w:rPr>
              <w:t xml:space="preserve"> </w:t>
            </w:r>
            <w:r w:rsidRPr="00DD23B0">
              <w:rPr>
                <w:rFonts w:ascii="Times New Roman" w:hAnsi="Times New Roman" w:cs="Times New Roman"/>
                <w:sz w:val="24"/>
                <w:szCs w:val="24"/>
                <w:lang w:val="ru-RU"/>
              </w:rPr>
              <w:t>не</w:t>
            </w:r>
            <w:r w:rsidRPr="00DD23B0">
              <w:rPr>
                <w:rFonts w:ascii="Times New Roman" w:hAnsi="Times New Roman" w:cs="Times New Roman"/>
                <w:spacing w:val="30"/>
                <w:sz w:val="24"/>
                <w:szCs w:val="24"/>
                <w:lang w:val="ru-RU"/>
              </w:rPr>
              <w:t xml:space="preserve"> </w:t>
            </w:r>
            <w:r w:rsidRPr="00DD23B0">
              <w:rPr>
                <w:rFonts w:ascii="Times New Roman" w:hAnsi="Times New Roman" w:cs="Times New Roman"/>
                <w:sz w:val="24"/>
                <w:szCs w:val="24"/>
                <w:lang w:val="ru-RU"/>
              </w:rPr>
              <w:t>накладывает</w:t>
            </w:r>
            <w:r w:rsidRPr="00DD23B0">
              <w:rPr>
                <w:rFonts w:ascii="Times New Roman" w:hAnsi="Times New Roman" w:cs="Times New Roman"/>
                <w:spacing w:val="30"/>
                <w:sz w:val="24"/>
                <w:szCs w:val="24"/>
                <w:lang w:val="ru-RU"/>
              </w:rPr>
              <w:t xml:space="preserve"> «</w:t>
            </w:r>
            <w:r w:rsidRPr="00DD23B0">
              <w:rPr>
                <w:rFonts w:ascii="Times New Roman" w:hAnsi="Times New Roman" w:cs="Times New Roman"/>
                <w:spacing w:val="-1"/>
                <w:sz w:val="24"/>
                <w:szCs w:val="24"/>
                <w:lang w:val="ru-RU"/>
              </w:rPr>
              <w:t>в</w:t>
            </w:r>
            <w:r w:rsidRPr="00DD23B0">
              <w:rPr>
                <w:rFonts w:ascii="Times New Roman" w:hAnsi="Times New Roman" w:cs="Times New Roman"/>
                <w:spacing w:val="1"/>
                <w:sz w:val="24"/>
                <w:szCs w:val="24"/>
                <w:lang w:val="ru-RU"/>
              </w:rPr>
              <w:t>ет</w:t>
            </w:r>
            <w:r w:rsidRPr="00DD23B0">
              <w:rPr>
                <w:rFonts w:ascii="Times New Roman" w:hAnsi="Times New Roman" w:cs="Times New Roman"/>
                <w:sz w:val="24"/>
                <w:szCs w:val="24"/>
                <w:lang w:val="ru-RU"/>
              </w:rPr>
              <w:t>о»</w:t>
            </w:r>
            <w:r w:rsidRPr="00DD23B0">
              <w:rPr>
                <w:rFonts w:ascii="Times New Roman" w:hAnsi="Times New Roman" w:cs="Times New Roman"/>
                <w:spacing w:val="29"/>
                <w:sz w:val="24"/>
                <w:szCs w:val="24"/>
                <w:lang w:val="ru-RU"/>
              </w:rPr>
              <w:t xml:space="preserve"> </w:t>
            </w:r>
            <w:r w:rsidRPr="00DD23B0">
              <w:rPr>
                <w:rFonts w:ascii="Times New Roman" w:hAnsi="Times New Roman" w:cs="Times New Roman"/>
                <w:sz w:val="24"/>
                <w:szCs w:val="24"/>
                <w:lang w:val="ru-RU"/>
              </w:rPr>
              <w:t>на</w:t>
            </w:r>
            <w:r w:rsidRPr="00DD23B0">
              <w:rPr>
                <w:rFonts w:ascii="Times New Roman" w:hAnsi="Times New Roman" w:cs="Times New Roman"/>
                <w:spacing w:val="29"/>
                <w:sz w:val="24"/>
                <w:szCs w:val="24"/>
                <w:lang w:val="ru-RU"/>
              </w:rPr>
              <w:t xml:space="preserve"> </w:t>
            </w:r>
            <w:r w:rsidRPr="00DD23B0">
              <w:rPr>
                <w:rFonts w:ascii="Times New Roman" w:hAnsi="Times New Roman" w:cs="Times New Roman"/>
                <w:sz w:val="24"/>
                <w:szCs w:val="24"/>
                <w:lang w:val="ru-RU"/>
              </w:rPr>
              <w:t>самостоятельное</w:t>
            </w:r>
            <w:r w:rsidRPr="00DD23B0">
              <w:rPr>
                <w:rFonts w:ascii="Times New Roman" w:hAnsi="Times New Roman" w:cs="Times New Roman"/>
                <w:spacing w:val="30"/>
                <w:sz w:val="24"/>
                <w:szCs w:val="24"/>
                <w:lang w:val="ru-RU"/>
              </w:rPr>
              <w:t xml:space="preserve"> </w:t>
            </w:r>
            <w:r w:rsidRPr="00DD23B0">
              <w:rPr>
                <w:rFonts w:ascii="Times New Roman" w:hAnsi="Times New Roman" w:cs="Times New Roman"/>
                <w:sz w:val="24"/>
                <w:szCs w:val="24"/>
                <w:lang w:val="ru-RU"/>
              </w:rPr>
              <w:t>выполнение операции системой</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7</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в</w:t>
            </w:r>
            <w:r w:rsidRPr="00DD23B0">
              <w:rPr>
                <w:rFonts w:ascii="Times New Roman" w:hAnsi="Times New Roman" w:cs="Times New Roman"/>
                <w:spacing w:val="-1"/>
                <w:sz w:val="24"/>
                <w:szCs w:val="24"/>
                <w:lang w:val="ru-RU"/>
              </w:rPr>
              <w:t>ы</w:t>
            </w:r>
            <w:r w:rsidRPr="00DD23B0">
              <w:rPr>
                <w:rFonts w:ascii="Times New Roman" w:hAnsi="Times New Roman" w:cs="Times New Roman"/>
                <w:sz w:val="24"/>
                <w:szCs w:val="24"/>
                <w:lang w:val="ru-RU"/>
              </w:rPr>
              <w:t>полняет</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опе</w:t>
            </w:r>
            <w:r w:rsidRPr="00DD23B0">
              <w:rPr>
                <w:rFonts w:ascii="Times New Roman" w:hAnsi="Times New Roman" w:cs="Times New Roman"/>
                <w:spacing w:val="-1"/>
                <w:sz w:val="24"/>
                <w:szCs w:val="24"/>
                <w:lang w:val="ru-RU"/>
              </w:rPr>
              <w:t>р</w:t>
            </w:r>
            <w:r w:rsidRPr="00DD23B0">
              <w:rPr>
                <w:rFonts w:ascii="Times New Roman" w:hAnsi="Times New Roman" w:cs="Times New Roman"/>
                <w:sz w:val="24"/>
                <w:szCs w:val="24"/>
                <w:lang w:val="ru-RU"/>
              </w:rPr>
              <w:t>ации самостоятельно,</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обязательно информир</w:t>
            </w:r>
            <w:r w:rsidRPr="00DD23B0">
              <w:rPr>
                <w:rFonts w:ascii="Times New Roman" w:hAnsi="Times New Roman" w:cs="Times New Roman"/>
                <w:spacing w:val="2"/>
                <w:sz w:val="24"/>
                <w:szCs w:val="24"/>
                <w:lang w:val="ru-RU"/>
              </w:rPr>
              <w:t>у</w:t>
            </w:r>
            <w:r w:rsidRPr="00DD23B0">
              <w:rPr>
                <w:rFonts w:ascii="Times New Roman" w:hAnsi="Times New Roman" w:cs="Times New Roman"/>
                <w:sz w:val="24"/>
                <w:szCs w:val="24"/>
                <w:lang w:val="ru-RU"/>
              </w:rPr>
              <w:t>я</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оператора</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8</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в</w:t>
            </w:r>
            <w:r w:rsidRPr="00DD23B0">
              <w:rPr>
                <w:rFonts w:ascii="Times New Roman" w:hAnsi="Times New Roman" w:cs="Times New Roman"/>
                <w:spacing w:val="-1"/>
                <w:sz w:val="24"/>
                <w:szCs w:val="24"/>
                <w:lang w:val="ru-RU"/>
              </w:rPr>
              <w:t>ы</w:t>
            </w:r>
            <w:r w:rsidRPr="00DD23B0">
              <w:rPr>
                <w:rFonts w:ascii="Times New Roman" w:hAnsi="Times New Roman" w:cs="Times New Roman"/>
                <w:sz w:val="24"/>
                <w:szCs w:val="24"/>
                <w:lang w:val="ru-RU"/>
              </w:rPr>
              <w:t>полняет</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опера</w:t>
            </w:r>
            <w:r w:rsidRPr="00DD23B0">
              <w:rPr>
                <w:rFonts w:ascii="Times New Roman" w:hAnsi="Times New Roman" w:cs="Times New Roman"/>
                <w:spacing w:val="-2"/>
                <w:sz w:val="24"/>
                <w:szCs w:val="24"/>
                <w:lang w:val="ru-RU"/>
              </w:rPr>
              <w:t>ц</w:t>
            </w:r>
            <w:r w:rsidRPr="00DD23B0">
              <w:rPr>
                <w:rFonts w:ascii="Times New Roman" w:hAnsi="Times New Roman" w:cs="Times New Roman"/>
                <w:sz w:val="24"/>
                <w:szCs w:val="24"/>
                <w:lang w:val="ru-RU"/>
              </w:rPr>
              <w:t>ии</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самостоятельно</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и</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информи</w:t>
            </w:r>
            <w:r w:rsidRPr="00DD23B0">
              <w:rPr>
                <w:rFonts w:ascii="Times New Roman" w:hAnsi="Times New Roman" w:cs="Times New Roman"/>
                <w:spacing w:val="1"/>
                <w:sz w:val="24"/>
                <w:szCs w:val="24"/>
                <w:lang w:val="ru-RU"/>
              </w:rPr>
              <w:t>ру</w:t>
            </w:r>
            <w:r w:rsidRPr="00DD23B0">
              <w:rPr>
                <w:rFonts w:ascii="Times New Roman" w:hAnsi="Times New Roman" w:cs="Times New Roman"/>
                <w:spacing w:val="-1"/>
                <w:sz w:val="24"/>
                <w:szCs w:val="24"/>
                <w:lang w:val="ru-RU"/>
              </w:rPr>
              <w:t>е</w:t>
            </w:r>
            <w:r w:rsidRPr="00DD23B0">
              <w:rPr>
                <w:rFonts w:ascii="Times New Roman" w:hAnsi="Times New Roman" w:cs="Times New Roman"/>
                <w:sz w:val="24"/>
                <w:szCs w:val="24"/>
                <w:lang w:val="ru-RU"/>
              </w:rPr>
              <w:t>т</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оператора,</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только</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если ее</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pacing w:val="-1"/>
                <w:sz w:val="24"/>
                <w:szCs w:val="24"/>
                <w:lang w:val="ru-RU"/>
              </w:rPr>
              <w:t>«</w:t>
            </w:r>
            <w:r w:rsidRPr="00DD23B0">
              <w:rPr>
                <w:rFonts w:ascii="Times New Roman" w:hAnsi="Times New Roman" w:cs="Times New Roman"/>
                <w:sz w:val="24"/>
                <w:szCs w:val="24"/>
                <w:lang w:val="ru-RU"/>
              </w:rPr>
              <w:t>спрося</w:t>
            </w:r>
            <w:r w:rsidRPr="00DD23B0">
              <w:rPr>
                <w:rFonts w:ascii="Times New Roman" w:hAnsi="Times New Roman" w:cs="Times New Roman"/>
                <w:spacing w:val="1"/>
                <w:sz w:val="24"/>
                <w:szCs w:val="24"/>
                <w:lang w:val="ru-RU"/>
              </w:rPr>
              <w:t>т</w:t>
            </w:r>
            <w:r w:rsidRPr="00DD23B0">
              <w:rPr>
                <w:rFonts w:ascii="Times New Roman" w:hAnsi="Times New Roman" w:cs="Times New Roman"/>
                <w:sz w:val="24"/>
                <w:szCs w:val="24"/>
                <w:lang w:val="ru-RU"/>
              </w:rPr>
              <w:t>»</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lang w:val="ru-RU"/>
              </w:rPr>
              <w:t>0,</w:t>
            </w:r>
            <w:r w:rsidRPr="00DD23B0">
              <w:rPr>
                <w:rFonts w:ascii="Times New Roman" w:hAnsi="Times New Roman" w:cs="Times New Roman"/>
                <w:sz w:val="24"/>
                <w:szCs w:val="24"/>
              </w:rPr>
              <w:t>9</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в</w:t>
            </w:r>
            <w:r w:rsidRPr="00DD23B0">
              <w:rPr>
                <w:rFonts w:ascii="Times New Roman" w:hAnsi="Times New Roman" w:cs="Times New Roman"/>
                <w:spacing w:val="-1"/>
                <w:sz w:val="24"/>
                <w:szCs w:val="24"/>
                <w:lang w:val="ru-RU"/>
              </w:rPr>
              <w:t>ы</w:t>
            </w:r>
            <w:r w:rsidRPr="00DD23B0">
              <w:rPr>
                <w:rFonts w:ascii="Times New Roman" w:hAnsi="Times New Roman" w:cs="Times New Roman"/>
                <w:sz w:val="24"/>
                <w:szCs w:val="24"/>
                <w:lang w:val="ru-RU"/>
              </w:rPr>
              <w:t>полняет</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опера</w:t>
            </w:r>
            <w:r w:rsidRPr="00DD23B0">
              <w:rPr>
                <w:rFonts w:ascii="Times New Roman" w:hAnsi="Times New Roman" w:cs="Times New Roman"/>
                <w:spacing w:val="-2"/>
                <w:sz w:val="24"/>
                <w:szCs w:val="24"/>
                <w:lang w:val="ru-RU"/>
              </w:rPr>
              <w:t>ц</w:t>
            </w:r>
            <w:r w:rsidRPr="00DD23B0">
              <w:rPr>
                <w:rFonts w:ascii="Times New Roman" w:hAnsi="Times New Roman" w:cs="Times New Roman"/>
                <w:sz w:val="24"/>
                <w:szCs w:val="24"/>
                <w:lang w:val="ru-RU"/>
              </w:rPr>
              <w:t>ии</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самостоятельно</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и</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информи</w:t>
            </w:r>
            <w:r w:rsidRPr="00DD23B0">
              <w:rPr>
                <w:rFonts w:ascii="Times New Roman" w:hAnsi="Times New Roman" w:cs="Times New Roman"/>
                <w:spacing w:val="1"/>
                <w:sz w:val="24"/>
                <w:szCs w:val="24"/>
                <w:lang w:val="ru-RU"/>
              </w:rPr>
              <w:t>ру</w:t>
            </w:r>
            <w:r w:rsidRPr="00DD23B0">
              <w:rPr>
                <w:rFonts w:ascii="Times New Roman" w:hAnsi="Times New Roman" w:cs="Times New Roman"/>
                <w:spacing w:val="-1"/>
                <w:sz w:val="24"/>
                <w:szCs w:val="24"/>
                <w:lang w:val="ru-RU"/>
              </w:rPr>
              <w:t>е</w:t>
            </w:r>
            <w:r w:rsidRPr="00DD23B0">
              <w:rPr>
                <w:rFonts w:ascii="Times New Roman" w:hAnsi="Times New Roman" w:cs="Times New Roman"/>
                <w:sz w:val="24"/>
                <w:szCs w:val="24"/>
                <w:lang w:val="ru-RU"/>
              </w:rPr>
              <w:t>т</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оператора,</w:t>
            </w:r>
            <w:r w:rsidRPr="00DD23B0">
              <w:rPr>
                <w:rFonts w:ascii="Times New Roman" w:hAnsi="Times New Roman" w:cs="Times New Roman"/>
                <w:spacing w:val="12"/>
                <w:sz w:val="24"/>
                <w:szCs w:val="24"/>
                <w:lang w:val="ru-RU"/>
              </w:rPr>
              <w:t xml:space="preserve"> </w:t>
            </w:r>
            <w:r w:rsidRPr="00DD23B0">
              <w:rPr>
                <w:rFonts w:ascii="Times New Roman" w:hAnsi="Times New Roman" w:cs="Times New Roman"/>
                <w:sz w:val="24"/>
                <w:szCs w:val="24"/>
                <w:lang w:val="ru-RU"/>
              </w:rPr>
              <w:t>только</w:t>
            </w:r>
            <w:r w:rsidRPr="00DD23B0">
              <w:rPr>
                <w:rFonts w:ascii="Times New Roman" w:hAnsi="Times New Roman" w:cs="Times New Roman"/>
                <w:spacing w:val="11"/>
                <w:sz w:val="24"/>
                <w:szCs w:val="24"/>
                <w:lang w:val="ru-RU"/>
              </w:rPr>
              <w:t xml:space="preserve"> </w:t>
            </w:r>
            <w:r w:rsidRPr="00DD23B0">
              <w:rPr>
                <w:rFonts w:ascii="Times New Roman" w:hAnsi="Times New Roman" w:cs="Times New Roman"/>
                <w:sz w:val="24"/>
                <w:szCs w:val="24"/>
                <w:lang w:val="ru-RU"/>
              </w:rPr>
              <w:t>если она (система) решит</w:t>
            </w:r>
          </w:p>
        </w:tc>
      </w:tr>
      <w:tr w:rsidR="00432FD3" w:rsidRPr="00432FD3" w:rsidTr="00BF65F4">
        <w:trPr>
          <w:trHeight w:val="20"/>
        </w:trPr>
        <w:tc>
          <w:tcPr>
            <w:tcW w:w="1560"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jc w:val="center"/>
              <w:rPr>
                <w:rFonts w:ascii="Times New Roman" w:hAnsi="Times New Roman" w:cs="Times New Roman"/>
                <w:sz w:val="24"/>
                <w:szCs w:val="24"/>
              </w:rPr>
            </w:pPr>
            <w:r w:rsidRPr="00DD23B0">
              <w:rPr>
                <w:rFonts w:ascii="Times New Roman" w:hAnsi="Times New Roman" w:cs="Times New Roman"/>
                <w:sz w:val="24"/>
                <w:szCs w:val="24"/>
              </w:rPr>
              <w:t>1</w:t>
            </w:r>
            <w:r w:rsidRPr="00DD23B0">
              <w:rPr>
                <w:rFonts w:ascii="Times New Roman" w:hAnsi="Times New Roman" w:cs="Times New Roman"/>
                <w:sz w:val="24"/>
                <w:szCs w:val="24"/>
                <w:lang w:val="ru-RU"/>
              </w:rPr>
              <w:t>,</w:t>
            </w:r>
            <w:r w:rsidRPr="00DD23B0">
              <w:rPr>
                <w:rFonts w:ascii="Times New Roman" w:hAnsi="Times New Roman" w:cs="Times New Roman"/>
                <w:sz w:val="24"/>
                <w:szCs w:val="24"/>
              </w:rPr>
              <w:t>0</w:t>
            </w:r>
          </w:p>
        </w:tc>
        <w:tc>
          <w:tcPr>
            <w:tcW w:w="7512" w:type="dxa"/>
            <w:tcBorders>
              <w:top w:val="single" w:sz="5" w:space="0" w:color="000000"/>
              <w:left w:val="single" w:sz="5" w:space="0" w:color="000000"/>
              <w:bottom w:val="single" w:sz="5" w:space="0" w:color="000000"/>
              <w:right w:val="single" w:sz="5" w:space="0" w:color="000000"/>
            </w:tcBorders>
            <w:vAlign w:val="center"/>
          </w:tcPr>
          <w:p w:rsidR="00432FD3" w:rsidRPr="00DD23B0" w:rsidRDefault="00432FD3" w:rsidP="00BF65F4">
            <w:pPr>
              <w:widowControl w:val="0"/>
              <w:ind w:left="141" w:right="141"/>
              <w:jc w:val="both"/>
              <w:rPr>
                <w:rFonts w:ascii="Times New Roman" w:hAnsi="Times New Roman" w:cs="Times New Roman"/>
                <w:sz w:val="24"/>
                <w:szCs w:val="24"/>
                <w:lang w:val="ru-RU"/>
              </w:rPr>
            </w:pPr>
            <w:r w:rsidRPr="00DD23B0">
              <w:rPr>
                <w:rFonts w:ascii="Times New Roman" w:hAnsi="Times New Roman" w:cs="Times New Roman"/>
                <w:sz w:val="24"/>
                <w:szCs w:val="24"/>
                <w:lang w:val="ru-RU"/>
              </w:rPr>
              <w:t>Система решает</w:t>
            </w:r>
            <w:r w:rsidRPr="00DD23B0">
              <w:rPr>
                <w:rFonts w:ascii="Times New Roman" w:hAnsi="Times New Roman" w:cs="Times New Roman"/>
                <w:spacing w:val="2"/>
                <w:sz w:val="24"/>
                <w:szCs w:val="24"/>
                <w:lang w:val="ru-RU"/>
              </w:rPr>
              <w:t xml:space="preserve"> </w:t>
            </w:r>
            <w:r w:rsidRPr="00DD23B0">
              <w:rPr>
                <w:rFonts w:ascii="Times New Roman" w:hAnsi="Times New Roman" w:cs="Times New Roman"/>
                <w:spacing w:val="-1"/>
                <w:sz w:val="24"/>
                <w:szCs w:val="24"/>
                <w:lang w:val="ru-RU"/>
              </w:rPr>
              <w:t>в</w:t>
            </w:r>
            <w:r w:rsidRPr="00DD23B0">
              <w:rPr>
                <w:rFonts w:ascii="Times New Roman" w:hAnsi="Times New Roman" w:cs="Times New Roman"/>
                <w:spacing w:val="1"/>
                <w:sz w:val="24"/>
                <w:szCs w:val="24"/>
                <w:lang w:val="ru-RU"/>
              </w:rPr>
              <w:t>с</w:t>
            </w:r>
            <w:r w:rsidRPr="00DD23B0">
              <w:rPr>
                <w:rFonts w:ascii="Times New Roman" w:hAnsi="Times New Roman" w:cs="Times New Roman"/>
                <w:sz w:val="24"/>
                <w:szCs w:val="24"/>
                <w:lang w:val="ru-RU"/>
              </w:rPr>
              <w:t>е и дейс</w:t>
            </w:r>
            <w:r w:rsidRPr="00DD23B0">
              <w:rPr>
                <w:rFonts w:ascii="Times New Roman" w:hAnsi="Times New Roman" w:cs="Times New Roman"/>
                <w:spacing w:val="1"/>
                <w:sz w:val="24"/>
                <w:szCs w:val="24"/>
                <w:lang w:val="ru-RU"/>
              </w:rPr>
              <w:t>т</w:t>
            </w:r>
            <w:r w:rsidRPr="00DD23B0">
              <w:rPr>
                <w:rFonts w:ascii="Times New Roman" w:hAnsi="Times New Roman" w:cs="Times New Roman"/>
                <w:spacing w:val="-1"/>
                <w:sz w:val="24"/>
                <w:szCs w:val="24"/>
                <w:lang w:val="ru-RU"/>
              </w:rPr>
              <w:t>в</w:t>
            </w:r>
            <w:r w:rsidRPr="00DD23B0">
              <w:rPr>
                <w:rFonts w:ascii="Times New Roman" w:hAnsi="Times New Roman" w:cs="Times New Roman"/>
                <w:spacing w:val="1"/>
                <w:sz w:val="24"/>
                <w:szCs w:val="24"/>
                <w:lang w:val="ru-RU"/>
              </w:rPr>
              <w:t>у</w:t>
            </w:r>
            <w:r w:rsidRPr="00DD23B0">
              <w:rPr>
                <w:rFonts w:ascii="Times New Roman" w:hAnsi="Times New Roman" w:cs="Times New Roman"/>
                <w:spacing w:val="-1"/>
                <w:sz w:val="24"/>
                <w:szCs w:val="24"/>
                <w:lang w:val="ru-RU"/>
              </w:rPr>
              <w:t>е</w:t>
            </w:r>
            <w:r w:rsidRPr="00DD23B0">
              <w:rPr>
                <w:rFonts w:ascii="Times New Roman" w:hAnsi="Times New Roman" w:cs="Times New Roman"/>
                <w:sz w:val="24"/>
                <w:szCs w:val="24"/>
                <w:lang w:val="ru-RU"/>
              </w:rPr>
              <w:t>т</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ав</w:t>
            </w:r>
            <w:r w:rsidRPr="00DD23B0">
              <w:rPr>
                <w:rFonts w:ascii="Times New Roman" w:hAnsi="Times New Roman" w:cs="Times New Roman"/>
                <w:spacing w:val="1"/>
                <w:sz w:val="24"/>
                <w:szCs w:val="24"/>
                <w:lang w:val="ru-RU"/>
              </w:rPr>
              <w:t>т</w:t>
            </w:r>
            <w:r w:rsidRPr="00DD23B0">
              <w:rPr>
                <w:rFonts w:ascii="Times New Roman" w:hAnsi="Times New Roman" w:cs="Times New Roman"/>
                <w:sz w:val="24"/>
                <w:szCs w:val="24"/>
                <w:lang w:val="ru-RU"/>
              </w:rPr>
              <w:t>ономно,</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не обращая</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внимания</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на</w:t>
            </w:r>
            <w:r w:rsidRPr="00DD23B0">
              <w:rPr>
                <w:rFonts w:ascii="Times New Roman" w:hAnsi="Times New Roman" w:cs="Times New Roman"/>
                <w:spacing w:val="1"/>
                <w:sz w:val="24"/>
                <w:szCs w:val="24"/>
                <w:lang w:val="ru-RU"/>
              </w:rPr>
              <w:t xml:space="preserve"> </w:t>
            </w:r>
            <w:r w:rsidRPr="00DD23B0">
              <w:rPr>
                <w:rFonts w:ascii="Times New Roman" w:hAnsi="Times New Roman" w:cs="Times New Roman"/>
                <w:sz w:val="24"/>
                <w:szCs w:val="24"/>
                <w:lang w:val="ru-RU"/>
              </w:rPr>
              <w:t>оператора</w:t>
            </w:r>
          </w:p>
        </w:tc>
      </w:tr>
    </w:tbl>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Одна операция – это выполнение какого-либо действия, с последующим его отражением в системе.</w:t>
      </w:r>
    </w:p>
    <w:p w:rsidR="00432FD3" w:rsidRPr="00DD23B0" w:rsidRDefault="00432FD3" w:rsidP="00432FD3">
      <w:pPr>
        <w:widowControl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Максимальный набор операций, выполняемых при эксплуатации сравниваемых систем, включает: сбор, запись на носитель, хранение, обработка и анализ данных, формирование баз данных, выбор вариантов решений, сужение выбора решений до одного, выполнение операции, разрешение на выполнение операции, решение об информировании оператора, информирование оператора.</w:t>
      </w:r>
    </w:p>
    <w:p w:rsidR="00432FD3" w:rsidRPr="00DD23B0" w:rsidRDefault="00432FD3" w:rsidP="00432FD3">
      <w:pPr>
        <w:pStyle w:val="Bodytext"/>
        <w:widowControl w:val="0"/>
        <w:spacing w:line="360" w:lineRule="auto"/>
        <w:ind w:firstLine="851"/>
        <w:rPr>
          <w:rFonts w:ascii="Times New Roman" w:hAnsi="Times New Roman" w:cs="Times New Roman"/>
          <w:bCs/>
          <w:color w:val="auto"/>
          <w:sz w:val="28"/>
          <w:szCs w:val="28"/>
          <w:lang w:val="ru-RU"/>
        </w:rPr>
      </w:pPr>
      <w:r w:rsidRPr="00DD23B0">
        <w:rPr>
          <w:rFonts w:ascii="Times New Roman" w:hAnsi="Times New Roman" w:cs="Times New Roman"/>
          <w:b/>
          <w:i/>
          <w:color w:val="auto"/>
          <w:sz w:val="28"/>
          <w:szCs w:val="28"/>
          <w:lang w:val="ru-RU"/>
        </w:rPr>
        <w:t xml:space="preserve">Экологическая эффективность </w:t>
      </w:r>
      <w:r w:rsidRPr="00DD23B0">
        <w:rPr>
          <w:rFonts w:ascii="Times New Roman" w:hAnsi="Times New Roman" w:cs="Times New Roman"/>
          <w:color w:val="auto"/>
          <w:sz w:val="28"/>
          <w:szCs w:val="28"/>
          <w:lang w:val="ru-RU"/>
        </w:rPr>
        <w:t xml:space="preserve">в соответствии с </w:t>
      </w:r>
      <w:r w:rsidRPr="00DD23B0">
        <w:rPr>
          <w:color w:val="auto"/>
          <w:sz w:val="28"/>
          <w:szCs w:val="28"/>
          <w:lang w:val="ru-RU"/>
        </w:rPr>
        <w:t xml:space="preserve">[10] оценивают </w:t>
      </w:r>
      <w:r w:rsidRPr="00DD23B0">
        <w:rPr>
          <w:rFonts w:ascii="Times New Roman" w:hAnsi="Times New Roman" w:cs="Times New Roman"/>
          <w:bCs/>
          <w:color w:val="auto"/>
          <w:sz w:val="28"/>
          <w:szCs w:val="28"/>
          <w:lang w:val="ru-RU"/>
        </w:rPr>
        <w:t>с учетом трех критериев</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
              <m:sSubSup>
                <m:sSubSupPr>
                  <m:ctrlPr>
                    <w:rPr>
                      <w:rFonts w:ascii="Cambria Math" w:hAnsi="Times New Roman" w:cs="Times New Roman"/>
                      <w:bCs/>
                      <w:i/>
                      <w:color w:val="auto"/>
                      <w:sz w:val="28"/>
                      <w:szCs w:val="28"/>
                      <w:lang w:val="ru-RU"/>
                    </w:rPr>
                  </m:ctrlPr>
                </m:sSubSupPr>
                <m:e>
                  <m:r>
                    <w:rPr>
                      <w:rFonts w:ascii="Cambria Math" w:hAnsi="Cambria Math" w:cs="Times New Roman"/>
                      <w:color w:val="auto"/>
                      <w:sz w:val="28"/>
                      <w:szCs w:val="28"/>
                    </w:rPr>
                    <m:t>E</m:t>
                  </m:r>
                </m:e>
                <m:sub>
                  <m:r>
                    <w:rPr>
                      <w:rFonts w:ascii="Cambria Math" w:hAnsi="Cambria Math" w:cs="Times New Roman"/>
                      <w:color w:val="auto"/>
                      <w:sz w:val="28"/>
                      <w:szCs w:val="28"/>
                      <w:lang w:val="ru-RU"/>
                    </w:rPr>
                    <m:t>f</m:t>
                  </m:r>
                </m:sub>
                <m:sup>
                  <m:r>
                    <w:rPr>
                      <w:rFonts w:ascii="Cambria Math" w:hAnsi="Cambria Math" w:cs="Times New Roman"/>
                      <w:color w:val="auto"/>
                      <w:sz w:val="28"/>
                      <w:szCs w:val="28"/>
                      <w:lang w:val="ru-RU"/>
                    </w:rPr>
                    <m:t>ЭКОЛ</m:t>
                  </m:r>
                </m:sup>
              </m:sSubSup>
              <m:r>
                <w:rPr>
                  <w:rFonts w:ascii="Cambria Math" w:hAnsi="Times New Roman" w:cs="Times New Roman"/>
                  <w:color w:val="auto"/>
                  <w:sz w:val="28"/>
                  <w:szCs w:val="28"/>
                  <w:lang w:val="ru-RU"/>
                </w:rPr>
                <m:t>=</m:t>
              </m:r>
              <m:f>
                <m:fPr>
                  <m:ctrlPr>
                    <w:rPr>
                      <w:rFonts w:ascii="Cambria Math" w:hAnsi="Times New Roman" w:cs="Times New Roman"/>
                      <w:i/>
                      <w:color w:val="auto"/>
                      <w:sz w:val="28"/>
                      <w:szCs w:val="28"/>
                      <w:lang w:val="ru-RU"/>
                    </w:rPr>
                  </m:ctrlPr>
                </m:fPr>
                <m:num>
                  <m:sSup>
                    <m:sSupPr>
                      <m:ctrlPr>
                        <w:rPr>
                          <w:rFonts w:ascii="Cambria Math" w:hAnsi="Times New Roman" w:cs="Times New Roman"/>
                          <w:i/>
                          <w:color w:val="auto"/>
                          <w:sz w:val="28"/>
                          <w:szCs w:val="28"/>
                          <w:lang w:val="ru-RU"/>
                        </w:rPr>
                      </m:ctrlPr>
                    </m:sSupPr>
                    <m:e>
                      <m:r>
                        <w:rPr>
                          <w:rFonts w:ascii="Cambria Math" w:hAnsi="Cambria Math" w:cs="Times New Roman"/>
                          <w:color w:val="auto"/>
                          <w:sz w:val="28"/>
                          <w:szCs w:val="28"/>
                          <w:lang w:val="ru-RU"/>
                        </w:rPr>
                        <m:t>К</m:t>
                      </m:r>
                    </m:e>
                    <m:sup>
                      <m:r>
                        <w:rPr>
                          <w:rFonts w:ascii="Cambria Math" w:hAnsi="Cambria Math" w:cs="Times New Roman"/>
                          <w:color w:val="auto"/>
                          <w:sz w:val="28"/>
                          <w:szCs w:val="28"/>
                          <w:lang w:val="ru-RU"/>
                        </w:rPr>
                        <m:t>ЭС</m:t>
                      </m:r>
                    </m:sup>
                  </m:sSup>
                </m:num>
                <m:den>
                  <m:sSubSup>
                    <m:sSubSupPr>
                      <m:ctrlPr>
                        <w:rPr>
                          <w:rFonts w:ascii="Cambria Math" w:hAnsi="Times New Roman" w:cs="Times New Roman"/>
                          <w:i/>
                          <w:color w:val="auto"/>
                          <w:sz w:val="28"/>
                          <w:szCs w:val="28"/>
                          <w:lang w:val="ru-RU"/>
                        </w:rPr>
                      </m:ctrlPr>
                    </m:sSubSupPr>
                    <m:e>
                      <m:r>
                        <w:rPr>
                          <w:rFonts w:ascii="Cambria Math" w:hAnsi="Times New Roman" w:cs="Times New Roman"/>
                          <w:color w:val="auto"/>
                          <w:sz w:val="28"/>
                          <w:szCs w:val="28"/>
                          <w:lang w:val="ru-RU"/>
                        </w:rPr>
                        <m:t>Р</m:t>
                      </m:r>
                    </m:e>
                    <m:sub>
                      <m:r>
                        <w:rPr>
                          <w:rFonts w:ascii="Cambria Math" w:hAnsi="Times New Roman" w:cs="Times New Roman"/>
                          <w:color w:val="auto"/>
                          <w:sz w:val="28"/>
                          <w:szCs w:val="28"/>
                          <w:lang w:val="ru-RU"/>
                        </w:rPr>
                        <m:t>ЭКОЛ</m:t>
                      </m:r>
                    </m:sub>
                    <m:sup>
                      <m:r>
                        <w:rPr>
                          <w:rFonts w:ascii="Cambria Math" w:hAnsi="Times New Roman" w:cs="Times New Roman"/>
                          <w:color w:val="auto"/>
                          <w:sz w:val="28"/>
                          <w:szCs w:val="28"/>
                          <w:lang w:val="ru-RU"/>
                        </w:rPr>
                        <m:t>ЭС</m:t>
                      </m:r>
                    </m:sup>
                  </m:sSubSup>
                </m:den>
              </m:f>
              <m:r>
                <w:rPr>
                  <w:rFonts w:ascii="Cambria Math" w:hAnsi="Times New Roman" w:cs="Times New Roman"/>
                  <w:color w:val="auto"/>
                  <w:sz w:val="28"/>
                  <w:szCs w:val="28"/>
                  <w:lang w:val="ru-RU"/>
                </w:rPr>
                <m:t>+</m:t>
              </m:r>
              <m:f>
                <m:fPr>
                  <m:ctrlPr>
                    <w:rPr>
                      <w:rFonts w:ascii="Cambria Math" w:hAnsi="Times New Roman" w:cs="Times New Roman"/>
                      <w:i/>
                      <w:color w:val="auto"/>
                      <w:sz w:val="28"/>
                      <w:szCs w:val="28"/>
                      <w:lang w:val="ru-RU"/>
                    </w:rPr>
                  </m:ctrlPr>
                </m:fPr>
                <m:num>
                  <m:sSup>
                    <m:sSupPr>
                      <m:ctrlPr>
                        <w:rPr>
                          <w:rFonts w:ascii="Cambria Math" w:hAnsi="Times New Roman" w:cs="Times New Roman"/>
                          <w:i/>
                          <w:color w:val="auto"/>
                          <w:sz w:val="28"/>
                          <w:szCs w:val="28"/>
                          <w:lang w:val="ru-RU"/>
                        </w:rPr>
                      </m:ctrlPr>
                    </m:sSupPr>
                    <m:e>
                      <m:r>
                        <w:rPr>
                          <w:rFonts w:ascii="Cambria Math" w:hAnsi="Cambria Math" w:cs="Times New Roman"/>
                          <w:color w:val="auto"/>
                          <w:sz w:val="28"/>
                          <w:szCs w:val="28"/>
                          <w:lang w:val="ru-RU"/>
                        </w:rPr>
                        <m:t>К</m:t>
                      </m:r>
                    </m:e>
                    <m:sup>
                      <m:r>
                        <w:rPr>
                          <w:rFonts w:ascii="Cambria Math" w:hAnsi="Cambria Math" w:cs="Times New Roman"/>
                          <w:color w:val="auto"/>
                          <w:sz w:val="28"/>
                          <w:szCs w:val="28"/>
                          <w:lang w:val="ru-RU"/>
                        </w:rPr>
                        <m:t>ЭУ</m:t>
                      </m:r>
                    </m:sup>
                  </m:sSup>
                </m:num>
                <m:den>
                  <m:sSubSup>
                    <m:sSubSupPr>
                      <m:ctrlPr>
                        <w:rPr>
                          <w:rFonts w:ascii="Cambria Math" w:hAnsi="Times New Roman" w:cs="Times New Roman"/>
                          <w:i/>
                          <w:color w:val="auto"/>
                          <w:sz w:val="28"/>
                          <w:szCs w:val="28"/>
                          <w:lang w:val="ru-RU"/>
                        </w:rPr>
                      </m:ctrlPr>
                    </m:sSubSupPr>
                    <m:e>
                      <m:r>
                        <w:rPr>
                          <w:rFonts w:ascii="Cambria Math" w:hAnsi="Times New Roman" w:cs="Times New Roman"/>
                          <w:color w:val="auto"/>
                          <w:sz w:val="28"/>
                          <w:szCs w:val="28"/>
                          <w:lang w:val="ru-RU"/>
                        </w:rPr>
                        <m:t>Р</m:t>
                      </m:r>
                    </m:e>
                    <m:sub>
                      <m:r>
                        <w:rPr>
                          <w:rFonts w:ascii="Cambria Math" w:hAnsi="Times New Roman" w:cs="Times New Roman"/>
                          <w:color w:val="auto"/>
                          <w:sz w:val="28"/>
                          <w:szCs w:val="28"/>
                          <w:lang w:val="ru-RU"/>
                        </w:rPr>
                        <m:t>ЭКОЛ</m:t>
                      </m:r>
                    </m:sub>
                    <m:sup>
                      <m:r>
                        <w:rPr>
                          <w:rFonts w:ascii="Cambria Math" w:hAnsi="Times New Roman" w:cs="Times New Roman"/>
                          <w:color w:val="auto"/>
                          <w:sz w:val="28"/>
                          <w:szCs w:val="28"/>
                          <w:lang w:val="ru-RU"/>
                        </w:rPr>
                        <m:t>ЭУ</m:t>
                      </m:r>
                    </m:sup>
                  </m:sSubSup>
                </m:den>
              </m:f>
              <m:r>
                <w:rPr>
                  <w:rFonts w:ascii="Cambria Math" w:hAnsi="Times New Roman" w:cs="Times New Roman"/>
                  <w:color w:val="auto"/>
                  <w:sz w:val="28"/>
                  <w:szCs w:val="28"/>
                  <w:lang w:val="ru-RU"/>
                </w:rPr>
                <m:t>+</m:t>
              </m:r>
              <m:f>
                <m:fPr>
                  <m:ctrlPr>
                    <w:rPr>
                      <w:rFonts w:ascii="Cambria Math" w:hAnsi="Times New Roman" w:cs="Times New Roman"/>
                      <w:i/>
                      <w:color w:val="auto"/>
                      <w:sz w:val="28"/>
                      <w:szCs w:val="28"/>
                      <w:lang w:val="ru-RU"/>
                    </w:rPr>
                  </m:ctrlPr>
                </m:fPr>
                <m:num>
                  <m:sSup>
                    <m:sSupPr>
                      <m:ctrlPr>
                        <w:rPr>
                          <w:rFonts w:ascii="Cambria Math" w:hAnsi="Times New Roman" w:cs="Times New Roman"/>
                          <w:i/>
                          <w:color w:val="auto"/>
                          <w:sz w:val="28"/>
                          <w:szCs w:val="28"/>
                          <w:lang w:val="ru-RU"/>
                        </w:rPr>
                      </m:ctrlPr>
                    </m:sSupPr>
                    <m:e>
                      <m:r>
                        <w:rPr>
                          <w:rFonts w:ascii="Cambria Math" w:hAnsi="Cambria Math" w:cs="Times New Roman"/>
                          <w:color w:val="auto"/>
                          <w:sz w:val="28"/>
                          <w:szCs w:val="28"/>
                          <w:lang w:val="ru-RU"/>
                        </w:rPr>
                        <m:t>К</m:t>
                      </m:r>
                    </m:e>
                    <m:sup>
                      <m:r>
                        <w:rPr>
                          <w:rFonts w:ascii="Cambria Math" w:hAnsi="Cambria Math" w:cs="Times New Roman"/>
                          <w:color w:val="auto"/>
                          <w:sz w:val="28"/>
                          <w:szCs w:val="28"/>
                          <w:lang w:val="ru-RU"/>
                        </w:rPr>
                        <m:t>ЭД</m:t>
                      </m:r>
                    </m:sup>
                  </m:sSup>
                </m:num>
                <m:den>
                  <m:sSubSup>
                    <m:sSubSupPr>
                      <m:ctrlPr>
                        <w:rPr>
                          <w:rFonts w:ascii="Cambria Math" w:hAnsi="Times New Roman" w:cs="Times New Roman"/>
                          <w:i/>
                          <w:color w:val="auto"/>
                          <w:sz w:val="28"/>
                          <w:szCs w:val="28"/>
                          <w:lang w:val="ru-RU"/>
                        </w:rPr>
                      </m:ctrlPr>
                    </m:sSubSupPr>
                    <m:e>
                      <m:r>
                        <w:rPr>
                          <w:rFonts w:ascii="Cambria Math" w:hAnsi="Times New Roman" w:cs="Times New Roman"/>
                          <w:color w:val="auto"/>
                          <w:sz w:val="28"/>
                          <w:szCs w:val="28"/>
                          <w:lang w:val="ru-RU"/>
                        </w:rPr>
                        <m:t>Р</m:t>
                      </m:r>
                    </m:e>
                    <m:sub>
                      <m:r>
                        <w:rPr>
                          <w:rFonts w:ascii="Cambria Math" w:hAnsi="Times New Roman" w:cs="Times New Roman"/>
                          <w:color w:val="auto"/>
                          <w:sz w:val="28"/>
                          <w:szCs w:val="28"/>
                          <w:lang w:val="ru-RU"/>
                        </w:rPr>
                        <m:t>ЭКОЛ</m:t>
                      </m:r>
                    </m:sub>
                    <m:sup>
                      <m:r>
                        <w:rPr>
                          <w:rFonts w:ascii="Cambria Math" w:hAnsi="Times New Roman" w:cs="Times New Roman"/>
                          <w:color w:val="auto"/>
                          <w:sz w:val="28"/>
                          <w:szCs w:val="28"/>
                          <w:lang w:val="ru-RU"/>
                        </w:rPr>
                        <m:t>ЭД</m:t>
                      </m:r>
                    </m:sup>
                  </m:sSubSup>
                </m:den>
              </m:f>
            </m:oMath>
            <w:r w:rsidRPr="00DD23B0">
              <w:rPr>
                <w:bCs/>
                <w:color w:val="auto"/>
                <w:sz w:val="28"/>
                <w:szCs w:val="28"/>
                <w:lang w:val="ru-RU"/>
              </w:rPr>
              <w:t>,</w:t>
            </w:r>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(18)</w:t>
            </w:r>
          </w:p>
        </w:tc>
      </w:tr>
    </w:tbl>
    <w:p w:rsidR="00432FD3" w:rsidRPr="00DD23B0" w:rsidRDefault="00432FD3" w:rsidP="00432FD3">
      <w:pPr>
        <w:pStyle w:val="BodytextIndented"/>
        <w:widowControl w:val="0"/>
        <w:spacing w:line="360" w:lineRule="auto"/>
        <w:ind w:firstLine="0"/>
        <w:rPr>
          <w:rFonts w:ascii="Times New Roman" w:hAnsi="Times New Roman" w:cs="Times New Roman"/>
          <w:color w:val="auto"/>
          <w:sz w:val="28"/>
          <w:szCs w:val="28"/>
          <w:lang w:val="ru-RU"/>
        </w:rPr>
      </w:pPr>
      <w:r w:rsidRPr="00DD23B0">
        <w:rPr>
          <w:rFonts w:ascii="Times New Roman" w:hAnsi="Times New Roman" w:cs="Times New Roman"/>
          <w:bCs/>
          <w:color w:val="auto"/>
          <w:sz w:val="28"/>
          <w:szCs w:val="28"/>
          <w:lang w:val="ru-RU"/>
        </w:rPr>
        <w:t xml:space="preserve">где </w:t>
      </w:r>
      <m:oMath>
        <m:sSup>
          <m:sSupPr>
            <m:ctrlPr>
              <w:rPr>
                <w:rFonts w:ascii="Cambria Math" w:hAnsi="Times New Roman" w:cs="Times New Roman"/>
                <w:i/>
                <w:color w:val="auto"/>
                <w:sz w:val="28"/>
                <w:szCs w:val="28"/>
                <w:lang w:val="ru-RU"/>
              </w:rPr>
            </m:ctrlPr>
          </m:sSupPr>
          <m:e>
            <m:r>
              <w:rPr>
                <w:rFonts w:ascii="Times New Roman" w:hAnsi="Times New Roman" w:cs="Times New Roman"/>
                <w:color w:val="auto"/>
                <w:sz w:val="28"/>
                <w:szCs w:val="28"/>
                <w:lang w:val="ru-RU"/>
              </w:rPr>
              <m:t>К</m:t>
            </m:r>
          </m:e>
          <m:sup>
            <m:r>
              <w:rPr>
                <w:rFonts w:ascii="Cambria Math" w:hAnsi="Cambria Math" w:cs="Times New Roman"/>
                <w:color w:val="auto"/>
                <w:sz w:val="28"/>
                <w:szCs w:val="28"/>
                <w:lang w:val="ru-RU"/>
              </w:rPr>
              <m:t>ЭС</m:t>
            </m:r>
          </m:sup>
        </m:sSup>
      </m:oMath>
      <w:r w:rsidRPr="00DD23B0">
        <w:rPr>
          <w:rFonts w:ascii="Times New Roman" w:hAnsi="Times New Roman" w:cs="Times New Roman"/>
          <w:color w:val="auto"/>
          <w:sz w:val="28"/>
          <w:szCs w:val="28"/>
          <w:lang w:val="ru-RU"/>
        </w:rPr>
        <w:t xml:space="preserve"> </w:t>
      </w:r>
      <w:r w:rsidRPr="00DD23B0">
        <w:rPr>
          <w:rFonts w:ascii="Times New Roman" w:hAnsi="Times New Roman" w:cs="Times New Roman"/>
          <w:bCs/>
          <w:color w:val="auto"/>
          <w:sz w:val="28"/>
          <w:szCs w:val="28"/>
          <w:lang w:val="ru-RU"/>
        </w:rPr>
        <w:t xml:space="preserve">– критерий эффективности </w:t>
      </w:r>
      <w:r w:rsidRPr="00DD23B0">
        <w:rPr>
          <w:rFonts w:ascii="Times New Roman" w:hAnsi="Times New Roman" w:cs="Times New Roman"/>
          <w:b/>
          <w:bCs/>
          <w:i/>
          <w:color w:val="auto"/>
          <w:sz w:val="28"/>
          <w:szCs w:val="28"/>
          <w:lang w:val="ru-RU"/>
        </w:rPr>
        <w:t>состояния</w:t>
      </w:r>
      <w:r w:rsidRPr="00DD23B0">
        <w:rPr>
          <w:rFonts w:ascii="Times New Roman" w:hAnsi="Times New Roman" w:cs="Times New Roman"/>
          <w:bCs/>
          <w:color w:val="auto"/>
          <w:sz w:val="28"/>
          <w:szCs w:val="28"/>
          <w:lang w:val="ru-RU"/>
        </w:rPr>
        <w:t xml:space="preserve"> объекта, характеризующий риск (техногенный, экологических, для здоровья человека) изменения качества контролируемого объекта, </w:t>
      </w:r>
      <w:r w:rsidRPr="00DD23B0">
        <w:rPr>
          <w:rFonts w:ascii="Times New Roman" w:hAnsi="Times New Roman" w:cs="Times New Roman"/>
          <w:color w:val="auto"/>
          <w:sz w:val="28"/>
          <w:szCs w:val="28"/>
          <w:lang w:val="ru-RU"/>
        </w:rPr>
        <w:t>определяемый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i/>
                <w:color w:val="auto"/>
                <w:sz w:val="28"/>
                <w:szCs w:val="28"/>
                <w:lang w:val="ru-RU"/>
              </w:rPr>
            </w:pPr>
            <m:oMathPara>
              <m:oMath>
                <m:sSup>
                  <m:sSupPr>
                    <m:ctrlPr>
                      <w:rPr>
                        <w:rFonts w:ascii="Cambria Math" w:hAnsi="Times New Roman" w:cs="Times New Roman"/>
                        <w:i/>
                        <w:color w:val="auto"/>
                        <w:sz w:val="28"/>
                        <w:szCs w:val="28"/>
                        <w:lang w:val="ru-RU"/>
                      </w:rPr>
                    </m:ctrlPr>
                  </m:sSupPr>
                  <m:e>
                    <m:r>
                      <w:rPr>
                        <w:rFonts w:ascii="Cambria Math" w:hAnsi="Times New Roman" w:cs="Times New Roman"/>
                        <w:color w:val="auto"/>
                        <w:sz w:val="28"/>
                        <w:szCs w:val="28"/>
                        <w:lang w:val="ru-RU"/>
                      </w:rPr>
                      <m:t>К</m:t>
                    </m:r>
                  </m:e>
                  <m:sup>
                    <m:r>
                      <w:rPr>
                        <w:rFonts w:ascii="Cambria Math" w:hAnsi="Times New Roman" w:cs="Times New Roman"/>
                        <w:color w:val="auto"/>
                        <w:sz w:val="28"/>
                        <w:szCs w:val="28"/>
                        <w:lang w:val="ru-RU"/>
                      </w:rPr>
                      <m:t>ЭС</m:t>
                    </m:r>
                  </m:sup>
                </m:sSup>
                <m:r>
                  <w:rPr>
                    <w:rFonts w:ascii="Cambria Math" w:hAnsi="Times New Roman" w:cs="Times New Roman"/>
                    <w:color w:val="auto"/>
                    <w:sz w:val="28"/>
                    <w:szCs w:val="28"/>
                    <w:lang w:val="ru-RU"/>
                  </w:rPr>
                  <m:t>=</m:t>
                </m:r>
                <m:f>
                  <m:fPr>
                    <m:ctrlPr>
                      <w:rPr>
                        <w:rFonts w:ascii="Cambria Math" w:hAnsi="Times New Roman" w:cs="Times New Roman"/>
                        <w:i/>
                        <w:color w:val="auto"/>
                        <w:sz w:val="28"/>
                        <w:szCs w:val="28"/>
                        <w:lang w:val="ru-RU"/>
                      </w:rPr>
                    </m:ctrlPr>
                  </m:fPr>
                  <m:num>
                    <m:nary>
                      <m:naryPr>
                        <m:chr m:val="∑"/>
                        <m:limLoc m:val="undOvr"/>
                        <m:ctrlPr>
                          <w:rPr>
                            <w:rFonts w:ascii="Cambria Math" w:hAnsi="Times New Roman" w:cs="Times New Roman"/>
                            <w:i/>
                            <w:color w:val="auto"/>
                            <w:sz w:val="28"/>
                            <w:szCs w:val="28"/>
                            <w:lang w:val="ru-RU"/>
                          </w:rPr>
                        </m:ctrlPr>
                      </m:naryPr>
                      <m:sub>
                        <m:r>
                          <w:rPr>
                            <w:rFonts w:ascii="Cambria Math" w:hAnsi="Times New Roman" w:cs="Times New Roman"/>
                            <w:color w:val="auto"/>
                            <w:sz w:val="28"/>
                            <w:szCs w:val="28"/>
                            <w:lang w:val="ru-RU"/>
                          </w:rPr>
                          <m:t>i=1</m:t>
                        </m:r>
                      </m:sub>
                      <m:sup>
                        <m:r>
                          <w:rPr>
                            <w:rFonts w:ascii="Cambria Math" w:hAnsi="Times New Roman" w:cs="Times New Roman"/>
                            <w:color w:val="auto"/>
                            <w:sz w:val="28"/>
                            <w:szCs w:val="28"/>
                            <w:lang w:val="ru-RU"/>
                          </w:rPr>
                          <m:t>n</m:t>
                        </m:r>
                      </m:sup>
                      <m:e>
                        <m:d>
                          <m:dPr>
                            <m:ctrlPr>
                              <w:rPr>
                                <w:rFonts w:ascii="Cambria Math" w:hAnsi="Times New Roman" w:cs="Times New Roman"/>
                                <w:i/>
                                <w:color w:val="auto"/>
                                <w:sz w:val="28"/>
                                <w:szCs w:val="28"/>
                                <w:lang w:val="ru-RU"/>
                              </w:rPr>
                            </m:ctrlPr>
                          </m:dPr>
                          <m:e>
                            <m:f>
                              <m:fPr>
                                <m:type m:val="lin"/>
                                <m:ctrlPr>
                                  <w:rPr>
                                    <w:rFonts w:ascii="Cambria Math" w:hAnsi="Times New Roman" w:cs="Times New Roman"/>
                                    <w:i/>
                                    <w:color w:val="auto"/>
                                    <w:sz w:val="28"/>
                                    <w:szCs w:val="28"/>
                                    <w:lang w:val="ru-RU"/>
                                  </w:rPr>
                                </m:ctrlPr>
                              </m:fPr>
                              <m:num>
                                <m:sSub>
                                  <m:sSubPr>
                                    <m:ctrlPr>
                                      <w:rPr>
                                        <w:rFonts w:ascii="Cambria Math" w:hAnsi="Times New Roman" w:cs="Times New Roman"/>
                                        <w:i/>
                                        <w:color w:val="auto"/>
                                        <w:sz w:val="28"/>
                                        <w:szCs w:val="28"/>
                                        <w:lang w:val="ru-RU"/>
                                      </w:rPr>
                                    </m:ctrlPr>
                                  </m:sSubPr>
                                  <m:e>
                                    <m:r>
                                      <w:rPr>
                                        <w:rFonts w:ascii="Cambria Math" w:hAnsi="Times New Roman" w:cs="Times New Roman"/>
                                        <w:color w:val="auto"/>
                                        <w:sz w:val="28"/>
                                        <w:szCs w:val="28"/>
                                        <w:lang w:val="ru-RU"/>
                                      </w:rPr>
                                      <m:t>ПДЗ</m:t>
                                    </m:r>
                                  </m:e>
                                  <m:sub>
                                    <m:r>
                                      <w:rPr>
                                        <w:rFonts w:ascii="Cambria Math" w:hAnsi="Times New Roman" w:cs="Times New Roman"/>
                                        <w:color w:val="auto"/>
                                        <w:sz w:val="28"/>
                                        <w:szCs w:val="28"/>
                                        <w:lang w:val="ru-RU"/>
                                      </w:rPr>
                                      <m:t>i</m:t>
                                    </m:r>
                                  </m:sub>
                                </m:sSub>
                              </m:num>
                              <m:den>
                                <m:sSubSup>
                                  <m:sSubSupPr>
                                    <m:ctrlPr>
                                      <w:rPr>
                                        <w:rFonts w:ascii="Cambria Math" w:hAnsi="Times New Roman" w:cs="Times New Roman"/>
                                        <w:i/>
                                        <w:color w:val="auto"/>
                                        <w:sz w:val="28"/>
                                        <w:szCs w:val="28"/>
                                        <w:lang w:val="ru-RU"/>
                                      </w:rPr>
                                    </m:ctrlPr>
                                  </m:sSubSupPr>
                                  <m:e>
                                    <m:r>
                                      <w:rPr>
                                        <w:rFonts w:ascii="Cambria Math" w:hAnsi="Times New Roman" w:cs="Times New Roman"/>
                                        <w:color w:val="auto"/>
                                        <w:sz w:val="28"/>
                                        <w:szCs w:val="28"/>
                                        <w:lang w:val="ru-RU"/>
                                      </w:rPr>
                                      <m:t>V</m:t>
                                    </m:r>
                                  </m:e>
                                  <m:sub>
                                    <m:r>
                                      <w:rPr>
                                        <w:rFonts w:ascii="Cambria Math" w:hAnsi="Times New Roman" w:cs="Times New Roman"/>
                                        <w:color w:val="auto"/>
                                        <w:sz w:val="28"/>
                                        <w:szCs w:val="28"/>
                                        <w:lang w:val="ru-RU"/>
                                      </w:rPr>
                                      <m:t>i</m:t>
                                    </m:r>
                                  </m:sub>
                                  <m:sup>
                                    <m:r>
                                      <w:rPr>
                                        <w:rFonts w:ascii="Cambria Math" w:hAnsi="Times New Roman" w:cs="Times New Roman"/>
                                        <w:color w:val="auto"/>
                                        <w:sz w:val="28"/>
                                        <w:szCs w:val="28"/>
                                        <w:lang w:val="ru-RU"/>
                                      </w:rPr>
                                      <m:t>факт</m:t>
                                    </m:r>
                                  </m:sup>
                                </m:sSubSup>
                              </m:den>
                            </m:f>
                          </m:e>
                        </m:d>
                      </m:e>
                    </m:nary>
                  </m:num>
                  <m:den>
                    <m:r>
                      <w:rPr>
                        <w:rFonts w:ascii="Cambria Math" w:hAnsi="Times New Roman" w:cs="Times New Roman"/>
                        <w:color w:val="auto"/>
                        <w:sz w:val="28"/>
                        <w:szCs w:val="28"/>
                      </w:rPr>
                      <m:t>n</m:t>
                    </m:r>
                  </m:den>
                </m:f>
                <m:r>
                  <w:rPr>
                    <w:rFonts w:ascii="Cambria Math" w:hAnsi="Times New Roman" w:cs="Times New Roman"/>
                    <w:color w:val="auto"/>
                    <w:sz w:val="28"/>
                    <w:szCs w:val="28"/>
                    <w:lang w:val="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(19)</w:t>
            </w:r>
          </w:p>
        </w:tc>
      </w:tr>
    </w:tbl>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sz w:val="28"/>
          <w:szCs w:val="28"/>
          <w:lang w:val="ru-RU"/>
        </w:rPr>
      </w:pPr>
      <w:r w:rsidRPr="00DD23B0">
        <w:rPr>
          <w:rFonts w:ascii="Times New Roman" w:hAnsi="Times New Roman" w:cs="Times New Roman"/>
          <w:bCs/>
          <w:sz w:val="28"/>
          <w:szCs w:val="28"/>
          <w:lang w:val="ru-RU"/>
        </w:rPr>
        <w:t xml:space="preserve">где </w:t>
      </w:r>
      <m:oMath>
        <m:sSub>
          <m:sSubPr>
            <m:ctrlPr>
              <w:rPr>
                <w:rFonts w:ascii="Cambria Math" w:hAnsi="Times New Roman" w:cs="Times New Roman"/>
                <w:i/>
                <w:sz w:val="28"/>
                <w:szCs w:val="28"/>
                <w:lang w:val="ru-RU"/>
              </w:rPr>
            </m:ctrlPr>
          </m:sSubPr>
          <m:e>
            <m:r>
              <w:rPr>
                <w:rFonts w:ascii="Cambria Math" w:hAnsi="Times New Roman" w:cs="Times New Roman"/>
                <w:sz w:val="28"/>
                <w:szCs w:val="28"/>
                <w:lang w:val="ru-RU"/>
              </w:rPr>
              <m:t>ПДЗ</m:t>
            </m:r>
          </m:e>
          <m:sub>
            <m:r>
              <w:rPr>
                <w:rFonts w:ascii="Cambria Math" w:hAnsi="Times New Roman" w:cs="Times New Roman"/>
                <w:sz w:val="28"/>
                <w:szCs w:val="28"/>
                <w:lang w:val="en-US"/>
              </w:rPr>
              <m:t>i</m:t>
            </m:r>
          </m:sub>
        </m:sSub>
      </m:oMath>
      <w:r w:rsidRPr="00DD23B0">
        <w:rPr>
          <w:rFonts w:ascii="Times New Roman" w:hAnsi="Times New Roman" w:cs="Times New Roman"/>
          <w:bCs/>
          <w:sz w:val="28"/>
          <w:szCs w:val="28"/>
          <w:lang w:val="ru-RU"/>
        </w:rPr>
        <w:t xml:space="preserve"> – предельно допустимое значение этого фактора опасности; </w:t>
      </w:r>
      <w:r w:rsidRPr="00DD23B0">
        <w:rPr>
          <w:rFonts w:ascii="Times New Roman" w:hAnsi="Times New Roman" w:cs="Times New Roman"/>
          <w:bCs/>
          <w:i/>
          <w:sz w:val="28"/>
          <w:szCs w:val="28"/>
          <w:lang w:val="en-US"/>
        </w:rPr>
        <w:t>n</w:t>
      </w:r>
      <w:r w:rsidRPr="00DD23B0">
        <w:rPr>
          <w:rFonts w:ascii="Times New Roman" w:hAnsi="Times New Roman" w:cs="Times New Roman"/>
          <w:bCs/>
          <w:sz w:val="28"/>
          <w:szCs w:val="28"/>
          <w:lang w:val="ru-RU"/>
        </w:rPr>
        <w:t xml:space="preserve"> – количество действующих факторов опасности; </w:t>
      </w:r>
      <m:oMath>
        <m:r>
          <w:rPr>
            <w:rFonts w:ascii="Cambria Math" w:hAnsi="Times New Roman" w:cs="Times New Roman"/>
            <w:sz w:val="28"/>
            <w:szCs w:val="28"/>
            <w:lang w:val="ru-RU"/>
          </w:rPr>
          <m:t xml:space="preserve"> </m:t>
        </m:r>
        <m:sSubSup>
          <m:sSubSupPr>
            <m:ctrlPr>
              <w:rPr>
                <w:rFonts w:ascii="Cambria Math" w:hAnsi="Times New Roman" w:cs="Times New Roman"/>
                <w:i/>
                <w:sz w:val="28"/>
                <w:szCs w:val="28"/>
                <w:lang w:val="ru-RU"/>
              </w:rPr>
            </m:ctrlPr>
          </m:sSubSupPr>
          <m:e>
            <m:r>
              <w:rPr>
                <w:rFonts w:ascii="Cambria Math" w:hAnsi="Times New Roman" w:cs="Times New Roman"/>
                <w:sz w:val="28"/>
                <w:szCs w:val="28"/>
                <w:lang w:val="ru-RU"/>
              </w:rPr>
              <m:t>V</m:t>
            </m:r>
          </m:e>
          <m:sub>
            <m:r>
              <w:rPr>
                <w:rFonts w:ascii="Cambria Math" w:hAnsi="Times New Roman" w:cs="Times New Roman"/>
                <w:sz w:val="28"/>
                <w:szCs w:val="28"/>
                <w:lang w:val="ru-RU"/>
              </w:rPr>
              <m:t>i</m:t>
            </m:r>
          </m:sub>
          <m:sup>
            <m:r>
              <w:rPr>
                <w:rFonts w:ascii="Cambria Math" w:hAnsi="Times New Roman" w:cs="Times New Roman"/>
                <w:sz w:val="28"/>
                <w:szCs w:val="28"/>
                <w:lang w:val="ru-RU"/>
              </w:rPr>
              <m:t>факт</m:t>
            </m:r>
          </m:sup>
        </m:sSubSup>
      </m:oMath>
      <w:r w:rsidRPr="00DD23B0">
        <w:rPr>
          <w:rFonts w:ascii="Times New Roman" w:hAnsi="Times New Roman" w:cs="Times New Roman"/>
          <w:bCs/>
          <w:sz w:val="28"/>
          <w:szCs w:val="28"/>
          <w:lang w:val="ru-RU"/>
        </w:rPr>
        <w:t xml:space="preserve"> – фактическое значение </w:t>
      </w:r>
      <w:proofErr w:type="spellStart"/>
      <w:r w:rsidRPr="00DD23B0">
        <w:rPr>
          <w:rFonts w:ascii="Times New Roman" w:hAnsi="Times New Roman" w:cs="Times New Roman"/>
          <w:bCs/>
          <w:i/>
          <w:sz w:val="28"/>
          <w:szCs w:val="28"/>
          <w:lang w:val="en-US"/>
        </w:rPr>
        <w:t>i</w:t>
      </w:r>
      <w:proofErr w:type="spellEnd"/>
      <w:r w:rsidRPr="00DD23B0">
        <w:rPr>
          <w:rFonts w:ascii="Times New Roman" w:hAnsi="Times New Roman" w:cs="Times New Roman"/>
          <w:bCs/>
          <w:sz w:val="28"/>
          <w:szCs w:val="28"/>
          <w:lang w:val="ru-RU"/>
        </w:rPr>
        <w:t xml:space="preserve">-го фактора опасности контролируемого объекта (окружающей среды, человека, объекта </w:t>
      </w:r>
      <w:r w:rsidRPr="00DD23B0">
        <w:rPr>
          <w:sz w:val="28"/>
          <w:szCs w:val="28"/>
          <w:lang w:val="ru-RU"/>
        </w:rPr>
        <w:t>техносферы</w:t>
      </w:r>
      <w:r w:rsidRPr="00DD23B0">
        <w:rPr>
          <w:rFonts w:ascii="Times New Roman" w:hAnsi="Times New Roman" w:cs="Times New Roman"/>
          <w:bCs/>
          <w:sz w:val="28"/>
          <w:szCs w:val="28"/>
          <w:lang w:val="ru-RU"/>
        </w:rPr>
        <w:t xml:space="preserve">); </w:t>
      </w:r>
    </w:p>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sz w:val="28"/>
          <w:szCs w:val="28"/>
          <w:lang w:val="ru-RU"/>
        </w:rPr>
      </w:pPr>
      <m:oMath>
        <m:sSup>
          <m:sSupPr>
            <m:ctrlPr>
              <w:rPr>
                <w:rFonts w:ascii="Cambria Math" w:hAnsi="Times New Roman" w:cs="Times New Roman"/>
                <w:i/>
                <w:sz w:val="28"/>
                <w:szCs w:val="28"/>
                <w:lang w:val="ru-RU"/>
              </w:rPr>
            </m:ctrlPr>
          </m:sSupPr>
          <m:e>
            <m:r>
              <w:rPr>
                <w:rFonts w:ascii="Times New Roman" w:hAnsi="Times New Roman" w:cs="Times New Roman"/>
                <w:sz w:val="28"/>
                <w:szCs w:val="28"/>
                <w:lang w:val="ru-RU"/>
              </w:rPr>
              <m:t>К</m:t>
            </m:r>
          </m:e>
          <m:sup>
            <m:r>
              <w:rPr>
                <w:rFonts w:ascii="Times New Roman" w:hAnsi="Times New Roman" w:cs="Times New Roman"/>
                <w:sz w:val="28"/>
                <w:szCs w:val="28"/>
                <w:lang w:val="ru-RU"/>
              </w:rPr>
              <m:t>ЭУ</m:t>
            </m:r>
          </m:sup>
        </m:sSup>
      </m:oMath>
      <w:r w:rsidRPr="00DD23B0">
        <w:rPr>
          <w:sz w:val="28"/>
          <w:szCs w:val="28"/>
          <w:lang w:val="ru-RU"/>
        </w:rPr>
        <w:t xml:space="preserve"> – </w:t>
      </w:r>
      <w:r w:rsidRPr="00DD23B0">
        <w:rPr>
          <w:rFonts w:ascii="Times New Roman" w:hAnsi="Times New Roman" w:cs="Times New Roman"/>
          <w:bCs/>
          <w:sz w:val="28"/>
          <w:szCs w:val="28"/>
          <w:lang w:val="ru-RU"/>
        </w:rPr>
        <w:t>критерий</w:t>
      </w:r>
      <w:r w:rsidRPr="00DD23B0">
        <w:rPr>
          <w:rFonts w:ascii="Times New Roman" w:hAnsi="Times New Roman" w:cs="Times New Roman"/>
          <w:sz w:val="28"/>
          <w:szCs w:val="28"/>
          <w:lang w:val="ru-RU"/>
        </w:rPr>
        <w:t xml:space="preserve"> эффективности </w:t>
      </w:r>
      <w:r w:rsidRPr="00DD23B0">
        <w:rPr>
          <w:rFonts w:ascii="Times New Roman" w:hAnsi="Times New Roman" w:cs="Times New Roman"/>
          <w:b/>
          <w:i/>
          <w:sz w:val="28"/>
          <w:szCs w:val="28"/>
          <w:lang w:val="ru-RU"/>
        </w:rPr>
        <w:t>управления</w:t>
      </w:r>
      <w:r w:rsidRPr="00DD23B0">
        <w:rPr>
          <w:rFonts w:ascii="Times New Roman" w:hAnsi="Times New Roman" w:cs="Times New Roman"/>
          <w:sz w:val="28"/>
          <w:szCs w:val="28"/>
          <w:lang w:val="ru-RU"/>
        </w:rPr>
        <w:t xml:space="preserve">, характеризующий результаты контрольно-надзорной деятельности в отношении </w:t>
      </w:r>
      <w:r w:rsidRPr="00DD23B0">
        <w:rPr>
          <w:rFonts w:ascii="Times New Roman" w:hAnsi="Times New Roman" w:cs="Times New Roman"/>
          <w:bCs/>
          <w:sz w:val="28"/>
          <w:szCs w:val="28"/>
          <w:lang w:val="ru-RU"/>
        </w:rPr>
        <w:t xml:space="preserve">исследуемого объекта, </w:t>
      </w:r>
      <w:r w:rsidRPr="00DD23B0">
        <w:rPr>
          <w:rFonts w:ascii="Times New Roman" w:hAnsi="Times New Roman" w:cs="Times New Roman"/>
          <w:sz w:val="28"/>
          <w:szCs w:val="28"/>
          <w:lang w:val="ru-RU"/>
        </w:rPr>
        <w:t>определяемый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spacing w:after="120"/>
              <w:ind w:firstLine="0"/>
              <w:jc w:val="center"/>
              <w:rPr>
                <w:rFonts w:ascii="Times New Roman" w:hAnsi="Times New Roman" w:cs="Times New Roman"/>
                <w:color w:val="auto"/>
                <w:sz w:val="28"/>
                <w:szCs w:val="28"/>
                <w:lang w:val="ru-RU"/>
              </w:rPr>
            </w:pPr>
            <m:oMathPara>
              <m:oMath>
                <m:sSup>
                  <m:sSupPr>
                    <m:ctrlPr>
                      <w:rPr>
                        <w:rFonts w:ascii="Cambria Math" w:hAnsi="Times New Roman" w:cs="Times New Roman"/>
                        <w:i/>
                        <w:color w:val="auto"/>
                        <w:sz w:val="28"/>
                        <w:szCs w:val="28"/>
                        <w:lang w:val="ru-RU"/>
                      </w:rPr>
                    </m:ctrlPr>
                  </m:sSupPr>
                  <m:e>
                    <m:r>
                      <w:rPr>
                        <w:rFonts w:ascii="Cambria Math" w:hAnsi="Times New Roman" w:cs="Times New Roman"/>
                        <w:color w:val="auto"/>
                        <w:sz w:val="28"/>
                        <w:szCs w:val="28"/>
                        <w:lang w:val="ru-RU"/>
                      </w:rPr>
                      <m:t>К</m:t>
                    </m:r>
                  </m:e>
                  <m:sup>
                    <m:r>
                      <w:rPr>
                        <w:rFonts w:ascii="Cambria Math" w:hAnsi="Cambria Math" w:cs="Times New Roman"/>
                        <w:color w:val="auto"/>
                        <w:sz w:val="28"/>
                        <w:szCs w:val="28"/>
                        <w:lang w:val="ru-RU"/>
                      </w:rPr>
                      <m:t>ЭУ</m:t>
                    </m:r>
                  </m:sup>
                </m:sSup>
                <m:r>
                  <w:rPr>
                    <w:rFonts w:ascii="Cambria Math" w:hAnsi="Times New Roman" w:cs="Times New Roman"/>
                    <w:color w:val="auto"/>
                    <w:sz w:val="28"/>
                    <w:szCs w:val="28"/>
                    <w:lang w:val="ru-RU"/>
                  </w:rPr>
                  <m:t>=</m:t>
                </m:r>
                <m:f>
                  <m:fPr>
                    <m:ctrlPr>
                      <w:rPr>
                        <w:rFonts w:ascii="Cambria Math" w:hAnsi="Times New Roman" w:cs="Times New Roman"/>
                        <w:bCs/>
                        <w:i/>
                        <w:color w:val="auto"/>
                        <w:sz w:val="28"/>
                        <w:szCs w:val="28"/>
                        <w:lang w:val="ru-RU"/>
                      </w:rPr>
                    </m:ctrlPr>
                  </m:fPr>
                  <m:num>
                    <m:f>
                      <m:fPr>
                        <m:ctrlPr>
                          <w:rPr>
                            <w:rFonts w:ascii="Cambria Math" w:hAnsi="Times New Roman" w:cs="Times New Roman"/>
                            <w:bCs/>
                            <w:i/>
                            <w:color w:val="auto"/>
                            <w:sz w:val="28"/>
                            <w:szCs w:val="28"/>
                          </w:rPr>
                        </m:ctrlPr>
                      </m:fPr>
                      <m:num>
                        <m:sSubSup>
                          <m:sSubSupPr>
                            <m:ctrlPr>
                              <w:rPr>
                                <w:rFonts w:ascii="Cambria Math" w:hAnsi="Times New Roman" w:cs="Times New Roman"/>
                                <w:bCs/>
                                <w:i/>
                                <w:color w:val="auto"/>
                                <w:sz w:val="28"/>
                                <w:szCs w:val="28"/>
                              </w:rPr>
                            </m:ctrlPr>
                          </m:sSubSupPr>
                          <m:e>
                            <m:r>
                              <w:rPr>
                                <w:rFonts w:ascii="Cambria Math" w:hAnsi="Times New Roman" w:cs="Times New Roman"/>
                                <w:color w:val="auto"/>
                                <w:sz w:val="28"/>
                                <w:szCs w:val="28"/>
                              </w:rPr>
                              <m:t>N</m:t>
                            </m:r>
                          </m:e>
                          <m:sub>
                            <m:r>
                              <w:rPr>
                                <w:rFonts w:ascii="Cambria Math" w:hAnsi="Times New Roman" w:cs="Times New Roman"/>
                                <w:color w:val="auto"/>
                                <w:sz w:val="28"/>
                                <w:szCs w:val="28"/>
                                <w:lang w:val="ru-RU"/>
                              </w:rPr>
                              <m:t>пр</m:t>
                            </m:r>
                            <m:r>
                              <w:rPr>
                                <w:rFonts w:ascii="Cambria Math" w:hAnsi="Times New Roman" w:cs="Times New Roman"/>
                                <w:color w:val="auto"/>
                                <w:sz w:val="28"/>
                                <w:szCs w:val="28"/>
                                <w:lang w:val="ru-RU"/>
                              </w:rPr>
                              <m:t>.</m:t>
                            </m:r>
                          </m:sub>
                          <m:sup>
                            <m:r>
                              <w:rPr>
                                <w:rFonts w:ascii="Cambria Math" w:hAnsi="Times New Roman" w:cs="Times New Roman"/>
                                <w:color w:val="auto"/>
                                <w:sz w:val="28"/>
                                <w:szCs w:val="28"/>
                              </w:rPr>
                              <m:t>план</m:t>
                            </m:r>
                          </m:sup>
                        </m:sSubSup>
                      </m:num>
                      <m:den>
                        <m:sSubSup>
                          <m:sSubSupPr>
                            <m:ctrlPr>
                              <w:rPr>
                                <w:rFonts w:ascii="Cambria Math" w:hAnsi="Times New Roman" w:cs="Times New Roman"/>
                                <w:bCs/>
                                <w:i/>
                                <w:color w:val="auto"/>
                                <w:sz w:val="28"/>
                                <w:szCs w:val="28"/>
                              </w:rPr>
                            </m:ctrlPr>
                          </m:sSubSupPr>
                          <m:e>
                            <m:r>
                              <w:rPr>
                                <w:rFonts w:ascii="Cambria Math" w:hAnsi="Times New Roman" w:cs="Times New Roman"/>
                                <w:color w:val="auto"/>
                                <w:sz w:val="28"/>
                                <w:szCs w:val="28"/>
                              </w:rPr>
                              <m:t>N</m:t>
                            </m:r>
                          </m:e>
                          <m:sub>
                            <m:r>
                              <w:rPr>
                                <w:rFonts w:ascii="Cambria Math" w:hAnsi="Times New Roman" w:cs="Times New Roman"/>
                                <w:color w:val="auto"/>
                                <w:sz w:val="28"/>
                                <w:szCs w:val="28"/>
                                <w:lang w:val="ru-RU"/>
                              </w:rPr>
                              <m:t>пр</m:t>
                            </m:r>
                            <m:r>
                              <w:rPr>
                                <w:rFonts w:ascii="Cambria Math" w:hAnsi="Times New Roman" w:cs="Times New Roman"/>
                                <w:color w:val="auto"/>
                                <w:sz w:val="28"/>
                                <w:szCs w:val="28"/>
                                <w:lang w:val="ru-RU"/>
                              </w:rPr>
                              <m:t>.</m:t>
                            </m:r>
                          </m:sub>
                          <m:sup>
                            <m:r>
                              <w:rPr>
                                <w:rFonts w:ascii="Cambria Math" w:hAnsi="Times New Roman" w:cs="Times New Roman"/>
                                <w:color w:val="auto"/>
                                <w:sz w:val="28"/>
                                <w:szCs w:val="28"/>
                              </w:rPr>
                              <m:t>пров</m:t>
                            </m:r>
                            <m:r>
                              <w:rPr>
                                <w:rFonts w:ascii="Cambria Math" w:hAnsi="Times New Roman" w:cs="Times New Roman"/>
                                <w:color w:val="auto"/>
                                <w:sz w:val="28"/>
                                <w:szCs w:val="28"/>
                              </w:rPr>
                              <m:t>.</m:t>
                            </m:r>
                          </m:sup>
                        </m:sSubSup>
                      </m:den>
                    </m:f>
                    <m:r>
                      <w:rPr>
                        <w:rFonts w:ascii="Cambria Math" w:hAnsi="Times New Roman" w:cs="Times New Roman"/>
                        <w:color w:val="auto"/>
                        <w:sz w:val="28"/>
                        <w:szCs w:val="28"/>
                      </w:rPr>
                      <m:t>+</m:t>
                    </m:r>
                    <m:f>
                      <m:fPr>
                        <m:ctrlPr>
                          <w:rPr>
                            <w:rFonts w:ascii="Cambria Math" w:hAnsi="Times New Roman" w:cs="Times New Roman"/>
                            <w:bCs/>
                            <w:i/>
                            <w:color w:val="auto"/>
                            <w:sz w:val="28"/>
                            <w:szCs w:val="28"/>
                          </w:rPr>
                        </m:ctrlPr>
                      </m:fPr>
                      <m:num>
                        <m:sSubSup>
                          <m:sSubSupPr>
                            <m:ctrlPr>
                              <w:rPr>
                                <w:rFonts w:ascii="Cambria Math" w:hAnsi="Times New Roman" w:cs="Times New Roman"/>
                                <w:bCs/>
                                <w:i/>
                                <w:color w:val="auto"/>
                                <w:sz w:val="28"/>
                                <w:szCs w:val="28"/>
                              </w:rPr>
                            </m:ctrlPr>
                          </m:sSubSupPr>
                          <m:e>
                            <m:r>
                              <w:rPr>
                                <w:rFonts w:ascii="Cambria Math" w:hAnsi="Times New Roman" w:cs="Times New Roman"/>
                                <w:color w:val="auto"/>
                                <w:sz w:val="28"/>
                                <w:szCs w:val="28"/>
                              </w:rPr>
                              <m:t>N</m:t>
                            </m:r>
                          </m:e>
                          <m:sub>
                            <m:r>
                              <w:rPr>
                                <w:rFonts w:ascii="Cambria Math" w:hAnsi="Times New Roman" w:cs="Times New Roman"/>
                                <w:color w:val="auto"/>
                                <w:sz w:val="28"/>
                                <w:szCs w:val="28"/>
                                <w:lang w:val="ru-RU"/>
                              </w:rPr>
                              <m:t>пр</m:t>
                            </m:r>
                            <m:r>
                              <w:rPr>
                                <w:rFonts w:ascii="Cambria Math" w:hAnsi="Times New Roman" w:cs="Times New Roman"/>
                                <w:color w:val="auto"/>
                                <w:sz w:val="28"/>
                                <w:szCs w:val="28"/>
                                <w:lang w:val="ru-RU"/>
                              </w:rPr>
                              <m:t>.</m:t>
                            </m:r>
                          </m:sub>
                          <m:sup>
                            <m:r>
                              <w:rPr>
                                <w:rFonts w:ascii="Cambria Math" w:hAnsi="Times New Roman" w:cs="Times New Roman"/>
                                <w:color w:val="auto"/>
                                <w:sz w:val="28"/>
                                <w:szCs w:val="28"/>
                              </w:rPr>
                              <m:t>план</m:t>
                            </m:r>
                          </m:sup>
                        </m:sSubSup>
                      </m:num>
                      <m:den>
                        <m:sSubSup>
                          <m:sSubSupPr>
                            <m:ctrlPr>
                              <w:rPr>
                                <w:rFonts w:ascii="Cambria Math" w:hAnsi="Times New Roman" w:cs="Times New Roman"/>
                                <w:bCs/>
                                <w:i/>
                                <w:color w:val="auto"/>
                                <w:sz w:val="28"/>
                                <w:szCs w:val="28"/>
                              </w:rPr>
                            </m:ctrlPr>
                          </m:sSubSupPr>
                          <m:e>
                            <m:r>
                              <w:rPr>
                                <w:rFonts w:ascii="Cambria Math" w:hAnsi="Times New Roman" w:cs="Times New Roman"/>
                                <w:color w:val="auto"/>
                                <w:sz w:val="28"/>
                                <w:szCs w:val="28"/>
                              </w:rPr>
                              <m:t>N</m:t>
                            </m:r>
                          </m:e>
                          <m:sub>
                            <m:r>
                              <w:rPr>
                                <w:rFonts w:ascii="Cambria Math" w:hAnsi="Times New Roman" w:cs="Times New Roman"/>
                                <w:color w:val="auto"/>
                                <w:sz w:val="28"/>
                                <w:szCs w:val="28"/>
                                <w:lang w:val="ru-RU"/>
                              </w:rPr>
                              <m:t>пр</m:t>
                            </m:r>
                            <m:r>
                              <w:rPr>
                                <w:rFonts w:ascii="Cambria Math" w:hAnsi="Times New Roman" w:cs="Times New Roman"/>
                                <w:color w:val="auto"/>
                                <w:sz w:val="28"/>
                                <w:szCs w:val="28"/>
                                <w:lang w:val="ru-RU"/>
                              </w:rPr>
                              <m:t>.</m:t>
                            </m:r>
                          </m:sub>
                          <m:sup>
                            <m:r>
                              <w:rPr>
                                <w:rFonts w:ascii="Cambria Math" w:hAnsi="Times New Roman" w:cs="Times New Roman"/>
                                <w:color w:val="auto"/>
                                <w:sz w:val="28"/>
                                <w:szCs w:val="28"/>
                              </w:rPr>
                              <m:t>замеч</m:t>
                            </m:r>
                            <m:r>
                              <w:rPr>
                                <w:rFonts w:ascii="Cambria Math" w:hAnsi="Times New Roman" w:cs="Times New Roman"/>
                                <w:color w:val="auto"/>
                                <w:sz w:val="28"/>
                                <w:szCs w:val="28"/>
                              </w:rPr>
                              <m:t>.</m:t>
                            </m:r>
                          </m:sup>
                        </m:sSubSup>
                      </m:den>
                    </m:f>
                  </m:num>
                  <m:den>
                    <m:r>
                      <w:rPr>
                        <w:rFonts w:ascii="Cambria Math" w:hAnsi="Times New Roman" w:cs="Times New Roman"/>
                        <w:color w:val="auto"/>
                        <w:sz w:val="28"/>
                        <w:szCs w:val="28"/>
                      </w:rPr>
                      <m:t>n</m:t>
                    </m:r>
                  </m:den>
                </m:f>
                <m:r>
                  <w:rPr>
                    <w:rFonts w:ascii="Cambria Math" w:hAnsi="Times New Roman" w:cs="Times New Roman"/>
                    <w:color w:val="auto"/>
                    <w:sz w:val="28"/>
                    <w:szCs w:val="28"/>
                    <w:lang w:val="ru-RU"/>
                  </w:rPr>
                  <m:t>,</m:t>
                </m:r>
              </m:oMath>
            </m:oMathPara>
          </w:p>
        </w:tc>
        <w:tc>
          <w:tcPr>
            <w:tcW w:w="986" w:type="dxa"/>
            <w:vAlign w:val="center"/>
          </w:tcPr>
          <w:p w:rsidR="00432FD3" w:rsidRPr="00DD23B0" w:rsidRDefault="00432FD3" w:rsidP="00BF65F4">
            <w:pPr>
              <w:pStyle w:val="BodytextIndented"/>
              <w:widowControl w:val="0"/>
              <w:spacing w:after="120"/>
              <w:ind w:firstLine="0"/>
              <w:jc w:val="center"/>
              <w:rPr>
                <w:color w:val="auto"/>
                <w:sz w:val="28"/>
                <w:szCs w:val="28"/>
                <w:lang w:val="ru-RU"/>
              </w:rPr>
            </w:pPr>
            <w:r w:rsidRPr="00DD23B0">
              <w:rPr>
                <w:color w:val="auto"/>
                <w:sz w:val="28"/>
                <w:szCs w:val="28"/>
                <w:lang w:val="ru-RU"/>
              </w:rPr>
              <w:t>(20)</w:t>
            </w:r>
          </w:p>
        </w:tc>
      </w:tr>
    </w:tbl>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sz w:val="28"/>
          <w:szCs w:val="28"/>
          <w:lang w:val="ru-RU"/>
        </w:rPr>
      </w:pPr>
      <w:r w:rsidRPr="00DD23B0">
        <w:rPr>
          <w:rFonts w:ascii="Times New Roman" w:hAnsi="Times New Roman" w:cs="Times New Roman"/>
          <w:bCs/>
          <w:sz w:val="28"/>
          <w:szCs w:val="28"/>
          <w:lang w:val="ru-RU"/>
        </w:rPr>
        <w:t xml:space="preserve">где </w:t>
      </w:r>
      <m:oMath>
        <m:sSubSup>
          <m:sSubSupPr>
            <m:ctrlPr>
              <w:rPr>
                <w:rFonts w:ascii="Cambria Math" w:hAnsi="Times New Roman" w:cs="Times New Roman"/>
                <w:bCs/>
                <w:i/>
                <w:sz w:val="28"/>
                <w:szCs w:val="28"/>
                <w:lang w:val="en-US"/>
              </w:rPr>
            </m:ctrlPr>
          </m:sSubSupPr>
          <m:e>
            <m:r>
              <w:rPr>
                <w:rFonts w:ascii="Cambria Math" w:hAnsi="Times New Roman" w:cs="Times New Roman"/>
                <w:sz w:val="28"/>
                <w:szCs w:val="28"/>
              </w:rPr>
              <m:t>N</m:t>
            </m:r>
          </m:e>
          <m:sub>
            <m:r>
              <w:rPr>
                <w:rFonts w:ascii="Cambria Math" w:hAnsi="Times New Roman" w:cs="Times New Roman"/>
                <w:sz w:val="28"/>
                <w:szCs w:val="28"/>
                <w:lang w:val="ru-RU"/>
              </w:rPr>
              <m:t>пр</m:t>
            </m:r>
            <m:r>
              <w:rPr>
                <w:rFonts w:ascii="Cambria Math" w:hAnsi="Times New Roman" w:cs="Times New Roman"/>
                <w:sz w:val="28"/>
                <w:szCs w:val="28"/>
                <w:lang w:val="ru-RU"/>
              </w:rPr>
              <m:t>.</m:t>
            </m:r>
          </m:sub>
          <m:sup>
            <m:r>
              <w:rPr>
                <w:rFonts w:ascii="Cambria Math" w:hAnsi="Times New Roman" w:cs="Times New Roman"/>
                <w:sz w:val="28"/>
                <w:szCs w:val="28"/>
                <w:lang w:val="ru-RU"/>
              </w:rPr>
              <m:t>план</m:t>
            </m:r>
          </m:sup>
        </m:sSubSup>
      </m:oMath>
      <w:r w:rsidRPr="00DD23B0">
        <w:rPr>
          <w:rFonts w:ascii="Times New Roman" w:hAnsi="Times New Roman" w:cs="Times New Roman"/>
          <w:bCs/>
          <w:sz w:val="28"/>
          <w:szCs w:val="28"/>
          <w:lang w:val="ru-RU"/>
        </w:rPr>
        <w:t xml:space="preserve"> – количество запланированных проверок исследуемого объекта за интервал времени при работе сравниваемой системы; </w:t>
      </w:r>
      <m:oMath>
        <m:sSubSup>
          <m:sSubSupPr>
            <m:ctrlPr>
              <w:rPr>
                <w:rFonts w:ascii="Cambria Math" w:hAnsi="Times New Roman" w:cs="Times New Roman"/>
                <w:bCs/>
                <w:i/>
                <w:sz w:val="28"/>
                <w:szCs w:val="28"/>
              </w:rPr>
            </m:ctrlPr>
          </m:sSubSupPr>
          <m:e>
            <m:r>
              <w:rPr>
                <w:rFonts w:ascii="Cambria Math" w:hAnsi="Times New Roman" w:cs="Times New Roman"/>
                <w:sz w:val="28"/>
                <w:szCs w:val="28"/>
              </w:rPr>
              <m:t>N</m:t>
            </m:r>
          </m:e>
          <m:sub>
            <m:r>
              <w:rPr>
                <w:rFonts w:ascii="Cambria Math" w:hAnsi="Times New Roman" w:cs="Times New Roman"/>
                <w:sz w:val="28"/>
                <w:szCs w:val="28"/>
                <w:lang w:val="ru-RU"/>
              </w:rPr>
              <m:t>пр</m:t>
            </m:r>
            <m:r>
              <w:rPr>
                <w:rFonts w:ascii="Cambria Math" w:hAnsi="Times New Roman" w:cs="Times New Roman"/>
                <w:sz w:val="28"/>
                <w:szCs w:val="28"/>
                <w:lang w:val="ru-RU"/>
              </w:rPr>
              <m:t>.</m:t>
            </m:r>
          </m:sub>
          <m:sup>
            <m:r>
              <w:rPr>
                <w:rFonts w:ascii="Cambria Math" w:hAnsi="Times New Roman" w:cs="Times New Roman"/>
                <w:sz w:val="28"/>
                <w:szCs w:val="28"/>
                <w:lang w:val="ru-RU"/>
              </w:rPr>
              <m:t>пров</m:t>
            </m:r>
            <m:r>
              <w:rPr>
                <w:rFonts w:ascii="Cambria Math" w:hAnsi="Times New Roman" w:cs="Times New Roman"/>
                <w:sz w:val="28"/>
                <w:szCs w:val="28"/>
                <w:lang w:val="ru-RU"/>
              </w:rPr>
              <m:t>.</m:t>
            </m:r>
          </m:sup>
        </m:sSubSup>
      </m:oMath>
      <w:r w:rsidRPr="00DD23B0">
        <w:rPr>
          <w:rFonts w:ascii="Times New Roman" w:hAnsi="Times New Roman" w:cs="Times New Roman"/>
          <w:bCs/>
          <w:sz w:val="28"/>
          <w:szCs w:val="28"/>
          <w:lang w:val="ru-RU"/>
        </w:rPr>
        <w:t xml:space="preserve"> – количество проведенных проверок исследуемого объекта за интервал времени при работе сравниваемой системы; </w:t>
      </w:r>
      <m:oMath>
        <m:sSubSup>
          <m:sSubSupPr>
            <m:ctrlPr>
              <w:rPr>
                <w:rFonts w:ascii="Cambria Math" w:hAnsi="Times New Roman" w:cs="Times New Roman"/>
                <w:bCs/>
                <w:i/>
                <w:sz w:val="28"/>
                <w:szCs w:val="28"/>
              </w:rPr>
            </m:ctrlPr>
          </m:sSubSupPr>
          <m:e>
            <m:r>
              <w:rPr>
                <w:rFonts w:ascii="Cambria Math" w:hAnsi="Times New Roman" w:cs="Times New Roman"/>
                <w:sz w:val="28"/>
                <w:szCs w:val="28"/>
              </w:rPr>
              <m:t>N</m:t>
            </m:r>
          </m:e>
          <m:sub>
            <m:r>
              <w:rPr>
                <w:rFonts w:ascii="Cambria Math" w:hAnsi="Times New Roman" w:cs="Times New Roman"/>
                <w:sz w:val="28"/>
                <w:szCs w:val="28"/>
                <w:lang w:val="ru-RU"/>
              </w:rPr>
              <m:t>пр</m:t>
            </m:r>
            <m:r>
              <w:rPr>
                <w:rFonts w:ascii="Cambria Math" w:hAnsi="Times New Roman" w:cs="Times New Roman"/>
                <w:sz w:val="28"/>
                <w:szCs w:val="28"/>
                <w:lang w:val="ru-RU"/>
              </w:rPr>
              <m:t>.</m:t>
            </m:r>
          </m:sub>
          <m:sup>
            <m:r>
              <w:rPr>
                <w:rFonts w:ascii="Cambria Math" w:hAnsi="Times New Roman" w:cs="Times New Roman"/>
                <w:sz w:val="28"/>
                <w:szCs w:val="28"/>
                <w:lang w:val="ru-RU"/>
              </w:rPr>
              <m:t>замеч</m:t>
            </m:r>
            <m:r>
              <w:rPr>
                <w:rFonts w:ascii="Cambria Math" w:hAnsi="Times New Roman" w:cs="Times New Roman"/>
                <w:sz w:val="28"/>
                <w:szCs w:val="28"/>
                <w:lang w:val="ru-RU"/>
              </w:rPr>
              <m:t>.</m:t>
            </m:r>
          </m:sup>
        </m:sSubSup>
      </m:oMath>
      <w:r w:rsidRPr="00DD23B0">
        <w:rPr>
          <w:rFonts w:ascii="Times New Roman" w:hAnsi="Times New Roman" w:cs="Times New Roman"/>
          <w:bCs/>
          <w:sz w:val="28"/>
          <w:szCs w:val="28"/>
          <w:lang w:val="ru-RU"/>
        </w:rPr>
        <w:t xml:space="preserve"> – количество проведенных проверок исследуемого объекта с выявленными замечаниями за интервал времени при работе сравниваемой системы;</w:t>
      </w:r>
    </w:p>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sz w:val="28"/>
          <w:szCs w:val="28"/>
          <w:lang w:val="ru-RU"/>
        </w:rPr>
      </w:pPr>
      <m:oMath>
        <m:sSup>
          <m:sSupPr>
            <m:ctrlPr>
              <w:rPr>
                <w:rFonts w:ascii="Cambria Math" w:hAnsi="Cambria Math" w:cs="Times New Roman"/>
                <w:i/>
                <w:sz w:val="28"/>
                <w:szCs w:val="28"/>
                <w:lang w:val="ru-RU"/>
              </w:rPr>
            </m:ctrlPr>
          </m:sSupPr>
          <m:e>
            <m:r>
              <w:rPr>
                <w:rFonts w:ascii="Times New Roman" w:hAnsi="Times New Roman" w:cs="Times New Roman"/>
                <w:sz w:val="28"/>
                <w:szCs w:val="28"/>
                <w:lang w:val="ru-RU"/>
              </w:rPr>
              <m:t>К</m:t>
            </m:r>
          </m:e>
          <m:sup>
            <m:r>
              <w:rPr>
                <w:rFonts w:ascii="Times New Roman" w:hAnsi="Times New Roman" w:cs="Times New Roman"/>
                <w:sz w:val="28"/>
                <w:szCs w:val="28"/>
                <w:lang w:val="ru-RU"/>
              </w:rPr>
              <m:t>ЭД</m:t>
            </m:r>
          </m:sup>
        </m:sSup>
      </m:oMath>
      <w:r w:rsidRPr="00DD23B0">
        <w:rPr>
          <w:rFonts w:ascii="Times New Roman" w:hAnsi="Times New Roman" w:cs="Times New Roman"/>
          <w:bCs/>
          <w:sz w:val="28"/>
          <w:szCs w:val="28"/>
          <w:lang w:val="ru-RU"/>
        </w:rPr>
        <w:t xml:space="preserve"> </w:t>
      </w:r>
      <w:r w:rsidRPr="00DD23B0">
        <w:rPr>
          <w:sz w:val="28"/>
          <w:szCs w:val="28"/>
          <w:lang w:val="ru-RU"/>
        </w:rPr>
        <w:t xml:space="preserve">– </w:t>
      </w:r>
      <w:r w:rsidRPr="00DD23B0">
        <w:rPr>
          <w:rFonts w:ascii="Times New Roman" w:hAnsi="Times New Roman" w:cs="Times New Roman"/>
          <w:bCs/>
          <w:sz w:val="28"/>
          <w:szCs w:val="28"/>
          <w:lang w:val="ru-RU"/>
        </w:rPr>
        <w:t>критерий</w:t>
      </w:r>
      <w:r w:rsidRPr="00DD23B0">
        <w:rPr>
          <w:rFonts w:ascii="Times New Roman" w:hAnsi="Times New Roman" w:cs="Times New Roman"/>
          <w:sz w:val="28"/>
          <w:szCs w:val="28"/>
          <w:lang w:val="ru-RU"/>
        </w:rPr>
        <w:t xml:space="preserve"> эффективности </w:t>
      </w:r>
      <w:r w:rsidRPr="00DD23B0">
        <w:rPr>
          <w:rFonts w:ascii="Times New Roman" w:hAnsi="Times New Roman" w:cs="Times New Roman"/>
          <w:b/>
          <w:i/>
          <w:sz w:val="28"/>
          <w:szCs w:val="28"/>
          <w:lang w:val="ru-RU"/>
        </w:rPr>
        <w:t>деятельности</w:t>
      </w:r>
      <w:r w:rsidRPr="00DD23B0">
        <w:rPr>
          <w:rFonts w:ascii="Times New Roman" w:hAnsi="Times New Roman" w:cs="Times New Roman"/>
          <w:sz w:val="28"/>
          <w:szCs w:val="28"/>
          <w:lang w:val="ru-RU"/>
        </w:rPr>
        <w:t xml:space="preserve">, характеризующий влияние оборудования объекта </w:t>
      </w:r>
      <w:r w:rsidRPr="00DD23B0">
        <w:rPr>
          <w:sz w:val="28"/>
          <w:szCs w:val="28"/>
          <w:lang w:val="ru-RU"/>
        </w:rPr>
        <w:t>техносферы</w:t>
      </w:r>
      <w:r w:rsidRPr="00DD23B0">
        <w:rPr>
          <w:rFonts w:ascii="Times New Roman" w:hAnsi="Times New Roman" w:cs="Times New Roman"/>
          <w:sz w:val="28"/>
          <w:szCs w:val="28"/>
          <w:lang w:val="ru-RU"/>
        </w:rPr>
        <w:t xml:space="preserve"> на человека и окружающую среду, определяемый по формуле</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spacing w:after="120"/>
              <w:ind w:firstLine="0"/>
              <w:jc w:val="center"/>
              <w:rPr>
                <w:rFonts w:ascii="Times New Roman" w:hAnsi="Times New Roman" w:cs="Times New Roman"/>
                <w:color w:val="auto"/>
                <w:sz w:val="28"/>
                <w:szCs w:val="28"/>
                <w:lang w:val="ru-RU"/>
              </w:rPr>
            </w:pPr>
            <m:oMathPara>
              <m:oMath>
                <m:sSup>
                  <m:sSupPr>
                    <m:ctrlPr>
                      <w:rPr>
                        <w:rFonts w:ascii="Cambria Math" w:hAnsi="Times New Roman" w:cs="Times New Roman"/>
                        <w:i/>
                        <w:color w:val="auto"/>
                        <w:sz w:val="28"/>
                        <w:szCs w:val="28"/>
                        <w:lang w:val="ru-RU"/>
                      </w:rPr>
                    </m:ctrlPr>
                  </m:sSupPr>
                  <m:e>
                    <m:r>
                      <w:rPr>
                        <w:rFonts w:ascii="Cambria Math" w:hAnsi="Times New Roman" w:cs="Times New Roman"/>
                        <w:color w:val="auto"/>
                        <w:sz w:val="28"/>
                        <w:szCs w:val="28"/>
                        <w:lang w:val="ru-RU"/>
                      </w:rPr>
                      <m:t>К</m:t>
                    </m:r>
                  </m:e>
                  <m:sup>
                    <m:r>
                      <w:rPr>
                        <w:rFonts w:ascii="Cambria Math" w:hAnsi="Times New Roman" w:cs="Times New Roman"/>
                        <w:color w:val="auto"/>
                        <w:sz w:val="28"/>
                        <w:szCs w:val="28"/>
                        <w:lang w:val="ru-RU"/>
                      </w:rPr>
                      <m:t>ЭД</m:t>
                    </m:r>
                  </m:sup>
                </m:sSup>
                <m:r>
                  <w:rPr>
                    <w:rFonts w:ascii="Cambria Math" w:hAnsi="Times New Roman" w:cs="Times New Roman"/>
                    <w:color w:val="auto"/>
                    <w:sz w:val="28"/>
                    <w:szCs w:val="28"/>
                    <w:lang w:val="ru-RU"/>
                  </w:rPr>
                  <m:t>=</m:t>
                </m:r>
                <m:f>
                  <m:fPr>
                    <m:ctrlPr>
                      <w:rPr>
                        <w:rFonts w:ascii="Cambria Math" w:hAnsi="Times New Roman" w:cs="Times New Roman"/>
                        <w:bCs/>
                        <w:i/>
                        <w:color w:val="auto"/>
                        <w:sz w:val="28"/>
                        <w:szCs w:val="28"/>
                        <w:lang w:val="ru-RU"/>
                      </w:rPr>
                    </m:ctrlPr>
                  </m:fPr>
                  <m:num>
                    <m:nary>
                      <m:naryPr>
                        <m:chr m:val="∑"/>
                        <m:limLoc m:val="undOvr"/>
                        <m:ctrlPr>
                          <w:rPr>
                            <w:rFonts w:ascii="Cambria Math" w:hAnsi="Times New Roman" w:cs="Times New Roman"/>
                            <w:bCs/>
                            <w:i/>
                            <w:color w:val="auto"/>
                            <w:sz w:val="28"/>
                            <w:szCs w:val="28"/>
                            <w:lang w:val="ru-RU"/>
                          </w:rPr>
                        </m:ctrlPr>
                      </m:naryPr>
                      <m:sub>
                        <m:r>
                          <w:rPr>
                            <w:rFonts w:ascii="Cambria Math" w:hAnsi="Times New Roman" w:cs="Times New Roman"/>
                            <w:color w:val="auto"/>
                            <w:sz w:val="28"/>
                            <w:szCs w:val="28"/>
                          </w:rPr>
                          <m:t>i=1</m:t>
                        </m:r>
                      </m:sub>
                      <m:sup>
                        <m:r>
                          <w:rPr>
                            <w:rFonts w:ascii="Cambria Math" w:hAnsi="Times New Roman" w:cs="Times New Roman"/>
                            <w:color w:val="auto"/>
                            <w:sz w:val="28"/>
                            <w:szCs w:val="28"/>
                            <w:lang w:val="ru-RU"/>
                          </w:rPr>
                          <m:t>n</m:t>
                        </m:r>
                      </m:sup>
                      <m:e>
                        <m:d>
                          <m:dPr>
                            <m:ctrlPr>
                              <w:rPr>
                                <w:rFonts w:ascii="Cambria Math" w:hAnsi="Times New Roman" w:cs="Times New Roman"/>
                                <w:bCs/>
                                <w:i/>
                                <w:color w:val="auto"/>
                                <w:sz w:val="28"/>
                                <w:szCs w:val="28"/>
                                <w:lang w:val="ru-RU"/>
                              </w:rPr>
                            </m:ctrlPr>
                          </m:dPr>
                          <m:e>
                            <m:r>
                              <w:rPr>
                                <w:rFonts w:ascii="Cambria Math" w:hAnsi="Times New Roman" w:cs="Times New Roman"/>
                                <w:color w:val="auto"/>
                                <w:sz w:val="28"/>
                                <w:szCs w:val="28"/>
                                <w:lang w:val="ru-RU"/>
                              </w:rPr>
                              <m:t>1</m:t>
                            </m:r>
                            <m:r>
                              <w:rPr>
                                <w:rFonts w:ascii="Cambria Math" w:hAnsi="Times New Roman" w:cs="Times New Roman"/>
                                <w:color w:val="auto"/>
                                <w:sz w:val="28"/>
                                <w:szCs w:val="28"/>
                                <w:lang w:val="ru-RU"/>
                              </w:rPr>
                              <m:t>-</m:t>
                            </m:r>
                            <m:f>
                              <m:fPr>
                                <m:type m:val="lin"/>
                                <m:ctrlPr>
                                  <w:rPr>
                                    <w:rFonts w:ascii="Cambria Math" w:hAnsi="Times New Roman" w:cs="Times New Roman"/>
                                    <w:bCs/>
                                    <w:i/>
                                    <w:color w:val="auto"/>
                                    <w:sz w:val="28"/>
                                    <w:szCs w:val="28"/>
                                    <w:lang w:val="ru-RU"/>
                                  </w:rPr>
                                </m:ctrlPr>
                              </m:fPr>
                              <m:num>
                                <m:sSubSup>
                                  <m:sSubSupPr>
                                    <m:ctrlPr>
                                      <w:rPr>
                                        <w:rFonts w:ascii="Cambria Math" w:hAnsi="Times New Roman" w:cs="Times New Roman"/>
                                        <w:i/>
                                        <w:color w:val="auto"/>
                                        <w:sz w:val="28"/>
                                        <w:szCs w:val="28"/>
                                        <w:lang w:val="ru-RU"/>
                                      </w:rPr>
                                    </m:ctrlPr>
                                  </m:sSubSupPr>
                                  <m:e>
                                    <m:r>
                                      <w:rPr>
                                        <w:rFonts w:ascii="Cambria Math" w:hAnsi="Cambria Math" w:cs="Times New Roman"/>
                                        <w:color w:val="auto"/>
                                        <w:sz w:val="28"/>
                                        <w:szCs w:val="28"/>
                                        <w:lang w:val="ru-RU"/>
                                      </w:rPr>
                                      <m:t>У</m:t>
                                    </m:r>
                                  </m:e>
                                  <m:sub>
                                    <m:r>
                                      <w:rPr>
                                        <w:rFonts w:ascii="Cambria Math" w:hAnsi="Cambria Math" w:cs="Times New Roman"/>
                                        <w:color w:val="auto"/>
                                        <w:sz w:val="28"/>
                                        <w:szCs w:val="28"/>
                                      </w:rPr>
                                      <m:t>i</m:t>
                                    </m:r>
                                  </m:sub>
                                  <m:sup>
                                    <m:r>
                                      <w:rPr>
                                        <w:rFonts w:ascii="Cambria Math" w:hAnsi="Times New Roman" w:cs="Times New Roman"/>
                                        <w:color w:val="auto"/>
                                        <w:sz w:val="28"/>
                                        <w:szCs w:val="28"/>
                                        <w:lang w:val="ru-RU"/>
                                      </w:rPr>
                                      <m:t>вых</m:t>
                                    </m:r>
                                  </m:sup>
                                </m:sSubSup>
                              </m:num>
                              <m:den>
                                <m:sSubSup>
                                  <m:sSubSupPr>
                                    <m:ctrlPr>
                                      <w:rPr>
                                        <w:rFonts w:ascii="Cambria Math" w:hAnsi="Times New Roman" w:cs="Times New Roman"/>
                                        <w:i/>
                                        <w:color w:val="auto"/>
                                        <w:sz w:val="28"/>
                                        <w:szCs w:val="28"/>
                                        <w:lang w:val="ru-RU"/>
                                      </w:rPr>
                                    </m:ctrlPr>
                                  </m:sSubSupPr>
                                  <m:e>
                                    <m:r>
                                      <w:rPr>
                                        <w:rFonts w:ascii="Cambria Math" w:hAnsi="Cambria Math" w:cs="Times New Roman"/>
                                        <w:color w:val="auto"/>
                                        <w:sz w:val="28"/>
                                        <w:szCs w:val="28"/>
                                        <w:lang w:val="ru-RU"/>
                                      </w:rPr>
                                      <m:t>У</m:t>
                                    </m:r>
                                  </m:e>
                                  <m:sub>
                                    <m:r>
                                      <w:rPr>
                                        <w:rFonts w:ascii="Cambria Math" w:hAnsi="Cambria Math" w:cs="Times New Roman"/>
                                        <w:color w:val="auto"/>
                                        <w:sz w:val="28"/>
                                        <w:szCs w:val="28"/>
                                      </w:rPr>
                                      <m:t>i</m:t>
                                    </m:r>
                                  </m:sub>
                                  <m:sup>
                                    <m:r>
                                      <w:rPr>
                                        <w:rFonts w:ascii="Cambria Math" w:hAnsi="Times New Roman" w:cs="Times New Roman"/>
                                        <w:color w:val="auto"/>
                                        <w:sz w:val="28"/>
                                        <w:szCs w:val="28"/>
                                        <w:lang w:val="ru-RU"/>
                                      </w:rPr>
                                      <m:t>вх</m:t>
                                    </m:r>
                                  </m:sup>
                                </m:sSubSup>
                              </m:den>
                            </m:f>
                          </m:e>
                        </m:d>
                      </m:e>
                    </m:nary>
                  </m:num>
                  <m:den>
                    <m:r>
                      <w:rPr>
                        <w:rFonts w:ascii="Cambria Math" w:hAnsi="Times New Roman" w:cs="Times New Roman"/>
                        <w:color w:val="auto"/>
                        <w:sz w:val="28"/>
                        <w:szCs w:val="28"/>
                      </w:rPr>
                      <m:t>n</m:t>
                    </m:r>
                  </m:den>
                </m:f>
                <m:r>
                  <w:rPr>
                    <w:rFonts w:ascii="Cambria Math" w:hAnsi="Times New Roman" w:cs="Times New Roman"/>
                    <w:color w:val="auto"/>
                    <w:sz w:val="28"/>
                    <w:szCs w:val="28"/>
                    <w:lang w:val="ru-RU"/>
                  </w:rPr>
                  <m:t>,</m:t>
                </m:r>
              </m:oMath>
            </m:oMathPara>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(21)</w:t>
            </w:r>
          </w:p>
        </w:tc>
      </w:tr>
    </w:tbl>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bCs/>
          <w:sz w:val="28"/>
          <w:szCs w:val="28"/>
          <w:lang w:val="ru-RU"/>
        </w:rPr>
      </w:pPr>
      <w:r w:rsidRPr="00DD23B0">
        <w:rPr>
          <w:rFonts w:ascii="Times New Roman" w:hAnsi="Times New Roman" w:cs="Times New Roman"/>
          <w:bCs/>
          <w:sz w:val="28"/>
          <w:szCs w:val="28"/>
          <w:lang w:val="ru-RU"/>
        </w:rPr>
        <w:t xml:space="preserve">где </w:t>
      </w:r>
      <m:oMath>
        <m:sSubSup>
          <m:sSubSupPr>
            <m:ctrlPr>
              <w:rPr>
                <w:rFonts w:ascii="Cambria Math" w:hAnsi="Cambria Math" w:cs="Times New Roman"/>
                <w:i/>
                <w:sz w:val="28"/>
                <w:szCs w:val="28"/>
                <w:lang w:val="ru-RU"/>
              </w:rPr>
            </m:ctrlPr>
          </m:sSubSupPr>
          <m:e>
            <m:r>
              <w:rPr>
                <w:rFonts w:ascii="Cambria Math" w:hAnsi="Times New Roman" w:cs="Times New Roman"/>
                <w:sz w:val="28"/>
                <w:szCs w:val="28"/>
                <w:lang w:val="ru-RU"/>
              </w:rPr>
              <m:t>У</m:t>
            </m:r>
          </m:e>
          <m:sub>
            <m:r>
              <w:rPr>
                <w:rFonts w:ascii="Cambria Math" w:hAnsi="Cambria Math" w:cs="Times New Roman"/>
                <w:sz w:val="28"/>
                <w:szCs w:val="28"/>
                <w:lang w:val="en-US"/>
              </w:rPr>
              <m:t>i</m:t>
            </m:r>
          </m:sub>
          <m:sup>
            <m:r>
              <w:rPr>
                <w:rFonts w:ascii="Cambria Math" w:hAnsi="Cambria Math" w:cs="Times New Roman"/>
                <w:sz w:val="28"/>
                <w:szCs w:val="28"/>
                <w:lang w:val="ru-RU"/>
              </w:rPr>
              <m:t>вых</m:t>
            </m:r>
          </m:sup>
        </m:sSubSup>
      </m:oMath>
      <w:r w:rsidRPr="00DD23B0">
        <w:rPr>
          <w:rFonts w:ascii="Times New Roman" w:hAnsi="Times New Roman" w:cs="Times New Roman"/>
          <w:bCs/>
          <w:sz w:val="28"/>
          <w:szCs w:val="28"/>
          <w:lang w:val="ru-RU"/>
        </w:rPr>
        <w:t xml:space="preserve"> – уровень </w:t>
      </w:r>
      <w:proofErr w:type="spellStart"/>
      <w:r w:rsidRPr="00DD23B0">
        <w:rPr>
          <w:rFonts w:ascii="Times New Roman" w:hAnsi="Times New Roman" w:cs="Times New Roman"/>
          <w:bCs/>
          <w:i/>
          <w:sz w:val="28"/>
          <w:szCs w:val="28"/>
          <w:lang w:val="en-US"/>
        </w:rPr>
        <w:t>i</w:t>
      </w:r>
      <w:proofErr w:type="spellEnd"/>
      <w:r w:rsidRPr="00DD23B0">
        <w:rPr>
          <w:rFonts w:ascii="Times New Roman" w:hAnsi="Times New Roman" w:cs="Times New Roman"/>
          <w:bCs/>
          <w:sz w:val="28"/>
          <w:szCs w:val="28"/>
          <w:lang w:val="ru-RU"/>
        </w:rPr>
        <w:t xml:space="preserve">-го фактора опасности на выходе источника воздействия; </w:t>
      </w:r>
      <m:oMath>
        <m:sSubSup>
          <m:sSubSupPr>
            <m:ctrlPr>
              <w:rPr>
                <w:rFonts w:ascii="Cambria Math" w:hAnsi="Cambria Math" w:cs="Times New Roman"/>
                <w:i/>
                <w:sz w:val="28"/>
                <w:szCs w:val="28"/>
                <w:lang w:val="ru-RU"/>
              </w:rPr>
            </m:ctrlPr>
          </m:sSubSupPr>
          <m:e>
            <m:r>
              <w:rPr>
                <w:rFonts w:ascii="Cambria Math" w:hAnsi="Times New Roman" w:cs="Times New Roman"/>
                <w:sz w:val="28"/>
                <w:szCs w:val="28"/>
                <w:lang w:val="ru-RU"/>
              </w:rPr>
              <m:t>У</m:t>
            </m:r>
          </m:e>
          <m:sub>
            <m:r>
              <w:rPr>
                <w:rFonts w:ascii="Cambria Math" w:hAnsi="Cambria Math" w:cs="Times New Roman"/>
                <w:sz w:val="28"/>
                <w:szCs w:val="28"/>
                <w:lang w:val="en-US"/>
              </w:rPr>
              <m:t>i</m:t>
            </m:r>
          </m:sub>
          <m:sup>
            <m:r>
              <w:rPr>
                <w:rFonts w:ascii="Cambria Math" w:hAnsi="Cambria Math" w:cs="Times New Roman"/>
                <w:sz w:val="28"/>
                <w:szCs w:val="28"/>
                <w:lang w:val="ru-RU"/>
              </w:rPr>
              <m:t>вх</m:t>
            </m:r>
          </m:sup>
        </m:sSubSup>
      </m:oMath>
      <w:r w:rsidRPr="00DD23B0">
        <w:rPr>
          <w:rFonts w:ascii="Times New Roman" w:hAnsi="Times New Roman" w:cs="Times New Roman"/>
          <w:bCs/>
          <w:sz w:val="28"/>
          <w:szCs w:val="28"/>
          <w:lang w:val="ru-RU"/>
        </w:rPr>
        <w:t xml:space="preserve"> – уровень </w:t>
      </w:r>
      <w:proofErr w:type="spellStart"/>
      <w:r w:rsidRPr="00DD23B0">
        <w:rPr>
          <w:rFonts w:ascii="Times New Roman" w:hAnsi="Times New Roman" w:cs="Times New Roman"/>
          <w:bCs/>
          <w:i/>
          <w:sz w:val="28"/>
          <w:szCs w:val="28"/>
          <w:lang w:val="en-US"/>
        </w:rPr>
        <w:t>i</w:t>
      </w:r>
      <w:proofErr w:type="spellEnd"/>
      <w:r w:rsidRPr="00DD23B0">
        <w:rPr>
          <w:rFonts w:ascii="Times New Roman" w:hAnsi="Times New Roman" w:cs="Times New Roman"/>
          <w:bCs/>
          <w:sz w:val="28"/>
          <w:szCs w:val="28"/>
          <w:lang w:val="ru-RU"/>
        </w:rPr>
        <w:t xml:space="preserve">-го фактора опасности на входе в источник воздействия; </w:t>
      </w:r>
    </w:p>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sz w:val="28"/>
          <w:szCs w:val="28"/>
          <w:lang w:val="ru-RU"/>
        </w:rPr>
      </w:pPr>
      <m:oMath>
        <m:sSubSup>
          <m:sSubSupPr>
            <m:ctrlPr>
              <w:rPr>
                <w:rFonts w:ascii="Cambria Math" w:hAnsi="Times New Roman" w:cs="Times New Roman"/>
                <w:i/>
                <w:sz w:val="28"/>
                <w:szCs w:val="28"/>
                <w:lang w:val="ru-RU"/>
              </w:rPr>
            </m:ctrlPr>
          </m:sSubSupPr>
          <m:e>
            <m:r>
              <w:rPr>
                <w:rFonts w:ascii="Cambria Math" w:hAnsi="Times New Roman" w:cs="Times New Roman"/>
                <w:sz w:val="28"/>
                <w:szCs w:val="28"/>
                <w:lang w:val="ru-RU"/>
              </w:rPr>
              <m:t>Р</m:t>
            </m:r>
          </m:e>
          <m:sub>
            <m:r>
              <w:rPr>
                <w:rFonts w:ascii="Cambria Math" w:hAnsi="Times New Roman" w:cs="Times New Roman"/>
                <w:sz w:val="28"/>
                <w:szCs w:val="28"/>
                <w:lang w:val="ru-RU"/>
              </w:rPr>
              <m:t>ЭКОЛ</m:t>
            </m:r>
          </m:sub>
          <m:sup>
            <m:r>
              <w:rPr>
                <w:rFonts w:ascii="Cambria Math" w:hAnsi="Times New Roman" w:cs="Times New Roman"/>
                <w:sz w:val="28"/>
                <w:szCs w:val="28"/>
                <w:lang w:val="ru-RU"/>
              </w:rPr>
              <m:t>ЭС</m:t>
            </m:r>
          </m:sup>
        </m:sSubSup>
      </m:oMath>
      <w:r w:rsidRPr="00DD23B0">
        <w:rPr>
          <w:rFonts w:ascii="Times New Roman" w:hAnsi="Times New Roman" w:cs="Times New Roman"/>
          <w:sz w:val="28"/>
          <w:szCs w:val="28"/>
          <w:lang w:val="ru-RU"/>
        </w:rPr>
        <w:t xml:space="preserve">, </w:t>
      </w:r>
      <m:oMath>
        <m:sSubSup>
          <m:sSubSupPr>
            <m:ctrlPr>
              <w:rPr>
                <w:rFonts w:ascii="Cambria Math" w:hAnsi="Times New Roman" w:cs="Times New Roman"/>
                <w:i/>
                <w:sz w:val="28"/>
                <w:szCs w:val="28"/>
                <w:lang w:val="ru-RU"/>
              </w:rPr>
            </m:ctrlPr>
          </m:sSubSupPr>
          <m:e>
            <m:r>
              <w:rPr>
                <w:rFonts w:ascii="Cambria Math" w:hAnsi="Times New Roman" w:cs="Times New Roman"/>
                <w:sz w:val="28"/>
                <w:szCs w:val="28"/>
                <w:lang w:val="ru-RU"/>
              </w:rPr>
              <m:t>Р</m:t>
            </m:r>
          </m:e>
          <m:sub>
            <m:r>
              <w:rPr>
                <w:rFonts w:ascii="Cambria Math" w:hAnsi="Times New Roman" w:cs="Times New Roman"/>
                <w:sz w:val="28"/>
                <w:szCs w:val="28"/>
                <w:lang w:val="ru-RU"/>
              </w:rPr>
              <m:t>ЭКОЛ</m:t>
            </m:r>
          </m:sub>
          <m:sup>
            <m:r>
              <w:rPr>
                <w:rFonts w:ascii="Cambria Math" w:hAnsi="Times New Roman" w:cs="Times New Roman"/>
                <w:sz w:val="28"/>
                <w:szCs w:val="28"/>
                <w:lang w:val="ru-RU"/>
              </w:rPr>
              <m:t>ЭУ</m:t>
            </m:r>
          </m:sup>
        </m:sSubSup>
      </m:oMath>
      <w:r w:rsidRPr="00DD23B0">
        <w:rPr>
          <w:rFonts w:ascii="Times New Roman" w:hAnsi="Times New Roman" w:cs="Times New Roman"/>
          <w:sz w:val="28"/>
          <w:szCs w:val="28"/>
          <w:lang w:val="ru-RU"/>
        </w:rPr>
        <w:t>,</w:t>
      </w:r>
      <w:r w:rsidRPr="00DD23B0">
        <w:rPr>
          <w:rFonts w:ascii="Times New Roman" w:hAnsi="Times New Roman" w:cs="Times New Roman"/>
          <w:bCs/>
          <w:sz w:val="28"/>
          <w:szCs w:val="28"/>
          <w:lang w:val="ru-RU"/>
        </w:rPr>
        <w:t xml:space="preserve"> </w:t>
      </w:r>
      <m:oMath>
        <m:sSubSup>
          <m:sSubSupPr>
            <m:ctrlPr>
              <w:rPr>
                <w:rFonts w:ascii="Cambria Math" w:hAnsi="Times New Roman" w:cs="Times New Roman"/>
                <w:i/>
                <w:sz w:val="28"/>
                <w:szCs w:val="28"/>
                <w:lang w:val="ru-RU"/>
              </w:rPr>
            </m:ctrlPr>
          </m:sSubSupPr>
          <m:e>
            <m:r>
              <w:rPr>
                <w:rFonts w:ascii="Cambria Math" w:hAnsi="Times New Roman" w:cs="Times New Roman"/>
                <w:sz w:val="28"/>
                <w:szCs w:val="28"/>
                <w:lang w:val="ru-RU"/>
              </w:rPr>
              <m:t>Р</m:t>
            </m:r>
          </m:e>
          <m:sub>
            <m:r>
              <w:rPr>
                <w:rFonts w:ascii="Cambria Math" w:hAnsi="Times New Roman" w:cs="Times New Roman"/>
                <w:sz w:val="28"/>
                <w:szCs w:val="28"/>
                <w:lang w:val="ru-RU"/>
              </w:rPr>
              <m:t>ЭКОЛ</m:t>
            </m:r>
          </m:sub>
          <m:sup>
            <m:r>
              <w:rPr>
                <w:rFonts w:ascii="Cambria Math" w:hAnsi="Times New Roman" w:cs="Times New Roman"/>
                <w:sz w:val="28"/>
                <w:szCs w:val="28"/>
                <w:lang w:val="ru-RU"/>
              </w:rPr>
              <m:t>ЭД</m:t>
            </m:r>
          </m:sup>
        </m:sSubSup>
      </m:oMath>
      <w:r w:rsidRPr="00DD23B0">
        <w:rPr>
          <w:rFonts w:ascii="Times New Roman" w:hAnsi="Times New Roman" w:cs="Times New Roman"/>
          <w:bCs/>
          <w:sz w:val="28"/>
          <w:szCs w:val="28"/>
          <w:lang w:val="ru-RU"/>
        </w:rPr>
        <w:t xml:space="preserve"> – ресурсы (затраты) на обеспечения эффективности состояния объекта, </w:t>
      </w:r>
      <w:r w:rsidRPr="00DD23B0">
        <w:rPr>
          <w:rFonts w:ascii="Times New Roman" w:hAnsi="Times New Roman" w:cs="Times New Roman"/>
          <w:sz w:val="28"/>
          <w:szCs w:val="28"/>
          <w:lang w:val="ru-RU"/>
        </w:rPr>
        <w:t>эффективности управления, эффективности деятельности</w:t>
      </w:r>
      <w:r w:rsidRPr="00DD23B0">
        <w:rPr>
          <w:rFonts w:ascii="Times New Roman" w:hAnsi="Times New Roman" w:cs="Times New Roman"/>
          <w:bCs/>
          <w:sz w:val="28"/>
          <w:szCs w:val="28"/>
          <w:lang w:val="ru-RU"/>
        </w:rPr>
        <w:t xml:space="preserve"> соответственно.</w:t>
      </w:r>
    </w:p>
    <w:p w:rsidR="00432FD3" w:rsidRPr="00DD23B0" w:rsidRDefault="00432FD3" w:rsidP="00432FD3">
      <w:pPr>
        <w:pStyle w:val="BodytextIndented"/>
        <w:widowControl w:val="0"/>
        <w:spacing w:line="360" w:lineRule="auto"/>
        <w:ind w:firstLine="709"/>
        <w:rPr>
          <w:rFonts w:ascii="Times New Roman" w:hAnsi="Times New Roman" w:cs="Times New Roman"/>
          <w:color w:val="auto"/>
          <w:sz w:val="28"/>
          <w:szCs w:val="28"/>
          <w:lang w:val="ru-RU"/>
        </w:rPr>
      </w:pPr>
      <w:r w:rsidRPr="00DD23B0">
        <w:rPr>
          <w:rFonts w:ascii="Times New Roman" w:hAnsi="Times New Roman" w:cs="Times New Roman"/>
          <w:b/>
          <w:color w:val="auto"/>
          <w:sz w:val="28"/>
          <w:szCs w:val="28"/>
          <w:lang w:val="ru-RU"/>
        </w:rPr>
        <w:t>Социальная эффективность</w:t>
      </w:r>
      <w:r w:rsidRPr="00DD23B0">
        <w:rPr>
          <w:rFonts w:ascii="Times New Roman" w:hAnsi="Times New Roman" w:cs="Times New Roman"/>
          <w:color w:val="auto"/>
          <w:sz w:val="28"/>
          <w:szCs w:val="28"/>
          <w:lang w:val="ru-RU"/>
        </w:rPr>
        <w:t xml:space="preserve"> </w:t>
      </w:r>
      <w:r w:rsidRPr="00DD23B0">
        <w:rPr>
          <w:rFonts w:ascii="Times New Roman" w:hAnsi="Times New Roman" w:cs="Times New Roman"/>
          <w:bCs/>
          <w:color w:val="auto"/>
          <w:sz w:val="28"/>
          <w:szCs w:val="28"/>
          <w:lang w:val="ru-RU"/>
        </w:rPr>
        <w:t xml:space="preserve">– это соответствие результатов </w:t>
      </w:r>
      <w:r w:rsidRPr="00DD23B0">
        <w:rPr>
          <w:rFonts w:ascii="Times New Roman" w:hAnsi="Times New Roman" w:cs="Times New Roman"/>
          <w:color w:val="auto"/>
          <w:sz w:val="28"/>
          <w:szCs w:val="28"/>
          <w:lang w:val="ru-RU"/>
        </w:rPr>
        <w:t>функционирования</w:t>
      </w:r>
      <w:r w:rsidRPr="00DD23B0">
        <w:rPr>
          <w:rFonts w:ascii="Times New Roman" w:hAnsi="Times New Roman" w:cs="Times New Roman"/>
          <w:bCs/>
          <w:color w:val="auto"/>
          <w:sz w:val="28"/>
          <w:szCs w:val="28"/>
          <w:lang w:val="ru-RU"/>
        </w:rPr>
        <w:t xml:space="preserve"> систем основным социальным потребностям и целям общества и интересам отдельного человека [11]. Учитывая специфику анализируемых систем, социальная эффективность связана с экологической нормализацией условий жизнедеятельности человека, то есть со степенью влияния каждой системы на формирование </w:t>
      </w:r>
      <w:r>
        <w:rPr>
          <w:rFonts w:ascii="Times New Roman" w:hAnsi="Times New Roman" w:cs="Times New Roman"/>
          <w:bCs/>
          <w:color w:val="auto"/>
          <w:sz w:val="28"/>
          <w:szCs w:val="28"/>
          <w:lang w:val="ru-RU"/>
        </w:rPr>
        <w:t>ЭБЧ</w:t>
      </w:r>
      <w:r w:rsidRPr="00DD23B0">
        <w:rPr>
          <w:rFonts w:ascii="Times New Roman" w:hAnsi="Times New Roman" w:cs="Times New Roman"/>
          <w:bCs/>
          <w:color w:val="auto"/>
          <w:sz w:val="28"/>
          <w:szCs w:val="28"/>
          <w:lang w:val="ru-RU"/>
        </w:rPr>
        <w:t xml:space="preserve">. </w:t>
      </w:r>
      <w:r w:rsidRPr="00DD23B0">
        <w:rPr>
          <w:rFonts w:ascii="Times New Roman" w:hAnsi="Times New Roman" w:cs="Times New Roman"/>
          <w:color w:val="auto"/>
          <w:sz w:val="28"/>
          <w:szCs w:val="28"/>
          <w:lang w:val="ru-RU"/>
        </w:rPr>
        <w:t xml:space="preserve">Применительно к анализируемым системам, социальная эффективность может быть оценена по критериям эффективности состояния окружающей среды </w:t>
      </w:r>
      <m:oMath>
        <m:d>
          <m:dPr>
            <m:ctrlPr>
              <w:rPr>
                <w:rFonts w:ascii="Cambria Math" w:hAnsi="Cambria Math" w:cs="Times New Roman"/>
                <w:i/>
                <w:color w:val="auto"/>
                <w:sz w:val="28"/>
                <w:szCs w:val="28"/>
                <w:lang w:val="ru-RU" w:eastAsia="ru-RU"/>
              </w:rPr>
            </m:ctrlPr>
          </m:dPr>
          <m:e>
            <m:sSubSup>
              <m:sSubSupPr>
                <m:ctrlPr>
                  <w:rPr>
                    <w:rFonts w:ascii="Cambria Math" w:hAnsi="Cambria Math" w:cs="Times New Roman"/>
                    <w:i/>
                    <w:color w:val="auto"/>
                    <w:sz w:val="28"/>
                    <w:szCs w:val="28"/>
                    <w:lang w:val="ru-RU" w:eastAsia="ru-RU"/>
                  </w:rPr>
                </m:ctrlPr>
              </m:sSubSupPr>
              <m:e>
                <m:r>
                  <w:rPr>
                    <w:rFonts w:ascii="Cambria Math" w:hAnsi="Cambria Math" w:cs="Times New Roman"/>
                    <w:color w:val="auto"/>
                    <w:sz w:val="28"/>
                    <w:szCs w:val="28"/>
                    <w:lang w:eastAsia="ru-RU"/>
                  </w:rPr>
                  <m:t>K</m:t>
                </m:r>
              </m:e>
              <m:sub>
                <m:r>
                  <w:rPr>
                    <w:rFonts w:ascii="Cambria Math" w:hAnsi="Cambria Math" w:cs="Times New Roman"/>
                    <w:color w:val="auto"/>
                    <w:sz w:val="28"/>
                    <w:szCs w:val="28"/>
                    <w:lang w:val="ru-RU" w:eastAsia="ru-RU"/>
                  </w:rPr>
                  <m:t>ОС</m:t>
                </m:r>
              </m:sub>
              <m:sup>
                <m:r>
                  <w:rPr>
                    <w:rFonts w:ascii="Cambria Math" w:hAnsi="Cambria Math" w:cs="Times New Roman"/>
                    <w:color w:val="auto"/>
                    <w:sz w:val="28"/>
                    <w:szCs w:val="28"/>
                    <w:lang w:val="ru-RU" w:eastAsia="ru-RU"/>
                  </w:rPr>
                  <m:t>СО</m:t>
                </m:r>
              </m:sup>
            </m:sSubSup>
          </m:e>
        </m:d>
      </m:oMath>
      <w:r w:rsidRPr="00DD23B0">
        <w:rPr>
          <w:rFonts w:ascii="Times New Roman" w:hAnsi="Times New Roman" w:cs="Times New Roman"/>
          <w:color w:val="auto"/>
          <w:sz w:val="28"/>
          <w:szCs w:val="28"/>
          <w:lang w:val="ru-RU"/>
        </w:rPr>
        <w:t>, человека</w:t>
      </w:r>
      <w:r w:rsidRPr="00DD23B0">
        <w:rPr>
          <w:color w:val="auto"/>
          <w:sz w:val="28"/>
          <w:szCs w:val="28"/>
          <w:lang w:val="ru-RU"/>
        </w:rPr>
        <w:t xml:space="preserve"> </w:t>
      </w:r>
      <m:oMath>
        <m:d>
          <m:dPr>
            <m:ctrlPr>
              <w:rPr>
                <w:rFonts w:ascii="Cambria Math" w:hAnsi="Cambria Math" w:cs="Times New Roman"/>
                <w:i/>
                <w:color w:val="auto"/>
                <w:sz w:val="28"/>
                <w:szCs w:val="28"/>
                <w:lang w:val="ru-RU" w:eastAsia="ru-RU"/>
              </w:rPr>
            </m:ctrlPr>
          </m:dPr>
          <m:e>
            <m:sSubSup>
              <m:sSubSupPr>
                <m:ctrlPr>
                  <w:rPr>
                    <w:rFonts w:ascii="Cambria Math" w:hAnsi="Cambria Math" w:cs="Times New Roman"/>
                    <w:i/>
                    <w:color w:val="auto"/>
                    <w:sz w:val="28"/>
                    <w:szCs w:val="28"/>
                    <w:lang w:val="ru-RU" w:eastAsia="ru-RU"/>
                  </w:rPr>
                </m:ctrlPr>
              </m:sSubSupPr>
              <m:e>
                <m:r>
                  <w:rPr>
                    <w:rFonts w:ascii="Cambria Math" w:hAnsi="Cambria Math" w:cs="Times New Roman"/>
                    <w:color w:val="auto"/>
                    <w:sz w:val="28"/>
                    <w:szCs w:val="28"/>
                    <w:lang w:eastAsia="ru-RU"/>
                  </w:rPr>
                  <m:t>K</m:t>
                </m:r>
              </m:e>
              <m:sub>
                <m:r>
                  <w:rPr>
                    <w:rFonts w:ascii="Cambria Math" w:hAnsi="Cambria Math" w:cs="Times New Roman"/>
                    <w:color w:val="auto"/>
                    <w:sz w:val="28"/>
                    <w:szCs w:val="28"/>
                    <w:lang w:val="ru-RU" w:eastAsia="ru-RU"/>
                  </w:rPr>
                  <m:t>ЧЕЛ</m:t>
                </m:r>
              </m:sub>
              <m:sup>
                <m:r>
                  <w:rPr>
                    <w:rFonts w:ascii="Cambria Math" w:hAnsi="Cambria Math" w:cs="Times New Roman"/>
                    <w:color w:val="auto"/>
                    <w:sz w:val="28"/>
                    <w:szCs w:val="28"/>
                    <w:lang w:val="ru-RU" w:eastAsia="ru-RU"/>
                  </w:rPr>
                  <m:t>СО</m:t>
                </m:r>
              </m:sup>
            </m:sSubSup>
          </m:e>
        </m:d>
      </m:oMath>
      <w:r w:rsidRPr="00DD23B0">
        <w:rPr>
          <w:color w:val="auto"/>
          <w:sz w:val="28"/>
          <w:szCs w:val="28"/>
          <w:lang w:val="ru-RU"/>
        </w:rPr>
        <w:t xml:space="preserve"> и </w:t>
      </w:r>
      <w:r w:rsidRPr="00DD23B0">
        <w:rPr>
          <w:rFonts w:ascii="Times New Roman" w:hAnsi="Times New Roman" w:cs="Times New Roman"/>
          <w:color w:val="auto"/>
          <w:sz w:val="28"/>
          <w:szCs w:val="28"/>
          <w:lang w:val="ru-RU" w:eastAsia="ru-RU"/>
        </w:rPr>
        <w:t xml:space="preserve">объекта </w:t>
      </w:r>
      <w:r w:rsidRPr="00DD23B0">
        <w:rPr>
          <w:color w:val="auto"/>
          <w:sz w:val="28"/>
          <w:szCs w:val="28"/>
          <w:lang w:val="ru-RU"/>
        </w:rPr>
        <w:t xml:space="preserve">техносферы </w:t>
      </w:r>
      <m:oMath>
        <m:d>
          <m:dPr>
            <m:ctrlPr>
              <w:rPr>
                <w:rFonts w:ascii="Cambria Math" w:hAnsi="Cambria Math" w:cs="Times New Roman"/>
                <w:i/>
                <w:color w:val="auto"/>
                <w:sz w:val="28"/>
                <w:szCs w:val="28"/>
                <w:lang w:val="ru-RU" w:eastAsia="ru-RU"/>
              </w:rPr>
            </m:ctrlPr>
          </m:dPr>
          <m:e>
            <m:sSubSup>
              <m:sSubSupPr>
                <m:ctrlPr>
                  <w:rPr>
                    <w:rFonts w:ascii="Cambria Math" w:hAnsi="Cambria Math" w:cs="Times New Roman"/>
                    <w:i/>
                    <w:color w:val="auto"/>
                    <w:sz w:val="28"/>
                    <w:szCs w:val="28"/>
                    <w:lang w:val="ru-RU" w:eastAsia="ru-RU"/>
                  </w:rPr>
                </m:ctrlPr>
              </m:sSubSupPr>
              <m:e>
                <m:r>
                  <w:rPr>
                    <w:rFonts w:ascii="Cambria Math" w:hAnsi="Cambria Math" w:cs="Times New Roman"/>
                    <w:color w:val="auto"/>
                    <w:sz w:val="28"/>
                    <w:szCs w:val="28"/>
                    <w:lang w:eastAsia="ru-RU"/>
                  </w:rPr>
                  <m:t>K</m:t>
                </m:r>
              </m:e>
              <m:sub>
                <m:r>
                  <w:rPr>
                    <w:rFonts w:ascii="Cambria Math" w:hAnsi="Cambria Math" w:cs="Times New Roman"/>
                    <w:color w:val="auto"/>
                    <w:sz w:val="28"/>
                    <w:szCs w:val="28"/>
                    <w:lang w:val="ru-RU" w:eastAsia="ru-RU"/>
                  </w:rPr>
                  <m:t>ОТ</m:t>
                </m:r>
              </m:sub>
              <m:sup>
                <m:r>
                  <w:rPr>
                    <w:rFonts w:ascii="Cambria Math" w:hAnsi="Cambria Math" w:cs="Times New Roman"/>
                    <w:color w:val="auto"/>
                    <w:sz w:val="28"/>
                    <w:szCs w:val="28"/>
                    <w:lang w:val="ru-RU" w:eastAsia="ru-RU"/>
                  </w:rPr>
                  <m:t>СО</m:t>
                </m:r>
              </m:sup>
            </m:sSubSup>
          </m:e>
        </m:d>
      </m:oMath>
      <w:r w:rsidRPr="00DD23B0">
        <w:rPr>
          <w:rFonts w:ascii="Times New Roman" w:hAnsi="Times New Roman" w:cs="Times New Roman"/>
          <w:color w:val="auto"/>
          <w:sz w:val="28"/>
          <w:szCs w:val="28"/>
          <w:lang w:val="ru-RU"/>
        </w:rPr>
        <w:t>, рассчитанным по форм</w:t>
      </w:r>
      <w:proofErr w:type="spellStart"/>
      <w:r w:rsidRPr="00DD23B0">
        <w:rPr>
          <w:rFonts w:ascii="Times New Roman" w:hAnsi="Times New Roman" w:cs="Times New Roman"/>
          <w:color w:val="auto"/>
          <w:sz w:val="28"/>
          <w:szCs w:val="28"/>
          <w:lang w:val="ru-RU"/>
        </w:rPr>
        <w:t>улам</w:t>
      </w:r>
      <w:proofErr w:type="spellEnd"/>
      <w:r w:rsidRPr="00DD23B0">
        <w:rPr>
          <w:rFonts w:ascii="Times New Roman" w:hAnsi="Times New Roman" w:cs="Times New Roman"/>
          <w:color w:val="auto"/>
          <w:sz w:val="28"/>
          <w:szCs w:val="28"/>
          <w:lang w:val="ru-RU"/>
        </w:rPr>
        <w:t xml:space="preserve"> (18) – (20)</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986"/>
      </w:tblGrid>
      <w:tr w:rsidR="00432FD3" w:rsidRPr="00DD23B0" w:rsidTr="00BF65F4">
        <w:tc>
          <w:tcPr>
            <w:tcW w:w="8188" w:type="dxa"/>
            <w:vAlign w:val="center"/>
          </w:tcPr>
          <w:p w:rsidR="00432FD3" w:rsidRPr="00DD23B0" w:rsidRDefault="00432FD3" w:rsidP="00BF65F4">
            <w:pPr>
              <w:pStyle w:val="BodytextIndented"/>
              <w:widowControl w:val="0"/>
              <w:ind w:firstLine="0"/>
              <w:jc w:val="center"/>
              <w:rPr>
                <w:color w:val="auto"/>
                <w:sz w:val="28"/>
                <w:szCs w:val="28"/>
                <w:lang w:val="ru-RU"/>
              </w:rPr>
            </w:pPr>
            <m:oMath>
              <m:sSubSup>
                <m:sSubSupPr>
                  <m:ctrlPr>
                    <w:rPr>
                      <w:rFonts w:ascii="Cambria Math" w:hAnsi="Times New Roman" w:cs="Times New Roman"/>
                      <w:bCs/>
                      <w:i/>
                      <w:color w:val="auto"/>
                      <w:sz w:val="28"/>
                      <w:szCs w:val="28"/>
                      <w:lang w:val="ru-RU"/>
                    </w:rPr>
                  </m:ctrlPr>
                </m:sSubSupPr>
                <m:e>
                  <m:r>
                    <w:rPr>
                      <w:rFonts w:ascii="Cambria Math" w:hAnsi="Cambria Math" w:cs="Times New Roman"/>
                      <w:color w:val="auto"/>
                      <w:sz w:val="28"/>
                      <w:szCs w:val="28"/>
                    </w:rPr>
                    <m:t>E</m:t>
                  </m:r>
                </m:e>
                <m:sub>
                  <m:r>
                    <w:rPr>
                      <w:rFonts w:ascii="Cambria Math" w:hAnsi="Cambria Math" w:cs="Times New Roman"/>
                      <w:color w:val="auto"/>
                      <w:sz w:val="28"/>
                      <w:szCs w:val="28"/>
                      <w:lang w:val="ru-RU"/>
                    </w:rPr>
                    <m:t>f</m:t>
                  </m:r>
                </m:sub>
                <m:sup>
                  <m:r>
                    <w:rPr>
                      <w:rFonts w:ascii="Cambria Math" w:hAnsi="Cambria Math" w:cs="Times New Roman"/>
                      <w:color w:val="auto"/>
                      <w:sz w:val="28"/>
                      <w:szCs w:val="28"/>
                      <w:lang w:val="ru-RU"/>
                    </w:rPr>
                    <m:t>СОЦ</m:t>
                  </m:r>
                </m:sup>
              </m:sSubSup>
              <m:r>
                <w:rPr>
                  <w:rFonts w:ascii="Cambria Math" w:hAnsi="Times New Roman" w:cs="Times New Roman"/>
                  <w:color w:val="auto"/>
                  <w:sz w:val="28"/>
                  <w:szCs w:val="28"/>
                  <w:lang w:val="ru-RU"/>
                </w:rPr>
                <m:t>=</m:t>
              </m:r>
              <m:f>
                <m:fPr>
                  <m:type m:val="lin"/>
                  <m:ctrlPr>
                    <w:rPr>
                      <w:rFonts w:ascii="Cambria Math" w:hAnsi="Times New Roman" w:cs="Times New Roman"/>
                      <w:bCs/>
                      <w:i/>
                      <w:color w:val="auto"/>
                      <w:sz w:val="28"/>
                      <w:szCs w:val="28"/>
                      <w:lang w:val="ru-RU"/>
                    </w:rPr>
                  </m:ctrlPr>
                </m:fPr>
                <m:num>
                  <m:sSubSup>
                    <m:sSubSupPr>
                      <m:ctrlPr>
                        <w:rPr>
                          <w:rFonts w:ascii="Cambria Math" w:hAnsi="Cambria Math" w:cs="Times New Roman"/>
                          <w:i/>
                          <w:color w:val="auto"/>
                          <w:sz w:val="28"/>
                          <w:szCs w:val="28"/>
                          <w:lang w:val="ru-RU" w:eastAsia="ru-RU"/>
                        </w:rPr>
                      </m:ctrlPr>
                    </m:sSubSupPr>
                    <m:e>
                      <m:r>
                        <w:rPr>
                          <w:rFonts w:ascii="Cambria Math" w:hAnsi="Cambria Math" w:cs="Times New Roman"/>
                          <w:color w:val="auto"/>
                          <w:sz w:val="28"/>
                          <w:szCs w:val="28"/>
                          <w:lang w:eastAsia="ru-RU"/>
                        </w:rPr>
                        <m:t>K</m:t>
                      </m:r>
                    </m:e>
                    <m:sub>
                      <m:r>
                        <w:rPr>
                          <w:rFonts w:ascii="Cambria Math" w:hAnsi="Cambria Math" w:cs="Times New Roman"/>
                          <w:color w:val="auto"/>
                          <w:sz w:val="28"/>
                          <w:szCs w:val="28"/>
                          <w:lang w:val="ru-RU" w:eastAsia="ru-RU"/>
                        </w:rPr>
                        <m:t>i</m:t>
                      </m:r>
                    </m:sub>
                    <m:sup>
                      <m:r>
                        <w:rPr>
                          <w:rFonts w:ascii="Cambria Math" w:hAnsi="Cambria Math" w:cs="Times New Roman"/>
                          <w:color w:val="auto"/>
                          <w:sz w:val="28"/>
                          <w:szCs w:val="28"/>
                          <w:lang w:val="ru-RU" w:eastAsia="ru-RU"/>
                        </w:rPr>
                        <m:t>СО</m:t>
                      </m:r>
                    </m:sup>
                  </m:sSubSup>
                </m:num>
                <m:den>
                  <m:sSubSup>
                    <m:sSubSupPr>
                      <m:ctrlPr>
                        <w:rPr>
                          <w:rFonts w:ascii="Cambria Math" w:hAnsi="Times New Roman" w:cs="Times New Roman"/>
                          <w:bCs/>
                          <w:i/>
                          <w:color w:val="auto"/>
                          <w:sz w:val="28"/>
                          <w:szCs w:val="28"/>
                          <w:lang w:val="ru-RU"/>
                        </w:rPr>
                      </m:ctrlPr>
                    </m:sSubSupPr>
                    <m:e>
                      <m:r>
                        <w:rPr>
                          <w:rFonts w:ascii="Cambria Math" w:hAnsi="Times New Roman" w:cs="Times New Roman"/>
                          <w:color w:val="auto"/>
                          <w:sz w:val="28"/>
                          <w:szCs w:val="28"/>
                          <w:lang w:val="ru-RU"/>
                        </w:rPr>
                        <m:t>P</m:t>
                      </m:r>
                    </m:e>
                    <m:sub>
                      <m:r>
                        <w:rPr>
                          <w:rFonts w:ascii="Cambria Math" w:hAnsi="Times New Roman" w:cs="Times New Roman"/>
                          <w:color w:val="auto"/>
                          <w:sz w:val="28"/>
                          <w:szCs w:val="28"/>
                          <w:lang w:val="ru-RU"/>
                        </w:rPr>
                        <m:t>СОЦ</m:t>
                      </m:r>
                    </m:sub>
                    <m:sup>
                      <m:r>
                        <w:rPr>
                          <w:rFonts w:ascii="Cambria Math" w:hAnsi="Times New Roman" w:cs="Times New Roman"/>
                          <w:color w:val="auto"/>
                          <w:sz w:val="28"/>
                          <w:szCs w:val="28"/>
                          <w:lang w:val="ru-RU"/>
                        </w:rPr>
                        <m:t>i</m:t>
                      </m:r>
                    </m:sup>
                  </m:sSubSup>
                </m:den>
              </m:f>
            </m:oMath>
            <w:r w:rsidRPr="00DD23B0">
              <w:rPr>
                <w:bCs/>
                <w:color w:val="auto"/>
                <w:sz w:val="28"/>
                <w:szCs w:val="28"/>
                <w:lang w:val="ru-RU"/>
              </w:rPr>
              <w:t>,</w:t>
            </w:r>
          </w:p>
        </w:tc>
        <w:tc>
          <w:tcPr>
            <w:tcW w:w="986" w:type="dxa"/>
            <w:vAlign w:val="center"/>
          </w:tcPr>
          <w:p w:rsidR="00432FD3" w:rsidRPr="00DD23B0" w:rsidRDefault="00432FD3" w:rsidP="00BF65F4">
            <w:pPr>
              <w:pStyle w:val="BodytextIndented"/>
              <w:widowControl w:val="0"/>
              <w:ind w:firstLine="0"/>
              <w:jc w:val="center"/>
              <w:rPr>
                <w:color w:val="auto"/>
                <w:sz w:val="28"/>
                <w:szCs w:val="28"/>
                <w:lang w:val="ru-RU"/>
              </w:rPr>
            </w:pPr>
            <w:r w:rsidRPr="00DD23B0">
              <w:rPr>
                <w:color w:val="auto"/>
                <w:sz w:val="28"/>
                <w:szCs w:val="28"/>
                <w:lang w:val="ru-RU"/>
              </w:rPr>
              <w:t>(22)</w:t>
            </w:r>
          </w:p>
        </w:tc>
      </w:tr>
    </w:tbl>
    <w:p w:rsidR="00432FD3" w:rsidRPr="00DD23B0" w:rsidRDefault="00432FD3" w:rsidP="00432FD3">
      <w:pPr>
        <w:widowControl w:val="0"/>
        <w:autoSpaceDE w:val="0"/>
        <w:autoSpaceDN w:val="0"/>
        <w:adjustRightInd w:val="0"/>
        <w:spacing w:line="360" w:lineRule="auto"/>
        <w:jc w:val="both"/>
        <w:rPr>
          <w:rFonts w:ascii="Times New Roman" w:hAnsi="Times New Roman" w:cs="Times New Roman"/>
          <w:sz w:val="28"/>
          <w:szCs w:val="28"/>
          <w:lang w:val="ru-RU"/>
        </w:rPr>
      </w:pPr>
      <w:r w:rsidRPr="00DD23B0">
        <w:rPr>
          <w:bCs/>
          <w:sz w:val="28"/>
          <w:szCs w:val="28"/>
          <w:lang w:val="ru-RU"/>
        </w:rPr>
        <w:t xml:space="preserve">где </w:t>
      </w:r>
      <m:oMath>
        <m:sSubSup>
          <m:sSubSupPr>
            <m:ctrlPr>
              <w:rPr>
                <w:rFonts w:ascii="Cambria Math" w:hAnsi="Times New Roman" w:cs="Times New Roman"/>
                <w:bCs/>
                <w:i/>
                <w:sz w:val="28"/>
                <w:szCs w:val="28"/>
                <w:lang w:val="ru-RU"/>
              </w:rPr>
            </m:ctrlPr>
          </m:sSubSupPr>
          <m:e>
            <m:r>
              <w:rPr>
                <w:rFonts w:ascii="Cambria Math" w:hAnsi="Times New Roman" w:cs="Times New Roman"/>
                <w:sz w:val="28"/>
                <w:szCs w:val="28"/>
                <w:lang w:val="ru-RU"/>
              </w:rPr>
              <m:t>P</m:t>
            </m:r>
          </m:e>
          <m:sub>
            <m:r>
              <w:rPr>
                <w:rFonts w:ascii="Cambria Math" w:hAnsi="Times New Roman" w:cs="Times New Roman"/>
                <w:sz w:val="28"/>
                <w:szCs w:val="28"/>
                <w:lang w:val="ru-RU"/>
              </w:rPr>
              <m:t>СОЦ</m:t>
            </m:r>
          </m:sub>
          <m:sup>
            <m:r>
              <w:rPr>
                <w:rFonts w:ascii="Cambria Math" w:hAnsi="Times New Roman" w:cs="Times New Roman"/>
                <w:sz w:val="28"/>
                <w:szCs w:val="28"/>
                <w:lang w:val="ru-RU"/>
              </w:rPr>
              <m:t>i</m:t>
            </m:r>
          </m:sup>
        </m:sSubSup>
      </m:oMath>
      <w:r w:rsidRPr="00DD23B0">
        <w:rPr>
          <w:rFonts w:ascii="Times New Roman" w:hAnsi="Times New Roman" w:cs="Times New Roman"/>
          <w:bCs/>
          <w:sz w:val="28"/>
          <w:szCs w:val="28"/>
          <w:lang w:val="ru-RU"/>
        </w:rPr>
        <w:t xml:space="preserve"> – ресурсы (затраты) на обеспечения социальной эффективности.</w:t>
      </w:r>
    </w:p>
    <w:p w:rsidR="003463C9" w:rsidRPr="00BF48FD" w:rsidRDefault="003463C9" w:rsidP="00AA45E4">
      <w:pPr>
        <w:pStyle w:val="Section"/>
        <w:widowControl w:val="0"/>
        <w:numPr>
          <w:ilvl w:val="0"/>
          <w:numId w:val="0"/>
        </w:numPr>
        <w:spacing w:before="0" w:line="360" w:lineRule="auto"/>
        <w:jc w:val="center"/>
        <w:rPr>
          <w:rFonts w:ascii="Times New Roman" w:hAnsi="Times New Roman" w:cs="Times New Roman"/>
          <w:sz w:val="28"/>
          <w:szCs w:val="28"/>
          <w:lang w:val="ru-RU" w:eastAsia="ru-RU"/>
        </w:rPr>
      </w:pPr>
      <w:r w:rsidRPr="00432FD3">
        <w:rPr>
          <w:rFonts w:ascii="Times New Roman" w:hAnsi="Times New Roman" w:cs="Times New Roman"/>
          <w:sz w:val="28"/>
          <w:szCs w:val="28"/>
          <w:lang w:val="ru-RU" w:eastAsia="ru-RU"/>
        </w:rPr>
        <w:t>Практическая реализация</w:t>
      </w:r>
    </w:p>
    <w:p w:rsidR="00432FD3" w:rsidRPr="00DD23B0" w:rsidRDefault="00432FD3" w:rsidP="00432FD3">
      <w:pPr>
        <w:pStyle w:val="BodytextIndented"/>
        <w:widowControl w:val="0"/>
        <w:spacing w:line="360" w:lineRule="auto"/>
        <w:ind w:firstLine="851"/>
        <w:rPr>
          <w:rFonts w:ascii="Times New Roman" w:hAnsi="Times New Roman" w:cs="Times New Roman"/>
          <w:color w:val="auto"/>
          <w:sz w:val="28"/>
          <w:szCs w:val="28"/>
          <w:lang w:val="ru-RU"/>
        </w:rPr>
      </w:pPr>
      <w:r w:rsidRPr="00DD23B0">
        <w:rPr>
          <w:rFonts w:ascii="Times New Roman" w:hAnsi="Times New Roman" w:cs="Times New Roman"/>
          <w:color w:val="auto"/>
          <w:sz w:val="28"/>
          <w:szCs w:val="28"/>
          <w:lang w:val="ru-RU"/>
        </w:rPr>
        <w:t xml:space="preserve">По предлагаемым автором критериям и методике проведены определение, оценка и сравнительный анализ эффективности трех базовых систем, функционирующих в пределах территориальной техносферы Пензенской области: </w:t>
      </w:r>
      <w:proofErr w:type="spellStart"/>
      <w:r w:rsidRPr="00DD23B0">
        <w:rPr>
          <w:rFonts w:ascii="Times New Roman" w:hAnsi="Times New Roman" w:cs="Times New Roman"/>
          <w:color w:val="auto"/>
          <w:sz w:val="28"/>
          <w:szCs w:val="28"/>
          <w:lang w:val="ru-RU"/>
        </w:rPr>
        <w:t>ГССГМ</w:t>
      </w:r>
      <w:proofErr w:type="spellEnd"/>
      <w:r w:rsidRPr="00DD23B0">
        <w:rPr>
          <w:rFonts w:ascii="Times New Roman" w:hAnsi="Times New Roman" w:cs="Times New Roman"/>
          <w:color w:val="auto"/>
          <w:sz w:val="28"/>
          <w:szCs w:val="28"/>
          <w:lang w:val="ru-RU"/>
        </w:rPr>
        <w:t xml:space="preserve">, </w:t>
      </w:r>
      <w:proofErr w:type="spellStart"/>
      <w:r w:rsidRPr="00DD23B0">
        <w:rPr>
          <w:rFonts w:ascii="Times New Roman" w:hAnsi="Times New Roman" w:cs="Times New Roman"/>
          <w:color w:val="auto"/>
          <w:sz w:val="28"/>
          <w:szCs w:val="28"/>
          <w:lang w:val="ru-RU"/>
        </w:rPr>
        <w:t>ЕГИСЗ</w:t>
      </w:r>
      <w:proofErr w:type="spellEnd"/>
      <w:r w:rsidRPr="00DD23B0">
        <w:rPr>
          <w:rFonts w:ascii="Times New Roman" w:hAnsi="Times New Roman" w:cs="Times New Roman"/>
          <w:color w:val="auto"/>
          <w:sz w:val="28"/>
          <w:szCs w:val="28"/>
          <w:lang w:val="ru-RU"/>
        </w:rPr>
        <w:t xml:space="preserve"> и </w:t>
      </w:r>
      <w:proofErr w:type="spellStart"/>
      <w:r w:rsidRPr="00DD23B0">
        <w:rPr>
          <w:rFonts w:ascii="Times New Roman" w:hAnsi="Times New Roman" w:cs="Times New Roman"/>
          <w:color w:val="auto"/>
          <w:sz w:val="28"/>
          <w:szCs w:val="28"/>
          <w:lang w:val="ru-RU"/>
        </w:rPr>
        <w:t>АИС</w:t>
      </w:r>
      <w:proofErr w:type="spellEnd"/>
      <w:r w:rsidRPr="00DD23B0">
        <w:rPr>
          <w:rFonts w:ascii="Times New Roman" w:hAnsi="Times New Roman" w:cs="Times New Roman"/>
          <w:color w:val="auto"/>
          <w:sz w:val="28"/>
          <w:szCs w:val="28"/>
          <w:lang w:val="ru-RU"/>
        </w:rPr>
        <w:t xml:space="preserve"> </w:t>
      </w:r>
      <w:proofErr w:type="spellStart"/>
      <w:r w:rsidRPr="00DD23B0">
        <w:rPr>
          <w:rFonts w:ascii="Times New Roman" w:hAnsi="Times New Roman" w:cs="Times New Roman"/>
          <w:color w:val="auto"/>
          <w:sz w:val="28"/>
          <w:szCs w:val="28"/>
          <w:lang w:val="ru-RU"/>
        </w:rPr>
        <w:t>РТН</w:t>
      </w:r>
      <w:proofErr w:type="spellEnd"/>
      <w:r w:rsidRPr="00DD23B0">
        <w:rPr>
          <w:rFonts w:ascii="Times New Roman" w:hAnsi="Times New Roman" w:cs="Times New Roman"/>
          <w:color w:val="auto"/>
          <w:sz w:val="28"/>
          <w:szCs w:val="28"/>
          <w:lang w:val="ru-RU"/>
        </w:rPr>
        <w:t xml:space="preserve"> и предлагаемой автором </w:t>
      </w:r>
      <w:r w:rsidRPr="00DD23B0">
        <w:rPr>
          <w:rFonts w:ascii="Times New Roman" w:hAnsi="Times New Roman" w:cs="Times New Roman"/>
          <w:i/>
          <w:color w:val="auto"/>
          <w:sz w:val="28"/>
          <w:szCs w:val="28"/>
          <w:lang w:val="ru-RU"/>
        </w:rPr>
        <w:t>SMART</w:t>
      </w:r>
      <w:r w:rsidRPr="00DD23B0">
        <w:rPr>
          <w:rFonts w:ascii="Times New Roman" w:hAnsi="Times New Roman" w:cs="Times New Roman"/>
          <w:color w:val="auto"/>
          <w:sz w:val="28"/>
          <w:szCs w:val="28"/>
          <w:lang w:val="ru-RU"/>
        </w:rPr>
        <w:t xml:space="preserve">-системы </w:t>
      </w:r>
      <w:r>
        <w:rPr>
          <w:rFonts w:ascii="Times New Roman" w:hAnsi="Times New Roman" w:cs="Times New Roman"/>
          <w:color w:val="auto"/>
          <w:sz w:val="28"/>
          <w:szCs w:val="28"/>
          <w:lang w:val="ru-RU"/>
        </w:rPr>
        <w:t>ЭБЧ</w:t>
      </w:r>
      <w:r w:rsidRPr="00DD23B0">
        <w:rPr>
          <w:rFonts w:ascii="Times New Roman" w:hAnsi="Times New Roman" w:cs="Times New Roman"/>
          <w:color w:val="auto"/>
          <w:sz w:val="28"/>
          <w:szCs w:val="28"/>
          <w:lang w:val="ru-RU" w:eastAsia="ru-RU"/>
        </w:rPr>
        <w:t>.</w:t>
      </w:r>
    </w:p>
    <w:p w:rsidR="00432FD3" w:rsidRPr="00DD23B0" w:rsidRDefault="00432FD3" w:rsidP="00432FD3">
      <w:pPr>
        <w:pStyle w:val="Bodytext"/>
        <w:widowControl w:val="0"/>
        <w:spacing w:line="360" w:lineRule="auto"/>
        <w:ind w:firstLine="851"/>
        <w:rPr>
          <w:rFonts w:ascii="Times New Roman" w:hAnsi="Times New Roman" w:cs="Times New Roman"/>
          <w:color w:val="auto"/>
          <w:sz w:val="28"/>
          <w:szCs w:val="28"/>
          <w:lang w:val="ru-RU"/>
        </w:rPr>
      </w:pPr>
      <w:r w:rsidRPr="005A6423">
        <w:rPr>
          <w:rFonts w:ascii="Times New Roman" w:hAnsi="Times New Roman" w:cs="Times New Roman"/>
          <w:color w:val="auto"/>
          <w:sz w:val="28"/>
          <w:szCs w:val="28"/>
          <w:lang w:val="ru-RU"/>
        </w:rPr>
        <w:t>Для определения и оценки технической эффективности</w:t>
      </w:r>
      <w:r w:rsidRPr="00DD23B0">
        <w:rPr>
          <w:rFonts w:ascii="Times New Roman" w:hAnsi="Times New Roman" w:cs="Times New Roman"/>
          <w:color w:val="auto"/>
          <w:sz w:val="28"/>
          <w:szCs w:val="28"/>
          <w:lang w:val="ru-RU"/>
        </w:rPr>
        <w:t xml:space="preserve"> необходимы технические характеристики сравниваемых систем. </w:t>
      </w:r>
    </w:p>
    <w:p w:rsidR="00432FD3" w:rsidRDefault="00432FD3" w:rsidP="00432FD3">
      <w:pPr>
        <w:pStyle w:val="Bodytext"/>
        <w:widowControl w:val="0"/>
        <w:spacing w:line="360" w:lineRule="auto"/>
        <w:ind w:firstLine="851"/>
        <w:rPr>
          <w:rFonts w:ascii="Times New Roman" w:hAnsi="Times New Roman" w:cs="Times New Roman"/>
          <w:color w:val="auto"/>
          <w:sz w:val="28"/>
          <w:szCs w:val="28"/>
          <w:lang w:val="ru-RU"/>
        </w:rPr>
      </w:pPr>
      <w:r w:rsidRPr="00DD23B0">
        <w:rPr>
          <w:rFonts w:ascii="Times New Roman" w:hAnsi="Times New Roman" w:cs="Times New Roman"/>
          <w:color w:val="auto"/>
          <w:sz w:val="28"/>
          <w:szCs w:val="28"/>
          <w:lang w:val="ru-RU"/>
        </w:rPr>
        <w:t xml:space="preserve">Все сравниваемые системы реализованы на одинаковой цифровой платформе [1] и имеют идентичные характеристики. Типичная структурная схема ведомственных </w:t>
      </w:r>
      <w:proofErr w:type="spellStart"/>
      <w:r>
        <w:rPr>
          <w:rFonts w:ascii="Times New Roman" w:hAnsi="Times New Roman" w:cs="Times New Roman"/>
          <w:color w:val="auto"/>
          <w:sz w:val="28"/>
          <w:szCs w:val="28"/>
          <w:lang w:val="ru-RU"/>
        </w:rPr>
        <w:t>ИИС</w:t>
      </w:r>
      <w:proofErr w:type="spellEnd"/>
      <w:r w:rsidRPr="00DD23B0">
        <w:rPr>
          <w:rFonts w:ascii="Times New Roman" w:hAnsi="Times New Roman" w:cs="Times New Roman"/>
          <w:color w:val="auto"/>
          <w:sz w:val="28"/>
          <w:szCs w:val="28"/>
          <w:lang w:val="ru-RU"/>
        </w:rPr>
        <w:t xml:space="preserve"> приведена на рисунке 1.</w:t>
      </w:r>
    </w:p>
    <w:tbl>
      <w:tblPr>
        <w:tblStyle w:val="af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4"/>
      </w:tblGrid>
      <w:tr w:rsidR="00F66BDE" w:rsidTr="00F66BDE">
        <w:trPr>
          <w:jc w:val="center"/>
        </w:trPr>
        <w:tc>
          <w:tcPr>
            <w:tcW w:w="9174" w:type="dxa"/>
          </w:tcPr>
          <w:p w:rsidR="00F66BDE" w:rsidRDefault="00A43445" w:rsidP="00AA45E4">
            <w:pPr>
              <w:pStyle w:val="Bodytext"/>
              <w:widowControl w:val="0"/>
              <w:jc w:val="center"/>
              <w:rPr>
                <w:rFonts w:ascii="Times New Roman" w:hAnsi="Times New Roman" w:cs="Times New Roman"/>
                <w:sz w:val="28"/>
                <w:szCs w:val="28"/>
                <w:lang w:val="ru-RU"/>
              </w:rPr>
            </w:pPr>
            <w:r>
              <w:object w:dxaOrig="15410" w:dyaOrig="11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75pt;height:273.6pt" o:ole="">
                  <v:imagedata r:id="rId8" o:title=""/>
                </v:shape>
                <o:OLEObject Type="Embed" ProgID="Visio.Drawing.11" ShapeID="_x0000_i1025" DrawAspect="Content" ObjectID="_1726722285" r:id="rId9"/>
              </w:object>
            </w:r>
          </w:p>
        </w:tc>
      </w:tr>
      <w:tr w:rsidR="00F66BDE" w:rsidRPr="00432FD3" w:rsidTr="00F66BDE">
        <w:trPr>
          <w:jc w:val="center"/>
        </w:trPr>
        <w:tc>
          <w:tcPr>
            <w:tcW w:w="9174" w:type="dxa"/>
          </w:tcPr>
          <w:p w:rsidR="00F66BDE" w:rsidRDefault="00F66BDE" w:rsidP="00AA45E4">
            <w:pPr>
              <w:pStyle w:val="Bodytext"/>
              <w:widowControl w:val="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1. </w:t>
            </w:r>
            <w:r w:rsidR="00DE2FD4">
              <w:rPr>
                <w:rFonts w:ascii="Times New Roman" w:hAnsi="Times New Roman" w:cs="Times New Roman"/>
                <w:sz w:val="28"/>
                <w:szCs w:val="28"/>
                <w:lang w:val="ru-RU"/>
              </w:rPr>
              <w:t>Типичная структурная схема ведомственных информационных систем</w:t>
            </w:r>
          </w:p>
        </w:tc>
      </w:tr>
    </w:tbl>
    <w:p w:rsidR="00A43445" w:rsidRPr="00A43445" w:rsidRDefault="00A43445" w:rsidP="00A43445">
      <w:pPr>
        <w:widowControl w:val="0"/>
        <w:autoSpaceDE w:val="0"/>
        <w:autoSpaceDN w:val="0"/>
        <w:adjustRightInd w:val="0"/>
        <w:spacing w:line="360" w:lineRule="auto"/>
        <w:ind w:firstLine="709"/>
        <w:jc w:val="both"/>
        <w:rPr>
          <w:rFonts w:ascii="Times New Roman" w:hAnsi="Times New Roman" w:cs="Times New Roman"/>
          <w:sz w:val="28"/>
          <w:szCs w:val="28"/>
          <w:lang w:val="ru-RU"/>
        </w:rPr>
      </w:pPr>
      <w:r w:rsidRPr="00A43445">
        <w:rPr>
          <w:rFonts w:ascii="Times New Roman" w:hAnsi="Times New Roman" w:cs="Times New Roman"/>
          <w:b/>
          <w:color w:val="000000"/>
          <w:sz w:val="28"/>
          <w:szCs w:val="28"/>
          <w:lang w:val="ru-RU"/>
        </w:rPr>
        <w:t xml:space="preserve">Определение критерия надежности системы </w:t>
      </w:r>
      <m:oMath>
        <m:sSup>
          <m:sSupPr>
            <m:ctrlPr>
              <w:rPr>
                <w:rFonts w:ascii="Cambria Math" w:hAnsi="Times New Roman" w:cs="Times New Roman"/>
                <w:b/>
                <w:i/>
                <w:sz w:val="28"/>
                <w:szCs w:val="28"/>
                <w:lang w:val="ru-RU"/>
              </w:rPr>
            </m:ctrlPr>
          </m:sSupPr>
          <m:e>
            <m:r>
              <m:rPr>
                <m:sty m:val="bi"/>
              </m:rPr>
              <w:rPr>
                <w:rFonts w:ascii="Cambria Math" w:hAnsi="Cambria Math" w:cs="Times New Roman"/>
                <w:sz w:val="28"/>
                <w:szCs w:val="28"/>
              </w:rPr>
              <m:t>K</m:t>
            </m:r>
          </m:e>
          <m:sup>
            <m:r>
              <m:rPr>
                <m:sty m:val="bi"/>
              </m:rPr>
              <w:rPr>
                <w:rFonts w:ascii="Times New Roman" w:hAnsi="Times New Roman" w:cs="Times New Roman"/>
                <w:sz w:val="28"/>
                <w:szCs w:val="28"/>
                <w:lang w:val="ru-RU"/>
              </w:rPr>
              <m:t>надеж</m:t>
            </m:r>
          </m:sup>
        </m:sSup>
      </m:oMath>
      <w:r w:rsidRPr="00A43445">
        <w:rPr>
          <w:rFonts w:ascii="Times New Roman" w:hAnsi="Times New Roman" w:cs="Times New Roman"/>
          <w:b/>
          <w:color w:val="000000"/>
          <w:sz w:val="28"/>
          <w:szCs w:val="28"/>
          <w:lang w:val="ru-RU"/>
        </w:rPr>
        <w:t>.</w:t>
      </w:r>
      <w:r w:rsidRPr="00A43445">
        <w:rPr>
          <w:rFonts w:ascii="Times New Roman" w:hAnsi="Times New Roman" w:cs="Times New Roman"/>
          <w:color w:val="000000"/>
          <w:sz w:val="28"/>
          <w:szCs w:val="28"/>
          <w:lang w:val="ru-RU"/>
        </w:rPr>
        <w:t xml:space="preserve"> Исходя из структуры сравниваемых систем, а так же учитывая требования [12] и при условии, что может быть принят экспоненциальный закон распределения отказов, в сравниваемых системах показатель балансовой надежности на уровне основной структуры составляет </w:t>
      </w:r>
      <m:oMath>
        <m:r>
          <w:rPr>
            <w:rFonts w:ascii="Cambria Math" w:hAnsi="Times New Roman" w:cs="Times New Roman"/>
            <w:color w:val="000000"/>
            <w:sz w:val="28"/>
            <w:szCs w:val="28"/>
            <w:lang w:val="ru-RU"/>
          </w:rPr>
          <m:t xml:space="preserve"> </m:t>
        </m:r>
        <m:acc>
          <m:accPr>
            <m:ctrlPr>
              <w:rPr>
                <w:rFonts w:ascii="Cambria Math" w:hAnsi="Times New Roman" w:cs="Times New Roman"/>
                <w:i/>
                <w:color w:val="000000"/>
                <w:sz w:val="28"/>
                <w:szCs w:val="28"/>
                <w:lang w:val="en-US"/>
              </w:rPr>
            </m:ctrlPr>
          </m:accPr>
          <m:e>
            <m:r>
              <w:rPr>
                <w:rFonts w:ascii="Cambria Math" w:hAnsi="Times New Roman" w:cs="Times New Roman"/>
                <w:color w:val="000000"/>
                <w:sz w:val="28"/>
                <w:szCs w:val="28"/>
                <w:lang w:val="en-US"/>
              </w:rPr>
              <m:t>P</m:t>
            </m:r>
          </m:e>
        </m:acc>
        <m:d>
          <m:dPr>
            <m:ctrlPr>
              <w:rPr>
                <w:rFonts w:ascii="Cambria Math" w:hAnsi="Times New Roman" w:cs="Times New Roman"/>
                <w:i/>
                <w:color w:val="000000"/>
                <w:sz w:val="28"/>
                <w:szCs w:val="28"/>
                <w:lang w:val="en-US"/>
              </w:rPr>
            </m:ctrlPr>
          </m:dPr>
          <m:e>
            <m:r>
              <w:rPr>
                <w:rFonts w:ascii="Cambria Math" w:hAnsi="Times New Roman" w:cs="Times New Roman"/>
                <w:color w:val="000000"/>
                <w:sz w:val="28"/>
                <w:szCs w:val="28"/>
                <w:lang w:val="ru-RU"/>
              </w:rPr>
              <m:t>4000</m:t>
            </m:r>
          </m:e>
        </m:d>
        <m:r>
          <w:rPr>
            <w:rFonts w:ascii="Cambria Math" w:hAnsi="Times New Roman" w:cs="Times New Roman"/>
            <w:color w:val="000000"/>
            <w:sz w:val="28"/>
            <w:szCs w:val="28"/>
            <w:lang w:val="ru-RU"/>
          </w:rPr>
          <m:t>= 0,996</m:t>
        </m:r>
      </m:oMath>
      <w:r w:rsidRPr="00A43445">
        <w:rPr>
          <w:rFonts w:ascii="Times New Roman" w:hAnsi="Times New Roman" w:cs="Times New Roman"/>
          <w:color w:val="000000"/>
          <w:sz w:val="28"/>
          <w:szCs w:val="28"/>
          <w:lang w:val="ru-RU"/>
        </w:rPr>
        <w:t xml:space="preserve"> (формула (12)). Это достигается обеспечением средней наработки до отказа</w:t>
      </w:r>
      <w:r w:rsidRPr="00A43445">
        <w:rPr>
          <w:rFonts w:ascii="Times New Roman" w:hAnsi="Times New Roman" w:cs="Times New Roman"/>
          <w:color w:val="000000"/>
          <w:sz w:val="28"/>
          <w:szCs w:val="28"/>
          <w:lang w:val="ru-RU"/>
        </w:rPr>
        <w:br/>
      </w:r>
      <m:oMath>
        <m:sSub>
          <m:sSubPr>
            <m:ctrlPr>
              <w:rPr>
                <w:rFonts w:ascii="Cambria Math" w:hAnsi="Times New Roman" w:cs="Times New Roman"/>
                <w:i/>
                <w:color w:val="000000"/>
                <w:sz w:val="28"/>
                <w:szCs w:val="28"/>
                <w:lang w:val="ru-RU"/>
              </w:rPr>
            </m:ctrlPr>
          </m:sSubPr>
          <m:e>
            <m:acc>
              <m:accPr>
                <m:ctrlPr>
                  <w:rPr>
                    <w:rFonts w:ascii="Cambria Math" w:hAnsi="Times New Roman" w:cs="Times New Roman"/>
                    <w:i/>
                    <w:color w:val="000000"/>
                    <w:sz w:val="28"/>
                    <w:szCs w:val="28"/>
                    <w:lang w:val="ru-RU"/>
                  </w:rPr>
                </m:ctrlPr>
              </m:accPr>
              <m:e>
                <m:r>
                  <w:rPr>
                    <w:rFonts w:ascii="Times New Roman" w:hAnsi="Times New Roman" w:cs="Times New Roman"/>
                    <w:color w:val="000000"/>
                    <w:sz w:val="28"/>
                    <w:szCs w:val="28"/>
                    <w:lang w:val="ru-RU"/>
                  </w:rPr>
                  <m:t>Т</m:t>
                </m:r>
              </m:e>
            </m:acc>
          </m:e>
          <m:sub>
            <m:r>
              <w:rPr>
                <w:rFonts w:ascii="Times New Roman" w:hAnsi="Times New Roman" w:cs="Times New Roman"/>
                <w:color w:val="000000"/>
                <w:sz w:val="28"/>
                <w:szCs w:val="28"/>
                <w:lang w:val="ru-RU"/>
              </w:rPr>
              <m:t>ср</m:t>
            </m:r>
          </m:sub>
        </m:sSub>
        <m:r>
          <w:rPr>
            <w:rFonts w:ascii="Cambria Math" w:hAnsi="Times New Roman" w:cs="Times New Roman"/>
            <w:color w:val="000000"/>
            <w:sz w:val="28"/>
            <w:szCs w:val="28"/>
            <w:lang w:val="ru-RU"/>
          </w:rPr>
          <m:t>=4000</m:t>
        </m:r>
      </m:oMath>
      <w:r w:rsidRPr="00A43445">
        <w:rPr>
          <w:rFonts w:ascii="Times New Roman" w:hAnsi="Times New Roman" w:cs="Times New Roman"/>
          <w:color w:val="000000"/>
          <w:sz w:val="28"/>
          <w:szCs w:val="28"/>
          <w:lang w:val="ru-RU"/>
        </w:rPr>
        <w:t xml:space="preserve"> часов (формула (10)), интенсивности отказов </w:t>
      </w:r>
      <m:oMath>
        <m:r>
          <w:rPr>
            <w:rFonts w:ascii="Cambria Math" w:hAnsi="Times New Roman" w:cs="Times New Roman"/>
            <w:color w:val="000000"/>
            <w:sz w:val="28"/>
            <w:szCs w:val="28"/>
            <w:lang w:val="ru-RU"/>
          </w:rPr>
          <m:t xml:space="preserve"> </m:t>
        </m:r>
        <m:acc>
          <m:accPr>
            <m:ctrlPr>
              <w:rPr>
                <w:rFonts w:ascii="Cambria Math" w:hAnsi="Times New Roman" w:cs="Times New Roman"/>
                <w:i/>
                <w:color w:val="000000"/>
                <w:sz w:val="28"/>
                <w:szCs w:val="28"/>
                <w:lang w:val="ru-RU"/>
              </w:rPr>
            </m:ctrlPr>
          </m:accPr>
          <m:e>
            <m:r>
              <w:rPr>
                <w:rFonts w:ascii="Cambria Math" w:hAnsi="Cambria Math" w:cs="Times New Roman"/>
                <w:color w:val="000000"/>
                <w:sz w:val="28"/>
                <w:szCs w:val="28"/>
                <w:lang w:val="ru-RU"/>
              </w:rPr>
              <m:t>λ</m:t>
            </m:r>
          </m:e>
        </m:acc>
        <m:r>
          <w:rPr>
            <w:rFonts w:ascii="Cambria Math" w:hAnsi="Times New Roman" w:cs="Times New Roman"/>
            <w:color w:val="000000"/>
            <w:sz w:val="28"/>
            <w:szCs w:val="28"/>
            <w:lang w:val="ru-RU"/>
          </w:rPr>
          <m:t>=4</m:t>
        </m:r>
        <m:r>
          <w:rPr>
            <w:rFonts w:ascii="Times New Roman" w:hAnsi="Times New Roman" w:cs="Times New Roman"/>
            <w:color w:val="000000"/>
            <w:sz w:val="28"/>
            <w:szCs w:val="28"/>
            <w:lang w:val="ru-RU"/>
          </w:rPr>
          <m:t>∙</m:t>
        </m:r>
        <m:sSup>
          <m:sSupPr>
            <m:ctrlPr>
              <w:rPr>
                <w:rFonts w:ascii="Cambria Math" w:hAnsi="Times New Roman" w:cs="Times New Roman"/>
                <w:i/>
                <w:color w:val="000000"/>
                <w:sz w:val="28"/>
                <w:szCs w:val="28"/>
                <w:lang w:val="ru-RU"/>
              </w:rPr>
            </m:ctrlPr>
          </m:sSupPr>
          <m:e>
            <m:r>
              <w:rPr>
                <w:rFonts w:ascii="Cambria Math" w:hAnsi="Times New Roman" w:cs="Times New Roman"/>
                <w:color w:val="000000"/>
                <w:sz w:val="28"/>
                <w:szCs w:val="28"/>
                <w:lang w:val="ru-RU"/>
              </w:rPr>
              <m:t>10</m:t>
            </m:r>
          </m:e>
          <m:sup>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4</m:t>
            </m:r>
          </m:sup>
        </m:sSup>
      </m:oMath>
      <w:r w:rsidRPr="00A43445">
        <w:rPr>
          <w:rFonts w:ascii="Times New Roman" w:hAnsi="Times New Roman" w:cs="Times New Roman"/>
          <w:sz w:val="28"/>
          <w:szCs w:val="28"/>
          <w:lang w:val="ru-RU"/>
        </w:rPr>
        <w:t xml:space="preserve"> </w:t>
      </w:r>
      <m:oMath>
        <m:f>
          <m:fPr>
            <m:type m:val="lin"/>
            <m:ctrlPr>
              <w:rPr>
                <w:rFonts w:ascii="Cambria Math" w:hAnsi="Times New Roman" w:cs="Times New Roman"/>
                <w:color w:val="000000"/>
                <w:sz w:val="28"/>
                <w:szCs w:val="28"/>
                <w:lang w:val="ru-RU"/>
              </w:rPr>
            </m:ctrlPr>
          </m:fPr>
          <m:num>
            <m:r>
              <m:rPr>
                <m:sty m:val="p"/>
              </m:rPr>
              <w:rPr>
                <w:rFonts w:ascii="Cambria Math" w:hAnsi="Times New Roman" w:cs="Times New Roman"/>
                <w:sz w:val="28"/>
                <w:szCs w:val="28"/>
                <w:lang w:val="ru-RU"/>
              </w:rPr>
              <m:t>1</m:t>
            </m:r>
          </m:num>
          <m:den>
            <m:r>
              <m:rPr>
                <m:sty m:val="p"/>
              </m:rPr>
              <w:rPr>
                <w:rFonts w:ascii="Times New Roman" w:hAnsi="Times New Roman" w:cs="Times New Roman"/>
                <w:sz w:val="28"/>
                <w:szCs w:val="28"/>
                <w:lang w:val="ru-RU"/>
              </w:rPr>
              <m:t>час</m:t>
            </m:r>
          </m:den>
        </m:f>
      </m:oMath>
      <w:r w:rsidRPr="00A43445">
        <w:rPr>
          <w:rFonts w:ascii="Times New Roman" w:hAnsi="Times New Roman" w:cs="Times New Roman"/>
          <w:color w:val="000000"/>
          <w:sz w:val="28"/>
          <w:szCs w:val="28"/>
          <w:lang w:val="ru-RU"/>
        </w:rPr>
        <w:t xml:space="preserve"> (формула (11)), вероятности отказа </w:t>
      </w:r>
      <m:oMath>
        <m:acc>
          <m:accPr>
            <m:ctrlPr>
              <w:rPr>
                <w:rFonts w:ascii="Cambria Math" w:hAnsi="Times New Roman" w:cs="Times New Roman"/>
                <w:i/>
                <w:color w:val="000000"/>
                <w:sz w:val="28"/>
                <w:szCs w:val="28"/>
                <w:lang w:val="ru-RU"/>
              </w:rPr>
            </m:ctrlPr>
          </m:accPr>
          <m:e>
            <m:r>
              <w:rPr>
                <w:rFonts w:ascii="Cambria Math" w:hAnsi="Cambria Math" w:cs="Times New Roman"/>
                <w:color w:val="000000"/>
                <w:sz w:val="28"/>
                <w:szCs w:val="28"/>
                <w:lang w:val="ru-RU"/>
              </w:rPr>
              <m:t>Q</m:t>
            </m:r>
          </m:e>
        </m:acc>
        <m:d>
          <m:dPr>
            <m:ctrlPr>
              <w:rPr>
                <w:rFonts w:ascii="Cambria Math" w:hAnsi="Times New Roman" w:cs="Times New Roman"/>
                <w:i/>
                <w:color w:val="000000"/>
                <w:sz w:val="28"/>
                <w:szCs w:val="28"/>
                <w:lang w:val="ru-RU"/>
              </w:rPr>
            </m:ctrlPr>
          </m:dPr>
          <m:e>
            <m:r>
              <w:rPr>
                <w:rFonts w:ascii="Cambria Math" w:hAnsi="Times New Roman" w:cs="Times New Roman"/>
                <w:color w:val="000000"/>
                <w:sz w:val="28"/>
                <w:szCs w:val="28"/>
                <w:lang w:val="ru-RU"/>
              </w:rPr>
              <m:t>4000</m:t>
            </m:r>
          </m:e>
        </m:d>
        <m:r>
          <w:rPr>
            <w:rFonts w:ascii="Cambria Math" w:hAnsi="Times New Roman" w:cs="Times New Roman"/>
            <w:color w:val="000000"/>
            <w:sz w:val="28"/>
            <w:szCs w:val="28"/>
            <w:lang w:val="ru-RU"/>
          </w:rPr>
          <m:t>=4</m:t>
        </m:r>
        <m:r>
          <w:rPr>
            <w:rFonts w:ascii="Cambria Math" w:hAnsi="Times New Roman" w:cs="Times New Roman"/>
            <w:color w:val="000000"/>
            <w:sz w:val="28"/>
            <w:szCs w:val="28"/>
            <w:lang w:val="ru-RU"/>
          </w:rPr>
          <m:t>∙</m:t>
        </m:r>
        <m:r>
          <w:rPr>
            <w:rFonts w:ascii="Cambria Math" w:hAnsi="Times New Roman" w:cs="Times New Roman"/>
            <w:color w:val="000000"/>
            <w:sz w:val="28"/>
            <w:szCs w:val="28"/>
            <w:lang w:val="ru-RU"/>
          </w:rPr>
          <m:t xml:space="preserve"> </m:t>
        </m:r>
        <m:sSup>
          <m:sSupPr>
            <m:ctrlPr>
              <w:rPr>
                <w:rFonts w:ascii="Cambria Math" w:hAnsi="Times New Roman" w:cs="Times New Roman"/>
                <w:i/>
                <w:color w:val="000000"/>
                <w:sz w:val="28"/>
                <w:szCs w:val="28"/>
                <w:lang w:val="ru-RU"/>
              </w:rPr>
            </m:ctrlPr>
          </m:sSupPr>
          <m:e>
            <m:r>
              <w:rPr>
                <w:rFonts w:ascii="Cambria Math" w:hAnsi="Times New Roman" w:cs="Times New Roman"/>
                <w:color w:val="000000"/>
                <w:sz w:val="28"/>
                <w:szCs w:val="28"/>
                <w:lang w:val="ru-RU"/>
              </w:rPr>
              <m:t>10</m:t>
            </m:r>
          </m:e>
          <m:sup>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3</m:t>
            </m:r>
          </m:sup>
        </m:sSup>
      </m:oMath>
      <w:r w:rsidRPr="00A43445">
        <w:rPr>
          <w:rFonts w:ascii="Times New Roman" w:hAnsi="Times New Roman" w:cs="Times New Roman"/>
          <w:color w:val="000000"/>
          <w:sz w:val="28"/>
          <w:szCs w:val="28"/>
          <w:lang w:val="ru-RU"/>
        </w:rPr>
        <w:t xml:space="preserve"> (формула (13)) и частоты отказов </w:t>
      </w:r>
      <m:oMath>
        <m:acc>
          <m:accPr>
            <m:ctrlPr>
              <w:rPr>
                <w:rFonts w:ascii="Cambria Math" w:hAnsi="Times New Roman" w:cs="Times New Roman"/>
                <w:i/>
                <w:color w:val="000000"/>
                <w:sz w:val="28"/>
                <w:szCs w:val="28"/>
                <w:lang w:val="ru-RU"/>
              </w:rPr>
            </m:ctrlPr>
          </m:accPr>
          <m:e>
            <m:r>
              <w:rPr>
                <w:rFonts w:ascii="Cambria Math" w:hAnsi="Cambria Math" w:cs="Times New Roman"/>
                <w:color w:val="000000"/>
                <w:sz w:val="28"/>
                <w:szCs w:val="28"/>
                <w:lang w:val="ru-RU"/>
              </w:rPr>
              <m:t>a</m:t>
            </m:r>
          </m:e>
        </m:acc>
        <m:d>
          <m:dPr>
            <m:ctrlPr>
              <w:rPr>
                <w:rFonts w:ascii="Cambria Math" w:hAnsi="Times New Roman" w:cs="Times New Roman"/>
                <w:i/>
                <w:color w:val="000000"/>
                <w:sz w:val="28"/>
                <w:szCs w:val="28"/>
                <w:lang w:val="ru-RU"/>
              </w:rPr>
            </m:ctrlPr>
          </m:dPr>
          <m:e>
            <m:r>
              <w:rPr>
                <w:rFonts w:ascii="Cambria Math" w:hAnsi="Times New Roman" w:cs="Times New Roman"/>
                <w:color w:val="000000"/>
                <w:sz w:val="28"/>
                <w:szCs w:val="28"/>
                <w:lang w:val="ru-RU"/>
              </w:rPr>
              <m:t>4000</m:t>
            </m:r>
          </m:e>
        </m:d>
        <m:r>
          <w:rPr>
            <w:rFonts w:ascii="Cambria Math" w:hAnsi="Times New Roman" w:cs="Times New Roman"/>
            <w:color w:val="000000"/>
            <w:sz w:val="28"/>
            <w:szCs w:val="28"/>
            <w:lang w:val="ru-RU"/>
          </w:rPr>
          <m:t>=3,984</m:t>
        </m:r>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 xml:space="preserve"> </m:t>
        </m:r>
        <m:sSup>
          <m:sSupPr>
            <m:ctrlPr>
              <w:rPr>
                <w:rFonts w:ascii="Cambria Math" w:hAnsi="Times New Roman" w:cs="Times New Roman"/>
                <w:i/>
                <w:color w:val="000000"/>
                <w:sz w:val="28"/>
                <w:szCs w:val="28"/>
                <w:lang w:val="ru-RU"/>
              </w:rPr>
            </m:ctrlPr>
          </m:sSupPr>
          <m:e>
            <m:r>
              <w:rPr>
                <w:rFonts w:ascii="Cambria Math" w:hAnsi="Times New Roman" w:cs="Times New Roman"/>
                <w:color w:val="000000"/>
                <w:sz w:val="28"/>
                <w:szCs w:val="28"/>
                <w:lang w:val="ru-RU"/>
              </w:rPr>
              <m:t>10</m:t>
            </m:r>
          </m:e>
          <m:sup>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4</m:t>
            </m:r>
          </m:sup>
        </m:sSup>
      </m:oMath>
      <w:r w:rsidRPr="00A43445">
        <w:rPr>
          <w:rFonts w:ascii="Times New Roman" w:hAnsi="Times New Roman" w:cs="Times New Roman"/>
          <w:color w:val="000000"/>
          <w:sz w:val="28"/>
          <w:szCs w:val="28"/>
          <w:lang w:val="ru-RU"/>
        </w:rPr>
        <w:t xml:space="preserve"> (формула (14)).</w:t>
      </w:r>
    </w:p>
    <w:p w:rsidR="00307908" w:rsidRPr="00A43445" w:rsidRDefault="00A43445" w:rsidP="00A43445">
      <w:pPr>
        <w:pStyle w:val="BodytextIndented"/>
        <w:widowControl w:val="0"/>
        <w:spacing w:line="360" w:lineRule="auto"/>
        <w:ind w:firstLine="709"/>
        <w:rPr>
          <w:rFonts w:ascii="Times New Roman" w:hAnsi="Times New Roman" w:cs="Times New Roman"/>
          <w:sz w:val="28"/>
          <w:szCs w:val="28"/>
          <w:lang w:val="ru-RU"/>
        </w:rPr>
      </w:pPr>
      <w:r w:rsidRPr="00A43445">
        <w:rPr>
          <w:rFonts w:ascii="Times New Roman" w:hAnsi="Times New Roman" w:cs="Times New Roman"/>
          <w:sz w:val="28"/>
          <w:szCs w:val="28"/>
          <w:lang w:val="ru-RU"/>
        </w:rPr>
        <w:t xml:space="preserve">С учетом всех этих показателей и </w:t>
      </w:r>
      <w:r w:rsidRPr="00A43445">
        <w:rPr>
          <w:rFonts w:ascii="Times New Roman" w:hAnsi="Times New Roman" w:cs="Times New Roman"/>
          <w:bCs/>
          <w:sz w:val="28"/>
          <w:szCs w:val="28"/>
          <w:lang w:val="ru-RU"/>
        </w:rPr>
        <w:t xml:space="preserve">весового коэффициента </w:t>
      </w:r>
      <w:r w:rsidR="00307908" w:rsidRPr="00A43445">
        <w:rPr>
          <w:rFonts w:ascii="Times New Roman" w:hAnsi="Times New Roman" w:cs="Times New Roman"/>
          <w:bCs/>
          <w:sz w:val="28"/>
          <w:szCs w:val="28"/>
          <w:lang w:val="ru-RU"/>
        </w:rPr>
        <w:t xml:space="preserve">учитывающего снижение эффективности системы за время наработки до отказа </w:t>
      </w:r>
      <m:oMath>
        <m:sSub>
          <m:sSubPr>
            <m:ctrlPr>
              <w:rPr>
                <w:rFonts w:ascii="Cambria Math" w:hAnsi="Times New Roman" w:cs="Times New Roman"/>
                <w:bCs/>
                <w:i/>
                <w:sz w:val="28"/>
                <w:szCs w:val="28"/>
                <w:lang w:val="ru-RU"/>
              </w:rPr>
            </m:ctrlPr>
          </m:sSubPr>
          <m:e>
            <m:r>
              <w:rPr>
                <w:rFonts w:ascii="Cambria Math" w:hAnsi="Cambria Math" w:cs="Times New Roman"/>
                <w:sz w:val="28"/>
                <w:szCs w:val="28"/>
              </w:rPr>
              <m:t>v</m:t>
            </m:r>
          </m:e>
          <m:sub>
            <m:r>
              <w:rPr>
                <w:rFonts w:ascii="Cambria Math" w:hAnsi="Cambria Math" w:cs="Times New Roman"/>
                <w:sz w:val="28"/>
                <w:szCs w:val="28"/>
                <w:lang w:val="ru-RU"/>
              </w:rPr>
              <m:t>i</m:t>
            </m:r>
          </m:sub>
        </m:sSub>
        <m:r>
          <w:rPr>
            <w:rFonts w:ascii="Cambria Math" w:hAnsi="Times New Roman" w:cs="Times New Roman"/>
            <w:sz w:val="28"/>
            <w:szCs w:val="28"/>
            <w:lang w:val="ru-RU"/>
          </w:rPr>
          <m:t>=0,9</m:t>
        </m:r>
      </m:oMath>
      <w:r w:rsidR="00307908" w:rsidRPr="00A43445">
        <w:rPr>
          <w:rFonts w:ascii="Times New Roman" w:hAnsi="Times New Roman" w:cs="Times New Roman"/>
          <w:sz w:val="28"/>
          <w:szCs w:val="28"/>
          <w:lang w:val="ru-RU"/>
        </w:rPr>
        <w:t xml:space="preserve"> получаем по формуле (</w:t>
      </w:r>
      <w:r w:rsidR="006D7B52" w:rsidRPr="00A43445">
        <w:rPr>
          <w:rFonts w:ascii="Times New Roman" w:hAnsi="Times New Roman" w:cs="Times New Roman"/>
          <w:sz w:val="28"/>
          <w:szCs w:val="28"/>
          <w:lang w:val="ru-RU"/>
        </w:rPr>
        <w:t>15</w:t>
      </w:r>
      <w:r w:rsidR="00307908" w:rsidRPr="00A43445">
        <w:rPr>
          <w:rFonts w:ascii="Times New Roman" w:hAnsi="Times New Roman" w:cs="Times New Roman"/>
          <w:sz w:val="28"/>
          <w:szCs w:val="28"/>
          <w:lang w:val="ru-RU"/>
        </w:rPr>
        <w:t>) критерий надежности каждой системы равный</w:t>
      </w:r>
    </w:p>
    <w:p w:rsidR="00307908" w:rsidRPr="00307908" w:rsidRDefault="00FE09C9" w:rsidP="00AA45E4">
      <w:pPr>
        <w:pStyle w:val="BodytextIndented"/>
        <w:widowControl w:val="0"/>
        <w:rPr>
          <w:lang w:val="ru-RU"/>
        </w:rPr>
      </w:pPr>
      <m:oMathPara>
        <m:oMath>
          <m:sSup>
            <m:sSupPr>
              <m:ctrlPr>
                <w:rPr>
                  <w:rFonts w:ascii="Cambria Math" w:hAnsi="Times New Roman" w:cs="Times New Roman"/>
                  <w:i/>
                  <w:sz w:val="28"/>
                  <w:szCs w:val="28"/>
                  <w:lang w:val="ru-RU"/>
                </w:rPr>
              </m:ctrlPr>
            </m:sSupPr>
            <m:e>
              <m:r>
                <w:rPr>
                  <w:rFonts w:ascii="Cambria Math" w:hAnsi="Cambria Math" w:cs="Times New Roman"/>
                  <w:sz w:val="28"/>
                  <w:szCs w:val="28"/>
                </w:rPr>
                <m:t>K</m:t>
              </m:r>
            </m:e>
            <m:sup>
              <m:r>
                <w:rPr>
                  <w:rFonts w:ascii="Cambria Math" w:hAnsi="Times New Roman" w:cs="Times New Roman"/>
                  <w:sz w:val="28"/>
                  <w:szCs w:val="28"/>
                  <w:lang w:val="ru-RU"/>
                </w:rPr>
                <m:t>надеж</m:t>
              </m:r>
            </m:sup>
          </m:sSup>
          <m:r>
            <w:rPr>
              <w:rFonts w:ascii="Cambria Math" w:hAnsi="Times New Roman" w:cs="Times New Roman"/>
              <w:sz w:val="28"/>
              <w:szCs w:val="28"/>
              <w:lang w:val="ru-RU"/>
            </w:rPr>
            <m:t>=0,9</m:t>
          </m:r>
          <m:r>
            <w:rPr>
              <w:rFonts w:ascii="Cambria Math" w:hAnsi="Times New Roman" w:cs="Times New Roman"/>
              <w:sz w:val="28"/>
              <w:szCs w:val="28"/>
              <w:lang w:val="ru-RU"/>
            </w:rPr>
            <m:t>∙</m:t>
          </m:r>
          <m:d>
            <m:dPr>
              <m:ctrlPr>
                <w:rPr>
                  <w:rFonts w:ascii="Cambria Math" w:hAnsi="Times New Roman" w:cs="Times New Roman"/>
                  <w:i/>
                  <w:sz w:val="28"/>
                  <w:szCs w:val="28"/>
                  <w:lang w:val="ru-RU"/>
                </w:rPr>
              </m:ctrlPr>
            </m:dPr>
            <m:e>
              <m:r>
                <w:rPr>
                  <w:rFonts w:ascii="Cambria Math" w:hAnsi="Times New Roman" w:cs="Times New Roman"/>
                  <w:sz w:val="28"/>
                  <w:szCs w:val="28"/>
                  <w:lang w:val="ru-RU"/>
                </w:rPr>
                <m:t>0,996+0,004+0,0004+3,984</m:t>
              </m:r>
              <m:r>
                <w:rPr>
                  <w:rFonts w:ascii="Cambria Math" w:hAnsi="Times New Roman" w:cs="Times New Roman"/>
                  <w:sz w:val="28"/>
                  <w:szCs w:val="28"/>
                  <w:lang w:val="ru-RU"/>
                </w:rPr>
                <m:t>∙</m:t>
              </m:r>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10</m:t>
                  </m:r>
                </m:e>
                <m:sup>
                  <m:r>
                    <w:rPr>
                      <w:rFonts w:ascii="Cambria Math" w:hAnsi="Times New Roman" w:cs="Times New Roman"/>
                      <w:sz w:val="28"/>
                      <w:szCs w:val="28"/>
                      <w:lang w:val="ru-RU"/>
                    </w:rPr>
                    <m:t>-</m:t>
                  </m:r>
                  <m:r>
                    <w:rPr>
                      <w:rFonts w:ascii="Cambria Math" w:hAnsi="Times New Roman" w:cs="Times New Roman"/>
                      <w:sz w:val="28"/>
                      <w:szCs w:val="28"/>
                      <w:lang w:val="ru-RU"/>
                    </w:rPr>
                    <m:t>4</m:t>
                  </m:r>
                </m:sup>
              </m:sSup>
            </m:e>
          </m:d>
          <m:r>
            <w:rPr>
              <w:rFonts w:ascii="Cambria Math" w:hAnsi="Times New Roman" w:cs="Times New Roman"/>
              <w:sz w:val="28"/>
              <w:szCs w:val="28"/>
              <w:lang w:val="ru-RU"/>
            </w:rPr>
            <m:t>=0,9.</m:t>
          </m:r>
        </m:oMath>
      </m:oMathPara>
    </w:p>
    <w:p w:rsidR="000B149A" w:rsidRDefault="00C2313E" w:rsidP="00AA45E4">
      <w:pPr>
        <w:widowControl w:val="0"/>
        <w:spacing w:line="360" w:lineRule="auto"/>
        <w:ind w:firstLine="851"/>
        <w:jc w:val="both"/>
        <w:rPr>
          <w:rFonts w:ascii="Times New Roman" w:hAnsi="Times New Roman" w:cs="Times New Roman"/>
          <w:bCs/>
          <w:color w:val="000000"/>
          <w:sz w:val="28"/>
          <w:szCs w:val="28"/>
          <w:lang w:val="ru-RU"/>
        </w:rPr>
      </w:pPr>
      <w:r w:rsidRPr="00C2313E">
        <w:rPr>
          <w:rFonts w:ascii="Times New Roman" w:hAnsi="Times New Roman" w:cs="Times New Roman"/>
          <w:b/>
          <w:color w:val="000000"/>
          <w:sz w:val="28"/>
          <w:szCs w:val="28"/>
          <w:lang w:val="ru-RU"/>
        </w:rPr>
        <w:t xml:space="preserve">Определение критерия </w:t>
      </w:r>
      <w:r>
        <w:rPr>
          <w:rFonts w:ascii="Times New Roman" w:hAnsi="Times New Roman" w:cs="Times New Roman"/>
          <w:b/>
          <w:color w:val="000000"/>
          <w:sz w:val="28"/>
          <w:szCs w:val="28"/>
          <w:lang w:val="ru-RU"/>
        </w:rPr>
        <w:t>достоверности</w:t>
      </w:r>
      <w:r w:rsidRPr="00C2313E">
        <w:rPr>
          <w:rFonts w:ascii="Times New Roman" w:hAnsi="Times New Roman" w:cs="Times New Roman"/>
          <w:b/>
          <w:color w:val="000000"/>
          <w:sz w:val="28"/>
          <w:szCs w:val="28"/>
          <w:lang w:val="ru-RU"/>
        </w:rPr>
        <w:t xml:space="preserve"> системы </w:t>
      </w:r>
      <m:oMath>
        <m:sSup>
          <m:sSupPr>
            <m:ctrlPr>
              <w:rPr>
                <w:rFonts w:ascii="Cambria Math" w:hAnsi="Times New Roman" w:cs="Times New Roman"/>
                <w:b/>
                <w:bCs/>
                <w:i/>
                <w:color w:val="000000"/>
                <w:sz w:val="28"/>
                <w:szCs w:val="28"/>
                <w:lang w:val="ru-RU"/>
              </w:rPr>
            </m:ctrlPr>
          </m:sSupPr>
          <m:e>
            <m:r>
              <m:rPr>
                <m:sty m:val="bi"/>
              </m:rPr>
              <w:rPr>
                <w:rFonts w:ascii="Cambria Math" w:hAnsi="Cambria Math" w:cs="Times New Roman"/>
                <w:color w:val="000000"/>
                <w:sz w:val="28"/>
                <w:szCs w:val="28"/>
                <w:lang w:val="ru-RU"/>
              </w:rPr>
              <m:t>K</m:t>
            </m:r>
          </m:e>
          <m:sup>
            <m:r>
              <m:rPr>
                <m:sty m:val="bi"/>
              </m:rPr>
              <w:rPr>
                <w:rFonts w:ascii="Times New Roman" w:hAnsi="Times New Roman" w:cs="Times New Roman"/>
                <w:color w:val="000000"/>
                <w:sz w:val="28"/>
                <w:szCs w:val="28"/>
                <w:lang w:val="ru-RU"/>
              </w:rPr>
              <m:t>дост</m:t>
            </m:r>
          </m:sup>
        </m:sSup>
      </m:oMath>
      <w:r w:rsidRPr="00C2313E">
        <w:rPr>
          <w:rFonts w:ascii="Times New Roman" w:hAnsi="Times New Roman" w:cs="Times New Roman"/>
          <w:b/>
          <w:bCs/>
          <w:color w:val="000000"/>
          <w:sz w:val="28"/>
          <w:szCs w:val="28"/>
          <w:lang w:val="ru-RU"/>
        </w:rPr>
        <w:t>.</w:t>
      </w:r>
      <w:r>
        <w:rPr>
          <w:rFonts w:ascii="Times New Roman" w:hAnsi="Times New Roman" w:cs="Times New Roman"/>
          <w:b/>
          <w:bCs/>
          <w:color w:val="000000"/>
          <w:sz w:val="28"/>
          <w:szCs w:val="28"/>
          <w:lang w:val="ru-RU"/>
        </w:rPr>
        <w:t xml:space="preserve"> </w:t>
      </w:r>
      <w:r>
        <w:rPr>
          <w:rFonts w:ascii="Times New Roman" w:hAnsi="Times New Roman" w:cs="Times New Roman"/>
          <w:bCs/>
          <w:color w:val="000000"/>
          <w:sz w:val="28"/>
          <w:szCs w:val="28"/>
          <w:lang w:val="ru-RU"/>
        </w:rPr>
        <w:t>Этот к</w:t>
      </w:r>
      <w:r w:rsidR="000B149A">
        <w:rPr>
          <w:rFonts w:ascii="Times New Roman" w:hAnsi="Times New Roman" w:cs="Times New Roman"/>
          <w:bCs/>
          <w:color w:val="000000"/>
          <w:sz w:val="28"/>
          <w:szCs w:val="28"/>
          <w:lang w:val="ru-RU"/>
        </w:rPr>
        <w:t xml:space="preserve">ритерий </w:t>
      </w:r>
      <w:r w:rsidR="00063FF0">
        <w:rPr>
          <w:rFonts w:ascii="Times New Roman" w:hAnsi="Times New Roman" w:cs="Times New Roman"/>
          <w:bCs/>
          <w:color w:val="000000"/>
          <w:sz w:val="28"/>
          <w:szCs w:val="28"/>
          <w:lang w:val="ru-RU"/>
        </w:rPr>
        <w:t>определяем исходя из следующих условий. Так как каждая из систем, в своей области</w:t>
      </w:r>
      <w:r w:rsidR="00252DD7">
        <w:rPr>
          <w:rFonts w:ascii="Times New Roman" w:hAnsi="Times New Roman" w:cs="Times New Roman"/>
          <w:bCs/>
          <w:color w:val="000000"/>
          <w:sz w:val="28"/>
          <w:szCs w:val="28"/>
          <w:lang w:val="ru-RU"/>
        </w:rPr>
        <w:t>,</w:t>
      </w:r>
      <w:r w:rsidR="00063FF0">
        <w:rPr>
          <w:rFonts w:ascii="Times New Roman" w:hAnsi="Times New Roman" w:cs="Times New Roman"/>
          <w:bCs/>
          <w:color w:val="000000"/>
          <w:sz w:val="28"/>
          <w:szCs w:val="28"/>
          <w:lang w:val="ru-RU"/>
        </w:rPr>
        <w:t xml:space="preserve"> является многопараметрической</w:t>
      </w:r>
      <w:r w:rsidR="00252DD7">
        <w:rPr>
          <w:rFonts w:ascii="Times New Roman" w:hAnsi="Times New Roman" w:cs="Times New Roman"/>
          <w:bCs/>
          <w:color w:val="000000"/>
          <w:sz w:val="28"/>
          <w:szCs w:val="28"/>
          <w:lang w:val="ru-RU"/>
        </w:rPr>
        <w:t>,</w:t>
      </w:r>
      <w:r w:rsidR="00063FF0">
        <w:rPr>
          <w:rFonts w:ascii="Times New Roman" w:hAnsi="Times New Roman" w:cs="Times New Roman"/>
          <w:bCs/>
          <w:color w:val="000000"/>
          <w:sz w:val="28"/>
          <w:szCs w:val="28"/>
          <w:lang w:val="ru-RU"/>
        </w:rPr>
        <w:t xml:space="preserve"> достоверность результатов определим по одно</w:t>
      </w:r>
      <w:r w:rsidR="00327D93">
        <w:rPr>
          <w:rFonts w:ascii="Times New Roman" w:hAnsi="Times New Roman" w:cs="Times New Roman"/>
          <w:bCs/>
          <w:color w:val="000000"/>
          <w:sz w:val="28"/>
          <w:szCs w:val="28"/>
          <w:lang w:val="ru-RU"/>
        </w:rPr>
        <w:t>му</w:t>
      </w:r>
      <w:r w:rsidR="00063FF0">
        <w:rPr>
          <w:rFonts w:ascii="Times New Roman" w:hAnsi="Times New Roman" w:cs="Times New Roman"/>
          <w:bCs/>
          <w:color w:val="000000"/>
          <w:sz w:val="28"/>
          <w:szCs w:val="28"/>
          <w:lang w:val="ru-RU"/>
        </w:rPr>
        <w:t xml:space="preserve"> параметра для каждой системы.</w:t>
      </w:r>
    </w:p>
    <w:p w:rsidR="00252DD7" w:rsidRPr="005B5E22" w:rsidRDefault="00252DD7" w:rsidP="00AA45E4">
      <w:pPr>
        <w:widowControl w:val="0"/>
        <w:spacing w:line="360" w:lineRule="auto"/>
        <w:ind w:firstLine="851"/>
        <w:jc w:val="both"/>
        <w:rPr>
          <w:rFonts w:ascii="Times New Roman" w:hAnsi="Times New Roman" w:cs="Times New Roman"/>
          <w:bCs/>
          <w:color w:val="000000"/>
          <w:sz w:val="28"/>
          <w:szCs w:val="28"/>
          <w:lang w:val="ru-RU"/>
        </w:rPr>
      </w:pPr>
      <w:r w:rsidRPr="00C95633">
        <w:rPr>
          <w:rFonts w:ascii="Times New Roman" w:hAnsi="Times New Roman" w:cs="Times New Roman"/>
          <w:bCs/>
          <w:color w:val="000000"/>
          <w:sz w:val="28"/>
          <w:szCs w:val="28"/>
          <w:u w:val="single"/>
          <w:lang w:val="ru-RU"/>
        </w:rPr>
        <w:t>Для ГССГМ</w:t>
      </w:r>
      <w:r w:rsidR="005F64CB" w:rsidRPr="00C95633">
        <w:rPr>
          <w:rFonts w:ascii="Times New Roman" w:hAnsi="Times New Roman" w:cs="Times New Roman"/>
          <w:bCs/>
          <w:color w:val="000000"/>
          <w:sz w:val="28"/>
          <w:szCs w:val="28"/>
          <w:lang w:val="ru-RU"/>
        </w:rPr>
        <w:t xml:space="preserve">. </w:t>
      </w:r>
      <w:r w:rsidR="008C42C6" w:rsidRPr="008C42C6">
        <w:rPr>
          <w:rFonts w:ascii="Times New Roman" w:hAnsi="Times New Roman" w:cs="Times New Roman"/>
          <w:bCs/>
          <w:color w:val="000000"/>
          <w:sz w:val="28"/>
          <w:szCs w:val="28"/>
          <w:lang w:val="ru-RU"/>
        </w:rPr>
        <w:t xml:space="preserve">При </w:t>
      </w:r>
      <w:r w:rsidR="0081683B">
        <w:rPr>
          <w:rFonts w:ascii="Times New Roman" w:hAnsi="Times New Roman" w:cs="Times New Roman"/>
          <w:bCs/>
          <w:color w:val="000000"/>
          <w:sz w:val="28"/>
          <w:szCs w:val="28"/>
          <w:lang w:val="ru-RU"/>
        </w:rPr>
        <w:t>измерении содержания</w:t>
      </w:r>
      <w:r w:rsidR="00FD4139">
        <w:rPr>
          <w:rFonts w:ascii="Times New Roman" w:hAnsi="Times New Roman" w:cs="Times New Roman"/>
          <w:bCs/>
          <w:color w:val="000000"/>
          <w:sz w:val="28"/>
          <w:szCs w:val="28"/>
          <w:lang w:val="ru-RU"/>
        </w:rPr>
        <w:t xml:space="preserve"> угарного газа (</w:t>
      </w:r>
      <m:oMath>
        <m:r>
          <w:rPr>
            <w:rFonts w:ascii="Cambria Math" w:hAnsi="Cambria Math" w:cs="Times New Roman"/>
            <w:color w:val="000000"/>
            <w:sz w:val="28"/>
            <w:szCs w:val="28"/>
            <w:lang w:val="ru-RU"/>
          </w:rPr>
          <m:t>CO</m:t>
        </m:r>
      </m:oMath>
      <w:r w:rsidR="00FD4139">
        <w:rPr>
          <w:rFonts w:ascii="Times New Roman" w:hAnsi="Times New Roman" w:cs="Times New Roman"/>
          <w:color w:val="000000"/>
          <w:sz w:val="28"/>
          <w:szCs w:val="28"/>
          <w:lang w:val="ru-RU"/>
        </w:rPr>
        <w:t>)</w:t>
      </w:r>
      <w:r w:rsidR="008C42C6">
        <w:rPr>
          <w:rFonts w:ascii="Times New Roman" w:hAnsi="Times New Roman" w:cs="Times New Roman"/>
          <w:bCs/>
          <w:color w:val="000000"/>
          <w:sz w:val="28"/>
          <w:szCs w:val="28"/>
          <w:lang w:val="ru-RU"/>
        </w:rPr>
        <w:t xml:space="preserve"> </w:t>
      </w:r>
      <w:r w:rsidR="0081683B">
        <w:rPr>
          <w:rFonts w:ascii="Times New Roman" w:hAnsi="Times New Roman" w:cs="Times New Roman"/>
          <w:bCs/>
          <w:color w:val="000000"/>
          <w:sz w:val="28"/>
          <w:szCs w:val="28"/>
          <w:lang w:val="ru-RU"/>
        </w:rPr>
        <w:t xml:space="preserve">в </w:t>
      </w:r>
      <w:r w:rsidR="008C42C6">
        <w:rPr>
          <w:rFonts w:ascii="Times New Roman" w:hAnsi="Times New Roman" w:cs="Times New Roman"/>
          <w:bCs/>
          <w:color w:val="000000"/>
          <w:sz w:val="28"/>
          <w:szCs w:val="28"/>
          <w:lang w:val="ru-RU"/>
        </w:rPr>
        <w:t>атмосферно</w:t>
      </w:r>
      <w:r w:rsidR="0081683B">
        <w:rPr>
          <w:rFonts w:ascii="Times New Roman" w:hAnsi="Times New Roman" w:cs="Times New Roman"/>
          <w:bCs/>
          <w:color w:val="000000"/>
          <w:sz w:val="28"/>
          <w:szCs w:val="28"/>
          <w:lang w:val="ru-RU"/>
        </w:rPr>
        <w:t>м</w:t>
      </w:r>
      <w:r w:rsidR="008C42C6">
        <w:rPr>
          <w:rFonts w:ascii="Times New Roman" w:hAnsi="Times New Roman" w:cs="Times New Roman"/>
          <w:bCs/>
          <w:color w:val="000000"/>
          <w:sz w:val="28"/>
          <w:szCs w:val="28"/>
          <w:lang w:val="ru-RU"/>
        </w:rPr>
        <w:t xml:space="preserve"> воздух</w:t>
      </w:r>
      <w:r w:rsidR="0081683B">
        <w:rPr>
          <w:rFonts w:ascii="Times New Roman" w:hAnsi="Times New Roman" w:cs="Times New Roman"/>
          <w:bCs/>
          <w:color w:val="000000"/>
          <w:sz w:val="28"/>
          <w:szCs w:val="28"/>
          <w:lang w:val="ru-RU"/>
        </w:rPr>
        <w:t>е</w:t>
      </w:r>
      <w:r w:rsidR="008C42C6">
        <w:rPr>
          <w:rFonts w:ascii="Times New Roman" w:hAnsi="Times New Roman" w:cs="Times New Roman"/>
          <w:bCs/>
          <w:color w:val="000000"/>
          <w:sz w:val="28"/>
          <w:szCs w:val="28"/>
          <w:lang w:val="ru-RU"/>
        </w:rPr>
        <w:t xml:space="preserve"> </w:t>
      </w:r>
      <w:r w:rsidR="0081683B">
        <w:rPr>
          <w:rFonts w:ascii="Times New Roman" w:hAnsi="Times New Roman" w:cs="Times New Roman"/>
          <w:bCs/>
          <w:color w:val="000000"/>
          <w:sz w:val="28"/>
          <w:szCs w:val="28"/>
          <w:lang w:val="ru-RU"/>
        </w:rPr>
        <w:t xml:space="preserve">на перекрестке </w:t>
      </w:r>
      <w:r w:rsidR="0081683B" w:rsidRPr="0081683B">
        <w:rPr>
          <w:rFonts w:ascii="Times New Roman" w:hAnsi="Times New Roman" w:cs="Times New Roman"/>
          <w:bCs/>
          <w:color w:val="000000"/>
          <w:sz w:val="28"/>
          <w:szCs w:val="28"/>
          <w:lang w:val="ru-RU"/>
        </w:rPr>
        <w:t>ул. Окружная – ул. Калинина</w:t>
      </w:r>
      <w:r w:rsidR="0081683B">
        <w:rPr>
          <w:rFonts w:ascii="Times New Roman" w:hAnsi="Times New Roman" w:cs="Times New Roman"/>
          <w:bCs/>
          <w:color w:val="000000"/>
          <w:sz w:val="28"/>
          <w:szCs w:val="28"/>
          <w:lang w:val="ru-RU"/>
        </w:rPr>
        <w:t xml:space="preserve"> в городе Пенза было установлено, </w:t>
      </w:r>
      <w:r w:rsidR="00C2313E">
        <w:rPr>
          <w:rFonts w:ascii="Times New Roman" w:hAnsi="Times New Roman" w:cs="Times New Roman"/>
          <w:bCs/>
          <w:color w:val="000000"/>
          <w:sz w:val="28"/>
          <w:szCs w:val="28"/>
          <w:lang w:val="ru-RU"/>
        </w:rPr>
        <w:t>ч</w:t>
      </w:r>
      <w:r w:rsidR="0081683B">
        <w:rPr>
          <w:rFonts w:ascii="Times New Roman" w:hAnsi="Times New Roman" w:cs="Times New Roman"/>
          <w:bCs/>
          <w:color w:val="000000"/>
          <w:sz w:val="28"/>
          <w:szCs w:val="28"/>
          <w:lang w:val="ru-RU"/>
        </w:rPr>
        <w:t xml:space="preserve">то </w:t>
      </w:r>
      <w:r w:rsidR="00C2313E">
        <w:rPr>
          <w:rFonts w:ascii="Times New Roman" w:hAnsi="Times New Roman" w:cs="Times New Roman"/>
          <w:bCs/>
          <w:color w:val="000000"/>
          <w:sz w:val="28"/>
          <w:szCs w:val="28"/>
          <w:lang w:val="ru-RU"/>
        </w:rPr>
        <w:t xml:space="preserve">при проведении 54 измерений </w:t>
      </w:r>
      <w:r w:rsidR="0081683B">
        <w:rPr>
          <w:rFonts w:ascii="Times New Roman" w:hAnsi="Times New Roman" w:cs="Times New Roman"/>
          <w:bCs/>
          <w:color w:val="000000"/>
          <w:sz w:val="28"/>
          <w:szCs w:val="28"/>
          <w:lang w:val="ru-RU"/>
        </w:rPr>
        <w:t xml:space="preserve">средняя концентрация </w:t>
      </w:r>
      <w:r w:rsidR="00362E17">
        <w:rPr>
          <w:rFonts w:ascii="Times New Roman" w:hAnsi="Times New Roman" w:cs="Times New Roman"/>
          <w:bCs/>
          <w:color w:val="000000"/>
          <w:sz w:val="28"/>
          <w:szCs w:val="28"/>
          <w:lang w:val="ru-RU"/>
        </w:rPr>
        <w:t xml:space="preserve">этого вещества составляет </w:t>
      </w:r>
      <m:oMath>
        <m:sSub>
          <m:sSubPr>
            <m:ctrlPr>
              <w:rPr>
                <w:rFonts w:ascii="Cambria Math" w:hAnsi="Cambria Math" w:cs="Times New Roman"/>
                <w:bCs/>
                <w:i/>
                <w:color w:val="000000"/>
                <w:sz w:val="28"/>
                <w:szCs w:val="28"/>
                <w:lang w:val="en-US"/>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lang w:val="ru-RU"/>
              </w:rPr>
              <m:t>2</m:t>
            </m:r>
          </m:sub>
        </m:sSub>
        <m:r>
          <w:rPr>
            <w:rFonts w:ascii="Cambria Math" w:hAnsi="Cambria Math" w:cs="Times New Roman"/>
            <w:color w:val="000000"/>
            <w:sz w:val="28"/>
            <w:szCs w:val="28"/>
            <w:lang w:val="ru-RU"/>
          </w:rPr>
          <m:t>=</m:t>
        </m:r>
        <m:r>
          <m:rPr>
            <m:sty m:val="p"/>
          </m:rPr>
          <w:rPr>
            <w:rFonts w:ascii="Cambria Math" w:hAnsi="Cambria Math" w:cs="Times New Roman"/>
            <w:color w:val="000000"/>
            <w:sz w:val="28"/>
            <w:szCs w:val="28"/>
            <w:lang w:val="ru-RU"/>
          </w:rPr>
          <m:t xml:space="preserve">7,42 </m:t>
        </m:r>
      </m:oMath>
      <w:r w:rsidR="00362E17">
        <w:rPr>
          <w:rFonts w:ascii="Times New Roman" w:hAnsi="Times New Roman" w:cs="Times New Roman"/>
          <w:bCs/>
          <w:color w:val="000000"/>
          <w:sz w:val="28"/>
          <w:szCs w:val="28"/>
          <w:lang w:val="ru-RU"/>
        </w:rPr>
        <w:t>мг/м</w:t>
      </w:r>
      <w:r w:rsidR="00362E17" w:rsidRPr="005B5E22">
        <w:rPr>
          <w:rFonts w:ascii="Times New Roman" w:hAnsi="Times New Roman" w:cs="Times New Roman"/>
          <w:bCs/>
          <w:color w:val="000000"/>
          <w:sz w:val="28"/>
          <w:szCs w:val="28"/>
          <w:vertAlign w:val="superscript"/>
          <w:lang w:val="ru-RU"/>
        </w:rPr>
        <w:t>3</w:t>
      </w:r>
      <w:r w:rsidR="005B5E22" w:rsidRPr="005B5E22">
        <w:rPr>
          <w:rFonts w:ascii="Times New Roman" w:hAnsi="Times New Roman" w:cs="Times New Roman"/>
          <w:bCs/>
          <w:color w:val="000000"/>
          <w:sz w:val="28"/>
          <w:szCs w:val="28"/>
          <w:lang w:val="ru-RU"/>
        </w:rPr>
        <w:t xml:space="preserve"> </w:t>
      </w:r>
      <w:r w:rsidR="005B5E22">
        <w:rPr>
          <w:rFonts w:ascii="Times New Roman" w:hAnsi="Times New Roman" w:cs="Times New Roman"/>
          <w:sz w:val="28"/>
          <w:szCs w:val="28"/>
          <w:lang w:val="ru-RU" w:eastAsia="ru-RU"/>
        </w:rPr>
        <w:t>при ошибке репрезентативности</w:t>
      </w:r>
      <w:r w:rsidR="005B5E22" w:rsidRPr="005B5E22">
        <w:rPr>
          <w:rFonts w:ascii="Times New Roman" w:hAnsi="Times New Roman" w:cs="Times New Roman"/>
          <w:bCs/>
          <w:color w:val="000000"/>
          <w:sz w:val="28"/>
          <w:szCs w:val="28"/>
          <w:lang w:val="ru-RU"/>
        </w:rPr>
        <w:t xml:space="preserve">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ru-RU"/>
              </w:rPr>
              <m:t>m</m:t>
            </m:r>
          </m:e>
          <m:sub>
            <m:r>
              <w:rPr>
                <w:rFonts w:ascii="Cambria Math" w:hAnsi="Cambria Math" w:cs="Times New Roman"/>
                <w:color w:val="000000"/>
                <w:sz w:val="28"/>
                <w:szCs w:val="28"/>
                <w:lang w:val="ru-RU"/>
              </w:rPr>
              <m:t>2</m:t>
            </m:r>
          </m:sub>
        </m:sSub>
        <m:r>
          <w:rPr>
            <w:rFonts w:ascii="Cambria Math" w:hAnsi="Cambria Math" w:cs="Times New Roman"/>
            <w:color w:val="000000"/>
            <w:sz w:val="28"/>
            <w:szCs w:val="28"/>
            <w:lang w:val="ru-RU"/>
          </w:rPr>
          <m:t>=</m:t>
        </m:r>
        <m:r>
          <m:rPr>
            <m:sty m:val="p"/>
          </m:rPr>
          <w:rPr>
            <w:rFonts w:ascii="Cambria Math" w:hAnsi="Cambria Math" w:cs="Times New Roman"/>
            <w:color w:val="000000"/>
            <w:sz w:val="28"/>
            <w:szCs w:val="28"/>
            <w:lang w:val="ru-RU"/>
          </w:rPr>
          <m:t>±0,91</m:t>
        </m:r>
      </m:oMath>
      <w:r w:rsidR="003B1114">
        <w:rPr>
          <w:rFonts w:ascii="Times New Roman" w:hAnsi="Times New Roman" w:cs="Times New Roman"/>
          <w:bCs/>
          <w:color w:val="000000"/>
          <w:sz w:val="28"/>
          <w:szCs w:val="28"/>
          <w:lang w:val="ru-RU"/>
        </w:rPr>
        <w:t xml:space="preserve"> </w:t>
      </w:r>
      <w:r w:rsidR="003B1114" w:rsidRPr="00362E17">
        <w:rPr>
          <w:rFonts w:ascii="Times New Roman" w:hAnsi="Times New Roman" w:cs="Times New Roman"/>
          <w:bCs/>
          <w:color w:val="000000"/>
          <w:sz w:val="28"/>
          <w:szCs w:val="28"/>
          <w:lang w:val="ru-RU"/>
        </w:rPr>
        <w:t>мг/м</w:t>
      </w:r>
      <w:r w:rsidR="003B1114" w:rsidRPr="00362E17">
        <w:rPr>
          <w:rFonts w:ascii="Times New Roman" w:hAnsi="Times New Roman" w:cs="Times New Roman"/>
          <w:bCs/>
          <w:color w:val="000000"/>
          <w:sz w:val="28"/>
          <w:szCs w:val="28"/>
          <w:vertAlign w:val="superscript"/>
          <w:lang w:val="ru-RU"/>
        </w:rPr>
        <w:t>3</w:t>
      </w:r>
      <w:r w:rsidR="00362E17">
        <w:rPr>
          <w:rFonts w:ascii="Times New Roman" w:hAnsi="Times New Roman" w:cs="Times New Roman"/>
          <w:bCs/>
          <w:color w:val="000000"/>
          <w:sz w:val="28"/>
          <w:szCs w:val="28"/>
          <w:lang w:val="ru-RU"/>
        </w:rPr>
        <w:t xml:space="preserve">. Учитывая, что </w:t>
      </w:r>
      <w:r w:rsidR="00F45056">
        <w:rPr>
          <w:rFonts w:ascii="Times New Roman" w:hAnsi="Times New Roman" w:cs="Times New Roman"/>
          <w:bCs/>
          <w:color w:val="000000"/>
          <w:sz w:val="28"/>
          <w:szCs w:val="28"/>
          <w:lang w:val="ru-RU"/>
        </w:rPr>
        <w:t xml:space="preserve">фоновая концентрация </w:t>
      </w:r>
      <m:oMath>
        <m:r>
          <w:rPr>
            <w:rFonts w:ascii="Cambria Math" w:hAnsi="Cambria Math" w:cs="Times New Roman"/>
            <w:color w:val="000000"/>
            <w:sz w:val="28"/>
            <w:szCs w:val="28"/>
            <w:lang w:val="ru-RU"/>
          </w:rPr>
          <m:t>CO</m:t>
        </m:r>
      </m:oMath>
      <w:r w:rsidR="00531782">
        <w:rPr>
          <w:rFonts w:ascii="Times New Roman" w:hAnsi="Times New Roman" w:cs="Times New Roman"/>
          <w:bCs/>
          <w:color w:val="000000"/>
          <w:sz w:val="28"/>
          <w:szCs w:val="28"/>
          <w:lang w:val="ru-RU"/>
        </w:rPr>
        <w:t xml:space="preserve"> составляет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ru-RU"/>
              </w:rPr>
              <m:t>M</m:t>
            </m:r>
          </m:e>
          <m:sub>
            <m:r>
              <w:rPr>
                <w:rFonts w:ascii="Cambria Math" w:hAnsi="Cambria Math" w:cs="Times New Roman"/>
                <w:color w:val="000000"/>
                <w:sz w:val="28"/>
                <w:szCs w:val="28"/>
                <w:lang w:val="ru-RU"/>
              </w:rPr>
              <m:t>1</m:t>
            </m:r>
          </m:sub>
        </m:sSub>
        <m:r>
          <w:rPr>
            <w:rFonts w:ascii="Cambria Math" w:hAnsi="Cambria Math" w:cs="Times New Roman"/>
            <w:color w:val="000000"/>
            <w:sz w:val="28"/>
            <w:szCs w:val="28"/>
            <w:lang w:val="ru-RU"/>
          </w:rPr>
          <m:t>=4,4</m:t>
        </m:r>
        <m:r>
          <w:rPr>
            <w:rFonts w:ascii="Cambria Math" w:hAnsi="Times New Roman" w:cs="Times New Roman"/>
            <w:color w:val="000000"/>
            <w:sz w:val="28"/>
            <w:szCs w:val="28"/>
            <w:lang w:val="ru-RU"/>
          </w:rPr>
          <m:t xml:space="preserve"> </m:t>
        </m:r>
      </m:oMath>
      <w:r w:rsidR="00362E17" w:rsidRPr="00362E17">
        <w:rPr>
          <w:rFonts w:ascii="Times New Roman" w:hAnsi="Times New Roman" w:cs="Times New Roman"/>
          <w:bCs/>
          <w:color w:val="000000"/>
          <w:sz w:val="28"/>
          <w:szCs w:val="28"/>
          <w:lang w:val="ru-RU"/>
        </w:rPr>
        <w:t>мг/м</w:t>
      </w:r>
      <w:r w:rsidR="00362E17" w:rsidRPr="00362E17">
        <w:rPr>
          <w:rFonts w:ascii="Times New Roman" w:hAnsi="Times New Roman" w:cs="Times New Roman"/>
          <w:bCs/>
          <w:color w:val="000000"/>
          <w:sz w:val="28"/>
          <w:szCs w:val="28"/>
          <w:vertAlign w:val="superscript"/>
          <w:lang w:val="ru-RU"/>
        </w:rPr>
        <w:t>3</w:t>
      </w:r>
      <w:r w:rsidR="005B5E22">
        <w:rPr>
          <w:rFonts w:ascii="Times New Roman" w:hAnsi="Times New Roman" w:cs="Times New Roman"/>
          <w:bCs/>
          <w:color w:val="000000"/>
          <w:sz w:val="28"/>
          <w:szCs w:val="28"/>
          <w:lang w:val="ru-RU"/>
        </w:rPr>
        <w:t xml:space="preserve"> при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lang w:val="ru-RU"/>
              </w:rPr>
              <m:t>1</m:t>
            </m:r>
          </m:sub>
        </m:sSub>
        <m:r>
          <w:rPr>
            <w:rFonts w:ascii="Cambria Math" w:hAnsi="Cambria Math" w:cs="Times New Roman"/>
            <w:color w:val="000000"/>
            <w:sz w:val="28"/>
            <w:szCs w:val="28"/>
            <w:lang w:val="ru-RU"/>
          </w:rPr>
          <m:t>=±</m:t>
        </m:r>
        <m:r>
          <w:rPr>
            <w:rFonts w:ascii="Cambria Math" w:hAnsi="Times New Roman" w:cs="Times New Roman"/>
            <w:color w:val="000000"/>
            <w:sz w:val="28"/>
            <w:szCs w:val="28"/>
            <w:lang w:val="ru-RU"/>
          </w:rPr>
          <m:t>0,2</m:t>
        </m:r>
      </m:oMath>
      <w:r w:rsidR="005B5E22" w:rsidRPr="00362E17">
        <w:rPr>
          <w:rFonts w:ascii="Times New Roman" w:hAnsi="Times New Roman" w:cs="Times New Roman"/>
          <w:bCs/>
          <w:color w:val="000000"/>
          <w:sz w:val="28"/>
          <w:szCs w:val="28"/>
          <w:lang w:val="ru-RU"/>
        </w:rPr>
        <w:t xml:space="preserve"> </w:t>
      </w:r>
      <w:r w:rsidR="00C2313E" w:rsidRPr="00362E17">
        <w:rPr>
          <w:rFonts w:ascii="Times New Roman" w:hAnsi="Times New Roman" w:cs="Times New Roman"/>
          <w:bCs/>
          <w:color w:val="000000"/>
          <w:sz w:val="28"/>
          <w:szCs w:val="28"/>
          <w:lang w:val="ru-RU"/>
        </w:rPr>
        <w:t>мг/м</w:t>
      </w:r>
      <w:r w:rsidR="00C2313E" w:rsidRPr="00362E17">
        <w:rPr>
          <w:rFonts w:ascii="Times New Roman" w:hAnsi="Times New Roman" w:cs="Times New Roman"/>
          <w:bCs/>
          <w:color w:val="000000"/>
          <w:sz w:val="28"/>
          <w:szCs w:val="28"/>
          <w:vertAlign w:val="superscript"/>
          <w:lang w:val="ru-RU"/>
        </w:rPr>
        <w:t>3</w:t>
      </w:r>
      <w:r w:rsidR="00C2313E" w:rsidRPr="00C2313E">
        <w:rPr>
          <w:rFonts w:ascii="Times New Roman" w:hAnsi="Times New Roman" w:cs="Times New Roman"/>
          <w:bCs/>
          <w:color w:val="000000"/>
          <w:sz w:val="28"/>
          <w:szCs w:val="28"/>
          <w:lang w:val="ru-RU"/>
        </w:rPr>
        <w:t xml:space="preserve"> </w:t>
      </w:r>
      <w:r w:rsidR="005B5E22">
        <w:rPr>
          <w:rFonts w:ascii="Times New Roman" w:hAnsi="Times New Roman" w:cs="Times New Roman"/>
          <w:bCs/>
          <w:color w:val="000000"/>
          <w:sz w:val="28"/>
          <w:szCs w:val="28"/>
          <w:lang w:val="ru-RU"/>
        </w:rPr>
        <w:t>проведя расчет по формуле (</w:t>
      </w:r>
      <w:r w:rsidR="006D7B52">
        <w:rPr>
          <w:rFonts w:ascii="Times New Roman" w:hAnsi="Times New Roman" w:cs="Times New Roman"/>
          <w:bCs/>
          <w:color w:val="000000"/>
          <w:sz w:val="28"/>
          <w:szCs w:val="28"/>
          <w:lang w:val="ru-RU"/>
        </w:rPr>
        <w:t>16</w:t>
      </w:r>
      <w:r w:rsidR="005B5E22">
        <w:rPr>
          <w:rFonts w:ascii="Times New Roman" w:hAnsi="Times New Roman" w:cs="Times New Roman"/>
          <w:bCs/>
          <w:color w:val="000000"/>
          <w:sz w:val="28"/>
          <w:szCs w:val="28"/>
          <w:lang w:val="ru-RU"/>
        </w:rPr>
        <w:t>) получаем</w:t>
      </w:r>
    </w:p>
    <w:p w:rsidR="007E72FB" w:rsidRPr="005F64CB" w:rsidRDefault="00FE09C9" w:rsidP="00AA45E4">
      <w:pPr>
        <w:widowControl w:val="0"/>
        <w:spacing w:line="360" w:lineRule="auto"/>
        <w:ind w:firstLine="851"/>
        <w:jc w:val="both"/>
        <w:rPr>
          <w:rFonts w:ascii="Times New Roman" w:hAnsi="Times New Roman" w:cs="Times New Roman"/>
          <w:bCs/>
          <w:color w:val="000000"/>
          <w:sz w:val="28"/>
          <w:szCs w:val="28"/>
          <w:lang w:val="ru-RU"/>
        </w:rPr>
      </w:pPr>
      <m:oMathPara>
        <m:oMath>
          <m:sSup>
            <m:sSupPr>
              <m:ctrlPr>
                <w:rPr>
                  <w:rFonts w:ascii="Cambria Math" w:hAnsi="Times New Roman" w:cs="Times New Roman"/>
                  <w:bCs/>
                  <w:i/>
                  <w:color w:val="000000"/>
                  <w:sz w:val="28"/>
                  <w:szCs w:val="28"/>
                  <w:lang w:val="ru-RU"/>
                </w:rPr>
              </m:ctrlPr>
            </m:sSupPr>
            <m:e>
              <m:r>
                <w:rPr>
                  <w:rFonts w:ascii="Cambria Math" w:hAnsi="Cambria Math" w:cs="Times New Roman"/>
                  <w:color w:val="000000"/>
                  <w:sz w:val="28"/>
                  <w:szCs w:val="28"/>
                  <w:lang w:val="ru-RU"/>
                </w:rPr>
                <m:t>K</m:t>
              </m:r>
            </m:e>
            <m:sup>
              <m:r>
                <w:rPr>
                  <w:rFonts w:ascii="Times New Roman" w:hAnsi="Times New Roman" w:cs="Times New Roman"/>
                  <w:color w:val="000000"/>
                  <w:sz w:val="28"/>
                  <w:szCs w:val="28"/>
                  <w:lang w:val="ru-RU"/>
                </w:rPr>
                <m:t>дост</m:t>
              </m:r>
            </m:sup>
          </m:sSup>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d>
                <m:dPr>
                  <m:begChr m:val="|"/>
                  <m:endChr m:val="|"/>
                  <m:ctrlPr>
                    <w:rPr>
                      <w:rFonts w:ascii="Cambria Math" w:hAnsi="Times New Roman" w:cs="Times New Roman"/>
                      <w:bCs/>
                      <w:i/>
                      <w:color w:val="000000"/>
                      <w:sz w:val="28"/>
                      <w:szCs w:val="28"/>
                      <w:lang w:val="ru-RU"/>
                    </w:rPr>
                  </m:ctrlPr>
                </m:dPr>
                <m:e>
                  <m:r>
                    <w:rPr>
                      <w:rFonts w:ascii="Cambria Math" w:hAnsi="Times New Roman" w:cs="Times New Roman"/>
                      <w:color w:val="000000"/>
                      <w:sz w:val="28"/>
                      <w:szCs w:val="28"/>
                      <w:lang w:val="ru-RU"/>
                    </w:rPr>
                    <m:t>4,4</m:t>
                  </m:r>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7,42</m:t>
                  </m:r>
                </m:e>
              </m:d>
            </m:num>
            <m:den>
              <m:rad>
                <m:radPr>
                  <m:degHide m:val="on"/>
                  <m:ctrlPr>
                    <w:rPr>
                      <w:rFonts w:ascii="Cambria Math" w:hAnsi="Times New Roman" w:cs="Times New Roman"/>
                      <w:bCs/>
                      <w:i/>
                      <w:color w:val="000000"/>
                      <w:sz w:val="28"/>
                      <w:szCs w:val="28"/>
                      <w:lang w:val="ru-RU"/>
                    </w:rPr>
                  </m:ctrlPr>
                </m:radPr>
                <m:deg/>
                <m:e>
                  <m:sSup>
                    <m:sSupPr>
                      <m:ctrlPr>
                        <w:rPr>
                          <w:rFonts w:ascii="Cambria Math" w:hAnsi="Times New Roman" w:cs="Times New Roman"/>
                          <w:bCs/>
                          <w:i/>
                          <w:color w:val="000000"/>
                          <w:sz w:val="28"/>
                          <w:szCs w:val="28"/>
                          <w:lang w:val="ru-RU"/>
                        </w:rPr>
                      </m:ctrlPr>
                    </m:sSupPr>
                    <m:e>
                      <m:r>
                        <w:rPr>
                          <w:rFonts w:ascii="Cambria Math" w:hAnsi="Times New Roman" w:cs="Times New Roman"/>
                          <w:color w:val="000000"/>
                          <w:sz w:val="28"/>
                          <w:szCs w:val="28"/>
                          <w:lang w:val="ru-RU"/>
                        </w:rPr>
                        <m:t>0,91</m:t>
                      </m:r>
                    </m:e>
                    <m:sup>
                      <m:r>
                        <w:rPr>
                          <w:rFonts w:ascii="Cambria Math" w:hAnsi="Times New Roman" w:cs="Times New Roman"/>
                          <w:color w:val="000000"/>
                          <w:sz w:val="28"/>
                          <w:szCs w:val="28"/>
                          <w:lang w:val="ru-RU"/>
                        </w:rPr>
                        <m:t>2</m:t>
                      </m:r>
                    </m:sup>
                  </m:sSup>
                  <m:r>
                    <w:rPr>
                      <w:rFonts w:ascii="Cambria Math" w:hAnsi="Times New Roman" w:cs="Times New Roman"/>
                      <w:color w:val="000000"/>
                      <w:sz w:val="28"/>
                      <w:szCs w:val="28"/>
                      <w:lang w:val="ru-RU"/>
                    </w:rPr>
                    <m:t>+</m:t>
                  </m:r>
                  <m:sSup>
                    <m:sSupPr>
                      <m:ctrlPr>
                        <w:rPr>
                          <w:rFonts w:ascii="Cambria Math" w:hAnsi="Times New Roman" w:cs="Times New Roman"/>
                          <w:bCs/>
                          <w:i/>
                          <w:color w:val="000000"/>
                          <w:sz w:val="28"/>
                          <w:szCs w:val="28"/>
                          <w:lang w:val="ru-RU"/>
                        </w:rPr>
                      </m:ctrlPr>
                    </m:sSupPr>
                    <m:e>
                      <m:r>
                        <w:rPr>
                          <w:rFonts w:ascii="Cambria Math" w:hAnsi="Times New Roman" w:cs="Times New Roman"/>
                          <w:color w:val="000000"/>
                          <w:sz w:val="28"/>
                          <w:szCs w:val="28"/>
                          <w:lang w:val="ru-RU"/>
                        </w:rPr>
                        <m:t>0,82</m:t>
                      </m:r>
                    </m:e>
                    <m:sup>
                      <m:r>
                        <w:rPr>
                          <w:rFonts w:ascii="Cambria Math" w:hAnsi="Times New Roman" w:cs="Times New Roman"/>
                          <w:color w:val="000000"/>
                          <w:sz w:val="28"/>
                          <w:szCs w:val="28"/>
                          <w:lang w:val="ru-RU"/>
                        </w:rPr>
                        <m:t>2</m:t>
                      </m:r>
                    </m:sup>
                  </m:sSup>
                </m:e>
              </m:rad>
            </m:den>
          </m:f>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r>
                <w:rPr>
                  <w:rFonts w:ascii="Cambria Math" w:hAnsi="Times New Roman" w:cs="Times New Roman"/>
                  <w:color w:val="000000"/>
                  <w:sz w:val="28"/>
                  <w:szCs w:val="28"/>
                  <w:lang w:val="ru-RU"/>
                </w:rPr>
                <m:t>3,02</m:t>
              </m:r>
            </m:num>
            <m:den>
              <m:r>
                <w:rPr>
                  <w:rFonts w:ascii="Cambria Math" w:hAnsi="Times New Roman" w:cs="Times New Roman"/>
                  <w:color w:val="000000"/>
                  <w:sz w:val="28"/>
                  <w:szCs w:val="28"/>
                  <w:lang w:val="ru-RU"/>
                </w:rPr>
                <m:t>1,22</m:t>
              </m:r>
            </m:den>
          </m:f>
          <m:r>
            <w:rPr>
              <w:rFonts w:ascii="Cambria Math" w:hAnsi="Times New Roman" w:cs="Times New Roman"/>
              <w:color w:val="000000"/>
              <w:sz w:val="28"/>
              <w:szCs w:val="28"/>
              <w:lang w:val="ru-RU"/>
            </w:rPr>
            <m:t>=2,48.</m:t>
          </m:r>
        </m:oMath>
      </m:oMathPara>
    </w:p>
    <w:p w:rsidR="000B149A" w:rsidRPr="00306D4D" w:rsidRDefault="00252DD7" w:rsidP="00AA45E4">
      <w:pPr>
        <w:widowControl w:val="0"/>
        <w:spacing w:line="360" w:lineRule="auto"/>
        <w:ind w:firstLine="851"/>
        <w:jc w:val="both"/>
        <w:rPr>
          <w:rFonts w:ascii="Times New Roman" w:hAnsi="Times New Roman" w:cs="Times New Roman"/>
          <w:bCs/>
          <w:color w:val="000000"/>
          <w:sz w:val="28"/>
          <w:szCs w:val="28"/>
          <w:lang w:val="ru-RU"/>
        </w:rPr>
      </w:pPr>
      <w:r w:rsidRPr="00C95633">
        <w:rPr>
          <w:rFonts w:ascii="Times New Roman" w:hAnsi="Times New Roman" w:cs="Times New Roman"/>
          <w:bCs/>
          <w:color w:val="000000"/>
          <w:sz w:val="28"/>
          <w:szCs w:val="28"/>
          <w:u w:val="single"/>
          <w:lang w:val="ru-RU"/>
        </w:rPr>
        <w:t>Для ЕГИСЗ</w:t>
      </w:r>
      <w:r w:rsidR="00306D4D" w:rsidRPr="00C95633">
        <w:rPr>
          <w:rFonts w:ascii="Times New Roman" w:hAnsi="Times New Roman" w:cs="Times New Roman"/>
          <w:bCs/>
          <w:color w:val="000000"/>
          <w:sz w:val="28"/>
          <w:szCs w:val="28"/>
          <w:u w:val="single"/>
          <w:lang w:val="ru-RU"/>
        </w:rPr>
        <w:t>.</w:t>
      </w:r>
      <w:r w:rsidRPr="00C95633">
        <w:rPr>
          <w:rFonts w:ascii="Times New Roman" w:hAnsi="Times New Roman" w:cs="Times New Roman"/>
          <w:bCs/>
          <w:color w:val="000000"/>
          <w:sz w:val="28"/>
          <w:szCs w:val="28"/>
          <w:lang w:val="ru-RU"/>
        </w:rPr>
        <w:t xml:space="preserve"> </w:t>
      </w:r>
      <w:r w:rsidR="00306D4D">
        <w:rPr>
          <w:rFonts w:ascii="Times New Roman" w:hAnsi="Times New Roman" w:cs="Times New Roman"/>
          <w:sz w:val="28"/>
          <w:szCs w:val="28"/>
          <w:lang w:val="ru-RU" w:eastAsia="ru-RU"/>
        </w:rPr>
        <w:t>П</w:t>
      </w:r>
      <w:r w:rsidR="00306D4D" w:rsidRPr="00306D4D">
        <w:rPr>
          <w:rFonts w:ascii="Times New Roman" w:hAnsi="Times New Roman" w:cs="Times New Roman"/>
          <w:sz w:val="28"/>
          <w:szCs w:val="28"/>
          <w:lang w:val="ru-RU" w:eastAsia="ru-RU"/>
        </w:rPr>
        <w:t xml:space="preserve">ри </w:t>
      </w:r>
      <w:r w:rsidR="00306D4D">
        <w:rPr>
          <w:rFonts w:ascii="Times New Roman" w:hAnsi="Times New Roman" w:cs="Times New Roman"/>
          <w:sz w:val="28"/>
          <w:szCs w:val="28"/>
          <w:lang w:val="ru-RU" w:eastAsia="ru-RU"/>
        </w:rPr>
        <w:t>исследовании</w:t>
      </w:r>
      <w:r w:rsidR="00306D4D" w:rsidRPr="00306D4D">
        <w:rPr>
          <w:rFonts w:ascii="Times New Roman" w:hAnsi="Times New Roman" w:cs="Times New Roman"/>
          <w:sz w:val="28"/>
          <w:szCs w:val="28"/>
          <w:lang w:val="ru-RU" w:eastAsia="ru-RU"/>
        </w:rPr>
        <w:t xml:space="preserve"> комбинированного воздействия шума и низкочастотной вибрации на организм </w:t>
      </w:r>
      <w:r w:rsidR="00306D4D">
        <w:rPr>
          <w:rFonts w:ascii="Times New Roman" w:hAnsi="Times New Roman" w:cs="Times New Roman"/>
          <w:sz w:val="28"/>
          <w:szCs w:val="28"/>
          <w:lang w:val="ru-RU" w:eastAsia="ru-RU"/>
        </w:rPr>
        <w:t>водителей автобусов</w:t>
      </w:r>
      <w:r w:rsidR="00306D4D" w:rsidRPr="00306D4D">
        <w:rPr>
          <w:rFonts w:ascii="Times New Roman" w:hAnsi="Times New Roman" w:cs="Times New Roman"/>
          <w:sz w:val="28"/>
          <w:szCs w:val="28"/>
          <w:lang w:val="ru-RU" w:eastAsia="ru-RU"/>
        </w:rPr>
        <w:t xml:space="preserve"> был</w:t>
      </w:r>
      <w:r w:rsidR="00306D4D">
        <w:rPr>
          <w:rFonts w:ascii="Times New Roman" w:hAnsi="Times New Roman" w:cs="Times New Roman"/>
          <w:sz w:val="28"/>
          <w:szCs w:val="28"/>
          <w:lang w:val="ru-RU" w:eastAsia="ru-RU"/>
        </w:rPr>
        <w:t>а</w:t>
      </w:r>
      <w:r w:rsidR="00306D4D" w:rsidRPr="00306D4D">
        <w:rPr>
          <w:rFonts w:ascii="Times New Roman" w:hAnsi="Times New Roman" w:cs="Times New Roman"/>
          <w:sz w:val="28"/>
          <w:szCs w:val="28"/>
          <w:lang w:val="ru-RU" w:eastAsia="ru-RU"/>
        </w:rPr>
        <w:t xml:space="preserve"> </w:t>
      </w:r>
      <w:r w:rsidR="00306D4D">
        <w:rPr>
          <w:rFonts w:ascii="Times New Roman" w:hAnsi="Times New Roman" w:cs="Times New Roman"/>
          <w:sz w:val="28"/>
          <w:szCs w:val="28"/>
          <w:lang w:val="ru-RU" w:eastAsia="ru-RU"/>
        </w:rPr>
        <w:t xml:space="preserve">обследована группа из 53 человек и </w:t>
      </w:r>
      <w:r w:rsidR="00306D4D" w:rsidRPr="00306D4D">
        <w:rPr>
          <w:rFonts w:ascii="Times New Roman" w:hAnsi="Times New Roman" w:cs="Times New Roman"/>
          <w:sz w:val="28"/>
          <w:szCs w:val="28"/>
          <w:lang w:val="ru-RU" w:eastAsia="ru-RU"/>
        </w:rPr>
        <w:t>установлено, что средняя частота пульса через 1 ч</w:t>
      </w:r>
      <w:r w:rsidR="00306D4D">
        <w:rPr>
          <w:rFonts w:ascii="Times New Roman" w:hAnsi="Times New Roman" w:cs="Times New Roman"/>
          <w:sz w:val="28"/>
          <w:szCs w:val="28"/>
          <w:lang w:val="ru-RU" w:eastAsia="ru-RU"/>
        </w:rPr>
        <w:t>ас</w:t>
      </w:r>
      <w:r w:rsidR="00306D4D" w:rsidRPr="00306D4D">
        <w:rPr>
          <w:rFonts w:ascii="Times New Roman" w:hAnsi="Times New Roman" w:cs="Times New Roman"/>
          <w:sz w:val="28"/>
          <w:szCs w:val="28"/>
          <w:lang w:val="ru-RU" w:eastAsia="ru-RU"/>
        </w:rPr>
        <w:t xml:space="preserve"> после начала работы составила </w:t>
      </w:r>
      <m:oMath>
        <m:sSub>
          <m:sSubPr>
            <m:ctrlPr>
              <w:rPr>
                <w:rFonts w:ascii="Cambria Math" w:hAnsi="Cambria Math" w:cs="Times New Roman"/>
                <w:i/>
                <w:sz w:val="28"/>
                <w:szCs w:val="28"/>
                <w:lang w:val="en-US" w:eastAsia="ru-RU"/>
              </w:rPr>
            </m:ctrlPr>
          </m:sSubPr>
          <m:e>
            <m:r>
              <w:rPr>
                <w:rFonts w:ascii="Cambria Math" w:hAnsi="Cambria Math" w:cs="Times New Roman"/>
                <w:sz w:val="28"/>
                <w:szCs w:val="28"/>
                <w:lang w:val="en-US" w:eastAsia="ru-RU"/>
              </w:rPr>
              <m:t>M</m:t>
            </m:r>
          </m:e>
          <m:sub>
            <m:r>
              <w:rPr>
                <w:rFonts w:ascii="Cambria Math" w:hAnsi="Cambria Math" w:cs="Times New Roman"/>
                <w:sz w:val="28"/>
                <w:szCs w:val="28"/>
                <w:lang w:val="ru-RU" w:eastAsia="ru-RU"/>
              </w:rPr>
              <m:t>2</m:t>
            </m:r>
          </m:sub>
        </m:sSub>
        <m:r>
          <w:rPr>
            <w:rFonts w:ascii="Cambria Math" w:hAnsi="Cambria Math" w:cs="Times New Roman"/>
            <w:sz w:val="28"/>
            <w:szCs w:val="28"/>
            <w:lang w:val="ru-RU" w:eastAsia="ru-RU"/>
          </w:rPr>
          <m:t>=82</m:t>
        </m:r>
      </m:oMath>
      <w:r w:rsidR="00306D4D" w:rsidRPr="00306D4D">
        <w:rPr>
          <w:rFonts w:ascii="Times New Roman" w:hAnsi="Times New Roman" w:cs="Times New Roman"/>
          <w:sz w:val="28"/>
          <w:szCs w:val="28"/>
          <w:lang w:val="ru-RU" w:eastAsia="ru-RU"/>
        </w:rPr>
        <w:t xml:space="preserve"> уд</w:t>
      </w:r>
      <w:r w:rsidR="00B73FC1">
        <w:rPr>
          <w:rFonts w:ascii="Times New Roman" w:hAnsi="Times New Roman" w:cs="Times New Roman"/>
          <w:sz w:val="28"/>
          <w:szCs w:val="28"/>
          <w:lang w:val="ru-RU" w:eastAsia="ru-RU"/>
        </w:rPr>
        <w:t>/</w:t>
      </w:r>
      <w:r w:rsidR="00306D4D" w:rsidRPr="00306D4D">
        <w:rPr>
          <w:rFonts w:ascii="Times New Roman" w:hAnsi="Times New Roman" w:cs="Times New Roman"/>
          <w:sz w:val="28"/>
          <w:szCs w:val="28"/>
          <w:lang w:val="ru-RU" w:eastAsia="ru-RU"/>
        </w:rPr>
        <w:t>мин</w:t>
      </w:r>
      <w:r w:rsidR="00D52C14">
        <w:rPr>
          <w:rFonts w:ascii="Times New Roman" w:hAnsi="Times New Roman" w:cs="Times New Roman"/>
          <w:sz w:val="28"/>
          <w:szCs w:val="28"/>
          <w:lang w:val="ru-RU" w:eastAsia="ru-RU"/>
        </w:rPr>
        <w:t xml:space="preserve"> при ошибке репрезентативности</w:t>
      </w:r>
      <w:r w:rsidR="00306D4D" w:rsidRPr="00306D4D">
        <w:rPr>
          <w:rFonts w:ascii="Times New Roman" w:hAnsi="Times New Roman" w:cs="Times New Roman"/>
          <w:sz w:val="28"/>
          <w:szCs w:val="28"/>
          <w:lang w:val="ru-RU" w:eastAsia="ru-RU"/>
        </w:rPr>
        <w:t xml:space="preserve"> </w:t>
      </w:r>
      <m:oMath>
        <m:sSub>
          <m:sSubPr>
            <m:ctrlPr>
              <w:rPr>
                <w:rFonts w:ascii="Cambria Math" w:hAnsi="Cambria Math" w:cs="Times New Roman"/>
                <w:i/>
                <w:sz w:val="28"/>
                <w:szCs w:val="28"/>
                <w:lang w:eastAsia="ru-RU"/>
              </w:rPr>
            </m:ctrlPr>
          </m:sSubPr>
          <m:e>
            <m:r>
              <w:rPr>
                <w:rFonts w:ascii="Cambria Math" w:hAnsi="Cambria Math" w:cs="Times New Roman"/>
                <w:sz w:val="28"/>
                <w:szCs w:val="28"/>
                <w:lang w:eastAsia="ru-RU"/>
              </w:rPr>
              <m:t>m</m:t>
            </m:r>
          </m:e>
          <m:sub>
            <m:r>
              <w:rPr>
                <w:rFonts w:ascii="Cambria Math" w:hAnsi="Cambria Math" w:cs="Times New Roman"/>
                <w:sz w:val="28"/>
                <w:szCs w:val="28"/>
                <w:lang w:val="ru-RU" w:eastAsia="ru-RU"/>
              </w:rPr>
              <m:t>2</m:t>
            </m:r>
          </m:sub>
        </m:sSub>
        <m:r>
          <w:rPr>
            <w:rFonts w:ascii="Cambria Math" w:hAnsi="Cambria Math" w:cs="Times New Roman"/>
            <w:sz w:val="28"/>
            <w:szCs w:val="28"/>
            <w:lang w:val="ru-RU" w:eastAsia="ru-RU"/>
          </w:rPr>
          <m:t xml:space="preserve"> = ± 1</m:t>
        </m:r>
      </m:oMath>
      <w:r w:rsidR="00306D4D" w:rsidRPr="00306D4D">
        <w:rPr>
          <w:rFonts w:ascii="Times New Roman" w:hAnsi="Times New Roman" w:cs="Times New Roman"/>
          <w:sz w:val="28"/>
          <w:szCs w:val="28"/>
          <w:lang w:val="ru-RU" w:eastAsia="ru-RU"/>
        </w:rPr>
        <w:t xml:space="preserve"> </w:t>
      </w:r>
      <w:r w:rsidR="00B73FC1" w:rsidRPr="00306D4D">
        <w:rPr>
          <w:rFonts w:ascii="Times New Roman" w:hAnsi="Times New Roman" w:cs="Times New Roman"/>
          <w:sz w:val="28"/>
          <w:szCs w:val="28"/>
          <w:lang w:val="ru-RU" w:eastAsia="ru-RU"/>
        </w:rPr>
        <w:t>уд</w:t>
      </w:r>
      <w:r w:rsidR="00B73FC1">
        <w:rPr>
          <w:rFonts w:ascii="Times New Roman" w:hAnsi="Times New Roman" w:cs="Times New Roman"/>
          <w:sz w:val="28"/>
          <w:szCs w:val="28"/>
          <w:lang w:val="ru-RU" w:eastAsia="ru-RU"/>
        </w:rPr>
        <w:t>/</w:t>
      </w:r>
      <w:r w:rsidR="00B73FC1" w:rsidRPr="00306D4D">
        <w:rPr>
          <w:rFonts w:ascii="Times New Roman" w:hAnsi="Times New Roman" w:cs="Times New Roman"/>
          <w:sz w:val="28"/>
          <w:szCs w:val="28"/>
          <w:lang w:val="ru-RU" w:eastAsia="ru-RU"/>
        </w:rPr>
        <w:t>мин</w:t>
      </w:r>
      <w:r w:rsidR="00306D4D" w:rsidRPr="00306D4D">
        <w:rPr>
          <w:rFonts w:ascii="Times New Roman" w:hAnsi="Times New Roman" w:cs="Times New Roman"/>
          <w:sz w:val="28"/>
          <w:szCs w:val="28"/>
          <w:lang w:val="ru-RU" w:eastAsia="ru-RU"/>
        </w:rPr>
        <w:t xml:space="preserve">. Средняя частота пульса у этой же группы водителей до начала работы равнялась </w:t>
      </w:r>
      <m:oMath>
        <m:sSub>
          <m:sSubPr>
            <m:ctrlPr>
              <w:rPr>
                <w:rFonts w:ascii="Cambria Math" w:hAnsi="Cambria Math" w:cs="Times New Roman"/>
                <w:i/>
                <w:sz w:val="28"/>
                <w:szCs w:val="28"/>
                <w:lang w:val="ru-RU" w:eastAsia="ru-RU"/>
              </w:rPr>
            </m:ctrlPr>
          </m:sSubPr>
          <m:e>
            <m:r>
              <w:rPr>
                <w:rFonts w:ascii="Cambria Math" w:hAnsi="Cambria Math" w:cs="Times New Roman"/>
                <w:sz w:val="28"/>
                <w:szCs w:val="28"/>
                <w:lang w:val="ru-RU" w:eastAsia="ru-RU"/>
              </w:rPr>
              <m:t>M</m:t>
            </m:r>
          </m:e>
          <m:sub>
            <m:r>
              <w:rPr>
                <w:rFonts w:ascii="Cambria Math" w:hAnsi="Cambria Math" w:cs="Times New Roman"/>
                <w:sz w:val="28"/>
                <w:szCs w:val="28"/>
                <w:lang w:val="ru-RU" w:eastAsia="ru-RU"/>
              </w:rPr>
              <m:t>1</m:t>
            </m:r>
          </m:sub>
        </m:sSub>
        <m:r>
          <w:rPr>
            <w:rFonts w:ascii="Cambria Math" w:hAnsi="Cambria Math" w:cs="Times New Roman"/>
            <w:sz w:val="28"/>
            <w:szCs w:val="28"/>
            <w:lang w:val="ru-RU" w:eastAsia="ru-RU"/>
          </w:rPr>
          <m:t>=75</m:t>
        </m:r>
      </m:oMath>
      <w:r w:rsidR="00306D4D" w:rsidRPr="00306D4D">
        <w:rPr>
          <w:rFonts w:ascii="Times New Roman" w:hAnsi="Times New Roman" w:cs="Times New Roman"/>
          <w:sz w:val="28"/>
          <w:szCs w:val="28"/>
          <w:lang w:val="ru-RU" w:eastAsia="ru-RU"/>
        </w:rPr>
        <w:t xml:space="preserve"> </w:t>
      </w:r>
      <w:r w:rsidR="00B73FC1" w:rsidRPr="00306D4D">
        <w:rPr>
          <w:rFonts w:ascii="Times New Roman" w:hAnsi="Times New Roman" w:cs="Times New Roman"/>
          <w:sz w:val="28"/>
          <w:szCs w:val="28"/>
          <w:lang w:val="ru-RU" w:eastAsia="ru-RU"/>
        </w:rPr>
        <w:t>уд</w:t>
      </w:r>
      <w:r w:rsidR="00B73FC1">
        <w:rPr>
          <w:rFonts w:ascii="Times New Roman" w:hAnsi="Times New Roman" w:cs="Times New Roman"/>
          <w:sz w:val="28"/>
          <w:szCs w:val="28"/>
          <w:lang w:val="ru-RU" w:eastAsia="ru-RU"/>
        </w:rPr>
        <w:t>/</w:t>
      </w:r>
      <w:r w:rsidR="00B73FC1" w:rsidRPr="00306D4D">
        <w:rPr>
          <w:rFonts w:ascii="Times New Roman" w:hAnsi="Times New Roman" w:cs="Times New Roman"/>
          <w:sz w:val="28"/>
          <w:szCs w:val="28"/>
          <w:lang w:val="ru-RU" w:eastAsia="ru-RU"/>
        </w:rPr>
        <w:t>мин</w:t>
      </w:r>
      <w:r w:rsidR="00D52C14">
        <w:rPr>
          <w:rFonts w:ascii="Times New Roman" w:hAnsi="Times New Roman" w:cs="Times New Roman"/>
          <w:sz w:val="28"/>
          <w:szCs w:val="28"/>
          <w:lang w:val="ru-RU" w:eastAsia="ru-RU"/>
        </w:rPr>
        <w:t xml:space="preserve"> при ошибке репрезентативности</w:t>
      </w:r>
      <w:r w:rsidR="00306D4D" w:rsidRPr="00306D4D">
        <w:rPr>
          <w:rFonts w:ascii="Times New Roman" w:hAnsi="Times New Roman" w:cs="Times New Roman"/>
          <w:sz w:val="28"/>
          <w:szCs w:val="28"/>
          <w:lang w:val="ru-RU" w:eastAsia="ru-RU"/>
        </w:rPr>
        <w:t xml:space="preserve"> </w:t>
      </w:r>
      <m:oMath>
        <m:sSub>
          <m:sSubPr>
            <m:ctrlPr>
              <w:rPr>
                <w:rFonts w:ascii="Cambria Math" w:hAnsi="Cambria Math" w:cs="Times New Roman"/>
                <w:i/>
                <w:sz w:val="28"/>
                <w:szCs w:val="28"/>
                <w:lang w:eastAsia="ru-RU"/>
              </w:rPr>
            </m:ctrlPr>
          </m:sSubPr>
          <m:e>
            <m:r>
              <w:rPr>
                <w:rFonts w:ascii="Cambria Math" w:hAnsi="Cambria Math" w:cs="Times New Roman"/>
                <w:sz w:val="28"/>
                <w:szCs w:val="28"/>
                <w:lang w:eastAsia="ru-RU"/>
              </w:rPr>
              <m:t>m</m:t>
            </m:r>
          </m:e>
          <m:sub>
            <m:r>
              <w:rPr>
                <w:rFonts w:ascii="Cambria Math" w:hAnsi="Cambria Math" w:cs="Times New Roman"/>
                <w:sz w:val="28"/>
                <w:szCs w:val="28"/>
                <w:lang w:val="ru-RU" w:eastAsia="ru-RU"/>
              </w:rPr>
              <m:t>1</m:t>
            </m:r>
          </m:sub>
        </m:sSub>
        <m:r>
          <w:rPr>
            <w:rFonts w:ascii="Cambria Math" w:hAnsi="Cambria Math" w:cs="Times New Roman"/>
            <w:sz w:val="28"/>
            <w:szCs w:val="28"/>
            <w:lang w:val="ru-RU" w:eastAsia="ru-RU"/>
          </w:rPr>
          <m:t xml:space="preserve"> = ± 3</m:t>
        </m:r>
      </m:oMath>
      <w:r w:rsidR="00306D4D" w:rsidRPr="00306D4D">
        <w:rPr>
          <w:rFonts w:ascii="Times New Roman" w:hAnsi="Times New Roman" w:cs="Times New Roman"/>
          <w:sz w:val="28"/>
          <w:szCs w:val="28"/>
          <w:lang w:val="ru-RU" w:eastAsia="ru-RU"/>
        </w:rPr>
        <w:t xml:space="preserve"> </w:t>
      </w:r>
      <w:r w:rsidR="00B73FC1" w:rsidRPr="00306D4D">
        <w:rPr>
          <w:rFonts w:ascii="Times New Roman" w:hAnsi="Times New Roman" w:cs="Times New Roman"/>
          <w:sz w:val="28"/>
          <w:szCs w:val="28"/>
          <w:lang w:val="ru-RU" w:eastAsia="ru-RU"/>
        </w:rPr>
        <w:t>уд</w:t>
      </w:r>
      <w:r w:rsidR="00B73FC1">
        <w:rPr>
          <w:rFonts w:ascii="Times New Roman" w:hAnsi="Times New Roman" w:cs="Times New Roman"/>
          <w:sz w:val="28"/>
          <w:szCs w:val="28"/>
          <w:lang w:val="ru-RU" w:eastAsia="ru-RU"/>
        </w:rPr>
        <w:t>/</w:t>
      </w:r>
      <w:r w:rsidR="00B73FC1" w:rsidRPr="00306D4D">
        <w:rPr>
          <w:rFonts w:ascii="Times New Roman" w:hAnsi="Times New Roman" w:cs="Times New Roman"/>
          <w:sz w:val="28"/>
          <w:szCs w:val="28"/>
          <w:lang w:val="ru-RU" w:eastAsia="ru-RU"/>
        </w:rPr>
        <w:t>мин</w:t>
      </w:r>
      <w:r w:rsidR="00306D4D" w:rsidRPr="00306D4D">
        <w:rPr>
          <w:rFonts w:ascii="Times New Roman" w:hAnsi="Times New Roman" w:cs="Times New Roman"/>
          <w:sz w:val="28"/>
          <w:szCs w:val="28"/>
          <w:lang w:val="ru-RU" w:eastAsia="ru-RU"/>
        </w:rPr>
        <w:t>.</w:t>
      </w:r>
    </w:p>
    <w:p w:rsidR="000B149A" w:rsidRDefault="00D52C14" w:rsidP="00AA45E4">
      <w:pPr>
        <w:widowControl w:val="0"/>
        <w:spacing w:line="360" w:lineRule="auto"/>
        <w:ind w:firstLine="851"/>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Проведя расчет по формуле (</w:t>
      </w:r>
      <w:r w:rsidR="006D7B52">
        <w:rPr>
          <w:rFonts w:ascii="Times New Roman" w:hAnsi="Times New Roman" w:cs="Times New Roman"/>
          <w:bCs/>
          <w:color w:val="000000"/>
          <w:sz w:val="28"/>
          <w:szCs w:val="28"/>
          <w:lang w:val="ru-RU"/>
        </w:rPr>
        <w:t>16</w:t>
      </w:r>
      <w:r>
        <w:rPr>
          <w:rFonts w:ascii="Times New Roman" w:hAnsi="Times New Roman" w:cs="Times New Roman"/>
          <w:bCs/>
          <w:color w:val="000000"/>
          <w:sz w:val="28"/>
          <w:szCs w:val="28"/>
          <w:lang w:val="ru-RU"/>
        </w:rPr>
        <w:t>) получаем</w:t>
      </w:r>
    </w:p>
    <w:p w:rsidR="00D52C14" w:rsidRPr="005F64CB" w:rsidRDefault="00FE09C9" w:rsidP="00AA45E4">
      <w:pPr>
        <w:widowControl w:val="0"/>
        <w:spacing w:line="360" w:lineRule="auto"/>
        <w:ind w:firstLine="851"/>
        <w:jc w:val="both"/>
        <w:rPr>
          <w:rFonts w:ascii="Times New Roman" w:hAnsi="Times New Roman" w:cs="Times New Roman"/>
          <w:bCs/>
          <w:color w:val="000000"/>
          <w:sz w:val="28"/>
          <w:szCs w:val="28"/>
          <w:lang w:val="ru-RU"/>
        </w:rPr>
      </w:pPr>
      <m:oMathPara>
        <m:oMath>
          <m:sSup>
            <m:sSupPr>
              <m:ctrlPr>
                <w:rPr>
                  <w:rFonts w:ascii="Cambria Math" w:hAnsi="Times New Roman" w:cs="Times New Roman"/>
                  <w:bCs/>
                  <w:i/>
                  <w:color w:val="000000"/>
                  <w:sz w:val="28"/>
                  <w:szCs w:val="28"/>
                  <w:lang w:val="ru-RU"/>
                </w:rPr>
              </m:ctrlPr>
            </m:sSupPr>
            <m:e>
              <m:r>
                <w:rPr>
                  <w:rFonts w:ascii="Cambria Math" w:hAnsi="Cambria Math" w:cs="Times New Roman"/>
                  <w:color w:val="000000"/>
                  <w:sz w:val="28"/>
                  <w:szCs w:val="28"/>
                  <w:lang w:val="ru-RU"/>
                </w:rPr>
                <m:t>K</m:t>
              </m:r>
            </m:e>
            <m:sup>
              <m:r>
                <w:rPr>
                  <w:rFonts w:ascii="Times New Roman" w:hAnsi="Times New Roman" w:cs="Times New Roman"/>
                  <w:color w:val="000000"/>
                  <w:sz w:val="28"/>
                  <w:szCs w:val="28"/>
                  <w:lang w:val="ru-RU"/>
                </w:rPr>
                <m:t>дост</m:t>
              </m:r>
            </m:sup>
          </m:sSup>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d>
                <m:dPr>
                  <m:begChr m:val="|"/>
                  <m:endChr m:val="|"/>
                  <m:ctrlPr>
                    <w:rPr>
                      <w:rFonts w:ascii="Cambria Math" w:hAnsi="Times New Roman" w:cs="Times New Roman"/>
                      <w:bCs/>
                      <w:i/>
                      <w:color w:val="000000"/>
                      <w:sz w:val="28"/>
                      <w:szCs w:val="28"/>
                      <w:lang w:val="ru-RU"/>
                    </w:rPr>
                  </m:ctrlPr>
                </m:dPr>
                <m:e>
                  <m:r>
                    <w:rPr>
                      <w:rFonts w:ascii="Cambria Math" w:hAnsi="Times New Roman" w:cs="Times New Roman"/>
                      <w:color w:val="000000"/>
                      <w:sz w:val="28"/>
                      <w:szCs w:val="28"/>
                      <w:lang w:val="ru-RU"/>
                    </w:rPr>
                    <m:t>75</m:t>
                  </m:r>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82</m:t>
                  </m:r>
                </m:e>
              </m:d>
            </m:num>
            <m:den>
              <m:rad>
                <m:radPr>
                  <m:degHide m:val="on"/>
                  <m:ctrlPr>
                    <w:rPr>
                      <w:rFonts w:ascii="Cambria Math" w:hAnsi="Times New Roman" w:cs="Times New Roman"/>
                      <w:bCs/>
                      <w:i/>
                      <w:color w:val="000000"/>
                      <w:sz w:val="28"/>
                      <w:szCs w:val="28"/>
                      <w:lang w:val="ru-RU"/>
                    </w:rPr>
                  </m:ctrlPr>
                </m:radPr>
                <m:deg/>
                <m:e>
                  <m:r>
                    <w:rPr>
                      <w:rFonts w:ascii="Cambria Math" w:hAnsi="Times New Roman" w:cs="Times New Roman"/>
                      <w:color w:val="000000"/>
                      <w:sz w:val="28"/>
                      <w:szCs w:val="28"/>
                      <w:lang w:val="ru-RU"/>
                    </w:rPr>
                    <m:t>9+1</m:t>
                  </m:r>
                </m:e>
              </m:rad>
            </m:den>
          </m:f>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r>
                <w:rPr>
                  <w:rFonts w:ascii="Cambria Math" w:hAnsi="Times New Roman" w:cs="Times New Roman"/>
                  <w:color w:val="000000"/>
                  <w:sz w:val="28"/>
                  <w:szCs w:val="28"/>
                  <w:lang w:val="ru-RU"/>
                </w:rPr>
                <m:t>7</m:t>
              </m:r>
            </m:num>
            <m:den>
              <m:r>
                <w:rPr>
                  <w:rFonts w:ascii="Cambria Math" w:hAnsi="Times New Roman" w:cs="Times New Roman"/>
                  <w:color w:val="000000"/>
                  <w:sz w:val="28"/>
                  <w:szCs w:val="28"/>
                  <w:lang w:val="ru-RU"/>
                </w:rPr>
                <m:t>3,16</m:t>
              </m:r>
            </m:den>
          </m:f>
          <m:r>
            <w:rPr>
              <w:rFonts w:ascii="Cambria Math" w:hAnsi="Times New Roman" w:cs="Times New Roman"/>
              <w:color w:val="000000"/>
              <w:sz w:val="28"/>
              <w:szCs w:val="28"/>
              <w:lang w:val="ru-RU"/>
            </w:rPr>
            <m:t>=2,19.</m:t>
          </m:r>
        </m:oMath>
      </m:oMathPara>
    </w:p>
    <w:p w:rsidR="000B149A" w:rsidRPr="00FD56F2" w:rsidRDefault="00252DD7" w:rsidP="00AA45E4">
      <w:pPr>
        <w:widowControl w:val="0"/>
        <w:spacing w:line="360" w:lineRule="auto"/>
        <w:ind w:firstLine="851"/>
        <w:jc w:val="both"/>
        <w:rPr>
          <w:rFonts w:ascii="Times New Roman" w:hAnsi="Times New Roman" w:cs="Times New Roman"/>
          <w:bCs/>
          <w:color w:val="000000"/>
          <w:sz w:val="28"/>
          <w:szCs w:val="28"/>
          <w:lang w:val="ru-RU"/>
        </w:rPr>
      </w:pPr>
      <w:r w:rsidRPr="00C95633">
        <w:rPr>
          <w:rFonts w:ascii="Times New Roman" w:hAnsi="Times New Roman" w:cs="Times New Roman"/>
          <w:bCs/>
          <w:color w:val="000000"/>
          <w:sz w:val="28"/>
          <w:szCs w:val="28"/>
          <w:u w:val="single"/>
          <w:lang w:val="ru-RU"/>
        </w:rPr>
        <w:t>Для АИС РТН</w:t>
      </w:r>
      <w:r w:rsidR="005F64CB" w:rsidRPr="00C95633">
        <w:rPr>
          <w:rFonts w:ascii="Times New Roman" w:hAnsi="Times New Roman" w:cs="Times New Roman"/>
          <w:bCs/>
          <w:color w:val="000000"/>
          <w:sz w:val="28"/>
          <w:szCs w:val="28"/>
          <w:u w:val="single"/>
          <w:lang w:val="ru-RU"/>
        </w:rPr>
        <w:t>.</w:t>
      </w:r>
      <w:r w:rsidR="005F64CB" w:rsidRPr="00C95633">
        <w:rPr>
          <w:rFonts w:ascii="Times New Roman" w:hAnsi="Times New Roman" w:cs="Times New Roman"/>
          <w:bCs/>
          <w:color w:val="000000"/>
          <w:sz w:val="28"/>
          <w:szCs w:val="28"/>
          <w:lang w:val="ru-RU"/>
        </w:rPr>
        <w:t xml:space="preserve"> </w:t>
      </w:r>
      <w:r w:rsidR="005E1CB9" w:rsidRPr="00FD56F2">
        <w:rPr>
          <w:rFonts w:ascii="Times New Roman" w:hAnsi="Times New Roman" w:cs="Times New Roman"/>
          <w:bCs/>
          <w:color w:val="000000"/>
          <w:sz w:val="28"/>
          <w:szCs w:val="28"/>
          <w:lang w:val="ru-RU"/>
        </w:rPr>
        <w:t xml:space="preserve">При измерении </w:t>
      </w:r>
      <w:r w:rsidR="00FD56F2" w:rsidRPr="00FD56F2">
        <w:rPr>
          <w:rFonts w:ascii="Times New Roman" w:hAnsi="Times New Roman" w:cs="Times New Roman"/>
          <w:sz w:val="28"/>
          <w:szCs w:val="28"/>
          <w:lang w:val="ru-RU"/>
        </w:rPr>
        <w:t>напряженности электрического поля</w:t>
      </w:r>
      <w:r w:rsidR="00FD56F2">
        <w:rPr>
          <w:rFonts w:ascii="Times New Roman" w:hAnsi="Times New Roman" w:cs="Times New Roman"/>
          <w:sz w:val="28"/>
          <w:szCs w:val="28"/>
          <w:lang w:val="ru-RU"/>
        </w:rPr>
        <w:t>, генерируемого энергетической установкой,</w:t>
      </w:r>
      <w:r w:rsidR="00FD56F2" w:rsidRPr="00FD56F2">
        <w:rPr>
          <w:rFonts w:ascii="Times New Roman" w:hAnsi="Times New Roman" w:cs="Times New Roman"/>
          <w:sz w:val="28"/>
          <w:szCs w:val="28"/>
          <w:lang w:val="ru-RU"/>
        </w:rPr>
        <w:t xml:space="preserve"> в диапазоне частот </w:t>
      </w:r>
      <w:r w:rsidR="00327D93">
        <w:rPr>
          <w:rFonts w:ascii="Times New Roman" w:hAnsi="Times New Roman" w:cs="Times New Roman"/>
          <w:sz w:val="28"/>
          <w:szCs w:val="28"/>
          <w:lang w:val="ru-RU"/>
        </w:rPr>
        <w:br/>
      </w:r>
      <w:r w:rsidR="00FD56F2" w:rsidRPr="00FD56F2">
        <w:rPr>
          <w:rFonts w:ascii="Times New Roman" w:hAnsi="Times New Roman" w:cs="Times New Roman"/>
          <w:sz w:val="28"/>
          <w:szCs w:val="28"/>
          <w:lang w:val="ru-RU"/>
        </w:rPr>
        <w:t>3 – 30 МГц</w:t>
      </w:r>
      <w:r w:rsidR="00FD56F2">
        <w:rPr>
          <w:rFonts w:ascii="Times New Roman" w:hAnsi="Times New Roman" w:cs="Times New Roman"/>
          <w:sz w:val="28"/>
          <w:szCs w:val="28"/>
          <w:lang w:val="ru-RU"/>
        </w:rPr>
        <w:t xml:space="preserve"> был</w:t>
      </w:r>
      <w:r w:rsidR="006F1D89">
        <w:rPr>
          <w:rFonts w:ascii="Times New Roman" w:hAnsi="Times New Roman" w:cs="Times New Roman"/>
          <w:sz w:val="28"/>
          <w:szCs w:val="28"/>
          <w:lang w:val="ru-RU"/>
        </w:rPr>
        <w:t>о</w:t>
      </w:r>
      <w:r w:rsidR="00FD56F2">
        <w:rPr>
          <w:rFonts w:ascii="Times New Roman" w:hAnsi="Times New Roman" w:cs="Times New Roman"/>
          <w:sz w:val="28"/>
          <w:szCs w:val="28"/>
          <w:lang w:val="ru-RU"/>
        </w:rPr>
        <w:t xml:space="preserve"> </w:t>
      </w:r>
      <w:r w:rsidR="006F1D89">
        <w:rPr>
          <w:rFonts w:ascii="Times New Roman" w:hAnsi="Times New Roman" w:cs="Times New Roman"/>
          <w:sz w:val="28"/>
          <w:szCs w:val="28"/>
          <w:lang w:val="ru-RU"/>
        </w:rPr>
        <w:t>установлено среднее значение</w:t>
      </w:r>
      <w:r w:rsidR="00FD56F2">
        <w:rPr>
          <w:rFonts w:ascii="Times New Roman" w:hAnsi="Times New Roman" w:cs="Times New Roman"/>
          <w:sz w:val="28"/>
          <w:szCs w:val="28"/>
          <w:lang w:val="ru-RU"/>
        </w:rPr>
        <w:t xml:space="preserve"> </w:t>
      </w:r>
      <w:r w:rsidR="006F1D89" w:rsidRPr="00FD56F2">
        <w:rPr>
          <w:rFonts w:ascii="Times New Roman" w:hAnsi="Times New Roman" w:cs="Times New Roman"/>
          <w:sz w:val="28"/>
          <w:szCs w:val="28"/>
          <w:lang w:val="ru-RU"/>
        </w:rPr>
        <w:t>напряженности электрического поля</w:t>
      </w:r>
      <w:r w:rsidR="006F1D89">
        <w:rPr>
          <w:rFonts w:ascii="Times New Roman" w:hAnsi="Times New Roman" w:cs="Times New Roman"/>
          <w:sz w:val="28"/>
          <w:szCs w:val="28"/>
          <w:lang w:val="ru-RU"/>
        </w:rPr>
        <w:t xml:space="preserve"> </w:t>
      </w:r>
      <m:oMath>
        <m:sSub>
          <m:sSubPr>
            <m:ctrlPr>
              <w:rPr>
                <w:rFonts w:ascii="Cambria Math" w:hAnsi="Cambria Math" w:cs="Times New Roman"/>
                <w:bCs/>
                <w:i/>
                <w:color w:val="000000"/>
                <w:sz w:val="28"/>
                <w:szCs w:val="28"/>
                <w:lang w:val="en-US"/>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lang w:val="ru-RU"/>
              </w:rPr>
              <m:t>2</m:t>
            </m:r>
          </m:sub>
        </m:sSub>
        <m:r>
          <w:rPr>
            <w:rFonts w:ascii="Cambria Math" w:hAnsi="Cambria Math" w:cs="Times New Roman"/>
            <w:color w:val="000000"/>
            <w:sz w:val="28"/>
            <w:szCs w:val="28"/>
            <w:lang w:val="ru-RU"/>
          </w:rPr>
          <m:t>=</m:t>
        </m:r>
        <m:r>
          <m:rPr>
            <m:sty m:val="p"/>
          </m:rPr>
          <w:rPr>
            <w:rFonts w:ascii="Cambria Math" w:hAnsi="Cambria Math" w:cs="Times New Roman"/>
            <w:color w:val="000000"/>
            <w:sz w:val="28"/>
            <w:szCs w:val="28"/>
            <w:lang w:val="ru-RU"/>
          </w:rPr>
          <m:t xml:space="preserve">7,23 </m:t>
        </m:r>
      </m:oMath>
      <w:r w:rsidR="00FD56F2">
        <w:rPr>
          <w:rFonts w:ascii="Times New Roman" w:hAnsi="Times New Roman" w:cs="Times New Roman"/>
          <w:bCs/>
          <w:color w:val="000000"/>
          <w:sz w:val="28"/>
          <w:szCs w:val="28"/>
          <w:lang w:val="ru-RU"/>
        </w:rPr>
        <w:t xml:space="preserve">В/м </w:t>
      </w:r>
      <w:r w:rsidR="00FD56F2">
        <w:rPr>
          <w:rFonts w:ascii="Times New Roman" w:hAnsi="Times New Roman" w:cs="Times New Roman"/>
          <w:sz w:val="28"/>
          <w:szCs w:val="28"/>
          <w:lang w:val="ru-RU" w:eastAsia="ru-RU"/>
        </w:rPr>
        <w:t>при ошибке репрезентативности</w:t>
      </w:r>
      <w:r w:rsidR="00FD56F2" w:rsidRPr="00306D4D">
        <w:rPr>
          <w:rFonts w:ascii="Times New Roman" w:hAnsi="Times New Roman" w:cs="Times New Roman"/>
          <w:sz w:val="28"/>
          <w:szCs w:val="28"/>
          <w:lang w:val="ru-RU" w:eastAsia="ru-RU"/>
        </w:rPr>
        <w:t xml:space="preserve"> </w:t>
      </w:r>
      <m:oMath>
        <m:sSub>
          <m:sSubPr>
            <m:ctrlPr>
              <w:rPr>
                <w:rFonts w:ascii="Cambria Math" w:hAnsi="Cambria Math" w:cs="Times New Roman"/>
                <w:i/>
                <w:sz w:val="28"/>
                <w:szCs w:val="28"/>
                <w:lang w:eastAsia="ru-RU"/>
              </w:rPr>
            </m:ctrlPr>
          </m:sSubPr>
          <m:e>
            <m:r>
              <w:rPr>
                <w:rFonts w:ascii="Cambria Math" w:hAnsi="Cambria Math" w:cs="Times New Roman"/>
                <w:sz w:val="28"/>
                <w:szCs w:val="28"/>
                <w:lang w:eastAsia="ru-RU"/>
              </w:rPr>
              <m:t>m</m:t>
            </m:r>
          </m:e>
          <m:sub>
            <m:r>
              <w:rPr>
                <w:rFonts w:ascii="Cambria Math" w:hAnsi="Cambria Math" w:cs="Times New Roman"/>
                <w:sz w:val="28"/>
                <w:szCs w:val="28"/>
                <w:lang w:val="ru-RU" w:eastAsia="ru-RU"/>
              </w:rPr>
              <m:t>2</m:t>
            </m:r>
          </m:sub>
        </m:sSub>
        <m:r>
          <w:rPr>
            <w:rFonts w:ascii="Cambria Math" w:hAnsi="Cambria Math" w:cs="Times New Roman"/>
            <w:sz w:val="28"/>
            <w:szCs w:val="28"/>
            <w:lang w:val="ru-RU" w:eastAsia="ru-RU"/>
          </w:rPr>
          <m:t xml:space="preserve"> = ± 0,9</m:t>
        </m:r>
      </m:oMath>
      <w:r w:rsidR="00FD56F2">
        <w:rPr>
          <w:rFonts w:ascii="Times New Roman" w:hAnsi="Times New Roman" w:cs="Times New Roman"/>
          <w:sz w:val="28"/>
          <w:szCs w:val="28"/>
          <w:lang w:val="ru-RU" w:eastAsia="ru-RU"/>
        </w:rPr>
        <w:t xml:space="preserve"> </w:t>
      </w:r>
      <w:r w:rsidR="00FD56F2">
        <w:rPr>
          <w:rFonts w:ascii="Times New Roman" w:hAnsi="Times New Roman" w:cs="Times New Roman"/>
          <w:bCs/>
          <w:color w:val="000000"/>
          <w:sz w:val="28"/>
          <w:szCs w:val="28"/>
          <w:lang w:val="ru-RU"/>
        </w:rPr>
        <w:t>В/м. Учитывая, что</w:t>
      </w:r>
      <w:r w:rsidR="006F1D89">
        <w:rPr>
          <w:rFonts w:ascii="Times New Roman" w:hAnsi="Times New Roman" w:cs="Times New Roman"/>
          <w:bCs/>
          <w:color w:val="000000"/>
          <w:sz w:val="28"/>
          <w:szCs w:val="28"/>
          <w:lang w:val="ru-RU"/>
        </w:rPr>
        <w:t xml:space="preserve"> предельно допустимое значение </w:t>
      </w:r>
      <w:r w:rsidR="006F1D89" w:rsidRPr="00FD56F2">
        <w:rPr>
          <w:rFonts w:ascii="Times New Roman" w:hAnsi="Times New Roman" w:cs="Times New Roman"/>
          <w:sz w:val="28"/>
          <w:szCs w:val="28"/>
          <w:lang w:val="ru-RU"/>
        </w:rPr>
        <w:t>напряженности электрического поля</w:t>
      </w:r>
      <w:r w:rsidR="00FD56F2">
        <w:rPr>
          <w:rFonts w:ascii="Times New Roman" w:hAnsi="Times New Roman" w:cs="Times New Roman"/>
          <w:bCs/>
          <w:color w:val="000000"/>
          <w:sz w:val="28"/>
          <w:szCs w:val="28"/>
          <w:lang w:val="ru-RU"/>
        </w:rPr>
        <w:t xml:space="preserve">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ru-RU"/>
              </w:rPr>
              <m:t>M</m:t>
            </m:r>
          </m:e>
          <m:sub>
            <m:r>
              <w:rPr>
                <w:rFonts w:ascii="Cambria Math" w:hAnsi="Cambria Math" w:cs="Times New Roman"/>
                <w:color w:val="000000"/>
                <w:sz w:val="28"/>
                <w:szCs w:val="28"/>
                <w:lang w:val="ru-RU"/>
              </w:rPr>
              <m:t>1</m:t>
            </m:r>
          </m:sub>
        </m:sSub>
        <m:r>
          <w:rPr>
            <w:rFonts w:ascii="Cambria Math" w:hAnsi="Cambria Math" w:cs="Times New Roman"/>
            <w:color w:val="000000"/>
            <w:sz w:val="28"/>
            <w:szCs w:val="28"/>
            <w:lang w:val="ru-RU"/>
          </w:rPr>
          <m:t>=10</m:t>
        </m:r>
      </m:oMath>
      <w:r w:rsidR="00FD56F2">
        <w:rPr>
          <w:rFonts w:ascii="Times New Roman" w:hAnsi="Times New Roman" w:cs="Times New Roman"/>
          <w:bCs/>
          <w:color w:val="000000"/>
          <w:sz w:val="28"/>
          <w:szCs w:val="28"/>
          <w:lang w:val="ru-RU"/>
        </w:rPr>
        <w:t xml:space="preserve"> В</w:t>
      </w:r>
      <w:r w:rsidR="00FD56F2" w:rsidRPr="00362E17">
        <w:rPr>
          <w:rFonts w:ascii="Times New Roman" w:hAnsi="Times New Roman" w:cs="Times New Roman"/>
          <w:bCs/>
          <w:color w:val="000000"/>
          <w:sz w:val="28"/>
          <w:szCs w:val="28"/>
          <w:lang w:val="ru-RU"/>
        </w:rPr>
        <w:t>/м</w:t>
      </w:r>
      <w:r w:rsidR="00FD56F2">
        <w:rPr>
          <w:rFonts w:ascii="Times New Roman" w:hAnsi="Times New Roman" w:cs="Times New Roman"/>
          <w:bCs/>
          <w:color w:val="000000"/>
          <w:sz w:val="28"/>
          <w:szCs w:val="28"/>
          <w:lang w:val="ru-RU"/>
        </w:rPr>
        <w:t xml:space="preserve"> при </w:t>
      </w:r>
      <w:r w:rsidR="006F1D89">
        <w:rPr>
          <w:rFonts w:ascii="Times New Roman" w:hAnsi="Times New Roman" w:cs="Times New Roman"/>
          <w:sz w:val="28"/>
          <w:szCs w:val="28"/>
          <w:lang w:val="ru-RU" w:eastAsia="ru-RU"/>
        </w:rPr>
        <w:t xml:space="preserve">ошибке репрезентативности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lang w:val="ru-RU"/>
              </w:rPr>
              <m:t>1</m:t>
            </m:r>
          </m:sub>
        </m:sSub>
        <m:r>
          <w:rPr>
            <w:rFonts w:ascii="Cambria Math" w:hAnsi="Cambria Math" w:cs="Times New Roman"/>
            <w:color w:val="000000"/>
            <w:sz w:val="28"/>
            <w:szCs w:val="28"/>
            <w:lang w:val="ru-RU"/>
          </w:rPr>
          <m:t>=±</m:t>
        </m:r>
        <m:r>
          <w:rPr>
            <w:rFonts w:ascii="Cambria Math" w:hAnsi="Times New Roman" w:cs="Times New Roman"/>
            <w:color w:val="000000"/>
            <w:sz w:val="28"/>
            <w:szCs w:val="28"/>
            <w:lang w:val="ru-RU"/>
          </w:rPr>
          <m:t>1</m:t>
        </m:r>
      </m:oMath>
      <w:r w:rsidR="00FD56F2" w:rsidRPr="00362E17">
        <w:rPr>
          <w:rFonts w:ascii="Times New Roman" w:hAnsi="Times New Roman" w:cs="Times New Roman"/>
          <w:bCs/>
          <w:color w:val="000000"/>
          <w:sz w:val="28"/>
          <w:szCs w:val="28"/>
          <w:lang w:val="ru-RU"/>
        </w:rPr>
        <w:t xml:space="preserve"> </w:t>
      </w:r>
      <w:r w:rsidR="006F1D89">
        <w:rPr>
          <w:rFonts w:ascii="Times New Roman" w:hAnsi="Times New Roman" w:cs="Times New Roman"/>
          <w:bCs/>
          <w:color w:val="000000"/>
          <w:sz w:val="28"/>
          <w:szCs w:val="28"/>
          <w:lang w:val="ru-RU"/>
        </w:rPr>
        <w:t xml:space="preserve">В/м, </w:t>
      </w:r>
      <w:r w:rsidR="00FD56F2">
        <w:rPr>
          <w:rFonts w:ascii="Times New Roman" w:hAnsi="Times New Roman" w:cs="Times New Roman"/>
          <w:bCs/>
          <w:color w:val="000000"/>
          <w:sz w:val="28"/>
          <w:szCs w:val="28"/>
          <w:lang w:val="ru-RU"/>
        </w:rPr>
        <w:t>проведя расчет по формуле (</w:t>
      </w:r>
      <w:r w:rsidR="006D7B52">
        <w:rPr>
          <w:rFonts w:ascii="Times New Roman" w:hAnsi="Times New Roman" w:cs="Times New Roman"/>
          <w:bCs/>
          <w:color w:val="000000"/>
          <w:sz w:val="28"/>
          <w:szCs w:val="28"/>
          <w:lang w:val="ru-RU"/>
        </w:rPr>
        <w:t>16</w:t>
      </w:r>
      <w:r w:rsidR="00FD56F2">
        <w:rPr>
          <w:rFonts w:ascii="Times New Roman" w:hAnsi="Times New Roman" w:cs="Times New Roman"/>
          <w:bCs/>
          <w:color w:val="000000"/>
          <w:sz w:val="28"/>
          <w:szCs w:val="28"/>
          <w:lang w:val="ru-RU"/>
        </w:rPr>
        <w:t>) получаем</w:t>
      </w:r>
    </w:p>
    <w:p w:rsidR="00CC6A23" w:rsidRPr="005F64CB" w:rsidRDefault="00FE09C9" w:rsidP="00AA45E4">
      <w:pPr>
        <w:widowControl w:val="0"/>
        <w:spacing w:line="360" w:lineRule="auto"/>
        <w:ind w:firstLine="851"/>
        <w:jc w:val="both"/>
        <w:rPr>
          <w:rFonts w:ascii="Times New Roman" w:hAnsi="Times New Roman" w:cs="Times New Roman"/>
          <w:bCs/>
          <w:color w:val="000000"/>
          <w:sz w:val="28"/>
          <w:szCs w:val="28"/>
          <w:lang w:val="ru-RU"/>
        </w:rPr>
      </w:pPr>
      <m:oMathPara>
        <m:oMath>
          <m:sSup>
            <m:sSupPr>
              <m:ctrlPr>
                <w:rPr>
                  <w:rFonts w:ascii="Cambria Math" w:hAnsi="Times New Roman" w:cs="Times New Roman"/>
                  <w:bCs/>
                  <w:i/>
                  <w:color w:val="000000"/>
                  <w:sz w:val="28"/>
                  <w:szCs w:val="28"/>
                  <w:lang w:val="ru-RU"/>
                </w:rPr>
              </m:ctrlPr>
            </m:sSupPr>
            <m:e>
              <m:r>
                <w:rPr>
                  <w:rFonts w:ascii="Cambria Math" w:hAnsi="Cambria Math" w:cs="Times New Roman"/>
                  <w:color w:val="000000"/>
                  <w:sz w:val="28"/>
                  <w:szCs w:val="28"/>
                  <w:lang w:val="ru-RU"/>
                </w:rPr>
                <m:t>K</m:t>
              </m:r>
            </m:e>
            <m:sup>
              <m:r>
                <w:rPr>
                  <w:rFonts w:ascii="Times New Roman" w:hAnsi="Times New Roman" w:cs="Times New Roman"/>
                  <w:color w:val="000000"/>
                  <w:sz w:val="28"/>
                  <w:szCs w:val="28"/>
                  <w:lang w:val="ru-RU"/>
                </w:rPr>
                <m:t>дост</m:t>
              </m:r>
            </m:sup>
          </m:sSup>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d>
                <m:dPr>
                  <m:begChr m:val="|"/>
                  <m:endChr m:val="|"/>
                  <m:ctrlPr>
                    <w:rPr>
                      <w:rFonts w:ascii="Cambria Math" w:hAnsi="Times New Roman" w:cs="Times New Roman"/>
                      <w:bCs/>
                      <w:i/>
                      <w:color w:val="000000"/>
                      <w:sz w:val="28"/>
                      <w:szCs w:val="28"/>
                      <w:lang w:val="ru-RU"/>
                    </w:rPr>
                  </m:ctrlPr>
                </m:dPr>
                <m:e>
                  <m:r>
                    <w:rPr>
                      <w:rFonts w:ascii="Cambria Math" w:hAnsi="Times New Roman" w:cs="Times New Roman"/>
                      <w:color w:val="000000"/>
                      <w:sz w:val="28"/>
                      <w:szCs w:val="28"/>
                      <w:lang w:val="ru-RU"/>
                    </w:rPr>
                    <m:t>10</m:t>
                  </m:r>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7,23</m:t>
                  </m:r>
                </m:e>
              </m:d>
            </m:num>
            <m:den>
              <m:rad>
                <m:radPr>
                  <m:degHide m:val="on"/>
                  <m:ctrlPr>
                    <w:rPr>
                      <w:rFonts w:ascii="Cambria Math" w:hAnsi="Times New Roman" w:cs="Times New Roman"/>
                      <w:bCs/>
                      <w:i/>
                      <w:color w:val="000000"/>
                      <w:sz w:val="28"/>
                      <w:szCs w:val="28"/>
                      <w:lang w:val="ru-RU"/>
                    </w:rPr>
                  </m:ctrlPr>
                </m:radPr>
                <m:deg/>
                <m:e>
                  <m:sSup>
                    <m:sSupPr>
                      <m:ctrlPr>
                        <w:rPr>
                          <w:rFonts w:ascii="Cambria Math" w:hAnsi="Times New Roman" w:cs="Times New Roman"/>
                          <w:bCs/>
                          <w:i/>
                          <w:color w:val="000000"/>
                          <w:sz w:val="28"/>
                          <w:szCs w:val="28"/>
                          <w:lang w:val="ru-RU"/>
                        </w:rPr>
                      </m:ctrlPr>
                    </m:sSupPr>
                    <m:e>
                      <m:r>
                        <w:rPr>
                          <w:rFonts w:ascii="Cambria Math" w:hAnsi="Times New Roman" w:cs="Times New Roman"/>
                          <w:color w:val="000000"/>
                          <w:sz w:val="28"/>
                          <w:szCs w:val="28"/>
                          <w:lang w:val="ru-RU"/>
                        </w:rPr>
                        <m:t>1</m:t>
                      </m:r>
                    </m:e>
                    <m:sup>
                      <m:r>
                        <w:rPr>
                          <w:rFonts w:ascii="Cambria Math" w:hAnsi="Times New Roman" w:cs="Times New Roman"/>
                          <w:color w:val="000000"/>
                          <w:sz w:val="28"/>
                          <w:szCs w:val="28"/>
                          <w:lang w:val="ru-RU"/>
                        </w:rPr>
                        <m:t>2</m:t>
                      </m:r>
                    </m:sup>
                  </m:sSup>
                  <m:r>
                    <w:rPr>
                      <w:rFonts w:ascii="Cambria Math" w:hAnsi="Times New Roman" w:cs="Times New Roman"/>
                      <w:color w:val="000000"/>
                      <w:sz w:val="28"/>
                      <w:szCs w:val="28"/>
                      <w:lang w:val="ru-RU"/>
                    </w:rPr>
                    <m:t>+</m:t>
                  </m:r>
                  <m:sSup>
                    <m:sSupPr>
                      <m:ctrlPr>
                        <w:rPr>
                          <w:rFonts w:ascii="Cambria Math" w:hAnsi="Times New Roman" w:cs="Times New Roman"/>
                          <w:bCs/>
                          <w:i/>
                          <w:color w:val="000000"/>
                          <w:sz w:val="28"/>
                          <w:szCs w:val="28"/>
                          <w:lang w:val="ru-RU"/>
                        </w:rPr>
                      </m:ctrlPr>
                    </m:sSupPr>
                    <m:e>
                      <m:r>
                        <w:rPr>
                          <w:rFonts w:ascii="Cambria Math" w:hAnsi="Times New Roman" w:cs="Times New Roman"/>
                          <w:color w:val="000000"/>
                          <w:sz w:val="28"/>
                          <w:szCs w:val="28"/>
                          <w:lang w:val="ru-RU"/>
                        </w:rPr>
                        <m:t>0,9</m:t>
                      </m:r>
                    </m:e>
                    <m:sup>
                      <m:r>
                        <w:rPr>
                          <w:rFonts w:ascii="Cambria Math" w:hAnsi="Times New Roman" w:cs="Times New Roman"/>
                          <w:color w:val="000000"/>
                          <w:sz w:val="28"/>
                          <w:szCs w:val="28"/>
                          <w:lang w:val="ru-RU"/>
                        </w:rPr>
                        <m:t>2</m:t>
                      </m:r>
                    </m:sup>
                  </m:sSup>
                </m:e>
              </m:rad>
            </m:den>
          </m:f>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r>
                <w:rPr>
                  <w:rFonts w:ascii="Cambria Math" w:hAnsi="Times New Roman" w:cs="Times New Roman"/>
                  <w:color w:val="000000"/>
                  <w:sz w:val="28"/>
                  <w:szCs w:val="28"/>
                  <w:lang w:val="ru-RU"/>
                </w:rPr>
                <m:t>2,77</m:t>
              </m:r>
            </m:num>
            <m:den>
              <m:r>
                <w:rPr>
                  <w:rFonts w:ascii="Cambria Math" w:hAnsi="Times New Roman" w:cs="Times New Roman"/>
                  <w:color w:val="000000"/>
                  <w:sz w:val="28"/>
                  <w:szCs w:val="28"/>
                  <w:lang w:val="ru-RU"/>
                </w:rPr>
                <m:t>1,35</m:t>
              </m:r>
            </m:den>
          </m:f>
          <m:r>
            <w:rPr>
              <w:rFonts w:ascii="Cambria Math" w:hAnsi="Times New Roman" w:cs="Times New Roman"/>
              <w:color w:val="000000"/>
              <w:sz w:val="28"/>
              <w:szCs w:val="28"/>
              <w:lang w:val="ru-RU"/>
            </w:rPr>
            <m:t>=2,05.</m:t>
          </m:r>
        </m:oMath>
      </m:oMathPara>
    </w:p>
    <w:p w:rsidR="00097DD9" w:rsidRDefault="00252DD7" w:rsidP="00AA45E4">
      <w:pPr>
        <w:widowControl w:val="0"/>
        <w:spacing w:line="360" w:lineRule="auto"/>
        <w:ind w:firstLine="851"/>
        <w:jc w:val="both"/>
        <w:rPr>
          <w:rFonts w:ascii="Times New Roman" w:hAnsi="Times New Roman" w:cs="Times New Roman"/>
          <w:bCs/>
          <w:color w:val="000000"/>
          <w:sz w:val="28"/>
          <w:szCs w:val="28"/>
          <w:lang w:val="ru-RU"/>
        </w:rPr>
      </w:pPr>
      <w:r w:rsidRPr="00C95633">
        <w:rPr>
          <w:rFonts w:ascii="Times New Roman" w:hAnsi="Times New Roman" w:cs="Times New Roman"/>
          <w:bCs/>
          <w:color w:val="000000"/>
          <w:sz w:val="28"/>
          <w:szCs w:val="28"/>
          <w:u w:val="single"/>
          <w:lang w:val="ru-RU"/>
        </w:rPr>
        <w:t xml:space="preserve">Для </w:t>
      </w:r>
      <w:r w:rsidRPr="00C95633">
        <w:rPr>
          <w:rFonts w:ascii="Times New Roman" w:hAnsi="Times New Roman" w:cs="Times New Roman"/>
          <w:bCs/>
          <w:i/>
          <w:color w:val="000000"/>
          <w:sz w:val="28"/>
          <w:szCs w:val="28"/>
          <w:u w:val="single"/>
          <w:lang w:val="en-US"/>
        </w:rPr>
        <w:t>SMART</w:t>
      </w:r>
      <w:r w:rsidRPr="00C95633">
        <w:rPr>
          <w:rFonts w:ascii="Times New Roman" w:hAnsi="Times New Roman" w:cs="Times New Roman"/>
          <w:bCs/>
          <w:color w:val="000000"/>
          <w:sz w:val="28"/>
          <w:szCs w:val="28"/>
          <w:u w:val="single"/>
          <w:lang w:val="ru-RU"/>
        </w:rPr>
        <w:t>-системы экологического благополучия человека</w:t>
      </w:r>
      <w:r w:rsidR="005F64CB" w:rsidRPr="00C95633">
        <w:rPr>
          <w:rFonts w:ascii="Times New Roman" w:hAnsi="Times New Roman" w:cs="Times New Roman"/>
          <w:bCs/>
          <w:color w:val="000000"/>
          <w:sz w:val="28"/>
          <w:szCs w:val="28"/>
          <w:lang w:val="ru-RU"/>
        </w:rPr>
        <w:t xml:space="preserve">. </w:t>
      </w:r>
      <w:r w:rsidR="00982FD0" w:rsidRPr="00982FD0">
        <w:rPr>
          <w:rFonts w:ascii="Times New Roman" w:hAnsi="Times New Roman" w:cs="Times New Roman"/>
          <w:bCs/>
          <w:color w:val="000000"/>
          <w:sz w:val="28"/>
          <w:szCs w:val="28"/>
          <w:lang w:val="ru-RU"/>
        </w:rPr>
        <w:t xml:space="preserve">При </w:t>
      </w:r>
      <w:r w:rsidR="00982FD0">
        <w:rPr>
          <w:rFonts w:ascii="Times New Roman" w:hAnsi="Times New Roman" w:cs="Times New Roman"/>
          <w:bCs/>
          <w:color w:val="000000"/>
          <w:sz w:val="28"/>
          <w:szCs w:val="28"/>
          <w:lang w:val="ru-RU"/>
        </w:rPr>
        <w:t xml:space="preserve">оценке </w:t>
      </w:r>
      <w:r w:rsidR="009B555F">
        <w:rPr>
          <w:rFonts w:ascii="Times New Roman" w:hAnsi="Times New Roman" w:cs="Times New Roman"/>
          <w:bCs/>
          <w:color w:val="000000"/>
          <w:sz w:val="28"/>
          <w:szCs w:val="28"/>
          <w:lang w:val="ru-RU"/>
        </w:rPr>
        <w:t>экологического благополучия</w:t>
      </w:r>
      <w:r w:rsidR="00982FD0">
        <w:rPr>
          <w:rFonts w:ascii="Times New Roman" w:hAnsi="Times New Roman" w:cs="Times New Roman"/>
          <w:bCs/>
          <w:color w:val="000000"/>
          <w:sz w:val="28"/>
          <w:szCs w:val="28"/>
          <w:lang w:val="ru-RU"/>
        </w:rPr>
        <w:t xml:space="preserve"> человека</w:t>
      </w:r>
      <w:r w:rsidR="00507696">
        <w:rPr>
          <w:rFonts w:ascii="Times New Roman" w:hAnsi="Times New Roman" w:cs="Times New Roman"/>
          <w:bCs/>
          <w:color w:val="000000"/>
          <w:sz w:val="28"/>
          <w:szCs w:val="28"/>
          <w:lang w:val="ru-RU"/>
        </w:rPr>
        <w:t xml:space="preserve"> в результате воздействия канцерогенного вещества этилбензол</w:t>
      </w:r>
      <w:r w:rsidR="00507696" w:rsidRPr="00507696">
        <w:rPr>
          <w:rFonts w:ascii="Times New Roman" w:hAnsi="Times New Roman" w:cs="Times New Roman"/>
          <w:sz w:val="28"/>
          <w:szCs w:val="28"/>
          <w:lang w:val="ru-RU"/>
        </w:rPr>
        <w:t xml:space="preserve"> </w:t>
      </w:r>
      <w:r w:rsidR="00507696">
        <w:rPr>
          <w:rFonts w:ascii="Times New Roman" w:hAnsi="Times New Roman" w:cs="Times New Roman"/>
          <w:sz w:val="28"/>
          <w:szCs w:val="28"/>
          <w:lang w:val="ru-RU"/>
        </w:rPr>
        <w:t xml:space="preserve">было установлено среднее значение </w:t>
      </w:r>
      <w:r w:rsidR="009B555F">
        <w:rPr>
          <w:rFonts w:ascii="Times New Roman" w:hAnsi="Times New Roman" w:cs="Times New Roman"/>
          <w:bCs/>
          <w:color w:val="000000"/>
          <w:sz w:val="28"/>
          <w:szCs w:val="28"/>
          <w:lang w:val="ru-RU"/>
        </w:rPr>
        <w:t xml:space="preserve">риска для здоровья человека </w:t>
      </w:r>
      <m:oMath>
        <m:sSub>
          <m:sSubPr>
            <m:ctrlPr>
              <w:rPr>
                <w:rFonts w:ascii="Cambria Math" w:hAnsi="Cambria Math" w:cs="Times New Roman"/>
                <w:bCs/>
                <w:i/>
                <w:color w:val="000000"/>
                <w:sz w:val="28"/>
                <w:szCs w:val="28"/>
                <w:lang w:val="en-US"/>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lang w:val="ru-RU"/>
              </w:rPr>
              <m:t>2</m:t>
            </m:r>
          </m:sub>
        </m:sSub>
        <m:r>
          <w:rPr>
            <w:rFonts w:ascii="Cambria Math" w:hAnsi="Cambria Math" w:cs="Times New Roman"/>
            <w:color w:val="000000"/>
            <w:sz w:val="28"/>
            <w:szCs w:val="28"/>
            <w:lang w:val="ru-RU"/>
          </w:rPr>
          <m:t>=0,198</m:t>
        </m:r>
      </m:oMath>
      <w:r w:rsidR="00B73AB8">
        <w:rPr>
          <w:rFonts w:ascii="Times New Roman" w:hAnsi="Times New Roman" w:cs="Times New Roman"/>
          <w:color w:val="000000"/>
          <w:sz w:val="28"/>
          <w:szCs w:val="28"/>
          <w:lang w:val="ru-RU"/>
        </w:rPr>
        <w:t xml:space="preserve"> </w:t>
      </w:r>
      <w:r w:rsidR="00B73AB8">
        <w:rPr>
          <w:rFonts w:ascii="Times New Roman" w:hAnsi="Times New Roman" w:cs="Times New Roman"/>
          <w:sz w:val="28"/>
          <w:szCs w:val="28"/>
          <w:lang w:val="ru-RU" w:eastAsia="ru-RU"/>
        </w:rPr>
        <w:t>при ошибке репрезентативности</w:t>
      </w:r>
      <w:r w:rsidR="00B73AB8" w:rsidRPr="00306D4D">
        <w:rPr>
          <w:rFonts w:ascii="Times New Roman" w:hAnsi="Times New Roman" w:cs="Times New Roman"/>
          <w:sz w:val="28"/>
          <w:szCs w:val="28"/>
          <w:lang w:val="ru-RU" w:eastAsia="ru-RU"/>
        </w:rPr>
        <w:t xml:space="preserve"> </w:t>
      </w:r>
      <m:oMath>
        <m:sSub>
          <m:sSubPr>
            <m:ctrlPr>
              <w:rPr>
                <w:rFonts w:ascii="Cambria Math" w:hAnsi="Cambria Math" w:cs="Times New Roman"/>
                <w:i/>
                <w:sz w:val="28"/>
                <w:szCs w:val="28"/>
                <w:lang w:eastAsia="ru-RU"/>
              </w:rPr>
            </m:ctrlPr>
          </m:sSubPr>
          <m:e>
            <m:r>
              <w:rPr>
                <w:rFonts w:ascii="Cambria Math" w:hAnsi="Cambria Math" w:cs="Times New Roman"/>
                <w:sz w:val="28"/>
                <w:szCs w:val="28"/>
                <w:lang w:eastAsia="ru-RU"/>
              </w:rPr>
              <m:t>m</m:t>
            </m:r>
          </m:e>
          <m:sub>
            <m:r>
              <w:rPr>
                <w:rFonts w:ascii="Cambria Math" w:hAnsi="Cambria Math" w:cs="Times New Roman"/>
                <w:sz w:val="28"/>
                <w:szCs w:val="28"/>
                <w:lang w:val="ru-RU" w:eastAsia="ru-RU"/>
              </w:rPr>
              <m:t>2</m:t>
            </m:r>
          </m:sub>
        </m:sSub>
        <m:r>
          <w:rPr>
            <w:rFonts w:ascii="Cambria Math" w:hAnsi="Cambria Math" w:cs="Times New Roman"/>
            <w:sz w:val="28"/>
            <w:szCs w:val="28"/>
            <w:lang w:val="ru-RU" w:eastAsia="ru-RU"/>
          </w:rPr>
          <m:t xml:space="preserve"> = ± 0,1</m:t>
        </m:r>
      </m:oMath>
      <w:r w:rsidR="00B73AB8">
        <w:rPr>
          <w:rFonts w:ascii="Times New Roman" w:hAnsi="Times New Roman" w:cs="Times New Roman"/>
          <w:sz w:val="28"/>
          <w:szCs w:val="28"/>
          <w:lang w:val="ru-RU" w:eastAsia="ru-RU"/>
        </w:rPr>
        <w:t xml:space="preserve">. Учитывая, что верхняя граница допустимого риска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ru-RU"/>
              </w:rPr>
              <m:t>M</m:t>
            </m:r>
          </m:e>
          <m:sub>
            <m:r>
              <w:rPr>
                <w:rFonts w:ascii="Cambria Math" w:hAnsi="Cambria Math" w:cs="Times New Roman"/>
                <w:color w:val="000000"/>
                <w:sz w:val="28"/>
                <w:szCs w:val="28"/>
                <w:lang w:val="ru-RU"/>
              </w:rPr>
              <m:t>1</m:t>
            </m:r>
          </m:sub>
        </m:sSub>
        <m:r>
          <w:rPr>
            <w:rFonts w:ascii="Cambria Math" w:hAnsi="Cambria Math" w:cs="Times New Roman"/>
            <w:color w:val="000000"/>
            <w:sz w:val="28"/>
            <w:szCs w:val="28"/>
            <w:lang w:val="ru-RU"/>
          </w:rPr>
          <m:t>=1</m:t>
        </m:r>
      </m:oMath>
      <w:r w:rsidR="00B73AB8">
        <w:rPr>
          <w:rFonts w:ascii="Times New Roman" w:hAnsi="Times New Roman" w:cs="Times New Roman"/>
          <w:color w:val="000000"/>
          <w:sz w:val="28"/>
          <w:szCs w:val="28"/>
          <w:lang w:val="ru-RU"/>
        </w:rPr>
        <w:t xml:space="preserve"> </w:t>
      </w:r>
      <w:r w:rsidR="00B73AB8">
        <w:rPr>
          <w:rFonts w:ascii="Times New Roman" w:hAnsi="Times New Roman" w:cs="Times New Roman"/>
          <w:bCs/>
          <w:color w:val="000000"/>
          <w:sz w:val="28"/>
          <w:szCs w:val="28"/>
          <w:lang w:val="ru-RU"/>
        </w:rPr>
        <w:t xml:space="preserve">при </w:t>
      </w:r>
      <w:r w:rsidR="00B73AB8">
        <w:rPr>
          <w:rFonts w:ascii="Times New Roman" w:hAnsi="Times New Roman" w:cs="Times New Roman"/>
          <w:sz w:val="28"/>
          <w:szCs w:val="28"/>
          <w:lang w:val="ru-RU" w:eastAsia="ru-RU"/>
        </w:rPr>
        <w:t xml:space="preserve">ошибке репрезентативности </w:t>
      </w:r>
      <m:oMath>
        <m:sSub>
          <m:sSubPr>
            <m:ctrlPr>
              <w:rPr>
                <w:rFonts w:ascii="Cambria Math" w:hAnsi="Cambria Math" w:cs="Times New Roman"/>
                <w:bCs/>
                <w:i/>
                <w:color w:val="000000"/>
                <w:sz w:val="28"/>
                <w:szCs w:val="28"/>
                <w:lang w:val="ru-RU"/>
              </w:rPr>
            </m:ctrlPr>
          </m:sSubPr>
          <m:e>
            <m:r>
              <w:rPr>
                <w:rFonts w:ascii="Cambria Math" w:hAnsi="Cambria Math" w:cs="Times New Roman"/>
                <w:color w:val="000000"/>
                <w:sz w:val="28"/>
                <w:szCs w:val="28"/>
                <w:lang w:val="en-US"/>
              </w:rPr>
              <m:t>m</m:t>
            </m:r>
          </m:e>
          <m:sub>
            <m:r>
              <w:rPr>
                <w:rFonts w:ascii="Cambria Math" w:hAnsi="Cambria Math" w:cs="Times New Roman"/>
                <w:color w:val="000000"/>
                <w:sz w:val="28"/>
                <w:szCs w:val="28"/>
                <w:lang w:val="ru-RU"/>
              </w:rPr>
              <m:t>1</m:t>
            </m:r>
          </m:sub>
        </m:sSub>
        <m:r>
          <w:rPr>
            <w:rFonts w:ascii="Cambria Math" w:hAnsi="Cambria Math" w:cs="Times New Roman"/>
            <w:color w:val="000000"/>
            <w:sz w:val="28"/>
            <w:szCs w:val="28"/>
            <w:lang w:val="ru-RU"/>
          </w:rPr>
          <m:t>=±0,3</m:t>
        </m:r>
      </m:oMath>
      <w:r w:rsidR="004A6BBC">
        <w:rPr>
          <w:rFonts w:ascii="Times New Roman" w:hAnsi="Times New Roman" w:cs="Times New Roman"/>
          <w:color w:val="000000"/>
          <w:sz w:val="28"/>
          <w:szCs w:val="28"/>
          <w:lang w:val="ru-RU"/>
        </w:rPr>
        <w:t xml:space="preserve"> </w:t>
      </w:r>
      <w:r w:rsidR="00877C72">
        <w:rPr>
          <w:rFonts w:ascii="Times New Roman" w:hAnsi="Times New Roman" w:cs="Times New Roman"/>
          <w:color w:val="000000"/>
          <w:sz w:val="28"/>
          <w:szCs w:val="28"/>
          <w:lang w:val="ru-RU"/>
        </w:rPr>
        <w:t>проведя</w:t>
      </w:r>
      <w:r w:rsidR="00097DD9">
        <w:rPr>
          <w:rFonts w:ascii="Times New Roman" w:hAnsi="Times New Roman" w:cs="Times New Roman"/>
          <w:bCs/>
          <w:color w:val="000000"/>
          <w:sz w:val="28"/>
          <w:szCs w:val="28"/>
          <w:lang w:val="ru-RU"/>
        </w:rPr>
        <w:t xml:space="preserve"> расчет по формуле (1</w:t>
      </w:r>
      <w:r w:rsidR="006D7B52">
        <w:rPr>
          <w:rFonts w:ascii="Times New Roman" w:hAnsi="Times New Roman" w:cs="Times New Roman"/>
          <w:bCs/>
          <w:color w:val="000000"/>
          <w:sz w:val="28"/>
          <w:szCs w:val="28"/>
          <w:lang w:val="ru-RU"/>
        </w:rPr>
        <w:t>7</w:t>
      </w:r>
      <w:r w:rsidR="00097DD9">
        <w:rPr>
          <w:rFonts w:ascii="Times New Roman" w:hAnsi="Times New Roman" w:cs="Times New Roman"/>
          <w:bCs/>
          <w:color w:val="000000"/>
          <w:sz w:val="28"/>
          <w:szCs w:val="28"/>
          <w:lang w:val="ru-RU"/>
        </w:rPr>
        <w:t>) получаем</w:t>
      </w:r>
    </w:p>
    <w:p w:rsidR="004A6BBC" w:rsidRPr="005F64CB" w:rsidRDefault="00FE09C9" w:rsidP="00AA45E4">
      <w:pPr>
        <w:widowControl w:val="0"/>
        <w:spacing w:line="360" w:lineRule="auto"/>
        <w:ind w:firstLine="851"/>
        <w:jc w:val="both"/>
        <w:rPr>
          <w:rFonts w:ascii="Times New Roman" w:hAnsi="Times New Roman" w:cs="Times New Roman"/>
          <w:bCs/>
          <w:color w:val="000000"/>
          <w:sz w:val="28"/>
          <w:szCs w:val="28"/>
          <w:lang w:val="ru-RU"/>
        </w:rPr>
      </w:pPr>
      <m:oMathPara>
        <m:oMath>
          <m:sSup>
            <m:sSupPr>
              <m:ctrlPr>
                <w:rPr>
                  <w:rFonts w:ascii="Cambria Math" w:hAnsi="Times New Roman" w:cs="Times New Roman"/>
                  <w:bCs/>
                  <w:i/>
                  <w:color w:val="000000"/>
                  <w:sz w:val="28"/>
                  <w:szCs w:val="28"/>
                  <w:lang w:val="ru-RU"/>
                </w:rPr>
              </m:ctrlPr>
            </m:sSupPr>
            <m:e>
              <m:r>
                <w:rPr>
                  <w:rFonts w:ascii="Cambria Math" w:hAnsi="Cambria Math" w:cs="Times New Roman"/>
                  <w:color w:val="000000"/>
                  <w:sz w:val="28"/>
                  <w:szCs w:val="28"/>
                  <w:lang w:val="ru-RU"/>
                </w:rPr>
                <m:t>K</m:t>
              </m:r>
            </m:e>
            <m:sup>
              <m:r>
                <w:rPr>
                  <w:rFonts w:ascii="Times New Roman" w:hAnsi="Times New Roman" w:cs="Times New Roman"/>
                  <w:color w:val="000000"/>
                  <w:sz w:val="28"/>
                  <w:szCs w:val="28"/>
                  <w:lang w:val="ru-RU"/>
                </w:rPr>
                <m:t>дост</m:t>
              </m:r>
            </m:sup>
          </m:sSup>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d>
                <m:dPr>
                  <m:begChr m:val="|"/>
                  <m:endChr m:val="|"/>
                  <m:ctrlPr>
                    <w:rPr>
                      <w:rFonts w:ascii="Cambria Math" w:hAnsi="Times New Roman" w:cs="Times New Roman"/>
                      <w:bCs/>
                      <w:i/>
                      <w:color w:val="000000"/>
                      <w:sz w:val="28"/>
                      <w:szCs w:val="28"/>
                      <w:lang w:val="ru-RU"/>
                    </w:rPr>
                  </m:ctrlPr>
                </m:dPr>
                <m:e>
                  <m:r>
                    <w:rPr>
                      <w:rFonts w:ascii="Cambria Math" w:hAnsi="Times New Roman" w:cs="Times New Roman"/>
                      <w:color w:val="000000"/>
                      <w:sz w:val="28"/>
                      <w:szCs w:val="28"/>
                      <w:lang w:val="ru-RU"/>
                    </w:rPr>
                    <m:t>1</m:t>
                  </m:r>
                  <m:r>
                    <w:rPr>
                      <w:rFonts w:ascii="Times New Roman" w:hAnsi="Times New Roman" w:cs="Times New Roman"/>
                      <w:color w:val="000000"/>
                      <w:sz w:val="28"/>
                      <w:szCs w:val="28"/>
                      <w:lang w:val="ru-RU"/>
                    </w:rPr>
                    <m:t>-</m:t>
                  </m:r>
                  <m:r>
                    <w:rPr>
                      <w:rFonts w:ascii="Cambria Math" w:hAnsi="Times New Roman" w:cs="Times New Roman"/>
                      <w:color w:val="000000"/>
                      <w:sz w:val="28"/>
                      <w:szCs w:val="28"/>
                      <w:lang w:val="ru-RU"/>
                    </w:rPr>
                    <m:t>0,198</m:t>
                  </m:r>
                </m:e>
              </m:d>
            </m:num>
            <m:den>
              <m:rad>
                <m:radPr>
                  <m:degHide m:val="on"/>
                  <m:ctrlPr>
                    <w:rPr>
                      <w:rFonts w:ascii="Cambria Math" w:hAnsi="Times New Roman" w:cs="Times New Roman"/>
                      <w:bCs/>
                      <w:i/>
                      <w:color w:val="000000"/>
                      <w:sz w:val="28"/>
                      <w:szCs w:val="28"/>
                      <w:lang w:val="ru-RU"/>
                    </w:rPr>
                  </m:ctrlPr>
                </m:radPr>
                <m:deg/>
                <m:e>
                  <m:sSup>
                    <m:sSupPr>
                      <m:ctrlPr>
                        <w:rPr>
                          <w:rFonts w:ascii="Cambria Math" w:hAnsi="Times New Roman" w:cs="Times New Roman"/>
                          <w:bCs/>
                          <w:i/>
                          <w:color w:val="000000"/>
                          <w:sz w:val="28"/>
                          <w:szCs w:val="28"/>
                          <w:lang w:val="ru-RU"/>
                        </w:rPr>
                      </m:ctrlPr>
                    </m:sSupPr>
                    <m:e>
                      <m:r>
                        <w:rPr>
                          <w:rFonts w:ascii="Cambria Math" w:hAnsi="Times New Roman" w:cs="Times New Roman"/>
                          <w:color w:val="000000"/>
                          <w:sz w:val="28"/>
                          <w:szCs w:val="28"/>
                          <w:lang w:val="ru-RU"/>
                        </w:rPr>
                        <m:t>0,3</m:t>
                      </m:r>
                    </m:e>
                    <m:sup>
                      <m:r>
                        <w:rPr>
                          <w:rFonts w:ascii="Cambria Math" w:hAnsi="Times New Roman" w:cs="Times New Roman"/>
                          <w:color w:val="000000"/>
                          <w:sz w:val="28"/>
                          <w:szCs w:val="28"/>
                          <w:lang w:val="ru-RU"/>
                        </w:rPr>
                        <m:t>2</m:t>
                      </m:r>
                    </m:sup>
                  </m:sSup>
                  <m:r>
                    <w:rPr>
                      <w:rFonts w:ascii="Cambria Math" w:hAnsi="Times New Roman" w:cs="Times New Roman"/>
                      <w:color w:val="000000"/>
                      <w:sz w:val="28"/>
                      <w:szCs w:val="28"/>
                      <w:lang w:val="ru-RU"/>
                    </w:rPr>
                    <m:t>+</m:t>
                  </m:r>
                  <m:sSup>
                    <m:sSupPr>
                      <m:ctrlPr>
                        <w:rPr>
                          <w:rFonts w:ascii="Cambria Math" w:hAnsi="Times New Roman" w:cs="Times New Roman"/>
                          <w:bCs/>
                          <w:i/>
                          <w:color w:val="000000"/>
                          <w:sz w:val="28"/>
                          <w:szCs w:val="28"/>
                          <w:lang w:val="ru-RU"/>
                        </w:rPr>
                      </m:ctrlPr>
                    </m:sSupPr>
                    <m:e>
                      <m:r>
                        <w:rPr>
                          <w:rFonts w:ascii="Cambria Math" w:hAnsi="Times New Roman" w:cs="Times New Roman"/>
                          <w:color w:val="000000"/>
                          <w:sz w:val="28"/>
                          <w:szCs w:val="28"/>
                          <w:lang w:val="ru-RU"/>
                        </w:rPr>
                        <m:t>0,1</m:t>
                      </m:r>
                    </m:e>
                    <m:sup>
                      <m:r>
                        <w:rPr>
                          <w:rFonts w:ascii="Cambria Math" w:hAnsi="Times New Roman" w:cs="Times New Roman"/>
                          <w:color w:val="000000"/>
                          <w:sz w:val="28"/>
                          <w:szCs w:val="28"/>
                          <w:lang w:val="ru-RU"/>
                        </w:rPr>
                        <m:t>2</m:t>
                      </m:r>
                    </m:sup>
                  </m:sSup>
                </m:e>
              </m:rad>
            </m:den>
          </m:f>
          <m:r>
            <w:rPr>
              <w:rFonts w:ascii="Cambria Math" w:hAnsi="Times New Roman" w:cs="Times New Roman"/>
              <w:color w:val="000000"/>
              <w:sz w:val="28"/>
              <w:szCs w:val="28"/>
              <w:lang w:val="ru-RU"/>
            </w:rPr>
            <m:t>=</m:t>
          </m:r>
          <m:f>
            <m:fPr>
              <m:ctrlPr>
                <w:rPr>
                  <w:rFonts w:ascii="Cambria Math" w:hAnsi="Times New Roman" w:cs="Times New Roman"/>
                  <w:bCs/>
                  <w:i/>
                  <w:color w:val="000000"/>
                  <w:sz w:val="28"/>
                  <w:szCs w:val="28"/>
                  <w:lang w:val="ru-RU"/>
                </w:rPr>
              </m:ctrlPr>
            </m:fPr>
            <m:num>
              <m:r>
                <w:rPr>
                  <w:rFonts w:ascii="Cambria Math" w:hAnsi="Times New Roman" w:cs="Times New Roman"/>
                  <w:color w:val="000000"/>
                  <w:sz w:val="28"/>
                  <w:szCs w:val="28"/>
                  <w:lang w:val="ru-RU"/>
                </w:rPr>
                <m:t>0,802</m:t>
              </m:r>
            </m:num>
            <m:den>
              <m:r>
                <w:rPr>
                  <w:rFonts w:ascii="Cambria Math" w:hAnsi="Times New Roman" w:cs="Times New Roman"/>
                  <w:color w:val="000000"/>
                  <w:sz w:val="28"/>
                  <w:szCs w:val="28"/>
                  <w:lang w:val="ru-RU"/>
                </w:rPr>
                <m:t>0,32</m:t>
              </m:r>
            </m:den>
          </m:f>
          <m:r>
            <w:rPr>
              <w:rFonts w:ascii="Cambria Math" w:hAnsi="Times New Roman" w:cs="Times New Roman"/>
              <w:color w:val="000000"/>
              <w:sz w:val="28"/>
              <w:szCs w:val="28"/>
              <w:lang w:val="ru-RU"/>
            </w:rPr>
            <m:t>=2,51.</m:t>
          </m:r>
        </m:oMath>
      </m:oMathPara>
    </w:p>
    <w:p w:rsidR="00252DD7" w:rsidRDefault="00C95633" w:rsidP="00AA45E4">
      <w:pPr>
        <w:widowControl w:val="0"/>
        <w:spacing w:line="360" w:lineRule="auto"/>
        <w:ind w:firstLine="851"/>
        <w:jc w:val="both"/>
        <w:rPr>
          <w:rFonts w:ascii="Times New Roman" w:hAnsi="Times New Roman" w:cs="Times New Roman"/>
          <w:sz w:val="28"/>
          <w:szCs w:val="28"/>
          <w:lang w:val="ru-RU"/>
        </w:rPr>
      </w:pPr>
      <w:r w:rsidRPr="00C2313E">
        <w:rPr>
          <w:rFonts w:ascii="Times New Roman" w:hAnsi="Times New Roman" w:cs="Times New Roman"/>
          <w:b/>
          <w:color w:val="000000"/>
          <w:sz w:val="28"/>
          <w:szCs w:val="28"/>
          <w:lang w:val="ru-RU"/>
        </w:rPr>
        <w:t xml:space="preserve">Определение </w:t>
      </w:r>
      <w:r w:rsidRPr="00C95633">
        <w:rPr>
          <w:rFonts w:ascii="Times New Roman" w:hAnsi="Times New Roman" w:cs="Times New Roman"/>
          <w:b/>
          <w:color w:val="000000"/>
          <w:sz w:val="28"/>
          <w:szCs w:val="28"/>
          <w:lang w:val="ru-RU"/>
        </w:rPr>
        <w:t xml:space="preserve">критерия </w:t>
      </w:r>
      <w:r w:rsidR="00405327">
        <w:rPr>
          <w:rFonts w:ascii="Times New Roman" w:hAnsi="Times New Roman" w:cs="Times New Roman"/>
          <w:b/>
          <w:sz w:val="28"/>
          <w:szCs w:val="28"/>
          <w:lang w:val="ru-RU"/>
        </w:rPr>
        <w:t>интеллектуальности</w:t>
      </w:r>
      <w:r w:rsidRPr="00C2313E">
        <w:rPr>
          <w:rFonts w:ascii="Times New Roman" w:hAnsi="Times New Roman" w:cs="Times New Roman"/>
          <w:b/>
          <w:color w:val="000000"/>
          <w:sz w:val="28"/>
          <w:szCs w:val="28"/>
          <w:lang w:val="ru-RU"/>
        </w:rPr>
        <w:t xml:space="preserve"> системы </w:t>
      </w:r>
      <m:oMath>
        <m:sSup>
          <m:sSupPr>
            <m:ctrlPr>
              <w:rPr>
                <w:rFonts w:ascii="Cambria Math" w:hAnsi="Times New Roman" w:cs="Times New Roman"/>
                <w:b/>
                <w:bCs/>
                <w:i/>
                <w:color w:val="000000"/>
                <w:sz w:val="28"/>
                <w:szCs w:val="28"/>
                <w:lang w:val="ru-RU"/>
              </w:rPr>
            </m:ctrlPr>
          </m:sSupPr>
          <m:e>
            <m:r>
              <m:rPr>
                <m:sty m:val="bi"/>
              </m:rPr>
              <w:rPr>
                <w:rFonts w:ascii="Cambria Math" w:hAnsi="Cambria Math" w:cs="Times New Roman"/>
                <w:color w:val="000000"/>
                <w:sz w:val="28"/>
                <w:szCs w:val="28"/>
                <w:lang w:val="ru-RU"/>
              </w:rPr>
              <m:t>K</m:t>
            </m:r>
          </m:e>
          <m:sup>
            <m:r>
              <m:rPr>
                <m:sty m:val="bi"/>
              </m:rPr>
              <w:rPr>
                <w:rFonts w:ascii="Cambria Math" w:hAnsi="Times New Roman" w:cs="Times New Roman"/>
                <w:color w:val="000000"/>
                <w:sz w:val="28"/>
                <w:szCs w:val="28"/>
                <w:lang w:val="ru-RU"/>
              </w:rPr>
              <m:t>интел</m:t>
            </m:r>
          </m:sup>
        </m:sSup>
      </m:oMath>
      <w:r w:rsidRPr="00C2313E">
        <w:rPr>
          <w:rFonts w:ascii="Times New Roman" w:hAnsi="Times New Roman" w:cs="Times New Roman"/>
          <w:b/>
          <w:bCs/>
          <w:color w:val="000000"/>
          <w:sz w:val="28"/>
          <w:szCs w:val="28"/>
          <w:lang w:val="ru-RU"/>
        </w:rPr>
        <w:t>.</w:t>
      </w:r>
      <w:r w:rsidRPr="00EF5ABD">
        <w:rPr>
          <w:rFonts w:ascii="Times New Roman" w:hAnsi="Times New Roman" w:cs="Times New Roman"/>
          <w:bCs/>
          <w:color w:val="000000"/>
          <w:sz w:val="28"/>
          <w:szCs w:val="28"/>
          <w:lang w:val="ru-RU"/>
        </w:rPr>
        <w:t xml:space="preserve"> </w:t>
      </w:r>
      <w:r w:rsidR="00EF5ABD" w:rsidRPr="00EF5ABD">
        <w:rPr>
          <w:rFonts w:ascii="Times New Roman" w:hAnsi="Times New Roman" w:cs="Times New Roman"/>
          <w:bCs/>
          <w:color w:val="000000"/>
          <w:sz w:val="28"/>
          <w:szCs w:val="28"/>
          <w:lang w:val="ru-RU"/>
        </w:rPr>
        <w:t xml:space="preserve">Для определения этого критерия расширим </w:t>
      </w:r>
      <w:r w:rsidR="00EF5ABD" w:rsidRPr="00EF5ABD">
        <w:rPr>
          <w:rFonts w:ascii="Times New Roman" w:hAnsi="Times New Roman" w:cs="Times New Roman"/>
          <w:bCs/>
          <w:sz w:val="28"/>
          <w:szCs w:val="28"/>
          <w:lang w:val="ru-RU"/>
        </w:rPr>
        <w:t xml:space="preserve">шкалу </w:t>
      </w:r>
      <w:r w:rsidR="00EF5ABD" w:rsidRPr="00EF5ABD">
        <w:rPr>
          <w:rFonts w:ascii="Times New Roman" w:hAnsi="Times New Roman" w:cs="Times New Roman"/>
          <w:bCs/>
          <w:i/>
          <w:sz w:val="28"/>
          <w:szCs w:val="28"/>
          <w:lang w:val="ru-RU"/>
        </w:rPr>
        <w:t xml:space="preserve">T. </w:t>
      </w:r>
      <w:proofErr w:type="spellStart"/>
      <w:r w:rsidR="00EF5ABD" w:rsidRPr="00EF5ABD">
        <w:rPr>
          <w:rFonts w:ascii="Times New Roman" w:hAnsi="Times New Roman" w:cs="Times New Roman"/>
          <w:bCs/>
          <w:i/>
          <w:sz w:val="28"/>
          <w:szCs w:val="28"/>
          <w:lang w:val="ru-RU"/>
        </w:rPr>
        <w:t>Sheridan</w:t>
      </w:r>
      <w:proofErr w:type="spellEnd"/>
      <w:r w:rsidR="00EF5ABD" w:rsidRPr="00EF5ABD">
        <w:rPr>
          <w:rFonts w:ascii="Times New Roman" w:hAnsi="Times New Roman" w:cs="Times New Roman"/>
          <w:bCs/>
          <w:sz w:val="28"/>
          <w:szCs w:val="28"/>
          <w:lang w:val="ru-RU"/>
        </w:rPr>
        <w:t xml:space="preserve"> и </w:t>
      </w:r>
      <w:r w:rsidR="009F0CC4">
        <w:rPr>
          <w:rFonts w:ascii="Times New Roman" w:hAnsi="Times New Roman" w:cs="Times New Roman"/>
          <w:bCs/>
          <w:sz w:val="28"/>
          <w:szCs w:val="28"/>
          <w:lang w:val="ru-RU"/>
        </w:rPr>
        <w:br/>
      </w:r>
      <w:r w:rsidR="00EF5ABD" w:rsidRPr="00EF5ABD">
        <w:rPr>
          <w:rFonts w:ascii="Times New Roman" w:hAnsi="Times New Roman" w:cs="Times New Roman"/>
          <w:bCs/>
          <w:i/>
          <w:sz w:val="28"/>
          <w:szCs w:val="28"/>
          <w:lang w:val="ru-RU"/>
        </w:rPr>
        <w:t xml:space="preserve">V. </w:t>
      </w:r>
      <w:proofErr w:type="spellStart"/>
      <w:r w:rsidR="00EF5ABD" w:rsidRPr="00EF5ABD">
        <w:rPr>
          <w:rFonts w:ascii="Times New Roman" w:hAnsi="Times New Roman" w:cs="Times New Roman"/>
          <w:bCs/>
          <w:i/>
          <w:sz w:val="28"/>
          <w:szCs w:val="28"/>
          <w:lang w:val="ru-RU"/>
        </w:rPr>
        <w:t>Verplank</w:t>
      </w:r>
      <w:proofErr w:type="spellEnd"/>
      <w:r w:rsidR="005970C0">
        <w:rPr>
          <w:rFonts w:ascii="Times New Roman" w:hAnsi="Times New Roman" w:cs="Times New Roman"/>
          <w:bCs/>
          <w:i/>
          <w:sz w:val="28"/>
          <w:szCs w:val="28"/>
          <w:lang w:val="ru-RU"/>
        </w:rPr>
        <w:t xml:space="preserve"> </w:t>
      </w:r>
      <w:r w:rsidR="005970C0" w:rsidRPr="005970C0">
        <w:rPr>
          <w:rFonts w:ascii="Times New Roman" w:hAnsi="Times New Roman" w:cs="Times New Roman"/>
          <w:bCs/>
          <w:sz w:val="28"/>
          <w:szCs w:val="28"/>
          <w:lang w:val="ru-RU"/>
        </w:rPr>
        <w:t xml:space="preserve">предложенную </w:t>
      </w:r>
      <w:r w:rsidR="005970C0" w:rsidRPr="001E7E4B">
        <w:rPr>
          <w:rFonts w:ascii="Times New Roman" w:hAnsi="Times New Roman" w:cs="Times New Roman"/>
          <w:sz w:val="28"/>
          <w:szCs w:val="28"/>
          <w:lang w:val="ru-RU"/>
        </w:rPr>
        <w:t>[7]</w:t>
      </w:r>
      <w:r w:rsidR="00EF5ABD">
        <w:rPr>
          <w:rFonts w:ascii="Times New Roman" w:hAnsi="Times New Roman" w:cs="Times New Roman"/>
          <w:bCs/>
          <w:i/>
          <w:sz w:val="28"/>
          <w:szCs w:val="28"/>
          <w:lang w:val="ru-RU"/>
        </w:rPr>
        <w:t xml:space="preserve">, </w:t>
      </w:r>
      <w:r w:rsidR="00EF5ABD" w:rsidRPr="001E7E4B">
        <w:rPr>
          <w:rFonts w:ascii="Times New Roman" w:hAnsi="Times New Roman" w:cs="Times New Roman"/>
          <w:bCs/>
          <w:sz w:val="28"/>
          <w:szCs w:val="28"/>
          <w:lang w:val="ru-RU"/>
        </w:rPr>
        <w:t xml:space="preserve">добавив операции, </w:t>
      </w:r>
      <w:r w:rsidR="001E7E4B" w:rsidRPr="001E7E4B">
        <w:rPr>
          <w:rFonts w:ascii="Times New Roman" w:hAnsi="Times New Roman" w:cs="Times New Roman"/>
          <w:sz w:val="28"/>
          <w:szCs w:val="28"/>
          <w:lang w:val="ru-RU"/>
        </w:rPr>
        <w:t>специфичные для сравниваемых систем</w:t>
      </w:r>
      <w:r w:rsidR="00855595" w:rsidRPr="001E7E4B">
        <w:rPr>
          <w:rFonts w:ascii="Times New Roman" w:hAnsi="Times New Roman" w:cs="Times New Roman"/>
          <w:sz w:val="28"/>
          <w:szCs w:val="28"/>
          <w:lang w:val="ru-RU"/>
        </w:rPr>
        <w:t xml:space="preserve"> </w:t>
      </w:r>
      <w:r w:rsidR="00855595" w:rsidRPr="001E7E4B">
        <w:rPr>
          <w:rFonts w:ascii="Times New Roman" w:hAnsi="Times New Roman" w:cs="Times New Roman"/>
          <w:spacing w:val="1"/>
          <w:sz w:val="28"/>
          <w:szCs w:val="28"/>
          <w:lang w:val="ru-RU"/>
        </w:rPr>
        <w:t>(</w:t>
      </w:r>
      <w:r w:rsidR="00855595" w:rsidRPr="001E7E4B">
        <w:rPr>
          <w:rFonts w:ascii="Times New Roman" w:hAnsi="Times New Roman" w:cs="Times New Roman"/>
          <w:spacing w:val="-1"/>
          <w:sz w:val="28"/>
          <w:szCs w:val="28"/>
          <w:lang w:val="ru-RU"/>
        </w:rPr>
        <w:t>с</w:t>
      </w:r>
      <w:r w:rsidR="00855595" w:rsidRPr="001E7E4B">
        <w:rPr>
          <w:rFonts w:ascii="Times New Roman" w:hAnsi="Times New Roman" w:cs="Times New Roman"/>
          <w:sz w:val="28"/>
          <w:szCs w:val="28"/>
          <w:lang w:val="ru-RU"/>
        </w:rPr>
        <w:t>м.</w:t>
      </w:r>
      <w:r w:rsidR="00855595" w:rsidRPr="001E7E4B">
        <w:rPr>
          <w:rFonts w:ascii="Times New Roman" w:hAnsi="Times New Roman" w:cs="Times New Roman"/>
          <w:spacing w:val="1"/>
          <w:sz w:val="28"/>
          <w:szCs w:val="28"/>
          <w:lang w:val="ru-RU"/>
        </w:rPr>
        <w:t xml:space="preserve"> </w:t>
      </w:r>
      <w:r w:rsidR="00855595" w:rsidRPr="001E7E4B">
        <w:rPr>
          <w:rFonts w:ascii="Times New Roman" w:hAnsi="Times New Roman" w:cs="Times New Roman"/>
          <w:sz w:val="28"/>
          <w:szCs w:val="28"/>
          <w:lang w:val="ru-RU"/>
        </w:rPr>
        <w:t>т</w:t>
      </w:r>
      <w:r w:rsidR="00855595" w:rsidRPr="001E7E4B">
        <w:rPr>
          <w:rFonts w:ascii="Times New Roman" w:hAnsi="Times New Roman" w:cs="Times New Roman"/>
          <w:spacing w:val="-1"/>
          <w:sz w:val="28"/>
          <w:szCs w:val="28"/>
          <w:lang w:val="ru-RU"/>
        </w:rPr>
        <w:t>а</w:t>
      </w:r>
      <w:r w:rsidR="00855595" w:rsidRPr="001E7E4B">
        <w:rPr>
          <w:rFonts w:ascii="Times New Roman" w:hAnsi="Times New Roman" w:cs="Times New Roman"/>
          <w:sz w:val="28"/>
          <w:szCs w:val="28"/>
          <w:lang w:val="ru-RU"/>
        </w:rPr>
        <w:t>б</w:t>
      </w:r>
      <w:r w:rsidR="00855595" w:rsidRPr="001E7E4B">
        <w:rPr>
          <w:rFonts w:ascii="Times New Roman" w:hAnsi="Times New Roman" w:cs="Times New Roman"/>
          <w:spacing w:val="-1"/>
          <w:sz w:val="28"/>
          <w:szCs w:val="28"/>
          <w:lang w:val="ru-RU"/>
        </w:rPr>
        <w:t>л</w:t>
      </w:r>
      <w:r w:rsidR="00855595" w:rsidRPr="001E7E4B">
        <w:rPr>
          <w:rFonts w:ascii="Times New Roman" w:hAnsi="Times New Roman" w:cs="Times New Roman"/>
          <w:sz w:val="28"/>
          <w:szCs w:val="28"/>
          <w:lang w:val="ru-RU"/>
        </w:rPr>
        <w:t>. 2).</w:t>
      </w:r>
    </w:p>
    <w:p w:rsidR="00203B13" w:rsidRDefault="00327D93" w:rsidP="00AA45E4">
      <w:pPr>
        <w:widowControl w:val="0"/>
        <w:spacing w:line="36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sz w:val="28"/>
          <w:szCs w:val="28"/>
          <w:u w:val="single"/>
          <w:lang w:val="ru-RU"/>
        </w:rPr>
        <w:t>Для</w:t>
      </w:r>
      <w:r w:rsidR="00203B13" w:rsidRPr="001247D1">
        <w:rPr>
          <w:rFonts w:ascii="Times New Roman" w:hAnsi="Times New Roman" w:cs="Times New Roman"/>
          <w:color w:val="000000" w:themeColor="text1"/>
          <w:sz w:val="28"/>
          <w:szCs w:val="28"/>
          <w:u w:val="single"/>
          <w:lang w:val="ru-RU"/>
        </w:rPr>
        <w:t xml:space="preserve"> ГССГМ</w:t>
      </w:r>
      <w:r w:rsidR="00203B13" w:rsidRPr="008626AB">
        <w:rPr>
          <w:rFonts w:ascii="Times New Roman" w:hAnsi="Times New Roman" w:cs="Times New Roman"/>
          <w:color w:val="000000" w:themeColor="text1"/>
          <w:sz w:val="28"/>
          <w:szCs w:val="28"/>
          <w:lang w:val="ru-RU"/>
        </w:rPr>
        <w:t xml:space="preserve">. </w:t>
      </w:r>
      <w:r w:rsidR="00AA45E4">
        <w:rPr>
          <w:rFonts w:ascii="Times New Roman" w:hAnsi="Times New Roman" w:cs="Times New Roman"/>
          <w:color w:val="000000" w:themeColor="text1"/>
          <w:sz w:val="28"/>
          <w:szCs w:val="28"/>
          <w:lang w:val="ru-RU"/>
        </w:rPr>
        <w:t>Характеристикой этой системы являются выезд персонала в точки мониторинга и ручной отбор проб, что связано с большой долей ручного труда. И, учитывая, что обработку и хранение данных осуществляют с использованием компьютерной техники</w:t>
      </w:r>
      <w:r w:rsidR="003216D2">
        <w:rPr>
          <w:rFonts w:ascii="Times New Roman" w:hAnsi="Times New Roman" w:cs="Times New Roman"/>
          <w:color w:val="000000" w:themeColor="text1"/>
          <w:sz w:val="28"/>
          <w:szCs w:val="28"/>
          <w:lang w:val="ru-RU"/>
        </w:rPr>
        <w:t>,</w:t>
      </w:r>
      <w:r w:rsidR="00AA45E4">
        <w:rPr>
          <w:rFonts w:ascii="Times New Roman" w:hAnsi="Times New Roman" w:cs="Times New Roman"/>
          <w:color w:val="000000" w:themeColor="text1"/>
          <w:sz w:val="28"/>
          <w:szCs w:val="28"/>
          <w:lang w:val="ru-RU"/>
        </w:rPr>
        <w:t xml:space="preserve"> формирует</w:t>
      </w:r>
      <w:r w:rsidR="003216D2">
        <w:rPr>
          <w:rFonts w:ascii="Times New Roman" w:hAnsi="Times New Roman" w:cs="Times New Roman"/>
          <w:color w:val="000000" w:themeColor="text1"/>
          <w:sz w:val="28"/>
          <w:szCs w:val="28"/>
          <w:lang w:val="ru-RU"/>
        </w:rPr>
        <w:t>ся</w:t>
      </w:r>
      <w:r w:rsidR="00AA45E4">
        <w:rPr>
          <w:rFonts w:ascii="Times New Roman" w:hAnsi="Times New Roman" w:cs="Times New Roman"/>
          <w:color w:val="000000" w:themeColor="text1"/>
          <w:sz w:val="28"/>
          <w:szCs w:val="28"/>
          <w:lang w:val="ru-RU"/>
        </w:rPr>
        <w:t xml:space="preserve"> цепочк</w:t>
      </w:r>
      <w:r w:rsidR="003216D2">
        <w:rPr>
          <w:rFonts w:ascii="Times New Roman" w:hAnsi="Times New Roman" w:cs="Times New Roman"/>
          <w:color w:val="000000" w:themeColor="text1"/>
          <w:sz w:val="28"/>
          <w:szCs w:val="28"/>
          <w:lang w:val="ru-RU"/>
        </w:rPr>
        <w:t>а</w:t>
      </w:r>
      <w:r w:rsidR="00AA45E4">
        <w:rPr>
          <w:rFonts w:ascii="Times New Roman" w:hAnsi="Times New Roman" w:cs="Times New Roman"/>
          <w:color w:val="000000" w:themeColor="text1"/>
          <w:sz w:val="28"/>
          <w:szCs w:val="28"/>
          <w:lang w:val="ru-RU"/>
        </w:rPr>
        <w:t xml:space="preserve"> операций (1 – </w:t>
      </w:r>
      <w:r w:rsidR="003216D2">
        <w:rPr>
          <w:rFonts w:ascii="Times New Roman" w:hAnsi="Times New Roman" w:cs="Times New Roman"/>
          <w:color w:val="000000" w:themeColor="text1"/>
          <w:sz w:val="28"/>
          <w:szCs w:val="28"/>
          <w:lang w:val="ru-RU"/>
        </w:rPr>
        <w:t>3</w:t>
      </w:r>
      <w:r w:rsidR="00AA45E4">
        <w:rPr>
          <w:rFonts w:ascii="Times New Roman" w:hAnsi="Times New Roman" w:cs="Times New Roman"/>
          <w:color w:val="000000" w:themeColor="text1"/>
          <w:sz w:val="28"/>
          <w:szCs w:val="28"/>
          <w:lang w:val="ru-RU"/>
        </w:rPr>
        <w:t xml:space="preserve">) с критерием </w:t>
      </w:r>
      <w:r w:rsidR="006D7B52">
        <w:rPr>
          <w:rFonts w:ascii="Times New Roman" w:hAnsi="Times New Roman" w:cs="Times New Roman"/>
          <w:color w:val="000000" w:themeColor="text1"/>
          <w:sz w:val="28"/>
          <w:szCs w:val="28"/>
          <w:lang w:val="ru-RU"/>
        </w:rPr>
        <w:br/>
      </w:r>
      <w:r w:rsidR="00AA45E4">
        <w:rPr>
          <w:rFonts w:ascii="Times New Roman" w:hAnsi="Times New Roman" w:cs="Times New Roman"/>
          <w:color w:val="000000" w:themeColor="text1"/>
          <w:sz w:val="28"/>
          <w:szCs w:val="28"/>
          <w:lang w:val="ru-RU"/>
        </w:rPr>
        <w:t>интеллектуальности 0,</w:t>
      </w:r>
      <w:r w:rsidR="003216D2">
        <w:rPr>
          <w:rFonts w:ascii="Times New Roman" w:hAnsi="Times New Roman" w:cs="Times New Roman"/>
          <w:color w:val="000000" w:themeColor="text1"/>
          <w:sz w:val="28"/>
          <w:szCs w:val="28"/>
          <w:lang w:val="ru-RU"/>
        </w:rPr>
        <w:t>5</w:t>
      </w:r>
      <w:r w:rsidR="00AA45E4">
        <w:rPr>
          <w:rFonts w:ascii="Times New Roman" w:hAnsi="Times New Roman" w:cs="Times New Roman"/>
          <w:color w:val="000000" w:themeColor="text1"/>
          <w:sz w:val="28"/>
          <w:szCs w:val="28"/>
          <w:lang w:val="ru-RU"/>
        </w:rPr>
        <w:t>.</w:t>
      </w:r>
    </w:p>
    <w:p w:rsidR="00AB67F0" w:rsidRPr="001E7E4B" w:rsidRDefault="00AB67F0" w:rsidP="00AA45E4">
      <w:pPr>
        <w:widowControl w:val="0"/>
        <w:spacing w:line="360" w:lineRule="auto"/>
        <w:ind w:firstLine="709"/>
        <w:jc w:val="both"/>
        <w:rPr>
          <w:rFonts w:ascii="Times New Roman" w:hAnsi="Times New Roman" w:cs="Times New Roman"/>
          <w:position w:val="-1"/>
          <w:sz w:val="28"/>
          <w:szCs w:val="28"/>
          <w:lang w:val="ru-RU"/>
        </w:rPr>
      </w:pPr>
      <w:r w:rsidRPr="001E7E4B">
        <w:rPr>
          <w:rFonts w:ascii="Times New Roman" w:hAnsi="Times New Roman" w:cs="Times New Roman"/>
          <w:position w:val="-1"/>
          <w:sz w:val="28"/>
          <w:szCs w:val="28"/>
          <w:lang w:val="ru-RU"/>
        </w:rPr>
        <w:t xml:space="preserve">Таблица 2 – </w:t>
      </w:r>
      <w:r w:rsidR="001E7E4B" w:rsidRPr="001E7E4B">
        <w:rPr>
          <w:rFonts w:ascii="Times New Roman" w:hAnsi="Times New Roman" w:cs="Times New Roman"/>
          <w:position w:val="-1"/>
          <w:sz w:val="28"/>
          <w:szCs w:val="28"/>
          <w:lang w:val="ru-RU"/>
        </w:rPr>
        <w:t>Расширенная ш</w:t>
      </w:r>
      <w:r w:rsidRPr="001E7E4B">
        <w:rPr>
          <w:rFonts w:ascii="Times New Roman" w:hAnsi="Times New Roman" w:cs="Times New Roman"/>
          <w:position w:val="-1"/>
          <w:sz w:val="28"/>
          <w:szCs w:val="28"/>
          <w:lang w:val="ru-RU"/>
        </w:rPr>
        <w:t>кала</w:t>
      </w:r>
      <w:r w:rsidRPr="001E7E4B">
        <w:rPr>
          <w:rFonts w:ascii="Times New Roman" w:hAnsi="Times New Roman" w:cs="Times New Roman"/>
          <w:spacing w:val="1"/>
          <w:position w:val="-1"/>
          <w:sz w:val="28"/>
          <w:szCs w:val="28"/>
          <w:lang w:val="ru-RU"/>
        </w:rPr>
        <w:t xml:space="preserve"> у</w:t>
      </w:r>
      <w:r w:rsidRPr="001E7E4B">
        <w:rPr>
          <w:rFonts w:ascii="Times New Roman" w:hAnsi="Times New Roman" w:cs="Times New Roman"/>
          <w:spacing w:val="-1"/>
          <w:position w:val="-1"/>
          <w:sz w:val="28"/>
          <w:szCs w:val="28"/>
          <w:lang w:val="ru-RU"/>
        </w:rPr>
        <w:t>р</w:t>
      </w:r>
      <w:r w:rsidRPr="001E7E4B">
        <w:rPr>
          <w:rFonts w:ascii="Times New Roman" w:hAnsi="Times New Roman" w:cs="Times New Roman"/>
          <w:position w:val="-1"/>
          <w:sz w:val="28"/>
          <w:szCs w:val="28"/>
          <w:lang w:val="ru-RU"/>
        </w:rPr>
        <w:t xml:space="preserve">овней </w:t>
      </w:r>
      <w:r w:rsidR="00405327">
        <w:rPr>
          <w:rFonts w:ascii="Times New Roman" w:hAnsi="Times New Roman" w:cs="Times New Roman"/>
          <w:color w:val="000000" w:themeColor="text1"/>
          <w:sz w:val="28"/>
          <w:szCs w:val="28"/>
          <w:lang w:val="ru-RU"/>
        </w:rPr>
        <w:t>интеллектуальности</w:t>
      </w:r>
      <w:r w:rsidRPr="001E7E4B">
        <w:rPr>
          <w:rFonts w:ascii="Times New Roman" w:hAnsi="Times New Roman" w:cs="Times New Roman"/>
          <w:spacing w:val="1"/>
          <w:position w:val="-1"/>
          <w:sz w:val="28"/>
          <w:szCs w:val="28"/>
          <w:lang w:val="ru-RU"/>
        </w:rPr>
        <w:t xml:space="preserve"> </w:t>
      </w:r>
      <w:r w:rsidRPr="001E7E4B">
        <w:rPr>
          <w:rFonts w:ascii="Times New Roman" w:hAnsi="Times New Roman" w:cs="Times New Roman"/>
          <w:position w:val="-1"/>
          <w:sz w:val="28"/>
          <w:szCs w:val="28"/>
          <w:lang w:val="ru-RU"/>
        </w:rPr>
        <w:t>с</w:t>
      </w:r>
      <w:r w:rsidRPr="001E7E4B">
        <w:rPr>
          <w:rFonts w:ascii="Times New Roman" w:hAnsi="Times New Roman" w:cs="Times New Roman"/>
          <w:spacing w:val="1"/>
          <w:position w:val="-1"/>
          <w:sz w:val="28"/>
          <w:szCs w:val="28"/>
          <w:lang w:val="ru-RU"/>
        </w:rPr>
        <w:t xml:space="preserve"> </w:t>
      </w:r>
      <w:r w:rsidRPr="001E7E4B">
        <w:rPr>
          <w:rFonts w:ascii="Times New Roman" w:hAnsi="Times New Roman" w:cs="Times New Roman"/>
          <w:position w:val="-1"/>
          <w:sz w:val="28"/>
          <w:szCs w:val="28"/>
          <w:lang w:val="ru-RU"/>
        </w:rPr>
        <w:t>де</w:t>
      </w:r>
      <w:r w:rsidRPr="001E7E4B">
        <w:rPr>
          <w:rFonts w:ascii="Times New Roman" w:hAnsi="Times New Roman" w:cs="Times New Roman"/>
          <w:spacing w:val="-1"/>
          <w:position w:val="-1"/>
          <w:sz w:val="28"/>
          <w:szCs w:val="28"/>
          <w:lang w:val="ru-RU"/>
        </w:rPr>
        <w:t>т</w:t>
      </w:r>
      <w:r w:rsidRPr="001E7E4B">
        <w:rPr>
          <w:rFonts w:ascii="Times New Roman" w:hAnsi="Times New Roman" w:cs="Times New Roman"/>
          <w:position w:val="-1"/>
          <w:sz w:val="28"/>
          <w:szCs w:val="28"/>
          <w:lang w:val="ru-RU"/>
        </w:rPr>
        <w:t>ализацией с</w:t>
      </w:r>
      <w:r w:rsidRPr="001E7E4B">
        <w:rPr>
          <w:rFonts w:ascii="Times New Roman" w:hAnsi="Times New Roman" w:cs="Times New Roman"/>
          <w:spacing w:val="-1"/>
          <w:position w:val="-1"/>
          <w:sz w:val="28"/>
          <w:szCs w:val="28"/>
          <w:lang w:val="ru-RU"/>
        </w:rPr>
        <w:t>т</w:t>
      </w:r>
      <w:r w:rsidRPr="001E7E4B">
        <w:rPr>
          <w:rFonts w:ascii="Times New Roman" w:hAnsi="Times New Roman" w:cs="Times New Roman"/>
          <w:position w:val="-1"/>
          <w:sz w:val="28"/>
          <w:szCs w:val="28"/>
          <w:lang w:val="ru-RU"/>
        </w:rPr>
        <w:t>ад</w:t>
      </w:r>
      <w:r w:rsidRPr="001E7E4B">
        <w:rPr>
          <w:rFonts w:ascii="Times New Roman" w:hAnsi="Times New Roman" w:cs="Times New Roman"/>
          <w:spacing w:val="-1"/>
          <w:position w:val="-1"/>
          <w:sz w:val="28"/>
          <w:szCs w:val="28"/>
          <w:lang w:val="ru-RU"/>
        </w:rPr>
        <w:t>и</w:t>
      </w:r>
      <w:r w:rsidRPr="001E7E4B">
        <w:rPr>
          <w:rFonts w:ascii="Times New Roman" w:hAnsi="Times New Roman" w:cs="Times New Roman"/>
          <w:position w:val="-1"/>
          <w:sz w:val="28"/>
          <w:szCs w:val="28"/>
          <w:lang w:val="ru-RU"/>
        </w:rPr>
        <w:t>й операций [7], переработанная автором с учетом специфики сравниваемых систем</w:t>
      </w:r>
    </w:p>
    <w:tbl>
      <w:tblPr>
        <w:tblW w:w="9072" w:type="dxa"/>
        <w:tblInd w:w="6" w:type="dxa"/>
        <w:tblLayout w:type="fixed"/>
        <w:tblCellMar>
          <w:left w:w="0" w:type="dxa"/>
          <w:right w:w="0" w:type="dxa"/>
        </w:tblCellMar>
        <w:tblLook w:val="01E0"/>
      </w:tblPr>
      <w:tblGrid>
        <w:gridCol w:w="567"/>
        <w:gridCol w:w="426"/>
        <w:gridCol w:w="567"/>
        <w:gridCol w:w="567"/>
        <w:gridCol w:w="567"/>
        <w:gridCol w:w="425"/>
        <w:gridCol w:w="567"/>
        <w:gridCol w:w="850"/>
        <w:gridCol w:w="1134"/>
        <w:gridCol w:w="567"/>
        <w:gridCol w:w="993"/>
        <w:gridCol w:w="992"/>
        <w:gridCol w:w="850"/>
      </w:tblGrid>
      <w:tr w:rsidR="00AB67F0" w:rsidRPr="00307908" w:rsidTr="009315EF">
        <w:trPr>
          <w:trHeight w:val="20"/>
        </w:trPr>
        <w:tc>
          <w:tcPr>
            <w:tcW w:w="567" w:type="dxa"/>
            <w:vMerge w:val="restart"/>
            <w:tcBorders>
              <w:top w:val="single" w:sz="5" w:space="0" w:color="000000"/>
              <w:left w:val="single" w:sz="5" w:space="0" w:color="000000"/>
              <w:right w:val="single" w:sz="5" w:space="0" w:color="000000"/>
            </w:tcBorders>
            <w:vAlign w:val="center"/>
          </w:tcPr>
          <w:p w:rsidR="00E27394" w:rsidRPr="00307908" w:rsidRDefault="00FE09C9" w:rsidP="00AA45E4">
            <w:pPr>
              <w:widowControl w:val="0"/>
              <w:jc w:val="center"/>
              <w:rPr>
                <w:rFonts w:ascii="Times New Roman" w:hAnsi="Times New Roman" w:cs="Times New Roman"/>
                <w:sz w:val="24"/>
                <w:szCs w:val="24"/>
              </w:rPr>
            </w:pPr>
            <m:oMathPara>
              <m:oMath>
                <m:sSup>
                  <m:sSupPr>
                    <m:ctrlPr>
                      <w:rPr>
                        <w:rFonts w:ascii="Cambria Math" w:hAnsi="Times New Roman" w:cs="Times New Roman"/>
                        <w:bCs/>
                        <w:i/>
                        <w:sz w:val="28"/>
                        <w:szCs w:val="28"/>
                        <w:lang w:val="ru-RU"/>
                      </w:rPr>
                    </m:ctrlPr>
                  </m:sSupPr>
                  <m:e>
                    <m:r>
                      <w:rPr>
                        <w:rFonts w:ascii="Cambria Math" w:hAnsi="Cambria Math" w:cs="Times New Roman"/>
                        <w:sz w:val="28"/>
                        <w:szCs w:val="28"/>
                        <w:lang w:val="ru-RU"/>
                      </w:rPr>
                      <m:t>K</m:t>
                    </m:r>
                  </m:e>
                  <m:sup>
                    <m:r>
                      <w:rPr>
                        <w:rFonts w:ascii="Cambria Math" w:hAnsi="Times New Roman" w:cs="Times New Roman"/>
                        <w:sz w:val="28"/>
                        <w:szCs w:val="28"/>
                        <w:lang w:val="ru-RU"/>
                      </w:rPr>
                      <m:t>авт</m:t>
                    </m:r>
                  </m:sup>
                </m:sSup>
              </m:oMath>
            </m:oMathPara>
          </w:p>
        </w:tc>
        <w:tc>
          <w:tcPr>
            <w:tcW w:w="8505" w:type="dxa"/>
            <w:gridSpan w:val="12"/>
            <w:tcBorders>
              <w:top w:val="single" w:sz="5" w:space="0" w:color="000000"/>
              <w:left w:val="single" w:sz="5" w:space="0" w:color="000000"/>
              <w:right w:val="single" w:sz="5" w:space="0" w:color="000000"/>
            </w:tcBorders>
          </w:tcPr>
          <w:p w:rsidR="00AB67F0" w:rsidRPr="00307908" w:rsidRDefault="00AD33AE"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Операции</w:t>
            </w:r>
          </w:p>
        </w:tc>
      </w:tr>
      <w:tr w:rsidR="009315EF" w:rsidRPr="00307908" w:rsidTr="008D7021">
        <w:trPr>
          <w:trHeight w:val="2112"/>
        </w:trPr>
        <w:tc>
          <w:tcPr>
            <w:tcW w:w="567" w:type="dxa"/>
            <w:vMerge/>
            <w:tcBorders>
              <w:left w:val="single" w:sz="5" w:space="0" w:color="000000"/>
              <w:bottom w:val="single" w:sz="5"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rPr>
            </w:pPr>
          </w:p>
        </w:tc>
        <w:tc>
          <w:tcPr>
            <w:tcW w:w="426"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Сбор</w:t>
            </w:r>
            <w:r w:rsidRPr="00307908">
              <w:rPr>
                <w:rFonts w:ascii="Times New Roman" w:hAnsi="Times New Roman" w:cs="Times New Roman"/>
                <w:sz w:val="24"/>
                <w:szCs w:val="24"/>
                <w:lang w:val="ru-RU"/>
              </w:rPr>
              <w:t xml:space="preserve"> </w:t>
            </w:r>
            <w:r w:rsidRPr="00307908">
              <w:rPr>
                <w:rFonts w:ascii="Times New Roman" w:hAnsi="Times New Roman" w:cs="Times New Roman"/>
                <w:sz w:val="24"/>
                <w:szCs w:val="24"/>
              </w:rPr>
              <w:t>данных</w:t>
            </w:r>
          </w:p>
        </w:tc>
        <w:tc>
          <w:tcPr>
            <w:tcW w:w="567" w:type="dxa"/>
            <w:tcBorders>
              <w:top w:val="single" w:sz="5" w:space="0" w:color="000000"/>
              <w:left w:val="single" w:sz="5" w:space="0" w:color="000000"/>
              <w:bottom w:val="single" w:sz="6" w:space="0" w:color="000000"/>
              <w:right w:val="single" w:sz="5" w:space="0" w:color="000000"/>
            </w:tcBorders>
            <w:textDirection w:val="btL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Запись данных на носитель</w:t>
            </w:r>
          </w:p>
        </w:tc>
        <w:tc>
          <w:tcPr>
            <w:tcW w:w="567"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Хранение данных</w:t>
            </w:r>
          </w:p>
        </w:tc>
        <w:tc>
          <w:tcPr>
            <w:tcW w:w="567"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Обработка данных</w:t>
            </w:r>
          </w:p>
        </w:tc>
        <w:tc>
          <w:tcPr>
            <w:tcW w:w="425"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Анализ данных</w:t>
            </w:r>
          </w:p>
        </w:tc>
        <w:tc>
          <w:tcPr>
            <w:tcW w:w="567"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Формирование баз данных</w:t>
            </w:r>
          </w:p>
        </w:tc>
        <w:tc>
          <w:tcPr>
            <w:tcW w:w="850"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Выбор</w:t>
            </w:r>
            <w:r w:rsidR="008D7021" w:rsidRPr="00307908">
              <w:rPr>
                <w:rFonts w:ascii="Times New Roman" w:hAnsi="Times New Roman" w:cs="Times New Roman"/>
                <w:sz w:val="24"/>
                <w:szCs w:val="24"/>
                <w:lang w:val="ru-RU"/>
              </w:rPr>
              <w:t xml:space="preserve"> </w:t>
            </w:r>
            <w:r w:rsidRPr="00307908">
              <w:rPr>
                <w:rFonts w:ascii="Times New Roman" w:hAnsi="Times New Roman" w:cs="Times New Roman"/>
                <w:sz w:val="24"/>
                <w:szCs w:val="24"/>
              </w:rPr>
              <w:t>вариантов ре</w:t>
            </w:r>
            <w:r w:rsidRPr="00307908">
              <w:rPr>
                <w:rFonts w:ascii="Times New Roman" w:hAnsi="Times New Roman" w:cs="Times New Roman"/>
                <w:spacing w:val="1"/>
                <w:sz w:val="24"/>
                <w:szCs w:val="24"/>
              </w:rPr>
              <w:t>ше</w:t>
            </w:r>
            <w:r w:rsidRPr="00307908">
              <w:rPr>
                <w:rFonts w:ascii="Times New Roman" w:hAnsi="Times New Roman" w:cs="Times New Roman"/>
                <w:sz w:val="24"/>
                <w:szCs w:val="24"/>
              </w:rPr>
              <w:t>ний</w:t>
            </w:r>
          </w:p>
        </w:tc>
        <w:tc>
          <w:tcPr>
            <w:tcW w:w="1134"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Сужение</w:t>
            </w:r>
            <w:r w:rsidR="008D7021" w:rsidRPr="00307908">
              <w:rPr>
                <w:rFonts w:ascii="Times New Roman" w:hAnsi="Times New Roman" w:cs="Times New Roman"/>
                <w:sz w:val="24"/>
                <w:szCs w:val="24"/>
                <w:lang w:val="ru-RU"/>
              </w:rPr>
              <w:t xml:space="preserve"> </w:t>
            </w:r>
            <w:r w:rsidRPr="00307908">
              <w:rPr>
                <w:rFonts w:ascii="Times New Roman" w:hAnsi="Times New Roman" w:cs="Times New Roman"/>
                <w:sz w:val="24"/>
                <w:szCs w:val="24"/>
                <w:lang w:val="ru-RU"/>
              </w:rPr>
              <w:t>выбора</w:t>
            </w:r>
            <w:r w:rsidR="008D7021" w:rsidRPr="00307908">
              <w:rPr>
                <w:rFonts w:ascii="Times New Roman" w:hAnsi="Times New Roman" w:cs="Times New Roman"/>
                <w:sz w:val="24"/>
                <w:szCs w:val="24"/>
                <w:lang w:val="ru-RU"/>
              </w:rPr>
              <w:t xml:space="preserve"> </w:t>
            </w:r>
            <w:r w:rsidRPr="00307908">
              <w:rPr>
                <w:rFonts w:ascii="Times New Roman" w:hAnsi="Times New Roman" w:cs="Times New Roman"/>
                <w:sz w:val="24"/>
                <w:szCs w:val="24"/>
                <w:lang w:val="ru-RU"/>
              </w:rPr>
              <w:t>ре</w:t>
            </w:r>
            <w:r w:rsidRPr="00307908">
              <w:rPr>
                <w:rFonts w:ascii="Times New Roman" w:hAnsi="Times New Roman" w:cs="Times New Roman"/>
                <w:spacing w:val="1"/>
                <w:sz w:val="24"/>
                <w:szCs w:val="24"/>
                <w:lang w:val="ru-RU"/>
              </w:rPr>
              <w:t>ше</w:t>
            </w:r>
            <w:r w:rsidRPr="00307908">
              <w:rPr>
                <w:rFonts w:ascii="Times New Roman" w:hAnsi="Times New Roman" w:cs="Times New Roman"/>
                <w:sz w:val="24"/>
                <w:szCs w:val="24"/>
                <w:lang w:val="ru-RU"/>
              </w:rPr>
              <w:t>ний до</w:t>
            </w:r>
            <w:r w:rsidRPr="00307908">
              <w:rPr>
                <w:rFonts w:ascii="Times New Roman" w:hAnsi="Times New Roman" w:cs="Times New Roman"/>
                <w:spacing w:val="1"/>
                <w:sz w:val="24"/>
                <w:szCs w:val="24"/>
                <w:lang w:val="ru-RU"/>
              </w:rPr>
              <w:t xml:space="preserve"> </w:t>
            </w:r>
            <w:r w:rsidRPr="00307908">
              <w:rPr>
                <w:rFonts w:ascii="Times New Roman" w:hAnsi="Times New Roman" w:cs="Times New Roman"/>
                <w:sz w:val="24"/>
                <w:szCs w:val="24"/>
                <w:lang w:val="ru-RU"/>
              </w:rPr>
              <w:t>одного</w:t>
            </w:r>
          </w:p>
        </w:tc>
        <w:tc>
          <w:tcPr>
            <w:tcW w:w="567"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Выполнение операции</w:t>
            </w:r>
          </w:p>
        </w:tc>
        <w:tc>
          <w:tcPr>
            <w:tcW w:w="993"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pacing w:val="-1"/>
                <w:sz w:val="24"/>
                <w:szCs w:val="24"/>
              </w:rPr>
              <w:t>Р</w:t>
            </w:r>
            <w:r w:rsidRPr="00307908">
              <w:rPr>
                <w:rFonts w:ascii="Times New Roman" w:hAnsi="Times New Roman" w:cs="Times New Roman"/>
                <w:spacing w:val="1"/>
                <w:sz w:val="24"/>
                <w:szCs w:val="24"/>
              </w:rPr>
              <w:t>а</w:t>
            </w:r>
            <w:r w:rsidRPr="00307908">
              <w:rPr>
                <w:rFonts w:ascii="Times New Roman" w:hAnsi="Times New Roman" w:cs="Times New Roman"/>
                <w:sz w:val="24"/>
                <w:szCs w:val="24"/>
              </w:rPr>
              <w:t>зрешение на</w:t>
            </w:r>
            <w:r w:rsidRPr="00307908">
              <w:rPr>
                <w:rFonts w:ascii="Times New Roman" w:hAnsi="Times New Roman" w:cs="Times New Roman"/>
                <w:spacing w:val="1"/>
                <w:sz w:val="24"/>
                <w:szCs w:val="24"/>
              </w:rPr>
              <w:t xml:space="preserve"> </w:t>
            </w:r>
            <w:r w:rsidRPr="00307908">
              <w:rPr>
                <w:rFonts w:ascii="Times New Roman" w:hAnsi="Times New Roman" w:cs="Times New Roman"/>
                <w:sz w:val="24"/>
                <w:szCs w:val="24"/>
              </w:rPr>
              <w:t>выполнение операции</w:t>
            </w:r>
          </w:p>
        </w:tc>
        <w:tc>
          <w:tcPr>
            <w:tcW w:w="992"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Ре</w:t>
            </w:r>
            <w:r w:rsidRPr="00307908">
              <w:rPr>
                <w:rFonts w:ascii="Times New Roman" w:hAnsi="Times New Roman" w:cs="Times New Roman"/>
                <w:spacing w:val="1"/>
                <w:sz w:val="24"/>
                <w:szCs w:val="24"/>
              </w:rPr>
              <w:t>ше</w:t>
            </w:r>
            <w:r w:rsidRPr="00307908">
              <w:rPr>
                <w:rFonts w:ascii="Times New Roman" w:hAnsi="Times New Roman" w:cs="Times New Roman"/>
                <w:sz w:val="24"/>
                <w:szCs w:val="24"/>
              </w:rPr>
              <w:t>ние</w:t>
            </w:r>
            <w:r w:rsidRPr="00307908">
              <w:rPr>
                <w:rFonts w:ascii="Times New Roman" w:hAnsi="Times New Roman" w:cs="Times New Roman"/>
                <w:spacing w:val="1"/>
                <w:sz w:val="24"/>
                <w:szCs w:val="24"/>
              </w:rPr>
              <w:t xml:space="preserve"> </w:t>
            </w:r>
            <w:r w:rsidRPr="00307908">
              <w:rPr>
                <w:rFonts w:ascii="Times New Roman" w:hAnsi="Times New Roman" w:cs="Times New Roman"/>
                <w:sz w:val="24"/>
                <w:szCs w:val="24"/>
              </w:rPr>
              <w:t xml:space="preserve">об информировании </w:t>
            </w:r>
            <w:r w:rsidR="009315EF" w:rsidRPr="00307908">
              <w:rPr>
                <w:rFonts w:ascii="Times New Roman" w:hAnsi="Times New Roman" w:cs="Times New Roman"/>
                <w:sz w:val="24"/>
                <w:szCs w:val="24"/>
                <w:lang w:val="ru-RU"/>
              </w:rPr>
              <w:t>оператора</w:t>
            </w:r>
          </w:p>
        </w:tc>
        <w:tc>
          <w:tcPr>
            <w:tcW w:w="850" w:type="dxa"/>
            <w:tcBorders>
              <w:top w:val="single" w:sz="5" w:space="0" w:color="000000"/>
              <w:left w:val="single" w:sz="5" w:space="0" w:color="000000"/>
              <w:bottom w:val="single" w:sz="6" w:space="0" w:color="000000"/>
              <w:right w:val="single" w:sz="5" w:space="0" w:color="000000"/>
            </w:tcBorders>
            <w:textDirection w:val="btLr"/>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 xml:space="preserve">Информирование </w:t>
            </w:r>
            <w:r w:rsidR="009315EF" w:rsidRPr="00307908">
              <w:rPr>
                <w:rFonts w:ascii="Times New Roman" w:hAnsi="Times New Roman" w:cs="Times New Roman"/>
                <w:sz w:val="24"/>
                <w:szCs w:val="24"/>
                <w:lang w:val="ru-RU"/>
              </w:rPr>
              <w:t>оператора</w:t>
            </w:r>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1</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2</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en-US"/>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en-US"/>
              </w:rPr>
            </w:pPr>
            <w:r w:rsidRPr="00307908">
              <w:rPr>
                <w:rFonts w:ascii="Times New Roman" w:hAnsi="Times New Roman" w:cs="Times New Roman"/>
                <w:sz w:val="24"/>
                <w:szCs w:val="24"/>
                <w:lang w:val="en-US"/>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3</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С</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С</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С</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4</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5</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proofErr w:type="spellStart"/>
            <w:r w:rsidRPr="00307908">
              <w:rPr>
                <w:rFonts w:ascii="Times New Roman" w:hAnsi="Times New Roman" w:cs="Times New Roman"/>
                <w:sz w:val="24"/>
                <w:szCs w:val="24"/>
              </w:rPr>
              <w:t>да</w:t>
            </w:r>
            <w:proofErr w:type="spellEnd"/>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6</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1E7E4B"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С+О</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proofErr w:type="spellStart"/>
            <w:r w:rsidRPr="00307908">
              <w:rPr>
                <w:rFonts w:ascii="Times New Roman" w:hAnsi="Times New Roman" w:cs="Times New Roman"/>
                <w:sz w:val="24"/>
                <w:szCs w:val="24"/>
              </w:rPr>
              <w:t>да</w:t>
            </w:r>
            <w:proofErr w:type="spellEnd"/>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7</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proofErr w:type="spellStart"/>
            <w:r w:rsidRPr="00307908">
              <w:rPr>
                <w:rFonts w:ascii="Times New Roman" w:hAnsi="Times New Roman" w:cs="Times New Roman"/>
                <w:sz w:val="24"/>
                <w:szCs w:val="24"/>
              </w:rPr>
              <w:t>да</w:t>
            </w:r>
            <w:proofErr w:type="spellEnd"/>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8</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6D4336"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О</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proofErr w:type="spellStart"/>
            <w:r w:rsidRPr="00307908">
              <w:rPr>
                <w:rFonts w:ascii="Times New Roman" w:hAnsi="Times New Roman" w:cs="Times New Roman"/>
                <w:sz w:val="24"/>
                <w:szCs w:val="24"/>
              </w:rPr>
              <w:t>да</w:t>
            </w:r>
            <w:proofErr w:type="spellEnd"/>
          </w:p>
        </w:tc>
      </w:tr>
      <w:tr w:rsidR="009315EF" w:rsidRPr="00307908" w:rsidTr="006D4336">
        <w:trPr>
          <w:trHeight w:val="20"/>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E27394"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lang w:val="ru-RU"/>
              </w:rPr>
              <w:t>0,</w:t>
            </w:r>
            <w:r w:rsidR="00AB67F0" w:rsidRPr="00307908">
              <w:rPr>
                <w:rFonts w:ascii="Times New Roman" w:hAnsi="Times New Roman" w:cs="Times New Roman"/>
                <w:sz w:val="24"/>
                <w:szCs w:val="24"/>
              </w:rPr>
              <w:t>9</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С</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proofErr w:type="spellStart"/>
            <w:r w:rsidRPr="00307908">
              <w:rPr>
                <w:rFonts w:ascii="Times New Roman" w:hAnsi="Times New Roman" w:cs="Times New Roman"/>
                <w:sz w:val="24"/>
                <w:szCs w:val="24"/>
              </w:rPr>
              <w:t>да</w:t>
            </w:r>
            <w:proofErr w:type="spellEnd"/>
          </w:p>
        </w:tc>
      </w:tr>
      <w:tr w:rsidR="009315EF" w:rsidRPr="00307908" w:rsidTr="006D4336">
        <w:trPr>
          <w:trHeight w:hRule="exact" w:val="304"/>
        </w:trPr>
        <w:tc>
          <w:tcPr>
            <w:tcW w:w="567" w:type="dxa"/>
            <w:tcBorders>
              <w:top w:val="single" w:sz="5" w:space="0" w:color="000000"/>
              <w:left w:val="single" w:sz="5" w:space="0" w:color="000000"/>
              <w:bottom w:val="single" w:sz="5" w:space="0" w:color="000000"/>
              <w:right w:val="single" w:sz="6" w:space="0" w:color="000000"/>
            </w:tcBorders>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1</w:t>
            </w:r>
            <w:r w:rsidR="00E27394" w:rsidRPr="00307908">
              <w:rPr>
                <w:rFonts w:ascii="Times New Roman" w:hAnsi="Times New Roman" w:cs="Times New Roman"/>
                <w:sz w:val="24"/>
                <w:szCs w:val="24"/>
                <w:lang w:val="ru-RU"/>
              </w:rPr>
              <w:t>,</w:t>
            </w:r>
            <w:r w:rsidRPr="00307908">
              <w:rPr>
                <w:rFonts w:ascii="Times New Roman" w:hAnsi="Times New Roman" w:cs="Times New Roman"/>
                <w:sz w:val="24"/>
                <w:szCs w:val="24"/>
              </w:rPr>
              <w:t>0</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rPr>
              <w:t>C</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r w:rsidRPr="00307908">
              <w:rPr>
                <w:rFonts w:ascii="Times New Roman" w:hAnsi="Times New Roman" w:cs="Times New Roman"/>
                <w:sz w:val="24"/>
                <w:szCs w:val="24"/>
              </w:rPr>
              <w:t>C</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D5076D" w:rsidP="00AA45E4">
            <w:pPr>
              <w:widowControl w:val="0"/>
              <w:jc w:val="center"/>
              <w:rPr>
                <w:rFonts w:ascii="Times New Roman" w:hAnsi="Times New Roman" w:cs="Times New Roman"/>
                <w:sz w:val="24"/>
                <w:szCs w:val="24"/>
                <w:lang w:val="ru-RU"/>
              </w:rPr>
            </w:pPr>
            <w:r w:rsidRPr="00307908">
              <w:rPr>
                <w:rFonts w:ascii="Times New Roman" w:hAnsi="Times New Roman" w:cs="Times New Roman"/>
                <w:sz w:val="24"/>
                <w:szCs w:val="24"/>
                <w:lang w:val="ru-RU"/>
              </w:rPr>
              <w:t>С</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B67F0" w:rsidRPr="00307908" w:rsidRDefault="00AB67F0" w:rsidP="00AA45E4">
            <w:pPr>
              <w:widowControl w:val="0"/>
              <w:jc w:val="center"/>
              <w:rPr>
                <w:rFonts w:ascii="Times New Roman" w:hAnsi="Times New Roman" w:cs="Times New Roman"/>
                <w:sz w:val="24"/>
                <w:szCs w:val="24"/>
              </w:rPr>
            </w:pPr>
            <w:proofErr w:type="spellStart"/>
            <w:r w:rsidRPr="00307908">
              <w:rPr>
                <w:rFonts w:ascii="Times New Roman" w:hAnsi="Times New Roman" w:cs="Times New Roman"/>
                <w:sz w:val="24"/>
                <w:szCs w:val="24"/>
              </w:rPr>
              <w:t>нет</w:t>
            </w:r>
            <w:proofErr w:type="spellEnd"/>
          </w:p>
        </w:tc>
      </w:tr>
      <w:tr w:rsidR="00AB67F0" w:rsidRPr="00432FD3" w:rsidTr="009315EF">
        <w:trPr>
          <w:trHeight w:hRule="exact" w:val="918"/>
        </w:trPr>
        <w:tc>
          <w:tcPr>
            <w:tcW w:w="9072" w:type="dxa"/>
            <w:gridSpan w:val="13"/>
            <w:tcBorders>
              <w:top w:val="single" w:sz="5" w:space="0" w:color="000000"/>
              <w:left w:val="single" w:sz="5" w:space="0" w:color="000000"/>
              <w:bottom w:val="single" w:sz="5" w:space="0" w:color="000000"/>
              <w:right w:val="single" w:sz="5" w:space="0" w:color="000000"/>
            </w:tcBorders>
          </w:tcPr>
          <w:p w:rsidR="00AB67F0" w:rsidRPr="005C606C" w:rsidRDefault="00AB67F0" w:rsidP="00AA45E4">
            <w:pPr>
              <w:widowControl w:val="0"/>
              <w:ind w:left="142" w:right="142"/>
              <w:jc w:val="both"/>
              <w:rPr>
                <w:rFonts w:ascii="Times New Roman" w:hAnsi="Times New Roman" w:cs="Times New Roman"/>
                <w:sz w:val="24"/>
                <w:szCs w:val="24"/>
                <w:lang w:val="ru-RU"/>
              </w:rPr>
            </w:pPr>
            <w:r w:rsidRPr="005C606C">
              <w:rPr>
                <w:rFonts w:ascii="Times New Roman" w:hAnsi="Times New Roman" w:cs="Times New Roman"/>
                <w:b/>
                <w:sz w:val="24"/>
                <w:szCs w:val="24"/>
                <w:lang w:val="ru-RU"/>
              </w:rPr>
              <w:t>В</w:t>
            </w:r>
            <w:r w:rsidRPr="005C606C">
              <w:rPr>
                <w:rFonts w:ascii="Times New Roman" w:hAnsi="Times New Roman" w:cs="Times New Roman"/>
                <w:b/>
                <w:spacing w:val="1"/>
                <w:sz w:val="24"/>
                <w:szCs w:val="24"/>
                <w:lang w:val="ru-RU"/>
              </w:rPr>
              <w:t xml:space="preserve"> </w:t>
            </w:r>
            <w:r w:rsidRPr="005C606C">
              <w:rPr>
                <w:rFonts w:ascii="Times New Roman" w:hAnsi="Times New Roman" w:cs="Times New Roman"/>
                <w:b/>
                <w:sz w:val="24"/>
                <w:szCs w:val="24"/>
                <w:lang w:val="ru-RU"/>
              </w:rPr>
              <w:t>таблице</w:t>
            </w:r>
            <w:r w:rsidRPr="005C606C">
              <w:rPr>
                <w:rFonts w:ascii="Times New Roman" w:hAnsi="Times New Roman" w:cs="Times New Roman"/>
                <w:b/>
                <w:spacing w:val="1"/>
                <w:sz w:val="24"/>
                <w:szCs w:val="24"/>
                <w:lang w:val="ru-RU"/>
              </w:rPr>
              <w:t xml:space="preserve"> </w:t>
            </w:r>
            <w:r w:rsidRPr="005C606C">
              <w:rPr>
                <w:rFonts w:ascii="Times New Roman" w:hAnsi="Times New Roman" w:cs="Times New Roman"/>
                <w:b/>
                <w:sz w:val="24"/>
                <w:szCs w:val="24"/>
                <w:lang w:val="ru-RU"/>
              </w:rPr>
              <w:t>обозначен</w:t>
            </w:r>
            <w:r w:rsidRPr="005C606C">
              <w:rPr>
                <w:rFonts w:ascii="Times New Roman" w:hAnsi="Times New Roman" w:cs="Times New Roman"/>
                <w:b/>
                <w:spacing w:val="1"/>
                <w:sz w:val="24"/>
                <w:szCs w:val="24"/>
                <w:lang w:val="ru-RU"/>
              </w:rPr>
              <w:t>ы</w:t>
            </w:r>
            <w:r w:rsidRPr="005C606C">
              <w:rPr>
                <w:rFonts w:ascii="Times New Roman" w:hAnsi="Times New Roman" w:cs="Times New Roman"/>
                <w:b/>
                <w:sz w:val="24"/>
                <w:szCs w:val="24"/>
                <w:lang w:val="ru-RU"/>
              </w:rPr>
              <w:t>:</w:t>
            </w:r>
            <w:r w:rsidRPr="005C606C">
              <w:rPr>
                <w:rFonts w:ascii="Times New Roman" w:hAnsi="Times New Roman" w:cs="Times New Roman"/>
                <w:sz w:val="24"/>
                <w:szCs w:val="24"/>
                <w:lang w:val="ru-RU"/>
              </w:rPr>
              <w:t xml:space="preserve"> С</w:t>
            </w:r>
            <w:r w:rsidRPr="005C606C">
              <w:rPr>
                <w:rFonts w:ascii="Times New Roman" w:hAnsi="Times New Roman" w:cs="Times New Roman"/>
                <w:spacing w:val="5"/>
                <w:sz w:val="24"/>
                <w:szCs w:val="24"/>
                <w:lang w:val="ru-RU"/>
              </w:rPr>
              <w:t xml:space="preserve"> </w:t>
            </w:r>
            <w:r w:rsidRPr="005C606C">
              <w:rPr>
                <w:rFonts w:ascii="Times New Roman" w:hAnsi="Times New Roman" w:cs="Times New Roman"/>
                <w:sz w:val="24"/>
                <w:szCs w:val="24"/>
                <w:lang w:val="ru-RU"/>
              </w:rPr>
              <w:t>–</w:t>
            </w:r>
            <w:r w:rsidRPr="005C606C">
              <w:rPr>
                <w:rFonts w:ascii="Times New Roman" w:hAnsi="Times New Roman" w:cs="Times New Roman"/>
                <w:spacing w:val="6"/>
                <w:sz w:val="24"/>
                <w:szCs w:val="24"/>
                <w:lang w:val="ru-RU"/>
              </w:rPr>
              <w:t xml:space="preserve"> </w:t>
            </w:r>
            <w:r w:rsidR="009315EF" w:rsidRPr="005C606C">
              <w:rPr>
                <w:rFonts w:ascii="Times New Roman" w:hAnsi="Times New Roman" w:cs="Times New Roman"/>
                <w:sz w:val="24"/>
                <w:szCs w:val="24"/>
                <w:lang w:val="ru-RU"/>
              </w:rPr>
              <w:t>система</w:t>
            </w:r>
            <w:r w:rsidR="006D4336" w:rsidRPr="005C606C">
              <w:rPr>
                <w:rFonts w:ascii="Times New Roman" w:hAnsi="Times New Roman" w:cs="Times New Roman"/>
                <w:sz w:val="24"/>
                <w:szCs w:val="24"/>
                <w:lang w:val="ru-RU"/>
              </w:rPr>
              <w:t xml:space="preserve"> – </w:t>
            </w:r>
            <w:r w:rsidRPr="005C606C">
              <w:rPr>
                <w:rFonts w:ascii="Times New Roman" w:hAnsi="Times New Roman" w:cs="Times New Roman"/>
                <w:spacing w:val="-1"/>
                <w:sz w:val="24"/>
                <w:szCs w:val="24"/>
                <w:lang w:val="ru-RU"/>
              </w:rPr>
              <w:t>с</w:t>
            </w:r>
            <w:r w:rsidRPr="005C606C">
              <w:rPr>
                <w:rFonts w:ascii="Times New Roman" w:hAnsi="Times New Roman" w:cs="Times New Roman"/>
                <w:spacing w:val="1"/>
                <w:sz w:val="24"/>
                <w:szCs w:val="24"/>
                <w:lang w:val="ru-RU"/>
              </w:rPr>
              <w:t>та</w:t>
            </w:r>
            <w:r w:rsidRPr="005C606C">
              <w:rPr>
                <w:rFonts w:ascii="Times New Roman" w:hAnsi="Times New Roman" w:cs="Times New Roman"/>
                <w:sz w:val="24"/>
                <w:szCs w:val="24"/>
                <w:lang w:val="ru-RU"/>
              </w:rPr>
              <w:t>д</w:t>
            </w:r>
            <w:r w:rsidRPr="005C606C">
              <w:rPr>
                <w:rFonts w:ascii="Times New Roman" w:hAnsi="Times New Roman" w:cs="Times New Roman"/>
                <w:spacing w:val="-1"/>
                <w:sz w:val="24"/>
                <w:szCs w:val="24"/>
                <w:lang w:val="ru-RU"/>
              </w:rPr>
              <w:t>и</w:t>
            </w:r>
            <w:r w:rsidRPr="005C606C">
              <w:rPr>
                <w:rFonts w:ascii="Times New Roman" w:hAnsi="Times New Roman" w:cs="Times New Roman"/>
                <w:sz w:val="24"/>
                <w:szCs w:val="24"/>
                <w:lang w:val="ru-RU"/>
              </w:rPr>
              <w:t>я</w:t>
            </w:r>
            <w:r w:rsidRPr="005C606C">
              <w:rPr>
                <w:rFonts w:ascii="Times New Roman" w:hAnsi="Times New Roman" w:cs="Times New Roman"/>
                <w:spacing w:val="5"/>
                <w:sz w:val="24"/>
                <w:szCs w:val="24"/>
                <w:lang w:val="ru-RU"/>
              </w:rPr>
              <w:t xml:space="preserve"> </w:t>
            </w:r>
            <w:r w:rsidRPr="005C606C">
              <w:rPr>
                <w:rFonts w:ascii="Times New Roman" w:hAnsi="Times New Roman" w:cs="Times New Roman"/>
                <w:sz w:val="24"/>
                <w:szCs w:val="24"/>
                <w:lang w:val="ru-RU"/>
              </w:rPr>
              <w:t>выполняется</w:t>
            </w:r>
            <w:r w:rsidRPr="005C606C">
              <w:rPr>
                <w:rFonts w:ascii="Times New Roman" w:hAnsi="Times New Roman" w:cs="Times New Roman"/>
                <w:spacing w:val="5"/>
                <w:sz w:val="24"/>
                <w:szCs w:val="24"/>
                <w:lang w:val="ru-RU"/>
              </w:rPr>
              <w:t xml:space="preserve"> </w:t>
            </w:r>
            <w:r w:rsidR="006D4336" w:rsidRPr="005C606C">
              <w:rPr>
                <w:rFonts w:ascii="Times New Roman" w:hAnsi="Times New Roman" w:cs="Times New Roman"/>
                <w:sz w:val="24"/>
                <w:szCs w:val="24"/>
                <w:lang w:val="ru-RU"/>
              </w:rPr>
              <w:t>системой</w:t>
            </w:r>
            <w:r w:rsidRPr="005C606C">
              <w:rPr>
                <w:rFonts w:ascii="Times New Roman" w:hAnsi="Times New Roman" w:cs="Times New Roman"/>
                <w:sz w:val="24"/>
                <w:szCs w:val="24"/>
                <w:lang w:val="ru-RU"/>
              </w:rPr>
              <w:t>;</w:t>
            </w:r>
            <w:r w:rsidRPr="005C606C">
              <w:rPr>
                <w:rFonts w:ascii="Times New Roman" w:hAnsi="Times New Roman" w:cs="Times New Roman"/>
                <w:spacing w:val="5"/>
                <w:sz w:val="24"/>
                <w:szCs w:val="24"/>
                <w:lang w:val="ru-RU"/>
              </w:rPr>
              <w:t xml:space="preserve"> </w:t>
            </w:r>
            <w:r w:rsidR="009315EF" w:rsidRPr="005C606C">
              <w:rPr>
                <w:rFonts w:ascii="Times New Roman" w:hAnsi="Times New Roman" w:cs="Times New Roman"/>
                <w:sz w:val="24"/>
                <w:szCs w:val="24"/>
                <w:lang w:val="ru-RU"/>
              </w:rPr>
              <w:t>О</w:t>
            </w:r>
            <w:r w:rsidRPr="005C606C">
              <w:rPr>
                <w:rFonts w:ascii="Times New Roman" w:hAnsi="Times New Roman" w:cs="Times New Roman"/>
                <w:spacing w:val="5"/>
                <w:sz w:val="24"/>
                <w:szCs w:val="24"/>
                <w:lang w:val="ru-RU"/>
              </w:rPr>
              <w:t xml:space="preserve"> </w:t>
            </w:r>
            <w:r w:rsidRPr="005C606C">
              <w:rPr>
                <w:rFonts w:ascii="Times New Roman" w:hAnsi="Times New Roman" w:cs="Times New Roman"/>
                <w:sz w:val="24"/>
                <w:szCs w:val="24"/>
                <w:lang w:val="ru-RU"/>
              </w:rPr>
              <w:t>–</w:t>
            </w:r>
            <w:r w:rsidRPr="005C606C">
              <w:rPr>
                <w:rFonts w:ascii="Times New Roman" w:hAnsi="Times New Roman" w:cs="Times New Roman"/>
                <w:spacing w:val="5"/>
                <w:sz w:val="24"/>
                <w:szCs w:val="24"/>
                <w:lang w:val="ru-RU"/>
              </w:rPr>
              <w:t xml:space="preserve"> </w:t>
            </w:r>
            <w:r w:rsidR="009315EF" w:rsidRPr="005C606C">
              <w:rPr>
                <w:rFonts w:ascii="Times New Roman" w:hAnsi="Times New Roman" w:cs="Times New Roman"/>
                <w:sz w:val="24"/>
                <w:szCs w:val="24"/>
                <w:lang w:val="ru-RU"/>
              </w:rPr>
              <w:t>оператор</w:t>
            </w:r>
            <w:r w:rsidR="006D4336" w:rsidRPr="005C606C">
              <w:rPr>
                <w:rFonts w:ascii="Times New Roman" w:hAnsi="Times New Roman" w:cs="Times New Roman"/>
                <w:sz w:val="24"/>
                <w:szCs w:val="24"/>
                <w:lang w:val="ru-RU"/>
              </w:rPr>
              <w:t xml:space="preserve"> – </w:t>
            </w:r>
            <w:r w:rsidRPr="005C606C">
              <w:rPr>
                <w:rFonts w:ascii="Times New Roman" w:hAnsi="Times New Roman" w:cs="Times New Roman"/>
                <w:sz w:val="24"/>
                <w:szCs w:val="24"/>
                <w:lang w:val="ru-RU"/>
              </w:rPr>
              <w:t xml:space="preserve">стадия выполняется </w:t>
            </w:r>
            <w:r w:rsidR="006D4336" w:rsidRPr="005C606C">
              <w:rPr>
                <w:rFonts w:ascii="Times New Roman" w:hAnsi="Times New Roman" w:cs="Times New Roman"/>
                <w:sz w:val="24"/>
                <w:szCs w:val="24"/>
                <w:lang w:val="ru-RU"/>
              </w:rPr>
              <w:t>оператором</w:t>
            </w:r>
            <w:r w:rsidRPr="005C606C">
              <w:rPr>
                <w:rFonts w:ascii="Times New Roman" w:hAnsi="Times New Roman" w:cs="Times New Roman"/>
                <w:sz w:val="24"/>
                <w:szCs w:val="24"/>
                <w:lang w:val="ru-RU"/>
              </w:rPr>
              <w:t xml:space="preserve">; </w:t>
            </w:r>
            <w:r w:rsidR="001E7E4B" w:rsidRPr="005C606C">
              <w:rPr>
                <w:rFonts w:ascii="Times New Roman" w:hAnsi="Times New Roman" w:cs="Times New Roman"/>
                <w:sz w:val="24"/>
                <w:szCs w:val="24"/>
                <w:lang w:val="ru-RU"/>
              </w:rPr>
              <w:t>С+</w:t>
            </w:r>
            <w:r w:rsidR="006D4336" w:rsidRPr="005C606C">
              <w:rPr>
                <w:rFonts w:ascii="Times New Roman" w:hAnsi="Times New Roman" w:cs="Times New Roman"/>
                <w:sz w:val="24"/>
                <w:szCs w:val="24"/>
                <w:lang w:val="ru-RU"/>
              </w:rPr>
              <w:t>О</w:t>
            </w:r>
            <w:r w:rsidRPr="005C606C">
              <w:rPr>
                <w:rFonts w:ascii="Times New Roman" w:hAnsi="Times New Roman" w:cs="Times New Roman"/>
                <w:sz w:val="24"/>
                <w:szCs w:val="24"/>
                <w:lang w:val="ru-RU"/>
              </w:rPr>
              <w:t xml:space="preserve"> – </w:t>
            </w:r>
            <w:r w:rsidR="006D4336" w:rsidRPr="005C606C">
              <w:rPr>
                <w:rFonts w:ascii="Times New Roman" w:hAnsi="Times New Roman" w:cs="Times New Roman"/>
                <w:sz w:val="24"/>
                <w:szCs w:val="24"/>
                <w:lang w:val="ru-RU"/>
              </w:rPr>
              <w:t xml:space="preserve">система </w:t>
            </w:r>
            <w:r w:rsidRPr="005C606C">
              <w:rPr>
                <w:rFonts w:ascii="Times New Roman" w:hAnsi="Times New Roman" w:cs="Times New Roman"/>
                <w:sz w:val="24"/>
                <w:szCs w:val="24"/>
                <w:lang w:val="ru-RU"/>
              </w:rPr>
              <w:t>предоставляется возможность</w:t>
            </w:r>
            <w:r w:rsidRPr="005C606C">
              <w:rPr>
                <w:rFonts w:ascii="Times New Roman" w:hAnsi="Times New Roman" w:cs="Times New Roman"/>
                <w:position w:val="-1"/>
                <w:sz w:val="24"/>
                <w:szCs w:val="24"/>
                <w:lang w:val="ru-RU"/>
              </w:rPr>
              <w:t xml:space="preserve"> </w:t>
            </w:r>
            <w:r w:rsidR="006D4336" w:rsidRPr="005C606C">
              <w:rPr>
                <w:rFonts w:ascii="Times New Roman" w:hAnsi="Times New Roman" w:cs="Times New Roman"/>
                <w:sz w:val="24"/>
                <w:szCs w:val="24"/>
                <w:lang w:val="ru-RU"/>
              </w:rPr>
              <w:t>оператору</w:t>
            </w:r>
            <w:r w:rsidR="006D4336" w:rsidRPr="005C606C">
              <w:rPr>
                <w:rFonts w:ascii="Times New Roman" w:hAnsi="Times New Roman" w:cs="Times New Roman"/>
                <w:position w:val="-1"/>
                <w:sz w:val="24"/>
                <w:szCs w:val="24"/>
                <w:lang w:val="ru-RU"/>
              </w:rPr>
              <w:t xml:space="preserve"> </w:t>
            </w:r>
            <w:r w:rsidRPr="005C606C">
              <w:rPr>
                <w:rFonts w:ascii="Times New Roman" w:hAnsi="Times New Roman" w:cs="Times New Roman"/>
                <w:position w:val="-1"/>
                <w:sz w:val="24"/>
                <w:szCs w:val="24"/>
                <w:lang w:val="ru-RU"/>
              </w:rPr>
              <w:t xml:space="preserve">отменить </w:t>
            </w:r>
            <w:r w:rsidRPr="005C606C">
              <w:rPr>
                <w:rFonts w:ascii="Times New Roman" w:hAnsi="Times New Roman" w:cs="Times New Roman"/>
                <w:spacing w:val="-1"/>
                <w:position w:val="-1"/>
                <w:sz w:val="24"/>
                <w:szCs w:val="24"/>
                <w:lang w:val="ru-RU"/>
              </w:rPr>
              <w:t>о</w:t>
            </w:r>
            <w:r w:rsidRPr="005C606C">
              <w:rPr>
                <w:rFonts w:ascii="Times New Roman" w:hAnsi="Times New Roman" w:cs="Times New Roman"/>
                <w:position w:val="-1"/>
                <w:sz w:val="24"/>
                <w:szCs w:val="24"/>
                <w:lang w:val="ru-RU"/>
              </w:rPr>
              <w:t>перацию</w:t>
            </w:r>
            <w:r w:rsidRPr="005C606C">
              <w:rPr>
                <w:rFonts w:ascii="Times New Roman" w:hAnsi="Times New Roman" w:cs="Times New Roman"/>
                <w:spacing w:val="1"/>
                <w:position w:val="-1"/>
                <w:sz w:val="24"/>
                <w:szCs w:val="24"/>
                <w:lang w:val="ru-RU"/>
              </w:rPr>
              <w:t xml:space="preserve"> </w:t>
            </w:r>
            <w:r w:rsidRPr="005C606C">
              <w:rPr>
                <w:rFonts w:ascii="Times New Roman" w:hAnsi="Times New Roman" w:cs="Times New Roman"/>
                <w:position w:val="-1"/>
                <w:sz w:val="24"/>
                <w:szCs w:val="24"/>
                <w:lang w:val="ru-RU"/>
              </w:rPr>
              <w:t>в течение</w:t>
            </w:r>
            <w:r w:rsidRPr="005C606C">
              <w:rPr>
                <w:rFonts w:ascii="Times New Roman" w:hAnsi="Times New Roman" w:cs="Times New Roman"/>
                <w:spacing w:val="1"/>
                <w:position w:val="-1"/>
                <w:sz w:val="24"/>
                <w:szCs w:val="24"/>
                <w:lang w:val="ru-RU"/>
              </w:rPr>
              <w:t xml:space="preserve"> </w:t>
            </w:r>
            <w:r w:rsidRPr="005C606C">
              <w:rPr>
                <w:rFonts w:ascii="Times New Roman" w:hAnsi="Times New Roman" w:cs="Times New Roman"/>
                <w:position w:val="-1"/>
                <w:sz w:val="24"/>
                <w:szCs w:val="24"/>
                <w:lang w:val="ru-RU"/>
              </w:rPr>
              <w:t>некотор</w:t>
            </w:r>
            <w:r w:rsidRPr="005C606C">
              <w:rPr>
                <w:rFonts w:ascii="Times New Roman" w:hAnsi="Times New Roman" w:cs="Times New Roman"/>
                <w:spacing w:val="-1"/>
                <w:position w:val="-1"/>
                <w:sz w:val="24"/>
                <w:szCs w:val="24"/>
                <w:lang w:val="ru-RU"/>
              </w:rPr>
              <w:t>о</w:t>
            </w:r>
            <w:r w:rsidRPr="005C606C">
              <w:rPr>
                <w:rFonts w:ascii="Times New Roman" w:hAnsi="Times New Roman" w:cs="Times New Roman"/>
                <w:position w:val="-1"/>
                <w:sz w:val="24"/>
                <w:szCs w:val="24"/>
                <w:lang w:val="ru-RU"/>
              </w:rPr>
              <w:t>го</w:t>
            </w:r>
            <w:r w:rsidRPr="005C606C">
              <w:rPr>
                <w:rFonts w:ascii="Times New Roman" w:hAnsi="Times New Roman" w:cs="Times New Roman"/>
                <w:spacing w:val="-1"/>
                <w:position w:val="-1"/>
                <w:sz w:val="24"/>
                <w:szCs w:val="24"/>
                <w:lang w:val="ru-RU"/>
              </w:rPr>
              <w:t xml:space="preserve"> </w:t>
            </w:r>
            <w:r w:rsidRPr="005C606C">
              <w:rPr>
                <w:rFonts w:ascii="Times New Roman" w:hAnsi="Times New Roman" w:cs="Times New Roman"/>
                <w:position w:val="-1"/>
                <w:sz w:val="24"/>
                <w:szCs w:val="24"/>
                <w:lang w:val="ru-RU"/>
              </w:rPr>
              <w:t>вре</w:t>
            </w:r>
            <w:r w:rsidRPr="005C606C">
              <w:rPr>
                <w:rFonts w:ascii="Times New Roman" w:hAnsi="Times New Roman" w:cs="Times New Roman"/>
                <w:spacing w:val="-1"/>
                <w:position w:val="-1"/>
                <w:sz w:val="24"/>
                <w:szCs w:val="24"/>
                <w:lang w:val="ru-RU"/>
              </w:rPr>
              <w:t>м</w:t>
            </w:r>
            <w:r w:rsidRPr="005C606C">
              <w:rPr>
                <w:rFonts w:ascii="Times New Roman" w:hAnsi="Times New Roman" w:cs="Times New Roman"/>
                <w:position w:val="-1"/>
                <w:sz w:val="24"/>
                <w:szCs w:val="24"/>
                <w:lang w:val="ru-RU"/>
              </w:rPr>
              <w:t>ен</w:t>
            </w:r>
            <w:r w:rsidRPr="005C606C">
              <w:rPr>
                <w:rFonts w:ascii="Times New Roman" w:hAnsi="Times New Roman" w:cs="Times New Roman"/>
                <w:spacing w:val="-1"/>
                <w:position w:val="-1"/>
                <w:sz w:val="24"/>
                <w:szCs w:val="24"/>
                <w:lang w:val="ru-RU"/>
              </w:rPr>
              <w:t>и</w:t>
            </w:r>
            <w:r w:rsidRPr="005C606C">
              <w:rPr>
                <w:rFonts w:ascii="Times New Roman" w:hAnsi="Times New Roman" w:cs="Times New Roman"/>
                <w:position w:val="-1"/>
                <w:sz w:val="24"/>
                <w:szCs w:val="24"/>
                <w:lang w:val="ru-RU"/>
              </w:rPr>
              <w:t>.</w:t>
            </w:r>
          </w:p>
        </w:tc>
      </w:tr>
    </w:tbl>
    <w:p w:rsidR="00AB67F0" w:rsidRPr="008626AB" w:rsidRDefault="0062700D" w:rsidP="00AA45E4">
      <w:pPr>
        <w:pStyle w:val="BodytextIndented"/>
        <w:widowControl w:val="0"/>
        <w:spacing w:before="120" w:line="360" w:lineRule="auto"/>
        <w:ind w:firstLine="0"/>
        <w:rPr>
          <w:rFonts w:ascii="Times New Roman" w:hAnsi="Times New Roman" w:cs="Times New Roman"/>
          <w:sz w:val="28"/>
          <w:szCs w:val="28"/>
          <w:lang w:val="ru-RU"/>
        </w:rPr>
      </w:pPr>
      <w:r>
        <w:rPr>
          <w:rFonts w:ascii="Times New Roman" w:hAnsi="Times New Roman" w:cs="Times New Roman"/>
          <w:color w:val="000000" w:themeColor="text1"/>
          <w:sz w:val="28"/>
          <w:szCs w:val="28"/>
          <w:lang w:val="ru-RU"/>
        </w:rPr>
        <w:t xml:space="preserve">Но отсутствие в структуре </w:t>
      </w:r>
      <w:r w:rsidRPr="0062700D">
        <w:rPr>
          <w:rFonts w:ascii="Times New Roman" w:hAnsi="Times New Roman" w:cs="Times New Roman"/>
          <w:color w:val="000000" w:themeColor="text1"/>
          <w:sz w:val="28"/>
          <w:szCs w:val="28"/>
          <w:lang w:val="ru-RU"/>
        </w:rPr>
        <w:t>ГССГМ</w:t>
      </w:r>
      <w:r>
        <w:rPr>
          <w:rFonts w:ascii="Times New Roman" w:hAnsi="Times New Roman" w:cs="Times New Roman"/>
          <w:color w:val="000000" w:themeColor="text1"/>
          <w:sz w:val="28"/>
          <w:szCs w:val="28"/>
          <w:lang w:val="ru-RU"/>
        </w:rPr>
        <w:t xml:space="preserve"> </w:t>
      </w:r>
      <w:r w:rsidR="00F2473C">
        <w:rPr>
          <w:rFonts w:ascii="Times New Roman" w:hAnsi="Times New Roman" w:cs="Times New Roman"/>
          <w:color w:val="000000" w:themeColor="text1"/>
          <w:sz w:val="28"/>
          <w:szCs w:val="28"/>
          <w:lang w:val="ru-RU"/>
        </w:rPr>
        <w:t>системы поддержки принятия решений (операции 4 и 5) требует от оператора выбора варианта действий и тем самым снижает критери</w:t>
      </w:r>
      <w:r w:rsidR="00D0285B">
        <w:rPr>
          <w:rFonts w:ascii="Times New Roman" w:hAnsi="Times New Roman" w:cs="Times New Roman"/>
          <w:color w:val="000000" w:themeColor="text1"/>
          <w:sz w:val="28"/>
          <w:szCs w:val="28"/>
          <w:lang w:val="ru-RU"/>
        </w:rPr>
        <w:t>й</w:t>
      </w:r>
      <w:r w:rsidR="00F2473C">
        <w:rPr>
          <w:rFonts w:ascii="Times New Roman" w:hAnsi="Times New Roman" w:cs="Times New Roman"/>
          <w:color w:val="000000" w:themeColor="text1"/>
          <w:sz w:val="28"/>
          <w:szCs w:val="28"/>
          <w:lang w:val="ru-RU"/>
        </w:rPr>
        <w:t xml:space="preserve"> </w:t>
      </w:r>
      <w:r w:rsidR="00405327">
        <w:rPr>
          <w:rFonts w:ascii="Times New Roman" w:hAnsi="Times New Roman" w:cs="Times New Roman"/>
          <w:color w:val="000000" w:themeColor="text1"/>
          <w:sz w:val="28"/>
          <w:szCs w:val="28"/>
          <w:lang w:val="ru-RU"/>
        </w:rPr>
        <w:t>интеллектуальности</w:t>
      </w:r>
      <w:r w:rsidR="00F2473C">
        <w:rPr>
          <w:rFonts w:ascii="Times New Roman" w:hAnsi="Times New Roman" w:cs="Times New Roman"/>
          <w:color w:val="000000" w:themeColor="text1"/>
          <w:sz w:val="28"/>
          <w:szCs w:val="28"/>
          <w:lang w:val="ru-RU"/>
        </w:rPr>
        <w:t xml:space="preserve"> </w:t>
      </w:r>
      <w:r w:rsidR="00D0285B">
        <w:rPr>
          <w:rFonts w:ascii="Times New Roman" w:hAnsi="Times New Roman" w:cs="Times New Roman"/>
          <w:color w:val="000000" w:themeColor="text1"/>
          <w:sz w:val="28"/>
          <w:szCs w:val="28"/>
          <w:lang w:val="ru-RU"/>
        </w:rPr>
        <w:t xml:space="preserve">до </w:t>
      </w:r>
      <w:r w:rsidR="00F2473C">
        <w:rPr>
          <w:rFonts w:ascii="Times New Roman" w:hAnsi="Times New Roman" w:cs="Times New Roman"/>
          <w:color w:val="000000" w:themeColor="text1"/>
          <w:sz w:val="28"/>
          <w:szCs w:val="28"/>
          <w:lang w:val="ru-RU"/>
        </w:rPr>
        <w:t>0,</w:t>
      </w:r>
      <w:r w:rsidR="00D0285B">
        <w:rPr>
          <w:rFonts w:ascii="Times New Roman" w:hAnsi="Times New Roman" w:cs="Times New Roman"/>
          <w:color w:val="000000" w:themeColor="text1"/>
          <w:sz w:val="28"/>
          <w:szCs w:val="28"/>
          <w:lang w:val="ru-RU"/>
        </w:rPr>
        <w:t xml:space="preserve">2, разрывая цепочку </w:t>
      </w:r>
      <w:r w:rsidR="00405327">
        <w:rPr>
          <w:rFonts w:ascii="Times New Roman" w:hAnsi="Times New Roman" w:cs="Times New Roman"/>
          <w:color w:val="000000" w:themeColor="text1"/>
          <w:sz w:val="28"/>
          <w:szCs w:val="28"/>
          <w:lang w:val="ru-RU"/>
        </w:rPr>
        <w:t>самостоятельно</w:t>
      </w:r>
      <w:r w:rsidR="00D0285B">
        <w:rPr>
          <w:rFonts w:ascii="Times New Roman" w:hAnsi="Times New Roman" w:cs="Times New Roman"/>
          <w:color w:val="000000" w:themeColor="text1"/>
          <w:sz w:val="28"/>
          <w:szCs w:val="28"/>
          <w:lang w:val="ru-RU"/>
        </w:rPr>
        <w:t xml:space="preserve"> выполняемых операций</w:t>
      </w:r>
      <w:r w:rsidR="00F2473C">
        <w:rPr>
          <w:rFonts w:ascii="Times New Roman" w:hAnsi="Times New Roman" w:cs="Times New Roman"/>
          <w:color w:val="000000" w:themeColor="text1"/>
          <w:sz w:val="28"/>
          <w:szCs w:val="28"/>
          <w:lang w:val="ru-RU"/>
        </w:rPr>
        <w:t>.</w:t>
      </w:r>
      <w:r w:rsidR="00D0285B">
        <w:rPr>
          <w:rFonts w:ascii="Times New Roman" w:hAnsi="Times New Roman" w:cs="Times New Roman"/>
          <w:color w:val="000000" w:themeColor="text1"/>
          <w:sz w:val="28"/>
          <w:szCs w:val="28"/>
          <w:lang w:val="ru-RU"/>
        </w:rPr>
        <w:t xml:space="preserve"> </w:t>
      </w:r>
      <w:r w:rsidR="000E2E61">
        <w:rPr>
          <w:rFonts w:ascii="Times New Roman" w:hAnsi="Times New Roman" w:cs="Times New Roman"/>
          <w:color w:val="000000" w:themeColor="text1"/>
          <w:sz w:val="28"/>
          <w:szCs w:val="28"/>
          <w:lang w:val="ru-RU"/>
        </w:rPr>
        <w:t xml:space="preserve">Поэтому </w:t>
      </w:r>
      <w:r w:rsidR="00D72BC3">
        <w:rPr>
          <w:rFonts w:ascii="Times New Roman" w:hAnsi="Times New Roman" w:cs="Times New Roman"/>
          <w:color w:val="000000" w:themeColor="text1"/>
          <w:sz w:val="28"/>
          <w:szCs w:val="28"/>
          <w:lang w:val="ru-RU"/>
        </w:rPr>
        <w:t xml:space="preserve">значение </w:t>
      </w:r>
      <w:r w:rsidR="000E2E61" w:rsidRPr="006263C7">
        <w:rPr>
          <w:rFonts w:ascii="Times New Roman" w:hAnsi="Times New Roman" w:cs="Times New Roman"/>
          <w:color w:val="000000" w:themeColor="text1"/>
          <w:sz w:val="28"/>
          <w:szCs w:val="28"/>
          <w:lang w:val="ru-RU"/>
        </w:rPr>
        <w:t>критери</w:t>
      </w:r>
      <w:r w:rsidR="00D72BC3">
        <w:rPr>
          <w:rFonts w:ascii="Times New Roman" w:hAnsi="Times New Roman" w:cs="Times New Roman"/>
          <w:color w:val="000000" w:themeColor="text1"/>
          <w:sz w:val="28"/>
          <w:szCs w:val="28"/>
          <w:lang w:val="ru-RU"/>
        </w:rPr>
        <w:t>я</w:t>
      </w:r>
      <w:r w:rsidR="000E2E61" w:rsidRPr="006263C7">
        <w:rPr>
          <w:rFonts w:ascii="Times New Roman" w:hAnsi="Times New Roman" w:cs="Times New Roman"/>
          <w:color w:val="000000" w:themeColor="text1"/>
          <w:sz w:val="28"/>
          <w:szCs w:val="28"/>
          <w:lang w:val="ru-RU"/>
        </w:rPr>
        <w:t xml:space="preserve"> </w:t>
      </w:r>
      <w:r w:rsidR="00405327">
        <w:rPr>
          <w:rFonts w:ascii="Times New Roman" w:hAnsi="Times New Roman" w:cs="Times New Roman"/>
          <w:color w:val="000000" w:themeColor="text1"/>
          <w:sz w:val="28"/>
          <w:szCs w:val="28"/>
          <w:lang w:val="ru-RU"/>
        </w:rPr>
        <w:t>интеллектуальности</w:t>
      </w:r>
      <w:r w:rsidR="00D72BC3">
        <w:rPr>
          <w:rFonts w:ascii="Times New Roman" w:hAnsi="Times New Roman" w:cs="Times New Roman"/>
          <w:color w:val="000000" w:themeColor="text1"/>
          <w:sz w:val="28"/>
          <w:szCs w:val="28"/>
          <w:lang w:val="ru-RU"/>
        </w:rPr>
        <w:t xml:space="preserve"> для</w:t>
      </w:r>
      <w:r w:rsidR="000E2E61" w:rsidRPr="006263C7">
        <w:rPr>
          <w:rFonts w:ascii="Times New Roman" w:hAnsi="Times New Roman" w:cs="Times New Roman"/>
          <w:color w:val="000000" w:themeColor="text1"/>
          <w:sz w:val="28"/>
          <w:szCs w:val="28"/>
          <w:lang w:val="ru-RU"/>
        </w:rPr>
        <w:t xml:space="preserve"> </w:t>
      </w:r>
      <w:r w:rsidR="000E2E61" w:rsidRPr="0062700D">
        <w:rPr>
          <w:rFonts w:ascii="Times New Roman" w:hAnsi="Times New Roman" w:cs="Times New Roman"/>
          <w:color w:val="000000" w:themeColor="text1"/>
          <w:sz w:val="28"/>
          <w:szCs w:val="28"/>
          <w:lang w:val="ru-RU"/>
        </w:rPr>
        <w:t>ГССГМ</w:t>
      </w:r>
      <w:r w:rsidR="000E2E61" w:rsidRPr="006263C7">
        <w:rPr>
          <w:rFonts w:ascii="Times New Roman" w:hAnsi="Times New Roman" w:cs="Times New Roman"/>
          <w:color w:val="000000" w:themeColor="text1"/>
          <w:sz w:val="28"/>
          <w:szCs w:val="28"/>
          <w:lang w:val="ru-RU"/>
        </w:rPr>
        <w:t xml:space="preserve"> </w:t>
      </w:r>
      <w:r w:rsidR="000E2E61" w:rsidRPr="001F3EDB">
        <w:rPr>
          <w:rFonts w:ascii="Times New Roman" w:hAnsi="Times New Roman" w:cs="Times New Roman"/>
          <w:color w:val="000000" w:themeColor="text1"/>
          <w:sz w:val="28"/>
          <w:szCs w:val="28"/>
          <w:lang w:val="ru-RU"/>
        </w:rPr>
        <w:t>– 0,</w:t>
      </w:r>
      <w:r w:rsidR="001F3EDB">
        <w:rPr>
          <w:rFonts w:ascii="Times New Roman" w:hAnsi="Times New Roman" w:cs="Times New Roman"/>
          <w:color w:val="000000" w:themeColor="text1"/>
          <w:sz w:val="28"/>
          <w:szCs w:val="28"/>
          <w:lang w:val="ru-RU"/>
        </w:rPr>
        <w:t>44</w:t>
      </w:r>
      <w:r w:rsidR="000E2E61" w:rsidRPr="006263C7">
        <w:rPr>
          <w:rFonts w:ascii="Times New Roman" w:hAnsi="Times New Roman" w:cs="Times New Roman"/>
          <w:color w:val="000000" w:themeColor="text1"/>
          <w:sz w:val="28"/>
          <w:szCs w:val="28"/>
          <w:lang w:val="ru-RU"/>
        </w:rPr>
        <w:t>.</w:t>
      </w:r>
    </w:p>
    <w:p w:rsidR="00B81A9D" w:rsidRPr="00FC6BE7" w:rsidRDefault="00D72BC3" w:rsidP="00AA45E4">
      <w:pPr>
        <w:pStyle w:val="BodytextIndented"/>
        <w:widowControl w:val="0"/>
        <w:spacing w:line="360" w:lineRule="auto"/>
        <w:ind w:firstLine="851"/>
        <w:rPr>
          <w:rFonts w:ascii="Times New Roman" w:hAnsi="Times New Roman" w:cs="Times New Roman"/>
          <w:color w:val="000000" w:themeColor="text1"/>
          <w:sz w:val="28"/>
          <w:szCs w:val="28"/>
          <w:lang w:val="ru-RU"/>
        </w:rPr>
      </w:pPr>
      <w:r>
        <w:rPr>
          <w:rFonts w:ascii="Times New Roman" w:hAnsi="Times New Roman" w:cs="Times New Roman"/>
          <w:sz w:val="28"/>
          <w:szCs w:val="28"/>
          <w:u w:val="single"/>
          <w:lang w:val="ru-RU"/>
        </w:rPr>
        <w:t>Для</w:t>
      </w:r>
      <w:r w:rsidR="00B81A9D" w:rsidRPr="001247D1">
        <w:rPr>
          <w:rFonts w:ascii="Times New Roman" w:hAnsi="Times New Roman" w:cs="Times New Roman"/>
          <w:color w:val="000000" w:themeColor="text1"/>
          <w:sz w:val="28"/>
          <w:szCs w:val="28"/>
          <w:u w:val="single"/>
          <w:lang w:val="ru-RU"/>
        </w:rPr>
        <w:t xml:space="preserve"> </w:t>
      </w:r>
      <w:r w:rsidR="00B81A9D">
        <w:rPr>
          <w:rFonts w:ascii="Times New Roman" w:hAnsi="Times New Roman" w:cs="Times New Roman"/>
          <w:color w:val="000000" w:themeColor="text1"/>
          <w:sz w:val="28"/>
          <w:szCs w:val="28"/>
          <w:u w:val="single"/>
          <w:lang w:val="ru-RU"/>
        </w:rPr>
        <w:t>ЕГИСЗ</w:t>
      </w:r>
      <w:r w:rsidR="00B81A9D" w:rsidRPr="006472B2">
        <w:rPr>
          <w:rFonts w:ascii="Times New Roman" w:hAnsi="Times New Roman" w:cs="Times New Roman"/>
          <w:color w:val="000000" w:themeColor="text1"/>
          <w:sz w:val="28"/>
          <w:szCs w:val="28"/>
          <w:lang w:val="ru-RU"/>
        </w:rPr>
        <w:t xml:space="preserve">. </w:t>
      </w:r>
      <w:r w:rsidR="0013395C">
        <w:rPr>
          <w:rFonts w:ascii="Times New Roman" w:hAnsi="Times New Roman" w:cs="Times New Roman"/>
          <w:color w:val="000000" w:themeColor="text1"/>
          <w:sz w:val="28"/>
          <w:szCs w:val="28"/>
          <w:lang w:val="ru-RU"/>
        </w:rPr>
        <w:t>Учитывая все большее распространение персональных технологий диагностики здоровья и разработки на их основе м</w:t>
      </w:r>
      <w:r w:rsidR="0013395C" w:rsidRPr="001F14E5">
        <w:rPr>
          <w:rFonts w:ascii="Times New Roman" w:hAnsi="Times New Roman" w:cs="Times New Roman"/>
          <w:color w:val="000000" w:themeColor="text1"/>
          <w:sz w:val="28"/>
          <w:szCs w:val="28"/>
          <w:lang w:val="ru-RU"/>
        </w:rPr>
        <w:t>обильны</w:t>
      </w:r>
      <w:r w:rsidR="0013395C">
        <w:rPr>
          <w:rFonts w:ascii="Times New Roman" w:hAnsi="Times New Roman" w:cs="Times New Roman"/>
          <w:color w:val="000000" w:themeColor="text1"/>
          <w:sz w:val="28"/>
          <w:szCs w:val="28"/>
          <w:lang w:val="ru-RU"/>
        </w:rPr>
        <w:t>х</w:t>
      </w:r>
      <w:r w:rsidR="0013395C" w:rsidRPr="001F14E5">
        <w:rPr>
          <w:rFonts w:ascii="Times New Roman" w:hAnsi="Times New Roman" w:cs="Times New Roman"/>
          <w:color w:val="000000" w:themeColor="text1"/>
          <w:sz w:val="28"/>
          <w:szCs w:val="28"/>
          <w:lang w:val="ru-RU"/>
        </w:rPr>
        <w:t xml:space="preserve"> прибор</w:t>
      </w:r>
      <w:r w:rsidR="0013395C">
        <w:rPr>
          <w:rFonts w:ascii="Times New Roman" w:hAnsi="Times New Roman" w:cs="Times New Roman"/>
          <w:color w:val="000000" w:themeColor="text1"/>
          <w:sz w:val="28"/>
          <w:szCs w:val="28"/>
          <w:lang w:val="ru-RU"/>
        </w:rPr>
        <w:t>ов</w:t>
      </w:r>
      <w:r w:rsidR="0013395C" w:rsidRPr="001F14E5">
        <w:rPr>
          <w:rFonts w:ascii="Times New Roman" w:hAnsi="Times New Roman" w:cs="Times New Roman"/>
          <w:color w:val="000000" w:themeColor="text1"/>
          <w:sz w:val="28"/>
          <w:szCs w:val="28"/>
          <w:lang w:val="ru-RU"/>
        </w:rPr>
        <w:t xml:space="preserve"> для постоянного мониторирования отдельных характеристик здоровья</w:t>
      </w:r>
      <w:r w:rsidR="0013395C">
        <w:rPr>
          <w:rFonts w:ascii="Times New Roman" w:hAnsi="Times New Roman" w:cs="Times New Roman"/>
          <w:color w:val="000000" w:themeColor="text1"/>
          <w:sz w:val="28"/>
          <w:szCs w:val="28"/>
          <w:lang w:val="ru-RU"/>
        </w:rPr>
        <w:t xml:space="preserve"> и н</w:t>
      </w:r>
      <w:r w:rsidR="0013395C" w:rsidRPr="00FC6BE7">
        <w:rPr>
          <w:rFonts w:ascii="Times New Roman" w:hAnsi="Times New Roman" w:cs="Times New Roman"/>
          <w:color w:val="000000" w:themeColor="text1"/>
          <w:sz w:val="28"/>
          <w:szCs w:val="28"/>
          <w:lang w:val="ru-RU"/>
        </w:rPr>
        <w:t>осимы</w:t>
      </w:r>
      <w:r w:rsidR="0013395C">
        <w:rPr>
          <w:rFonts w:ascii="Times New Roman" w:hAnsi="Times New Roman" w:cs="Times New Roman"/>
          <w:color w:val="000000" w:themeColor="text1"/>
          <w:sz w:val="28"/>
          <w:szCs w:val="28"/>
          <w:lang w:val="ru-RU"/>
        </w:rPr>
        <w:t>х</w:t>
      </w:r>
      <w:r w:rsidR="0013395C" w:rsidRPr="00FC6BE7">
        <w:rPr>
          <w:rFonts w:ascii="Times New Roman" w:hAnsi="Times New Roman" w:cs="Times New Roman"/>
          <w:color w:val="000000" w:themeColor="text1"/>
          <w:sz w:val="28"/>
          <w:szCs w:val="28"/>
          <w:lang w:val="ru-RU"/>
        </w:rPr>
        <w:t xml:space="preserve"> устройств для контроля здоровья</w:t>
      </w:r>
      <w:r w:rsidR="0013395C">
        <w:rPr>
          <w:rFonts w:ascii="Times New Roman" w:hAnsi="Times New Roman" w:cs="Times New Roman"/>
          <w:color w:val="000000" w:themeColor="text1"/>
          <w:sz w:val="28"/>
          <w:szCs w:val="28"/>
          <w:lang w:val="ru-RU"/>
        </w:rPr>
        <w:t xml:space="preserve"> можно отметить, что критерий </w:t>
      </w:r>
      <w:r w:rsidR="00405327">
        <w:rPr>
          <w:rFonts w:ascii="Times New Roman" w:hAnsi="Times New Roman" w:cs="Times New Roman"/>
          <w:color w:val="000000" w:themeColor="text1"/>
          <w:sz w:val="28"/>
          <w:szCs w:val="28"/>
          <w:lang w:val="ru-RU"/>
        </w:rPr>
        <w:t>интеллектуальности</w:t>
      </w:r>
      <w:r w:rsidR="0013395C">
        <w:rPr>
          <w:rFonts w:ascii="Times New Roman" w:hAnsi="Times New Roman" w:cs="Times New Roman"/>
          <w:color w:val="000000" w:themeColor="text1"/>
          <w:sz w:val="28"/>
          <w:szCs w:val="28"/>
          <w:lang w:val="ru-RU"/>
        </w:rPr>
        <w:t xml:space="preserve"> операций </w:t>
      </w:r>
      <w:r w:rsidR="00405327">
        <w:rPr>
          <w:rFonts w:ascii="Times New Roman" w:hAnsi="Times New Roman" w:cs="Times New Roman"/>
          <w:color w:val="000000" w:themeColor="text1"/>
          <w:sz w:val="28"/>
          <w:szCs w:val="28"/>
          <w:lang w:val="ru-RU"/>
        </w:rPr>
        <w:br/>
      </w:r>
      <w:r w:rsidR="0013395C">
        <w:rPr>
          <w:rFonts w:ascii="Times New Roman" w:hAnsi="Times New Roman" w:cs="Times New Roman"/>
          <w:color w:val="000000" w:themeColor="text1"/>
          <w:sz w:val="28"/>
          <w:szCs w:val="28"/>
          <w:lang w:val="ru-RU"/>
        </w:rPr>
        <w:t>1 – 4 составляет 0,5. Но с</w:t>
      </w:r>
      <w:r w:rsidR="006472B2" w:rsidRPr="006472B2">
        <w:rPr>
          <w:rFonts w:ascii="Times New Roman" w:hAnsi="Times New Roman" w:cs="Times New Roman"/>
          <w:color w:val="000000" w:themeColor="text1"/>
          <w:sz w:val="28"/>
          <w:szCs w:val="28"/>
          <w:lang w:val="ru-RU"/>
        </w:rPr>
        <w:t xml:space="preserve">пецифика работы медицинской </w:t>
      </w:r>
      <w:r w:rsidR="006472B2">
        <w:rPr>
          <w:rFonts w:ascii="Times New Roman" w:hAnsi="Times New Roman" w:cs="Times New Roman"/>
          <w:color w:val="000000" w:themeColor="text1"/>
          <w:sz w:val="28"/>
          <w:szCs w:val="28"/>
          <w:lang w:val="ru-RU"/>
        </w:rPr>
        <w:t xml:space="preserve">информационной системы заключается </w:t>
      </w:r>
      <w:r w:rsidR="00853C8A">
        <w:rPr>
          <w:rFonts w:ascii="Times New Roman" w:hAnsi="Times New Roman" w:cs="Times New Roman"/>
          <w:color w:val="000000" w:themeColor="text1"/>
          <w:sz w:val="28"/>
          <w:szCs w:val="28"/>
          <w:lang w:val="ru-RU"/>
        </w:rPr>
        <w:t>в индивидуальном подходе к каждому пациенту</w:t>
      </w:r>
      <w:r w:rsidR="00405327">
        <w:rPr>
          <w:rFonts w:ascii="Times New Roman" w:hAnsi="Times New Roman" w:cs="Times New Roman"/>
          <w:color w:val="000000" w:themeColor="text1"/>
          <w:sz w:val="28"/>
          <w:szCs w:val="28"/>
          <w:lang w:val="ru-RU"/>
        </w:rPr>
        <w:t xml:space="preserve"> и недопущении</w:t>
      </w:r>
      <w:r w:rsidR="00AE3EFB">
        <w:rPr>
          <w:rFonts w:ascii="Times New Roman" w:hAnsi="Times New Roman" w:cs="Times New Roman"/>
          <w:color w:val="000000" w:themeColor="text1"/>
          <w:sz w:val="28"/>
          <w:szCs w:val="28"/>
          <w:lang w:val="ru-RU"/>
        </w:rPr>
        <w:t xml:space="preserve"> «шаблонных» решений для исключения ошибочных действий. Поэтому максимальн</w:t>
      </w:r>
      <w:r w:rsidR="00405327">
        <w:rPr>
          <w:rFonts w:ascii="Times New Roman" w:hAnsi="Times New Roman" w:cs="Times New Roman"/>
          <w:color w:val="000000" w:themeColor="text1"/>
          <w:sz w:val="28"/>
          <w:szCs w:val="28"/>
          <w:lang w:val="ru-RU"/>
        </w:rPr>
        <w:t>ый</w:t>
      </w:r>
      <w:r w:rsidR="00AE3EFB">
        <w:rPr>
          <w:rFonts w:ascii="Times New Roman" w:hAnsi="Times New Roman" w:cs="Times New Roman"/>
          <w:color w:val="000000" w:themeColor="text1"/>
          <w:sz w:val="28"/>
          <w:szCs w:val="28"/>
          <w:lang w:val="ru-RU"/>
        </w:rPr>
        <w:t xml:space="preserve"> </w:t>
      </w:r>
      <w:r w:rsidR="00405327">
        <w:rPr>
          <w:rFonts w:ascii="Times New Roman" w:hAnsi="Times New Roman" w:cs="Times New Roman"/>
          <w:color w:val="000000" w:themeColor="text1"/>
          <w:sz w:val="28"/>
          <w:szCs w:val="28"/>
          <w:lang w:val="ru-RU"/>
        </w:rPr>
        <w:t>уровень</w:t>
      </w:r>
      <w:r w:rsidR="00AE3EFB">
        <w:rPr>
          <w:rFonts w:ascii="Times New Roman" w:hAnsi="Times New Roman" w:cs="Times New Roman"/>
          <w:color w:val="000000" w:themeColor="text1"/>
          <w:sz w:val="28"/>
          <w:szCs w:val="28"/>
          <w:lang w:val="ru-RU"/>
        </w:rPr>
        <w:t xml:space="preserve"> </w:t>
      </w:r>
      <w:r w:rsidR="00405327">
        <w:rPr>
          <w:rFonts w:ascii="Times New Roman" w:hAnsi="Times New Roman" w:cs="Times New Roman"/>
          <w:color w:val="000000" w:themeColor="text1"/>
          <w:sz w:val="28"/>
          <w:szCs w:val="28"/>
          <w:lang w:val="ru-RU"/>
        </w:rPr>
        <w:t>интеллектуальности</w:t>
      </w:r>
      <w:r w:rsidR="00AE3EFB">
        <w:rPr>
          <w:rFonts w:ascii="Times New Roman" w:hAnsi="Times New Roman" w:cs="Times New Roman"/>
          <w:color w:val="000000" w:themeColor="text1"/>
          <w:sz w:val="28"/>
          <w:szCs w:val="28"/>
          <w:lang w:val="ru-RU"/>
        </w:rPr>
        <w:t xml:space="preserve"> достигнут быть не может и каждое действие </w:t>
      </w:r>
      <w:r w:rsidR="001F14E5">
        <w:rPr>
          <w:rFonts w:ascii="Times New Roman" w:hAnsi="Times New Roman" w:cs="Times New Roman"/>
          <w:color w:val="000000" w:themeColor="text1"/>
          <w:sz w:val="28"/>
          <w:szCs w:val="28"/>
          <w:lang w:val="ru-RU"/>
        </w:rPr>
        <w:t>системы должно быть проверено и подтверждено врачом</w:t>
      </w:r>
      <w:r w:rsidR="0013395C" w:rsidRPr="0013395C">
        <w:rPr>
          <w:rFonts w:ascii="Times New Roman" w:hAnsi="Times New Roman" w:cs="Times New Roman"/>
          <w:color w:val="000000" w:themeColor="text1"/>
          <w:sz w:val="28"/>
          <w:szCs w:val="28"/>
          <w:lang w:val="ru-RU"/>
        </w:rPr>
        <w:t xml:space="preserve"> </w:t>
      </w:r>
      <w:r w:rsidR="0013395C">
        <w:rPr>
          <w:rFonts w:ascii="Times New Roman" w:hAnsi="Times New Roman" w:cs="Times New Roman"/>
          <w:color w:val="000000" w:themeColor="text1"/>
          <w:sz w:val="28"/>
          <w:szCs w:val="28"/>
          <w:lang w:val="ru-RU"/>
        </w:rPr>
        <w:t xml:space="preserve">(критерий </w:t>
      </w:r>
      <w:r w:rsidR="00405327">
        <w:rPr>
          <w:rFonts w:ascii="Times New Roman" w:hAnsi="Times New Roman" w:cs="Times New Roman"/>
          <w:color w:val="000000" w:themeColor="text1"/>
          <w:sz w:val="28"/>
          <w:szCs w:val="28"/>
          <w:lang w:val="ru-RU"/>
        </w:rPr>
        <w:t>интеллектуальности</w:t>
      </w:r>
      <w:r w:rsidR="0013395C">
        <w:rPr>
          <w:rFonts w:ascii="Times New Roman" w:hAnsi="Times New Roman" w:cs="Times New Roman"/>
          <w:color w:val="000000" w:themeColor="text1"/>
          <w:sz w:val="28"/>
          <w:szCs w:val="28"/>
          <w:lang w:val="ru-RU"/>
        </w:rPr>
        <w:t xml:space="preserve"> операций 5, 7</w:t>
      </w:r>
      <w:r w:rsidR="00173187" w:rsidRPr="00173187">
        <w:rPr>
          <w:rFonts w:ascii="Times New Roman" w:hAnsi="Times New Roman" w:cs="Times New Roman"/>
          <w:color w:val="000000" w:themeColor="text1"/>
          <w:sz w:val="28"/>
          <w:szCs w:val="28"/>
          <w:lang w:val="ru-RU"/>
        </w:rPr>
        <w:t xml:space="preserve"> </w:t>
      </w:r>
      <w:r w:rsidR="00173187">
        <w:rPr>
          <w:rFonts w:ascii="Times New Roman" w:hAnsi="Times New Roman" w:cs="Times New Roman"/>
          <w:color w:val="000000" w:themeColor="text1"/>
          <w:sz w:val="28"/>
          <w:szCs w:val="28"/>
          <w:lang w:val="ru-RU"/>
        </w:rPr>
        <w:t>составляет 0,2</w:t>
      </w:r>
      <w:r w:rsidR="00CC457D">
        <w:rPr>
          <w:rFonts w:ascii="Times New Roman" w:hAnsi="Times New Roman" w:cs="Times New Roman"/>
          <w:color w:val="000000" w:themeColor="text1"/>
          <w:sz w:val="28"/>
          <w:szCs w:val="28"/>
          <w:lang w:val="ru-RU"/>
        </w:rPr>
        <w:t xml:space="preserve">) </w:t>
      </w:r>
      <w:r w:rsidR="00173187">
        <w:rPr>
          <w:rFonts w:ascii="Times New Roman" w:hAnsi="Times New Roman" w:cs="Times New Roman"/>
          <w:color w:val="000000" w:themeColor="text1"/>
          <w:sz w:val="28"/>
          <w:szCs w:val="28"/>
          <w:lang w:val="ru-RU"/>
        </w:rPr>
        <w:t xml:space="preserve">или выполнено только врачом (критерий </w:t>
      </w:r>
      <w:r w:rsidR="00405327">
        <w:rPr>
          <w:rFonts w:ascii="Times New Roman" w:hAnsi="Times New Roman" w:cs="Times New Roman"/>
          <w:color w:val="000000" w:themeColor="text1"/>
          <w:sz w:val="28"/>
          <w:szCs w:val="28"/>
          <w:lang w:val="ru-RU"/>
        </w:rPr>
        <w:t>интеллектуальности</w:t>
      </w:r>
      <w:r w:rsidR="00173187">
        <w:rPr>
          <w:rFonts w:ascii="Times New Roman" w:hAnsi="Times New Roman" w:cs="Times New Roman"/>
          <w:color w:val="000000" w:themeColor="text1"/>
          <w:sz w:val="28"/>
          <w:szCs w:val="28"/>
          <w:lang w:val="ru-RU"/>
        </w:rPr>
        <w:t xml:space="preserve"> операций 8</w:t>
      </w:r>
      <w:r w:rsidR="0013395C">
        <w:rPr>
          <w:rFonts w:ascii="Times New Roman" w:hAnsi="Times New Roman" w:cs="Times New Roman"/>
          <w:color w:val="000000" w:themeColor="text1"/>
          <w:sz w:val="28"/>
          <w:szCs w:val="28"/>
          <w:lang w:val="ru-RU"/>
        </w:rPr>
        <w:t xml:space="preserve"> – 11</w:t>
      </w:r>
      <w:r w:rsidR="00173187" w:rsidRPr="00173187">
        <w:rPr>
          <w:rFonts w:ascii="Times New Roman" w:hAnsi="Times New Roman" w:cs="Times New Roman"/>
          <w:color w:val="000000" w:themeColor="text1"/>
          <w:sz w:val="28"/>
          <w:szCs w:val="28"/>
          <w:lang w:val="ru-RU"/>
        </w:rPr>
        <w:t xml:space="preserve"> </w:t>
      </w:r>
      <w:r w:rsidR="00173187">
        <w:rPr>
          <w:rFonts w:ascii="Times New Roman" w:hAnsi="Times New Roman" w:cs="Times New Roman"/>
          <w:color w:val="000000" w:themeColor="text1"/>
          <w:sz w:val="28"/>
          <w:szCs w:val="28"/>
          <w:lang w:val="ru-RU"/>
        </w:rPr>
        <w:t>составляет 0,1</w:t>
      </w:r>
      <w:r w:rsidR="0013395C">
        <w:rPr>
          <w:rFonts w:ascii="Times New Roman" w:hAnsi="Times New Roman" w:cs="Times New Roman"/>
          <w:color w:val="000000" w:themeColor="text1"/>
          <w:sz w:val="28"/>
          <w:szCs w:val="28"/>
          <w:lang w:val="ru-RU"/>
        </w:rPr>
        <w:t>).</w:t>
      </w:r>
      <w:r w:rsidR="00173187">
        <w:rPr>
          <w:rFonts w:ascii="Times New Roman" w:hAnsi="Times New Roman" w:cs="Times New Roman"/>
          <w:color w:val="000000" w:themeColor="text1"/>
          <w:sz w:val="28"/>
          <w:szCs w:val="28"/>
          <w:lang w:val="ru-RU"/>
        </w:rPr>
        <w:t xml:space="preserve"> Поэтому критерий </w:t>
      </w:r>
      <w:r w:rsidR="00405327">
        <w:rPr>
          <w:rFonts w:ascii="Times New Roman" w:hAnsi="Times New Roman" w:cs="Times New Roman"/>
          <w:color w:val="000000" w:themeColor="text1"/>
          <w:sz w:val="28"/>
          <w:szCs w:val="28"/>
          <w:lang w:val="ru-RU"/>
        </w:rPr>
        <w:t>интеллектуальности</w:t>
      </w:r>
      <w:r>
        <w:rPr>
          <w:rFonts w:ascii="Times New Roman" w:hAnsi="Times New Roman" w:cs="Times New Roman"/>
          <w:color w:val="000000" w:themeColor="text1"/>
          <w:sz w:val="28"/>
          <w:szCs w:val="28"/>
          <w:lang w:val="ru-RU"/>
        </w:rPr>
        <w:t xml:space="preserve"> для</w:t>
      </w:r>
      <w:r w:rsidR="00173187">
        <w:rPr>
          <w:rFonts w:ascii="Times New Roman" w:hAnsi="Times New Roman" w:cs="Times New Roman"/>
          <w:color w:val="000000" w:themeColor="text1"/>
          <w:sz w:val="28"/>
          <w:szCs w:val="28"/>
          <w:lang w:val="ru-RU"/>
        </w:rPr>
        <w:t xml:space="preserve"> </w:t>
      </w:r>
      <w:r w:rsidR="00173187" w:rsidRPr="00173187">
        <w:rPr>
          <w:rFonts w:ascii="Times New Roman" w:hAnsi="Times New Roman" w:cs="Times New Roman"/>
          <w:color w:val="000000" w:themeColor="text1"/>
          <w:sz w:val="28"/>
          <w:szCs w:val="28"/>
          <w:lang w:val="ru-RU"/>
        </w:rPr>
        <w:t>ЕГИСЗ</w:t>
      </w:r>
      <w:r w:rsidR="00173187">
        <w:rPr>
          <w:rFonts w:ascii="Times New Roman" w:hAnsi="Times New Roman" w:cs="Times New Roman"/>
          <w:color w:val="000000" w:themeColor="text1"/>
          <w:sz w:val="28"/>
          <w:szCs w:val="28"/>
          <w:lang w:val="ru-RU"/>
        </w:rPr>
        <w:t xml:space="preserve"> – </w:t>
      </w:r>
      <w:r w:rsidR="00173187" w:rsidRPr="001F3EDB">
        <w:rPr>
          <w:rFonts w:ascii="Times New Roman" w:hAnsi="Times New Roman" w:cs="Times New Roman"/>
          <w:color w:val="000000" w:themeColor="text1"/>
          <w:sz w:val="28"/>
          <w:szCs w:val="28"/>
          <w:lang w:val="ru-RU"/>
        </w:rPr>
        <w:t>0,</w:t>
      </w:r>
      <w:r w:rsidR="001F3EDB">
        <w:rPr>
          <w:rFonts w:ascii="Times New Roman" w:hAnsi="Times New Roman" w:cs="Times New Roman"/>
          <w:color w:val="000000" w:themeColor="text1"/>
          <w:sz w:val="28"/>
          <w:szCs w:val="28"/>
          <w:lang w:val="ru-RU"/>
        </w:rPr>
        <w:t>32</w:t>
      </w:r>
      <w:r w:rsidR="00173187">
        <w:rPr>
          <w:rFonts w:ascii="Times New Roman" w:hAnsi="Times New Roman" w:cs="Times New Roman"/>
          <w:color w:val="000000" w:themeColor="text1"/>
          <w:sz w:val="28"/>
          <w:szCs w:val="28"/>
          <w:lang w:val="ru-RU"/>
        </w:rPr>
        <w:t>.</w:t>
      </w:r>
    </w:p>
    <w:p w:rsidR="0013395C" w:rsidRPr="006263C7" w:rsidRDefault="00D72BC3" w:rsidP="00AA45E4">
      <w:pPr>
        <w:pStyle w:val="BodytextIndented"/>
        <w:widowControl w:val="0"/>
        <w:spacing w:line="360" w:lineRule="auto"/>
        <w:ind w:firstLine="851"/>
        <w:rPr>
          <w:rFonts w:ascii="Times New Roman" w:hAnsi="Times New Roman" w:cs="Times New Roman"/>
          <w:sz w:val="28"/>
          <w:szCs w:val="28"/>
          <w:lang w:val="ru-RU"/>
        </w:rPr>
      </w:pPr>
      <w:r>
        <w:rPr>
          <w:rFonts w:ascii="Times New Roman" w:hAnsi="Times New Roman" w:cs="Times New Roman"/>
          <w:sz w:val="28"/>
          <w:szCs w:val="28"/>
          <w:u w:val="single"/>
          <w:lang w:val="ru-RU"/>
        </w:rPr>
        <w:t>Для</w:t>
      </w:r>
      <w:r w:rsidR="0013395C" w:rsidRPr="001247D1">
        <w:rPr>
          <w:rFonts w:ascii="Times New Roman" w:hAnsi="Times New Roman" w:cs="Times New Roman"/>
          <w:color w:val="000000" w:themeColor="text1"/>
          <w:sz w:val="28"/>
          <w:szCs w:val="28"/>
          <w:u w:val="single"/>
          <w:lang w:val="ru-RU"/>
        </w:rPr>
        <w:t xml:space="preserve"> </w:t>
      </w:r>
      <w:r w:rsidR="0013395C">
        <w:rPr>
          <w:rFonts w:ascii="Times New Roman" w:hAnsi="Times New Roman" w:cs="Times New Roman"/>
          <w:color w:val="000000" w:themeColor="text1"/>
          <w:sz w:val="28"/>
          <w:szCs w:val="28"/>
          <w:u w:val="single"/>
          <w:lang w:val="ru-RU"/>
        </w:rPr>
        <w:t>АИС РТН</w:t>
      </w:r>
      <w:r w:rsidR="0013395C" w:rsidRPr="00CC457D">
        <w:rPr>
          <w:rFonts w:ascii="Times New Roman" w:hAnsi="Times New Roman" w:cs="Times New Roman"/>
          <w:color w:val="000000" w:themeColor="text1"/>
          <w:sz w:val="28"/>
          <w:szCs w:val="28"/>
          <w:lang w:val="ru-RU"/>
        </w:rPr>
        <w:t xml:space="preserve">. </w:t>
      </w:r>
      <w:r w:rsidR="00CC457D" w:rsidRPr="00CC457D">
        <w:rPr>
          <w:rFonts w:ascii="Times New Roman" w:hAnsi="Times New Roman" w:cs="Times New Roman"/>
          <w:color w:val="000000" w:themeColor="text1"/>
          <w:sz w:val="28"/>
          <w:szCs w:val="28"/>
          <w:lang w:val="ru-RU"/>
        </w:rPr>
        <w:t xml:space="preserve">Отличительной особенностью этой системы </w:t>
      </w:r>
      <w:r w:rsidR="00CC457D">
        <w:rPr>
          <w:rFonts w:ascii="Times New Roman" w:hAnsi="Times New Roman" w:cs="Times New Roman"/>
          <w:color w:val="000000" w:themeColor="text1"/>
          <w:sz w:val="28"/>
          <w:szCs w:val="28"/>
          <w:lang w:val="ru-RU"/>
        </w:rPr>
        <w:t xml:space="preserve">является крайне низкая степень </w:t>
      </w:r>
      <w:r w:rsidR="00405327">
        <w:rPr>
          <w:rFonts w:ascii="Times New Roman" w:hAnsi="Times New Roman" w:cs="Times New Roman"/>
          <w:color w:val="000000" w:themeColor="text1"/>
          <w:sz w:val="28"/>
          <w:szCs w:val="28"/>
          <w:lang w:val="ru-RU"/>
        </w:rPr>
        <w:t>интеллектуальности</w:t>
      </w:r>
      <w:r w:rsidR="00CC457D">
        <w:rPr>
          <w:rFonts w:ascii="Times New Roman" w:hAnsi="Times New Roman" w:cs="Times New Roman"/>
          <w:color w:val="000000" w:themeColor="text1"/>
          <w:sz w:val="28"/>
          <w:szCs w:val="28"/>
          <w:lang w:val="ru-RU"/>
        </w:rPr>
        <w:t xml:space="preserve"> системы и большая доля </w:t>
      </w:r>
      <w:r w:rsidR="00604953">
        <w:rPr>
          <w:rFonts w:ascii="Times New Roman" w:hAnsi="Times New Roman" w:cs="Times New Roman"/>
          <w:color w:val="000000" w:themeColor="text1"/>
          <w:sz w:val="28"/>
          <w:szCs w:val="28"/>
          <w:lang w:val="ru-RU"/>
        </w:rPr>
        <w:t>операторского</w:t>
      </w:r>
      <w:r w:rsidR="00CC457D">
        <w:rPr>
          <w:rFonts w:ascii="Times New Roman" w:hAnsi="Times New Roman" w:cs="Times New Roman"/>
          <w:color w:val="000000" w:themeColor="text1"/>
          <w:sz w:val="28"/>
          <w:szCs w:val="28"/>
          <w:lang w:val="ru-RU"/>
        </w:rPr>
        <w:t xml:space="preserve"> труда. </w:t>
      </w:r>
      <w:r w:rsidR="00F00531">
        <w:rPr>
          <w:rFonts w:ascii="Times New Roman" w:hAnsi="Times New Roman" w:cs="Times New Roman"/>
          <w:color w:val="000000" w:themeColor="text1"/>
          <w:sz w:val="28"/>
          <w:szCs w:val="28"/>
          <w:lang w:val="ru-RU"/>
        </w:rPr>
        <w:t xml:space="preserve">Максимальная степень </w:t>
      </w:r>
      <w:r w:rsidR="00604953">
        <w:rPr>
          <w:rFonts w:ascii="Times New Roman" w:hAnsi="Times New Roman" w:cs="Times New Roman"/>
          <w:color w:val="000000" w:themeColor="text1"/>
          <w:sz w:val="28"/>
          <w:szCs w:val="28"/>
          <w:lang w:val="ru-RU"/>
        </w:rPr>
        <w:t>интеллектуальности</w:t>
      </w:r>
      <w:r w:rsidR="00F00531">
        <w:rPr>
          <w:rFonts w:ascii="Times New Roman" w:hAnsi="Times New Roman" w:cs="Times New Roman"/>
          <w:color w:val="000000" w:themeColor="text1"/>
          <w:sz w:val="28"/>
          <w:szCs w:val="28"/>
          <w:lang w:val="ru-RU"/>
        </w:rPr>
        <w:t xml:space="preserve"> это автоматическая отправка отчетности, ее получение и </w:t>
      </w:r>
      <w:r w:rsidR="00AC1892">
        <w:rPr>
          <w:rFonts w:ascii="Times New Roman" w:hAnsi="Times New Roman" w:cs="Times New Roman"/>
          <w:color w:val="000000" w:themeColor="text1"/>
          <w:sz w:val="28"/>
          <w:szCs w:val="28"/>
          <w:lang w:val="ru-RU"/>
        </w:rPr>
        <w:t>занесение</w:t>
      </w:r>
      <w:r w:rsidR="00F00531">
        <w:rPr>
          <w:rFonts w:ascii="Times New Roman" w:hAnsi="Times New Roman" w:cs="Times New Roman"/>
          <w:color w:val="000000" w:themeColor="text1"/>
          <w:sz w:val="28"/>
          <w:szCs w:val="28"/>
          <w:lang w:val="ru-RU"/>
        </w:rPr>
        <w:t xml:space="preserve"> в </w:t>
      </w:r>
      <w:r w:rsidR="00AC1892">
        <w:rPr>
          <w:rFonts w:ascii="Times New Roman" w:hAnsi="Times New Roman" w:cs="Times New Roman"/>
          <w:color w:val="000000" w:themeColor="text1"/>
          <w:sz w:val="28"/>
          <w:szCs w:val="28"/>
          <w:lang w:val="ru-RU"/>
        </w:rPr>
        <w:t>соответствующие базы данных</w:t>
      </w:r>
      <w:r w:rsidR="00F00531">
        <w:rPr>
          <w:rFonts w:ascii="Times New Roman" w:hAnsi="Times New Roman" w:cs="Times New Roman"/>
          <w:color w:val="000000" w:themeColor="text1"/>
          <w:sz w:val="28"/>
          <w:szCs w:val="28"/>
          <w:lang w:val="ru-RU"/>
        </w:rPr>
        <w:t xml:space="preserve"> (</w:t>
      </w:r>
      <w:r w:rsidR="00AC1892">
        <w:rPr>
          <w:rFonts w:ascii="Times New Roman" w:hAnsi="Times New Roman" w:cs="Times New Roman"/>
          <w:color w:val="000000" w:themeColor="text1"/>
          <w:sz w:val="28"/>
          <w:szCs w:val="28"/>
          <w:lang w:val="ru-RU"/>
        </w:rPr>
        <w:t xml:space="preserve">критерий </w:t>
      </w:r>
      <w:r w:rsidR="00604953">
        <w:rPr>
          <w:rFonts w:ascii="Times New Roman" w:hAnsi="Times New Roman" w:cs="Times New Roman"/>
          <w:color w:val="000000" w:themeColor="text1"/>
          <w:sz w:val="28"/>
          <w:szCs w:val="28"/>
          <w:lang w:val="ru-RU"/>
        </w:rPr>
        <w:t>интеллектуальности</w:t>
      </w:r>
      <w:r w:rsidR="00AC1892">
        <w:rPr>
          <w:rFonts w:ascii="Times New Roman" w:hAnsi="Times New Roman" w:cs="Times New Roman"/>
          <w:color w:val="000000" w:themeColor="text1"/>
          <w:sz w:val="28"/>
          <w:szCs w:val="28"/>
          <w:lang w:val="ru-RU"/>
        </w:rPr>
        <w:t xml:space="preserve"> операций </w:t>
      </w:r>
      <w:r w:rsidR="00604953">
        <w:rPr>
          <w:rFonts w:ascii="Times New Roman" w:hAnsi="Times New Roman" w:cs="Times New Roman"/>
          <w:color w:val="000000" w:themeColor="text1"/>
          <w:sz w:val="28"/>
          <w:szCs w:val="28"/>
          <w:lang w:val="ru-RU"/>
        </w:rPr>
        <w:br/>
      </w:r>
      <w:r w:rsidR="00AC1892">
        <w:rPr>
          <w:rFonts w:ascii="Times New Roman" w:hAnsi="Times New Roman" w:cs="Times New Roman"/>
          <w:color w:val="000000" w:themeColor="text1"/>
          <w:sz w:val="28"/>
          <w:szCs w:val="28"/>
          <w:lang w:val="ru-RU"/>
        </w:rPr>
        <w:t>1</w:t>
      </w:r>
      <w:r w:rsidR="006263C7">
        <w:rPr>
          <w:rFonts w:ascii="Times New Roman" w:hAnsi="Times New Roman" w:cs="Times New Roman"/>
          <w:color w:val="000000" w:themeColor="text1"/>
          <w:sz w:val="28"/>
          <w:szCs w:val="28"/>
          <w:lang w:val="ru-RU"/>
        </w:rPr>
        <w:t xml:space="preserve"> –</w:t>
      </w:r>
      <w:r w:rsidR="00AC1892">
        <w:rPr>
          <w:rFonts w:ascii="Times New Roman" w:hAnsi="Times New Roman" w:cs="Times New Roman"/>
          <w:color w:val="000000" w:themeColor="text1"/>
          <w:sz w:val="28"/>
          <w:szCs w:val="28"/>
          <w:lang w:val="ru-RU"/>
        </w:rPr>
        <w:t xml:space="preserve"> 3</w:t>
      </w:r>
      <w:r w:rsidR="006263C7">
        <w:rPr>
          <w:rFonts w:ascii="Times New Roman" w:hAnsi="Times New Roman" w:cs="Times New Roman"/>
          <w:color w:val="000000" w:themeColor="text1"/>
          <w:sz w:val="28"/>
          <w:szCs w:val="28"/>
          <w:lang w:val="ru-RU"/>
        </w:rPr>
        <w:t>,</w:t>
      </w:r>
      <w:r w:rsidR="00AC1892">
        <w:rPr>
          <w:rFonts w:ascii="Times New Roman" w:hAnsi="Times New Roman" w:cs="Times New Roman"/>
          <w:color w:val="000000" w:themeColor="text1"/>
          <w:sz w:val="28"/>
          <w:szCs w:val="28"/>
          <w:lang w:val="ru-RU"/>
        </w:rPr>
        <w:t xml:space="preserve"> 6</w:t>
      </w:r>
      <w:r w:rsidR="00AC1892" w:rsidRPr="00173187">
        <w:rPr>
          <w:rFonts w:ascii="Times New Roman" w:hAnsi="Times New Roman" w:cs="Times New Roman"/>
          <w:color w:val="000000" w:themeColor="text1"/>
          <w:sz w:val="28"/>
          <w:szCs w:val="28"/>
          <w:lang w:val="ru-RU"/>
        </w:rPr>
        <w:t xml:space="preserve"> </w:t>
      </w:r>
      <w:r w:rsidR="00AC1892">
        <w:rPr>
          <w:rFonts w:ascii="Times New Roman" w:hAnsi="Times New Roman" w:cs="Times New Roman"/>
          <w:color w:val="000000" w:themeColor="text1"/>
          <w:sz w:val="28"/>
          <w:szCs w:val="28"/>
          <w:lang w:val="ru-RU"/>
        </w:rPr>
        <w:t xml:space="preserve">составляет 0,5), для выполнения остальных операций требуются контроль и подтверждение оператора (критерий </w:t>
      </w:r>
      <w:r w:rsidR="00604953">
        <w:rPr>
          <w:rFonts w:ascii="Times New Roman" w:hAnsi="Times New Roman" w:cs="Times New Roman"/>
          <w:color w:val="000000" w:themeColor="text1"/>
          <w:sz w:val="28"/>
          <w:szCs w:val="28"/>
          <w:lang w:val="ru-RU"/>
        </w:rPr>
        <w:t>интеллектуальности</w:t>
      </w:r>
      <w:r w:rsidR="00AC1892">
        <w:rPr>
          <w:rFonts w:ascii="Times New Roman" w:hAnsi="Times New Roman" w:cs="Times New Roman"/>
          <w:color w:val="000000" w:themeColor="text1"/>
          <w:sz w:val="28"/>
          <w:szCs w:val="28"/>
          <w:lang w:val="ru-RU"/>
        </w:rPr>
        <w:t xml:space="preserve"> операций </w:t>
      </w:r>
      <w:r w:rsidR="006263C7">
        <w:rPr>
          <w:rFonts w:ascii="Times New Roman" w:hAnsi="Times New Roman" w:cs="Times New Roman"/>
          <w:color w:val="000000" w:themeColor="text1"/>
          <w:sz w:val="28"/>
          <w:szCs w:val="28"/>
          <w:lang w:val="ru-RU"/>
        </w:rPr>
        <w:t>4</w:t>
      </w:r>
      <w:r w:rsidR="00AC1892">
        <w:rPr>
          <w:rFonts w:ascii="Times New Roman" w:hAnsi="Times New Roman" w:cs="Times New Roman"/>
          <w:color w:val="000000" w:themeColor="text1"/>
          <w:sz w:val="28"/>
          <w:szCs w:val="28"/>
          <w:lang w:val="ru-RU"/>
        </w:rPr>
        <w:t>,</w:t>
      </w:r>
      <w:r w:rsidR="006263C7">
        <w:rPr>
          <w:rFonts w:ascii="Times New Roman" w:hAnsi="Times New Roman" w:cs="Times New Roman"/>
          <w:color w:val="000000" w:themeColor="text1"/>
          <w:sz w:val="28"/>
          <w:szCs w:val="28"/>
          <w:lang w:val="ru-RU"/>
        </w:rPr>
        <w:t xml:space="preserve"> 5,</w:t>
      </w:r>
      <w:r w:rsidR="00AC1892">
        <w:rPr>
          <w:rFonts w:ascii="Times New Roman" w:hAnsi="Times New Roman" w:cs="Times New Roman"/>
          <w:color w:val="000000" w:themeColor="text1"/>
          <w:sz w:val="28"/>
          <w:szCs w:val="28"/>
          <w:lang w:val="ru-RU"/>
        </w:rPr>
        <w:t xml:space="preserve"> 7</w:t>
      </w:r>
      <w:r w:rsidR="006263C7">
        <w:rPr>
          <w:rFonts w:ascii="Times New Roman" w:hAnsi="Times New Roman" w:cs="Times New Roman"/>
          <w:color w:val="000000" w:themeColor="text1"/>
          <w:sz w:val="28"/>
          <w:szCs w:val="28"/>
          <w:lang w:val="ru-RU"/>
        </w:rPr>
        <w:t xml:space="preserve"> – 10</w:t>
      </w:r>
      <w:r w:rsidR="00AC1892" w:rsidRPr="00173187">
        <w:rPr>
          <w:rFonts w:ascii="Times New Roman" w:hAnsi="Times New Roman" w:cs="Times New Roman"/>
          <w:color w:val="000000" w:themeColor="text1"/>
          <w:sz w:val="28"/>
          <w:szCs w:val="28"/>
          <w:lang w:val="ru-RU"/>
        </w:rPr>
        <w:t xml:space="preserve"> </w:t>
      </w:r>
      <w:r w:rsidR="00AC1892">
        <w:rPr>
          <w:rFonts w:ascii="Times New Roman" w:hAnsi="Times New Roman" w:cs="Times New Roman"/>
          <w:color w:val="000000" w:themeColor="text1"/>
          <w:sz w:val="28"/>
          <w:szCs w:val="28"/>
          <w:lang w:val="ru-RU"/>
        </w:rPr>
        <w:t>составляет 0,</w:t>
      </w:r>
      <w:r w:rsidR="006263C7">
        <w:rPr>
          <w:rFonts w:ascii="Times New Roman" w:hAnsi="Times New Roman" w:cs="Times New Roman"/>
          <w:color w:val="000000" w:themeColor="text1"/>
          <w:sz w:val="28"/>
          <w:szCs w:val="28"/>
          <w:lang w:val="ru-RU"/>
        </w:rPr>
        <w:t>2</w:t>
      </w:r>
      <w:r w:rsidR="00AC1892">
        <w:rPr>
          <w:rFonts w:ascii="Times New Roman" w:hAnsi="Times New Roman" w:cs="Times New Roman"/>
          <w:color w:val="000000" w:themeColor="text1"/>
          <w:sz w:val="28"/>
          <w:szCs w:val="28"/>
          <w:lang w:val="ru-RU"/>
        </w:rPr>
        <w:t>).</w:t>
      </w:r>
      <w:r w:rsidR="00AC1892" w:rsidRPr="00AC1892">
        <w:rPr>
          <w:rFonts w:ascii="Times New Roman" w:hAnsi="Times New Roman" w:cs="Times New Roman"/>
          <w:color w:val="000000" w:themeColor="text1"/>
          <w:sz w:val="28"/>
          <w:szCs w:val="28"/>
          <w:lang w:val="ru-RU"/>
        </w:rPr>
        <w:t xml:space="preserve"> </w:t>
      </w:r>
      <w:r w:rsidR="00AC1892">
        <w:rPr>
          <w:rFonts w:ascii="Times New Roman" w:hAnsi="Times New Roman" w:cs="Times New Roman"/>
          <w:color w:val="000000" w:themeColor="text1"/>
          <w:sz w:val="28"/>
          <w:szCs w:val="28"/>
          <w:lang w:val="ru-RU"/>
        </w:rPr>
        <w:t xml:space="preserve">Поэтому </w:t>
      </w:r>
      <w:r w:rsidR="00AC1892" w:rsidRPr="006263C7">
        <w:rPr>
          <w:rFonts w:ascii="Times New Roman" w:hAnsi="Times New Roman" w:cs="Times New Roman"/>
          <w:color w:val="000000" w:themeColor="text1"/>
          <w:sz w:val="28"/>
          <w:szCs w:val="28"/>
          <w:lang w:val="ru-RU"/>
        </w:rPr>
        <w:t xml:space="preserve">критерий </w:t>
      </w:r>
      <w:r w:rsidR="00604953">
        <w:rPr>
          <w:rFonts w:ascii="Times New Roman" w:hAnsi="Times New Roman" w:cs="Times New Roman"/>
          <w:color w:val="000000" w:themeColor="text1"/>
          <w:sz w:val="28"/>
          <w:szCs w:val="28"/>
          <w:lang w:val="ru-RU"/>
        </w:rPr>
        <w:t>интеллектуальности</w:t>
      </w:r>
      <w:r>
        <w:rPr>
          <w:rFonts w:ascii="Times New Roman" w:hAnsi="Times New Roman" w:cs="Times New Roman"/>
          <w:color w:val="000000" w:themeColor="text1"/>
          <w:sz w:val="28"/>
          <w:szCs w:val="28"/>
          <w:lang w:val="ru-RU"/>
        </w:rPr>
        <w:t xml:space="preserve"> для</w:t>
      </w:r>
      <w:r w:rsidR="00AC1892" w:rsidRPr="006263C7">
        <w:rPr>
          <w:rFonts w:ascii="Times New Roman" w:hAnsi="Times New Roman" w:cs="Times New Roman"/>
          <w:color w:val="000000" w:themeColor="text1"/>
          <w:sz w:val="28"/>
          <w:szCs w:val="28"/>
          <w:lang w:val="ru-RU"/>
        </w:rPr>
        <w:t xml:space="preserve"> </w:t>
      </w:r>
      <w:r w:rsidR="006263C7" w:rsidRPr="006263C7">
        <w:rPr>
          <w:rFonts w:ascii="Times New Roman" w:hAnsi="Times New Roman" w:cs="Times New Roman"/>
          <w:color w:val="auto"/>
          <w:sz w:val="28"/>
          <w:szCs w:val="28"/>
          <w:lang w:val="ru-RU"/>
        </w:rPr>
        <w:t>АИС РТН</w:t>
      </w:r>
      <w:r w:rsidR="00AC1892" w:rsidRPr="006263C7">
        <w:rPr>
          <w:rFonts w:ascii="Times New Roman" w:hAnsi="Times New Roman" w:cs="Times New Roman"/>
          <w:color w:val="000000" w:themeColor="text1"/>
          <w:sz w:val="28"/>
          <w:szCs w:val="28"/>
          <w:lang w:val="ru-RU"/>
        </w:rPr>
        <w:t xml:space="preserve"> </w:t>
      </w:r>
      <w:r w:rsidR="00AC1892" w:rsidRPr="001F3EDB">
        <w:rPr>
          <w:rFonts w:ascii="Times New Roman" w:hAnsi="Times New Roman" w:cs="Times New Roman"/>
          <w:color w:val="000000" w:themeColor="text1"/>
          <w:sz w:val="28"/>
          <w:szCs w:val="28"/>
          <w:lang w:val="ru-RU"/>
        </w:rPr>
        <w:t>– 0,</w:t>
      </w:r>
      <w:r w:rsidR="001F3EDB" w:rsidRPr="001F3EDB">
        <w:rPr>
          <w:rFonts w:ascii="Times New Roman" w:hAnsi="Times New Roman" w:cs="Times New Roman"/>
          <w:color w:val="000000" w:themeColor="text1"/>
          <w:sz w:val="28"/>
          <w:szCs w:val="28"/>
          <w:lang w:val="ru-RU"/>
        </w:rPr>
        <w:t>3</w:t>
      </w:r>
      <w:r w:rsidR="006263C7" w:rsidRPr="001F3EDB">
        <w:rPr>
          <w:rFonts w:ascii="Times New Roman" w:hAnsi="Times New Roman" w:cs="Times New Roman"/>
          <w:color w:val="000000" w:themeColor="text1"/>
          <w:sz w:val="28"/>
          <w:szCs w:val="28"/>
          <w:lang w:val="ru-RU"/>
        </w:rPr>
        <w:t>2</w:t>
      </w:r>
      <w:r w:rsidR="00AC1892" w:rsidRPr="006263C7">
        <w:rPr>
          <w:rFonts w:ascii="Times New Roman" w:hAnsi="Times New Roman" w:cs="Times New Roman"/>
          <w:color w:val="000000" w:themeColor="text1"/>
          <w:sz w:val="28"/>
          <w:szCs w:val="28"/>
          <w:lang w:val="ru-RU"/>
        </w:rPr>
        <w:t>.</w:t>
      </w:r>
    </w:p>
    <w:p w:rsidR="006263C7" w:rsidRPr="007B6B3C" w:rsidRDefault="00D72BC3" w:rsidP="00AA45E4">
      <w:pPr>
        <w:pStyle w:val="BodytextIndented"/>
        <w:widowControl w:val="0"/>
        <w:spacing w:line="360" w:lineRule="auto"/>
        <w:ind w:firstLine="851"/>
        <w:rPr>
          <w:rFonts w:ascii="Times New Roman" w:hAnsi="Times New Roman" w:cs="Times New Roman"/>
          <w:color w:val="auto"/>
          <w:sz w:val="28"/>
          <w:szCs w:val="28"/>
          <w:lang w:val="ru-RU" w:eastAsia="ru-RU"/>
        </w:rPr>
      </w:pPr>
      <w:r>
        <w:rPr>
          <w:rFonts w:ascii="Times New Roman" w:hAnsi="Times New Roman" w:cs="Times New Roman"/>
          <w:sz w:val="28"/>
          <w:szCs w:val="28"/>
          <w:u w:val="single"/>
          <w:lang w:val="ru-RU"/>
        </w:rPr>
        <w:t>Для</w:t>
      </w:r>
      <w:r w:rsidR="006263C7" w:rsidRPr="001247D1">
        <w:rPr>
          <w:rFonts w:ascii="Times New Roman" w:hAnsi="Times New Roman" w:cs="Times New Roman"/>
          <w:color w:val="000000" w:themeColor="text1"/>
          <w:sz w:val="28"/>
          <w:szCs w:val="28"/>
          <w:u w:val="single"/>
          <w:lang w:val="ru-RU"/>
        </w:rPr>
        <w:t xml:space="preserve"> </w:t>
      </w:r>
      <w:r w:rsidR="006263C7" w:rsidRPr="001247D1">
        <w:rPr>
          <w:rFonts w:ascii="Times New Roman" w:hAnsi="Times New Roman" w:cs="Times New Roman"/>
          <w:i/>
          <w:color w:val="auto"/>
          <w:sz w:val="28"/>
          <w:szCs w:val="28"/>
          <w:u w:val="single"/>
          <w:lang w:eastAsia="ru-RU"/>
        </w:rPr>
        <w:t>SMART</w:t>
      </w:r>
      <w:r w:rsidR="006263C7" w:rsidRPr="001247D1">
        <w:rPr>
          <w:rFonts w:ascii="Times New Roman" w:hAnsi="Times New Roman" w:cs="Times New Roman"/>
          <w:color w:val="auto"/>
          <w:sz w:val="28"/>
          <w:szCs w:val="28"/>
          <w:u w:val="single"/>
          <w:lang w:val="ru-RU" w:eastAsia="ru-RU"/>
        </w:rPr>
        <w:t>-системы</w:t>
      </w:r>
      <w:r w:rsidR="006263C7" w:rsidRPr="00B83EB2">
        <w:rPr>
          <w:rFonts w:ascii="Times New Roman" w:hAnsi="Times New Roman" w:cs="Times New Roman"/>
          <w:color w:val="000000" w:themeColor="text1"/>
          <w:sz w:val="28"/>
          <w:szCs w:val="28"/>
          <w:lang w:val="ru-RU"/>
        </w:rPr>
        <w:t>.</w:t>
      </w:r>
      <w:r w:rsidR="00B83EB2" w:rsidRPr="00B83EB2">
        <w:rPr>
          <w:rFonts w:ascii="Times New Roman" w:hAnsi="Times New Roman" w:cs="Times New Roman"/>
          <w:color w:val="000000" w:themeColor="text1"/>
          <w:sz w:val="28"/>
          <w:szCs w:val="28"/>
          <w:lang w:val="ru-RU"/>
        </w:rPr>
        <w:t xml:space="preserve"> Учитывая</w:t>
      </w:r>
      <w:r w:rsidR="006A621B">
        <w:rPr>
          <w:rFonts w:ascii="Times New Roman" w:hAnsi="Times New Roman" w:cs="Times New Roman"/>
          <w:color w:val="000000" w:themeColor="text1"/>
          <w:sz w:val="28"/>
          <w:szCs w:val="28"/>
          <w:lang w:val="ru-RU"/>
        </w:rPr>
        <w:t>,</w:t>
      </w:r>
      <w:r w:rsidR="00B83EB2" w:rsidRPr="00B83EB2">
        <w:rPr>
          <w:rFonts w:ascii="Times New Roman" w:hAnsi="Times New Roman" w:cs="Times New Roman"/>
          <w:color w:val="000000" w:themeColor="text1"/>
          <w:sz w:val="28"/>
          <w:szCs w:val="28"/>
          <w:lang w:val="ru-RU"/>
        </w:rPr>
        <w:t xml:space="preserve"> что средствами сбора данных в </w:t>
      </w:r>
      <w:r w:rsidR="00B83EB2" w:rsidRPr="00B83EB2">
        <w:rPr>
          <w:rFonts w:ascii="Times New Roman" w:hAnsi="Times New Roman" w:cs="Times New Roman"/>
          <w:i/>
          <w:color w:val="auto"/>
          <w:sz w:val="28"/>
          <w:szCs w:val="28"/>
          <w:lang w:eastAsia="ru-RU"/>
        </w:rPr>
        <w:t>SMART</w:t>
      </w:r>
      <w:r w:rsidR="00B83EB2" w:rsidRPr="00B83EB2">
        <w:rPr>
          <w:rFonts w:ascii="Times New Roman" w:hAnsi="Times New Roman" w:cs="Times New Roman"/>
          <w:color w:val="auto"/>
          <w:sz w:val="28"/>
          <w:szCs w:val="28"/>
          <w:lang w:val="ru-RU" w:eastAsia="ru-RU"/>
        </w:rPr>
        <w:t>-системе</w:t>
      </w:r>
      <w:r w:rsidR="00B83EB2">
        <w:rPr>
          <w:rFonts w:ascii="Times New Roman" w:hAnsi="Times New Roman" w:cs="Times New Roman"/>
          <w:color w:val="auto"/>
          <w:sz w:val="28"/>
          <w:szCs w:val="28"/>
          <w:lang w:val="ru-RU" w:eastAsia="ru-RU"/>
        </w:rPr>
        <w:t xml:space="preserve"> являются интеллектуальные датчики контроля, данные передаются по интеллектуальной сети</w:t>
      </w:r>
      <w:r w:rsidR="006A621B">
        <w:rPr>
          <w:rFonts w:ascii="Times New Roman" w:hAnsi="Times New Roman" w:cs="Times New Roman"/>
          <w:color w:val="auto"/>
          <w:sz w:val="28"/>
          <w:szCs w:val="28"/>
          <w:lang w:val="ru-RU" w:eastAsia="ru-RU"/>
        </w:rPr>
        <w:t xml:space="preserve"> (операция 1 </w:t>
      </w:r>
      <w:r w:rsidR="00604953">
        <w:rPr>
          <w:rFonts w:ascii="Times New Roman" w:hAnsi="Times New Roman" w:cs="Times New Roman"/>
          <w:color w:val="auto"/>
          <w:sz w:val="28"/>
          <w:szCs w:val="28"/>
          <w:lang w:val="ru-RU" w:eastAsia="ru-RU"/>
        </w:rPr>
        <w:t>–</w:t>
      </w:r>
      <w:r w:rsidR="006A621B">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auto"/>
          <w:sz w:val="28"/>
          <w:szCs w:val="28"/>
          <w:lang w:val="ru-RU" w:eastAsia="ru-RU"/>
        </w:rPr>
        <w:t>критерий</w:t>
      </w:r>
      <w:r w:rsidR="006A621B">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000000" w:themeColor="text1"/>
          <w:sz w:val="28"/>
          <w:szCs w:val="28"/>
          <w:lang w:val="ru-RU"/>
        </w:rPr>
        <w:t>интеллектуальности</w:t>
      </w:r>
      <w:r w:rsidR="006A621B">
        <w:rPr>
          <w:rFonts w:ascii="Times New Roman" w:hAnsi="Times New Roman" w:cs="Times New Roman"/>
          <w:color w:val="auto"/>
          <w:sz w:val="28"/>
          <w:szCs w:val="28"/>
          <w:lang w:val="ru-RU" w:eastAsia="ru-RU"/>
        </w:rPr>
        <w:t xml:space="preserve"> 0,8)</w:t>
      </w:r>
      <w:r w:rsidR="00B83EB2">
        <w:rPr>
          <w:rFonts w:ascii="Times New Roman" w:hAnsi="Times New Roman" w:cs="Times New Roman"/>
          <w:color w:val="auto"/>
          <w:sz w:val="28"/>
          <w:szCs w:val="28"/>
          <w:lang w:val="ru-RU" w:eastAsia="ru-RU"/>
        </w:rPr>
        <w:t>,</w:t>
      </w:r>
      <w:r w:rsidR="006A621B">
        <w:rPr>
          <w:rFonts w:ascii="Times New Roman" w:hAnsi="Times New Roman" w:cs="Times New Roman"/>
          <w:color w:val="auto"/>
          <w:sz w:val="28"/>
          <w:szCs w:val="28"/>
          <w:lang w:val="ru-RU" w:eastAsia="ru-RU"/>
        </w:rPr>
        <w:t xml:space="preserve"> а далее все действия с полученными данными выполняют интеллектуальные агенты, входящие в состав мультиагентной системы (операции 2 – </w:t>
      </w:r>
      <w:r w:rsidR="00102343">
        <w:rPr>
          <w:rFonts w:ascii="Times New Roman" w:hAnsi="Times New Roman" w:cs="Times New Roman"/>
          <w:color w:val="auto"/>
          <w:sz w:val="28"/>
          <w:szCs w:val="28"/>
          <w:lang w:val="ru-RU" w:eastAsia="ru-RU"/>
        </w:rPr>
        <w:t>7</w:t>
      </w:r>
      <w:r w:rsidR="006A621B">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auto"/>
          <w:sz w:val="28"/>
          <w:szCs w:val="28"/>
          <w:lang w:val="ru-RU" w:eastAsia="ru-RU"/>
        </w:rPr>
        <w:t>–</w:t>
      </w:r>
      <w:r w:rsidR="006A621B">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auto"/>
          <w:sz w:val="28"/>
          <w:szCs w:val="28"/>
          <w:lang w:val="ru-RU" w:eastAsia="ru-RU"/>
        </w:rPr>
        <w:t>критерий</w:t>
      </w:r>
      <w:r w:rsidR="006A621B">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000000" w:themeColor="text1"/>
          <w:sz w:val="28"/>
          <w:szCs w:val="28"/>
          <w:lang w:val="ru-RU"/>
        </w:rPr>
        <w:t>интеллектуальности</w:t>
      </w:r>
      <w:r w:rsidR="006A621B">
        <w:rPr>
          <w:rFonts w:ascii="Times New Roman" w:hAnsi="Times New Roman" w:cs="Times New Roman"/>
          <w:color w:val="auto"/>
          <w:sz w:val="28"/>
          <w:szCs w:val="28"/>
          <w:lang w:val="ru-RU" w:eastAsia="ru-RU"/>
        </w:rPr>
        <w:t xml:space="preserve"> 0,8), </w:t>
      </w:r>
      <w:r w:rsidR="00647E44">
        <w:rPr>
          <w:rFonts w:ascii="Times New Roman" w:hAnsi="Times New Roman" w:cs="Times New Roman"/>
          <w:color w:val="auto"/>
          <w:sz w:val="28"/>
          <w:szCs w:val="28"/>
          <w:lang w:val="ru-RU" w:eastAsia="ru-RU"/>
        </w:rPr>
        <w:t xml:space="preserve">при этом оператор </w:t>
      </w:r>
      <w:r w:rsidR="00607916">
        <w:rPr>
          <w:rFonts w:ascii="Times New Roman" w:hAnsi="Times New Roman" w:cs="Times New Roman"/>
          <w:color w:val="auto"/>
          <w:sz w:val="28"/>
          <w:szCs w:val="28"/>
          <w:lang w:val="ru-RU" w:eastAsia="ru-RU"/>
        </w:rPr>
        <w:t xml:space="preserve">единолично выбирает вариант действий из предложенных системой (операция 8 </w:t>
      </w:r>
      <w:r w:rsidR="00604953">
        <w:rPr>
          <w:rFonts w:ascii="Times New Roman" w:hAnsi="Times New Roman" w:cs="Times New Roman"/>
          <w:color w:val="auto"/>
          <w:sz w:val="28"/>
          <w:szCs w:val="28"/>
          <w:lang w:val="ru-RU" w:eastAsia="ru-RU"/>
        </w:rPr>
        <w:t>–</w:t>
      </w:r>
      <w:r w:rsidR="00607916">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auto"/>
          <w:sz w:val="28"/>
          <w:szCs w:val="28"/>
          <w:lang w:val="ru-RU" w:eastAsia="ru-RU"/>
        </w:rPr>
        <w:t>критерий</w:t>
      </w:r>
      <w:r w:rsidR="00607916">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000000" w:themeColor="text1"/>
          <w:sz w:val="28"/>
          <w:szCs w:val="28"/>
          <w:lang w:val="ru-RU"/>
        </w:rPr>
        <w:t>интеллектуальности</w:t>
      </w:r>
      <w:r w:rsidR="00607916">
        <w:rPr>
          <w:rFonts w:ascii="Times New Roman" w:hAnsi="Times New Roman" w:cs="Times New Roman"/>
          <w:color w:val="auto"/>
          <w:sz w:val="28"/>
          <w:szCs w:val="28"/>
          <w:lang w:val="ru-RU" w:eastAsia="ru-RU"/>
        </w:rPr>
        <w:t xml:space="preserve"> 0,8) и отдает команду системе на его выполнение (операция 10 </w:t>
      </w:r>
      <w:r w:rsidR="00604953">
        <w:rPr>
          <w:rFonts w:ascii="Times New Roman" w:hAnsi="Times New Roman" w:cs="Times New Roman"/>
          <w:color w:val="auto"/>
          <w:sz w:val="28"/>
          <w:szCs w:val="28"/>
          <w:lang w:val="ru-RU" w:eastAsia="ru-RU"/>
        </w:rPr>
        <w:t>–</w:t>
      </w:r>
      <w:r w:rsidR="00607916">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auto"/>
          <w:sz w:val="28"/>
          <w:szCs w:val="28"/>
          <w:lang w:val="ru-RU" w:eastAsia="ru-RU"/>
        </w:rPr>
        <w:t>критерий</w:t>
      </w:r>
      <w:r w:rsidR="00607916">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000000" w:themeColor="text1"/>
          <w:sz w:val="28"/>
          <w:szCs w:val="28"/>
          <w:lang w:val="ru-RU"/>
        </w:rPr>
        <w:t>интеллектуальности</w:t>
      </w:r>
      <w:r w:rsidR="00607916">
        <w:rPr>
          <w:rFonts w:ascii="Times New Roman" w:hAnsi="Times New Roman" w:cs="Times New Roman"/>
          <w:color w:val="auto"/>
          <w:sz w:val="28"/>
          <w:szCs w:val="28"/>
          <w:lang w:val="ru-RU" w:eastAsia="ru-RU"/>
        </w:rPr>
        <w:t xml:space="preserve"> 0,1)</w:t>
      </w:r>
      <w:r w:rsidR="007B6B3C">
        <w:rPr>
          <w:rFonts w:ascii="Times New Roman" w:hAnsi="Times New Roman" w:cs="Times New Roman"/>
          <w:color w:val="auto"/>
          <w:sz w:val="28"/>
          <w:szCs w:val="28"/>
          <w:lang w:val="ru-RU" w:eastAsia="ru-RU"/>
        </w:rPr>
        <w:t xml:space="preserve">, а операцию выполняет система (операция 9 </w:t>
      </w:r>
      <w:r w:rsidR="00604953">
        <w:rPr>
          <w:rFonts w:ascii="Times New Roman" w:hAnsi="Times New Roman" w:cs="Times New Roman"/>
          <w:color w:val="auto"/>
          <w:sz w:val="28"/>
          <w:szCs w:val="28"/>
          <w:lang w:val="ru-RU" w:eastAsia="ru-RU"/>
        </w:rPr>
        <w:t>–</w:t>
      </w:r>
      <w:r w:rsidR="007B6B3C">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auto"/>
          <w:sz w:val="28"/>
          <w:szCs w:val="28"/>
          <w:lang w:val="ru-RU" w:eastAsia="ru-RU"/>
        </w:rPr>
        <w:t>критерий</w:t>
      </w:r>
      <w:r w:rsidR="007B6B3C">
        <w:rPr>
          <w:rFonts w:ascii="Times New Roman" w:hAnsi="Times New Roman" w:cs="Times New Roman"/>
          <w:color w:val="auto"/>
          <w:sz w:val="28"/>
          <w:szCs w:val="28"/>
          <w:lang w:val="ru-RU" w:eastAsia="ru-RU"/>
        </w:rPr>
        <w:t xml:space="preserve"> </w:t>
      </w:r>
      <w:r w:rsidR="00604953">
        <w:rPr>
          <w:rFonts w:ascii="Times New Roman" w:hAnsi="Times New Roman" w:cs="Times New Roman"/>
          <w:color w:val="000000" w:themeColor="text1"/>
          <w:sz w:val="28"/>
          <w:szCs w:val="28"/>
          <w:lang w:val="ru-RU"/>
        </w:rPr>
        <w:t>интеллектуальности</w:t>
      </w:r>
      <w:r w:rsidR="007B6B3C">
        <w:rPr>
          <w:rFonts w:ascii="Times New Roman" w:hAnsi="Times New Roman" w:cs="Times New Roman"/>
          <w:color w:val="auto"/>
          <w:sz w:val="28"/>
          <w:szCs w:val="28"/>
          <w:lang w:val="ru-RU" w:eastAsia="ru-RU"/>
        </w:rPr>
        <w:t xml:space="preserve"> 0,8). </w:t>
      </w:r>
      <w:r w:rsidR="007B6B3C" w:rsidRPr="007B6B3C">
        <w:rPr>
          <w:rFonts w:ascii="Times New Roman" w:hAnsi="Times New Roman" w:cs="Times New Roman"/>
          <w:color w:val="auto"/>
          <w:sz w:val="28"/>
          <w:szCs w:val="28"/>
          <w:lang w:val="ru-RU" w:eastAsia="ru-RU"/>
        </w:rPr>
        <w:t xml:space="preserve">Поэтому критерий </w:t>
      </w:r>
      <w:r w:rsidR="00604953">
        <w:rPr>
          <w:rFonts w:ascii="Times New Roman" w:hAnsi="Times New Roman" w:cs="Times New Roman"/>
          <w:color w:val="000000" w:themeColor="text1"/>
          <w:sz w:val="28"/>
          <w:szCs w:val="28"/>
          <w:lang w:val="ru-RU"/>
        </w:rPr>
        <w:t>интеллектуальности</w:t>
      </w:r>
      <w:r w:rsidR="007B6B3C" w:rsidRPr="007B6B3C">
        <w:rPr>
          <w:rFonts w:ascii="Times New Roman" w:hAnsi="Times New Roman" w:cs="Times New Roman"/>
          <w:color w:val="auto"/>
          <w:sz w:val="28"/>
          <w:szCs w:val="28"/>
          <w:lang w:val="ru-RU" w:eastAsia="ru-RU"/>
        </w:rPr>
        <w:t xml:space="preserve"> </w:t>
      </w:r>
      <w:r>
        <w:rPr>
          <w:rFonts w:ascii="Times New Roman" w:hAnsi="Times New Roman" w:cs="Times New Roman"/>
          <w:color w:val="auto"/>
          <w:sz w:val="28"/>
          <w:szCs w:val="28"/>
          <w:lang w:val="ru-RU" w:eastAsia="ru-RU"/>
        </w:rPr>
        <w:t xml:space="preserve">для </w:t>
      </w:r>
      <w:r w:rsidR="007B6B3C" w:rsidRPr="007B6B3C">
        <w:rPr>
          <w:rFonts w:ascii="Times New Roman" w:hAnsi="Times New Roman" w:cs="Times New Roman"/>
          <w:i/>
          <w:color w:val="auto"/>
          <w:sz w:val="28"/>
          <w:szCs w:val="28"/>
          <w:lang w:val="ru-RU" w:eastAsia="ru-RU"/>
        </w:rPr>
        <w:t>SMART</w:t>
      </w:r>
      <w:r w:rsidR="007B6B3C" w:rsidRPr="007B6B3C">
        <w:rPr>
          <w:rFonts w:ascii="Times New Roman" w:hAnsi="Times New Roman" w:cs="Times New Roman"/>
          <w:color w:val="auto"/>
          <w:sz w:val="28"/>
          <w:szCs w:val="28"/>
          <w:lang w:val="ru-RU" w:eastAsia="ru-RU"/>
        </w:rPr>
        <w:t xml:space="preserve">-системы экологического благополучия человека – </w:t>
      </w:r>
      <w:r w:rsidR="007B6B3C" w:rsidRPr="001F3EDB">
        <w:rPr>
          <w:rFonts w:ascii="Times New Roman" w:hAnsi="Times New Roman" w:cs="Times New Roman"/>
          <w:color w:val="auto"/>
          <w:sz w:val="28"/>
          <w:szCs w:val="28"/>
          <w:lang w:val="ru-RU" w:eastAsia="ru-RU"/>
        </w:rPr>
        <w:t>0,</w:t>
      </w:r>
      <w:r w:rsidR="001F3EDB">
        <w:rPr>
          <w:rFonts w:ascii="Times New Roman" w:hAnsi="Times New Roman" w:cs="Times New Roman"/>
          <w:color w:val="auto"/>
          <w:sz w:val="28"/>
          <w:szCs w:val="28"/>
          <w:lang w:val="ru-RU" w:eastAsia="ru-RU"/>
        </w:rPr>
        <w:t>83</w:t>
      </w:r>
      <w:r w:rsidR="007B6B3C" w:rsidRPr="007B6B3C">
        <w:rPr>
          <w:rFonts w:ascii="Times New Roman" w:hAnsi="Times New Roman" w:cs="Times New Roman"/>
          <w:color w:val="auto"/>
          <w:sz w:val="28"/>
          <w:szCs w:val="28"/>
          <w:lang w:val="ru-RU" w:eastAsia="ru-RU"/>
        </w:rPr>
        <w:t>.</w:t>
      </w:r>
    </w:p>
    <w:p w:rsidR="00475346" w:rsidRDefault="00475346" w:rsidP="00AA45E4">
      <w:pPr>
        <w:pStyle w:val="BodytextIndented"/>
        <w:widowControl w:val="0"/>
        <w:spacing w:line="360" w:lineRule="auto"/>
        <w:ind w:firstLine="851"/>
        <w:rPr>
          <w:rFonts w:ascii="Times New Roman" w:hAnsi="Times New Roman" w:cs="Times New Roman"/>
          <w:sz w:val="28"/>
          <w:szCs w:val="28"/>
          <w:lang w:val="ru-RU"/>
        </w:rPr>
      </w:pPr>
      <w:r>
        <w:rPr>
          <w:rFonts w:ascii="Times New Roman" w:hAnsi="Times New Roman" w:cs="Times New Roman"/>
          <w:sz w:val="28"/>
          <w:szCs w:val="28"/>
          <w:lang w:val="ru-RU"/>
        </w:rPr>
        <w:t xml:space="preserve">Результаты анализа </w:t>
      </w:r>
      <w:r w:rsidR="00604953">
        <w:rPr>
          <w:rFonts w:ascii="Times New Roman" w:hAnsi="Times New Roman" w:cs="Times New Roman"/>
          <w:color w:val="000000" w:themeColor="text1"/>
          <w:sz w:val="28"/>
          <w:szCs w:val="28"/>
          <w:lang w:val="ru-RU"/>
        </w:rPr>
        <w:t>интеллектуальности</w:t>
      </w:r>
      <w:r>
        <w:rPr>
          <w:rFonts w:ascii="Times New Roman" w:hAnsi="Times New Roman" w:cs="Times New Roman"/>
          <w:sz w:val="28"/>
          <w:szCs w:val="28"/>
          <w:lang w:val="ru-RU"/>
        </w:rPr>
        <w:t xml:space="preserve"> работы </w:t>
      </w:r>
      <w:r w:rsidR="00B56B10">
        <w:rPr>
          <w:rFonts w:ascii="Times New Roman" w:hAnsi="Times New Roman" w:cs="Times New Roman"/>
          <w:sz w:val="28"/>
          <w:szCs w:val="28"/>
          <w:lang w:val="ru-RU"/>
        </w:rPr>
        <w:t>сравниваемых</w:t>
      </w:r>
      <w:r>
        <w:rPr>
          <w:rFonts w:ascii="Times New Roman" w:hAnsi="Times New Roman" w:cs="Times New Roman"/>
          <w:sz w:val="28"/>
          <w:szCs w:val="28"/>
          <w:lang w:val="ru-RU"/>
        </w:rPr>
        <w:t xml:space="preserve"> систем приведены в таблице 3.</w:t>
      </w:r>
    </w:p>
    <w:p w:rsidR="00B81A9D" w:rsidRDefault="00B81A9D" w:rsidP="00AA45E4">
      <w:pPr>
        <w:pStyle w:val="BodytextIndented"/>
        <w:widowControl w:val="0"/>
        <w:spacing w:line="360" w:lineRule="auto"/>
        <w:ind w:firstLine="851"/>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3 – </w:t>
      </w:r>
      <w:r w:rsidR="00136E15">
        <w:rPr>
          <w:rFonts w:ascii="Times New Roman" w:hAnsi="Times New Roman" w:cs="Times New Roman"/>
          <w:sz w:val="28"/>
          <w:szCs w:val="28"/>
          <w:lang w:val="ru-RU"/>
        </w:rPr>
        <w:t>А</w:t>
      </w:r>
      <w:r>
        <w:rPr>
          <w:rFonts w:ascii="Times New Roman" w:hAnsi="Times New Roman" w:cs="Times New Roman"/>
          <w:sz w:val="28"/>
          <w:szCs w:val="28"/>
          <w:lang w:val="ru-RU"/>
        </w:rPr>
        <w:t xml:space="preserve">нализ </w:t>
      </w:r>
      <w:r w:rsidR="00604953">
        <w:rPr>
          <w:rFonts w:ascii="Times New Roman" w:hAnsi="Times New Roman" w:cs="Times New Roman"/>
          <w:color w:val="000000" w:themeColor="text1"/>
          <w:sz w:val="28"/>
          <w:szCs w:val="28"/>
          <w:lang w:val="ru-RU"/>
        </w:rPr>
        <w:t>интеллектуальности</w:t>
      </w:r>
      <w:r>
        <w:rPr>
          <w:rFonts w:ascii="Times New Roman" w:hAnsi="Times New Roman" w:cs="Times New Roman"/>
          <w:sz w:val="28"/>
          <w:szCs w:val="28"/>
          <w:lang w:val="ru-RU"/>
        </w:rPr>
        <w:t xml:space="preserve"> </w:t>
      </w:r>
      <w:r w:rsidR="00B56B10">
        <w:rPr>
          <w:rFonts w:ascii="Times New Roman" w:hAnsi="Times New Roman" w:cs="Times New Roman"/>
          <w:sz w:val="28"/>
          <w:szCs w:val="28"/>
          <w:lang w:val="ru-RU"/>
        </w:rPr>
        <w:t>сравниваемых</w:t>
      </w:r>
      <w:r w:rsidR="00136E15">
        <w:rPr>
          <w:rFonts w:ascii="Times New Roman" w:hAnsi="Times New Roman" w:cs="Times New Roman"/>
          <w:sz w:val="28"/>
          <w:szCs w:val="28"/>
          <w:lang w:val="ru-RU"/>
        </w:rPr>
        <w:t xml:space="preserve"> систем по </w:t>
      </w:r>
      <w:r w:rsidR="00136E15" w:rsidRPr="00EF5ABD">
        <w:rPr>
          <w:rFonts w:ascii="Times New Roman" w:hAnsi="Times New Roman" w:cs="Times New Roman"/>
          <w:bCs/>
          <w:sz w:val="28"/>
          <w:szCs w:val="28"/>
          <w:lang w:val="ru-RU"/>
        </w:rPr>
        <w:t>расшир</w:t>
      </w:r>
      <w:r w:rsidR="00136E15">
        <w:rPr>
          <w:rFonts w:ascii="Times New Roman" w:hAnsi="Times New Roman" w:cs="Times New Roman"/>
          <w:bCs/>
          <w:sz w:val="28"/>
          <w:szCs w:val="28"/>
          <w:lang w:val="ru-RU"/>
        </w:rPr>
        <w:t>енной</w:t>
      </w:r>
      <w:r w:rsidR="00136E15" w:rsidRPr="00EF5ABD">
        <w:rPr>
          <w:rFonts w:ascii="Times New Roman" w:hAnsi="Times New Roman" w:cs="Times New Roman"/>
          <w:bCs/>
          <w:sz w:val="28"/>
          <w:szCs w:val="28"/>
          <w:lang w:val="ru-RU"/>
        </w:rPr>
        <w:t xml:space="preserve"> </w:t>
      </w:r>
      <w:r w:rsidR="00136E15" w:rsidRPr="00EF5ABD">
        <w:rPr>
          <w:rFonts w:ascii="Times New Roman" w:hAnsi="Times New Roman" w:cs="Times New Roman"/>
          <w:bCs/>
          <w:color w:val="auto"/>
          <w:sz w:val="28"/>
          <w:szCs w:val="28"/>
          <w:lang w:val="ru-RU"/>
        </w:rPr>
        <w:t>шкал</w:t>
      </w:r>
      <w:r w:rsidR="00136E15">
        <w:rPr>
          <w:rFonts w:ascii="Times New Roman" w:hAnsi="Times New Roman" w:cs="Times New Roman"/>
          <w:bCs/>
          <w:color w:val="auto"/>
          <w:sz w:val="28"/>
          <w:szCs w:val="28"/>
          <w:lang w:val="ru-RU"/>
        </w:rPr>
        <w:t>е</w:t>
      </w:r>
      <w:r w:rsidR="00136E15" w:rsidRPr="00EF5ABD">
        <w:rPr>
          <w:rFonts w:ascii="Times New Roman" w:hAnsi="Times New Roman" w:cs="Times New Roman"/>
          <w:bCs/>
          <w:color w:val="auto"/>
          <w:sz w:val="28"/>
          <w:szCs w:val="28"/>
          <w:lang w:val="ru-RU"/>
        </w:rPr>
        <w:t xml:space="preserve"> </w:t>
      </w:r>
      <w:r w:rsidR="00136E15" w:rsidRPr="00EF5ABD">
        <w:rPr>
          <w:rFonts w:ascii="Times New Roman" w:hAnsi="Times New Roman" w:cs="Times New Roman"/>
          <w:bCs/>
          <w:i/>
          <w:color w:val="auto"/>
          <w:sz w:val="28"/>
          <w:szCs w:val="28"/>
          <w:lang w:val="ru-RU"/>
        </w:rPr>
        <w:t xml:space="preserve">T. </w:t>
      </w:r>
      <w:proofErr w:type="spellStart"/>
      <w:r w:rsidR="00136E15" w:rsidRPr="00EF5ABD">
        <w:rPr>
          <w:rFonts w:ascii="Times New Roman" w:hAnsi="Times New Roman" w:cs="Times New Roman"/>
          <w:bCs/>
          <w:i/>
          <w:color w:val="auto"/>
          <w:sz w:val="28"/>
          <w:szCs w:val="28"/>
          <w:lang w:val="ru-RU"/>
        </w:rPr>
        <w:t>Sheridan</w:t>
      </w:r>
      <w:proofErr w:type="spellEnd"/>
      <w:r w:rsidR="00136E15" w:rsidRPr="00EF5ABD">
        <w:rPr>
          <w:rFonts w:ascii="Times New Roman" w:hAnsi="Times New Roman" w:cs="Times New Roman"/>
          <w:bCs/>
          <w:color w:val="auto"/>
          <w:sz w:val="28"/>
          <w:szCs w:val="28"/>
          <w:lang w:val="ru-RU"/>
        </w:rPr>
        <w:t xml:space="preserve"> и </w:t>
      </w:r>
      <w:r w:rsidR="00136E15" w:rsidRPr="00EF5ABD">
        <w:rPr>
          <w:rFonts w:ascii="Times New Roman" w:hAnsi="Times New Roman" w:cs="Times New Roman"/>
          <w:bCs/>
          <w:i/>
          <w:color w:val="auto"/>
          <w:sz w:val="28"/>
          <w:szCs w:val="28"/>
          <w:lang w:val="ru-RU"/>
        </w:rPr>
        <w:t xml:space="preserve">V. </w:t>
      </w:r>
      <w:proofErr w:type="spellStart"/>
      <w:r w:rsidR="00136E15" w:rsidRPr="00EF5ABD">
        <w:rPr>
          <w:rFonts w:ascii="Times New Roman" w:hAnsi="Times New Roman" w:cs="Times New Roman"/>
          <w:bCs/>
          <w:i/>
          <w:color w:val="auto"/>
          <w:sz w:val="28"/>
          <w:szCs w:val="28"/>
          <w:lang w:val="ru-RU"/>
        </w:rPr>
        <w:t>Verplank</w:t>
      </w:r>
      <w:proofErr w:type="spellEnd"/>
    </w:p>
    <w:tbl>
      <w:tblPr>
        <w:tblW w:w="9072" w:type="dxa"/>
        <w:tblInd w:w="6" w:type="dxa"/>
        <w:tblLayout w:type="fixed"/>
        <w:tblCellMar>
          <w:left w:w="0" w:type="dxa"/>
          <w:right w:w="0" w:type="dxa"/>
        </w:tblCellMar>
        <w:tblLook w:val="01E0"/>
      </w:tblPr>
      <w:tblGrid>
        <w:gridCol w:w="1134"/>
        <w:gridCol w:w="426"/>
        <w:gridCol w:w="567"/>
        <w:gridCol w:w="425"/>
        <w:gridCol w:w="425"/>
        <w:gridCol w:w="567"/>
        <w:gridCol w:w="709"/>
        <w:gridCol w:w="709"/>
        <w:gridCol w:w="708"/>
        <w:gridCol w:w="426"/>
        <w:gridCol w:w="708"/>
        <w:gridCol w:w="993"/>
        <w:gridCol w:w="708"/>
        <w:gridCol w:w="567"/>
      </w:tblGrid>
      <w:tr w:rsidR="003F7CF3" w:rsidRPr="00203B13" w:rsidTr="00D45ABF">
        <w:trPr>
          <w:trHeight w:val="20"/>
        </w:trPr>
        <w:tc>
          <w:tcPr>
            <w:tcW w:w="1134" w:type="dxa"/>
            <w:vMerge w:val="restart"/>
            <w:tcBorders>
              <w:top w:val="single" w:sz="5" w:space="0" w:color="000000"/>
              <w:left w:val="single" w:sz="5" w:space="0" w:color="000000"/>
              <w:right w:val="single" w:sz="5" w:space="0" w:color="000000"/>
            </w:tcBorders>
            <w:vAlign w:val="center"/>
          </w:tcPr>
          <w:p w:rsidR="003F7CF3" w:rsidRPr="00203B13" w:rsidRDefault="003F7CF3" w:rsidP="00AA45E4">
            <w:pPr>
              <w:pStyle w:val="BodytextIndented"/>
              <w:widowControl w:val="0"/>
              <w:ind w:firstLine="0"/>
              <w:jc w:val="center"/>
              <w:rPr>
                <w:rFonts w:ascii="Times New Roman" w:hAnsi="Times New Roman" w:cs="Times New Roman"/>
                <w:color w:val="auto"/>
                <w:sz w:val="24"/>
                <w:szCs w:val="24"/>
                <w:lang w:val="ru-RU" w:eastAsia="ru-RU"/>
              </w:rPr>
            </w:pPr>
            <w:proofErr w:type="spellStart"/>
            <w:r w:rsidRPr="00203B13">
              <w:rPr>
                <w:rFonts w:ascii="Times New Roman" w:hAnsi="Times New Roman" w:cs="Times New Roman"/>
                <w:color w:val="auto"/>
                <w:sz w:val="24"/>
                <w:szCs w:val="24"/>
                <w:lang w:val="ru-RU" w:eastAsia="ru-RU"/>
              </w:rPr>
              <w:t>Оцени</w:t>
            </w:r>
            <w:r w:rsidR="008626AB" w:rsidRPr="00203B13">
              <w:rPr>
                <w:rFonts w:ascii="Times New Roman" w:hAnsi="Times New Roman" w:cs="Times New Roman"/>
                <w:color w:val="auto"/>
                <w:sz w:val="24"/>
                <w:szCs w:val="24"/>
                <w:lang w:val="ru-RU" w:eastAsia="ru-RU"/>
              </w:rPr>
              <w:t>-</w:t>
            </w:r>
            <w:r w:rsidRPr="00203B13">
              <w:rPr>
                <w:rFonts w:ascii="Times New Roman" w:hAnsi="Times New Roman" w:cs="Times New Roman"/>
                <w:color w:val="auto"/>
                <w:sz w:val="24"/>
                <w:szCs w:val="24"/>
                <w:lang w:val="ru-RU" w:eastAsia="ru-RU"/>
              </w:rPr>
              <w:t>ваемые</w:t>
            </w:r>
            <w:proofErr w:type="spellEnd"/>
            <w:r w:rsidRPr="00203B13">
              <w:rPr>
                <w:rFonts w:ascii="Times New Roman" w:hAnsi="Times New Roman" w:cs="Times New Roman"/>
                <w:color w:val="auto"/>
                <w:sz w:val="24"/>
                <w:szCs w:val="24"/>
                <w:lang w:val="ru-RU" w:eastAsia="ru-RU"/>
              </w:rPr>
              <w:t xml:space="preserve"> системы</w:t>
            </w:r>
          </w:p>
        </w:tc>
        <w:tc>
          <w:tcPr>
            <w:tcW w:w="7371" w:type="dxa"/>
            <w:gridSpan w:val="12"/>
            <w:tcBorders>
              <w:top w:val="single" w:sz="5" w:space="0" w:color="000000"/>
              <w:left w:val="single" w:sz="5" w:space="0" w:color="000000"/>
              <w:right w:val="single" w:sz="5" w:space="0" w:color="000000"/>
            </w:tcBorders>
          </w:tcPr>
          <w:p w:rsidR="003F7CF3" w:rsidRPr="00203B13" w:rsidRDefault="003F7CF3"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Операции</w:t>
            </w:r>
          </w:p>
        </w:tc>
        <w:tc>
          <w:tcPr>
            <w:tcW w:w="567" w:type="dxa"/>
            <w:vMerge w:val="restart"/>
            <w:tcBorders>
              <w:top w:val="single" w:sz="5" w:space="0" w:color="000000"/>
              <w:left w:val="single" w:sz="5" w:space="0" w:color="000000"/>
              <w:right w:val="single" w:sz="5" w:space="0" w:color="000000"/>
            </w:tcBorders>
            <w:vAlign w:val="center"/>
          </w:tcPr>
          <w:p w:rsidR="003F7CF3" w:rsidRPr="00307908" w:rsidRDefault="00FE09C9" w:rsidP="00AA45E4">
            <w:pPr>
              <w:widowControl w:val="0"/>
              <w:jc w:val="center"/>
              <w:rPr>
                <w:rFonts w:ascii="Times New Roman" w:hAnsi="Times New Roman" w:cs="Times New Roman"/>
                <w:sz w:val="24"/>
                <w:szCs w:val="24"/>
              </w:rPr>
            </w:pPr>
            <m:oMathPara>
              <m:oMathParaPr>
                <m:jc m:val="center"/>
              </m:oMathParaPr>
              <m:oMath>
                <m:sSup>
                  <m:sSupPr>
                    <m:ctrlPr>
                      <w:rPr>
                        <w:rFonts w:ascii="Cambria Math" w:hAnsi="Times New Roman" w:cs="Times New Roman"/>
                        <w:bCs/>
                        <w:i/>
                        <w:sz w:val="24"/>
                        <w:szCs w:val="24"/>
                        <w:lang w:val="ru-RU"/>
                      </w:rPr>
                    </m:ctrlPr>
                  </m:sSupPr>
                  <m:e>
                    <m:r>
                      <w:rPr>
                        <w:rFonts w:ascii="Cambria Math" w:hAnsi="Cambria Math" w:cs="Times New Roman"/>
                        <w:sz w:val="24"/>
                        <w:szCs w:val="24"/>
                        <w:lang w:val="ru-RU"/>
                      </w:rPr>
                      <m:t>K</m:t>
                    </m:r>
                  </m:e>
                  <m:sup>
                    <m:r>
                      <w:rPr>
                        <w:rFonts w:ascii="Cambria Math" w:hAnsi="Times New Roman" w:cs="Times New Roman"/>
                        <w:sz w:val="24"/>
                        <w:szCs w:val="24"/>
                        <w:lang w:val="ru-RU"/>
                      </w:rPr>
                      <m:t>интел</m:t>
                    </m:r>
                  </m:sup>
                </m:sSup>
              </m:oMath>
            </m:oMathPara>
          </w:p>
        </w:tc>
      </w:tr>
      <w:tr w:rsidR="00AE6EB9" w:rsidRPr="00203B13" w:rsidTr="00081EF9">
        <w:trPr>
          <w:trHeight w:val="2807"/>
        </w:trPr>
        <w:tc>
          <w:tcPr>
            <w:tcW w:w="1134" w:type="dxa"/>
            <w:vMerge/>
            <w:tcBorders>
              <w:left w:val="single" w:sz="5" w:space="0" w:color="000000"/>
              <w:bottom w:val="single" w:sz="6" w:space="0" w:color="000000"/>
              <w:right w:val="single" w:sz="5" w:space="0" w:color="000000"/>
            </w:tcBorders>
            <w:vAlign w:val="center"/>
          </w:tcPr>
          <w:p w:rsidR="003F7CF3" w:rsidRPr="00203B13" w:rsidRDefault="003F7CF3" w:rsidP="00AA45E4">
            <w:pPr>
              <w:pStyle w:val="BodytextIndented"/>
              <w:widowControl w:val="0"/>
              <w:ind w:firstLine="0"/>
              <w:jc w:val="center"/>
              <w:rPr>
                <w:rFonts w:ascii="Times New Roman" w:hAnsi="Times New Roman" w:cs="Times New Roman"/>
                <w:color w:val="auto"/>
                <w:sz w:val="24"/>
                <w:szCs w:val="24"/>
                <w:lang w:val="ru-RU" w:eastAsia="ru-RU"/>
              </w:rPr>
            </w:pPr>
          </w:p>
        </w:tc>
        <w:tc>
          <w:tcPr>
            <w:tcW w:w="426"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1. </w:t>
            </w:r>
            <w:r w:rsidR="003F7CF3" w:rsidRPr="00203B13">
              <w:rPr>
                <w:rFonts w:ascii="Times New Roman" w:hAnsi="Times New Roman" w:cs="Times New Roman"/>
                <w:sz w:val="24"/>
                <w:szCs w:val="24"/>
                <w:lang w:val="ru-RU"/>
              </w:rPr>
              <w:t>Сбор данных</w:t>
            </w:r>
          </w:p>
        </w:tc>
        <w:tc>
          <w:tcPr>
            <w:tcW w:w="567"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2. </w:t>
            </w:r>
            <w:r w:rsidR="003F7CF3" w:rsidRPr="00203B13">
              <w:rPr>
                <w:rFonts w:ascii="Times New Roman" w:hAnsi="Times New Roman" w:cs="Times New Roman"/>
                <w:sz w:val="24"/>
                <w:szCs w:val="24"/>
                <w:lang w:val="ru-RU"/>
              </w:rPr>
              <w:t>Запись данных на носитель</w:t>
            </w:r>
          </w:p>
        </w:tc>
        <w:tc>
          <w:tcPr>
            <w:tcW w:w="425"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3. </w:t>
            </w:r>
            <w:r w:rsidR="003F7CF3" w:rsidRPr="00203B13">
              <w:rPr>
                <w:rFonts w:ascii="Times New Roman" w:hAnsi="Times New Roman" w:cs="Times New Roman"/>
                <w:sz w:val="24"/>
                <w:szCs w:val="24"/>
                <w:lang w:val="ru-RU"/>
              </w:rPr>
              <w:t>Хранение данных</w:t>
            </w:r>
          </w:p>
        </w:tc>
        <w:tc>
          <w:tcPr>
            <w:tcW w:w="425"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4. </w:t>
            </w:r>
            <w:r w:rsidR="003F7CF3" w:rsidRPr="00203B13">
              <w:rPr>
                <w:rFonts w:ascii="Times New Roman" w:hAnsi="Times New Roman" w:cs="Times New Roman"/>
                <w:sz w:val="24"/>
                <w:szCs w:val="24"/>
                <w:lang w:val="ru-RU"/>
              </w:rPr>
              <w:t>Обработка данных</w:t>
            </w:r>
          </w:p>
        </w:tc>
        <w:tc>
          <w:tcPr>
            <w:tcW w:w="567"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5. </w:t>
            </w:r>
            <w:r w:rsidR="003F7CF3" w:rsidRPr="00203B13">
              <w:rPr>
                <w:rFonts w:ascii="Times New Roman" w:hAnsi="Times New Roman" w:cs="Times New Roman"/>
                <w:sz w:val="24"/>
                <w:szCs w:val="24"/>
                <w:lang w:val="ru-RU"/>
              </w:rPr>
              <w:t>Анализ данных</w:t>
            </w:r>
          </w:p>
        </w:tc>
        <w:tc>
          <w:tcPr>
            <w:tcW w:w="709"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6. </w:t>
            </w:r>
            <w:r w:rsidR="003F7CF3" w:rsidRPr="00203B13">
              <w:rPr>
                <w:rFonts w:ascii="Times New Roman" w:hAnsi="Times New Roman" w:cs="Times New Roman"/>
                <w:sz w:val="24"/>
                <w:szCs w:val="24"/>
                <w:lang w:val="ru-RU"/>
              </w:rPr>
              <w:t>Формирование баз данных</w:t>
            </w:r>
          </w:p>
        </w:tc>
        <w:tc>
          <w:tcPr>
            <w:tcW w:w="709"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7. </w:t>
            </w:r>
            <w:r w:rsidR="003F7CF3" w:rsidRPr="00203B13">
              <w:rPr>
                <w:rFonts w:ascii="Times New Roman" w:hAnsi="Times New Roman" w:cs="Times New Roman"/>
                <w:sz w:val="24"/>
                <w:szCs w:val="24"/>
                <w:lang w:val="ru-RU"/>
              </w:rPr>
              <w:t>Выбор</w:t>
            </w:r>
            <w:r w:rsidR="008D7021" w:rsidRPr="00203B13">
              <w:rPr>
                <w:rFonts w:ascii="Times New Roman" w:hAnsi="Times New Roman" w:cs="Times New Roman"/>
                <w:sz w:val="24"/>
                <w:szCs w:val="24"/>
                <w:lang w:val="ru-RU"/>
              </w:rPr>
              <w:t xml:space="preserve"> </w:t>
            </w:r>
            <w:r w:rsidR="003F7CF3" w:rsidRPr="00203B13">
              <w:rPr>
                <w:rFonts w:ascii="Times New Roman" w:hAnsi="Times New Roman" w:cs="Times New Roman"/>
                <w:sz w:val="24"/>
                <w:szCs w:val="24"/>
                <w:lang w:val="ru-RU"/>
              </w:rPr>
              <w:t>вариантов ре</w:t>
            </w:r>
            <w:r w:rsidR="003F7CF3" w:rsidRPr="00203B13">
              <w:rPr>
                <w:rFonts w:ascii="Times New Roman" w:hAnsi="Times New Roman" w:cs="Times New Roman"/>
                <w:spacing w:val="1"/>
                <w:sz w:val="24"/>
                <w:szCs w:val="24"/>
                <w:lang w:val="ru-RU"/>
              </w:rPr>
              <w:t>ше</w:t>
            </w:r>
            <w:r w:rsidR="003F7CF3" w:rsidRPr="00203B13">
              <w:rPr>
                <w:rFonts w:ascii="Times New Roman" w:hAnsi="Times New Roman" w:cs="Times New Roman"/>
                <w:sz w:val="24"/>
                <w:szCs w:val="24"/>
                <w:lang w:val="ru-RU"/>
              </w:rPr>
              <w:t>ний</w:t>
            </w:r>
          </w:p>
        </w:tc>
        <w:tc>
          <w:tcPr>
            <w:tcW w:w="708"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 xml:space="preserve">8. </w:t>
            </w:r>
            <w:r w:rsidR="003F7CF3" w:rsidRPr="00203B13">
              <w:rPr>
                <w:rFonts w:ascii="Times New Roman" w:hAnsi="Times New Roman" w:cs="Times New Roman"/>
                <w:sz w:val="24"/>
                <w:szCs w:val="24"/>
                <w:lang w:val="ru-RU"/>
              </w:rPr>
              <w:t>Сужение</w:t>
            </w:r>
            <w:r w:rsidR="008D7021" w:rsidRPr="00203B13">
              <w:rPr>
                <w:rFonts w:ascii="Times New Roman" w:hAnsi="Times New Roman" w:cs="Times New Roman"/>
                <w:sz w:val="24"/>
                <w:szCs w:val="24"/>
                <w:lang w:val="ru-RU"/>
              </w:rPr>
              <w:t xml:space="preserve"> </w:t>
            </w:r>
            <w:r w:rsidR="003F7CF3" w:rsidRPr="00203B13">
              <w:rPr>
                <w:rFonts w:ascii="Times New Roman" w:hAnsi="Times New Roman" w:cs="Times New Roman"/>
                <w:sz w:val="24"/>
                <w:szCs w:val="24"/>
                <w:lang w:val="ru-RU"/>
              </w:rPr>
              <w:t>выбора ре</w:t>
            </w:r>
            <w:r w:rsidR="003F7CF3" w:rsidRPr="00203B13">
              <w:rPr>
                <w:rFonts w:ascii="Times New Roman" w:hAnsi="Times New Roman" w:cs="Times New Roman"/>
                <w:spacing w:val="1"/>
                <w:sz w:val="24"/>
                <w:szCs w:val="24"/>
                <w:lang w:val="ru-RU"/>
              </w:rPr>
              <w:t>ше</w:t>
            </w:r>
            <w:r w:rsidR="003F7CF3" w:rsidRPr="00203B13">
              <w:rPr>
                <w:rFonts w:ascii="Times New Roman" w:hAnsi="Times New Roman" w:cs="Times New Roman"/>
                <w:sz w:val="24"/>
                <w:szCs w:val="24"/>
                <w:lang w:val="ru-RU"/>
              </w:rPr>
              <w:t>ний до</w:t>
            </w:r>
            <w:r w:rsidR="003F7CF3" w:rsidRPr="00203B13">
              <w:rPr>
                <w:rFonts w:ascii="Times New Roman" w:hAnsi="Times New Roman" w:cs="Times New Roman"/>
                <w:spacing w:val="1"/>
                <w:sz w:val="24"/>
                <w:szCs w:val="24"/>
                <w:lang w:val="ru-RU"/>
              </w:rPr>
              <w:t xml:space="preserve"> </w:t>
            </w:r>
            <w:r w:rsidR="003F7CF3" w:rsidRPr="00203B13">
              <w:rPr>
                <w:rFonts w:ascii="Times New Roman" w:hAnsi="Times New Roman" w:cs="Times New Roman"/>
                <w:sz w:val="24"/>
                <w:szCs w:val="24"/>
                <w:lang w:val="ru-RU"/>
              </w:rPr>
              <w:t>одного</w:t>
            </w:r>
          </w:p>
        </w:tc>
        <w:tc>
          <w:tcPr>
            <w:tcW w:w="426"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173187"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9</w:t>
            </w:r>
            <w:r w:rsidR="00D45ABF" w:rsidRPr="00203B13">
              <w:rPr>
                <w:rFonts w:ascii="Times New Roman" w:hAnsi="Times New Roman" w:cs="Times New Roman"/>
                <w:sz w:val="24"/>
                <w:szCs w:val="24"/>
                <w:lang w:val="ru-RU"/>
              </w:rPr>
              <w:t xml:space="preserve">. </w:t>
            </w:r>
            <w:r w:rsidR="003F7CF3" w:rsidRPr="00203B13">
              <w:rPr>
                <w:rFonts w:ascii="Times New Roman" w:hAnsi="Times New Roman" w:cs="Times New Roman"/>
                <w:sz w:val="24"/>
                <w:szCs w:val="24"/>
                <w:lang w:val="ru-RU"/>
              </w:rPr>
              <w:t>Выполнение операции</w:t>
            </w:r>
          </w:p>
        </w:tc>
        <w:tc>
          <w:tcPr>
            <w:tcW w:w="708"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pacing w:val="-1"/>
                <w:sz w:val="24"/>
                <w:szCs w:val="24"/>
                <w:lang w:val="ru-RU"/>
              </w:rPr>
              <w:t>1</w:t>
            </w:r>
            <w:r w:rsidR="00173187" w:rsidRPr="00203B13">
              <w:rPr>
                <w:rFonts w:ascii="Times New Roman" w:hAnsi="Times New Roman" w:cs="Times New Roman"/>
                <w:spacing w:val="-1"/>
                <w:sz w:val="24"/>
                <w:szCs w:val="24"/>
                <w:lang w:val="ru-RU"/>
              </w:rPr>
              <w:t>0</w:t>
            </w:r>
            <w:r w:rsidRPr="00203B13">
              <w:rPr>
                <w:rFonts w:ascii="Times New Roman" w:hAnsi="Times New Roman" w:cs="Times New Roman"/>
                <w:spacing w:val="-1"/>
                <w:sz w:val="24"/>
                <w:szCs w:val="24"/>
                <w:lang w:val="ru-RU"/>
              </w:rPr>
              <w:t xml:space="preserve">. </w:t>
            </w:r>
            <w:r w:rsidR="003F7CF3" w:rsidRPr="00203B13">
              <w:rPr>
                <w:rFonts w:ascii="Times New Roman" w:hAnsi="Times New Roman" w:cs="Times New Roman"/>
                <w:spacing w:val="-1"/>
                <w:sz w:val="24"/>
                <w:szCs w:val="24"/>
                <w:lang w:val="ru-RU"/>
              </w:rPr>
              <w:t>Р</w:t>
            </w:r>
            <w:r w:rsidR="003F7CF3" w:rsidRPr="00203B13">
              <w:rPr>
                <w:rFonts w:ascii="Times New Roman" w:hAnsi="Times New Roman" w:cs="Times New Roman"/>
                <w:spacing w:val="1"/>
                <w:sz w:val="24"/>
                <w:szCs w:val="24"/>
                <w:lang w:val="ru-RU"/>
              </w:rPr>
              <w:t>а</w:t>
            </w:r>
            <w:r w:rsidR="003F7CF3" w:rsidRPr="00203B13">
              <w:rPr>
                <w:rFonts w:ascii="Times New Roman" w:hAnsi="Times New Roman" w:cs="Times New Roman"/>
                <w:sz w:val="24"/>
                <w:szCs w:val="24"/>
                <w:lang w:val="ru-RU"/>
              </w:rPr>
              <w:t>зрешение на</w:t>
            </w:r>
            <w:r w:rsidR="003F7CF3" w:rsidRPr="00203B13">
              <w:rPr>
                <w:rFonts w:ascii="Times New Roman" w:hAnsi="Times New Roman" w:cs="Times New Roman"/>
                <w:spacing w:val="1"/>
                <w:sz w:val="24"/>
                <w:szCs w:val="24"/>
                <w:lang w:val="ru-RU"/>
              </w:rPr>
              <w:t xml:space="preserve"> </w:t>
            </w:r>
            <w:r w:rsidR="003F7CF3" w:rsidRPr="00203B13">
              <w:rPr>
                <w:rFonts w:ascii="Times New Roman" w:hAnsi="Times New Roman" w:cs="Times New Roman"/>
                <w:sz w:val="24"/>
                <w:szCs w:val="24"/>
                <w:lang w:val="ru-RU"/>
              </w:rPr>
              <w:t>выполнение операции</w:t>
            </w:r>
          </w:p>
        </w:tc>
        <w:tc>
          <w:tcPr>
            <w:tcW w:w="993"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1</w:t>
            </w:r>
            <w:r w:rsidR="00173187" w:rsidRPr="00203B13">
              <w:rPr>
                <w:rFonts w:ascii="Times New Roman" w:hAnsi="Times New Roman" w:cs="Times New Roman"/>
                <w:sz w:val="24"/>
                <w:szCs w:val="24"/>
                <w:lang w:val="ru-RU"/>
              </w:rPr>
              <w:t>1</w:t>
            </w:r>
            <w:r w:rsidRPr="00203B13">
              <w:rPr>
                <w:rFonts w:ascii="Times New Roman" w:hAnsi="Times New Roman" w:cs="Times New Roman"/>
                <w:sz w:val="24"/>
                <w:szCs w:val="24"/>
                <w:lang w:val="ru-RU"/>
              </w:rPr>
              <w:t xml:space="preserve">. </w:t>
            </w:r>
            <w:r w:rsidR="003F7CF3" w:rsidRPr="00203B13">
              <w:rPr>
                <w:rFonts w:ascii="Times New Roman" w:hAnsi="Times New Roman" w:cs="Times New Roman"/>
                <w:sz w:val="24"/>
                <w:szCs w:val="24"/>
                <w:lang w:val="ru-RU"/>
              </w:rPr>
              <w:t>Ре</w:t>
            </w:r>
            <w:r w:rsidR="003F7CF3" w:rsidRPr="00203B13">
              <w:rPr>
                <w:rFonts w:ascii="Times New Roman" w:hAnsi="Times New Roman" w:cs="Times New Roman"/>
                <w:spacing w:val="1"/>
                <w:sz w:val="24"/>
                <w:szCs w:val="24"/>
                <w:lang w:val="ru-RU"/>
              </w:rPr>
              <w:t>ше</w:t>
            </w:r>
            <w:r w:rsidR="003F7CF3" w:rsidRPr="00203B13">
              <w:rPr>
                <w:rFonts w:ascii="Times New Roman" w:hAnsi="Times New Roman" w:cs="Times New Roman"/>
                <w:sz w:val="24"/>
                <w:szCs w:val="24"/>
                <w:lang w:val="ru-RU"/>
              </w:rPr>
              <w:t>ние</w:t>
            </w:r>
            <w:r w:rsidR="003F7CF3" w:rsidRPr="00203B13">
              <w:rPr>
                <w:rFonts w:ascii="Times New Roman" w:hAnsi="Times New Roman" w:cs="Times New Roman"/>
                <w:spacing w:val="1"/>
                <w:sz w:val="24"/>
                <w:szCs w:val="24"/>
                <w:lang w:val="ru-RU"/>
              </w:rPr>
              <w:t xml:space="preserve"> </w:t>
            </w:r>
            <w:r w:rsidR="003F7CF3" w:rsidRPr="00203B13">
              <w:rPr>
                <w:rFonts w:ascii="Times New Roman" w:hAnsi="Times New Roman" w:cs="Times New Roman"/>
                <w:sz w:val="24"/>
                <w:szCs w:val="24"/>
                <w:lang w:val="ru-RU"/>
              </w:rPr>
              <w:t>об информировании оператора</w:t>
            </w:r>
          </w:p>
        </w:tc>
        <w:tc>
          <w:tcPr>
            <w:tcW w:w="708" w:type="dxa"/>
            <w:tcBorders>
              <w:top w:val="single" w:sz="5" w:space="0" w:color="000000"/>
              <w:left w:val="single" w:sz="5" w:space="0" w:color="000000"/>
              <w:bottom w:val="single" w:sz="6" w:space="0" w:color="000000"/>
              <w:right w:val="single" w:sz="5" w:space="0" w:color="000000"/>
            </w:tcBorders>
            <w:textDirection w:val="btLr"/>
          </w:tcPr>
          <w:p w:rsidR="003F7CF3" w:rsidRPr="00203B13" w:rsidRDefault="00D45ABF" w:rsidP="00AA45E4">
            <w:pPr>
              <w:widowControl w:val="0"/>
              <w:ind w:left="57"/>
              <w:rPr>
                <w:rFonts w:ascii="Times New Roman" w:hAnsi="Times New Roman" w:cs="Times New Roman"/>
                <w:sz w:val="24"/>
                <w:szCs w:val="24"/>
                <w:lang w:val="ru-RU"/>
              </w:rPr>
            </w:pPr>
            <w:r w:rsidRPr="00203B13">
              <w:rPr>
                <w:rFonts w:ascii="Times New Roman" w:hAnsi="Times New Roman" w:cs="Times New Roman"/>
                <w:sz w:val="24"/>
                <w:szCs w:val="24"/>
                <w:lang w:val="ru-RU"/>
              </w:rPr>
              <w:t>1</w:t>
            </w:r>
            <w:r w:rsidR="00173187" w:rsidRPr="00203B13">
              <w:rPr>
                <w:rFonts w:ascii="Times New Roman" w:hAnsi="Times New Roman" w:cs="Times New Roman"/>
                <w:sz w:val="24"/>
                <w:szCs w:val="24"/>
                <w:lang w:val="ru-RU"/>
              </w:rPr>
              <w:t>2</w:t>
            </w:r>
            <w:r w:rsidRPr="00203B13">
              <w:rPr>
                <w:rFonts w:ascii="Times New Roman" w:hAnsi="Times New Roman" w:cs="Times New Roman"/>
                <w:sz w:val="24"/>
                <w:szCs w:val="24"/>
                <w:lang w:val="ru-RU"/>
              </w:rPr>
              <w:t xml:space="preserve">. </w:t>
            </w:r>
            <w:r w:rsidR="003F7CF3" w:rsidRPr="00203B13">
              <w:rPr>
                <w:rFonts w:ascii="Times New Roman" w:hAnsi="Times New Roman" w:cs="Times New Roman"/>
                <w:sz w:val="24"/>
                <w:szCs w:val="24"/>
                <w:lang w:val="ru-RU"/>
              </w:rPr>
              <w:t>Информирование оператора</w:t>
            </w:r>
          </w:p>
        </w:tc>
        <w:tc>
          <w:tcPr>
            <w:tcW w:w="567" w:type="dxa"/>
            <w:vMerge/>
            <w:tcBorders>
              <w:left w:val="single" w:sz="5" w:space="0" w:color="000000"/>
              <w:bottom w:val="single" w:sz="6" w:space="0" w:color="000000"/>
              <w:right w:val="single" w:sz="5" w:space="0" w:color="000000"/>
            </w:tcBorders>
            <w:textDirection w:val="btLr"/>
            <w:vAlign w:val="center"/>
          </w:tcPr>
          <w:p w:rsidR="003F7CF3" w:rsidRPr="00203B13" w:rsidRDefault="003F7CF3" w:rsidP="00AA45E4">
            <w:pPr>
              <w:widowControl w:val="0"/>
              <w:jc w:val="center"/>
              <w:rPr>
                <w:rFonts w:ascii="Times New Roman" w:hAnsi="Times New Roman" w:cs="Times New Roman"/>
                <w:sz w:val="24"/>
                <w:szCs w:val="24"/>
                <w:lang w:val="ru-RU"/>
              </w:rPr>
            </w:pPr>
          </w:p>
        </w:tc>
      </w:tr>
      <w:tr w:rsidR="0046672C" w:rsidRPr="00203B13" w:rsidTr="00081EF9">
        <w:trPr>
          <w:trHeight w:val="20"/>
        </w:trPr>
        <w:tc>
          <w:tcPr>
            <w:tcW w:w="1134" w:type="dxa"/>
            <w:vMerge w:val="restart"/>
            <w:tcBorders>
              <w:top w:val="single" w:sz="6" w:space="0" w:color="000000"/>
              <w:left w:val="single" w:sz="6" w:space="0" w:color="000000"/>
              <w:right w:val="single" w:sz="6" w:space="0" w:color="000000"/>
            </w:tcBorders>
            <w:vAlign w:val="center"/>
          </w:tcPr>
          <w:p w:rsidR="0046672C" w:rsidRPr="00203B13" w:rsidRDefault="0046672C" w:rsidP="00AA45E4">
            <w:pPr>
              <w:pStyle w:val="BodytextIndented"/>
              <w:widowControl w:val="0"/>
              <w:ind w:firstLine="0"/>
              <w:jc w:val="center"/>
              <w:rPr>
                <w:rFonts w:ascii="Times New Roman" w:hAnsi="Times New Roman" w:cs="Times New Roman"/>
                <w:color w:val="auto"/>
                <w:sz w:val="24"/>
                <w:szCs w:val="24"/>
                <w:lang w:val="ru-RU" w:eastAsia="ru-RU"/>
              </w:rPr>
            </w:pPr>
            <w:r w:rsidRPr="00203B13">
              <w:rPr>
                <w:rFonts w:ascii="Times New Roman" w:hAnsi="Times New Roman" w:cs="Times New Roman"/>
                <w:color w:val="auto"/>
                <w:sz w:val="24"/>
                <w:szCs w:val="24"/>
                <w:lang w:val="ru-RU"/>
              </w:rPr>
              <w:t>ГССГМ</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567" w:type="dxa"/>
            <w:tcBorders>
              <w:top w:val="single" w:sz="6" w:space="0" w:color="000000"/>
              <w:left w:val="single" w:sz="6" w:space="0" w:color="000000"/>
              <w:bottom w:val="single" w:sz="6" w:space="0" w:color="000000"/>
              <w:right w:val="single" w:sz="6" w:space="0" w:color="000000"/>
            </w:tcBorders>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708" w:type="dxa"/>
            <w:tcBorders>
              <w:top w:val="single" w:sz="6" w:space="0" w:color="000000"/>
              <w:left w:val="single" w:sz="6" w:space="0" w:color="000000"/>
              <w:bottom w:val="single" w:sz="6" w:space="0" w:color="000000"/>
              <w:right w:val="single" w:sz="6" w:space="0" w:color="000000"/>
            </w:tcBorders>
            <w:vAlign w:val="center"/>
          </w:tcPr>
          <w:p w:rsidR="0046672C" w:rsidRPr="00203B13" w:rsidRDefault="0046672C"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567" w:type="dxa"/>
            <w:vMerge w:val="restart"/>
            <w:tcBorders>
              <w:top w:val="single" w:sz="6" w:space="0" w:color="000000"/>
              <w:left w:val="single" w:sz="6" w:space="0" w:color="000000"/>
              <w:right w:val="single" w:sz="6" w:space="0" w:color="000000"/>
            </w:tcBorders>
            <w:shd w:val="clear" w:color="auto" w:fill="auto"/>
            <w:vAlign w:val="center"/>
          </w:tcPr>
          <w:p w:rsidR="0046672C" w:rsidRPr="00203B13" w:rsidRDefault="00E11D32" w:rsidP="003216D2">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3216D2">
              <w:rPr>
                <w:rFonts w:ascii="Times New Roman" w:hAnsi="Times New Roman" w:cs="Times New Roman"/>
                <w:sz w:val="24"/>
                <w:szCs w:val="24"/>
                <w:lang w:val="ru-RU"/>
              </w:rPr>
              <w:t>32</w:t>
            </w:r>
          </w:p>
        </w:tc>
      </w:tr>
      <w:tr w:rsidR="00AA45E4" w:rsidRPr="00203B13" w:rsidTr="00081EF9">
        <w:trPr>
          <w:trHeight w:val="20"/>
        </w:trPr>
        <w:tc>
          <w:tcPr>
            <w:tcW w:w="1134" w:type="dxa"/>
            <w:vMerge/>
            <w:tcBorders>
              <w:left w:val="single" w:sz="6" w:space="0" w:color="000000"/>
              <w:bottom w:val="single" w:sz="6" w:space="0" w:color="000000"/>
              <w:right w:val="single" w:sz="6" w:space="0" w:color="000000"/>
            </w:tcBorders>
            <w:vAlign w:val="center"/>
          </w:tcPr>
          <w:p w:rsidR="00AA45E4" w:rsidRPr="00203B13" w:rsidRDefault="00AA45E4" w:rsidP="00AA45E4">
            <w:pPr>
              <w:pStyle w:val="BodytextIndented"/>
              <w:widowControl w:val="0"/>
              <w:ind w:firstLine="0"/>
              <w:jc w:val="center"/>
              <w:rPr>
                <w:rFonts w:ascii="Times New Roman" w:hAnsi="Times New Roman" w:cs="Times New Roman"/>
                <w:color w:val="auto"/>
                <w:sz w:val="24"/>
                <w:szCs w:val="24"/>
                <w:lang w:val="ru-RU"/>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3216D2" w:rsidRDefault="00AA45E4" w:rsidP="0032231F">
            <w:pPr>
              <w:widowControl w:val="0"/>
              <w:jc w:val="center"/>
              <w:rPr>
                <w:rFonts w:ascii="Times New Roman" w:hAnsi="Times New Roman" w:cs="Times New Roman"/>
                <w:sz w:val="24"/>
                <w:szCs w:val="24"/>
                <w:lang w:val="ru-RU"/>
              </w:rPr>
            </w:pPr>
            <w:r w:rsidRPr="003216D2">
              <w:rPr>
                <w:rFonts w:ascii="Times New Roman" w:hAnsi="Times New Roman" w:cs="Times New Roman"/>
                <w:sz w:val="24"/>
                <w:szCs w:val="24"/>
                <w:lang w:val="ru-RU"/>
              </w:rPr>
              <w:t>0,5</w:t>
            </w:r>
          </w:p>
        </w:tc>
        <w:tc>
          <w:tcPr>
            <w:tcW w:w="567" w:type="dxa"/>
            <w:tcBorders>
              <w:top w:val="single" w:sz="6" w:space="0" w:color="000000"/>
              <w:left w:val="single" w:sz="6" w:space="0" w:color="000000"/>
              <w:bottom w:val="single" w:sz="6" w:space="0" w:color="000000"/>
              <w:right w:val="single" w:sz="6" w:space="0" w:color="000000"/>
            </w:tcBorders>
            <w:vAlign w:val="center"/>
          </w:tcPr>
          <w:p w:rsidR="00AA45E4" w:rsidRPr="003216D2" w:rsidRDefault="00AA45E4" w:rsidP="0032231F">
            <w:pPr>
              <w:widowControl w:val="0"/>
              <w:jc w:val="center"/>
              <w:rPr>
                <w:rFonts w:ascii="Times New Roman" w:hAnsi="Times New Roman" w:cs="Times New Roman"/>
                <w:sz w:val="24"/>
                <w:szCs w:val="24"/>
                <w:lang w:val="ru-RU"/>
              </w:rPr>
            </w:pPr>
            <w:r w:rsidRPr="003216D2">
              <w:rPr>
                <w:rFonts w:ascii="Times New Roman" w:hAnsi="Times New Roman" w:cs="Times New Roman"/>
                <w:sz w:val="24"/>
                <w:szCs w:val="24"/>
                <w:lang w:val="ru-RU"/>
              </w:rPr>
              <w:t>0,5</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3216D2" w:rsidRDefault="00AA45E4" w:rsidP="0032231F">
            <w:pPr>
              <w:widowControl w:val="0"/>
              <w:jc w:val="center"/>
              <w:rPr>
                <w:rFonts w:ascii="Times New Roman" w:hAnsi="Times New Roman" w:cs="Times New Roman"/>
                <w:sz w:val="24"/>
                <w:szCs w:val="24"/>
                <w:lang w:val="ru-RU"/>
              </w:rPr>
            </w:pPr>
            <w:r w:rsidRPr="003216D2">
              <w:rPr>
                <w:rFonts w:ascii="Times New Roman" w:hAnsi="Times New Roman" w:cs="Times New Roman"/>
                <w:sz w:val="24"/>
                <w:szCs w:val="24"/>
                <w:lang w:val="ru-RU"/>
              </w:rPr>
              <w:t>0,5</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3216D2" w:rsidRDefault="00AA45E4" w:rsidP="0032231F">
            <w:pPr>
              <w:widowControl w:val="0"/>
              <w:jc w:val="center"/>
              <w:rPr>
                <w:rFonts w:ascii="Times New Roman" w:hAnsi="Times New Roman" w:cs="Times New Roman"/>
                <w:sz w:val="24"/>
                <w:szCs w:val="24"/>
                <w:lang w:val="ru-RU"/>
              </w:rPr>
            </w:pPr>
            <w:r w:rsidRPr="003216D2">
              <w:rPr>
                <w:rFonts w:ascii="Times New Roman" w:hAnsi="Times New Roman" w:cs="Times New Roman"/>
                <w:sz w:val="24"/>
                <w:szCs w:val="24"/>
                <w:lang w:val="ru-RU"/>
              </w:rPr>
              <w:t>0,5</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3216D2" w:rsidRDefault="00AA45E4" w:rsidP="00AA45E4">
            <w:pPr>
              <w:widowControl w:val="0"/>
              <w:jc w:val="center"/>
              <w:rPr>
                <w:rFonts w:ascii="Times New Roman" w:hAnsi="Times New Roman" w:cs="Times New Roman"/>
                <w:sz w:val="24"/>
                <w:szCs w:val="24"/>
                <w:lang w:val="ru-RU"/>
              </w:rPr>
            </w:pPr>
            <w:r w:rsidRPr="003216D2">
              <w:rPr>
                <w:rFonts w:ascii="Times New Roman" w:hAnsi="Times New Roman" w:cs="Times New Roman"/>
                <w:sz w:val="24"/>
                <w:szCs w:val="24"/>
                <w:lang w:val="ru-RU"/>
              </w:rPr>
              <w:t>0,2</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3216D2" w:rsidRDefault="00AA45E4" w:rsidP="00AA45E4">
            <w:pPr>
              <w:widowControl w:val="0"/>
              <w:jc w:val="center"/>
              <w:rPr>
                <w:rFonts w:ascii="Times New Roman" w:hAnsi="Times New Roman" w:cs="Times New Roman"/>
                <w:sz w:val="24"/>
                <w:szCs w:val="24"/>
                <w:lang w:val="ru-RU"/>
              </w:rPr>
            </w:pPr>
            <w:r w:rsidRPr="003216D2">
              <w:rPr>
                <w:rFonts w:ascii="Times New Roman" w:hAnsi="Times New Roman" w:cs="Times New Roman"/>
                <w:sz w:val="24"/>
                <w:szCs w:val="24"/>
                <w:lang w:val="ru-RU"/>
              </w:rPr>
              <w:t>0,5</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203B13" w:rsidRDefault="00AA45E4"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203B13" w:rsidRDefault="00AA45E4"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203B13" w:rsidRDefault="00AA45E4"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203B13" w:rsidRDefault="00AA45E4"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A45E4" w:rsidRPr="00203B13" w:rsidRDefault="00AA45E4"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708" w:type="dxa"/>
            <w:tcBorders>
              <w:top w:val="single" w:sz="6" w:space="0" w:color="000000"/>
              <w:left w:val="single" w:sz="6" w:space="0" w:color="000000"/>
              <w:bottom w:val="single" w:sz="6" w:space="0" w:color="000000"/>
              <w:right w:val="single" w:sz="6" w:space="0" w:color="000000"/>
            </w:tcBorders>
            <w:vAlign w:val="center"/>
          </w:tcPr>
          <w:p w:rsidR="00AA45E4" w:rsidRPr="00203B13" w:rsidRDefault="00AA45E4"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567" w:type="dxa"/>
            <w:vMerge/>
            <w:tcBorders>
              <w:left w:val="single" w:sz="6" w:space="0" w:color="000000"/>
              <w:bottom w:val="single" w:sz="6" w:space="0" w:color="000000"/>
              <w:right w:val="single" w:sz="6" w:space="0" w:color="000000"/>
            </w:tcBorders>
            <w:shd w:val="clear" w:color="auto" w:fill="auto"/>
            <w:vAlign w:val="center"/>
          </w:tcPr>
          <w:p w:rsidR="00AA45E4" w:rsidRPr="00203B13" w:rsidRDefault="00AA45E4" w:rsidP="00AA45E4">
            <w:pPr>
              <w:widowControl w:val="0"/>
              <w:jc w:val="center"/>
              <w:rPr>
                <w:rFonts w:ascii="Times New Roman" w:hAnsi="Times New Roman" w:cs="Times New Roman"/>
                <w:sz w:val="24"/>
                <w:szCs w:val="24"/>
                <w:lang w:val="ru-RU"/>
              </w:rPr>
            </w:pPr>
          </w:p>
        </w:tc>
      </w:tr>
      <w:tr w:rsidR="00853C8A" w:rsidRPr="00203B13" w:rsidTr="00081EF9">
        <w:trPr>
          <w:trHeight w:val="20"/>
        </w:trPr>
        <w:tc>
          <w:tcPr>
            <w:tcW w:w="1134" w:type="dxa"/>
            <w:vMerge w:val="restart"/>
            <w:tcBorders>
              <w:top w:val="single" w:sz="6" w:space="0" w:color="000000"/>
              <w:left w:val="single" w:sz="6" w:space="0" w:color="000000"/>
              <w:right w:val="single" w:sz="6" w:space="0" w:color="000000"/>
            </w:tcBorders>
            <w:vAlign w:val="center"/>
          </w:tcPr>
          <w:p w:rsidR="00853C8A" w:rsidRPr="00203B13" w:rsidRDefault="00853C8A" w:rsidP="00AA45E4">
            <w:pPr>
              <w:pStyle w:val="BodytextIndented"/>
              <w:widowControl w:val="0"/>
              <w:ind w:firstLine="0"/>
              <w:jc w:val="center"/>
              <w:rPr>
                <w:rFonts w:ascii="Times New Roman" w:hAnsi="Times New Roman" w:cs="Times New Roman"/>
                <w:color w:val="auto"/>
                <w:sz w:val="24"/>
                <w:szCs w:val="24"/>
                <w:lang w:val="ru-RU" w:eastAsia="ru-RU"/>
              </w:rPr>
            </w:pPr>
            <w:r w:rsidRPr="00203B13">
              <w:rPr>
                <w:rFonts w:ascii="Times New Roman" w:hAnsi="Times New Roman" w:cs="Times New Roman"/>
                <w:color w:val="auto"/>
                <w:sz w:val="24"/>
                <w:szCs w:val="24"/>
                <w:lang w:val="ru-RU"/>
              </w:rPr>
              <w:t>ЕГИСЗ</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567" w:type="dxa"/>
            <w:tcBorders>
              <w:top w:val="single" w:sz="6" w:space="0" w:color="000000"/>
              <w:left w:val="single" w:sz="6" w:space="0" w:color="000000"/>
              <w:bottom w:val="single" w:sz="6" w:space="0" w:color="000000"/>
              <w:right w:val="single" w:sz="6" w:space="0" w:color="000000"/>
            </w:tcBorders>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FC6BE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CA323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708" w:type="dxa"/>
            <w:tcBorders>
              <w:top w:val="single" w:sz="6" w:space="0" w:color="000000"/>
              <w:left w:val="single" w:sz="6" w:space="0" w:color="000000"/>
              <w:bottom w:val="single" w:sz="6" w:space="0" w:color="000000"/>
              <w:right w:val="single" w:sz="6" w:space="0" w:color="000000"/>
            </w:tcBorders>
            <w:vAlign w:val="center"/>
          </w:tcPr>
          <w:p w:rsidR="00853C8A" w:rsidRPr="00203B13" w:rsidRDefault="00853C8A"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567" w:type="dxa"/>
            <w:vMerge w:val="restart"/>
            <w:tcBorders>
              <w:top w:val="single" w:sz="6" w:space="0" w:color="000000"/>
              <w:left w:val="single" w:sz="6" w:space="0" w:color="000000"/>
              <w:right w:val="single" w:sz="6" w:space="0" w:color="000000"/>
            </w:tcBorders>
            <w:shd w:val="clear" w:color="auto" w:fill="auto"/>
            <w:vAlign w:val="center"/>
          </w:tcPr>
          <w:p w:rsidR="00853C8A"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1F3EDB" w:rsidRPr="00203B13">
              <w:rPr>
                <w:rFonts w:ascii="Times New Roman" w:hAnsi="Times New Roman" w:cs="Times New Roman"/>
                <w:sz w:val="24"/>
                <w:szCs w:val="24"/>
                <w:lang w:val="ru-RU"/>
              </w:rPr>
              <w:t>32</w:t>
            </w:r>
          </w:p>
        </w:tc>
      </w:tr>
      <w:tr w:rsidR="00081EF9" w:rsidRPr="00203B13" w:rsidTr="00081EF9">
        <w:trPr>
          <w:trHeight w:val="20"/>
        </w:trPr>
        <w:tc>
          <w:tcPr>
            <w:tcW w:w="1134" w:type="dxa"/>
            <w:vMerge/>
            <w:tcBorders>
              <w:left w:val="single" w:sz="6" w:space="0" w:color="000000"/>
              <w:bottom w:val="single" w:sz="6" w:space="0" w:color="000000"/>
              <w:right w:val="single" w:sz="6" w:space="0" w:color="000000"/>
            </w:tcBorders>
            <w:vAlign w:val="center"/>
          </w:tcPr>
          <w:p w:rsidR="00081EF9" w:rsidRPr="00203B13" w:rsidRDefault="00081EF9" w:rsidP="00AA45E4">
            <w:pPr>
              <w:pStyle w:val="BodytextIndented"/>
              <w:widowControl w:val="0"/>
              <w:ind w:firstLine="0"/>
              <w:jc w:val="center"/>
              <w:rPr>
                <w:rFonts w:ascii="Times New Roman" w:hAnsi="Times New Roman" w:cs="Times New Roman"/>
                <w:color w:val="auto"/>
                <w:sz w:val="24"/>
                <w:szCs w:val="24"/>
                <w:lang w:val="ru-RU"/>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0,5</w:t>
            </w:r>
          </w:p>
        </w:tc>
        <w:tc>
          <w:tcPr>
            <w:tcW w:w="567" w:type="dxa"/>
            <w:tcBorders>
              <w:top w:val="single" w:sz="6" w:space="0" w:color="000000"/>
              <w:left w:val="single" w:sz="6" w:space="0" w:color="000000"/>
              <w:bottom w:val="single" w:sz="6" w:space="0" w:color="000000"/>
              <w:right w:val="single" w:sz="6" w:space="0" w:color="000000"/>
            </w:tcBorders>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0,5</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0,5</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FC6BE7" w:rsidRPr="00203B13">
              <w:rPr>
                <w:rFonts w:ascii="Times New Roman" w:hAnsi="Times New Roman" w:cs="Times New Roman"/>
                <w:sz w:val="24"/>
                <w:szCs w:val="24"/>
                <w:lang w:val="ru-RU"/>
              </w:rPr>
              <w:t>5</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0,5</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CC457D" w:rsidRPr="00203B13">
              <w:rPr>
                <w:rFonts w:ascii="Times New Roman" w:hAnsi="Times New Roman" w:cs="Times New Roman"/>
                <w:sz w:val="24"/>
                <w:szCs w:val="24"/>
                <w:lang w:val="ru-RU"/>
              </w:rPr>
              <w:t>2</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CC457D" w:rsidRPr="00203B13">
              <w:rPr>
                <w:rFonts w:ascii="Times New Roman" w:hAnsi="Times New Roman" w:cs="Times New Roman"/>
                <w:sz w:val="24"/>
                <w:szCs w:val="24"/>
                <w:lang w:val="ru-RU"/>
              </w:rPr>
              <w:t>1</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CC457D" w:rsidRPr="00203B13">
              <w:rPr>
                <w:rFonts w:ascii="Times New Roman" w:hAnsi="Times New Roman" w:cs="Times New Roman"/>
                <w:sz w:val="24"/>
                <w:szCs w:val="24"/>
                <w:lang w:val="ru-RU"/>
              </w:rPr>
              <w:t>1</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CC457D" w:rsidRPr="00203B13">
              <w:rPr>
                <w:rFonts w:ascii="Times New Roman" w:hAnsi="Times New Roman" w:cs="Times New Roman"/>
                <w:sz w:val="24"/>
                <w:szCs w:val="24"/>
                <w:lang w:val="ru-RU"/>
              </w:rPr>
              <w:t>1</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708" w:type="dxa"/>
            <w:tcBorders>
              <w:top w:val="single" w:sz="6" w:space="0" w:color="000000"/>
              <w:left w:val="single" w:sz="6" w:space="0" w:color="000000"/>
              <w:bottom w:val="single" w:sz="6" w:space="0" w:color="000000"/>
              <w:right w:val="single" w:sz="6" w:space="0" w:color="000000"/>
            </w:tcBorders>
            <w:vAlign w:val="center"/>
          </w:tcPr>
          <w:p w:rsidR="00081EF9" w:rsidRPr="00203B13" w:rsidRDefault="00081EF9"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567" w:type="dxa"/>
            <w:vMerge/>
            <w:tcBorders>
              <w:left w:val="single" w:sz="6" w:space="0" w:color="000000"/>
              <w:bottom w:val="single" w:sz="6" w:space="0" w:color="000000"/>
              <w:right w:val="single" w:sz="6" w:space="0" w:color="000000"/>
            </w:tcBorders>
            <w:shd w:val="clear" w:color="auto" w:fill="auto"/>
            <w:vAlign w:val="center"/>
          </w:tcPr>
          <w:p w:rsidR="00081EF9" w:rsidRPr="00203B13" w:rsidRDefault="00081EF9" w:rsidP="00AA45E4">
            <w:pPr>
              <w:widowControl w:val="0"/>
              <w:jc w:val="center"/>
              <w:rPr>
                <w:rFonts w:ascii="Times New Roman" w:hAnsi="Times New Roman" w:cs="Times New Roman"/>
                <w:sz w:val="24"/>
                <w:szCs w:val="24"/>
                <w:lang w:val="ru-RU"/>
              </w:rPr>
            </w:pPr>
          </w:p>
        </w:tc>
      </w:tr>
      <w:tr w:rsidR="00D5076D" w:rsidRPr="00203B13" w:rsidTr="004D1F94">
        <w:trPr>
          <w:trHeight w:val="20"/>
        </w:trPr>
        <w:tc>
          <w:tcPr>
            <w:tcW w:w="1134" w:type="dxa"/>
            <w:vMerge w:val="restart"/>
            <w:tcBorders>
              <w:top w:val="single" w:sz="6" w:space="0" w:color="000000"/>
              <w:left w:val="single" w:sz="6" w:space="0" w:color="000000"/>
              <w:right w:val="single" w:sz="6" w:space="0" w:color="000000"/>
            </w:tcBorders>
            <w:vAlign w:val="center"/>
          </w:tcPr>
          <w:p w:rsidR="00D5076D" w:rsidRPr="00203B13" w:rsidRDefault="00D5076D" w:rsidP="00AA45E4">
            <w:pPr>
              <w:pStyle w:val="BodytextIndented"/>
              <w:widowControl w:val="0"/>
              <w:ind w:firstLine="0"/>
              <w:jc w:val="center"/>
              <w:rPr>
                <w:rFonts w:ascii="Times New Roman" w:hAnsi="Times New Roman" w:cs="Times New Roman"/>
                <w:color w:val="auto"/>
                <w:sz w:val="24"/>
                <w:szCs w:val="24"/>
                <w:lang w:val="ru-RU"/>
              </w:rPr>
            </w:pPr>
            <w:r w:rsidRPr="00203B13">
              <w:rPr>
                <w:rFonts w:ascii="Times New Roman" w:hAnsi="Times New Roman" w:cs="Times New Roman"/>
                <w:color w:val="auto"/>
                <w:sz w:val="24"/>
                <w:szCs w:val="24"/>
                <w:lang w:val="ru-RU"/>
              </w:rPr>
              <w:t>АИС РТН</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F00531"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567" w:type="dxa"/>
            <w:tcBorders>
              <w:top w:val="single" w:sz="6" w:space="0" w:color="000000"/>
              <w:left w:val="single" w:sz="6" w:space="0" w:color="000000"/>
              <w:bottom w:val="single" w:sz="6" w:space="0" w:color="000000"/>
              <w:right w:val="single" w:sz="6" w:space="0" w:color="000000"/>
            </w:tcBorders>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F00531"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708" w:type="dxa"/>
            <w:tcBorders>
              <w:top w:val="single" w:sz="6" w:space="0" w:color="000000"/>
              <w:left w:val="single" w:sz="6" w:space="0" w:color="000000"/>
              <w:bottom w:val="single" w:sz="6" w:space="0" w:color="000000"/>
              <w:right w:val="single" w:sz="6" w:space="0" w:color="000000"/>
            </w:tcBorders>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567" w:type="dxa"/>
            <w:vMerge w:val="restart"/>
            <w:tcBorders>
              <w:top w:val="single" w:sz="6" w:space="0" w:color="000000"/>
              <w:left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1F3EDB" w:rsidRPr="00203B13">
              <w:rPr>
                <w:rFonts w:ascii="Times New Roman" w:hAnsi="Times New Roman" w:cs="Times New Roman"/>
                <w:sz w:val="24"/>
                <w:szCs w:val="24"/>
                <w:lang w:val="ru-RU"/>
              </w:rPr>
              <w:t>3</w:t>
            </w:r>
            <w:r w:rsidRPr="00203B13">
              <w:rPr>
                <w:rFonts w:ascii="Times New Roman" w:hAnsi="Times New Roman" w:cs="Times New Roman"/>
                <w:sz w:val="24"/>
                <w:szCs w:val="24"/>
                <w:lang w:val="ru-RU"/>
              </w:rPr>
              <w:t>2</w:t>
            </w:r>
          </w:p>
        </w:tc>
      </w:tr>
      <w:tr w:rsidR="00D5076D" w:rsidRPr="00203B13" w:rsidTr="004D1F94">
        <w:trPr>
          <w:trHeight w:val="20"/>
        </w:trPr>
        <w:tc>
          <w:tcPr>
            <w:tcW w:w="1134" w:type="dxa"/>
            <w:vMerge/>
            <w:tcBorders>
              <w:left w:val="single" w:sz="6" w:space="0" w:color="000000"/>
              <w:bottom w:val="single" w:sz="6" w:space="0" w:color="000000"/>
              <w:right w:val="single" w:sz="6" w:space="0" w:color="000000"/>
            </w:tcBorders>
            <w:vAlign w:val="center"/>
          </w:tcPr>
          <w:p w:rsidR="00D5076D" w:rsidRPr="00203B13" w:rsidRDefault="00D5076D" w:rsidP="00AA45E4">
            <w:pPr>
              <w:pStyle w:val="BodytextIndented"/>
              <w:widowControl w:val="0"/>
              <w:ind w:firstLine="0"/>
              <w:jc w:val="center"/>
              <w:rPr>
                <w:rFonts w:ascii="Times New Roman" w:hAnsi="Times New Roman" w:cs="Times New Roman"/>
                <w:color w:val="auto"/>
                <w:sz w:val="24"/>
                <w:szCs w:val="24"/>
                <w:lang w:val="ru-RU"/>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F00531" w:rsidRPr="00203B13">
              <w:rPr>
                <w:rFonts w:ascii="Times New Roman" w:hAnsi="Times New Roman" w:cs="Times New Roman"/>
                <w:sz w:val="24"/>
                <w:szCs w:val="24"/>
                <w:lang w:val="ru-RU"/>
              </w:rPr>
              <w:t>5</w:t>
            </w:r>
          </w:p>
        </w:tc>
        <w:tc>
          <w:tcPr>
            <w:tcW w:w="567" w:type="dxa"/>
            <w:tcBorders>
              <w:top w:val="single" w:sz="6" w:space="0" w:color="000000"/>
              <w:left w:val="single" w:sz="6" w:space="0" w:color="000000"/>
              <w:bottom w:val="single" w:sz="6" w:space="0" w:color="000000"/>
              <w:right w:val="single" w:sz="6" w:space="0" w:color="000000"/>
            </w:tcBorders>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0,5</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0,5</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w:t>
            </w:r>
            <w:r w:rsidR="00F00531" w:rsidRPr="00203B13">
              <w:rPr>
                <w:rFonts w:ascii="Times New Roman" w:hAnsi="Times New Roman" w:cs="Times New Roman"/>
                <w:sz w:val="24"/>
                <w:szCs w:val="24"/>
                <w:lang w:val="ru-RU"/>
              </w:rPr>
              <w:t>5</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A50107"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0,2</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708" w:type="dxa"/>
            <w:tcBorders>
              <w:top w:val="single" w:sz="6" w:space="0" w:color="000000"/>
              <w:left w:val="single" w:sz="6" w:space="0" w:color="000000"/>
              <w:bottom w:val="single" w:sz="6" w:space="0" w:color="000000"/>
              <w:right w:val="single" w:sz="6" w:space="0" w:color="000000"/>
            </w:tcBorders>
            <w:vAlign w:val="center"/>
          </w:tcPr>
          <w:p w:rsidR="00D5076D" w:rsidRPr="00203B13" w:rsidRDefault="00D5076D"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w:t>
            </w:r>
          </w:p>
        </w:tc>
        <w:tc>
          <w:tcPr>
            <w:tcW w:w="567" w:type="dxa"/>
            <w:vMerge/>
            <w:tcBorders>
              <w:left w:val="single" w:sz="6" w:space="0" w:color="000000"/>
              <w:bottom w:val="single" w:sz="6" w:space="0" w:color="000000"/>
              <w:right w:val="single" w:sz="6" w:space="0" w:color="000000"/>
            </w:tcBorders>
            <w:shd w:val="clear" w:color="auto" w:fill="auto"/>
            <w:vAlign w:val="center"/>
          </w:tcPr>
          <w:p w:rsidR="00D5076D" w:rsidRPr="00203B13" w:rsidRDefault="00D5076D" w:rsidP="00AA45E4">
            <w:pPr>
              <w:widowControl w:val="0"/>
              <w:jc w:val="center"/>
              <w:rPr>
                <w:rFonts w:ascii="Times New Roman" w:hAnsi="Times New Roman" w:cs="Times New Roman"/>
                <w:sz w:val="24"/>
                <w:szCs w:val="24"/>
              </w:rPr>
            </w:pPr>
          </w:p>
        </w:tc>
      </w:tr>
      <w:tr w:rsidR="00607916" w:rsidRPr="00203B13" w:rsidTr="004D1F94">
        <w:trPr>
          <w:trHeight w:val="20"/>
        </w:trPr>
        <w:tc>
          <w:tcPr>
            <w:tcW w:w="1134" w:type="dxa"/>
            <w:vMerge w:val="restart"/>
            <w:tcBorders>
              <w:top w:val="single" w:sz="6" w:space="0" w:color="000000"/>
              <w:left w:val="single" w:sz="6" w:space="0" w:color="000000"/>
              <w:right w:val="single" w:sz="6" w:space="0" w:color="000000"/>
            </w:tcBorders>
            <w:vAlign w:val="center"/>
          </w:tcPr>
          <w:p w:rsidR="00607916" w:rsidRPr="00203B13" w:rsidRDefault="00607916" w:rsidP="00AA45E4">
            <w:pPr>
              <w:pStyle w:val="BodytextIndented"/>
              <w:widowControl w:val="0"/>
              <w:ind w:firstLine="0"/>
              <w:jc w:val="center"/>
              <w:rPr>
                <w:rFonts w:ascii="Times New Roman" w:hAnsi="Times New Roman" w:cs="Times New Roman"/>
                <w:color w:val="auto"/>
                <w:sz w:val="24"/>
                <w:szCs w:val="24"/>
                <w:lang w:val="ru-RU" w:eastAsia="ru-RU"/>
              </w:rPr>
            </w:pPr>
            <w:r w:rsidRPr="00203B13">
              <w:rPr>
                <w:rFonts w:ascii="Times New Roman" w:hAnsi="Times New Roman" w:cs="Times New Roman"/>
                <w:i/>
                <w:color w:val="auto"/>
                <w:sz w:val="24"/>
                <w:szCs w:val="24"/>
                <w:lang w:eastAsia="ru-RU"/>
              </w:rPr>
              <w:t>SMART</w:t>
            </w:r>
            <w:r w:rsidRPr="00203B13">
              <w:rPr>
                <w:rFonts w:ascii="Times New Roman" w:hAnsi="Times New Roman" w:cs="Times New Roman"/>
                <w:color w:val="auto"/>
                <w:sz w:val="24"/>
                <w:szCs w:val="24"/>
                <w:lang w:val="ru-RU" w:eastAsia="ru-RU"/>
              </w:rPr>
              <w:t>-система</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567" w:type="dxa"/>
            <w:tcBorders>
              <w:top w:val="single" w:sz="6" w:space="0" w:color="000000"/>
              <w:left w:val="single" w:sz="6" w:space="0" w:color="000000"/>
              <w:bottom w:val="single" w:sz="6" w:space="0" w:color="000000"/>
              <w:right w:val="single" w:sz="6" w:space="0" w:color="000000"/>
            </w:tcBorders>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С</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О</w:t>
            </w:r>
          </w:p>
        </w:tc>
        <w:tc>
          <w:tcPr>
            <w:tcW w:w="708" w:type="dxa"/>
            <w:tcBorders>
              <w:top w:val="single" w:sz="6" w:space="0" w:color="000000"/>
              <w:left w:val="single" w:sz="6" w:space="0" w:color="000000"/>
              <w:bottom w:val="single" w:sz="6" w:space="0" w:color="000000"/>
              <w:right w:val="single" w:sz="6" w:space="0" w:color="000000"/>
            </w:tcBorders>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да</w:t>
            </w:r>
          </w:p>
        </w:tc>
        <w:tc>
          <w:tcPr>
            <w:tcW w:w="567" w:type="dxa"/>
            <w:vMerge w:val="restart"/>
            <w:tcBorders>
              <w:top w:val="single" w:sz="6" w:space="0" w:color="000000"/>
              <w:left w:val="single" w:sz="6" w:space="0" w:color="000000"/>
              <w:right w:val="single" w:sz="6" w:space="0" w:color="000000"/>
            </w:tcBorders>
            <w:shd w:val="clear" w:color="auto" w:fill="auto"/>
            <w:vAlign w:val="center"/>
          </w:tcPr>
          <w:p w:rsidR="00607916" w:rsidRPr="00203B13" w:rsidRDefault="001F3EDB"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0,83</w:t>
            </w:r>
          </w:p>
        </w:tc>
      </w:tr>
      <w:tr w:rsidR="00607916" w:rsidRPr="00203B13" w:rsidTr="004D1F94">
        <w:trPr>
          <w:trHeight w:val="20"/>
        </w:trPr>
        <w:tc>
          <w:tcPr>
            <w:tcW w:w="1134" w:type="dxa"/>
            <w:vMerge/>
            <w:tcBorders>
              <w:left w:val="single" w:sz="6" w:space="0" w:color="000000"/>
              <w:bottom w:val="single" w:sz="6" w:space="0" w:color="000000"/>
              <w:right w:val="single" w:sz="6" w:space="0" w:color="000000"/>
            </w:tcBorders>
            <w:vAlign w:val="center"/>
          </w:tcPr>
          <w:p w:rsidR="00607916" w:rsidRPr="00203B13" w:rsidRDefault="00607916" w:rsidP="00AA45E4">
            <w:pPr>
              <w:pStyle w:val="BodytextIndented"/>
              <w:widowControl w:val="0"/>
              <w:ind w:firstLine="0"/>
              <w:jc w:val="center"/>
              <w:rPr>
                <w:rFonts w:ascii="Times New Roman" w:hAnsi="Times New Roman" w:cs="Times New Roman"/>
                <w:i/>
                <w:color w:val="auto"/>
                <w:sz w:val="24"/>
                <w:szCs w:val="24"/>
                <w:lang w:eastAsia="ru-RU"/>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567" w:type="dxa"/>
            <w:tcBorders>
              <w:top w:val="single" w:sz="6" w:space="0" w:color="000000"/>
              <w:left w:val="single" w:sz="6" w:space="0" w:color="000000"/>
              <w:bottom w:val="single" w:sz="6" w:space="0" w:color="000000"/>
              <w:right w:val="single" w:sz="6" w:space="0" w:color="000000"/>
            </w:tcBorders>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5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0,1</w:t>
            </w: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0,1</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lang w:val="ru-RU"/>
              </w:rPr>
            </w:pPr>
            <w:r w:rsidRPr="00203B13">
              <w:rPr>
                <w:rFonts w:ascii="Times New Roman" w:hAnsi="Times New Roman" w:cs="Times New Roman"/>
                <w:sz w:val="24"/>
                <w:szCs w:val="24"/>
                <w:lang w:val="ru-RU"/>
              </w:rPr>
              <w:t>0,8</w:t>
            </w:r>
          </w:p>
        </w:tc>
        <w:tc>
          <w:tcPr>
            <w:tcW w:w="708" w:type="dxa"/>
            <w:tcBorders>
              <w:top w:val="single" w:sz="6" w:space="0" w:color="000000"/>
              <w:left w:val="single" w:sz="6" w:space="0" w:color="000000"/>
              <w:bottom w:val="single" w:sz="6" w:space="0" w:color="000000"/>
              <w:right w:val="single" w:sz="6" w:space="0" w:color="000000"/>
            </w:tcBorders>
            <w:vAlign w:val="center"/>
          </w:tcPr>
          <w:p w:rsidR="00607916" w:rsidRPr="00203B13" w:rsidRDefault="00607916" w:rsidP="00AA45E4">
            <w:pPr>
              <w:widowControl w:val="0"/>
              <w:jc w:val="center"/>
              <w:rPr>
                <w:rFonts w:ascii="Times New Roman" w:hAnsi="Times New Roman" w:cs="Times New Roman"/>
                <w:sz w:val="24"/>
                <w:szCs w:val="24"/>
              </w:rPr>
            </w:pPr>
            <w:r w:rsidRPr="00203B13">
              <w:rPr>
                <w:rFonts w:ascii="Times New Roman" w:hAnsi="Times New Roman" w:cs="Times New Roman"/>
                <w:sz w:val="24"/>
                <w:szCs w:val="24"/>
                <w:lang w:val="ru-RU"/>
              </w:rPr>
              <w:t>0,9</w:t>
            </w:r>
          </w:p>
        </w:tc>
        <w:tc>
          <w:tcPr>
            <w:tcW w:w="567" w:type="dxa"/>
            <w:vMerge/>
            <w:tcBorders>
              <w:left w:val="single" w:sz="6" w:space="0" w:color="000000"/>
              <w:bottom w:val="single" w:sz="6" w:space="0" w:color="000000"/>
              <w:right w:val="single" w:sz="6" w:space="0" w:color="000000"/>
            </w:tcBorders>
            <w:shd w:val="clear" w:color="auto" w:fill="auto"/>
            <w:vAlign w:val="center"/>
          </w:tcPr>
          <w:p w:rsidR="00607916" w:rsidRPr="00203B13" w:rsidRDefault="00607916" w:rsidP="00AA45E4">
            <w:pPr>
              <w:widowControl w:val="0"/>
              <w:jc w:val="center"/>
              <w:rPr>
                <w:rFonts w:ascii="Times New Roman" w:hAnsi="Times New Roman" w:cs="Times New Roman"/>
                <w:sz w:val="24"/>
                <w:szCs w:val="24"/>
              </w:rPr>
            </w:pPr>
          </w:p>
        </w:tc>
      </w:tr>
    </w:tbl>
    <w:p w:rsidR="000210A4" w:rsidRDefault="000210A4" w:rsidP="00AA45E4">
      <w:pPr>
        <w:widowControl w:val="0"/>
        <w:spacing w:line="360" w:lineRule="auto"/>
        <w:ind w:firstLine="709"/>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 xml:space="preserve">Исходные данные и результаты расчета трудоемкости </w:t>
      </w:r>
      <w:r w:rsidRPr="009F1373">
        <w:rPr>
          <w:rFonts w:ascii="Times New Roman" w:hAnsi="Times New Roman" w:cs="Times New Roman"/>
          <w:sz w:val="28"/>
          <w:szCs w:val="28"/>
          <w:lang w:val="ru-RU" w:eastAsia="ru-RU"/>
        </w:rPr>
        <w:t xml:space="preserve">при </w:t>
      </w:r>
      <w:r w:rsidR="007D09F0">
        <w:rPr>
          <w:rFonts w:ascii="Times New Roman" w:hAnsi="Times New Roman" w:cs="Times New Roman"/>
          <w:sz w:val="28"/>
          <w:szCs w:val="28"/>
          <w:lang w:val="ru-RU" w:eastAsia="ru-RU"/>
        </w:rPr>
        <w:t>операторской</w:t>
      </w:r>
      <w:r w:rsidRPr="009F1373">
        <w:rPr>
          <w:rFonts w:ascii="Times New Roman" w:hAnsi="Times New Roman" w:cs="Times New Roman"/>
          <w:sz w:val="28"/>
          <w:szCs w:val="28"/>
          <w:lang w:val="ru-RU" w:eastAsia="ru-RU"/>
        </w:rPr>
        <w:t xml:space="preserve"> обработке </w:t>
      </w:r>
      <w:r>
        <w:rPr>
          <w:rFonts w:ascii="Times New Roman" w:hAnsi="Times New Roman" w:cs="Times New Roman"/>
          <w:sz w:val="28"/>
          <w:szCs w:val="28"/>
          <w:lang w:val="ru-RU" w:eastAsia="ru-RU"/>
        </w:rPr>
        <w:t>данных приведены в таблице 4.</w:t>
      </w:r>
    </w:p>
    <w:p w:rsidR="000210A4" w:rsidRDefault="000210A4" w:rsidP="00AA45E4">
      <w:pPr>
        <w:widowControl w:val="0"/>
        <w:spacing w:line="360" w:lineRule="auto"/>
        <w:ind w:firstLine="709"/>
        <w:jc w:val="both"/>
        <w:rPr>
          <w:rFonts w:ascii="Times New Roman" w:hAnsi="Times New Roman" w:cs="Times New Roman"/>
          <w:sz w:val="28"/>
          <w:szCs w:val="28"/>
          <w:lang w:val="ru-RU" w:eastAsia="ru-RU"/>
        </w:rPr>
      </w:pPr>
      <w:r>
        <w:rPr>
          <w:rFonts w:ascii="Times New Roman" w:hAnsi="Times New Roman" w:cs="Times New Roman"/>
          <w:sz w:val="28"/>
          <w:szCs w:val="28"/>
          <w:lang w:val="ru-RU"/>
        </w:rPr>
        <w:t>Таблица 4 –</w:t>
      </w:r>
      <w:r w:rsidRPr="000210A4">
        <w:rPr>
          <w:rFonts w:ascii="Times New Roman" w:hAnsi="Times New Roman" w:cs="Times New Roman"/>
          <w:sz w:val="28"/>
          <w:szCs w:val="28"/>
          <w:lang w:val="ru-RU" w:eastAsia="ru-RU"/>
        </w:rPr>
        <w:t xml:space="preserve"> </w:t>
      </w:r>
      <w:r>
        <w:rPr>
          <w:rFonts w:ascii="Times New Roman" w:hAnsi="Times New Roman" w:cs="Times New Roman"/>
          <w:sz w:val="28"/>
          <w:szCs w:val="28"/>
          <w:lang w:val="ru-RU" w:eastAsia="ru-RU"/>
        </w:rPr>
        <w:t xml:space="preserve">Исходные данные и результаты расчета трудоемкости </w:t>
      </w:r>
      <w:r w:rsidRPr="009F1373">
        <w:rPr>
          <w:rFonts w:ascii="Times New Roman" w:hAnsi="Times New Roman" w:cs="Times New Roman"/>
          <w:sz w:val="28"/>
          <w:szCs w:val="28"/>
          <w:lang w:val="ru-RU" w:eastAsia="ru-RU"/>
        </w:rPr>
        <w:t xml:space="preserve">при обработке </w:t>
      </w:r>
      <w:r>
        <w:rPr>
          <w:rFonts w:ascii="Times New Roman" w:hAnsi="Times New Roman" w:cs="Times New Roman"/>
          <w:sz w:val="28"/>
          <w:szCs w:val="28"/>
          <w:lang w:val="ru-RU" w:eastAsia="ru-RU"/>
        </w:rPr>
        <w:t>данных</w:t>
      </w:r>
      <w:r w:rsidR="007D09F0">
        <w:rPr>
          <w:rFonts w:ascii="Times New Roman" w:hAnsi="Times New Roman" w:cs="Times New Roman"/>
          <w:sz w:val="28"/>
          <w:szCs w:val="28"/>
          <w:lang w:val="ru-RU" w:eastAsia="ru-RU"/>
        </w:rPr>
        <w:t xml:space="preserve"> оператором</w:t>
      </w:r>
    </w:p>
    <w:tbl>
      <w:tblPr>
        <w:tblStyle w:val="afc"/>
        <w:tblW w:w="9180" w:type="dxa"/>
        <w:tblLayout w:type="fixed"/>
        <w:tblLook w:val="04A0"/>
      </w:tblPr>
      <w:tblGrid>
        <w:gridCol w:w="918"/>
        <w:gridCol w:w="918"/>
        <w:gridCol w:w="918"/>
        <w:gridCol w:w="918"/>
        <w:gridCol w:w="918"/>
        <w:gridCol w:w="918"/>
        <w:gridCol w:w="918"/>
        <w:gridCol w:w="918"/>
        <w:gridCol w:w="918"/>
        <w:gridCol w:w="918"/>
      </w:tblGrid>
      <w:tr w:rsidR="009F2EB6" w:rsidRPr="008A45ED" w:rsidTr="00C6587E">
        <w:tc>
          <w:tcPr>
            <w:tcW w:w="918" w:type="dxa"/>
            <w:vAlign w:val="center"/>
          </w:tcPr>
          <w:p w:rsidR="009F2EB6"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Cambria Math" w:cs="Times New Roman"/>
                      <w:sz w:val="24"/>
                      <w:szCs w:val="24"/>
                      <w:lang w:eastAsia="ru-RU"/>
                    </w:rPr>
                    <m:t>N</m:t>
                  </m:r>
                </m:e>
                <m:sub>
                  <m:r>
                    <w:rPr>
                      <w:rFonts w:ascii="Cambria Math" w:hAnsi="Times New Roman" w:cs="Times New Roman"/>
                      <w:sz w:val="24"/>
                      <w:szCs w:val="24"/>
                      <w:vertAlign w:val="subscript"/>
                      <w:lang w:eastAsia="ru-RU"/>
                    </w:rPr>
                    <m:t>зн</m:t>
                  </m:r>
                </m:sub>
              </m:sSub>
            </m:oMath>
            <w:r w:rsidR="009F2EB6">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proofErr w:type="spellStart"/>
            <w:r>
              <w:rPr>
                <w:rFonts w:ascii="Times New Roman" w:hAnsi="Times New Roman" w:cs="Times New Roman"/>
                <w:sz w:val="24"/>
                <w:szCs w:val="24"/>
                <w:lang w:val="ru-RU" w:eastAsia="ru-RU"/>
              </w:rPr>
              <w:t>зн</w:t>
            </w:r>
            <w:proofErr w:type="spellEnd"/>
          </w:p>
        </w:tc>
        <w:tc>
          <w:tcPr>
            <w:tcW w:w="918" w:type="dxa"/>
            <w:vAlign w:val="center"/>
          </w:tcPr>
          <w:p w:rsidR="009F2EB6"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Cambria Math" w:cs="Times New Roman"/>
                      <w:i/>
                      <w:sz w:val="24"/>
                      <w:szCs w:val="24"/>
                      <w:lang w:eastAsia="ru-RU"/>
                    </w:rPr>
                  </m:ctrlPr>
                </m:sSubPr>
                <m:e>
                  <m:r>
                    <w:rPr>
                      <w:rFonts w:ascii="Cambria Math" w:hAnsi="Cambria Math" w:cs="Times New Roman"/>
                      <w:sz w:val="24"/>
                      <w:szCs w:val="24"/>
                      <w:lang w:eastAsia="ru-RU"/>
                    </w:rPr>
                    <m:t>Q</m:t>
                  </m:r>
                </m:e>
                <m:sub>
                  <m:r>
                    <w:rPr>
                      <w:rFonts w:ascii="Cambria Math" w:hAnsi="Cambria Math" w:cs="Times New Roman"/>
                      <w:sz w:val="24"/>
                      <w:szCs w:val="24"/>
                      <w:vertAlign w:val="subscript"/>
                      <w:lang w:eastAsia="ru-RU"/>
                    </w:rPr>
                    <m:t>год</m:t>
                  </m:r>
                </m:sub>
              </m:sSub>
            </m:oMath>
            <w:r w:rsidR="009F2EB6">
              <w:rPr>
                <w:rFonts w:ascii="Times New Roman" w:hAnsi="Times New Roman" w:cs="Times New Roman"/>
                <w:sz w:val="24"/>
                <w:szCs w:val="24"/>
                <w:lang w:val="ru-RU" w:eastAsia="ru-RU"/>
              </w:rPr>
              <w:t>,</w:t>
            </w:r>
          </w:p>
          <w:p w:rsidR="009F2EB6" w:rsidRPr="008A45ED" w:rsidRDefault="009F2EB6" w:rsidP="00AA45E4">
            <w:pPr>
              <w:widowControl w:val="0"/>
              <w:ind w:left="-169" w:right="-108"/>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лист/год</w:t>
            </w:r>
          </w:p>
        </w:tc>
        <w:tc>
          <w:tcPr>
            <w:tcW w:w="918" w:type="dxa"/>
            <w:vAlign w:val="center"/>
          </w:tcPr>
          <w:p w:rsidR="009F2EB6" w:rsidRPr="008A45ED"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Cambria Math" w:cs="Times New Roman"/>
                      <w:sz w:val="24"/>
                      <w:szCs w:val="24"/>
                      <w:lang w:eastAsia="ru-RU"/>
                    </w:rPr>
                    <m:t>Q</m:t>
                  </m:r>
                </m:e>
                <m:sub>
                  <m:r>
                    <w:rPr>
                      <w:rFonts w:ascii="Cambria Math" w:hAnsi="Times New Roman" w:cs="Times New Roman"/>
                      <w:sz w:val="24"/>
                      <w:szCs w:val="24"/>
                      <w:lang w:val="ru-RU" w:eastAsia="ru-RU"/>
                    </w:rPr>
                    <m:t>зн</m:t>
                  </m:r>
                  <m:r>
                    <w:rPr>
                      <w:rFonts w:ascii="Cambria Math" w:hAnsi="Times New Roman" w:cs="Times New Roman"/>
                      <w:sz w:val="24"/>
                      <w:szCs w:val="24"/>
                      <w:lang w:val="ru-RU" w:eastAsia="ru-RU"/>
                    </w:rPr>
                    <m:t>.</m:t>
                  </m:r>
                  <m:r>
                    <w:rPr>
                      <w:rFonts w:ascii="Cambria Math" w:hAnsi="Times New Roman" w:cs="Times New Roman"/>
                      <w:sz w:val="24"/>
                      <w:szCs w:val="24"/>
                      <w:lang w:val="ru-RU" w:eastAsia="ru-RU"/>
                    </w:rPr>
                    <m:t>год</m:t>
                  </m:r>
                </m:sub>
              </m:sSub>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proofErr w:type="spellStart"/>
            <w:r w:rsidRPr="008A45ED">
              <w:rPr>
                <w:rFonts w:ascii="Times New Roman" w:hAnsi="Times New Roman" w:cs="Times New Roman"/>
                <w:sz w:val="24"/>
                <w:szCs w:val="24"/>
                <w:lang w:val="ru-RU" w:eastAsia="ru-RU"/>
              </w:rPr>
              <w:t>зн</w:t>
            </w:r>
            <w:proofErr w:type="spellEnd"/>
            <w:r w:rsidRPr="008A45ED">
              <w:rPr>
                <w:rFonts w:ascii="Times New Roman" w:hAnsi="Times New Roman" w:cs="Times New Roman"/>
                <w:sz w:val="24"/>
                <w:szCs w:val="24"/>
                <w:lang w:val="ru-RU" w:eastAsia="ru-RU"/>
              </w:rPr>
              <w:t>/год</w:t>
            </w:r>
          </w:p>
        </w:tc>
        <w:tc>
          <w:tcPr>
            <w:tcW w:w="918" w:type="dxa"/>
            <w:vAlign w:val="center"/>
          </w:tcPr>
          <w:p w:rsidR="009F2EB6" w:rsidRPr="008A45ED"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Times New Roman" w:cs="Times New Roman"/>
                      <w:sz w:val="24"/>
                      <w:szCs w:val="24"/>
                      <w:lang w:val="ru-RU" w:eastAsia="ru-RU"/>
                    </w:rPr>
                    <m:t>Т</m:t>
                  </m:r>
                </m:e>
                <m:sub>
                  <m:r>
                    <w:rPr>
                      <w:rFonts w:ascii="Cambria Math" w:hAnsi="Times New Roman" w:cs="Times New Roman"/>
                      <w:sz w:val="24"/>
                      <w:szCs w:val="24"/>
                      <w:lang w:val="ru-RU" w:eastAsia="ru-RU"/>
                    </w:rPr>
                    <m:t>зап</m:t>
                  </m:r>
                </m:sub>
              </m:sSub>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ч/год</w:t>
            </w:r>
          </w:p>
        </w:tc>
        <w:tc>
          <w:tcPr>
            <w:tcW w:w="918" w:type="dxa"/>
            <w:vAlign w:val="center"/>
          </w:tcPr>
          <w:p w:rsidR="009F2EB6" w:rsidRPr="008A45ED" w:rsidRDefault="00FE09C9" w:rsidP="00AA45E4">
            <w:pPr>
              <w:widowControl w:val="0"/>
              <w:ind w:left="-108" w:right="-108"/>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Times New Roman" w:cs="Times New Roman"/>
                      <w:sz w:val="24"/>
                      <w:szCs w:val="24"/>
                      <w:lang w:val="ru-RU" w:eastAsia="ru-RU"/>
                    </w:rPr>
                    <m:t>Т</m:t>
                  </m:r>
                </m:e>
                <m:sub>
                  <m:r>
                    <w:rPr>
                      <w:rFonts w:ascii="Cambria Math" w:hAnsi="Times New Roman" w:cs="Times New Roman"/>
                      <w:sz w:val="24"/>
                      <w:szCs w:val="24"/>
                      <w:lang w:val="ru-RU" w:eastAsia="ru-RU"/>
                    </w:rPr>
                    <m:t>н</m:t>
                  </m:r>
                </m:sub>
              </m:sSub>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ind w:left="-108" w:right="-108"/>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ч/лист</w:t>
            </w:r>
          </w:p>
        </w:tc>
        <w:tc>
          <w:tcPr>
            <w:tcW w:w="918" w:type="dxa"/>
            <w:vAlign w:val="center"/>
          </w:tcPr>
          <w:p w:rsidR="009F2EB6" w:rsidRPr="008A45ED"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Times New Roman" w:cs="Times New Roman"/>
                      <w:sz w:val="24"/>
                      <w:szCs w:val="24"/>
                      <w:lang w:eastAsia="ru-RU"/>
                    </w:rPr>
                    <m:t>Т</m:t>
                  </m:r>
                </m:e>
                <m:sub>
                  <m:r>
                    <w:rPr>
                      <w:rFonts w:ascii="Cambria Math" w:hAnsi="Times New Roman" w:cs="Times New Roman"/>
                      <w:sz w:val="24"/>
                      <w:szCs w:val="24"/>
                      <w:lang w:eastAsia="ru-RU"/>
                    </w:rPr>
                    <m:t>расч</m:t>
                  </m:r>
                </m:sub>
              </m:sSub>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ч/год</w:t>
            </w:r>
          </w:p>
        </w:tc>
        <w:tc>
          <w:tcPr>
            <w:tcW w:w="918" w:type="dxa"/>
            <w:vAlign w:val="center"/>
          </w:tcPr>
          <w:p w:rsidR="009F2EB6" w:rsidRPr="008A45ED"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Times New Roman" w:cs="Times New Roman"/>
                      <w:sz w:val="24"/>
                      <w:szCs w:val="24"/>
                      <w:lang w:val="ru-RU" w:eastAsia="ru-RU"/>
                    </w:rPr>
                    <m:t>Т</m:t>
                  </m:r>
                </m:e>
                <m:sub>
                  <m:r>
                    <w:rPr>
                      <w:rFonts w:ascii="Cambria Math" w:hAnsi="Times New Roman" w:cs="Times New Roman"/>
                      <w:sz w:val="24"/>
                      <w:szCs w:val="24"/>
                      <w:lang w:val="ru-RU" w:eastAsia="ru-RU"/>
                    </w:rPr>
                    <m:t>обр</m:t>
                  </m:r>
                </m:sub>
              </m:sSub>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ч/год</w:t>
            </w:r>
          </w:p>
        </w:tc>
        <w:tc>
          <w:tcPr>
            <w:tcW w:w="918" w:type="dxa"/>
            <w:vAlign w:val="center"/>
          </w:tcPr>
          <w:p w:rsidR="009F2EB6" w:rsidRPr="008A45ED" w:rsidRDefault="00FE09C9" w:rsidP="00AA45E4">
            <w:pPr>
              <w:widowControl w:val="0"/>
              <w:jc w:val="center"/>
              <w:rPr>
                <w:rFonts w:ascii="Times New Roman" w:hAnsi="Times New Roman" w:cs="Times New Roman"/>
                <w:sz w:val="24"/>
                <w:szCs w:val="24"/>
                <w:lang w:val="ru-RU" w:eastAsia="ru-RU"/>
              </w:rPr>
            </w:pPr>
            <m:oMath>
              <m:sSub>
                <m:sSubPr>
                  <m:ctrlPr>
                    <w:rPr>
                      <w:rFonts w:ascii="Cambria Math" w:hAnsi="Times New Roman" w:cs="Times New Roman"/>
                      <w:i/>
                      <w:sz w:val="24"/>
                      <w:szCs w:val="24"/>
                      <w:lang w:eastAsia="ru-RU"/>
                    </w:rPr>
                  </m:ctrlPr>
                </m:sSubPr>
                <m:e>
                  <m:r>
                    <w:rPr>
                      <w:rFonts w:ascii="Cambria Math" w:hAnsi="Times New Roman" w:cs="Times New Roman"/>
                      <w:sz w:val="24"/>
                      <w:szCs w:val="24"/>
                      <w:lang w:val="ru-RU" w:eastAsia="ru-RU"/>
                    </w:rPr>
                    <m:t>Т</m:t>
                  </m:r>
                </m:e>
                <m:sub>
                  <m:r>
                    <w:rPr>
                      <w:rFonts w:ascii="Cambria Math" w:hAnsi="Times New Roman" w:cs="Times New Roman"/>
                      <w:sz w:val="24"/>
                      <w:szCs w:val="24"/>
                      <w:vertAlign w:val="subscript"/>
                      <w:lang w:val="ru-RU" w:eastAsia="ru-RU"/>
                    </w:rPr>
                    <m:t>сб</m:t>
                  </m:r>
                </m:sub>
              </m:sSub>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ч/год</w:t>
            </w:r>
          </w:p>
        </w:tc>
        <w:tc>
          <w:tcPr>
            <w:tcW w:w="918" w:type="dxa"/>
            <w:vAlign w:val="center"/>
          </w:tcPr>
          <w:p w:rsidR="009F2EB6" w:rsidRPr="008A45ED" w:rsidRDefault="00FE09C9" w:rsidP="00AA45E4">
            <w:pPr>
              <w:widowControl w:val="0"/>
              <w:jc w:val="center"/>
              <w:rPr>
                <w:rFonts w:ascii="Times New Roman" w:hAnsi="Times New Roman" w:cs="Times New Roman"/>
                <w:sz w:val="24"/>
                <w:szCs w:val="24"/>
                <w:lang w:val="ru-RU" w:eastAsia="ru-RU"/>
              </w:rPr>
            </w:pPr>
            <m:oMath>
              <m:sSup>
                <m:sSupPr>
                  <m:ctrlPr>
                    <w:rPr>
                      <w:rFonts w:ascii="Cambria Math" w:hAnsi="Times New Roman" w:cs="Times New Roman"/>
                      <w:i/>
                      <w:sz w:val="24"/>
                      <w:szCs w:val="24"/>
                      <w:lang w:eastAsia="ru-RU"/>
                    </w:rPr>
                  </m:ctrlPr>
                </m:sSupPr>
                <m:e>
                  <m:r>
                    <w:rPr>
                      <w:rFonts w:ascii="Cambria Math" w:hAnsi="Times New Roman" w:cs="Times New Roman"/>
                      <w:sz w:val="24"/>
                      <w:szCs w:val="24"/>
                      <w:lang w:eastAsia="ru-RU"/>
                    </w:rPr>
                    <m:t>Т</m:t>
                  </m:r>
                </m:e>
                <m:sup>
                  <m:r>
                    <w:rPr>
                      <w:rFonts w:ascii="Cambria Math" w:hAnsi="Times New Roman" w:cs="Times New Roman"/>
                      <w:sz w:val="24"/>
                      <w:szCs w:val="24"/>
                      <w:vertAlign w:val="subscript"/>
                      <w:lang w:eastAsia="ru-RU"/>
                    </w:rPr>
                    <m:t>руч</m:t>
                  </m:r>
                </m:sup>
              </m:sSup>
            </m:oMath>
            <w:r w:rsidR="009F2EB6" w:rsidRPr="008A45ED">
              <w:rPr>
                <w:rFonts w:ascii="Times New Roman" w:hAnsi="Times New Roman" w:cs="Times New Roman"/>
                <w:sz w:val="24"/>
                <w:szCs w:val="24"/>
                <w:lang w:val="ru-RU" w:eastAsia="ru-RU"/>
              </w:rPr>
              <w:t>,</w:t>
            </w:r>
          </w:p>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eastAsia="ru-RU"/>
              </w:rPr>
              <w:t>ч/</w:t>
            </w:r>
            <w:proofErr w:type="spellStart"/>
            <w:r w:rsidRPr="008A45ED">
              <w:rPr>
                <w:rFonts w:ascii="Times New Roman" w:hAnsi="Times New Roman" w:cs="Times New Roman"/>
                <w:sz w:val="24"/>
                <w:szCs w:val="24"/>
                <w:lang w:eastAsia="ru-RU"/>
              </w:rPr>
              <w:t>год</w:t>
            </w:r>
            <w:proofErr w:type="spellEnd"/>
          </w:p>
        </w:tc>
        <w:tc>
          <w:tcPr>
            <w:tcW w:w="918" w:type="dxa"/>
            <w:vAlign w:val="center"/>
          </w:tcPr>
          <w:p w:rsidR="009F2EB6" w:rsidRPr="009F2EB6" w:rsidRDefault="00FE09C9" w:rsidP="00AA45E4">
            <w:pPr>
              <w:widowControl w:val="0"/>
              <w:jc w:val="center"/>
              <w:rPr>
                <w:rFonts w:ascii="Times New Roman" w:hAnsi="Times New Roman" w:cs="Times New Roman"/>
                <w:sz w:val="24"/>
                <w:szCs w:val="24"/>
                <w:lang w:eastAsia="ru-RU"/>
              </w:rPr>
            </w:pPr>
            <m:oMathPara>
              <m:oMath>
                <m:sSup>
                  <m:sSupPr>
                    <m:ctrlPr>
                      <w:rPr>
                        <w:rFonts w:ascii="Cambria Math" w:hAnsi="Times New Roman" w:cs="Times New Roman"/>
                        <w:i/>
                        <w:sz w:val="24"/>
                        <w:szCs w:val="24"/>
                        <w:lang w:eastAsia="ru-RU"/>
                      </w:rPr>
                    </m:ctrlPr>
                  </m:sSupPr>
                  <m:e>
                    <m:r>
                      <w:rPr>
                        <w:rFonts w:ascii="Cambria Math" w:hAnsi="Cambria Math" w:cs="Times New Roman"/>
                        <w:sz w:val="24"/>
                        <w:szCs w:val="24"/>
                        <w:lang w:val="en-US" w:eastAsia="ru-RU"/>
                      </w:rPr>
                      <m:t>K</m:t>
                    </m:r>
                  </m:e>
                  <m:sup>
                    <m:r>
                      <w:rPr>
                        <w:rFonts w:ascii="Cambria Math" w:hAnsi="Times New Roman" w:cs="Times New Roman"/>
                        <w:sz w:val="24"/>
                        <w:szCs w:val="24"/>
                        <w:lang w:eastAsia="ru-RU"/>
                      </w:rPr>
                      <m:t>тр</m:t>
                    </m:r>
                  </m:sup>
                </m:sSup>
              </m:oMath>
            </m:oMathPara>
          </w:p>
        </w:tc>
      </w:tr>
      <w:tr w:rsidR="009F2EB6" w:rsidRPr="008A45ED" w:rsidTr="00C6587E">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1500</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3750</w:t>
            </w:r>
          </w:p>
        </w:tc>
        <w:tc>
          <w:tcPr>
            <w:tcW w:w="918" w:type="dxa"/>
            <w:vAlign w:val="center"/>
          </w:tcPr>
          <w:p w:rsidR="009F2EB6" w:rsidRPr="008A45ED" w:rsidRDefault="009F2EB6" w:rsidP="00AA45E4">
            <w:pPr>
              <w:widowControl w:val="0"/>
              <w:ind w:left="-108" w:right="-108"/>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5625000</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1004,5</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2</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7500</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8505</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402</w:t>
            </w:r>
          </w:p>
        </w:tc>
        <w:tc>
          <w:tcPr>
            <w:tcW w:w="918" w:type="dxa"/>
            <w:vAlign w:val="center"/>
          </w:tcPr>
          <w:p w:rsidR="009F2EB6" w:rsidRPr="008A45ED" w:rsidRDefault="009F2EB6" w:rsidP="00AA45E4">
            <w:pPr>
              <w:widowControl w:val="0"/>
              <w:jc w:val="center"/>
              <w:rPr>
                <w:rFonts w:ascii="Times New Roman" w:hAnsi="Times New Roman" w:cs="Times New Roman"/>
                <w:sz w:val="24"/>
                <w:szCs w:val="24"/>
                <w:lang w:val="ru-RU" w:eastAsia="ru-RU"/>
              </w:rPr>
            </w:pPr>
            <w:r w:rsidRPr="008A45ED">
              <w:rPr>
                <w:rFonts w:ascii="Times New Roman" w:hAnsi="Times New Roman" w:cs="Times New Roman"/>
                <w:sz w:val="24"/>
                <w:szCs w:val="24"/>
                <w:lang w:val="ru-RU" w:eastAsia="ru-RU"/>
              </w:rPr>
              <w:t>8907</w:t>
            </w:r>
          </w:p>
        </w:tc>
        <w:tc>
          <w:tcPr>
            <w:tcW w:w="918" w:type="dxa"/>
            <w:vAlign w:val="center"/>
          </w:tcPr>
          <w:p w:rsidR="009F2EB6" w:rsidRPr="008A45ED" w:rsidRDefault="00C6587E" w:rsidP="00AA45E4">
            <w:pPr>
              <w:widowControl w:val="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2,4</w:t>
            </w:r>
          </w:p>
        </w:tc>
      </w:tr>
    </w:tbl>
    <w:p w:rsidR="00AD33AE" w:rsidRDefault="000F0F5C" w:rsidP="00AA45E4">
      <w:pPr>
        <w:pStyle w:val="BodytextIndented"/>
        <w:widowControl w:val="0"/>
        <w:spacing w:before="120" w:line="360" w:lineRule="auto"/>
        <w:ind w:firstLine="851"/>
        <w:rPr>
          <w:rFonts w:ascii="Times New Roman" w:hAnsi="Times New Roman" w:cs="Times New Roman"/>
          <w:sz w:val="28"/>
          <w:szCs w:val="28"/>
          <w:lang w:val="ru-RU"/>
        </w:rPr>
      </w:pPr>
      <w:r>
        <w:rPr>
          <w:rFonts w:ascii="Times New Roman" w:hAnsi="Times New Roman" w:cs="Times New Roman"/>
          <w:sz w:val="28"/>
          <w:szCs w:val="28"/>
          <w:lang w:val="ru-RU"/>
        </w:rPr>
        <w:t xml:space="preserve">С учетом этих данных значения ресурсов (затрат) на обеспечения технической эффективности для </w:t>
      </w:r>
      <w:r w:rsidR="00B56B10">
        <w:rPr>
          <w:rFonts w:ascii="Times New Roman" w:hAnsi="Times New Roman" w:cs="Times New Roman"/>
          <w:sz w:val="28"/>
          <w:szCs w:val="28"/>
          <w:lang w:val="ru-RU"/>
        </w:rPr>
        <w:t>сравниваемых</w:t>
      </w:r>
      <w:r>
        <w:rPr>
          <w:rFonts w:ascii="Times New Roman" w:hAnsi="Times New Roman" w:cs="Times New Roman"/>
          <w:sz w:val="28"/>
          <w:szCs w:val="28"/>
          <w:lang w:val="ru-RU"/>
        </w:rPr>
        <w:t xml:space="preserve"> систем</w:t>
      </w:r>
      <w:r w:rsidR="00C471D7">
        <w:rPr>
          <w:rFonts w:ascii="Times New Roman" w:hAnsi="Times New Roman" w:cs="Times New Roman"/>
          <w:sz w:val="28"/>
          <w:szCs w:val="28"/>
          <w:lang w:val="ru-RU"/>
        </w:rPr>
        <w:t>, рассчитанные по формуле (</w:t>
      </w:r>
      <w:r w:rsidR="006D7B52">
        <w:rPr>
          <w:rFonts w:ascii="Times New Roman" w:hAnsi="Times New Roman" w:cs="Times New Roman"/>
          <w:sz w:val="28"/>
          <w:szCs w:val="28"/>
          <w:lang w:val="ru-RU"/>
        </w:rPr>
        <w:t>8</w:t>
      </w:r>
      <w:r w:rsidR="00C471D7">
        <w:rPr>
          <w:rFonts w:ascii="Times New Roman" w:hAnsi="Times New Roman" w:cs="Times New Roman"/>
          <w:sz w:val="28"/>
          <w:szCs w:val="28"/>
          <w:lang w:val="ru-RU"/>
        </w:rPr>
        <w:t>)</w:t>
      </w:r>
      <w:r>
        <w:rPr>
          <w:rFonts w:ascii="Times New Roman" w:hAnsi="Times New Roman" w:cs="Times New Roman"/>
          <w:sz w:val="28"/>
          <w:szCs w:val="28"/>
          <w:lang w:val="ru-RU"/>
        </w:rPr>
        <w:t xml:space="preserve"> приведены в таблице 5.</w:t>
      </w:r>
    </w:p>
    <w:p w:rsidR="000F0F5C" w:rsidRDefault="00AF0B0F" w:rsidP="00AA45E4">
      <w:pPr>
        <w:pStyle w:val="BodytextIndented"/>
        <w:widowControl w:val="0"/>
        <w:spacing w:line="360" w:lineRule="auto"/>
        <w:ind w:firstLine="851"/>
        <w:rPr>
          <w:rFonts w:ascii="Times New Roman" w:hAnsi="Times New Roman" w:cs="Times New Roman"/>
          <w:sz w:val="28"/>
          <w:szCs w:val="28"/>
          <w:lang w:val="ru-RU"/>
        </w:rPr>
      </w:pPr>
      <w:r>
        <w:rPr>
          <w:rFonts w:ascii="Times New Roman" w:hAnsi="Times New Roman" w:cs="Times New Roman"/>
          <w:sz w:val="28"/>
          <w:szCs w:val="28"/>
          <w:lang w:val="ru-RU"/>
        </w:rPr>
        <w:t>Результаты расчета технической эффективности приведены в таблице 5.</w:t>
      </w:r>
    </w:p>
    <w:p w:rsidR="00413FD4" w:rsidRDefault="00CD3F7B" w:rsidP="00AA45E4">
      <w:pPr>
        <w:pStyle w:val="BodytextIndented"/>
        <w:widowControl w:val="0"/>
        <w:spacing w:before="120" w:line="360" w:lineRule="auto"/>
        <w:ind w:firstLine="851"/>
        <w:rPr>
          <w:rFonts w:ascii="Times New Roman" w:hAnsi="Times New Roman" w:cs="Times New Roman"/>
          <w:sz w:val="28"/>
          <w:szCs w:val="28"/>
          <w:lang w:val="ru-RU" w:eastAsia="ru-RU"/>
        </w:rPr>
      </w:pPr>
      <w:r>
        <w:rPr>
          <w:rFonts w:ascii="Times New Roman" w:hAnsi="Times New Roman" w:cs="Times New Roman"/>
          <w:sz w:val="28"/>
          <w:szCs w:val="28"/>
          <w:lang w:val="ru-RU" w:eastAsia="ru-RU"/>
        </w:rPr>
        <w:t xml:space="preserve">Таблица </w:t>
      </w:r>
      <w:r w:rsidR="000F0F5C">
        <w:rPr>
          <w:rFonts w:ascii="Times New Roman" w:hAnsi="Times New Roman" w:cs="Times New Roman"/>
          <w:sz w:val="28"/>
          <w:szCs w:val="28"/>
          <w:lang w:val="ru-RU" w:eastAsia="ru-RU"/>
        </w:rPr>
        <w:t>5</w:t>
      </w:r>
      <w:r w:rsidR="00C471D7">
        <w:rPr>
          <w:rFonts w:ascii="Times New Roman" w:hAnsi="Times New Roman" w:cs="Times New Roman"/>
          <w:sz w:val="28"/>
          <w:szCs w:val="28"/>
          <w:lang w:val="ru-RU" w:eastAsia="ru-RU"/>
        </w:rPr>
        <w:t xml:space="preserve"> – Результаты расчета технической эффективности</w:t>
      </w:r>
    </w:p>
    <w:tbl>
      <w:tblPr>
        <w:tblStyle w:val="afc"/>
        <w:tblW w:w="9072" w:type="dxa"/>
        <w:tblInd w:w="108" w:type="dxa"/>
        <w:tblLayout w:type="fixed"/>
        <w:tblLook w:val="04A0"/>
      </w:tblPr>
      <w:tblGrid>
        <w:gridCol w:w="2020"/>
        <w:gridCol w:w="1240"/>
        <w:gridCol w:w="1240"/>
        <w:gridCol w:w="1241"/>
        <w:gridCol w:w="1240"/>
        <w:gridCol w:w="1241"/>
        <w:gridCol w:w="850"/>
      </w:tblGrid>
      <w:tr w:rsidR="00C471D7" w:rsidRPr="00387216" w:rsidTr="00C471D7">
        <w:trPr>
          <w:trHeight w:val="276"/>
        </w:trPr>
        <w:tc>
          <w:tcPr>
            <w:tcW w:w="2020" w:type="dxa"/>
            <w:vMerge w:val="restart"/>
            <w:vAlign w:val="center"/>
          </w:tcPr>
          <w:p w:rsidR="00C471D7" w:rsidRPr="00387216" w:rsidRDefault="00C471D7"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sz w:val="24"/>
                <w:szCs w:val="24"/>
                <w:lang w:val="ru-RU" w:eastAsia="ru-RU"/>
              </w:rPr>
              <w:t>Оцениваемые системы</w:t>
            </w:r>
          </w:p>
        </w:tc>
        <w:tc>
          <w:tcPr>
            <w:tcW w:w="6202" w:type="dxa"/>
            <w:gridSpan w:val="5"/>
          </w:tcPr>
          <w:p w:rsidR="00C471D7" w:rsidRDefault="00C471D7"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Т</w:t>
            </w:r>
            <w:r w:rsidRPr="00387216">
              <w:rPr>
                <w:rFonts w:ascii="Times New Roman" w:hAnsi="Times New Roman" w:cs="Times New Roman"/>
                <w:sz w:val="24"/>
                <w:szCs w:val="24"/>
                <w:lang w:val="ru-RU" w:eastAsia="ru-RU"/>
              </w:rPr>
              <w:t>ехническая</w:t>
            </w:r>
            <w:r>
              <w:rPr>
                <w:rFonts w:ascii="Times New Roman" w:hAnsi="Times New Roman" w:cs="Times New Roman"/>
                <w:sz w:val="24"/>
                <w:szCs w:val="24"/>
                <w:lang w:val="ru-RU" w:eastAsia="ru-RU"/>
              </w:rPr>
              <w:t xml:space="preserve"> э</w:t>
            </w:r>
            <w:r w:rsidRPr="00387216">
              <w:rPr>
                <w:rFonts w:ascii="Times New Roman" w:hAnsi="Times New Roman" w:cs="Times New Roman"/>
                <w:sz w:val="24"/>
                <w:szCs w:val="24"/>
                <w:lang w:val="ru-RU" w:eastAsia="ru-RU"/>
              </w:rPr>
              <w:t>ффективность</w:t>
            </w:r>
          </w:p>
        </w:tc>
        <w:tc>
          <w:tcPr>
            <w:tcW w:w="850" w:type="dxa"/>
            <w:vMerge w:val="restart"/>
            <w:vAlign w:val="center"/>
          </w:tcPr>
          <w:p w:rsidR="00C471D7" w:rsidRPr="00387216" w:rsidRDefault="00C471D7"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Ранг</w:t>
            </w:r>
          </w:p>
        </w:tc>
      </w:tr>
      <w:tr w:rsidR="003B5A51" w:rsidRPr="00387216" w:rsidTr="003B5A51">
        <w:trPr>
          <w:trHeight w:val="276"/>
        </w:trPr>
        <w:tc>
          <w:tcPr>
            <w:tcW w:w="2020" w:type="dxa"/>
            <w:vMerge/>
            <w:vAlign w:val="center"/>
          </w:tcPr>
          <w:p w:rsidR="003B5A51" w:rsidRPr="00387216" w:rsidRDefault="003B5A51" w:rsidP="00AA45E4">
            <w:pPr>
              <w:pStyle w:val="BodytextIndented"/>
              <w:widowControl w:val="0"/>
              <w:ind w:firstLine="0"/>
              <w:jc w:val="center"/>
              <w:rPr>
                <w:rFonts w:ascii="Times New Roman" w:hAnsi="Times New Roman" w:cs="Times New Roman"/>
                <w:sz w:val="24"/>
                <w:szCs w:val="24"/>
                <w:lang w:val="ru-RU" w:eastAsia="ru-RU"/>
              </w:rPr>
            </w:pPr>
          </w:p>
        </w:tc>
        <w:tc>
          <w:tcPr>
            <w:tcW w:w="1240" w:type="dxa"/>
            <w:vAlign w:val="center"/>
          </w:tcPr>
          <w:p w:rsidR="003B5A51" w:rsidRPr="00C471D7" w:rsidRDefault="00FE09C9" w:rsidP="00AA45E4">
            <w:pPr>
              <w:pStyle w:val="BodytextIndented"/>
              <w:widowControl w:val="0"/>
              <w:ind w:left="-189" w:right="-127" w:firstLine="0"/>
              <w:jc w:val="center"/>
              <w:rPr>
                <w:rFonts w:ascii="Times New Roman" w:hAnsi="Times New Roman" w:cs="Times New Roman"/>
                <w:sz w:val="24"/>
                <w:szCs w:val="24"/>
                <w:lang w:val="ru-RU" w:eastAsia="ru-RU"/>
              </w:rPr>
            </w:pPr>
            <m:oMathPara>
              <m:oMath>
                <m:sSup>
                  <m:sSupPr>
                    <m:ctrlPr>
                      <w:rPr>
                        <w:rFonts w:ascii="Cambria Math" w:hAnsi="Times New Roman" w:cs="Times New Roman"/>
                        <w:i/>
                        <w:sz w:val="24"/>
                        <w:szCs w:val="24"/>
                        <w:lang w:val="ru-RU" w:eastAsia="ru-RU"/>
                      </w:rPr>
                    </m:ctrlPr>
                  </m:sSupPr>
                  <m:e>
                    <m:r>
                      <w:rPr>
                        <w:rFonts w:ascii="Cambria Math" w:hAnsi="Cambria Math" w:cs="Times New Roman"/>
                        <w:sz w:val="24"/>
                        <w:szCs w:val="24"/>
                        <w:lang w:eastAsia="ru-RU"/>
                      </w:rPr>
                      <m:t>K</m:t>
                    </m:r>
                  </m:e>
                  <m:sup>
                    <m:r>
                      <w:rPr>
                        <w:rFonts w:ascii="Cambria Math" w:hAnsi="Times New Roman" w:cs="Times New Roman"/>
                        <w:sz w:val="24"/>
                        <w:szCs w:val="24"/>
                        <w:lang w:val="ru-RU" w:eastAsia="ru-RU"/>
                      </w:rPr>
                      <m:t>надеж</m:t>
                    </m:r>
                  </m:sup>
                </m:sSup>
              </m:oMath>
            </m:oMathPara>
          </w:p>
        </w:tc>
        <w:tc>
          <w:tcPr>
            <w:tcW w:w="1240" w:type="dxa"/>
            <w:vAlign w:val="center"/>
          </w:tcPr>
          <w:p w:rsidR="003B5A51" w:rsidRPr="00C471D7" w:rsidRDefault="00FE09C9" w:rsidP="00AA45E4">
            <w:pPr>
              <w:pStyle w:val="BodytextIndented"/>
              <w:widowControl w:val="0"/>
              <w:ind w:left="-89" w:right="-85" w:firstLine="0"/>
              <w:jc w:val="center"/>
              <w:rPr>
                <w:rFonts w:ascii="Times New Roman" w:hAnsi="Times New Roman" w:cs="Times New Roman"/>
                <w:sz w:val="24"/>
                <w:szCs w:val="24"/>
                <w:lang w:val="ru-RU" w:eastAsia="ru-RU"/>
              </w:rPr>
            </w:pPr>
            <m:oMathPara>
              <m:oMath>
                <m:sSup>
                  <m:sSupPr>
                    <m:ctrlPr>
                      <w:rPr>
                        <w:rFonts w:ascii="Cambria Math" w:hAnsi="Times New Roman" w:cs="Times New Roman"/>
                        <w:i/>
                        <w:sz w:val="24"/>
                        <w:szCs w:val="24"/>
                        <w:lang w:val="ru-RU" w:eastAsia="ru-RU"/>
                      </w:rPr>
                    </m:ctrlPr>
                  </m:sSupPr>
                  <m:e>
                    <m:r>
                      <w:rPr>
                        <w:rFonts w:ascii="Cambria Math" w:hAnsi="Cambria Math" w:cs="Times New Roman"/>
                        <w:sz w:val="24"/>
                        <w:szCs w:val="24"/>
                        <w:lang w:eastAsia="ru-RU"/>
                      </w:rPr>
                      <m:t>K</m:t>
                    </m:r>
                  </m:e>
                  <m:sup>
                    <m:r>
                      <w:rPr>
                        <w:rFonts w:ascii="Cambria Math" w:hAnsi="Times New Roman" w:cs="Times New Roman"/>
                        <w:sz w:val="24"/>
                        <w:szCs w:val="24"/>
                        <w:lang w:val="ru-RU" w:eastAsia="ru-RU"/>
                      </w:rPr>
                      <m:t>дост</m:t>
                    </m:r>
                  </m:sup>
                </m:sSup>
              </m:oMath>
            </m:oMathPara>
          </w:p>
        </w:tc>
        <w:tc>
          <w:tcPr>
            <w:tcW w:w="1241" w:type="dxa"/>
          </w:tcPr>
          <w:p w:rsidR="003B5A51" w:rsidRPr="00164019" w:rsidRDefault="00FE09C9" w:rsidP="00AA45E4">
            <w:pPr>
              <w:pStyle w:val="BodytextIndented"/>
              <w:widowControl w:val="0"/>
              <w:ind w:left="-131" w:right="-185" w:firstLine="0"/>
              <w:jc w:val="center"/>
              <w:rPr>
                <w:rFonts w:ascii="Times New Roman" w:hAnsi="Times New Roman" w:cs="Times New Roman"/>
                <w:sz w:val="24"/>
                <w:szCs w:val="24"/>
                <w:lang w:val="ru-RU" w:eastAsia="ru-RU"/>
              </w:rPr>
            </w:pPr>
            <m:oMathPara>
              <m:oMathParaPr>
                <m:jc m:val="center"/>
              </m:oMathParaPr>
              <m:oMath>
                <m:sSup>
                  <m:sSupPr>
                    <m:ctrlPr>
                      <w:rPr>
                        <w:rFonts w:ascii="Cambria Math" w:hAnsi="Times New Roman" w:cs="Times New Roman"/>
                        <w:i/>
                        <w:sz w:val="24"/>
                        <w:szCs w:val="24"/>
                        <w:lang w:val="ru-RU" w:eastAsia="ru-RU"/>
                      </w:rPr>
                    </m:ctrlPr>
                  </m:sSupPr>
                  <m:e>
                    <m:r>
                      <w:rPr>
                        <w:rFonts w:ascii="Cambria Math" w:hAnsi="Cambria Math" w:cs="Times New Roman"/>
                        <w:sz w:val="24"/>
                        <w:szCs w:val="24"/>
                        <w:lang w:eastAsia="ru-RU"/>
                      </w:rPr>
                      <m:t>K</m:t>
                    </m:r>
                  </m:e>
                  <m:sup>
                    <m:r>
                      <w:rPr>
                        <w:rFonts w:ascii="Cambria Math" w:hAnsi="Times New Roman" w:cs="Times New Roman"/>
                        <w:sz w:val="24"/>
                        <w:szCs w:val="24"/>
                        <w:lang w:val="ru-RU" w:eastAsia="ru-RU"/>
                      </w:rPr>
                      <m:t>интел</m:t>
                    </m:r>
                  </m:sup>
                </m:sSup>
              </m:oMath>
            </m:oMathPara>
          </w:p>
        </w:tc>
        <w:tc>
          <w:tcPr>
            <w:tcW w:w="1240" w:type="dxa"/>
            <w:vAlign w:val="center"/>
          </w:tcPr>
          <w:p w:rsidR="003B5A51" w:rsidRPr="00AA62DB" w:rsidRDefault="00FE09C9" w:rsidP="00AA62DB">
            <w:pPr>
              <w:pStyle w:val="BodytextIndented"/>
              <w:widowControl w:val="0"/>
              <w:ind w:left="-131" w:right="-185"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bCs/>
                        <w:i/>
                        <w:sz w:val="24"/>
                        <w:szCs w:val="24"/>
                        <w:lang w:val="ru-RU"/>
                      </w:rPr>
                    </m:ctrlPr>
                  </m:sSubSupPr>
                  <m:e>
                    <m:r>
                      <w:rPr>
                        <w:rFonts w:ascii="Cambria Math" w:hAnsi="Times New Roman" w:cs="Times New Roman"/>
                        <w:sz w:val="24"/>
                        <w:szCs w:val="24"/>
                      </w:rPr>
                      <m:t>Р</m:t>
                    </m:r>
                  </m:e>
                  <m:sub>
                    <m:r>
                      <w:rPr>
                        <w:rFonts w:ascii="Cambria Math" w:hAnsi="Times New Roman" w:cs="Times New Roman"/>
                        <w:sz w:val="24"/>
                        <w:szCs w:val="24"/>
                        <w:lang w:val="ru-RU"/>
                      </w:rPr>
                      <m:t>ТЕХ</m:t>
                    </m:r>
                  </m:sub>
                  <m:sup>
                    <m:r>
                      <w:rPr>
                        <w:rFonts w:ascii="Cambria Math" w:hAnsi="Times New Roman" w:cs="Times New Roman"/>
                        <w:sz w:val="24"/>
                        <w:szCs w:val="24"/>
                      </w:rPr>
                      <m:t>i</m:t>
                    </m:r>
                  </m:sup>
                </m:sSubSup>
              </m:oMath>
            </m:oMathPara>
          </w:p>
        </w:tc>
        <w:tc>
          <w:tcPr>
            <w:tcW w:w="1241" w:type="dxa"/>
          </w:tcPr>
          <w:p w:rsidR="003B5A51" w:rsidRPr="005B1BAC" w:rsidRDefault="00FE09C9" w:rsidP="00AA45E4">
            <w:pPr>
              <w:pStyle w:val="BodytextIndented"/>
              <w:widowControl w:val="0"/>
              <w:ind w:firstLine="0"/>
              <w:jc w:val="center"/>
              <w:rPr>
                <w:rFonts w:ascii="Times New Roman" w:hAnsi="Times New Roman" w:cs="Times New Roman"/>
                <w:bCs/>
                <w:sz w:val="24"/>
                <w:szCs w:val="24"/>
                <w:lang w:val="ru-RU"/>
              </w:rPr>
            </w:pPr>
            <m:oMathPara>
              <m:oMath>
                <m:sSubSup>
                  <m:sSubSupPr>
                    <m:ctrlPr>
                      <w:rPr>
                        <w:rFonts w:ascii="Cambria Math" w:hAnsi="Times New Roman" w:cs="Times New Roman"/>
                        <w:bCs/>
                        <w:i/>
                        <w:sz w:val="24"/>
                        <w:szCs w:val="24"/>
                        <w:lang w:val="ru-RU"/>
                      </w:rPr>
                    </m:ctrlPr>
                  </m:sSubSupPr>
                  <m:e>
                    <m:r>
                      <w:rPr>
                        <w:rFonts w:ascii="Cambria Math" w:hAnsi="Cambria Math" w:cs="Times New Roman"/>
                        <w:sz w:val="24"/>
                        <w:szCs w:val="24"/>
                      </w:rPr>
                      <m:t>E</m:t>
                    </m:r>
                  </m:e>
                  <m:sub>
                    <m:r>
                      <w:rPr>
                        <w:rFonts w:ascii="Cambria Math" w:hAnsi="Cambria Math" w:cs="Times New Roman"/>
                        <w:sz w:val="24"/>
                        <w:szCs w:val="24"/>
                        <w:lang w:val="ru-RU"/>
                      </w:rPr>
                      <m:t>f</m:t>
                    </m:r>
                  </m:sub>
                  <m:sup>
                    <m:r>
                      <w:rPr>
                        <w:rFonts w:ascii="Cambria Math" w:hAnsi="Times New Roman" w:cs="Times New Roman"/>
                        <w:sz w:val="24"/>
                        <w:szCs w:val="24"/>
                        <w:lang w:val="ru-RU"/>
                      </w:rPr>
                      <m:t>ТЕХ</m:t>
                    </m:r>
                  </m:sup>
                </m:sSubSup>
              </m:oMath>
            </m:oMathPara>
          </w:p>
        </w:tc>
        <w:tc>
          <w:tcPr>
            <w:tcW w:w="850" w:type="dxa"/>
            <w:vMerge/>
          </w:tcPr>
          <w:p w:rsidR="003B5A51" w:rsidRPr="00721E14" w:rsidRDefault="003B5A51" w:rsidP="00AA45E4">
            <w:pPr>
              <w:pStyle w:val="BodytextIndented"/>
              <w:widowControl w:val="0"/>
              <w:ind w:firstLine="0"/>
              <w:jc w:val="center"/>
              <w:rPr>
                <w:rFonts w:ascii="Times New Roman" w:hAnsi="Times New Roman" w:cs="Times New Roman"/>
                <w:sz w:val="24"/>
                <w:szCs w:val="24"/>
                <w:lang w:val="ru-RU" w:eastAsia="ru-RU"/>
              </w:rPr>
            </w:pPr>
          </w:p>
        </w:tc>
      </w:tr>
      <w:tr w:rsidR="003B5A51" w:rsidRPr="00354602" w:rsidTr="003B5A51">
        <w:trPr>
          <w:trHeight w:val="263"/>
        </w:trPr>
        <w:tc>
          <w:tcPr>
            <w:tcW w:w="2020" w:type="dxa"/>
            <w:vAlign w:val="center"/>
          </w:tcPr>
          <w:p w:rsidR="003B5A51" w:rsidRPr="00387216" w:rsidRDefault="003B5A51"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color w:val="000000" w:themeColor="text1"/>
                <w:sz w:val="24"/>
                <w:szCs w:val="24"/>
                <w:lang w:val="ru-RU"/>
              </w:rPr>
              <w:t>ГССГМ</w:t>
            </w:r>
          </w:p>
        </w:tc>
        <w:tc>
          <w:tcPr>
            <w:tcW w:w="1240" w:type="dxa"/>
            <w:vAlign w:val="center"/>
          </w:tcPr>
          <w:p w:rsidR="003B5A51" w:rsidRPr="00387216"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0,9</w:t>
            </w:r>
          </w:p>
        </w:tc>
        <w:tc>
          <w:tcPr>
            <w:tcW w:w="1240"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rPr>
            </w:pPr>
            <w:r w:rsidRPr="00C50398">
              <w:rPr>
                <w:rFonts w:ascii="Times New Roman" w:hAnsi="Times New Roman" w:cs="Times New Roman"/>
                <w:color w:val="000000" w:themeColor="text1"/>
                <w:sz w:val="24"/>
                <w:szCs w:val="24"/>
                <w:lang w:val="ru-RU"/>
              </w:rPr>
              <w:t>2,48</w:t>
            </w:r>
          </w:p>
        </w:tc>
        <w:tc>
          <w:tcPr>
            <w:tcW w:w="1241" w:type="dxa"/>
          </w:tcPr>
          <w:p w:rsidR="003B5A51" w:rsidRPr="00C50398" w:rsidRDefault="003B5A51" w:rsidP="003216D2">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w:t>
            </w:r>
            <w:r w:rsidR="003216D2">
              <w:rPr>
                <w:rFonts w:ascii="Times New Roman" w:hAnsi="Times New Roman" w:cs="Times New Roman"/>
                <w:color w:val="000000" w:themeColor="text1"/>
                <w:sz w:val="24"/>
                <w:szCs w:val="24"/>
                <w:lang w:val="ru-RU"/>
              </w:rPr>
              <w:t>32</w:t>
            </w:r>
          </w:p>
        </w:tc>
        <w:tc>
          <w:tcPr>
            <w:tcW w:w="1240" w:type="dxa"/>
          </w:tcPr>
          <w:p w:rsidR="003B5A51" w:rsidRPr="006E3979"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1,344</w:t>
            </w:r>
          </w:p>
        </w:tc>
        <w:tc>
          <w:tcPr>
            <w:tcW w:w="1241" w:type="dxa"/>
          </w:tcPr>
          <w:p w:rsidR="003B5A51" w:rsidRPr="00C50398" w:rsidRDefault="003B5A51" w:rsidP="003216D2">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r w:rsidR="003216D2">
              <w:rPr>
                <w:rFonts w:ascii="Times New Roman" w:hAnsi="Times New Roman" w:cs="Times New Roman"/>
                <w:color w:val="000000" w:themeColor="text1"/>
                <w:sz w:val="24"/>
                <w:szCs w:val="24"/>
                <w:lang w:val="ru-RU"/>
              </w:rPr>
              <w:t>75</w:t>
            </w:r>
          </w:p>
        </w:tc>
        <w:tc>
          <w:tcPr>
            <w:tcW w:w="850" w:type="dxa"/>
          </w:tcPr>
          <w:p w:rsidR="003B5A51" w:rsidRPr="00C50398" w:rsidRDefault="00AF0B0F"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r>
      <w:tr w:rsidR="003B5A51" w:rsidRPr="00354602" w:rsidTr="003B5A51">
        <w:trPr>
          <w:trHeight w:val="277"/>
        </w:trPr>
        <w:tc>
          <w:tcPr>
            <w:tcW w:w="2020" w:type="dxa"/>
            <w:vAlign w:val="center"/>
          </w:tcPr>
          <w:p w:rsidR="003B5A51" w:rsidRPr="00387216" w:rsidRDefault="003B5A51"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color w:val="000000" w:themeColor="text1"/>
                <w:sz w:val="24"/>
                <w:szCs w:val="24"/>
                <w:lang w:val="ru-RU"/>
              </w:rPr>
              <w:t>ЕГИСЗ</w:t>
            </w:r>
          </w:p>
        </w:tc>
        <w:tc>
          <w:tcPr>
            <w:tcW w:w="1240" w:type="dxa"/>
            <w:vAlign w:val="center"/>
          </w:tcPr>
          <w:p w:rsidR="003B5A51" w:rsidRPr="00387216"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0,9</w:t>
            </w:r>
          </w:p>
        </w:tc>
        <w:tc>
          <w:tcPr>
            <w:tcW w:w="1240"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sidRPr="00C50398">
              <w:rPr>
                <w:rFonts w:ascii="Times New Roman" w:hAnsi="Times New Roman" w:cs="Times New Roman"/>
                <w:color w:val="000000" w:themeColor="text1"/>
                <w:sz w:val="24"/>
                <w:szCs w:val="24"/>
                <w:lang w:val="ru-RU"/>
              </w:rPr>
              <w:t>2,19</w:t>
            </w:r>
          </w:p>
        </w:tc>
        <w:tc>
          <w:tcPr>
            <w:tcW w:w="1241"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0,32</w:t>
            </w:r>
          </w:p>
        </w:tc>
        <w:tc>
          <w:tcPr>
            <w:tcW w:w="1240"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1,632</w:t>
            </w:r>
          </w:p>
        </w:tc>
        <w:tc>
          <w:tcPr>
            <w:tcW w:w="1241" w:type="dxa"/>
          </w:tcPr>
          <w:p w:rsidR="003B5A51" w:rsidRPr="00C50398" w:rsidRDefault="00AF0B0F"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2,1</w:t>
            </w:r>
          </w:p>
        </w:tc>
        <w:tc>
          <w:tcPr>
            <w:tcW w:w="850" w:type="dxa"/>
          </w:tcPr>
          <w:p w:rsidR="003B5A51" w:rsidRPr="00C50398" w:rsidRDefault="00AF0B0F"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r>
      <w:tr w:rsidR="003B5A51" w:rsidRPr="00354602" w:rsidTr="003B5A51">
        <w:trPr>
          <w:trHeight w:val="277"/>
        </w:trPr>
        <w:tc>
          <w:tcPr>
            <w:tcW w:w="2020" w:type="dxa"/>
            <w:vAlign w:val="center"/>
          </w:tcPr>
          <w:p w:rsidR="003B5A51" w:rsidRPr="00387216"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sidRPr="00387216">
              <w:rPr>
                <w:rFonts w:ascii="Times New Roman" w:hAnsi="Times New Roman" w:cs="Times New Roman"/>
                <w:color w:val="000000" w:themeColor="text1"/>
                <w:sz w:val="24"/>
                <w:szCs w:val="24"/>
                <w:lang w:val="ru-RU"/>
              </w:rPr>
              <w:t>АИС РТН</w:t>
            </w:r>
          </w:p>
        </w:tc>
        <w:tc>
          <w:tcPr>
            <w:tcW w:w="1240" w:type="dxa"/>
            <w:vAlign w:val="center"/>
          </w:tcPr>
          <w:p w:rsidR="003B5A51" w:rsidRPr="00387216"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0,9</w:t>
            </w:r>
          </w:p>
        </w:tc>
        <w:tc>
          <w:tcPr>
            <w:tcW w:w="1240"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sidRPr="00C50398">
              <w:rPr>
                <w:rFonts w:ascii="Times New Roman" w:hAnsi="Times New Roman" w:cs="Times New Roman"/>
                <w:color w:val="000000" w:themeColor="text1"/>
                <w:sz w:val="24"/>
                <w:szCs w:val="24"/>
                <w:lang w:val="ru-RU"/>
              </w:rPr>
              <w:t>2,05</w:t>
            </w:r>
          </w:p>
        </w:tc>
        <w:tc>
          <w:tcPr>
            <w:tcW w:w="1241"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0,32</w:t>
            </w:r>
          </w:p>
        </w:tc>
        <w:tc>
          <w:tcPr>
            <w:tcW w:w="1240" w:type="dxa"/>
          </w:tcPr>
          <w:p w:rsidR="003B5A51" w:rsidRPr="00C50398" w:rsidRDefault="003B5A51"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1,632</w:t>
            </w:r>
          </w:p>
        </w:tc>
        <w:tc>
          <w:tcPr>
            <w:tcW w:w="1241" w:type="dxa"/>
          </w:tcPr>
          <w:p w:rsidR="003B5A51" w:rsidRPr="00C50398" w:rsidRDefault="00AF0B0F"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2,0</w:t>
            </w:r>
          </w:p>
        </w:tc>
        <w:tc>
          <w:tcPr>
            <w:tcW w:w="850" w:type="dxa"/>
          </w:tcPr>
          <w:p w:rsidR="003B5A51" w:rsidRPr="00C50398" w:rsidRDefault="00AF0B0F"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r>
      <w:tr w:rsidR="003B5A51" w:rsidRPr="00354602" w:rsidTr="003B5A51">
        <w:trPr>
          <w:trHeight w:val="277"/>
        </w:trPr>
        <w:tc>
          <w:tcPr>
            <w:tcW w:w="2020" w:type="dxa"/>
            <w:vAlign w:val="center"/>
          </w:tcPr>
          <w:p w:rsidR="003B5A51" w:rsidRPr="00374F3D" w:rsidRDefault="00374F3D" w:rsidP="00AA45E4">
            <w:pPr>
              <w:pStyle w:val="BodytextIndented"/>
              <w:widowControl w:val="0"/>
              <w:ind w:firstLine="0"/>
              <w:jc w:val="center"/>
              <w:rPr>
                <w:rFonts w:ascii="Times New Roman" w:hAnsi="Times New Roman" w:cs="Times New Roman"/>
                <w:color w:val="auto"/>
                <w:sz w:val="24"/>
                <w:szCs w:val="24"/>
                <w:lang w:val="ru-RU" w:eastAsia="ru-RU"/>
              </w:rPr>
            </w:pPr>
            <w:r w:rsidRPr="00374F3D">
              <w:rPr>
                <w:rFonts w:ascii="Times New Roman" w:hAnsi="Times New Roman" w:cs="Times New Roman"/>
                <w:i/>
                <w:color w:val="auto"/>
                <w:sz w:val="24"/>
                <w:szCs w:val="24"/>
                <w:lang w:eastAsia="ru-RU"/>
              </w:rPr>
              <w:t>SMART</w:t>
            </w:r>
            <w:r w:rsidRPr="00374F3D">
              <w:rPr>
                <w:rFonts w:ascii="Times New Roman" w:hAnsi="Times New Roman" w:cs="Times New Roman"/>
                <w:color w:val="auto"/>
                <w:sz w:val="24"/>
                <w:szCs w:val="24"/>
                <w:lang w:val="ru-RU" w:eastAsia="ru-RU"/>
              </w:rPr>
              <w:t>-система</w:t>
            </w:r>
          </w:p>
        </w:tc>
        <w:tc>
          <w:tcPr>
            <w:tcW w:w="1240" w:type="dxa"/>
            <w:vAlign w:val="center"/>
          </w:tcPr>
          <w:p w:rsidR="003B5A51" w:rsidRPr="00354602" w:rsidRDefault="003B5A51" w:rsidP="00AA45E4">
            <w:pPr>
              <w:pStyle w:val="BodytextIndented"/>
              <w:widowControl w:val="0"/>
              <w:ind w:firstLine="0"/>
              <w:jc w:val="center"/>
              <w:rPr>
                <w:rFonts w:ascii="Times New Roman" w:hAnsi="Times New Roman" w:cs="Times New Roman"/>
                <w:i/>
                <w:sz w:val="24"/>
                <w:szCs w:val="24"/>
                <w:lang w:val="ru-RU" w:eastAsia="ru-RU"/>
              </w:rPr>
            </w:pPr>
            <w:r>
              <w:rPr>
                <w:rFonts w:ascii="Times New Roman" w:hAnsi="Times New Roman" w:cs="Times New Roman"/>
                <w:color w:val="000000" w:themeColor="text1"/>
                <w:sz w:val="24"/>
                <w:szCs w:val="24"/>
                <w:lang w:val="ru-RU"/>
              </w:rPr>
              <w:t>0,9</w:t>
            </w:r>
          </w:p>
        </w:tc>
        <w:tc>
          <w:tcPr>
            <w:tcW w:w="1240" w:type="dxa"/>
          </w:tcPr>
          <w:p w:rsidR="003B5A51" w:rsidRPr="00C50398" w:rsidRDefault="003B5A51" w:rsidP="007E3235">
            <w:pPr>
              <w:pStyle w:val="BodytextIndented"/>
              <w:widowControl w:val="0"/>
              <w:ind w:firstLine="0"/>
              <w:jc w:val="center"/>
              <w:rPr>
                <w:rFonts w:ascii="Times New Roman" w:hAnsi="Times New Roman" w:cs="Times New Roman"/>
                <w:sz w:val="24"/>
                <w:szCs w:val="24"/>
                <w:lang w:val="ru-RU" w:eastAsia="ru-RU"/>
              </w:rPr>
            </w:pPr>
            <w:r w:rsidRPr="00C50398">
              <w:rPr>
                <w:rFonts w:ascii="Times New Roman" w:hAnsi="Times New Roman" w:cs="Times New Roman"/>
                <w:sz w:val="24"/>
                <w:szCs w:val="24"/>
                <w:lang w:val="ru-RU" w:eastAsia="ru-RU"/>
              </w:rPr>
              <w:t>2,</w:t>
            </w:r>
            <w:r w:rsidR="007E3235">
              <w:rPr>
                <w:rFonts w:ascii="Times New Roman" w:hAnsi="Times New Roman" w:cs="Times New Roman"/>
                <w:sz w:val="24"/>
                <w:szCs w:val="24"/>
                <w:lang w:val="ru-RU" w:eastAsia="ru-RU"/>
              </w:rPr>
              <w:t>51</w:t>
            </w:r>
          </w:p>
        </w:tc>
        <w:tc>
          <w:tcPr>
            <w:tcW w:w="1241" w:type="dxa"/>
          </w:tcPr>
          <w:p w:rsidR="003B5A51" w:rsidRPr="00C50398" w:rsidRDefault="003B5A51"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0,83</w:t>
            </w:r>
          </w:p>
        </w:tc>
        <w:tc>
          <w:tcPr>
            <w:tcW w:w="1240" w:type="dxa"/>
          </w:tcPr>
          <w:p w:rsidR="003B5A51" w:rsidRPr="00C50398" w:rsidRDefault="003B5A51"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0,41</w:t>
            </w:r>
          </w:p>
        </w:tc>
        <w:tc>
          <w:tcPr>
            <w:tcW w:w="1241" w:type="dxa"/>
          </w:tcPr>
          <w:p w:rsidR="003B5A51" w:rsidRPr="00C50398" w:rsidRDefault="00AF0B0F" w:rsidP="007E3235">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10,</w:t>
            </w:r>
            <w:r w:rsidR="007E3235">
              <w:rPr>
                <w:rFonts w:ascii="Times New Roman" w:hAnsi="Times New Roman" w:cs="Times New Roman"/>
                <w:sz w:val="24"/>
                <w:szCs w:val="24"/>
                <w:lang w:val="ru-RU" w:eastAsia="ru-RU"/>
              </w:rPr>
              <w:t>34</w:t>
            </w:r>
          </w:p>
        </w:tc>
        <w:tc>
          <w:tcPr>
            <w:tcW w:w="850" w:type="dxa"/>
          </w:tcPr>
          <w:p w:rsidR="003B5A51" w:rsidRPr="00C50398" w:rsidRDefault="00AF0B0F"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w:t>
            </w:r>
          </w:p>
        </w:tc>
      </w:tr>
    </w:tbl>
    <w:p w:rsidR="00307908" w:rsidRPr="00C90D3C" w:rsidRDefault="0060235A" w:rsidP="00AA45E4">
      <w:pPr>
        <w:pStyle w:val="BodytextIndented"/>
        <w:widowControl w:val="0"/>
        <w:tabs>
          <w:tab w:val="center" w:pos="4904"/>
        </w:tabs>
        <w:spacing w:before="120" w:line="360" w:lineRule="auto"/>
        <w:ind w:firstLine="851"/>
        <w:rPr>
          <w:rFonts w:ascii="Times New Roman" w:hAnsi="Times New Roman" w:cs="Times New Roman"/>
          <w:color w:val="auto"/>
          <w:sz w:val="28"/>
          <w:szCs w:val="28"/>
          <w:lang w:val="ru-RU" w:eastAsia="ru-RU"/>
        </w:rPr>
      </w:pPr>
      <w:r>
        <w:rPr>
          <w:rFonts w:ascii="Times New Roman" w:hAnsi="Times New Roman" w:cs="Times New Roman"/>
          <w:sz w:val="28"/>
          <w:szCs w:val="28"/>
          <w:lang w:val="ru-RU" w:eastAsia="ru-RU"/>
        </w:rPr>
        <w:t xml:space="preserve">Анализируя полученные результаты, следует отметить, что при </w:t>
      </w:r>
      <w:r w:rsidRPr="00307908">
        <w:rPr>
          <w:rFonts w:ascii="Times New Roman" w:hAnsi="Times New Roman" w:cs="Times New Roman"/>
          <w:color w:val="auto"/>
          <w:sz w:val="28"/>
          <w:szCs w:val="28"/>
          <w:lang w:val="ru-RU" w:eastAsia="ru-RU"/>
        </w:rPr>
        <w:t>одинаковой структуре сравниваемых систем введение в состав системы интеллектуальных узлов и блоков повышает те</w:t>
      </w:r>
      <w:r w:rsidR="007A53E5" w:rsidRPr="00307908">
        <w:rPr>
          <w:rFonts w:ascii="Times New Roman" w:hAnsi="Times New Roman" w:cs="Times New Roman"/>
          <w:color w:val="auto"/>
          <w:sz w:val="28"/>
          <w:szCs w:val="28"/>
          <w:lang w:val="ru-RU" w:eastAsia="ru-RU"/>
        </w:rPr>
        <w:t xml:space="preserve">хническую эффективность. И учитывая, что </w:t>
      </w:r>
      <w:r w:rsidR="007A53E5" w:rsidRPr="00307908">
        <w:rPr>
          <w:rFonts w:ascii="Times New Roman" w:hAnsi="Times New Roman" w:cs="Times New Roman"/>
          <w:i/>
          <w:color w:val="auto"/>
          <w:sz w:val="28"/>
          <w:szCs w:val="28"/>
          <w:lang w:eastAsia="ru-RU"/>
        </w:rPr>
        <w:t>SMART</w:t>
      </w:r>
      <w:r w:rsidR="007A53E5" w:rsidRPr="00307908">
        <w:rPr>
          <w:rFonts w:ascii="Times New Roman" w:hAnsi="Times New Roman" w:cs="Times New Roman"/>
          <w:color w:val="auto"/>
          <w:sz w:val="28"/>
          <w:szCs w:val="28"/>
          <w:lang w:val="ru-RU" w:eastAsia="ru-RU"/>
        </w:rPr>
        <w:t xml:space="preserve">-система использует данные существующих систем, это повышение составляет </w:t>
      </w:r>
      <w:r w:rsidR="007A53E5" w:rsidRPr="007658F9">
        <w:rPr>
          <w:rFonts w:ascii="Times New Roman" w:hAnsi="Times New Roman" w:cs="Times New Roman"/>
          <w:color w:val="auto"/>
          <w:sz w:val="28"/>
          <w:szCs w:val="28"/>
          <w:highlight w:val="green"/>
          <w:lang w:val="ru-RU" w:eastAsia="ru-RU"/>
        </w:rPr>
        <w:t>величину порядка 30%</w:t>
      </w:r>
      <w:r w:rsidR="00374F3D" w:rsidRPr="007658F9">
        <w:rPr>
          <w:rFonts w:ascii="Times New Roman" w:hAnsi="Times New Roman" w:cs="Times New Roman"/>
          <w:color w:val="auto"/>
          <w:sz w:val="28"/>
          <w:szCs w:val="28"/>
          <w:highlight w:val="green"/>
          <w:lang w:val="ru-RU" w:eastAsia="ru-RU"/>
        </w:rPr>
        <w:t>.</w:t>
      </w:r>
      <w:r w:rsidR="001A1943" w:rsidRPr="00307908">
        <w:rPr>
          <w:rFonts w:ascii="Times New Roman" w:hAnsi="Times New Roman" w:cs="Times New Roman"/>
          <w:color w:val="auto"/>
          <w:sz w:val="28"/>
          <w:szCs w:val="28"/>
          <w:lang w:val="ru-RU" w:eastAsia="ru-RU"/>
        </w:rPr>
        <w:t xml:space="preserve"> </w:t>
      </w:r>
      <w:r w:rsidR="00C90D3C">
        <w:rPr>
          <w:rFonts w:ascii="Times New Roman" w:hAnsi="Times New Roman" w:cs="Times New Roman"/>
          <w:color w:val="auto"/>
          <w:sz w:val="28"/>
          <w:szCs w:val="28"/>
          <w:lang w:val="ru-RU" w:eastAsia="ru-RU"/>
        </w:rPr>
        <w:t xml:space="preserve">Но по </w:t>
      </w:r>
      <w:r w:rsidR="00C90D3C" w:rsidRPr="00C90D3C">
        <w:rPr>
          <w:rFonts w:ascii="Times New Roman" w:hAnsi="Times New Roman" w:cs="Times New Roman"/>
          <w:color w:val="auto"/>
          <w:sz w:val="28"/>
          <w:szCs w:val="28"/>
          <w:lang w:val="ru-RU" w:eastAsia="ru-RU"/>
        </w:rPr>
        <w:t xml:space="preserve">критерию достоверности </w:t>
      </w:r>
      <w:r w:rsidR="00C90D3C" w:rsidRPr="00C90D3C">
        <w:rPr>
          <w:rFonts w:ascii="Times New Roman" w:hAnsi="Times New Roman" w:cs="Times New Roman"/>
          <w:sz w:val="28"/>
          <w:szCs w:val="28"/>
          <w:lang w:val="ru-RU"/>
        </w:rPr>
        <w:t xml:space="preserve">оценки состояния многопараметрического </w:t>
      </w:r>
      <w:r w:rsidR="00C90D3C" w:rsidRPr="00C90D3C">
        <w:rPr>
          <w:rFonts w:ascii="Times New Roman" w:hAnsi="Times New Roman" w:cs="Times New Roman"/>
          <w:color w:val="auto"/>
          <w:sz w:val="28"/>
          <w:szCs w:val="28"/>
          <w:lang w:val="ru-RU" w:eastAsia="ru-RU"/>
        </w:rPr>
        <w:t xml:space="preserve">объекта </w:t>
      </w:r>
      <w:r w:rsidR="00C90D3C">
        <w:rPr>
          <w:rFonts w:ascii="Times New Roman" w:hAnsi="Times New Roman" w:cs="Times New Roman"/>
          <w:color w:val="auto"/>
          <w:sz w:val="28"/>
          <w:szCs w:val="28"/>
          <w:lang w:val="ru-RU" w:eastAsia="ru-RU"/>
        </w:rPr>
        <w:t xml:space="preserve">она превосходит известные системы в среднем на </w:t>
      </w:r>
      <w:r w:rsidR="00C90D3C" w:rsidRPr="00C90D3C">
        <w:rPr>
          <w:rFonts w:ascii="Times New Roman" w:hAnsi="Times New Roman" w:cs="Times New Roman"/>
          <w:color w:val="auto"/>
          <w:sz w:val="28"/>
          <w:szCs w:val="28"/>
          <w:highlight w:val="green"/>
          <w:lang w:val="ru-RU" w:eastAsia="ru-RU"/>
        </w:rPr>
        <w:t>12,7 %</w:t>
      </w:r>
      <w:r w:rsidR="00C90D3C">
        <w:rPr>
          <w:rFonts w:ascii="Times New Roman" w:hAnsi="Times New Roman" w:cs="Times New Roman"/>
          <w:color w:val="auto"/>
          <w:sz w:val="28"/>
          <w:szCs w:val="28"/>
          <w:lang w:val="ru-RU" w:eastAsia="ru-RU"/>
        </w:rPr>
        <w:t>.</w:t>
      </w:r>
    </w:p>
    <w:p w:rsidR="00F8530E" w:rsidRPr="006F2774" w:rsidRDefault="00D067F0" w:rsidP="00AA45E4">
      <w:pPr>
        <w:pStyle w:val="BodytextIndented"/>
        <w:widowControl w:val="0"/>
        <w:tabs>
          <w:tab w:val="center" w:pos="4904"/>
        </w:tabs>
        <w:spacing w:line="360" w:lineRule="auto"/>
        <w:ind w:firstLine="851"/>
        <w:rPr>
          <w:rFonts w:ascii="Times New Roman" w:hAnsi="Times New Roman" w:cs="Times New Roman"/>
          <w:color w:val="auto"/>
          <w:sz w:val="28"/>
          <w:szCs w:val="28"/>
          <w:lang w:val="ru-RU" w:eastAsia="ru-RU"/>
        </w:rPr>
      </w:pPr>
      <w:r w:rsidRPr="006F2774">
        <w:rPr>
          <w:rFonts w:ascii="Times New Roman" w:hAnsi="Times New Roman" w:cs="Times New Roman"/>
          <w:b/>
          <w:i/>
          <w:sz w:val="28"/>
          <w:szCs w:val="28"/>
          <w:u w:val="single"/>
          <w:lang w:val="ru-RU" w:eastAsia="ru-RU"/>
        </w:rPr>
        <w:t xml:space="preserve">Для определения и оценки экологической эффективности </w:t>
      </w:r>
      <w:r w:rsidR="00E65B56" w:rsidRPr="006F2774">
        <w:rPr>
          <w:rFonts w:ascii="Times New Roman" w:hAnsi="Times New Roman" w:cs="Times New Roman"/>
          <w:sz w:val="28"/>
          <w:szCs w:val="28"/>
          <w:lang w:val="ru-RU"/>
        </w:rPr>
        <w:t xml:space="preserve">сравниваемых систем, прежде всего, необходимо отметить, что </w:t>
      </w:r>
      <w:r w:rsidR="002E79AB" w:rsidRPr="006F2774">
        <w:rPr>
          <w:rFonts w:ascii="Times New Roman" w:hAnsi="Times New Roman" w:cs="Times New Roman"/>
          <w:sz w:val="28"/>
          <w:szCs w:val="28"/>
          <w:lang w:val="ru-RU"/>
        </w:rPr>
        <w:t xml:space="preserve">каждая из них исследует свой объект, не учитывая их взаимное влияние. Для ГССГМ исследуемым объектом является окружающая среда, для </w:t>
      </w:r>
      <w:r w:rsidR="002E79AB" w:rsidRPr="006F2774">
        <w:rPr>
          <w:rFonts w:ascii="Times New Roman" w:hAnsi="Times New Roman" w:cs="Times New Roman"/>
          <w:sz w:val="28"/>
          <w:szCs w:val="28"/>
          <w:lang w:val="ru-RU" w:eastAsia="ru-RU"/>
        </w:rPr>
        <w:t xml:space="preserve">ЕГИСЗ таким объектом является человек, для АИС РТН – технологическое и средозащитное оборудование объектов </w:t>
      </w:r>
      <w:r w:rsidR="003D053A" w:rsidRPr="003D053A">
        <w:rPr>
          <w:sz w:val="28"/>
          <w:szCs w:val="28"/>
          <w:lang w:val="ru-RU"/>
        </w:rPr>
        <w:t>техносферы</w:t>
      </w:r>
      <w:r w:rsidR="002E79AB" w:rsidRPr="006F2774">
        <w:rPr>
          <w:rFonts w:ascii="Times New Roman" w:hAnsi="Times New Roman" w:cs="Times New Roman"/>
          <w:sz w:val="28"/>
          <w:szCs w:val="28"/>
          <w:lang w:val="ru-RU" w:eastAsia="ru-RU"/>
        </w:rPr>
        <w:t xml:space="preserve">. И только </w:t>
      </w:r>
      <w:r w:rsidR="002E79AB" w:rsidRPr="006F2774">
        <w:rPr>
          <w:rFonts w:ascii="Times New Roman" w:hAnsi="Times New Roman" w:cs="Times New Roman"/>
          <w:i/>
          <w:color w:val="auto"/>
          <w:sz w:val="28"/>
          <w:szCs w:val="28"/>
          <w:lang w:eastAsia="ru-RU"/>
        </w:rPr>
        <w:t>SMART</w:t>
      </w:r>
      <w:r w:rsidR="002E79AB" w:rsidRPr="006F2774">
        <w:rPr>
          <w:rFonts w:ascii="Times New Roman" w:hAnsi="Times New Roman" w:cs="Times New Roman"/>
          <w:color w:val="auto"/>
          <w:sz w:val="28"/>
          <w:szCs w:val="28"/>
          <w:lang w:val="ru-RU" w:eastAsia="ru-RU"/>
        </w:rPr>
        <w:t>-система экологического благополучия человека рассматривает все эти объекты в совокупности их взаимодействия. Для того чтобы иметь возможность сравнить результаты для оценки экологической эффективности используем параметры рисков (экологического, для здоровья человека и техногенного).</w:t>
      </w:r>
      <w:r w:rsidR="00F8530E" w:rsidRPr="006F2774">
        <w:rPr>
          <w:rFonts w:ascii="Times New Roman" w:hAnsi="Times New Roman" w:cs="Times New Roman"/>
          <w:color w:val="auto"/>
          <w:sz w:val="28"/>
          <w:szCs w:val="28"/>
          <w:lang w:val="ru-RU" w:eastAsia="ru-RU"/>
        </w:rPr>
        <w:t xml:space="preserve"> </w:t>
      </w:r>
    </w:p>
    <w:p w:rsidR="000832BD" w:rsidRPr="006F2774" w:rsidRDefault="000D6107" w:rsidP="00AA45E4">
      <w:pPr>
        <w:pStyle w:val="BodytextIndented"/>
        <w:widowControl w:val="0"/>
        <w:tabs>
          <w:tab w:val="center" w:pos="4904"/>
        </w:tabs>
        <w:spacing w:line="360" w:lineRule="auto"/>
        <w:ind w:firstLine="851"/>
        <w:rPr>
          <w:rFonts w:ascii="Times New Roman" w:hAnsi="Times New Roman" w:cs="Times New Roman"/>
          <w:sz w:val="28"/>
          <w:szCs w:val="28"/>
          <w:lang w:val="ru-RU" w:eastAsia="ru-RU"/>
        </w:rPr>
      </w:pPr>
      <w:r w:rsidRPr="006F2774">
        <w:rPr>
          <w:rFonts w:ascii="Times New Roman" w:hAnsi="Times New Roman" w:cs="Times New Roman"/>
          <w:sz w:val="28"/>
          <w:szCs w:val="28"/>
          <w:lang w:val="ru-RU"/>
        </w:rPr>
        <w:t>Кроме этого, не все критерии, определяющие экологическую эффективность</w:t>
      </w:r>
      <w:r w:rsidR="00BD477A" w:rsidRPr="006F2774">
        <w:rPr>
          <w:rFonts w:ascii="Times New Roman" w:hAnsi="Times New Roman" w:cs="Times New Roman"/>
          <w:sz w:val="28"/>
          <w:szCs w:val="28"/>
          <w:lang w:val="ru-RU"/>
        </w:rPr>
        <w:t>,</w:t>
      </w:r>
      <w:r w:rsidRPr="006F2774">
        <w:rPr>
          <w:rFonts w:ascii="Times New Roman" w:hAnsi="Times New Roman" w:cs="Times New Roman"/>
          <w:sz w:val="28"/>
          <w:szCs w:val="28"/>
          <w:lang w:val="ru-RU"/>
        </w:rPr>
        <w:t xml:space="preserve"> характерны для каждой из сравниваемых систем. Для ГССГМ характерн</w:t>
      </w:r>
      <w:r w:rsidR="00B76183" w:rsidRPr="006F2774">
        <w:rPr>
          <w:rFonts w:ascii="Times New Roman" w:hAnsi="Times New Roman" w:cs="Times New Roman"/>
          <w:sz w:val="28"/>
          <w:szCs w:val="28"/>
          <w:lang w:val="ru-RU"/>
        </w:rPr>
        <w:t>ы</w:t>
      </w:r>
      <w:r w:rsidR="00BC0534" w:rsidRPr="006F2774">
        <w:rPr>
          <w:rFonts w:ascii="Times New Roman" w:hAnsi="Times New Roman" w:cs="Times New Roman"/>
          <w:sz w:val="28"/>
          <w:szCs w:val="28"/>
          <w:lang w:val="ru-RU"/>
        </w:rPr>
        <w:t xml:space="preserve"> </w:t>
      </w:r>
      <w:r w:rsidRPr="006F2774">
        <w:rPr>
          <w:rFonts w:ascii="Times New Roman" w:hAnsi="Times New Roman" w:cs="Times New Roman"/>
          <w:sz w:val="28"/>
          <w:szCs w:val="28"/>
          <w:lang w:val="ru-RU"/>
        </w:rPr>
        <w:t>критери</w:t>
      </w:r>
      <w:r w:rsidR="00E23149" w:rsidRPr="006F2774">
        <w:rPr>
          <w:rFonts w:ascii="Times New Roman" w:hAnsi="Times New Roman" w:cs="Times New Roman"/>
          <w:sz w:val="28"/>
          <w:szCs w:val="28"/>
          <w:lang w:val="ru-RU"/>
        </w:rPr>
        <w:t>й</w:t>
      </w:r>
      <w:r w:rsidRPr="006F2774">
        <w:rPr>
          <w:rFonts w:ascii="Times New Roman" w:hAnsi="Times New Roman" w:cs="Times New Roman"/>
          <w:sz w:val="28"/>
          <w:szCs w:val="28"/>
          <w:lang w:val="ru-RU"/>
        </w:rPr>
        <w:t xml:space="preserve"> </w:t>
      </w:r>
      <w:r w:rsidR="00E23149" w:rsidRPr="006F2774">
        <w:rPr>
          <w:rFonts w:ascii="Times New Roman" w:hAnsi="Times New Roman" w:cs="Times New Roman"/>
          <w:sz w:val="28"/>
          <w:szCs w:val="28"/>
          <w:lang w:val="ru-RU" w:eastAsia="ru-RU"/>
        </w:rPr>
        <w:t>эффективности состояния объекта (</w:t>
      </w:r>
      <m:oMath>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ЭС</m:t>
            </m:r>
          </m:sup>
        </m:sSup>
      </m:oMath>
      <w:r w:rsidR="00E23149" w:rsidRPr="006F2774">
        <w:rPr>
          <w:rFonts w:ascii="Times New Roman" w:hAnsi="Times New Roman" w:cs="Times New Roman"/>
          <w:sz w:val="28"/>
          <w:szCs w:val="28"/>
          <w:lang w:val="ru-RU" w:eastAsia="ru-RU"/>
        </w:rPr>
        <w:t>)</w:t>
      </w:r>
      <w:r w:rsidR="00B76183" w:rsidRPr="006F2774">
        <w:rPr>
          <w:rFonts w:ascii="Times New Roman" w:hAnsi="Times New Roman" w:cs="Times New Roman"/>
          <w:sz w:val="28"/>
          <w:szCs w:val="28"/>
          <w:lang w:val="ru-RU" w:eastAsia="ru-RU"/>
        </w:rPr>
        <w:t xml:space="preserve"> и </w:t>
      </w:r>
      <w:r w:rsidR="00B76183" w:rsidRPr="006F2774">
        <w:rPr>
          <w:rFonts w:ascii="Times New Roman" w:hAnsi="Times New Roman" w:cs="Times New Roman"/>
          <w:sz w:val="28"/>
          <w:szCs w:val="28"/>
          <w:lang w:val="ru-RU"/>
        </w:rPr>
        <w:t xml:space="preserve">критерий </w:t>
      </w:r>
      <w:r w:rsidR="00B76183" w:rsidRPr="006F2774">
        <w:rPr>
          <w:rFonts w:ascii="Times New Roman" w:hAnsi="Times New Roman" w:cs="Times New Roman"/>
          <w:sz w:val="28"/>
          <w:szCs w:val="28"/>
          <w:lang w:val="ru-RU" w:eastAsia="ru-RU"/>
        </w:rPr>
        <w:t>эффективности управления (</w:t>
      </w:r>
      <m:oMath>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ЭУ</m:t>
            </m:r>
          </m:sup>
        </m:sSup>
      </m:oMath>
      <w:r w:rsidR="00B76183" w:rsidRPr="006F2774">
        <w:rPr>
          <w:rFonts w:ascii="Times New Roman" w:hAnsi="Times New Roman" w:cs="Times New Roman"/>
          <w:sz w:val="28"/>
          <w:szCs w:val="28"/>
          <w:lang w:val="ru-RU" w:eastAsia="ru-RU"/>
        </w:rPr>
        <w:t>)</w:t>
      </w:r>
      <w:r w:rsidR="00BC0534" w:rsidRPr="006F2774">
        <w:rPr>
          <w:rFonts w:ascii="Times New Roman" w:hAnsi="Times New Roman" w:cs="Times New Roman"/>
          <w:sz w:val="28"/>
          <w:szCs w:val="28"/>
          <w:lang w:val="ru-RU" w:eastAsia="ru-RU"/>
        </w:rPr>
        <w:t>.</w:t>
      </w:r>
      <w:r w:rsidR="00E23149" w:rsidRPr="006F2774">
        <w:rPr>
          <w:rFonts w:ascii="Times New Roman" w:hAnsi="Times New Roman" w:cs="Times New Roman"/>
          <w:sz w:val="28"/>
          <w:szCs w:val="28"/>
          <w:lang w:val="ru-RU" w:eastAsia="ru-RU"/>
        </w:rPr>
        <w:t xml:space="preserve"> </w:t>
      </w:r>
      <w:r w:rsidRPr="006F2774">
        <w:rPr>
          <w:rFonts w:ascii="Times New Roman" w:hAnsi="Times New Roman" w:cs="Times New Roman"/>
          <w:sz w:val="28"/>
          <w:szCs w:val="28"/>
          <w:lang w:val="ru-RU" w:eastAsia="ru-RU"/>
        </w:rPr>
        <w:t xml:space="preserve">Для ЕГИСЗ </w:t>
      </w:r>
      <w:r w:rsidR="003D55B5" w:rsidRPr="006F2774">
        <w:rPr>
          <w:rFonts w:ascii="Times New Roman" w:hAnsi="Times New Roman" w:cs="Times New Roman"/>
          <w:sz w:val="28"/>
          <w:szCs w:val="28"/>
          <w:lang w:val="ru-RU"/>
        </w:rPr>
        <w:t>характерн</w:t>
      </w:r>
      <w:r w:rsidR="00F53FBF" w:rsidRPr="006F2774">
        <w:rPr>
          <w:rFonts w:ascii="Times New Roman" w:hAnsi="Times New Roman" w:cs="Times New Roman"/>
          <w:sz w:val="28"/>
          <w:szCs w:val="28"/>
          <w:lang w:val="ru-RU"/>
        </w:rPr>
        <w:t>ы</w:t>
      </w:r>
      <w:r w:rsidR="003D55B5" w:rsidRPr="006F2774">
        <w:rPr>
          <w:rFonts w:ascii="Times New Roman" w:hAnsi="Times New Roman" w:cs="Times New Roman"/>
          <w:sz w:val="28"/>
          <w:szCs w:val="28"/>
          <w:lang w:val="ru-RU"/>
        </w:rPr>
        <w:t xml:space="preserve"> критерий </w:t>
      </w:r>
      <w:r w:rsidR="003D55B5" w:rsidRPr="006F2774">
        <w:rPr>
          <w:rFonts w:ascii="Times New Roman" w:hAnsi="Times New Roman" w:cs="Times New Roman"/>
          <w:sz w:val="28"/>
          <w:szCs w:val="28"/>
          <w:lang w:val="ru-RU" w:eastAsia="ru-RU"/>
        </w:rPr>
        <w:t>эффективности состояния объекта (</w:t>
      </w:r>
      <m:oMath>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ЭС</m:t>
            </m:r>
          </m:sup>
        </m:sSup>
      </m:oMath>
      <w:r w:rsidR="003D55B5" w:rsidRPr="006F2774">
        <w:rPr>
          <w:rFonts w:ascii="Times New Roman" w:hAnsi="Times New Roman" w:cs="Times New Roman"/>
          <w:sz w:val="28"/>
          <w:szCs w:val="28"/>
          <w:lang w:val="ru-RU" w:eastAsia="ru-RU"/>
        </w:rPr>
        <w:t>)</w:t>
      </w:r>
      <w:r w:rsidR="00F53FBF" w:rsidRPr="006F2774">
        <w:rPr>
          <w:rFonts w:ascii="Times New Roman" w:hAnsi="Times New Roman" w:cs="Times New Roman"/>
          <w:sz w:val="28"/>
          <w:szCs w:val="28"/>
          <w:lang w:val="ru-RU" w:eastAsia="ru-RU"/>
        </w:rPr>
        <w:t xml:space="preserve"> и </w:t>
      </w:r>
      <w:r w:rsidR="00F53FBF" w:rsidRPr="006F2774">
        <w:rPr>
          <w:rFonts w:ascii="Times New Roman" w:hAnsi="Times New Roman" w:cs="Times New Roman"/>
          <w:sz w:val="28"/>
          <w:szCs w:val="28"/>
          <w:lang w:val="ru-RU"/>
        </w:rPr>
        <w:t xml:space="preserve">критерий </w:t>
      </w:r>
      <w:r w:rsidR="00F53FBF" w:rsidRPr="006F2774">
        <w:rPr>
          <w:rFonts w:ascii="Times New Roman" w:hAnsi="Times New Roman" w:cs="Times New Roman"/>
          <w:sz w:val="28"/>
          <w:szCs w:val="28"/>
          <w:lang w:val="ru-RU" w:eastAsia="ru-RU"/>
        </w:rPr>
        <w:t>эффективности управления (</w:t>
      </w:r>
      <m:oMath>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ЭУ</m:t>
            </m:r>
          </m:sup>
        </m:sSup>
      </m:oMath>
      <w:r w:rsidR="00F53FBF" w:rsidRPr="006F2774">
        <w:rPr>
          <w:rFonts w:ascii="Times New Roman" w:hAnsi="Times New Roman" w:cs="Times New Roman"/>
          <w:sz w:val="28"/>
          <w:szCs w:val="28"/>
          <w:lang w:val="ru-RU" w:eastAsia="ru-RU"/>
        </w:rPr>
        <w:t>)</w:t>
      </w:r>
      <w:r w:rsidR="003D55B5" w:rsidRPr="006F2774">
        <w:rPr>
          <w:rFonts w:ascii="Times New Roman" w:hAnsi="Times New Roman" w:cs="Times New Roman"/>
          <w:sz w:val="28"/>
          <w:szCs w:val="28"/>
          <w:lang w:val="ru-RU" w:eastAsia="ru-RU"/>
        </w:rPr>
        <w:t xml:space="preserve">. </w:t>
      </w:r>
      <w:r w:rsidR="007A1864" w:rsidRPr="006F2774">
        <w:rPr>
          <w:rFonts w:ascii="Times New Roman" w:hAnsi="Times New Roman" w:cs="Times New Roman"/>
          <w:sz w:val="28"/>
          <w:szCs w:val="28"/>
          <w:lang w:val="ru-RU" w:eastAsia="ru-RU"/>
        </w:rPr>
        <w:t>Д</w:t>
      </w:r>
      <w:r w:rsidRPr="006F2774">
        <w:rPr>
          <w:rFonts w:ascii="Times New Roman" w:hAnsi="Times New Roman" w:cs="Times New Roman"/>
          <w:sz w:val="28"/>
          <w:szCs w:val="28"/>
          <w:lang w:val="ru-RU" w:eastAsia="ru-RU"/>
        </w:rPr>
        <w:t xml:space="preserve">ля АИС РТН </w:t>
      </w:r>
      <w:r w:rsidR="00F53FBF" w:rsidRPr="006F2774">
        <w:rPr>
          <w:rFonts w:ascii="Times New Roman" w:hAnsi="Times New Roman" w:cs="Times New Roman"/>
          <w:sz w:val="28"/>
          <w:szCs w:val="28"/>
          <w:lang w:val="ru-RU" w:eastAsia="ru-RU"/>
        </w:rPr>
        <w:t xml:space="preserve">и </w:t>
      </w:r>
      <w:r w:rsidR="00F53FBF" w:rsidRPr="006F2774">
        <w:rPr>
          <w:rFonts w:ascii="Times New Roman" w:hAnsi="Times New Roman" w:cs="Times New Roman"/>
          <w:sz w:val="28"/>
          <w:szCs w:val="28"/>
          <w:lang w:val="ru-RU"/>
        </w:rPr>
        <w:t xml:space="preserve">для </w:t>
      </w:r>
      <w:r w:rsidR="00F53FBF" w:rsidRPr="006F2774">
        <w:rPr>
          <w:rFonts w:ascii="Times New Roman" w:hAnsi="Times New Roman" w:cs="Times New Roman"/>
          <w:i/>
          <w:sz w:val="28"/>
          <w:szCs w:val="28"/>
          <w:lang w:eastAsia="ru-RU"/>
        </w:rPr>
        <w:t>SMART</w:t>
      </w:r>
      <w:r w:rsidR="00F53FBF" w:rsidRPr="006F2774">
        <w:rPr>
          <w:rFonts w:ascii="Times New Roman" w:hAnsi="Times New Roman" w:cs="Times New Roman"/>
          <w:sz w:val="28"/>
          <w:szCs w:val="28"/>
          <w:lang w:val="ru-RU" w:eastAsia="ru-RU"/>
        </w:rPr>
        <w:t xml:space="preserve">-системы </w:t>
      </w:r>
      <w:r w:rsidR="000832BD" w:rsidRPr="006F2774">
        <w:rPr>
          <w:rFonts w:ascii="Times New Roman" w:hAnsi="Times New Roman" w:cs="Times New Roman"/>
          <w:sz w:val="28"/>
          <w:szCs w:val="28"/>
          <w:lang w:val="ru-RU" w:eastAsia="ru-RU"/>
        </w:rPr>
        <w:t xml:space="preserve">характерны </w:t>
      </w:r>
      <w:r w:rsidR="00F53FBF" w:rsidRPr="006F2774">
        <w:rPr>
          <w:rFonts w:ascii="Times New Roman" w:hAnsi="Times New Roman" w:cs="Times New Roman"/>
          <w:sz w:val="28"/>
          <w:szCs w:val="28"/>
          <w:lang w:val="ru-RU" w:eastAsia="ru-RU"/>
        </w:rPr>
        <w:t>все критерии (</w:t>
      </w:r>
      <m:oMath>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ЭС</m:t>
            </m:r>
          </m:sup>
        </m:sSup>
        <m:r>
          <w:rPr>
            <w:rFonts w:ascii="Cambria Math" w:hAnsi="Times New Roman" w:cs="Times New Roman"/>
            <w:sz w:val="28"/>
            <w:szCs w:val="28"/>
            <w:lang w:val="ru-RU" w:eastAsia="ru-RU"/>
          </w:rPr>
          <m:t xml:space="preserve">,  </m:t>
        </m:r>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ЭУ</m:t>
            </m:r>
          </m:sup>
        </m:sSup>
        <m:r>
          <w:rPr>
            <w:rFonts w:ascii="Cambria Math" w:hAnsi="Times New Roman" w:cs="Times New Roman"/>
            <w:sz w:val="28"/>
            <w:szCs w:val="28"/>
            <w:lang w:val="ru-RU" w:eastAsia="ru-RU"/>
          </w:rPr>
          <m:t xml:space="preserve">,  </m:t>
        </m:r>
        <m:sSup>
          <m:sSupPr>
            <m:ctrlPr>
              <w:rPr>
                <w:rFonts w:ascii="Cambria Math" w:hAnsi="Times New Roman" w:cs="Times New Roman"/>
                <w:i/>
                <w:sz w:val="28"/>
                <w:szCs w:val="28"/>
                <w:lang w:val="ru-RU" w:eastAsia="ru-RU"/>
              </w:rPr>
            </m:ctrlPr>
          </m:sSupPr>
          <m:e>
            <m:r>
              <w:rPr>
                <w:rFonts w:ascii="Cambria Math" w:hAnsi="Times New Roman" w:cs="Times New Roman"/>
                <w:sz w:val="28"/>
                <w:szCs w:val="28"/>
                <w:lang w:val="ru-RU" w:eastAsia="ru-RU"/>
              </w:rPr>
              <m:t>К</m:t>
            </m:r>
          </m:e>
          <m:sup>
            <m:r>
              <w:rPr>
                <w:rFonts w:ascii="Cambria Math" w:hAnsi="Times New Roman" w:cs="Times New Roman"/>
                <w:sz w:val="28"/>
                <w:szCs w:val="28"/>
                <w:lang w:val="ru-RU" w:eastAsia="ru-RU"/>
              </w:rPr>
              <m:t>ЭД</m:t>
            </m:r>
          </m:sup>
        </m:sSup>
      </m:oMath>
      <w:r w:rsidR="00F53FBF" w:rsidRPr="006F2774">
        <w:rPr>
          <w:rFonts w:ascii="Times New Roman" w:hAnsi="Times New Roman" w:cs="Times New Roman"/>
          <w:sz w:val="28"/>
          <w:szCs w:val="28"/>
          <w:lang w:val="ru-RU" w:eastAsia="ru-RU"/>
        </w:rPr>
        <w:t>)</w:t>
      </w:r>
      <w:r w:rsidR="000832BD" w:rsidRPr="006F2774">
        <w:rPr>
          <w:rFonts w:ascii="Times New Roman" w:hAnsi="Times New Roman" w:cs="Times New Roman"/>
          <w:sz w:val="28"/>
          <w:szCs w:val="28"/>
          <w:lang w:val="ru-RU" w:eastAsia="ru-RU"/>
        </w:rPr>
        <w:t>.</w:t>
      </w:r>
    </w:p>
    <w:p w:rsidR="000A55C8" w:rsidRPr="006F2774" w:rsidRDefault="00FA778D" w:rsidP="00AA45E4">
      <w:pPr>
        <w:pStyle w:val="BodytextIndented"/>
        <w:widowControl w:val="0"/>
        <w:tabs>
          <w:tab w:val="center" w:pos="4904"/>
        </w:tabs>
        <w:spacing w:line="360" w:lineRule="auto"/>
        <w:ind w:firstLine="851"/>
        <w:rPr>
          <w:rFonts w:ascii="Times New Roman" w:hAnsi="Times New Roman" w:cs="Times New Roman"/>
          <w:sz w:val="28"/>
          <w:szCs w:val="28"/>
          <w:lang w:val="ru-RU" w:eastAsia="ru-RU"/>
        </w:rPr>
      </w:pPr>
      <w:r w:rsidRPr="006F2774">
        <w:rPr>
          <w:rFonts w:ascii="Times New Roman" w:hAnsi="Times New Roman" w:cs="Times New Roman"/>
          <w:b/>
          <w:i/>
          <w:sz w:val="28"/>
          <w:szCs w:val="28"/>
          <w:u w:val="single"/>
          <w:lang w:val="ru-RU" w:eastAsia="ru-RU"/>
        </w:rPr>
        <w:t>Исходные данные для сравнительного анализа.</w:t>
      </w:r>
      <w:r w:rsidRPr="006F2774">
        <w:rPr>
          <w:rFonts w:ascii="Times New Roman" w:hAnsi="Times New Roman" w:cs="Times New Roman"/>
          <w:sz w:val="28"/>
          <w:szCs w:val="28"/>
          <w:lang w:val="ru-RU" w:eastAsia="ru-RU"/>
        </w:rPr>
        <w:t xml:space="preserve"> При контроле состояния окружающей среды городской агломерации было выявлено, содержание соединений меди в атмосфере и гидросфере. При проведении диспансеризации жителей этой агломерации в крови и волосах жителей так же были обнаружены эти соединения. В этой городской агломерации имеется объект </w:t>
      </w:r>
      <w:r w:rsidR="003D053A" w:rsidRPr="003D053A">
        <w:rPr>
          <w:sz w:val="28"/>
          <w:szCs w:val="28"/>
          <w:lang w:val="ru-RU"/>
        </w:rPr>
        <w:t>техносферы</w:t>
      </w:r>
      <w:r w:rsidRPr="006F2774">
        <w:rPr>
          <w:rFonts w:ascii="Times New Roman" w:hAnsi="Times New Roman" w:cs="Times New Roman"/>
          <w:sz w:val="28"/>
          <w:szCs w:val="28"/>
          <w:lang w:val="ru-RU" w:eastAsia="ru-RU"/>
        </w:rPr>
        <w:t xml:space="preserve">, производящий контрольно-измерительные приборы и осуществляющий технологический процесс травления печатных плат. Объект </w:t>
      </w:r>
      <w:r w:rsidR="003D053A" w:rsidRPr="00432FD3">
        <w:rPr>
          <w:sz w:val="28"/>
          <w:szCs w:val="28"/>
          <w:lang w:val="ru-RU"/>
        </w:rPr>
        <w:t>техносферы</w:t>
      </w:r>
      <w:r w:rsidRPr="006F2774">
        <w:rPr>
          <w:rFonts w:ascii="Times New Roman" w:hAnsi="Times New Roman" w:cs="Times New Roman"/>
          <w:sz w:val="28"/>
          <w:szCs w:val="28"/>
          <w:lang w:val="ru-RU" w:eastAsia="ru-RU"/>
        </w:rPr>
        <w:t xml:space="preserve"> имеет средозащитное оборудование, требующее модернизации.</w:t>
      </w:r>
      <w:r w:rsidR="00AF52EE" w:rsidRPr="006F2774">
        <w:rPr>
          <w:rFonts w:ascii="Times New Roman" w:hAnsi="Times New Roman" w:cs="Times New Roman"/>
          <w:sz w:val="28"/>
          <w:szCs w:val="28"/>
          <w:lang w:val="ru-RU" w:eastAsia="ru-RU"/>
        </w:rPr>
        <w:t xml:space="preserve"> Ежегодно на модернизацию оборудования выделяются средства, в том числе на средозащитное оборудование и</w:t>
      </w:r>
      <w:r w:rsidRPr="006F2774">
        <w:rPr>
          <w:rFonts w:ascii="Times New Roman" w:hAnsi="Times New Roman" w:cs="Times New Roman"/>
          <w:sz w:val="28"/>
          <w:szCs w:val="28"/>
          <w:lang w:val="ru-RU" w:eastAsia="ru-RU"/>
        </w:rPr>
        <w:t xml:space="preserve"> </w:t>
      </w:r>
      <w:r w:rsidR="00AF52EE" w:rsidRPr="006F2774">
        <w:rPr>
          <w:rFonts w:ascii="Times New Roman" w:hAnsi="Times New Roman" w:cs="Times New Roman"/>
          <w:sz w:val="28"/>
          <w:szCs w:val="28"/>
          <w:lang w:val="ru-RU" w:eastAsia="ru-RU"/>
        </w:rPr>
        <w:t xml:space="preserve">локальные очистные сооружения. </w:t>
      </w:r>
      <w:r w:rsidRPr="006F2774">
        <w:rPr>
          <w:rFonts w:ascii="Times New Roman" w:hAnsi="Times New Roman" w:cs="Times New Roman"/>
          <w:sz w:val="28"/>
          <w:szCs w:val="28"/>
          <w:lang w:val="ru-RU" w:eastAsia="ru-RU"/>
        </w:rPr>
        <w:t>Значения параметров ана</w:t>
      </w:r>
      <w:r w:rsidR="00B64664" w:rsidRPr="006F2774">
        <w:rPr>
          <w:rFonts w:ascii="Times New Roman" w:hAnsi="Times New Roman" w:cs="Times New Roman"/>
          <w:sz w:val="28"/>
          <w:szCs w:val="28"/>
          <w:lang w:val="ru-RU" w:eastAsia="ru-RU"/>
        </w:rPr>
        <w:t xml:space="preserve">лизируемых процессов приведены </w:t>
      </w:r>
      <w:r w:rsidRPr="006F2774">
        <w:rPr>
          <w:rFonts w:ascii="Times New Roman" w:hAnsi="Times New Roman" w:cs="Times New Roman"/>
          <w:sz w:val="28"/>
          <w:szCs w:val="28"/>
          <w:lang w:val="ru-RU" w:eastAsia="ru-RU"/>
        </w:rPr>
        <w:t>в таблице 6</w:t>
      </w:r>
      <w:r w:rsidR="00B64664" w:rsidRPr="006F2774">
        <w:rPr>
          <w:rFonts w:ascii="Times New Roman" w:hAnsi="Times New Roman" w:cs="Times New Roman"/>
          <w:sz w:val="28"/>
          <w:szCs w:val="28"/>
          <w:lang w:val="ru-RU" w:eastAsia="ru-RU"/>
        </w:rPr>
        <w:t>.</w:t>
      </w:r>
    </w:p>
    <w:p w:rsidR="00365DD8" w:rsidRDefault="00B626D3" w:rsidP="00AA45E4">
      <w:pPr>
        <w:pStyle w:val="BodytextIndented"/>
        <w:widowControl w:val="0"/>
        <w:tabs>
          <w:tab w:val="center" w:pos="4904"/>
        </w:tabs>
        <w:spacing w:line="360" w:lineRule="auto"/>
        <w:ind w:firstLine="851"/>
        <w:rPr>
          <w:rFonts w:ascii="Times New Roman" w:hAnsi="Times New Roman" w:cs="Times New Roman"/>
          <w:sz w:val="28"/>
          <w:szCs w:val="28"/>
          <w:lang w:val="ru-RU" w:eastAsia="ru-RU"/>
        </w:rPr>
      </w:pPr>
      <w:r w:rsidRPr="006F2774">
        <w:rPr>
          <w:rFonts w:ascii="Times New Roman" w:hAnsi="Times New Roman" w:cs="Times New Roman"/>
          <w:sz w:val="28"/>
          <w:szCs w:val="28"/>
          <w:lang w:val="ru-RU" w:eastAsia="ru-RU"/>
        </w:rPr>
        <w:t>Таблица – 6. Исходные данные для определения экологической эффективности сравниваемых систем</w:t>
      </w:r>
    </w:p>
    <w:tbl>
      <w:tblPr>
        <w:tblStyle w:val="afc"/>
        <w:tblW w:w="9180" w:type="dxa"/>
        <w:tblLayout w:type="fixed"/>
        <w:tblLook w:val="04A0"/>
      </w:tblPr>
      <w:tblGrid>
        <w:gridCol w:w="675"/>
        <w:gridCol w:w="3969"/>
        <w:gridCol w:w="1134"/>
        <w:gridCol w:w="1134"/>
        <w:gridCol w:w="1276"/>
        <w:gridCol w:w="992"/>
      </w:tblGrid>
      <w:tr w:rsidR="00741A15" w:rsidRPr="00741A15" w:rsidTr="00A85532">
        <w:trPr>
          <w:tblHeader/>
        </w:trPr>
        <w:tc>
          <w:tcPr>
            <w:tcW w:w="675" w:type="dxa"/>
            <w:vMerge w:val="restart"/>
            <w:vAlign w:val="center"/>
          </w:tcPr>
          <w:p w:rsidR="00741A15" w:rsidRPr="00741A15" w:rsidRDefault="00741A15"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741A15">
              <w:rPr>
                <w:rFonts w:ascii="Times New Roman" w:hAnsi="Times New Roman" w:cs="Times New Roman"/>
                <w:b/>
                <w:sz w:val="24"/>
                <w:szCs w:val="24"/>
                <w:lang w:val="ru-RU" w:eastAsia="ru-RU"/>
              </w:rPr>
              <w:t>№</w:t>
            </w:r>
          </w:p>
        </w:tc>
        <w:tc>
          <w:tcPr>
            <w:tcW w:w="3969" w:type="dxa"/>
            <w:vMerge w:val="restart"/>
            <w:vAlign w:val="center"/>
          </w:tcPr>
          <w:p w:rsidR="00741A15" w:rsidRPr="00741A15" w:rsidRDefault="00741A15"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741A15">
              <w:rPr>
                <w:rFonts w:ascii="Times New Roman" w:hAnsi="Times New Roman" w:cs="Times New Roman"/>
                <w:b/>
                <w:sz w:val="24"/>
                <w:szCs w:val="24"/>
                <w:lang w:val="ru-RU" w:eastAsia="ru-RU"/>
              </w:rPr>
              <w:t xml:space="preserve">Наименование фактора опасности </w:t>
            </w:r>
            <w:r w:rsidRPr="00741A15">
              <w:rPr>
                <w:rFonts w:ascii="Times New Roman" w:hAnsi="Times New Roman" w:cs="Times New Roman"/>
                <w:b/>
                <w:sz w:val="24"/>
                <w:szCs w:val="24"/>
                <w:lang w:val="ru-RU" w:eastAsia="ru-RU"/>
              </w:rPr>
              <w:br/>
              <w:t>и среды распространения</w:t>
            </w:r>
          </w:p>
        </w:tc>
        <w:tc>
          <w:tcPr>
            <w:tcW w:w="1134" w:type="dxa"/>
            <w:vMerge w:val="restart"/>
            <w:vAlign w:val="center"/>
          </w:tcPr>
          <w:p w:rsidR="00741A15" w:rsidRPr="00741A15" w:rsidRDefault="00741A15"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741A15">
              <w:rPr>
                <w:rFonts w:ascii="Times New Roman" w:hAnsi="Times New Roman" w:cs="Times New Roman"/>
                <w:b/>
                <w:sz w:val="24"/>
                <w:szCs w:val="24"/>
                <w:lang w:val="ru-RU" w:eastAsia="ru-RU"/>
              </w:rPr>
              <w:t xml:space="preserve">Ед. </w:t>
            </w:r>
            <w:proofErr w:type="spellStart"/>
            <w:r w:rsidRPr="00741A15">
              <w:rPr>
                <w:rFonts w:ascii="Times New Roman" w:hAnsi="Times New Roman" w:cs="Times New Roman"/>
                <w:b/>
                <w:sz w:val="24"/>
                <w:szCs w:val="24"/>
                <w:lang w:val="ru-RU" w:eastAsia="ru-RU"/>
              </w:rPr>
              <w:t>изм</w:t>
            </w:r>
            <w:proofErr w:type="spellEnd"/>
            <w:r w:rsidRPr="00741A15">
              <w:rPr>
                <w:rFonts w:ascii="Times New Roman" w:hAnsi="Times New Roman" w:cs="Times New Roman"/>
                <w:b/>
                <w:sz w:val="24"/>
                <w:szCs w:val="24"/>
                <w:lang w:val="ru-RU" w:eastAsia="ru-RU"/>
              </w:rPr>
              <w:t>.</w:t>
            </w:r>
          </w:p>
        </w:tc>
        <w:tc>
          <w:tcPr>
            <w:tcW w:w="2410" w:type="dxa"/>
            <w:gridSpan w:val="2"/>
            <w:vAlign w:val="center"/>
          </w:tcPr>
          <w:p w:rsidR="00741A15" w:rsidRPr="00741A15" w:rsidRDefault="00741A15"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741A15">
              <w:rPr>
                <w:rFonts w:ascii="Times New Roman" w:hAnsi="Times New Roman" w:cs="Times New Roman"/>
                <w:b/>
                <w:sz w:val="24"/>
                <w:szCs w:val="24"/>
                <w:lang w:val="ru-RU" w:eastAsia="ru-RU"/>
              </w:rPr>
              <w:t>Значения</w:t>
            </w:r>
          </w:p>
        </w:tc>
        <w:tc>
          <w:tcPr>
            <w:tcW w:w="992" w:type="dxa"/>
            <w:vMerge w:val="restart"/>
            <w:vAlign w:val="center"/>
          </w:tcPr>
          <w:p w:rsidR="00741A15" w:rsidRPr="00741A15" w:rsidRDefault="00032233" w:rsidP="00A85532">
            <w:pPr>
              <w:pStyle w:val="BodytextIndented"/>
              <w:widowControl w:val="0"/>
              <w:tabs>
                <w:tab w:val="center" w:pos="4904"/>
              </w:tabs>
              <w:ind w:left="-108" w:right="-108" w:firstLine="0"/>
              <w:jc w:val="center"/>
              <w:rPr>
                <w:rFonts w:ascii="Times New Roman" w:hAnsi="Times New Roman" w:cs="Times New Roman"/>
                <w:b/>
                <w:sz w:val="24"/>
                <w:szCs w:val="24"/>
                <w:lang w:val="ru-RU" w:eastAsia="ru-RU"/>
              </w:rPr>
            </w:pPr>
            <w:proofErr w:type="spellStart"/>
            <w:r>
              <w:rPr>
                <w:rFonts w:ascii="Times New Roman" w:hAnsi="Times New Roman" w:cs="Times New Roman"/>
                <w:b/>
                <w:sz w:val="24"/>
                <w:szCs w:val="24"/>
                <w:lang w:val="ru-RU" w:eastAsia="ru-RU"/>
              </w:rPr>
              <w:t>Исполь-зование</w:t>
            </w:r>
            <w:proofErr w:type="spellEnd"/>
          </w:p>
        </w:tc>
      </w:tr>
      <w:tr w:rsidR="00741A15" w:rsidRPr="006F2774" w:rsidTr="00A85532">
        <w:trPr>
          <w:tblHeader/>
        </w:trPr>
        <w:tc>
          <w:tcPr>
            <w:tcW w:w="675" w:type="dxa"/>
            <w:vMerge/>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3969" w:type="dxa"/>
            <w:vMerge/>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1134" w:type="dxa"/>
            <w:vMerge/>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1134" w:type="dxa"/>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факт.</w:t>
            </w:r>
          </w:p>
        </w:tc>
        <w:tc>
          <w:tcPr>
            <w:tcW w:w="1276" w:type="dxa"/>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ПДЗ</w:t>
            </w:r>
          </w:p>
        </w:tc>
        <w:tc>
          <w:tcPr>
            <w:tcW w:w="992" w:type="dxa"/>
            <w:vMerge/>
            <w:vAlign w:val="center"/>
          </w:tcPr>
          <w:p w:rsidR="00741A15" w:rsidRPr="006F2774" w:rsidRDefault="00741A15" w:rsidP="00A85532">
            <w:pPr>
              <w:pStyle w:val="BodytextIndented"/>
              <w:widowControl w:val="0"/>
              <w:tabs>
                <w:tab w:val="center" w:pos="4904"/>
              </w:tabs>
              <w:ind w:firstLine="0"/>
              <w:jc w:val="center"/>
              <w:rPr>
                <w:rFonts w:ascii="Times New Roman" w:hAnsi="Times New Roman" w:cs="Times New Roman"/>
                <w:sz w:val="24"/>
                <w:szCs w:val="24"/>
                <w:lang w:val="ru-RU" w:eastAsia="ru-RU"/>
              </w:rPr>
            </w:pPr>
          </w:p>
        </w:tc>
      </w:tr>
      <w:tr w:rsidR="00741A15" w:rsidRPr="006F2774" w:rsidTr="00A85532">
        <w:tc>
          <w:tcPr>
            <w:tcW w:w="675" w:type="dxa"/>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1.</w:t>
            </w:r>
          </w:p>
        </w:tc>
        <w:tc>
          <w:tcPr>
            <w:tcW w:w="8505" w:type="dxa"/>
            <w:gridSpan w:val="5"/>
            <w:vAlign w:val="center"/>
          </w:tcPr>
          <w:p w:rsidR="00741A15" w:rsidRPr="006F2774" w:rsidRDefault="00741A15" w:rsidP="00A85532">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Соединения меди в атмосфере:</w:t>
            </w:r>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1.1.</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 xml:space="preserve">Медь </w:t>
            </w:r>
            <w:proofErr w:type="spellStart"/>
            <w:r w:rsidRPr="006F2774">
              <w:rPr>
                <w:rFonts w:ascii="Times New Roman" w:hAnsi="Times New Roman" w:cs="Times New Roman"/>
                <w:sz w:val="24"/>
                <w:szCs w:val="24"/>
                <w:lang w:val="ru-RU" w:eastAsia="ru-RU"/>
              </w:rPr>
              <w:t>дихлорид</w:t>
            </w:r>
            <w:proofErr w:type="spellEnd"/>
            <w:r w:rsidRPr="006F2774">
              <w:rPr>
                <w:rFonts w:ascii="Times New Roman" w:hAnsi="Times New Roman" w:cs="Times New Roman"/>
                <w:sz w:val="24"/>
                <w:szCs w:val="24"/>
                <w:lang w:val="ru-RU" w:eastAsia="ru-RU"/>
              </w:rPr>
              <w:t xml:space="preserve"> (в пересчете на медь)</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мг/м</w:t>
            </w:r>
            <w:r w:rsidRPr="006F2774">
              <w:rPr>
                <w:rFonts w:ascii="Times New Roman" w:hAnsi="Times New Roman" w:cs="Times New Roman"/>
                <w:sz w:val="24"/>
                <w:szCs w:val="24"/>
                <w:vertAlign w:val="superscript"/>
                <w:lang w:val="ru-RU" w:eastAsia="ru-RU"/>
              </w:rPr>
              <w:t>3</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0,00091</w:t>
            </w:r>
          </w:p>
        </w:tc>
        <w:tc>
          <w:tcPr>
            <w:tcW w:w="1276"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0,001</w:t>
            </w:r>
          </w:p>
        </w:tc>
        <w:tc>
          <w:tcPr>
            <w:tcW w:w="992" w:type="dxa"/>
            <w:vMerge w:val="restart"/>
            <w:vAlign w:val="center"/>
          </w:tcPr>
          <w:p w:rsidR="00032233" w:rsidRPr="00032233" w:rsidRDefault="00FE09C9" w:rsidP="00A85532">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ГССГМ</m:t>
                    </m:r>
                  </m:sub>
                  <m:sup>
                    <m:r>
                      <w:rPr>
                        <w:rFonts w:ascii="Cambria Math" w:hAnsi="Times New Roman" w:cs="Times New Roman"/>
                        <w:sz w:val="24"/>
                        <w:szCs w:val="24"/>
                        <w:lang w:val="ru-RU" w:eastAsia="ru-RU"/>
                      </w:rPr>
                      <m:t>ЭС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ОС</m:t>
                    </m:r>
                  </m:sup>
                </m:sSubSup>
              </m:oMath>
            </m:oMathPara>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1.2.</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Медь оксид (в пересчете на медь)</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мг/м</w:t>
            </w:r>
            <w:r w:rsidRPr="006F2774">
              <w:rPr>
                <w:rFonts w:ascii="Times New Roman" w:hAnsi="Times New Roman" w:cs="Times New Roman"/>
                <w:sz w:val="24"/>
                <w:szCs w:val="24"/>
                <w:vertAlign w:val="superscript"/>
                <w:lang w:val="ru-RU" w:eastAsia="ru-RU"/>
              </w:rPr>
              <w:t>3</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0,0017</w:t>
            </w:r>
          </w:p>
        </w:tc>
        <w:tc>
          <w:tcPr>
            <w:tcW w:w="1276"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eastAsia="ru-RU"/>
              </w:rPr>
              <w:t>0,002</w:t>
            </w:r>
          </w:p>
        </w:tc>
        <w:tc>
          <w:tcPr>
            <w:tcW w:w="992" w:type="dxa"/>
            <w:vMerge/>
            <w:vAlign w:val="center"/>
          </w:tcPr>
          <w:p w:rsidR="00032233" w:rsidRPr="006F2774" w:rsidRDefault="00032233" w:rsidP="00A85532">
            <w:pPr>
              <w:pStyle w:val="BodytextIndented"/>
              <w:widowControl w:val="0"/>
              <w:tabs>
                <w:tab w:val="center" w:pos="4904"/>
              </w:tabs>
              <w:ind w:firstLine="0"/>
              <w:jc w:val="center"/>
              <w:rPr>
                <w:rFonts w:ascii="Times New Roman" w:hAnsi="Times New Roman" w:cs="Times New Roman"/>
                <w:sz w:val="24"/>
                <w:szCs w:val="24"/>
                <w:lang w:eastAsia="ru-RU"/>
              </w:rPr>
            </w:pPr>
          </w:p>
        </w:tc>
      </w:tr>
      <w:tr w:rsidR="00741A15" w:rsidRPr="006F2774" w:rsidTr="00A85532">
        <w:tc>
          <w:tcPr>
            <w:tcW w:w="675" w:type="dxa"/>
            <w:vAlign w:val="center"/>
          </w:tcPr>
          <w:p w:rsidR="00741A15" w:rsidRPr="006F2774" w:rsidRDefault="00741A15"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 xml:space="preserve">2. </w:t>
            </w:r>
          </w:p>
        </w:tc>
        <w:tc>
          <w:tcPr>
            <w:tcW w:w="7513" w:type="dxa"/>
            <w:gridSpan w:val="4"/>
            <w:vAlign w:val="center"/>
          </w:tcPr>
          <w:p w:rsidR="00741A15" w:rsidRPr="006F2774" w:rsidRDefault="00741A15" w:rsidP="00AA45E4">
            <w:pPr>
              <w:pStyle w:val="BodytextIndented"/>
              <w:widowControl w:val="0"/>
              <w:tabs>
                <w:tab w:val="center" w:pos="4904"/>
              </w:tabs>
              <w:ind w:firstLine="0"/>
              <w:jc w:val="left"/>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Соединения меди в гидросфере:</w:t>
            </w:r>
          </w:p>
        </w:tc>
        <w:tc>
          <w:tcPr>
            <w:tcW w:w="992" w:type="dxa"/>
            <w:vAlign w:val="center"/>
          </w:tcPr>
          <w:p w:rsidR="00741A15" w:rsidRPr="006F2774" w:rsidRDefault="00741A15" w:rsidP="00A85532">
            <w:pPr>
              <w:pStyle w:val="BodytextIndented"/>
              <w:widowControl w:val="0"/>
              <w:tabs>
                <w:tab w:val="center" w:pos="4904"/>
              </w:tabs>
              <w:ind w:firstLine="0"/>
              <w:jc w:val="center"/>
              <w:rPr>
                <w:rFonts w:ascii="Times New Roman" w:hAnsi="Times New Roman" w:cs="Times New Roman"/>
                <w:b/>
                <w:sz w:val="24"/>
                <w:szCs w:val="24"/>
                <w:lang w:val="ru-RU" w:eastAsia="ru-RU"/>
              </w:rPr>
            </w:pPr>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2.1.</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Медь (суммарно)</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мг/л</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1,1</w:t>
            </w:r>
          </w:p>
        </w:tc>
        <w:tc>
          <w:tcPr>
            <w:tcW w:w="1276"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1,0</w:t>
            </w:r>
          </w:p>
        </w:tc>
        <w:tc>
          <w:tcPr>
            <w:tcW w:w="992" w:type="dxa"/>
            <w:vAlign w:val="center"/>
          </w:tcPr>
          <w:p w:rsidR="00032233" w:rsidRPr="00032233" w:rsidRDefault="00FE09C9" w:rsidP="00A85532">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ГССГМ</m:t>
                    </m:r>
                  </m:sub>
                  <m:sup>
                    <m:r>
                      <w:rPr>
                        <w:rFonts w:ascii="Cambria Math" w:hAnsi="Times New Roman" w:cs="Times New Roman"/>
                        <w:sz w:val="24"/>
                        <w:szCs w:val="24"/>
                        <w:lang w:val="ru-RU" w:eastAsia="ru-RU"/>
                      </w:rPr>
                      <m:t>ЭС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ОС</m:t>
                    </m:r>
                  </m:sup>
                </m:sSubSup>
              </m:oMath>
            </m:oMathPara>
          </w:p>
        </w:tc>
      </w:tr>
      <w:tr w:rsidR="00032233" w:rsidRPr="00432FD3"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3.</w:t>
            </w:r>
          </w:p>
        </w:tc>
        <w:tc>
          <w:tcPr>
            <w:tcW w:w="7513" w:type="dxa"/>
            <w:gridSpan w:val="4"/>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Соединения меди в организме человека</w:t>
            </w:r>
          </w:p>
        </w:tc>
        <w:tc>
          <w:tcPr>
            <w:tcW w:w="992" w:type="dxa"/>
            <w:vAlign w:val="center"/>
          </w:tcPr>
          <w:p w:rsidR="00032233" w:rsidRPr="006F2774" w:rsidRDefault="00032233" w:rsidP="00A85532">
            <w:pPr>
              <w:pStyle w:val="BodytextIndented"/>
              <w:widowControl w:val="0"/>
              <w:tabs>
                <w:tab w:val="center" w:pos="4904"/>
              </w:tabs>
              <w:ind w:firstLine="0"/>
              <w:jc w:val="center"/>
              <w:rPr>
                <w:rFonts w:ascii="Times New Roman" w:hAnsi="Times New Roman" w:cs="Times New Roman"/>
                <w:b/>
                <w:sz w:val="24"/>
                <w:szCs w:val="24"/>
                <w:lang w:val="ru-RU" w:eastAsia="ru-RU"/>
              </w:rPr>
            </w:pPr>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3.1.</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sz w:val="24"/>
                <w:szCs w:val="24"/>
                <w:lang w:val="ru-RU" w:eastAsia="ru-RU"/>
              </w:rPr>
            </w:pPr>
            <w:r w:rsidRPr="006F2774">
              <w:rPr>
                <w:rFonts w:ascii="Times New Roman" w:hAnsi="Times New Roman" w:cs="Times New Roman"/>
                <w:position w:val="-1"/>
                <w:sz w:val="24"/>
                <w:szCs w:val="24"/>
                <w:lang w:val="ru-RU"/>
              </w:rPr>
              <w:t>Медь в волосах</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rPr>
              <w:t>мг/кг</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8,3</w:t>
            </w:r>
          </w:p>
        </w:tc>
        <w:tc>
          <w:tcPr>
            <w:tcW w:w="1276" w:type="dxa"/>
            <w:vAlign w:val="center"/>
          </w:tcPr>
          <w:p w:rsidR="00032233" w:rsidRPr="006F2774" w:rsidRDefault="00032233" w:rsidP="00AA45E4">
            <w:pPr>
              <w:pStyle w:val="BodytextIndented"/>
              <w:widowControl w:val="0"/>
              <w:tabs>
                <w:tab w:val="center" w:pos="4904"/>
              </w:tabs>
              <w:ind w:left="-108"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rPr>
              <w:t>10,36±0,95</w:t>
            </w:r>
          </w:p>
        </w:tc>
        <w:tc>
          <w:tcPr>
            <w:tcW w:w="992" w:type="dxa"/>
            <w:vMerge w:val="restart"/>
            <w:vAlign w:val="center"/>
          </w:tcPr>
          <w:p w:rsidR="00032233" w:rsidRPr="006F2774" w:rsidRDefault="00FE09C9" w:rsidP="00A85532">
            <w:pPr>
              <w:pStyle w:val="BodytextIndented"/>
              <w:widowControl w:val="0"/>
              <w:tabs>
                <w:tab w:val="center" w:pos="4904"/>
              </w:tabs>
              <w:ind w:left="-108" w:firstLine="0"/>
              <w:jc w:val="center"/>
              <w:rPr>
                <w:rFonts w:ascii="Times New Roman" w:hAnsi="Times New Roman" w:cs="Times New Roman"/>
                <w:sz w:val="24"/>
                <w:szCs w:val="24"/>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ГССГМ</m:t>
                    </m:r>
                  </m:sub>
                  <m:sup>
                    <m:r>
                      <w:rPr>
                        <w:rFonts w:ascii="Cambria Math" w:hAnsi="Times New Roman" w:cs="Times New Roman"/>
                        <w:sz w:val="24"/>
                        <w:szCs w:val="24"/>
                        <w:lang w:val="ru-RU" w:eastAsia="ru-RU"/>
                      </w:rPr>
                      <m:t>ЭС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ЧЕЛ</m:t>
                    </m:r>
                  </m:sup>
                </m:sSubSup>
              </m:oMath>
            </m:oMathPara>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3.2.</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sz w:val="24"/>
                <w:szCs w:val="24"/>
                <w:lang w:val="ru-RU" w:eastAsia="ru-RU"/>
              </w:rPr>
            </w:pPr>
            <w:r w:rsidRPr="006F2774">
              <w:rPr>
                <w:rFonts w:ascii="Times New Roman" w:hAnsi="Times New Roman" w:cs="Times New Roman"/>
                <w:position w:val="-1"/>
                <w:sz w:val="24"/>
                <w:szCs w:val="24"/>
                <w:lang w:val="ru-RU"/>
              </w:rPr>
              <w:t>Медь в крови</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roofErr w:type="spellStart"/>
            <w:r w:rsidRPr="006F2774">
              <w:rPr>
                <w:rFonts w:ascii="Times New Roman" w:hAnsi="Times New Roman" w:cs="Times New Roman"/>
                <w:sz w:val="24"/>
                <w:szCs w:val="24"/>
                <w:lang w:val="ru-RU"/>
              </w:rPr>
              <w:t>мкмоль</w:t>
            </w:r>
            <w:proofErr w:type="spellEnd"/>
            <w:r w:rsidRPr="006F2774">
              <w:rPr>
                <w:rFonts w:ascii="Times New Roman" w:hAnsi="Times New Roman" w:cs="Times New Roman"/>
                <w:sz w:val="24"/>
                <w:szCs w:val="24"/>
                <w:lang w:val="ru-RU"/>
              </w:rPr>
              <w:t>/л</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11,2</w:t>
            </w:r>
          </w:p>
        </w:tc>
        <w:tc>
          <w:tcPr>
            <w:tcW w:w="1276" w:type="dxa"/>
            <w:vAlign w:val="center"/>
          </w:tcPr>
          <w:p w:rsidR="00032233" w:rsidRPr="006F2774" w:rsidRDefault="00032233" w:rsidP="00AA45E4">
            <w:pPr>
              <w:pStyle w:val="BodytextIndented"/>
              <w:widowControl w:val="0"/>
              <w:tabs>
                <w:tab w:val="center" w:pos="4904"/>
              </w:tabs>
              <w:ind w:left="-108"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rPr>
              <w:t>12,56-25,12</w:t>
            </w:r>
          </w:p>
        </w:tc>
        <w:tc>
          <w:tcPr>
            <w:tcW w:w="992" w:type="dxa"/>
            <w:vMerge/>
            <w:vAlign w:val="center"/>
          </w:tcPr>
          <w:p w:rsidR="00032233" w:rsidRPr="006F2774" w:rsidRDefault="00032233" w:rsidP="00A85532">
            <w:pPr>
              <w:pStyle w:val="BodytextIndented"/>
              <w:widowControl w:val="0"/>
              <w:tabs>
                <w:tab w:val="center" w:pos="4904"/>
              </w:tabs>
              <w:ind w:left="-108" w:firstLine="0"/>
              <w:jc w:val="center"/>
              <w:rPr>
                <w:rFonts w:ascii="Times New Roman" w:hAnsi="Times New Roman" w:cs="Times New Roman"/>
                <w:sz w:val="24"/>
                <w:szCs w:val="24"/>
              </w:rPr>
            </w:pPr>
          </w:p>
        </w:tc>
      </w:tr>
      <w:tr w:rsidR="00032233" w:rsidRPr="00432FD3"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4.</w:t>
            </w:r>
          </w:p>
        </w:tc>
        <w:tc>
          <w:tcPr>
            <w:tcW w:w="8505" w:type="dxa"/>
            <w:gridSpan w:val="5"/>
            <w:vAlign w:val="center"/>
          </w:tcPr>
          <w:p w:rsidR="00032233" w:rsidRPr="006F2774" w:rsidRDefault="00032233" w:rsidP="00A85532">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Параметры работы средозащитного оборудования (атмосфера)</w:t>
            </w:r>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4.1.</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Выброс меди с отходящими газами</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rPr>
            </w:pPr>
            <w:r w:rsidRPr="006F2774">
              <w:rPr>
                <w:rFonts w:ascii="Times New Roman" w:hAnsi="Times New Roman" w:cs="Times New Roman"/>
                <w:sz w:val="24"/>
                <w:szCs w:val="24"/>
                <w:lang w:val="ru-RU" w:eastAsia="ru-RU"/>
              </w:rPr>
              <w:t>г/сек</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1,26</w:t>
            </w:r>
          </w:p>
        </w:tc>
        <w:tc>
          <w:tcPr>
            <w:tcW w:w="1276"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w:t>
            </w:r>
            <w:r w:rsidRPr="006F2774">
              <w:rPr>
                <w:rFonts w:ascii="Times New Roman" w:hAnsi="Times New Roman" w:cs="Times New Roman"/>
                <w:sz w:val="24"/>
                <w:szCs w:val="24"/>
                <w:lang w:val="ru-RU" w:eastAsia="ru-RU"/>
              </w:rPr>
              <w:t>2,08</w:t>
            </w:r>
          </w:p>
        </w:tc>
        <w:tc>
          <w:tcPr>
            <w:tcW w:w="992" w:type="dxa"/>
            <w:vAlign w:val="center"/>
          </w:tcPr>
          <w:p w:rsidR="00032233" w:rsidRDefault="00FE09C9" w:rsidP="00A85532">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4.2.</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 xml:space="preserve">Концентрация меди </w:t>
            </w:r>
            <w:proofErr w:type="spellStart"/>
            <w:r w:rsidRPr="006F2774">
              <w:rPr>
                <w:rFonts w:ascii="Times New Roman" w:hAnsi="Times New Roman" w:cs="Times New Roman"/>
                <w:sz w:val="24"/>
                <w:szCs w:val="24"/>
                <w:lang w:val="ru-RU" w:eastAsia="ru-RU"/>
              </w:rPr>
              <w:t>дихлорид</w:t>
            </w:r>
            <w:proofErr w:type="spellEnd"/>
            <w:r w:rsidRPr="006F2774">
              <w:rPr>
                <w:rFonts w:ascii="Times New Roman" w:hAnsi="Times New Roman" w:cs="Times New Roman"/>
                <w:sz w:val="24"/>
                <w:szCs w:val="24"/>
                <w:lang w:val="ru-RU" w:eastAsia="ru-RU"/>
              </w:rPr>
              <w:t xml:space="preserve"> (в пересчете на медь) </w:t>
            </w:r>
            <w:r w:rsidRPr="006F2774">
              <w:rPr>
                <w:rFonts w:ascii="Times New Roman" w:hAnsi="Times New Roman" w:cs="Times New Roman"/>
                <w:position w:val="-1"/>
                <w:sz w:val="24"/>
                <w:szCs w:val="24"/>
                <w:lang w:val="ru-RU"/>
              </w:rPr>
              <w:t>на входе и выходе</w:t>
            </w:r>
            <w:r w:rsidRPr="006F2774">
              <w:rPr>
                <w:rFonts w:ascii="Times New Roman" w:hAnsi="Times New Roman" w:cs="Times New Roman"/>
                <w:sz w:val="24"/>
                <w:szCs w:val="24"/>
                <w:lang w:val="ru-RU" w:eastAsia="ru-RU"/>
              </w:rPr>
              <w:t xml:space="preserve"> средозащитного оборудования</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мг/м</w:t>
            </w:r>
            <w:r w:rsidRPr="006F2774">
              <w:rPr>
                <w:rFonts w:ascii="Times New Roman" w:hAnsi="Times New Roman" w:cs="Times New Roman"/>
                <w:sz w:val="24"/>
                <w:szCs w:val="24"/>
                <w:vertAlign w:val="superscript"/>
                <w:lang w:val="ru-RU" w:eastAsia="ru-RU"/>
              </w:rPr>
              <w:t>3</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0,0083</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0,00091</w:t>
            </w:r>
          </w:p>
        </w:tc>
        <w:tc>
          <w:tcPr>
            <w:tcW w:w="992" w:type="dxa"/>
            <w:vMerge w:val="restart"/>
            <w:vAlign w:val="center"/>
          </w:tcPr>
          <w:p w:rsidR="00AA5BEF" w:rsidRPr="006F2774" w:rsidRDefault="00FE09C9" w:rsidP="00A85532">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ЭД</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4.3.</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 xml:space="preserve">Концентрация меди </w:t>
            </w:r>
            <w:r w:rsidRPr="006F2774">
              <w:rPr>
                <w:rFonts w:ascii="Times New Roman" w:hAnsi="Times New Roman" w:cs="Times New Roman"/>
                <w:sz w:val="24"/>
                <w:szCs w:val="24"/>
                <w:lang w:val="ru-RU" w:eastAsia="ru-RU"/>
              </w:rPr>
              <w:t xml:space="preserve">оксид (в пересчете на медь) </w:t>
            </w:r>
            <w:r w:rsidRPr="006F2774">
              <w:rPr>
                <w:rFonts w:ascii="Times New Roman" w:hAnsi="Times New Roman" w:cs="Times New Roman"/>
                <w:position w:val="-1"/>
                <w:sz w:val="24"/>
                <w:szCs w:val="24"/>
                <w:lang w:val="ru-RU"/>
              </w:rPr>
              <w:t>на входе и выходе</w:t>
            </w:r>
            <w:r w:rsidRPr="006F2774">
              <w:rPr>
                <w:rFonts w:ascii="Times New Roman" w:hAnsi="Times New Roman" w:cs="Times New Roman"/>
                <w:sz w:val="24"/>
                <w:szCs w:val="24"/>
                <w:lang w:val="ru-RU" w:eastAsia="ru-RU"/>
              </w:rPr>
              <w:t xml:space="preserve"> средозащитного оборудования</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мг/м</w:t>
            </w:r>
            <w:r w:rsidRPr="006F2774">
              <w:rPr>
                <w:rFonts w:ascii="Times New Roman" w:hAnsi="Times New Roman" w:cs="Times New Roman"/>
                <w:sz w:val="24"/>
                <w:szCs w:val="24"/>
                <w:vertAlign w:val="superscript"/>
                <w:lang w:val="ru-RU" w:eastAsia="ru-RU"/>
              </w:rPr>
              <w:t>3</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0,011</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0,0017</w:t>
            </w:r>
          </w:p>
        </w:tc>
        <w:tc>
          <w:tcPr>
            <w:tcW w:w="992" w:type="dxa"/>
            <w:vMerge/>
            <w:vAlign w:val="center"/>
          </w:tcPr>
          <w:p w:rsidR="00AA5BEF" w:rsidRPr="006F2774" w:rsidRDefault="00AA5BEF" w:rsidP="00A85532">
            <w:pPr>
              <w:pStyle w:val="BodytextIndented"/>
              <w:widowControl w:val="0"/>
              <w:tabs>
                <w:tab w:val="center" w:pos="4904"/>
              </w:tabs>
              <w:ind w:firstLine="0"/>
              <w:jc w:val="center"/>
              <w:rPr>
                <w:rFonts w:ascii="Times New Roman" w:hAnsi="Times New Roman" w:cs="Times New Roman"/>
                <w:sz w:val="24"/>
                <w:szCs w:val="24"/>
                <w:lang w:val="ru-RU" w:eastAsia="ru-RU"/>
              </w:rPr>
            </w:pPr>
          </w:p>
        </w:tc>
      </w:tr>
      <w:tr w:rsidR="00032233" w:rsidRPr="00432FD3"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 xml:space="preserve">5. </w:t>
            </w:r>
          </w:p>
        </w:tc>
        <w:tc>
          <w:tcPr>
            <w:tcW w:w="8505" w:type="dxa"/>
            <w:gridSpan w:val="5"/>
            <w:vAlign w:val="center"/>
          </w:tcPr>
          <w:p w:rsidR="00032233" w:rsidRPr="006F2774" w:rsidRDefault="00032233" w:rsidP="00A85532">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Параметры работы локальных очистных сооружений (гидросфера)</w:t>
            </w:r>
          </w:p>
        </w:tc>
      </w:tr>
      <w:tr w:rsidR="00032233" w:rsidRPr="006F2774" w:rsidTr="00A85532">
        <w:tc>
          <w:tcPr>
            <w:tcW w:w="675"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5.1.</w:t>
            </w:r>
          </w:p>
        </w:tc>
        <w:tc>
          <w:tcPr>
            <w:tcW w:w="3969" w:type="dxa"/>
            <w:vAlign w:val="center"/>
          </w:tcPr>
          <w:p w:rsidR="00032233" w:rsidRPr="006F2774" w:rsidRDefault="00032233"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Сброс меди со сточными водами</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rPr>
            </w:pPr>
            <w:r w:rsidRPr="006F2774">
              <w:rPr>
                <w:rFonts w:ascii="Times New Roman" w:hAnsi="Times New Roman" w:cs="Times New Roman"/>
                <w:sz w:val="24"/>
                <w:szCs w:val="24"/>
                <w:lang w:val="ru-RU" w:eastAsia="ru-RU"/>
              </w:rPr>
              <w:t>г/сек</w:t>
            </w:r>
          </w:p>
        </w:tc>
        <w:tc>
          <w:tcPr>
            <w:tcW w:w="1134"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2,15</w:t>
            </w:r>
          </w:p>
        </w:tc>
        <w:tc>
          <w:tcPr>
            <w:tcW w:w="1276" w:type="dxa"/>
            <w:vAlign w:val="center"/>
          </w:tcPr>
          <w:p w:rsidR="00032233" w:rsidRPr="006F2774" w:rsidRDefault="00032233"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1,88</w:t>
            </w:r>
          </w:p>
        </w:tc>
        <w:tc>
          <w:tcPr>
            <w:tcW w:w="992" w:type="dxa"/>
            <w:vAlign w:val="center"/>
          </w:tcPr>
          <w:p w:rsidR="00032233" w:rsidRPr="006F2774" w:rsidRDefault="00FE09C9" w:rsidP="00A85532">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5.2.</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 xml:space="preserve">Концентрация меди </w:t>
            </w:r>
            <w:r w:rsidRPr="006F2774">
              <w:rPr>
                <w:rFonts w:ascii="Times New Roman" w:hAnsi="Times New Roman" w:cs="Times New Roman"/>
                <w:sz w:val="24"/>
                <w:szCs w:val="24"/>
                <w:lang w:val="ru-RU" w:eastAsia="ru-RU"/>
              </w:rPr>
              <w:t xml:space="preserve">(суммарно) </w:t>
            </w:r>
            <w:r w:rsidRPr="006F2774">
              <w:rPr>
                <w:rFonts w:ascii="Times New Roman" w:hAnsi="Times New Roman" w:cs="Times New Roman"/>
                <w:position w:val="-1"/>
                <w:sz w:val="24"/>
                <w:szCs w:val="24"/>
                <w:lang w:val="ru-RU"/>
              </w:rPr>
              <w:t xml:space="preserve">на входе и выходе </w:t>
            </w:r>
            <w:r w:rsidRPr="006F2774">
              <w:rPr>
                <w:rFonts w:ascii="Times New Roman" w:hAnsi="Times New Roman" w:cs="Times New Roman"/>
                <w:sz w:val="24"/>
                <w:szCs w:val="24"/>
                <w:lang w:val="ru-RU" w:eastAsia="ru-RU"/>
              </w:rPr>
              <w:t>локальных очистных сооружений</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rPr>
            </w:pPr>
            <w:r w:rsidRPr="006F2774">
              <w:rPr>
                <w:rFonts w:ascii="Times New Roman" w:hAnsi="Times New Roman" w:cs="Times New Roman"/>
                <w:sz w:val="24"/>
                <w:szCs w:val="24"/>
                <w:lang w:val="ru-RU" w:eastAsia="ru-RU"/>
              </w:rPr>
              <w:t>мг/л</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12,3</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1,1</w:t>
            </w:r>
          </w:p>
        </w:tc>
        <w:tc>
          <w:tcPr>
            <w:tcW w:w="992" w:type="dxa"/>
            <w:vAlign w:val="center"/>
          </w:tcPr>
          <w:p w:rsidR="00AA5BEF" w:rsidRDefault="00FE09C9" w:rsidP="00A85532">
            <w:pPr>
              <w:jc w:val="center"/>
            </w:pPr>
            <m:oMathPara>
              <m:oMath>
                <m:sSubSup>
                  <m:sSubSupPr>
                    <m:ctrlPr>
                      <w:rPr>
                        <w:rFonts w:ascii="Cambria Math" w:hAnsi="Times New Roman" w:cs="Times New Roman"/>
                        <w:i/>
                        <w:color w:val="000000"/>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ЭД</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6.</w:t>
            </w:r>
          </w:p>
        </w:tc>
        <w:tc>
          <w:tcPr>
            <w:tcW w:w="8505" w:type="dxa"/>
            <w:gridSpan w:val="5"/>
            <w:vAlign w:val="center"/>
          </w:tcPr>
          <w:p w:rsidR="00AA5BEF" w:rsidRPr="006F2774" w:rsidRDefault="00AA5BEF" w:rsidP="00C6746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 xml:space="preserve">Параметры работы </w:t>
            </w:r>
            <w:proofErr w:type="spellStart"/>
            <w:r w:rsidRPr="006F2774">
              <w:rPr>
                <w:rFonts w:ascii="Times New Roman" w:hAnsi="Times New Roman" w:cs="Times New Roman"/>
                <w:b/>
                <w:sz w:val="24"/>
                <w:szCs w:val="24"/>
                <w:lang w:val="ru-RU" w:eastAsia="ru-RU"/>
              </w:rPr>
              <w:t>Роспотребнадзора</w:t>
            </w:r>
            <w:proofErr w:type="spellEnd"/>
            <w:r w:rsidRPr="006F2774">
              <w:rPr>
                <w:rFonts w:ascii="Times New Roman" w:hAnsi="Times New Roman" w:cs="Times New Roman"/>
                <w:b/>
                <w:sz w:val="24"/>
                <w:szCs w:val="24"/>
                <w:lang w:val="ru-RU" w:eastAsia="ru-RU"/>
              </w:rPr>
              <w:t xml:space="preserve"> </w:t>
            </w:r>
            <w:r w:rsidRPr="006F2774">
              <w:rPr>
                <w:rFonts w:ascii="Times New Roman" w:hAnsi="Times New Roman" w:cs="Times New Roman"/>
                <w:color w:val="000000" w:themeColor="text1"/>
                <w:sz w:val="24"/>
                <w:szCs w:val="24"/>
                <w:lang w:val="ru-RU"/>
              </w:rPr>
              <w:t>[1</w:t>
            </w:r>
            <w:r w:rsidR="00C67464">
              <w:rPr>
                <w:rFonts w:ascii="Times New Roman" w:hAnsi="Times New Roman" w:cs="Times New Roman"/>
                <w:color w:val="000000" w:themeColor="text1"/>
                <w:sz w:val="24"/>
                <w:szCs w:val="24"/>
                <w:lang w:val="ru-RU"/>
              </w:rPr>
              <w:t>3</w:t>
            </w:r>
            <w:r w:rsidRPr="006F2774">
              <w:rPr>
                <w:rFonts w:ascii="Times New Roman" w:hAnsi="Times New Roman" w:cs="Times New Roman"/>
                <w:color w:val="000000" w:themeColor="text1"/>
                <w:sz w:val="24"/>
                <w:szCs w:val="24"/>
                <w:lang w:val="ru-RU"/>
              </w:rPr>
              <w:t>]</w:t>
            </w:r>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6.1.</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 проверок</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2358</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2483</w:t>
            </w:r>
          </w:p>
        </w:tc>
        <w:tc>
          <w:tcPr>
            <w:tcW w:w="992" w:type="dxa"/>
            <w:vMerge w:val="restart"/>
            <w:vAlign w:val="center"/>
          </w:tcPr>
          <w:p w:rsidR="00AA5BEF" w:rsidRDefault="00FE09C9" w:rsidP="00A85532">
            <w:pPr>
              <w:jc w:val="center"/>
            </w:pPr>
            <m:oMathPara>
              <m:oMath>
                <m:sSubSup>
                  <m:sSubSupPr>
                    <m:ctrlPr>
                      <w:rPr>
                        <w:rFonts w:ascii="Cambria Math" w:hAnsi="Times New Roman" w:cs="Times New Roman"/>
                        <w:i/>
                        <w:color w:val="000000"/>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ЭД</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6.2.</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 проверок, по итогам которых выявлены правонарушения</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1486</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w:t>
            </w:r>
          </w:p>
        </w:tc>
        <w:tc>
          <w:tcPr>
            <w:tcW w:w="992" w:type="dxa"/>
            <w:vMerge/>
            <w:vAlign w:val="center"/>
          </w:tcPr>
          <w:p w:rsidR="00AA5BEF" w:rsidRPr="006F2774" w:rsidRDefault="00AA5BEF" w:rsidP="00A85532">
            <w:pPr>
              <w:pStyle w:val="BodytextIndented"/>
              <w:widowControl w:val="0"/>
              <w:tabs>
                <w:tab w:val="center" w:pos="4904"/>
              </w:tabs>
              <w:ind w:firstLine="0"/>
              <w:jc w:val="center"/>
              <w:rPr>
                <w:rFonts w:ascii="Times New Roman" w:hAnsi="Times New Roman" w:cs="Times New Roman"/>
                <w:sz w:val="24"/>
                <w:szCs w:val="24"/>
                <w:lang w:val="ru-RU" w:eastAsia="ru-RU"/>
              </w:rPr>
            </w:pPr>
          </w:p>
        </w:tc>
      </w:tr>
      <w:tr w:rsidR="00AA5BEF" w:rsidRPr="006F2774" w:rsidTr="00A85532">
        <w:tc>
          <w:tcPr>
            <w:tcW w:w="675" w:type="dxa"/>
            <w:vAlign w:val="center"/>
          </w:tcPr>
          <w:p w:rsidR="00AA5BEF" w:rsidRPr="006F2774" w:rsidRDefault="00AA5BEF" w:rsidP="006D7B52">
            <w:pPr>
              <w:pStyle w:val="BodytextIndented"/>
              <w:widowControl w:val="0"/>
              <w:tabs>
                <w:tab w:val="center" w:pos="4904"/>
              </w:tabs>
              <w:ind w:firstLine="0"/>
              <w:jc w:val="center"/>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7.</w:t>
            </w:r>
          </w:p>
        </w:tc>
        <w:tc>
          <w:tcPr>
            <w:tcW w:w="8505" w:type="dxa"/>
            <w:gridSpan w:val="5"/>
            <w:vAlign w:val="center"/>
          </w:tcPr>
          <w:p w:rsidR="00AA5BEF" w:rsidRPr="006F2774" w:rsidRDefault="00AA5BEF" w:rsidP="00C6746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 xml:space="preserve">Параметры работы медицинских организаций </w:t>
            </w:r>
            <w:r w:rsidRPr="006F2774">
              <w:rPr>
                <w:rFonts w:ascii="Times New Roman" w:hAnsi="Times New Roman" w:cs="Times New Roman"/>
                <w:color w:val="000000" w:themeColor="text1"/>
                <w:sz w:val="24"/>
                <w:szCs w:val="24"/>
                <w:lang w:val="ru-RU"/>
              </w:rPr>
              <w:t>[1</w:t>
            </w:r>
            <w:r w:rsidR="00C67464">
              <w:rPr>
                <w:rFonts w:ascii="Times New Roman" w:hAnsi="Times New Roman" w:cs="Times New Roman"/>
                <w:color w:val="000000" w:themeColor="text1"/>
                <w:sz w:val="24"/>
                <w:szCs w:val="24"/>
                <w:lang w:val="ru-RU"/>
              </w:rPr>
              <w:t>4</w:t>
            </w:r>
            <w:r w:rsidRPr="006F2774">
              <w:rPr>
                <w:rFonts w:ascii="Times New Roman" w:hAnsi="Times New Roman" w:cs="Times New Roman"/>
                <w:color w:val="000000" w:themeColor="text1"/>
                <w:sz w:val="24"/>
                <w:szCs w:val="24"/>
                <w:lang w:val="ru-RU"/>
              </w:rPr>
              <w:t>]</w:t>
            </w:r>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7.1.</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Охват взрослого населения диспансерным наблюдением</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86%</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более 97%</w:t>
            </w:r>
          </w:p>
        </w:tc>
        <w:tc>
          <w:tcPr>
            <w:tcW w:w="992" w:type="dxa"/>
            <w:vMerge w:val="restart"/>
            <w:vAlign w:val="center"/>
          </w:tcPr>
          <w:p w:rsidR="00AA5BEF" w:rsidRDefault="00FE09C9" w:rsidP="00A85532">
            <w:pPr>
              <w:jc w:val="center"/>
            </w:pPr>
            <m:oMathPara>
              <m:oMath>
                <m:sSubSup>
                  <m:sSubSupPr>
                    <m:ctrlPr>
                      <w:rPr>
                        <w:rFonts w:ascii="Cambria Math" w:hAnsi="Times New Roman" w:cs="Times New Roman"/>
                        <w:i/>
                        <w:color w:val="000000"/>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ЭД</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7.2.</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Охват детского населения диспансерным наблюдением</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73%</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более 90%</w:t>
            </w:r>
          </w:p>
        </w:tc>
        <w:tc>
          <w:tcPr>
            <w:tcW w:w="992" w:type="dxa"/>
            <w:vMerge/>
            <w:vAlign w:val="center"/>
          </w:tcPr>
          <w:p w:rsidR="00AA5BEF" w:rsidRPr="006F2774" w:rsidRDefault="00AA5BEF" w:rsidP="00A85532">
            <w:pPr>
              <w:pStyle w:val="BodytextIndented"/>
              <w:widowControl w:val="0"/>
              <w:tabs>
                <w:tab w:val="center" w:pos="4904"/>
              </w:tabs>
              <w:ind w:firstLine="0"/>
              <w:jc w:val="center"/>
              <w:rPr>
                <w:rFonts w:ascii="Times New Roman" w:hAnsi="Times New Roman" w:cs="Times New Roman"/>
                <w:sz w:val="24"/>
                <w:szCs w:val="24"/>
                <w:lang w:val="ru-RU" w:eastAsia="ru-RU"/>
              </w:rPr>
            </w:pPr>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8.</w:t>
            </w:r>
          </w:p>
        </w:tc>
        <w:tc>
          <w:tcPr>
            <w:tcW w:w="8505" w:type="dxa"/>
            <w:gridSpan w:val="5"/>
            <w:vAlign w:val="center"/>
          </w:tcPr>
          <w:p w:rsidR="00AA5BEF" w:rsidRPr="006F2774" w:rsidRDefault="00AA5BEF" w:rsidP="00C6746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6F2774">
              <w:rPr>
                <w:rFonts w:ascii="Times New Roman" w:hAnsi="Times New Roman" w:cs="Times New Roman"/>
                <w:b/>
                <w:sz w:val="24"/>
                <w:szCs w:val="24"/>
                <w:lang w:val="ru-RU" w:eastAsia="ru-RU"/>
              </w:rPr>
              <w:t xml:space="preserve">Параметры работы </w:t>
            </w:r>
            <w:proofErr w:type="spellStart"/>
            <w:r w:rsidRPr="006F2774">
              <w:rPr>
                <w:rFonts w:ascii="Times New Roman" w:hAnsi="Times New Roman" w:cs="Times New Roman"/>
                <w:b/>
                <w:sz w:val="24"/>
                <w:szCs w:val="24"/>
                <w:lang w:val="ru-RU" w:eastAsia="ru-RU"/>
              </w:rPr>
              <w:t>Ростехнадзора</w:t>
            </w:r>
            <w:proofErr w:type="spellEnd"/>
            <w:r w:rsidRPr="006F2774">
              <w:rPr>
                <w:rFonts w:ascii="Times New Roman" w:hAnsi="Times New Roman" w:cs="Times New Roman"/>
                <w:b/>
                <w:sz w:val="24"/>
                <w:szCs w:val="24"/>
                <w:lang w:val="ru-RU" w:eastAsia="ru-RU"/>
              </w:rPr>
              <w:t xml:space="preserve"> </w:t>
            </w:r>
            <w:r w:rsidRPr="006F2774">
              <w:rPr>
                <w:rFonts w:ascii="Times New Roman" w:hAnsi="Times New Roman" w:cs="Times New Roman"/>
                <w:color w:val="000000" w:themeColor="text1"/>
                <w:sz w:val="24"/>
                <w:szCs w:val="24"/>
                <w:lang w:val="ru-RU"/>
              </w:rPr>
              <w:t>[1</w:t>
            </w:r>
            <w:r w:rsidR="00C67464">
              <w:rPr>
                <w:rFonts w:ascii="Times New Roman" w:hAnsi="Times New Roman" w:cs="Times New Roman"/>
                <w:color w:val="000000" w:themeColor="text1"/>
                <w:sz w:val="24"/>
                <w:szCs w:val="24"/>
                <w:lang w:val="ru-RU"/>
              </w:rPr>
              <w:t>5</w:t>
            </w:r>
            <w:r w:rsidRPr="006F2774">
              <w:rPr>
                <w:rFonts w:ascii="Times New Roman" w:hAnsi="Times New Roman" w:cs="Times New Roman"/>
                <w:color w:val="000000" w:themeColor="text1"/>
                <w:sz w:val="24"/>
                <w:szCs w:val="24"/>
                <w:lang w:val="ru-RU"/>
              </w:rPr>
              <w:t>]</w:t>
            </w:r>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8.1.</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 проверок</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1986</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2135</w:t>
            </w:r>
          </w:p>
        </w:tc>
        <w:tc>
          <w:tcPr>
            <w:tcW w:w="992" w:type="dxa"/>
            <w:vMerge w:val="restart"/>
            <w:vAlign w:val="center"/>
          </w:tcPr>
          <w:p w:rsidR="00AA5BEF" w:rsidRDefault="00FE09C9" w:rsidP="00A85532">
            <w:pPr>
              <w:jc w:val="center"/>
            </w:pPr>
            <m:oMathPara>
              <m:oMath>
                <m:sSubSup>
                  <m:sSubSupPr>
                    <m:ctrlPr>
                      <w:rPr>
                        <w:rFonts w:ascii="Cambria Math" w:hAnsi="Times New Roman" w:cs="Times New Roman"/>
                        <w:i/>
                        <w:color w:val="000000"/>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val="ru-RU" w:eastAsia="ru-RU"/>
                      </w:rPr>
                      <m:t>АИС</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РТН</m:t>
                    </m:r>
                  </m:sub>
                  <m:sup>
                    <m:r>
                      <w:rPr>
                        <w:rFonts w:ascii="Cambria Math" w:hAnsi="Times New Roman" w:cs="Times New Roman"/>
                        <w:sz w:val="24"/>
                        <w:szCs w:val="24"/>
                        <w:lang w:val="ru-RU" w:eastAsia="ru-RU"/>
                      </w:rPr>
                      <m:t>ЭУ</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ОТ</m:t>
                    </m:r>
                  </m:sup>
                </m:sSubSup>
              </m:oMath>
            </m:oMathPara>
          </w:p>
        </w:tc>
      </w:tr>
      <w:tr w:rsidR="00AA5BEF" w:rsidRPr="006F2774"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8.2.</w:t>
            </w:r>
          </w:p>
        </w:tc>
        <w:tc>
          <w:tcPr>
            <w:tcW w:w="3969" w:type="dxa"/>
            <w:vAlign w:val="center"/>
          </w:tcPr>
          <w:p w:rsidR="00AA5BEF" w:rsidRPr="006F2774" w:rsidRDefault="00AA5BEF" w:rsidP="00AA45E4">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 проверок, по итогам которых выявлены правонарушения</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1921</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w:t>
            </w:r>
          </w:p>
        </w:tc>
        <w:tc>
          <w:tcPr>
            <w:tcW w:w="992" w:type="dxa"/>
            <w:vMerge/>
            <w:vAlign w:val="center"/>
          </w:tcPr>
          <w:p w:rsidR="00AA5BEF" w:rsidRPr="006F2774" w:rsidRDefault="00AA5BEF" w:rsidP="00A85532">
            <w:pPr>
              <w:pStyle w:val="BodytextIndented"/>
              <w:widowControl w:val="0"/>
              <w:tabs>
                <w:tab w:val="center" w:pos="4904"/>
              </w:tabs>
              <w:ind w:firstLine="0"/>
              <w:jc w:val="center"/>
              <w:rPr>
                <w:rFonts w:ascii="Times New Roman" w:hAnsi="Times New Roman" w:cs="Times New Roman"/>
                <w:sz w:val="24"/>
                <w:szCs w:val="24"/>
                <w:lang w:val="ru-RU" w:eastAsia="ru-RU"/>
              </w:rPr>
            </w:pPr>
          </w:p>
        </w:tc>
      </w:tr>
      <w:tr w:rsidR="00AA5BEF" w:rsidRPr="00432FD3" w:rsidTr="00A85532">
        <w:tc>
          <w:tcPr>
            <w:tcW w:w="675" w:type="dxa"/>
            <w:vAlign w:val="center"/>
          </w:tcPr>
          <w:p w:rsidR="00AA5BEF" w:rsidRPr="00F949C7" w:rsidRDefault="00AA5BEF" w:rsidP="00AA45E4">
            <w:pPr>
              <w:pStyle w:val="BodytextIndented"/>
              <w:widowControl w:val="0"/>
              <w:tabs>
                <w:tab w:val="center" w:pos="4904"/>
              </w:tabs>
              <w:ind w:firstLine="0"/>
              <w:jc w:val="center"/>
              <w:rPr>
                <w:rFonts w:ascii="Times New Roman" w:hAnsi="Times New Roman" w:cs="Times New Roman"/>
                <w:b/>
                <w:sz w:val="24"/>
                <w:szCs w:val="24"/>
                <w:lang w:val="ru-RU" w:eastAsia="ru-RU"/>
              </w:rPr>
            </w:pPr>
            <w:r w:rsidRPr="00F949C7">
              <w:rPr>
                <w:rFonts w:ascii="Times New Roman" w:hAnsi="Times New Roman" w:cs="Times New Roman"/>
                <w:b/>
                <w:sz w:val="24"/>
                <w:szCs w:val="24"/>
                <w:lang w:val="ru-RU" w:eastAsia="ru-RU"/>
              </w:rPr>
              <w:t>9.</w:t>
            </w:r>
          </w:p>
        </w:tc>
        <w:tc>
          <w:tcPr>
            <w:tcW w:w="8505" w:type="dxa"/>
            <w:gridSpan w:val="5"/>
            <w:vAlign w:val="center"/>
          </w:tcPr>
          <w:p w:rsidR="00AA5BEF" w:rsidRPr="00F949C7" w:rsidRDefault="00AA5BEF" w:rsidP="00432FD3">
            <w:pPr>
              <w:pStyle w:val="BodytextIndented"/>
              <w:widowControl w:val="0"/>
              <w:tabs>
                <w:tab w:val="center" w:pos="4904"/>
              </w:tabs>
              <w:ind w:firstLine="0"/>
              <w:jc w:val="center"/>
              <w:rPr>
                <w:rFonts w:ascii="Times New Roman" w:hAnsi="Times New Roman" w:cs="Times New Roman"/>
                <w:b/>
                <w:sz w:val="24"/>
                <w:szCs w:val="24"/>
                <w:lang w:val="ru-RU" w:eastAsia="ru-RU"/>
              </w:rPr>
            </w:pPr>
            <w:r w:rsidRPr="00F949C7">
              <w:rPr>
                <w:rFonts w:ascii="Times New Roman" w:hAnsi="Times New Roman" w:cs="Times New Roman"/>
                <w:b/>
                <w:sz w:val="24"/>
                <w:szCs w:val="24"/>
                <w:lang w:val="ru-RU" w:eastAsia="ru-RU"/>
              </w:rPr>
              <w:t>Параметры работы</w:t>
            </w:r>
            <w:r>
              <w:rPr>
                <w:rFonts w:ascii="Times New Roman" w:hAnsi="Times New Roman" w:cs="Times New Roman"/>
                <w:b/>
                <w:sz w:val="24"/>
                <w:szCs w:val="24"/>
                <w:lang w:val="ru-RU" w:eastAsia="ru-RU"/>
              </w:rPr>
              <w:t xml:space="preserve"> </w:t>
            </w:r>
            <w:r w:rsidRPr="0059161C">
              <w:rPr>
                <w:rFonts w:ascii="Times New Roman" w:hAnsi="Times New Roman" w:cs="Times New Roman"/>
                <w:b/>
                <w:i/>
                <w:sz w:val="24"/>
                <w:szCs w:val="24"/>
                <w:lang w:eastAsia="ru-RU"/>
              </w:rPr>
              <w:t>SMART</w:t>
            </w:r>
            <w:r>
              <w:rPr>
                <w:rFonts w:ascii="Times New Roman" w:hAnsi="Times New Roman" w:cs="Times New Roman"/>
                <w:b/>
                <w:sz w:val="24"/>
                <w:szCs w:val="24"/>
                <w:lang w:val="ru-RU" w:eastAsia="ru-RU"/>
              </w:rPr>
              <w:t xml:space="preserve">-системы ЭБЧ </w:t>
            </w:r>
            <w:r w:rsidRPr="00432FD3">
              <w:rPr>
                <w:rFonts w:ascii="Times New Roman" w:hAnsi="Times New Roman" w:cs="Times New Roman"/>
                <w:color w:val="auto"/>
                <w:sz w:val="24"/>
                <w:szCs w:val="24"/>
                <w:lang w:val="ru-RU" w:eastAsia="ru-RU"/>
              </w:rPr>
              <w:t>[</w:t>
            </w:r>
            <w:r w:rsidR="00432FD3" w:rsidRPr="00432FD3">
              <w:rPr>
                <w:rFonts w:ascii="Times New Roman" w:hAnsi="Times New Roman" w:cs="Times New Roman"/>
                <w:color w:val="auto"/>
                <w:sz w:val="24"/>
                <w:szCs w:val="24"/>
                <w:lang w:val="ru-RU" w:eastAsia="ru-RU"/>
              </w:rPr>
              <w:t>16</w:t>
            </w:r>
            <w:r w:rsidRPr="00432FD3">
              <w:rPr>
                <w:rFonts w:ascii="Times New Roman" w:hAnsi="Times New Roman" w:cs="Times New Roman"/>
                <w:color w:val="auto"/>
                <w:sz w:val="24"/>
                <w:szCs w:val="24"/>
                <w:lang w:val="ru-RU" w:eastAsia="ru-RU"/>
              </w:rPr>
              <w:t>]</w:t>
            </w:r>
          </w:p>
        </w:tc>
      </w:tr>
      <w:tr w:rsidR="002770CC" w:rsidRPr="006F2774" w:rsidTr="002770CC">
        <w:trPr>
          <w:trHeight w:val="292"/>
        </w:trPr>
        <w:tc>
          <w:tcPr>
            <w:tcW w:w="675" w:type="dxa"/>
            <w:vMerge w:val="restart"/>
            <w:vAlign w:val="center"/>
          </w:tcPr>
          <w:p w:rsidR="002770CC" w:rsidRPr="006F2774"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9.1</w:t>
            </w:r>
          </w:p>
        </w:tc>
        <w:tc>
          <w:tcPr>
            <w:tcW w:w="3969" w:type="dxa"/>
            <w:vMerge w:val="restart"/>
            <w:vAlign w:val="center"/>
          </w:tcPr>
          <w:p w:rsidR="002770CC" w:rsidRPr="006F2774" w:rsidRDefault="002770CC" w:rsidP="0032231F">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 проверок</w:t>
            </w:r>
          </w:p>
        </w:tc>
        <w:tc>
          <w:tcPr>
            <w:tcW w:w="1134" w:type="dxa"/>
            <w:vMerge w:val="restart"/>
            <w:vAlign w:val="center"/>
          </w:tcPr>
          <w:p w:rsidR="002770CC" w:rsidRPr="006F2774"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Merge w:val="restart"/>
            <w:vAlign w:val="center"/>
          </w:tcPr>
          <w:p w:rsidR="002770CC" w:rsidRPr="006F2774"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50458</w:t>
            </w:r>
          </w:p>
        </w:tc>
        <w:tc>
          <w:tcPr>
            <w:tcW w:w="1276" w:type="dxa"/>
            <w:vMerge w:val="restart"/>
            <w:vAlign w:val="center"/>
          </w:tcPr>
          <w:p w:rsidR="002770CC" w:rsidRPr="006F2774"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52560</w:t>
            </w:r>
          </w:p>
        </w:tc>
        <w:tc>
          <w:tcPr>
            <w:tcW w:w="992" w:type="dxa"/>
            <w:vAlign w:val="center"/>
          </w:tcPr>
          <w:p w:rsidR="002770CC" w:rsidRDefault="00FE09C9" w:rsidP="002770CC">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eastAsia="ru-RU"/>
                      </w:rPr>
                      <m:t>SMART</m:t>
                    </m:r>
                  </m:sub>
                  <m:sup>
                    <m:r>
                      <w:rPr>
                        <w:rFonts w:ascii="Cambria Math" w:hAnsi="Times New Roman" w:cs="Times New Roman"/>
                        <w:sz w:val="24"/>
                        <w:szCs w:val="24"/>
                        <w:lang w:val="ru-RU" w:eastAsia="ru-RU"/>
                      </w:rPr>
                      <m:t>ЭУ</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ЭБЧ</m:t>
                    </m:r>
                  </m:sup>
                </m:sSubSup>
              </m:oMath>
            </m:oMathPara>
          </w:p>
        </w:tc>
      </w:tr>
      <w:tr w:rsidR="002770CC" w:rsidRPr="006F2774" w:rsidTr="00A85532">
        <w:trPr>
          <w:trHeight w:val="292"/>
        </w:trPr>
        <w:tc>
          <w:tcPr>
            <w:tcW w:w="675" w:type="dxa"/>
            <w:vMerge/>
            <w:vAlign w:val="center"/>
          </w:tcPr>
          <w:p w:rsidR="002770CC"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3969" w:type="dxa"/>
            <w:vMerge/>
            <w:vAlign w:val="center"/>
          </w:tcPr>
          <w:p w:rsidR="002770CC" w:rsidRPr="006F2774" w:rsidRDefault="002770CC" w:rsidP="0032231F">
            <w:pPr>
              <w:pStyle w:val="BodytextIndented"/>
              <w:widowControl w:val="0"/>
              <w:tabs>
                <w:tab w:val="center" w:pos="4904"/>
              </w:tabs>
              <w:ind w:firstLine="0"/>
              <w:jc w:val="left"/>
              <w:rPr>
                <w:rFonts w:ascii="Times New Roman" w:hAnsi="Times New Roman" w:cs="Times New Roman"/>
                <w:position w:val="-1"/>
                <w:sz w:val="24"/>
                <w:szCs w:val="24"/>
                <w:lang w:val="ru-RU"/>
              </w:rPr>
            </w:pPr>
          </w:p>
        </w:tc>
        <w:tc>
          <w:tcPr>
            <w:tcW w:w="1134" w:type="dxa"/>
            <w:vMerge/>
            <w:vAlign w:val="center"/>
          </w:tcPr>
          <w:p w:rsidR="002770CC" w:rsidRPr="006F2774"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1134" w:type="dxa"/>
            <w:vMerge/>
            <w:vAlign w:val="center"/>
          </w:tcPr>
          <w:p w:rsidR="002770CC"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1276" w:type="dxa"/>
            <w:vMerge/>
            <w:vAlign w:val="center"/>
          </w:tcPr>
          <w:p w:rsidR="002770CC" w:rsidRDefault="002770CC" w:rsidP="00AA45E4">
            <w:pPr>
              <w:pStyle w:val="BodytextIndented"/>
              <w:widowControl w:val="0"/>
              <w:tabs>
                <w:tab w:val="center" w:pos="4904"/>
              </w:tabs>
              <w:ind w:firstLine="0"/>
              <w:jc w:val="center"/>
              <w:rPr>
                <w:rFonts w:ascii="Times New Roman" w:hAnsi="Times New Roman" w:cs="Times New Roman"/>
                <w:sz w:val="24"/>
                <w:szCs w:val="24"/>
                <w:lang w:val="ru-RU" w:eastAsia="ru-RU"/>
              </w:rPr>
            </w:pPr>
          </w:p>
        </w:tc>
        <w:tc>
          <w:tcPr>
            <w:tcW w:w="992" w:type="dxa"/>
            <w:vAlign w:val="center"/>
          </w:tcPr>
          <w:p w:rsidR="002770CC" w:rsidRPr="001209A1" w:rsidRDefault="00FE09C9" w:rsidP="002770CC">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eastAsia="ru-RU"/>
                      </w:rPr>
                      <m:t>SMART</m:t>
                    </m:r>
                  </m:sub>
                  <m:sup>
                    <m:r>
                      <w:rPr>
                        <w:rFonts w:ascii="Cambria Math" w:hAnsi="Times New Roman" w:cs="Times New Roman"/>
                        <w:sz w:val="24"/>
                        <w:szCs w:val="24"/>
                        <w:lang w:val="ru-RU" w:eastAsia="ru-RU"/>
                      </w:rPr>
                      <m:t>ЭД</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ЭБЧ</m:t>
                    </m:r>
                  </m:sup>
                </m:sSubSup>
              </m:oMath>
            </m:oMathPara>
          </w:p>
        </w:tc>
      </w:tr>
      <w:tr w:rsidR="00AA5BEF" w:rsidRPr="00ED23EC" w:rsidTr="00A85532">
        <w:tc>
          <w:tcPr>
            <w:tcW w:w="675"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9.2</w:t>
            </w:r>
          </w:p>
        </w:tc>
        <w:tc>
          <w:tcPr>
            <w:tcW w:w="3969" w:type="dxa"/>
            <w:vAlign w:val="center"/>
          </w:tcPr>
          <w:p w:rsidR="00AA5BEF" w:rsidRPr="006F2774" w:rsidRDefault="00AA5BEF" w:rsidP="0032231F">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 проверок, по итогам которых выявлены правонарушения</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25229</w:t>
            </w:r>
          </w:p>
        </w:tc>
        <w:tc>
          <w:tcPr>
            <w:tcW w:w="1276" w:type="dxa"/>
            <w:vAlign w:val="center"/>
          </w:tcPr>
          <w:p w:rsidR="00AA5BEF" w:rsidRPr="006F2774" w:rsidRDefault="00AA5BEF"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w:t>
            </w:r>
          </w:p>
        </w:tc>
        <w:tc>
          <w:tcPr>
            <w:tcW w:w="992" w:type="dxa"/>
            <w:vAlign w:val="center"/>
          </w:tcPr>
          <w:p w:rsidR="00AA5BEF" w:rsidRDefault="00FE09C9" w:rsidP="00A85532">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eastAsia="ru-RU"/>
                      </w:rPr>
                      <m:t>SMART</m:t>
                    </m:r>
                  </m:sub>
                  <m:sup>
                    <m:r>
                      <w:rPr>
                        <w:rFonts w:ascii="Cambria Math" w:hAnsi="Times New Roman" w:cs="Times New Roman"/>
                        <w:sz w:val="24"/>
                        <w:szCs w:val="24"/>
                        <w:lang w:val="ru-RU" w:eastAsia="ru-RU"/>
                      </w:rPr>
                      <m:t>ЭУ</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ЭБЧ</m:t>
                    </m:r>
                  </m:sup>
                </m:sSubSup>
              </m:oMath>
            </m:oMathPara>
          </w:p>
        </w:tc>
      </w:tr>
      <w:tr w:rsidR="00F2700A" w:rsidRPr="00F2700A" w:rsidTr="00A85532">
        <w:tc>
          <w:tcPr>
            <w:tcW w:w="675" w:type="dxa"/>
            <w:vAlign w:val="center"/>
          </w:tcPr>
          <w:p w:rsidR="00F2700A" w:rsidRDefault="00F2700A"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9.3</w:t>
            </w:r>
          </w:p>
        </w:tc>
        <w:tc>
          <w:tcPr>
            <w:tcW w:w="3969" w:type="dxa"/>
            <w:vAlign w:val="center"/>
          </w:tcPr>
          <w:p w:rsidR="00F2700A" w:rsidRPr="006F2774" w:rsidRDefault="00F2700A" w:rsidP="0032231F">
            <w:pPr>
              <w:pStyle w:val="BodytextIndented"/>
              <w:widowControl w:val="0"/>
              <w:tabs>
                <w:tab w:val="center" w:pos="4904"/>
              </w:tabs>
              <w:ind w:firstLine="0"/>
              <w:jc w:val="left"/>
              <w:rPr>
                <w:rFonts w:ascii="Times New Roman" w:hAnsi="Times New Roman" w:cs="Times New Roman"/>
                <w:position w:val="-1"/>
                <w:sz w:val="24"/>
                <w:szCs w:val="24"/>
                <w:lang w:val="ru-RU"/>
              </w:rPr>
            </w:pPr>
            <w:r w:rsidRPr="006F2774">
              <w:rPr>
                <w:rFonts w:ascii="Times New Roman" w:hAnsi="Times New Roman" w:cs="Times New Roman"/>
                <w:position w:val="-1"/>
                <w:sz w:val="24"/>
                <w:szCs w:val="24"/>
                <w:lang w:val="ru-RU"/>
              </w:rPr>
              <w:t>Количество</w:t>
            </w:r>
            <w:r>
              <w:rPr>
                <w:rFonts w:ascii="Times New Roman" w:hAnsi="Times New Roman" w:cs="Times New Roman"/>
                <w:position w:val="-1"/>
                <w:sz w:val="24"/>
                <w:szCs w:val="24"/>
                <w:lang w:val="ru-RU"/>
              </w:rPr>
              <w:t xml:space="preserve"> осуществленных мероприятий по результатам проверок</w:t>
            </w:r>
          </w:p>
        </w:tc>
        <w:tc>
          <w:tcPr>
            <w:tcW w:w="1134" w:type="dxa"/>
            <w:vAlign w:val="center"/>
          </w:tcPr>
          <w:p w:rsidR="00F2700A" w:rsidRPr="006F2774" w:rsidRDefault="00F2700A"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за год</w:t>
            </w:r>
          </w:p>
        </w:tc>
        <w:tc>
          <w:tcPr>
            <w:tcW w:w="1134" w:type="dxa"/>
            <w:vAlign w:val="center"/>
          </w:tcPr>
          <w:p w:rsidR="00F2700A" w:rsidRDefault="00F2700A"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23463</w:t>
            </w:r>
          </w:p>
        </w:tc>
        <w:tc>
          <w:tcPr>
            <w:tcW w:w="1276" w:type="dxa"/>
            <w:vAlign w:val="center"/>
          </w:tcPr>
          <w:p w:rsidR="00F2700A" w:rsidRDefault="00F2700A" w:rsidP="00AA45E4">
            <w:pPr>
              <w:pStyle w:val="BodytextIndented"/>
              <w:widowControl w:val="0"/>
              <w:tabs>
                <w:tab w:val="center" w:pos="4904"/>
              </w:tabs>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w:t>
            </w:r>
          </w:p>
        </w:tc>
        <w:tc>
          <w:tcPr>
            <w:tcW w:w="992" w:type="dxa"/>
            <w:vAlign w:val="center"/>
          </w:tcPr>
          <w:p w:rsidR="00F2700A" w:rsidRDefault="00FE09C9" w:rsidP="00F2700A">
            <w:pPr>
              <w:pStyle w:val="BodytextIndented"/>
              <w:widowControl w:val="0"/>
              <w:tabs>
                <w:tab w:val="center" w:pos="4904"/>
              </w:tabs>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i/>
                        <w:sz w:val="24"/>
                        <w:szCs w:val="24"/>
                        <w:lang w:val="ru-RU" w:eastAsia="ru-RU"/>
                      </w:rPr>
                    </m:ctrlPr>
                  </m:sSubSupPr>
                  <m:e>
                    <m:r>
                      <w:rPr>
                        <w:rFonts w:ascii="Cambria Math" w:hAnsi="Times New Roman" w:cs="Times New Roman"/>
                        <w:sz w:val="24"/>
                        <w:szCs w:val="24"/>
                        <w:lang w:val="ru-RU" w:eastAsia="ru-RU"/>
                      </w:rPr>
                      <m:t>К</m:t>
                    </m:r>
                  </m:e>
                  <m:sub>
                    <m:r>
                      <w:rPr>
                        <w:rFonts w:ascii="Cambria Math" w:hAnsi="Times New Roman" w:cs="Times New Roman"/>
                        <w:sz w:val="24"/>
                        <w:szCs w:val="24"/>
                        <w:lang w:eastAsia="ru-RU"/>
                      </w:rPr>
                      <m:t>SMART</m:t>
                    </m:r>
                  </m:sub>
                  <m:sup>
                    <m:r>
                      <w:rPr>
                        <w:rFonts w:ascii="Cambria Math" w:hAnsi="Times New Roman" w:cs="Times New Roman"/>
                        <w:sz w:val="24"/>
                        <w:szCs w:val="24"/>
                        <w:lang w:val="ru-RU" w:eastAsia="ru-RU"/>
                      </w:rPr>
                      <m:t>ЭД</m:t>
                    </m:r>
                    <m:r>
                      <w:rPr>
                        <w:rFonts w:ascii="Cambria Math" w:hAnsi="Times New Roman" w:cs="Times New Roman"/>
                        <w:sz w:val="24"/>
                        <w:szCs w:val="24"/>
                        <w:lang w:val="ru-RU" w:eastAsia="ru-RU"/>
                      </w:rPr>
                      <m:t xml:space="preserve"> </m:t>
                    </m:r>
                    <m:r>
                      <w:rPr>
                        <w:rFonts w:ascii="Cambria Math" w:hAnsi="Times New Roman" w:cs="Times New Roman"/>
                        <w:sz w:val="24"/>
                        <w:szCs w:val="24"/>
                        <w:lang w:val="ru-RU" w:eastAsia="ru-RU"/>
                      </w:rPr>
                      <m:t>ЭБЧ</m:t>
                    </m:r>
                  </m:sup>
                </m:sSubSup>
              </m:oMath>
            </m:oMathPara>
          </w:p>
        </w:tc>
      </w:tr>
    </w:tbl>
    <w:p w:rsidR="00AB793F" w:rsidRPr="006F2774" w:rsidRDefault="00447CBE" w:rsidP="00AA45E4">
      <w:pPr>
        <w:widowControl w:val="0"/>
        <w:spacing w:before="120" w:line="360" w:lineRule="auto"/>
        <w:ind w:firstLine="709"/>
        <w:jc w:val="both"/>
        <w:rPr>
          <w:rFonts w:ascii="Times New Roman" w:hAnsi="Times New Roman" w:cs="Times New Roman"/>
          <w:color w:val="000000" w:themeColor="text1"/>
          <w:sz w:val="28"/>
          <w:szCs w:val="28"/>
          <w:lang w:val="ru-RU"/>
        </w:rPr>
      </w:pPr>
      <w:r w:rsidRPr="006F2774">
        <w:rPr>
          <w:rFonts w:ascii="Times New Roman" w:hAnsi="Times New Roman" w:cs="Times New Roman"/>
          <w:sz w:val="28"/>
          <w:szCs w:val="28"/>
          <w:u w:val="single"/>
          <w:lang w:val="ru-RU"/>
        </w:rPr>
        <w:t>Для</w:t>
      </w:r>
      <w:r w:rsidRPr="006F2774">
        <w:rPr>
          <w:rFonts w:ascii="Times New Roman" w:hAnsi="Times New Roman" w:cs="Times New Roman"/>
          <w:color w:val="000000" w:themeColor="text1"/>
          <w:sz w:val="28"/>
          <w:szCs w:val="28"/>
          <w:u w:val="single"/>
          <w:lang w:val="ru-RU"/>
        </w:rPr>
        <w:t xml:space="preserve"> ГССГМ</w:t>
      </w:r>
      <w:r w:rsidRPr="006F2774">
        <w:rPr>
          <w:rFonts w:ascii="Times New Roman" w:hAnsi="Times New Roman" w:cs="Times New Roman"/>
          <w:color w:val="000000" w:themeColor="text1"/>
          <w:sz w:val="28"/>
          <w:szCs w:val="28"/>
          <w:lang w:val="ru-RU"/>
        </w:rPr>
        <w:t xml:space="preserve">. При проведении санитарно-гигиенического мониторинга окружающей среды </w:t>
      </w:r>
      <w:r w:rsidR="00CA609C" w:rsidRPr="006F2774">
        <w:rPr>
          <w:rFonts w:ascii="Times New Roman" w:hAnsi="Times New Roman" w:cs="Times New Roman"/>
          <w:sz w:val="28"/>
          <w:szCs w:val="28"/>
          <w:lang w:val="ru-RU" w:eastAsia="ru-RU"/>
        </w:rPr>
        <w:t xml:space="preserve">городской агломерации </w:t>
      </w:r>
      <w:r w:rsidRPr="006F2774">
        <w:rPr>
          <w:rFonts w:ascii="Times New Roman" w:hAnsi="Times New Roman" w:cs="Times New Roman"/>
          <w:color w:val="000000" w:themeColor="text1"/>
          <w:sz w:val="28"/>
          <w:szCs w:val="28"/>
          <w:lang w:val="ru-RU"/>
        </w:rPr>
        <w:t>выявлено наличие соединений меди в воде и воздухе (см. таблицу 6). Исходя из этого</w:t>
      </w:r>
      <w:r w:rsidR="00AB793F" w:rsidRPr="006F2774">
        <w:rPr>
          <w:rFonts w:ascii="Times New Roman" w:hAnsi="Times New Roman" w:cs="Times New Roman"/>
          <w:color w:val="000000" w:themeColor="text1"/>
          <w:sz w:val="28"/>
          <w:szCs w:val="28"/>
          <w:lang w:val="ru-RU"/>
        </w:rPr>
        <w:t>:</w:t>
      </w:r>
    </w:p>
    <w:p w:rsidR="00447CBE" w:rsidRPr="006D7B52" w:rsidRDefault="00AB793F" w:rsidP="00AA45E4">
      <w:pPr>
        <w:widowControl w:val="0"/>
        <w:tabs>
          <w:tab w:val="left" w:pos="993"/>
        </w:tabs>
        <w:spacing w:before="120" w:line="360" w:lineRule="auto"/>
        <w:ind w:firstLine="709"/>
        <w:jc w:val="both"/>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r>
      <w:r w:rsidR="00447CBE" w:rsidRPr="006D7B52">
        <w:rPr>
          <w:rFonts w:ascii="Times New Roman" w:hAnsi="Times New Roman" w:cs="Times New Roman"/>
          <w:color w:val="000000" w:themeColor="text1"/>
          <w:sz w:val="28"/>
          <w:szCs w:val="28"/>
          <w:lang w:val="ru-RU"/>
        </w:rPr>
        <w:t>критерий эффективности состояния окружающей ср</w:t>
      </w:r>
      <w:r w:rsidRPr="006D7B52">
        <w:rPr>
          <w:rFonts w:ascii="Times New Roman" w:hAnsi="Times New Roman" w:cs="Times New Roman"/>
          <w:color w:val="000000" w:themeColor="text1"/>
          <w:sz w:val="28"/>
          <w:szCs w:val="28"/>
          <w:lang w:val="ru-RU"/>
        </w:rPr>
        <w:t>еды, определяем по формуле (18):</w:t>
      </w:r>
    </w:p>
    <w:p w:rsidR="005B1203" w:rsidRPr="006D7B52" w:rsidRDefault="00FE09C9" w:rsidP="00AA45E4">
      <w:pPr>
        <w:pStyle w:val="BodytextIndented"/>
        <w:widowControl w:val="0"/>
        <w:spacing w:line="360" w:lineRule="auto"/>
        <w:ind w:firstLine="851"/>
        <w:rPr>
          <w:rFonts w:ascii="Times New Roman" w:hAnsi="Times New Roman" w:cs="Times New Roman"/>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Times New Roman" w:cs="Times New Roman"/>
                  <w:sz w:val="28"/>
                  <w:szCs w:val="28"/>
                  <w:lang w:val="ru-RU"/>
                </w:rPr>
                <m:t>ЭС</m:t>
              </m:r>
            </m:sup>
          </m:sSup>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f>
                <m:fPr>
                  <m:ctrlPr>
                    <w:rPr>
                      <w:rFonts w:ascii="Cambria Math" w:hAnsi="Times New Roman" w:cs="Times New Roman"/>
                      <w:i/>
                      <w:sz w:val="28"/>
                      <w:szCs w:val="28"/>
                      <w:lang w:val="ru-RU"/>
                    </w:rPr>
                  </m:ctrlPr>
                </m:fPr>
                <m:num>
                  <m:r>
                    <w:rPr>
                      <w:rFonts w:ascii="Cambria Math" w:hAnsi="Times New Roman" w:cs="Times New Roman"/>
                      <w:sz w:val="28"/>
                      <w:szCs w:val="28"/>
                      <w:lang w:val="ru-RU"/>
                    </w:rPr>
                    <m:t>0,001</m:t>
                  </m:r>
                </m:num>
                <m:den>
                  <m:r>
                    <w:rPr>
                      <w:rFonts w:ascii="Cambria Math" w:hAnsi="Times New Roman" w:cs="Times New Roman"/>
                      <w:sz w:val="28"/>
                      <w:szCs w:val="28"/>
                      <w:lang w:val="ru-RU"/>
                    </w:rPr>
                    <m:t>0,00091</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0,002</m:t>
                  </m:r>
                </m:num>
                <m:den>
                  <m:r>
                    <w:rPr>
                      <w:rFonts w:ascii="Cambria Math" w:hAnsi="Times New Roman" w:cs="Times New Roman"/>
                      <w:sz w:val="28"/>
                      <w:szCs w:val="28"/>
                      <w:lang w:val="ru-RU"/>
                    </w:rPr>
                    <m:t>0,0017</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1,0</m:t>
                  </m:r>
                </m:num>
                <m:den>
                  <m:r>
                    <w:rPr>
                      <w:rFonts w:ascii="Cambria Math" w:hAnsi="Times New Roman" w:cs="Times New Roman"/>
                      <w:sz w:val="28"/>
                      <w:szCs w:val="28"/>
                      <w:lang w:val="ru-RU"/>
                    </w:rPr>
                    <m:t>1,1</m:t>
                  </m:r>
                </m:den>
              </m:f>
            </m:num>
            <m:den>
              <m:r>
                <w:rPr>
                  <w:rFonts w:ascii="Cambria Math" w:hAnsi="Times New Roman" w:cs="Times New Roman"/>
                  <w:sz w:val="28"/>
                  <w:szCs w:val="28"/>
                  <w:lang w:val="ru-RU"/>
                </w:rPr>
                <m:t>3</m:t>
              </m:r>
            </m:den>
          </m:f>
          <m:r>
            <w:rPr>
              <w:rFonts w:ascii="Cambria Math" w:hAnsi="Times New Roman" w:cs="Times New Roman"/>
              <w:sz w:val="28"/>
              <w:szCs w:val="28"/>
              <w:lang w:val="ru-RU"/>
            </w:rPr>
            <m:t>=1,06;</m:t>
          </m:r>
        </m:oMath>
      </m:oMathPara>
    </w:p>
    <w:p w:rsidR="00447CBE" w:rsidRPr="006D7B52" w:rsidRDefault="00AB793F"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критерий эффективности управления, определяем по формуле (19):</w:t>
      </w:r>
    </w:p>
    <w:p w:rsidR="00AB793F" w:rsidRPr="006D7B52" w:rsidRDefault="00FE09C9"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Cambria Math" w:cs="Times New Roman"/>
                  <w:sz w:val="28"/>
                  <w:szCs w:val="28"/>
                  <w:lang w:val="ru-RU"/>
                </w:rPr>
                <m:t>ЭУ</m:t>
              </m:r>
            </m:sup>
          </m:sSup>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f>
                <m:fPr>
                  <m:ctrlPr>
                    <w:rPr>
                      <w:rFonts w:ascii="Cambria Math" w:hAnsi="Times New Roman" w:cs="Times New Roman"/>
                      <w:bCs/>
                      <w:i/>
                      <w:sz w:val="28"/>
                      <w:szCs w:val="28"/>
                      <w:lang w:val="ru-RU"/>
                    </w:rPr>
                  </m:ctrlPr>
                </m:fPr>
                <m:num>
                  <m:r>
                    <w:rPr>
                      <w:rFonts w:ascii="Cambria Math" w:hAnsi="Times New Roman" w:cs="Times New Roman"/>
                      <w:sz w:val="28"/>
                      <w:szCs w:val="28"/>
                      <w:lang w:val="ru-RU"/>
                    </w:rPr>
                    <m:t>2483</m:t>
                  </m:r>
                </m:num>
                <m:den>
                  <m:r>
                    <w:rPr>
                      <w:rFonts w:ascii="Cambria Math" w:hAnsi="Times New Roman" w:cs="Times New Roman"/>
                      <w:sz w:val="28"/>
                      <w:szCs w:val="28"/>
                      <w:lang w:val="ru-RU"/>
                    </w:rPr>
                    <m:t>2358</m:t>
                  </m:r>
                </m:den>
              </m:f>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r>
                    <w:rPr>
                      <w:rFonts w:ascii="Cambria Math" w:hAnsi="Times New Roman" w:cs="Times New Roman"/>
                      <w:sz w:val="28"/>
                      <w:szCs w:val="28"/>
                      <w:lang w:val="ru-RU"/>
                    </w:rPr>
                    <m:t>2483</m:t>
                  </m:r>
                </m:num>
                <m:den>
                  <m:r>
                    <w:rPr>
                      <w:rFonts w:ascii="Cambria Math" w:hAnsi="Times New Roman" w:cs="Times New Roman"/>
                      <w:sz w:val="28"/>
                      <w:szCs w:val="28"/>
                      <w:lang w:val="ru-RU"/>
                    </w:rPr>
                    <m:t>1486</m:t>
                  </m:r>
                </m:den>
              </m:f>
            </m:num>
            <m:den>
              <m:r>
                <w:rPr>
                  <w:rFonts w:ascii="Cambria Math" w:hAnsi="Times New Roman" w:cs="Times New Roman"/>
                  <w:color w:val="auto"/>
                  <w:sz w:val="28"/>
                  <w:szCs w:val="28"/>
                  <w:lang w:val="ru-RU"/>
                </w:rPr>
                <m:t>2</m:t>
              </m:r>
            </m:den>
          </m:f>
          <m:r>
            <w:rPr>
              <w:rFonts w:ascii="Cambria Math" w:hAnsi="Times New Roman" w:cs="Times New Roman"/>
              <w:sz w:val="28"/>
              <w:szCs w:val="28"/>
              <w:lang w:val="ru-RU"/>
            </w:rPr>
            <m:t>=1,36.</m:t>
          </m:r>
        </m:oMath>
      </m:oMathPara>
    </w:p>
    <w:p w:rsidR="00AB793F" w:rsidRPr="006D7B52" w:rsidRDefault="00AB793F"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6D7B52">
        <w:rPr>
          <w:rFonts w:ascii="Times New Roman" w:hAnsi="Times New Roman" w:cs="Times New Roman"/>
          <w:sz w:val="28"/>
          <w:szCs w:val="28"/>
          <w:u w:val="single"/>
          <w:lang w:val="ru-RU"/>
        </w:rPr>
        <w:t>Для</w:t>
      </w:r>
      <w:r w:rsidRPr="006D7B52">
        <w:rPr>
          <w:rFonts w:ascii="Times New Roman" w:hAnsi="Times New Roman" w:cs="Times New Roman"/>
          <w:color w:val="000000" w:themeColor="text1"/>
          <w:sz w:val="28"/>
          <w:szCs w:val="28"/>
          <w:u w:val="single"/>
          <w:lang w:val="ru-RU"/>
        </w:rPr>
        <w:t xml:space="preserve"> ЕГИСЗ</w:t>
      </w:r>
      <w:r w:rsidRPr="006D7B52">
        <w:rPr>
          <w:rFonts w:ascii="Times New Roman" w:hAnsi="Times New Roman" w:cs="Times New Roman"/>
          <w:color w:val="000000" w:themeColor="text1"/>
          <w:sz w:val="28"/>
          <w:szCs w:val="28"/>
          <w:lang w:val="ru-RU"/>
        </w:rPr>
        <w:t xml:space="preserve">. </w:t>
      </w:r>
      <w:r w:rsidRPr="006D7B52">
        <w:rPr>
          <w:rFonts w:ascii="Times New Roman" w:hAnsi="Times New Roman" w:cs="Times New Roman"/>
          <w:sz w:val="28"/>
          <w:szCs w:val="28"/>
          <w:lang w:val="ru-RU" w:eastAsia="ru-RU"/>
        </w:rPr>
        <w:t xml:space="preserve">При проведении диспансеризации жителей этой агломерации в крови и волосах жителей так же были обнаружены эти соединения </w:t>
      </w:r>
      <w:r w:rsidRPr="006D7B52">
        <w:rPr>
          <w:rFonts w:ascii="Times New Roman" w:hAnsi="Times New Roman" w:cs="Times New Roman"/>
          <w:color w:val="000000" w:themeColor="text1"/>
          <w:sz w:val="28"/>
          <w:szCs w:val="28"/>
          <w:lang w:val="ru-RU"/>
        </w:rPr>
        <w:t>(см. таблицу 6). Исходя из этого:</w:t>
      </w:r>
    </w:p>
    <w:p w:rsidR="00AB793F" w:rsidRPr="006D7B52" w:rsidRDefault="00AB793F" w:rsidP="00AA45E4">
      <w:pPr>
        <w:widowControl w:val="0"/>
        <w:tabs>
          <w:tab w:val="left" w:pos="993"/>
        </w:tabs>
        <w:spacing w:before="120" w:line="360" w:lineRule="auto"/>
        <w:ind w:firstLine="709"/>
        <w:jc w:val="both"/>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критерий эффективности состояния населения, определяем по формуле (18):</w:t>
      </w:r>
    </w:p>
    <w:p w:rsidR="00AB793F" w:rsidRPr="006D7B52" w:rsidRDefault="00FE09C9" w:rsidP="00AA45E4">
      <w:pPr>
        <w:pStyle w:val="BodytextIndented"/>
        <w:widowControl w:val="0"/>
        <w:tabs>
          <w:tab w:val="left" w:pos="993"/>
        </w:tabs>
        <w:spacing w:before="120" w:line="360" w:lineRule="auto"/>
        <w:ind w:firstLine="709"/>
        <w:rPr>
          <w:rFonts w:ascii="Times New Roman" w:hAnsi="Times New Roman" w:cs="Times New Roman"/>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Times New Roman" w:cs="Times New Roman"/>
                  <w:sz w:val="28"/>
                  <w:szCs w:val="28"/>
                  <w:lang w:val="ru-RU"/>
                </w:rPr>
                <m:t>ЭС</m:t>
              </m:r>
            </m:sup>
          </m:sSup>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f>
                <m:fPr>
                  <m:ctrlPr>
                    <w:rPr>
                      <w:rFonts w:ascii="Cambria Math" w:hAnsi="Times New Roman" w:cs="Times New Roman"/>
                      <w:i/>
                      <w:sz w:val="28"/>
                      <w:szCs w:val="28"/>
                      <w:lang w:val="ru-RU"/>
                    </w:rPr>
                  </m:ctrlPr>
                </m:fPr>
                <m:num>
                  <m:r>
                    <w:rPr>
                      <w:rFonts w:ascii="Cambria Math" w:hAnsi="Times New Roman" w:cs="Times New Roman"/>
                      <w:sz w:val="28"/>
                      <w:szCs w:val="28"/>
                      <w:lang w:val="ru-RU"/>
                    </w:rPr>
                    <m:t>10</m:t>
                  </m:r>
                </m:num>
                <m:den>
                  <m:r>
                    <w:rPr>
                      <w:rFonts w:ascii="Cambria Math" w:hAnsi="Times New Roman" w:cs="Times New Roman"/>
                      <w:sz w:val="28"/>
                      <w:szCs w:val="28"/>
                      <w:lang w:val="ru-RU"/>
                    </w:rPr>
                    <m:t>8,3</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25</m:t>
                  </m:r>
                </m:num>
                <m:den>
                  <m:r>
                    <w:rPr>
                      <w:rFonts w:ascii="Cambria Math" w:hAnsi="Times New Roman" w:cs="Times New Roman"/>
                      <w:sz w:val="28"/>
                      <w:szCs w:val="28"/>
                      <w:lang w:val="ru-RU"/>
                    </w:rPr>
                    <m:t>11,2</m:t>
                  </m:r>
                </m:den>
              </m:f>
            </m:num>
            <m:den>
              <m:r>
                <w:rPr>
                  <w:rFonts w:ascii="Cambria Math" w:hAnsi="Times New Roman" w:cs="Times New Roman"/>
                  <w:sz w:val="28"/>
                  <w:szCs w:val="28"/>
                  <w:lang w:val="ru-RU"/>
                </w:rPr>
                <m:t>2</m:t>
              </m:r>
            </m:den>
          </m:f>
          <m:r>
            <w:rPr>
              <w:rFonts w:ascii="Cambria Math" w:hAnsi="Times New Roman" w:cs="Times New Roman"/>
              <w:sz w:val="28"/>
              <w:szCs w:val="28"/>
              <w:lang w:val="ru-RU"/>
            </w:rPr>
            <m:t>=1,72;</m:t>
          </m:r>
        </m:oMath>
      </m:oMathPara>
    </w:p>
    <w:p w:rsidR="00AB793F" w:rsidRPr="006D7B52" w:rsidRDefault="00AB793F"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критерий эффективности управления</w:t>
      </w:r>
      <w:r w:rsidR="00CD1BC7" w:rsidRPr="006D7B52">
        <w:rPr>
          <w:rFonts w:ascii="Times New Roman" w:hAnsi="Times New Roman" w:cs="Times New Roman"/>
          <w:color w:val="000000" w:themeColor="text1"/>
          <w:sz w:val="28"/>
          <w:szCs w:val="28"/>
          <w:lang w:val="ru-RU"/>
        </w:rPr>
        <w:t xml:space="preserve"> (осуществление лечебно-профилактических мероприятий)</w:t>
      </w:r>
      <w:r w:rsidRPr="006D7B52">
        <w:rPr>
          <w:rFonts w:ascii="Times New Roman" w:hAnsi="Times New Roman" w:cs="Times New Roman"/>
          <w:color w:val="000000" w:themeColor="text1"/>
          <w:sz w:val="28"/>
          <w:szCs w:val="28"/>
          <w:lang w:val="ru-RU"/>
        </w:rPr>
        <w:t>, определяем по формуле (19):</w:t>
      </w:r>
    </w:p>
    <w:p w:rsidR="009341B6" w:rsidRPr="003901CB" w:rsidRDefault="00FE09C9"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Cambria Math" w:cs="Times New Roman"/>
                  <w:sz w:val="28"/>
                  <w:szCs w:val="28"/>
                  <w:lang w:val="ru-RU"/>
                </w:rPr>
                <m:t>ЭУ</m:t>
              </m:r>
            </m:sup>
          </m:sSup>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f>
                <m:fPr>
                  <m:ctrlPr>
                    <w:rPr>
                      <w:rFonts w:ascii="Cambria Math" w:hAnsi="Times New Roman" w:cs="Times New Roman"/>
                      <w:bCs/>
                      <w:i/>
                      <w:sz w:val="28"/>
                      <w:szCs w:val="28"/>
                      <w:lang w:val="ru-RU"/>
                    </w:rPr>
                  </m:ctrlPr>
                </m:fPr>
                <m:num>
                  <m:r>
                    <w:rPr>
                      <w:rFonts w:ascii="Cambria Math" w:hAnsi="Times New Roman" w:cs="Times New Roman"/>
                      <w:sz w:val="28"/>
                      <w:szCs w:val="28"/>
                      <w:lang w:val="ru-RU"/>
                    </w:rPr>
                    <m:t>97</m:t>
                  </m:r>
                </m:num>
                <m:den>
                  <m:r>
                    <w:rPr>
                      <w:rFonts w:ascii="Cambria Math" w:hAnsi="Times New Roman" w:cs="Times New Roman"/>
                      <w:sz w:val="28"/>
                      <w:szCs w:val="28"/>
                      <w:lang w:val="ru-RU"/>
                    </w:rPr>
                    <m:t>86</m:t>
                  </m:r>
                </m:den>
              </m:f>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r>
                    <w:rPr>
                      <w:rFonts w:ascii="Cambria Math" w:hAnsi="Times New Roman" w:cs="Times New Roman"/>
                      <w:sz w:val="28"/>
                      <w:szCs w:val="28"/>
                      <w:lang w:val="ru-RU"/>
                    </w:rPr>
                    <m:t>90</m:t>
                  </m:r>
                </m:num>
                <m:den>
                  <m:r>
                    <w:rPr>
                      <w:rFonts w:ascii="Cambria Math" w:hAnsi="Times New Roman" w:cs="Times New Roman"/>
                      <w:sz w:val="28"/>
                      <w:szCs w:val="28"/>
                      <w:lang w:val="ru-RU"/>
                    </w:rPr>
                    <m:t>73</m:t>
                  </m:r>
                </m:den>
              </m:f>
            </m:num>
            <m:den>
              <m:r>
                <w:rPr>
                  <w:rFonts w:ascii="Cambria Math" w:hAnsi="Times New Roman" w:cs="Times New Roman"/>
                  <w:sz w:val="28"/>
                  <w:szCs w:val="28"/>
                  <w:lang w:val="ru-RU"/>
                </w:rPr>
                <m:t>2</m:t>
              </m:r>
            </m:den>
          </m:f>
          <m:r>
            <w:rPr>
              <w:rFonts w:ascii="Cambria Math" w:hAnsi="Times New Roman" w:cs="Times New Roman"/>
              <w:sz w:val="28"/>
              <w:szCs w:val="28"/>
              <w:lang w:val="ru-RU"/>
            </w:rPr>
            <m:t>=1,18.</m:t>
          </m:r>
        </m:oMath>
      </m:oMathPara>
    </w:p>
    <w:p w:rsidR="00AB793F" w:rsidRPr="003901CB" w:rsidRDefault="00AB793F" w:rsidP="00AA45E4">
      <w:pPr>
        <w:pStyle w:val="BodytextIndented"/>
        <w:widowControl w:val="0"/>
        <w:spacing w:line="360" w:lineRule="auto"/>
        <w:ind w:firstLine="851"/>
        <w:rPr>
          <w:rFonts w:ascii="Times New Roman" w:hAnsi="Times New Roman" w:cs="Times New Roman"/>
          <w:sz w:val="28"/>
          <w:szCs w:val="28"/>
          <w:lang w:val="ru-RU"/>
        </w:rPr>
      </w:pPr>
      <w:r w:rsidRPr="003901CB">
        <w:rPr>
          <w:rFonts w:ascii="Times New Roman" w:hAnsi="Times New Roman" w:cs="Times New Roman"/>
          <w:sz w:val="28"/>
          <w:szCs w:val="28"/>
          <w:u w:val="single"/>
          <w:lang w:val="ru-RU"/>
        </w:rPr>
        <w:t>Для</w:t>
      </w:r>
      <w:r w:rsidRPr="003901CB">
        <w:rPr>
          <w:rFonts w:ascii="Times New Roman" w:hAnsi="Times New Roman" w:cs="Times New Roman"/>
          <w:color w:val="000000" w:themeColor="text1"/>
          <w:sz w:val="28"/>
          <w:szCs w:val="28"/>
          <w:u w:val="single"/>
          <w:lang w:val="ru-RU"/>
        </w:rPr>
        <w:t xml:space="preserve"> АИС РТН</w:t>
      </w:r>
      <w:r w:rsidRPr="003901CB">
        <w:rPr>
          <w:rFonts w:ascii="Times New Roman" w:hAnsi="Times New Roman" w:cs="Times New Roman"/>
          <w:color w:val="000000" w:themeColor="text1"/>
          <w:sz w:val="28"/>
          <w:szCs w:val="28"/>
          <w:lang w:val="ru-RU"/>
        </w:rPr>
        <w:t xml:space="preserve">. </w:t>
      </w:r>
      <w:r w:rsidRPr="003901CB">
        <w:rPr>
          <w:rFonts w:ascii="Times New Roman" w:hAnsi="Times New Roman" w:cs="Times New Roman"/>
          <w:sz w:val="28"/>
          <w:szCs w:val="28"/>
          <w:lang w:val="ru-RU" w:eastAsia="ru-RU"/>
        </w:rPr>
        <w:t xml:space="preserve">В этой городской агломерации имеется объект </w:t>
      </w:r>
      <w:r w:rsidR="003D053A" w:rsidRPr="003D053A">
        <w:rPr>
          <w:sz w:val="28"/>
          <w:szCs w:val="28"/>
          <w:lang w:val="ru-RU"/>
        </w:rPr>
        <w:t>техносферы</w:t>
      </w:r>
      <w:r w:rsidRPr="003901CB">
        <w:rPr>
          <w:rFonts w:ascii="Times New Roman" w:hAnsi="Times New Roman" w:cs="Times New Roman"/>
          <w:sz w:val="28"/>
          <w:szCs w:val="28"/>
          <w:lang w:val="ru-RU" w:eastAsia="ru-RU"/>
        </w:rPr>
        <w:t xml:space="preserve">, использующий в технологических процесса соединение меди </w:t>
      </w:r>
      <w:r w:rsidRPr="003901CB">
        <w:rPr>
          <w:rFonts w:ascii="Times New Roman" w:hAnsi="Times New Roman" w:cs="Times New Roman"/>
          <w:color w:val="000000" w:themeColor="text1"/>
          <w:sz w:val="28"/>
          <w:szCs w:val="28"/>
          <w:lang w:val="ru-RU"/>
        </w:rPr>
        <w:t>(см. таблицу 6). Исходя из этого:</w:t>
      </w:r>
    </w:p>
    <w:p w:rsidR="00AB793F" w:rsidRPr="003901CB" w:rsidRDefault="00AB793F" w:rsidP="00AA45E4">
      <w:pPr>
        <w:widowControl w:val="0"/>
        <w:tabs>
          <w:tab w:val="left" w:pos="993"/>
        </w:tabs>
        <w:spacing w:before="120" w:line="360" w:lineRule="auto"/>
        <w:ind w:firstLine="709"/>
        <w:jc w:val="both"/>
        <w:rPr>
          <w:rFonts w:ascii="Times New Roman" w:hAnsi="Times New Roman" w:cs="Times New Roman"/>
          <w:color w:val="000000" w:themeColor="text1"/>
          <w:sz w:val="28"/>
          <w:szCs w:val="28"/>
          <w:lang w:val="ru-RU"/>
        </w:rPr>
      </w:pPr>
      <w:r w:rsidRPr="003901CB">
        <w:rPr>
          <w:rFonts w:ascii="Times New Roman" w:hAnsi="Times New Roman" w:cs="Times New Roman"/>
          <w:color w:val="000000" w:themeColor="text1"/>
          <w:sz w:val="28"/>
          <w:szCs w:val="28"/>
          <w:lang w:val="ru-RU"/>
        </w:rPr>
        <w:t>–</w:t>
      </w:r>
      <w:r w:rsidRPr="003901CB">
        <w:rPr>
          <w:rFonts w:ascii="Times New Roman" w:hAnsi="Times New Roman" w:cs="Times New Roman"/>
          <w:color w:val="000000" w:themeColor="text1"/>
          <w:sz w:val="28"/>
          <w:szCs w:val="28"/>
          <w:lang w:val="ru-RU"/>
        </w:rPr>
        <w:tab/>
        <w:t xml:space="preserve">критерий эффективности состояния </w:t>
      </w:r>
      <w:r w:rsidRPr="003901CB">
        <w:rPr>
          <w:rFonts w:ascii="Times New Roman" w:hAnsi="Times New Roman" w:cs="Times New Roman"/>
          <w:sz w:val="28"/>
          <w:szCs w:val="28"/>
          <w:lang w:val="ru-RU" w:eastAsia="ru-RU"/>
        </w:rPr>
        <w:t xml:space="preserve">объекта </w:t>
      </w:r>
      <w:r w:rsidR="003D053A" w:rsidRPr="003D053A">
        <w:rPr>
          <w:sz w:val="28"/>
          <w:szCs w:val="28"/>
          <w:lang w:val="ru-RU"/>
        </w:rPr>
        <w:t>техносферы</w:t>
      </w:r>
      <w:r w:rsidRPr="003901CB">
        <w:rPr>
          <w:rFonts w:ascii="Times New Roman" w:hAnsi="Times New Roman" w:cs="Times New Roman"/>
          <w:color w:val="000000" w:themeColor="text1"/>
          <w:sz w:val="28"/>
          <w:szCs w:val="28"/>
          <w:lang w:val="ru-RU"/>
        </w:rPr>
        <w:t>, определяем по формуле (18):</w:t>
      </w:r>
    </w:p>
    <w:p w:rsidR="00AB793F" w:rsidRPr="003901CB" w:rsidRDefault="00FE09C9" w:rsidP="00AA45E4">
      <w:pPr>
        <w:pStyle w:val="BodytextIndented"/>
        <w:widowControl w:val="0"/>
        <w:tabs>
          <w:tab w:val="left" w:pos="993"/>
        </w:tabs>
        <w:spacing w:before="120" w:line="360" w:lineRule="auto"/>
        <w:ind w:firstLine="709"/>
        <w:rPr>
          <w:rFonts w:ascii="Times New Roman" w:hAnsi="Times New Roman" w:cs="Times New Roman"/>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Times New Roman" w:cs="Times New Roman"/>
                  <w:sz w:val="28"/>
                  <w:szCs w:val="28"/>
                  <w:lang w:val="ru-RU"/>
                </w:rPr>
                <m:t>ЭС</m:t>
              </m:r>
            </m:sup>
          </m:sSup>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f>
                <m:fPr>
                  <m:ctrlPr>
                    <w:rPr>
                      <w:rFonts w:ascii="Cambria Math" w:hAnsi="Times New Roman" w:cs="Times New Roman"/>
                      <w:i/>
                      <w:sz w:val="28"/>
                      <w:szCs w:val="28"/>
                      <w:lang w:val="ru-RU"/>
                    </w:rPr>
                  </m:ctrlPr>
                </m:fPr>
                <m:num>
                  <m:r>
                    <w:rPr>
                      <w:rFonts w:ascii="Cambria Math" w:hAnsi="Times New Roman" w:cs="Times New Roman"/>
                      <w:sz w:val="28"/>
                      <w:szCs w:val="28"/>
                      <w:lang w:val="ru-RU"/>
                    </w:rPr>
                    <m:t>12,080</m:t>
                  </m:r>
                </m:num>
                <m:den>
                  <m:r>
                    <w:rPr>
                      <w:rFonts w:ascii="Cambria Math" w:hAnsi="Times New Roman" w:cs="Times New Roman"/>
                      <w:sz w:val="28"/>
                      <w:szCs w:val="28"/>
                      <w:lang w:val="ru-RU"/>
                    </w:rPr>
                    <m:t>1,26</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1,88</m:t>
                  </m:r>
                </m:num>
                <m:den>
                  <m:r>
                    <w:rPr>
                      <w:rFonts w:ascii="Cambria Math" w:hAnsi="Times New Roman" w:cs="Times New Roman"/>
                      <w:sz w:val="28"/>
                      <w:szCs w:val="28"/>
                      <w:lang w:val="ru-RU"/>
                    </w:rPr>
                    <m:t>2,15</m:t>
                  </m:r>
                </m:den>
              </m:f>
            </m:num>
            <m:den>
              <m:r>
                <w:rPr>
                  <w:rFonts w:ascii="Cambria Math" w:hAnsi="Times New Roman" w:cs="Times New Roman"/>
                  <w:sz w:val="28"/>
                  <w:szCs w:val="28"/>
                  <w:lang w:val="ru-RU"/>
                </w:rPr>
                <m:t>2</m:t>
              </m:r>
            </m:den>
          </m:f>
          <m:r>
            <w:rPr>
              <w:rFonts w:ascii="Cambria Math" w:hAnsi="Times New Roman" w:cs="Times New Roman"/>
              <w:sz w:val="28"/>
              <w:szCs w:val="28"/>
              <w:lang w:val="ru-RU"/>
            </w:rPr>
            <m:t>=1,26;</m:t>
          </m:r>
        </m:oMath>
      </m:oMathPara>
    </w:p>
    <w:p w:rsidR="00AB793F" w:rsidRPr="003901CB" w:rsidRDefault="00AB793F"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3901CB">
        <w:rPr>
          <w:rFonts w:ascii="Times New Roman" w:hAnsi="Times New Roman" w:cs="Times New Roman"/>
          <w:color w:val="000000" w:themeColor="text1"/>
          <w:sz w:val="28"/>
          <w:szCs w:val="28"/>
          <w:lang w:val="ru-RU"/>
        </w:rPr>
        <w:t>–</w:t>
      </w:r>
      <w:r w:rsidRPr="003901CB">
        <w:rPr>
          <w:rFonts w:ascii="Times New Roman" w:hAnsi="Times New Roman" w:cs="Times New Roman"/>
          <w:color w:val="000000" w:themeColor="text1"/>
          <w:sz w:val="28"/>
          <w:szCs w:val="28"/>
          <w:lang w:val="ru-RU"/>
        </w:rPr>
        <w:tab/>
        <w:t>критерий эффективности управления</w:t>
      </w:r>
      <w:r w:rsidR="00CD1BC7" w:rsidRPr="003901CB">
        <w:rPr>
          <w:rFonts w:ascii="Times New Roman" w:hAnsi="Times New Roman" w:cs="Times New Roman"/>
          <w:color w:val="000000" w:themeColor="text1"/>
          <w:sz w:val="28"/>
          <w:szCs w:val="28"/>
          <w:lang w:val="ru-RU"/>
        </w:rPr>
        <w:t xml:space="preserve"> (осуществление технологических мероприятий)</w:t>
      </w:r>
      <w:r w:rsidRPr="003901CB">
        <w:rPr>
          <w:rFonts w:ascii="Times New Roman" w:hAnsi="Times New Roman" w:cs="Times New Roman"/>
          <w:color w:val="000000" w:themeColor="text1"/>
          <w:sz w:val="28"/>
          <w:szCs w:val="28"/>
          <w:lang w:val="ru-RU"/>
        </w:rPr>
        <w:t>, определяем по формуле (19):</w:t>
      </w:r>
    </w:p>
    <w:p w:rsidR="00AB793F" w:rsidRPr="006D7B52" w:rsidRDefault="00FE09C9"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Cambria Math" w:cs="Times New Roman"/>
                  <w:sz w:val="28"/>
                  <w:szCs w:val="28"/>
                  <w:lang w:val="ru-RU"/>
                </w:rPr>
                <m:t>ЭУ</m:t>
              </m:r>
            </m:sup>
          </m:sSup>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f>
                <m:fPr>
                  <m:ctrlPr>
                    <w:rPr>
                      <w:rFonts w:ascii="Cambria Math" w:hAnsi="Times New Roman" w:cs="Times New Roman"/>
                      <w:bCs/>
                      <w:i/>
                      <w:sz w:val="28"/>
                      <w:szCs w:val="28"/>
                      <w:lang w:val="ru-RU"/>
                    </w:rPr>
                  </m:ctrlPr>
                </m:fPr>
                <m:num>
                  <m:r>
                    <w:rPr>
                      <w:rFonts w:ascii="Cambria Math" w:hAnsi="Times New Roman" w:cs="Times New Roman"/>
                      <w:sz w:val="28"/>
                      <w:szCs w:val="28"/>
                      <w:lang w:val="ru-RU"/>
                    </w:rPr>
                    <m:t>2135</m:t>
                  </m:r>
                </m:num>
                <m:den>
                  <m:r>
                    <w:rPr>
                      <w:rFonts w:ascii="Cambria Math" w:hAnsi="Times New Roman" w:cs="Times New Roman"/>
                      <w:sz w:val="28"/>
                      <w:szCs w:val="28"/>
                      <w:lang w:val="ru-RU"/>
                    </w:rPr>
                    <m:t>1986</m:t>
                  </m:r>
                </m:den>
              </m:f>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r>
                    <w:rPr>
                      <w:rFonts w:ascii="Cambria Math" w:hAnsi="Times New Roman" w:cs="Times New Roman"/>
                      <w:sz w:val="28"/>
                      <w:szCs w:val="28"/>
                      <w:lang w:val="ru-RU"/>
                    </w:rPr>
                    <m:t>2135</m:t>
                  </m:r>
                </m:num>
                <m:den>
                  <m:r>
                    <w:rPr>
                      <w:rFonts w:ascii="Cambria Math" w:hAnsi="Times New Roman" w:cs="Times New Roman"/>
                      <w:sz w:val="28"/>
                      <w:szCs w:val="28"/>
                      <w:lang w:val="ru-RU"/>
                    </w:rPr>
                    <m:t>1921</m:t>
                  </m:r>
                </m:den>
              </m:f>
            </m:num>
            <m:den>
              <m:r>
                <w:rPr>
                  <w:rFonts w:ascii="Cambria Math" w:hAnsi="Times New Roman" w:cs="Times New Roman"/>
                  <w:sz w:val="28"/>
                  <w:szCs w:val="28"/>
                  <w:lang w:val="ru-RU"/>
                </w:rPr>
                <m:t>2</m:t>
              </m:r>
            </m:den>
          </m:f>
          <m:r>
            <w:rPr>
              <w:rFonts w:ascii="Cambria Math" w:hAnsi="Times New Roman" w:cs="Times New Roman"/>
              <w:sz w:val="28"/>
              <w:szCs w:val="28"/>
              <w:lang w:val="ru-RU"/>
            </w:rPr>
            <m:t>=1,09;</m:t>
          </m:r>
        </m:oMath>
      </m:oMathPara>
    </w:p>
    <w:p w:rsidR="00E37ABE" w:rsidRPr="006D7B52" w:rsidRDefault="00E37ABE"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критерий эффективности деятельности, определяем по формуле (20):</w:t>
      </w:r>
    </w:p>
    <w:p w:rsidR="00AB793F" w:rsidRPr="006D7B52" w:rsidRDefault="00FE09C9" w:rsidP="00AA45E4">
      <w:pPr>
        <w:pStyle w:val="BodytextIndented"/>
        <w:widowControl w:val="0"/>
        <w:spacing w:line="360" w:lineRule="auto"/>
        <w:ind w:firstLine="0"/>
        <w:rPr>
          <w:rFonts w:ascii="Times New Roman" w:hAnsi="Times New Roman" w:cs="Times New Roman"/>
          <w:sz w:val="28"/>
          <w:szCs w:val="28"/>
          <w:lang w:val="ru-RU"/>
        </w:rPr>
      </w:pPr>
      <m:oMathPara>
        <m:oMathParaPr>
          <m:jc m:val="center"/>
        </m:oMathParaPr>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Times New Roman" w:cs="Times New Roman"/>
                  <w:sz w:val="28"/>
                  <w:szCs w:val="28"/>
                  <w:lang w:val="ru-RU"/>
                </w:rPr>
                <m:t>ЭД</m:t>
              </m:r>
            </m:sup>
          </m:sSup>
          <m:r>
            <w:rPr>
              <w:rFonts w:ascii="Cambria Math" w:hAnsi="Times New Roman" w:cs="Times New Roman"/>
              <w:sz w:val="28"/>
              <w:szCs w:val="28"/>
              <w:lang w:val="ru-RU"/>
            </w:rPr>
            <m:t>=</m:t>
          </m:r>
          <m:f>
            <m:fPr>
              <m:ctrlPr>
                <w:rPr>
                  <w:rFonts w:ascii="Cambria Math" w:hAnsi="Times New Roman" w:cs="Times New Roman"/>
                  <w:bCs/>
                  <w:i/>
                  <w:sz w:val="28"/>
                  <w:szCs w:val="28"/>
                  <w:lang w:val="ru-RU"/>
                </w:rPr>
              </m:ctrlPr>
            </m:fPr>
            <m:num>
              <m:d>
                <m:dPr>
                  <m:ctrlPr>
                    <w:rPr>
                      <w:rFonts w:ascii="Cambria Math" w:hAnsi="Times New Roman" w:cs="Times New Roman"/>
                      <w:bCs/>
                      <w:i/>
                      <w:sz w:val="28"/>
                      <w:szCs w:val="28"/>
                      <w:lang w:val="ru-RU"/>
                    </w:rPr>
                  </m:ctrlPr>
                </m:dPr>
                <m:e>
                  <m:r>
                    <w:rPr>
                      <w:rFonts w:ascii="Cambria Math" w:hAnsi="Times New Roman" w:cs="Times New Roman"/>
                      <w:sz w:val="28"/>
                      <w:szCs w:val="28"/>
                      <w:lang w:val="ru-RU"/>
                    </w:rPr>
                    <m:t>1</m:t>
                  </m:r>
                  <m:r>
                    <w:rPr>
                      <w:rFonts w:ascii="Cambria Math" w:hAnsi="Times New Roman" w:cs="Times New Roman"/>
                      <w:sz w:val="28"/>
                      <w:szCs w:val="28"/>
                      <w:lang w:val="ru-RU"/>
                    </w:rPr>
                    <m:t>-</m:t>
                  </m:r>
                  <m:f>
                    <m:fPr>
                      <m:ctrlPr>
                        <w:rPr>
                          <w:rFonts w:ascii="Cambria Math" w:hAnsi="Cambria Math" w:cs="Times New Roman"/>
                          <w:bCs/>
                          <w:i/>
                          <w:sz w:val="28"/>
                          <w:szCs w:val="28"/>
                          <w:lang w:val="ru-RU"/>
                        </w:rPr>
                      </m:ctrlPr>
                    </m:fPr>
                    <m:num>
                      <m:r>
                        <w:rPr>
                          <w:rFonts w:ascii="Cambria Math" w:hAnsi="Cambria Math" w:cs="Times New Roman"/>
                          <w:sz w:val="28"/>
                          <w:szCs w:val="28"/>
                          <w:lang w:val="ru-RU"/>
                        </w:rPr>
                        <m:t>0,00091</m:t>
                      </m:r>
                    </m:num>
                    <m:den>
                      <m:r>
                        <w:rPr>
                          <w:rFonts w:ascii="Cambria Math" w:hAnsi="Cambria Math" w:cs="Times New Roman"/>
                          <w:sz w:val="28"/>
                          <w:szCs w:val="28"/>
                          <w:lang w:val="ru-RU"/>
                        </w:rPr>
                        <m:t>0,0083</m:t>
                      </m:r>
                    </m:den>
                  </m:f>
                </m:e>
              </m:d>
              <m:r>
                <w:rPr>
                  <w:rFonts w:ascii="Cambria Math" w:hAnsi="Times New Roman" w:cs="Times New Roman"/>
                  <w:sz w:val="28"/>
                  <w:szCs w:val="28"/>
                  <w:lang w:val="ru-RU"/>
                </w:rPr>
                <m:t>+</m:t>
              </m:r>
              <m:d>
                <m:dPr>
                  <m:ctrlPr>
                    <w:rPr>
                      <w:rFonts w:ascii="Cambria Math" w:hAnsi="Times New Roman" w:cs="Times New Roman"/>
                      <w:bCs/>
                      <w:i/>
                      <w:sz w:val="28"/>
                      <w:szCs w:val="28"/>
                      <w:lang w:val="ru-RU"/>
                    </w:rPr>
                  </m:ctrlPr>
                </m:dPr>
                <m:e>
                  <m:r>
                    <w:rPr>
                      <w:rFonts w:ascii="Cambria Math" w:hAnsi="Times New Roman" w:cs="Times New Roman"/>
                      <w:sz w:val="28"/>
                      <w:szCs w:val="28"/>
                      <w:lang w:val="ru-RU"/>
                    </w:rPr>
                    <m:t>1</m:t>
                  </m:r>
                  <m:r>
                    <w:rPr>
                      <w:rFonts w:ascii="Cambria Math" w:hAnsi="Times New Roman" w:cs="Times New Roman"/>
                      <w:sz w:val="28"/>
                      <w:szCs w:val="28"/>
                      <w:lang w:val="ru-RU"/>
                    </w:rPr>
                    <m:t>-</m:t>
                  </m:r>
                  <m:f>
                    <m:fPr>
                      <m:ctrlPr>
                        <w:rPr>
                          <w:rFonts w:ascii="Cambria Math" w:hAnsi="Cambria Math" w:cs="Times New Roman"/>
                          <w:bCs/>
                          <w:i/>
                          <w:sz w:val="28"/>
                          <w:szCs w:val="28"/>
                          <w:lang w:val="ru-RU"/>
                        </w:rPr>
                      </m:ctrlPr>
                    </m:fPr>
                    <m:num>
                      <m:r>
                        <w:rPr>
                          <w:rFonts w:ascii="Cambria Math" w:hAnsi="Cambria Math" w:cs="Times New Roman"/>
                          <w:sz w:val="28"/>
                          <w:szCs w:val="28"/>
                          <w:lang w:val="ru-RU"/>
                        </w:rPr>
                        <m:t>0,0017</m:t>
                      </m:r>
                    </m:num>
                    <m:den>
                      <m:r>
                        <w:rPr>
                          <w:rFonts w:ascii="Cambria Math" w:hAnsi="Cambria Math" w:cs="Times New Roman"/>
                          <w:sz w:val="28"/>
                          <w:szCs w:val="28"/>
                          <w:lang w:val="ru-RU"/>
                        </w:rPr>
                        <m:t>0,011</m:t>
                      </m:r>
                    </m:den>
                  </m:f>
                </m:e>
              </m:d>
              <m:r>
                <w:rPr>
                  <w:rFonts w:ascii="Cambria Math" w:hAnsi="Times New Roman" w:cs="Times New Roman"/>
                  <w:sz w:val="28"/>
                  <w:szCs w:val="28"/>
                  <w:lang w:val="ru-RU"/>
                </w:rPr>
                <m:t>+</m:t>
              </m:r>
              <m:d>
                <m:dPr>
                  <m:ctrlPr>
                    <w:rPr>
                      <w:rFonts w:ascii="Cambria Math" w:hAnsi="Times New Roman" w:cs="Times New Roman"/>
                      <w:bCs/>
                      <w:i/>
                      <w:sz w:val="28"/>
                      <w:szCs w:val="28"/>
                      <w:lang w:val="ru-RU"/>
                    </w:rPr>
                  </m:ctrlPr>
                </m:dPr>
                <m:e>
                  <m:r>
                    <w:rPr>
                      <w:rFonts w:ascii="Cambria Math" w:hAnsi="Times New Roman" w:cs="Times New Roman"/>
                      <w:sz w:val="28"/>
                      <w:szCs w:val="28"/>
                      <w:lang w:val="ru-RU"/>
                    </w:rPr>
                    <m:t>1</m:t>
                  </m:r>
                  <m:r>
                    <w:rPr>
                      <w:rFonts w:ascii="Cambria Math" w:hAnsi="Times New Roman" w:cs="Times New Roman"/>
                      <w:sz w:val="28"/>
                      <w:szCs w:val="28"/>
                      <w:lang w:val="ru-RU"/>
                    </w:rPr>
                    <m:t>-</m:t>
                  </m:r>
                  <m:f>
                    <m:fPr>
                      <m:ctrlPr>
                        <w:rPr>
                          <w:rFonts w:ascii="Cambria Math" w:hAnsi="Cambria Math" w:cs="Times New Roman"/>
                          <w:bCs/>
                          <w:i/>
                          <w:sz w:val="28"/>
                          <w:szCs w:val="28"/>
                          <w:lang w:val="ru-RU"/>
                        </w:rPr>
                      </m:ctrlPr>
                    </m:fPr>
                    <m:num>
                      <m:r>
                        <w:rPr>
                          <w:rFonts w:ascii="Cambria Math" w:hAnsi="Cambria Math" w:cs="Times New Roman"/>
                          <w:sz w:val="28"/>
                          <w:szCs w:val="28"/>
                          <w:lang w:val="ru-RU"/>
                        </w:rPr>
                        <m:t>1,1</m:t>
                      </m:r>
                    </m:num>
                    <m:den>
                      <m:r>
                        <w:rPr>
                          <w:rFonts w:ascii="Cambria Math" w:hAnsi="Cambria Math" w:cs="Times New Roman"/>
                          <w:sz w:val="28"/>
                          <w:szCs w:val="28"/>
                          <w:lang w:val="ru-RU"/>
                        </w:rPr>
                        <m:t>12,3</m:t>
                      </m:r>
                    </m:den>
                  </m:f>
                </m:e>
              </m:d>
            </m:num>
            <m:den>
              <m:r>
                <w:rPr>
                  <w:rFonts w:ascii="Cambria Math" w:hAnsi="Times New Roman" w:cs="Times New Roman"/>
                  <w:sz w:val="28"/>
                  <w:szCs w:val="28"/>
                  <w:lang w:val="ru-RU"/>
                </w:rPr>
                <m:t>3</m:t>
              </m:r>
            </m:den>
          </m:f>
          <m:r>
            <w:rPr>
              <w:rFonts w:ascii="Cambria Math" w:hAnsi="Cambria Math" w:cs="Times New Roman"/>
              <w:sz w:val="28"/>
              <w:szCs w:val="28"/>
              <w:lang w:val="ru-RU"/>
            </w:rPr>
            <m:t>=0,88.</m:t>
          </m:r>
        </m:oMath>
      </m:oMathPara>
    </w:p>
    <w:p w:rsidR="00AB793F" w:rsidRPr="006D7B52" w:rsidRDefault="00E37ABE" w:rsidP="00AA45E4">
      <w:pPr>
        <w:pStyle w:val="BodytextIndented"/>
        <w:widowControl w:val="0"/>
        <w:spacing w:line="360" w:lineRule="auto"/>
        <w:ind w:firstLine="851"/>
        <w:rPr>
          <w:rFonts w:ascii="Times New Roman" w:hAnsi="Times New Roman" w:cs="Times New Roman"/>
          <w:sz w:val="28"/>
          <w:szCs w:val="28"/>
          <w:lang w:val="ru-RU"/>
        </w:rPr>
      </w:pPr>
      <w:r w:rsidRPr="006D7B52">
        <w:rPr>
          <w:rFonts w:ascii="Times New Roman" w:hAnsi="Times New Roman" w:cs="Times New Roman"/>
          <w:sz w:val="28"/>
          <w:szCs w:val="28"/>
          <w:u w:val="single"/>
          <w:lang w:val="ru-RU"/>
        </w:rPr>
        <w:t>Для</w:t>
      </w:r>
      <w:r w:rsidRPr="006D7B52">
        <w:rPr>
          <w:rFonts w:ascii="Times New Roman" w:hAnsi="Times New Roman" w:cs="Times New Roman"/>
          <w:color w:val="000000" w:themeColor="text1"/>
          <w:sz w:val="28"/>
          <w:szCs w:val="28"/>
          <w:u w:val="single"/>
          <w:lang w:val="ru-RU"/>
        </w:rPr>
        <w:t xml:space="preserve"> </w:t>
      </w:r>
      <w:r w:rsidRPr="006D7B52">
        <w:rPr>
          <w:rFonts w:ascii="Times New Roman" w:hAnsi="Times New Roman" w:cs="Times New Roman"/>
          <w:i/>
          <w:color w:val="auto"/>
          <w:sz w:val="28"/>
          <w:szCs w:val="28"/>
          <w:u w:val="single"/>
          <w:lang w:eastAsia="ru-RU"/>
        </w:rPr>
        <w:t>SMART</w:t>
      </w:r>
      <w:r w:rsidRPr="006D7B52">
        <w:rPr>
          <w:rFonts w:ascii="Times New Roman" w:hAnsi="Times New Roman" w:cs="Times New Roman"/>
          <w:color w:val="auto"/>
          <w:sz w:val="28"/>
          <w:szCs w:val="28"/>
          <w:u w:val="single"/>
          <w:lang w:val="ru-RU" w:eastAsia="ru-RU"/>
        </w:rPr>
        <w:t>-системы</w:t>
      </w:r>
      <w:r w:rsidRPr="006D7B52">
        <w:rPr>
          <w:rFonts w:ascii="Times New Roman" w:hAnsi="Times New Roman" w:cs="Times New Roman"/>
          <w:color w:val="000000" w:themeColor="text1"/>
          <w:sz w:val="28"/>
          <w:szCs w:val="28"/>
          <w:lang w:val="ru-RU"/>
        </w:rPr>
        <w:t xml:space="preserve">. </w:t>
      </w:r>
      <w:r w:rsidR="00CA609C" w:rsidRPr="006D7B52">
        <w:rPr>
          <w:rFonts w:ascii="Times New Roman" w:hAnsi="Times New Roman" w:cs="Times New Roman"/>
          <w:color w:val="000000" w:themeColor="text1"/>
          <w:sz w:val="28"/>
          <w:szCs w:val="28"/>
          <w:lang w:val="ru-RU"/>
        </w:rPr>
        <w:t xml:space="preserve">Для определения экологического благополучия человека в этой </w:t>
      </w:r>
      <w:r w:rsidR="00CA609C" w:rsidRPr="006D7B52">
        <w:rPr>
          <w:rFonts w:ascii="Times New Roman" w:hAnsi="Times New Roman" w:cs="Times New Roman"/>
          <w:sz w:val="28"/>
          <w:szCs w:val="28"/>
          <w:lang w:val="ru-RU" w:eastAsia="ru-RU"/>
        </w:rPr>
        <w:t xml:space="preserve">городской агломерации на основе данных </w:t>
      </w:r>
      <w:r w:rsidR="00CA609C" w:rsidRPr="006D7B52">
        <w:rPr>
          <w:rFonts w:ascii="Times New Roman" w:hAnsi="Times New Roman" w:cs="Times New Roman"/>
          <w:color w:val="000000" w:themeColor="text1"/>
          <w:sz w:val="28"/>
          <w:szCs w:val="28"/>
          <w:lang w:val="ru-RU"/>
        </w:rPr>
        <w:t>таблицы 6 получаем:</w:t>
      </w:r>
    </w:p>
    <w:p w:rsidR="00CA609C" w:rsidRPr="006D7B52" w:rsidRDefault="00CA609C" w:rsidP="00AA45E4">
      <w:pPr>
        <w:widowControl w:val="0"/>
        <w:tabs>
          <w:tab w:val="left" w:pos="993"/>
        </w:tabs>
        <w:spacing w:before="120" w:line="360" w:lineRule="auto"/>
        <w:ind w:firstLine="709"/>
        <w:jc w:val="both"/>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 xml:space="preserve">критерий эффективности состояния </w:t>
      </w:r>
      <w:r w:rsidR="00202F99" w:rsidRPr="006D7B52">
        <w:rPr>
          <w:rFonts w:ascii="Times New Roman" w:hAnsi="Times New Roman" w:cs="Times New Roman"/>
          <w:color w:val="000000" w:themeColor="text1"/>
          <w:sz w:val="28"/>
          <w:szCs w:val="28"/>
          <w:lang w:val="ru-RU"/>
        </w:rPr>
        <w:t>экологического благополучия человека</w:t>
      </w:r>
      <w:r w:rsidRPr="006D7B52">
        <w:rPr>
          <w:rFonts w:ascii="Times New Roman" w:hAnsi="Times New Roman" w:cs="Times New Roman"/>
          <w:color w:val="000000" w:themeColor="text1"/>
          <w:sz w:val="28"/>
          <w:szCs w:val="28"/>
          <w:lang w:val="ru-RU"/>
        </w:rPr>
        <w:t>, определяем по формуле (18):</w:t>
      </w:r>
    </w:p>
    <w:p w:rsidR="00CA609C" w:rsidRPr="006D7B52" w:rsidRDefault="00FE09C9" w:rsidP="0032231F">
      <w:pPr>
        <w:pStyle w:val="BodytextIndented"/>
        <w:widowControl w:val="0"/>
        <w:spacing w:line="360" w:lineRule="auto"/>
        <w:ind w:firstLine="0"/>
        <w:jc w:val="center"/>
        <w:rPr>
          <w:rFonts w:ascii="Times New Roman" w:hAnsi="Times New Roman" w:cs="Times New Roman"/>
          <w:sz w:val="28"/>
          <w:szCs w:val="28"/>
          <w:lang w:val="ru-RU"/>
        </w:rPr>
      </w:pPr>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Times New Roman" w:cs="Times New Roman"/>
                <w:sz w:val="28"/>
                <w:szCs w:val="28"/>
                <w:lang w:val="ru-RU"/>
              </w:rPr>
              <m:t>ЭС</m:t>
            </m:r>
          </m:sup>
        </m:sSup>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f>
              <m:fPr>
                <m:ctrlPr>
                  <w:rPr>
                    <w:rFonts w:ascii="Cambria Math" w:hAnsi="Times New Roman" w:cs="Times New Roman"/>
                    <w:i/>
                    <w:sz w:val="28"/>
                    <w:szCs w:val="28"/>
                    <w:lang w:val="ru-RU"/>
                  </w:rPr>
                </m:ctrlPr>
              </m:fPr>
              <m:num>
                <m:r>
                  <w:rPr>
                    <w:rFonts w:ascii="Cambria Math" w:hAnsi="Times New Roman" w:cs="Times New Roman"/>
                    <w:sz w:val="28"/>
                    <w:szCs w:val="28"/>
                    <w:lang w:val="ru-RU"/>
                  </w:rPr>
                  <m:t>0,001</m:t>
                </m:r>
              </m:num>
              <m:den>
                <m:r>
                  <w:rPr>
                    <w:rFonts w:ascii="Cambria Math" w:hAnsi="Times New Roman" w:cs="Times New Roman"/>
                    <w:sz w:val="28"/>
                    <w:szCs w:val="28"/>
                    <w:lang w:val="ru-RU"/>
                  </w:rPr>
                  <m:t>0,00091</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0,002</m:t>
                </m:r>
              </m:num>
              <m:den>
                <m:r>
                  <w:rPr>
                    <w:rFonts w:ascii="Cambria Math" w:hAnsi="Times New Roman" w:cs="Times New Roman"/>
                    <w:sz w:val="28"/>
                    <w:szCs w:val="28"/>
                    <w:lang w:val="ru-RU"/>
                  </w:rPr>
                  <m:t>0,0017</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1,0</m:t>
                </m:r>
              </m:num>
              <m:den>
                <m:r>
                  <w:rPr>
                    <w:rFonts w:ascii="Cambria Math" w:hAnsi="Times New Roman" w:cs="Times New Roman"/>
                    <w:sz w:val="28"/>
                    <w:szCs w:val="28"/>
                    <w:lang w:val="ru-RU"/>
                  </w:rPr>
                  <m:t>1,1</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10</m:t>
                </m:r>
              </m:num>
              <m:den>
                <m:r>
                  <w:rPr>
                    <w:rFonts w:ascii="Cambria Math" w:hAnsi="Times New Roman" w:cs="Times New Roman"/>
                    <w:sz w:val="28"/>
                    <w:szCs w:val="28"/>
                    <w:lang w:val="ru-RU"/>
                  </w:rPr>
                  <m:t>8,3</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25</m:t>
                </m:r>
              </m:num>
              <m:den>
                <m:r>
                  <w:rPr>
                    <w:rFonts w:ascii="Cambria Math" w:hAnsi="Times New Roman" w:cs="Times New Roman"/>
                    <w:sz w:val="28"/>
                    <w:szCs w:val="28"/>
                    <w:lang w:val="ru-RU"/>
                  </w:rPr>
                  <m:t>11,2</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2,08</m:t>
                </m:r>
              </m:num>
              <m:den>
                <m:r>
                  <w:rPr>
                    <w:rFonts w:ascii="Cambria Math" w:hAnsi="Times New Roman" w:cs="Times New Roman"/>
                    <w:sz w:val="28"/>
                    <w:szCs w:val="28"/>
                    <w:lang w:val="ru-RU"/>
                  </w:rPr>
                  <m:t>1,26</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1,88</m:t>
                </m:r>
              </m:num>
              <m:den>
                <m:r>
                  <w:rPr>
                    <w:rFonts w:ascii="Cambria Math" w:hAnsi="Times New Roman" w:cs="Times New Roman"/>
                    <w:sz w:val="28"/>
                    <w:szCs w:val="28"/>
                    <w:lang w:val="ru-RU"/>
                  </w:rPr>
                  <m:t>2,15</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,00091</m:t>
                </m:r>
              </m:num>
              <m:den>
                <m:r>
                  <w:rPr>
                    <w:rFonts w:ascii="Cambria Math" w:hAnsi="Times New Roman" w:cs="Times New Roman"/>
                    <w:sz w:val="28"/>
                    <w:szCs w:val="28"/>
                    <w:lang w:val="ru-RU"/>
                  </w:rPr>
                  <m:t>0,0081</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0,0017</m:t>
                </m:r>
              </m:num>
              <m:den>
                <m:r>
                  <w:rPr>
                    <w:rFonts w:ascii="Cambria Math" w:hAnsi="Times New Roman" w:cs="Times New Roman"/>
                    <w:sz w:val="28"/>
                    <w:szCs w:val="28"/>
                    <w:lang w:val="ru-RU"/>
                  </w:rPr>
                  <m:t>0,011</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1,1</m:t>
                </m:r>
              </m:num>
              <m:den>
                <m:r>
                  <w:rPr>
                    <w:rFonts w:ascii="Cambria Math" w:hAnsi="Times New Roman" w:cs="Times New Roman"/>
                    <w:sz w:val="28"/>
                    <w:szCs w:val="28"/>
                    <w:lang w:val="ru-RU"/>
                  </w:rPr>
                  <m:t>12,3</m:t>
                </m:r>
              </m:den>
            </m:f>
          </m:num>
          <m:den>
            <m:r>
              <w:rPr>
                <w:rFonts w:ascii="Cambria Math" w:hAnsi="Times New Roman" w:cs="Times New Roman"/>
                <w:sz w:val="28"/>
                <w:szCs w:val="28"/>
                <w:lang w:val="ru-RU"/>
              </w:rPr>
              <m:t>10</m:t>
            </m:r>
          </m:den>
        </m:f>
        <m:r>
          <w:rPr>
            <w:rFonts w:ascii="Cambria Math" w:hAnsi="Times New Roman" w:cs="Times New Roman"/>
            <w:sz w:val="28"/>
            <w:szCs w:val="28"/>
            <w:lang w:val="ru-RU"/>
          </w:rPr>
          <m:t>=1,1</m:t>
        </m:r>
      </m:oMath>
      <w:r w:rsidR="0032231F" w:rsidRPr="006D7B52">
        <w:rPr>
          <w:rFonts w:ascii="Times New Roman" w:hAnsi="Times New Roman" w:cs="Times New Roman"/>
          <w:sz w:val="28"/>
          <w:szCs w:val="28"/>
          <w:lang w:val="ru-RU"/>
        </w:rPr>
        <w:t>;</w:t>
      </w:r>
    </w:p>
    <w:p w:rsidR="00CA609C" w:rsidRPr="006D7B52" w:rsidRDefault="00CA609C"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 xml:space="preserve">критерий эффективности управления </w:t>
      </w:r>
      <w:r w:rsidR="00202F99" w:rsidRPr="006D7B52">
        <w:rPr>
          <w:rFonts w:ascii="Times New Roman" w:hAnsi="Times New Roman" w:cs="Times New Roman"/>
          <w:color w:val="000000" w:themeColor="text1"/>
          <w:sz w:val="28"/>
          <w:szCs w:val="28"/>
          <w:lang w:val="ru-RU"/>
        </w:rPr>
        <w:t>экологическим благополучием человека</w:t>
      </w:r>
      <w:r w:rsidRPr="006D7B52">
        <w:rPr>
          <w:rFonts w:ascii="Times New Roman" w:hAnsi="Times New Roman" w:cs="Times New Roman"/>
          <w:color w:val="000000" w:themeColor="text1"/>
          <w:sz w:val="28"/>
          <w:szCs w:val="28"/>
          <w:lang w:val="ru-RU"/>
        </w:rPr>
        <w:t>, определяем по формуле (19):</w:t>
      </w:r>
    </w:p>
    <w:p w:rsidR="00ED23EC" w:rsidRPr="006D7B52" w:rsidRDefault="00FE09C9"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Cambria Math" w:cs="Times New Roman"/>
                  <w:sz w:val="28"/>
                  <w:szCs w:val="28"/>
                  <w:lang w:val="ru-RU"/>
                </w:rPr>
                <m:t>ЭУ</m:t>
              </m:r>
            </m:sup>
          </m:sSup>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f>
                <m:fPr>
                  <m:ctrlPr>
                    <w:rPr>
                      <w:rFonts w:ascii="Cambria Math" w:hAnsi="Times New Roman" w:cs="Times New Roman"/>
                      <w:i/>
                      <w:sz w:val="28"/>
                      <w:szCs w:val="28"/>
                      <w:lang w:val="ru-RU"/>
                    </w:rPr>
                  </m:ctrlPr>
                </m:fPr>
                <m:num>
                  <m:r>
                    <w:rPr>
                      <w:rFonts w:ascii="Cambria Math" w:hAnsi="Times New Roman" w:cs="Times New Roman"/>
                      <w:sz w:val="28"/>
                      <w:szCs w:val="28"/>
                      <w:lang w:val="ru-RU"/>
                    </w:rPr>
                    <m:t>52560</m:t>
                  </m:r>
                </m:num>
                <m:den>
                  <m:r>
                    <w:rPr>
                      <w:rFonts w:ascii="Cambria Math" w:hAnsi="Times New Roman" w:cs="Times New Roman"/>
                      <w:sz w:val="28"/>
                      <w:szCs w:val="28"/>
                      <w:lang w:val="ru-RU"/>
                    </w:rPr>
                    <m:t>50458</m:t>
                  </m:r>
                </m:den>
              </m:f>
              <m:r>
                <w:rPr>
                  <w:rFonts w:ascii="Cambria Math" w:hAnsi="Times New Roman" w:cs="Times New Roman"/>
                  <w:sz w:val="28"/>
                  <w:szCs w:val="28"/>
                  <w:lang w:val="ru-RU"/>
                </w:rPr>
                <m:t>+</m:t>
              </m:r>
              <m:f>
                <m:fPr>
                  <m:ctrlPr>
                    <w:rPr>
                      <w:rFonts w:ascii="Cambria Math" w:hAnsi="Times New Roman" w:cs="Times New Roman"/>
                      <w:i/>
                      <w:sz w:val="28"/>
                      <w:szCs w:val="28"/>
                      <w:lang w:val="ru-RU"/>
                    </w:rPr>
                  </m:ctrlPr>
                </m:fPr>
                <m:num>
                  <m:r>
                    <w:rPr>
                      <w:rFonts w:ascii="Cambria Math" w:hAnsi="Times New Roman" w:cs="Times New Roman"/>
                      <w:sz w:val="28"/>
                      <w:szCs w:val="28"/>
                      <w:lang w:val="ru-RU"/>
                    </w:rPr>
                    <m:t>52560</m:t>
                  </m:r>
                </m:num>
                <m:den>
                  <m:r>
                    <w:rPr>
                      <w:rFonts w:ascii="Cambria Math" w:hAnsi="Times New Roman" w:cs="Times New Roman"/>
                      <w:sz w:val="28"/>
                      <w:szCs w:val="28"/>
                      <w:lang w:val="ru-RU"/>
                    </w:rPr>
                    <m:t>25229</m:t>
                  </m:r>
                </m:den>
              </m:f>
            </m:num>
            <m:den>
              <m:r>
                <w:rPr>
                  <w:rFonts w:ascii="Cambria Math" w:hAnsi="Times New Roman" w:cs="Times New Roman"/>
                  <w:sz w:val="28"/>
                  <w:szCs w:val="28"/>
                  <w:lang w:val="ru-RU"/>
                </w:rPr>
                <m:t>2</m:t>
              </m:r>
            </m:den>
          </m:f>
          <m:r>
            <w:rPr>
              <w:rFonts w:ascii="Cambria Math" w:hAnsi="Times New Roman" w:cs="Times New Roman"/>
              <w:sz w:val="28"/>
              <w:szCs w:val="28"/>
              <w:lang w:val="ru-RU"/>
            </w:rPr>
            <m:t>=1,56;</m:t>
          </m:r>
        </m:oMath>
      </m:oMathPara>
    </w:p>
    <w:p w:rsidR="00CA609C" w:rsidRPr="006D7B52" w:rsidRDefault="00CA609C" w:rsidP="00AA45E4">
      <w:pPr>
        <w:pStyle w:val="BodytextIndented"/>
        <w:widowControl w:val="0"/>
        <w:tabs>
          <w:tab w:val="left" w:pos="993"/>
        </w:tabs>
        <w:spacing w:before="120" w:line="360" w:lineRule="auto"/>
        <w:ind w:firstLine="709"/>
        <w:rPr>
          <w:rFonts w:ascii="Times New Roman" w:hAnsi="Times New Roman" w:cs="Times New Roman"/>
          <w:color w:val="000000" w:themeColor="text1"/>
          <w:sz w:val="28"/>
          <w:szCs w:val="28"/>
          <w:lang w:val="ru-RU"/>
        </w:rPr>
      </w:pPr>
      <w:r w:rsidRPr="006D7B52">
        <w:rPr>
          <w:rFonts w:ascii="Times New Roman" w:hAnsi="Times New Roman" w:cs="Times New Roman"/>
          <w:color w:val="000000" w:themeColor="text1"/>
          <w:sz w:val="28"/>
          <w:szCs w:val="28"/>
          <w:lang w:val="ru-RU"/>
        </w:rPr>
        <w:t>–</w:t>
      </w:r>
      <w:r w:rsidRPr="006D7B52">
        <w:rPr>
          <w:rFonts w:ascii="Times New Roman" w:hAnsi="Times New Roman" w:cs="Times New Roman"/>
          <w:color w:val="000000" w:themeColor="text1"/>
          <w:sz w:val="28"/>
          <w:szCs w:val="28"/>
          <w:lang w:val="ru-RU"/>
        </w:rPr>
        <w:tab/>
        <w:t xml:space="preserve">критерий эффективности деятельности </w:t>
      </w:r>
      <w:r w:rsidR="00202F99" w:rsidRPr="006D7B52">
        <w:rPr>
          <w:rFonts w:ascii="Times New Roman" w:hAnsi="Times New Roman" w:cs="Times New Roman"/>
          <w:color w:val="000000" w:themeColor="text1"/>
          <w:sz w:val="28"/>
          <w:szCs w:val="28"/>
          <w:lang w:val="ru-RU"/>
        </w:rPr>
        <w:t>по обеспечению экологического благополучия человека</w:t>
      </w:r>
      <w:r w:rsidRPr="006D7B52">
        <w:rPr>
          <w:rFonts w:ascii="Times New Roman" w:hAnsi="Times New Roman" w:cs="Times New Roman"/>
          <w:color w:val="000000" w:themeColor="text1"/>
          <w:sz w:val="28"/>
          <w:szCs w:val="28"/>
          <w:lang w:val="ru-RU"/>
        </w:rPr>
        <w:t>, определяем по формуле (20):</w:t>
      </w:r>
    </w:p>
    <w:p w:rsidR="00CA609C" w:rsidRPr="006D7B52" w:rsidRDefault="00FE09C9" w:rsidP="00AA45E4">
      <w:pPr>
        <w:pStyle w:val="BodytextIndented"/>
        <w:widowControl w:val="0"/>
        <w:spacing w:line="360" w:lineRule="auto"/>
        <w:ind w:firstLine="851"/>
        <w:rPr>
          <w:rFonts w:ascii="Times New Roman" w:hAnsi="Times New Roman" w:cs="Times New Roman"/>
          <w:sz w:val="28"/>
          <w:szCs w:val="28"/>
          <w:lang w:val="ru-RU"/>
        </w:rPr>
      </w:pPr>
      <m:oMathPara>
        <m:oMath>
          <m:sSup>
            <m:sSupPr>
              <m:ctrlPr>
                <w:rPr>
                  <w:rFonts w:ascii="Cambria Math" w:hAnsi="Times New Roman" w:cs="Times New Roman"/>
                  <w:i/>
                  <w:sz w:val="28"/>
                  <w:szCs w:val="28"/>
                  <w:lang w:val="ru-RU"/>
                </w:rPr>
              </m:ctrlPr>
            </m:sSupPr>
            <m:e>
              <m:r>
                <w:rPr>
                  <w:rFonts w:ascii="Cambria Math" w:hAnsi="Times New Roman" w:cs="Times New Roman"/>
                  <w:sz w:val="28"/>
                  <w:szCs w:val="28"/>
                  <w:lang w:val="ru-RU"/>
                </w:rPr>
                <m:t>К</m:t>
              </m:r>
            </m:e>
            <m:sup>
              <m:r>
                <w:rPr>
                  <w:rFonts w:ascii="Cambria Math" w:hAnsi="Times New Roman" w:cs="Times New Roman"/>
                  <w:sz w:val="28"/>
                  <w:szCs w:val="28"/>
                  <w:lang w:val="ru-RU"/>
                </w:rPr>
                <m:t>ЭД</m:t>
              </m:r>
            </m:sup>
          </m:sSup>
          <m:r>
            <w:rPr>
              <w:rFonts w:ascii="Cambria Math" w:hAnsi="Times New Roman" w:cs="Times New Roman"/>
              <w:sz w:val="28"/>
              <w:szCs w:val="28"/>
              <w:lang w:val="ru-RU"/>
            </w:rPr>
            <m:t>=1</m:t>
          </m:r>
          <m:r>
            <w:rPr>
              <w:rFonts w:ascii="Cambria Math" w:hAnsi="Times New Roman" w:cs="Times New Roman"/>
              <w:sz w:val="28"/>
              <w:szCs w:val="28"/>
              <w:lang w:val="ru-RU"/>
            </w:rPr>
            <m:t>-</m:t>
          </m:r>
          <m:f>
            <m:fPr>
              <m:type m:val="lin"/>
              <m:ctrlPr>
                <w:rPr>
                  <w:rFonts w:ascii="Cambria Math" w:hAnsi="Times New Roman" w:cs="Times New Roman"/>
                  <w:bCs/>
                  <w:i/>
                  <w:sz w:val="28"/>
                  <w:szCs w:val="28"/>
                  <w:lang w:val="ru-RU"/>
                </w:rPr>
              </m:ctrlPr>
            </m:fPr>
            <m:num>
              <m:r>
                <w:rPr>
                  <w:rFonts w:ascii="Cambria Math" w:hAnsi="Times New Roman" w:cs="Times New Roman"/>
                  <w:sz w:val="28"/>
                  <w:szCs w:val="28"/>
                  <w:lang w:val="ru-RU"/>
                </w:rPr>
                <m:t>50458</m:t>
              </m:r>
            </m:num>
            <m:den>
              <m:r>
                <w:rPr>
                  <w:rFonts w:ascii="Cambria Math" w:hAnsi="Times New Roman" w:cs="Times New Roman"/>
                  <w:sz w:val="28"/>
                  <w:szCs w:val="28"/>
                  <w:lang w:val="ru-RU"/>
                </w:rPr>
                <m:t>23463</m:t>
              </m:r>
            </m:den>
          </m:f>
          <m:r>
            <w:rPr>
              <w:rFonts w:ascii="Cambria Math" w:hAnsi="Times New Roman" w:cs="Times New Roman"/>
              <w:sz w:val="28"/>
              <w:szCs w:val="28"/>
              <w:lang w:val="ru-RU"/>
            </w:rPr>
            <m:t>=1,15.</m:t>
          </m:r>
        </m:oMath>
      </m:oMathPara>
    </w:p>
    <w:p w:rsidR="006A14DF" w:rsidRPr="006F2774" w:rsidRDefault="006A14DF" w:rsidP="00AA45E4">
      <w:pPr>
        <w:pStyle w:val="BodytextIndented"/>
        <w:widowControl w:val="0"/>
        <w:spacing w:line="360" w:lineRule="auto"/>
        <w:ind w:firstLine="851"/>
        <w:rPr>
          <w:rFonts w:ascii="Times New Roman" w:hAnsi="Times New Roman" w:cs="Times New Roman"/>
          <w:sz w:val="28"/>
          <w:szCs w:val="28"/>
          <w:lang w:val="ru-RU"/>
        </w:rPr>
      </w:pPr>
      <w:r w:rsidRPr="006D7B52">
        <w:rPr>
          <w:rFonts w:ascii="Times New Roman" w:hAnsi="Times New Roman" w:cs="Times New Roman"/>
          <w:sz w:val="28"/>
          <w:szCs w:val="28"/>
          <w:lang w:val="ru-RU"/>
        </w:rPr>
        <w:t xml:space="preserve">Результаты расчета </w:t>
      </w:r>
      <w:r w:rsidRPr="006D7B52">
        <w:rPr>
          <w:rFonts w:ascii="Times New Roman" w:hAnsi="Times New Roman" w:cs="Times New Roman"/>
          <w:sz w:val="28"/>
          <w:szCs w:val="28"/>
          <w:lang w:val="ru-RU" w:eastAsia="ru-RU"/>
        </w:rPr>
        <w:t>экологической эффективности</w:t>
      </w:r>
      <w:r w:rsidRPr="006D7B52">
        <w:rPr>
          <w:rFonts w:ascii="Times New Roman" w:hAnsi="Times New Roman" w:cs="Times New Roman"/>
          <w:sz w:val="28"/>
          <w:szCs w:val="28"/>
          <w:lang w:val="ru-RU"/>
        </w:rPr>
        <w:t xml:space="preserve"> для сравниваемых систем по формулам (18) – (20) и данным</w:t>
      </w:r>
      <w:r w:rsidRPr="006F2774">
        <w:rPr>
          <w:rFonts w:ascii="Times New Roman" w:hAnsi="Times New Roman" w:cs="Times New Roman"/>
          <w:sz w:val="28"/>
          <w:szCs w:val="28"/>
          <w:lang w:val="ru-RU"/>
        </w:rPr>
        <w:t xml:space="preserve"> таблицы 6 приведены в таблице 7.</w:t>
      </w:r>
    </w:p>
    <w:p w:rsidR="006A14DF" w:rsidRPr="006F2774" w:rsidRDefault="006A14DF" w:rsidP="00AA45E4">
      <w:pPr>
        <w:pStyle w:val="BodytextIndented"/>
        <w:widowControl w:val="0"/>
        <w:spacing w:before="120" w:line="360" w:lineRule="auto"/>
        <w:ind w:firstLine="851"/>
        <w:rPr>
          <w:rFonts w:ascii="Times New Roman" w:hAnsi="Times New Roman" w:cs="Times New Roman"/>
          <w:sz w:val="28"/>
          <w:szCs w:val="28"/>
          <w:lang w:val="ru-RU" w:eastAsia="ru-RU"/>
        </w:rPr>
      </w:pPr>
      <w:r w:rsidRPr="006F2774">
        <w:rPr>
          <w:rFonts w:ascii="Times New Roman" w:hAnsi="Times New Roman" w:cs="Times New Roman"/>
          <w:sz w:val="28"/>
          <w:szCs w:val="28"/>
          <w:lang w:val="ru-RU" w:eastAsia="ru-RU"/>
        </w:rPr>
        <w:t>Таблица 7 – Результаты расчета экологической эффективности</w:t>
      </w:r>
    </w:p>
    <w:tbl>
      <w:tblPr>
        <w:tblStyle w:val="afc"/>
        <w:tblW w:w="9072" w:type="dxa"/>
        <w:tblInd w:w="108" w:type="dxa"/>
        <w:tblLayout w:type="fixed"/>
        <w:tblLook w:val="04A0"/>
      </w:tblPr>
      <w:tblGrid>
        <w:gridCol w:w="2125"/>
        <w:gridCol w:w="1135"/>
        <w:gridCol w:w="1180"/>
        <w:gridCol w:w="1158"/>
        <w:gridCol w:w="1157"/>
        <w:gridCol w:w="1183"/>
        <w:gridCol w:w="1134"/>
      </w:tblGrid>
      <w:tr w:rsidR="006A14DF" w:rsidRPr="006F2774" w:rsidTr="00447CBE">
        <w:trPr>
          <w:trHeight w:val="276"/>
        </w:trPr>
        <w:tc>
          <w:tcPr>
            <w:tcW w:w="2125" w:type="dxa"/>
            <w:vMerge w:val="restart"/>
            <w:vAlign w:val="center"/>
          </w:tcPr>
          <w:p w:rsidR="006A14DF" w:rsidRPr="006F2774" w:rsidRDefault="006A14DF" w:rsidP="00AA45E4">
            <w:pPr>
              <w:pStyle w:val="BodytextIndented"/>
              <w:widowControl w:val="0"/>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Оцениваемые системы</w:t>
            </w:r>
          </w:p>
        </w:tc>
        <w:tc>
          <w:tcPr>
            <w:tcW w:w="5813" w:type="dxa"/>
            <w:gridSpan w:val="5"/>
          </w:tcPr>
          <w:p w:rsidR="006A14DF" w:rsidRPr="006F2774" w:rsidRDefault="006A14DF" w:rsidP="00AA45E4">
            <w:pPr>
              <w:pStyle w:val="BodytextIndented"/>
              <w:widowControl w:val="0"/>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Экологическая эффективность</w:t>
            </w:r>
          </w:p>
        </w:tc>
        <w:tc>
          <w:tcPr>
            <w:tcW w:w="1134" w:type="dxa"/>
            <w:vMerge w:val="restart"/>
            <w:vAlign w:val="center"/>
          </w:tcPr>
          <w:p w:rsidR="006A14DF" w:rsidRPr="006F2774" w:rsidRDefault="006A14DF" w:rsidP="00AA45E4">
            <w:pPr>
              <w:pStyle w:val="BodytextIndented"/>
              <w:widowControl w:val="0"/>
              <w:ind w:firstLine="0"/>
              <w:jc w:val="center"/>
              <w:rPr>
                <w:rFonts w:ascii="Times New Roman" w:hAnsi="Times New Roman" w:cs="Times New Roman"/>
                <w:sz w:val="24"/>
                <w:szCs w:val="24"/>
                <w:lang w:val="ru-RU" w:eastAsia="ru-RU"/>
              </w:rPr>
            </w:pPr>
            <w:r w:rsidRPr="006F2774">
              <w:rPr>
                <w:rFonts w:ascii="Times New Roman" w:hAnsi="Times New Roman" w:cs="Times New Roman"/>
                <w:sz w:val="24"/>
                <w:szCs w:val="24"/>
                <w:lang w:val="ru-RU" w:eastAsia="ru-RU"/>
              </w:rPr>
              <w:t>Ранг</w:t>
            </w:r>
          </w:p>
        </w:tc>
      </w:tr>
      <w:tr w:rsidR="006A14DF" w:rsidRPr="006F2774" w:rsidTr="00447CBE">
        <w:trPr>
          <w:trHeight w:val="276"/>
        </w:trPr>
        <w:tc>
          <w:tcPr>
            <w:tcW w:w="2125" w:type="dxa"/>
            <w:vMerge/>
            <w:vAlign w:val="center"/>
          </w:tcPr>
          <w:p w:rsidR="006A14DF" w:rsidRPr="006F2774" w:rsidRDefault="006A14DF" w:rsidP="00AA45E4">
            <w:pPr>
              <w:pStyle w:val="BodytextIndented"/>
              <w:widowControl w:val="0"/>
              <w:ind w:firstLine="0"/>
              <w:jc w:val="center"/>
              <w:rPr>
                <w:rFonts w:ascii="Times New Roman" w:hAnsi="Times New Roman" w:cs="Times New Roman"/>
                <w:sz w:val="24"/>
                <w:szCs w:val="24"/>
                <w:lang w:val="ru-RU" w:eastAsia="ru-RU"/>
              </w:rPr>
            </w:pPr>
          </w:p>
        </w:tc>
        <w:tc>
          <w:tcPr>
            <w:tcW w:w="1135" w:type="dxa"/>
            <w:vAlign w:val="center"/>
          </w:tcPr>
          <w:p w:rsidR="006A14DF" w:rsidRPr="006F2774" w:rsidRDefault="00FE09C9" w:rsidP="00AA45E4">
            <w:pPr>
              <w:pStyle w:val="BodytextIndented"/>
              <w:widowControl w:val="0"/>
              <w:ind w:left="-189" w:right="-127" w:firstLine="0"/>
              <w:jc w:val="center"/>
              <w:rPr>
                <w:rFonts w:ascii="Times New Roman" w:hAnsi="Times New Roman" w:cs="Times New Roman"/>
                <w:sz w:val="24"/>
                <w:szCs w:val="24"/>
                <w:lang w:val="ru-RU" w:eastAsia="ru-RU"/>
              </w:rPr>
            </w:pPr>
            <m:oMathPara>
              <m:oMath>
                <m:sSup>
                  <m:sSupPr>
                    <m:ctrlPr>
                      <w:rPr>
                        <w:rFonts w:ascii="Cambria Math" w:hAnsi="Times New Roman" w:cs="Times New Roman"/>
                        <w:i/>
                        <w:lang w:val="ru-RU" w:eastAsia="ru-RU"/>
                      </w:rPr>
                    </m:ctrlPr>
                  </m:sSupPr>
                  <m:e>
                    <m:r>
                      <w:rPr>
                        <w:rFonts w:ascii="Cambria Math" w:hAnsi="Times New Roman" w:cs="Times New Roman"/>
                        <w:lang w:val="ru-RU" w:eastAsia="ru-RU"/>
                      </w:rPr>
                      <m:t>К</m:t>
                    </m:r>
                  </m:e>
                  <m:sup>
                    <m:r>
                      <w:rPr>
                        <w:rFonts w:ascii="Cambria Math" w:hAnsi="Times New Roman" w:cs="Times New Roman"/>
                        <w:lang w:val="ru-RU" w:eastAsia="ru-RU"/>
                      </w:rPr>
                      <m:t>СО</m:t>
                    </m:r>
                  </m:sup>
                </m:sSup>
              </m:oMath>
            </m:oMathPara>
          </w:p>
        </w:tc>
        <w:tc>
          <w:tcPr>
            <w:tcW w:w="1180" w:type="dxa"/>
            <w:vAlign w:val="center"/>
          </w:tcPr>
          <w:p w:rsidR="006A14DF" w:rsidRPr="006F2774" w:rsidRDefault="00FE09C9" w:rsidP="00AA45E4">
            <w:pPr>
              <w:pStyle w:val="BodytextIndented"/>
              <w:widowControl w:val="0"/>
              <w:ind w:left="-89" w:right="-85" w:firstLine="0"/>
              <w:jc w:val="center"/>
              <w:rPr>
                <w:rFonts w:ascii="Times New Roman" w:hAnsi="Times New Roman" w:cs="Times New Roman"/>
                <w:sz w:val="24"/>
                <w:szCs w:val="24"/>
                <w:lang w:val="ru-RU" w:eastAsia="ru-RU"/>
              </w:rPr>
            </w:pPr>
            <m:oMathPara>
              <m:oMath>
                <m:sSup>
                  <m:sSupPr>
                    <m:ctrlPr>
                      <w:rPr>
                        <w:rFonts w:ascii="Cambria Math" w:hAnsi="Times New Roman" w:cs="Times New Roman"/>
                        <w:i/>
                        <w:sz w:val="24"/>
                        <w:szCs w:val="24"/>
                        <w:lang w:val="ru-RU" w:eastAsia="ru-RU"/>
                      </w:rPr>
                    </m:ctrlPr>
                  </m:sSupPr>
                  <m:e>
                    <m:r>
                      <w:rPr>
                        <w:rFonts w:ascii="Cambria Math" w:hAnsi="Times New Roman" w:cs="Times New Roman"/>
                        <w:sz w:val="24"/>
                        <w:szCs w:val="24"/>
                        <w:lang w:val="ru-RU" w:eastAsia="ru-RU"/>
                      </w:rPr>
                      <m:t>К</m:t>
                    </m:r>
                  </m:e>
                  <m:sup>
                    <m:r>
                      <w:rPr>
                        <w:rFonts w:ascii="Cambria Math" w:hAnsi="Times New Roman" w:cs="Times New Roman"/>
                        <w:sz w:val="24"/>
                        <w:szCs w:val="24"/>
                        <w:lang w:val="ru-RU" w:eastAsia="ru-RU"/>
                      </w:rPr>
                      <m:t>ЭУ</m:t>
                    </m:r>
                  </m:sup>
                </m:sSup>
              </m:oMath>
            </m:oMathPara>
          </w:p>
        </w:tc>
        <w:tc>
          <w:tcPr>
            <w:tcW w:w="1158" w:type="dxa"/>
            <w:vAlign w:val="center"/>
          </w:tcPr>
          <w:p w:rsidR="006A14DF" w:rsidRPr="006F2774" w:rsidRDefault="00FE09C9" w:rsidP="00AA45E4">
            <w:pPr>
              <w:pStyle w:val="BodytextIndented"/>
              <w:widowControl w:val="0"/>
              <w:ind w:left="-131" w:right="-185" w:firstLine="0"/>
              <w:jc w:val="center"/>
              <w:rPr>
                <w:rFonts w:ascii="Times New Roman" w:hAnsi="Times New Roman" w:cs="Times New Roman"/>
                <w:sz w:val="24"/>
                <w:szCs w:val="24"/>
                <w:lang w:val="ru-RU" w:eastAsia="ru-RU"/>
              </w:rPr>
            </w:pPr>
            <m:oMathPara>
              <m:oMath>
                <m:sSup>
                  <m:sSupPr>
                    <m:ctrlPr>
                      <w:rPr>
                        <w:rFonts w:ascii="Cambria Math" w:hAnsi="Times New Roman" w:cs="Times New Roman"/>
                        <w:i/>
                        <w:sz w:val="24"/>
                        <w:szCs w:val="24"/>
                        <w:lang w:val="ru-RU" w:eastAsia="ru-RU"/>
                      </w:rPr>
                    </m:ctrlPr>
                  </m:sSupPr>
                  <m:e>
                    <m:r>
                      <w:rPr>
                        <w:rFonts w:ascii="Cambria Math" w:hAnsi="Times New Roman" w:cs="Times New Roman"/>
                        <w:sz w:val="24"/>
                        <w:szCs w:val="24"/>
                        <w:lang w:val="ru-RU" w:eastAsia="ru-RU"/>
                      </w:rPr>
                      <m:t>К</m:t>
                    </m:r>
                  </m:e>
                  <m:sup>
                    <m:r>
                      <w:rPr>
                        <w:rFonts w:ascii="Cambria Math" w:hAnsi="Times New Roman" w:cs="Times New Roman"/>
                        <w:sz w:val="24"/>
                        <w:szCs w:val="24"/>
                        <w:lang w:val="ru-RU" w:eastAsia="ru-RU"/>
                      </w:rPr>
                      <m:t>ЭД</m:t>
                    </m:r>
                  </m:sup>
                </m:sSup>
              </m:oMath>
            </m:oMathPara>
          </w:p>
        </w:tc>
        <w:tc>
          <w:tcPr>
            <w:tcW w:w="1157" w:type="dxa"/>
          </w:tcPr>
          <w:p w:rsidR="006A14DF" w:rsidRPr="002770CC" w:rsidRDefault="00FE09C9" w:rsidP="00461C4B">
            <w:pPr>
              <w:pStyle w:val="BodytextIndented"/>
              <w:widowControl w:val="0"/>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bCs/>
                        <w:i/>
                        <w:sz w:val="24"/>
                        <w:szCs w:val="24"/>
                        <w:lang w:val="ru-RU"/>
                      </w:rPr>
                    </m:ctrlPr>
                  </m:sSubSupPr>
                  <m:e>
                    <m:r>
                      <w:rPr>
                        <w:rFonts w:ascii="Cambria Math" w:hAnsi="Times New Roman" w:cs="Times New Roman"/>
                        <w:sz w:val="24"/>
                        <w:szCs w:val="24"/>
                      </w:rPr>
                      <m:t>Р</m:t>
                    </m:r>
                  </m:e>
                  <m:sub>
                    <m:r>
                      <w:rPr>
                        <w:rFonts w:ascii="Cambria Math" w:hAnsi="Times New Roman" w:cs="Times New Roman"/>
                        <w:sz w:val="24"/>
                        <w:szCs w:val="24"/>
                        <w:lang w:val="ru-RU"/>
                      </w:rPr>
                      <m:t>ЭКОЛ</m:t>
                    </m:r>
                  </m:sub>
                  <m:sup>
                    <m:r>
                      <w:rPr>
                        <w:rFonts w:ascii="Cambria Math" w:hAnsi="Times New Roman" w:cs="Times New Roman"/>
                        <w:sz w:val="24"/>
                        <w:szCs w:val="24"/>
                      </w:rPr>
                      <m:t>i</m:t>
                    </m:r>
                  </m:sup>
                </m:sSubSup>
              </m:oMath>
            </m:oMathPara>
          </w:p>
        </w:tc>
        <w:tc>
          <w:tcPr>
            <w:tcW w:w="1183" w:type="dxa"/>
          </w:tcPr>
          <w:p w:rsidR="006A14DF" w:rsidRPr="006F2774" w:rsidRDefault="00FE09C9" w:rsidP="00AA45E4">
            <w:pPr>
              <w:pStyle w:val="BodytextIndented"/>
              <w:widowControl w:val="0"/>
              <w:ind w:firstLine="0"/>
              <w:jc w:val="center"/>
              <w:rPr>
                <w:rFonts w:ascii="Times New Roman" w:hAnsi="Times New Roman" w:cs="Times New Roman"/>
                <w:bCs/>
                <w:sz w:val="24"/>
                <w:szCs w:val="24"/>
                <w:lang w:val="ru-RU"/>
              </w:rPr>
            </w:pPr>
            <m:oMathPara>
              <m:oMath>
                <m:sSubSup>
                  <m:sSubSupPr>
                    <m:ctrlPr>
                      <w:rPr>
                        <w:rFonts w:ascii="Cambria Math" w:hAnsi="Times New Roman" w:cs="Times New Roman"/>
                        <w:bCs/>
                        <w:i/>
                        <w:sz w:val="24"/>
                        <w:szCs w:val="24"/>
                        <w:lang w:val="ru-RU"/>
                      </w:rPr>
                    </m:ctrlPr>
                  </m:sSubSupPr>
                  <m:e>
                    <m:r>
                      <w:rPr>
                        <w:rFonts w:ascii="Cambria Math" w:hAnsi="Cambria Math" w:cs="Times New Roman"/>
                        <w:sz w:val="24"/>
                        <w:szCs w:val="24"/>
                      </w:rPr>
                      <m:t>E</m:t>
                    </m:r>
                  </m:e>
                  <m:sub>
                    <m:r>
                      <w:rPr>
                        <w:rFonts w:ascii="Cambria Math" w:hAnsi="Cambria Math" w:cs="Times New Roman"/>
                        <w:sz w:val="24"/>
                        <w:szCs w:val="24"/>
                        <w:lang w:val="ru-RU"/>
                      </w:rPr>
                      <m:t>f</m:t>
                    </m:r>
                  </m:sub>
                  <m:sup>
                    <m:r>
                      <w:rPr>
                        <w:rFonts w:ascii="Cambria Math" w:hAnsi="Times New Roman" w:cs="Times New Roman"/>
                        <w:sz w:val="24"/>
                        <w:szCs w:val="24"/>
                        <w:lang w:val="ru-RU"/>
                      </w:rPr>
                      <m:t>ЭКОЛ</m:t>
                    </m:r>
                  </m:sup>
                </m:sSubSup>
              </m:oMath>
            </m:oMathPara>
          </w:p>
        </w:tc>
        <w:tc>
          <w:tcPr>
            <w:tcW w:w="1134" w:type="dxa"/>
            <w:vMerge/>
          </w:tcPr>
          <w:p w:rsidR="006A14DF" w:rsidRPr="006F2774" w:rsidRDefault="006A14DF" w:rsidP="00AA45E4">
            <w:pPr>
              <w:pStyle w:val="BodytextIndented"/>
              <w:widowControl w:val="0"/>
              <w:ind w:firstLine="0"/>
              <w:jc w:val="center"/>
              <w:rPr>
                <w:rFonts w:ascii="Times New Roman" w:hAnsi="Times New Roman" w:cs="Times New Roman"/>
                <w:sz w:val="24"/>
                <w:szCs w:val="24"/>
                <w:lang w:val="ru-RU" w:eastAsia="ru-RU"/>
              </w:rPr>
            </w:pPr>
          </w:p>
        </w:tc>
      </w:tr>
      <w:tr w:rsidR="006D7B52" w:rsidRPr="006F2774" w:rsidTr="00447CBE">
        <w:tc>
          <w:tcPr>
            <w:tcW w:w="2125" w:type="dxa"/>
            <w:vAlign w:val="center"/>
          </w:tcPr>
          <w:p w:rsidR="006D7B52" w:rsidRPr="006F2774" w:rsidRDefault="006D7B52" w:rsidP="00AA45E4">
            <w:pPr>
              <w:pStyle w:val="BodytextIndented"/>
              <w:widowControl w:val="0"/>
              <w:ind w:firstLine="0"/>
              <w:jc w:val="center"/>
              <w:rPr>
                <w:rFonts w:ascii="Times New Roman" w:hAnsi="Times New Roman" w:cs="Times New Roman"/>
                <w:sz w:val="24"/>
                <w:szCs w:val="24"/>
                <w:lang w:val="ru-RU" w:eastAsia="ru-RU"/>
              </w:rPr>
            </w:pPr>
            <w:r w:rsidRPr="006F2774">
              <w:rPr>
                <w:rFonts w:ascii="Times New Roman" w:hAnsi="Times New Roman" w:cs="Times New Roman"/>
                <w:color w:val="000000" w:themeColor="text1"/>
                <w:sz w:val="24"/>
                <w:szCs w:val="24"/>
                <w:lang w:val="ru-RU"/>
              </w:rPr>
              <w:t>ГССГМ</w:t>
            </w:r>
          </w:p>
        </w:tc>
        <w:tc>
          <w:tcPr>
            <w:tcW w:w="1135" w:type="dxa"/>
            <w:vAlign w:val="center"/>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1,06</w:t>
            </w:r>
          </w:p>
        </w:tc>
        <w:tc>
          <w:tcPr>
            <w:tcW w:w="1180" w:type="dxa"/>
          </w:tcPr>
          <w:p w:rsidR="006D7B52" w:rsidRPr="006F7B09" w:rsidRDefault="001E7825" w:rsidP="001E7825">
            <w:pPr>
              <w:pStyle w:val="BodytextIndented"/>
              <w:widowControl w:val="0"/>
              <w:ind w:firstLine="0"/>
              <w:jc w:val="center"/>
              <w:rPr>
                <w:rFonts w:ascii="Times New Roman" w:hAnsi="Times New Roman" w:cs="Times New Roman"/>
                <w:color w:val="000000" w:themeColor="text1"/>
                <w:sz w:val="24"/>
                <w:szCs w:val="24"/>
                <w:lang w:val="ru-RU"/>
              </w:rPr>
            </w:pPr>
            <w:r w:rsidRPr="006F7B09">
              <w:rPr>
                <w:rFonts w:ascii="Times New Roman" w:hAnsi="Times New Roman" w:cs="Times New Roman"/>
                <w:color w:val="000000" w:themeColor="text1"/>
                <w:sz w:val="24"/>
                <w:szCs w:val="24"/>
                <w:lang w:val="ru-RU"/>
              </w:rPr>
              <w:t>1</w:t>
            </w:r>
            <w:r w:rsidR="006D7B52" w:rsidRPr="006F7B09">
              <w:rPr>
                <w:rFonts w:ascii="Times New Roman" w:hAnsi="Times New Roman" w:cs="Times New Roman"/>
                <w:color w:val="000000" w:themeColor="text1"/>
                <w:sz w:val="24"/>
                <w:szCs w:val="24"/>
                <w:lang w:val="ru-RU"/>
              </w:rPr>
              <w:t>,</w:t>
            </w:r>
            <w:r w:rsidRPr="006F7B09">
              <w:rPr>
                <w:rFonts w:ascii="Times New Roman" w:hAnsi="Times New Roman" w:cs="Times New Roman"/>
                <w:color w:val="000000" w:themeColor="text1"/>
                <w:sz w:val="24"/>
                <w:szCs w:val="24"/>
                <w:lang w:val="ru-RU"/>
              </w:rPr>
              <w:t>3</w:t>
            </w:r>
            <w:r w:rsidR="006D7B52" w:rsidRPr="006F7B09">
              <w:rPr>
                <w:rFonts w:ascii="Times New Roman" w:hAnsi="Times New Roman" w:cs="Times New Roman"/>
                <w:color w:val="000000" w:themeColor="text1"/>
                <w:sz w:val="24"/>
                <w:szCs w:val="24"/>
                <w:lang w:val="ru-RU"/>
              </w:rPr>
              <w:t>6</w:t>
            </w:r>
          </w:p>
        </w:tc>
        <w:tc>
          <w:tcPr>
            <w:tcW w:w="1158" w:type="dxa"/>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w:t>
            </w:r>
          </w:p>
        </w:tc>
        <w:tc>
          <w:tcPr>
            <w:tcW w:w="1157" w:type="dxa"/>
          </w:tcPr>
          <w:p w:rsidR="006D7B52" w:rsidRPr="006E3979" w:rsidRDefault="006D7B52" w:rsidP="006E711C">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1,344</w:t>
            </w:r>
          </w:p>
        </w:tc>
        <w:tc>
          <w:tcPr>
            <w:tcW w:w="1183" w:type="dxa"/>
          </w:tcPr>
          <w:p w:rsidR="006D7B52" w:rsidRPr="006F2774" w:rsidRDefault="006223B5"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1,35</w:t>
            </w:r>
          </w:p>
        </w:tc>
        <w:tc>
          <w:tcPr>
            <w:tcW w:w="1134" w:type="dxa"/>
          </w:tcPr>
          <w:p w:rsidR="006D7B52" w:rsidRPr="006F2774" w:rsidRDefault="006223B5"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r>
      <w:tr w:rsidR="006D7B52" w:rsidRPr="006F2774" w:rsidTr="00447CBE">
        <w:tc>
          <w:tcPr>
            <w:tcW w:w="2125" w:type="dxa"/>
            <w:vAlign w:val="center"/>
          </w:tcPr>
          <w:p w:rsidR="006D7B52" w:rsidRPr="006F2774" w:rsidRDefault="006D7B52" w:rsidP="00AA45E4">
            <w:pPr>
              <w:pStyle w:val="BodytextIndented"/>
              <w:widowControl w:val="0"/>
              <w:ind w:firstLine="0"/>
              <w:jc w:val="center"/>
              <w:rPr>
                <w:rFonts w:ascii="Times New Roman" w:hAnsi="Times New Roman" w:cs="Times New Roman"/>
                <w:sz w:val="24"/>
                <w:szCs w:val="24"/>
                <w:lang w:val="ru-RU" w:eastAsia="ru-RU"/>
              </w:rPr>
            </w:pPr>
            <w:r w:rsidRPr="006F2774">
              <w:rPr>
                <w:rFonts w:ascii="Times New Roman" w:hAnsi="Times New Roman" w:cs="Times New Roman"/>
                <w:color w:val="000000" w:themeColor="text1"/>
                <w:sz w:val="24"/>
                <w:szCs w:val="24"/>
                <w:lang w:val="ru-RU"/>
              </w:rPr>
              <w:t>ЕГИСЗ</w:t>
            </w:r>
          </w:p>
        </w:tc>
        <w:tc>
          <w:tcPr>
            <w:tcW w:w="1135" w:type="dxa"/>
            <w:vAlign w:val="center"/>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1,72</w:t>
            </w:r>
          </w:p>
        </w:tc>
        <w:tc>
          <w:tcPr>
            <w:tcW w:w="1180" w:type="dxa"/>
          </w:tcPr>
          <w:p w:rsidR="006D7B52" w:rsidRPr="006F7B09" w:rsidRDefault="001E7825" w:rsidP="001E7825">
            <w:pPr>
              <w:pStyle w:val="BodytextIndented"/>
              <w:widowControl w:val="0"/>
              <w:ind w:firstLine="0"/>
              <w:jc w:val="center"/>
              <w:rPr>
                <w:rFonts w:ascii="Times New Roman" w:hAnsi="Times New Roman" w:cs="Times New Roman"/>
                <w:color w:val="000000" w:themeColor="text1"/>
                <w:sz w:val="24"/>
                <w:szCs w:val="24"/>
                <w:lang w:val="ru-RU"/>
              </w:rPr>
            </w:pPr>
            <w:r w:rsidRPr="006F7B09">
              <w:rPr>
                <w:rFonts w:ascii="Times New Roman" w:hAnsi="Times New Roman" w:cs="Times New Roman"/>
                <w:color w:val="000000" w:themeColor="text1"/>
                <w:sz w:val="24"/>
                <w:szCs w:val="24"/>
                <w:lang w:val="ru-RU"/>
              </w:rPr>
              <w:t>1</w:t>
            </w:r>
            <w:r w:rsidR="006D7B52" w:rsidRPr="006F7B09">
              <w:rPr>
                <w:rFonts w:ascii="Times New Roman" w:hAnsi="Times New Roman" w:cs="Times New Roman"/>
                <w:color w:val="000000" w:themeColor="text1"/>
                <w:sz w:val="24"/>
                <w:szCs w:val="24"/>
                <w:lang w:val="ru-RU"/>
              </w:rPr>
              <w:t>,</w:t>
            </w:r>
            <w:r w:rsidRPr="006F7B09">
              <w:rPr>
                <w:rFonts w:ascii="Times New Roman" w:hAnsi="Times New Roman" w:cs="Times New Roman"/>
                <w:color w:val="000000" w:themeColor="text1"/>
                <w:sz w:val="24"/>
                <w:szCs w:val="24"/>
                <w:lang w:val="ru-RU"/>
              </w:rPr>
              <w:t>1</w:t>
            </w:r>
            <w:r w:rsidR="006D7B52" w:rsidRPr="006F7B09">
              <w:rPr>
                <w:rFonts w:ascii="Times New Roman" w:hAnsi="Times New Roman" w:cs="Times New Roman"/>
                <w:color w:val="000000" w:themeColor="text1"/>
                <w:sz w:val="24"/>
                <w:szCs w:val="24"/>
                <w:lang w:val="ru-RU"/>
              </w:rPr>
              <w:t>8</w:t>
            </w:r>
          </w:p>
        </w:tc>
        <w:tc>
          <w:tcPr>
            <w:tcW w:w="1158" w:type="dxa"/>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w:t>
            </w:r>
          </w:p>
        </w:tc>
        <w:tc>
          <w:tcPr>
            <w:tcW w:w="1157" w:type="dxa"/>
          </w:tcPr>
          <w:p w:rsidR="006D7B52" w:rsidRPr="00C50398" w:rsidRDefault="006D7B52" w:rsidP="006E711C">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1,632</w:t>
            </w:r>
          </w:p>
        </w:tc>
        <w:tc>
          <w:tcPr>
            <w:tcW w:w="1183" w:type="dxa"/>
          </w:tcPr>
          <w:p w:rsidR="006D7B52" w:rsidRPr="006F2774" w:rsidRDefault="006223B5"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1,57</w:t>
            </w:r>
          </w:p>
        </w:tc>
        <w:tc>
          <w:tcPr>
            <w:tcW w:w="1134" w:type="dxa"/>
          </w:tcPr>
          <w:p w:rsidR="006D7B52" w:rsidRPr="006F2774" w:rsidRDefault="006223B5"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r>
      <w:tr w:rsidR="006D7B52" w:rsidRPr="006F2774" w:rsidTr="00447CBE">
        <w:tc>
          <w:tcPr>
            <w:tcW w:w="2125" w:type="dxa"/>
            <w:vAlign w:val="center"/>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АИС РТН</w:t>
            </w:r>
          </w:p>
        </w:tc>
        <w:tc>
          <w:tcPr>
            <w:tcW w:w="1135" w:type="dxa"/>
            <w:vAlign w:val="center"/>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1,26</w:t>
            </w:r>
          </w:p>
        </w:tc>
        <w:tc>
          <w:tcPr>
            <w:tcW w:w="1180" w:type="dxa"/>
          </w:tcPr>
          <w:p w:rsidR="006D7B52" w:rsidRPr="006F7B09" w:rsidRDefault="001E7825" w:rsidP="001E7825">
            <w:pPr>
              <w:pStyle w:val="BodytextIndented"/>
              <w:widowControl w:val="0"/>
              <w:ind w:firstLine="0"/>
              <w:jc w:val="center"/>
              <w:rPr>
                <w:rFonts w:ascii="Times New Roman" w:hAnsi="Times New Roman" w:cs="Times New Roman"/>
                <w:color w:val="000000" w:themeColor="text1"/>
                <w:sz w:val="24"/>
                <w:szCs w:val="24"/>
                <w:lang w:val="ru-RU"/>
              </w:rPr>
            </w:pPr>
            <w:r w:rsidRPr="006F7B09">
              <w:rPr>
                <w:rFonts w:ascii="Times New Roman" w:hAnsi="Times New Roman" w:cs="Times New Roman"/>
                <w:color w:val="000000" w:themeColor="text1"/>
                <w:sz w:val="24"/>
                <w:szCs w:val="24"/>
                <w:lang w:val="ru-RU"/>
              </w:rPr>
              <w:t>1</w:t>
            </w:r>
            <w:r w:rsidR="006F5C8C" w:rsidRPr="006F7B09">
              <w:rPr>
                <w:rFonts w:ascii="Times New Roman" w:hAnsi="Times New Roman" w:cs="Times New Roman"/>
                <w:color w:val="000000" w:themeColor="text1"/>
                <w:sz w:val="24"/>
                <w:szCs w:val="24"/>
                <w:lang w:val="ru-RU"/>
              </w:rPr>
              <w:t>,</w:t>
            </w:r>
            <w:r w:rsidRPr="006F7B09">
              <w:rPr>
                <w:rFonts w:ascii="Times New Roman" w:hAnsi="Times New Roman" w:cs="Times New Roman"/>
                <w:color w:val="000000" w:themeColor="text1"/>
                <w:sz w:val="24"/>
                <w:szCs w:val="24"/>
                <w:lang w:val="ru-RU"/>
              </w:rPr>
              <w:t>0</w:t>
            </w:r>
            <w:r w:rsidR="006F5C8C" w:rsidRPr="006F7B09">
              <w:rPr>
                <w:rFonts w:ascii="Times New Roman" w:hAnsi="Times New Roman" w:cs="Times New Roman"/>
                <w:color w:val="000000" w:themeColor="text1"/>
                <w:sz w:val="24"/>
                <w:szCs w:val="24"/>
                <w:lang w:val="ru-RU"/>
              </w:rPr>
              <w:t>9</w:t>
            </w:r>
          </w:p>
        </w:tc>
        <w:tc>
          <w:tcPr>
            <w:tcW w:w="1158" w:type="dxa"/>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0,88</w:t>
            </w:r>
          </w:p>
        </w:tc>
        <w:tc>
          <w:tcPr>
            <w:tcW w:w="1157" w:type="dxa"/>
          </w:tcPr>
          <w:p w:rsidR="006D7B52" w:rsidRPr="00C50398" w:rsidRDefault="006D7B52" w:rsidP="006E711C">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1,632</w:t>
            </w:r>
          </w:p>
        </w:tc>
        <w:tc>
          <w:tcPr>
            <w:tcW w:w="1183" w:type="dxa"/>
          </w:tcPr>
          <w:p w:rsidR="006D7B52" w:rsidRPr="006F2774" w:rsidRDefault="006223B5"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1,92</w:t>
            </w:r>
          </w:p>
        </w:tc>
        <w:tc>
          <w:tcPr>
            <w:tcW w:w="1134" w:type="dxa"/>
          </w:tcPr>
          <w:p w:rsidR="006D7B52" w:rsidRPr="006F2774" w:rsidRDefault="006223B5"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r>
      <w:tr w:rsidR="006D7B52" w:rsidRPr="006F2774" w:rsidTr="00447CBE">
        <w:tc>
          <w:tcPr>
            <w:tcW w:w="2125" w:type="dxa"/>
            <w:vAlign w:val="center"/>
          </w:tcPr>
          <w:p w:rsidR="006D7B52" w:rsidRPr="006F2774" w:rsidRDefault="006D7B52" w:rsidP="00AA45E4">
            <w:pPr>
              <w:pStyle w:val="BodytextIndented"/>
              <w:widowControl w:val="0"/>
              <w:ind w:firstLine="0"/>
              <w:jc w:val="center"/>
              <w:rPr>
                <w:rFonts w:ascii="Times New Roman" w:hAnsi="Times New Roman" w:cs="Times New Roman"/>
                <w:sz w:val="24"/>
                <w:szCs w:val="24"/>
                <w:lang w:val="ru-RU" w:eastAsia="ru-RU"/>
              </w:rPr>
            </w:pPr>
            <w:r w:rsidRPr="006F2774">
              <w:rPr>
                <w:rFonts w:ascii="Times New Roman" w:hAnsi="Times New Roman" w:cs="Times New Roman"/>
                <w:i/>
                <w:sz w:val="24"/>
                <w:szCs w:val="24"/>
                <w:lang w:eastAsia="ru-RU"/>
              </w:rPr>
              <w:t>SMART</w:t>
            </w:r>
            <w:r w:rsidRPr="006F2774">
              <w:rPr>
                <w:rFonts w:ascii="Times New Roman" w:hAnsi="Times New Roman" w:cs="Times New Roman"/>
                <w:sz w:val="24"/>
                <w:szCs w:val="24"/>
                <w:lang w:val="ru-RU" w:eastAsia="ru-RU"/>
              </w:rPr>
              <w:t>-система</w:t>
            </w:r>
          </w:p>
        </w:tc>
        <w:tc>
          <w:tcPr>
            <w:tcW w:w="1135" w:type="dxa"/>
            <w:vAlign w:val="center"/>
          </w:tcPr>
          <w:p w:rsidR="006D7B52" w:rsidRPr="006F2774"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1,1</w:t>
            </w:r>
          </w:p>
        </w:tc>
        <w:tc>
          <w:tcPr>
            <w:tcW w:w="1180" w:type="dxa"/>
          </w:tcPr>
          <w:p w:rsidR="006D7B52" w:rsidRPr="006F7B09" w:rsidRDefault="006D7B52" w:rsidP="00AA45E4">
            <w:pPr>
              <w:pStyle w:val="BodytextIndented"/>
              <w:widowControl w:val="0"/>
              <w:ind w:firstLine="0"/>
              <w:jc w:val="center"/>
              <w:rPr>
                <w:rFonts w:ascii="Times New Roman" w:hAnsi="Times New Roman" w:cs="Times New Roman"/>
                <w:color w:val="000000" w:themeColor="text1"/>
                <w:sz w:val="24"/>
                <w:szCs w:val="24"/>
                <w:lang w:val="ru-RU"/>
              </w:rPr>
            </w:pPr>
            <w:r w:rsidRPr="006F7B09">
              <w:rPr>
                <w:rFonts w:ascii="Times New Roman" w:hAnsi="Times New Roman" w:cs="Times New Roman"/>
                <w:color w:val="000000" w:themeColor="text1"/>
                <w:sz w:val="24"/>
                <w:szCs w:val="24"/>
                <w:lang w:val="ru-RU"/>
              </w:rPr>
              <w:t>1,56</w:t>
            </w:r>
          </w:p>
        </w:tc>
        <w:tc>
          <w:tcPr>
            <w:tcW w:w="1158" w:type="dxa"/>
          </w:tcPr>
          <w:p w:rsidR="006D7B52" w:rsidRPr="002770CC" w:rsidRDefault="006D7B52" w:rsidP="00AA45E4">
            <w:pPr>
              <w:pStyle w:val="BodytextIndented"/>
              <w:widowControl w:val="0"/>
              <w:ind w:firstLine="0"/>
              <w:jc w:val="center"/>
              <w:rPr>
                <w:rFonts w:ascii="Times New Roman" w:hAnsi="Times New Roman" w:cs="Times New Roman"/>
                <w:sz w:val="24"/>
                <w:szCs w:val="24"/>
                <w:lang w:val="ru-RU" w:eastAsia="ru-RU"/>
              </w:rPr>
            </w:pPr>
            <w:r w:rsidRPr="002770CC">
              <w:rPr>
                <w:rFonts w:ascii="Times New Roman" w:hAnsi="Times New Roman" w:cs="Times New Roman"/>
                <w:sz w:val="24"/>
                <w:szCs w:val="24"/>
                <w:lang w:val="ru-RU" w:eastAsia="ru-RU"/>
              </w:rPr>
              <w:t>1,15</w:t>
            </w:r>
          </w:p>
        </w:tc>
        <w:tc>
          <w:tcPr>
            <w:tcW w:w="1157" w:type="dxa"/>
          </w:tcPr>
          <w:p w:rsidR="006D7B52" w:rsidRPr="00C50398" w:rsidRDefault="006D7B52" w:rsidP="006E711C">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0,41</w:t>
            </w:r>
          </w:p>
        </w:tc>
        <w:tc>
          <w:tcPr>
            <w:tcW w:w="1183" w:type="dxa"/>
          </w:tcPr>
          <w:p w:rsidR="006D7B52" w:rsidRPr="006223B5" w:rsidRDefault="006223B5" w:rsidP="00AA45E4">
            <w:pPr>
              <w:pStyle w:val="BodytextIndented"/>
              <w:widowControl w:val="0"/>
              <w:ind w:firstLine="0"/>
              <w:jc w:val="center"/>
              <w:rPr>
                <w:rFonts w:ascii="Times New Roman" w:hAnsi="Times New Roman" w:cs="Times New Roman"/>
                <w:sz w:val="24"/>
                <w:szCs w:val="24"/>
                <w:lang w:val="ru-RU" w:eastAsia="ru-RU"/>
              </w:rPr>
            </w:pPr>
            <w:r w:rsidRPr="006223B5">
              <w:rPr>
                <w:rFonts w:ascii="Times New Roman" w:hAnsi="Times New Roman" w:cs="Times New Roman"/>
                <w:sz w:val="24"/>
                <w:szCs w:val="24"/>
                <w:lang w:val="ru-RU" w:eastAsia="ru-RU"/>
              </w:rPr>
              <w:t>9,29</w:t>
            </w:r>
          </w:p>
        </w:tc>
        <w:tc>
          <w:tcPr>
            <w:tcW w:w="1134" w:type="dxa"/>
          </w:tcPr>
          <w:p w:rsidR="006D7B52" w:rsidRPr="006223B5" w:rsidRDefault="006223B5" w:rsidP="00AA45E4">
            <w:pPr>
              <w:pStyle w:val="BodytextIndented"/>
              <w:widowControl w:val="0"/>
              <w:ind w:firstLine="0"/>
              <w:jc w:val="center"/>
              <w:rPr>
                <w:rFonts w:ascii="Times New Roman" w:hAnsi="Times New Roman" w:cs="Times New Roman"/>
                <w:sz w:val="24"/>
                <w:szCs w:val="24"/>
                <w:lang w:val="ru-RU" w:eastAsia="ru-RU"/>
              </w:rPr>
            </w:pPr>
            <w:r w:rsidRPr="006223B5">
              <w:rPr>
                <w:rFonts w:ascii="Times New Roman" w:hAnsi="Times New Roman" w:cs="Times New Roman"/>
                <w:sz w:val="24"/>
                <w:szCs w:val="24"/>
                <w:lang w:val="ru-RU" w:eastAsia="ru-RU"/>
              </w:rPr>
              <w:t>1</w:t>
            </w:r>
          </w:p>
        </w:tc>
      </w:tr>
    </w:tbl>
    <w:p w:rsidR="006F7B09" w:rsidRPr="006F7B09" w:rsidRDefault="006D7B52" w:rsidP="006D7B52">
      <w:pPr>
        <w:pStyle w:val="BodytextIndented"/>
        <w:widowControl w:val="0"/>
        <w:tabs>
          <w:tab w:val="center" w:pos="4904"/>
        </w:tabs>
        <w:spacing w:before="120" w:line="360" w:lineRule="auto"/>
        <w:ind w:firstLine="851"/>
        <w:rPr>
          <w:rFonts w:ascii="Times New Roman" w:hAnsi="Times New Roman" w:cs="Times New Roman"/>
          <w:color w:val="auto"/>
          <w:sz w:val="28"/>
          <w:szCs w:val="28"/>
          <w:lang w:val="ru-RU" w:eastAsia="ru-RU"/>
        </w:rPr>
      </w:pPr>
      <w:r w:rsidRPr="006F7B09">
        <w:rPr>
          <w:rFonts w:ascii="Times New Roman" w:hAnsi="Times New Roman" w:cs="Times New Roman"/>
          <w:color w:val="auto"/>
          <w:sz w:val="28"/>
          <w:szCs w:val="28"/>
          <w:lang w:val="ru-RU" w:eastAsia="ru-RU"/>
        </w:rPr>
        <w:t xml:space="preserve">Анализируя полученные результаты, следует отметить, что </w:t>
      </w:r>
      <w:r w:rsidR="006F7B09" w:rsidRPr="006F7B09">
        <w:rPr>
          <w:rFonts w:ascii="Times New Roman" w:hAnsi="Times New Roman" w:cs="Times New Roman"/>
          <w:color w:val="auto"/>
          <w:sz w:val="28"/>
          <w:szCs w:val="28"/>
          <w:lang w:val="ru-RU"/>
        </w:rPr>
        <w:t xml:space="preserve">за счет повышения </w:t>
      </w:r>
      <w:r w:rsidR="006F7B09" w:rsidRPr="006F7B09">
        <w:rPr>
          <w:rFonts w:ascii="Times New Roman" w:hAnsi="Times New Roman" w:cs="Times New Roman"/>
          <w:i/>
          <w:color w:val="auto"/>
          <w:sz w:val="28"/>
          <w:szCs w:val="28"/>
          <w:u w:val="single"/>
          <w:lang w:val="ru-RU"/>
        </w:rPr>
        <w:t>эффективности управления</w:t>
      </w:r>
      <w:r w:rsidR="006F7B09" w:rsidRPr="006F7B09">
        <w:rPr>
          <w:rFonts w:ascii="Times New Roman" w:hAnsi="Times New Roman" w:cs="Times New Roman"/>
          <w:color w:val="auto"/>
          <w:sz w:val="28"/>
          <w:szCs w:val="28"/>
          <w:lang w:val="ru-RU"/>
        </w:rPr>
        <w:t xml:space="preserve"> элементами территориальной техносферы возможно снизить риск негативного воздействия объектов техносферы на функциональное состояние организма человека </w:t>
      </w:r>
      <w:r w:rsidR="006F7B09" w:rsidRPr="006F7B09">
        <w:rPr>
          <w:rFonts w:ascii="Times New Roman" w:hAnsi="Times New Roman" w:cs="Times New Roman"/>
          <w:color w:val="auto"/>
          <w:sz w:val="28"/>
          <w:szCs w:val="28"/>
          <w:highlight w:val="green"/>
          <w:lang w:val="ru-RU"/>
        </w:rPr>
        <w:t>на 32,2%</w:t>
      </w:r>
      <w:r w:rsidR="006F7B09" w:rsidRPr="006F7B09">
        <w:rPr>
          <w:rFonts w:ascii="Times New Roman" w:hAnsi="Times New Roman" w:cs="Times New Roman"/>
          <w:color w:val="auto"/>
          <w:sz w:val="28"/>
          <w:szCs w:val="28"/>
          <w:lang w:val="ru-RU"/>
        </w:rPr>
        <w:t xml:space="preserve">, на окружающую среду </w:t>
      </w:r>
      <w:r w:rsidR="006F7B09" w:rsidRPr="006F7B09">
        <w:rPr>
          <w:rFonts w:ascii="Times New Roman" w:hAnsi="Times New Roman" w:cs="Times New Roman"/>
          <w:color w:val="auto"/>
          <w:sz w:val="28"/>
          <w:szCs w:val="28"/>
          <w:highlight w:val="green"/>
          <w:lang w:val="ru-RU"/>
        </w:rPr>
        <w:t>на 14,7%</w:t>
      </w:r>
      <w:r w:rsidR="006F7B09" w:rsidRPr="006F7B09">
        <w:rPr>
          <w:rFonts w:ascii="Times New Roman" w:hAnsi="Times New Roman" w:cs="Times New Roman"/>
          <w:color w:val="auto"/>
          <w:sz w:val="28"/>
          <w:szCs w:val="28"/>
          <w:lang w:val="ru-RU"/>
        </w:rPr>
        <w:t xml:space="preserve">, техногенный риск </w:t>
      </w:r>
      <w:r w:rsidR="006F7B09" w:rsidRPr="006F7B09">
        <w:rPr>
          <w:rFonts w:ascii="Times New Roman" w:hAnsi="Times New Roman" w:cs="Times New Roman"/>
          <w:color w:val="auto"/>
          <w:sz w:val="28"/>
          <w:szCs w:val="28"/>
          <w:highlight w:val="green"/>
          <w:lang w:val="ru-RU"/>
        </w:rPr>
        <w:t>на 43 %</w:t>
      </w:r>
      <w:r w:rsidR="006F7B09" w:rsidRPr="006F7B09">
        <w:rPr>
          <w:rFonts w:ascii="Times New Roman" w:hAnsi="Times New Roman" w:cs="Times New Roman"/>
          <w:color w:val="auto"/>
          <w:sz w:val="28"/>
          <w:szCs w:val="28"/>
          <w:lang w:val="ru-RU"/>
        </w:rPr>
        <w:t xml:space="preserve"> и повысить экологическую эффективность объекта техносферы почти </w:t>
      </w:r>
      <w:r w:rsidR="006F7B09" w:rsidRPr="006F7B09">
        <w:rPr>
          <w:rFonts w:ascii="Times New Roman" w:hAnsi="Times New Roman" w:cs="Times New Roman"/>
          <w:color w:val="auto"/>
          <w:sz w:val="28"/>
          <w:szCs w:val="28"/>
          <w:highlight w:val="green"/>
          <w:lang w:val="ru-RU"/>
        </w:rPr>
        <w:t>в 2 раза</w:t>
      </w:r>
      <w:r w:rsidR="006F7B09" w:rsidRPr="006F7B09">
        <w:rPr>
          <w:rFonts w:ascii="Times New Roman" w:hAnsi="Times New Roman" w:cs="Times New Roman"/>
          <w:color w:val="auto"/>
          <w:sz w:val="28"/>
          <w:szCs w:val="28"/>
          <w:lang w:val="ru-RU"/>
        </w:rPr>
        <w:t>.</w:t>
      </w:r>
    </w:p>
    <w:p w:rsidR="0037419E" w:rsidRPr="00A43445" w:rsidRDefault="0037419E" w:rsidP="0037419E">
      <w:pPr>
        <w:pStyle w:val="BodytextIndented"/>
        <w:widowControl w:val="0"/>
        <w:spacing w:line="360" w:lineRule="auto"/>
        <w:ind w:firstLine="709"/>
        <w:rPr>
          <w:rFonts w:ascii="Times New Roman" w:hAnsi="Times New Roman" w:cs="Times New Roman"/>
          <w:bCs/>
          <w:sz w:val="28"/>
          <w:szCs w:val="28"/>
          <w:lang w:val="ru-RU"/>
        </w:rPr>
      </w:pPr>
      <w:r w:rsidRPr="00432FD3">
        <w:rPr>
          <w:rFonts w:ascii="Times New Roman" w:hAnsi="Times New Roman" w:cs="Times New Roman"/>
          <w:b/>
          <w:i/>
          <w:sz w:val="28"/>
          <w:szCs w:val="28"/>
          <w:u w:val="single"/>
          <w:lang w:val="ru-RU" w:eastAsia="ru-RU"/>
        </w:rPr>
        <w:t xml:space="preserve">Для определения и оценки </w:t>
      </w:r>
      <w:r w:rsidRPr="00432FD3">
        <w:rPr>
          <w:rFonts w:ascii="Times New Roman" w:hAnsi="Times New Roman" w:cs="Times New Roman"/>
          <w:b/>
          <w:i/>
          <w:color w:val="auto"/>
          <w:sz w:val="28"/>
          <w:szCs w:val="28"/>
          <w:u w:val="single"/>
          <w:lang w:val="ru-RU"/>
        </w:rPr>
        <w:t>социальной</w:t>
      </w:r>
      <w:r w:rsidRPr="00432FD3">
        <w:rPr>
          <w:rFonts w:ascii="Times New Roman" w:hAnsi="Times New Roman" w:cs="Times New Roman"/>
          <w:b/>
          <w:i/>
          <w:sz w:val="28"/>
          <w:szCs w:val="28"/>
          <w:u w:val="single"/>
          <w:lang w:val="ru-RU" w:eastAsia="ru-RU"/>
        </w:rPr>
        <w:t xml:space="preserve"> эффективности</w:t>
      </w:r>
      <w:r w:rsidRPr="006F2774">
        <w:rPr>
          <w:rFonts w:ascii="Times New Roman" w:hAnsi="Times New Roman" w:cs="Times New Roman"/>
          <w:b/>
          <w:i/>
          <w:sz w:val="28"/>
          <w:szCs w:val="28"/>
          <w:u w:val="single"/>
          <w:lang w:val="ru-RU" w:eastAsia="ru-RU"/>
        </w:rPr>
        <w:t xml:space="preserve"> </w:t>
      </w:r>
      <w:r w:rsidR="00A43445" w:rsidRPr="00A43445">
        <w:rPr>
          <w:rFonts w:ascii="Times New Roman" w:hAnsi="Times New Roman" w:cs="Times New Roman"/>
          <w:sz w:val="28"/>
          <w:szCs w:val="28"/>
          <w:lang w:val="ru-RU" w:eastAsia="ru-RU"/>
        </w:rPr>
        <w:t>используем критерии</w:t>
      </w:r>
      <w:r w:rsidR="00A43445">
        <w:rPr>
          <w:rFonts w:ascii="Times New Roman" w:hAnsi="Times New Roman" w:cs="Times New Roman"/>
          <w:sz w:val="28"/>
          <w:szCs w:val="28"/>
          <w:lang w:val="ru-RU" w:eastAsia="ru-RU"/>
        </w:rPr>
        <w:t>,</w:t>
      </w:r>
      <w:r w:rsidR="00A43445" w:rsidRPr="00A43445">
        <w:rPr>
          <w:rFonts w:ascii="Times New Roman" w:hAnsi="Times New Roman" w:cs="Times New Roman"/>
          <w:sz w:val="28"/>
          <w:szCs w:val="28"/>
          <w:lang w:val="ru-RU" w:eastAsia="ru-RU"/>
        </w:rPr>
        <w:t xml:space="preserve"> рассч</w:t>
      </w:r>
      <w:r w:rsidR="00A43445">
        <w:rPr>
          <w:rFonts w:ascii="Times New Roman" w:hAnsi="Times New Roman" w:cs="Times New Roman"/>
          <w:sz w:val="28"/>
          <w:szCs w:val="28"/>
          <w:lang w:val="ru-RU" w:eastAsia="ru-RU"/>
        </w:rPr>
        <w:t>итанные по формулам (18) – (20). С учетом значений этих критериев социальная эффективность каждой их анализируемых систем приведена в таблице 8.</w:t>
      </w:r>
    </w:p>
    <w:p w:rsidR="00CD3F7B" w:rsidRDefault="00CD3F7B" w:rsidP="00073465">
      <w:pPr>
        <w:pStyle w:val="BodytextIndented"/>
        <w:widowControl w:val="0"/>
        <w:spacing w:before="120" w:line="360" w:lineRule="auto"/>
        <w:ind w:firstLine="851"/>
        <w:rPr>
          <w:rFonts w:ascii="Times New Roman" w:hAnsi="Times New Roman" w:cs="Times New Roman"/>
          <w:sz w:val="28"/>
          <w:szCs w:val="28"/>
          <w:lang w:val="ru-RU" w:eastAsia="ru-RU"/>
        </w:rPr>
      </w:pPr>
      <w:r>
        <w:rPr>
          <w:rFonts w:ascii="Times New Roman" w:hAnsi="Times New Roman" w:cs="Times New Roman"/>
          <w:sz w:val="28"/>
          <w:szCs w:val="28"/>
          <w:lang w:val="ru-RU" w:eastAsia="ru-RU"/>
        </w:rPr>
        <w:t xml:space="preserve">Таблица </w:t>
      </w:r>
      <w:r w:rsidR="00073465">
        <w:rPr>
          <w:rFonts w:ascii="Times New Roman" w:hAnsi="Times New Roman" w:cs="Times New Roman"/>
          <w:sz w:val="28"/>
          <w:szCs w:val="28"/>
          <w:lang w:val="ru-RU" w:eastAsia="ru-RU"/>
        </w:rPr>
        <w:t xml:space="preserve">8 – </w:t>
      </w:r>
      <w:r w:rsidR="00073465" w:rsidRPr="006F2774">
        <w:rPr>
          <w:rFonts w:ascii="Times New Roman" w:hAnsi="Times New Roman" w:cs="Times New Roman"/>
          <w:sz w:val="28"/>
          <w:szCs w:val="28"/>
          <w:lang w:val="ru-RU" w:eastAsia="ru-RU"/>
        </w:rPr>
        <w:t xml:space="preserve">Результаты расчета </w:t>
      </w:r>
      <w:r w:rsidR="00073465">
        <w:rPr>
          <w:rFonts w:ascii="Times New Roman" w:hAnsi="Times New Roman" w:cs="Times New Roman"/>
          <w:sz w:val="28"/>
          <w:szCs w:val="28"/>
          <w:lang w:val="ru-RU" w:eastAsia="ru-RU"/>
        </w:rPr>
        <w:t>социальн</w:t>
      </w:r>
      <w:r w:rsidR="00073465" w:rsidRPr="006F2774">
        <w:rPr>
          <w:rFonts w:ascii="Times New Roman" w:hAnsi="Times New Roman" w:cs="Times New Roman"/>
          <w:sz w:val="28"/>
          <w:szCs w:val="28"/>
          <w:lang w:val="ru-RU" w:eastAsia="ru-RU"/>
        </w:rPr>
        <w:t>ой эффективности</w:t>
      </w:r>
    </w:p>
    <w:tbl>
      <w:tblPr>
        <w:tblStyle w:val="afc"/>
        <w:tblW w:w="9072" w:type="dxa"/>
        <w:tblInd w:w="108" w:type="dxa"/>
        <w:tblLayout w:type="fixed"/>
        <w:tblLook w:val="04A0"/>
      </w:tblPr>
      <w:tblGrid>
        <w:gridCol w:w="2126"/>
        <w:gridCol w:w="1937"/>
        <w:gridCol w:w="1937"/>
        <w:gridCol w:w="1938"/>
        <w:gridCol w:w="1134"/>
      </w:tblGrid>
      <w:tr w:rsidR="00073465" w:rsidRPr="00C80E10" w:rsidTr="00073465">
        <w:trPr>
          <w:trHeight w:val="276"/>
        </w:trPr>
        <w:tc>
          <w:tcPr>
            <w:tcW w:w="2126" w:type="dxa"/>
            <w:vMerge w:val="restart"/>
            <w:vAlign w:val="center"/>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sz w:val="24"/>
                <w:szCs w:val="24"/>
                <w:lang w:val="ru-RU" w:eastAsia="ru-RU"/>
              </w:rPr>
              <w:t>Оцениваемые системы</w:t>
            </w:r>
          </w:p>
        </w:tc>
        <w:tc>
          <w:tcPr>
            <w:tcW w:w="5812" w:type="dxa"/>
            <w:gridSpan w:val="3"/>
          </w:tcPr>
          <w:p w:rsidR="00073465" w:rsidRDefault="00073465"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С</w:t>
            </w:r>
            <w:r w:rsidRPr="00387216">
              <w:rPr>
                <w:rFonts w:ascii="Times New Roman" w:hAnsi="Times New Roman" w:cs="Times New Roman"/>
                <w:sz w:val="24"/>
                <w:szCs w:val="24"/>
                <w:lang w:val="ru-RU" w:eastAsia="ru-RU"/>
              </w:rPr>
              <w:t>оциальная</w:t>
            </w:r>
            <w:r>
              <w:rPr>
                <w:rFonts w:ascii="Times New Roman" w:hAnsi="Times New Roman" w:cs="Times New Roman"/>
                <w:sz w:val="24"/>
                <w:szCs w:val="24"/>
                <w:lang w:val="ru-RU" w:eastAsia="ru-RU"/>
              </w:rPr>
              <w:t xml:space="preserve"> э</w:t>
            </w:r>
            <w:r w:rsidRPr="00387216">
              <w:rPr>
                <w:rFonts w:ascii="Times New Roman" w:hAnsi="Times New Roman" w:cs="Times New Roman"/>
                <w:sz w:val="24"/>
                <w:szCs w:val="24"/>
                <w:lang w:val="ru-RU" w:eastAsia="ru-RU"/>
              </w:rPr>
              <w:t>ффективность</w:t>
            </w:r>
          </w:p>
        </w:tc>
        <w:tc>
          <w:tcPr>
            <w:tcW w:w="1134" w:type="dxa"/>
            <w:vMerge w:val="restart"/>
            <w:vAlign w:val="center"/>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Ранг</w:t>
            </w:r>
          </w:p>
        </w:tc>
      </w:tr>
      <w:tr w:rsidR="00073465" w:rsidRPr="00C80E10" w:rsidTr="00073465">
        <w:trPr>
          <w:trHeight w:val="276"/>
        </w:trPr>
        <w:tc>
          <w:tcPr>
            <w:tcW w:w="2126" w:type="dxa"/>
            <w:vMerge/>
            <w:vAlign w:val="center"/>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p>
        </w:tc>
        <w:tc>
          <w:tcPr>
            <w:tcW w:w="1937" w:type="dxa"/>
            <w:vAlign w:val="center"/>
          </w:tcPr>
          <w:p w:rsidR="00073465" w:rsidRPr="00387216" w:rsidRDefault="00FE09C9" w:rsidP="00073465">
            <w:pPr>
              <w:pStyle w:val="BodytextIndented"/>
              <w:widowControl w:val="0"/>
              <w:ind w:firstLine="0"/>
              <w:jc w:val="center"/>
              <w:rPr>
                <w:rFonts w:ascii="Times New Roman" w:hAnsi="Times New Roman" w:cs="Times New Roman"/>
                <w:sz w:val="24"/>
                <w:szCs w:val="24"/>
                <w:lang w:val="ru-RU" w:eastAsia="ru-RU"/>
              </w:rPr>
            </w:pPr>
            <m:oMathPara>
              <m:oMath>
                <m:sSubSup>
                  <m:sSubSupPr>
                    <m:ctrlPr>
                      <w:rPr>
                        <w:rFonts w:ascii="Cambria Math" w:hAnsi="Cambria Math" w:cs="Times New Roman"/>
                        <w:i/>
                        <w:sz w:val="24"/>
                        <w:szCs w:val="24"/>
                        <w:lang w:val="ru-RU" w:eastAsia="ru-RU"/>
                      </w:rPr>
                    </m:ctrlPr>
                  </m:sSubSupPr>
                  <m:e>
                    <m:r>
                      <w:rPr>
                        <w:rFonts w:ascii="Cambria Math" w:hAnsi="Cambria Math" w:cs="Times New Roman"/>
                        <w:sz w:val="24"/>
                        <w:szCs w:val="24"/>
                        <w:lang w:eastAsia="ru-RU"/>
                      </w:rPr>
                      <m:t>K</m:t>
                    </m:r>
                  </m:e>
                  <m:sub>
                    <m:r>
                      <w:rPr>
                        <w:rFonts w:ascii="Cambria Math" w:hAnsi="Cambria Math" w:cs="Times New Roman"/>
                        <w:sz w:val="24"/>
                        <w:szCs w:val="24"/>
                        <w:lang w:val="ru-RU" w:eastAsia="ru-RU"/>
                      </w:rPr>
                      <m:t>i</m:t>
                    </m:r>
                  </m:sub>
                  <m:sup>
                    <m:r>
                      <w:rPr>
                        <w:rFonts w:ascii="Cambria Math" w:hAnsi="Cambria Math" w:cs="Times New Roman"/>
                        <w:sz w:val="24"/>
                        <w:szCs w:val="24"/>
                        <w:lang w:eastAsia="ru-RU"/>
                      </w:rPr>
                      <m:t>СО</m:t>
                    </m:r>
                  </m:sup>
                </m:sSubSup>
              </m:oMath>
            </m:oMathPara>
          </w:p>
        </w:tc>
        <w:tc>
          <w:tcPr>
            <w:tcW w:w="1937" w:type="dxa"/>
          </w:tcPr>
          <w:p w:rsidR="00073465" w:rsidRPr="00721E14" w:rsidRDefault="00FE09C9" w:rsidP="00073465">
            <w:pPr>
              <w:pStyle w:val="BodytextIndented"/>
              <w:widowControl w:val="0"/>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bCs/>
                        <w:i/>
                        <w:sz w:val="24"/>
                        <w:szCs w:val="24"/>
                        <w:lang w:val="ru-RU"/>
                      </w:rPr>
                    </m:ctrlPr>
                  </m:sSubSupPr>
                  <m:e>
                    <m:r>
                      <w:rPr>
                        <w:rFonts w:ascii="Cambria Math" w:hAnsi="Times New Roman" w:cs="Times New Roman"/>
                        <w:sz w:val="24"/>
                        <w:szCs w:val="24"/>
                      </w:rPr>
                      <m:t>Р</m:t>
                    </m:r>
                  </m:e>
                  <m:sub>
                    <m:r>
                      <w:rPr>
                        <w:rFonts w:ascii="Cambria Math" w:hAnsi="Times New Roman" w:cs="Times New Roman"/>
                        <w:sz w:val="24"/>
                        <w:szCs w:val="24"/>
                        <w:lang w:val="ru-RU"/>
                      </w:rPr>
                      <m:t>СОЦ</m:t>
                    </m:r>
                  </m:sub>
                  <m:sup>
                    <m:r>
                      <w:rPr>
                        <w:rFonts w:ascii="Cambria Math" w:hAnsi="Times New Roman" w:cs="Times New Roman"/>
                        <w:sz w:val="24"/>
                        <w:szCs w:val="24"/>
                      </w:rPr>
                      <m:t>i</m:t>
                    </m:r>
                  </m:sup>
                </m:sSubSup>
              </m:oMath>
            </m:oMathPara>
          </w:p>
        </w:tc>
        <w:tc>
          <w:tcPr>
            <w:tcW w:w="1938" w:type="dxa"/>
          </w:tcPr>
          <w:p w:rsidR="00073465" w:rsidRPr="005B1BAC" w:rsidRDefault="00FE09C9" w:rsidP="00AA45E4">
            <w:pPr>
              <w:pStyle w:val="BodytextIndented"/>
              <w:widowControl w:val="0"/>
              <w:ind w:firstLine="0"/>
              <w:jc w:val="center"/>
              <w:rPr>
                <w:rFonts w:ascii="Times New Roman" w:hAnsi="Times New Roman" w:cs="Times New Roman"/>
                <w:bCs/>
                <w:sz w:val="24"/>
                <w:szCs w:val="24"/>
                <w:lang w:val="ru-RU"/>
              </w:rPr>
            </w:pPr>
            <m:oMathPara>
              <m:oMath>
                <m:sSubSup>
                  <m:sSubSupPr>
                    <m:ctrlPr>
                      <w:rPr>
                        <w:rFonts w:ascii="Cambria Math" w:hAnsi="Times New Roman" w:cs="Times New Roman"/>
                        <w:bCs/>
                        <w:i/>
                        <w:sz w:val="24"/>
                        <w:szCs w:val="24"/>
                        <w:lang w:val="ru-RU"/>
                      </w:rPr>
                    </m:ctrlPr>
                  </m:sSubSupPr>
                  <m:e>
                    <m:r>
                      <w:rPr>
                        <w:rFonts w:ascii="Cambria Math" w:hAnsi="Cambria Math" w:cs="Times New Roman"/>
                        <w:sz w:val="24"/>
                        <w:szCs w:val="24"/>
                      </w:rPr>
                      <m:t>E</m:t>
                    </m:r>
                  </m:e>
                  <m:sub>
                    <m:r>
                      <w:rPr>
                        <w:rFonts w:ascii="Cambria Math" w:hAnsi="Cambria Math" w:cs="Times New Roman"/>
                        <w:sz w:val="24"/>
                        <w:szCs w:val="24"/>
                        <w:lang w:val="ru-RU"/>
                      </w:rPr>
                      <m:t>f</m:t>
                    </m:r>
                  </m:sub>
                  <m:sup>
                    <m:r>
                      <w:rPr>
                        <w:rFonts w:ascii="Cambria Math" w:hAnsi="Times New Roman" w:cs="Times New Roman"/>
                        <w:sz w:val="24"/>
                        <w:szCs w:val="24"/>
                        <w:lang w:val="ru-RU"/>
                      </w:rPr>
                      <m:t>СОЦ</m:t>
                    </m:r>
                  </m:sup>
                </m:sSubSup>
              </m:oMath>
            </m:oMathPara>
          </w:p>
        </w:tc>
        <w:tc>
          <w:tcPr>
            <w:tcW w:w="1134" w:type="dxa"/>
            <w:vMerge/>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p>
        </w:tc>
      </w:tr>
      <w:tr w:rsidR="00073465" w:rsidRPr="00C80E10" w:rsidTr="00073465">
        <w:tc>
          <w:tcPr>
            <w:tcW w:w="2126" w:type="dxa"/>
            <w:vAlign w:val="center"/>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color w:val="000000" w:themeColor="text1"/>
                <w:sz w:val="24"/>
                <w:szCs w:val="24"/>
                <w:lang w:val="ru-RU"/>
              </w:rPr>
              <w:t>ГССГМ</w:t>
            </w:r>
          </w:p>
        </w:tc>
        <w:tc>
          <w:tcPr>
            <w:tcW w:w="1937" w:type="dxa"/>
            <w:vAlign w:val="center"/>
          </w:tcPr>
          <w:p w:rsidR="00073465" w:rsidRPr="006F2774"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1,06</w:t>
            </w:r>
          </w:p>
        </w:tc>
        <w:tc>
          <w:tcPr>
            <w:tcW w:w="1937" w:type="dxa"/>
          </w:tcPr>
          <w:p w:rsidR="00073465" w:rsidRPr="006E3979"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1,344</w:t>
            </w:r>
          </w:p>
        </w:tc>
        <w:tc>
          <w:tcPr>
            <w:tcW w:w="1938" w:type="dxa"/>
          </w:tcPr>
          <w:p w:rsidR="00073465" w:rsidRPr="00387216" w:rsidRDefault="00FA217C"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0,79</w:t>
            </w:r>
          </w:p>
        </w:tc>
        <w:tc>
          <w:tcPr>
            <w:tcW w:w="1134" w:type="dxa"/>
          </w:tcPr>
          <w:p w:rsidR="00073465" w:rsidRPr="00387216" w:rsidRDefault="00FA217C"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r>
      <w:tr w:rsidR="00073465" w:rsidRPr="00C80E10" w:rsidTr="00073465">
        <w:tc>
          <w:tcPr>
            <w:tcW w:w="2126" w:type="dxa"/>
            <w:vAlign w:val="center"/>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color w:val="000000" w:themeColor="text1"/>
                <w:sz w:val="24"/>
                <w:szCs w:val="24"/>
                <w:lang w:val="ru-RU"/>
              </w:rPr>
              <w:t>ЕГИСЗ</w:t>
            </w:r>
          </w:p>
        </w:tc>
        <w:tc>
          <w:tcPr>
            <w:tcW w:w="1937" w:type="dxa"/>
            <w:vAlign w:val="center"/>
          </w:tcPr>
          <w:p w:rsidR="00073465" w:rsidRPr="006F2774"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1,72</w:t>
            </w:r>
          </w:p>
        </w:tc>
        <w:tc>
          <w:tcPr>
            <w:tcW w:w="1937" w:type="dxa"/>
          </w:tcPr>
          <w:p w:rsidR="00073465" w:rsidRPr="00C50398"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1,632</w:t>
            </w:r>
          </w:p>
        </w:tc>
        <w:tc>
          <w:tcPr>
            <w:tcW w:w="1938" w:type="dxa"/>
          </w:tcPr>
          <w:p w:rsidR="00073465" w:rsidRPr="00387216" w:rsidRDefault="00FA217C"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1,05</w:t>
            </w:r>
          </w:p>
        </w:tc>
        <w:tc>
          <w:tcPr>
            <w:tcW w:w="1134" w:type="dxa"/>
          </w:tcPr>
          <w:p w:rsidR="00073465" w:rsidRPr="00387216" w:rsidRDefault="00FA217C"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w:t>
            </w:r>
          </w:p>
        </w:tc>
      </w:tr>
      <w:tr w:rsidR="00073465" w:rsidRPr="00387216" w:rsidTr="00073465">
        <w:tc>
          <w:tcPr>
            <w:tcW w:w="2126" w:type="dxa"/>
            <w:vAlign w:val="center"/>
          </w:tcPr>
          <w:p w:rsidR="00073465" w:rsidRPr="00387216" w:rsidRDefault="00073465" w:rsidP="00AA45E4">
            <w:pPr>
              <w:pStyle w:val="BodytextIndented"/>
              <w:widowControl w:val="0"/>
              <w:ind w:firstLine="0"/>
              <w:jc w:val="center"/>
              <w:rPr>
                <w:rFonts w:ascii="Times New Roman" w:hAnsi="Times New Roman" w:cs="Times New Roman"/>
                <w:color w:val="000000" w:themeColor="text1"/>
                <w:sz w:val="24"/>
                <w:szCs w:val="24"/>
                <w:lang w:val="ru-RU"/>
              </w:rPr>
            </w:pPr>
            <w:r w:rsidRPr="00387216">
              <w:rPr>
                <w:rFonts w:ascii="Times New Roman" w:hAnsi="Times New Roman" w:cs="Times New Roman"/>
                <w:color w:val="000000" w:themeColor="text1"/>
                <w:sz w:val="24"/>
                <w:szCs w:val="24"/>
                <w:lang w:val="ru-RU"/>
              </w:rPr>
              <w:t>АИС РТН</w:t>
            </w:r>
          </w:p>
        </w:tc>
        <w:tc>
          <w:tcPr>
            <w:tcW w:w="1937" w:type="dxa"/>
            <w:vAlign w:val="center"/>
          </w:tcPr>
          <w:p w:rsidR="00073465" w:rsidRPr="006F2774"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1,26</w:t>
            </w:r>
          </w:p>
        </w:tc>
        <w:tc>
          <w:tcPr>
            <w:tcW w:w="1937" w:type="dxa"/>
          </w:tcPr>
          <w:p w:rsidR="00073465" w:rsidRPr="00C50398"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1,632</w:t>
            </w:r>
          </w:p>
        </w:tc>
        <w:tc>
          <w:tcPr>
            <w:tcW w:w="1938" w:type="dxa"/>
          </w:tcPr>
          <w:p w:rsidR="00073465" w:rsidRPr="00387216" w:rsidRDefault="00FA217C"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0,77</w:t>
            </w:r>
          </w:p>
        </w:tc>
        <w:tc>
          <w:tcPr>
            <w:tcW w:w="1134" w:type="dxa"/>
          </w:tcPr>
          <w:p w:rsidR="00073465" w:rsidRPr="00387216" w:rsidRDefault="00FA217C" w:rsidP="00AA45E4">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r>
      <w:tr w:rsidR="00073465" w:rsidRPr="00387216" w:rsidTr="00073465">
        <w:tc>
          <w:tcPr>
            <w:tcW w:w="2126" w:type="dxa"/>
            <w:vAlign w:val="center"/>
          </w:tcPr>
          <w:p w:rsidR="00073465" w:rsidRPr="00387216" w:rsidRDefault="00073465"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i/>
                <w:sz w:val="24"/>
                <w:szCs w:val="24"/>
                <w:lang w:eastAsia="ru-RU"/>
              </w:rPr>
              <w:t>SMART</w:t>
            </w:r>
            <w:r w:rsidRPr="00387216">
              <w:rPr>
                <w:rFonts w:ascii="Times New Roman" w:hAnsi="Times New Roman" w:cs="Times New Roman"/>
                <w:sz w:val="24"/>
                <w:szCs w:val="24"/>
                <w:lang w:val="ru-RU" w:eastAsia="ru-RU"/>
              </w:rPr>
              <w:t>-система</w:t>
            </w:r>
          </w:p>
        </w:tc>
        <w:tc>
          <w:tcPr>
            <w:tcW w:w="1937" w:type="dxa"/>
            <w:vAlign w:val="center"/>
          </w:tcPr>
          <w:p w:rsidR="00073465" w:rsidRPr="006F2774"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sidRPr="006F2774">
              <w:rPr>
                <w:rFonts w:ascii="Times New Roman" w:hAnsi="Times New Roman" w:cs="Times New Roman"/>
                <w:color w:val="000000" w:themeColor="text1"/>
                <w:sz w:val="24"/>
                <w:szCs w:val="24"/>
                <w:lang w:val="ru-RU"/>
              </w:rPr>
              <w:t>1,1</w:t>
            </w:r>
          </w:p>
        </w:tc>
        <w:tc>
          <w:tcPr>
            <w:tcW w:w="1937" w:type="dxa"/>
          </w:tcPr>
          <w:p w:rsidR="00073465" w:rsidRPr="006E3979" w:rsidRDefault="00073465" w:rsidP="001A3113">
            <w:pPr>
              <w:pStyle w:val="BodytextIndented"/>
              <w:widowControl w:val="0"/>
              <w:ind w:firstLine="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1,344</w:t>
            </w:r>
          </w:p>
        </w:tc>
        <w:tc>
          <w:tcPr>
            <w:tcW w:w="1938" w:type="dxa"/>
          </w:tcPr>
          <w:p w:rsidR="00073465" w:rsidRPr="00FA217C" w:rsidRDefault="00FA217C" w:rsidP="00AA45E4">
            <w:pPr>
              <w:pStyle w:val="BodytextIndented"/>
              <w:widowControl w:val="0"/>
              <w:ind w:firstLine="0"/>
              <w:jc w:val="center"/>
              <w:rPr>
                <w:rFonts w:ascii="Times New Roman" w:hAnsi="Times New Roman" w:cs="Times New Roman"/>
                <w:sz w:val="24"/>
                <w:szCs w:val="24"/>
                <w:lang w:val="ru-RU" w:eastAsia="ru-RU"/>
              </w:rPr>
            </w:pPr>
            <w:r w:rsidRPr="00FA217C">
              <w:rPr>
                <w:rFonts w:ascii="Times New Roman" w:hAnsi="Times New Roman" w:cs="Times New Roman"/>
                <w:sz w:val="24"/>
                <w:szCs w:val="24"/>
                <w:lang w:val="ru-RU" w:eastAsia="ru-RU"/>
              </w:rPr>
              <w:t>0,82</w:t>
            </w:r>
          </w:p>
        </w:tc>
        <w:tc>
          <w:tcPr>
            <w:tcW w:w="1134" w:type="dxa"/>
          </w:tcPr>
          <w:p w:rsidR="00073465" w:rsidRPr="00FA217C" w:rsidRDefault="00FA217C"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w:t>
            </w:r>
          </w:p>
        </w:tc>
      </w:tr>
    </w:tbl>
    <w:p w:rsidR="00C1406A" w:rsidRDefault="00C1406A" w:rsidP="00C1406A">
      <w:pPr>
        <w:pStyle w:val="BodytextIndented"/>
        <w:widowControl w:val="0"/>
        <w:spacing w:before="120" w:line="360" w:lineRule="auto"/>
        <w:ind w:firstLine="851"/>
        <w:rPr>
          <w:rFonts w:ascii="Times New Roman" w:hAnsi="Times New Roman" w:cs="Times New Roman"/>
          <w:sz w:val="28"/>
          <w:szCs w:val="28"/>
          <w:lang w:val="ru-RU" w:eastAsia="ru-RU"/>
        </w:rPr>
      </w:pPr>
      <w:r>
        <w:rPr>
          <w:rFonts w:ascii="Times New Roman" w:hAnsi="Times New Roman" w:cs="Times New Roman"/>
          <w:sz w:val="28"/>
          <w:szCs w:val="28"/>
          <w:lang w:val="ru-RU" w:eastAsia="ru-RU"/>
        </w:rPr>
        <w:t>С учетом полученных результатов технической, экологической и социальной эффективностей значение общей эффективности для каждой из анализируемых систем, рассчитанное по формуле (1) приведены в таблице 9.</w:t>
      </w:r>
    </w:p>
    <w:p w:rsidR="00CD3F7B" w:rsidRDefault="00CD3F7B" w:rsidP="00C1406A">
      <w:pPr>
        <w:pStyle w:val="BodytextIndented"/>
        <w:widowControl w:val="0"/>
        <w:spacing w:before="120" w:line="360" w:lineRule="auto"/>
        <w:ind w:firstLine="851"/>
        <w:rPr>
          <w:rFonts w:ascii="Times New Roman" w:hAnsi="Times New Roman" w:cs="Times New Roman"/>
          <w:sz w:val="28"/>
          <w:szCs w:val="28"/>
          <w:lang w:val="ru-RU" w:eastAsia="ru-RU"/>
        </w:rPr>
      </w:pPr>
      <w:r>
        <w:rPr>
          <w:rFonts w:ascii="Times New Roman" w:hAnsi="Times New Roman" w:cs="Times New Roman"/>
          <w:sz w:val="28"/>
          <w:szCs w:val="28"/>
          <w:lang w:val="ru-RU" w:eastAsia="ru-RU"/>
        </w:rPr>
        <w:t xml:space="preserve">Таблица </w:t>
      </w:r>
      <w:r w:rsidR="00C1406A">
        <w:rPr>
          <w:rFonts w:ascii="Times New Roman" w:hAnsi="Times New Roman" w:cs="Times New Roman"/>
          <w:sz w:val="28"/>
          <w:szCs w:val="28"/>
          <w:lang w:val="ru-RU" w:eastAsia="ru-RU"/>
        </w:rPr>
        <w:t xml:space="preserve">9 – </w:t>
      </w:r>
      <w:r w:rsidR="00C1406A" w:rsidRPr="006F2774">
        <w:rPr>
          <w:rFonts w:ascii="Times New Roman" w:hAnsi="Times New Roman" w:cs="Times New Roman"/>
          <w:sz w:val="28"/>
          <w:szCs w:val="28"/>
          <w:lang w:val="ru-RU" w:eastAsia="ru-RU"/>
        </w:rPr>
        <w:t xml:space="preserve">Результаты расчета </w:t>
      </w:r>
      <w:r w:rsidR="00C1406A">
        <w:rPr>
          <w:rFonts w:ascii="Times New Roman" w:hAnsi="Times New Roman" w:cs="Times New Roman"/>
          <w:sz w:val="28"/>
          <w:szCs w:val="28"/>
          <w:lang w:val="ru-RU" w:eastAsia="ru-RU"/>
        </w:rPr>
        <w:t>общей</w:t>
      </w:r>
      <w:r w:rsidR="00C1406A" w:rsidRPr="006F2774">
        <w:rPr>
          <w:rFonts w:ascii="Times New Roman" w:hAnsi="Times New Roman" w:cs="Times New Roman"/>
          <w:sz w:val="28"/>
          <w:szCs w:val="28"/>
          <w:lang w:val="ru-RU" w:eastAsia="ru-RU"/>
        </w:rPr>
        <w:t xml:space="preserve"> эффективности</w:t>
      </w:r>
      <w:r w:rsidR="00C1406A">
        <w:rPr>
          <w:rFonts w:ascii="Times New Roman" w:hAnsi="Times New Roman" w:cs="Times New Roman"/>
          <w:sz w:val="28"/>
          <w:szCs w:val="28"/>
          <w:lang w:val="ru-RU" w:eastAsia="ru-RU"/>
        </w:rPr>
        <w:t xml:space="preserve"> систем</w:t>
      </w:r>
    </w:p>
    <w:tbl>
      <w:tblPr>
        <w:tblStyle w:val="afc"/>
        <w:tblW w:w="9072" w:type="dxa"/>
        <w:tblInd w:w="108" w:type="dxa"/>
        <w:tblLayout w:type="fixed"/>
        <w:tblLook w:val="04A0"/>
      </w:tblPr>
      <w:tblGrid>
        <w:gridCol w:w="1646"/>
        <w:gridCol w:w="923"/>
        <w:gridCol w:w="924"/>
        <w:gridCol w:w="924"/>
        <w:gridCol w:w="923"/>
        <w:gridCol w:w="942"/>
        <w:gridCol w:w="942"/>
        <w:gridCol w:w="942"/>
        <w:gridCol w:w="906"/>
      </w:tblGrid>
      <w:tr w:rsidR="00C1406A" w:rsidRPr="00387216" w:rsidTr="00C1406A">
        <w:trPr>
          <w:trHeight w:val="276"/>
        </w:trPr>
        <w:tc>
          <w:tcPr>
            <w:tcW w:w="1646" w:type="dxa"/>
            <w:vMerge w:val="restart"/>
            <w:vAlign w:val="center"/>
          </w:tcPr>
          <w:p w:rsidR="00C1406A" w:rsidRPr="00387216" w:rsidRDefault="00C1406A"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sz w:val="24"/>
                <w:szCs w:val="24"/>
                <w:lang w:val="ru-RU" w:eastAsia="ru-RU"/>
              </w:rPr>
              <w:t>Оцениваемые системы</w:t>
            </w:r>
          </w:p>
        </w:tc>
        <w:tc>
          <w:tcPr>
            <w:tcW w:w="6520" w:type="dxa"/>
            <w:gridSpan w:val="7"/>
          </w:tcPr>
          <w:p w:rsidR="00C1406A" w:rsidRPr="00387216" w:rsidRDefault="00C1406A"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Общая э</w:t>
            </w:r>
            <w:r w:rsidRPr="00387216">
              <w:rPr>
                <w:rFonts w:ascii="Times New Roman" w:hAnsi="Times New Roman" w:cs="Times New Roman"/>
                <w:sz w:val="24"/>
                <w:szCs w:val="24"/>
                <w:lang w:val="ru-RU" w:eastAsia="ru-RU"/>
              </w:rPr>
              <w:t>ффективность</w:t>
            </w:r>
          </w:p>
        </w:tc>
        <w:tc>
          <w:tcPr>
            <w:tcW w:w="906" w:type="dxa"/>
            <w:vMerge w:val="restart"/>
            <w:vAlign w:val="center"/>
          </w:tcPr>
          <w:p w:rsidR="00C1406A" w:rsidRPr="007B4AD2" w:rsidRDefault="00C1406A" w:rsidP="00AA45E4">
            <w:pPr>
              <w:pStyle w:val="BodytextIndented"/>
              <w:widowControl w:val="0"/>
              <w:ind w:firstLine="0"/>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Ранг</w:t>
            </w:r>
          </w:p>
        </w:tc>
      </w:tr>
      <w:tr w:rsidR="00C1406A" w:rsidRPr="00387216" w:rsidTr="00C1406A">
        <w:trPr>
          <w:trHeight w:val="276"/>
        </w:trPr>
        <w:tc>
          <w:tcPr>
            <w:tcW w:w="1646" w:type="dxa"/>
            <w:vMerge/>
            <w:vAlign w:val="center"/>
          </w:tcPr>
          <w:p w:rsidR="00C1406A" w:rsidRPr="00387216" w:rsidRDefault="00C1406A" w:rsidP="00AA45E4">
            <w:pPr>
              <w:pStyle w:val="BodytextIndented"/>
              <w:widowControl w:val="0"/>
              <w:ind w:firstLine="0"/>
              <w:jc w:val="center"/>
              <w:rPr>
                <w:rFonts w:ascii="Times New Roman" w:hAnsi="Times New Roman" w:cs="Times New Roman"/>
                <w:sz w:val="24"/>
                <w:szCs w:val="24"/>
                <w:lang w:val="ru-RU" w:eastAsia="ru-RU"/>
              </w:rPr>
            </w:pPr>
          </w:p>
        </w:tc>
        <w:tc>
          <w:tcPr>
            <w:tcW w:w="923" w:type="dxa"/>
            <w:vAlign w:val="center"/>
          </w:tcPr>
          <w:p w:rsidR="00C1406A" w:rsidRPr="00387216" w:rsidRDefault="00FE09C9" w:rsidP="00AA45E4">
            <w:pPr>
              <w:pStyle w:val="BodytextIndented"/>
              <w:widowControl w:val="0"/>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bCs/>
                        <w:i/>
                        <w:sz w:val="24"/>
                        <w:szCs w:val="24"/>
                        <w:lang w:val="ru-RU"/>
                      </w:rPr>
                    </m:ctrlPr>
                  </m:sSubSupPr>
                  <m:e>
                    <m:r>
                      <w:rPr>
                        <w:rFonts w:ascii="Cambria Math" w:hAnsi="Cambria Math" w:cs="Times New Roman"/>
                        <w:sz w:val="24"/>
                        <w:szCs w:val="24"/>
                      </w:rPr>
                      <m:t>E</m:t>
                    </m:r>
                  </m:e>
                  <m:sub>
                    <m:r>
                      <w:rPr>
                        <w:rFonts w:ascii="Cambria Math" w:hAnsi="Cambria Math" w:cs="Times New Roman"/>
                        <w:sz w:val="24"/>
                        <w:szCs w:val="24"/>
                        <w:lang w:val="ru-RU"/>
                      </w:rPr>
                      <m:t>f</m:t>
                    </m:r>
                  </m:sub>
                  <m:sup>
                    <m:r>
                      <w:rPr>
                        <w:rFonts w:ascii="Cambria Math" w:hAnsi="Times New Roman" w:cs="Times New Roman"/>
                        <w:sz w:val="24"/>
                        <w:szCs w:val="24"/>
                        <w:lang w:val="ru-RU"/>
                      </w:rPr>
                      <m:t>ТЕХ</m:t>
                    </m:r>
                  </m:sup>
                </m:sSubSup>
              </m:oMath>
            </m:oMathPara>
          </w:p>
        </w:tc>
        <w:tc>
          <w:tcPr>
            <w:tcW w:w="924" w:type="dxa"/>
            <w:vAlign w:val="center"/>
          </w:tcPr>
          <w:p w:rsidR="00C1406A" w:rsidRPr="00387216" w:rsidRDefault="00FE09C9" w:rsidP="00AA45E4">
            <w:pPr>
              <w:pStyle w:val="BodytextIndented"/>
              <w:widowControl w:val="0"/>
              <w:ind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bCs/>
                        <w:i/>
                        <w:sz w:val="24"/>
                        <w:szCs w:val="24"/>
                        <w:lang w:val="ru-RU"/>
                      </w:rPr>
                    </m:ctrlPr>
                  </m:sSubSupPr>
                  <m:e>
                    <m:r>
                      <w:rPr>
                        <w:rFonts w:ascii="Cambria Math" w:hAnsi="Cambria Math" w:cs="Times New Roman"/>
                        <w:sz w:val="24"/>
                        <w:szCs w:val="24"/>
                      </w:rPr>
                      <m:t>E</m:t>
                    </m:r>
                  </m:e>
                  <m:sub>
                    <m:r>
                      <w:rPr>
                        <w:rFonts w:ascii="Cambria Math" w:hAnsi="Cambria Math" w:cs="Times New Roman"/>
                        <w:sz w:val="24"/>
                        <w:szCs w:val="24"/>
                        <w:lang w:val="ru-RU"/>
                      </w:rPr>
                      <m:t>f</m:t>
                    </m:r>
                  </m:sub>
                  <m:sup>
                    <m:r>
                      <w:rPr>
                        <w:rFonts w:ascii="Cambria Math" w:hAnsi="Times New Roman" w:cs="Times New Roman"/>
                        <w:sz w:val="24"/>
                        <w:szCs w:val="24"/>
                        <w:lang w:val="ru-RU"/>
                      </w:rPr>
                      <m:t>ЭКОЛ</m:t>
                    </m:r>
                  </m:sup>
                </m:sSubSup>
              </m:oMath>
            </m:oMathPara>
          </w:p>
        </w:tc>
        <w:tc>
          <w:tcPr>
            <w:tcW w:w="924" w:type="dxa"/>
            <w:vAlign w:val="center"/>
          </w:tcPr>
          <w:p w:rsidR="00C1406A" w:rsidRPr="00387216" w:rsidRDefault="00FE09C9" w:rsidP="00AA45E4">
            <w:pPr>
              <w:pStyle w:val="BodytextIndented"/>
              <w:widowControl w:val="0"/>
              <w:ind w:left="-158" w:right="-157" w:firstLine="0"/>
              <w:jc w:val="center"/>
              <w:rPr>
                <w:rFonts w:ascii="Times New Roman" w:hAnsi="Times New Roman" w:cs="Times New Roman"/>
                <w:sz w:val="24"/>
                <w:szCs w:val="24"/>
                <w:lang w:val="ru-RU" w:eastAsia="ru-RU"/>
              </w:rPr>
            </w:pPr>
            <m:oMathPara>
              <m:oMath>
                <m:sSubSup>
                  <m:sSubSupPr>
                    <m:ctrlPr>
                      <w:rPr>
                        <w:rFonts w:ascii="Cambria Math" w:hAnsi="Times New Roman" w:cs="Times New Roman"/>
                        <w:bCs/>
                        <w:i/>
                        <w:sz w:val="24"/>
                        <w:szCs w:val="24"/>
                        <w:lang w:val="ru-RU"/>
                      </w:rPr>
                    </m:ctrlPr>
                  </m:sSubSupPr>
                  <m:e>
                    <m:r>
                      <w:rPr>
                        <w:rFonts w:ascii="Cambria Math" w:hAnsi="Cambria Math" w:cs="Times New Roman"/>
                        <w:sz w:val="24"/>
                        <w:szCs w:val="24"/>
                      </w:rPr>
                      <m:t>E</m:t>
                    </m:r>
                  </m:e>
                  <m:sub>
                    <m:r>
                      <w:rPr>
                        <w:rFonts w:ascii="Cambria Math" w:hAnsi="Cambria Math" w:cs="Times New Roman"/>
                        <w:sz w:val="24"/>
                        <w:szCs w:val="24"/>
                        <w:lang w:val="ru-RU"/>
                      </w:rPr>
                      <m:t>f</m:t>
                    </m:r>
                  </m:sub>
                  <m:sup>
                    <m:r>
                      <w:rPr>
                        <w:rFonts w:ascii="Cambria Math" w:hAnsi="Times New Roman" w:cs="Times New Roman"/>
                        <w:sz w:val="24"/>
                        <w:szCs w:val="24"/>
                        <w:lang w:val="ru-RU"/>
                      </w:rPr>
                      <m:t>СОЦ</m:t>
                    </m:r>
                  </m:sup>
                </m:sSubSup>
              </m:oMath>
            </m:oMathPara>
          </w:p>
        </w:tc>
        <w:tc>
          <w:tcPr>
            <w:tcW w:w="923" w:type="dxa"/>
          </w:tcPr>
          <w:p w:rsidR="00C1406A" w:rsidRPr="00721E14" w:rsidRDefault="00FE09C9" w:rsidP="00C1406A">
            <w:pPr>
              <w:pStyle w:val="BodytextIndented"/>
              <w:widowControl w:val="0"/>
              <w:ind w:firstLine="0"/>
              <w:jc w:val="center"/>
              <w:rPr>
                <w:rFonts w:ascii="Times New Roman" w:hAnsi="Times New Roman" w:cs="Times New Roman"/>
                <w:sz w:val="24"/>
                <w:szCs w:val="24"/>
                <w:lang w:val="ru-RU" w:eastAsia="ru-RU"/>
              </w:rPr>
            </w:pPr>
            <m:oMathPara>
              <m:oMath>
                <m:sSub>
                  <m:sSubPr>
                    <m:ctrlPr>
                      <w:rPr>
                        <w:rFonts w:ascii="Cambria Math" w:hAnsi="Cambria Math" w:cs="Times New Roman"/>
                        <w:i/>
                        <w:sz w:val="24"/>
                        <w:szCs w:val="24"/>
                        <w:lang w:val="ru-RU" w:eastAsia="ru-RU"/>
                      </w:rPr>
                    </m:ctrlPr>
                  </m:sSubPr>
                  <m:e>
                    <m:r>
                      <w:rPr>
                        <w:rFonts w:ascii="Cambria Math" w:hAnsi="Cambria Math" w:cs="Times New Roman"/>
                        <w:sz w:val="24"/>
                        <w:szCs w:val="24"/>
                        <w:lang w:eastAsia="ru-RU"/>
                      </w:rPr>
                      <m:t>W</m:t>
                    </m:r>
                  </m:e>
                  <m:sub>
                    <m:r>
                      <w:rPr>
                        <w:rFonts w:ascii="Cambria Math" w:hAnsi="Cambria Math" w:cs="Times New Roman"/>
                        <w:sz w:val="24"/>
                        <w:szCs w:val="24"/>
                        <w:lang w:val="ru-RU" w:eastAsia="ru-RU"/>
                      </w:rPr>
                      <m:t>1</m:t>
                    </m:r>
                  </m:sub>
                </m:sSub>
              </m:oMath>
            </m:oMathPara>
          </w:p>
        </w:tc>
        <w:tc>
          <w:tcPr>
            <w:tcW w:w="942" w:type="dxa"/>
          </w:tcPr>
          <w:p w:rsidR="00C1406A" w:rsidRPr="006A2E2E" w:rsidRDefault="00FE09C9" w:rsidP="00C1406A">
            <w:pPr>
              <w:pStyle w:val="BodytextIndented"/>
              <w:widowControl w:val="0"/>
              <w:ind w:firstLine="0"/>
              <w:jc w:val="center"/>
              <w:rPr>
                <w:rFonts w:ascii="Times New Roman" w:hAnsi="Times New Roman" w:cs="Times New Roman"/>
                <w:sz w:val="24"/>
                <w:szCs w:val="24"/>
                <w:lang w:val="ru-RU" w:eastAsia="ru-RU"/>
              </w:rPr>
            </w:pPr>
            <m:oMathPara>
              <m:oMath>
                <m:sSub>
                  <m:sSubPr>
                    <m:ctrlPr>
                      <w:rPr>
                        <w:rFonts w:ascii="Cambria Math" w:hAnsi="Cambria Math" w:cs="Times New Roman"/>
                        <w:i/>
                        <w:sz w:val="24"/>
                        <w:szCs w:val="24"/>
                        <w:lang w:val="ru-RU" w:eastAsia="ru-RU"/>
                      </w:rPr>
                    </m:ctrlPr>
                  </m:sSubPr>
                  <m:e>
                    <m:r>
                      <w:rPr>
                        <w:rFonts w:ascii="Cambria Math" w:hAnsi="Cambria Math" w:cs="Times New Roman"/>
                        <w:sz w:val="24"/>
                        <w:szCs w:val="24"/>
                        <w:lang w:eastAsia="ru-RU"/>
                      </w:rPr>
                      <m:t>W</m:t>
                    </m:r>
                  </m:e>
                  <m:sub>
                    <m:r>
                      <w:rPr>
                        <w:rFonts w:ascii="Cambria Math" w:hAnsi="Cambria Math" w:cs="Times New Roman"/>
                        <w:sz w:val="24"/>
                        <w:szCs w:val="24"/>
                        <w:lang w:val="ru-RU" w:eastAsia="ru-RU"/>
                      </w:rPr>
                      <m:t>2</m:t>
                    </m:r>
                  </m:sub>
                </m:sSub>
              </m:oMath>
            </m:oMathPara>
          </w:p>
        </w:tc>
        <w:tc>
          <w:tcPr>
            <w:tcW w:w="942" w:type="dxa"/>
          </w:tcPr>
          <w:p w:rsidR="00C1406A" w:rsidRPr="006A2E2E" w:rsidRDefault="00FE09C9" w:rsidP="00C1406A">
            <w:pPr>
              <w:pStyle w:val="BodytextIndented"/>
              <w:widowControl w:val="0"/>
              <w:ind w:firstLine="0"/>
              <w:jc w:val="center"/>
              <w:rPr>
                <w:rFonts w:ascii="Times New Roman" w:hAnsi="Times New Roman" w:cs="Times New Roman"/>
                <w:sz w:val="24"/>
                <w:szCs w:val="24"/>
                <w:lang w:val="ru-RU" w:eastAsia="ru-RU"/>
              </w:rPr>
            </w:pPr>
            <m:oMathPara>
              <m:oMath>
                <m:sSub>
                  <m:sSubPr>
                    <m:ctrlPr>
                      <w:rPr>
                        <w:rFonts w:ascii="Cambria Math" w:hAnsi="Cambria Math" w:cs="Times New Roman"/>
                        <w:i/>
                        <w:sz w:val="24"/>
                        <w:szCs w:val="24"/>
                        <w:lang w:val="ru-RU" w:eastAsia="ru-RU"/>
                      </w:rPr>
                    </m:ctrlPr>
                  </m:sSubPr>
                  <m:e>
                    <m:r>
                      <w:rPr>
                        <w:rFonts w:ascii="Cambria Math" w:hAnsi="Cambria Math" w:cs="Times New Roman"/>
                        <w:sz w:val="24"/>
                        <w:szCs w:val="24"/>
                        <w:lang w:eastAsia="ru-RU"/>
                      </w:rPr>
                      <m:t>W</m:t>
                    </m:r>
                  </m:e>
                  <m:sub>
                    <m:r>
                      <w:rPr>
                        <w:rFonts w:ascii="Cambria Math" w:hAnsi="Cambria Math" w:cs="Times New Roman"/>
                        <w:sz w:val="24"/>
                        <w:szCs w:val="24"/>
                        <w:lang w:val="ru-RU" w:eastAsia="ru-RU"/>
                      </w:rPr>
                      <m:t>3</m:t>
                    </m:r>
                  </m:sub>
                </m:sSub>
              </m:oMath>
            </m:oMathPara>
          </w:p>
        </w:tc>
        <w:tc>
          <w:tcPr>
            <w:tcW w:w="942" w:type="dxa"/>
          </w:tcPr>
          <w:p w:rsidR="00C1406A" w:rsidRPr="00387216" w:rsidRDefault="00FE09C9" w:rsidP="00AA45E4">
            <w:pPr>
              <w:pStyle w:val="BodytextIndented"/>
              <w:widowControl w:val="0"/>
              <w:ind w:firstLine="0"/>
              <w:jc w:val="center"/>
              <w:rPr>
                <w:rFonts w:ascii="Times New Roman" w:hAnsi="Times New Roman" w:cs="Times New Roman"/>
                <w:sz w:val="24"/>
                <w:szCs w:val="24"/>
                <w:lang w:val="ru-RU" w:eastAsia="ru-RU"/>
              </w:rPr>
            </w:pPr>
            <m:oMathPara>
              <m:oMath>
                <m:sSub>
                  <m:sSubPr>
                    <m:ctrlPr>
                      <w:rPr>
                        <w:rFonts w:ascii="Cambria Math" w:hAnsi="Cambria Math" w:cs="Times New Roman"/>
                        <w:i/>
                        <w:sz w:val="24"/>
                        <w:szCs w:val="24"/>
                        <w:lang w:val="ru-RU" w:eastAsia="ru-RU"/>
                      </w:rPr>
                    </m:ctrlPr>
                  </m:sSubPr>
                  <m:e>
                    <m:r>
                      <w:rPr>
                        <w:rFonts w:ascii="Cambria Math" w:hAnsi="Cambria Math" w:cs="Times New Roman"/>
                        <w:sz w:val="24"/>
                        <w:szCs w:val="24"/>
                        <w:lang w:val="ru-RU" w:eastAsia="ru-RU"/>
                      </w:rPr>
                      <m:t>E</m:t>
                    </m:r>
                  </m:e>
                  <m:sub>
                    <m:r>
                      <w:rPr>
                        <w:rFonts w:ascii="Cambria Math" w:hAnsi="Cambria Math" w:cs="Times New Roman"/>
                        <w:sz w:val="24"/>
                        <w:szCs w:val="24"/>
                        <w:lang w:val="ru-RU" w:eastAsia="ru-RU"/>
                      </w:rPr>
                      <m:t>f</m:t>
                    </m:r>
                  </m:sub>
                </m:sSub>
              </m:oMath>
            </m:oMathPara>
          </w:p>
        </w:tc>
        <w:tc>
          <w:tcPr>
            <w:tcW w:w="906" w:type="dxa"/>
            <w:vMerge/>
          </w:tcPr>
          <w:p w:rsidR="00C1406A" w:rsidRPr="00387216" w:rsidRDefault="00C1406A" w:rsidP="00AA45E4">
            <w:pPr>
              <w:pStyle w:val="BodytextIndented"/>
              <w:widowControl w:val="0"/>
              <w:ind w:firstLine="0"/>
              <w:jc w:val="center"/>
              <w:rPr>
                <w:rFonts w:ascii="Times New Roman" w:hAnsi="Times New Roman" w:cs="Times New Roman"/>
                <w:sz w:val="24"/>
                <w:szCs w:val="24"/>
                <w:lang w:val="ru-RU" w:eastAsia="ru-RU"/>
              </w:rPr>
            </w:pPr>
          </w:p>
        </w:tc>
      </w:tr>
      <w:tr w:rsidR="00432FD3" w:rsidRPr="00387216" w:rsidTr="009B6483">
        <w:tc>
          <w:tcPr>
            <w:tcW w:w="1646" w:type="dxa"/>
            <w:vAlign w:val="center"/>
          </w:tcPr>
          <w:p w:rsidR="00432FD3" w:rsidRPr="00387216" w:rsidRDefault="00432FD3" w:rsidP="00AA45E4">
            <w:pPr>
              <w:pStyle w:val="BodytextIndented"/>
              <w:widowControl w:val="0"/>
              <w:ind w:firstLine="0"/>
              <w:jc w:val="center"/>
              <w:rPr>
                <w:rFonts w:ascii="Times New Roman" w:hAnsi="Times New Roman" w:cs="Times New Roman"/>
                <w:sz w:val="24"/>
                <w:szCs w:val="24"/>
                <w:lang w:val="ru-RU" w:eastAsia="ru-RU"/>
              </w:rPr>
            </w:pPr>
            <w:proofErr w:type="spellStart"/>
            <w:r w:rsidRPr="00387216">
              <w:rPr>
                <w:rFonts w:ascii="Times New Roman" w:hAnsi="Times New Roman" w:cs="Times New Roman"/>
                <w:color w:val="000000" w:themeColor="text1"/>
                <w:sz w:val="24"/>
                <w:szCs w:val="24"/>
                <w:lang w:val="ru-RU"/>
              </w:rPr>
              <w:t>ГССГМ</w:t>
            </w:r>
            <w:proofErr w:type="spellEnd"/>
          </w:p>
        </w:tc>
        <w:tc>
          <w:tcPr>
            <w:tcW w:w="923"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2,75</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1,35</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0,79</w:t>
            </w:r>
          </w:p>
        </w:tc>
        <w:tc>
          <w:tcPr>
            <w:tcW w:w="923"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1,63</w:t>
            </w:r>
          </w:p>
        </w:tc>
        <w:tc>
          <w:tcPr>
            <w:tcW w:w="906"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2</w:t>
            </w:r>
          </w:p>
        </w:tc>
      </w:tr>
      <w:tr w:rsidR="00432FD3" w:rsidRPr="00387216" w:rsidTr="009B6483">
        <w:tc>
          <w:tcPr>
            <w:tcW w:w="1646" w:type="dxa"/>
            <w:vAlign w:val="center"/>
          </w:tcPr>
          <w:p w:rsidR="00432FD3" w:rsidRPr="00387216" w:rsidRDefault="00432FD3"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color w:val="000000" w:themeColor="text1"/>
                <w:sz w:val="24"/>
                <w:szCs w:val="24"/>
                <w:lang w:val="ru-RU"/>
              </w:rPr>
              <w:t>ЕГИСЗ</w:t>
            </w:r>
          </w:p>
        </w:tc>
        <w:tc>
          <w:tcPr>
            <w:tcW w:w="923"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2,1</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1,57</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1,05</w:t>
            </w:r>
          </w:p>
        </w:tc>
        <w:tc>
          <w:tcPr>
            <w:tcW w:w="923"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1,57</w:t>
            </w:r>
          </w:p>
        </w:tc>
        <w:tc>
          <w:tcPr>
            <w:tcW w:w="906"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3</w:t>
            </w:r>
          </w:p>
        </w:tc>
      </w:tr>
      <w:tr w:rsidR="00432FD3" w:rsidRPr="00387216" w:rsidTr="009B6483">
        <w:tc>
          <w:tcPr>
            <w:tcW w:w="1646" w:type="dxa"/>
            <w:vAlign w:val="center"/>
          </w:tcPr>
          <w:p w:rsidR="00432FD3" w:rsidRPr="00387216" w:rsidRDefault="00432FD3" w:rsidP="00AA45E4">
            <w:pPr>
              <w:pStyle w:val="BodytextIndented"/>
              <w:widowControl w:val="0"/>
              <w:ind w:firstLine="0"/>
              <w:jc w:val="center"/>
              <w:rPr>
                <w:rFonts w:ascii="Times New Roman" w:hAnsi="Times New Roman" w:cs="Times New Roman"/>
                <w:color w:val="000000" w:themeColor="text1"/>
                <w:sz w:val="24"/>
                <w:szCs w:val="24"/>
                <w:lang w:val="ru-RU"/>
              </w:rPr>
            </w:pPr>
            <w:r w:rsidRPr="00387216">
              <w:rPr>
                <w:rFonts w:ascii="Times New Roman" w:hAnsi="Times New Roman" w:cs="Times New Roman"/>
                <w:color w:val="000000" w:themeColor="text1"/>
                <w:sz w:val="24"/>
                <w:szCs w:val="24"/>
                <w:lang w:val="ru-RU"/>
              </w:rPr>
              <w:t>АИС РТН</w:t>
            </w:r>
          </w:p>
        </w:tc>
        <w:tc>
          <w:tcPr>
            <w:tcW w:w="923"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2,0</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1,92</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0,77</w:t>
            </w:r>
          </w:p>
        </w:tc>
        <w:tc>
          <w:tcPr>
            <w:tcW w:w="923"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1,56</w:t>
            </w:r>
          </w:p>
        </w:tc>
        <w:tc>
          <w:tcPr>
            <w:tcW w:w="906"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rPr>
            </w:pPr>
            <w:r w:rsidRPr="00DD23B0">
              <w:rPr>
                <w:rFonts w:ascii="Times New Roman" w:hAnsi="Times New Roman" w:cs="Times New Roman"/>
                <w:color w:val="auto"/>
                <w:sz w:val="24"/>
                <w:szCs w:val="24"/>
                <w:lang w:val="ru-RU"/>
              </w:rPr>
              <w:t>4</w:t>
            </w:r>
          </w:p>
        </w:tc>
      </w:tr>
      <w:tr w:rsidR="00432FD3" w:rsidRPr="00387216" w:rsidTr="009B6483">
        <w:tc>
          <w:tcPr>
            <w:tcW w:w="1646" w:type="dxa"/>
            <w:vAlign w:val="center"/>
          </w:tcPr>
          <w:p w:rsidR="00432FD3" w:rsidRPr="00387216" w:rsidRDefault="00432FD3" w:rsidP="00AA45E4">
            <w:pPr>
              <w:pStyle w:val="BodytextIndented"/>
              <w:widowControl w:val="0"/>
              <w:ind w:firstLine="0"/>
              <w:jc w:val="center"/>
              <w:rPr>
                <w:rFonts w:ascii="Times New Roman" w:hAnsi="Times New Roman" w:cs="Times New Roman"/>
                <w:sz w:val="24"/>
                <w:szCs w:val="24"/>
                <w:lang w:val="ru-RU" w:eastAsia="ru-RU"/>
              </w:rPr>
            </w:pPr>
            <w:r w:rsidRPr="00387216">
              <w:rPr>
                <w:rFonts w:ascii="Times New Roman" w:hAnsi="Times New Roman" w:cs="Times New Roman"/>
                <w:i/>
                <w:sz w:val="24"/>
                <w:szCs w:val="24"/>
                <w:lang w:eastAsia="ru-RU"/>
              </w:rPr>
              <w:t>SMART</w:t>
            </w:r>
            <w:r w:rsidRPr="00387216">
              <w:rPr>
                <w:rFonts w:ascii="Times New Roman" w:hAnsi="Times New Roman" w:cs="Times New Roman"/>
                <w:sz w:val="24"/>
                <w:szCs w:val="24"/>
                <w:lang w:val="ru-RU" w:eastAsia="ru-RU"/>
              </w:rPr>
              <w:t>-система</w:t>
            </w:r>
          </w:p>
        </w:tc>
        <w:tc>
          <w:tcPr>
            <w:tcW w:w="923"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eastAsia="ru-RU"/>
              </w:rPr>
            </w:pPr>
            <w:r w:rsidRPr="00DD23B0">
              <w:rPr>
                <w:rFonts w:ascii="Times New Roman" w:hAnsi="Times New Roman" w:cs="Times New Roman"/>
                <w:color w:val="auto"/>
                <w:sz w:val="24"/>
                <w:szCs w:val="24"/>
                <w:lang w:val="ru-RU" w:eastAsia="ru-RU"/>
              </w:rPr>
              <w:t>10,34</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eastAsia="ru-RU"/>
              </w:rPr>
            </w:pPr>
            <w:r w:rsidRPr="00DD23B0">
              <w:rPr>
                <w:rFonts w:ascii="Times New Roman" w:hAnsi="Times New Roman" w:cs="Times New Roman"/>
                <w:color w:val="auto"/>
                <w:sz w:val="24"/>
                <w:szCs w:val="24"/>
                <w:lang w:val="ru-RU" w:eastAsia="ru-RU"/>
              </w:rPr>
              <w:t>9,29</w:t>
            </w:r>
          </w:p>
        </w:tc>
        <w:tc>
          <w:tcPr>
            <w:tcW w:w="924"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eastAsia="ru-RU"/>
              </w:rPr>
            </w:pPr>
            <w:r w:rsidRPr="00DD23B0">
              <w:rPr>
                <w:rFonts w:ascii="Times New Roman" w:hAnsi="Times New Roman" w:cs="Times New Roman"/>
                <w:color w:val="auto"/>
                <w:sz w:val="24"/>
                <w:szCs w:val="24"/>
                <w:lang w:val="ru-RU" w:eastAsia="ru-RU"/>
              </w:rPr>
              <w:t>0,82</w:t>
            </w:r>
          </w:p>
        </w:tc>
        <w:tc>
          <w:tcPr>
            <w:tcW w:w="923"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jc w:val="center"/>
            </w:pPr>
            <w:r w:rsidRPr="00DD23B0">
              <w:rPr>
                <w:rFonts w:ascii="Times New Roman" w:hAnsi="Times New Roman" w:cs="Times New Roman"/>
                <w:sz w:val="24"/>
                <w:szCs w:val="24"/>
                <w:lang w:val="ru-RU"/>
              </w:rPr>
              <w:t>1/3</w:t>
            </w:r>
          </w:p>
        </w:tc>
        <w:tc>
          <w:tcPr>
            <w:tcW w:w="942"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eastAsia="ru-RU"/>
              </w:rPr>
            </w:pPr>
            <w:r w:rsidRPr="00DD23B0">
              <w:rPr>
                <w:rFonts w:ascii="Times New Roman" w:hAnsi="Times New Roman" w:cs="Times New Roman"/>
                <w:color w:val="auto"/>
                <w:sz w:val="24"/>
                <w:szCs w:val="24"/>
                <w:lang w:val="ru-RU" w:eastAsia="ru-RU"/>
              </w:rPr>
              <w:t>6,82</w:t>
            </w:r>
          </w:p>
        </w:tc>
        <w:tc>
          <w:tcPr>
            <w:tcW w:w="906" w:type="dxa"/>
            <w:vAlign w:val="center"/>
          </w:tcPr>
          <w:p w:rsidR="00432FD3" w:rsidRPr="00DD23B0" w:rsidRDefault="00432FD3" w:rsidP="00BF65F4">
            <w:pPr>
              <w:pStyle w:val="BodytextIndented"/>
              <w:widowControl w:val="0"/>
              <w:ind w:firstLine="0"/>
              <w:jc w:val="center"/>
              <w:rPr>
                <w:rFonts w:ascii="Times New Roman" w:hAnsi="Times New Roman" w:cs="Times New Roman"/>
                <w:color w:val="auto"/>
                <w:sz w:val="24"/>
                <w:szCs w:val="24"/>
                <w:lang w:val="ru-RU" w:eastAsia="ru-RU"/>
              </w:rPr>
            </w:pPr>
            <w:r w:rsidRPr="00DD23B0">
              <w:rPr>
                <w:rFonts w:ascii="Times New Roman" w:hAnsi="Times New Roman" w:cs="Times New Roman"/>
                <w:color w:val="auto"/>
                <w:sz w:val="24"/>
                <w:szCs w:val="24"/>
                <w:lang w:val="ru-RU" w:eastAsia="ru-RU"/>
              </w:rPr>
              <w:t>1</w:t>
            </w:r>
          </w:p>
        </w:tc>
      </w:tr>
    </w:tbl>
    <w:p w:rsidR="00413FD4" w:rsidRDefault="00C1406A" w:rsidP="00C1406A">
      <w:pPr>
        <w:pStyle w:val="Section"/>
        <w:widowControl w:val="0"/>
        <w:numPr>
          <w:ilvl w:val="0"/>
          <w:numId w:val="0"/>
        </w:numPr>
        <w:spacing w:before="0" w:line="360" w:lineRule="auto"/>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Анализ результатов</w:t>
      </w:r>
    </w:p>
    <w:p w:rsidR="00432FD3" w:rsidRPr="00DD23B0" w:rsidRDefault="00432FD3" w:rsidP="00432FD3">
      <w:pPr>
        <w:widowControl w:val="0"/>
        <w:autoSpaceDE w:val="0"/>
        <w:autoSpaceDN w:val="0"/>
        <w:adjustRightInd w:val="0"/>
        <w:spacing w:line="360" w:lineRule="auto"/>
        <w:ind w:firstLine="851"/>
        <w:jc w:val="both"/>
        <w:rPr>
          <w:rFonts w:ascii="Times New Roman" w:hAnsi="Times New Roman" w:cs="Times New Roman"/>
          <w:bCs/>
          <w:sz w:val="28"/>
          <w:szCs w:val="28"/>
          <w:lang w:val="ru-RU"/>
        </w:rPr>
      </w:pPr>
      <w:r w:rsidRPr="00DD23B0">
        <w:rPr>
          <w:rFonts w:ascii="Times New Roman" w:hAnsi="Times New Roman" w:cs="Times New Roman"/>
          <w:sz w:val="28"/>
          <w:szCs w:val="28"/>
          <w:lang w:val="ru-RU"/>
        </w:rPr>
        <w:t xml:space="preserve">Анализ полученных результатов показывает, что </w:t>
      </w:r>
      <w:r w:rsidRPr="00DD23B0">
        <w:rPr>
          <w:rFonts w:ascii="Times New Roman" w:hAnsi="Times New Roman" w:cs="Times New Roman"/>
          <w:b/>
          <w:i/>
          <w:sz w:val="28"/>
          <w:szCs w:val="28"/>
          <w:lang w:val="ru-RU"/>
        </w:rPr>
        <w:t>по технической эффективности</w:t>
      </w:r>
      <w:r w:rsidRPr="00DD23B0">
        <w:rPr>
          <w:rFonts w:ascii="Times New Roman" w:hAnsi="Times New Roman" w:cs="Times New Roman"/>
          <w:sz w:val="28"/>
          <w:szCs w:val="28"/>
          <w:lang w:val="ru-RU"/>
        </w:rPr>
        <w:t xml:space="preserve">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-система </w:t>
      </w:r>
      <w:r>
        <w:rPr>
          <w:sz w:val="28"/>
          <w:szCs w:val="28"/>
          <w:lang w:val="ru-RU"/>
        </w:rPr>
        <w:t>ЭБЧ</w:t>
      </w:r>
      <w:r w:rsidRPr="00DD23B0">
        <w:rPr>
          <w:rFonts w:ascii="Times New Roman" w:hAnsi="Times New Roman" w:cs="Times New Roman"/>
          <w:sz w:val="28"/>
          <w:szCs w:val="28"/>
          <w:lang w:val="ru-RU"/>
        </w:rPr>
        <w:t xml:space="preserve"> превосходит </w:t>
      </w:r>
      <w:r>
        <w:rPr>
          <w:rFonts w:ascii="Times New Roman" w:hAnsi="Times New Roman" w:cs="Times New Roman"/>
          <w:sz w:val="28"/>
          <w:szCs w:val="28"/>
          <w:lang w:val="ru-RU"/>
        </w:rPr>
        <w:t>сравниваемые</w:t>
      </w:r>
      <w:r w:rsidRPr="00DD23B0">
        <w:rPr>
          <w:rFonts w:ascii="Times New Roman" w:hAnsi="Times New Roman" w:cs="Times New Roman"/>
          <w:sz w:val="28"/>
          <w:szCs w:val="28"/>
          <w:lang w:val="ru-RU"/>
        </w:rPr>
        <w:t xml:space="preserve"> системы в 3,6 – 5,17 раз. Этот результат достигается за счет критерия интеллектуальности, который для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-системы </w:t>
      </w:r>
      <w:r>
        <w:rPr>
          <w:rFonts w:ascii="Times New Roman" w:hAnsi="Times New Roman" w:cs="Times New Roman"/>
          <w:bCs/>
          <w:sz w:val="28"/>
          <w:szCs w:val="28"/>
          <w:lang w:val="ru-RU"/>
        </w:rPr>
        <w:t xml:space="preserve">ЭБЧ </w:t>
      </w:r>
      <w:r w:rsidRPr="00DD23B0">
        <w:rPr>
          <w:rFonts w:ascii="Times New Roman" w:hAnsi="Times New Roman" w:cs="Times New Roman"/>
          <w:bCs/>
          <w:sz w:val="28"/>
          <w:szCs w:val="28"/>
          <w:lang w:val="ru-RU"/>
        </w:rPr>
        <w:t xml:space="preserve">больше, чем для существующих аналогов в 2,6 раза. </w:t>
      </w:r>
      <w:r w:rsidRPr="00DD23B0">
        <w:rPr>
          <w:rFonts w:ascii="Times New Roman" w:hAnsi="Times New Roman" w:cs="Times New Roman"/>
          <w:sz w:val="28"/>
          <w:szCs w:val="28"/>
          <w:lang w:val="ru-RU"/>
        </w:rPr>
        <w:t xml:space="preserve">По </w:t>
      </w:r>
      <w:r w:rsidRPr="00DD23B0">
        <w:rPr>
          <w:rFonts w:ascii="Times New Roman" w:hAnsi="Times New Roman" w:cs="Times New Roman"/>
          <w:b/>
          <w:i/>
          <w:sz w:val="28"/>
          <w:szCs w:val="28"/>
          <w:lang w:val="ru-RU"/>
        </w:rPr>
        <w:t>критериям экологической эффективности</w:t>
      </w:r>
      <w:r w:rsidRPr="00DD23B0">
        <w:rPr>
          <w:rFonts w:ascii="Times New Roman" w:hAnsi="Times New Roman" w:cs="Times New Roman"/>
          <w:sz w:val="28"/>
          <w:szCs w:val="28"/>
          <w:lang w:val="ru-RU"/>
        </w:rPr>
        <w:t xml:space="preserve">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-система </w:t>
      </w:r>
      <w:r>
        <w:rPr>
          <w:rFonts w:ascii="Times New Roman" w:hAnsi="Times New Roman" w:cs="Times New Roman"/>
          <w:bCs/>
          <w:sz w:val="28"/>
          <w:szCs w:val="28"/>
          <w:lang w:val="ru-RU"/>
        </w:rPr>
        <w:t xml:space="preserve">ЭБЧ </w:t>
      </w:r>
      <w:r w:rsidRPr="00DD23B0">
        <w:rPr>
          <w:rFonts w:ascii="Times New Roman" w:hAnsi="Times New Roman" w:cs="Times New Roman"/>
          <w:bCs/>
          <w:sz w:val="28"/>
          <w:szCs w:val="28"/>
          <w:lang w:val="ru-RU"/>
        </w:rPr>
        <w:t xml:space="preserve">превосходит существующие аналоги по критерию эффективности управления (на 15 – 43%) и по критерию эффективности деятельности (на 31%). </w:t>
      </w:r>
      <w:r w:rsidRPr="00DD23B0">
        <w:rPr>
          <w:rFonts w:ascii="Times New Roman" w:hAnsi="Times New Roman" w:cs="Times New Roman"/>
          <w:sz w:val="28"/>
          <w:szCs w:val="28"/>
          <w:lang w:val="ru-RU"/>
        </w:rPr>
        <w:t xml:space="preserve">По </w:t>
      </w:r>
      <w:r w:rsidRPr="00DD23B0">
        <w:rPr>
          <w:rFonts w:ascii="Times New Roman" w:hAnsi="Times New Roman" w:cs="Times New Roman"/>
          <w:b/>
          <w:i/>
          <w:sz w:val="28"/>
          <w:szCs w:val="28"/>
          <w:lang w:val="ru-RU"/>
        </w:rPr>
        <w:t>критерию социальной</w:t>
      </w:r>
      <w:r w:rsidRPr="00DD23B0">
        <w:rPr>
          <w:rFonts w:ascii="Times New Roman" w:hAnsi="Times New Roman" w:cs="Times New Roman"/>
          <w:sz w:val="28"/>
          <w:szCs w:val="28"/>
          <w:lang w:val="ru-RU"/>
        </w:rPr>
        <w:t xml:space="preserve"> эффективности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-система </w:t>
      </w:r>
      <w:r>
        <w:rPr>
          <w:rFonts w:ascii="Times New Roman" w:hAnsi="Times New Roman" w:cs="Times New Roman"/>
          <w:bCs/>
          <w:sz w:val="28"/>
          <w:szCs w:val="28"/>
          <w:lang w:val="ru-RU"/>
        </w:rPr>
        <w:t xml:space="preserve">ЭБЧ </w:t>
      </w:r>
      <w:r w:rsidRPr="00DD23B0">
        <w:rPr>
          <w:rFonts w:ascii="Times New Roman" w:hAnsi="Times New Roman" w:cs="Times New Roman"/>
          <w:bCs/>
          <w:sz w:val="28"/>
          <w:szCs w:val="28"/>
          <w:lang w:val="ru-RU"/>
        </w:rPr>
        <w:t xml:space="preserve">уступает только </w:t>
      </w:r>
      <w:proofErr w:type="spellStart"/>
      <w:r w:rsidRPr="00DD23B0">
        <w:rPr>
          <w:rFonts w:ascii="Times New Roman" w:hAnsi="Times New Roman" w:cs="Times New Roman"/>
          <w:bCs/>
          <w:sz w:val="28"/>
          <w:szCs w:val="28"/>
          <w:lang w:val="ru-RU"/>
        </w:rPr>
        <w:t>ЕГИСЗ</w:t>
      </w:r>
      <w:proofErr w:type="spellEnd"/>
      <w:r w:rsidRPr="00DD23B0">
        <w:rPr>
          <w:rFonts w:ascii="Times New Roman" w:hAnsi="Times New Roman" w:cs="Times New Roman"/>
          <w:bCs/>
          <w:sz w:val="28"/>
          <w:szCs w:val="28"/>
          <w:lang w:val="ru-RU"/>
        </w:rPr>
        <w:t xml:space="preserve"> на 28%. </w:t>
      </w:r>
      <w:r w:rsidRPr="00DD23B0">
        <w:rPr>
          <w:rFonts w:ascii="Times New Roman" w:hAnsi="Times New Roman" w:cs="Times New Roman"/>
          <w:sz w:val="28"/>
          <w:szCs w:val="28"/>
          <w:lang w:val="ru-RU"/>
        </w:rPr>
        <w:t xml:space="preserve">При всех полученных результатах внедрение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-системы </w:t>
      </w:r>
      <w:r>
        <w:rPr>
          <w:rFonts w:ascii="Times New Roman" w:hAnsi="Times New Roman" w:cs="Times New Roman"/>
          <w:bCs/>
          <w:sz w:val="28"/>
          <w:szCs w:val="28"/>
          <w:lang w:val="ru-RU"/>
        </w:rPr>
        <w:t xml:space="preserve">ЭБЧ </w:t>
      </w:r>
      <w:r w:rsidRPr="00DD23B0">
        <w:rPr>
          <w:rFonts w:ascii="Times New Roman" w:hAnsi="Times New Roman" w:cs="Times New Roman"/>
          <w:bCs/>
          <w:sz w:val="28"/>
          <w:szCs w:val="28"/>
          <w:lang w:val="ru-RU"/>
        </w:rPr>
        <w:t xml:space="preserve">снижает </w:t>
      </w:r>
      <w:r w:rsidRPr="00DD23B0">
        <w:rPr>
          <w:rFonts w:ascii="Times New Roman" w:hAnsi="Times New Roman" w:cs="Times New Roman"/>
          <w:b/>
          <w:bCs/>
          <w:i/>
          <w:sz w:val="28"/>
          <w:szCs w:val="28"/>
          <w:lang w:val="ru-RU"/>
        </w:rPr>
        <w:t>трудоемкости</w:t>
      </w:r>
      <w:r w:rsidRPr="00DD23B0">
        <w:rPr>
          <w:rFonts w:ascii="Times New Roman" w:hAnsi="Times New Roman" w:cs="Times New Roman"/>
          <w:bCs/>
          <w:sz w:val="28"/>
          <w:szCs w:val="28"/>
          <w:lang w:val="ru-RU"/>
        </w:rPr>
        <w:t xml:space="preserve"> обработки данных в 3 – 4 раза. </w:t>
      </w:r>
      <w:r w:rsidRPr="00DD23B0">
        <w:rPr>
          <w:rFonts w:ascii="Times New Roman" w:hAnsi="Times New Roman" w:cs="Times New Roman"/>
          <w:b/>
          <w:bCs/>
          <w:i/>
          <w:sz w:val="28"/>
          <w:szCs w:val="28"/>
          <w:lang w:val="ru-RU"/>
        </w:rPr>
        <w:t>Общая эффективность</w:t>
      </w:r>
      <w:r w:rsidRPr="00DD23B0">
        <w:rPr>
          <w:rFonts w:ascii="Times New Roman" w:hAnsi="Times New Roman" w:cs="Times New Roman"/>
          <w:bCs/>
          <w:sz w:val="28"/>
          <w:szCs w:val="28"/>
          <w:lang w:val="ru-RU"/>
        </w:rPr>
        <w:t xml:space="preserve"> </w:t>
      </w:r>
      <w:r w:rsidRPr="00DD23B0">
        <w:rPr>
          <w:rFonts w:ascii="Times New Roman" w:hAnsi="Times New Roman" w:cs="Times New Roman"/>
          <w:bCs/>
          <w:i/>
          <w:sz w:val="28"/>
          <w:szCs w:val="28"/>
          <w:lang w:val="en-US"/>
        </w:rPr>
        <w:t>SMART</w:t>
      </w:r>
      <w:r w:rsidRPr="00DD23B0">
        <w:rPr>
          <w:rFonts w:ascii="Times New Roman" w:hAnsi="Times New Roman" w:cs="Times New Roman"/>
          <w:bCs/>
          <w:sz w:val="28"/>
          <w:szCs w:val="28"/>
          <w:lang w:val="ru-RU"/>
        </w:rPr>
        <w:t xml:space="preserve">-системы </w:t>
      </w:r>
      <w:r>
        <w:rPr>
          <w:rFonts w:ascii="Times New Roman" w:hAnsi="Times New Roman" w:cs="Times New Roman"/>
          <w:bCs/>
          <w:sz w:val="28"/>
          <w:szCs w:val="28"/>
          <w:lang w:val="ru-RU"/>
        </w:rPr>
        <w:t xml:space="preserve">ЭБЧ </w:t>
      </w:r>
      <w:r w:rsidRPr="00DD23B0">
        <w:rPr>
          <w:rFonts w:ascii="Times New Roman" w:hAnsi="Times New Roman" w:cs="Times New Roman"/>
          <w:bCs/>
          <w:sz w:val="28"/>
          <w:szCs w:val="28"/>
          <w:lang w:val="ru-RU"/>
        </w:rPr>
        <w:t>выше существующих аналогов в 4 раза.</w:t>
      </w:r>
    </w:p>
    <w:p w:rsidR="007777EC" w:rsidRPr="00752120" w:rsidRDefault="00752120" w:rsidP="00AA45E4">
      <w:pPr>
        <w:pStyle w:val="Section"/>
        <w:widowControl w:val="0"/>
        <w:numPr>
          <w:ilvl w:val="0"/>
          <w:numId w:val="0"/>
        </w:numPr>
        <w:spacing w:before="0" w:line="360" w:lineRule="auto"/>
        <w:jc w:val="center"/>
        <w:rPr>
          <w:rFonts w:ascii="Times New Roman" w:hAnsi="Times New Roman" w:cs="Times New Roman"/>
          <w:sz w:val="28"/>
          <w:szCs w:val="28"/>
          <w:lang w:val="ru-RU" w:eastAsia="ru-RU"/>
        </w:rPr>
      </w:pPr>
      <w:r>
        <w:rPr>
          <w:rFonts w:ascii="Times New Roman" w:hAnsi="Times New Roman" w:cs="Times New Roman"/>
          <w:sz w:val="28"/>
          <w:szCs w:val="28"/>
          <w:lang w:val="ru-RU" w:eastAsia="ru-RU"/>
        </w:rPr>
        <w:t>Выводы</w:t>
      </w:r>
    </w:p>
    <w:p w:rsidR="00432FD3" w:rsidRPr="00DD23B0" w:rsidRDefault="00432FD3" w:rsidP="00432FD3">
      <w:pPr>
        <w:pStyle w:val="BodytextIndented"/>
        <w:widowControl w:val="0"/>
        <w:spacing w:line="360" w:lineRule="auto"/>
        <w:ind w:firstLine="851"/>
        <w:rPr>
          <w:color w:val="auto"/>
          <w:sz w:val="28"/>
          <w:szCs w:val="28"/>
          <w:lang w:val="ru-RU"/>
        </w:rPr>
      </w:pPr>
      <w:r w:rsidRPr="00DD23B0">
        <w:rPr>
          <w:rFonts w:ascii="Times New Roman" w:hAnsi="Times New Roman" w:cs="Times New Roman"/>
          <w:color w:val="auto"/>
          <w:sz w:val="28"/>
          <w:szCs w:val="28"/>
          <w:lang w:val="ru-RU" w:eastAsia="ru-RU"/>
        </w:rPr>
        <w:t xml:space="preserve">Выявленные преимущества </w:t>
      </w:r>
      <w:r w:rsidRPr="00DD23B0">
        <w:rPr>
          <w:rFonts w:ascii="Times New Roman" w:hAnsi="Times New Roman" w:cs="Times New Roman"/>
          <w:bCs/>
          <w:i/>
          <w:color w:val="auto"/>
          <w:sz w:val="28"/>
          <w:szCs w:val="28"/>
        </w:rPr>
        <w:t>SMART</w:t>
      </w:r>
      <w:r w:rsidRPr="00DD23B0">
        <w:rPr>
          <w:rFonts w:ascii="Times New Roman" w:hAnsi="Times New Roman" w:cs="Times New Roman"/>
          <w:bCs/>
          <w:color w:val="auto"/>
          <w:sz w:val="28"/>
          <w:szCs w:val="28"/>
          <w:lang w:val="ru-RU"/>
        </w:rPr>
        <w:t xml:space="preserve">-системы </w:t>
      </w:r>
      <w:r>
        <w:rPr>
          <w:color w:val="auto"/>
          <w:sz w:val="28"/>
          <w:szCs w:val="28"/>
          <w:lang w:val="ru-RU"/>
        </w:rPr>
        <w:t>ЭБЧ</w:t>
      </w:r>
      <w:r w:rsidRPr="00DD23B0">
        <w:rPr>
          <w:color w:val="auto"/>
          <w:sz w:val="28"/>
          <w:szCs w:val="28"/>
          <w:lang w:val="ru-RU"/>
        </w:rPr>
        <w:t xml:space="preserve"> обусловлены цифровой трансформацией отрасли экологии и природопользования за счет создания цифровой платформы всех видов мониторинга (экологического, техногенного, здоровья человека), включающей использование интеллектуальных средств сбора и обработки данных (</w:t>
      </w:r>
      <w:r w:rsidRPr="00DD23B0">
        <w:rPr>
          <w:rFonts w:ascii="Times New Roman" w:hAnsi="Times New Roman" w:cs="Times New Roman"/>
          <w:color w:val="auto"/>
          <w:sz w:val="28"/>
          <w:szCs w:val="28"/>
          <w:lang w:val="ru-RU"/>
        </w:rPr>
        <w:t>мультиагентных технологий, интеллектуальных датчиков и сетей).</w:t>
      </w:r>
    </w:p>
    <w:p w:rsidR="007777EC" w:rsidRPr="000E51DF" w:rsidRDefault="00B000DD" w:rsidP="00AA45E4">
      <w:pPr>
        <w:pStyle w:val="Sectionnonumber"/>
        <w:widowControl w:val="0"/>
        <w:spacing w:before="0" w:line="360" w:lineRule="auto"/>
        <w:jc w:val="center"/>
        <w:rPr>
          <w:rFonts w:ascii="Times New Roman" w:hAnsi="Times New Roman" w:cs="Times New Roman"/>
          <w:color w:val="auto"/>
          <w:lang w:val="ru-RU"/>
        </w:rPr>
      </w:pPr>
      <w:r w:rsidRPr="000E51DF">
        <w:rPr>
          <w:rFonts w:ascii="Times New Roman" w:hAnsi="Times New Roman" w:cs="Times New Roman"/>
          <w:color w:val="auto"/>
          <w:lang w:val="ru-RU"/>
        </w:rPr>
        <w:t>Список литературы</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Распоряжение Правительства РФ от 08.12.2021 № 3496-р «Об утверждении стратегического направления в области цифровой трансформации отрасли экологии и природопользования».</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Бурлуцкий, В.В. Разработка мультиагентной интеллектуальной системы для решения задач классификации и ранжирования материалов в сети интернет / В.В. Бурлуцкий, Н.Д. Керамов, В.А. Балуев, М.И. Изерт, А.В. Якимчук // Вестник Югорского государственного университета.– 2020. – Выпуск 3 (58). С. 47–52. DOI: 10.17816/byusu20200347-52</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Безбородова, О. Е. Оценка эффективности совершенствования информационно-измерительных и управляющих систем / О. Е. Безбородова, А. Г. Убиенных, В. В. Шерстнев, О. Н. Бодин // Измерение. Мониторинг. Управление. Контроль. – 2020. – № 3 (33). – С. 33–41. – DOI 10.21685/2307-5538-2020-3-4.</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Безбородова, О. Е. Обеспечение эффективности информационно-измерительных и управляющих систем / О. Е. Безбородова, О. Н. Бодин, М. Н. Крамм, В. В. Шерстнев // Измерение. Мониторинг. Управление. Контроль. – 2020. – № 4 (34). – С. 5–16. – DOI 10.21685/2307-5538-2020-4-1.</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 xml:space="preserve">ОСТ 4.071.030. Создание системы. Нормативы трудоёмкости. </w:t>
      </w:r>
      <w:r w:rsidRPr="00DD23B0">
        <w:rPr>
          <w:rFonts w:ascii="Times New Roman" w:hAnsi="Times New Roman" w:cs="Times New Roman"/>
          <w:bCs/>
          <w:color w:val="auto"/>
          <w:sz w:val="20"/>
          <w:szCs w:val="20"/>
          <w:lang w:val="ru-RU"/>
        </w:rPr>
        <w:t>Отраслевой стандарт</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bCs/>
          <w:color w:val="auto"/>
          <w:sz w:val="20"/>
          <w:szCs w:val="20"/>
          <w:lang w:val="ru-RU"/>
        </w:rPr>
        <w:t>Автоматизированная система управления предприятием</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Шубинский, И. Б. Структурная надежность информационных систем [Текст] : методы анализа / Шубинский И. Б. – Москва : Журнал «Надежность», 2012. – 213.</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Ивченко Г.И., Медведев Ю.И.Математическая статистика: Учебник. – М. : Книжный дом «ЛИБРОКОМ», 2014. – 352 с.</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Кораблев, И. Г. Оценка уровня автоматизации бизнес-процессов предприятия / И. Г. Кораблев // Вестник Череповецкого государственного университета. Технические науки. – 2016. – №1. С</w:t>
      </w:r>
      <w:r w:rsidRPr="00DD23B0">
        <w:rPr>
          <w:rFonts w:ascii="Times New Roman" w:hAnsi="Times New Roman" w:cs="Times New Roman"/>
          <w:color w:val="auto"/>
          <w:sz w:val="20"/>
          <w:szCs w:val="20"/>
          <w:lang w:val="en-US"/>
        </w:rPr>
        <w:t>. 17 – 24.</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en-US"/>
        </w:rPr>
      </w:pPr>
      <w:r w:rsidRPr="00DD23B0">
        <w:rPr>
          <w:rFonts w:ascii="Times New Roman" w:hAnsi="Times New Roman" w:cs="Times New Roman"/>
          <w:color w:val="auto"/>
          <w:sz w:val="20"/>
          <w:szCs w:val="20"/>
          <w:lang w:val="en-US"/>
        </w:rPr>
        <w:t>Sheridan, T. B. Human and computer control of undersea teleoperators / T. B. Sheridan, V. Verplank, L. William. – 1978.</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 xml:space="preserve">ГОСТ Р ИСО 14031-2016. </w:t>
      </w:r>
      <w:r w:rsidRPr="00DD23B0">
        <w:rPr>
          <w:rFonts w:ascii="Times New Roman" w:hAnsi="Times New Roman" w:cs="Times New Roman" w:hint="eastAsia"/>
          <w:color w:val="auto"/>
          <w:sz w:val="20"/>
          <w:szCs w:val="20"/>
          <w:lang w:val="ru-RU"/>
        </w:rPr>
        <w:t>Экологический</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менеджмент</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Оценка</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экологической</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эффективности</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Руководство</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по</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оценке</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экологической</w:t>
      </w:r>
      <w:r w:rsidRPr="00DD23B0">
        <w:rPr>
          <w:rFonts w:ascii="Times New Roman" w:hAnsi="Times New Roman" w:cs="Times New Roman"/>
          <w:color w:val="auto"/>
          <w:sz w:val="20"/>
          <w:szCs w:val="20"/>
          <w:lang w:val="ru-RU"/>
        </w:rPr>
        <w:t xml:space="preserve"> </w:t>
      </w:r>
      <w:r w:rsidRPr="00DD23B0">
        <w:rPr>
          <w:rFonts w:ascii="Times New Roman" w:hAnsi="Times New Roman" w:cs="Times New Roman" w:hint="eastAsia"/>
          <w:color w:val="auto"/>
          <w:sz w:val="20"/>
          <w:szCs w:val="20"/>
          <w:lang w:val="ru-RU"/>
        </w:rPr>
        <w:t>эффективности</w:t>
      </w:r>
      <w:r w:rsidRPr="00DD23B0">
        <w:rPr>
          <w:rFonts w:ascii="Times New Roman" w:hAnsi="Times New Roman" w:cs="Times New Roman"/>
          <w:color w:val="auto"/>
          <w:sz w:val="20"/>
          <w:szCs w:val="20"/>
          <w:lang w:val="ru-RU"/>
        </w:rPr>
        <w:t>.</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rFonts w:ascii="Times New Roman" w:hAnsi="Times New Roman" w:cs="Times New Roman"/>
          <w:color w:val="auto"/>
          <w:sz w:val="20"/>
          <w:szCs w:val="20"/>
          <w:lang w:val="ru-RU"/>
        </w:rPr>
        <w:t xml:space="preserve">Терзиев, В.К. Социальная эффективность как мера деятельности в социуме / В.К. Терзиев, </w:t>
      </w:r>
      <w:r w:rsidRPr="00DD23B0">
        <w:rPr>
          <w:rFonts w:ascii="Times New Roman" w:hAnsi="Times New Roman" w:cs="Times New Roman"/>
          <w:color w:val="auto"/>
          <w:sz w:val="20"/>
          <w:szCs w:val="20"/>
          <w:lang w:val="ru-RU"/>
        </w:rPr>
        <w:br/>
        <w:t>Е.Н. Стоянов // Инновационная наука. – 2016. – № 3. С. 224 – 234.</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en-US"/>
        </w:rPr>
      </w:pPr>
      <w:r w:rsidRPr="00DD23B0">
        <w:rPr>
          <w:rFonts w:ascii="Times New Roman" w:hAnsi="Times New Roman" w:cs="Times New Roman"/>
          <w:color w:val="auto"/>
          <w:sz w:val="20"/>
          <w:szCs w:val="20"/>
          <w:lang w:val="ru-RU"/>
        </w:rPr>
        <w:t xml:space="preserve">Розанов, М. Н. Надежность электроэнергетических систем / М. Н. Розанов.  </w:t>
      </w:r>
      <w:r w:rsidRPr="00DD23B0">
        <w:rPr>
          <w:rFonts w:ascii="Times New Roman" w:hAnsi="Times New Roman" w:cs="Times New Roman"/>
          <w:color w:val="auto"/>
          <w:sz w:val="20"/>
          <w:szCs w:val="20"/>
          <w:lang w:val="en-US"/>
        </w:rPr>
        <w:t xml:space="preserve">Том 2. – М.: Энергоатомиздат, 2000. – 568 с. </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ru-RU"/>
        </w:rPr>
      </w:pPr>
      <w:r w:rsidRPr="00DD23B0">
        <w:rPr>
          <w:color w:val="auto"/>
          <w:sz w:val="20"/>
          <w:szCs w:val="20"/>
          <w:lang w:val="ru-RU"/>
        </w:rPr>
        <w:t>Методика оценки эффективности и результативности деятельности территориальных органов Роспотребнадзора, утв. Приказом федеральной службы по надзору в сфере защиты прав потребителей и благополучия человека от 10 июня 2013 г. № 395.</w:t>
      </w:r>
    </w:p>
    <w:p w:rsidR="00432FD3" w:rsidRPr="00DD23B0" w:rsidRDefault="00432FD3" w:rsidP="00432FD3">
      <w:pPr>
        <w:pStyle w:val="Reference"/>
        <w:numPr>
          <w:ilvl w:val="0"/>
          <w:numId w:val="12"/>
        </w:numPr>
        <w:tabs>
          <w:tab w:val="clear" w:pos="567"/>
          <w:tab w:val="left" w:pos="426"/>
        </w:tabs>
        <w:ind w:left="425" w:hanging="425"/>
        <w:rPr>
          <w:rFonts w:ascii="Times New Roman" w:hAnsi="Times New Roman" w:cs="Times New Roman"/>
          <w:color w:val="auto"/>
          <w:sz w:val="20"/>
          <w:szCs w:val="20"/>
          <w:lang w:val="en-US"/>
        </w:rPr>
      </w:pPr>
      <w:r w:rsidRPr="00DD23B0">
        <w:rPr>
          <w:color w:val="auto"/>
          <w:sz w:val="20"/>
          <w:szCs w:val="20"/>
          <w:lang w:val="ru-RU"/>
        </w:rPr>
        <w:t xml:space="preserve">Методические рекомендации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 утв. </w:t>
      </w:r>
      <w:r w:rsidRPr="00DD23B0">
        <w:rPr>
          <w:color w:val="auto"/>
          <w:sz w:val="20"/>
          <w:szCs w:val="20"/>
          <w:lang w:val="en-US"/>
        </w:rPr>
        <w:t>Приказом Министерства здравоохранения Российской Федерации от 28 июня 2013 г. № 421.</w:t>
      </w:r>
    </w:p>
    <w:p w:rsidR="00432FD3" w:rsidRPr="00DD23B0" w:rsidRDefault="00432FD3" w:rsidP="00432FD3">
      <w:pPr>
        <w:pStyle w:val="Reference"/>
        <w:numPr>
          <w:ilvl w:val="0"/>
          <w:numId w:val="12"/>
        </w:numPr>
        <w:tabs>
          <w:tab w:val="clear" w:pos="567"/>
          <w:tab w:val="left" w:pos="426"/>
        </w:tabs>
        <w:ind w:left="425" w:hanging="425"/>
        <w:rPr>
          <w:color w:val="auto"/>
          <w:sz w:val="20"/>
          <w:szCs w:val="20"/>
          <w:lang w:val="ru-RU"/>
        </w:rPr>
      </w:pPr>
      <w:r w:rsidRPr="00DD23B0">
        <w:rPr>
          <w:color w:val="auto"/>
          <w:sz w:val="20"/>
          <w:szCs w:val="20"/>
          <w:lang w:val="ru-RU"/>
        </w:rPr>
        <w:t>Методика оценки эффективности и результативности деятельности территориальных органов Ростехнадзора, утв. Приказом Федеральной службы по экологическому, технологическому и атомному надзору от 26 марта 2018 г. № 139.</w:t>
      </w:r>
    </w:p>
    <w:p w:rsidR="00432FD3" w:rsidRPr="00DD23B0" w:rsidRDefault="00432FD3" w:rsidP="00432FD3">
      <w:pPr>
        <w:pStyle w:val="Reference"/>
        <w:numPr>
          <w:ilvl w:val="0"/>
          <w:numId w:val="12"/>
        </w:numPr>
        <w:tabs>
          <w:tab w:val="clear" w:pos="567"/>
          <w:tab w:val="left" w:pos="426"/>
        </w:tabs>
        <w:ind w:left="425" w:hanging="425"/>
        <w:rPr>
          <w:color w:val="auto"/>
          <w:sz w:val="20"/>
          <w:szCs w:val="20"/>
          <w:lang w:val="ru-RU"/>
        </w:rPr>
      </w:pPr>
      <w:r w:rsidRPr="00DD23B0">
        <w:rPr>
          <w:color w:val="auto"/>
          <w:sz w:val="20"/>
          <w:szCs w:val="20"/>
          <w:lang w:val="ru-RU"/>
        </w:rPr>
        <w:t>Правила создания и эксплуатации системы автоматического контроля выбросов загрязняющих веществ и (или) сбросов загрязняющих веществ, утв. постановлением правительства РФ от 13.03.2019 №262</w:t>
      </w:r>
    </w:p>
    <w:p w:rsidR="00432FD3" w:rsidRPr="00DD23B0" w:rsidRDefault="00432FD3" w:rsidP="00432FD3">
      <w:pPr>
        <w:pStyle w:val="Reference"/>
        <w:numPr>
          <w:ilvl w:val="0"/>
          <w:numId w:val="0"/>
        </w:numPr>
        <w:spacing w:line="360" w:lineRule="auto"/>
        <w:jc w:val="center"/>
        <w:rPr>
          <w:rFonts w:ascii="Times New Roman" w:eastAsia="Batang" w:hAnsi="Times New Roman" w:cs="Times New Roman"/>
          <w:color w:val="auto"/>
          <w:sz w:val="20"/>
          <w:szCs w:val="20"/>
          <w:lang w:val="en-US"/>
        </w:rPr>
      </w:pPr>
      <w:r w:rsidRPr="00DD23B0">
        <w:rPr>
          <w:rFonts w:ascii="Times New Roman" w:hAnsi="Times New Roman" w:cs="Times New Roman"/>
          <w:b/>
          <w:bCs/>
          <w:color w:val="auto"/>
          <w:lang w:val="en-US" w:eastAsia="ru-RU"/>
        </w:rPr>
        <w:t>References</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Decree of the Government of the Russian Federation of December 8, 2021 No. 3496-r “On approval of the strategic direction in the field of digital transformation of the ecology and nature management industry”.</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Burlutsky V.V.</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Development of a multi-agent intelligent system for solving problems of classification and ranking of materials on the Internet / V.V.</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Burlutsky, N.D.</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Keramov, V.A.</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Baluev, M.I.</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Isert, A.V.</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Yakimchuk // Bulletin of the Yugra State University. - 2020. - Issue 3 (58).</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pp. 47–52.</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DOI: 10.17816/byusu20200347-52</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Bezborodova, O. E. Evaluation of the effectiveness of improving information-measuring and control systems / O. E. Bezborodova, A. G. Ubiennykh, V. V. Sherstnev, O. N. Bodin // Measurement.</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Monitoring.</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Control.</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Control.</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- 2020. - No. 3 (33).</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P. 33–41.</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DOI 10.21685/2307-5538-2020-3-4.</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Bezborodova, O. E., Bodin, O. N., Kramm, M. N., and Sherstnev, V. V. Ensuring the efficiency of information-measuring and control systems, Measurement.</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Monitoring.</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Control.</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Control.</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- 2020. - No. 4 (34).</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P. 5–16.</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DOI 10.21685/2307-5538-2020-4-1.</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rPr>
      </w:pPr>
      <w:r w:rsidRPr="00DD23B0">
        <w:rPr>
          <w:rStyle w:val="q4iawc"/>
          <w:rFonts w:ascii="Times New Roman" w:hAnsi="Times New Roman" w:cs="Times New Roman"/>
          <w:color w:val="auto"/>
          <w:sz w:val="20"/>
          <w:szCs w:val="20"/>
        </w:rPr>
        <w:t>OST 4.071.030. Creation of the system. labor standards. Industry standard. Automated enterprise management system</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Shubinsky, I. B. Structural reliability of information systems [Text]: analysis methods / Shubinsky I. B. - Moscow: Reliability Magazine, 2012. - 213.</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Ivchenko G.I., Medvedev Yu.I. Mathematical statistics: Textbook.</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M. : Book house "LIBROKOM", 2014. - 352 p.</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Korablev I. G. Assessment of the level of automation of enterprise business processes / I. G. Korablev // Bulletin of the Cherepovets State University.</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Technical science.</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- 2016. - No. 1.</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pp. 17 - 24.</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color w:val="auto"/>
          <w:sz w:val="20"/>
          <w:szCs w:val="20"/>
        </w:rPr>
        <w:t>Sheridan, T. B. Human and computer control of undersea teleoperators / T. B. Sheridan, V. Verplank, L. William. – 1978.</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rFonts w:ascii="Times New Roman" w:hAnsi="Times New Roman" w:cs="Times New Roman"/>
          <w:color w:val="auto"/>
          <w:sz w:val="20"/>
          <w:szCs w:val="20"/>
        </w:rPr>
        <w:t>GOST R ISO 14031-2016.</w:t>
      </w:r>
      <w:r w:rsidRPr="00DD23B0">
        <w:rPr>
          <w:rStyle w:val="q4iawc"/>
          <w:color w:val="auto"/>
          <w:sz w:val="20"/>
          <w:szCs w:val="20"/>
        </w:rPr>
        <w:t xml:space="preserve"> </w:t>
      </w:r>
      <w:r w:rsidRPr="00DD23B0">
        <w:rPr>
          <w:rStyle w:val="q4iawc"/>
          <w:rFonts w:ascii="Times New Roman" w:hAnsi="Times New Roman" w:cs="Times New Roman"/>
          <w:color w:val="auto"/>
          <w:sz w:val="20"/>
          <w:szCs w:val="20"/>
        </w:rPr>
        <w:t>Environmental management.</w:t>
      </w:r>
      <w:r w:rsidRPr="00DD23B0">
        <w:rPr>
          <w:rStyle w:val="q4iawc"/>
          <w:color w:val="auto"/>
          <w:sz w:val="20"/>
          <w:szCs w:val="20"/>
        </w:rPr>
        <w:t xml:space="preserve"> </w:t>
      </w:r>
      <w:r w:rsidRPr="00DD23B0">
        <w:rPr>
          <w:rStyle w:val="q4iawc"/>
          <w:rFonts w:ascii="Times New Roman" w:hAnsi="Times New Roman" w:cs="Times New Roman"/>
          <w:color w:val="auto"/>
          <w:sz w:val="20"/>
          <w:szCs w:val="20"/>
        </w:rPr>
        <w:t>Ecological efficiency assessment.</w:t>
      </w:r>
      <w:r w:rsidRPr="00DD23B0">
        <w:rPr>
          <w:rStyle w:val="q4iawc"/>
          <w:color w:val="auto"/>
          <w:sz w:val="20"/>
          <w:szCs w:val="20"/>
        </w:rPr>
        <w:t xml:space="preserve"> </w:t>
      </w:r>
      <w:r w:rsidRPr="00DD23B0">
        <w:rPr>
          <w:rStyle w:val="q4iawc"/>
          <w:rFonts w:ascii="Times New Roman" w:hAnsi="Times New Roman" w:cs="Times New Roman"/>
          <w:color w:val="auto"/>
          <w:sz w:val="20"/>
          <w:szCs w:val="20"/>
        </w:rPr>
        <w:t>Guidance on environmental performance assessment</w:t>
      </w:r>
    </w:p>
    <w:p w:rsidR="00432FD3" w:rsidRPr="00DD23B0" w:rsidRDefault="00432FD3" w:rsidP="00432FD3">
      <w:pPr>
        <w:pStyle w:val="Reference"/>
        <w:numPr>
          <w:ilvl w:val="0"/>
          <w:numId w:val="15"/>
        </w:numPr>
        <w:ind w:left="426" w:hanging="426"/>
        <w:rPr>
          <w:rStyle w:val="q4iawc"/>
          <w:rFonts w:ascii="Times New Roman" w:hAnsi="Times New Roman" w:cs="Times New Roman"/>
          <w:color w:val="auto"/>
          <w:sz w:val="20"/>
          <w:szCs w:val="20"/>
          <w:lang w:val="en-US" w:eastAsia="ru-RU"/>
        </w:rPr>
      </w:pPr>
      <w:r w:rsidRPr="00DD23B0">
        <w:rPr>
          <w:rStyle w:val="q4iawc"/>
          <w:rFonts w:ascii="Times New Roman" w:hAnsi="Times New Roman" w:cs="Times New Roman"/>
          <w:color w:val="auto"/>
          <w:sz w:val="20"/>
          <w:szCs w:val="20"/>
        </w:rPr>
        <w:t>Terziev V.K.</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Social efficiency as a measure of activity in society / V.K.</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Terziev, E.N.</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Stoyanov // Innovative science.</w:t>
      </w:r>
      <w:r w:rsidRPr="00DD23B0">
        <w:rPr>
          <w:rStyle w:val="viiyi"/>
          <w:rFonts w:ascii="Times New Roman" w:eastAsia="SimSun" w:hAnsi="Times New Roman" w:cs="Times New Roman"/>
          <w:color w:val="auto"/>
          <w:sz w:val="20"/>
          <w:szCs w:val="20"/>
        </w:rPr>
        <w:t xml:space="preserve"> </w:t>
      </w:r>
      <w:r w:rsidRPr="00DD23B0">
        <w:rPr>
          <w:rStyle w:val="q4iawc"/>
          <w:rFonts w:ascii="Times New Roman" w:hAnsi="Times New Roman" w:cs="Times New Roman"/>
          <w:color w:val="auto"/>
          <w:sz w:val="20"/>
          <w:szCs w:val="20"/>
        </w:rPr>
        <w:t>- 2016. - No. 3. S. 224 - 234.</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rFonts w:ascii="Times New Roman" w:hAnsi="Times New Roman" w:cs="Times New Roman"/>
          <w:color w:val="auto"/>
          <w:sz w:val="20"/>
          <w:szCs w:val="20"/>
        </w:rPr>
        <w:t>Rozanov, M. N. Reliability of electric power systems / M. N. Rozanov. Volume 2. - M.: Energoatomizdat, 2000. - 568 p.</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color w:val="auto"/>
          <w:sz w:val="20"/>
          <w:szCs w:val="20"/>
        </w:rPr>
        <w:t>Methodology for assessing the effectiveness and efficiency of the activities of the territorial bodies of Rospotrebnadzor, approved.</w:t>
      </w:r>
      <w:r w:rsidRPr="00DD23B0">
        <w:rPr>
          <w:rStyle w:val="viiyi"/>
          <w:rFonts w:eastAsia="SimSun"/>
          <w:color w:val="auto"/>
          <w:sz w:val="20"/>
          <w:szCs w:val="20"/>
        </w:rPr>
        <w:t xml:space="preserve"> </w:t>
      </w:r>
      <w:r w:rsidRPr="00DD23B0">
        <w:rPr>
          <w:rStyle w:val="q4iawc"/>
          <w:color w:val="auto"/>
          <w:sz w:val="20"/>
          <w:szCs w:val="20"/>
        </w:rPr>
        <w:t>Order of the Federal Service for Supervision of Consumer Rights Protection and Human Welfare dated June 10, 2013 No. 395.</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color w:val="auto"/>
          <w:sz w:val="20"/>
          <w:szCs w:val="20"/>
        </w:rPr>
        <w:t>Guidelines for the development by state authorities of the constituent entities of the Russian Federation and local governments of performance indicators for subordinate state (municipal) institutions, their managers and employees by types of institutions and main categories of employees, approved.</w:t>
      </w:r>
      <w:r w:rsidRPr="00DD23B0">
        <w:rPr>
          <w:rStyle w:val="viiyi"/>
          <w:rFonts w:eastAsia="SimSun"/>
          <w:color w:val="auto"/>
          <w:sz w:val="20"/>
          <w:szCs w:val="20"/>
        </w:rPr>
        <w:t xml:space="preserve"> </w:t>
      </w:r>
      <w:r w:rsidRPr="00DD23B0">
        <w:rPr>
          <w:rStyle w:val="q4iawc"/>
          <w:color w:val="auto"/>
          <w:sz w:val="20"/>
          <w:szCs w:val="20"/>
        </w:rPr>
        <w:t>Order of the Ministry of Health of the Russian Federation dated June 28, 2013 No. 421.</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color w:val="auto"/>
          <w:sz w:val="20"/>
          <w:szCs w:val="20"/>
        </w:rPr>
        <w:t>Methodology for assessing the effectiveness and efficiency of the activities of the territorial bodies of Rostekhnadzor, approved.</w:t>
      </w:r>
      <w:r w:rsidRPr="00DD23B0">
        <w:rPr>
          <w:rStyle w:val="viiyi"/>
          <w:rFonts w:eastAsia="SimSun"/>
          <w:color w:val="auto"/>
          <w:sz w:val="20"/>
          <w:szCs w:val="20"/>
        </w:rPr>
        <w:t xml:space="preserve"> </w:t>
      </w:r>
      <w:r w:rsidRPr="00DD23B0">
        <w:rPr>
          <w:rStyle w:val="q4iawc"/>
          <w:color w:val="auto"/>
          <w:sz w:val="20"/>
          <w:szCs w:val="20"/>
        </w:rPr>
        <w:t>Order of the Federal Service for Ecological, Technological and Nuclear Supervision dated March 26, 2018 No. 139.</w:t>
      </w:r>
    </w:p>
    <w:p w:rsidR="00432FD3" w:rsidRPr="00DD23B0" w:rsidRDefault="00432FD3" w:rsidP="00432FD3">
      <w:pPr>
        <w:pStyle w:val="Reference"/>
        <w:numPr>
          <w:ilvl w:val="0"/>
          <w:numId w:val="15"/>
        </w:numPr>
        <w:ind w:left="426" w:hanging="426"/>
        <w:rPr>
          <w:rStyle w:val="q4iawc"/>
          <w:color w:val="auto"/>
          <w:sz w:val="20"/>
          <w:szCs w:val="20"/>
        </w:rPr>
      </w:pPr>
      <w:r w:rsidRPr="00DD23B0">
        <w:rPr>
          <w:rStyle w:val="q4iawc"/>
          <w:color w:val="auto"/>
          <w:sz w:val="20"/>
          <w:szCs w:val="20"/>
        </w:rPr>
        <w:t>Rules for the creation and operation of an automatic control system for pollutant emissions and (or) pollutant discharges, approved.</w:t>
      </w:r>
      <w:r w:rsidRPr="00DD23B0">
        <w:rPr>
          <w:rStyle w:val="viiyi"/>
          <w:rFonts w:eastAsia="SimSun"/>
          <w:color w:val="auto"/>
          <w:sz w:val="20"/>
          <w:szCs w:val="20"/>
        </w:rPr>
        <w:t xml:space="preserve"> </w:t>
      </w:r>
      <w:r w:rsidRPr="00DD23B0">
        <w:rPr>
          <w:rStyle w:val="q4iawc"/>
          <w:color w:val="auto"/>
          <w:sz w:val="20"/>
          <w:szCs w:val="20"/>
        </w:rPr>
        <w:t>Decree of the Government of the Russian Federation of March 13, 2019 No. 262</w:t>
      </w:r>
    </w:p>
    <w:tbl>
      <w:tblPr>
        <w:tblStyle w:val="afc"/>
        <w:tblW w:w="0" w:type="auto"/>
        <w:tblLook w:val="04A0"/>
      </w:tblPr>
      <w:tblGrid>
        <w:gridCol w:w="4586"/>
        <w:gridCol w:w="4587"/>
      </w:tblGrid>
      <w:tr w:rsidR="00563756" w:rsidRPr="00874CA7" w:rsidTr="00563756">
        <w:tc>
          <w:tcPr>
            <w:tcW w:w="9173" w:type="dxa"/>
            <w:gridSpan w:val="2"/>
            <w:tcBorders>
              <w:top w:val="nil"/>
              <w:left w:val="nil"/>
              <w:bottom w:val="nil"/>
              <w:right w:val="nil"/>
            </w:tcBorders>
          </w:tcPr>
          <w:p w:rsidR="00563756" w:rsidRPr="00874CA7" w:rsidRDefault="00563756" w:rsidP="00AA45E4">
            <w:pPr>
              <w:widowControl w:val="0"/>
              <w:spacing w:line="276" w:lineRule="auto"/>
              <w:jc w:val="center"/>
              <w:rPr>
                <w:rFonts w:ascii="Times New Roman" w:hAnsi="Times New Roman" w:cs="Times New Roman"/>
                <w:b/>
                <w:i/>
                <w:sz w:val="28"/>
                <w:szCs w:val="28"/>
                <w:lang w:val="en-US"/>
              </w:rPr>
            </w:pPr>
            <w:r w:rsidRPr="00B047A4">
              <w:rPr>
                <w:rFonts w:ascii="Times New Roman" w:hAnsi="Times New Roman" w:cs="Times New Roman"/>
                <w:b/>
                <w:i/>
                <w:sz w:val="28"/>
                <w:szCs w:val="28"/>
                <w:lang w:val="ru-RU"/>
              </w:rPr>
              <w:t>Информация</w:t>
            </w:r>
            <w:r w:rsidRPr="00874CA7">
              <w:rPr>
                <w:rFonts w:ascii="Times New Roman" w:hAnsi="Times New Roman" w:cs="Times New Roman"/>
                <w:b/>
                <w:i/>
                <w:sz w:val="28"/>
                <w:szCs w:val="28"/>
                <w:lang w:val="en-US"/>
              </w:rPr>
              <w:t xml:space="preserve"> </w:t>
            </w:r>
            <w:r w:rsidRPr="00B047A4">
              <w:rPr>
                <w:rFonts w:ascii="Times New Roman" w:hAnsi="Times New Roman" w:cs="Times New Roman"/>
                <w:b/>
                <w:i/>
                <w:sz w:val="28"/>
                <w:szCs w:val="28"/>
                <w:lang w:val="ru-RU"/>
              </w:rPr>
              <w:t>об</w:t>
            </w:r>
            <w:r w:rsidRPr="00874CA7">
              <w:rPr>
                <w:rFonts w:ascii="Times New Roman" w:hAnsi="Times New Roman" w:cs="Times New Roman"/>
                <w:b/>
                <w:i/>
                <w:sz w:val="28"/>
                <w:szCs w:val="28"/>
                <w:lang w:val="en-US"/>
              </w:rPr>
              <w:t xml:space="preserve"> </w:t>
            </w:r>
            <w:r w:rsidRPr="00B047A4">
              <w:rPr>
                <w:rFonts w:ascii="Times New Roman" w:hAnsi="Times New Roman" w:cs="Times New Roman"/>
                <w:b/>
                <w:i/>
                <w:sz w:val="28"/>
                <w:szCs w:val="28"/>
                <w:lang w:val="ru-RU"/>
              </w:rPr>
              <w:t>авторе</w:t>
            </w:r>
            <w:r w:rsidRPr="00874CA7">
              <w:rPr>
                <w:rFonts w:ascii="Times New Roman" w:hAnsi="Times New Roman" w:cs="Times New Roman"/>
                <w:b/>
                <w:i/>
                <w:sz w:val="28"/>
                <w:szCs w:val="28"/>
                <w:lang w:val="en-US"/>
              </w:rPr>
              <w:t xml:space="preserve"> / </w:t>
            </w:r>
            <w:r w:rsidRPr="0009069D">
              <w:rPr>
                <w:rFonts w:ascii="Times New Roman" w:hAnsi="Times New Roman" w:cs="Times New Roman"/>
                <w:b/>
                <w:i/>
                <w:sz w:val="28"/>
                <w:szCs w:val="28"/>
                <w:lang w:val="en-US"/>
              </w:rPr>
              <w:t>Information</w:t>
            </w:r>
            <w:r w:rsidRPr="00874CA7">
              <w:rPr>
                <w:rFonts w:ascii="Times New Roman" w:hAnsi="Times New Roman" w:cs="Times New Roman"/>
                <w:b/>
                <w:i/>
                <w:sz w:val="28"/>
                <w:szCs w:val="28"/>
                <w:lang w:val="en-US"/>
              </w:rPr>
              <w:t xml:space="preserve"> </w:t>
            </w:r>
            <w:r w:rsidRPr="0009069D">
              <w:rPr>
                <w:rFonts w:ascii="Times New Roman" w:hAnsi="Times New Roman" w:cs="Times New Roman"/>
                <w:b/>
                <w:i/>
                <w:sz w:val="28"/>
                <w:szCs w:val="28"/>
                <w:lang w:val="en-US"/>
              </w:rPr>
              <w:t>about</w:t>
            </w:r>
            <w:r w:rsidRPr="00874CA7">
              <w:rPr>
                <w:rFonts w:ascii="Times New Roman" w:hAnsi="Times New Roman" w:cs="Times New Roman"/>
                <w:b/>
                <w:i/>
                <w:sz w:val="28"/>
                <w:szCs w:val="28"/>
                <w:lang w:val="en-US"/>
              </w:rPr>
              <w:t xml:space="preserve"> </w:t>
            </w:r>
            <w:r w:rsidRPr="0009069D">
              <w:rPr>
                <w:rFonts w:ascii="Times New Roman" w:hAnsi="Times New Roman" w:cs="Times New Roman"/>
                <w:b/>
                <w:i/>
                <w:sz w:val="28"/>
                <w:szCs w:val="28"/>
                <w:lang w:val="en-US"/>
              </w:rPr>
              <w:t>the</w:t>
            </w:r>
            <w:r w:rsidRPr="00874CA7">
              <w:rPr>
                <w:rFonts w:ascii="Times New Roman" w:hAnsi="Times New Roman" w:cs="Times New Roman"/>
                <w:b/>
                <w:i/>
                <w:sz w:val="28"/>
                <w:szCs w:val="28"/>
                <w:lang w:val="en-US"/>
              </w:rPr>
              <w:t xml:space="preserve"> </w:t>
            </w:r>
            <w:r w:rsidRPr="0009069D">
              <w:rPr>
                <w:rFonts w:ascii="Times New Roman" w:hAnsi="Times New Roman" w:cs="Times New Roman"/>
                <w:b/>
                <w:i/>
                <w:sz w:val="28"/>
                <w:szCs w:val="28"/>
                <w:lang w:val="en-US"/>
              </w:rPr>
              <w:t>author</w:t>
            </w:r>
          </w:p>
        </w:tc>
      </w:tr>
      <w:tr w:rsidR="00563756" w:rsidRPr="008844C1" w:rsidTr="00563756">
        <w:tc>
          <w:tcPr>
            <w:tcW w:w="4586" w:type="dxa"/>
            <w:tcBorders>
              <w:top w:val="nil"/>
              <w:left w:val="nil"/>
              <w:bottom w:val="nil"/>
              <w:right w:val="nil"/>
            </w:tcBorders>
          </w:tcPr>
          <w:p w:rsidR="00563756" w:rsidRPr="00563756" w:rsidRDefault="00563756" w:rsidP="00AA45E4">
            <w:pPr>
              <w:widowControl w:val="0"/>
              <w:autoSpaceDE w:val="0"/>
              <w:autoSpaceDN w:val="0"/>
              <w:adjustRightInd w:val="0"/>
              <w:rPr>
                <w:rFonts w:ascii="Times New Roman" w:hAnsi="Times New Roman" w:cs="Times New Roman"/>
                <w:b/>
                <w:bCs/>
                <w:sz w:val="28"/>
                <w:szCs w:val="28"/>
                <w:lang w:val="ru-RU"/>
              </w:rPr>
            </w:pPr>
            <w:r w:rsidRPr="00563756">
              <w:rPr>
                <w:rFonts w:ascii="Times New Roman" w:hAnsi="Times New Roman" w:cs="Times New Roman"/>
                <w:b/>
                <w:bCs/>
                <w:sz w:val="28"/>
                <w:szCs w:val="28"/>
                <w:lang w:val="ru-RU"/>
              </w:rPr>
              <w:t>Безбородова Оксана Евгеньевна</w:t>
            </w:r>
          </w:p>
          <w:p w:rsidR="00563756" w:rsidRPr="00A5613B" w:rsidRDefault="00563756" w:rsidP="00AA45E4">
            <w:pPr>
              <w:widowControl w:val="0"/>
              <w:autoSpaceDE w:val="0"/>
              <w:autoSpaceDN w:val="0"/>
              <w:adjustRightInd w:val="0"/>
              <w:rPr>
                <w:rFonts w:ascii="Times New Roman" w:hAnsi="Times New Roman" w:cs="Times New Roman"/>
                <w:sz w:val="28"/>
                <w:szCs w:val="28"/>
              </w:rPr>
            </w:pPr>
            <w:r w:rsidRPr="00563756">
              <w:rPr>
                <w:rFonts w:ascii="Times New Roman" w:hAnsi="Times New Roman" w:cs="Times New Roman"/>
                <w:sz w:val="28"/>
                <w:szCs w:val="28"/>
                <w:lang w:val="ru-RU"/>
              </w:rPr>
              <w:t xml:space="preserve">кандидат технических наук, доцент, заведующий кафедры техносферной безопасности, Пензенский государственный университет (Россия, г. Пенза, ул. </w:t>
            </w:r>
            <w:proofErr w:type="spellStart"/>
            <w:r w:rsidRPr="00A5613B">
              <w:rPr>
                <w:rFonts w:ascii="Times New Roman" w:hAnsi="Times New Roman" w:cs="Times New Roman"/>
                <w:sz w:val="28"/>
                <w:szCs w:val="28"/>
              </w:rPr>
              <w:t>Красная</w:t>
            </w:r>
            <w:proofErr w:type="spellEnd"/>
            <w:r w:rsidRPr="00A5613B">
              <w:rPr>
                <w:rFonts w:ascii="Times New Roman" w:hAnsi="Times New Roman" w:cs="Times New Roman"/>
                <w:sz w:val="28"/>
                <w:szCs w:val="28"/>
              </w:rPr>
              <w:t>, 40)</w:t>
            </w:r>
          </w:p>
          <w:p w:rsidR="00563756" w:rsidRPr="00A5613B" w:rsidRDefault="00563756" w:rsidP="00AA45E4">
            <w:pPr>
              <w:widowControl w:val="0"/>
              <w:jc w:val="both"/>
              <w:rPr>
                <w:rFonts w:ascii="Times New Roman" w:hAnsi="Times New Roman" w:cs="Times New Roman"/>
                <w:sz w:val="28"/>
                <w:szCs w:val="28"/>
                <w:lang w:val="en-US"/>
              </w:rPr>
            </w:pPr>
            <w:r w:rsidRPr="00A5613B">
              <w:rPr>
                <w:rFonts w:ascii="Times New Roman" w:hAnsi="Times New Roman" w:cs="Times New Roman"/>
                <w:sz w:val="28"/>
                <w:szCs w:val="28"/>
                <w:lang w:val="en-US"/>
              </w:rPr>
              <w:t>E-mail: oxana243@yandex.ru</w:t>
            </w:r>
          </w:p>
        </w:tc>
        <w:tc>
          <w:tcPr>
            <w:tcW w:w="4587" w:type="dxa"/>
            <w:tcBorders>
              <w:top w:val="nil"/>
              <w:left w:val="nil"/>
              <w:bottom w:val="nil"/>
              <w:right w:val="nil"/>
            </w:tcBorders>
          </w:tcPr>
          <w:p w:rsidR="00563756" w:rsidRPr="00834337" w:rsidRDefault="00563756" w:rsidP="00AA45E4">
            <w:pPr>
              <w:widowControl w:val="0"/>
              <w:autoSpaceDE w:val="0"/>
              <w:autoSpaceDN w:val="0"/>
              <w:adjustRightInd w:val="0"/>
              <w:rPr>
                <w:rFonts w:ascii="Times New Roman" w:hAnsi="Times New Roman" w:cs="Times New Roman"/>
                <w:b/>
                <w:bCs/>
                <w:sz w:val="28"/>
                <w:szCs w:val="28"/>
                <w:lang w:val="en-US"/>
              </w:rPr>
            </w:pPr>
            <w:proofErr w:type="spellStart"/>
            <w:r w:rsidRPr="00834337">
              <w:rPr>
                <w:rFonts w:ascii="Times New Roman" w:hAnsi="Times New Roman" w:cs="Times New Roman"/>
                <w:b/>
                <w:bCs/>
                <w:sz w:val="28"/>
                <w:szCs w:val="28"/>
                <w:lang w:val="en-US"/>
              </w:rPr>
              <w:t>Oksana</w:t>
            </w:r>
            <w:proofErr w:type="spellEnd"/>
            <w:r w:rsidRPr="00834337">
              <w:rPr>
                <w:rFonts w:ascii="Times New Roman" w:hAnsi="Times New Roman" w:cs="Times New Roman"/>
                <w:b/>
                <w:bCs/>
                <w:sz w:val="28"/>
                <w:szCs w:val="28"/>
                <w:lang w:val="en-US"/>
              </w:rPr>
              <w:t xml:space="preserve"> E </w:t>
            </w:r>
            <w:proofErr w:type="spellStart"/>
            <w:r w:rsidRPr="00834337">
              <w:rPr>
                <w:rFonts w:ascii="Times New Roman" w:hAnsi="Times New Roman" w:cs="Times New Roman"/>
                <w:b/>
                <w:bCs/>
                <w:sz w:val="28"/>
                <w:szCs w:val="28"/>
                <w:lang w:val="en-US"/>
              </w:rPr>
              <w:t>Bezborodova</w:t>
            </w:r>
            <w:proofErr w:type="spellEnd"/>
            <w:r w:rsidRPr="00834337">
              <w:rPr>
                <w:rFonts w:ascii="Times New Roman" w:hAnsi="Times New Roman" w:cs="Times New Roman"/>
                <w:b/>
                <w:bCs/>
                <w:sz w:val="28"/>
                <w:szCs w:val="28"/>
                <w:lang w:val="en-US"/>
              </w:rPr>
              <w:t xml:space="preserve"> </w:t>
            </w:r>
          </w:p>
          <w:p w:rsidR="00563756" w:rsidRPr="00501A8B" w:rsidRDefault="00563756" w:rsidP="00AA45E4">
            <w:pPr>
              <w:widowControl w:val="0"/>
              <w:autoSpaceDE w:val="0"/>
              <w:autoSpaceDN w:val="0"/>
              <w:adjustRightInd w:val="0"/>
              <w:rPr>
                <w:rFonts w:ascii="Times New Roman" w:hAnsi="Times New Roman" w:cs="Times New Roman"/>
                <w:sz w:val="28"/>
                <w:szCs w:val="28"/>
                <w:lang w:val="en-US"/>
              </w:rPr>
            </w:pPr>
            <w:r w:rsidRPr="00563756">
              <w:rPr>
                <w:rFonts w:ascii="Times New Roman" w:hAnsi="Times New Roman" w:cs="Times New Roman"/>
                <w:sz w:val="28"/>
                <w:szCs w:val="28"/>
                <w:lang w:val="en-US"/>
              </w:rPr>
              <w:t>candidate of technical sciences</w:t>
            </w:r>
            <w:r w:rsidRPr="00501A8B">
              <w:rPr>
                <w:rFonts w:ascii="Times New Roman" w:hAnsi="Times New Roman" w:cs="Times New Roman"/>
                <w:sz w:val="28"/>
                <w:szCs w:val="28"/>
                <w:lang w:val="en-US"/>
              </w:rPr>
              <w:t>, associate professor, Head of the Department of Technosphere Safety, Penza State University</w:t>
            </w:r>
          </w:p>
          <w:p w:rsidR="00563756" w:rsidRPr="00501A8B" w:rsidRDefault="00563756" w:rsidP="00AA45E4">
            <w:pPr>
              <w:widowControl w:val="0"/>
              <w:autoSpaceDE w:val="0"/>
              <w:autoSpaceDN w:val="0"/>
              <w:adjustRightInd w:val="0"/>
              <w:rPr>
                <w:rFonts w:ascii="Times New Roman" w:hAnsi="Times New Roman" w:cs="Times New Roman"/>
                <w:sz w:val="28"/>
                <w:szCs w:val="28"/>
                <w:lang w:val="en-US"/>
              </w:rPr>
            </w:pPr>
            <w:r w:rsidRPr="00501A8B">
              <w:rPr>
                <w:rFonts w:ascii="Times New Roman" w:hAnsi="Times New Roman" w:cs="Times New Roman"/>
                <w:sz w:val="28"/>
                <w:szCs w:val="28"/>
                <w:lang w:val="en-US"/>
              </w:rPr>
              <w:t xml:space="preserve">(40, Krasnaya </w:t>
            </w:r>
            <w:proofErr w:type="spellStart"/>
            <w:r w:rsidRPr="00501A8B">
              <w:rPr>
                <w:rFonts w:ascii="Times New Roman" w:hAnsi="Times New Roman" w:cs="Times New Roman"/>
                <w:sz w:val="28"/>
                <w:szCs w:val="28"/>
                <w:lang w:val="en-US"/>
              </w:rPr>
              <w:t>st</w:t>
            </w:r>
            <w:proofErr w:type="spellEnd"/>
            <w:r w:rsidRPr="00501A8B">
              <w:rPr>
                <w:rFonts w:ascii="Times New Roman" w:hAnsi="Times New Roman" w:cs="Times New Roman"/>
                <w:sz w:val="28"/>
                <w:szCs w:val="28"/>
                <w:lang w:val="en-US"/>
              </w:rPr>
              <w:t>., Penza, Russia)</w:t>
            </w:r>
          </w:p>
        </w:tc>
      </w:tr>
    </w:tbl>
    <w:p w:rsidR="000E51DF" w:rsidRDefault="000E51DF" w:rsidP="00AA45E4">
      <w:pPr>
        <w:pStyle w:val="Reference"/>
        <w:numPr>
          <w:ilvl w:val="0"/>
          <w:numId w:val="0"/>
        </w:numPr>
        <w:spacing w:line="360" w:lineRule="auto"/>
        <w:rPr>
          <w:rFonts w:ascii="Times New Roman" w:eastAsia="Batang" w:hAnsi="Times New Roman" w:cs="Times New Roman"/>
          <w:color w:val="auto"/>
          <w:sz w:val="20"/>
          <w:szCs w:val="20"/>
          <w:lang w:val="ru-RU"/>
        </w:rPr>
      </w:pPr>
    </w:p>
    <w:p w:rsidR="00563756" w:rsidRPr="00563756" w:rsidRDefault="00563756" w:rsidP="00AA45E4">
      <w:pPr>
        <w:widowControl w:val="0"/>
        <w:autoSpaceDE w:val="0"/>
        <w:autoSpaceDN w:val="0"/>
        <w:adjustRightInd w:val="0"/>
        <w:rPr>
          <w:rFonts w:ascii="Times New Roman" w:hAnsi="Times New Roman" w:cs="Times New Roman"/>
          <w:sz w:val="24"/>
          <w:szCs w:val="24"/>
          <w:lang w:val="ru-RU" w:eastAsia="ru-RU"/>
        </w:rPr>
      </w:pPr>
      <w:r>
        <w:rPr>
          <w:rFonts w:ascii="Times New Roman" w:hAnsi="Times New Roman" w:cs="Times New Roman"/>
          <w:b/>
          <w:bCs/>
          <w:color w:val="000000"/>
          <w:sz w:val="20"/>
          <w:szCs w:val="20"/>
          <w:lang w:val="ru-RU" w:eastAsia="ru-RU"/>
        </w:rPr>
        <w:t xml:space="preserve">Автор заявляет об отсутствии конфликта интересов / The </w:t>
      </w:r>
      <w:proofErr w:type="spellStart"/>
      <w:r>
        <w:rPr>
          <w:rFonts w:ascii="Times New Roman" w:hAnsi="Times New Roman" w:cs="Times New Roman"/>
          <w:b/>
          <w:bCs/>
          <w:color w:val="000000"/>
          <w:sz w:val="20"/>
          <w:szCs w:val="20"/>
          <w:lang w:val="ru-RU" w:eastAsia="ru-RU"/>
        </w:rPr>
        <w:t>author</w:t>
      </w:r>
      <w:proofErr w:type="spellEnd"/>
      <w:r>
        <w:rPr>
          <w:rFonts w:ascii="Times New Roman" w:hAnsi="Times New Roman" w:cs="Times New Roman"/>
          <w:b/>
          <w:bCs/>
          <w:color w:val="000000"/>
          <w:sz w:val="20"/>
          <w:szCs w:val="20"/>
          <w:lang w:val="ru-RU" w:eastAsia="ru-RU"/>
        </w:rPr>
        <w:t xml:space="preserve"> </w:t>
      </w:r>
      <w:proofErr w:type="spellStart"/>
      <w:r>
        <w:rPr>
          <w:rFonts w:ascii="Times New Roman" w:hAnsi="Times New Roman" w:cs="Times New Roman"/>
          <w:b/>
          <w:bCs/>
          <w:color w:val="000000"/>
          <w:sz w:val="20"/>
          <w:szCs w:val="20"/>
          <w:lang w:val="ru-RU" w:eastAsia="ru-RU"/>
        </w:rPr>
        <w:t>declare</w:t>
      </w:r>
      <w:proofErr w:type="spellEnd"/>
      <w:r>
        <w:rPr>
          <w:rFonts w:ascii="Times New Roman" w:hAnsi="Times New Roman" w:cs="Times New Roman"/>
          <w:b/>
          <w:bCs/>
          <w:color w:val="000000"/>
          <w:sz w:val="20"/>
          <w:szCs w:val="20"/>
          <w:lang w:val="ru-RU" w:eastAsia="ru-RU"/>
        </w:rPr>
        <w:t xml:space="preserve"> </w:t>
      </w:r>
      <w:proofErr w:type="spellStart"/>
      <w:r>
        <w:rPr>
          <w:rFonts w:ascii="Times New Roman" w:hAnsi="Times New Roman" w:cs="Times New Roman"/>
          <w:b/>
          <w:bCs/>
          <w:color w:val="000000"/>
          <w:sz w:val="20"/>
          <w:szCs w:val="20"/>
          <w:lang w:val="ru-RU" w:eastAsia="ru-RU"/>
        </w:rPr>
        <w:t>no</w:t>
      </w:r>
      <w:proofErr w:type="spellEnd"/>
      <w:r>
        <w:rPr>
          <w:rFonts w:ascii="Times New Roman" w:hAnsi="Times New Roman" w:cs="Times New Roman"/>
          <w:b/>
          <w:bCs/>
          <w:color w:val="000000"/>
          <w:sz w:val="20"/>
          <w:szCs w:val="20"/>
          <w:lang w:val="ru-RU" w:eastAsia="ru-RU"/>
        </w:rPr>
        <w:t xml:space="preserve"> </w:t>
      </w:r>
      <w:r w:rsidRPr="00563756">
        <w:rPr>
          <w:rFonts w:ascii="Times New Roman" w:hAnsi="Times New Roman" w:cs="Times New Roman"/>
          <w:b/>
          <w:bCs/>
          <w:color w:val="000000"/>
          <w:sz w:val="20"/>
          <w:szCs w:val="20"/>
          <w:lang w:val="en-US" w:eastAsia="ru-RU"/>
        </w:rPr>
        <w:t>conflicts of interests</w:t>
      </w:r>
      <w:r w:rsidRPr="00563756">
        <w:rPr>
          <w:rFonts w:ascii="Times New Roman" w:hAnsi="Times New Roman" w:cs="Times New Roman"/>
          <w:color w:val="000000"/>
          <w:sz w:val="20"/>
          <w:szCs w:val="20"/>
          <w:lang w:val="en-US" w:eastAsia="ru-RU"/>
        </w:rPr>
        <w:t>.</w:t>
      </w:r>
    </w:p>
    <w:p w:rsidR="00563756" w:rsidRPr="00563756" w:rsidRDefault="00563756" w:rsidP="00AA45E4">
      <w:pPr>
        <w:widowControl w:val="0"/>
        <w:autoSpaceDE w:val="0"/>
        <w:autoSpaceDN w:val="0"/>
        <w:adjustRightInd w:val="0"/>
        <w:rPr>
          <w:rFonts w:ascii="Times New Roman" w:hAnsi="Times New Roman" w:cs="Times New Roman"/>
          <w:color w:val="000000"/>
          <w:sz w:val="20"/>
          <w:szCs w:val="20"/>
          <w:lang w:val="en-US" w:eastAsia="ru-RU"/>
        </w:rPr>
      </w:pPr>
      <w:r>
        <w:rPr>
          <w:rFonts w:ascii="Times New Roman" w:hAnsi="Times New Roman" w:cs="Times New Roman"/>
          <w:b/>
          <w:bCs/>
          <w:color w:val="000000"/>
          <w:sz w:val="20"/>
          <w:szCs w:val="20"/>
          <w:lang w:val="ru-RU" w:eastAsia="ru-RU"/>
        </w:rPr>
        <w:t>Поступила</w:t>
      </w:r>
      <w:r w:rsidRPr="00563756">
        <w:rPr>
          <w:rFonts w:ascii="Times New Roman" w:hAnsi="Times New Roman" w:cs="Times New Roman"/>
          <w:b/>
          <w:bCs/>
          <w:color w:val="000000"/>
          <w:sz w:val="20"/>
          <w:szCs w:val="20"/>
          <w:lang w:val="en-US" w:eastAsia="ru-RU"/>
        </w:rPr>
        <w:t xml:space="preserve"> </w:t>
      </w:r>
      <w:r>
        <w:rPr>
          <w:rFonts w:ascii="Times New Roman" w:hAnsi="Times New Roman" w:cs="Times New Roman"/>
          <w:b/>
          <w:bCs/>
          <w:color w:val="000000"/>
          <w:sz w:val="20"/>
          <w:szCs w:val="20"/>
          <w:lang w:val="ru-RU" w:eastAsia="ru-RU"/>
        </w:rPr>
        <w:t>в</w:t>
      </w:r>
      <w:r w:rsidRPr="00563756">
        <w:rPr>
          <w:rFonts w:ascii="Times New Roman" w:hAnsi="Times New Roman" w:cs="Times New Roman"/>
          <w:b/>
          <w:bCs/>
          <w:color w:val="000000"/>
          <w:sz w:val="20"/>
          <w:szCs w:val="20"/>
          <w:lang w:val="en-US" w:eastAsia="ru-RU"/>
        </w:rPr>
        <w:t xml:space="preserve"> </w:t>
      </w:r>
      <w:r>
        <w:rPr>
          <w:rFonts w:ascii="Times New Roman" w:hAnsi="Times New Roman" w:cs="Times New Roman"/>
          <w:b/>
          <w:bCs/>
          <w:color w:val="000000"/>
          <w:sz w:val="20"/>
          <w:szCs w:val="20"/>
          <w:lang w:val="ru-RU" w:eastAsia="ru-RU"/>
        </w:rPr>
        <w:t>редакцию</w:t>
      </w:r>
      <w:r w:rsidRPr="00563756">
        <w:rPr>
          <w:rFonts w:ascii="Times New Roman" w:hAnsi="Times New Roman" w:cs="Times New Roman"/>
          <w:b/>
          <w:bCs/>
          <w:color w:val="000000"/>
          <w:sz w:val="20"/>
          <w:szCs w:val="20"/>
          <w:lang w:val="en-US" w:eastAsia="ru-RU"/>
        </w:rPr>
        <w:t xml:space="preserve"> / Received</w:t>
      </w:r>
      <w:r w:rsidRPr="00563756">
        <w:rPr>
          <w:rFonts w:ascii="Times New Roman" w:hAnsi="Times New Roman" w:cs="Times New Roman"/>
          <w:color w:val="000000"/>
          <w:sz w:val="20"/>
          <w:szCs w:val="20"/>
          <w:lang w:val="en-US" w:eastAsia="ru-RU"/>
        </w:rPr>
        <w:t xml:space="preserve"> </w:t>
      </w:r>
      <w:r w:rsidRPr="00563756">
        <w:rPr>
          <w:rFonts w:ascii="Times New Roman" w:hAnsi="Times New Roman" w:cs="Times New Roman"/>
          <w:color w:val="000000"/>
          <w:sz w:val="20"/>
          <w:szCs w:val="20"/>
          <w:highlight w:val="yellow"/>
          <w:lang w:val="en-US" w:eastAsia="ru-RU"/>
        </w:rPr>
        <w:t>24.09.2021</w:t>
      </w:r>
    </w:p>
    <w:p w:rsidR="00563756" w:rsidRDefault="00563756" w:rsidP="00AA45E4">
      <w:pPr>
        <w:widowControl w:val="0"/>
        <w:autoSpaceDE w:val="0"/>
        <w:autoSpaceDN w:val="0"/>
        <w:adjustRightInd w:val="0"/>
        <w:rPr>
          <w:rFonts w:ascii="Times New Roman" w:hAnsi="Times New Roman" w:cs="Times New Roman"/>
          <w:color w:val="000000"/>
          <w:sz w:val="20"/>
          <w:szCs w:val="20"/>
          <w:lang w:val="ru-RU" w:eastAsia="ru-RU"/>
        </w:rPr>
      </w:pPr>
      <w:r>
        <w:rPr>
          <w:rFonts w:ascii="Times New Roman" w:hAnsi="Times New Roman" w:cs="Times New Roman"/>
          <w:b/>
          <w:bCs/>
          <w:color w:val="000000"/>
          <w:sz w:val="20"/>
          <w:szCs w:val="20"/>
          <w:lang w:val="ru-RU" w:eastAsia="ru-RU"/>
        </w:rPr>
        <w:t xml:space="preserve">Поступила после рецензирования и доработки / </w:t>
      </w:r>
      <w:proofErr w:type="spellStart"/>
      <w:r>
        <w:rPr>
          <w:rFonts w:ascii="Times New Roman" w:hAnsi="Times New Roman" w:cs="Times New Roman"/>
          <w:b/>
          <w:bCs/>
          <w:color w:val="000000"/>
          <w:sz w:val="20"/>
          <w:szCs w:val="20"/>
          <w:lang w:val="ru-RU" w:eastAsia="ru-RU"/>
        </w:rPr>
        <w:t>Revised</w:t>
      </w:r>
      <w:proofErr w:type="spellEnd"/>
      <w:r>
        <w:rPr>
          <w:rFonts w:ascii="Times New Roman" w:hAnsi="Times New Roman" w:cs="Times New Roman"/>
          <w:color w:val="000000"/>
          <w:sz w:val="20"/>
          <w:szCs w:val="20"/>
          <w:lang w:val="ru-RU" w:eastAsia="ru-RU"/>
        </w:rPr>
        <w:t xml:space="preserve"> </w:t>
      </w:r>
      <w:r w:rsidRPr="00563756">
        <w:rPr>
          <w:rFonts w:ascii="Times New Roman" w:hAnsi="Times New Roman" w:cs="Times New Roman"/>
          <w:color w:val="000000"/>
          <w:sz w:val="20"/>
          <w:szCs w:val="20"/>
          <w:highlight w:val="yellow"/>
          <w:lang w:val="ru-RU" w:eastAsia="ru-RU"/>
        </w:rPr>
        <w:t>22.10.2021</w:t>
      </w:r>
    </w:p>
    <w:p w:rsidR="00585D84" w:rsidRPr="00B000DD" w:rsidRDefault="00563756" w:rsidP="00AA45E4">
      <w:pPr>
        <w:pStyle w:val="Reference"/>
        <w:numPr>
          <w:ilvl w:val="0"/>
          <w:numId w:val="0"/>
        </w:numPr>
        <w:spacing w:line="360" w:lineRule="auto"/>
        <w:rPr>
          <w:rFonts w:ascii="Times New Roman" w:eastAsia="Batang" w:hAnsi="Times New Roman" w:cs="Times New Roman"/>
          <w:color w:val="auto"/>
          <w:sz w:val="20"/>
          <w:szCs w:val="20"/>
          <w:lang w:val="ru-RU"/>
        </w:rPr>
      </w:pPr>
      <w:r>
        <w:rPr>
          <w:rFonts w:ascii="Times New Roman" w:hAnsi="Times New Roman" w:cs="Times New Roman"/>
          <w:b/>
          <w:bCs/>
          <w:sz w:val="20"/>
          <w:szCs w:val="20"/>
          <w:lang w:val="ru-RU" w:eastAsia="ru-RU"/>
        </w:rPr>
        <w:t xml:space="preserve">Принята к публикации / Accepted </w:t>
      </w:r>
      <w:r w:rsidRPr="00563756">
        <w:rPr>
          <w:rFonts w:ascii="Times New Roman" w:hAnsi="Times New Roman" w:cs="Times New Roman"/>
          <w:sz w:val="20"/>
          <w:szCs w:val="20"/>
          <w:highlight w:val="yellow"/>
          <w:lang w:val="ru-RU" w:eastAsia="ru-RU"/>
        </w:rPr>
        <w:t>17.01.2022</w:t>
      </w:r>
    </w:p>
    <w:sectPr w:rsidR="00585D84" w:rsidRPr="00B000DD" w:rsidSect="00BF48FD">
      <w:headerReference w:type="default" r:id="rId10"/>
      <w:footnotePr>
        <w:pos w:val="beneathText"/>
      </w:footnotePr>
      <w:endnotePr>
        <w:numFmt w:val="chicago"/>
        <w:numStart w:val="4"/>
      </w:endnotePr>
      <w:pgSz w:w="11907" w:h="16840" w:code="9"/>
      <w:pgMar w:top="1474" w:right="1588" w:bottom="1304" w:left="1361"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5E4A" w:rsidRDefault="00A55E4A">
      <w:r>
        <w:separator/>
      </w:r>
    </w:p>
  </w:endnote>
  <w:endnote w:type="continuationSeparator" w:id="1">
    <w:p w:rsidR="00A55E4A" w:rsidRDefault="00A55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abon">
    <w:altName w:val="Arial"/>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5E4A" w:rsidRPr="00043761" w:rsidRDefault="00A55E4A">
      <w:pPr>
        <w:pStyle w:val="Bulleted"/>
        <w:numPr>
          <w:ilvl w:val="0"/>
          <w:numId w:val="0"/>
        </w:numPr>
        <w:rPr>
          <w:rFonts w:ascii="Sabon" w:hAnsi="Sabon" w:cs="Sabon"/>
          <w:color w:val="auto"/>
        </w:rPr>
      </w:pPr>
      <w:r>
        <w:separator/>
      </w:r>
    </w:p>
  </w:footnote>
  <w:footnote w:type="continuationSeparator" w:id="1">
    <w:p w:rsidR="00A55E4A" w:rsidRDefault="00A55E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E4A" w:rsidRDefault="00A55E4A"/>
  <w:p w:rsidR="00A55E4A" w:rsidRDefault="00A55E4A"/>
  <w:p w:rsidR="00A55E4A" w:rsidRDefault="00A55E4A"/>
  <w:p w:rsidR="00A55E4A" w:rsidRDefault="00A55E4A"/>
  <w:p w:rsidR="00A55E4A" w:rsidRDefault="00A55E4A"/>
  <w:p w:rsidR="00A55E4A" w:rsidRDefault="00A55E4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7293"/>
    <w:multiLevelType w:val="multilevel"/>
    <w:tmpl w:val="8C1C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A3EEE"/>
    <w:multiLevelType w:val="hybridMultilevel"/>
    <w:tmpl w:val="D88E5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491C6A"/>
    <w:multiLevelType w:val="multilevel"/>
    <w:tmpl w:val="6D6C5F2E"/>
    <w:lvl w:ilvl="0">
      <w:start w:val="1"/>
      <w:numFmt w:val="decimal"/>
      <w:pStyle w:val="Section"/>
      <w:suff w:val="nothing"/>
      <w:lvlText w:val="%1.  "/>
      <w:lvlJc w:val="left"/>
      <w:pPr>
        <w:ind w:left="1277"/>
      </w:pPr>
      <w:rPr>
        <w:rFonts w:hint="default"/>
      </w:rPr>
    </w:lvl>
    <w:lvl w:ilvl="1">
      <w:start w:val="1"/>
      <w:numFmt w:val="decimal"/>
      <w:pStyle w:val="Subsection"/>
      <w:suff w:val="nothing"/>
      <w:lvlText w:val="%1.%2.  "/>
      <w:lvlJc w:val="left"/>
      <w:rPr>
        <w:rFonts w:hint="default"/>
      </w:rPr>
    </w:lvl>
    <w:lvl w:ilvl="2">
      <w:start w:val="1"/>
      <w:numFmt w:val="decimal"/>
      <w:pStyle w:val="Subsubsection"/>
      <w:suff w:val="nothing"/>
      <w:lvlText w:val="%1.%2.%3.  "/>
      <w:lvlJc w:val="left"/>
      <w:pPr>
        <w:ind w:firstLine="142"/>
      </w:pPr>
      <w:rPr>
        <w:rFonts w:hint="default"/>
      </w:rPr>
    </w:lvl>
    <w:lvl w:ilvl="3">
      <w:start w:val="1"/>
      <w:numFmt w:val="decimal"/>
      <w:lvlText w:val="%1.%2.%3.%4"/>
      <w:lvlJc w:val="left"/>
      <w:pPr>
        <w:tabs>
          <w:tab w:val="num" w:pos="1715"/>
        </w:tabs>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3">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4">
    <w:nsid w:val="09B35665"/>
    <w:multiLevelType w:val="hybridMultilevel"/>
    <w:tmpl w:val="64AA2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DA1C34"/>
    <w:multiLevelType w:val="multilevel"/>
    <w:tmpl w:val="3B5C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053453"/>
    <w:multiLevelType w:val="hybridMultilevel"/>
    <w:tmpl w:val="1DFA6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BD234F"/>
    <w:multiLevelType w:val="hybridMultilevel"/>
    <w:tmpl w:val="1780F9FE"/>
    <w:lvl w:ilvl="0" w:tplc="1B08548C">
      <w:start w:val="1"/>
      <w:numFmt w:val="bullet"/>
      <w:lvlText w:val=""/>
      <w:lvlJc w:val="left"/>
      <w:pPr>
        <w:ind w:left="1004" w:hanging="360"/>
      </w:pPr>
      <w:rPr>
        <w:rFonts w:ascii="Symbol" w:hAnsi="Symbol" w:hint="default"/>
        <w:color w:val="FF000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48D3129D"/>
    <w:multiLevelType w:val="hybridMultilevel"/>
    <w:tmpl w:val="A4C22F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131464"/>
    <w:multiLevelType w:val="hybridMultilevel"/>
    <w:tmpl w:val="0220C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9556E6"/>
    <w:multiLevelType w:val="hybridMultilevel"/>
    <w:tmpl w:val="8C54D8DC"/>
    <w:lvl w:ilvl="0" w:tplc="F7F88E22">
      <w:start w:val="1"/>
      <w:numFmt w:val="decimal"/>
      <w:pStyle w:val="Reference"/>
      <w:lvlText w:val="[%1]"/>
      <w:lvlJc w:val="left"/>
      <w:pPr>
        <w:tabs>
          <w:tab w:val="num" w:pos="7372"/>
        </w:tabs>
      </w:pPr>
      <w:rPr>
        <w:rFonts w:hint="default"/>
      </w:rPr>
    </w:lvl>
    <w:lvl w:ilvl="1" w:tplc="04090019" w:tentative="1">
      <w:start w:val="1"/>
      <w:numFmt w:val="lowerLetter"/>
      <w:lvlText w:val="%2."/>
      <w:lvlJc w:val="left"/>
      <w:pPr>
        <w:tabs>
          <w:tab w:val="num" w:pos="8812"/>
        </w:tabs>
        <w:ind w:left="8812" w:hanging="360"/>
      </w:pPr>
    </w:lvl>
    <w:lvl w:ilvl="2" w:tplc="0409001B" w:tentative="1">
      <w:start w:val="1"/>
      <w:numFmt w:val="lowerRoman"/>
      <w:lvlText w:val="%3."/>
      <w:lvlJc w:val="right"/>
      <w:pPr>
        <w:tabs>
          <w:tab w:val="num" w:pos="9532"/>
        </w:tabs>
        <w:ind w:left="9532" w:hanging="180"/>
      </w:pPr>
    </w:lvl>
    <w:lvl w:ilvl="3" w:tplc="0409000F" w:tentative="1">
      <w:start w:val="1"/>
      <w:numFmt w:val="decimal"/>
      <w:lvlText w:val="%4."/>
      <w:lvlJc w:val="left"/>
      <w:pPr>
        <w:tabs>
          <w:tab w:val="num" w:pos="10252"/>
        </w:tabs>
        <w:ind w:left="10252" w:hanging="360"/>
      </w:pPr>
    </w:lvl>
    <w:lvl w:ilvl="4" w:tplc="04090019" w:tentative="1">
      <w:start w:val="1"/>
      <w:numFmt w:val="lowerLetter"/>
      <w:lvlText w:val="%5."/>
      <w:lvlJc w:val="left"/>
      <w:pPr>
        <w:tabs>
          <w:tab w:val="num" w:pos="10972"/>
        </w:tabs>
        <w:ind w:left="10972" w:hanging="360"/>
      </w:pPr>
    </w:lvl>
    <w:lvl w:ilvl="5" w:tplc="0409001B" w:tentative="1">
      <w:start w:val="1"/>
      <w:numFmt w:val="lowerRoman"/>
      <w:lvlText w:val="%6."/>
      <w:lvlJc w:val="right"/>
      <w:pPr>
        <w:tabs>
          <w:tab w:val="num" w:pos="11692"/>
        </w:tabs>
        <w:ind w:left="11692" w:hanging="180"/>
      </w:pPr>
    </w:lvl>
    <w:lvl w:ilvl="6" w:tplc="0409000F" w:tentative="1">
      <w:start w:val="1"/>
      <w:numFmt w:val="decimal"/>
      <w:lvlText w:val="%7."/>
      <w:lvlJc w:val="left"/>
      <w:pPr>
        <w:tabs>
          <w:tab w:val="num" w:pos="12412"/>
        </w:tabs>
        <w:ind w:left="12412" w:hanging="360"/>
      </w:pPr>
    </w:lvl>
    <w:lvl w:ilvl="7" w:tplc="04090019" w:tentative="1">
      <w:start w:val="1"/>
      <w:numFmt w:val="lowerLetter"/>
      <w:lvlText w:val="%8."/>
      <w:lvlJc w:val="left"/>
      <w:pPr>
        <w:tabs>
          <w:tab w:val="num" w:pos="13132"/>
        </w:tabs>
        <w:ind w:left="13132" w:hanging="360"/>
      </w:pPr>
    </w:lvl>
    <w:lvl w:ilvl="8" w:tplc="0409001B" w:tentative="1">
      <w:start w:val="1"/>
      <w:numFmt w:val="lowerRoman"/>
      <w:lvlText w:val="%9."/>
      <w:lvlJc w:val="right"/>
      <w:pPr>
        <w:tabs>
          <w:tab w:val="num" w:pos="13852"/>
        </w:tabs>
        <w:ind w:left="13852" w:hanging="180"/>
      </w:pPr>
    </w:lvl>
  </w:abstractNum>
  <w:abstractNum w:abstractNumId="11">
    <w:nsid w:val="63FF09B4"/>
    <w:multiLevelType w:val="multilevel"/>
    <w:tmpl w:val="4A40E702"/>
    <w:lvl w:ilvl="0">
      <w:start w:val="1"/>
      <w:numFmt w:val="decimal"/>
      <w:pStyle w:val="section0"/>
      <w:suff w:val="space"/>
      <w:lvlText w:val="%1."/>
      <w:lvlJc w:val="left"/>
      <w:rPr>
        <w:rFonts w:hint="default"/>
      </w:rPr>
    </w:lvl>
    <w:lvl w:ilvl="1">
      <w:start w:val="1"/>
      <w:numFmt w:val="decimal"/>
      <w:pStyle w:val="subsection0"/>
      <w:suff w:val="space"/>
      <w:lvlText w:val="%1.%2."/>
      <w:lvlJc w:val="left"/>
      <w:rPr>
        <w:rFonts w:hint="default"/>
      </w:rPr>
    </w:lvl>
    <w:lvl w:ilvl="2">
      <w:start w:val="1"/>
      <w:numFmt w:val="decimal"/>
      <w:pStyle w:val="subsubsection0"/>
      <w:suff w:val="space"/>
      <w:lvlText w:val="%1.%2.%3."/>
      <w:lvlJc w:val="left"/>
      <w:pPr>
        <w:ind w:left="993" w:hanging="851"/>
      </w:pPr>
      <w:rPr>
        <w:rFonts w:hint="default"/>
        <w:i/>
        <w:iCs/>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64D915D6"/>
    <w:multiLevelType w:val="multilevel"/>
    <w:tmpl w:val="DD46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C146D4"/>
    <w:multiLevelType w:val="multilevel"/>
    <w:tmpl w:val="D344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867A31"/>
    <w:multiLevelType w:val="hybridMultilevel"/>
    <w:tmpl w:val="DA569218"/>
    <w:lvl w:ilvl="0" w:tplc="39A6F73A">
      <w:start w:val="1"/>
      <w:numFmt w:val="bullet"/>
      <w:lvlText w:val=""/>
      <w:lvlJc w:val="left"/>
      <w:pPr>
        <w:ind w:left="1004" w:hanging="360"/>
      </w:pPr>
      <w:rPr>
        <w:rFonts w:ascii="Symbol" w:hAnsi="Symbol" w:hint="default"/>
        <w:color w:val="FF000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7FCE5D00"/>
    <w:multiLevelType w:val="multilevel"/>
    <w:tmpl w:val="04090023"/>
    <w:lvl w:ilvl="0">
      <w:start w:val="1"/>
      <w:numFmt w:val="upperRoman"/>
      <w:pStyle w:val="1"/>
      <w:lvlText w:val="Article %1."/>
      <w:lvlJc w:val="left"/>
      <w:pPr>
        <w:tabs>
          <w:tab w:val="num" w:pos="1440"/>
        </w:tabs>
      </w:pPr>
    </w:lvl>
    <w:lvl w:ilvl="1">
      <w:start w:val="1"/>
      <w:numFmt w:val="decimalZero"/>
      <w:pStyle w:val="2"/>
      <w:isLgl/>
      <w:lvlText w:val="Section %1.%2"/>
      <w:lvlJc w:val="left"/>
      <w:pPr>
        <w:tabs>
          <w:tab w:val="num" w:pos="1080"/>
        </w:tabs>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15"/>
  </w:num>
  <w:num w:numId="2">
    <w:abstractNumId w:val="3"/>
  </w:num>
  <w:num w:numId="3">
    <w:abstractNumId w:val="2"/>
  </w:num>
  <w:num w:numId="4">
    <w:abstractNumId w:val="10"/>
  </w:num>
  <w:num w:numId="5">
    <w:abstractNumId w:val="11"/>
  </w:num>
  <w:num w:numId="6">
    <w:abstractNumId w:val="7"/>
  </w:num>
  <w:num w:numId="7">
    <w:abstractNumId w:val="14"/>
  </w:num>
  <w:num w:numId="8">
    <w:abstractNumId w:val="4"/>
  </w:num>
  <w:num w:numId="9">
    <w:abstractNumId w:val="10"/>
  </w:num>
  <w:num w:numId="10">
    <w:abstractNumId w:val="6"/>
  </w:num>
  <w:num w:numId="11">
    <w:abstractNumId w:val="11"/>
  </w:num>
  <w:num w:numId="12">
    <w:abstractNumId w:val="8"/>
  </w:num>
  <w:num w:numId="13">
    <w:abstractNumId w:val="1"/>
  </w:num>
  <w:num w:numId="14">
    <w:abstractNumId w:val="10"/>
  </w:num>
  <w:num w:numId="15">
    <w:abstractNumId w:val="9"/>
  </w:num>
  <w:num w:numId="16">
    <w:abstractNumId w:val="10"/>
  </w:num>
  <w:num w:numId="17">
    <w:abstractNumId w:val="0"/>
  </w:num>
  <w:num w:numId="18">
    <w:abstractNumId w:val="10"/>
  </w:num>
  <w:num w:numId="19">
    <w:abstractNumId w:val="10"/>
  </w:num>
  <w:num w:numId="20">
    <w:abstractNumId w:val="12"/>
  </w:num>
  <w:num w:numId="21">
    <w:abstractNumId w:val="13"/>
  </w:num>
  <w:num w:numId="22">
    <w:abstractNumId w:val="5"/>
  </w:num>
  <w:num w:numId="23">
    <w:abstractNumId w:val="10"/>
  </w:num>
  <w:num w:numId="24">
    <w:abstractNumId w:val="10"/>
  </w:num>
  <w:num w:numId="25">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embedSystemFonts/>
  <w:proofState w:spelling="clean" w:grammar="clean"/>
  <w:attachedTemplate r:id="rId1"/>
  <w:stylePaneFormatFilter w:val="3001"/>
  <w:defaultTabStop w:val="851"/>
  <w:drawingGridHorizontalSpacing w:val="110"/>
  <w:displayHorizontalDrawingGridEvery w:val="0"/>
  <w:displayVerticalDrawingGridEvery w:val="0"/>
  <w:characterSpacingControl w:val="doNotCompress"/>
  <w:doNotValidateAgainstSchema/>
  <w:doNotDemarcateInvalidXml/>
  <w:footnotePr>
    <w:pos w:val="beneathText"/>
    <w:footnote w:id="0"/>
    <w:footnote w:id="1"/>
  </w:footnotePr>
  <w:endnotePr>
    <w:numFmt w:val="chicago"/>
    <w:numStart w:val="4"/>
    <w:endnote w:id="0"/>
    <w:endnote w:id="1"/>
  </w:endnotePr>
  <w:compat/>
  <w:rsids>
    <w:rsidRoot w:val="002C5388"/>
    <w:rsid w:val="00000963"/>
    <w:rsid w:val="00001300"/>
    <w:rsid w:val="00001AD3"/>
    <w:rsid w:val="00001B46"/>
    <w:rsid w:val="00002E1D"/>
    <w:rsid w:val="0000306B"/>
    <w:rsid w:val="00004ECF"/>
    <w:rsid w:val="000106C4"/>
    <w:rsid w:val="00011E14"/>
    <w:rsid w:val="00014409"/>
    <w:rsid w:val="00017A31"/>
    <w:rsid w:val="000210A4"/>
    <w:rsid w:val="000309FA"/>
    <w:rsid w:val="00032233"/>
    <w:rsid w:val="00034952"/>
    <w:rsid w:val="00040A94"/>
    <w:rsid w:val="00043761"/>
    <w:rsid w:val="00045CB1"/>
    <w:rsid w:val="00047E01"/>
    <w:rsid w:val="00050DF1"/>
    <w:rsid w:val="00051F78"/>
    <w:rsid w:val="000536F4"/>
    <w:rsid w:val="00054331"/>
    <w:rsid w:val="000604D3"/>
    <w:rsid w:val="00062E76"/>
    <w:rsid w:val="00062F39"/>
    <w:rsid w:val="00063FF0"/>
    <w:rsid w:val="0006468A"/>
    <w:rsid w:val="00064A8C"/>
    <w:rsid w:val="000652C0"/>
    <w:rsid w:val="0006587A"/>
    <w:rsid w:val="00065AE1"/>
    <w:rsid w:val="00071CA9"/>
    <w:rsid w:val="00073465"/>
    <w:rsid w:val="00074B3E"/>
    <w:rsid w:val="0007723F"/>
    <w:rsid w:val="00077946"/>
    <w:rsid w:val="000807BF"/>
    <w:rsid w:val="00081C45"/>
    <w:rsid w:val="00081EF9"/>
    <w:rsid w:val="00082F58"/>
    <w:rsid w:val="000831D4"/>
    <w:rsid w:val="000832BD"/>
    <w:rsid w:val="00083CD5"/>
    <w:rsid w:val="00084AA4"/>
    <w:rsid w:val="0009041C"/>
    <w:rsid w:val="00091291"/>
    <w:rsid w:val="000928DD"/>
    <w:rsid w:val="00094801"/>
    <w:rsid w:val="00094C14"/>
    <w:rsid w:val="00096750"/>
    <w:rsid w:val="00097DD9"/>
    <w:rsid w:val="000A2169"/>
    <w:rsid w:val="000A3C3D"/>
    <w:rsid w:val="000A4240"/>
    <w:rsid w:val="000A5559"/>
    <w:rsid w:val="000A55C8"/>
    <w:rsid w:val="000A7699"/>
    <w:rsid w:val="000B149A"/>
    <w:rsid w:val="000B6C03"/>
    <w:rsid w:val="000B71B8"/>
    <w:rsid w:val="000B7F7C"/>
    <w:rsid w:val="000C23F2"/>
    <w:rsid w:val="000C394B"/>
    <w:rsid w:val="000C4A56"/>
    <w:rsid w:val="000C61C1"/>
    <w:rsid w:val="000D1301"/>
    <w:rsid w:val="000D48D9"/>
    <w:rsid w:val="000D5B09"/>
    <w:rsid w:val="000D6107"/>
    <w:rsid w:val="000E2A6B"/>
    <w:rsid w:val="000E2E61"/>
    <w:rsid w:val="000E50E8"/>
    <w:rsid w:val="000E51DF"/>
    <w:rsid w:val="000E5452"/>
    <w:rsid w:val="000F0F5C"/>
    <w:rsid w:val="000F48EA"/>
    <w:rsid w:val="000F5465"/>
    <w:rsid w:val="001004AD"/>
    <w:rsid w:val="00101FB1"/>
    <w:rsid w:val="00102343"/>
    <w:rsid w:val="0010416D"/>
    <w:rsid w:val="00104C5C"/>
    <w:rsid w:val="001059ED"/>
    <w:rsid w:val="0010700B"/>
    <w:rsid w:val="00107BF0"/>
    <w:rsid w:val="0011017F"/>
    <w:rsid w:val="0011295C"/>
    <w:rsid w:val="00112FF0"/>
    <w:rsid w:val="0011306C"/>
    <w:rsid w:val="00115215"/>
    <w:rsid w:val="001247D1"/>
    <w:rsid w:val="00124BBF"/>
    <w:rsid w:val="00125735"/>
    <w:rsid w:val="00125B1F"/>
    <w:rsid w:val="00126AD9"/>
    <w:rsid w:val="001301A4"/>
    <w:rsid w:val="00131085"/>
    <w:rsid w:val="0013124F"/>
    <w:rsid w:val="0013395C"/>
    <w:rsid w:val="00136E15"/>
    <w:rsid w:val="001412A5"/>
    <w:rsid w:val="001447E1"/>
    <w:rsid w:val="0014513B"/>
    <w:rsid w:val="001461B7"/>
    <w:rsid w:val="00146B83"/>
    <w:rsid w:val="00150B6E"/>
    <w:rsid w:val="0015261E"/>
    <w:rsid w:val="00156D9B"/>
    <w:rsid w:val="00160BD9"/>
    <w:rsid w:val="00164019"/>
    <w:rsid w:val="00167E46"/>
    <w:rsid w:val="00170695"/>
    <w:rsid w:val="001727AB"/>
    <w:rsid w:val="00173187"/>
    <w:rsid w:val="001735FE"/>
    <w:rsid w:val="00176516"/>
    <w:rsid w:val="0017678A"/>
    <w:rsid w:val="0018045B"/>
    <w:rsid w:val="0018296F"/>
    <w:rsid w:val="0018382E"/>
    <w:rsid w:val="00190DA0"/>
    <w:rsid w:val="001A065A"/>
    <w:rsid w:val="001A0794"/>
    <w:rsid w:val="001A0FB5"/>
    <w:rsid w:val="001A1943"/>
    <w:rsid w:val="001B2794"/>
    <w:rsid w:val="001B37ED"/>
    <w:rsid w:val="001B69E7"/>
    <w:rsid w:val="001C3B1F"/>
    <w:rsid w:val="001C7170"/>
    <w:rsid w:val="001C721C"/>
    <w:rsid w:val="001D030F"/>
    <w:rsid w:val="001D220A"/>
    <w:rsid w:val="001D2BCA"/>
    <w:rsid w:val="001D395C"/>
    <w:rsid w:val="001D3E68"/>
    <w:rsid w:val="001D41B9"/>
    <w:rsid w:val="001D5C02"/>
    <w:rsid w:val="001D6BAC"/>
    <w:rsid w:val="001D7C93"/>
    <w:rsid w:val="001E3500"/>
    <w:rsid w:val="001E7825"/>
    <w:rsid w:val="001E7D84"/>
    <w:rsid w:val="001E7E4B"/>
    <w:rsid w:val="001F14E5"/>
    <w:rsid w:val="001F21B3"/>
    <w:rsid w:val="001F3EDB"/>
    <w:rsid w:val="001F4991"/>
    <w:rsid w:val="001F4DF1"/>
    <w:rsid w:val="001F5604"/>
    <w:rsid w:val="001F574C"/>
    <w:rsid w:val="00202F99"/>
    <w:rsid w:val="00203B13"/>
    <w:rsid w:val="00213E90"/>
    <w:rsid w:val="00214308"/>
    <w:rsid w:val="00224001"/>
    <w:rsid w:val="002244AD"/>
    <w:rsid w:val="0022672F"/>
    <w:rsid w:val="00232FBF"/>
    <w:rsid w:val="00236CD0"/>
    <w:rsid w:val="00240727"/>
    <w:rsid w:val="00242CB7"/>
    <w:rsid w:val="002466AD"/>
    <w:rsid w:val="00246A57"/>
    <w:rsid w:val="00246D9D"/>
    <w:rsid w:val="002509A1"/>
    <w:rsid w:val="00250E04"/>
    <w:rsid w:val="002517AB"/>
    <w:rsid w:val="00251ABD"/>
    <w:rsid w:val="0025213A"/>
    <w:rsid w:val="00252DD7"/>
    <w:rsid w:val="00255120"/>
    <w:rsid w:val="002554EC"/>
    <w:rsid w:val="00256406"/>
    <w:rsid w:val="00262869"/>
    <w:rsid w:val="00263D98"/>
    <w:rsid w:val="00266792"/>
    <w:rsid w:val="00267178"/>
    <w:rsid w:val="00275378"/>
    <w:rsid w:val="002770CC"/>
    <w:rsid w:val="00277C4C"/>
    <w:rsid w:val="00277E81"/>
    <w:rsid w:val="002803C8"/>
    <w:rsid w:val="00281B0F"/>
    <w:rsid w:val="0028456E"/>
    <w:rsid w:val="00286106"/>
    <w:rsid w:val="00287B3C"/>
    <w:rsid w:val="00287B8D"/>
    <w:rsid w:val="00290578"/>
    <w:rsid w:val="00290B80"/>
    <w:rsid w:val="002924C6"/>
    <w:rsid w:val="00296C5A"/>
    <w:rsid w:val="002A0AE8"/>
    <w:rsid w:val="002A2223"/>
    <w:rsid w:val="002A4177"/>
    <w:rsid w:val="002A5001"/>
    <w:rsid w:val="002A60DC"/>
    <w:rsid w:val="002B22ED"/>
    <w:rsid w:val="002B4A4A"/>
    <w:rsid w:val="002B62D6"/>
    <w:rsid w:val="002C14BF"/>
    <w:rsid w:val="002C4D3A"/>
    <w:rsid w:val="002C5388"/>
    <w:rsid w:val="002C5A9B"/>
    <w:rsid w:val="002C6F50"/>
    <w:rsid w:val="002C7D98"/>
    <w:rsid w:val="002C7FE7"/>
    <w:rsid w:val="002D35ED"/>
    <w:rsid w:val="002D4614"/>
    <w:rsid w:val="002D6A23"/>
    <w:rsid w:val="002D7564"/>
    <w:rsid w:val="002E4467"/>
    <w:rsid w:val="002E466D"/>
    <w:rsid w:val="002E5FE9"/>
    <w:rsid w:val="002E79AB"/>
    <w:rsid w:val="002F0AF2"/>
    <w:rsid w:val="002F565A"/>
    <w:rsid w:val="002F7051"/>
    <w:rsid w:val="003004EE"/>
    <w:rsid w:val="00303FA7"/>
    <w:rsid w:val="00303FCC"/>
    <w:rsid w:val="00304813"/>
    <w:rsid w:val="0030481B"/>
    <w:rsid w:val="00306D4D"/>
    <w:rsid w:val="00307908"/>
    <w:rsid w:val="00307DA1"/>
    <w:rsid w:val="003141D0"/>
    <w:rsid w:val="00320296"/>
    <w:rsid w:val="003216D2"/>
    <w:rsid w:val="0032231F"/>
    <w:rsid w:val="00327D93"/>
    <w:rsid w:val="00332BB7"/>
    <w:rsid w:val="003330FE"/>
    <w:rsid w:val="00335773"/>
    <w:rsid w:val="003358B5"/>
    <w:rsid w:val="00335FDA"/>
    <w:rsid w:val="00337A2D"/>
    <w:rsid w:val="00344590"/>
    <w:rsid w:val="003463C9"/>
    <w:rsid w:val="00346D2E"/>
    <w:rsid w:val="00353816"/>
    <w:rsid w:val="00354569"/>
    <w:rsid w:val="00354602"/>
    <w:rsid w:val="00355FBA"/>
    <w:rsid w:val="003576E8"/>
    <w:rsid w:val="00357897"/>
    <w:rsid w:val="00362E17"/>
    <w:rsid w:val="00365DD8"/>
    <w:rsid w:val="003663AB"/>
    <w:rsid w:val="0036726D"/>
    <w:rsid w:val="00370012"/>
    <w:rsid w:val="0037419E"/>
    <w:rsid w:val="00374F3D"/>
    <w:rsid w:val="00380A35"/>
    <w:rsid w:val="00381C55"/>
    <w:rsid w:val="0038487E"/>
    <w:rsid w:val="00384E84"/>
    <w:rsid w:val="00384F22"/>
    <w:rsid w:val="00385629"/>
    <w:rsid w:val="00387216"/>
    <w:rsid w:val="00387669"/>
    <w:rsid w:val="003901CB"/>
    <w:rsid w:val="0039043F"/>
    <w:rsid w:val="0039333D"/>
    <w:rsid w:val="003968EF"/>
    <w:rsid w:val="00397697"/>
    <w:rsid w:val="003A0A99"/>
    <w:rsid w:val="003A3BED"/>
    <w:rsid w:val="003A3C8D"/>
    <w:rsid w:val="003A55DB"/>
    <w:rsid w:val="003A55E6"/>
    <w:rsid w:val="003B0FCC"/>
    <w:rsid w:val="003B1114"/>
    <w:rsid w:val="003B1AD8"/>
    <w:rsid w:val="003B5A51"/>
    <w:rsid w:val="003B6226"/>
    <w:rsid w:val="003C081F"/>
    <w:rsid w:val="003C12E8"/>
    <w:rsid w:val="003C1AA4"/>
    <w:rsid w:val="003C280A"/>
    <w:rsid w:val="003C4C0B"/>
    <w:rsid w:val="003D00F3"/>
    <w:rsid w:val="003D053A"/>
    <w:rsid w:val="003D08ED"/>
    <w:rsid w:val="003D184C"/>
    <w:rsid w:val="003D2FFB"/>
    <w:rsid w:val="003D3C7E"/>
    <w:rsid w:val="003D4073"/>
    <w:rsid w:val="003D4418"/>
    <w:rsid w:val="003D55B5"/>
    <w:rsid w:val="003D676B"/>
    <w:rsid w:val="003D6A08"/>
    <w:rsid w:val="003D6ED5"/>
    <w:rsid w:val="003E0943"/>
    <w:rsid w:val="003E6FAF"/>
    <w:rsid w:val="003E7288"/>
    <w:rsid w:val="003F3043"/>
    <w:rsid w:val="003F5407"/>
    <w:rsid w:val="003F7CF3"/>
    <w:rsid w:val="00400BE1"/>
    <w:rsid w:val="00404592"/>
    <w:rsid w:val="00405327"/>
    <w:rsid w:val="0040575A"/>
    <w:rsid w:val="0040613F"/>
    <w:rsid w:val="0040630D"/>
    <w:rsid w:val="00407417"/>
    <w:rsid w:val="00411513"/>
    <w:rsid w:val="0041211E"/>
    <w:rsid w:val="00412AFB"/>
    <w:rsid w:val="00413768"/>
    <w:rsid w:val="00413FD4"/>
    <w:rsid w:val="004151CE"/>
    <w:rsid w:val="0041572A"/>
    <w:rsid w:val="004207A2"/>
    <w:rsid w:val="00421582"/>
    <w:rsid w:val="00421821"/>
    <w:rsid w:val="0042286B"/>
    <w:rsid w:val="0042390C"/>
    <w:rsid w:val="00424B10"/>
    <w:rsid w:val="004278E4"/>
    <w:rsid w:val="0043030C"/>
    <w:rsid w:val="00431A41"/>
    <w:rsid w:val="00432FD3"/>
    <w:rsid w:val="004363C7"/>
    <w:rsid w:val="00437229"/>
    <w:rsid w:val="00437699"/>
    <w:rsid w:val="0044068C"/>
    <w:rsid w:val="00440942"/>
    <w:rsid w:val="00441192"/>
    <w:rsid w:val="00441D34"/>
    <w:rsid w:val="00442CBF"/>
    <w:rsid w:val="004432B6"/>
    <w:rsid w:val="00444591"/>
    <w:rsid w:val="004460E4"/>
    <w:rsid w:val="00447CBE"/>
    <w:rsid w:val="00452ACA"/>
    <w:rsid w:val="00454D3A"/>
    <w:rsid w:val="00455E2E"/>
    <w:rsid w:val="0046181D"/>
    <w:rsid w:val="00461C19"/>
    <w:rsid w:val="00461C38"/>
    <w:rsid w:val="00461C4B"/>
    <w:rsid w:val="00462E9C"/>
    <w:rsid w:val="00463C05"/>
    <w:rsid w:val="00463EBA"/>
    <w:rsid w:val="00465861"/>
    <w:rsid w:val="0046672C"/>
    <w:rsid w:val="00474EC0"/>
    <w:rsid w:val="00475346"/>
    <w:rsid w:val="004821B0"/>
    <w:rsid w:val="00483375"/>
    <w:rsid w:val="00483CB8"/>
    <w:rsid w:val="004909CE"/>
    <w:rsid w:val="00494B0C"/>
    <w:rsid w:val="00495405"/>
    <w:rsid w:val="00495B4E"/>
    <w:rsid w:val="00497E3D"/>
    <w:rsid w:val="004A2078"/>
    <w:rsid w:val="004A27DB"/>
    <w:rsid w:val="004A2DDE"/>
    <w:rsid w:val="004A6BBC"/>
    <w:rsid w:val="004B084A"/>
    <w:rsid w:val="004B12E7"/>
    <w:rsid w:val="004B2674"/>
    <w:rsid w:val="004B33D3"/>
    <w:rsid w:val="004B41BF"/>
    <w:rsid w:val="004C03A3"/>
    <w:rsid w:val="004C14EB"/>
    <w:rsid w:val="004C4148"/>
    <w:rsid w:val="004C6A2B"/>
    <w:rsid w:val="004C6FC7"/>
    <w:rsid w:val="004D1F94"/>
    <w:rsid w:val="004D32F5"/>
    <w:rsid w:val="004D42A7"/>
    <w:rsid w:val="004D4C6C"/>
    <w:rsid w:val="004D75D1"/>
    <w:rsid w:val="004E4010"/>
    <w:rsid w:val="004F0670"/>
    <w:rsid w:val="004F5528"/>
    <w:rsid w:val="004F590B"/>
    <w:rsid w:val="004F5D30"/>
    <w:rsid w:val="005023A5"/>
    <w:rsid w:val="005036E3"/>
    <w:rsid w:val="005046F2"/>
    <w:rsid w:val="0050631D"/>
    <w:rsid w:val="00506DB7"/>
    <w:rsid w:val="00507696"/>
    <w:rsid w:val="00511844"/>
    <w:rsid w:val="005201CF"/>
    <w:rsid w:val="005220E8"/>
    <w:rsid w:val="005239F2"/>
    <w:rsid w:val="00525CB5"/>
    <w:rsid w:val="005305A2"/>
    <w:rsid w:val="00530CA1"/>
    <w:rsid w:val="005315C7"/>
    <w:rsid w:val="00531782"/>
    <w:rsid w:val="00531E26"/>
    <w:rsid w:val="00534DCC"/>
    <w:rsid w:val="005354BF"/>
    <w:rsid w:val="005361DF"/>
    <w:rsid w:val="00542631"/>
    <w:rsid w:val="0054437C"/>
    <w:rsid w:val="005449FA"/>
    <w:rsid w:val="005450DC"/>
    <w:rsid w:val="005458AC"/>
    <w:rsid w:val="00545C08"/>
    <w:rsid w:val="00547BAA"/>
    <w:rsid w:val="00547CB5"/>
    <w:rsid w:val="0055031C"/>
    <w:rsid w:val="00550BD1"/>
    <w:rsid w:val="00555527"/>
    <w:rsid w:val="005623C0"/>
    <w:rsid w:val="00563756"/>
    <w:rsid w:val="00563D4F"/>
    <w:rsid w:val="00567E81"/>
    <w:rsid w:val="00571EA7"/>
    <w:rsid w:val="005726B4"/>
    <w:rsid w:val="00574791"/>
    <w:rsid w:val="005771CA"/>
    <w:rsid w:val="0057776D"/>
    <w:rsid w:val="00577ABF"/>
    <w:rsid w:val="00581450"/>
    <w:rsid w:val="00583897"/>
    <w:rsid w:val="00585D84"/>
    <w:rsid w:val="005863CC"/>
    <w:rsid w:val="00587528"/>
    <w:rsid w:val="0059161C"/>
    <w:rsid w:val="005925C8"/>
    <w:rsid w:val="005953BA"/>
    <w:rsid w:val="005970C0"/>
    <w:rsid w:val="005A0AEA"/>
    <w:rsid w:val="005A0E53"/>
    <w:rsid w:val="005A0F7A"/>
    <w:rsid w:val="005A2207"/>
    <w:rsid w:val="005A2997"/>
    <w:rsid w:val="005A2BC3"/>
    <w:rsid w:val="005A3D91"/>
    <w:rsid w:val="005A4764"/>
    <w:rsid w:val="005A6A20"/>
    <w:rsid w:val="005B1203"/>
    <w:rsid w:val="005B1BAC"/>
    <w:rsid w:val="005B46FA"/>
    <w:rsid w:val="005B5A60"/>
    <w:rsid w:val="005B5E22"/>
    <w:rsid w:val="005B7315"/>
    <w:rsid w:val="005C2E36"/>
    <w:rsid w:val="005C3B0C"/>
    <w:rsid w:val="005C4706"/>
    <w:rsid w:val="005C606C"/>
    <w:rsid w:val="005D2E5B"/>
    <w:rsid w:val="005E168C"/>
    <w:rsid w:val="005E1CB9"/>
    <w:rsid w:val="005E3928"/>
    <w:rsid w:val="005E3CE0"/>
    <w:rsid w:val="005F12E7"/>
    <w:rsid w:val="005F27BE"/>
    <w:rsid w:val="005F64CB"/>
    <w:rsid w:val="006010E5"/>
    <w:rsid w:val="00601482"/>
    <w:rsid w:val="0060235A"/>
    <w:rsid w:val="006046F4"/>
    <w:rsid w:val="00604953"/>
    <w:rsid w:val="00607916"/>
    <w:rsid w:val="00607C49"/>
    <w:rsid w:val="006128A7"/>
    <w:rsid w:val="00616806"/>
    <w:rsid w:val="00621896"/>
    <w:rsid w:val="006223B5"/>
    <w:rsid w:val="006263C7"/>
    <w:rsid w:val="0062700D"/>
    <w:rsid w:val="0062765F"/>
    <w:rsid w:val="00627B58"/>
    <w:rsid w:val="0063417C"/>
    <w:rsid w:val="006365AA"/>
    <w:rsid w:val="00637BC1"/>
    <w:rsid w:val="00641355"/>
    <w:rsid w:val="00642CA9"/>
    <w:rsid w:val="0064452C"/>
    <w:rsid w:val="00645E9B"/>
    <w:rsid w:val="006472B2"/>
    <w:rsid w:val="00647E44"/>
    <w:rsid w:val="00652108"/>
    <w:rsid w:val="0065357C"/>
    <w:rsid w:val="006562A4"/>
    <w:rsid w:val="00657D05"/>
    <w:rsid w:val="00664341"/>
    <w:rsid w:val="006666C2"/>
    <w:rsid w:val="006711D3"/>
    <w:rsid w:val="00671AB8"/>
    <w:rsid w:val="00676563"/>
    <w:rsid w:val="00682ACD"/>
    <w:rsid w:val="00682AFA"/>
    <w:rsid w:val="00683F35"/>
    <w:rsid w:val="006858F9"/>
    <w:rsid w:val="0069066F"/>
    <w:rsid w:val="00691141"/>
    <w:rsid w:val="00692C3B"/>
    <w:rsid w:val="00692F12"/>
    <w:rsid w:val="0069470D"/>
    <w:rsid w:val="00694BBD"/>
    <w:rsid w:val="00695DE7"/>
    <w:rsid w:val="0069778E"/>
    <w:rsid w:val="0069782A"/>
    <w:rsid w:val="006A14DF"/>
    <w:rsid w:val="006A2E2E"/>
    <w:rsid w:val="006A621B"/>
    <w:rsid w:val="006A7353"/>
    <w:rsid w:val="006A7ADB"/>
    <w:rsid w:val="006B036D"/>
    <w:rsid w:val="006B3642"/>
    <w:rsid w:val="006B3E36"/>
    <w:rsid w:val="006B5BB7"/>
    <w:rsid w:val="006B5F0C"/>
    <w:rsid w:val="006B6642"/>
    <w:rsid w:val="006C129A"/>
    <w:rsid w:val="006C19D7"/>
    <w:rsid w:val="006C2989"/>
    <w:rsid w:val="006C2ED9"/>
    <w:rsid w:val="006C35B6"/>
    <w:rsid w:val="006C7D3F"/>
    <w:rsid w:val="006D0F80"/>
    <w:rsid w:val="006D2479"/>
    <w:rsid w:val="006D3FA3"/>
    <w:rsid w:val="006D4336"/>
    <w:rsid w:val="006D47D3"/>
    <w:rsid w:val="006D5478"/>
    <w:rsid w:val="006D5E42"/>
    <w:rsid w:val="006D6561"/>
    <w:rsid w:val="006D7B52"/>
    <w:rsid w:val="006E0D1F"/>
    <w:rsid w:val="006E1591"/>
    <w:rsid w:val="006E33C1"/>
    <w:rsid w:val="006E3979"/>
    <w:rsid w:val="006E5F5A"/>
    <w:rsid w:val="006E711C"/>
    <w:rsid w:val="006F01C4"/>
    <w:rsid w:val="006F1602"/>
    <w:rsid w:val="006F1D89"/>
    <w:rsid w:val="006F2774"/>
    <w:rsid w:val="006F5C8C"/>
    <w:rsid w:val="006F6A2B"/>
    <w:rsid w:val="006F6C1E"/>
    <w:rsid w:val="006F7B09"/>
    <w:rsid w:val="00704F47"/>
    <w:rsid w:val="00706DF6"/>
    <w:rsid w:val="007076B5"/>
    <w:rsid w:val="00711939"/>
    <w:rsid w:val="00711975"/>
    <w:rsid w:val="00711F2E"/>
    <w:rsid w:val="00713382"/>
    <w:rsid w:val="007134A8"/>
    <w:rsid w:val="0071539A"/>
    <w:rsid w:val="00717977"/>
    <w:rsid w:val="00721E14"/>
    <w:rsid w:val="00724505"/>
    <w:rsid w:val="00724D62"/>
    <w:rsid w:val="00741A15"/>
    <w:rsid w:val="007437F6"/>
    <w:rsid w:val="00745E82"/>
    <w:rsid w:val="00747A08"/>
    <w:rsid w:val="00750559"/>
    <w:rsid w:val="00752120"/>
    <w:rsid w:val="00752E8E"/>
    <w:rsid w:val="00754B08"/>
    <w:rsid w:val="00757C7C"/>
    <w:rsid w:val="00760132"/>
    <w:rsid w:val="00762014"/>
    <w:rsid w:val="00762955"/>
    <w:rsid w:val="00762DFE"/>
    <w:rsid w:val="0076364D"/>
    <w:rsid w:val="0076520D"/>
    <w:rsid w:val="007658F9"/>
    <w:rsid w:val="00765DAC"/>
    <w:rsid w:val="00766106"/>
    <w:rsid w:val="00767137"/>
    <w:rsid w:val="00770CB4"/>
    <w:rsid w:val="0077360F"/>
    <w:rsid w:val="0077387F"/>
    <w:rsid w:val="0077484B"/>
    <w:rsid w:val="007777EC"/>
    <w:rsid w:val="0078028A"/>
    <w:rsid w:val="007831C4"/>
    <w:rsid w:val="00783BF0"/>
    <w:rsid w:val="00796984"/>
    <w:rsid w:val="007A1864"/>
    <w:rsid w:val="007A53E5"/>
    <w:rsid w:val="007A659F"/>
    <w:rsid w:val="007B1D20"/>
    <w:rsid w:val="007B2088"/>
    <w:rsid w:val="007B270D"/>
    <w:rsid w:val="007B4AD2"/>
    <w:rsid w:val="007B5D0F"/>
    <w:rsid w:val="007B614F"/>
    <w:rsid w:val="007B6B3C"/>
    <w:rsid w:val="007C1C60"/>
    <w:rsid w:val="007C2A89"/>
    <w:rsid w:val="007C2B62"/>
    <w:rsid w:val="007C38DA"/>
    <w:rsid w:val="007C54AB"/>
    <w:rsid w:val="007D09F0"/>
    <w:rsid w:val="007D0F74"/>
    <w:rsid w:val="007D36A1"/>
    <w:rsid w:val="007D3EFC"/>
    <w:rsid w:val="007D7797"/>
    <w:rsid w:val="007E1B92"/>
    <w:rsid w:val="007E3235"/>
    <w:rsid w:val="007E4AC3"/>
    <w:rsid w:val="007E63EE"/>
    <w:rsid w:val="007E72FB"/>
    <w:rsid w:val="007F0849"/>
    <w:rsid w:val="007F27E3"/>
    <w:rsid w:val="007F45F2"/>
    <w:rsid w:val="008018DB"/>
    <w:rsid w:val="0080767F"/>
    <w:rsid w:val="008109E4"/>
    <w:rsid w:val="008109EB"/>
    <w:rsid w:val="00811FFC"/>
    <w:rsid w:val="008134FB"/>
    <w:rsid w:val="00813F8E"/>
    <w:rsid w:val="00814810"/>
    <w:rsid w:val="00814BC3"/>
    <w:rsid w:val="00814E6F"/>
    <w:rsid w:val="0081517A"/>
    <w:rsid w:val="00815CAC"/>
    <w:rsid w:val="0081683B"/>
    <w:rsid w:val="00821077"/>
    <w:rsid w:val="00821481"/>
    <w:rsid w:val="008300C4"/>
    <w:rsid w:val="008320C5"/>
    <w:rsid w:val="008325F1"/>
    <w:rsid w:val="00832965"/>
    <w:rsid w:val="0083446E"/>
    <w:rsid w:val="0083520C"/>
    <w:rsid w:val="00840F57"/>
    <w:rsid w:val="00843E3B"/>
    <w:rsid w:val="00851AF0"/>
    <w:rsid w:val="00851F9C"/>
    <w:rsid w:val="00853C5D"/>
    <w:rsid w:val="00853C8A"/>
    <w:rsid w:val="00854C67"/>
    <w:rsid w:val="00855595"/>
    <w:rsid w:val="00855D0B"/>
    <w:rsid w:val="0085715D"/>
    <w:rsid w:val="00861BD4"/>
    <w:rsid w:val="008626AB"/>
    <w:rsid w:val="00873DE8"/>
    <w:rsid w:val="00874CA7"/>
    <w:rsid w:val="00875B79"/>
    <w:rsid w:val="008763A1"/>
    <w:rsid w:val="00877C72"/>
    <w:rsid w:val="00880E92"/>
    <w:rsid w:val="00883632"/>
    <w:rsid w:val="0088482A"/>
    <w:rsid w:val="00885455"/>
    <w:rsid w:val="008857C1"/>
    <w:rsid w:val="00893987"/>
    <w:rsid w:val="00895A92"/>
    <w:rsid w:val="008969B9"/>
    <w:rsid w:val="008A0758"/>
    <w:rsid w:val="008A1B02"/>
    <w:rsid w:val="008A2B66"/>
    <w:rsid w:val="008A43B2"/>
    <w:rsid w:val="008A45ED"/>
    <w:rsid w:val="008A4BD3"/>
    <w:rsid w:val="008A5CD3"/>
    <w:rsid w:val="008A6F6A"/>
    <w:rsid w:val="008A7C08"/>
    <w:rsid w:val="008B03B7"/>
    <w:rsid w:val="008B4468"/>
    <w:rsid w:val="008C2821"/>
    <w:rsid w:val="008C3835"/>
    <w:rsid w:val="008C42C6"/>
    <w:rsid w:val="008C5704"/>
    <w:rsid w:val="008C5F39"/>
    <w:rsid w:val="008D38AC"/>
    <w:rsid w:val="008D4589"/>
    <w:rsid w:val="008D6351"/>
    <w:rsid w:val="008D6DF6"/>
    <w:rsid w:val="008D7021"/>
    <w:rsid w:val="008E5438"/>
    <w:rsid w:val="008E7B72"/>
    <w:rsid w:val="008F1797"/>
    <w:rsid w:val="008F4A05"/>
    <w:rsid w:val="008F6DE4"/>
    <w:rsid w:val="00900759"/>
    <w:rsid w:val="009023D3"/>
    <w:rsid w:val="00903FF2"/>
    <w:rsid w:val="00905D21"/>
    <w:rsid w:val="0090628C"/>
    <w:rsid w:val="009068AD"/>
    <w:rsid w:val="00906927"/>
    <w:rsid w:val="00907B98"/>
    <w:rsid w:val="0091088A"/>
    <w:rsid w:val="00913D40"/>
    <w:rsid w:val="00913FDC"/>
    <w:rsid w:val="009140CB"/>
    <w:rsid w:val="0091413C"/>
    <w:rsid w:val="009151F4"/>
    <w:rsid w:val="00917844"/>
    <w:rsid w:val="00917FD2"/>
    <w:rsid w:val="00922E00"/>
    <w:rsid w:val="00923021"/>
    <w:rsid w:val="0092491E"/>
    <w:rsid w:val="009268AD"/>
    <w:rsid w:val="00927FDC"/>
    <w:rsid w:val="009315EF"/>
    <w:rsid w:val="00931BC1"/>
    <w:rsid w:val="009341B6"/>
    <w:rsid w:val="00940534"/>
    <w:rsid w:val="00944512"/>
    <w:rsid w:val="00951F5F"/>
    <w:rsid w:val="0095397F"/>
    <w:rsid w:val="00956CF7"/>
    <w:rsid w:val="00956D27"/>
    <w:rsid w:val="00960B36"/>
    <w:rsid w:val="00964321"/>
    <w:rsid w:val="00964472"/>
    <w:rsid w:val="00972430"/>
    <w:rsid w:val="00975616"/>
    <w:rsid w:val="009774F7"/>
    <w:rsid w:val="009778A0"/>
    <w:rsid w:val="009814BB"/>
    <w:rsid w:val="00982FD0"/>
    <w:rsid w:val="00982FF7"/>
    <w:rsid w:val="009831AB"/>
    <w:rsid w:val="0098376B"/>
    <w:rsid w:val="00983B3A"/>
    <w:rsid w:val="00992176"/>
    <w:rsid w:val="00997B41"/>
    <w:rsid w:val="009A05E3"/>
    <w:rsid w:val="009A06D1"/>
    <w:rsid w:val="009A20C3"/>
    <w:rsid w:val="009A220B"/>
    <w:rsid w:val="009A3F87"/>
    <w:rsid w:val="009B0318"/>
    <w:rsid w:val="009B2CAC"/>
    <w:rsid w:val="009B3E09"/>
    <w:rsid w:val="009B4566"/>
    <w:rsid w:val="009B555F"/>
    <w:rsid w:val="009C0CB3"/>
    <w:rsid w:val="009C3ACF"/>
    <w:rsid w:val="009C491E"/>
    <w:rsid w:val="009C4BF8"/>
    <w:rsid w:val="009C590D"/>
    <w:rsid w:val="009C5EC5"/>
    <w:rsid w:val="009C7C7F"/>
    <w:rsid w:val="009D0544"/>
    <w:rsid w:val="009D0C95"/>
    <w:rsid w:val="009D4921"/>
    <w:rsid w:val="009D4E1F"/>
    <w:rsid w:val="009D6909"/>
    <w:rsid w:val="009D6E3A"/>
    <w:rsid w:val="009D7312"/>
    <w:rsid w:val="009E0134"/>
    <w:rsid w:val="009E4C92"/>
    <w:rsid w:val="009E7FDC"/>
    <w:rsid w:val="009F0BA7"/>
    <w:rsid w:val="009F0CC4"/>
    <w:rsid w:val="009F1233"/>
    <w:rsid w:val="009F1373"/>
    <w:rsid w:val="009F2368"/>
    <w:rsid w:val="009F2EB6"/>
    <w:rsid w:val="009F5A2C"/>
    <w:rsid w:val="009F7E3A"/>
    <w:rsid w:val="00A00B26"/>
    <w:rsid w:val="00A00B35"/>
    <w:rsid w:val="00A04330"/>
    <w:rsid w:val="00A04E1F"/>
    <w:rsid w:val="00A062AA"/>
    <w:rsid w:val="00A12079"/>
    <w:rsid w:val="00A23E30"/>
    <w:rsid w:val="00A26B7A"/>
    <w:rsid w:val="00A30713"/>
    <w:rsid w:val="00A30833"/>
    <w:rsid w:val="00A30CEE"/>
    <w:rsid w:val="00A32429"/>
    <w:rsid w:val="00A324F4"/>
    <w:rsid w:val="00A3331C"/>
    <w:rsid w:val="00A336BB"/>
    <w:rsid w:val="00A405EC"/>
    <w:rsid w:val="00A43445"/>
    <w:rsid w:val="00A44074"/>
    <w:rsid w:val="00A451A9"/>
    <w:rsid w:val="00A45208"/>
    <w:rsid w:val="00A4647C"/>
    <w:rsid w:val="00A472E1"/>
    <w:rsid w:val="00A50107"/>
    <w:rsid w:val="00A533DD"/>
    <w:rsid w:val="00A5345D"/>
    <w:rsid w:val="00A55E4A"/>
    <w:rsid w:val="00A5615E"/>
    <w:rsid w:val="00A5670B"/>
    <w:rsid w:val="00A5728E"/>
    <w:rsid w:val="00A573C3"/>
    <w:rsid w:val="00A576A3"/>
    <w:rsid w:val="00A57D6E"/>
    <w:rsid w:val="00A57FD1"/>
    <w:rsid w:val="00A62199"/>
    <w:rsid w:val="00A62FA7"/>
    <w:rsid w:val="00A63EBF"/>
    <w:rsid w:val="00A65772"/>
    <w:rsid w:val="00A7305C"/>
    <w:rsid w:val="00A730CD"/>
    <w:rsid w:val="00A75F53"/>
    <w:rsid w:val="00A82894"/>
    <w:rsid w:val="00A83FDB"/>
    <w:rsid w:val="00A85532"/>
    <w:rsid w:val="00A85CDE"/>
    <w:rsid w:val="00A9316E"/>
    <w:rsid w:val="00AA21FD"/>
    <w:rsid w:val="00AA28FE"/>
    <w:rsid w:val="00AA31FB"/>
    <w:rsid w:val="00AA35A5"/>
    <w:rsid w:val="00AA3B07"/>
    <w:rsid w:val="00AA45E4"/>
    <w:rsid w:val="00AA4D3A"/>
    <w:rsid w:val="00AA5994"/>
    <w:rsid w:val="00AA5BEF"/>
    <w:rsid w:val="00AA62DB"/>
    <w:rsid w:val="00AB0324"/>
    <w:rsid w:val="00AB208B"/>
    <w:rsid w:val="00AB28FD"/>
    <w:rsid w:val="00AB4A45"/>
    <w:rsid w:val="00AB67F0"/>
    <w:rsid w:val="00AB793F"/>
    <w:rsid w:val="00AC1892"/>
    <w:rsid w:val="00AC4518"/>
    <w:rsid w:val="00AD1155"/>
    <w:rsid w:val="00AD33AE"/>
    <w:rsid w:val="00AD4658"/>
    <w:rsid w:val="00AD5949"/>
    <w:rsid w:val="00AD5A72"/>
    <w:rsid w:val="00AD5F0F"/>
    <w:rsid w:val="00AD6031"/>
    <w:rsid w:val="00AE1158"/>
    <w:rsid w:val="00AE182F"/>
    <w:rsid w:val="00AE33C1"/>
    <w:rsid w:val="00AE3EFB"/>
    <w:rsid w:val="00AE55F9"/>
    <w:rsid w:val="00AE6EB9"/>
    <w:rsid w:val="00AE7F02"/>
    <w:rsid w:val="00AF0B0F"/>
    <w:rsid w:val="00AF29B9"/>
    <w:rsid w:val="00AF52EE"/>
    <w:rsid w:val="00AF6C43"/>
    <w:rsid w:val="00AF76A7"/>
    <w:rsid w:val="00AF7C4A"/>
    <w:rsid w:val="00B000DD"/>
    <w:rsid w:val="00B021CD"/>
    <w:rsid w:val="00B047A4"/>
    <w:rsid w:val="00B04CBE"/>
    <w:rsid w:val="00B06F25"/>
    <w:rsid w:val="00B07AA5"/>
    <w:rsid w:val="00B1182C"/>
    <w:rsid w:val="00B1237D"/>
    <w:rsid w:val="00B1323B"/>
    <w:rsid w:val="00B20011"/>
    <w:rsid w:val="00B242CA"/>
    <w:rsid w:val="00B258A9"/>
    <w:rsid w:val="00B30A8D"/>
    <w:rsid w:val="00B3116D"/>
    <w:rsid w:val="00B315BD"/>
    <w:rsid w:val="00B32E46"/>
    <w:rsid w:val="00B35373"/>
    <w:rsid w:val="00B35C9A"/>
    <w:rsid w:val="00B41C65"/>
    <w:rsid w:val="00B430B5"/>
    <w:rsid w:val="00B4519A"/>
    <w:rsid w:val="00B452CB"/>
    <w:rsid w:val="00B4738C"/>
    <w:rsid w:val="00B47D88"/>
    <w:rsid w:val="00B51DD4"/>
    <w:rsid w:val="00B56428"/>
    <w:rsid w:val="00B56B10"/>
    <w:rsid w:val="00B6114D"/>
    <w:rsid w:val="00B626D3"/>
    <w:rsid w:val="00B64664"/>
    <w:rsid w:val="00B7347E"/>
    <w:rsid w:val="00B73AB8"/>
    <w:rsid w:val="00B73FC1"/>
    <w:rsid w:val="00B749D8"/>
    <w:rsid w:val="00B76183"/>
    <w:rsid w:val="00B77029"/>
    <w:rsid w:val="00B81A9D"/>
    <w:rsid w:val="00B83EB2"/>
    <w:rsid w:val="00B85901"/>
    <w:rsid w:val="00B87EAF"/>
    <w:rsid w:val="00B90830"/>
    <w:rsid w:val="00B9107D"/>
    <w:rsid w:val="00B91915"/>
    <w:rsid w:val="00B972B8"/>
    <w:rsid w:val="00BA1424"/>
    <w:rsid w:val="00BA1873"/>
    <w:rsid w:val="00BA1F80"/>
    <w:rsid w:val="00BB24B5"/>
    <w:rsid w:val="00BB3984"/>
    <w:rsid w:val="00BB4E53"/>
    <w:rsid w:val="00BB6DCF"/>
    <w:rsid w:val="00BB6FBB"/>
    <w:rsid w:val="00BB79B2"/>
    <w:rsid w:val="00BC0534"/>
    <w:rsid w:val="00BC5D8E"/>
    <w:rsid w:val="00BD25F3"/>
    <w:rsid w:val="00BD477A"/>
    <w:rsid w:val="00BD7D36"/>
    <w:rsid w:val="00BE01CA"/>
    <w:rsid w:val="00BE1720"/>
    <w:rsid w:val="00BE1F4E"/>
    <w:rsid w:val="00BE30B5"/>
    <w:rsid w:val="00BE4D59"/>
    <w:rsid w:val="00BF48FD"/>
    <w:rsid w:val="00BF4917"/>
    <w:rsid w:val="00BF5271"/>
    <w:rsid w:val="00BF6A3D"/>
    <w:rsid w:val="00BF7951"/>
    <w:rsid w:val="00C00643"/>
    <w:rsid w:val="00C02DD7"/>
    <w:rsid w:val="00C06DC0"/>
    <w:rsid w:val="00C07CFD"/>
    <w:rsid w:val="00C1406A"/>
    <w:rsid w:val="00C14702"/>
    <w:rsid w:val="00C1484F"/>
    <w:rsid w:val="00C17552"/>
    <w:rsid w:val="00C21468"/>
    <w:rsid w:val="00C215FD"/>
    <w:rsid w:val="00C22A45"/>
    <w:rsid w:val="00C2313E"/>
    <w:rsid w:val="00C23828"/>
    <w:rsid w:val="00C23849"/>
    <w:rsid w:val="00C23C59"/>
    <w:rsid w:val="00C24102"/>
    <w:rsid w:val="00C319B3"/>
    <w:rsid w:val="00C325EF"/>
    <w:rsid w:val="00C364D4"/>
    <w:rsid w:val="00C40271"/>
    <w:rsid w:val="00C40A17"/>
    <w:rsid w:val="00C45660"/>
    <w:rsid w:val="00C4716F"/>
    <w:rsid w:val="00C471D7"/>
    <w:rsid w:val="00C50398"/>
    <w:rsid w:val="00C505A2"/>
    <w:rsid w:val="00C52C17"/>
    <w:rsid w:val="00C6031C"/>
    <w:rsid w:val="00C6587E"/>
    <w:rsid w:val="00C65A97"/>
    <w:rsid w:val="00C67464"/>
    <w:rsid w:val="00C767EE"/>
    <w:rsid w:val="00C77FB5"/>
    <w:rsid w:val="00C80E10"/>
    <w:rsid w:val="00C81445"/>
    <w:rsid w:val="00C82323"/>
    <w:rsid w:val="00C85604"/>
    <w:rsid w:val="00C859E7"/>
    <w:rsid w:val="00C87093"/>
    <w:rsid w:val="00C90D3C"/>
    <w:rsid w:val="00C95603"/>
    <w:rsid w:val="00C95633"/>
    <w:rsid w:val="00C95716"/>
    <w:rsid w:val="00C95E9A"/>
    <w:rsid w:val="00CA22D6"/>
    <w:rsid w:val="00CA323D"/>
    <w:rsid w:val="00CA50FC"/>
    <w:rsid w:val="00CA55A1"/>
    <w:rsid w:val="00CA609C"/>
    <w:rsid w:val="00CB07AF"/>
    <w:rsid w:val="00CB299C"/>
    <w:rsid w:val="00CB2E14"/>
    <w:rsid w:val="00CB544A"/>
    <w:rsid w:val="00CB6C0B"/>
    <w:rsid w:val="00CC2A96"/>
    <w:rsid w:val="00CC4562"/>
    <w:rsid w:val="00CC457D"/>
    <w:rsid w:val="00CC6A23"/>
    <w:rsid w:val="00CD199A"/>
    <w:rsid w:val="00CD1BC7"/>
    <w:rsid w:val="00CD27A9"/>
    <w:rsid w:val="00CD2818"/>
    <w:rsid w:val="00CD2BF7"/>
    <w:rsid w:val="00CD3F7B"/>
    <w:rsid w:val="00CD4047"/>
    <w:rsid w:val="00CD51B7"/>
    <w:rsid w:val="00CD5987"/>
    <w:rsid w:val="00CE2F31"/>
    <w:rsid w:val="00CE37FA"/>
    <w:rsid w:val="00CE693D"/>
    <w:rsid w:val="00CE6A11"/>
    <w:rsid w:val="00CF0DDB"/>
    <w:rsid w:val="00CF1A42"/>
    <w:rsid w:val="00CF3C54"/>
    <w:rsid w:val="00CF5738"/>
    <w:rsid w:val="00D026CF"/>
    <w:rsid w:val="00D0285B"/>
    <w:rsid w:val="00D02DF9"/>
    <w:rsid w:val="00D052EC"/>
    <w:rsid w:val="00D067F0"/>
    <w:rsid w:val="00D124FC"/>
    <w:rsid w:val="00D134C2"/>
    <w:rsid w:val="00D1612A"/>
    <w:rsid w:val="00D173F4"/>
    <w:rsid w:val="00D2083A"/>
    <w:rsid w:val="00D21B73"/>
    <w:rsid w:val="00D23977"/>
    <w:rsid w:val="00D24491"/>
    <w:rsid w:val="00D2467C"/>
    <w:rsid w:val="00D255C9"/>
    <w:rsid w:val="00D2624E"/>
    <w:rsid w:val="00D26C1D"/>
    <w:rsid w:val="00D27603"/>
    <w:rsid w:val="00D32371"/>
    <w:rsid w:val="00D4298F"/>
    <w:rsid w:val="00D433BF"/>
    <w:rsid w:val="00D43B43"/>
    <w:rsid w:val="00D449E6"/>
    <w:rsid w:val="00D45ABF"/>
    <w:rsid w:val="00D47DC6"/>
    <w:rsid w:val="00D5076D"/>
    <w:rsid w:val="00D51A42"/>
    <w:rsid w:val="00D51C14"/>
    <w:rsid w:val="00D52953"/>
    <w:rsid w:val="00D52C14"/>
    <w:rsid w:val="00D530CE"/>
    <w:rsid w:val="00D53A7A"/>
    <w:rsid w:val="00D54083"/>
    <w:rsid w:val="00D56792"/>
    <w:rsid w:val="00D6077C"/>
    <w:rsid w:val="00D65032"/>
    <w:rsid w:val="00D72BB8"/>
    <w:rsid w:val="00D72BC3"/>
    <w:rsid w:val="00D746A7"/>
    <w:rsid w:val="00D7502C"/>
    <w:rsid w:val="00D75E46"/>
    <w:rsid w:val="00D766FB"/>
    <w:rsid w:val="00D76E04"/>
    <w:rsid w:val="00D774FB"/>
    <w:rsid w:val="00D7761C"/>
    <w:rsid w:val="00D81054"/>
    <w:rsid w:val="00D863EF"/>
    <w:rsid w:val="00D86ABE"/>
    <w:rsid w:val="00D8774B"/>
    <w:rsid w:val="00D92ECB"/>
    <w:rsid w:val="00DA18B9"/>
    <w:rsid w:val="00DA1EA6"/>
    <w:rsid w:val="00DA2B8F"/>
    <w:rsid w:val="00DA3654"/>
    <w:rsid w:val="00DB2DFE"/>
    <w:rsid w:val="00DB4C5D"/>
    <w:rsid w:val="00DC215D"/>
    <w:rsid w:val="00DC26FF"/>
    <w:rsid w:val="00DC2FB8"/>
    <w:rsid w:val="00DC3E89"/>
    <w:rsid w:val="00DC6CB3"/>
    <w:rsid w:val="00DD1A1B"/>
    <w:rsid w:val="00DD4280"/>
    <w:rsid w:val="00DD4DAA"/>
    <w:rsid w:val="00DE08C4"/>
    <w:rsid w:val="00DE1773"/>
    <w:rsid w:val="00DE2801"/>
    <w:rsid w:val="00DE2FD4"/>
    <w:rsid w:val="00DE4D94"/>
    <w:rsid w:val="00DE6248"/>
    <w:rsid w:val="00DF6BF8"/>
    <w:rsid w:val="00DF75CB"/>
    <w:rsid w:val="00E02091"/>
    <w:rsid w:val="00E026F2"/>
    <w:rsid w:val="00E11D32"/>
    <w:rsid w:val="00E152CC"/>
    <w:rsid w:val="00E1667D"/>
    <w:rsid w:val="00E21BEE"/>
    <w:rsid w:val="00E220BB"/>
    <w:rsid w:val="00E224E3"/>
    <w:rsid w:val="00E22646"/>
    <w:rsid w:val="00E22FA2"/>
    <w:rsid w:val="00E23149"/>
    <w:rsid w:val="00E23AA2"/>
    <w:rsid w:val="00E24BF8"/>
    <w:rsid w:val="00E24DBD"/>
    <w:rsid w:val="00E261E4"/>
    <w:rsid w:val="00E27394"/>
    <w:rsid w:val="00E33175"/>
    <w:rsid w:val="00E335A6"/>
    <w:rsid w:val="00E37ABE"/>
    <w:rsid w:val="00E44A3A"/>
    <w:rsid w:val="00E44B36"/>
    <w:rsid w:val="00E471AB"/>
    <w:rsid w:val="00E54093"/>
    <w:rsid w:val="00E545DC"/>
    <w:rsid w:val="00E55260"/>
    <w:rsid w:val="00E5693A"/>
    <w:rsid w:val="00E56C5A"/>
    <w:rsid w:val="00E578F0"/>
    <w:rsid w:val="00E61069"/>
    <w:rsid w:val="00E6410B"/>
    <w:rsid w:val="00E65356"/>
    <w:rsid w:val="00E65B56"/>
    <w:rsid w:val="00E6674E"/>
    <w:rsid w:val="00E67F3A"/>
    <w:rsid w:val="00E713ED"/>
    <w:rsid w:val="00E72ACF"/>
    <w:rsid w:val="00E7414F"/>
    <w:rsid w:val="00E75795"/>
    <w:rsid w:val="00E7632F"/>
    <w:rsid w:val="00E80350"/>
    <w:rsid w:val="00E81FAD"/>
    <w:rsid w:val="00E82C23"/>
    <w:rsid w:val="00E83FBF"/>
    <w:rsid w:val="00E84D01"/>
    <w:rsid w:val="00E86C1A"/>
    <w:rsid w:val="00E911F3"/>
    <w:rsid w:val="00E926E7"/>
    <w:rsid w:val="00E92C5B"/>
    <w:rsid w:val="00EA20FE"/>
    <w:rsid w:val="00EA3D92"/>
    <w:rsid w:val="00EA644D"/>
    <w:rsid w:val="00EB000C"/>
    <w:rsid w:val="00EB3FC2"/>
    <w:rsid w:val="00EB4017"/>
    <w:rsid w:val="00EB4FCE"/>
    <w:rsid w:val="00EB5329"/>
    <w:rsid w:val="00EB56EE"/>
    <w:rsid w:val="00EC0DC6"/>
    <w:rsid w:val="00EC623E"/>
    <w:rsid w:val="00ED0D19"/>
    <w:rsid w:val="00ED2139"/>
    <w:rsid w:val="00ED23EC"/>
    <w:rsid w:val="00ED26F1"/>
    <w:rsid w:val="00ED4E99"/>
    <w:rsid w:val="00ED61B1"/>
    <w:rsid w:val="00ED63A1"/>
    <w:rsid w:val="00ED6996"/>
    <w:rsid w:val="00ED6E61"/>
    <w:rsid w:val="00EE0713"/>
    <w:rsid w:val="00EE0C80"/>
    <w:rsid w:val="00EE0EFA"/>
    <w:rsid w:val="00EE5274"/>
    <w:rsid w:val="00EE563F"/>
    <w:rsid w:val="00EE7CFB"/>
    <w:rsid w:val="00EF0854"/>
    <w:rsid w:val="00EF0C84"/>
    <w:rsid w:val="00EF0F41"/>
    <w:rsid w:val="00EF36B8"/>
    <w:rsid w:val="00EF3CFA"/>
    <w:rsid w:val="00EF5ABD"/>
    <w:rsid w:val="00F00531"/>
    <w:rsid w:val="00F024C7"/>
    <w:rsid w:val="00F02DC2"/>
    <w:rsid w:val="00F13ED1"/>
    <w:rsid w:val="00F14134"/>
    <w:rsid w:val="00F15D3D"/>
    <w:rsid w:val="00F15D56"/>
    <w:rsid w:val="00F15ED7"/>
    <w:rsid w:val="00F20696"/>
    <w:rsid w:val="00F20BC0"/>
    <w:rsid w:val="00F21D08"/>
    <w:rsid w:val="00F22CE6"/>
    <w:rsid w:val="00F2473C"/>
    <w:rsid w:val="00F25197"/>
    <w:rsid w:val="00F25574"/>
    <w:rsid w:val="00F25677"/>
    <w:rsid w:val="00F25A94"/>
    <w:rsid w:val="00F263AA"/>
    <w:rsid w:val="00F2700A"/>
    <w:rsid w:val="00F2707C"/>
    <w:rsid w:val="00F31023"/>
    <w:rsid w:val="00F3415F"/>
    <w:rsid w:val="00F34BF5"/>
    <w:rsid w:val="00F36A90"/>
    <w:rsid w:val="00F37557"/>
    <w:rsid w:val="00F3776F"/>
    <w:rsid w:val="00F42C51"/>
    <w:rsid w:val="00F43D67"/>
    <w:rsid w:val="00F44D15"/>
    <w:rsid w:val="00F45056"/>
    <w:rsid w:val="00F503C5"/>
    <w:rsid w:val="00F52D83"/>
    <w:rsid w:val="00F53FBF"/>
    <w:rsid w:val="00F5606E"/>
    <w:rsid w:val="00F56C8B"/>
    <w:rsid w:val="00F63B1C"/>
    <w:rsid w:val="00F648AD"/>
    <w:rsid w:val="00F66BDE"/>
    <w:rsid w:val="00F7030D"/>
    <w:rsid w:val="00F728C4"/>
    <w:rsid w:val="00F8082C"/>
    <w:rsid w:val="00F81577"/>
    <w:rsid w:val="00F84D74"/>
    <w:rsid w:val="00F8530E"/>
    <w:rsid w:val="00F8658B"/>
    <w:rsid w:val="00F87995"/>
    <w:rsid w:val="00F87C94"/>
    <w:rsid w:val="00F949C7"/>
    <w:rsid w:val="00F94E8A"/>
    <w:rsid w:val="00FA217C"/>
    <w:rsid w:val="00FA4356"/>
    <w:rsid w:val="00FA778D"/>
    <w:rsid w:val="00FB3329"/>
    <w:rsid w:val="00FB3CF6"/>
    <w:rsid w:val="00FB64F3"/>
    <w:rsid w:val="00FC149D"/>
    <w:rsid w:val="00FC43E7"/>
    <w:rsid w:val="00FC4C6F"/>
    <w:rsid w:val="00FC59A1"/>
    <w:rsid w:val="00FC5AF7"/>
    <w:rsid w:val="00FC6BE7"/>
    <w:rsid w:val="00FD1BB8"/>
    <w:rsid w:val="00FD223E"/>
    <w:rsid w:val="00FD2E3C"/>
    <w:rsid w:val="00FD4139"/>
    <w:rsid w:val="00FD56F2"/>
    <w:rsid w:val="00FD5DB1"/>
    <w:rsid w:val="00FE09C9"/>
    <w:rsid w:val="00FE30A3"/>
    <w:rsid w:val="00FE415E"/>
    <w:rsid w:val="00FE78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421582"/>
    <w:rPr>
      <w:rFonts w:ascii="Times" w:hAnsi="Times" w:cs="Times"/>
      <w:lang w:val="en-GB" w:eastAsia="en-US"/>
    </w:rPr>
  </w:style>
  <w:style w:type="paragraph" w:styleId="1">
    <w:name w:val="heading 1"/>
    <w:basedOn w:val="a"/>
    <w:next w:val="a"/>
    <w:link w:val="10"/>
    <w:uiPriority w:val="99"/>
    <w:qFormat/>
    <w:rsid w:val="00421582"/>
    <w:pPr>
      <w:keepNext/>
      <w:widowControl w:val="0"/>
      <w:numPr>
        <w:numId w:val="1"/>
      </w:numPr>
      <w:jc w:val="both"/>
      <w:outlineLvl w:val="0"/>
    </w:pPr>
    <w:rPr>
      <w:rFonts w:ascii="Times New Roman" w:eastAsia="SimSun" w:hAnsi="Times New Roman" w:cs="Times New Roman"/>
      <w:b/>
      <w:bCs/>
      <w:kern w:val="2"/>
      <w:sz w:val="24"/>
      <w:szCs w:val="24"/>
      <w:lang w:val="en-US" w:eastAsia="zh-CN"/>
    </w:rPr>
  </w:style>
  <w:style w:type="paragraph" w:styleId="2">
    <w:name w:val="heading 2"/>
    <w:basedOn w:val="a"/>
    <w:next w:val="a"/>
    <w:link w:val="20"/>
    <w:uiPriority w:val="99"/>
    <w:qFormat/>
    <w:rsid w:val="00421582"/>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421582"/>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uiPriority w:val="99"/>
    <w:qFormat/>
    <w:rsid w:val="00421582"/>
    <w:pPr>
      <w:keepNext/>
      <w:numPr>
        <w:ilvl w:val="3"/>
        <w:numId w:val="1"/>
      </w:numPr>
      <w:spacing w:before="240" w:after="60"/>
      <w:outlineLvl w:val="3"/>
    </w:pPr>
    <w:rPr>
      <w:b/>
      <w:bCs/>
      <w:sz w:val="28"/>
      <w:szCs w:val="28"/>
    </w:rPr>
  </w:style>
  <w:style w:type="paragraph" w:styleId="5">
    <w:name w:val="heading 5"/>
    <w:basedOn w:val="a"/>
    <w:next w:val="a"/>
    <w:link w:val="50"/>
    <w:uiPriority w:val="99"/>
    <w:qFormat/>
    <w:rsid w:val="00421582"/>
    <w:pPr>
      <w:numPr>
        <w:ilvl w:val="4"/>
        <w:numId w:val="1"/>
      </w:numPr>
      <w:spacing w:before="240" w:after="60"/>
      <w:outlineLvl w:val="4"/>
    </w:pPr>
    <w:rPr>
      <w:b/>
      <w:bCs/>
      <w:i/>
      <w:iCs/>
      <w:sz w:val="26"/>
      <w:szCs w:val="26"/>
    </w:rPr>
  </w:style>
  <w:style w:type="paragraph" w:styleId="6">
    <w:name w:val="heading 6"/>
    <w:basedOn w:val="a"/>
    <w:next w:val="a"/>
    <w:link w:val="60"/>
    <w:uiPriority w:val="99"/>
    <w:qFormat/>
    <w:rsid w:val="00421582"/>
    <w:pPr>
      <w:numPr>
        <w:ilvl w:val="5"/>
        <w:numId w:val="1"/>
      </w:numPr>
      <w:spacing w:before="240" w:after="60"/>
      <w:outlineLvl w:val="5"/>
    </w:pPr>
    <w:rPr>
      <w:b/>
      <w:bCs/>
    </w:rPr>
  </w:style>
  <w:style w:type="paragraph" w:styleId="7">
    <w:name w:val="heading 7"/>
    <w:basedOn w:val="a"/>
    <w:next w:val="a"/>
    <w:link w:val="70"/>
    <w:uiPriority w:val="99"/>
    <w:qFormat/>
    <w:rsid w:val="00421582"/>
    <w:pPr>
      <w:numPr>
        <w:ilvl w:val="6"/>
        <w:numId w:val="1"/>
      </w:numPr>
      <w:spacing w:before="240" w:after="60"/>
      <w:outlineLvl w:val="6"/>
    </w:pPr>
    <w:rPr>
      <w:sz w:val="24"/>
      <w:szCs w:val="24"/>
    </w:rPr>
  </w:style>
  <w:style w:type="paragraph" w:styleId="8">
    <w:name w:val="heading 8"/>
    <w:basedOn w:val="a"/>
    <w:next w:val="a"/>
    <w:link w:val="80"/>
    <w:uiPriority w:val="99"/>
    <w:qFormat/>
    <w:rsid w:val="00421582"/>
    <w:pPr>
      <w:numPr>
        <w:ilvl w:val="7"/>
        <w:numId w:val="1"/>
      </w:numPr>
      <w:spacing w:before="240" w:after="60"/>
      <w:outlineLvl w:val="7"/>
    </w:pPr>
    <w:rPr>
      <w:i/>
      <w:iCs/>
      <w:sz w:val="24"/>
      <w:szCs w:val="24"/>
    </w:rPr>
  </w:style>
  <w:style w:type="paragraph" w:styleId="9">
    <w:name w:val="heading 9"/>
    <w:basedOn w:val="a"/>
    <w:next w:val="a"/>
    <w:link w:val="90"/>
    <w:uiPriority w:val="99"/>
    <w:qFormat/>
    <w:rsid w:val="00421582"/>
    <w:pPr>
      <w:numPr>
        <w:ilvl w:val="8"/>
        <w:numId w:val="1"/>
      </w:numPr>
      <w:spacing w:before="240" w:after="60"/>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4DAA"/>
    <w:rPr>
      <w:rFonts w:eastAsia="SimSun"/>
      <w:b/>
      <w:bCs/>
      <w:kern w:val="2"/>
      <w:sz w:val="24"/>
      <w:szCs w:val="24"/>
      <w:lang w:val="en-US" w:eastAsia="zh-CN"/>
    </w:rPr>
  </w:style>
  <w:style w:type="character" w:customStyle="1" w:styleId="20">
    <w:name w:val="Заголовок 2 Знак"/>
    <w:basedOn w:val="a0"/>
    <w:link w:val="2"/>
    <w:uiPriority w:val="99"/>
    <w:rsid w:val="00DD4DAA"/>
    <w:rPr>
      <w:rFonts w:ascii="Arial" w:hAnsi="Arial" w:cs="Arial"/>
      <w:b/>
      <w:bCs/>
      <w:i/>
      <w:iCs/>
      <w:sz w:val="28"/>
      <w:szCs w:val="28"/>
      <w:lang w:val="en-GB" w:eastAsia="en-US"/>
    </w:rPr>
  </w:style>
  <w:style w:type="character" w:customStyle="1" w:styleId="30">
    <w:name w:val="Заголовок 3 Знак"/>
    <w:basedOn w:val="a0"/>
    <w:link w:val="3"/>
    <w:uiPriority w:val="99"/>
    <w:rsid w:val="00DD4DAA"/>
    <w:rPr>
      <w:rFonts w:ascii="Arial" w:hAnsi="Arial" w:cs="Arial"/>
      <w:b/>
      <w:bCs/>
      <w:sz w:val="26"/>
      <w:szCs w:val="26"/>
      <w:lang w:val="en-GB" w:eastAsia="en-US"/>
    </w:rPr>
  </w:style>
  <w:style w:type="character" w:customStyle="1" w:styleId="40">
    <w:name w:val="Заголовок 4 Знак"/>
    <w:basedOn w:val="a0"/>
    <w:link w:val="4"/>
    <w:uiPriority w:val="99"/>
    <w:rsid w:val="00DD4DAA"/>
    <w:rPr>
      <w:rFonts w:ascii="Times" w:hAnsi="Times" w:cs="Times"/>
      <w:b/>
      <w:bCs/>
      <w:sz w:val="28"/>
      <w:szCs w:val="28"/>
      <w:lang w:val="en-GB" w:eastAsia="en-US"/>
    </w:rPr>
  </w:style>
  <w:style w:type="character" w:customStyle="1" w:styleId="50">
    <w:name w:val="Заголовок 5 Знак"/>
    <w:basedOn w:val="a0"/>
    <w:link w:val="5"/>
    <w:uiPriority w:val="99"/>
    <w:rsid w:val="00DD4DAA"/>
    <w:rPr>
      <w:rFonts w:ascii="Times" w:hAnsi="Times" w:cs="Times"/>
      <w:b/>
      <w:bCs/>
      <w:i/>
      <w:iCs/>
      <w:sz w:val="26"/>
      <w:szCs w:val="26"/>
      <w:lang w:val="en-GB" w:eastAsia="en-US"/>
    </w:rPr>
  </w:style>
  <w:style w:type="character" w:customStyle="1" w:styleId="60">
    <w:name w:val="Заголовок 6 Знак"/>
    <w:basedOn w:val="a0"/>
    <w:link w:val="6"/>
    <w:uiPriority w:val="99"/>
    <w:rsid w:val="00DD4DAA"/>
    <w:rPr>
      <w:rFonts w:ascii="Times" w:hAnsi="Times" w:cs="Times"/>
      <w:b/>
      <w:bCs/>
      <w:lang w:val="en-GB" w:eastAsia="en-US"/>
    </w:rPr>
  </w:style>
  <w:style w:type="character" w:customStyle="1" w:styleId="70">
    <w:name w:val="Заголовок 7 Знак"/>
    <w:basedOn w:val="a0"/>
    <w:link w:val="7"/>
    <w:uiPriority w:val="99"/>
    <w:rsid w:val="00DD4DAA"/>
    <w:rPr>
      <w:rFonts w:ascii="Times" w:hAnsi="Times" w:cs="Times"/>
      <w:sz w:val="24"/>
      <w:szCs w:val="24"/>
      <w:lang w:val="en-GB" w:eastAsia="en-US"/>
    </w:rPr>
  </w:style>
  <w:style w:type="character" w:customStyle="1" w:styleId="80">
    <w:name w:val="Заголовок 8 Знак"/>
    <w:basedOn w:val="a0"/>
    <w:link w:val="8"/>
    <w:uiPriority w:val="99"/>
    <w:rsid w:val="00DD4DAA"/>
    <w:rPr>
      <w:rFonts w:ascii="Times" w:hAnsi="Times" w:cs="Times"/>
      <w:i/>
      <w:iCs/>
      <w:sz w:val="24"/>
      <w:szCs w:val="24"/>
      <w:lang w:val="en-GB" w:eastAsia="en-US"/>
    </w:rPr>
  </w:style>
  <w:style w:type="character" w:customStyle="1" w:styleId="90">
    <w:name w:val="Заголовок 9 Знак"/>
    <w:basedOn w:val="a0"/>
    <w:link w:val="9"/>
    <w:uiPriority w:val="99"/>
    <w:rsid w:val="00DD4DAA"/>
    <w:rPr>
      <w:rFonts w:ascii="Arial" w:hAnsi="Arial" w:cs="Arial"/>
      <w:lang w:val="en-GB" w:eastAsia="en-US"/>
    </w:rPr>
  </w:style>
  <w:style w:type="paragraph" w:customStyle="1" w:styleId="Subsubsection">
    <w:name w:val="Subsubsection"/>
    <w:next w:val="Bodytext"/>
    <w:link w:val="SubsubsectionChar"/>
    <w:uiPriority w:val="99"/>
    <w:rsid w:val="00421582"/>
    <w:pPr>
      <w:numPr>
        <w:ilvl w:val="2"/>
        <w:numId w:val="3"/>
      </w:numPr>
      <w:spacing w:before="240"/>
    </w:pPr>
    <w:rPr>
      <w:rFonts w:ascii="Times" w:hAnsi="Times" w:cs="Times"/>
      <w:i/>
      <w:iCs/>
      <w:color w:val="000000"/>
      <w:lang w:val="en-GB" w:eastAsia="en-US"/>
    </w:rPr>
  </w:style>
  <w:style w:type="paragraph" w:customStyle="1" w:styleId="Bodytext">
    <w:name w:val="Bodytext"/>
    <w:next w:val="BodytextIndented"/>
    <w:uiPriority w:val="99"/>
    <w:rsid w:val="00421582"/>
    <w:pPr>
      <w:jc w:val="both"/>
    </w:pPr>
    <w:rPr>
      <w:rFonts w:ascii="Times" w:hAnsi="Times" w:cs="Times"/>
      <w:color w:val="000000"/>
      <w:lang w:val="en-US" w:eastAsia="en-US"/>
    </w:rPr>
  </w:style>
  <w:style w:type="paragraph" w:customStyle="1" w:styleId="BodytextIndented">
    <w:name w:val="BodytextIndented"/>
    <w:basedOn w:val="Bodytext"/>
    <w:uiPriority w:val="99"/>
    <w:rsid w:val="00421582"/>
    <w:pPr>
      <w:ind w:firstLine="284"/>
    </w:pPr>
  </w:style>
  <w:style w:type="character" w:customStyle="1" w:styleId="SubsubsectionChar">
    <w:name w:val="Subsubsection Char"/>
    <w:link w:val="Subsubsection"/>
    <w:uiPriority w:val="99"/>
    <w:rsid w:val="00421582"/>
    <w:rPr>
      <w:rFonts w:ascii="Times" w:hAnsi="Times" w:cs="Times"/>
      <w:i/>
      <w:iCs/>
      <w:color w:val="000000"/>
      <w:lang w:val="en-GB" w:eastAsia="en-US"/>
    </w:rPr>
  </w:style>
  <w:style w:type="paragraph" w:customStyle="1" w:styleId="Section">
    <w:name w:val="Section"/>
    <w:next w:val="Bodytext"/>
    <w:uiPriority w:val="99"/>
    <w:rsid w:val="00421582"/>
    <w:pPr>
      <w:numPr>
        <w:numId w:val="3"/>
      </w:numPr>
      <w:spacing w:before="240"/>
    </w:pPr>
    <w:rPr>
      <w:rFonts w:ascii="Times" w:hAnsi="Times" w:cs="Times"/>
      <w:b/>
      <w:bCs/>
      <w:color w:val="000000"/>
      <w:lang w:val="en-GB" w:eastAsia="en-US"/>
    </w:rPr>
  </w:style>
  <w:style w:type="paragraph" w:styleId="a3">
    <w:name w:val="footnote text"/>
    <w:basedOn w:val="a"/>
    <w:link w:val="a4"/>
    <w:uiPriority w:val="99"/>
    <w:semiHidden/>
    <w:rsid w:val="00421582"/>
    <w:rPr>
      <w:sz w:val="20"/>
      <w:szCs w:val="20"/>
    </w:rPr>
  </w:style>
  <w:style w:type="character" w:customStyle="1" w:styleId="a4">
    <w:name w:val="Текст сноски Знак"/>
    <w:basedOn w:val="a0"/>
    <w:link w:val="a3"/>
    <w:uiPriority w:val="99"/>
    <w:semiHidden/>
    <w:rsid w:val="00DD4DAA"/>
    <w:rPr>
      <w:rFonts w:ascii="Times" w:hAnsi="Times" w:cs="Times"/>
      <w:sz w:val="20"/>
      <w:szCs w:val="20"/>
      <w:lang w:val="en-GB" w:eastAsia="en-US"/>
    </w:rPr>
  </w:style>
  <w:style w:type="character" w:styleId="a5">
    <w:name w:val="footnote reference"/>
    <w:basedOn w:val="a0"/>
    <w:uiPriority w:val="99"/>
    <w:semiHidden/>
    <w:rsid w:val="00421582"/>
    <w:rPr>
      <w:rFonts w:ascii="Times New Roman" w:hAnsi="Times New Roman" w:cs="Times New Roman"/>
      <w:sz w:val="22"/>
      <w:szCs w:val="22"/>
      <w:vertAlign w:val="superscript"/>
    </w:rPr>
  </w:style>
  <w:style w:type="paragraph" w:customStyle="1" w:styleId="Bulleted">
    <w:name w:val="Bulleted"/>
    <w:uiPriority w:val="99"/>
    <w:rsid w:val="00421582"/>
    <w:pPr>
      <w:numPr>
        <w:numId w:val="2"/>
      </w:numPr>
      <w:jc w:val="both"/>
    </w:pPr>
    <w:rPr>
      <w:rFonts w:ascii="Times" w:hAnsi="Times" w:cs="Times"/>
      <w:color w:val="000000"/>
      <w:lang w:val="en-GB" w:eastAsia="en-US"/>
    </w:rPr>
  </w:style>
  <w:style w:type="paragraph" w:styleId="a6">
    <w:name w:val="endnote text"/>
    <w:basedOn w:val="a"/>
    <w:link w:val="a7"/>
    <w:uiPriority w:val="99"/>
    <w:semiHidden/>
    <w:rsid w:val="00421582"/>
    <w:rPr>
      <w:sz w:val="20"/>
      <w:szCs w:val="20"/>
    </w:rPr>
  </w:style>
  <w:style w:type="character" w:customStyle="1" w:styleId="a7">
    <w:name w:val="Текст концевой сноски Знак"/>
    <w:basedOn w:val="a0"/>
    <w:link w:val="a6"/>
    <w:uiPriority w:val="99"/>
    <w:rsid w:val="00CD4047"/>
    <w:rPr>
      <w:rFonts w:ascii="Times" w:hAnsi="Times" w:cs="Times"/>
      <w:lang w:val="en-GB" w:eastAsia="en-US"/>
    </w:rPr>
  </w:style>
  <w:style w:type="character" w:styleId="a8">
    <w:name w:val="endnote reference"/>
    <w:basedOn w:val="a0"/>
    <w:uiPriority w:val="99"/>
    <w:semiHidden/>
    <w:rsid w:val="00421582"/>
    <w:rPr>
      <w:vertAlign w:val="superscript"/>
    </w:rPr>
  </w:style>
  <w:style w:type="paragraph" w:customStyle="1" w:styleId="Subsection">
    <w:name w:val="Subsection"/>
    <w:next w:val="Bodytext"/>
    <w:uiPriority w:val="99"/>
    <w:rsid w:val="00421582"/>
    <w:pPr>
      <w:numPr>
        <w:ilvl w:val="1"/>
        <w:numId w:val="3"/>
      </w:numPr>
      <w:spacing w:before="240"/>
    </w:pPr>
    <w:rPr>
      <w:rFonts w:ascii="Times" w:hAnsi="Times" w:cs="Times"/>
      <w:color w:val="000000"/>
      <w:lang w:val="en-GB" w:eastAsia="en-US"/>
    </w:rPr>
  </w:style>
  <w:style w:type="paragraph" w:customStyle="1" w:styleId="E-mail">
    <w:name w:val="E-mail"/>
    <w:next w:val="Abstract"/>
    <w:uiPriority w:val="99"/>
    <w:rsid w:val="00421582"/>
    <w:pPr>
      <w:spacing w:after="240"/>
      <w:ind w:left="1418"/>
    </w:pPr>
    <w:rPr>
      <w:rFonts w:ascii="Times" w:hAnsi="Times" w:cs="Times"/>
      <w:noProof/>
      <w:lang w:val="en-US" w:eastAsia="en-US"/>
    </w:rPr>
  </w:style>
  <w:style w:type="paragraph" w:customStyle="1" w:styleId="Abstract">
    <w:name w:val="Abstract"/>
    <w:next w:val="Section"/>
    <w:uiPriority w:val="99"/>
    <w:rsid w:val="00421582"/>
    <w:pPr>
      <w:spacing w:after="454"/>
      <w:ind w:left="1418"/>
      <w:jc w:val="both"/>
    </w:pPr>
    <w:rPr>
      <w:rFonts w:ascii="Times" w:hAnsi="Times" w:cs="Times"/>
      <w:color w:val="000000"/>
      <w:sz w:val="20"/>
      <w:szCs w:val="20"/>
      <w:lang w:val="en-GB" w:eastAsia="en-US"/>
    </w:rPr>
  </w:style>
  <w:style w:type="paragraph" w:customStyle="1" w:styleId="Sectionnonumber">
    <w:name w:val="Section (no number)"/>
    <w:next w:val="Bodytext"/>
    <w:uiPriority w:val="99"/>
    <w:rsid w:val="00421582"/>
    <w:pPr>
      <w:spacing w:before="240"/>
    </w:pPr>
    <w:rPr>
      <w:rFonts w:ascii="Times" w:hAnsi="Times" w:cs="Times"/>
      <w:b/>
      <w:bCs/>
      <w:color w:val="000000"/>
      <w:lang w:val="en-US" w:eastAsia="en-US"/>
    </w:rPr>
  </w:style>
  <w:style w:type="character" w:styleId="a9">
    <w:name w:val="page number"/>
    <w:basedOn w:val="a0"/>
    <w:uiPriority w:val="99"/>
    <w:semiHidden/>
    <w:rsid w:val="00421582"/>
  </w:style>
  <w:style w:type="paragraph" w:styleId="aa">
    <w:name w:val="Title"/>
    <w:basedOn w:val="a"/>
    <w:next w:val="Authors"/>
    <w:link w:val="ab"/>
    <w:uiPriority w:val="99"/>
    <w:qFormat/>
    <w:rsid w:val="00421582"/>
    <w:pPr>
      <w:spacing w:before="1588" w:after="567"/>
    </w:pPr>
    <w:rPr>
      <w:b/>
      <w:bCs/>
      <w:sz w:val="34"/>
      <w:szCs w:val="34"/>
    </w:rPr>
  </w:style>
  <w:style w:type="character" w:customStyle="1" w:styleId="ab">
    <w:name w:val="Название Знак"/>
    <w:basedOn w:val="a0"/>
    <w:link w:val="aa"/>
    <w:uiPriority w:val="99"/>
    <w:rsid w:val="00DD4DAA"/>
    <w:rPr>
      <w:rFonts w:ascii="Cambria" w:hAnsi="Cambria" w:cs="Cambria"/>
      <w:b/>
      <w:bCs/>
      <w:kern w:val="28"/>
      <w:sz w:val="32"/>
      <w:szCs w:val="32"/>
      <w:lang w:val="en-GB" w:eastAsia="en-US"/>
    </w:rPr>
  </w:style>
  <w:style w:type="paragraph" w:customStyle="1" w:styleId="Authors">
    <w:name w:val="Authors"/>
    <w:next w:val="Addresses"/>
    <w:uiPriority w:val="99"/>
    <w:rsid w:val="00421582"/>
    <w:pPr>
      <w:spacing w:after="113"/>
      <w:ind w:left="1418"/>
    </w:pPr>
    <w:rPr>
      <w:rFonts w:ascii="Times" w:hAnsi="Times" w:cs="Times"/>
      <w:b/>
      <w:bCs/>
      <w:lang w:val="en-GB" w:eastAsia="en-US"/>
    </w:rPr>
  </w:style>
  <w:style w:type="paragraph" w:customStyle="1" w:styleId="Addresses">
    <w:name w:val="Addresses"/>
    <w:next w:val="E-mail"/>
    <w:uiPriority w:val="99"/>
    <w:rsid w:val="00421582"/>
    <w:pPr>
      <w:spacing w:after="240"/>
      <w:ind w:left="1418"/>
    </w:pPr>
    <w:rPr>
      <w:rFonts w:ascii="Times" w:hAnsi="Times" w:cs="Times"/>
      <w:lang w:val="en-GB" w:eastAsia="en-US"/>
    </w:rPr>
  </w:style>
  <w:style w:type="paragraph" w:customStyle="1" w:styleId="FigureCaption">
    <w:name w:val="FigureCaption"/>
    <w:uiPriority w:val="99"/>
    <w:rsid w:val="00421582"/>
    <w:pPr>
      <w:spacing w:before="170"/>
      <w:ind w:left="28"/>
      <w:jc w:val="center"/>
    </w:pPr>
    <w:rPr>
      <w:rFonts w:ascii="Times" w:hAnsi="Times" w:cs="Times"/>
      <w:color w:val="000000"/>
      <w:lang w:val="en-GB" w:eastAsia="en-US"/>
    </w:rPr>
  </w:style>
  <w:style w:type="paragraph" w:customStyle="1" w:styleId="Referencenonumber">
    <w:name w:val="Reference (no number)"/>
    <w:basedOn w:val="Reference"/>
    <w:uiPriority w:val="99"/>
    <w:rsid w:val="00421582"/>
    <w:pPr>
      <w:numPr>
        <w:numId w:val="0"/>
      </w:numPr>
      <w:ind w:left="851" w:hanging="284"/>
    </w:pPr>
  </w:style>
  <w:style w:type="paragraph" w:customStyle="1" w:styleId="Reference">
    <w:name w:val="Reference"/>
    <w:uiPriority w:val="99"/>
    <w:rsid w:val="00421582"/>
    <w:pPr>
      <w:widowControl w:val="0"/>
      <w:numPr>
        <w:numId w:val="4"/>
      </w:numPr>
      <w:tabs>
        <w:tab w:val="left" w:pos="567"/>
      </w:tabs>
      <w:jc w:val="both"/>
    </w:pPr>
    <w:rPr>
      <w:rFonts w:ascii="Times" w:hAnsi="Times" w:cs="Times"/>
      <w:noProof/>
      <w:color w:val="000000"/>
      <w:lang w:val="en-GB" w:eastAsia="en-US"/>
    </w:rPr>
  </w:style>
  <w:style w:type="character" w:styleId="ac">
    <w:name w:val="Hyperlink"/>
    <w:basedOn w:val="a0"/>
    <w:uiPriority w:val="99"/>
    <w:rsid w:val="00E6674E"/>
    <w:rPr>
      <w:rFonts w:ascii="Arial" w:hAnsi="Arial" w:cs="Arial"/>
      <w:color w:val="003399"/>
      <w:u w:val="none"/>
      <w:effect w:val="none"/>
    </w:rPr>
  </w:style>
  <w:style w:type="character" w:customStyle="1" w:styleId="apple-style-span">
    <w:name w:val="apple-style-span"/>
    <w:basedOn w:val="a0"/>
    <w:uiPriority w:val="99"/>
    <w:rsid w:val="002C5388"/>
  </w:style>
  <w:style w:type="character" w:customStyle="1" w:styleId="apple-converted-space">
    <w:name w:val="apple-converted-space"/>
    <w:basedOn w:val="a0"/>
    <w:uiPriority w:val="99"/>
    <w:rsid w:val="00B3116D"/>
  </w:style>
  <w:style w:type="paragraph" w:styleId="HTML">
    <w:name w:val="HTML Preformatted"/>
    <w:basedOn w:val="a"/>
    <w:link w:val="HTML0"/>
    <w:uiPriority w:val="99"/>
    <w:rsid w:val="00AA3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AA31FB"/>
    <w:rPr>
      <w:rFonts w:ascii="Courier New" w:hAnsi="Courier New" w:cs="Courier New"/>
    </w:rPr>
  </w:style>
  <w:style w:type="paragraph" w:styleId="ad">
    <w:name w:val="footer"/>
    <w:basedOn w:val="a"/>
    <w:link w:val="ae"/>
    <w:uiPriority w:val="99"/>
    <w:semiHidden/>
    <w:rsid w:val="001735FE"/>
    <w:pPr>
      <w:tabs>
        <w:tab w:val="center" w:pos="4677"/>
        <w:tab w:val="right" w:pos="9355"/>
      </w:tabs>
    </w:pPr>
  </w:style>
  <w:style w:type="character" w:customStyle="1" w:styleId="ae">
    <w:name w:val="Нижний колонтитул Знак"/>
    <w:basedOn w:val="a0"/>
    <w:link w:val="ad"/>
    <w:uiPriority w:val="99"/>
    <w:semiHidden/>
    <w:rsid w:val="001735FE"/>
    <w:rPr>
      <w:rFonts w:ascii="Times" w:hAnsi="Times" w:cs="Times"/>
      <w:sz w:val="22"/>
      <w:szCs w:val="22"/>
      <w:lang w:val="en-GB" w:eastAsia="en-US"/>
    </w:rPr>
  </w:style>
  <w:style w:type="paragraph" w:styleId="af">
    <w:name w:val="header"/>
    <w:basedOn w:val="a"/>
    <w:link w:val="af0"/>
    <w:uiPriority w:val="99"/>
    <w:semiHidden/>
    <w:rsid w:val="001735FE"/>
    <w:pPr>
      <w:tabs>
        <w:tab w:val="center" w:pos="4677"/>
        <w:tab w:val="right" w:pos="9355"/>
      </w:tabs>
    </w:pPr>
  </w:style>
  <w:style w:type="character" w:customStyle="1" w:styleId="af0">
    <w:name w:val="Верхний колонтитул Знак"/>
    <w:basedOn w:val="a0"/>
    <w:link w:val="af"/>
    <w:uiPriority w:val="99"/>
    <w:semiHidden/>
    <w:rsid w:val="001735FE"/>
    <w:rPr>
      <w:rFonts w:ascii="Times" w:hAnsi="Times" w:cs="Times"/>
      <w:sz w:val="22"/>
      <w:szCs w:val="22"/>
      <w:lang w:val="en-GB" w:eastAsia="en-US"/>
    </w:rPr>
  </w:style>
  <w:style w:type="paragraph" w:customStyle="1" w:styleId="TTPParagraph1st">
    <w:name w:val="TTP Paragraph (1st)"/>
    <w:basedOn w:val="a"/>
    <w:next w:val="a"/>
    <w:uiPriority w:val="99"/>
    <w:rsid w:val="00DA3654"/>
    <w:pPr>
      <w:autoSpaceDE w:val="0"/>
      <w:autoSpaceDN w:val="0"/>
      <w:jc w:val="both"/>
    </w:pPr>
    <w:rPr>
      <w:sz w:val="24"/>
      <w:szCs w:val="24"/>
      <w:lang w:val="en-US" w:eastAsia="ru-RU"/>
    </w:rPr>
  </w:style>
  <w:style w:type="paragraph" w:customStyle="1" w:styleId="TTPParagraphothers">
    <w:name w:val="TTP Paragraph (others)"/>
    <w:basedOn w:val="TTPParagraph1st"/>
    <w:uiPriority w:val="99"/>
    <w:rsid w:val="00DA3654"/>
    <w:pPr>
      <w:ind w:firstLine="283"/>
    </w:pPr>
  </w:style>
  <w:style w:type="paragraph" w:styleId="af1">
    <w:name w:val="Balloon Text"/>
    <w:basedOn w:val="a"/>
    <w:link w:val="af2"/>
    <w:uiPriority w:val="99"/>
    <w:semiHidden/>
    <w:rsid w:val="00050DF1"/>
    <w:rPr>
      <w:rFonts w:ascii="Tahoma" w:hAnsi="Tahoma" w:cs="Tahoma"/>
      <w:sz w:val="16"/>
      <w:szCs w:val="16"/>
    </w:rPr>
  </w:style>
  <w:style w:type="character" w:customStyle="1" w:styleId="af2">
    <w:name w:val="Текст выноски Знак"/>
    <w:basedOn w:val="a0"/>
    <w:link w:val="af1"/>
    <w:uiPriority w:val="99"/>
    <w:semiHidden/>
    <w:rsid w:val="00050DF1"/>
    <w:rPr>
      <w:rFonts w:ascii="Tahoma" w:hAnsi="Tahoma" w:cs="Tahoma"/>
      <w:sz w:val="16"/>
      <w:szCs w:val="16"/>
      <w:lang w:val="en-GB" w:eastAsia="en-US"/>
    </w:rPr>
  </w:style>
  <w:style w:type="paragraph" w:styleId="af3">
    <w:name w:val="List Paragraph"/>
    <w:basedOn w:val="a"/>
    <w:uiPriority w:val="99"/>
    <w:qFormat/>
    <w:rsid w:val="007C38DA"/>
    <w:pPr>
      <w:ind w:left="720"/>
      <w:contextualSpacing/>
    </w:pPr>
  </w:style>
  <w:style w:type="character" w:styleId="af4">
    <w:name w:val="annotation reference"/>
    <w:basedOn w:val="a0"/>
    <w:uiPriority w:val="99"/>
    <w:semiHidden/>
    <w:rsid w:val="002F0AF2"/>
    <w:rPr>
      <w:sz w:val="16"/>
      <w:szCs w:val="16"/>
    </w:rPr>
  </w:style>
  <w:style w:type="paragraph" w:styleId="af5">
    <w:name w:val="annotation text"/>
    <w:basedOn w:val="a"/>
    <w:link w:val="af6"/>
    <w:uiPriority w:val="99"/>
    <w:semiHidden/>
    <w:rsid w:val="002F0AF2"/>
    <w:rPr>
      <w:sz w:val="20"/>
      <w:szCs w:val="20"/>
    </w:rPr>
  </w:style>
  <w:style w:type="character" w:customStyle="1" w:styleId="af6">
    <w:name w:val="Текст примечания Знак"/>
    <w:basedOn w:val="a0"/>
    <w:link w:val="af5"/>
    <w:uiPriority w:val="99"/>
    <w:semiHidden/>
    <w:rsid w:val="002F0AF2"/>
    <w:rPr>
      <w:rFonts w:ascii="Times" w:hAnsi="Times" w:cs="Times"/>
      <w:lang w:val="en-GB" w:eastAsia="en-US"/>
    </w:rPr>
  </w:style>
  <w:style w:type="paragraph" w:styleId="af7">
    <w:name w:val="annotation subject"/>
    <w:basedOn w:val="af5"/>
    <w:next w:val="af5"/>
    <w:link w:val="af8"/>
    <w:uiPriority w:val="99"/>
    <w:semiHidden/>
    <w:rsid w:val="002F0AF2"/>
    <w:rPr>
      <w:b/>
      <w:bCs/>
    </w:rPr>
  </w:style>
  <w:style w:type="character" w:customStyle="1" w:styleId="af8">
    <w:name w:val="Тема примечания Знак"/>
    <w:basedOn w:val="af6"/>
    <w:link w:val="af7"/>
    <w:uiPriority w:val="99"/>
    <w:semiHidden/>
    <w:rsid w:val="002F0AF2"/>
    <w:rPr>
      <w:rFonts w:ascii="Times" w:hAnsi="Times" w:cs="Times"/>
      <w:b/>
      <w:bCs/>
      <w:lang w:val="en-GB" w:eastAsia="en-US"/>
    </w:rPr>
  </w:style>
  <w:style w:type="table" w:customStyle="1" w:styleId="TableNormal1">
    <w:name w:val="Table Normal1"/>
    <w:uiPriority w:val="99"/>
    <w:semiHidden/>
    <w:rsid w:val="00FD2E3C"/>
    <w:pPr>
      <w:widowControl w:val="0"/>
    </w:pPr>
    <w:rPr>
      <w:rFonts w:ascii="Calibri" w:hAnsi="Calibri" w:cs="Calibri"/>
      <w:lang w:val="en-US" w:eastAsia="en-US"/>
    </w:rPr>
    <w:tblPr>
      <w:tblInd w:w="0" w:type="dxa"/>
      <w:tblCellMar>
        <w:top w:w="0" w:type="dxa"/>
        <w:left w:w="0" w:type="dxa"/>
        <w:bottom w:w="0" w:type="dxa"/>
        <w:right w:w="0" w:type="dxa"/>
      </w:tblCellMar>
    </w:tblPr>
  </w:style>
  <w:style w:type="paragraph" w:styleId="af9">
    <w:name w:val="Body Text"/>
    <w:basedOn w:val="a"/>
    <w:link w:val="afa"/>
    <w:uiPriority w:val="99"/>
    <w:rsid w:val="00FD2E3C"/>
    <w:pPr>
      <w:widowControl w:val="0"/>
      <w:spacing w:before="3"/>
      <w:ind w:left="102" w:firstLine="566"/>
    </w:pPr>
    <w:rPr>
      <w:sz w:val="28"/>
      <w:szCs w:val="28"/>
      <w:lang w:val="en-US"/>
    </w:rPr>
  </w:style>
  <w:style w:type="character" w:customStyle="1" w:styleId="afa">
    <w:name w:val="Основной текст Знак"/>
    <w:basedOn w:val="a0"/>
    <w:link w:val="af9"/>
    <w:uiPriority w:val="99"/>
    <w:rsid w:val="00FD2E3C"/>
    <w:rPr>
      <w:sz w:val="28"/>
      <w:szCs w:val="28"/>
      <w:lang w:val="en-US" w:eastAsia="en-US"/>
    </w:rPr>
  </w:style>
  <w:style w:type="paragraph" w:customStyle="1" w:styleId="TableParagraph">
    <w:name w:val="Table Paragraph"/>
    <w:basedOn w:val="a"/>
    <w:uiPriority w:val="99"/>
    <w:rsid w:val="00FD2E3C"/>
    <w:pPr>
      <w:widowControl w:val="0"/>
    </w:pPr>
    <w:rPr>
      <w:rFonts w:ascii="Calibri" w:hAnsi="Calibri" w:cs="Calibri"/>
      <w:lang w:val="en-US"/>
    </w:rPr>
  </w:style>
  <w:style w:type="paragraph" w:customStyle="1" w:styleId="BodyChar">
    <w:name w:val="Body Char"/>
    <w:link w:val="BodyCharChar"/>
    <w:uiPriority w:val="99"/>
    <w:rsid w:val="00F15D3D"/>
    <w:pPr>
      <w:tabs>
        <w:tab w:val="left" w:pos="567"/>
      </w:tabs>
      <w:jc w:val="both"/>
    </w:pPr>
    <w:rPr>
      <w:rFonts w:ascii="Times" w:hAnsi="Times" w:cs="Times"/>
      <w:color w:val="000000"/>
      <w:lang w:val="en-GB" w:eastAsia="en-US"/>
    </w:rPr>
  </w:style>
  <w:style w:type="character" w:customStyle="1" w:styleId="BodyCharChar">
    <w:name w:val="Body Char Char"/>
    <w:link w:val="BodyChar"/>
    <w:uiPriority w:val="99"/>
    <w:rsid w:val="00F15D3D"/>
    <w:rPr>
      <w:rFonts w:ascii="Times" w:hAnsi="Times" w:cs="Times"/>
      <w:color w:val="000000"/>
      <w:sz w:val="22"/>
      <w:szCs w:val="22"/>
      <w:lang w:val="en-GB" w:eastAsia="en-US"/>
    </w:rPr>
  </w:style>
  <w:style w:type="paragraph" w:customStyle="1" w:styleId="subsection0">
    <w:name w:val="subsection"/>
    <w:uiPriority w:val="99"/>
    <w:rsid w:val="00DF75CB"/>
    <w:pPr>
      <w:numPr>
        <w:ilvl w:val="1"/>
        <w:numId w:val="5"/>
      </w:numPr>
      <w:tabs>
        <w:tab w:val="left" w:pos="567"/>
      </w:tabs>
      <w:spacing w:before="240"/>
    </w:pPr>
    <w:rPr>
      <w:rFonts w:ascii="Times" w:hAnsi="Times" w:cs="Times"/>
      <w:i/>
      <w:iCs/>
      <w:color w:val="000000"/>
      <w:lang w:val="en-US" w:eastAsia="en-US"/>
    </w:rPr>
  </w:style>
  <w:style w:type="paragraph" w:customStyle="1" w:styleId="section0">
    <w:name w:val="section"/>
    <w:link w:val="sectionChar"/>
    <w:autoRedefine/>
    <w:rsid w:val="00DF75CB"/>
    <w:pPr>
      <w:numPr>
        <w:numId w:val="5"/>
      </w:numPr>
      <w:tabs>
        <w:tab w:val="left" w:pos="567"/>
      </w:tabs>
      <w:spacing w:before="240"/>
    </w:pPr>
    <w:rPr>
      <w:rFonts w:ascii="Times" w:hAnsi="Times" w:cs="Times"/>
      <w:b/>
      <w:bCs/>
      <w:color w:val="000000"/>
      <w:lang w:eastAsia="en-US"/>
    </w:rPr>
  </w:style>
  <w:style w:type="paragraph" w:customStyle="1" w:styleId="subsubsection0">
    <w:name w:val="subsubsection"/>
    <w:autoRedefine/>
    <w:uiPriority w:val="99"/>
    <w:rsid w:val="00DF75CB"/>
    <w:pPr>
      <w:numPr>
        <w:ilvl w:val="2"/>
        <w:numId w:val="5"/>
      </w:numPr>
      <w:tabs>
        <w:tab w:val="left" w:pos="567"/>
      </w:tabs>
      <w:spacing w:before="240"/>
      <w:ind w:left="0" w:firstLine="0"/>
      <w:jc w:val="both"/>
    </w:pPr>
    <w:rPr>
      <w:rFonts w:ascii="Times" w:hAnsi="Times" w:cs="Times"/>
      <w:i/>
      <w:iCs/>
      <w:color w:val="000000"/>
      <w:lang w:val="en-US" w:eastAsia="en-US"/>
    </w:rPr>
  </w:style>
  <w:style w:type="character" w:customStyle="1" w:styleId="sectionChar">
    <w:name w:val="section Char"/>
    <w:link w:val="section0"/>
    <w:rsid w:val="00DF75CB"/>
    <w:rPr>
      <w:rFonts w:ascii="Times" w:hAnsi="Times" w:cs="Times"/>
      <w:b/>
      <w:bCs/>
      <w:color w:val="000000"/>
      <w:lang w:eastAsia="en-US"/>
    </w:rPr>
  </w:style>
  <w:style w:type="paragraph" w:styleId="afb">
    <w:name w:val="Normal (Web)"/>
    <w:basedOn w:val="a"/>
    <w:uiPriority w:val="99"/>
    <w:unhideWhenUsed/>
    <w:rsid w:val="002D7564"/>
    <w:pPr>
      <w:spacing w:before="100" w:beforeAutospacing="1" w:after="100" w:afterAutospacing="1"/>
    </w:pPr>
    <w:rPr>
      <w:rFonts w:ascii="Times New Roman" w:hAnsi="Times New Roman" w:cs="Times New Roman"/>
      <w:sz w:val="24"/>
      <w:szCs w:val="24"/>
      <w:lang w:val="ru-RU" w:eastAsia="ru-RU"/>
    </w:rPr>
  </w:style>
  <w:style w:type="table" w:styleId="afc">
    <w:name w:val="Table Grid"/>
    <w:basedOn w:val="a1"/>
    <w:uiPriority w:val="59"/>
    <w:rsid w:val="002D756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d">
    <w:name w:val="Placeholder Text"/>
    <w:basedOn w:val="a0"/>
    <w:uiPriority w:val="99"/>
    <w:semiHidden/>
    <w:rsid w:val="00F20BC0"/>
    <w:rPr>
      <w:color w:val="808080"/>
    </w:rPr>
  </w:style>
  <w:style w:type="character" w:styleId="afe">
    <w:name w:val="Strong"/>
    <w:basedOn w:val="a0"/>
    <w:uiPriority w:val="22"/>
    <w:qFormat/>
    <w:rsid w:val="000D5B09"/>
    <w:rPr>
      <w:b/>
      <w:bCs/>
    </w:rPr>
  </w:style>
  <w:style w:type="paragraph" w:customStyle="1" w:styleId="11">
    <w:name w:val="Абзац списка1"/>
    <w:basedOn w:val="a"/>
    <w:rsid w:val="005B7315"/>
    <w:pPr>
      <w:spacing w:after="200" w:line="276" w:lineRule="auto"/>
      <w:ind w:left="720"/>
      <w:contextualSpacing/>
    </w:pPr>
    <w:rPr>
      <w:rFonts w:ascii="Calibri" w:hAnsi="Calibri" w:cs="Times New Roman"/>
      <w:lang w:val="ru-RU"/>
    </w:rPr>
  </w:style>
  <w:style w:type="paragraph" w:customStyle="1" w:styleId="TableCaptionCentred">
    <w:name w:val="Table.Caption.Centred"/>
    <w:basedOn w:val="a"/>
    <w:autoRedefine/>
    <w:rsid w:val="00BF48FD"/>
    <w:pPr>
      <w:widowControl w:val="0"/>
      <w:jc w:val="center"/>
    </w:pPr>
    <w:rPr>
      <w:rFonts w:ascii="Times New Roman" w:hAnsi="Times New Roman" w:cs="Times New Roman"/>
      <w:color w:val="000000"/>
      <w:sz w:val="24"/>
      <w:szCs w:val="24"/>
      <w:lang w:val="ru-RU" w:eastAsia="ru-RU"/>
    </w:rPr>
  </w:style>
  <w:style w:type="character" w:customStyle="1" w:styleId="tlid-translation">
    <w:name w:val="tlid-translation"/>
    <w:basedOn w:val="a0"/>
    <w:rsid w:val="000E51DF"/>
  </w:style>
  <w:style w:type="character" w:customStyle="1" w:styleId="q4iawc">
    <w:name w:val="q4iawc"/>
    <w:basedOn w:val="a0"/>
    <w:rsid w:val="006A7ADB"/>
  </w:style>
  <w:style w:type="paragraph" w:customStyle="1" w:styleId="ConsPlusNormal">
    <w:name w:val="ConsPlusNormal"/>
    <w:rsid w:val="00B1323B"/>
    <w:pPr>
      <w:widowControl w:val="0"/>
      <w:autoSpaceDE w:val="0"/>
      <w:autoSpaceDN w:val="0"/>
      <w:adjustRightInd w:val="0"/>
    </w:pPr>
    <w:rPr>
      <w:rFonts w:eastAsiaTheme="minorEastAsia"/>
      <w:sz w:val="24"/>
      <w:szCs w:val="24"/>
    </w:rPr>
  </w:style>
  <w:style w:type="character" w:customStyle="1" w:styleId="grame">
    <w:name w:val="grame"/>
    <w:basedOn w:val="a0"/>
    <w:rsid w:val="0077484B"/>
  </w:style>
  <w:style w:type="character" w:customStyle="1" w:styleId="markedcontent">
    <w:name w:val="markedcontent"/>
    <w:basedOn w:val="a0"/>
    <w:rsid w:val="009D0C95"/>
  </w:style>
  <w:style w:type="character" w:styleId="aff">
    <w:name w:val="Emphasis"/>
    <w:basedOn w:val="a0"/>
    <w:uiPriority w:val="20"/>
    <w:qFormat/>
    <w:rsid w:val="00256406"/>
    <w:rPr>
      <w:i/>
      <w:iCs/>
    </w:rPr>
  </w:style>
  <w:style w:type="character" w:customStyle="1" w:styleId="viiyi">
    <w:name w:val="viiyi"/>
    <w:basedOn w:val="a0"/>
    <w:rsid w:val="00F3415F"/>
  </w:style>
  <w:style w:type="paragraph" w:customStyle="1" w:styleId="ConsPlusTitle">
    <w:name w:val="ConsPlusTitle"/>
    <w:rsid w:val="008857C1"/>
    <w:pPr>
      <w:widowControl w:val="0"/>
      <w:autoSpaceDE w:val="0"/>
      <w:autoSpaceDN w:val="0"/>
    </w:pPr>
    <w:rPr>
      <w:rFonts w:ascii="Arial" w:eastAsiaTheme="minorEastAsia" w:hAnsi="Arial" w:cs="Arial"/>
      <w:b/>
      <w:sz w:val="20"/>
    </w:rPr>
  </w:style>
</w:styles>
</file>

<file path=word/webSettings.xml><?xml version="1.0" encoding="utf-8"?>
<w:webSettings xmlns:r="http://schemas.openxmlformats.org/officeDocument/2006/relationships" xmlns:w="http://schemas.openxmlformats.org/wordprocessingml/2006/main">
  <w:divs>
    <w:div w:id="98986732">
      <w:bodyDiv w:val="1"/>
      <w:marLeft w:val="0"/>
      <w:marRight w:val="0"/>
      <w:marTop w:val="0"/>
      <w:marBottom w:val="0"/>
      <w:divBdr>
        <w:top w:val="none" w:sz="0" w:space="0" w:color="auto"/>
        <w:left w:val="none" w:sz="0" w:space="0" w:color="auto"/>
        <w:bottom w:val="none" w:sz="0" w:space="0" w:color="auto"/>
        <w:right w:val="none" w:sz="0" w:space="0" w:color="auto"/>
      </w:divBdr>
    </w:div>
    <w:div w:id="372730671">
      <w:bodyDiv w:val="1"/>
      <w:marLeft w:val="0"/>
      <w:marRight w:val="0"/>
      <w:marTop w:val="0"/>
      <w:marBottom w:val="0"/>
      <w:divBdr>
        <w:top w:val="none" w:sz="0" w:space="0" w:color="auto"/>
        <w:left w:val="none" w:sz="0" w:space="0" w:color="auto"/>
        <w:bottom w:val="none" w:sz="0" w:space="0" w:color="auto"/>
        <w:right w:val="none" w:sz="0" w:space="0" w:color="auto"/>
      </w:divBdr>
    </w:div>
    <w:div w:id="429157175">
      <w:bodyDiv w:val="1"/>
      <w:marLeft w:val="0"/>
      <w:marRight w:val="0"/>
      <w:marTop w:val="0"/>
      <w:marBottom w:val="0"/>
      <w:divBdr>
        <w:top w:val="none" w:sz="0" w:space="0" w:color="auto"/>
        <w:left w:val="none" w:sz="0" w:space="0" w:color="auto"/>
        <w:bottom w:val="none" w:sz="0" w:space="0" w:color="auto"/>
        <w:right w:val="none" w:sz="0" w:space="0" w:color="auto"/>
      </w:divBdr>
    </w:div>
    <w:div w:id="630476957">
      <w:bodyDiv w:val="1"/>
      <w:marLeft w:val="0"/>
      <w:marRight w:val="0"/>
      <w:marTop w:val="0"/>
      <w:marBottom w:val="0"/>
      <w:divBdr>
        <w:top w:val="none" w:sz="0" w:space="0" w:color="auto"/>
        <w:left w:val="none" w:sz="0" w:space="0" w:color="auto"/>
        <w:bottom w:val="none" w:sz="0" w:space="0" w:color="auto"/>
        <w:right w:val="none" w:sz="0" w:space="0" w:color="auto"/>
      </w:divBdr>
    </w:div>
    <w:div w:id="687878578">
      <w:bodyDiv w:val="1"/>
      <w:marLeft w:val="0"/>
      <w:marRight w:val="0"/>
      <w:marTop w:val="0"/>
      <w:marBottom w:val="0"/>
      <w:divBdr>
        <w:top w:val="none" w:sz="0" w:space="0" w:color="auto"/>
        <w:left w:val="none" w:sz="0" w:space="0" w:color="auto"/>
        <w:bottom w:val="none" w:sz="0" w:space="0" w:color="auto"/>
        <w:right w:val="none" w:sz="0" w:space="0" w:color="auto"/>
      </w:divBdr>
    </w:div>
    <w:div w:id="773210454">
      <w:bodyDiv w:val="1"/>
      <w:marLeft w:val="0"/>
      <w:marRight w:val="0"/>
      <w:marTop w:val="0"/>
      <w:marBottom w:val="0"/>
      <w:divBdr>
        <w:top w:val="none" w:sz="0" w:space="0" w:color="auto"/>
        <w:left w:val="none" w:sz="0" w:space="0" w:color="auto"/>
        <w:bottom w:val="none" w:sz="0" w:space="0" w:color="auto"/>
        <w:right w:val="none" w:sz="0" w:space="0" w:color="auto"/>
      </w:divBdr>
    </w:div>
    <w:div w:id="950551031">
      <w:bodyDiv w:val="1"/>
      <w:marLeft w:val="0"/>
      <w:marRight w:val="0"/>
      <w:marTop w:val="0"/>
      <w:marBottom w:val="0"/>
      <w:divBdr>
        <w:top w:val="none" w:sz="0" w:space="0" w:color="auto"/>
        <w:left w:val="none" w:sz="0" w:space="0" w:color="auto"/>
        <w:bottom w:val="none" w:sz="0" w:space="0" w:color="auto"/>
        <w:right w:val="none" w:sz="0" w:space="0" w:color="auto"/>
      </w:divBdr>
    </w:div>
    <w:div w:id="1061945726">
      <w:bodyDiv w:val="1"/>
      <w:marLeft w:val="0"/>
      <w:marRight w:val="0"/>
      <w:marTop w:val="0"/>
      <w:marBottom w:val="0"/>
      <w:divBdr>
        <w:top w:val="none" w:sz="0" w:space="0" w:color="auto"/>
        <w:left w:val="none" w:sz="0" w:space="0" w:color="auto"/>
        <w:bottom w:val="none" w:sz="0" w:space="0" w:color="auto"/>
        <w:right w:val="none" w:sz="0" w:space="0" w:color="auto"/>
      </w:divBdr>
    </w:div>
    <w:div w:id="1079058929">
      <w:bodyDiv w:val="1"/>
      <w:marLeft w:val="0"/>
      <w:marRight w:val="0"/>
      <w:marTop w:val="0"/>
      <w:marBottom w:val="0"/>
      <w:divBdr>
        <w:top w:val="none" w:sz="0" w:space="0" w:color="auto"/>
        <w:left w:val="none" w:sz="0" w:space="0" w:color="auto"/>
        <w:bottom w:val="none" w:sz="0" w:space="0" w:color="auto"/>
        <w:right w:val="none" w:sz="0" w:space="0" w:color="auto"/>
      </w:divBdr>
    </w:div>
    <w:div w:id="1156532001">
      <w:marLeft w:val="0"/>
      <w:marRight w:val="0"/>
      <w:marTop w:val="0"/>
      <w:marBottom w:val="0"/>
      <w:divBdr>
        <w:top w:val="none" w:sz="0" w:space="0" w:color="auto"/>
        <w:left w:val="none" w:sz="0" w:space="0" w:color="auto"/>
        <w:bottom w:val="none" w:sz="0" w:space="0" w:color="auto"/>
        <w:right w:val="none" w:sz="0" w:space="0" w:color="auto"/>
      </w:divBdr>
    </w:div>
    <w:div w:id="1375429472">
      <w:bodyDiv w:val="1"/>
      <w:marLeft w:val="0"/>
      <w:marRight w:val="0"/>
      <w:marTop w:val="0"/>
      <w:marBottom w:val="0"/>
      <w:divBdr>
        <w:top w:val="none" w:sz="0" w:space="0" w:color="auto"/>
        <w:left w:val="none" w:sz="0" w:space="0" w:color="auto"/>
        <w:bottom w:val="none" w:sz="0" w:space="0" w:color="auto"/>
        <w:right w:val="none" w:sz="0" w:space="0" w:color="auto"/>
      </w:divBdr>
    </w:div>
    <w:div w:id="1478838650">
      <w:bodyDiv w:val="1"/>
      <w:marLeft w:val="0"/>
      <w:marRight w:val="0"/>
      <w:marTop w:val="0"/>
      <w:marBottom w:val="0"/>
      <w:divBdr>
        <w:top w:val="none" w:sz="0" w:space="0" w:color="auto"/>
        <w:left w:val="none" w:sz="0" w:space="0" w:color="auto"/>
        <w:bottom w:val="none" w:sz="0" w:space="0" w:color="auto"/>
        <w:right w:val="none" w:sz="0" w:space="0" w:color="auto"/>
      </w:divBdr>
    </w:div>
    <w:div w:id="1663124308">
      <w:bodyDiv w:val="1"/>
      <w:marLeft w:val="0"/>
      <w:marRight w:val="0"/>
      <w:marTop w:val="0"/>
      <w:marBottom w:val="0"/>
      <w:divBdr>
        <w:top w:val="none" w:sz="0" w:space="0" w:color="auto"/>
        <w:left w:val="none" w:sz="0" w:space="0" w:color="auto"/>
        <w:bottom w:val="none" w:sz="0" w:space="0" w:color="auto"/>
        <w:right w:val="none" w:sz="0" w:space="0" w:color="auto"/>
      </w:divBdr>
    </w:div>
    <w:div w:id="1746142626">
      <w:bodyDiv w:val="1"/>
      <w:marLeft w:val="0"/>
      <w:marRight w:val="0"/>
      <w:marTop w:val="0"/>
      <w:marBottom w:val="0"/>
      <w:divBdr>
        <w:top w:val="none" w:sz="0" w:space="0" w:color="auto"/>
        <w:left w:val="none" w:sz="0" w:space="0" w:color="auto"/>
        <w:bottom w:val="none" w:sz="0" w:space="0" w:color="auto"/>
        <w:right w:val="none" w:sz="0" w:space="0" w:color="auto"/>
      </w:divBdr>
    </w:div>
    <w:div w:id="1960527729">
      <w:bodyDiv w:val="1"/>
      <w:marLeft w:val="0"/>
      <w:marRight w:val="0"/>
      <w:marTop w:val="0"/>
      <w:marBottom w:val="0"/>
      <w:divBdr>
        <w:top w:val="none" w:sz="0" w:space="0" w:color="auto"/>
        <w:left w:val="none" w:sz="0" w:space="0" w:color="auto"/>
        <w:bottom w:val="none" w:sz="0" w:space="0" w:color="auto"/>
        <w:right w:val="none" w:sz="0" w:space="0" w:color="auto"/>
      </w:divBdr>
    </w:div>
    <w:div w:id="1991788970">
      <w:bodyDiv w:val="1"/>
      <w:marLeft w:val="0"/>
      <w:marRight w:val="0"/>
      <w:marTop w:val="0"/>
      <w:marBottom w:val="0"/>
      <w:divBdr>
        <w:top w:val="none" w:sz="0" w:space="0" w:color="auto"/>
        <w:left w:val="none" w:sz="0" w:space="0" w:color="auto"/>
        <w:bottom w:val="none" w:sz="0" w:space="0" w:color="auto"/>
        <w:right w:val="none" w:sz="0" w:space="0" w:color="auto"/>
      </w:divBdr>
    </w:div>
    <w:div w:id="2085687703">
      <w:bodyDiv w:val="1"/>
      <w:marLeft w:val="0"/>
      <w:marRight w:val="0"/>
      <w:marTop w:val="0"/>
      <w:marBottom w:val="0"/>
      <w:divBdr>
        <w:top w:val="none" w:sz="0" w:space="0" w:color="auto"/>
        <w:left w:val="none" w:sz="0" w:space="0" w:color="auto"/>
        <w:bottom w:val="none" w:sz="0" w:space="0" w:color="auto"/>
        <w:right w:val="none" w:sz="0" w:space="0" w:color="auto"/>
      </w:divBdr>
    </w:div>
    <w:div w:id="2122455516">
      <w:bodyDiv w:val="1"/>
      <w:marLeft w:val="0"/>
      <w:marRight w:val="0"/>
      <w:marTop w:val="0"/>
      <w:marBottom w:val="0"/>
      <w:divBdr>
        <w:top w:val="none" w:sz="0" w:space="0" w:color="auto"/>
        <w:left w:val="none" w:sz="0" w:space="0" w:color="auto"/>
        <w:bottom w:val="none" w:sz="0" w:space="0" w:color="auto"/>
        <w:right w:val="none" w:sz="0" w:space="0" w:color="auto"/>
      </w:divBdr>
      <w:divsChild>
        <w:div w:id="1931814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TEMP\Rar$DI00.503\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5B06A-78A2-4ADA-8EE4-2BAA0C14E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Template>
  <TotalTime>375</TotalTime>
  <Pages>27</Pages>
  <Words>5877</Words>
  <Characters>42082</Characters>
  <Application>Microsoft Office Word</Application>
  <DocSecurity>0</DocSecurity>
  <Lines>350</Lines>
  <Paragraphs>95</Paragraphs>
  <ScaleCrop>false</ScaleCrop>
  <HeadingPairs>
    <vt:vector size="2" baseType="variant">
      <vt:variant>
        <vt:lpstr>Название</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comp</dc:creator>
  <cp:keywords>open access, proceedings, template, fast, affordable, flexible</cp:keywords>
  <cp:lastModifiedBy>Bodin</cp:lastModifiedBy>
  <cp:revision>15</cp:revision>
  <cp:lastPrinted>2022-10-04T12:42:00Z</cp:lastPrinted>
  <dcterms:created xsi:type="dcterms:W3CDTF">2022-10-03T07:49:00Z</dcterms:created>
  <dcterms:modified xsi:type="dcterms:W3CDTF">2022-10-08T05:18:00Z</dcterms:modified>
</cp:coreProperties>
</file>