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8AA" w:rsidRPr="007E5AE1" w:rsidRDefault="002828AA" w:rsidP="00082673">
      <w:pPr>
        <w:spacing w:after="0" w:afterAutospacing="0" w:line="240" w:lineRule="auto"/>
        <w:contextualSpacing/>
        <w:jc w:val="left"/>
        <w:rPr>
          <w:rFonts w:ascii="Times New Roman" w:hAnsi="Times New Roman" w:cs="Times New Roman"/>
          <w:sz w:val="28"/>
          <w:szCs w:val="28"/>
        </w:rPr>
      </w:pPr>
      <w:r w:rsidRPr="007E5AE1">
        <w:rPr>
          <w:rFonts w:ascii="Times New Roman" w:hAnsi="Times New Roman" w:cs="Times New Roman"/>
          <w:sz w:val="28"/>
          <w:szCs w:val="28"/>
        </w:rPr>
        <w:t>УДК 33</w:t>
      </w:r>
      <w:r w:rsidR="007E5AE1" w:rsidRPr="007E5AE1">
        <w:rPr>
          <w:rFonts w:ascii="Times New Roman" w:hAnsi="Times New Roman" w:cs="Times New Roman"/>
          <w:sz w:val="28"/>
          <w:szCs w:val="28"/>
        </w:rPr>
        <w:t>4</w:t>
      </w:r>
      <w:r w:rsidRPr="007E5AE1">
        <w:rPr>
          <w:rFonts w:ascii="Times New Roman" w:hAnsi="Times New Roman" w:cs="Times New Roman"/>
          <w:sz w:val="28"/>
          <w:szCs w:val="28"/>
        </w:rPr>
        <w:t>.</w:t>
      </w:r>
      <w:r w:rsidR="007E5AE1" w:rsidRPr="007E5AE1">
        <w:rPr>
          <w:rFonts w:ascii="Times New Roman" w:hAnsi="Times New Roman" w:cs="Times New Roman"/>
          <w:sz w:val="28"/>
          <w:szCs w:val="28"/>
        </w:rPr>
        <w:t>722.8</w:t>
      </w:r>
    </w:p>
    <w:p w:rsidR="00B3154E"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proofErr w:type="spellStart"/>
      <w:r w:rsidRPr="00082673">
        <w:rPr>
          <w:rFonts w:ascii="Times New Roman" w:hAnsi="Times New Roman" w:cs="Times New Roman"/>
          <w:i/>
          <w:sz w:val="28"/>
          <w:szCs w:val="28"/>
        </w:rPr>
        <w:t>Минюшина</w:t>
      </w:r>
      <w:proofErr w:type="spellEnd"/>
      <w:r w:rsidRPr="00082673">
        <w:rPr>
          <w:rFonts w:ascii="Times New Roman" w:hAnsi="Times New Roman" w:cs="Times New Roman"/>
          <w:i/>
          <w:sz w:val="28"/>
          <w:szCs w:val="28"/>
        </w:rPr>
        <w:t xml:space="preserve"> Е.С.</w:t>
      </w:r>
      <w:r w:rsidR="00B3154E" w:rsidRPr="00082673">
        <w:rPr>
          <w:rFonts w:ascii="Times New Roman" w:hAnsi="Times New Roman" w:cs="Times New Roman"/>
          <w:i/>
          <w:sz w:val="28"/>
          <w:szCs w:val="28"/>
        </w:rPr>
        <w:t>, студент</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Колганова Я.А., студент</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Кузнецова Т.В., старший преподаватель</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кафедры «Экономика и финансы»</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r w:rsidRPr="00082673">
        <w:rPr>
          <w:rFonts w:ascii="Times New Roman" w:hAnsi="Times New Roman" w:cs="Times New Roman"/>
          <w:i/>
          <w:sz w:val="28"/>
          <w:szCs w:val="28"/>
        </w:rPr>
        <w:t xml:space="preserve">ФГБОУ </w:t>
      </w:r>
      <w:proofErr w:type="gramStart"/>
      <w:r w:rsidRPr="00082673">
        <w:rPr>
          <w:rFonts w:ascii="Times New Roman" w:hAnsi="Times New Roman" w:cs="Times New Roman"/>
          <w:i/>
          <w:sz w:val="28"/>
          <w:szCs w:val="28"/>
        </w:rPr>
        <w:t>ВО</w:t>
      </w:r>
      <w:proofErr w:type="gramEnd"/>
      <w:r w:rsidRPr="00082673">
        <w:rPr>
          <w:rFonts w:ascii="Times New Roman" w:hAnsi="Times New Roman" w:cs="Times New Roman"/>
          <w:i/>
          <w:sz w:val="28"/>
          <w:szCs w:val="28"/>
        </w:rPr>
        <w:t xml:space="preserve"> «Пензенский государственный университет»</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proofErr w:type="spellStart"/>
      <w:r w:rsidRPr="00082673">
        <w:rPr>
          <w:rFonts w:ascii="Times New Roman" w:hAnsi="Times New Roman" w:cs="Times New Roman"/>
          <w:i/>
          <w:sz w:val="28"/>
          <w:szCs w:val="28"/>
        </w:rPr>
        <w:t>e-mail:t.v.kuznetsova.penza@yandex.ru</w:t>
      </w:r>
      <w:proofErr w:type="spellEnd"/>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rPr>
        <w:t>Россия</w:t>
      </w:r>
      <w:r w:rsidRPr="00082673">
        <w:rPr>
          <w:rFonts w:ascii="Times New Roman" w:hAnsi="Times New Roman" w:cs="Times New Roman"/>
          <w:i/>
          <w:sz w:val="28"/>
          <w:szCs w:val="28"/>
          <w:lang w:val="en-US"/>
        </w:rPr>
        <w:t xml:space="preserve">, </w:t>
      </w:r>
      <w:r w:rsidRPr="00082673">
        <w:rPr>
          <w:rFonts w:ascii="Times New Roman" w:hAnsi="Times New Roman" w:cs="Times New Roman"/>
          <w:i/>
          <w:sz w:val="28"/>
          <w:szCs w:val="28"/>
        </w:rPr>
        <w:t>Пенза</w:t>
      </w:r>
    </w:p>
    <w:p w:rsidR="00E071DE"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proofErr w:type="spellStart"/>
      <w:r w:rsidRPr="00082673">
        <w:rPr>
          <w:rFonts w:ascii="Times New Roman" w:hAnsi="Times New Roman" w:cs="Times New Roman"/>
          <w:i/>
          <w:sz w:val="28"/>
          <w:szCs w:val="28"/>
          <w:lang w:val="en-US"/>
        </w:rPr>
        <w:t>Minyushina</w:t>
      </w:r>
      <w:proofErr w:type="spellEnd"/>
      <w:r w:rsidRPr="00082673">
        <w:rPr>
          <w:rFonts w:ascii="Times New Roman" w:hAnsi="Times New Roman" w:cs="Times New Roman"/>
          <w:i/>
          <w:sz w:val="28"/>
          <w:szCs w:val="28"/>
          <w:lang w:val="en-US"/>
        </w:rPr>
        <w:t xml:space="preserve"> E.S</w:t>
      </w:r>
      <w:r w:rsidR="00E071DE" w:rsidRPr="00082673">
        <w:rPr>
          <w:rFonts w:ascii="Times New Roman" w:hAnsi="Times New Roman" w:cs="Times New Roman"/>
          <w:i/>
          <w:sz w:val="28"/>
          <w:szCs w:val="28"/>
          <w:lang w:val="en-US"/>
        </w:rPr>
        <w:t>., student</w:t>
      </w:r>
    </w:p>
    <w:p w:rsidR="008B7B37" w:rsidRPr="00082673" w:rsidRDefault="00E071DE"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proofErr w:type="spellStart"/>
      <w:r w:rsidRPr="00082673">
        <w:rPr>
          <w:rFonts w:ascii="Times New Roman" w:hAnsi="Times New Roman" w:cs="Times New Roman"/>
          <w:i/>
          <w:sz w:val="28"/>
          <w:szCs w:val="28"/>
          <w:lang w:val="en-US"/>
        </w:rPr>
        <w:t>Kolganova</w:t>
      </w:r>
      <w:proofErr w:type="spellEnd"/>
      <w:r w:rsidRPr="00082673">
        <w:rPr>
          <w:rFonts w:ascii="Times New Roman" w:hAnsi="Times New Roman" w:cs="Times New Roman"/>
          <w:i/>
          <w:sz w:val="28"/>
          <w:szCs w:val="28"/>
          <w:lang w:val="en-US"/>
        </w:rPr>
        <w:t xml:space="preserve"> </w:t>
      </w:r>
      <w:proofErr w:type="spellStart"/>
      <w:proofErr w:type="gramStart"/>
      <w:r w:rsidRPr="00082673">
        <w:rPr>
          <w:rFonts w:ascii="Times New Roman" w:hAnsi="Times New Roman" w:cs="Times New Roman"/>
          <w:i/>
          <w:sz w:val="28"/>
          <w:szCs w:val="28"/>
          <w:lang w:val="en-US"/>
        </w:rPr>
        <w:t>Ya.A</w:t>
      </w:r>
      <w:proofErr w:type="spellEnd"/>
      <w:r w:rsidR="008B7B37" w:rsidRPr="00082673">
        <w:rPr>
          <w:rFonts w:ascii="Times New Roman" w:hAnsi="Times New Roman" w:cs="Times New Roman"/>
          <w:i/>
          <w:sz w:val="28"/>
          <w:szCs w:val="28"/>
          <w:lang w:val="en-US"/>
        </w:rPr>
        <w:t>.,</w:t>
      </w:r>
      <w:proofErr w:type="gramEnd"/>
      <w:r w:rsidR="008B7B37" w:rsidRPr="00082673">
        <w:rPr>
          <w:rFonts w:ascii="Times New Roman" w:hAnsi="Times New Roman" w:cs="Times New Roman"/>
          <w:i/>
          <w:sz w:val="28"/>
          <w:szCs w:val="28"/>
          <w:lang w:val="en-US"/>
        </w:rPr>
        <w:t xml:space="preserve"> student</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lang w:val="en-US"/>
        </w:rPr>
        <w:t>Kuznetsova T.V., Senior Lecturer</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proofErr w:type="gramStart"/>
      <w:r w:rsidRPr="00082673">
        <w:rPr>
          <w:rFonts w:ascii="Times New Roman" w:hAnsi="Times New Roman" w:cs="Times New Roman"/>
          <w:i/>
          <w:sz w:val="28"/>
          <w:szCs w:val="28"/>
          <w:lang w:val="en-US"/>
        </w:rPr>
        <w:t>of</w:t>
      </w:r>
      <w:proofErr w:type="gramEnd"/>
      <w:r w:rsidRPr="00082673">
        <w:rPr>
          <w:rFonts w:ascii="Times New Roman" w:hAnsi="Times New Roman" w:cs="Times New Roman"/>
          <w:i/>
          <w:sz w:val="28"/>
          <w:szCs w:val="28"/>
          <w:lang w:val="en-US"/>
        </w:rPr>
        <w:t xml:space="preserve"> the Department of Economics and Finance,</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r w:rsidRPr="00082673">
        <w:rPr>
          <w:rFonts w:ascii="Times New Roman" w:hAnsi="Times New Roman" w:cs="Times New Roman"/>
          <w:i/>
          <w:sz w:val="28"/>
          <w:szCs w:val="28"/>
          <w:lang w:val="en-US"/>
        </w:rPr>
        <w:t>Penza State University</w:t>
      </w:r>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lang w:val="en-US"/>
        </w:rPr>
      </w:pPr>
      <w:proofErr w:type="spellStart"/>
      <w:r w:rsidRPr="00082673">
        <w:rPr>
          <w:rFonts w:ascii="Times New Roman" w:hAnsi="Times New Roman" w:cs="Times New Roman"/>
          <w:i/>
          <w:sz w:val="28"/>
          <w:szCs w:val="28"/>
          <w:lang w:val="en-US"/>
        </w:rPr>
        <w:t>e-mail:t.v.kuznetsova.penza@yandex.ru</w:t>
      </w:r>
      <w:proofErr w:type="spellEnd"/>
    </w:p>
    <w:p w:rsidR="008B7B37" w:rsidRPr="00082673" w:rsidRDefault="008B7B37" w:rsidP="00082673">
      <w:pPr>
        <w:spacing w:after="0" w:afterAutospacing="0" w:line="240" w:lineRule="auto"/>
        <w:ind w:firstLineChars="709" w:firstLine="1985"/>
        <w:contextualSpacing/>
        <w:jc w:val="right"/>
        <w:rPr>
          <w:rFonts w:ascii="Times New Roman" w:hAnsi="Times New Roman" w:cs="Times New Roman"/>
          <w:i/>
          <w:sz w:val="28"/>
          <w:szCs w:val="28"/>
        </w:rPr>
      </w:pPr>
      <w:proofErr w:type="spellStart"/>
      <w:r w:rsidRPr="00082673">
        <w:rPr>
          <w:rFonts w:ascii="Times New Roman" w:hAnsi="Times New Roman" w:cs="Times New Roman"/>
          <w:i/>
          <w:sz w:val="28"/>
          <w:szCs w:val="28"/>
        </w:rPr>
        <w:t>Russia</w:t>
      </w:r>
      <w:proofErr w:type="spellEnd"/>
      <w:r w:rsidRPr="00082673">
        <w:rPr>
          <w:rFonts w:ascii="Times New Roman" w:hAnsi="Times New Roman" w:cs="Times New Roman"/>
          <w:i/>
          <w:sz w:val="28"/>
          <w:szCs w:val="28"/>
        </w:rPr>
        <w:t xml:space="preserve">, </w:t>
      </w:r>
      <w:proofErr w:type="spellStart"/>
      <w:r w:rsidRPr="00082673">
        <w:rPr>
          <w:rFonts w:ascii="Times New Roman" w:hAnsi="Times New Roman" w:cs="Times New Roman"/>
          <w:i/>
          <w:sz w:val="28"/>
          <w:szCs w:val="28"/>
        </w:rPr>
        <w:t>Penza</w:t>
      </w:r>
      <w:proofErr w:type="spellEnd"/>
    </w:p>
    <w:p w:rsidR="00AB4D9C" w:rsidRPr="00082673" w:rsidRDefault="00AB4D9C" w:rsidP="007B58A6">
      <w:pPr>
        <w:spacing w:after="0" w:afterAutospacing="0" w:line="240" w:lineRule="auto"/>
        <w:ind w:firstLineChars="252" w:firstLine="708"/>
        <w:contextualSpacing/>
        <w:jc w:val="center"/>
        <w:rPr>
          <w:rFonts w:ascii="Times New Roman" w:hAnsi="Times New Roman" w:cs="Times New Roman"/>
          <w:b/>
          <w:sz w:val="28"/>
          <w:szCs w:val="28"/>
        </w:rPr>
      </w:pPr>
      <w:proofErr w:type="spellStart"/>
      <w:r w:rsidRPr="00082673">
        <w:rPr>
          <w:rFonts w:ascii="Times New Roman" w:hAnsi="Times New Roman" w:cs="Times New Roman"/>
          <w:b/>
          <w:sz w:val="28"/>
          <w:szCs w:val="28"/>
        </w:rPr>
        <w:t>Гринмейл</w:t>
      </w:r>
      <w:proofErr w:type="spellEnd"/>
      <w:r w:rsidRPr="00082673">
        <w:rPr>
          <w:rFonts w:ascii="Times New Roman" w:hAnsi="Times New Roman" w:cs="Times New Roman"/>
          <w:b/>
          <w:sz w:val="28"/>
          <w:szCs w:val="28"/>
        </w:rPr>
        <w:t xml:space="preserve"> в теории и практики недобросовестной конкуренции</w:t>
      </w:r>
      <w:r w:rsidR="00277449" w:rsidRPr="00082673">
        <w:rPr>
          <w:rFonts w:ascii="Times New Roman" w:hAnsi="Times New Roman" w:cs="Times New Roman"/>
          <w:b/>
          <w:sz w:val="28"/>
          <w:szCs w:val="28"/>
        </w:rPr>
        <w:t>.</w:t>
      </w:r>
    </w:p>
    <w:p w:rsidR="00277449" w:rsidRPr="00082673" w:rsidRDefault="00082673" w:rsidP="007B58A6">
      <w:pPr>
        <w:spacing w:after="0" w:afterAutospacing="0" w:line="240" w:lineRule="auto"/>
        <w:ind w:firstLineChars="252" w:firstLine="708"/>
        <w:contextualSpacing/>
        <w:jc w:val="center"/>
        <w:rPr>
          <w:rFonts w:ascii="Times New Roman" w:hAnsi="Times New Roman" w:cs="Times New Roman"/>
          <w:b/>
          <w:sz w:val="28"/>
          <w:szCs w:val="28"/>
          <w:lang w:val="en-US"/>
        </w:rPr>
      </w:pPr>
      <w:proofErr w:type="gramStart"/>
      <w:r w:rsidRPr="00082673">
        <w:rPr>
          <w:rFonts w:ascii="Times New Roman" w:hAnsi="Times New Roman" w:cs="Times New Roman"/>
          <w:b/>
          <w:sz w:val="28"/>
          <w:szCs w:val="28"/>
          <w:lang w:val="en-US"/>
        </w:rPr>
        <w:t>Greenmail in the theory and practice of unfair competition.</w:t>
      </w:r>
      <w:proofErr w:type="gramEnd"/>
    </w:p>
    <w:p w:rsidR="00AB4D9C" w:rsidRPr="00082673" w:rsidRDefault="003F5680" w:rsidP="00A63A17">
      <w:pPr>
        <w:shd w:val="clear" w:color="auto" w:fill="FFFFFF"/>
        <w:spacing w:after="0" w:afterAutospacing="0" w:line="240" w:lineRule="auto"/>
        <w:ind w:firstLine="709"/>
        <w:rPr>
          <w:rFonts w:ascii="Times New Roman" w:hAnsi="Times New Roman" w:cs="Times New Roman"/>
          <w:sz w:val="28"/>
          <w:szCs w:val="28"/>
        </w:rPr>
      </w:pPr>
      <w:r w:rsidRPr="00A63A17">
        <w:rPr>
          <w:rFonts w:ascii="Times New Roman" w:hAnsi="Times New Roman" w:cs="Times New Roman"/>
          <w:sz w:val="28"/>
          <w:szCs w:val="28"/>
        </w:rPr>
        <w:t>Аннотация.</w:t>
      </w:r>
      <w:r w:rsidR="00AB4D9C" w:rsidRPr="00A63A17">
        <w:rPr>
          <w:rFonts w:ascii="Times New Roman" w:hAnsi="Times New Roman" w:cs="Times New Roman"/>
          <w:sz w:val="28"/>
          <w:szCs w:val="28"/>
        </w:rPr>
        <w:t xml:space="preserve"> </w:t>
      </w:r>
      <w:proofErr w:type="spellStart"/>
      <w:r w:rsidR="00A63A17" w:rsidRPr="00A63A17">
        <w:rPr>
          <w:rFonts w:ascii="Times New Roman" w:eastAsia="Times New Roman" w:hAnsi="Times New Roman" w:cs="Times New Roman"/>
          <w:color w:val="000000"/>
          <w:sz w:val="28"/>
          <w:szCs w:val="28"/>
          <w:lang w:eastAsia="ru-RU"/>
        </w:rPr>
        <w:t>Гринмейл</w:t>
      </w:r>
      <w:proofErr w:type="spellEnd"/>
      <w:r w:rsidR="00A63A17" w:rsidRPr="00A63A17">
        <w:rPr>
          <w:rFonts w:ascii="Times New Roman" w:eastAsia="Times New Roman" w:hAnsi="Times New Roman" w:cs="Times New Roman"/>
          <w:color w:val="000000"/>
          <w:sz w:val="28"/>
          <w:szCs w:val="28"/>
          <w:lang w:eastAsia="ru-RU"/>
        </w:rPr>
        <w:t xml:space="preserve"> в классическом понимании является вариацией финансового корпоративного шантажа, основанной на покупке</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заинтересованным лицом миноритарного пакета акций организации с</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последующей попыткой продать их мажоритарному акционеру по</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более высокой цене под угрозой поглощений предприятия,</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инициирования проверок, создания помех для функционирования</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организаций, нанесения ущерба репутации компании посредством</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заказных материалов в СМИ. Так как данный способ шантажа</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является довольно простым, то он получил широкое распространение</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не только в России, но и по всему миру. Двумя главными задачами</w:t>
      </w:r>
      <w:r w:rsidR="00A63A17">
        <w:rPr>
          <w:rFonts w:ascii="Times New Roman" w:eastAsia="Times New Roman" w:hAnsi="Times New Roman" w:cs="Times New Roman"/>
          <w:color w:val="000000"/>
          <w:sz w:val="28"/>
          <w:szCs w:val="28"/>
          <w:lang w:eastAsia="ru-RU"/>
        </w:rPr>
        <w:t xml:space="preserve"> </w:t>
      </w:r>
      <w:proofErr w:type="spellStart"/>
      <w:r w:rsidR="00A63A17" w:rsidRPr="00A63A17">
        <w:rPr>
          <w:rFonts w:ascii="Times New Roman" w:eastAsia="Times New Roman" w:hAnsi="Times New Roman" w:cs="Times New Roman"/>
          <w:color w:val="000000"/>
          <w:sz w:val="28"/>
          <w:szCs w:val="28"/>
          <w:lang w:eastAsia="ru-RU"/>
        </w:rPr>
        <w:t>гринмейла</w:t>
      </w:r>
      <w:proofErr w:type="spellEnd"/>
      <w:r w:rsidR="00A63A17" w:rsidRPr="00A63A17">
        <w:rPr>
          <w:rFonts w:ascii="Times New Roman" w:eastAsia="Times New Roman" w:hAnsi="Times New Roman" w:cs="Times New Roman"/>
          <w:color w:val="000000"/>
          <w:sz w:val="28"/>
          <w:szCs w:val="28"/>
          <w:lang w:eastAsia="ru-RU"/>
        </w:rPr>
        <w:t xml:space="preserve"> является получение нечистоплотным </w:t>
      </w:r>
      <w:proofErr w:type="spellStart"/>
      <w:r w:rsidR="00A63A17" w:rsidRPr="00A63A17">
        <w:rPr>
          <w:rFonts w:ascii="Times New Roman" w:eastAsia="Times New Roman" w:hAnsi="Times New Roman" w:cs="Times New Roman"/>
          <w:color w:val="000000"/>
          <w:sz w:val="28"/>
          <w:szCs w:val="28"/>
          <w:lang w:eastAsia="ru-RU"/>
        </w:rPr>
        <w:t>миноритарием</w:t>
      </w:r>
      <w:proofErr w:type="spellEnd"/>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несоразмерной материальной выгоды за свою долю, либо</w:t>
      </w:r>
      <w:r w:rsidR="00A63A17">
        <w:rPr>
          <w:rFonts w:ascii="Times New Roman" w:eastAsia="Times New Roman" w:hAnsi="Times New Roman" w:cs="Times New Roman"/>
          <w:color w:val="000000"/>
          <w:sz w:val="28"/>
          <w:szCs w:val="28"/>
          <w:lang w:eastAsia="ru-RU"/>
        </w:rPr>
        <w:t xml:space="preserve"> </w:t>
      </w:r>
      <w:r w:rsidR="00A63A17" w:rsidRPr="00A63A17">
        <w:rPr>
          <w:rFonts w:ascii="Times New Roman" w:eastAsia="Times New Roman" w:hAnsi="Times New Roman" w:cs="Times New Roman"/>
          <w:color w:val="000000"/>
          <w:sz w:val="28"/>
          <w:szCs w:val="28"/>
          <w:lang w:eastAsia="ru-RU"/>
        </w:rPr>
        <w:t>поглощение компании.</w:t>
      </w:r>
      <w:r w:rsidR="00A63A17">
        <w:rPr>
          <w:rFonts w:ascii="Times New Roman" w:eastAsia="Times New Roman" w:hAnsi="Times New Roman" w:cs="Times New Roman"/>
          <w:color w:val="000000"/>
          <w:sz w:val="28"/>
          <w:szCs w:val="28"/>
          <w:lang w:eastAsia="ru-RU"/>
        </w:rPr>
        <w:t xml:space="preserve"> </w:t>
      </w:r>
      <w:r w:rsidR="00AB4D9C" w:rsidRPr="00082673">
        <w:rPr>
          <w:rFonts w:ascii="Times New Roman" w:hAnsi="Times New Roman" w:cs="Times New Roman"/>
          <w:sz w:val="28"/>
          <w:szCs w:val="28"/>
        </w:rPr>
        <w:t xml:space="preserve">В данной статье </w:t>
      </w:r>
      <w:r w:rsidR="00A63A17">
        <w:rPr>
          <w:rFonts w:ascii="Times New Roman" w:hAnsi="Times New Roman" w:cs="Times New Roman"/>
          <w:sz w:val="28"/>
          <w:szCs w:val="28"/>
        </w:rPr>
        <w:t xml:space="preserve">авторами </w:t>
      </w:r>
      <w:r w:rsidR="00AC5DDF">
        <w:rPr>
          <w:rFonts w:ascii="Times New Roman" w:hAnsi="Times New Roman" w:cs="Times New Roman"/>
          <w:sz w:val="28"/>
          <w:szCs w:val="28"/>
        </w:rPr>
        <w:t>д</w:t>
      </w:r>
      <w:r w:rsidR="00AB4D9C" w:rsidRPr="00082673">
        <w:rPr>
          <w:rFonts w:ascii="Times New Roman" w:hAnsi="Times New Roman" w:cs="Times New Roman"/>
          <w:sz w:val="28"/>
          <w:szCs w:val="28"/>
        </w:rPr>
        <w:t xml:space="preserve">ается классификация основных методов </w:t>
      </w:r>
      <w:proofErr w:type="spellStart"/>
      <w:r w:rsidR="00335B0E">
        <w:rPr>
          <w:rFonts w:ascii="Times New Roman" w:hAnsi="Times New Roman" w:cs="Times New Roman"/>
          <w:sz w:val="28"/>
          <w:szCs w:val="28"/>
        </w:rPr>
        <w:t>г</w:t>
      </w:r>
      <w:r w:rsidR="00A87B40">
        <w:rPr>
          <w:rFonts w:ascii="Times New Roman" w:hAnsi="Times New Roman" w:cs="Times New Roman"/>
          <w:sz w:val="28"/>
          <w:szCs w:val="28"/>
        </w:rPr>
        <w:t>ринмейла</w:t>
      </w:r>
      <w:proofErr w:type="spellEnd"/>
      <w:r w:rsidR="00AB4D9C" w:rsidRPr="00082673">
        <w:rPr>
          <w:rFonts w:ascii="Times New Roman" w:hAnsi="Times New Roman" w:cs="Times New Roman"/>
          <w:sz w:val="28"/>
          <w:szCs w:val="28"/>
        </w:rPr>
        <w:t xml:space="preserve">, </w:t>
      </w:r>
      <w:r w:rsidR="00831510">
        <w:rPr>
          <w:rFonts w:ascii="Times New Roman" w:hAnsi="Times New Roman" w:cs="Times New Roman"/>
          <w:sz w:val="28"/>
          <w:szCs w:val="28"/>
        </w:rPr>
        <w:t xml:space="preserve">проанализированы основные </w:t>
      </w:r>
      <w:r w:rsidR="00831510" w:rsidRPr="00082673">
        <w:rPr>
          <w:rFonts w:ascii="Times New Roman" w:hAnsi="Times New Roman" w:cs="Times New Roman"/>
          <w:sz w:val="28"/>
          <w:szCs w:val="28"/>
        </w:rPr>
        <w:t>факторы,</w:t>
      </w:r>
      <w:r w:rsidR="00831510">
        <w:rPr>
          <w:rFonts w:ascii="Times New Roman" w:hAnsi="Times New Roman" w:cs="Times New Roman"/>
          <w:sz w:val="28"/>
          <w:szCs w:val="28"/>
        </w:rPr>
        <w:t xml:space="preserve"> </w:t>
      </w:r>
      <w:r w:rsidR="00831510" w:rsidRPr="00082673">
        <w:rPr>
          <w:rFonts w:ascii="Times New Roman" w:hAnsi="Times New Roman" w:cs="Times New Roman"/>
          <w:sz w:val="28"/>
          <w:szCs w:val="28"/>
        </w:rPr>
        <w:t>способствующие</w:t>
      </w:r>
      <w:r w:rsidR="00831510">
        <w:rPr>
          <w:rFonts w:ascii="Times New Roman" w:hAnsi="Times New Roman" w:cs="Times New Roman"/>
          <w:sz w:val="28"/>
          <w:szCs w:val="28"/>
        </w:rPr>
        <w:t xml:space="preserve"> </w:t>
      </w:r>
      <w:r w:rsidR="00831510" w:rsidRPr="00082673">
        <w:rPr>
          <w:rFonts w:ascii="Times New Roman" w:hAnsi="Times New Roman" w:cs="Times New Roman"/>
          <w:sz w:val="28"/>
          <w:szCs w:val="28"/>
        </w:rPr>
        <w:t>его</w:t>
      </w:r>
      <w:r w:rsidR="00831510">
        <w:rPr>
          <w:rFonts w:ascii="Times New Roman" w:hAnsi="Times New Roman" w:cs="Times New Roman"/>
          <w:sz w:val="28"/>
          <w:szCs w:val="28"/>
        </w:rPr>
        <w:t xml:space="preserve"> </w:t>
      </w:r>
      <w:r w:rsidR="00831510" w:rsidRPr="00082673">
        <w:rPr>
          <w:rFonts w:ascii="Times New Roman" w:hAnsi="Times New Roman" w:cs="Times New Roman"/>
          <w:sz w:val="28"/>
          <w:szCs w:val="28"/>
        </w:rPr>
        <w:t>появлению</w:t>
      </w:r>
      <w:proofErr w:type="gramStart"/>
      <w:r w:rsidR="001E6D3A">
        <w:rPr>
          <w:rFonts w:ascii="Times New Roman" w:hAnsi="Times New Roman" w:cs="Times New Roman"/>
          <w:sz w:val="28"/>
          <w:szCs w:val="28"/>
        </w:rPr>
        <w:t>.</w:t>
      </w:r>
      <w:proofErr w:type="gramEnd"/>
      <w:r w:rsidR="00A63C20">
        <w:rPr>
          <w:rFonts w:ascii="Times New Roman" w:hAnsi="Times New Roman" w:cs="Times New Roman"/>
          <w:sz w:val="28"/>
          <w:szCs w:val="28"/>
        </w:rPr>
        <w:t xml:space="preserve"> Рассмотрены национальные особенности </w:t>
      </w:r>
      <w:proofErr w:type="spellStart"/>
      <w:r w:rsidR="00A63C20">
        <w:rPr>
          <w:rFonts w:ascii="Times New Roman" w:hAnsi="Times New Roman" w:cs="Times New Roman"/>
          <w:sz w:val="28"/>
          <w:szCs w:val="28"/>
        </w:rPr>
        <w:t>гринмейла</w:t>
      </w:r>
      <w:proofErr w:type="spellEnd"/>
      <w:r w:rsidR="00A63C20">
        <w:rPr>
          <w:rFonts w:ascii="Times New Roman" w:hAnsi="Times New Roman" w:cs="Times New Roman"/>
          <w:sz w:val="28"/>
          <w:szCs w:val="28"/>
        </w:rPr>
        <w:t xml:space="preserve"> в Российской Федерации</w:t>
      </w:r>
      <w:r w:rsidR="00831510" w:rsidRPr="00082673">
        <w:rPr>
          <w:rFonts w:ascii="Times New Roman" w:hAnsi="Times New Roman" w:cs="Times New Roman"/>
          <w:sz w:val="28"/>
          <w:szCs w:val="28"/>
        </w:rPr>
        <w:t xml:space="preserve"> </w:t>
      </w:r>
      <w:r w:rsidR="00AB4D9C" w:rsidRPr="00082673">
        <w:rPr>
          <w:rFonts w:ascii="Times New Roman" w:hAnsi="Times New Roman" w:cs="Times New Roman"/>
          <w:sz w:val="28"/>
          <w:szCs w:val="28"/>
        </w:rPr>
        <w:t xml:space="preserve">и пути решения </w:t>
      </w:r>
      <w:r w:rsidR="00F23A8F">
        <w:rPr>
          <w:rFonts w:ascii="Times New Roman" w:hAnsi="Times New Roman" w:cs="Times New Roman"/>
          <w:sz w:val="28"/>
          <w:szCs w:val="28"/>
        </w:rPr>
        <w:t xml:space="preserve">данной </w:t>
      </w:r>
      <w:r w:rsidR="00AB4D9C" w:rsidRPr="00082673">
        <w:rPr>
          <w:rFonts w:ascii="Times New Roman" w:hAnsi="Times New Roman" w:cs="Times New Roman"/>
          <w:sz w:val="28"/>
          <w:szCs w:val="28"/>
        </w:rPr>
        <w:t xml:space="preserve">проблемы </w:t>
      </w:r>
      <w:r w:rsidR="00F23A8F">
        <w:rPr>
          <w:rFonts w:ascii="Times New Roman" w:hAnsi="Times New Roman" w:cs="Times New Roman"/>
          <w:sz w:val="28"/>
          <w:szCs w:val="28"/>
        </w:rPr>
        <w:t>на законодательном уровне и в компаниях.</w:t>
      </w:r>
      <w:r w:rsidR="00DF4062" w:rsidRPr="00082673">
        <w:rPr>
          <w:rFonts w:ascii="Times New Roman" w:hAnsi="Times New Roman" w:cs="Times New Roman"/>
          <w:sz w:val="28"/>
          <w:szCs w:val="28"/>
        </w:rPr>
        <w:t xml:space="preserve"> </w:t>
      </w:r>
    </w:p>
    <w:p w:rsidR="00AB4D9C" w:rsidRDefault="00AB4D9C" w:rsidP="00082673">
      <w:pPr>
        <w:spacing w:after="0" w:afterAutospacing="0" w:line="240" w:lineRule="auto"/>
        <w:ind w:firstLine="709"/>
        <w:contextualSpacing/>
        <w:rPr>
          <w:rFonts w:ascii="Times New Roman" w:hAnsi="Times New Roman" w:cs="Times New Roman"/>
          <w:sz w:val="28"/>
          <w:szCs w:val="28"/>
        </w:rPr>
      </w:pPr>
      <w:r w:rsidRPr="000052A5">
        <w:rPr>
          <w:rFonts w:ascii="Times New Roman" w:hAnsi="Times New Roman" w:cs="Times New Roman"/>
          <w:sz w:val="28"/>
          <w:szCs w:val="28"/>
        </w:rPr>
        <w:t>Ключевые слова:</w:t>
      </w:r>
      <w:r w:rsidR="00335B0E">
        <w:rPr>
          <w:rFonts w:ascii="Times New Roman" w:hAnsi="Times New Roman" w:cs="Times New Roman"/>
          <w:sz w:val="28"/>
          <w:szCs w:val="28"/>
        </w:rPr>
        <w:t xml:space="preserve"> </w:t>
      </w:r>
      <w:r w:rsidR="000052A5">
        <w:rPr>
          <w:rFonts w:ascii="Times New Roman" w:hAnsi="Times New Roman" w:cs="Times New Roman"/>
          <w:sz w:val="28"/>
          <w:szCs w:val="28"/>
        </w:rPr>
        <w:t>н</w:t>
      </w:r>
      <w:r w:rsidR="00335B0E">
        <w:rPr>
          <w:rFonts w:ascii="Times New Roman" w:hAnsi="Times New Roman" w:cs="Times New Roman"/>
          <w:sz w:val="28"/>
          <w:szCs w:val="28"/>
        </w:rPr>
        <w:t>едобросовестная конкуренция</w:t>
      </w:r>
      <w:r w:rsidRPr="00082673">
        <w:rPr>
          <w:rFonts w:ascii="Times New Roman" w:hAnsi="Times New Roman" w:cs="Times New Roman"/>
          <w:sz w:val="28"/>
          <w:szCs w:val="28"/>
        </w:rPr>
        <w:t xml:space="preserve">, </w:t>
      </w:r>
      <w:proofErr w:type="spellStart"/>
      <w:r w:rsidR="00335B0E">
        <w:rPr>
          <w:rFonts w:ascii="Times New Roman" w:hAnsi="Times New Roman" w:cs="Times New Roman"/>
          <w:sz w:val="28"/>
          <w:szCs w:val="28"/>
        </w:rPr>
        <w:t>г</w:t>
      </w:r>
      <w:r w:rsidR="007F5505">
        <w:rPr>
          <w:rFonts w:ascii="Times New Roman" w:hAnsi="Times New Roman" w:cs="Times New Roman"/>
          <w:sz w:val="28"/>
          <w:szCs w:val="28"/>
        </w:rPr>
        <w:t>ринмейл</w:t>
      </w:r>
      <w:proofErr w:type="spellEnd"/>
      <w:r w:rsidRPr="00082673">
        <w:rPr>
          <w:rFonts w:ascii="Times New Roman" w:hAnsi="Times New Roman" w:cs="Times New Roman"/>
          <w:sz w:val="28"/>
          <w:szCs w:val="28"/>
        </w:rPr>
        <w:t xml:space="preserve">, корпоративный шантаж, методы </w:t>
      </w:r>
      <w:proofErr w:type="spellStart"/>
      <w:r w:rsidR="00335B0E">
        <w:rPr>
          <w:rFonts w:ascii="Times New Roman" w:hAnsi="Times New Roman" w:cs="Times New Roman"/>
          <w:sz w:val="28"/>
          <w:szCs w:val="28"/>
        </w:rPr>
        <w:t>г</w:t>
      </w:r>
      <w:r w:rsidRPr="00082673">
        <w:rPr>
          <w:rFonts w:ascii="Times New Roman" w:hAnsi="Times New Roman" w:cs="Times New Roman"/>
          <w:sz w:val="28"/>
          <w:szCs w:val="28"/>
        </w:rPr>
        <w:t>ринмейла</w:t>
      </w:r>
      <w:proofErr w:type="spellEnd"/>
      <w:r w:rsidRPr="00082673">
        <w:rPr>
          <w:rFonts w:ascii="Times New Roman" w:hAnsi="Times New Roman" w:cs="Times New Roman"/>
          <w:sz w:val="28"/>
          <w:szCs w:val="28"/>
        </w:rPr>
        <w:t>, злоупотребление правами.</w:t>
      </w:r>
    </w:p>
    <w:p w:rsidR="00823FE7" w:rsidRPr="00823FE7" w:rsidRDefault="00823FE7" w:rsidP="00823FE7">
      <w:pPr>
        <w:spacing w:after="0" w:afterAutospacing="0" w:line="240" w:lineRule="auto"/>
        <w:ind w:firstLine="709"/>
        <w:contextualSpacing/>
        <w:rPr>
          <w:rFonts w:ascii="Times New Roman" w:hAnsi="Times New Roman" w:cs="Times New Roman"/>
          <w:sz w:val="28"/>
          <w:szCs w:val="28"/>
          <w:lang w:val="en-US"/>
        </w:rPr>
      </w:pPr>
      <w:proofErr w:type="gramStart"/>
      <w:r w:rsidRPr="00823FE7">
        <w:rPr>
          <w:rFonts w:ascii="Times New Roman" w:hAnsi="Times New Roman" w:cs="Times New Roman"/>
          <w:sz w:val="28"/>
          <w:szCs w:val="28"/>
          <w:lang w:val="en-US"/>
        </w:rPr>
        <w:t>Annotation.</w:t>
      </w:r>
      <w:proofErr w:type="gramEnd"/>
      <w:r w:rsidRPr="00823FE7">
        <w:rPr>
          <w:rFonts w:ascii="Times New Roman" w:hAnsi="Times New Roman" w:cs="Times New Roman"/>
          <w:sz w:val="28"/>
          <w:szCs w:val="28"/>
          <w:lang w:val="en-US"/>
        </w:rPr>
        <w:t xml:space="preserve"> Greenmail in the classical sense is a variation of financial corporate blackmail based on the purchase by an interested person of a minority stake in an organization with a subsequent attempt to sell them to the majority shareholder at a higher price under the threat of acquisitions of the enterprise, initiating inspections, interfering with the functioning of organizations, damaging the reputation of the company through commissioned materials in the media. Since this method of blackmail is quite simple, it has become widespread not only in Russia, but also around the world. The two main tasks of greenmail are to obtain a disproportionate material benefit for the unscrupulous minority shareholder for his share, or the takeover of the company. In this article, the authors classify the main </w:t>
      </w:r>
      <w:r w:rsidRPr="00823FE7">
        <w:rPr>
          <w:rFonts w:ascii="Times New Roman" w:hAnsi="Times New Roman" w:cs="Times New Roman"/>
          <w:sz w:val="28"/>
          <w:szCs w:val="28"/>
          <w:lang w:val="en-US"/>
        </w:rPr>
        <w:lastRenderedPageBreak/>
        <w:t xml:space="preserve">methods of </w:t>
      </w:r>
      <w:proofErr w:type="gramStart"/>
      <w:r w:rsidRPr="00823FE7">
        <w:rPr>
          <w:rFonts w:ascii="Times New Roman" w:hAnsi="Times New Roman" w:cs="Times New Roman"/>
          <w:sz w:val="28"/>
          <w:szCs w:val="28"/>
          <w:lang w:val="en-US"/>
        </w:rPr>
        <w:t>greenmail,</w:t>
      </w:r>
      <w:proofErr w:type="gramEnd"/>
      <w:r w:rsidRPr="00823FE7">
        <w:rPr>
          <w:rFonts w:ascii="Times New Roman" w:hAnsi="Times New Roman" w:cs="Times New Roman"/>
          <w:sz w:val="28"/>
          <w:szCs w:val="28"/>
          <w:lang w:val="en-US"/>
        </w:rPr>
        <w:t xml:space="preserve"> analyze the main factors contributing to its appearance. The national peculiarities of greenmail in the Russian Federation and ways of solving this problem at the legislative level and in companies are considered.</w:t>
      </w:r>
    </w:p>
    <w:p w:rsidR="00823FE7" w:rsidRPr="00823FE7" w:rsidRDefault="00823FE7" w:rsidP="00823FE7">
      <w:pPr>
        <w:spacing w:after="0" w:afterAutospacing="0" w:line="240" w:lineRule="auto"/>
        <w:ind w:firstLine="709"/>
        <w:contextualSpacing/>
        <w:rPr>
          <w:rFonts w:ascii="Times New Roman" w:hAnsi="Times New Roman" w:cs="Times New Roman"/>
          <w:sz w:val="28"/>
          <w:szCs w:val="28"/>
          <w:lang w:val="en-US"/>
        </w:rPr>
      </w:pPr>
      <w:r w:rsidRPr="00823FE7">
        <w:rPr>
          <w:rFonts w:ascii="Times New Roman" w:hAnsi="Times New Roman" w:cs="Times New Roman"/>
          <w:sz w:val="28"/>
          <w:szCs w:val="28"/>
          <w:lang w:val="en-US"/>
        </w:rPr>
        <w:t>Keywords: unfair competition, greenmail, corporate blackmail, greenmail methods, abuse of rights</w:t>
      </w:r>
      <w:r w:rsidRPr="00823FE7">
        <w:rPr>
          <w:rFonts w:ascii="Times New Roman" w:hAnsi="Times New Roman" w:cs="Times New Roman"/>
          <w:sz w:val="28"/>
          <w:szCs w:val="28"/>
          <w:lang w:val="en-US"/>
        </w:rPr>
        <w:t>.</w:t>
      </w:r>
      <w:bookmarkStart w:id="0" w:name="_GoBack"/>
      <w:bookmarkEnd w:id="0"/>
    </w:p>
    <w:p w:rsidR="000609B5" w:rsidRPr="00082673"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На протяжении многих лет </w:t>
      </w:r>
      <w:proofErr w:type="gramStart"/>
      <w:r w:rsidRPr="00082673">
        <w:rPr>
          <w:rFonts w:ascii="Times New Roman" w:hAnsi="Times New Roman" w:cs="Times New Roman"/>
          <w:sz w:val="28"/>
          <w:szCs w:val="28"/>
        </w:rPr>
        <w:t>крупные</w:t>
      </w:r>
      <w:proofErr w:type="gramEnd"/>
      <w:r w:rsidRPr="00082673">
        <w:rPr>
          <w:rFonts w:ascii="Times New Roman" w:hAnsi="Times New Roman" w:cs="Times New Roman"/>
          <w:sz w:val="28"/>
          <w:szCs w:val="28"/>
        </w:rPr>
        <w:t xml:space="preserve"> и средние промышленные предприятия России сталкивались с проблемой преступного </w:t>
      </w:r>
      <w:proofErr w:type="spellStart"/>
      <w:r w:rsidRPr="00082673">
        <w:rPr>
          <w:rFonts w:ascii="Times New Roman" w:hAnsi="Times New Roman" w:cs="Times New Roman"/>
          <w:sz w:val="28"/>
          <w:szCs w:val="28"/>
        </w:rPr>
        <w:t>рейдерства</w:t>
      </w:r>
      <w:proofErr w:type="spellEnd"/>
      <w:r w:rsidRPr="00082673">
        <w:rPr>
          <w:rFonts w:ascii="Times New Roman" w:hAnsi="Times New Roman" w:cs="Times New Roman"/>
          <w:sz w:val="28"/>
          <w:szCs w:val="28"/>
        </w:rPr>
        <w:t xml:space="preserve">, которое, </w:t>
      </w:r>
      <w:r w:rsidR="00BA2CE4">
        <w:rPr>
          <w:rFonts w:ascii="Times New Roman" w:hAnsi="Times New Roman" w:cs="Times New Roman"/>
          <w:sz w:val="28"/>
          <w:szCs w:val="28"/>
        </w:rPr>
        <w:t>за</w:t>
      </w:r>
      <w:r w:rsidRPr="00082673">
        <w:rPr>
          <w:rFonts w:ascii="Times New Roman" w:hAnsi="Times New Roman" w:cs="Times New Roman"/>
          <w:sz w:val="28"/>
          <w:szCs w:val="28"/>
        </w:rPr>
        <w:t>канчивалось не простой продажей предприятия либо передачей прав на него третьим лицам, но и физической смертью владе</w:t>
      </w:r>
      <w:r w:rsidR="001E4158">
        <w:rPr>
          <w:rFonts w:ascii="Times New Roman" w:hAnsi="Times New Roman" w:cs="Times New Roman"/>
          <w:sz w:val="28"/>
          <w:szCs w:val="28"/>
        </w:rPr>
        <w:t>льцев. Сейчас, по словам ученых</w:t>
      </w:r>
      <w:r w:rsidRPr="00082673">
        <w:rPr>
          <w:rFonts w:ascii="Times New Roman" w:hAnsi="Times New Roman" w:cs="Times New Roman"/>
          <w:sz w:val="28"/>
          <w:szCs w:val="28"/>
        </w:rPr>
        <w:t xml:space="preserve">, лицо </w:t>
      </w:r>
      <w:proofErr w:type="spellStart"/>
      <w:r w:rsidRPr="00082673">
        <w:rPr>
          <w:rFonts w:ascii="Times New Roman" w:hAnsi="Times New Roman" w:cs="Times New Roman"/>
          <w:sz w:val="28"/>
          <w:szCs w:val="28"/>
        </w:rPr>
        <w:t>рейдерства</w:t>
      </w:r>
      <w:proofErr w:type="spellEnd"/>
      <w:r w:rsidRPr="00082673">
        <w:rPr>
          <w:rFonts w:ascii="Times New Roman" w:hAnsi="Times New Roman" w:cs="Times New Roman"/>
          <w:sz w:val="28"/>
          <w:szCs w:val="28"/>
        </w:rPr>
        <w:t xml:space="preserve"> поменялось – на смену ему пришел «</w:t>
      </w:r>
      <w:proofErr w:type="spellStart"/>
      <w:r w:rsidRPr="00082673">
        <w:rPr>
          <w:rFonts w:ascii="Times New Roman" w:hAnsi="Times New Roman" w:cs="Times New Roman"/>
          <w:sz w:val="28"/>
          <w:szCs w:val="28"/>
        </w:rPr>
        <w:t>гринмейл</w:t>
      </w:r>
      <w:proofErr w:type="spellEnd"/>
      <w:r w:rsidRPr="00082673">
        <w:rPr>
          <w:rFonts w:ascii="Times New Roman" w:hAnsi="Times New Roman" w:cs="Times New Roman"/>
          <w:sz w:val="28"/>
          <w:szCs w:val="28"/>
        </w:rPr>
        <w:t>». О том, что</w:t>
      </w:r>
      <w:r w:rsidR="0042398E">
        <w:rPr>
          <w:rFonts w:ascii="Times New Roman" w:hAnsi="Times New Roman" w:cs="Times New Roman"/>
          <w:sz w:val="28"/>
          <w:szCs w:val="28"/>
        </w:rPr>
        <w:t xml:space="preserve"> это такое и как с ним бороться</w:t>
      </w:r>
      <w:r w:rsidRPr="00082673">
        <w:rPr>
          <w:rFonts w:ascii="Times New Roman" w:hAnsi="Times New Roman" w:cs="Times New Roman"/>
          <w:sz w:val="28"/>
          <w:szCs w:val="28"/>
        </w:rPr>
        <w:t>, мы расскажем в нашей статье.</w:t>
      </w:r>
    </w:p>
    <w:p w:rsidR="000609B5" w:rsidRPr="00082673" w:rsidRDefault="000609B5" w:rsidP="00082673">
      <w:pPr>
        <w:spacing w:after="0" w:afterAutospacing="0" w:line="240" w:lineRule="auto"/>
        <w:ind w:firstLine="709"/>
        <w:contextualSpacing/>
        <w:rPr>
          <w:rFonts w:ascii="Times New Roman" w:hAnsi="Times New Roman" w:cs="Times New Roman"/>
          <w:sz w:val="28"/>
          <w:szCs w:val="28"/>
        </w:rPr>
      </w:pPr>
      <w:proofErr w:type="spellStart"/>
      <w:r w:rsidRPr="00082673">
        <w:rPr>
          <w:rFonts w:ascii="Times New Roman" w:hAnsi="Times New Roman" w:cs="Times New Roman"/>
          <w:sz w:val="28"/>
          <w:szCs w:val="28"/>
        </w:rPr>
        <w:t>Гринмейл</w:t>
      </w:r>
      <w:proofErr w:type="spellEnd"/>
      <w:r w:rsidRPr="00082673">
        <w:rPr>
          <w:rFonts w:ascii="Times New Roman" w:hAnsi="Times New Roman" w:cs="Times New Roman"/>
          <w:sz w:val="28"/>
          <w:szCs w:val="28"/>
        </w:rPr>
        <w:t xml:space="preserve"> (</w:t>
      </w:r>
      <w:proofErr w:type="spellStart"/>
      <w:r w:rsidRPr="00082673">
        <w:rPr>
          <w:rFonts w:ascii="Times New Roman" w:hAnsi="Times New Roman" w:cs="Times New Roman"/>
          <w:sz w:val="28"/>
          <w:szCs w:val="28"/>
        </w:rPr>
        <w:t>greenmail</w:t>
      </w:r>
      <w:proofErr w:type="spellEnd"/>
      <w:r w:rsidRPr="00082673">
        <w:rPr>
          <w:rFonts w:ascii="Times New Roman" w:hAnsi="Times New Roman" w:cs="Times New Roman"/>
          <w:sz w:val="28"/>
          <w:szCs w:val="28"/>
        </w:rPr>
        <w:t xml:space="preserve"> - зеленое письмо, или "черная метка") - комплекс всевозможных м</w:t>
      </w:r>
      <w:r w:rsidR="00690112">
        <w:rPr>
          <w:rFonts w:ascii="Times New Roman" w:hAnsi="Times New Roman" w:cs="Times New Roman"/>
          <w:sz w:val="28"/>
          <w:szCs w:val="28"/>
        </w:rPr>
        <w:t>о</w:t>
      </w:r>
      <w:r w:rsidRPr="00082673">
        <w:rPr>
          <w:rFonts w:ascii="Times New Roman" w:hAnsi="Times New Roman" w:cs="Times New Roman"/>
          <w:sz w:val="28"/>
          <w:szCs w:val="28"/>
        </w:rPr>
        <w:t xml:space="preserve">шеннических действий, которые применяет миноритарный акционер (участник </w:t>
      </w:r>
      <w:r w:rsidR="009C1120">
        <w:rPr>
          <w:rFonts w:ascii="Times New Roman" w:hAnsi="Times New Roman" w:cs="Times New Roman"/>
          <w:sz w:val="28"/>
          <w:szCs w:val="28"/>
        </w:rPr>
        <w:t>акционерного общества) для того</w:t>
      </w:r>
      <w:r w:rsidRPr="00082673">
        <w:rPr>
          <w:rFonts w:ascii="Times New Roman" w:hAnsi="Times New Roman" w:cs="Times New Roman"/>
          <w:sz w:val="28"/>
          <w:szCs w:val="28"/>
        </w:rPr>
        <w:t>, чтобы вынудить общество или главных его акционеров купить акции, п</w:t>
      </w:r>
      <w:r w:rsidR="009C1120">
        <w:rPr>
          <w:rFonts w:ascii="Times New Roman" w:hAnsi="Times New Roman" w:cs="Times New Roman"/>
          <w:sz w:val="28"/>
          <w:szCs w:val="28"/>
        </w:rPr>
        <w:t>ринадлежавшие данному акционеру</w:t>
      </w:r>
      <w:r w:rsidRPr="00082673">
        <w:rPr>
          <w:rFonts w:ascii="Times New Roman" w:hAnsi="Times New Roman" w:cs="Times New Roman"/>
          <w:sz w:val="28"/>
          <w:szCs w:val="28"/>
        </w:rPr>
        <w:t>, по дово</w:t>
      </w:r>
      <w:r w:rsidR="009C1120">
        <w:rPr>
          <w:rFonts w:ascii="Times New Roman" w:hAnsi="Times New Roman" w:cs="Times New Roman"/>
          <w:sz w:val="28"/>
          <w:szCs w:val="28"/>
        </w:rPr>
        <w:t>льно высокой цене. Проще говоря</w:t>
      </w:r>
      <w:r w:rsidRPr="00082673">
        <w:rPr>
          <w:rFonts w:ascii="Times New Roman" w:hAnsi="Times New Roman" w:cs="Times New Roman"/>
          <w:sz w:val="28"/>
          <w:szCs w:val="28"/>
        </w:rPr>
        <w:t>, речь идёт о злоупотреблении правом со стороны ак</w:t>
      </w:r>
      <w:r w:rsidR="009C1120">
        <w:rPr>
          <w:rFonts w:ascii="Times New Roman" w:hAnsi="Times New Roman" w:cs="Times New Roman"/>
          <w:sz w:val="28"/>
          <w:szCs w:val="28"/>
        </w:rPr>
        <w:t>ционера ради увеличения цены на покупку</w:t>
      </w:r>
      <w:r w:rsidRPr="00082673">
        <w:rPr>
          <w:rFonts w:ascii="Times New Roman" w:hAnsi="Times New Roman" w:cs="Times New Roman"/>
          <w:sz w:val="28"/>
          <w:szCs w:val="28"/>
        </w:rPr>
        <w:t xml:space="preserve"> принадлежащих ему акций или части бизнеса. Эта цель добивается самыми различными методами, </w:t>
      </w:r>
      <w:r w:rsidR="00BA3B86">
        <w:rPr>
          <w:rFonts w:ascii="Times New Roman" w:hAnsi="Times New Roman" w:cs="Times New Roman"/>
          <w:sz w:val="28"/>
          <w:szCs w:val="28"/>
        </w:rPr>
        <w:t>которые не противоречат закону.</w:t>
      </w:r>
      <w:r w:rsidRPr="00082673">
        <w:rPr>
          <w:rFonts w:ascii="Times New Roman" w:hAnsi="Times New Roman" w:cs="Times New Roman"/>
          <w:sz w:val="28"/>
          <w:szCs w:val="28"/>
        </w:rPr>
        <w:t xml:space="preserve"> В отличие от обычного вымогательства, </w:t>
      </w:r>
      <w:proofErr w:type="spellStart"/>
      <w:r w:rsidRPr="00082673">
        <w:rPr>
          <w:rFonts w:ascii="Times New Roman" w:hAnsi="Times New Roman" w:cs="Times New Roman"/>
          <w:sz w:val="28"/>
          <w:szCs w:val="28"/>
        </w:rPr>
        <w:t>гринмейлера</w:t>
      </w:r>
      <w:proofErr w:type="spellEnd"/>
      <w:r w:rsidRPr="00082673">
        <w:rPr>
          <w:rFonts w:ascii="Times New Roman" w:hAnsi="Times New Roman" w:cs="Times New Roman"/>
          <w:sz w:val="28"/>
          <w:szCs w:val="28"/>
        </w:rPr>
        <w:t xml:space="preserve"> очень трудно привлечь к ответственности.</w:t>
      </w:r>
    </w:p>
    <w:p w:rsidR="000609B5" w:rsidRPr="00082673"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В России на данный момент насчитывается около 1327 публичных акционерных обществ. Еще часть акционерных обществ не вписали изменений о своем публичном существовании, хотя публикуют ежеквартальные отчеты. </w:t>
      </w:r>
      <w:r w:rsidR="007220B6">
        <w:rPr>
          <w:rFonts w:ascii="Times New Roman" w:hAnsi="Times New Roman" w:cs="Times New Roman"/>
          <w:sz w:val="28"/>
          <w:szCs w:val="28"/>
        </w:rPr>
        <w:t>И</w:t>
      </w:r>
      <w:r w:rsidRPr="00082673">
        <w:rPr>
          <w:rFonts w:ascii="Times New Roman" w:hAnsi="Times New Roman" w:cs="Times New Roman"/>
          <w:sz w:val="28"/>
          <w:szCs w:val="28"/>
        </w:rPr>
        <w:t>того</w:t>
      </w:r>
      <w:r w:rsidR="007220B6">
        <w:rPr>
          <w:rFonts w:ascii="Times New Roman" w:hAnsi="Times New Roman" w:cs="Times New Roman"/>
          <w:sz w:val="28"/>
          <w:szCs w:val="28"/>
        </w:rPr>
        <w:t>, судя по количеству отчетов</w:t>
      </w:r>
      <w:r w:rsidRPr="00082673">
        <w:rPr>
          <w:rFonts w:ascii="Times New Roman" w:hAnsi="Times New Roman" w:cs="Times New Roman"/>
          <w:sz w:val="28"/>
          <w:szCs w:val="28"/>
        </w:rPr>
        <w:t xml:space="preserve">, насчитывается около 2700 акционерных </w:t>
      </w:r>
      <w:r w:rsidR="00AC5136">
        <w:rPr>
          <w:rFonts w:ascii="Times New Roman" w:hAnsi="Times New Roman" w:cs="Times New Roman"/>
          <w:sz w:val="28"/>
          <w:szCs w:val="28"/>
        </w:rPr>
        <w:t>обществ</w:t>
      </w:r>
      <w:r w:rsidRPr="00082673">
        <w:rPr>
          <w:rFonts w:ascii="Times New Roman" w:hAnsi="Times New Roman" w:cs="Times New Roman"/>
          <w:sz w:val="28"/>
          <w:szCs w:val="28"/>
        </w:rPr>
        <w:t>, каждый из которых может столкнуться с проблемой под названием «</w:t>
      </w:r>
      <w:proofErr w:type="spellStart"/>
      <w:r w:rsidR="00AC5136">
        <w:rPr>
          <w:rFonts w:ascii="Times New Roman" w:hAnsi="Times New Roman" w:cs="Times New Roman"/>
          <w:sz w:val="28"/>
          <w:szCs w:val="28"/>
        </w:rPr>
        <w:t>г</w:t>
      </w:r>
      <w:r w:rsidRPr="00082673">
        <w:rPr>
          <w:rFonts w:ascii="Times New Roman" w:hAnsi="Times New Roman" w:cs="Times New Roman"/>
          <w:sz w:val="28"/>
          <w:szCs w:val="28"/>
        </w:rPr>
        <w:t>ринмейл</w:t>
      </w:r>
      <w:proofErr w:type="spellEnd"/>
      <w:r w:rsidRPr="00082673">
        <w:rPr>
          <w:rFonts w:ascii="Times New Roman" w:hAnsi="Times New Roman" w:cs="Times New Roman"/>
          <w:sz w:val="28"/>
          <w:szCs w:val="28"/>
        </w:rPr>
        <w:t xml:space="preserve">». Поэтому </w:t>
      </w:r>
      <w:r w:rsidR="006F00D1">
        <w:rPr>
          <w:rFonts w:ascii="Times New Roman" w:hAnsi="Times New Roman" w:cs="Times New Roman"/>
          <w:sz w:val="28"/>
          <w:szCs w:val="28"/>
        </w:rPr>
        <w:t>данная статья</w:t>
      </w:r>
      <w:r w:rsidRPr="00082673">
        <w:rPr>
          <w:rFonts w:ascii="Times New Roman" w:hAnsi="Times New Roman" w:cs="Times New Roman"/>
          <w:sz w:val="28"/>
          <w:szCs w:val="28"/>
        </w:rPr>
        <w:t xml:space="preserve"> очень актуальна в наше время для того, чтобы </w:t>
      </w:r>
      <w:r w:rsidR="001112F5" w:rsidRPr="00082673">
        <w:rPr>
          <w:rFonts w:ascii="Times New Roman" w:hAnsi="Times New Roman" w:cs="Times New Roman"/>
          <w:sz w:val="28"/>
          <w:szCs w:val="28"/>
        </w:rPr>
        <w:t>предостеречь</w:t>
      </w:r>
      <w:r w:rsidRPr="00082673">
        <w:rPr>
          <w:rFonts w:ascii="Times New Roman" w:hAnsi="Times New Roman" w:cs="Times New Roman"/>
          <w:sz w:val="28"/>
          <w:szCs w:val="28"/>
        </w:rPr>
        <w:t xml:space="preserve"> собственников акций от данных мошеннических операций или схем. Так как современное общество вынуждено существовать в условиях </w:t>
      </w:r>
      <w:proofErr w:type="spellStart"/>
      <w:r w:rsidRPr="00082673">
        <w:rPr>
          <w:rFonts w:ascii="Times New Roman" w:hAnsi="Times New Roman" w:cs="Times New Roman"/>
          <w:sz w:val="28"/>
          <w:szCs w:val="28"/>
        </w:rPr>
        <w:t>гринмейла</w:t>
      </w:r>
      <w:proofErr w:type="spellEnd"/>
      <w:r w:rsidRPr="00082673">
        <w:rPr>
          <w:rFonts w:ascii="Times New Roman" w:hAnsi="Times New Roman" w:cs="Times New Roman"/>
          <w:sz w:val="28"/>
          <w:szCs w:val="28"/>
        </w:rPr>
        <w:t>, понятие которого становится все более известным у нас в стране.</w:t>
      </w:r>
    </w:p>
    <w:p w:rsidR="000609B5" w:rsidRPr="00082673"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Эта проблема давно </w:t>
      </w:r>
      <w:r w:rsidR="00837706" w:rsidRPr="00082673">
        <w:rPr>
          <w:rFonts w:ascii="Times New Roman" w:hAnsi="Times New Roman" w:cs="Times New Roman"/>
          <w:sz w:val="28"/>
          <w:szCs w:val="28"/>
        </w:rPr>
        <w:t>изучена</w:t>
      </w:r>
      <w:r w:rsidRPr="00082673">
        <w:rPr>
          <w:rFonts w:ascii="Times New Roman" w:hAnsi="Times New Roman" w:cs="Times New Roman"/>
          <w:sz w:val="28"/>
          <w:szCs w:val="28"/>
        </w:rPr>
        <w:t xml:space="preserve"> в западных странах, где деятельность в области </w:t>
      </w:r>
      <w:proofErr w:type="spellStart"/>
      <w:r w:rsidRPr="00082673">
        <w:rPr>
          <w:rFonts w:ascii="Times New Roman" w:hAnsi="Times New Roman" w:cs="Times New Roman"/>
          <w:sz w:val="28"/>
          <w:szCs w:val="28"/>
        </w:rPr>
        <w:t>гринмейла</w:t>
      </w:r>
      <w:proofErr w:type="spellEnd"/>
      <w:r w:rsidRPr="00082673">
        <w:rPr>
          <w:rFonts w:ascii="Times New Roman" w:hAnsi="Times New Roman" w:cs="Times New Roman"/>
          <w:sz w:val="28"/>
          <w:szCs w:val="28"/>
        </w:rPr>
        <w:t xml:space="preserve"> обычно пресекается с помощью утверждения высоких налоговых ставок на подобные подозрительные доходы. И </w:t>
      </w:r>
      <w:r w:rsidR="00DB1226">
        <w:rPr>
          <w:rFonts w:ascii="Times New Roman" w:hAnsi="Times New Roman" w:cs="Times New Roman"/>
          <w:sz w:val="28"/>
          <w:szCs w:val="28"/>
        </w:rPr>
        <w:t>если</w:t>
      </w:r>
      <w:r w:rsidRPr="00082673">
        <w:rPr>
          <w:rFonts w:ascii="Times New Roman" w:hAnsi="Times New Roman" w:cs="Times New Roman"/>
          <w:sz w:val="28"/>
          <w:szCs w:val="28"/>
        </w:rPr>
        <w:t xml:space="preserve"> говорить </w:t>
      </w:r>
      <w:r w:rsidR="00DB1226">
        <w:rPr>
          <w:rFonts w:ascii="Times New Roman" w:hAnsi="Times New Roman" w:cs="Times New Roman"/>
          <w:sz w:val="28"/>
          <w:szCs w:val="28"/>
        </w:rPr>
        <w:t>о распространении этой проблемы, то можно сказать</w:t>
      </w:r>
      <w:r w:rsidRPr="00082673">
        <w:rPr>
          <w:rFonts w:ascii="Times New Roman" w:hAnsi="Times New Roman" w:cs="Times New Roman"/>
          <w:sz w:val="28"/>
          <w:szCs w:val="28"/>
        </w:rPr>
        <w:t xml:space="preserve">, что самое большое распространение </w:t>
      </w:r>
      <w:proofErr w:type="spellStart"/>
      <w:r w:rsidRPr="00082673">
        <w:rPr>
          <w:rFonts w:ascii="Times New Roman" w:hAnsi="Times New Roman" w:cs="Times New Roman"/>
          <w:sz w:val="28"/>
          <w:szCs w:val="28"/>
        </w:rPr>
        <w:t>гринмейл</w:t>
      </w:r>
      <w:proofErr w:type="spellEnd"/>
      <w:r w:rsidRPr="00082673">
        <w:rPr>
          <w:rFonts w:ascii="Times New Roman" w:hAnsi="Times New Roman" w:cs="Times New Roman"/>
          <w:sz w:val="28"/>
          <w:szCs w:val="28"/>
        </w:rPr>
        <w:t xml:space="preserve"> приобрел на Западе в 80-е года XX века. Тот период характеризовался с такими представителями данного направления, как Карл </w:t>
      </w:r>
      <w:proofErr w:type="spellStart"/>
      <w:r w:rsidRPr="00082673">
        <w:rPr>
          <w:rFonts w:ascii="Times New Roman" w:hAnsi="Times New Roman" w:cs="Times New Roman"/>
          <w:sz w:val="28"/>
          <w:szCs w:val="28"/>
        </w:rPr>
        <w:t>Айкан</w:t>
      </w:r>
      <w:proofErr w:type="spellEnd"/>
      <w:r w:rsidRPr="00082673">
        <w:rPr>
          <w:rFonts w:ascii="Times New Roman" w:hAnsi="Times New Roman" w:cs="Times New Roman"/>
          <w:sz w:val="28"/>
          <w:szCs w:val="28"/>
        </w:rPr>
        <w:t xml:space="preserve"> и наследник обладателя крупной фирмы по изготовлению одноразовой посуды Кеннет </w:t>
      </w:r>
      <w:proofErr w:type="spellStart"/>
      <w:r w:rsidRPr="00082673">
        <w:rPr>
          <w:rFonts w:ascii="Times New Roman" w:hAnsi="Times New Roman" w:cs="Times New Roman"/>
          <w:sz w:val="28"/>
          <w:szCs w:val="28"/>
        </w:rPr>
        <w:t>Дарт</w:t>
      </w:r>
      <w:proofErr w:type="spellEnd"/>
      <w:r w:rsidRPr="00082673">
        <w:rPr>
          <w:rFonts w:ascii="Times New Roman" w:hAnsi="Times New Roman" w:cs="Times New Roman"/>
          <w:sz w:val="28"/>
          <w:szCs w:val="28"/>
        </w:rPr>
        <w:t>, которому было под силу шантажировать не только корпорации, но и целые страны.</w:t>
      </w:r>
    </w:p>
    <w:p w:rsidR="000609B5" w:rsidRPr="001809A6" w:rsidRDefault="00047F00" w:rsidP="00082673">
      <w:pPr>
        <w:spacing w:after="0" w:afterAutospacing="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Если же сообщать о России</w:t>
      </w:r>
      <w:r w:rsidR="000609B5" w:rsidRPr="00082673">
        <w:rPr>
          <w:rFonts w:ascii="Times New Roman" w:hAnsi="Times New Roman" w:cs="Times New Roman"/>
          <w:sz w:val="28"/>
          <w:szCs w:val="28"/>
        </w:rPr>
        <w:t xml:space="preserve">, то в нашей </w:t>
      </w:r>
      <w:proofErr w:type="spellStart"/>
      <w:r w:rsidR="000609B5" w:rsidRPr="00082673">
        <w:rPr>
          <w:rFonts w:ascii="Times New Roman" w:hAnsi="Times New Roman" w:cs="Times New Roman"/>
          <w:sz w:val="28"/>
          <w:szCs w:val="28"/>
        </w:rPr>
        <w:t>стр</w:t>
      </w:r>
      <w:proofErr w:type="gramStart"/>
      <w:r w:rsidR="000609B5" w:rsidRPr="00082673">
        <w:rPr>
          <w:rFonts w:ascii="Times New Roman" w:hAnsi="Times New Roman" w:cs="Times New Roman"/>
          <w:sz w:val="28"/>
          <w:szCs w:val="28"/>
        </w:rPr>
        <w:t>a</w:t>
      </w:r>
      <w:proofErr w:type="gramEnd"/>
      <w:r w:rsidR="000609B5" w:rsidRPr="00082673">
        <w:rPr>
          <w:rFonts w:ascii="Times New Roman" w:hAnsi="Times New Roman" w:cs="Times New Roman"/>
          <w:sz w:val="28"/>
          <w:szCs w:val="28"/>
        </w:rPr>
        <w:t>не</w:t>
      </w:r>
      <w:proofErr w:type="spellEnd"/>
      <w:r w:rsidR="000609B5" w:rsidRPr="00082673">
        <w:rPr>
          <w:rFonts w:ascii="Times New Roman" w:hAnsi="Times New Roman" w:cs="Times New Roman"/>
          <w:sz w:val="28"/>
          <w:szCs w:val="28"/>
        </w:rPr>
        <w:t xml:space="preserve"> </w:t>
      </w:r>
      <w:proofErr w:type="spellStart"/>
      <w:r w:rsidR="000609B5" w:rsidRPr="00082673">
        <w:rPr>
          <w:rFonts w:ascii="Times New Roman" w:hAnsi="Times New Roman" w:cs="Times New Roman"/>
          <w:sz w:val="28"/>
          <w:szCs w:val="28"/>
        </w:rPr>
        <w:t>гринмейл</w:t>
      </w:r>
      <w:proofErr w:type="spellEnd"/>
      <w:r w:rsidR="000609B5" w:rsidRPr="00082673">
        <w:rPr>
          <w:rFonts w:ascii="Times New Roman" w:hAnsi="Times New Roman" w:cs="Times New Roman"/>
          <w:sz w:val="28"/>
          <w:szCs w:val="28"/>
        </w:rPr>
        <w:t xml:space="preserve"> возник практически сразу с возникновением рыночных отношений в 1990-х годах. Среди </w:t>
      </w:r>
      <w:r w:rsidRPr="00082673">
        <w:rPr>
          <w:rFonts w:ascii="Times New Roman" w:hAnsi="Times New Roman" w:cs="Times New Roman"/>
          <w:sz w:val="28"/>
          <w:szCs w:val="28"/>
        </w:rPr>
        <w:t>наиболее</w:t>
      </w:r>
      <w:r w:rsidR="000609B5" w:rsidRPr="00082673">
        <w:rPr>
          <w:rFonts w:ascii="Times New Roman" w:hAnsi="Times New Roman" w:cs="Times New Roman"/>
          <w:sz w:val="28"/>
          <w:szCs w:val="28"/>
        </w:rPr>
        <w:t xml:space="preserve"> ярких представителей бизнеса, кто использовали инструменты </w:t>
      </w:r>
      <w:proofErr w:type="spellStart"/>
      <w:r w:rsidR="000609B5" w:rsidRPr="00082673">
        <w:rPr>
          <w:rFonts w:ascii="Times New Roman" w:hAnsi="Times New Roman" w:cs="Times New Roman"/>
          <w:sz w:val="28"/>
          <w:szCs w:val="28"/>
        </w:rPr>
        <w:t>гринмейла</w:t>
      </w:r>
      <w:proofErr w:type="spellEnd"/>
      <w:r w:rsidR="000609B5" w:rsidRPr="00082673">
        <w:rPr>
          <w:rFonts w:ascii="Times New Roman" w:hAnsi="Times New Roman" w:cs="Times New Roman"/>
          <w:sz w:val="28"/>
          <w:szCs w:val="28"/>
        </w:rPr>
        <w:t xml:space="preserve"> в России, обычно выделяют фонд </w:t>
      </w:r>
      <w:proofErr w:type="spellStart"/>
      <w:r w:rsidR="000609B5" w:rsidRPr="00082673">
        <w:rPr>
          <w:rFonts w:ascii="Times New Roman" w:hAnsi="Times New Roman" w:cs="Times New Roman"/>
          <w:sz w:val="28"/>
          <w:szCs w:val="28"/>
        </w:rPr>
        <w:t>Hermitage</w:t>
      </w:r>
      <w:proofErr w:type="spellEnd"/>
      <w:r w:rsidR="000609B5" w:rsidRPr="00082673">
        <w:rPr>
          <w:rFonts w:ascii="Times New Roman" w:hAnsi="Times New Roman" w:cs="Times New Roman"/>
          <w:sz w:val="28"/>
          <w:szCs w:val="28"/>
        </w:rPr>
        <w:t xml:space="preserve"> Уильяма </w:t>
      </w:r>
      <w:proofErr w:type="spellStart"/>
      <w:r w:rsidR="000609B5" w:rsidRPr="00082673">
        <w:rPr>
          <w:rFonts w:ascii="Times New Roman" w:hAnsi="Times New Roman" w:cs="Times New Roman"/>
          <w:sz w:val="28"/>
          <w:szCs w:val="28"/>
        </w:rPr>
        <w:t>Браудера</w:t>
      </w:r>
      <w:proofErr w:type="spellEnd"/>
      <w:r w:rsidR="000609B5" w:rsidRPr="00082673">
        <w:rPr>
          <w:rFonts w:ascii="Times New Roman" w:hAnsi="Times New Roman" w:cs="Times New Roman"/>
          <w:sz w:val="28"/>
          <w:szCs w:val="28"/>
        </w:rPr>
        <w:t xml:space="preserve">. </w:t>
      </w:r>
      <w:r w:rsidR="00986A29" w:rsidRPr="00082673">
        <w:rPr>
          <w:rFonts w:ascii="Times New Roman" w:hAnsi="Times New Roman" w:cs="Times New Roman"/>
          <w:sz w:val="28"/>
          <w:szCs w:val="28"/>
        </w:rPr>
        <w:t>Организация</w:t>
      </w:r>
      <w:r w:rsidR="000609B5" w:rsidRPr="00082673">
        <w:rPr>
          <w:rFonts w:ascii="Times New Roman" w:hAnsi="Times New Roman" w:cs="Times New Roman"/>
          <w:sz w:val="28"/>
          <w:szCs w:val="28"/>
        </w:rPr>
        <w:t xml:space="preserve">, пользуясь своим положением </w:t>
      </w:r>
      <w:proofErr w:type="spellStart"/>
      <w:r w:rsidR="000609B5" w:rsidRPr="00082673">
        <w:rPr>
          <w:rFonts w:ascii="Times New Roman" w:hAnsi="Times New Roman" w:cs="Times New Roman"/>
          <w:sz w:val="28"/>
          <w:szCs w:val="28"/>
        </w:rPr>
        <w:t>миноритария</w:t>
      </w:r>
      <w:proofErr w:type="spellEnd"/>
      <w:r w:rsidR="000609B5" w:rsidRPr="00082673">
        <w:rPr>
          <w:rFonts w:ascii="Times New Roman" w:hAnsi="Times New Roman" w:cs="Times New Roman"/>
          <w:sz w:val="28"/>
          <w:szCs w:val="28"/>
        </w:rPr>
        <w:t xml:space="preserve">, не только подавала </w:t>
      </w:r>
      <w:r w:rsidR="000609B5" w:rsidRPr="00082673">
        <w:rPr>
          <w:rFonts w:ascii="Times New Roman" w:hAnsi="Times New Roman" w:cs="Times New Roman"/>
          <w:sz w:val="28"/>
          <w:szCs w:val="28"/>
        </w:rPr>
        <w:lastRenderedPageBreak/>
        <w:t xml:space="preserve">иски в суды или жалобы в разные организации, но и постоянно издавала сведения о внутреннем устройстве </w:t>
      </w:r>
      <w:proofErr w:type="spellStart"/>
      <w:r w:rsidR="000609B5" w:rsidRPr="00082673">
        <w:rPr>
          <w:rFonts w:ascii="Times New Roman" w:hAnsi="Times New Roman" w:cs="Times New Roman"/>
          <w:sz w:val="28"/>
          <w:szCs w:val="28"/>
        </w:rPr>
        <w:t>госкорпораций</w:t>
      </w:r>
      <w:proofErr w:type="spellEnd"/>
      <w:r w:rsidR="000609B5" w:rsidRPr="00082673">
        <w:rPr>
          <w:rFonts w:ascii="Times New Roman" w:hAnsi="Times New Roman" w:cs="Times New Roman"/>
          <w:sz w:val="28"/>
          <w:szCs w:val="28"/>
        </w:rPr>
        <w:t>, например «Газпрома». А в законодательстве РФ понятие «</w:t>
      </w:r>
      <w:proofErr w:type="spellStart"/>
      <w:r w:rsidR="000609B5" w:rsidRPr="00082673">
        <w:rPr>
          <w:rFonts w:ascii="Times New Roman" w:hAnsi="Times New Roman" w:cs="Times New Roman"/>
          <w:sz w:val="28"/>
          <w:szCs w:val="28"/>
        </w:rPr>
        <w:t>гринмейл</w:t>
      </w:r>
      <w:proofErr w:type="spellEnd"/>
      <w:r w:rsidR="000609B5" w:rsidRPr="00082673">
        <w:rPr>
          <w:rFonts w:ascii="Times New Roman" w:hAnsi="Times New Roman" w:cs="Times New Roman"/>
          <w:sz w:val="28"/>
          <w:szCs w:val="28"/>
        </w:rPr>
        <w:t>» отсутствует, как и чёткое определение «злоупотребления правом». [</w:t>
      </w:r>
      <w:r w:rsidR="00B04C9A">
        <w:rPr>
          <w:rFonts w:ascii="Times New Roman" w:hAnsi="Times New Roman" w:cs="Times New Roman"/>
          <w:sz w:val="28"/>
          <w:szCs w:val="28"/>
        </w:rPr>
        <w:t>1</w:t>
      </w:r>
      <w:r w:rsidR="000609B5" w:rsidRPr="001809A6">
        <w:rPr>
          <w:rFonts w:ascii="Times New Roman" w:hAnsi="Times New Roman" w:cs="Times New Roman"/>
          <w:sz w:val="28"/>
          <w:szCs w:val="28"/>
        </w:rPr>
        <w:t>]</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Если анализировать распределение этого явления,</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то</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стоит обратить</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внимание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на</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факторы,</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способствующие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его</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появлению:</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-формирование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таких</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специальностей,</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как</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юристы</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и</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экономисты</w:t>
      </w:r>
      <w:r w:rsidR="001809A6">
        <w:rPr>
          <w:rFonts w:ascii="Times New Roman" w:hAnsi="Times New Roman" w:cs="Times New Roman"/>
          <w:sz w:val="28"/>
          <w:szCs w:val="28"/>
        </w:rPr>
        <w:t>;</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-формирование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стойких</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корпоративных</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отношений</w:t>
      </w:r>
      <w:r w:rsidR="001809A6">
        <w:rPr>
          <w:rFonts w:ascii="Times New Roman" w:hAnsi="Times New Roman" w:cs="Times New Roman"/>
          <w:sz w:val="28"/>
          <w:szCs w:val="28"/>
        </w:rPr>
        <w:t>;</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-рост</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капитализации</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предприятий</w:t>
      </w:r>
      <w:r w:rsidR="001809A6">
        <w:rPr>
          <w:rFonts w:ascii="Times New Roman" w:hAnsi="Times New Roman" w:cs="Times New Roman"/>
          <w:sz w:val="28"/>
          <w:szCs w:val="28"/>
        </w:rPr>
        <w:t>;</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-увеличение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роли</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денег</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и</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т</w:t>
      </w:r>
      <w:r w:rsidR="001809A6">
        <w:rPr>
          <w:rFonts w:ascii="Times New Roman" w:hAnsi="Times New Roman" w:cs="Times New Roman"/>
          <w:sz w:val="28"/>
          <w:szCs w:val="28"/>
        </w:rPr>
        <w:t>.</w:t>
      </w:r>
      <w:r w:rsidRPr="00082673">
        <w:rPr>
          <w:rFonts w:ascii="Times New Roman" w:hAnsi="Times New Roman" w:cs="Times New Roman"/>
          <w:sz w:val="28"/>
          <w:szCs w:val="28"/>
        </w:rPr>
        <w:t>д.</w:t>
      </w:r>
    </w:p>
    <w:p w:rsidR="001809A6"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Еще</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хотелось</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бы</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рассказать</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об</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особенностях</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Российского</w:t>
      </w:r>
      <w:r w:rsidR="005F2689" w:rsidRPr="00082673">
        <w:rPr>
          <w:rFonts w:ascii="Times New Roman" w:hAnsi="Times New Roman" w:cs="Times New Roman"/>
          <w:sz w:val="28"/>
          <w:szCs w:val="28"/>
        </w:rPr>
        <w:t xml:space="preserve"> </w:t>
      </w:r>
      <w:proofErr w:type="spellStart"/>
      <w:r w:rsidRPr="00082673">
        <w:rPr>
          <w:rFonts w:ascii="Times New Roman" w:hAnsi="Times New Roman" w:cs="Times New Roman"/>
          <w:sz w:val="28"/>
          <w:szCs w:val="28"/>
        </w:rPr>
        <w:t>гринмейла</w:t>
      </w:r>
      <w:proofErr w:type="spellEnd"/>
      <w:r w:rsidR="001809A6">
        <w:rPr>
          <w:rFonts w:ascii="Times New Roman" w:hAnsi="Times New Roman" w:cs="Times New Roman"/>
          <w:sz w:val="28"/>
          <w:szCs w:val="28"/>
        </w:rPr>
        <w:t>. О</w:t>
      </w:r>
      <w:r w:rsidRPr="00082673">
        <w:rPr>
          <w:rFonts w:ascii="Times New Roman" w:hAnsi="Times New Roman" w:cs="Times New Roman"/>
          <w:sz w:val="28"/>
          <w:szCs w:val="28"/>
        </w:rPr>
        <w:t>сновной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особенностью</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российского</w:t>
      </w:r>
      <w:r w:rsidR="001809A6">
        <w:rPr>
          <w:rFonts w:ascii="Times New Roman" w:hAnsi="Times New Roman" w:cs="Times New Roman"/>
          <w:sz w:val="28"/>
          <w:szCs w:val="28"/>
        </w:rPr>
        <w:t xml:space="preserve"> </w:t>
      </w:r>
      <w:proofErr w:type="spellStart"/>
      <w:r w:rsidRPr="00082673">
        <w:rPr>
          <w:rFonts w:ascii="Times New Roman" w:hAnsi="Times New Roman" w:cs="Times New Roman"/>
          <w:sz w:val="28"/>
          <w:szCs w:val="28"/>
        </w:rPr>
        <w:t>гринмейла</w:t>
      </w:r>
      <w:proofErr w:type="spellEnd"/>
      <w:r w:rsidRPr="00082673">
        <w:rPr>
          <w:rFonts w:ascii="Times New Roman" w:hAnsi="Times New Roman" w:cs="Times New Roman"/>
          <w:sz w:val="28"/>
          <w:szCs w:val="28"/>
        </w:rPr>
        <w:t>,</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является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то,</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что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предметом</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шантажа</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выступают</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предприятия,</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бизнес</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которых</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мельче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по</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своим</w:t>
      </w:r>
      <w:r w:rsidR="001809A6">
        <w:rPr>
          <w:rFonts w:ascii="Times New Roman" w:hAnsi="Times New Roman" w:cs="Times New Roman"/>
          <w:sz w:val="28"/>
          <w:szCs w:val="28"/>
        </w:rPr>
        <w:t xml:space="preserve"> </w:t>
      </w:r>
      <w:r w:rsidR="005F2689" w:rsidRPr="00082673">
        <w:rPr>
          <w:rFonts w:ascii="Times New Roman" w:hAnsi="Times New Roman" w:cs="Times New Roman"/>
          <w:sz w:val="28"/>
          <w:szCs w:val="28"/>
        </w:rPr>
        <w:t>масштаб</w:t>
      </w:r>
      <w:r w:rsidR="00C17E3A" w:rsidRPr="00082673">
        <w:rPr>
          <w:rFonts w:ascii="Times New Roman" w:hAnsi="Times New Roman" w:cs="Times New Roman"/>
          <w:sz w:val="28"/>
          <w:szCs w:val="28"/>
        </w:rPr>
        <w:t>ам,</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нежели</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у</w:t>
      </w:r>
      <w:r w:rsidR="001809A6">
        <w:rPr>
          <w:rFonts w:ascii="Times New Roman" w:hAnsi="Times New Roman" w:cs="Times New Roman"/>
          <w:sz w:val="28"/>
          <w:szCs w:val="28"/>
        </w:rPr>
        <w:t xml:space="preserve"> </w:t>
      </w:r>
      <w:r w:rsidRPr="00082673">
        <w:rPr>
          <w:rFonts w:ascii="Times New Roman" w:hAnsi="Times New Roman" w:cs="Times New Roman"/>
          <w:sz w:val="28"/>
          <w:szCs w:val="28"/>
        </w:rPr>
        <w:t>агрессора.</w:t>
      </w:r>
    </w:p>
    <w:p w:rsidR="003F6B6B"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Второй</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особенностью</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является</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абсолютная</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неразборчивость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компаний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в</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методах</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нападения.</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От</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публикации</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компромата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управление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компанией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до</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выпуска</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документов,</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которые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являются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основанием</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для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подачи</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заявления</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о</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признании</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атакуемой</w:t>
      </w:r>
      <w:r w:rsidR="003F6B6B">
        <w:rPr>
          <w:rFonts w:ascii="Times New Roman" w:hAnsi="Times New Roman" w:cs="Times New Roman"/>
          <w:sz w:val="28"/>
          <w:szCs w:val="28"/>
        </w:rPr>
        <w:t xml:space="preserve"> </w:t>
      </w:r>
      <w:r w:rsidRPr="00082673">
        <w:rPr>
          <w:rFonts w:ascii="Times New Roman" w:hAnsi="Times New Roman" w:cs="Times New Roman"/>
          <w:sz w:val="28"/>
          <w:szCs w:val="28"/>
        </w:rPr>
        <w:t>компании.</w:t>
      </w:r>
    </w:p>
    <w:p w:rsidR="00333211"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Третья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особенность</w:t>
      </w:r>
      <w:r w:rsidR="005F2689" w:rsidRPr="00082673">
        <w:rPr>
          <w:rFonts w:ascii="Times New Roman" w:hAnsi="Times New Roman" w:cs="Times New Roman"/>
          <w:sz w:val="28"/>
          <w:szCs w:val="28"/>
        </w:rPr>
        <w:t xml:space="preserve"> </w:t>
      </w:r>
      <w:r w:rsidR="00333211">
        <w:rPr>
          <w:rFonts w:ascii="Times New Roman" w:hAnsi="Times New Roman" w:cs="Times New Roman"/>
          <w:sz w:val="28"/>
          <w:szCs w:val="28"/>
        </w:rPr>
        <w:t>з</w:t>
      </w:r>
      <w:r w:rsidRPr="00082673">
        <w:rPr>
          <w:rFonts w:ascii="Times New Roman" w:hAnsi="Times New Roman" w:cs="Times New Roman"/>
          <w:sz w:val="28"/>
          <w:szCs w:val="28"/>
        </w:rPr>
        <w:t>аключается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в</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том,</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что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иногда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невозможно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разграничить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корпоративный</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шантаж</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от</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недружественного</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поглощения.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Поскольку</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агрессорами,</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нередко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выступают</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большие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экономические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структуры,</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то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для</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них</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смена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целей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в</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процессе</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нападения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является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абсолютно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нормальным</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явлением.</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И</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наоборот,</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если</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попытка</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шантажа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оказалась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успешной,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то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почему</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бы</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не</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пойти</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дальше,</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и</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не</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попробовать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завладеть</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всем</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бизнесом</w:t>
      </w:r>
      <w:r w:rsidR="00333211">
        <w:rPr>
          <w:rFonts w:ascii="Times New Roman" w:hAnsi="Times New Roman" w:cs="Times New Roman"/>
          <w:sz w:val="28"/>
          <w:szCs w:val="28"/>
        </w:rPr>
        <w:t xml:space="preserve"> </w:t>
      </w:r>
      <w:r w:rsidRPr="00082673">
        <w:rPr>
          <w:rFonts w:ascii="Times New Roman" w:hAnsi="Times New Roman" w:cs="Times New Roman"/>
          <w:sz w:val="28"/>
          <w:szCs w:val="28"/>
        </w:rPr>
        <w:t>целиком?</w:t>
      </w:r>
    </w:p>
    <w:p w:rsidR="000B38FB" w:rsidRPr="00082673" w:rsidRDefault="000609B5"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И,</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наконец,</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самой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национальной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особенностью</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является</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то,</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что</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корпоративный</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шантаж</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может</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проявляться</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ответной,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защитной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реакцией</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на</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попытки</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эмитента</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(выпуск</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ценных</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бумаг),</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вернее</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на</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того,</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кто</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контролирует</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эмитент,</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освободиться</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от</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недружественного</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акционера</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и,</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тем</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самым,</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усилить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свой</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контроль</w:t>
      </w:r>
      <w:r w:rsidR="005F2689" w:rsidRPr="00082673">
        <w:rPr>
          <w:rFonts w:ascii="Times New Roman" w:hAnsi="Times New Roman" w:cs="Times New Roman"/>
          <w:sz w:val="28"/>
          <w:szCs w:val="28"/>
        </w:rPr>
        <w:t xml:space="preserve"> </w:t>
      </w:r>
      <w:r w:rsidRPr="00082673">
        <w:rPr>
          <w:rFonts w:ascii="Times New Roman" w:hAnsi="Times New Roman" w:cs="Times New Roman"/>
          <w:sz w:val="28"/>
          <w:szCs w:val="28"/>
        </w:rPr>
        <w:t>над</w:t>
      </w:r>
      <w:r w:rsidR="00AB45EC">
        <w:rPr>
          <w:rFonts w:ascii="Times New Roman" w:hAnsi="Times New Roman" w:cs="Times New Roman"/>
          <w:sz w:val="28"/>
          <w:szCs w:val="28"/>
        </w:rPr>
        <w:t xml:space="preserve"> </w:t>
      </w:r>
      <w:r w:rsidRPr="00082673">
        <w:rPr>
          <w:rFonts w:ascii="Times New Roman" w:hAnsi="Times New Roman" w:cs="Times New Roman"/>
          <w:sz w:val="28"/>
          <w:szCs w:val="28"/>
        </w:rPr>
        <w:t>компанией.</w:t>
      </w:r>
      <w:r w:rsidR="005F2689" w:rsidRPr="00082673">
        <w:rPr>
          <w:rFonts w:ascii="Times New Roman" w:hAnsi="Times New Roman" w:cs="Times New Roman"/>
          <w:sz w:val="28"/>
          <w:szCs w:val="28"/>
        </w:rPr>
        <w:t>[</w:t>
      </w:r>
      <w:r w:rsidR="00B04C9A">
        <w:rPr>
          <w:rFonts w:ascii="Times New Roman" w:hAnsi="Times New Roman" w:cs="Times New Roman"/>
          <w:sz w:val="28"/>
          <w:szCs w:val="28"/>
        </w:rPr>
        <w:t>2</w:t>
      </w:r>
      <w:r w:rsidR="00563611" w:rsidRPr="00082673">
        <w:rPr>
          <w:rFonts w:ascii="Times New Roman" w:hAnsi="Times New Roman" w:cs="Times New Roman"/>
          <w:sz w:val="28"/>
          <w:szCs w:val="28"/>
        </w:rPr>
        <w:t>]</w:t>
      </w:r>
    </w:p>
    <w:p w:rsidR="005F2689" w:rsidRPr="00082673" w:rsidRDefault="005F2689"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Часто </w:t>
      </w:r>
      <w:proofErr w:type="spellStart"/>
      <w:r w:rsidRPr="00082673">
        <w:rPr>
          <w:rFonts w:ascii="Times New Roman" w:hAnsi="Times New Roman" w:cs="Times New Roman"/>
          <w:sz w:val="28"/>
          <w:szCs w:val="28"/>
        </w:rPr>
        <w:t>гринмейлерами</w:t>
      </w:r>
      <w:proofErr w:type="spellEnd"/>
      <w:r w:rsidRPr="00082673">
        <w:rPr>
          <w:rFonts w:ascii="Times New Roman" w:hAnsi="Times New Roman" w:cs="Times New Roman"/>
          <w:sz w:val="28"/>
          <w:szCs w:val="28"/>
        </w:rPr>
        <w:t xml:space="preserve"> становятс</w:t>
      </w:r>
      <w:r w:rsidR="00C565B9">
        <w:rPr>
          <w:rFonts w:ascii="Times New Roman" w:hAnsi="Times New Roman" w:cs="Times New Roman"/>
          <w:sz w:val="28"/>
          <w:szCs w:val="28"/>
        </w:rPr>
        <w:t>я обычно честные члены общества</w:t>
      </w:r>
      <w:r w:rsidRPr="00082673">
        <w:rPr>
          <w:rFonts w:ascii="Times New Roman" w:hAnsi="Times New Roman" w:cs="Times New Roman"/>
          <w:sz w:val="28"/>
          <w:szCs w:val="28"/>
        </w:rPr>
        <w:t>, интересы которых не замечают в компании, и поэтому они вынуждены биться з</w:t>
      </w:r>
      <w:proofErr w:type="gramStart"/>
      <w:r w:rsidRPr="00082673">
        <w:rPr>
          <w:rFonts w:ascii="Times New Roman" w:hAnsi="Times New Roman" w:cs="Times New Roman"/>
          <w:sz w:val="28"/>
          <w:szCs w:val="28"/>
          <w:lang w:val="en-US"/>
        </w:rPr>
        <w:t>a</w:t>
      </w:r>
      <w:proofErr w:type="gramEnd"/>
      <w:r w:rsidRPr="00082673">
        <w:rPr>
          <w:rFonts w:ascii="Times New Roman" w:hAnsi="Times New Roman" w:cs="Times New Roman"/>
          <w:sz w:val="28"/>
          <w:szCs w:val="28"/>
        </w:rPr>
        <w:t xml:space="preserve"> свои права. Недостаток усилий вынуждает таких акционеров пользоваться правами, которые могут кардинально усложнить работу всего предприятия.</w:t>
      </w:r>
    </w:p>
    <w:p w:rsidR="005F2689" w:rsidRPr="00082673" w:rsidRDefault="005F2689"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Лица, которые практикуют традиционное вымогательство, </w:t>
      </w:r>
      <w:proofErr w:type="spellStart"/>
      <w:r w:rsidRPr="00082673">
        <w:rPr>
          <w:rFonts w:ascii="Times New Roman" w:hAnsi="Times New Roman" w:cs="Times New Roman"/>
          <w:sz w:val="28"/>
          <w:szCs w:val="28"/>
        </w:rPr>
        <w:t>гринмейлера</w:t>
      </w:r>
      <w:proofErr w:type="spellEnd"/>
      <w:r w:rsidRPr="00082673">
        <w:rPr>
          <w:rFonts w:ascii="Times New Roman" w:hAnsi="Times New Roman" w:cs="Times New Roman"/>
          <w:sz w:val="28"/>
          <w:szCs w:val="28"/>
        </w:rPr>
        <w:t xml:space="preserve"> очень редко привлекаются к ответственности. Они использует свои права по отношению к компании, скапливают допущенные </w:t>
      </w:r>
      <w:proofErr w:type="gramStart"/>
      <w:r w:rsidRPr="00082673">
        <w:rPr>
          <w:rFonts w:ascii="Times New Roman" w:hAnsi="Times New Roman" w:cs="Times New Roman"/>
          <w:sz w:val="28"/>
          <w:szCs w:val="28"/>
        </w:rPr>
        <w:t>нарушения</w:t>
      </w:r>
      <w:proofErr w:type="gramEnd"/>
      <w:r w:rsidRPr="00082673">
        <w:rPr>
          <w:rFonts w:ascii="Times New Roman" w:hAnsi="Times New Roman" w:cs="Times New Roman"/>
          <w:sz w:val="28"/>
          <w:szCs w:val="28"/>
        </w:rPr>
        <w:t xml:space="preserve"> и оборачивает в свою пользу.</w:t>
      </w:r>
    </w:p>
    <w:p w:rsidR="005F2689" w:rsidRPr="00082673" w:rsidRDefault="005F2689"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Схема </w:t>
      </w:r>
      <w:proofErr w:type="spellStart"/>
      <w:r w:rsidRPr="00082673">
        <w:rPr>
          <w:rFonts w:ascii="Times New Roman" w:hAnsi="Times New Roman" w:cs="Times New Roman"/>
          <w:sz w:val="28"/>
          <w:szCs w:val="28"/>
        </w:rPr>
        <w:t>гринмейлера</w:t>
      </w:r>
      <w:proofErr w:type="spellEnd"/>
      <w:r w:rsidRPr="00082673">
        <w:rPr>
          <w:rFonts w:ascii="Times New Roman" w:hAnsi="Times New Roman" w:cs="Times New Roman"/>
          <w:sz w:val="28"/>
          <w:szCs w:val="28"/>
        </w:rPr>
        <w:t>, постоянна и однообразна. Сначала он приобретает маленький пакет акций, потом по разработанному сценарию начинает захватывать компанию до банкротства</w:t>
      </w:r>
      <w:r w:rsidR="00A97703">
        <w:rPr>
          <w:rFonts w:ascii="Times New Roman" w:hAnsi="Times New Roman" w:cs="Times New Roman"/>
          <w:sz w:val="28"/>
          <w:szCs w:val="28"/>
        </w:rPr>
        <w:t>.</w:t>
      </w:r>
      <w:r w:rsidRPr="00082673">
        <w:rPr>
          <w:rFonts w:ascii="Times New Roman" w:hAnsi="Times New Roman" w:cs="Times New Roman"/>
          <w:sz w:val="28"/>
          <w:szCs w:val="28"/>
        </w:rPr>
        <w:t xml:space="preserve"> Тем самым он ведет борьбу, пока не получит предложение о продаже своих акций по более возвышенной цене.</w:t>
      </w:r>
    </w:p>
    <w:p w:rsidR="005F2689" w:rsidRPr="00082673" w:rsidRDefault="005F2689"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В ином случае </w:t>
      </w:r>
      <w:proofErr w:type="spellStart"/>
      <w:r w:rsidRPr="00082673">
        <w:rPr>
          <w:rFonts w:ascii="Times New Roman" w:hAnsi="Times New Roman" w:cs="Times New Roman"/>
          <w:sz w:val="28"/>
          <w:szCs w:val="28"/>
        </w:rPr>
        <w:t>гринмейлер</w:t>
      </w:r>
      <w:proofErr w:type="spellEnd"/>
      <w:r w:rsidRPr="00082673">
        <w:rPr>
          <w:rFonts w:ascii="Times New Roman" w:hAnsi="Times New Roman" w:cs="Times New Roman"/>
          <w:sz w:val="28"/>
          <w:szCs w:val="28"/>
        </w:rPr>
        <w:t xml:space="preserve"> начинает мешать работе организации, при этом он вынуждает выкупать у акционера его бумаги по любой цене. При этом </w:t>
      </w:r>
      <w:r w:rsidRPr="00082673">
        <w:rPr>
          <w:rFonts w:ascii="Times New Roman" w:hAnsi="Times New Roman" w:cs="Times New Roman"/>
          <w:sz w:val="28"/>
          <w:szCs w:val="28"/>
        </w:rPr>
        <w:lastRenderedPageBreak/>
        <w:t xml:space="preserve">предприятию бывает трудно перенести подобный прессинг. И в основном </w:t>
      </w:r>
      <w:r w:rsidR="008E3919">
        <w:rPr>
          <w:rFonts w:ascii="Times New Roman" w:hAnsi="Times New Roman" w:cs="Times New Roman"/>
          <w:sz w:val="28"/>
          <w:szCs w:val="28"/>
        </w:rPr>
        <w:t>силы компании расходуются на то</w:t>
      </w:r>
      <w:r w:rsidRPr="00082673">
        <w:rPr>
          <w:rFonts w:ascii="Times New Roman" w:hAnsi="Times New Roman" w:cs="Times New Roman"/>
          <w:sz w:val="28"/>
          <w:szCs w:val="28"/>
        </w:rPr>
        <w:t xml:space="preserve">, чтобы отбиваться </w:t>
      </w:r>
      <w:r w:rsidR="008E3919">
        <w:rPr>
          <w:rFonts w:ascii="Times New Roman" w:hAnsi="Times New Roman" w:cs="Times New Roman"/>
          <w:sz w:val="28"/>
          <w:szCs w:val="28"/>
        </w:rPr>
        <w:t xml:space="preserve">от </w:t>
      </w:r>
      <w:r w:rsidRPr="00082673">
        <w:rPr>
          <w:rFonts w:ascii="Times New Roman" w:hAnsi="Times New Roman" w:cs="Times New Roman"/>
          <w:sz w:val="28"/>
          <w:szCs w:val="28"/>
        </w:rPr>
        <w:t>претензий и исков.</w:t>
      </w:r>
    </w:p>
    <w:p w:rsidR="005F2689" w:rsidRPr="00082673" w:rsidRDefault="00C47D4B"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О</w:t>
      </w:r>
      <w:r w:rsidR="005F2689" w:rsidRPr="00082673">
        <w:rPr>
          <w:rFonts w:ascii="Times New Roman" w:hAnsi="Times New Roman" w:cs="Times New Roman"/>
          <w:sz w:val="28"/>
          <w:szCs w:val="28"/>
        </w:rPr>
        <w:t xml:space="preserve">бладатели акций ведутся на манипуляцию </w:t>
      </w:r>
      <w:proofErr w:type="spellStart"/>
      <w:r w:rsidR="005F2689" w:rsidRPr="00082673">
        <w:rPr>
          <w:rFonts w:ascii="Times New Roman" w:hAnsi="Times New Roman" w:cs="Times New Roman"/>
          <w:sz w:val="28"/>
          <w:szCs w:val="28"/>
        </w:rPr>
        <w:t>гринмейлеров</w:t>
      </w:r>
      <w:proofErr w:type="spellEnd"/>
      <w:r w:rsidR="005F2689" w:rsidRPr="00082673">
        <w:rPr>
          <w:rFonts w:ascii="Times New Roman" w:hAnsi="Times New Roman" w:cs="Times New Roman"/>
          <w:sz w:val="28"/>
          <w:szCs w:val="28"/>
        </w:rPr>
        <w:t xml:space="preserve"> и для</w:t>
      </w:r>
      <w:r w:rsidR="008E3919">
        <w:rPr>
          <w:rFonts w:ascii="Times New Roman" w:hAnsi="Times New Roman" w:cs="Times New Roman"/>
          <w:sz w:val="28"/>
          <w:szCs w:val="28"/>
        </w:rPr>
        <w:t xml:space="preserve"> того, чтобы расширить свой бизнес</w:t>
      </w:r>
      <w:r w:rsidR="005F2689" w:rsidRPr="00082673">
        <w:rPr>
          <w:rFonts w:ascii="Times New Roman" w:hAnsi="Times New Roman" w:cs="Times New Roman"/>
          <w:sz w:val="28"/>
          <w:szCs w:val="28"/>
        </w:rPr>
        <w:t>, они готовы идти на</w:t>
      </w:r>
      <w:r w:rsidR="008E3919">
        <w:rPr>
          <w:rFonts w:ascii="Times New Roman" w:hAnsi="Times New Roman" w:cs="Times New Roman"/>
          <w:sz w:val="28"/>
          <w:szCs w:val="28"/>
        </w:rPr>
        <w:t xml:space="preserve"> слияние с чужой собственностью</w:t>
      </w:r>
      <w:r w:rsidR="005F2689" w:rsidRPr="00082673">
        <w:rPr>
          <w:rFonts w:ascii="Times New Roman" w:hAnsi="Times New Roman" w:cs="Times New Roman"/>
          <w:sz w:val="28"/>
          <w:szCs w:val="28"/>
        </w:rPr>
        <w:t>, которая принадлежит рейдерам.</w:t>
      </w:r>
    </w:p>
    <w:p w:rsidR="00875DF1" w:rsidRPr="00082673" w:rsidRDefault="004D7561" w:rsidP="00082673">
      <w:pPr>
        <w:spacing w:after="0" w:afterAutospacing="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w:t>
      </w:r>
      <w:r w:rsidR="00875DF1" w:rsidRPr="004D7561">
        <w:rPr>
          <w:rFonts w:ascii="Times New Roman" w:hAnsi="Times New Roman" w:cs="Times New Roman"/>
          <w:sz w:val="28"/>
          <w:szCs w:val="28"/>
        </w:rPr>
        <w:t xml:space="preserve">Рафинированный» </w:t>
      </w:r>
      <w:proofErr w:type="spellStart"/>
      <w:r w:rsidR="00875DF1" w:rsidRPr="004D7561">
        <w:rPr>
          <w:rFonts w:ascii="Times New Roman" w:hAnsi="Times New Roman" w:cs="Times New Roman"/>
          <w:sz w:val="28"/>
          <w:szCs w:val="28"/>
        </w:rPr>
        <w:t>гринмейл</w:t>
      </w:r>
      <w:proofErr w:type="spellEnd"/>
      <w:r w:rsidR="00875DF1" w:rsidRPr="004D7561">
        <w:rPr>
          <w:rFonts w:ascii="Times New Roman" w:hAnsi="Times New Roman" w:cs="Times New Roman"/>
          <w:sz w:val="28"/>
          <w:szCs w:val="28"/>
        </w:rPr>
        <w:t xml:space="preserve"> или </w:t>
      </w:r>
      <w:proofErr w:type="spellStart"/>
      <w:r w:rsidR="00875DF1" w:rsidRPr="004D7561">
        <w:rPr>
          <w:rFonts w:ascii="Times New Roman" w:hAnsi="Times New Roman" w:cs="Times New Roman"/>
          <w:sz w:val="28"/>
          <w:szCs w:val="28"/>
        </w:rPr>
        <w:t>гринмейл</w:t>
      </w:r>
      <w:proofErr w:type="spellEnd"/>
      <w:r w:rsidR="00875DF1" w:rsidRPr="004D7561">
        <w:rPr>
          <w:rFonts w:ascii="Times New Roman" w:hAnsi="Times New Roman" w:cs="Times New Roman"/>
          <w:sz w:val="28"/>
          <w:szCs w:val="28"/>
        </w:rPr>
        <w:t xml:space="preserve"> в чистом виде</w:t>
      </w:r>
      <w:r>
        <w:rPr>
          <w:rFonts w:ascii="Times New Roman" w:hAnsi="Times New Roman" w:cs="Times New Roman"/>
          <w:sz w:val="28"/>
          <w:szCs w:val="28"/>
        </w:rPr>
        <w:t xml:space="preserve">. </w:t>
      </w:r>
      <w:r w:rsidR="00875DF1" w:rsidRPr="00082673">
        <w:rPr>
          <w:rFonts w:ascii="Times New Roman" w:hAnsi="Times New Roman" w:cs="Times New Roman"/>
          <w:sz w:val="28"/>
          <w:szCs w:val="28"/>
        </w:rPr>
        <w:t xml:space="preserve">Данный тип </w:t>
      </w:r>
      <w:proofErr w:type="spellStart"/>
      <w:r w:rsidR="00875DF1" w:rsidRPr="00082673">
        <w:rPr>
          <w:rFonts w:ascii="Times New Roman" w:hAnsi="Times New Roman" w:cs="Times New Roman"/>
          <w:sz w:val="28"/>
          <w:szCs w:val="28"/>
        </w:rPr>
        <w:t>гринмейла</w:t>
      </w:r>
      <w:proofErr w:type="spellEnd"/>
      <w:r w:rsidR="00875DF1" w:rsidRPr="00082673">
        <w:rPr>
          <w:rFonts w:ascii="Times New Roman" w:hAnsi="Times New Roman" w:cs="Times New Roman"/>
          <w:sz w:val="28"/>
          <w:szCs w:val="28"/>
        </w:rPr>
        <w:t xml:space="preserve"> характеризуется тем, что </w:t>
      </w:r>
      <w:proofErr w:type="spellStart"/>
      <w:r w:rsidR="00875DF1" w:rsidRPr="00082673">
        <w:rPr>
          <w:rFonts w:ascii="Times New Roman" w:hAnsi="Times New Roman" w:cs="Times New Roman"/>
          <w:sz w:val="28"/>
          <w:szCs w:val="28"/>
        </w:rPr>
        <w:t>миноритарий</w:t>
      </w:r>
      <w:proofErr w:type="spellEnd"/>
      <w:r w:rsidR="00875DF1" w:rsidRPr="00082673">
        <w:rPr>
          <w:rFonts w:ascii="Times New Roman" w:hAnsi="Times New Roman" w:cs="Times New Roman"/>
          <w:sz w:val="28"/>
          <w:szCs w:val="28"/>
        </w:rPr>
        <w:t>,</w:t>
      </w:r>
      <w:r>
        <w:rPr>
          <w:rFonts w:ascii="Times New Roman" w:hAnsi="Times New Roman" w:cs="Times New Roman"/>
          <w:sz w:val="28"/>
          <w:szCs w:val="28"/>
        </w:rPr>
        <w:t xml:space="preserve"> к</w:t>
      </w:r>
      <w:r w:rsidR="00875DF1" w:rsidRPr="00082673">
        <w:rPr>
          <w:rFonts w:ascii="Times New Roman" w:hAnsi="Times New Roman" w:cs="Times New Roman"/>
          <w:sz w:val="28"/>
          <w:szCs w:val="28"/>
        </w:rPr>
        <w:t>оторый инициировал шантаж, желает достигнуть выкупа своей доли</w:t>
      </w:r>
      <w:r>
        <w:rPr>
          <w:rFonts w:ascii="Times New Roman" w:hAnsi="Times New Roman" w:cs="Times New Roman"/>
          <w:sz w:val="28"/>
          <w:szCs w:val="28"/>
        </w:rPr>
        <w:t xml:space="preserve"> </w:t>
      </w:r>
      <w:r w:rsidR="00875DF1" w:rsidRPr="00082673">
        <w:rPr>
          <w:rFonts w:ascii="Times New Roman" w:hAnsi="Times New Roman" w:cs="Times New Roman"/>
          <w:sz w:val="28"/>
          <w:szCs w:val="28"/>
        </w:rPr>
        <w:t xml:space="preserve">по цене, заметно превышающей </w:t>
      </w:r>
      <w:proofErr w:type="gramStart"/>
      <w:r w:rsidR="00875DF1" w:rsidRPr="00082673">
        <w:rPr>
          <w:rFonts w:ascii="Times New Roman" w:hAnsi="Times New Roman" w:cs="Times New Roman"/>
          <w:sz w:val="28"/>
          <w:szCs w:val="28"/>
        </w:rPr>
        <w:t>рыночную</w:t>
      </w:r>
      <w:proofErr w:type="gramEnd"/>
      <w:r w:rsidR="00875DF1" w:rsidRPr="00082673">
        <w:rPr>
          <w:rFonts w:ascii="Times New Roman" w:hAnsi="Times New Roman" w:cs="Times New Roman"/>
          <w:sz w:val="28"/>
          <w:szCs w:val="28"/>
        </w:rPr>
        <w:t>.</w:t>
      </w:r>
    </w:p>
    <w:p w:rsidR="00875DF1" w:rsidRPr="00082673" w:rsidRDefault="00875DF1" w:rsidP="00082673">
      <w:pPr>
        <w:spacing w:after="0" w:afterAutospacing="0" w:line="240" w:lineRule="auto"/>
        <w:ind w:firstLine="709"/>
        <w:contextualSpacing/>
        <w:rPr>
          <w:rFonts w:ascii="Times New Roman" w:hAnsi="Times New Roman" w:cs="Times New Roman"/>
          <w:sz w:val="28"/>
          <w:szCs w:val="28"/>
        </w:rPr>
      </w:pPr>
      <w:proofErr w:type="spellStart"/>
      <w:r w:rsidRPr="004D7561">
        <w:rPr>
          <w:rFonts w:ascii="Times New Roman" w:hAnsi="Times New Roman" w:cs="Times New Roman"/>
          <w:sz w:val="28"/>
          <w:szCs w:val="28"/>
        </w:rPr>
        <w:t>Гринмейл</w:t>
      </w:r>
      <w:proofErr w:type="spellEnd"/>
      <w:r w:rsidRPr="004D7561">
        <w:rPr>
          <w:rFonts w:ascii="Times New Roman" w:hAnsi="Times New Roman" w:cs="Times New Roman"/>
          <w:sz w:val="28"/>
          <w:szCs w:val="28"/>
        </w:rPr>
        <w:t xml:space="preserve"> как способ аккуратного овладения активами или долями предприятия</w:t>
      </w:r>
      <w:r w:rsidR="00B52D6A">
        <w:rPr>
          <w:rFonts w:ascii="Times New Roman" w:hAnsi="Times New Roman" w:cs="Times New Roman"/>
          <w:sz w:val="28"/>
          <w:szCs w:val="28"/>
        </w:rPr>
        <w:t xml:space="preserve">. </w:t>
      </w:r>
      <w:r w:rsidRPr="00082673">
        <w:rPr>
          <w:rFonts w:ascii="Times New Roman" w:hAnsi="Times New Roman" w:cs="Times New Roman"/>
          <w:sz w:val="28"/>
          <w:szCs w:val="28"/>
        </w:rPr>
        <w:t>В данном случае корпоративный вымогатель обещает</w:t>
      </w:r>
      <w:r w:rsidR="00066231">
        <w:rPr>
          <w:rFonts w:ascii="Times New Roman" w:hAnsi="Times New Roman" w:cs="Times New Roman"/>
          <w:sz w:val="28"/>
          <w:szCs w:val="28"/>
        </w:rPr>
        <w:t xml:space="preserve"> </w:t>
      </w:r>
      <w:r w:rsidRPr="00082673">
        <w:rPr>
          <w:rFonts w:ascii="Times New Roman" w:hAnsi="Times New Roman" w:cs="Times New Roman"/>
          <w:sz w:val="28"/>
          <w:szCs w:val="28"/>
        </w:rPr>
        <w:t>бросить нарушать работу предприятия в том случае,</w:t>
      </w:r>
      <w:r w:rsidR="00066231">
        <w:rPr>
          <w:rFonts w:ascii="Times New Roman" w:hAnsi="Times New Roman" w:cs="Times New Roman"/>
          <w:sz w:val="28"/>
          <w:szCs w:val="28"/>
        </w:rPr>
        <w:t xml:space="preserve"> </w:t>
      </w:r>
      <w:r w:rsidRPr="00082673">
        <w:rPr>
          <w:rFonts w:ascii="Times New Roman" w:hAnsi="Times New Roman" w:cs="Times New Roman"/>
          <w:sz w:val="28"/>
          <w:szCs w:val="28"/>
        </w:rPr>
        <w:t>если оно передаст ему определенную часть акций, либо определенные активы</w:t>
      </w:r>
      <w:r w:rsidR="00FA5853">
        <w:rPr>
          <w:rFonts w:ascii="Times New Roman" w:hAnsi="Times New Roman" w:cs="Times New Roman"/>
          <w:sz w:val="28"/>
          <w:szCs w:val="28"/>
        </w:rPr>
        <w:t xml:space="preserve">. </w:t>
      </w:r>
      <w:r w:rsidRPr="00082673">
        <w:rPr>
          <w:rFonts w:ascii="Times New Roman" w:hAnsi="Times New Roman" w:cs="Times New Roman"/>
          <w:sz w:val="28"/>
          <w:szCs w:val="28"/>
        </w:rPr>
        <w:t>Особенность этого вида шантажа заключается в том, что</w:t>
      </w:r>
      <w:r w:rsidR="004F3E9B">
        <w:rPr>
          <w:rFonts w:ascii="Times New Roman" w:hAnsi="Times New Roman" w:cs="Times New Roman"/>
          <w:sz w:val="28"/>
          <w:szCs w:val="28"/>
        </w:rPr>
        <w:t xml:space="preserve"> </w:t>
      </w:r>
      <w:proofErr w:type="spellStart"/>
      <w:r w:rsidRPr="00082673">
        <w:rPr>
          <w:rFonts w:ascii="Times New Roman" w:hAnsi="Times New Roman" w:cs="Times New Roman"/>
          <w:sz w:val="28"/>
          <w:szCs w:val="28"/>
        </w:rPr>
        <w:t>гринмейлер</w:t>
      </w:r>
      <w:proofErr w:type="spellEnd"/>
      <w:r w:rsidRPr="00082673">
        <w:rPr>
          <w:rFonts w:ascii="Times New Roman" w:hAnsi="Times New Roman" w:cs="Times New Roman"/>
          <w:sz w:val="28"/>
          <w:szCs w:val="28"/>
        </w:rPr>
        <w:t xml:space="preserve"> в наименьшей степени заинтересован в разрушении или</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создании помех предприятию, на которое совершает атаку.</w:t>
      </w:r>
    </w:p>
    <w:p w:rsidR="00875DF1" w:rsidRPr="00082673" w:rsidRDefault="00875DF1" w:rsidP="004D7561">
      <w:pPr>
        <w:spacing w:after="0" w:afterAutospacing="0" w:line="240" w:lineRule="auto"/>
        <w:ind w:firstLine="709"/>
        <w:contextualSpacing/>
        <w:rPr>
          <w:rFonts w:ascii="Times New Roman" w:hAnsi="Times New Roman" w:cs="Times New Roman"/>
          <w:sz w:val="28"/>
          <w:szCs w:val="28"/>
        </w:rPr>
      </w:pPr>
      <w:proofErr w:type="spellStart"/>
      <w:r w:rsidRPr="004D7561">
        <w:rPr>
          <w:rFonts w:ascii="Times New Roman" w:hAnsi="Times New Roman" w:cs="Times New Roman"/>
          <w:sz w:val="28"/>
          <w:szCs w:val="28"/>
        </w:rPr>
        <w:t>Гринмейл</w:t>
      </w:r>
      <w:proofErr w:type="spellEnd"/>
      <w:r w:rsidRPr="004D7561">
        <w:rPr>
          <w:rFonts w:ascii="Times New Roman" w:hAnsi="Times New Roman" w:cs="Times New Roman"/>
          <w:sz w:val="28"/>
          <w:szCs w:val="28"/>
        </w:rPr>
        <w:t xml:space="preserve"> как инструмент рейдерского захвата предприятия</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 xml:space="preserve">В данном типе </w:t>
      </w:r>
      <w:proofErr w:type="spellStart"/>
      <w:r w:rsidRPr="00082673">
        <w:rPr>
          <w:rFonts w:ascii="Times New Roman" w:hAnsi="Times New Roman" w:cs="Times New Roman"/>
          <w:sz w:val="28"/>
          <w:szCs w:val="28"/>
        </w:rPr>
        <w:t>гринмейла</w:t>
      </w:r>
      <w:proofErr w:type="spellEnd"/>
      <w:r w:rsidRPr="00082673">
        <w:rPr>
          <w:rFonts w:ascii="Times New Roman" w:hAnsi="Times New Roman" w:cs="Times New Roman"/>
          <w:sz w:val="28"/>
          <w:szCs w:val="28"/>
        </w:rPr>
        <w:t xml:space="preserve"> шантаж является первой стадией</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подготовки к рейдерскому захвату предприятия. В остальных</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 xml:space="preserve">вариантах </w:t>
      </w:r>
      <w:proofErr w:type="spellStart"/>
      <w:r w:rsidRPr="00082673">
        <w:rPr>
          <w:rFonts w:ascii="Times New Roman" w:hAnsi="Times New Roman" w:cs="Times New Roman"/>
          <w:sz w:val="28"/>
          <w:szCs w:val="28"/>
        </w:rPr>
        <w:t>гринмейл</w:t>
      </w:r>
      <w:proofErr w:type="spellEnd"/>
      <w:r w:rsidRPr="00082673">
        <w:rPr>
          <w:rFonts w:ascii="Times New Roman" w:hAnsi="Times New Roman" w:cs="Times New Roman"/>
          <w:sz w:val="28"/>
          <w:szCs w:val="28"/>
        </w:rPr>
        <w:t xml:space="preserve"> употребляется после проигрышной попытки</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рейдерского захвата в качестве корыстной мести отстоявшим свой</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актив акционерам.</w:t>
      </w:r>
    </w:p>
    <w:p w:rsidR="00875DF1" w:rsidRPr="00082673" w:rsidRDefault="00875DF1" w:rsidP="00082673">
      <w:pPr>
        <w:spacing w:after="0" w:afterAutospacing="0" w:line="240" w:lineRule="auto"/>
        <w:ind w:firstLine="709"/>
        <w:contextualSpacing/>
        <w:rPr>
          <w:rFonts w:ascii="Times New Roman" w:hAnsi="Times New Roman" w:cs="Times New Roman"/>
          <w:sz w:val="28"/>
          <w:szCs w:val="28"/>
        </w:rPr>
      </w:pPr>
      <w:proofErr w:type="spellStart"/>
      <w:r w:rsidRPr="004D7561">
        <w:rPr>
          <w:rFonts w:ascii="Times New Roman" w:hAnsi="Times New Roman" w:cs="Times New Roman"/>
          <w:sz w:val="28"/>
          <w:szCs w:val="28"/>
        </w:rPr>
        <w:t>Гринмейл</w:t>
      </w:r>
      <w:proofErr w:type="spellEnd"/>
      <w:r w:rsidRPr="004D7561">
        <w:rPr>
          <w:rFonts w:ascii="Times New Roman" w:hAnsi="Times New Roman" w:cs="Times New Roman"/>
          <w:sz w:val="28"/>
          <w:szCs w:val="28"/>
        </w:rPr>
        <w:t xml:space="preserve"> как способ урегулирования внутрикорпоративных</w:t>
      </w:r>
      <w:r w:rsidR="004F3E9B">
        <w:rPr>
          <w:rFonts w:ascii="Times New Roman" w:hAnsi="Times New Roman" w:cs="Times New Roman"/>
          <w:sz w:val="28"/>
          <w:szCs w:val="28"/>
        </w:rPr>
        <w:t xml:space="preserve"> </w:t>
      </w:r>
      <w:r w:rsidR="004F3E9B" w:rsidRPr="00082673">
        <w:rPr>
          <w:rFonts w:ascii="Times New Roman" w:hAnsi="Times New Roman" w:cs="Times New Roman"/>
          <w:sz w:val="28"/>
          <w:szCs w:val="28"/>
        </w:rPr>
        <w:t>споров</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 xml:space="preserve">Данный вид </w:t>
      </w:r>
      <w:proofErr w:type="spellStart"/>
      <w:r w:rsidRPr="00082673">
        <w:rPr>
          <w:rFonts w:ascii="Times New Roman" w:hAnsi="Times New Roman" w:cs="Times New Roman"/>
          <w:sz w:val="28"/>
          <w:szCs w:val="28"/>
        </w:rPr>
        <w:t>гринмейла</w:t>
      </w:r>
      <w:proofErr w:type="spellEnd"/>
      <w:r w:rsidRPr="00082673">
        <w:rPr>
          <w:rFonts w:ascii="Times New Roman" w:hAnsi="Times New Roman" w:cs="Times New Roman"/>
          <w:sz w:val="28"/>
          <w:szCs w:val="28"/>
        </w:rPr>
        <w:t xml:space="preserve"> применяется при возникновении споров</w:t>
      </w:r>
      <w:r w:rsidR="004F3E9B">
        <w:rPr>
          <w:rFonts w:ascii="Times New Roman" w:hAnsi="Times New Roman" w:cs="Times New Roman"/>
          <w:sz w:val="28"/>
          <w:szCs w:val="28"/>
        </w:rPr>
        <w:t xml:space="preserve"> </w:t>
      </w:r>
      <w:r w:rsidRPr="00082673">
        <w:rPr>
          <w:rFonts w:ascii="Times New Roman" w:hAnsi="Times New Roman" w:cs="Times New Roman"/>
          <w:sz w:val="28"/>
          <w:szCs w:val="28"/>
        </w:rPr>
        <w:t>среди совладельцев компании, особенно при возникновении м</w:t>
      </w:r>
      <w:r w:rsidR="00C71EDC">
        <w:rPr>
          <w:rFonts w:ascii="Times New Roman" w:hAnsi="Times New Roman" w:cs="Times New Roman"/>
          <w:sz w:val="28"/>
          <w:szCs w:val="28"/>
        </w:rPr>
        <w:t>ежду ними личных конфликтов.</w:t>
      </w:r>
    </w:p>
    <w:p w:rsidR="00875DF1" w:rsidRPr="00082673" w:rsidRDefault="00875DF1"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 xml:space="preserve">В настоящее время российские законодатели ведут работу над поправками законодательства, которые бы усложняли работу </w:t>
      </w:r>
      <w:proofErr w:type="spellStart"/>
      <w:r w:rsidRPr="00082673">
        <w:rPr>
          <w:rFonts w:ascii="Times New Roman" w:hAnsi="Times New Roman" w:cs="Times New Roman"/>
          <w:sz w:val="28"/>
          <w:szCs w:val="28"/>
        </w:rPr>
        <w:t>гринмейлеров</w:t>
      </w:r>
      <w:proofErr w:type="spellEnd"/>
      <w:r w:rsidRPr="00082673">
        <w:rPr>
          <w:rFonts w:ascii="Times New Roman" w:hAnsi="Times New Roman" w:cs="Times New Roman"/>
          <w:sz w:val="28"/>
          <w:szCs w:val="28"/>
        </w:rPr>
        <w:t xml:space="preserve"> на территории страны. При этом разрабатываемые механизмы создают внушительную угрозу инвестиционному климату. В связи с этим создать универсальную защиту от </w:t>
      </w:r>
      <w:proofErr w:type="spellStart"/>
      <w:r w:rsidRPr="00082673">
        <w:rPr>
          <w:rFonts w:ascii="Times New Roman" w:hAnsi="Times New Roman" w:cs="Times New Roman"/>
          <w:sz w:val="28"/>
          <w:szCs w:val="28"/>
        </w:rPr>
        <w:t>гринмейлеров</w:t>
      </w:r>
      <w:proofErr w:type="spellEnd"/>
      <w:r w:rsidRPr="00082673">
        <w:rPr>
          <w:rFonts w:ascii="Times New Roman" w:hAnsi="Times New Roman" w:cs="Times New Roman"/>
          <w:sz w:val="28"/>
          <w:szCs w:val="28"/>
        </w:rPr>
        <w:t xml:space="preserve"> без потерь для существующих или потенциальных минор</w:t>
      </w:r>
      <w:r w:rsidR="00621A0C">
        <w:rPr>
          <w:rFonts w:ascii="Times New Roman" w:hAnsi="Times New Roman" w:cs="Times New Roman"/>
          <w:sz w:val="28"/>
          <w:szCs w:val="28"/>
        </w:rPr>
        <w:t>итарных акционеров в сложившихс</w:t>
      </w:r>
      <w:r w:rsidRPr="00082673">
        <w:rPr>
          <w:rFonts w:ascii="Times New Roman" w:hAnsi="Times New Roman" w:cs="Times New Roman"/>
          <w:sz w:val="28"/>
          <w:szCs w:val="28"/>
        </w:rPr>
        <w:t>я условиях практически невозможно.</w:t>
      </w:r>
    </w:p>
    <w:p w:rsidR="001C08B0" w:rsidRPr="00082673" w:rsidRDefault="00875DF1"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В заключени</w:t>
      </w:r>
      <w:r w:rsidR="00B76603">
        <w:rPr>
          <w:rFonts w:ascii="Times New Roman" w:hAnsi="Times New Roman" w:cs="Times New Roman"/>
          <w:sz w:val="28"/>
          <w:szCs w:val="28"/>
        </w:rPr>
        <w:t xml:space="preserve">е хотелось бы </w:t>
      </w:r>
      <w:r w:rsidRPr="00082673">
        <w:rPr>
          <w:rFonts w:ascii="Times New Roman" w:hAnsi="Times New Roman" w:cs="Times New Roman"/>
          <w:sz w:val="28"/>
          <w:szCs w:val="28"/>
        </w:rPr>
        <w:t>сделать вывод, это очень опасное деяние для любой компании,</w:t>
      </w:r>
      <w:r w:rsidR="008B7B37" w:rsidRPr="00082673">
        <w:rPr>
          <w:rFonts w:ascii="Times New Roman" w:hAnsi="Times New Roman" w:cs="Times New Roman"/>
          <w:sz w:val="28"/>
          <w:szCs w:val="28"/>
        </w:rPr>
        <w:t xml:space="preserve"> </w:t>
      </w:r>
      <w:r w:rsidRPr="00082673">
        <w:rPr>
          <w:rFonts w:ascii="Times New Roman" w:hAnsi="Times New Roman" w:cs="Times New Roman"/>
          <w:sz w:val="28"/>
          <w:szCs w:val="28"/>
        </w:rPr>
        <w:t>которое может привезти к огромным потер</w:t>
      </w:r>
      <w:r w:rsidR="001412D9">
        <w:rPr>
          <w:rFonts w:ascii="Times New Roman" w:hAnsi="Times New Roman" w:cs="Times New Roman"/>
          <w:sz w:val="28"/>
          <w:szCs w:val="28"/>
        </w:rPr>
        <w:t>ям не только материального вида</w:t>
      </w:r>
      <w:r w:rsidRPr="00082673">
        <w:rPr>
          <w:rFonts w:ascii="Times New Roman" w:hAnsi="Times New Roman" w:cs="Times New Roman"/>
          <w:sz w:val="28"/>
          <w:szCs w:val="28"/>
        </w:rPr>
        <w:t>, но и физическ</w:t>
      </w:r>
      <w:r w:rsidR="009E535D">
        <w:rPr>
          <w:rFonts w:ascii="Times New Roman" w:hAnsi="Times New Roman" w:cs="Times New Roman"/>
          <w:sz w:val="28"/>
          <w:szCs w:val="28"/>
        </w:rPr>
        <w:t>ого</w:t>
      </w:r>
      <w:r w:rsidRPr="00082673">
        <w:rPr>
          <w:rFonts w:ascii="Times New Roman" w:hAnsi="Times New Roman" w:cs="Times New Roman"/>
          <w:sz w:val="28"/>
          <w:szCs w:val="28"/>
        </w:rPr>
        <w:t xml:space="preserve">. </w:t>
      </w:r>
      <w:r w:rsidR="001412D9">
        <w:rPr>
          <w:rFonts w:ascii="Times New Roman" w:hAnsi="Times New Roman" w:cs="Times New Roman"/>
          <w:sz w:val="28"/>
          <w:szCs w:val="28"/>
        </w:rPr>
        <w:t>И мы надеемся</w:t>
      </w:r>
      <w:r w:rsidRPr="00082673">
        <w:rPr>
          <w:rFonts w:ascii="Times New Roman" w:hAnsi="Times New Roman" w:cs="Times New Roman"/>
          <w:sz w:val="28"/>
          <w:szCs w:val="28"/>
        </w:rPr>
        <w:t>, что данная статья поможет владельцам различных к</w:t>
      </w:r>
      <w:r w:rsidR="009E535D">
        <w:rPr>
          <w:rFonts w:ascii="Times New Roman" w:hAnsi="Times New Roman" w:cs="Times New Roman"/>
          <w:sz w:val="28"/>
          <w:szCs w:val="28"/>
        </w:rPr>
        <w:t>омпаний не попасться в ловушку</w:t>
      </w:r>
      <w:r w:rsidRPr="00082673">
        <w:rPr>
          <w:rFonts w:ascii="Times New Roman" w:hAnsi="Times New Roman" w:cs="Times New Roman"/>
          <w:sz w:val="28"/>
          <w:szCs w:val="28"/>
        </w:rPr>
        <w:t xml:space="preserve"> данно</w:t>
      </w:r>
      <w:r w:rsidR="009E535D">
        <w:rPr>
          <w:rFonts w:ascii="Times New Roman" w:hAnsi="Times New Roman" w:cs="Times New Roman"/>
          <w:sz w:val="28"/>
          <w:szCs w:val="28"/>
        </w:rPr>
        <w:t>го</w:t>
      </w:r>
      <w:r w:rsidR="001412D9">
        <w:rPr>
          <w:rFonts w:ascii="Times New Roman" w:hAnsi="Times New Roman" w:cs="Times New Roman"/>
          <w:sz w:val="28"/>
          <w:szCs w:val="28"/>
        </w:rPr>
        <w:t xml:space="preserve"> вид</w:t>
      </w:r>
      <w:r w:rsidR="009E535D">
        <w:rPr>
          <w:rFonts w:ascii="Times New Roman" w:hAnsi="Times New Roman" w:cs="Times New Roman"/>
          <w:sz w:val="28"/>
          <w:szCs w:val="28"/>
        </w:rPr>
        <w:t>а</w:t>
      </w:r>
      <w:r w:rsidR="001412D9">
        <w:rPr>
          <w:rFonts w:ascii="Times New Roman" w:hAnsi="Times New Roman" w:cs="Times New Roman"/>
          <w:sz w:val="28"/>
          <w:szCs w:val="28"/>
        </w:rPr>
        <w:t xml:space="preserve"> мошенничества. </w:t>
      </w:r>
      <w:proofErr w:type="gramStart"/>
      <w:r w:rsidR="001412D9">
        <w:rPr>
          <w:rFonts w:ascii="Times New Roman" w:hAnsi="Times New Roman" w:cs="Times New Roman"/>
          <w:sz w:val="28"/>
          <w:szCs w:val="28"/>
        </w:rPr>
        <w:t>Ведь люди</w:t>
      </w:r>
      <w:r w:rsidRPr="00082673">
        <w:rPr>
          <w:rFonts w:ascii="Times New Roman" w:hAnsi="Times New Roman" w:cs="Times New Roman"/>
          <w:sz w:val="28"/>
          <w:szCs w:val="28"/>
        </w:rPr>
        <w:t>, которые за этим стоят (</w:t>
      </w:r>
      <w:proofErr w:type="spellStart"/>
      <w:r w:rsidR="001412D9">
        <w:rPr>
          <w:rFonts w:ascii="Times New Roman" w:hAnsi="Times New Roman" w:cs="Times New Roman"/>
          <w:sz w:val="28"/>
          <w:szCs w:val="28"/>
        </w:rPr>
        <w:t>г</w:t>
      </w:r>
      <w:r w:rsidRPr="00082673">
        <w:rPr>
          <w:rFonts w:ascii="Times New Roman" w:hAnsi="Times New Roman" w:cs="Times New Roman"/>
          <w:sz w:val="28"/>
          <w:szCs w:val="28"/>
        </w:rPr>
        <w:t>ринмейлеры</w:t>
      </w:r>
      <w:proofErr w:type="spellEnd"/>
      <w:r w:rsidRPr="00082673">
        <w:rPr>
          <w:rFonts w:ascii="Times New Roman" w:hAnsi="Times New Roman" w:cs="Times New Roman"/>
          <w:sz w:val="28"/>
          <w:szCs w:val="28"/>
        </w:rPr>
        <w:t>) – это паразиты, которые равнодушны к бизнесу компании и интересам других акционеров, как крупных, так и мелких, и которые хотят пользоваться ошибками компании в целях личного интереса во вред всем остальным.</w:t>
      </w:r>
      <w:proofErr w:type="gramEnd"/>
    </w:p>
    <w:p w:rsidR="00C671C9" w:rsidRPr="00082673" w:rsidRDefault="00633746" w:rsidP="00082673">
      <w:pPr>
        <w:spacing w:after="0" w:afterAutospacing="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t>Библиографический список</w:t>
      </w:r>
      <w:r w:rsidR="00C671C9" w:rsidRPr="00082673">
        <w:rPr>
          <w:rFonts w:ascii="Times New Roman" w:hAnsi="Times New Roman" w:cs="Times New Roman"/>
          <w:sz w:val="28"/>
          <w:szCs w:val="28"/>
        </w:rPr>
        <w:t>:</w:t>
      </w:r>
    </w:p>
    <w:p w:rsidR="00431E42" w:rsidRDefault="00C671C9" w:rsidP="00082673">
      <w:pPr>
        <w:spacing w:after="0" w:afterAutospacing="0" w:line="240" w:lineRule="auto"/>
        <w:ind w:firstLine="709"/>
        <w:contextualSpacing/>
        <w:rPr>
          <w:rFonts w:ascii="Times New Roman" w:hAnsi="Times New Roman" w:cs="Times New Roman"/>
          <w:sz w:val="28"/>
          <w:szCs w:val="28"/>
        </w:rPr>
      </w:pPr>
      <w:r w:rsidRPr="00082673">
        <w:rPr>
          <w:rFonts w:ascii="Times New Roman" w:hAnsi="Times New Roman" w:cs="Times New Roman"/>
          <w:sz w:val="28"/>
          <w:szCs w:val="28"/>
        </w:rPr>
        <w:t>1.</w:t>
      </w:r>
      <w:r w:rsidR="00431E42" w:rsidRPr="00431E42">
        <w:rPr>
          <w:rFonts w:ascii="Times New Roman" w:hAnsi="Times New Roman" w:cs="Times New Roman"/>
          <w:sz w:val="28"/>
          <w:szCs w:val="28"/>
        </w:rPr>
        <w:t xml:space="preserve"> </w:t>
      </w:r>
      <w:proofErr w:type="spellStart"/>
      <w:r w:rsidR="00F304E9">
        <w:rPr>
          <w:rFonts w:ascii="Times New Roman" w:hAnsi="Times New Roman" w:cs="Times New Roman"/>
          <w:sz w:val="28"/>
          <w:szCs w:val="28"/>
        </w:rPr>
        <w:t>Дубянский</w:t>
      </w:r>
      <w:proofErr w:type="spellEnd"/>
      <w:r w:rsidR="00F304E9">
        <w:rPr>
          <w:rFonts w:ascii="Times New Roman" w:hAnsi="Times New Roman" w:cs="Times New Roman"/>
          <w:sz w:val="28"/>
          <w:szCs w:val="28"/>
        </w:rPr>
        <w:t xml:space="preserve"> </w:t>
      </w:r>
      <w:proofErr w:type="gramStart"/>
      <w:r w:rsidR="00F304E9">
        <w:rPr>
          <w:rFonts w:ascii="Times New Roman" w:hAnsi="Times New Roman" w:cs="Times New Roman"/>
          <w:sz w:val="28"/>
          <w:szCs w:val="28"/>
        </w:rPr>
        <w:t>А.</w:t>
      </w:r>
      <w:proofErr w:type="gramEnd"/>
      <w:r w:rsidR="00F304E9">
        <w:rPr>
          <w:rFonts w:ascii="Times New Roman" w:hAnsi="Times New Roman" w:cs="Times New Roman"/>
          <w:sz w:val="28"/>
          <w:szCs w:val="28"/>
        </w:rPr>
        <w:t xml:space="preserve"> </w:t>
      </w:r>
      <w:r w:rsidR="00125DE1">
        <w:rPr>
          <w:rFonts w:ascii="Times New Roman" w:hAnsi="Times New Roman" w:cs="Times New Roman"/>
          <w:sz w:val="28"/>
          <w:szCs w:val="28"/>
        </w:rPr>
        <w:t xml:space="preserve">Что такое </w:t>
      </w:r>
      <w:proofErr w:type="spellStart"/>
      <w:r w:rsidR="00125DE1">
        <w:rPr>
          <w:rFonts w:ascii="Times New Roman" w:hAnsi="Times New Roman" w:cs="Times New Roman"/>
          <w:sz w:val="28"/>
          <w:szCs w:val="28"/>
        </w:rPr>
        <w:t>г</w:t>
      </w:r>
      <w:r w:rsidR="00431E42" w:rsidRPr="00082673">
        <w:rPr>
          <w:rFonts w:ascii="Times New Roman" w:hAnsi="Times New Roman" w:cs="Times New Roman"/>
          <w:sz w:val="28"/>
          <w:szCs w:val="28"/>
        </w:rPr>
        <w:t>ринмейл</w:t>
      </w:r>
      <w:proofErr w:type="spellEnd"/>
      <w:r w:rsidR="00125DE1">
        <w:rPr>
          <w:rFonts w:ascii="Times New Roman" w:hAnsi="Times New Roman" w:cs="Times New Roman"/>
          <w:sz w:val="28"/>
          <w:szCs w:val="28"/>
        </w:rPr>
        <w:t>. Объясняем простыми словами.</w:t>
      </w:r>
      <w:r w:rsidR="00431E42" w:rsidRPr="00082673">
        <w:rPr>
          <w:rFonts w:ascii="Times New Roman" w:hAnsi="Times New Roman" w:cs="Times New Roman"/>
          <w:sz w:val="28"/>
          <w:szCs w:val="28"/>
        </w:rPr>
        <w:t xml:space="preserve"> </w:t>
      </w:r>
      <w:r w:rsidR="00C10368" w:rsidRPr="00752CB4">
        <w:rPr>
          <w:rFonts w:ascii="Times New Roman" w:hAnsi="Times New Roman" w:cs="Times New Roman"/>
          <w:sz w:val="28"/>
          <w:szCs w:val="28"/>
        </w:rPr>
        <w:t>[Электронный ресурс]. – URL:</w:t>
      </w:r>
      <w:hyperlink r:id="rId5" w:history="1">
        <w:r w:rsidR="00431E42" w:rsidRPr="00752CB4">
          <w:rPr>
            <w:rFonts w:ascii="Times New Roman" w:hAnsi="Times New Roman" w:cs="Times New Roman"/>
            <w:sz w:val="28"/>
            <w:szCs w:val="28"/>
          </w:rPr>
          <w:t>https://secretmag.ru/enciklopediya/chto-takoe-grinmeil-obyasnyaem-prostymi-slovami.htm</w:t>
        </w:r>
      </w:hyperlink>
      <w:r w:rsidR="003D33F8">
        <w:rPr>
          <w:rFonts w:ascii="Times New Roman" w:hAnsi="Times New Roman" w:cs="Times New Roman"/>
          <w:sz w:val="28"/>
          <w:szCs w:val="28"/>
        </w:rPr>
        <w:t>, свободный</w:t>
      </w:r>
      <w:proofErr w:type="gramStart"/>
      <w:r w:rsidR="003D33F8">
        <w:rPr>
          <w:rFonts w:ascii="Times New Roman" w:hAnsi="Times New Roman" w:cs="Times New Roman"/>
          <w:sz w:val="28"/>
          <w:szCs w:val="28"/>
        </w:rPr>
        <w:t>.</w:t>
      </w:r>
      <w:proofErr w:type="gramEnd"/>
      <w:r w:rsidR="003D33F8">
        <w:rPr>
          <w:rFonts w:ascii="Times New Roman" w:hAnsi="Times New Roman" w:cs="Times New Roman"/>
          <w:sz w:val="28"/>
          <w:szCs w:val="28"/>
        </w:rPr>
        <w:t xml:space="preserve"> - </w:t>
      </w:r>
      <w:r w:rsidR="00431E42" w:rsidRPr="00082673">
        <w:rPr>
          <w:rFonts w:ascii="Times New Roman" w:hAnsi="Times New Roman" w:cs="Times New Roman"/>
          <w:sz w:val="28"/>
          <w:szCs w:val="28"/>
        </w:rPr>
        <w:t>(</w:t>
      </w:r>
      <w:proofErr w:type="gramStart"/>
      <w:r w:rsidR="00DA6B4C">
        <w:rPr>
          <w:rFonts w:ascii="Times New Roman" w:hAnsi="Times New Roman" w:cs="Times New Roman"/>
          <w:sz w:val="28"/>
          <w:szCs w:val="28"/>
        </w:rPr>
        <w:t>д</w:t>
      </w:r>
      <w:proofErr w:type="gramEnd"/>
      <w:r w:rsidR="00431E42" w:rsidRPr="00082673">
        <w:rPr>
          <w:rFonts w:ascii="Times New Roman" w:hAnsi="Times New Roman" w:cs="Times New Roman"/>
          <w:sz w:val="28"/>
          <w:szCs w:val="28"/>
        </w:rPr>
        <w:t>ата обращения 28.12.2021)</w:t>
      </w:r>
      <w:r w:rsidR="00172A54">
        <w:rPr>
          <w:rFonts w:ascii="Times New Roman" w:hAnsi="Times New Roman" w:cs="Times New Roman"/>
          <w:sz w:val="28"/>
          <w:szCs w:val="28"/>
        </w:rPr>
        <w:t>.</w:t>
      </w:r>
    </w:p>
    <w:p w:rsidR="00C671C9" w:rsidRPr="00082673" w:rsidRDefault="00431E42" w:rsidP="00082673">
      <w:pPr>
        <w:spacing w:after="0" w:afterAutospacing="0" w:line="240" w:lineRule="auto"/>
        <w:ind w:firstLine="709"/>
        <w:contextualSpacing/>
        <w:rPr>
          <w:rFonts w:ascii="Times New Roman" w:hAnsi="Times New Roman" w:cs="Times New Roman"/>
          <w:sz w:val="28"/>
          <w:szCs w:val="28"/>
        </w:rPr>
      </w:pPr>
      <w:r>
        <w:rPr>
          <w:rFonts w:ascii="Times New Roman" w:hAnsi="Times New Roman" w:cs="Times New Roman"/>
          <w:sz w:val="28"/>
          <w:szCs w:val="28"/>
        </w:rPr>
        <w:lastRenderedPageBreak/>
        <w:t xml:space="preserve">2. </w:t>
      </w:r>
      <w:r w:rsidR="002810E1" w:rsidRPr="008F3E71">
        <w:rPr>
          <w:rFonts w:ascii="Times New Roman" w:hAnsi="Times New Roman" w:cs="Times New Roman"/>
          <w:sz w:val="28"/>
          <w:szCs w:val="28"/>
        </w:rPr>
        <w:t xml:space="preserve">Осипенко О.В., </w:t>
      </w:r>
      <w:proofErr w:type="spellStart"/>
      <w:r w:rsidR="002810E1" w:rsidRPr="008F3E71">
        <w:rPr>
          <w:rFonts w:ascii="Times New Roman" w:hAnsi="Times New Roman" w:cs="Times New Roman"/>
          <w:sz w:val="28"/>
          <w:szCs w:val="28"/>
        </w:rPr>
        <w:t>Гринмейл</w:t>
      </w:r>
      <w:proofErr w:type="spellEnd"/>
      <w:r w:rsidR="002810E1" w:rsidRPr="008F3E71">
        <w:rPr>
          <w:rFonts w:ascii="Times New Roman" w:hAnsi="Times New Roman" w:cs="Times New Roman"/>
          <w:sz w:val="28"/>
          <w:szCs w:val="28"/>
        </w:rPr>
        <w:t xml:space="preserve"> в призме теории и практики недобросовестной конкуренции.</w:t>
      </w:r>
      <w:r w:rsidR="00C671C9" w:rsidRPr="008F3E71">
        <w:rPr>
          <w:rFonts w:ascii="Times New Roman" w:hAnsi="Times New Roman" w:cs="Times New Roman"/>
          <w:sz w:val="28"/>
          <w:szCs w:val="28"/>
        </w:rPr>
        <w:t xml:space="preserve"> </w:t>
      </w:r>
      <w:r w:rsidR="00C10368" w:rsidRPr="008F3E71">
        <w:rPr>
          <w:rFonts w:ascii="Times New Roman" w:hAnsi="Times New Roman" w:cs="Times New Roman"/>
          <w:sz w:val="28"/>
          <w:szCs w:val="28"/>
        </w:rPr>
        <w:t>[Электронный ресурс]. – URL:</w:t>
      </w:r>
      <w:r w:rsidR="00C671C9" w:rsidRPr="008F3E71">
        <w:rPr>
          <w:rFonts w:ascii="Times New Roman" w:hAnsi="Times New Roman" w:cs="Times New Roman"/>
          <w:sz w:val="28"/>
          <w:szCs w:val="28"/>
        </w:rPr>
        <w:t xml:space="preserve"> </w:t>
      </w:r>
      <w:hyperlink r:id="rId6" w:history="1">
        <w:r w:rsidR="00255EF1" w:rsidRPr="008F3E71">
          <w:rPr>
            <w:rFonts w:ascii="Times New Roman" w:hAnsi="Times New Roman" w:cs="Times New Roman"/>
            <w:sz w:val="28"/>
            <w:szCs w:val="28"/>
          </w:rPr>
          <w:t>https://cyberleninka.ru/article/n/grinmeyl-v-prizme-teorii-i-praktiki-nedobrosovestnoy-konkurentsii/viewer</w:t>
        </w:r>
      </w:hyperlink>
      <w:r w:rsidR="002810E1">
        <w:rPr>
          <w:rFonts w:ascii="Times New Roman" w:hAnsi="Times New Roman" w:cs="Times New Roman"/>
          <w:sz w:val="28"/>
          <w:szCs w:val="28"/>
        </w:rPr>
        <w:t>, свободный</w:t>
      </w:r>
      <w:proofErr w:type="gramStart"/>
      <w:r w:rsidR="002810E1">
        <w:rPr>
          <w:rFonts w:ascii="Times New Roman" w:hAnsi="Times New Roman" w:cs="Times New Roman"/>
          <w:sz w:val="28"/>
          <w:szCs w:val="28"/>
        </w:rPr>
        <w:t>.</w:t>
      </w:r>
      <w:proofErr w:type="gramEnd"/>
      <w:r w:rsidR="002810E1">
        <w:rPr>
          <w:rFonts w:ascii="Times New Roman" w:hAnsi="Times New Roman" w:cs="Times New Roman"/>
          <w:sz w:val="28"/>
          <w:szCs w:val="28"/>
        </w:rPr>
        <w:t xml:space="preserve"> - </w:t>
      </w:r>
      <w:r w:rsidR="00255EF1" w:rsidRPr="00082673">
        <w:rPr>
          <w:rFonts w:ascii="Times New Roman" w:hAnsi="Times New Roman" w:cs="Times New Roman"/>
          <w:sz w:val="28"/>
          <w:szCs w:val="28"/>
        </w:rPr>
        <w:t>(</w:t>
      </w:r>
      <w:proofErr w:type="gramStart"/>
      <w:r w:rsidR="002810E1">
        <w:rPr>
          <w:rFonts w:ascii="Times New Roman" w:hAnsi="Times New Roman" w:cs="Times New Roman"/>
          <w:sz w:val="28"/>
          <w:szCs w:val="28"/>
        </w:rPr>
        <w:t>д</w:t>
      </w:r>
      <w:proofErr w:type="gramEnd"/>
      <w:r w:rsidR="00255EF1" w:rsidRPr="00082673">
        <w:rPr>
          <w:rFonts w:ascii="Times New Roman" w:hAnsi="Times New Roman" w:cs="Times New Roman"/>
          <w:sz w:val="28"/>
          <w:szCs w:val="28"/>
        </w:rPr>
        <w:t>ата обращения 28.12.2021)</w:t>
      </w:r>
      <w:r w:rsidR="002810E1">
        <w:rPr>
          <w:rFonts w:ascii="Times New Roman" w:hAnsi="Times New Roman" w:cs="Times New Roman"/>
          <w:sz w:val="28"/>
          <w:szCs w:val="28"/>
        </w:rPr>
        <w:t>.</w:t>
      </w:r>
    </w:p>
    <w:p w:rsidR="000C408C" w:rsidRPr="000C408C" w:rsidRDefault="000C408C" w:rsidP="000C408C">
      <w:pPr>
        <w:spacing w:after="0" w:afterAutospacing="0" w:line="240" w:lineRule="auto"/>
        <w:ind w:firstLine="709"/>
        <w:contextualSpacing/>
        <w:rPr>
          <w:rFonts w:ascii="Times New Roman" w:hAnsi="Times New Roman" w:cs="Times New Roman"/>
          <w:sz w:val="28"/>
          <w:szCs w:val="28"/>
          <w:lang w:val="en-US"/>
        </w:rPr>
      </w:pPr>
      <w:r w:rsidRPr="000C408C">
        <w:rPr>
          <w:rFonts w:ascii="Times New Roman" w:hAnsi="Times New Roman" w:cs="Times New Roman"/>
          <w:sz w:val="28"/>
          <w:szCs w:val="28"/>
          <w:lang w:val="en-US"/>
        </w:rPr>
        <w:t>Bibliographic list:</w:t>
      </w:r>
    </w:p>
    <w:p w:rsidR="000C408C" w:rsidRPr="000C408C" w:rsidRDefault="000C408C" w:rsidP="000C408C">
      <w:pPr>
        <w:spacing w:after="0" w:afterAutospacing="0" w:line="240" w:lineRule="auto"/>
        <w:ind w:firstLine="709"/>
        <w:contextualSpacing/>
        <w:rPr>
          <w:rFonts w:ascii="Times New Roman" w:hAnsi="Times New Roman" w:cs="Times New Roman"/>
          <w:sz w:val="28"/>
          <w:szCs w:val="28"/>
          <w:lang w:val="en-US"/>
        </w:rPr>
      </w:pPr>
      <w:r w:rsidRPr="000C408C">
        <w:rPr>
          <w:rFonts w:ascii="Times New Roman" w:hAnsi="Times New Roman" w:cs="Times New Roman"/>
          <w:sz w:val="28"/>
          <w:szCs w:val="28"/>
          <w:lang w:val="en-US"/>
        </w:rPr>
        <w:t xml:space="preserve">1. </w:t>
      </w:r>
      <w:proofErr w:type="spellStart"/>
      <w:r w:rsidRPr="000C408C">
        <w:rPr>
          <w:rFonts w:ascii="Times New Roman" w:hAnsi="Times New Roman" w:cs="Times New Roman"/>
          <w:sz w:val="28"/>
          <w:szCs w:val="28"/>
          <w:lang w:val="en-US"/>
        </w:rPr>
        <w:t>Dubyansky</w:t>
      </w:r>
      <w:proofErr w:type="spellEnd"/>
      <w:r w:rsidRPr="000C408C">
        <w:rPr>
          <w:rFonts w:ascii="Times New Roman" w:hAnsi="Times New Roman" w:cs="Times New Roman"/>
          <w:sz w:val="28"/>
          <w:szCs w:val="28"/>
          <w:lang w:val="en-US"/>
        </w:rPr>
        <w:t xml:space="preserve"> A. What is </w:t>
      </w:r>
      <w:proofErr w:type="gramStart"/>
      <w:r w:rsidRPr="000C408C">
        <w:rPr>
          <w:rFonts w:ascii="Times New Roman" w:hAnsi="Times New Roman" w:cs="Times New Roman"/>
          <w:sz w:val="28"/>
          <w:szCs w:val="28"/>
          <w:lang w:val="en-US"/>
        </w:rPr>
        <w:t>greenmail.</w:t>
      </w:r>
      <w:proofErr w:type="gramEnd"/>
      <w:r w:rsidRPr="000C408C">
        <w:rPr>
          <w:rFonts w:ascii="Times New Roman" w:hAnsi="Times New Roman" w:cs="Times New Roman"/>
          <w:sz w:val="28"/>
          <w:szCs w:val="28"/>
          <w:lang w:val="en-US"/>
        </w:rPr>
        <w:t xml:space="preserve"> We explain it in simple words. [</w:t>
      </w:r>
      <w:proofErr w:type="gramStart"/>
      <w:r w:rsidRPr="000C408C">
        <w:rPr>
          <w:rFonts w:ascii="Times New Roman" w:hAnsi="Times New Roman" w:cs="Times New Roman"/>
          <w:sz w:val="28"/>
          <w:szCs w:val="28"/>
          <w:lang w:val="en-US"/>
        </w:rPr>
        <w:t>electronic</w:t>
      </w:r>
      <w:proofErr w:type="gramEnd"/>
      <w:r w:rsidRPr="000C408C">
        <w:rPr>
          <w:rFonts w:ascii="Times New Roman" w:hAnsi="Times New Roman" w:cs="Times New Roman"/>
          <w:sz w:val="28"/>
          <w:szCs w:val="28"/>
          <w:lang w:val="en-US"/>
        </w:rPr>
        <w:t xml:space="preserve"> resource]. </w:t>
      </w:r>
      <w:proofErr w:type="gramStart"/>
      <w:r w:rsidRPr="000C408C">
        <w:rPr>
          <w:rFonts w:ascii="Times New Roman" w:hAnsi="Times New Roman" w:cs="Times New Roman"/>
          <w:sz w:val="28"/>
          <w:szCs w:val="28"/>
          <w:lang w:val="en-US"/>
        </w:rPr>
        <w:t>– URL:https://secretmag.ru/enciklopediya/chto-takoe-grinmeil-obyasnyaem-prostymi-slovami.htm, free.</w:t>
      </w:r>
      <w:proofErr w:type="gramEnd"/>
      <w:r w:rsidRPr="000C408C">
        <w:rPr>
          <w:rFonts w:ascii="Times New Roman" w:hAnsi="Times New Roman" w:cs="Times New Roman"/>
          <w:sz w:val="28"/>
          <w:szCs w:val="28"/>
          <w:lang w:val="en-US"/>
        </w:rPr>
        <w:t xml:space="preserve"> </w:t>
      </w:r>
      <w:proofErr w:type="gramStart"/>
      <w:r w:rsidRPr="000C408C">
        <w:rPr>
          <w:rFonts w:ascii="Times New Roman" w:hAnsi="Times New Roman" w:cs="Times New Roman"/>
          <w:sz w:val="28"/>
          <w:szCs w:val="28"/>
          <w:lang w:val="en-US"/>
        </w:rPr>
        <w:t>- (accessed 12/28/2021).</w:t>
      </w:r>
      <w:proofErr w:type="gramEnd"/>
    </w:p>
    <w:p w:rsidR="000B38FB" w:rsidRPr="000C408C" w:rsidRDefault="000C408C" w:rsidP="000C408C">
      <w:pPr>
        <w:spacing w:after="0" w:afterAutospacing="0" w:line="240" w:lineRule="auto"/>
        <w:ind w:firstLine="709"/>
        <w:contextualSpacing/>
        <w:rPr>
          <w:rFonts w:ascii="Times New Roman" w:hAnsi="Times New Roman" w:cs="Times New Roman"/>
          <w:sz w:val="28"/>
          <w:szCs w:val="28"/>
          <w:lang w:val="en-US"/>
        </w:rPr>
      </w:pPr>
      <w:r w:rsidRPr="000C408C">
        <w:rPr>
          <w:rFonts w:ascii="Times New Roman" w:hAnsi="Times New Roman" w:cs="Times New Roman"/>
          <w:sz w:val="28"/>
          <w:szCs w:val="28"/>
          <w:lang w:val="en-US"/>
        </w:rPr>
        <w:t xml:space="preserve">2. </w:t>
      </w:r>
      <w:proofErr w:type="spellStart"/>
      <w:r w:rsidRPr="000C408C">
        <w:rPr>
          <w:rFonts w:ascii="Times New Roman" w:hAnsi="Times New Roman" w:cs="Times New Roman"/>
          <w:sz w:val="28"/>
          <w:szCs w:val="28"/>
          <w:lang w:val="en-US"/>
        </w:rPr>
        <w:t>Osipenko</w:t>
      </w:r>
      <w:proofErr w:type="spellEnd"/>
      <w:r w:rsidRPr="000C408C">
        <w:rPr>
          <w:rFonts w:ascii="Times New Roman" w:hAnsi="Times New Roman" w:cs="Times New Roman"/>
          <w:sz w:val="28"/>
          <w:szCs w:val="28"/>
          <w:lang w:val="en-US"/>
        </w:rPr>
        <w:t xml:space="preserve"> O.V., Greenmail in the prism of the theory and practice of unfair competition. [</w:t>
      </w:r>
      <w:proofErr w:type="gramStart"/>
      <w:r w:rsidRPr="000C408C">
        <w:rPr>
          <w:rFonts w:ascii="Times New Roman" w:hAnsi="Times New Roman" w:cs="Times New Roman"/>
          <w:sz w:val="28"/>
          <w:szCs w:val="28"/>
          <w:lang w:val="en-US"/>
        </w:rPr>
        <w:t>electronic</w:t>
      </w:r>
      <w:proofErr w:type="gramEnd"/>
      <w:r w:rsidRPr="000C408C">
        <w:rPr>
          <w:rFonts w:ascii="Times New Roman" w:hAnsi="Times New Roman" w:cs="Times New Roman"/>
          <w:sz w:val="28"/>
          <w:szCs w:val="28"/>
          <w:lang w:val="en-US"/>
        </w:rPr>
        <w:t xml:space="preserve"> resource]. - URL: https://cyberleninka.ru/article/n/grinmeyl-v-prizme-teorii-i-praktiki-nedobrosovestnoy-konkurentsii/viewer, free. </w:t>
      </w:r>
      <w:proofErr w:type="gramStart"/>
      <w:r w:rsidRPr="000C408C">
        <w:rPr>
          <w:rFonts w:ascii="Times New Roman" w:hAnsi="Times New Roman" w:cs="Times New Roman"/>
          <w:sz w:val="28"/>
          <w:szCs w:val="28"/>
          <w:lang w:val="en-US"/>
        </w:rPr>
        <w:t>- (accessed 12/28/2021).</w:t>
      </w:r>
      <w:proofErr w:type="gramEnd"/>
    </w:p>
    <w:sectPr w:rsidR="000B38FB" w:rsidRPr="000C408C" w:rsidSect="00082673">
      <w:pgSz w:w="11906" w:h="16838"/>
      <w:pgMar w:top="1134"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4D9C"/>
    <w:rsid w:val="000052A5"/>
    <w:rsid w:val="00012799"/>
    <w:rsid w:val="00017A7E"/>
    <w:rsid w:val="0002142F"/>
    <w:rsid w:val="0003584C"/>
    <w:rsid w:val="00047F00"/>
    <w:rsid w:val="000609B5"/>
    <w:rsid w:val="000648B1"/>
    <w:rsid w:val="00066231"/>
    <w:rsid w:val="00082673"/>
    <w:rsid w:val="000B38FB"/>
    <w:rsid w:val="000C408C"/>
    <w:rsid w:val="001112F5"/>
    <w:rsid w:val="00125DE1"/>
    <w:rsid w:val="00135DFD"/>
    <w:rsid w:val="001412D9"/>
    <w:rsid w:val="0015317E"/>
    <w:rsid w:val="00172A54"/>
    <w:rsid w:val="001775B9"/>
    <w:rsid w:val="001809A6"/>
    <w:rsid w:val="001B72EA"/>
    <w:rsid w:val="001C08B0"/>
    <w:rsid w:val="001E4158"/>
    <w:rsid w:val="001E6D3A"/>
    <w:rsid w:val="00255EF1"/>
    <w:rsid w:val="00277449"/>
    <w:rsid w:val="002810E1"/>
    <w:rsid w:val="002828AA"/>
    <w:rsid w:val="00333211"/>
    <w:rsid w:val="00335B0E"/>
    <w:rsid w:val="003817C1"/>
    <w:rsid w:val="0038476D"/>
    <w:rsid w:val="003D33F8"/>
    <w:rsid w:val="003F5680"/>
    <w:rsid w:val="003F6B6B"/>
    <w:rsid w:val="00400E16"/>
    <w:rsid w:val="00403F6D"/>
    <w:rsid w:val="0042398E"/>
    <w:rsid w:val="00427DA9"/>
    <w:rsid w:val="00431E42"/>
    <w:rsid w:val="00465332"/>
    <w:rsid w:val="00466D68"/>
    <w:rsid w:val="004D7561"/>
    <w:rsid w:val="004F3108"/>
    <w:rsid w:val="004F3E9B"/>
    <w:rsid w:val="005325C7"/>
    <w:rsid w:val="00563611"/>
    <w:rsid w:val="00567746"/>
    <w:rsid w:val="005D06DA"/>
    <w:rsid w:val="005F2689"/>
    <w:rsid w:val="00621A0C"/>
    <w:rsid w:val="006300C8"/>
    <w:rsid w:val="00633746"/>
    <w:rsid w:val="00690112"/>
    <w:rsid w:val="006D141D"/>
    <w:rsid w:val="006F00D1"/>
    <w:rsid w:val="007220B6"/>
    <w:rsid w:val="00746DF0"/>
    <w:rsid w:val="00752CB4"/>
    <w:rsid w:val="007A448D"/>
    <w:rsid w:val="007B58A6"/>
    <w:rsid w:val="007C69D0"/>
    <w:rsid w:val="007E5AE1"/>
    <w:rsid w:val="007F5505"/>
    <w:rsid w:val="00823FE7"/>
    <w:rsid w:val="00831510"/>
    <w:rsid w:val="00837706"/>
    <w:rsid w:val="00875DF1"/>
    <w:rsid w:val="008B7B37"/>
    <w:rsid w:val="008C3550"/>
    <w:rsid w:val="008E3919"/>
    <w:rsid w:val="008F3E71"/>
    <w:rsid w:val="009146A9"/>
    <w:rsid w:val="00927188"/>
    <w:rsid w:val="00986A29"/>
    <w:rsid w:val="009C1120"/>
    <w:rsid w:val="009E535D"/>
    <w:rsid w:val="00A63A17"/>
    <w:rsid w:val="00A63C20"/>
    <w:rsid w:val="00A87B40"/>
    <w:rsid w:val="00A97703"/>
    <w:rsid w:val="00AA3217"/>
    <w:rsid w:val="00AB45EC"/>
    <w:rsid w:val="00AB4D9C"/>
    <w:rsid w:val="00AC5136"/>
    <w:rsid w:val="00AC5DDF"/>
    <w:rsid w:val="00AD61C8"/>
    <w:rsid w:val="00AF6A55"/>
    <w:rsid w:val="00B04C9A"/>
    <w:rsid w:val="00B3154E"/>
    <w:rsid w:val="00B52D6A"/>
    <w:rsid w:val="00B62C54"/>
    <w:rsid w:val="00B67CDB"/>
    <w:rsid w:val="00B76603"/>
    <w:rsid w:val="00B954AE"/>
    <w:rsid w:val="00BA2CE4"/>
    <w:rsid w:val="00BA3B86"/>
    <w:rsid w:val="00C10368"/>
    <w:rsid w:val="00C17E3A"/>
    <w:rsid w:val="00C2085A"/>
    <w:rsid w:val="00C47D4B"/>
    <w:rsid w:val="00C565B9"/>
    <w:rsid w:val="00C671C9"/>
    <w:rsid w:val="00C71EDC"/>
    <w:rsid w:val="00C84A08"/>
    <w:rsid w:val="00CA00D4"/>
    <w:rsid w:val="00D274AC"/>
    <w:rsid w:val="00D36BB0"/>
    <w:rsid w:val="00D551CA"/>
    <w:rsid w:val="00DA6B4C"/>
    <w:rsid w:val="00DB1226"/>
    <w:rsid w:val="00DE78E3"/>
    <w:rsid w:val="00DF4062"/>
    <w:rsid w:val="00E071DE"/>
    <w:rsid w:val="00E25E52"/>
    <w:rsid w:val="00E43040"/>
    <w:rsid w:val="00ED5E5A"/>
    <w:rsid w:val="00F23A8F"/>
    <w:rsid w:val="00F304E9"/>
    <w:rsid w:val="00F90A94"/>
    <w:rsid w:val="00FA585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D68"/>
    <w:pPr>
      <w:ind w:left="720"/>
      <w:contextualSpacing/>
    </w:pPr>
  </w:style>
  <w:style w:type="character" w:styleId="a4">
    <w:name w:val="Hyperlink"/>
    <w:basedOn w:val="a0"/>
    <w:uiPriority w:val="99"/>
    <w:unhideWhenUsed/>
    <w:rsid w:val="00255EF1"/>
    <w:rPr>
      <w:color w:val="0000FF" w:themeColor="hyperlink"/>
      <w:u w:val="single"/>
    </w:rPr>
  </w:style>
  <w:style w:type="paragraph" w:styleId="a5">
    <w:name w:val="Balloon Text"/>
    <w:basedOn w:val="a"/>
    <w:link w:val="a6"/>
    <w:uiPriority w:val="99"/>
    <w:semiHidden/>
    <w:unhideWhenUsed/>
    <w:rsid w:val="001C08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8B0"/>
    <w:rPr>
      <w:rFonts w:ascii="Tahoma" w:hAnsi="Tahoma" w:cs="Tahoma"/>
      <w:sz w:val="16"/>
      <w:szCs w:val="16"/>
    </w:rPr>
  </w:style>
  <w:style w:type="character" w:styleId="a7">
    <w:name w:val="FollowedHyperlink"/>
    <w:basedOn w:val="a0"/>
    <w:uiPriority w:val="99"/>
    <w:semiHidden/>
    <w:unhideWhenUsed/>
    <w:rsid w:val="00125DE1"/>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00" w:afterAutospacing="1"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66D68"/>
    <w:pPr>
      <w:ind w:left="720"/>
      <w:contextualSpacing/>
    </w:pPr>
  </w:style>
  <w:style w:type="character" w:styleId="a4">
    <w:name w:val="Hyperlink"/>
    <w:basedOn w:val="a0"/>
    <w:uiPriority w:val="99"/>
    <w:unhideWhenUsed/>
    <w:rsid w:val="00255EF1"/>
    <w:rPr>
      <w:color w:val="0000FF" w:themeColor="hyperlink"/>
      <w:u w:val="single"/>
    </w:rPr>
  </w:style>
  <w:style w:type="paragraph" w:styleId="a5">
    <w:name w:val="Balloon Text"/>
    <w:basedOn w:val="a"/>
    <w:link w:val="a6"/>
    <w:uiPriority w:val="99"/>
    <w:semiHidden/>
    <w:unhideWhenUsed/>
    <w:rsid w:val="001C08B0"/>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08B0"/>
    <w:rPr>
      <w:rFonts w:ascii="Tahoma" w:hAnsi="Tahoma" w:cs="Tahoma"/>
      <w:sz w:val="16"/>
      <w:szCs w:val="16"/>
    </w:rPr>
  </w:style>
  <w:style w:type="character" w:styleId="a7">
    <w:name w:val="FollowedHyperlink"/>
    <w:basedOn w:val="a0"/>
    <w:uiPriority w:val="99"/>
    <w:semiHidden/>
    <w:unhideWhenUsed/>
    <w:rsid w:val="00125DE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627385">
      <w:bodyDiv w:val="1"/>
      <w:marLeft w:val="0"/>
      <w:marRight w:val="0"/>
      <w:marTop w:val="0"/>
      <w:marBottom w:val="0"/>
      <w:divBdr>
        <w:top w:val="none" w:sz="0" w:space="0" w:color="auto"/>
        <w:left w:val="none" w:sz="0" w:space="0" w:color="auto"/>
        <w:bottom w:val="none" w:sz="0" w:space="0" w:color="auto"/>
        <w:right w:val="none" w:sz="0" w:space="0" w:color="auto"/>
      </w:divBdr>
    </w:div>
    <w:div w:id="489567072">
      <w:bodyDiv w:val="1"/>
      <w:marLeft w:val="0"/>
      <w:marRight w:val="0"/>
      <w:marTop w:val="0"/>
      <w:marBottom w:val="0"/>
      <w:divBdr>
        <w:top w:val="none" w:sz="0" w:space="0" w:color="auto"/>
        <w:left w:val="none" w:sz="0" w:space="0" w:color="auto"/>
        <w:bottom w:val="none" w:sz="0" w:space="0" w:color="auto"/>
        <w:right w:val="none" w:sz="0" w:space="0" w:color="auto"/>
      </w:divBdr>
    </w:div>
    <w:div w:id="1931892467">
      <w:bodyDiv w:val="1"/>
      <w:marLeft w:val="0"/>
      <w:marRight w:val="0"/>
      <w:marTop w:val="0"/>
      <w:marBottom w:val="0"/>
      <w:divBdr>
        <w:top w:val="none" w:sz="0" w:space="0" w:color="auto"/>
        <w:left w:val="none" w:sz="0" w:space="0" w:color="auto"/>
        <w:bottom w:val="none" w:sz="0" w:space="0" w:color="auto"/>
        <w:right w:val="none" w:sz="0" w:space="0" w:color="auto"/>
      </w:divBdr>
      <w:divsChild>
        <w:div w:id="1324314489">
          <w:marLeft w:val="0"/>
          <w:marRight w:val="0"/>
          <w:marTop w:val="0"/>
          <w:marBottom w:val="0"/>
          <w:divBdr>
            <w:top w:val="none" w:sz="0" w:space="0" w:color="auto"/>
            <w:left w:val="none" w:sz="0" w:space="0" w:color="auto"/>
            <w:bottom w:val="none" w:sz="0" w:space="0" w:color="auto"/>
            <w:right w:val="none" w:sz="0" w:space="0" w:color="auto"/>
          </w:divBdr>
          <w:divsChild>
            <w:div w:id="1711614724">
              <w:marLeft w:val="0"/>
              <w:marRight w:val="0"/>
              <w:marTop w:val="0"/>
              <w:marBottom w:val="0"/>
              <w:divBdr>
                <w:top w:val="none" w:sz="0" w:space="0" w:color="auto"/>
                <w:left w:val="none" w:sz="0" w:space="0" w:color="auto"/>
                <w:bottom w:val="none" w:sz="0" w:space="0" w:color="auto"/>
                <w:right w:val="none" w:sz="0" w:space="0" w:color="auto"/>
              </w:divBdr>
              <w:divsChild>
                <w:div w:id="159397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1738153">
          <w:marLeft w:val="0"/>
          <w:marRight w:val="0"/>
          <w:marTop w:val="210"/>
          <w:marBottom w:val="0"/>
          <w:divBdr>
            <w:top w:val="none" w:sz="0" w:space="0" w:color="auto"/>
            <w:left w:val="none" w:sz="0" w:space="0" w:color="auto"/>
            <w:bottom w:val="none" w:sz="0" w:space="0" w:color="auto"/>
            <w:right w:val="none" w:sz="0" w:space="0" w:color="auto"/>
          </w:divBdr>
          <w:divsChild>
            <w:div w:id="209149623">
              <w:marLeft w:val="0"/>
              <w:marRight w:val="0"/>
              <w:marTop w:val="0"/>
              <w:marBottom w:val="0"/>
              <w:divBdr>
                <w:top w:val="none" w:sz="0" w:space="0" w:color="auto"/>
                <w:left w:val="none" w:sz="0" w:space="0" w:color="auto"/>
                <w:bottom w:val="none" w:sz="0" w:space="0" w:color="auto"/>
                <w:right w:val="none" w:sz="0" w:space="0" w:color="auto"/>
              </w:divBdr>
              <w:divsChild>
                <w:div w:id="57481976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cyberleninka.ru/article/n/grinmeyl-v-prizme-teorii-i-praktiki-nedobrosovestnoy-konkurentsii/viewer" TargetMode="External"/><Relationship Id="rId5" Type="http://schemas.openxmlformats.org/officeDocument/2006/relationships/hyperlink" Target="https://secretmag.ru/enciklopediya/chto-takoe-grinmeil-obyasnyaem-prostymi-slovami.ht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652</TotalTime>
  <Pages>5</Pages>
  <Words>1757</Words>
  <Characters>10018</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11752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Татьяна</cp:lastModifiedBy>
  <cp:revision>120</cp:revision>
  <cp:lastPrinted>2022-01-13T10:17:00Z</cp:lastPrinted>
  <dcterms:created xsi:type="dcterms:W3CDTF">2021-12-28T09:46:00Z</dcterms:created>
  <dcterms:modified xsi:type="dcterms:W3CDTF">2022-01-31T14:55:00Z</dcterms:modified>
</cp:coreProperties>
</file>