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2E8C" w:rsidRPr="000E2E8C" w:rsidRDefault="000E2E8C" w:rsidP="001F3673">
      <w:pPr>
        <w:spacing w:line="480" w:lineRule="auto"/>
        <w:ind w:firstLine="0"/>
        <w:jc w:val="right"/>
        <w:rPr>
          <w:rFonts w:eastAsia="Calibri" w:cs="Times New Roman"/>
          <w:bCs/>
          <w:szCs w:val="28"/>
        </w:rPr>
      </w:pPr>
      <w:r w:rsidRPr="000E2E8C">
        <w:rPr>
          <w:rFonts w:eastAsia="Calibri" w:cs="Times New Roman"/>
          <w:bCs/>
          <w:szCs w:val="28"/>
        </w:rPr>
        <w:t>УДК 004.056.5</w:t>
      </w:r>
    </w:p>
    <w:p w:rsidR="00EB0A9E" w:rsidRDefault="00E33BC0" w:rsidP="00EB0A9E">
      <w:pPr>
        <w:ind w:firstLine="0"/>
        <w:jc w:val="center"/>
        <w:rPr>
          <w:rFonts w:eastAsia="Calibri" w:cs="Times New Roman"/>
          <w:b/>
          <w:szCs w:val="28"/>
        </w:rPr>
      </w:pPr>
      <w:r>
        <w:rPr>
          <w:rFonts w:eastAsia="Calibri" w:cs="Times New Roman"/>
          <w:b/>
          <w:szCs w:val="28"/>
        </w:rPr>
        <w:t>БЕЗОПАСНОСТЬ</w:t>
      </w:r>
      <w:r w:rsidRPr="00281D78">
        <w:rPr>
          <w:rFonts w:eastAsia="Calibri" w:cs="Times New Roman"/>
          <w:b/>
          <w:szCs w:val="28"/>
        </w:rPr>
        <w:t xml:space="preserve"> </w:t>
      </w:r>
      <w:r>
        <w:rPr>
          <w:rFonts w:eastAsia="Calibri" w:cs="Times New Roman"/>
          <w:b/>
          <w:szCs w:val="28"/>
        </w:rPr>
        <w:t>ПЕРСОНАЛЬНЫХ</w:t>
      </w:r>
      <w:r w:rsidRPr="00281D78">
        <w:rPr>
          <w:rFonts w:eastAsia="Calibri" w:cs="Times New Roman"/>
          <w:b/>
          <w:szCs w:val="28"/>
        </w:rPr>
        <w:t xml:space="preserve"> ДАННЫХ</w:t>
      </w:r>
    </w:p>
    <w:p w:rsidR="00231AD7" w:rsidRPr="00231AD7" w:rsidRDefault="00E33BC0" w:rsidP="00EB0A9E">
      <w:pPr>
        <w:spacing w:line="480" w:lineRule="auto"/>
        <w:ind w:firstLine="0"/>
        <w:jc w:val="center"/>
        <w:rPr>
          <w:rFonts w:eastAsia="Calibri" w:cs="Times New Roman"/>
          <w:b/>
          <w:szCs w:val="28"/>
        </w:rPr>
      </w:pPr>
      <w:r>
        <w:rPr>
          <w:rFonts w:eastAsia="Calibri" w:cs="Times New Roman"/>
          <w:b/>
          <w:szCs w:val="28"/>
        </w:rPr>
        <w:t>В СОЦИАЛЬНЫХ СЕТЯХ</w:t>
      </w:r>
    </w:p>
    <w:p w:rsidR="00231AD7" w:rsidRPr="00231AD7" w:rsidRDefault="00231AD7" w:rsidP="00231AD7">
      <w:pPr>
        <w:spacing w:line="480" w:lineRule="auto"/>
        <w:ind w:firstLine="0"/>
        <w:jc w:val="center"/>
        <w:rPr>
          <w:rFonts w:eastAsia="Calibri" w:cs="Times New Roman"/>
          <w:szCs w:val="28"/>
        </w:rPr>
      </w:pPr>
      <w:r w:rsidRPr="00231AD7">
        <w:rPr>
          <w:rFonts w:eastAsia="Calibri" w:cs="Times New Roman"/>
          <w:szCs w:val="28"/>
        </w:rPr>
        <w:t xml:space="preserve">Дятлов В.В., руководитель </w:t>
      </w:r>
      <w:r w:rsidR="00CC13AD">
        <w:rPr>
          <w:rFonts w:eastAsia="Calibri" w:cs="Times New Roman"/>
          <w:szCs w:val="28"/>
        </w:rPr>
        <w:t>Кошелева Г.В</w:t>
      </w:r>
      <w:r w:rsidRPr="00231AD7">
        <w:rPr>
          <w:rFonts w:eastAsia="Calibri" w:cs="Times New Roman"/>
          <w:szCs w:val="28"/>
        </w:rPr>
        <w:t>.</w:t>
      </w:r>
    </w:p>
    <w:p w:rsidR="00231AD7" w:rsidRPr="006C5641" w:rsidRDefault="00231AD7" w:rsidP="00CC3EC8">
      <w:pPr>
        <w:spacing w:after="120"/>
        <w:ind w:firstLine="0"/>
        <w:jc w:val="center"/>
        <w:rPr>
          <w:rFonts w:eastAsia="Calibri" w:cs="Times New Roman"/>
          <w:szCs w:val="28"/>
        </w:rPr>
      </w:pPr>
      <w:r w:rsidRPr="006C5641">
        <w:rPr>
          <w:rFonts w:eastAsia="Calibri" w:cs="Times New Roman"/>
          <w:szCs w:val="28"/>
        </w:rPr>
        <w:t>Федеральное государственное бюджетное образовательное учреждение высшего образования</w:t>
      </w:r>
      <w:r w:rsidR="00D43044" w:rsidRPr="006C5641">
        <w:rPr>
          <w:rFonts w:eastAsia="Calibri" w:cs="Times New Roman"/>
          <w:szCs w:val="28"/>
        </w:rPr>
        <w:t xml:space="preserve"> </w:t>
      </w:r>
      <w:r w:rsidRPr="006C5641">
        <w:rPr>
          <w:rFonts w:eastAsia="Calibri" w:cs="Times New Roman"/>
          <w:szCs w:val="28"/>
        </w:rPr>
        <w:t xml:space="preserve">«Пензенский государственный </w:t>
      </w:r>
      <w:r w:rsidR="00D43044" w:rsidRPr="006C5641">
        <w:rPr>
          <w:rFonts w:eastAsia="Calibri" w:cs="Times New Roman"/>
          <w:szCs w:val="28"/>
        </w:rPr>
        <w:t>университет»,</w:t>
      </w:r>
      <w:r w:rsidR="00D43044" w:rsidRPr="006C5641">
        <w:rPr>
          <w:rFonts w:eastAsia="Calibri" w:cs="Times New Roman"/>
          <w:szCs w:val="28"/>
        </w:rPr>
        <w:br/>
      </w:r>
      <w:r w:rsidRPr="006C5641">
        <w:rPr>
          <w:rFonts w:eastAsia="Calibri" w:cs="Times New Roman"/>
          <w:szCs w:val="28"/>
        </w:rPr>
        <w:t>Пенза, Россия</w:t>
      </w:r>
    </w:p>
    <w:p w:rsidR="00CC3EC8" w:rsidRPr="007F47C9" w:rsidRDefault="00225EE1" w:rsidP="007F47C9">
      <w:pPr>
        <w:autoSpaceDE w:val="0"/>
        <w:autoSpaceDN w:val="0"/>
        <w:spacing w:after="240"/>
        <w:rPr>
          <w:rFonts w:eastAsia="Calibri" w:cs="Times New Roman"/>
          <w:i/>
          <w:szCs w:val="28"/>
        </w:rPr>
      </w:pPr>
      <w:r w:rsidRPr="007F47C9">
        <w:rPr>
          <w:rFonts w:eastAsia="Calibri" w:cs="Times New Roman"/>
          <w:i/>
          <w:szCs w:val="28"/>
        </w:rPr>
        <w:t xml:space="preserve">В статье </w:t>
      </w:r>
      <w:r w:rsidR="000112BC" w:rsidRPr="007F47C9">
        <w:rPr>
          <w:rFonts w:eastAsia="Calibri" w:cs="Times New Roman"/>
          <w:i/>
          <w:szCs w:val="28"/>
        </w:rPr>
        <w:t>рассматриваются</w:t>
      </w:r>
      <w:r w:rsidR="00CD291A" w:rsidRPr="007F47C9">
        <w:rPr>
          <w:rFonts w:eastAsia="Calibri" w:cs="Times New Roman"/>
          <w:i/>
          <w:szCs w:val="28"/>
        </w:rPr>
        <w:t xml:space="preserve"> вопросы обеспечения </w:t>
      </w:r>
      <w:r w:rsidR="00CC1B2F" w:rsidRPr="007F47C9">
        <w:rPr>
          <w:rFonts w:eastAsia="Calibri" w:cs="Times New Roman"/>
          <w:i/>
          <w:szCs w:val="28"/>
        </w:rPr>
        <w:t xml:space="preserve">безопасности персональных данных в социальных сетях. </w:t>
      </w:r>
      <w:r w:rsidR="000112BC" w:rsidRPr="007F47C9">
        <w:rPr>
          <w:rFonts w:eastAsia="Calibri" w:cs="Times New Roman"/>
          <w:i/>
          <w:szCs w:val="28"/>
        </w:rPr>
        <w:t>Автор акцентирует</w:t>
      </w:r>
      <w:r w:rsidR="00334718">
        <w:rPr>
          <w:rFonts w:eastAsia="Calibri" w:cs="Times New Roman"/>
          <w:i/>
          <w:szCs w:val="28"/>
        </w:rPr>
        <w:t xml:space="preserve"> внимание на </w:t>
      </w:r>
      <w:r w:rsidR="00F41E92" w:rsidRPr="007F47C9">
        <w:rPr>
          <w:rFonts w:eastAsia="Calibri" w:cs="Times New Roman"/>
          <w:i/>
          <w:szCs w:val="28"/>
        </w:rPr>
        <w:t xml:space="preserve">возможных </w:t>
      </w:r>
      <w:r w:rsidR="003F2BFF" w:rsidRPr="007F47C9">
        <w:rPr>
          <w:rFonts w:eastAsia="Calibri" w:cs="Times New Roman"/>
          <w:i/>
          <w:szCs w:val="28"/>
        </w:rPr>
        <w:t xml:space="preserve">негативных </w:t>
      </w:r>
      <w:r w:rsidR="00F41E92" w:rsidRPr="007F47C9">
        <w:rPr>
          <w:rFonts w:eastAsia="Calibri" w:cs="Times New Roman"/>
          <w:i/>
          <w:szCs w:val="28"/>
        </w:rPr>
        <w:t>последствиях</w:t>
      </w:r>
      <w:r w:rsidR="003F2BFF" w:rsidRPr="007F47C9">
        <w:rPr>
          <w:rFonts w:eastAsia="Calibri" w:cs="Times New Roman"/>
          <w:i/>
          <w:szCs w:val="28"/>
        </w:rPr>
        <w:t xml:space="preserve">, </w:t>
      </w:r>
      <w:r w:rsidR="00F41E92" w:rsidRPr="007F47C9">
        <w:rPr>
          <w:rFonts w:eastAsia="Calibri" w:cs="Times New Roman"/>
          <w:i/>
          <w:szCs w:val="28"/>
        </w:rPr>
        <w:t xml:space="preserve">к которым приводит нарушение </w:t>
      </w:r>
      <w:r w:rsidR="00AB68A4" w:rsidRPr="007F47C9">
        <w:rPr>
          <w:rFonts w:eastAsia="Calibri" w:cs="Times New Roman"/>
          <w:i/>
          <w:szCs w:val="28"/>
        </w:rPr>
        <w:t xml:space="preserve">конфиденциальности персональных данных. </w:t>
      </w:r>
      <w:r w:rsidR="00615F22" w:rsidRPr="007F47C9">
        <w:rPr>
          <w:rFonts w:eastAsia="Calibri" w:cs="Times New Roman"/>
          <w:i/>
          <w:szCs w:val="28"/>
        </w:rPr>
        <w:t>Указываются</w:t>
      </w:r>
      <w:r w:rsidR="00AB68A4" w:rsidRPr="007F47C9">
        <w:rPr>
          <w:rFonts w:eastAsia="Calibri" w:cs="Times New Roman"/>
          <w:i/>
          <w:szCs w:val="28"/>
        </w:rPr>
        <w:t xml:space="preserve"> способы нарушения</w:t>
      </w:r>
      <w:r w:rsidR="001B4EF9" w:rsidRPr="007F47C9">
        <w:rPr>
          <w:rFonts w:eastAsia="Calibri" w:cs="Times New Roman"/>
          <w:i/>
          <w:szCs w:val="28"/>
        </w:rPr>
        <w:t xml:space="preserve"> конфиденциальности персональных данных пользователей социальных сетей.</w:t>
      </w:r>
      <w:r w:rsidR="0077015E" w:rsidRPr="007F47C9">
        <w:rPr>
          <w:rFonts w:eastAsia="Calibri" w:cs="Times New Roman"/>
          <w:i/>
          <w:szCs w:val="28"/>
        </w:rPr>
        <w:t xml:space="preserve"> </w:t>
      </w:r>
      <w:r w:rsidR="00615F22" w:rsidRPr="007F47C9">
        <w:rPr>
          <w:rFonts w:eastAsia="Calibri" w:cs="Times New Roman"/>
          <w:i/>
          <w:szCs w:val="28"/>
        </w:rPr>
        <w:t>Перечисляются</w:t>
      </w:r>
      <w:r w:rsidR="0077015E" w:rsidRPr="007F47C9">
        <w:rPr>
          <w:rFonts w:eastAsia="Calibri" w:cs="Times New Roman"/>
          <w:i/>
          <w:szCs w:val="28"/>
        </w:rPr>
        <w:t xml:space="preserve"> правил</w:t>
      </w:r>
      <w:r w:rsidR="00615F22" w:rsidRPr="007F47C9">
        <w:rPr>
          <w:rFonts w:eastAsia="Calibri" w:cs="Times New Roman"/>
          <w:i/>
          <w:szCs w:val="28"/>
        </w:rPr>
        <w:t>а</w:t>
      </w:r>
      <w:r w:rsidR="0077015E" w:rsidRPr="007F47C9">
        <w:rPr>
          <w:rFonts w:eastAsia="Calibri" w:cs="Times New Roman"/>
          <w:i/>
          <w:szCs w:val="28"/>
        </w:rPr>
        <w:t xml:space="preserve">, </w:t>
      </w:r>
      <w:r w:rsidR="00615F22" w:rsidRPr="007F47C9">
        <w:rPr>
          <w:rFonts w:eastAsia="Calibri" w:cs="Times New Roman"/>
          <w:i/>
          <w:szCs w:val="28"/>
        </w:rPr>
        <w:t>призванные</w:t>
      </w:r>
      <w:r w:rsidR="00BE0C22" w:rsidRPr="007F47C9">
        <w:rPr>
          <w:rFonts w:eastAsia="Calibri" w:cs="Times New Roman"/>
          <w:i/>
          <w:szCs w:val="28"/>
        </w:rPr>
        <w:t xml:space="preserve"> обезопасить персональные данные пользователей в социальных сетях</w:t>
      </w:r>
      <w:r w:rsidR="00BF5F19" w:rsidRPr="007F47C9">
        <w:rPr>
          <w:rFonts w:eastAsia="Calibri" w:cs="Times New Roman"/>
          <w:i/>
          <w:szCs w:val="28"/>
        </w:rPr>
        <w:t>.</w:t>
      </w:r>
      <w:r w:rsidR="00F57355" w:rsidRPr="007F47C9">
        <w:rPr>
          <w:rFonts w:eastAsia="Calibri" w:cs="Times New Roman"/>
          <w:i/>
          <w:szCs w:val="28"/>
        </w:rPr>
        <w:t xml:space="preserve"> </w:t>
      </w:r>
      <w:r w:rsidR="00615F22" w:rsidRPr="007F47C9">
        <w:rPr>
          <w:rFonts w:eastAsia="Calibri" w:cs="Times New Roman"/>
          <w:i/>
          <w:szCs w:val="28"/>
        </w:rPr>
        <w:t xml:space="preserve">Приводится </w:t>
      </w:r>
      <w:r w:rsidR="00F57355" w:rsidRPr="007F47C9">
        <w:rPr>
          <w:rFonts w:eastAsia="Calibri" w:cs="Times New Roman"/>
          <w:i/>
          <w:szCs w:val="28"/>
        </w:rPr>
        <w:t xml:space="preserve">рейтинг </w:t>
      </w:r>
      <w:r w:rsidR="00334718">
        <w:rPr>
          <w:rFonts w:eastAsia="Calibri" w:cs="Times New Roman"/>
          <w:i/>
          <w:szCs w:val="28"/>
        </w:rPr>
        <w:t>социальных сетей в </w:t>
      </w:r>
      <w:r w:rsidR="00F57355" w:rsidRPr="007F47C9">
        <w:rPr>
          <w:rFonts w:eastAsia="Calibri" w:cs="Times New Roman"/>
          <w:i/>
          <w:szCs w:val="28"/>
        </w:rPr>
        <w:t>зависимости от того, насколько данные пользователей защищены</w:t>
      </w:r>
      <w:r w:rsidR="004B5827">
        <w:rPr>
          <w:rFonts w:eastAsia="Calibri" w:cs="Times New Roman"/>
          <w:i/>
          <w:szCs w:val="28"/>
        </w:rPr>
        <w:t>.</w:t>
      </w:r>
    </w:p>
    <w:p w:rsidR="00441CB1" w:rsidRPr="00587643" w:rsidRDefault="00602D9A" w:rsidP="00587643">
      <w:pPr>
        <w:autoSpaceDE w:val="0"/>
        <w:autoSpaceDN w:val="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В социальных сетях циркулируют значительные объёмы информации, </w:t>
      </w:r>
      <w:r w:rsidR="00653F14">
        <w:rPr>
          <w:rFonts w:eastAsia="Calibri" w:cs="Times New Roman"/>
          <w:szCs w:val="28"/>
        </w:rPr>
        <w:t>весомую часть</w:t>
      </w:r>
      <w:r w:rsidR="00BC57A4">
        <w:rPr>
          <w:rFonts w:eastAsia="Calibri" w:cs="Times New Roman"/>
          <w:szCs w:val="28"/>
        </w:rPr>
        <w:t xml:space="preserve"> которых составляет персональные</w:t>
      </w:r>
      <w:r w:rsidR="00653F14">
        <w:rPr>
          <w:rFonts w:eastAsia="Calibri" w:cs="Times New Roman"/>
          <w:szCs w:val="28"/>
        </w:rPr>
        <w:t xml:space="preserve"> </w:t>
      </w:r>
      <w:r w:rsidR="00BC57A4">
        <w:rPr>
          <w:rFonts w:eastAsia="Calibri" w:cs="Times New Roman"/>
          <w:szCs w:val="28"/>
        </w:rPr>
        <w:t>данные</w:t>
      </w:r>
      <w:r w:rsidR="00587643">
        <w:rPr>
          <w:rFonts w:eastAsia="Calibri" w:cs="Times New Roman"/>
          <w:szCs w:val="28"/>
        </w:rPr>
        <w:t>, представляющие собой любую информацию</w:t>
      </w:r>
      <w:r w:rsidR="00587643" w:rsidRPr="00587643">
        <w:rPr>
          <w:rFonts w:eastAsia="Calibri" w:cs="Times New Roman"/>
          <w:szCs w:val="28"/>
        </w:rPr>
        <w:t>, относящ</w:t>
      </w:r>
      <w:r w:rsidR="00587643">
        <w:rPr>
          <w:rFonts w:eastAsia="Calibri" w:cs="Times New Roman"/>
          <w:szCs w:val="28"/>
        </w:rPr>
        <w:t>уюся</w:t>
      </w:r>
      <w:r w:rsidR="00587643" w:rsidRPr="00587643">
        <w:rPr>
          <w:rFonts w:eastAsia="Calibri" w:cs="Times New Roman"/>
          <w:szCs w:val="28"/>
        </w:rPr>
        <w:t xml:space="preserve"> к прямо или косвенно определенному или определяемому физическому лицу (субъекту персональных данных)</w:t>
      </w:r>
      <w:r w:rsidR="00587643">
        <w:rPr>
          <w:rFonts w:eastAsia="Calibri" w:cs="Times New Roman"/>
          <w:szCs w:val="28"/>
        </w:rPr>
        <w:t xml:space="preserve"> </w:t>
      </w:r>
      <w:r w:rsidR="00587643" w:rsidRPr="00587643">
        <w:rPr>
          <w:rFonts w:eastAsia="Calibri" w:cs="Times New Roman"/>
          <w:szCs w:val="28"/>
        </w:rPr>
        <w:t>[1]</w:t>
      </w:r>
      <w:r w:rsidR="00587643">
        <w:rPr>
          <w:rFonts w:eastAsia="Calibri" w:cs="Times New Roman"/>
          <w:szCs w:val="28"/>
        </w:rPr>
        <w:t>.</w:t>
      </w:r>
    </w:p>
    <w:p w:rsidR="002A29DC" w:rsidRDefault="00440F76" w:rsidP="00441CB1">
      <w:pPr>
        <w:autoSpaceDE w:val="0"/>
        <w:autoSpaceDN w:val="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П</w:t>
      </w:r>
      <w:r w:rsidR="002A29DC" w:rsidRPr="00B9074C">
        <w:rPr>
          <w:rFonts w:eastAsia="Calibri" w:cs="Times New Roman"/>
          <w:szCs w:val="28"/>
        </w:rPr>
        <w:t>ерсональные данные</w:t>
      </w:r>
      <w:r w:rsidRPr="00440F76">
        <w:rPr>
          <w:rFonts w:eastAsia="Calibri" w:cs="Times New Roman"/>
          <w:szCs w:val="28"/>
        </w:rPr>
        <w:t xml:space="preserve"> </w:t>
      </w:r>
      <w:r>
        <w:rPr>
          <w:rFonts w:eastAsia="Calibri" w:cs="Times New Roman"/>
          <w:szCs w:val="28"/>
        </w:rPr>
        <w:t>пользователей социальных сетей</w:t>
      </w:r>
      <w:r w:rsidR="00AE72EE">
        <w:rPr>
          <w:rFonts w:eastAsia="Calibri" w:cs="Times New Roman"/>
          <w:szCs w:val="28"/>
        </w:rPr>
        <w:t xml:space="preserve"> </w:t>
      </w:r>
      <w:r w:rsidR="004F6169">
        <w:rPr>
          <w:rFonts w:eastAsia="Calibri" w:cs="Times New Roman"/>
          <w:szCs w:val="28"/>
        </w:rPr>
        <w:t>могут быть подвергнуты</w:t>
      </w:r>
      <w:r w:rsidR="00E92EDA">
        <w:rPr>
          <w:rFonts w:eastAsia="Calibri" w:cs="Times New Roman"/>
          <w:szCs w:val="28"/>
        </w:rPr>
        <w:t xml:space="preserve"> обработке</w:t>
      </w:r>
      <w:r w:rsidR="00E91F26">
        <w:rPr>
          <w:rFonts w:eastAsia="Calibri" w:cs="Times New Roman"/>
          <w:szCs w:val="28"/>
        </w:rPr>
        <w:t xml:space="preserve"> со стороны работников социаль</w:t>
      </w:r>
      <w:r w:rsidR="001B34DA">
        <w:rPr>
          <w:rFonts w:eastAsia="Calibri" w:cs="Times New Roman"/>
          <w:szCs w:val="28"/>
        </w:rPr>
        <w:t>ной сети</w:t>
      </w:r>
      <w:r w:rsidR="00241587">
        <w:rPr>
          <w:rFonts w:eastAsia="Calibri" w:cs="Times New Roman"/>
          <w:szCs w:val="28"/>
        </w:rPr>
        <w:t xml:space="preserve"> только с </w:t>
      </w:r>
      <w:r w:rsidR="00BC57A4">
        <w:rPr>
          <w:rFonts w:eastAsia="Calibri" w:cs="Times New Roman"/>
          <w:szCs w:val="28"/>
        </w:rPr>
        <w:t>согласия самих пользователей</w:t>
      </w:r>
      <w:r w:rsidR="002A29DC" w:rsidRPr="00B9074C">
        <w:rPr>
          <w:rFonts w:eastAsia="Calibri" w:cs="Times New Roman"/>
          <w:szCs w:val="28"/>
        </w:rPr>
        <w:t>.</w:t>
      </w:r>
      <w:r w:rsidR="004F6169">
        <w:rPr>
          <w:rFonts w:eastAsia="Calibri" w:cs="Times New Roman"/>
          <w:szCs w:val="28"/>
        </w:rPr>
        <w:t xml:space="preserve"> </w:t>
      </w:r>
      <w:r w:rsidR="002A29DC" w:rsidRPr="00B9074C">
        <w:rPr>
          <w:rFonts w:eastAsia="Calibri" w:cs="Times New Roman"/>
          <w:szCs w:val="28"/>
        </w:rPr>
        <w:t>Р</w:t>
      </w:r>
      <w:r w:rsidR="00241587">
        <w:rPr>
          <w:rFonts w:eastAsia="Calibri" w:cs="Times New Roman"/>
          <w:szCs w:val="28"/>
        </w:rPr>
        <w:t>азмещение персональных данных в </w:t>
      </w:r>
      <w:r w:rsidR="002A29DC" w:rsidRPr="00B9074C">
        <w:rPr>
          <w:rFonts w:eastAsia="Calibri" w:cs="Times New Roman"/>
          <w:szCs w:val="28"/>
        </w:rPr>
        <w:t>социальных сетях, их изменение</w:t>
      </w:r>
      <w:r w:rsidR="002328C6">
        <w:rPr>
          <w:rFonts w:eastAsia="Calibri" w:cs="Times New Roman"/>
          <w:szCs w:val="28"/>
        </w:rPr>
        <w:t xml:space="preserve"> без </w:t>
      </w:r>
      <w:r w:rsidR="002A29DC" w:rsidRPr="00B9074C">
        <w:rPr>
          <w:rFonts w:eastAsia="Calibri" w:cs="Times New Roman"/>
          <w:szCs w:val="28"/>
        </w:rPr>
        <w:t>согласия пользователя, предоставившего эти данные, может привести</w:t>
      </w:r>
      <w:r w:rsidR="002328C6">
        <w:rPr>
          <w:rFonts w:eastAsia="Calibri" w:cs="Times New Roman"/>
          <w:szCs w:val="28"/>
        </w:rPr>
        <w:t xml:space="preserve"> к </w:t>
      </w:r>
      <w:r w:rsidR="002A29DC" w:rsidRPr="00B9074C">
        <w:rPr>
          <w:rFonts w:eastAsia="Calibri" w:cs="Times New Roman"/>
          <w:szCs w:val="28"/>
        </w:rPr>
        <w:t>негативным последствиям для самого пользователя. Поэтому очень важно обеспечить конфиденциальность предоставляемой информации</w:t>
      </w:r>
      <w:r w:rsidR="002A29DC">
        <w:rPr>
          <w:rFonts w:eastAsia="Calibri" w:cs="Times New Roman"/>
          <w:szCs w:val="28"/>
        </w:rPr>
        <w:t>.</w:t>
      </w:r>
    </w:p>
    <w:p w:rsidR="002A29DC" w:rsidRDefault="00A37890" w:rsidP="002A29DC">
      <w:pPr>
        <w:autoSpaceDE w:val="0"/>
        <w:autoSpaceDN w:val="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Следует отметить</w:t>
      </w:r>
      <w:r w:rsidR="002A29DC" w:rsidRPr="009B0EB6">
        <w:rPr>
          <w:rFonts w:eastAsia="Calibri" w:cs="Times New Roman"/>
          <w:szCs w:val="28"/>
        </w:rPr>
        <w:t xml:space="preserve"> </w:t>
      </w:r>
      <w:r>
        <w:rPr>
          <w:rFonts w:eastAsia="Calibri" w:cs="Times New Roman"/>
          <w:szCs w:val="28"/>
        </w:rPr>
        <w:t xml:space="preserve">следующие варианты нарушений </w:t>
      </w:r>
      <w:r w:rsidR="004649D4">
        <w:rPr>
          <w:rFonts w:eastAsia="Calibri" w:cs="Times New Roman"/>
          <w:szCs w:val="28"/>
        </w:rPr>
        <w:t>конфиденциальности персональных</w:t>
      </w:r>
      <w:r w:rsidR="002A29DC" w:rsidRPr="009B0EB6">
        <w:rPr>
          <w:rFonts w:eastAsia="Calibri" w:cs="Times New Roman"/>
          <w:szCs w:val="28"/>
        </w:rPr>
        <w:t xml:space="preserve"> да</w:t>
      </w:r>
      <w:r w:rsidR="004649D4">
        <w:rPr>
          <w:rFonts w:eastAsia="Calibri" w:cs="Times New Roman"/>
          <w:szCs w:val="28"/>
        </w:rPr>
        <w:t>нных</w:t>
      </w:r>
      <w:r w:rsidR="002328C6">
        <w:rPr>
          <w:rFonts w:eastAsia="Calibri" w:cs="Times New Roman"/>
          <w:szCs w:val="28"/>
        </w:rPr>
        <w:t xml:space="preserve"> пользователей </w:t>
      </w:r>
      <w:r w:rsidR="00062422">
        <w:rPr>
          <w:rFonts w:eastAsia="Calibri" w:cs="Times New Roman"/>
          <w:szCs w:val="28"/>
        </w:rPr>
        <w:t>при</w:t>
      </w:r>
      <w:r w:rsidR="002A29DC" w:rsidRPr="009B0EB6">
        <w:rPr>
          <w:rFonts w:eastAsia="Calibri" w:cs="Times New Roman"/>
          <w:szCs w:val="28"/>
        </w:rPr>
        <w:t xml:space="preserve"> и</w:t>
      </w:r>
      <w:r w:rsidR="00062422">
        <w:rPr>
          <w:rFonts w:eastAsia="Calibri" w:cs="Times New Roman"/>
          <w:szCs w:val="28"/>
        </w:rPr>
        <w:t>спользовании</w:t>
      </w:r>
      <w:r w:rsidR="004649D4">
        <w:rPr>
          <w:rFonts w:eastAsia="Calibri" w:cs="Times New Roman"/>
          <w:szCs w:val="28"/>
        </w:rPr>
        <w:t xml:space="preserve"> социальных сетей:</w:t>
      </w:r>
    </w:p>
    <w:p w:rsidR="002A29DC" w:rsidRPr="008054CD" w:rsidRDefault="00C95319" w:rsidP="008054CD">
      <w:pPr>
        <w:pStyle w:val="a3"/>
        <w:numPr>
          <w:ilvl w:val="0"/>
          <w:numId w:val="5"/>
        </w:numPr>
        <w:autoSpaceDE w:val="0"/>
        <w:autoSpaceDN w:val="0"/>
        <w:ind w:left="0" w:firstLine="709"/>
        <w:rPr>
          <w:rFonts w:eastAsia="Calibri" w:cs="Times New Roman"/>
          <w:szCs w:val="28"/>
        </w:rPr>
      </w:pPr>
      <w:r w:rsidRPr="008054CD">
        <w:rPr>
          <w:rFonts w:eastAsia="Calibri" w:cs="Times New Roman"/>
          <w:szCs w:val="28"/>
        </w:rPr>
        <w:lastRenderedPageBreak/>
        <w:t xml:space="preserve">Когда пользователь размещает свои </w:t>
      </w:r>
      <w:r w:rsidR="008D5798">
        <w:rPr>
          <w:rFonts w:eastAsia="Calibri" w:cs="Times New Roman"/>
          <w:szCs w:val="28"/>
        </w:rPr>
        <w:t>персональные данные в сети, а </w:t>
      </w:r>
      <w:r w:rsidRPr="008054CD">
        <w:rPr>
          <w:rFonts w:eastAsia="Calibri" w:cs="Times New Roman"/>
          <w:szCs w:val="28"/>
        </w:rPr>
        <w:t xml:space="preserve">мошенник пользуется этими </w:t>
      </w:r>
      <w:r w:rsidR="008D5798">
        <w:rPr>
          <w:rFonts w:eastAsia="Calibri" w:cs="Times New Roman"/>
          <w:szCs w:val="28"/>
        </w:rPr>
        <w:t>персональными данными</w:t>
      </w:r>
      <w:r w:rsidRPr="008054CD">
        <w:rPr>
          <w:rFonts w:eastAsia="Calibri" w:cs="Times New Roman"/>
          <w:szCs w:val="28"/>
        </w:rPr>
        <w:t xml:space="preserve"> в своих целях</w:t>
      </w:r>
      <w:r w:rsidR="00A377E2">
        <w:rPr>
          <w:rFonts w:eastAsia="Calibri" w:cs="Times New Roman"/>
          <w:szCs w:val="28"/>
        </w:rPr>
        <w:t xml:space="preserve"> -</w:t>
      </w:r>
      <w:r w:rsidRPr="008054CD">
        <w:rPr>
          <w:rFonts w:eastAsia="Calibri" w:cs="Times New Roman"/>
          <w:szCs w:val="28"/>
        </w:rPr>
        <w:t xml:space="preserve"> </w:t>
      </w:r>
      <w:r w:rsidR="008054CD" w:rsidRPr="008054CD">
        <w:rPr>
          <w:rFonts w:eastAsia="Calibri" w:cs="Times New Roman"/>
          <w:szCs w:val="28"/>
        </w:rPr>
        <w:t>н</w:t>
      </w:r>
      <w:r w:rsidRPr="008054CD">
        <w:rPr>
          <w:rFonts w:eastAsia="Calibri" w:cs="Times New Roman"/>
          <w:szCs w:val="28"/>
        </w:rPr>
        <w:t>аруш</w:t>
      </w:r>
      <w:r w:rsidR="008054CD" w:rsidRPr="008054CD">
        <w:rPr>
          <w:rFonts w:eastAsia="Calibri" w:cs="Times New Roman"/>
          <w:szCs w:val="28"/>
        </w:rPr>
        <w:t>ается</w:t>
      </w:r>
      <w:r w:rsidRPr="008054CD">
        <w:rPr>
          <w:rFonts w:eastAsia="Calibri" w:cs="Times New Roman"/>
          <w:szCs w:val="28"/>
        </w:rPr>
        <w:t xml:space="preserve"> </w:t>
      </w:r>
      <w:r w:rsidR="002A29DC" w:rsidRPr="008054CD">
        <w:rPr>
          <w:rFonts w:eastAsia="Calibri" w:cs="Times New Roman"/>
          <w:szCs w:val="28"/>
        </w:rPr>
        <w:t>прав</w:t>
      </w:r>
      <w:r w:rsidR="008054CD" w:rsidRPr="008054CD">
        <w:rPr>
          <w:rFonts w:eastAsia="Calibri" w:cs="Times New Roman"/>
          <w:szCs w:val="28"/>
        </w:rPr>
        <w:t>о на</w:t>
      </w:r>
      <w:r w:rsidR="008D5798">
        <w:rPr>
          <w:rFonts w:eastAsia="Calibri" w:cs="Times New Roman"/>
          <w:szCs w:val="28"/>
        </w:rPr>
        <w:t xml:space="preserve"> </w:t>
      </w:r>
      <w:r w:rsidR="002A29DC" w:rsidRPr="008054CD">
        <w:rPr>
          <w:rFonts w:eastAsia="Calibri" w:cs="Times New Roman"/>
          <w:szCs w:val="28"/>
        </w:rPr>
        <w:t>неприкоснов</w:t>
      </w:r>
      <w:r w:rsidR="00EE331B" w:rsidRPr="008054CD">
        <w:rPr>
          <w:rFonts w:eastAsia="Calibri" w:cs="Times New Roman"/>
          <w:szCs w:val="28"/>
        </w:rPr>
        <w:t>енность частной жизни, личные и</w:t>
      </w:r>
      <w:r w:rsidR="008054CD" w:rsidRPr="008054CD">
        <w:rPr>
          <w:rFonts w:eastAsia="Calibri" w:cs="Times New Roman"/>
          <w:szCs w:val="28"/>
        </w:rPr>
        <w:t xml:space="preserve"> </w:t>
      </w:r>
      <w:r w:rsidR="002A29DC" w:rsidRPr="008054CD">
        <w:rPr>
          <w:rFonts w:eastAsia="Calibri" w:cs="Times New Roman"/>
          <w:szCs w:val="28"/>
        </w:rPr>
        <w:t>семейные тайн</w:t>
      </w:r>
      <w:r w:rsidR="00A270C2">
        <w:rPr>
          <w:rFonts w:eastAsia="Calibri" w:cs="Times New Roman"/>
          <w:szCs w:val="28"/>
        </w:rPr>
        <w:t>ы, защиту чести и доброго имени</w:t>
      </w:r>
      <w:r w:rsidR="002A29DC" w:rsidRPr="008054CD">
        <w:rPr>
          <w:rFonts w:eastAsia="Calibri" w:cs="Times New Roman"/>
          <w:szCs w:val="28"/>
        </w:rPr>
        <w:t>.</w:t>
      </w:r>
    </w:p>
    <w:p w:rsidR="002A29DC" w:rsidRDefault="008D5798" w:rsidP="008D5798">
      <w:pPr>
        <w:pStyle w:val="a3"/>
        <w:numPr>
          <w:ilvl w:val="0"/>
          <w:numId w:val="5"/>
        </w:numPr>
        <w:autoSpaceDE w:val="0"/>
        <w:autoSpaceDN w:val="0"/>
        <w:ind w:left="0" w:firstLine="709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Е</w:t>
      </w:r>
      <w:r w:rsidR="002A29DC" w:rsidRPr="009B0EB6">
        <w:rPr>
          <w:rFonts w:eastAsia="Calibri" w:cs="Times New Roman"/>
          <w:szCs w:val="28"/>
        </w:rPr>
        <w:t>сли произошел взлом страницы</w:t>
      </w:r>
      <w:r w:rsidR="002A29DC">
        <w:rPr>
          <w:rFonts w:eastAsia="Calibri" w:cs="Times New Roman"/>
          <w:szCs w:val="28"/>
        </w:rPr>
        <w:t xml:space="preserve"> </w:t>
      </w:r>
      <w:r w:rsidR="002A29DC" w:rsidRPr="009B0EB6">
        <w:rPr>
          <w:rFonts w:eastAsia="Calibri" w:cs="Times New Roman"/>
          <w:szCs w:val="28"/>
        </w:rPr>
        <w:t xml:space="preserve">- нарушается право на тайну переписки, телефонных разговоров. Не </w:t>
      </w:r>
      <w:r w:rsidR="008026C2">
        <w:rPr>
          <w:rFonts w:eastAsia="Calibri" w:cs="Times New Roman"/>
          <w:szCs w:val="28"/>
        </w:rPr>
        <w:t>следует исключать тот факт, что </w:t>
      </w:r>
      <w:r w:rsidR="002A29DC" w:rsidRPr="009B0EB6">
        <w:rPr>
          <w:rFonts w:eastAsia="Calibri" w:cs="Times New Roman"/>
          <w:szCs w:val="28"/>
        </w:rPr>
        <w:t>злоумышленник, взломавший страницу в социальной сети, может хранить, использовать и распространять информацию о личной жизни</w:t>
      </w:r>
      <w:r w:rsidR="008026C2">
        <w:rPr>
          <w:rFonts w:eastAsia="Calibri" w:cs="Times New Roman"/>
          <w:szCs w:val="28"/>
        </w:rPr>
        <w:t xml:space="preserve"> пользователя без </w:t>
      </w:r>
      <w:r w:rsidR="002A29DC">
        <w:rPr>
          <w:rFonts w:eastAsia="Calibri" w:cs="Times New Roman"/>
          <w:szCs w:val="28"/>
        </w:rPr>
        <w:t>его согласия.</w:t>
      </w:r>
    </w:p>
    <w:p w:rsidR="002A29DC" w:rsidRDefault="002A29DC" w:rsidP="002A29DC">
      <w:pPr>
        <w:autoSpaceDE w:val="0"/>
        <w:autoSpaceDN w:val="0"/>
        <w:rPr>
          <w:rFonts w:eastAsia="Calibri" w:cs="Times New Roman"/>
          <w:szCs w:val="28"/>
        </w:rPr>
      </w:pPr>
      <w:r w:rsidRPr="009B0EB6">
        <w:rPr>
          <w:rFonts w:eastAsia="Calibri" w:cs="Times New Roman"/>
          <w:szCs w:val="28"/>
        </w:rPr>
        <w:t>Для того</w:t>
      </w:r>
      <w:proofErr w:type="gramStart"/>
      <w:r w:rsidR="0077015E">
        <w:rPr>
          <w:rFonts w:eastAsia="Calibri" w:cs="Times New Roman"/>
          <w:szCs w:val="28"/>
        </w:rPr>
        <w:t>,</w:t>
      </w:r>
      <w:proofErr w:type="gramEnd"/>
      <w:r w:rsidRPr="009B0EB6">
        <w:rPr>
          <w:rFonts w:eastAsia="Calibri" w:cs="Times New Roman"/>
          <w:szCs w:val="28"/>
        </w:rPr>
        <w:t xml:space="preserve"> чтобы обезопасить</w:t>
      </w:r>
      <w:r w:rsidR="0063204F">
        <w:rPr>
          <w:rFonts w:eastAsia="Calibri" w:cs="Times New Roman"/>
          <w:szCs w:val="28"/>
        </w:rPr>
        <w:t xml:space="preserve"> персональные данные в социальных сетях</w:t>
      </w:r>
      <w:r w:rsidRPr="009B0EB6">
        <w:rPr>
          <w:rFonts w:eastAsia="Calibri" w:cs="Times New Roman"/>
          <w:szCs w:val="28"/>
        </w:rPr>
        <w:t xml:space="preserve">, необходимо соблюдать некоторый набор правил. </w:t>
      </w:r>
      <w:r w:rsidR="00B525FE">
        <w:rPr>
          <w:rFonts w:eastAsia="Calibri" w:cs="Times New Roman"/>
          <w:szCs w:val="28"/>
        </w:rPr>
        <w:t>Можно сформулировать следующий набор</w:t>
      </w:r>
      <w:r w:rsidRPr="009B0EB6">
        <w:rPr>
          <w:rFonts w:eastAsia="Calibri" w:cs="Times New Roman"/>
          <w:szCs w:val="28"/>
        </w:rPr>
        <w:t xml:space="preserve"> основных прав</w:t>
      </w:r>
      <w:r w:rsidR="00B525FE">
        <w:rPr>
          <w:rFonts w:eastAsia="Calibri" w:cs="Times New Roman"/>
          <w:szCs w:val="28"/>
        </w:rPr>
        <w:t>ил:</w:t>
      </w:r>
    </w:p>
    <w:p w:rsidR="003774C1" w:rsidRPr="003774C1" w:rsidRDefault="003774C1" w:rsidP="003774C1">
      <w:pPr>
        <w:numPr>
          <w:ilvl w:val="0"/>
          <w:numId w:val="1"/>
        </w:numPr>
        <w:autoSpaceDE w:val="0"/>
        <w:autoSpaceDN w:val="0"/>
        <w:ind w:left="0" w:firstLine="709"/>
        <w:rPr>
          <w:rFonts w:eastAsia="Calibri" w:cs="Times New Roman"/>
          <w:szCs w:val="28"/>
        </w:rPr>
      </w:pPr>
      <w:r w:rsidRPr="003774C1">
        <w:rPr>
          <w:rFonts w:eastAsia="Calibri" w:cs="Times New Roman"/>
          <w:szCs w:val="28"/>
        </w:rPr>
        <w:t>Для регистрации в социальных сетях н</w:t>
      </w:r>
      <w:r w:rsidR="00EC6D48">
        <w:rPr>
          <w:rFonts w:eastAsia="Calibri" w:cs="Times New Roman"/>
          <w:szCs w:val="28"/>
        </w:rPr>
        <w:t>еобходимо иметь отдельную почту</w:t>
      </w:r>
      <w:r w:rsidRPr="003774C1">
        <w:rPr>
          <w:rFonts w:eastAsia="Calibri" w:cs="Times New Roman"/>
          <w:szCs w:val="28"/>
        </w:rPr>
        <w:t>.</w:t>
      </w:r>
    </w:p>
    <w:p w:rsidR="003774C1" w:rsidRPr="003774C1" w:rsidRDefault="003774C1" w:rsidP="003774C1">
      <w:pPr>
        <w:numPr>
          <w:ilvl w:val="0"/>
          <w:numId w:val="1"/>
        </w:numPr>
        <w:autoSpaceDE w:val="0"/>
        <w:autoSpaceDN w:val="0"/>
        <w:ind w:left="0" w:firstLine="709"/>
        <w:rPr>
          <w:rFonts w:eastAsia="Calibri" w:cs="Times New Roman"/>
          <w:szCs w:val="28"/>
        </w:rPr>
      </w:pPr>
      <w:r w:rsidRPr="003774C1">
        <w:rPr>
          <w:rFonts w:eastAsia="Calibri" w:cs="Times New Roman"/>
          <w:szCs w:val="28"/>
        </w:rPr>
        <w:t>Необходимо использовать отдельн</w:t>
      </w:r>
      <w:r w:rsidR="00EE331B">
        <w:rPr>
          <w:rFonts w:eastAsia="Calibri" w:cs="Times New Roman"/>
          <w:szCs w:val="28"/>
        </w:rPr>
        <w:t>ый пароль для каждого сервиса и </w:t>
      </w:r>
      <w:r w:rsidR="00EC6D48">
        <w:rPr>
          <w:rFonts w:eastAsia="Calibri" w:cs="Times New Roman"/>
          <w:szCs w:val="28"/>
        </w:rPr>
        <w:t>обеспечивать его надежность.</w:t>
      </w:r>
    </w:p>
    <w:p w:rsidR="003774C1" w:rsidRPr="003774C1" w:rsidRDefault="003774C1" w:rsidP="003774C1">
      <w:pPr>
        <w:numPr>
          <w:ilvl w:val="0"/>
          <w:numId w:val="1"/>
        </w:numPr>
        <w:autoSpaceDE w:val="0"/>
        <w:autoSpaceDN w:val="0"/>
        <w:ind w:left="0" w:firstLine="709"/>
        <w:rPr>
          <w:rFonts w:eastAsia="Calibri" w:cs="Times New Roman"/>
          <w:szCs w:val="28"/>
        </w:rPr>
      </w:pPr>
      <w:r w:rsidRPr="003774C1">
        <w:rPr>
          <w:rFonts w:eastAsia="Calibri" w:cs="Times New Roman"/>
          <w:szCs w:val="28"/>
        </w:rPr>
        <w:t>Необходимо настроить восстан</w:t>
      </w:r>
      <w:r w:rsidR="008C18CA">
        <w:rPr>
          <w:rFonts w:eastAsia="Calibri" w:cs="Times New Roman"/>
          <w:szCs w:val="28"/>
        </w:rPr>
        <w:t>овление пароля и обновлять его.</w:t>
      </w:r>
    </w:p>
    <w:p w:rsidR="003774C1" w:rsidRPr="003774C1" w:rsidRDefault="003774C1" w:rsidP="003774C1">
      <w:pPr>
        <w:numPr>
          <w:ilvl w:val="0"/>
          <w:numId w:val="1"/>
        </w:numPr>
        <w:autoSpaceDE w:val="0"/>
        <w:autoSpaceDN w:val="0"/>
        <w:ind w:left="0" w:firstLine="709"/>
        <w:rPr>
          <w:rFonts w:eastAsia="Calibri" w:cs="Times New Roman"/>
          <w:szCs w:val="28"/>
        </w:rPr>
      </w:pPr>
      <w:r w:rsidRPr="003774C1">
        <w:rPr>
          <w:rFonts w:eastAsia="Calibri" w:cs="Times New Roman"/>
          <w:szCs w:val="28"/>
        </w:rPr>
        <w:t xml:space="preserve">Необходимо найти политику </w:t>
      </w:r>
      <w:r w:rsidR="00FE0AB5" w:rsidRPr="003774C1">
        <w:rPr>
          <w:rFonts w:eastAsia="Calibri" w:cs="Times New Roman"/>
          <w:szCs w:val="28"/>
        </w:rPr>
        <w:t xml:space="preserve">конфиденциальности </w:t>
      </w:r>
      <w:r w:rsidRPr="003774C1">
        <w:rPr>
          <w:rFonts w:eastAsia="Calibri" w:cs="Times New Roman"/>
          <w:szCs w:val="28"/>
        </w:rPr>
        <w:t>на веб-сайте социальной сети (иногда называемую «политикой</w:t>
      </w:r>
      <w:r w:rsidR="00FE0AB5" w:rsidRPr="00FE0AB5">
        <w:rPr>
          <w:rFonts w:eastAsia="Calibri" w:cs="Times New Roman"/>
          <w:szCs w:val="28"/>
        </w:rPr>
        <w:t xml:space="preserve"> </w:t>
      </w:r>
      <w:r w:rsidR="00FE0AB5" w:rsidRPr="003774C1">
        <w:rPr>
          <w:rFonts w:eastAsia="Calibri" w:cs="Times New Roman"/>
          <w:szCs w:val="28"/>
        </w:rPr>
        <w:t>приватности</w:t>
      </w:r>
      <w:r w:rsidRPr="003774C1">
        <w:rPr>
          <w:rFonts w:eastAsia="Calibri" w:cs="Times New Roman"/>
          <w:szCs w:val="28"/>
        </w:rPr>
        <w:t>») и прочитать, что о</w:t>
      </w:r>
      <w:r w:rsidR="00D737B7">
        <w:rPr>
          <w:rFonts w:eastAsia="Calibri" w:cs="Times New Roman"/>
          <w:szCs w:val="28"/>
        </w:rPr>
        <w:t>тносится к безопасности данных.</w:t>
      </w:r>
    </w:p>
    <w:p w:rsidR="003774C1" w:rsidRPr="003774C1" w:rsidRDefault="003774C1" w:rsidP="003774C1">
      <w:pPr>
        <w:numPr>
          <w:ilvl w:val="0"/>
          <w:numId w:val="1"/>
        </w:numPr>
        <w:autoSpaceDE w:val="0"/>
        <w:autoSpaceDN w:val="0"/>
        <w:ind w:left="0" w:firstLine="709"/>
        <w:rPr>
          <w:rFonts w:eastAsia="Calibri" w:cs="Times New Roman"/>
          <w:szCs w:val="28"/>
        </w:rPr>
      </w:pPr>
      <w:r w:rsidRPr="003774C1">
        <w:rPr>
          <w:rFonts w:eastAsia="Calibri" w:cs="Times New Roman"/>
          <w:szCs w:val="28"/>
        </w:rPr>
        <w:t xml:space="preserve">Необходимо выяснить, какие программные методы предлагает владелец сети </w:t>
      </w:r>
      <w:r w:rsidR="00D737B7">
        <w:rPr>
          <w:rFonts w:eastAsia="Calibri" w:cs="Times New Roman"/>
          <w:szCs w:val="28"/>
        </w:rPr>
        <w:t>для защиты данных.</w:t>
      </w:r>
    </w:p>
    <w:p w:rsidR="003774C1" w:rsidRPr="003774C1" w:rsidRDefault="003774C1" w:rsidP="003774C1">
      <w:pPr>
        <w:numPr>
          <w:ilvl w:val="0"/>
          <w:numId w:val="1"/>
        </w:numPr>
        <w:autoSpaceDE w:val="0"/>
        <w:autoSpaceDN w:val="0"/>
        <w:ind w:left="0" w:firstLine="709"/>
        <w:rPr>
          <w:rFonts w:eastAsia="Calibri" w:cs="Times New Roman"/>
          <w:szCs w:val="28"/>
        </w:rPr>
      </w:pPr>
      <w:r w:rsidRPr="003774C1">
        <w:rPr>
          <w:rFonts w:eastAsia="Calibri" w:cs="Times New Roman"/>
          <w:szCs w:val="28"/>
        </w:rPr>
        <w:t>Необходимо минимизировать объем информации, оп</w:t>
      </w:r>
      <w:r w:rsidR="00D737B7">
        <w:rPr>
          <w:rFonts w:eastAsia="Calibri" w:cs="Times New Roman"/>
          <w:szCs w:val="28"/>
        </w:rPr>
        <w:t>убликованной в социальной сети.</w:t>
      </w:r>
    </w:p>
    <w:p w:rsidR="003774C1" w:rsidRPr="003774C1" w:rsidRDefault="003774C1" w:rsidP="003774C1">
      <w:pPr>
        <w:numPr>
          <w:ilvl w:val="0"/>
          <w:numId w:val="1"/>
        </w:numPr>
        <w:autoSpaceDE w:val="0"/>
        <w:autoSpaceDN w:val="0"/>
        <w:ind w:left="0" w:firstLine="709"/>
        <w:rPr>
          <w:rFonts w:eastAsia="Calibri" w:cs="Times New Roman"/>
          <w:szCs w:val="28"/>
        </w:rPr>
      </w:pPr>
      <w:r w:rsidRPr="003774C1">
        <w:rPr>
          <w:rFonts w:eastAsia="Calibri" w:cs="Times New Roman"/>
          <w:szCs w:val="28"/>
        </w:rPr>
        <w:t>Следует проявлять осторожность при нажатии на ссылки, полученные в сообщениях от других пользователей.</w:t>
      </w:r>
    </w:p>
    <w:p w:rsidR="003774C1" w:rsidRPr="003774C1" w:rsidRDefault="003774C1" w:rsidP="003774C1">
      <w:pPr>
        <w:numPr>
          <w:ilvl w:val="0"/>
          <w:numId w:val="1"/>
        </w:numPr>
        <w:autoSpaceDE w:val="0"/>
        <w:autoSpaceDN w:val="0"/>
        <w:ind w:left="0" w:firstLine="709"/>
        <w:rPr>
          <w:rFonts w:eastAsia="Calibri" w:cs="Times New Roman"/>
          <w:szCs w:val="28"/>
        </w:rPr>
      </w:pPr>
      <w:r w:rsidRPr="003774C1">
        <w:rPr>
          <w:rFonts w:eastAsia="Calibri" w:cs="Times New Roman"/>
          <w:szCs w:val="28"/>
        </w:rPr>
        <w:t xml:space="preserve">Нельзя использовать социальную сеть или другую аналогичную службу в качестве </w:t>
      </w:r>
      <w:r w:rsidR="00D737B7">
        <w:rPr>
          <w:rFonts w:eastAsia="Calibri" w:cs="Times New Roman"/>
          <w:szCs w:val="28"/>
        </w:rPr>
        <w:t>основного хранилища информации.</w:t>
      </w:r>
    </w:p>
    <w:p w:rsidR="003774C1" w:rsidRPr="003774C1" w:rsidRDefault="003774C1" w:rsidP="003774C1">
      <w:pPr>
        <w:numPr>
          <w:ilvl w:val="0"/>
          <w:numId w:val="1"/>
        </w:numPr>
        <w:autoSpaceDE w:val="0"/>
        <w:autoSpaceDN w:val="0"/>
        <w:ind w:left="0" w:firstLine="709"/>
        <w:rPr>
          <w:rFonts w:eastAsia="Calibri" w:cs="Times New Roman"/>
          <w:szCs w:val="28"/>
        </w:rPr>
      </w:pPr>
      <w:r w:rsidRPr="003774C1">
        <w:rPr>
          <w:rFonts w:eastAsia="Calibri" w:cs="Times New Roman"/>
          <w:szCs w:val="28"/>
        </w:rPr>
        <w:t>Не</w:t>
      </w:r>
      <w:r w:rsidR="005C6A2A">
        <w:rPr>
          <w:rFonts w:eastAsia="Calibri" w:cs="Times New Roman"/>
          <w:szCs w:val="28"/>
        </w:rPr>
        <w:t>льзя добавлять</w:t>
      </w:r>
      <w:r w:rsidRPr="003774C1">
        <w:rPr>
          <w:rFonts w:eastAsia="Calibri" w:cs="Times New Roman"/>
          <w:szCs w:val="28"/>
        </w:rPr>
        <w:t xml:space="preserve"> незнакомых людей в друзья в со</w:t>
      </w:r>
      <w:r w:rsidR="00D737B7">
        <w:rPr>
          <w:rFonts w:eastAsia="Calibri" w:cs="Times New Roman"/>
          <w:szCs w:val="28"/>
        </w:rPr>
        <w:t>циальных сетях.</w:t>
      </w:r>
    </w:p>
    <w:p w:rsidR="003774C1" w:rsidRPr="003774C1" w:rsidRDefault="003774C1" w:rsidP="003774C1">
      <w:pPr>
        <w:numPr>
          <w:ilvl w:val="0"/>
          <w:numId w:val="1"/>
        </w:numPr>
        <w:autoSpaceDE w:val="0"/>
        <w:autoSpaceDN w:val="0"/>
        <w:ind w:left="0" w:firstLine="709"/>
        <w:rPr>
          <w:rFonts w:eastAsia="Calibri" w:cs="Times New Roman"/>
          <w:szCs w:val="28"/>
        </w:rPr>
      </w:pPr>
      <w:r w:rsidRPr="003774C1">
        <w:rPr>
          <w:rFonts w:eastAsia="Calibri" w:cs="Times New Roman"/>
          <w:szCs w:val="28"/>
        </w:rPr>
        <w:lastRenderedPageBreak/>
        <w:t>Нельзя посещать со</w:t>
      </w:r>
      <w:r w:rsidR="00D737B7">
        <w:rPr>
          <w:rFonts w:eastAsia="Calibri" w:cs="Times New Roman"/>
          <w:szCs w:val="28"/>
        </w:rPr>
        <w:t>циальные сети с рабочего места.</w:t>
      </w:r>
    </w:p>
    <w:p w:rsidR="003774C1" w:rsidRPr="003774C1" w:rsidRDefault="003774C1" w:rsidP="003774C1">
      <w:pPr>
        <w:numPr>
          <w:ilvl w:val="0"/>
          <w:numId w:val="1"/>
        </w:numPr>
        <w:autoSpaceDE w:val="0"/>
        <w:autoSpaceDN w:val="0"/>
        <w:ind w:left="0" w:firstLine="709"/>
        <w:rPr>
          <w:rFonts w:eastAsia="Calibri" w:cs="Times New Roman"/>
          <w:szCs w:val="28"/>
        </w:rPr>
      </w:pPr>
      <w:r w:rsidRPr="003774C1">
        <w:rPr>
          <w:rFonts w:eastAsia="Calibri" w:cs="Times New Roman"/>
          <w:szCs w:val="28"/>
        </w:rPr>
        <w:t>Нельзя отправлять важные документы через социальные сети.</w:t>
      </w:r>
    </w:p>
    <w:p w:rsidR="003774C1" w:rsidRPr="003774C1" w:rsidRDefault="003774C1" w:rsidP="003774C1">
      <w:pPr>
        <w:numPr>
          <w:ilvl w:val="0"/>
          <w:numId w:val="1"/>
        </w:numPr>
        <w:autoSpaceDE w:val="0"/>
        <w:autoSpaceDN w:val="0"/>
        <w:ind w:left="0" w:firstLine="709"/>
        <w:rPr>
          <w:rFonts w:eastAsia="Calibri" w:cs="Times New Roman"/>
          <w:szCs w:val="28"/>
        </w:rPr>
      </w:pPr>
      <w:r w:rsidRPr="003774C1">
        <w:rPr>
          <w:rFonts w:eastAsia="Calibri" w:cs="Times New Roman"/>
          <w:szCs w:val="28"/>
        </w:rPr>
        <w:t xml:space="preserve">Нельзя публиковать фотографии </w:t>
      </w:r>
      <w:r w:rsidR="00856A98">
        <w:rPr>
          <w:rFonts w:eastAsia="Calibri" w:cs="Times New Roman"/>
          <w:szCs w:val="28"/>
        </w:rPr>
        <w:t>документов</w:t>
      </w:r>
      <w:r w:rsidR="00861A8A">
        <w:rPr>
          <w:rFonts w:eastAsia="Calibri" w:cs="Times New Roman"/>
          <w:szCs w:val="28"/>
        </w:rPr>
        <w:t xml:space="preserve"> </w:t>
      </w:r>
      <w:r w:rsidR="00861A8A" w:rsidRPr="00861A8A">
        <w:rPr>
          <w:rFonts w:eastAsia="Calibri" w:cs="Times New Roman"/>
          <w:szCs w:val="28"/>
        </w:rPr>
        <w:t>[</w:t>
      </w:r>
      <w:r w:rsidR="00901F9C">
        <w:rPr>
          <w:rFonts w:eastAsia="Calibri" w:cs="Times New Roman"/>
          <w:szCs w:val="28"/>
        </w:rPr>
        <w:t>2</w:t>
      </w:r>
      <w:r w:rsidR="00861A8A" w:rsidRPr="00861A8A">
        <w:rPr>
          <w:rFonts w:eastAsia="Calibri" w:cs="Times New Roman"/>
          <w:szCs w:val="28"/>
        </w:rPr>
        <w:t>]</w:t>
      </w:r>
      <w:r w:rsidR="00856A98">
        <w:rPr>
          <w:rFonts w:eastAsia="Calibri" w:cs="Times New Roman"/>
          <w:szCs w:val="28"/>
        </w:rPr>
        <w:t>.</w:t>
      </w:r>
    </w:p>
    <w:p w:rsidR="002A29DC" w:rsidRDefault="003352E5" w:rsidP="002A29DC">
      <w:pPr>
        <w:autoSpaceDE w:val="0"/>
        <w:autoSpaceDN w:val="0"/>
        <w:rPr>
          <w:rFonts w:eastAsia="Calibri" w:cs="Times New Roman"/>
          <w:szCs w:val="28"/>
        </w:rPr>
      </w:pPr>
      <w:r w:rsidRPr="00A03F5B">
        <w:rPr>
          <w:rFonts w:eastAsia="Calibri" w:cs="Times New Roman"/>
          <w:szCs w:val="28"/>
        </w:rPr>
        <w:t xml:space="preserve">30 августа 2016 года </w:t>
      </w:r>
      <w:r>
        <w:rPr>
          <w:rFonts w:eastAsia="Calibri" w:cs="Times New Roman"/>
          <w:szCs w:val="28"/>
        </w:rPr>
        <w:t>к</w:t>
      </w:r>
      <w:r w:rsidR="002A29DC" w:rsidRPr="00A03F5B">
        <w:rPr>
          <w:rFonts w:eastAsia="Calibri" w:cs="Times New Roman"/>
          <w:szCs w:val="28"/>
        </w:rPr>
        <w:t xml:space="preserve">омпания </w:t>
      </w:r>
      <w:proofErr w:type="spellStart"/>
      <w:r w:rsidR="002A29DC" w:rsidRPr="00A03F5B">
        <w:rPr>
          <w:rFonts w:eastAsia="Calibri" w:cs="Times New Roman"/>
          <w:szCs w:val="28"/>
        </w:rPr>
        <w:t>Falcongaze</w:t>
      </w:r>
      <w:proofErr w:type="spellEnd"/>
      <w:r w:rsidR="002A29DC" w:rsidRPr="00A03F5B">
        <w:rPr>
          <w:rFonts w:eastAsia="Calibri" w:cs="Times New Roman"/>
          <w:szCs w:val="28"/>
        </w:rPr>
        <w:t>, разработчик и поставщик решений в области информационной безопасности, составила рейтинг популярных социальных сетей в зависимос</w:t>
      </w:r>
      <w:r w:rsidR="00EE331B">
        <w:rPr>
          <w:rFonts w:eastAsia="Calibri" w:cs="Times New Roman"/>
          <w:szCs w:val="28"/>
        </w:rPr>
        <w:t>т</w:t>
      </w:r>
      <w:r w:rsidR="008966A2">
        <w:rPr>
          <w:rFonts w:eastAsia="Calibri" w:cs="Times New Roman"/>
          <w:szCs w:val="28"/>
        </w:rPr>
        <w:t>и от того, насколько данные их </w:t>
      </w:r>
      <w:r w:rsidR="002A29DC" w:rsidRPr="00A03F5B">
        <w:rPr>
          <w:rFonts w:eastAsia="Calibri" w:cs="Times New Roman"/>
          <w:szCs w:val="28"/>
        </w:rPr>
        <w:t>пользователей защищены</w:t>
      </w:r>
      <w:r w:rsidR="002A29DC">
        <w:rPr>
          <w:rFonts w:eastAsia="Calibri" w:cs="Times New Roman"/>
          <w:szCs w:val="28"/>
        </w:rPr>
        <w:t>.</w:t>
      </w:r>
    </w:p>
    <w:p w:rsidR="002A29DC" w:rsidRDefault="002A29DC" w:rsidP="002A29DC">
      <w:pPr>
        <w:autoSpaceDE w:val="0"/>
        <w:autoSpaceDN w:val="0"/>
        <w:rPr>
          <w:rFonts w:eastAsia="Calibri" w:cs="Times New Roman"/>
          <w:szCs w:val="28"/>
        </w:rPr>
      </w:pPr>
      <w:r w:rsidRPr="00A03F5B">
        <w:rPr>
          <w:rFonts w:eastAsia="Calibri" w:cs="Times New Roman"/>
          <w:szCs w:val="28"/>
        </w:rPr>
        <w:t>Основой для составления р</w:t>
      </w:r>
      <w:r>
        <w:rPr>
          <w:rFonts w:eastAsia="Calibri" w:cs="Times New Roman"/>
          <w:szCs w:val="28"/>
        </w:rPr>
        <w:t>ейтинга послужили два критерия:</w:t>
      </w:r>
    </w:p>
    <w:p w:rsidR="002A29DC" w:rsidRPr="00F60802" w:rsidRDefault="002A29DC" w:rsidP="002A29DC">
      <w:pPr>
        <w:pStyle w:val="a3"/>
        <w:numPr>
          <w:ilvl w:val="0"/>
          <w:numId w:val="2"/>
        </w:numPr>
        <w:autoSpaceDE w:val="0"/>
        <w:autoSpaceDN w:val="0"/>
        <w:ind w:left="0" w:firstLine="709"/>
        <w:contextualSpacing w:val="0"/>
        <w:rPr>
          <w:rFonts w:eastAsia="Calibri" w:cs="Times New Roman"/>
          <w:szCs w:val="28"/>
        </w:rPr>
      </w:pPr>
      <w:r w:rsidRPr="00F60802">
        <w:rPr>
          <w:rFonts w:eastAsia="Calibri" w:cs="Times New Roman"/>
          <w:szCs w:val="28"/>
        </w:rPr>
        <w:t>популярность социальных сетей среди пользователей;</w:t>
      </w:r>
    </w:p>
    <w:p w:rsidR="002A29DC" w:rsidRPr="00F60802" w:rsidRDefault="002A29DC" w:rsidP="002A29DC">
      <w:pPr>
        <w:pStyle w:val="a3"/>
        <w:numPr>
          <w:ilvl w:val="0"/>
          <w:numId w:val="2"/>
        </w:numPr>
        <w:autoSpaceDE w:val="0"/>
        <w:autoSpaceDN w:val="0"/>
        <w:ind w:left="0" w:firstLine="709"/>
        <w:contextualSpacing w:val="0"/>
        <w:rPr>
          <w:rFonts w:eastAsia="Calibri" w:cs="Times New Roman"/>
          <w:szCs w:val="28"/>
        </w:rPr>
      </w:pPr>
      <w:r w:rsidRPr="00F60802">
        <w:rPr>
          <w:rFonts w:eastAsia="Calibri" w:cs="Times New Roman"/>
          <w:szCs w:val="28"/>
        </w:rPr>
        <w:t>безопасность социальных сетей.</w:t>
      </w:r>
    </w:p>
    <w:p w:rsidR="002A29DC" w:rsidRDefault="002A29DC" w:rsidP="002A29DC">
      <w:pPr>
        <w:autoSpaceDE w:val="0"/>
        <w:autoSpaceDN w:val="0"/>
        <w:rPr>
          <w:rFonts w:eastAsia="Calibri" w:cs="Times New Roman"/>
          <w:szCs w:val="28"/>
        </w:rPr>
      </w:pPr>
      <w:r w:rsidRPr="00A03F5B">
        <w:rPr>
          <w:rFonts w:eastAsia="Calibri" w:cs="Times New Roman"/>
          <w:szCs w:val="28"/>
        </w:rPr>
        <w:t>Безопасность оценивалась по сово</w:t>
      </w:r>
      <w:r>
        <w:rPr>
          <w:rFonts w:eastAsia="Calibri" w:cs="Times New Roman"/>
          <w:szCs w:val="28"/>
        </w:rPr>
        <w:t>купности следующих факторов:</w:t>
      </w:r>
    </w:p>
    <w:p w:rsidR="002A29DC" w:rsidRPr="00F60802" w:rsidRDefault="002A29DC" w:rsidP="002A29DC">
      <w:pPr>
        <w:pStyle w:val="a3"/>
        <w:numPr>
          <w:ilvl w:val="0"/>
          <w:numId w:val="2"/>
        </w:numPr>
        <w:autoSpaceDE w:val="0"/>
        <w:autoSpaceDN w:val="0"/>
        <w:ind w:left="0" w:firstLine="709"/>
        <w:contextualSpacing w:val="0"/>
        <w:rPr>
          <w:rFonts w:eastAsia="Calibri" w:cs="Times New Roman"/>
          <w:szCs w:val="28"/>
        </w:rPr>
      </w:pPr>
      <w:r w:rsidRPr="00F60802">
        <w:rPr>
          <w:rFonts w:eastAsia="Calibri" w:cs="Times New Roman"/>
          <w:szCs w:val="28"/>
        </w:rPr>
        <w:t>наличие двухфакторной авторизации;</w:t>
      </w:r>
    </w:p>
    <w:p w:rsidR="002A29DC" w:rsidRPr="00F60802" w:rsidRDefault="002A29DC" w:rsidP="002A29DC">
      <w:pPr>
        <w:pStyle w:val="a3"/>
        <w:numPr>
          <w:ilvl w:val="0"/>
          <w:numId w:val="2"/>
        </w:numPr>
        <w:autoSpaceDE w:val="0"/>
        <w:autoSpaceDN w:val="0"/>
        <w:ind w:left="0" w:firstLine="709"/>
        <w:contextualSpacing w:val="0"/>
        <w:rPr>
          <w:rFonts w:eastAsia="Calibri" w:cs="Times New Roman"/>
          <w:szCs w:val="28"/>
        </w:rPr>
      </w:pPr>
      <w:r w:rsidRPr="00F60802">
        <w:rPr>
          <w:rFonts w:eastAsia="Calibri" w:cs="Times New Roman"/>
          <w:szCs w:val="28"/>
        </w:rPr>
        <w:t>наличие защищенного протокола;</w:t>
      </w:r>
    </w:p>
    <w:p w:rsidR="002A29DC" w:rsidRPr="00F60802" w:rsidRDefault="002A29DC" w:rsidP="002A29DC">
      <w:pPr>
        <w:pStyle w:val="a3"/>
        <w:numPr>
          <w:ilvl w:val="0"/>
          <w:numId w:val="2"/>
        </w:numPr>
        <w:autoSpaceDE w:val="0"/>
        <w:autoSpaceDN w:val="0"/>
        <w:ind w:left="0" w:firstLine="709"/>
        <w:contextualSpacing w:val="0"/>
        <w:rPr>
          <w:rFonts w:eastAsia="Calibri" w:cs="Times New Roman"/>
          <w:szCs w:val="28"/>
        </w:rPr>
      </w:pPr>
      <w:r w:rsidRPr="00F60802">
        <w:rPr>
          <w:rFonts w:eastAsia="Calibri" w:cs="Times New Roman"/>
          <w:szCs w:val="28"/>
        </w:rPr>
        <w:t>доступность и бесперебойная работа технической поддержки;</w:t>
      </w:r>
    </w:p>
    <w:p w:rsidR="002A29DC" w:rsidRPr="00F60802" w:rsidRDefault="002A29DC" w:rsidP="002A29DC">
      <w:pPr>
        <w:pStyle w:val="a3"/>
        <w:numPr>
          <w:ilvl w:val="0"/>
          <w:numId w:val="2"/>
        </w:numPr>
        <w:autoSpaceDE w:val="0"/>
        <w:autoSpaceDN w:val="0"/>
        <w:ind w:left="0" w:firstLine="709"/>
        <w:contextualSpacing w:val="0"/>
        <w:rPr>
          <w:rFonts w:eastAsia="Calibri" w:cs="Times New Roman"/>
          <w:szCs w:val="28"/>
        </w:rPr>
      </w:pPr>
      <w:r w:rsidRPr="00F60802">
        <w:rPr>
          <w:rFonts w:eastAsia="Calibri" w:cs="Times New Roman"/>
          <w:szCs w:val="28"/>
        </w:rPr>
        <w:t xml:space="preserve">наличие программы баг </w:t>
      </w:r>
      <w:proofErr w:type="spellStart"/>
      <w:r w:rsidRPr="00F60802">
        <w:rPr>
          <w:rFonts w:eastAsia="Calibri" w:cs="Times New Roman"/>
          <w:szCs w:val="28"/>
        </w:rPr>
        <w:t>баунти</w:t>
      </w:r>
      <w:proofErr w:type="spellEnd"/>
      <w:r w:rsidRPr="00F60802">
        <w:rPr>
          <w:rFonts w:eastAsia="Calibri" w:cs="Times New Roman"/>
          <w:szCs w:val="28"/>
        </w:rPr>
        <w:t>;</w:t>
      </w:r>
    </w:p>
    <w:p w:rsidR="002A29DC" w:rsidRDefault="002A29DC" w:rsidP="002A29DC">
      <w:pPr>
        <w:pStyle w:val="a3"/>
        <w:numPr>
          <w:ilvl w:val="0"/>
          <w:numId w:val="2"/>
        </w:numPr>
        <w:autoSpaceDE w:val="0"/>
        <w:autoSpaceDN w:val="0"/>
        <w:ind w:left="0" w:firstLine="709"/>
        <w:contextualSpacing w:val="0"/>
        <w:rPr>
          <w:rFonts w:eastAsia="Calibri" w:cs="Times New Roman"/>
          <w:szCs w:val="28"/>
        </w:rPr>
      </w:pPr>
      <w:r w:rsidRPr="00F60802">
        <w:rPr>
          <w:rFonts w:eastAsia="Calibri" w:cs="Times New Roman"/>
          <w:szCs w:val="28"/>
        </w:rPr>
        <w:t>информация об уязвимостях и утечках данных пользователей, полученная</w:t>
      </w:r>
      <w:r>
        <w:rPr>
          <w:rFonts w:eastAsia="Calibri" w:cs="Times New Roman"/>
          <w:szCs w:val="28"/>
        </w:rPr>
        <w:t xml:space="preserve"> </w:t>
      </w:r>
      <w:r w:rsidRPr="00F60802">
        <w:rPr>
          <w:rFonts w:eastAsia="Calibri" w:cs="Times New Roman"/>
          <w:szCs w:val="28"/>
        </w:rPr>
        <w:t>из открытых источников.</w:t>
      </w:r>
    </w:p>
    <w:p w:rsidR="00E024F7" w:rsidRDefault="00E024F7" w:rsidP="00E024F7">
      <w:pPr>
        <w:autoSpaceDE w:val="0"/>
        <w:autoSpaceDN w:val="0"/>
        <w:rPr>
          <w:rFonts w:eastAsia="Calibri" w:cs="Times New Roman"/>
          <w:szCs w:val="28"/>
        </w:rPr>
      </w:pPr>
      <w:r w:rsidRPr="00A03F5B">
        <w:rPr>
          <w:rFonts w:eastAsia="Calibri" w:cs="Times New Roman"/>
          <w:szCs w:val="28"/>
        </w:rPr>
        <w:t>Места в рейтинге присваивались исходя из комплексного сочетания двух указанных выше факторов на основе оценки экспертов</w:t>
      </w:r>
      <w:r>
        <w:rPr>
          <w:rFonts w:eastAsia="Calibri" w:cs="Times New Roman"/>
          <w:szCs w:val="28"/>
        </w:rPr>
        <w:t xml:space="preserve"> (Рисунок 1)</w:t>
      </w:r>
      <w:r w:rsidR="00375F6A">
        <w:rPr>
          <w:rFonts w:eastAsia="Calibri" w:cs="Times New Roman"/>
          <w:szCs w:val="28"/>
        </w:rPr>
        <w:t xml:space="preserve"> </w:t>
      </w:r>
      <w:r w:rsidR="00375F6A" w:rsidRPr="00375F6A">
        <w:rPr>
          <w:rFonts w:eastAsia="Calibri" w:cs="Times New Roman"/>
          <w:szCs w:val="28"/>
        </w:rPr>
        <w:t>[</w:t>
      </w:r>
      <w:r w:rsidR="00901F9C">
        <w:rPr>
          <w:rFonts w:eastAsia="Calibri" w:cs="Times New Roman"/>
          <w:szCs w:val="28"/>
        </w:rPr>
        <w:t>3</w:t>
      </w:r>
      <w:r w:rsidR="00375F6A" w:rsidRPr="00375F6A">
        <w:rPr>
          <w:rFonts w:eastAsia="Calibri" w:cs="Times New Roman"/>
          <w:szCs w:val="28"/>
        </w:rPr>
        <w:t>]</w:t>
      </w:r>
      <w:r w:rsidRPr="00A03F5B">
        <w:rPr>
          <w:rFonts w:eastAsia="Calibri" w:cs="Times New Roman"/>
          <w:szCs w:val="28"/>
        </w:rPr>
        <w:t>.</w:t>
      </w:r>
    </w:p>
    <w:p w:rsidR="00E024F7" w:rsidRDefault="00E024F7" w:rsidP="00E024F7">
      <w:pPr>
        <w:keepNext/>
        <w:autoSpaceDE w:val="0"/>
        <w:autoSpaceDN w:val="0"/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5020826C" wp14:editId="0A384600">
            <wp:extent cx="3616465" cy="2362200"/>
            <wp:effectExtent l="19050" t="19050" r="22225" b="19050"/>
            <wp:docPr id="1" name="Рисунок 1" descr="https://falcongaze.ru/assets/pictures/publications/socnetwork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falcongaze.ru/assets/pictures/publications/socnetworks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755" b="7526"/>
                    <a:stretch/>
                  </pic:blipFill>
                  <pic:spPr bwMode="auto">
                    <a:xfrm>
                      <a:off x="0" y="0"/>
                      <a:ext cx="3619568" cy="2364227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A29DC" w:rsidRPr="00C33C31" w:rsidRDefault="00E024F7" w:rsidP="001F3673">
      <w:pPr>
        <w:pStyle w:val="a6"/>
        <w:ind w:firstLine="0"/>
        <w:jc w:val="center"/>
        <w:rPr>
          <w:rFonts w:eastAsia="Calibri" w:cs="Times New Roman"/>
          <w:color w:val="auto"/>
          <w:sz w:val="24"/>
          <w:szCs w:val="24"/>
        </w:rPr>
      </w:pPr>
      <w:r w:rsidRPr="00CE26A4">
        <w:rPr>
          <w:color w:val="auto"/>
          <w:sz w:val="24"/>
          <w:szCs w:val="24"/>
        </w:rPr>
        <w:t xml:space="preserve">Рисунок </w:t>
      </w:r>
      <w:r w:rsidRPr="00CE26A4">
        <w:rPr>
          <w:color w:val="auto"/>
          <w:sz w:val="24"/>
          <w:szCs w:val="24"/>
        </w:rPr>
        <w:fldChar w:fldCharType="begin"/>
      </w:r>
      <w:r w:rsidRPr="00CE26A4">
        <w:rPr>
          <w:color w:val="auto"/>
          <w:sz w:val="24"/>
          <w:szCs w:val="24"/>
        </w:rPr>
        <w:instrText xml:space="preserve"> SEQ Рисунок \* ARABIC </w:instrText>
      </w:r>
      <w:r w:rsidRPr="00CE26A4">
        <w:rPr>
          <w:color w:val="auto"/>
          <w:sz w:val="24"/>
          <w:szCs w:val="24"/>
        </w:rPr>
        <w:fldChar w:fldCharType="separate"/>
      </w:r>
      <w:r w:rsidRPr="00CE26A4">
        <w:rPr>
          <w:noProof/>
          <w:color w:val="auto"/>
          <w:sz w:val="24"/>
          <w:szCs w:val="24"/>
        </w:rPr>
        <w:t>1</w:t>
      </w:r>
      <w:r w:rsidRPr="00CE26A4">
        <w:rPr>
          <w:color w:val="auto"/>
          <w:sz w:val="24"/>
          <w:szCs w:val="24"/>
        </w:rPr>
        <w:fldChar w:fldCharType="end"/>
      </w:r>
      <w:r w:rsidRPr="00CE26A4">
        <w:rPr>
          <w:color w:val="auto"/>
          <w:sz w:val="24"/>
          <w:szCs w:val="24"/>
        </w:rPr>
        <w:t xml:space="preserve"> - </w:t>
      </w:r>
      <w:r w:rsidRPr="00CE26A4">
        <w:rPr>
          <w:rFonts w:eastAsia="Calibri" w:cs="Times New Roman"/>
          <w:color w:val="auto"/>
          <w:sz w:val="24"/>
          <w:szCs w:val="24"/>
        </w:rPr>
        <w:t>Рейтинг популярных социальных сетей</w:t>
      </w:r>
      <w:r>
        <w:rPr>
          <w:rFonts w:eastAsia="Calibri" w:cs="Times New Roman"/>
          <w:color w:val="auto"/>
          <w:sz w:val="24"/>
          <w:szCs w:val="24"/>
        </w:rPr>
        <w:br/>
      </w:r>
      <w:r w:rsidRPr="00CE26A4">
        <w:rPr>
          <w:rFonts w:eastAsia="Calibri" w:cs="Times New Roman"/>
          <w:color w:val="auto"/>
          <w:sz w:val="24"/>
          <w:szCs w:val="24"/>
        </w:rPr>
        <w:t>по степени их надёжности</w:t>
      </w:r>
    </w:p>
    <w:p w:rsidR="002060C5" w:rsidRDefault="00917059" w:rsidP="000F0445">
      <w:pPr>
        <w:autoSpaceDE w:val="0"/>
        <w:autoSpaceDN w:val="0"/>
        <w:spacing w:line="353" w:lineRule="auto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lastRenderedPageBreak/>
        <w:t xml:space="preserve">Все представленные в рейтинге социальные сети имеют </w:t>
      </w:r>
      <w:r w:rsidR="000B1CF9">
        <w:rPr>
          <w:rFonts w:eastAsia="Calibri" w:cs="Times New Roman"/>
          <w:szCs w:val="28"/>
        </w:rPr>
        <w:t xml:space="preserve">значительное количество современных программных средств защиты данных пользователей. Также </w:t>
      </w:r>
      <w:r w:rsidR="000E7866">
        <w:rPr>
          <w:rFonts w:eastAsia="Calibri" w:cs="Times New Roman"/>
          <w:szCs w:val="28"/>
        </w:rPr>
        <w:t xml:space="preserve">во всех социальных сетях имеется </w:t>
      </w:r>
      <w:r w:rsidR="006D5B8D">
        <w:rPr>
          <w:rFonts w:eastAsia="Calibri" w:cs="Times New Roman"/>
          <w:szCs w:val="28"/>
        </w:rPr>
        <w:t>большой функционал настроек конфиденциальности</w:t>
      </w:r>
      <w:r w:rsidR="00704348">
        <w:rPr>
          <w:rFonts w:eastAsia="Calibri" w:cs="Times New Roman"/>
          <w:szCs w:val="28"/>
        </w:rPr>
        <w:t>, позволяющий пользователям достаточно тонко настраивать данные параметры.</w:t>
      </w:r>
      <w:r w:rsidR="00CF77D1">
        <w:rPr>
          <w:rFonts w:eastAsia="Calibri" w:cs="Times New Roman"/>
          <w:szCs w:val="28"/>
        </w:rPr>
        <w:t xml:space="preserve"> </w:t>
      </w:r>
      <w:r w:rsidR="0080348D">
        <w:rPr>
          <w:rFonts w:eastAsia="Calibri" w:cs="Times New Roman"/>
          <w:szCs w:val="28"/>
        </w:rPr>
        <w:t>Однако в каждой из социальных сетей рейтинга обнаруживались уязвимости и утечки</w:t>
      </w:r>
      <w:r w:rsidR="00A326AA" w:rsidRPr="00A326AA">
        <w:rPr>
          <w:rFonts w:eastAsia="Calibri" w:cs="Times New Roman"/>
          <w:szCs w:val="28"/>
        </w:rPr>
        <w:t xml:space="preserve"> данных пользователей</w:t>
      </w:r>
      <w:r w:rsidR="00A270C2">
        <w:rPr>
          <w:rFonts w:eastAsia="Calibri" w:cs="Times New Roman"/>
          <w:szCs w:val="28"/>
        </w:rPr>
        <w:t xml:space="preserve">. Количество выявленных уязвимостей и утечек </w:t>
      </w:r>
      <w:r w:rsidR="008F3E74">
        <w:rPr>
          <w:rFonts w:eastAsia="Calibri" w:cs="Times New Roman"/>
          <w:szCs w:val="28"/>
        </w:rPr>
        <w:t>в каждой из социальных сетей и </w:t>
      </w:r>
      <w:r w:rsidR="00FC3180">
        <w:rPr>
          <w:rFonts w:eastAsia="Calibri" w:cs="Times New Roman"/>
          <w:szCs w:val="28"/>
        </w:rPr>
        <w:t xml:space="preserve">повлияло </w:t>
      </w:r>
      <w:r w:rsidR="00D1195A">
        <w:rPr>
          <w:rFonts w:eastAsia="Calibri" w:cs="Times New Roman"/>
          <w:szCs w:val="28"/>
        </w:rPr>
        <w:t xml:space="preserve">в большей степени на </w:t>
      </w:r>
      <w:r w:rsidR="00C707FF">
        <w:rPr>
          <w:rFonts w:eastAsia="Calibri" w:cs="Times New Roman"/>
          <w:szCs w:val="28"/>
        </w:rPr>
        <w:t>их места</w:t>
      </w:r>
      <w:r w:rsidR="00D1195A">
        <w:rPr>
          <w:rFonts w:eastAsia="Calibri" w:cs="Times New Roman"/>
          <w:szCs w:val="28"/>
        </w:rPr>
        <w:t xml:space="preserve"> в рейтинге.</w:t>
      </w:r>
    </w:p>
    <w:p w:rsidR="00334718" w:rsidRPr="00334718" w:rsidRDefault="00DE2494" w:rsidP="000F0445">
      <w:pPr>
        <w:autoSpaceDE w:val="0"/>
        <w:autoSpaceDN w:val="0"/>
        <w:spacing w:line="353" w:lineRule="auto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С</w:t>
      </w:r>
      <w:r w:rsidR="00334718" w:rsidRPr="00334718">
        <w:rPr>
          <w:rFonts w:eastAsia="Calibri" w:cs="Times New Roman"/>
          <w:szCs w:val="28"/>
        </w:rPr>
        <w:t>оциальные сети поддерживают</w:t>
      </w:r>
      <w:r w:rsidR="00334718">
        <w:rPr>
          <w:rFonts w:eastAsia="Calibri" w:cs="Times New Roman"/>
          <w:bCs/>
          <w:szCs w:val="28"/>
        </w:rPr>
        <w:t xml:space="preserve"> огромный функционал и</w:t>
      </w:r>
      <w:r>
        <w:rPr>
          <w:rFonts w:eastAsia="Calibri" w:cs="Times New Roman"/>
          <w:bCs/>
          <w:szCs w:val="28"/>
        </w:rPr>
        <w:t xml:space="preserve"> </w:t>
      </w:r>
      <w:r w:rsidR="00334718" w:rsidRPr="00334718">
        <w:rPr>
          <w:rFonts w:eastAsia="Calibri" w:cs="Times New Roman"/>
          <w:bCs/>
          <w:szCs w:val="28"/>
        </w:rPr>
        <w:t>имеют современные средства защиты</w:t>
      </w:r>
      <w:r w:rsidR="00334718" w:rsidRPr="00334718">
        <w:rPr>
          <w:rFonts w:eastAsia="Calibri" w:cs="Times New Roman"/>
          <w:szCs w:val="28"/>
        </w:rPr>
        <w:t xml:space="preserve">, чтобы персональные данные не стали общедоступными. Чтобы организовать эту защиту, необходимо </w:t>
      </w:r>
      <w:r w:rsidR="00334718" w:rsidRPr="00334718">
        <w:rPr>
          <w:rFonts w:eastAsia="Calibri" w:cs="Times New Roman"/>
          <w:bCs/>
          <w:szCs w:val="28"/>
        </w:rPr>
        <w:t xml:space="preserve">установить </w:t>
      </w:r>
      <w:r>
        <w:rPr>
          <w:rFonts w:eastAsia="Calibri" w:cs="Times New Roman"/>
          <w:bCs/>
          <w:szCs w:val="28"/>
        </w:rPr>
        <w:t>соответствующие параметры конфиденциальности</w:t>
      </w:r>
      <w:r w:rsidR="00334718" w:rsidRPr="00334718">
        <w:rPr>
          <w:rFonts w:eastAsia="Calibri" w:cs="Times New Roman"/>
          <w:szCs w:val="28"/>
        </w:rPr>
        <w:t xml:space="preserve"> в своем аккаунте.</w:t>
      </w:r>
    </w:p>
    <w:p w:rsidR="00F34083" w:rsidRDefault="00D3373C" w:rsidP="00F34083">
      <w:pPr>
        <w:autoSpaceDE w:val="0"/>
        <w:autoSpaceDN w:val="0"/>
        <w:spacing w:line="353" w:lineRule="auto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В</w:t>
      </w:r>
      <w:r w:rsidR="00334718" w:rsidRPr="00334718">
        <w:rPr>
          <w:rFonts w:eastAsia="Calibri" w:cs="Times New Roman"/>
          <w:szCs w:val="28"/>
        </w:rPr>
        <w:t xml:space="preserve">сегда существует риск того, что опубликованная </w:t>
      </w:r>
      <w:r w:rsidRPr="00334718">
        <w:rPr>
          <w:rFonts w:eastAsia="Calibri" w:cs="Times New Roman"/>
          <w:szCs w:val="28"/>
        </w:rPr>
        <w:t xml:space="preserve">в социальных сетях </w:t>
      </w:r>
      <w:r w:rsidR="00334718" w:rsidRPr="00334718">
        <w:rPr>
          <w:rFonts w:eastAsia="Calibri" w:cs="Times New Roman"/>
          <w:szCs w:val="28"/>
        </w:rPr>
        <w:t xml:space="preserve">информация может стать доступной третьим лицам. </w:t>
      </w:r>
      <w:r w:rsidR="00334718" w:rsidRPr="00334718">
        <w:rPr>
          <w:rFonts w:eastAsia="Calibri" w:cs="Times New Roman"/>
          <w:bCs/>
          <w:szCs w:val="28"/>
        </w:rPr>
        <w:t>Ни одна</w:t>
      </w:r>
      <w:r w:rsidR="00971185">
        <w:rPr>
          <w:rFonts w:eastAsia="Calibri" w:cs="Times New Roman"/>
          <w:bCs/>
          <w:szCs w:val="28"/>
        </w:rPr>
        <w:t xml:space="preserve"> </w:t>
      </w:r>
      <w:r w:rsidR="00334718" w:rsidRPr="00334718">
        <w:rPr>
          <w:rFonts w:eastAsia="Calibri" w:cs="Times New Roman"/>
          <w:bCs/>
          <w:szCs w:val="28"/>
        </w:rPr>
        <w:t>из социальных сетей не сможет обеспечить абсолютную безопасность персональных данных</w:t>
      </w:r>
      <w:r w:rsidR="00F34083">
        <w:rPr>
          <w:rFonts w:eastAsia="Calibri" w:cs="Times New Roman"/>
          <w:bCs/>
          <w:szCs w:val="28"/>
        </w:rPr>
        <w:t>.</w:t>
      </w:r>
      <w:r w:rsidR="00F34083" w:rsidRPr="00F34083">
        <w:rPr>
          <w:rFonts w:eastAsia="Calibri" w:cs="Times New Roman"/>
          <w:szCs w:val="28"/>
        </w:rPr>
        <w:t xml:space="preserve"> </w:t>
      </w:r>
    </w:p>
    <w:p w:rsidR="00F34083" w:rsidRPr="00334718" w:rsidRDefault="00F34083" w:rsidP="00F34083">
      <w:pPr>
        <w:autoSpaceDE w:val="0"/>
        <w:autoSpaceDN w:val="0"/>
        <w:spacing w:line="353" w:lineRule="auto"/>
        <w:rPr>
          <w:rFonts w:eastAsia="Calibri" w:cs="Times New Roman"/>
          <w:szCs w:val="28"/>
        </w:rPr>
      </w:pPr>
      <w:r w:rsidRPr="00334718">
        <w:rPr>
          <w:rFonts w:eastAsia="Calibri" w:cs="Times New Roman"/>
          <w:szCs w:val="28"/>
        </w:rPr>
        <w:t xml:space="preserve">Чтобы обезопасить свои конфиденциальные данные в социальных сетях, пользователь сам </w:t>
      </w:r>
      <w:r w:rsidRPr="00334718">
        <w:rPr>
          <w:rFonts w:eastAsia="Calibri" w:cs="Times New Roman"/>
          <w:bCs/>
          <w:szCs w:val="28"/>
        </w:rPr>
        <w:t>должен понять, какая информация может быть опубликована</w:t>
      </w:r>
      <w:r w:rsidRPr="00334718">
        <w:rPr>
          <w:rFonts w:eastAsia="Calibri" w:cs="Times New Roman"/>
          <w:szCs w:val="28"/>
        </w:rPr>
        <w:t>, а какая нет. Необходимо публиковать как можно меньше личной информации, чтобы злоумышленники не могли использовать ее в своих целях.</w:t>
      </w:r>
    </w:p>
    <w:p w:rsidR="00231AD7" w:rsidRPr="000F0445" w:rsidRDefault="00231AD7" w:rsidP="00D1195A">
      <w:pPr>
        <w:spacing w:before="120"/>
        <w:jc w:val="center"/>
        <w:rPr>
          <w:rFonts w:eastAsia="Calibri" w:cs="Times New Roman"/>
          <w:b/>
          <w:sz w:val="32"/>
          <w:szCs w:val="32"/>
        </w:rPr>
      </w:pPr>
      <w:bookmarkStart w:id="0" w:name="_GoBack"/>
      <w:bookmarkEnd w:id="0"/>
      <w:r w:rsidRPr="000F0445">
        <w:rPr>
          <w:rFonts w:eastAsia="Calibri" w:cs="Times New Roman"/>
          <w:b/>
          <w:sz w:val="32"/>
          <w:szCs w:val="32"/>
        </w:rPr>
        <w:t>Список литературы:</w:t>
      </w:r>
    </w:p>
    <w:p w:rsidR="0078226B" w:rsidRDefault="0078226B" w:rsidP="008C614A">
      <w:pPr>
        <w:pStyle w:val="a8"/>
        <w:numPr>
          <w:ilvl w:val="0"/>
          <w:numId w:val="4"/>
        </w:numPr>
        <w:spacing w:before="0" w:beforeAutospacing="0" w:after="0" w:afterAutospacing="0" w:line="353" w:lineRule="auto"/>
        <w:ind w:left="0" w:firstLine="709"/>
        <w:jc w:val="both"/>
        <w:textAlignment w:val="baseline"/>
        <w:rPr>
          <w:rFonts w:eastAsia="+mn-ea"/>
          <w:color w:val="000000"/>
          <w:kern w:val="24"/>
          <w:sz w:val="28"/>
          <w:szCs w:val="28"/>
        </w:rPr>
      </w:pPr>
      <w:r w:rsidRPr="0078226B">
        <w:rPr>
          <w:rFonts w:eastAsia="+mn-ea"/>
          <w:color w:val="000000"/>
          <w:kern w:val="24"/>
          <w:sz w:val="28"/>
          <w:szCs w:val="28"/>
        </w:rPr>
        <w:t>Федеральный закон от 27.07.2006 № 152-ФЗ «О персональных данных» (с изм. от 31.12.2017)</w:t>
      </w:r>
      <w:r>
        <w:rPr>
          <w:rFonts w:eastAsia="+mn-ea"/>
          <w:color w:val="000000"/>
          <w:kern w:val="24"/>
          <w:sz w:val="28"/>
          <w:szCs w:val="28"/>
        </w:rPr>
        <w:t>.</w:t>
      </w:r>
    </w:p>
    <w:p w:rsidR="00D164D6" w:rsidRDefault="006D6894" w:rsidP="008C614A">
      <w:pPr>
        <w:pStyle w:val="a8"/>
        <w:numPr>
          <w:ilvl w:val="0"/>
          <w:numId w:val="4"/>
        </w:numPr>
        <w:spacing w:before="0" w:beforeAutospacing="0" w:after="0" w:afterAutospacing="0" w:line="353" w:lineRule="auto"/>
        <w:ind w:left="0" w:firstLine="709"/>
        <w:jc w:val="both"/>
        <w:textAlignment w:val="baseline"/>
        <w:rPr>
          <w:rFonts w:eastAsia="+mn-ea"/>
          <w:color w:val="000000"/>
          <w:kern w:val="24"/>
          <w:sz w:val="28"/>
          <w:szCs w:val="28"/>
        </w:rPr>
      </w:pPr>
      <w:r w:rsidRPr="00CB300D">
        <w:rPr>
          <w:rFonts w:eastAsia="+mn-ea"/>
          <w:color w:val="000000"/>
          <w:kern w:val="24"/>
          <w:sz w:val="28"/>
          <w:szCs w:val="28"/>
        </w:rPr>
        <w:t xml:space="preserve">Буянов Д. С. Информационная безопасность в социальных сетях // Молодой ученый. - 2018. - №39. - С. 14-16. - URL: </w:t>
      </w:r>
      <w:r w:rsidR="00F51D70" w:rsidRPr="00F51D70">
        <w:rPr>
          <w:rFonts w:eastAsia="+mn-ea"/>
          <w:color w:val="000000"/>
          <w:kern w:val="24"/>
          <w:sz w:val="28"/>
          <w:szCs w:val="28"/>
        </w:rPr>
        <w:t>https://moluch.ru/archive/</w:t>
      </w:r>
      <w:r w:rsidRPr="00CB300D">
        <w:rPr>
          <w:rFonts w:eastAsia="+mn-ea"/>
          <w:color w:val="000000"/>
          <w:kern w:val="24"/>
          <w:sz w:val="28"/>
          <w:szCs w:val="28"/>
        </w:rPr>
        <w:t>225/</w:t>
      </w:r>
      <w:r w:rsidR="00F51D70">
        <w:rPr>
          <w:rFonts w:eastAsia="+mn-ea"/>
          <w:color w:val="000000"/>
          <w:kern w:val="24"/>
          <w:sz w:val="28"/>
          <w:szCs w:val="28"/>
        </w:rPr>
        <w:br/>
      </w:r>
      <w:r w:rsidRPr="00CB300D">
        <w:rPr>
          <w:rFonts w:eastAsia="+mn-ea"/>
          <w:color w:val="000000"/>
          <w:kern w:val="24"/>
          <w:sz w:val="28"/>
          <w:szCs w:val="28"/>
        </w:rPr>
        <w:t>52820/ (дата обращения: 20.11.2019).</w:t>
      </w:r>
    </w:p>
    <w:p w:rsidR="00CB300D" w:rsidRPr="00CB300D" w:rsidRDefault="00CB300D" w:rsidP="008C614A">
      <w:pPr>
        <w:pStyle w:val="a8"/>
        <w:numPr>
          <w:ilvl w:val="0"/>
          <w:numId w:val="4"/>
        </w:numPr>
        <w:spacing w:before="0" w:beforeAutospacing="0" w:after="0" w:afterAutospacing="0" w:line="353" w:lineRule="auto"/>
        <w:ind w:left="0" w:firstLine="709"/>
        <w:jc w:val="both"/>
        <w:textAlignment w:val="baseline"/>
        <w:rPr>
          <w:rFonts w:eastAsia="+mn-ea"/>
          <w:color w:val="000000"/>
          <w:kern w:val="24"/>
          <w:sz w:val="28"/>
          <w:szCs w:val="28"/>
        </w:rPr>
      </w:pPr>
      <w:r w:rsidRPr="00CB300D">
        <w:rPr>
          <w:rFonts w:eastAsia="+mn-ea"/>
          <w:color w:val="000000"/>
          <w:kern w:val="24"/>
          <w:sz w:val="28"/>
          <w:szCs w:val="28"/>
        </w:rPr>
        <w:t xml:space="preserve">Мощное средство коммуникации или канал утечек информации: рейтинг популярных </w:t>
      </w:r>
      <w:proofErr w:type="spellStart"/>
      <w:r w:rsidRPr="00CB300D">
        <w:rPr>
          <w:rFonts w:eastAsia="+mn-ea"/>
          <w:color w:val="000000"/>
          <w:kern w:val="24"/>
          <w:sz w:val="28"/>
          <w:szCs w:val="28"/>
        </w:rPr>
        <w:t>соцсетей</w:t>
      </w:r>
      <w:proofErr w:type="spellEnd"/>
      <w:r w:rsidRPr="00CB300D">
        <w:rPr>
          <w:rFonts w:eastAsia="+mn-ea"/>
          <w:color w:val="000000"/>
          <w:kern w:val="24"/>
          <w:sz w:val="28"/>
          <w:szCs w:val="28"/>
        </w:rPr>
        <w:t xml:space="preserve"> по степени их надежности. [Электронный ресурс.] / Режим доступа к сайту: URL: https://falcongaze.ru/pressroom/</w:t>
      </w:r>
      <w:r w:rsidR="00806AE4">
        <w:rPr>
          <w:rFonts w:eastAsia="+mn-ea"/>
          <w:color w:val="000000"/>
          <w:kern w:val="24"/>
          <w:sz w:val="28"/>
          <w:szCs w:val="28"/>
        </w:rPr>
        <w:br/>
      </w:r>
      <w:r w:rsidRPr="00CB300D">
        <w:rPr>
          <w:rFonts w:eastAsia="+mn-ea"/>
          <w:color w:val="000000"/>
          <w:kern w:val="24"/>
          <w:sz w:val="28"/>
          <w:szCs w:val="28"/>
        </w:rPr>
        <w:t>publications/research/rating-of-the-most-popular-social-media-according-to-user-privacy.html</w:t>
      </w:r>
      <w:r w:rsidR="00F51D70" w:rsidRPr="00CB300D">
        <w:rPr>
          <w:rFonts w:eastAsia="+mn-ea"/>
          <w:color w:val="000000"/>
          <w:kern w:val="24"/>
          <w:sz w:val="28"/>
          <w:szCs w:val="28"/>
        </w:rPr>
        <w:t xml:space="preserve"> </w:t>
      </w:r>
      <w:r w:rsidRPr="00CB300D">
        <w:rPr>
          <w:rFonts w:eastAsia="+mn-ea"/>
          <w:color w:val="000000"/>
          <w:kern w:val="24"/>
          <w:sz w:val="28"/>
          <w:szCs w:val="28"/>
        </w:rPr>
        <w:t>(дата обращения: 20.11.2019).</w:t>
      </w:r>
    </w:p>
    <w:sectPr w:rsidR="00CB300D" w:rsidRPr="00CB300D" w:rsidSect="002A29DC">
      <w:pgSz w:w="11906" w:h="16838"/>
      <w:pgMar w:top="1134" w:right="1134" w:bottom="1418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D03D0"/>
    <w:multiLevelType w:val="hybridMultilevel"/>
    <w:tmpl w:val="68C85880"/>
    <w:lvl w:ilvl="0" w:tplc="A2229B3C">
      <w:start w:val="1"/>
      <w:numFmt w:val="decimal"/>
      <w:lvlText w:val="%1."/>
      <w:lvlJc w:val="left"/>
      <w:pPr>
        <w:ind w:left="1429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3EC850E4"/>
    <w:multiLevelType w:val="hybridMultilevel"/>
    <w:tmpl w:val="2334E95A"/>
    <w:lvl w:ilvl="0" w:tplc="A12C8E1E">
      <w:start w:val="1"/>
      <w:numFmt w:val="decimal"/>
      <w:lvlText w:val="%1."/>
      <w:lvlJc w:val="left"/>
      <w:pPr>
        <w:ind w:left="1429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4FD0157C"/>
    <w:multiLevelType w:val="multilevel"/>
    <w:tmpl w:val="CF7ECABA"/>
    <w:lvl w:ilvl="0">
      <w:start w:val="1"/>
      <w:numFmt w:val="bullet"/>
      <w:lvlText w:val=""/>
      <w:lvlJc w:val="left"/>
      <w:pPr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511D1656"/>
    <w:multiLevelType w:val="hybridMultilevel"/>
    <w:tmpl w:val="18EA4738"/>
    <w:lvl w:ilvl="0" w:tplc="7834084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7F1A683B"/>
    <w:multiLevelType w:val="hybridMultilevel"/>
    <w:tmpl w:val="0B46FC00"/>
    <w:lvl w:ilvl="0" w:tplc="2AA2F896">
      <w:start w:val="1"/>
      <w:numFmt w:val="decimal"/>
      <w:lvlText w:val="%1."/>
      <w:lvlJc w:val="left"/>
      <w:pPr>
        <w:ind w:left="1429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56C3"/>
    <w:rsid w:val="00002DAE"/>
    <w:rsid w:val="000112BC"/>
    <w:rsid w:val="00056708"/>
    <w:rsid w:val="00060F36"/>
    <w:rsid w:val="00062422"/>
    <w:rsid w:val="0008413A"/>
    <w:rsid w:val="000A719B"/>
    <w:rsid w:val="000B1CF9"/>
    <w:rsid w:val="000C0F6D"/>
    <w:rsid w:val="000E2E8C"/>
    <w:rsid w:val="000E7866"/>
    <w:rsid w:val="000F0445"/>
    <w:rsid w:val="001B34DA"/>
    <w:rsid w:val="001B4EF9"/>
    <w:rsid w:val="001B7D01"/>
    <w:rsid w:val="001F3673"/>
    <w:rsid w:val="002025A1"/>
    <w:rsid w:val="002060C5"/>
    <w:rsid w:val="002064D1"/>
    <w:rsid w:val="00225EE1"/>
    <w:rsid w:val="00231AD7"/>
    <w:rsid w:val="002328C6"/>
    <w:rsid w:val="00240738"/>
    <w:rsid w:val="00241587"/>
    <w:rsid w:val="00281D78"/>
    <w:rsid w:val="0029761D"/>
    <w:rsid w:val="002A1DB5"/>
    <w:rsid w:val="002A29DC"/>
    <w:rsid w:val="003069FF"/>
    <w:rsid w:val="003168CF"/>
    <w:rsid w:val="003260D5"/>
    <w:rsid w:val="00334718"/>
    <w:rsid w:val="003352E5"/>
    <w:rsid w:val="00351962"/>
    <w:rsid w:val="00361820"/>
    <w:rsid w:val="00365E2D"/>
    <w:rsid w:val="003671AB"/>
    <w:rsid w:val="00373A1B"/>
    <w:rsid w:val="00375F6A"/>
    <w:rsid w:val="003774C1"/>
    <w:rsid w:val="003E042E"/>
    <w:rsid w:val="003F2BFF"/>
    <w:rsid w:val="004014BC"/>
    <w:rsid w:val="00421461"/>
    <w:rsid w:val="00440F76"/>
    <w:rsid w:val="00441CB1"/>
    <w:rsid w:val="004649D4"/>
    <w:rsid w:val="004735E0"/>
    <w:rsid w:val="00473F47"/>
    <w:rsid w:val="004B5827"/>
    <w:rsid w:val="004E3BCE"/>
    <w:rsid w:val="004E4E4E"/>
    <w:rsid w:val="004F6169"/>
    <w:rsid w:val="00502C95"/>
    <w:rsid w:val="005672F0"/>
    <w:rsid w:val="00587643"/>
    <w:rsid w:val="005965A9"/>
    <w:rsid w:val="005C29D5"/>
    <w:rsid w:val="005C6A2A"/>
    <w:rsid w:val="005D2911"/>
    <w:rsid w:val="005E1DC4"/>
    <w:rsid w:val="005E351E"/>
    <w:rsid w:val="00602D9A"/>
    <w:rsid w:val="006045F9"/>
    <w:rsid w:val="00615F22"/>
    <w:rsid w:val="0063204F"/>
    <w:rsid w:val="00653F14"/>
    <w:rsid w:val="0066189B"/>
    <w:rsid w:val="006A5018"/>
    <w:rsid w:val="006C06FE"/>
    <w:rsid w:val="006C103D"/>
    <w:rsid w:val="006C5641"/>
    <w:rsid w:val="006C76F8"/>
    <w:rsid w:val="006D5B8D"/>
    <w:rsid w:val="006D66C0"/>
    <w:rsid w:val="006D6894"/>
    <w:rsid w:val="00703D47"/>
    <w:rsid w:val="00704348"/>
    <w:rsid w:val="007044B7"/>
    <w:rsid w:val="00734494"/>
    <w:rsid w:val="007377D2"/>
    <w:rsid w:val="007417DD"/>
    <w:rsid w:val="007504B3"/>
    <w:rsid w:val="0077015E"/>
    <w:rsid w:val="00771310"/>
    <w:rsid w:val="00774C6C"/>
    <w:rsid w:val="0078226B"/>
    <w:rsid w:val="007A1936"/>
    <w:rsid w:val="007D206E"/>
    <w:rsid w:val="007E2D08"/>
    <w:rsid w:val="007F47C9"/>
    <w:rsid w:val="008026C2"/>
    <w:rsid w:val="0080348D"/>
    <w:rsid w:val="00804871"/>
    <w:rsid w:val="008054CD"/>
    <w:rsid w:val="00806AE4"/>
    <w:rsid w:val="008157FE"/>
    <w:rsid w:val="00815F46"/>
    <w:rsid w:val="0081686E"/>
    <w:rsid w:val="00836282"/>
    <w:rsid w:val="00856A98"/>
    <w:rsid w:val="00861A8A"/>
    <w:rsid w:val="00877346"/>
    <w:rsid w:val="0089515F"/>
    <w:rsid w:val="008966A2"/>
    <w:rsid w:val="008B2DC8"/>
    <w:rsid w:val="008C18CA"/>
    <w:rsid w:val="008C614A"/>
    <w:rsid w:val="008D5798"/>
    <w:rsid w:val="008F3E74"/>
    <w:rsid w:val="00900D4D"/>
    <w:rsid w:val="00901F9C"/>
    <w:rsid w:val="00906F8A"/>
    <w:rsid w:val="00910A23"/>
    <w:rsid w:val="00911518"/>
    <w:rsid w:val="009124E1"/>
    <w:rsid w:val="00917059"/>
    <w:rsid w:val="009170C8"/>
    <w:rsid w:val="009218A1"/>
    <w:rsid w:val="00941041"/>
    <w:rsid w:val="0095283E"/>
    <w:rsid w:val="00971185"/>
    <w:rsid w:val="009B0EB6"/>
    <w:rsid w:val="009B11F8"/>
    <w:rsid w:val="009B498A"/>
    <w:rsid w:val="009D605A"/>
    <w:rsid w:val="00A03F5B"/>
    <w:rsid w:val="00A270C2"/>
    <w:rsid w:val="00A326AA"/>
    <w:rsid w:val="00A377E2"/>
    <w:rsid w:val="00A37890"/>
    <w:rsid w:val="00AB0F15"/>
    <w:rsid w:val="00AB1246"/>
    <w:rsid w:val="00AB68A4"/>
    <w:rsid w:val="00AC250B"/>
    <w:rsid w:val="00AE72EE"/>
    <w:rsid w:val="00B065D0"/>
    <w:rsid w:val="00B07EE8"/>
    <w:rsid w:val="00B2010E"/>
    <w:rsid w:val="00B525FE"/>
    <w:rsid w:val="00B67443"/>
    <w:rsid w:val="00B72E98"/>
    <w:rsid w:val="00B9074C"/>
    <w:rsid w:val="00B931AD"/>
    <w:rsid w:val="00BC1A87"/>
    <w:rsid w:val="00BC57A4"/>
    <w:rsid w:val="00BE0C22"/>
    <w:rsid w:val="00BF5F19"/>
    <w:rsid w:val="00C03BF2"/>
    <w:rsid w:val="00C07084"/>
    <w:rsid w:val="00C33C31"/>
    <w:rsid w:val="00C44D94"/>
    <w:rsid w:val="00C55AD7"/>
    <w:rsid w:val="00C646E2"/>
    <w:rsid w:val="00C707FF"/>
    <w:rsid w:val="00C95319"/>
    <w:rsid w:val="00CA11BA"/>
    <w:rsid w:val="00CA72E8"/>
    <w:rsid w:val="00CB300D"/>
    <w:rsid w:val="00CC13AD"/>
    <w:rsid w:val="00CC1B2F"/>
    <w:rsid w:val="00CC3EC8"/>
    <w:rsid w:val="00CD291A"/>
    <w:rsid w:val="00CE26A4"/>
    <w:rsid w:val="00CE4D47"/>
    <w:rsid w:val="00CE753B"/>
    <w:rsid w:val="00CF5BBD"/>
    <w:rsid w:val="00CF77D1"/>
    <w:rsid w:val="00D0338D"/>
    <w:rsid w:val="00D1195A"/>
    <w:rsid w:val="00D164D6"/>
    <w:rsid w:val="00D3373C"/>
    <w:rsid w:val="00D43044"/>
    <w:rsid w:val="00D54250"/>
    <w:rsid w:val="00D549F1"/>
    <w:rsid w:val="00D737B7"/>
    <w:rsid w:val="00D83F86"/>
    <w:rsid w:val="00D92AF2"/>
    <w:rsid w:val="00DA1C82"/>
    <w:rsid w:val="00DB5D5C"/>
    <w:rsid w:val="00DB7322"/>
    <w:rsid w:val="00DD3CBF"/>
    <w:rsid w:val="00DE2494"/>
    <w:rsid w:val="00DF1EB3"/>
    <w:rsid w:val="00E024F7"/>
    <w:rsid w:val="00E33BC0"/>
    <w:rsid w:val="00E5731A"/>
    <w:rsid w:val="00E851EC"/>
    <w:rsid w:val="00E91F26"/>
    <w:rsid w:val="00E92EDA"/>
    <w:rsid w:val="00EB0A9E"/>
    <w:rsid w:val="00EC3D40"/>
    <w:rsid w:val="00EC6D48"/>
    <w:rsid w:val="00EE331B"/>
    <w:rsid w:val="00EE56C3"/>
    <w:rsid w:val="00EF05D0"/>
    <w:rsid w:val="00EF6E9A"/>
    <w:rsid w:val="00F15CA6"/>
    <w:rsid w:val="00F34083"/>
    <w:rsid w:val="00F41E92"/>
    <w:rsid w:val="00F51D70"/>
    <w:rsid w:val="00F565FD"/>
    <w:rsid w:val="00F57355"/>
    <w:rsid w:val="00F60802"/>
    <w:rsid w:val="00F70679"/>
    <w:rsid w:val="00F852F2"/>
    <w:rsid w:val="00FB10C3"/>
    <w:rsid w:val="00FB1FAC"/>
    <w:rsid w:val="00FC3180"/>
    <w:rsid w:val="00FC52B3"/>
    <w:rsid w:val="00FE0AB5"/>
    <w:rsid w:val="00FE7984"/>
    <w:rsid w:val="00FE7C38"/>
    <w:rsid w:val="00FF7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6C3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3F8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164D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64D6"/>
    <w:rPr>
      <w:rFonts w:ascii="Tahoma" w:hAnsi="Tahoma" w:cs="Tahoma"/>
      <w:sz w:val="16"/>
      <w:szCs w:val="16"/>
    </w:rPr>
  </w:style>
  <w:style w:type="paragraph" w:styleId="a6">
    <w:name w:val="caption"/>
    <w:basedOn w:val="a"/>
    <w:next w:val="a"/>
    <w:uiPriority w:val="35"/>
    <w:unhideWhenUsed/>
    <w:qFormat/>
    <w:rsid w:val="00D164D6"/>
    <w:pPr>
      <w:spacing w:after="200" w:line="240" w:lineRule="auto"/>
    </w:pPr>
    <w:rPr>
      <w:b/>
      <w:bCs/>
      <w:color w:val="4F81BD" w:themeColor="accent1"/>
      <w:sz w:val="18"/>
      <w:szCs w:val="18"/>
    </w:rPr>
  </w:style>
  <w:style w:type="character" w:styleId="a7">
    <w:name w:val="Hyperlink"/>
    <w:basedOn w:val="a0"/>
    <w:uiPriority w:val="99"/>
    <w:unhideWhenUsed/>
    <w:rsid w:val="006C103D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6D689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6C3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3F8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164D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64D6"/>
    <w:rPr>
      <w:rFonts w:ascii="Tahoma" w:hAnsi="Tahoma" w:cs="Tahoma"/>
      <w:sz w:val="16"/>
      <w:szCs w:val="16"/>
    </w:rPr>
  </w:style>
  <w:style w:type="paragraph" w:styleId="a6">
    <w:name w:val="caption"/>
    <w:basedOn w:val="a"/>
    <w:next w:val="a"/>
    <w:uiPriority w:val="35"/>
    <w:unhideWhenUsed/>
    <w:qFormat/>
    <w:rsid w:val="00D164D6"/>
    <w:pPr>
      <w:spacing w:after="200" w:line="240" w:lineRule="auto"/>
    </w:pPr>
    <w:rPr>
      <w:b/>
      <w:bCs/>
      <w:color w:val="4F81BD" w:themeColor="accent1"/>
      <w:sz w:val="18"/>
      <w:szCs w:val="18"/>
    </w:rPr>
  </w:style>
  <w:style w:type="character" w:styleId="a7">
    <w:name w:val="Hyperlink"/>
    <w:basedOn w:val="a0"/>
    <w:uiPriority w:val="99"/>
    <w:unhideWhenUsed/>
    <w:rsid w:val="006C103D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6D689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278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6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6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AF6A0A-F243-45F6-85E2-B6BBA4E52B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4</Pages>
  <Words>905</Words>
  <Characters>5162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Владислав Дятлов</dc:creator>
  <cp:lastModifiedBy>ирина</cp:lastModifiedBy>
  <cp:revision>14</cp:revision>
  <dcterms:created xsi:type="dcterms:W3CDTF">2020-01-08T15:32:00Z</dcterms:created>
  <dcterms:modified xsi:type="dcterms:W3CDTF">2020-01-10T15:08:00Z</dcterms:modified>
</cp:coreProperties>
</file>