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B04" w:rsidRPr="00683734" w:rsidRDefault="00F81B04" w:rsidP="00920E68">
      <w:pPr>
        <w:shd w:val="clear" w:color="auto" w:fill="FFFFFF"/>
        <w:spacing w:after="0" w:line="240" w:lineRule="auto"/>
        <w:rPr>
          <w:rFonts w:ascii="Times New Roman" w:eastAsia="Times New Roman" w:hAnsi="Times New Roman" w:cs="Times New Roman"/>
          <w:sz w:val="28"/>
          <w:szCs w:val="28"/>
          <w:lang w:eastAsia="ru-RU"/>
        </w:rPr>
      </w:pPr>
      <w:r w:rsidRPr="00683734">
        <w:rPr>
          <w:rFonts w:ascii="Times New Roman" w:eastAsia="Times New Roman" w:hAnsi="Times New Roman" w:cs="Times New Roman"/>
          <w:sz w:val="28"/>
          <w:szCs w:val="28"/>
          <w:lang w:eastAsia="ru-RU"/>
        </w:rPr>
        <w:t>УДК 33</w:t>
      </w:r>
      <w:r w:rsidR="00683734" w:rsidRPr="00683734">
        <w:rPr>
          <w:rFonts w:ascii="Times New Roman" w:eastAsia="Times New Roman" w:hAnsi="Times New Roman" w:cs="Times New Roman"/>
          <w:sz w:val="28"/>
          <w:szCs w:val="28"/>
          <w:lang w:eastAsia="ru-RU"/>
        </w:rPr>
        <w:t>8</w:t>
      </w:r>
      <w:r w:rsidRPr="00683734">
        <w:rPr>
          <w:rFonts w:ascii="Times New Roman" w:eastAsia="Times New Roman" w:hAnsi="Times New Roman" w:cs="Times New Roman"/>
          <w:sz w:val="28"/>
          <w:szCs w:val="28"/>
          <w:lang w:eastAsia="ru-RU"/>
        </w:rPr>
        <w:t>.</w:t>
      </w:r>
      <w:r w:rsidR="00683734" w:rsidRPr="00683734">
        <w:rPr>
          <w:rFonts w:ascii="Times New Roman" w:eastAsia="Times New Roman" w:hAnsi="Times New Roman" w:cs="Times New Roman"/>
          <w:sz w:val="28"/>
          <w:szCs w:val="28"/>
          <w:lang w:eastAsia="ru-RU"/>
        </w:rPr>
        <w:t>364</w:t>
      </w:r>
    </w:p>
    <w:p w:rsidR="0036534E" w:rsidRPr="009718A3" w:rsidRDefault="0036534E" w:rsidP="0036534E">
      <w:pPr>
        <w:pStyle w:val="a5"/>
        <w:ind w:firstLine="709"/>
        <w:jc w:val="right"/>
        <w:rPr>
          <w:rFonts w:ascii="Times New Roman" w:hAnsi="Times New Roman" w:cs="Times New Roman"/>
          <w:i/>
          <w:sz w:val="28"/>
          <w:szCs w:val="28"/>
        </w:rPr>
      </w:pPr>
      <w:proofErr w:type="spellStart"/>
      <w:r>
        <w:rPr>
          <w:rFonts w:ascii="Times New Roman" w:hAnsi="Times New Roman" w:cs="Times New Roman"/>
          <w:i/>
          <w:sz w:val="28"/>
          <w:szCs w:val="28"/>
        </w:rPr>
        <w:t>Лощинина</w:t>
      </w:r>
      <w:proofErr w:type="spellEnd"/>
      <w:r>
        <w:rPr>
          <w:rFonts w:ascii="Times New Roman" w:hAnsi="Times New Roman" w:cs="Times New Roman"/>
          <w:i/>
          <w:sz w:val="28"/>
          <w:szCs w:val="28"/>
        </w:rPr>
        <w:t xml:space="preserve"> А</w:t>
      </w:r>
      <w:r w:rsidRPr="009718A3">
        <w:rPr>
          <w:rFonts w:ascii="Times New Roman" w:hAnsi="Times New Roman" w:cs="Times New Roman"/>
          <w:i/>
          <w:sz w:val="28"/>
          <w:szCs w:val="28"/>
        </w:rPr>
        <w:t>.А., студент</w:t>
      </w:r>
    </w:p>
    <w:p w:rsidR="0036534E" w:rsidRPr="009718A3" w:rsidRDefault="0036534E" w:rsidP="0036534E">
      <w:pPr>
        <w:pStyle w:val="a5"/>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rsidR="0036534E" w:rsidRPr="009718A3" w:rsidRDefault="0036534E" w:rsidP="0036534E">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rPr>
        <w:t>кафедры «Экономика и финансы»</w:t>
      </w:r>
    </w:p>
    <w:p w:rsidR="0036534E" w:rsidRDefault="0036534E" w:rsidP="0036534E">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rPr>
        <w:t xml:space="preserve">ФГБОУ </w:t>
      </w:r>
      <w:proofErr w:type="gramStart"/>
      <w:r w:rsidRPr="009718A3">
        <w:rPr>
          <w:rFonts w:ascii="Times New Roman" w:eastAsia="Times New Roman" w:hAnsi="Times New Roman" w:cs="Times New Roman"/>
          <w:i/>
          <w:sz w:val="28"/>
          <w:szCs w:val="28"/>
        </w:rPr>
        <w:t>ВО</w:t>
      </w:r>
      <w:proofErr w:type="gramEnd"/>
      <w:r w:rsidRPr="009718A3">
        <w:rPr>
          <w:rFonts w:ascii="Times New Roman" w:eastAsia="Times New Roman" w:hAnsi="Times New Roman" w:cs="Times New Roman"/>
          <w:i/>
          <w:sz w:val="28"/>
          <w:szCs w:val="28"/>
        </w:rPr>
        <w:t xml:space="preserve"> «Пензенский государственный университет»</w:t>
      </w:r>
    </w:p>
    <w:p w:rsidR="0036534E" w:rsidRPr="009718A3" w:rsidRDefault="0036534E" w:rsidP="0036534E">
      <w:pPr>
        <w:spacing w:after="0"/>
        <w:ind w:firstLine="709"/>
        <w:jc w:val="right"/>
        <w:rPr>
          <w:rFonts w:ascii="Times New Roman" w:eastAsia="Times New Roman" w:hAnsi="Times New Roman" w:cs="Times New Roman"/>
          <w:i/>
          <w:sz w:val="28"/>
          <w:szCs w:val="28"/>
        </w:rPr>
      </w:pPr>
      <w:proofErr w:type="gramStart"/>
      <w:r>
        <w:rPr>
          <w:rFonts w:ascii="Times New Roman" w:eastAsia="Times New Roman" w:hAnsi="Times New Roman" w:cs="Times New Roman"/>
          <w:i/>
          <w:sz w:val="28"/>
          <w:szCs w:val="28"/>
          <w:lang w:val="en-US" w:eastAsia="ru-RU"/>
        </w:rPr>
        <w:t>e</w:t>
      </w:r>
      <w:r w:rsidRPr="007329BC">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val="en-US" w:eastAsia="ru-RU"/>
        </w:rPr>
        <w:t>mail</w:t>
      </w:r>
      <w:proofErr w:type="gramEnd"/>
      <w:r w:rsidRPr="007329BC">
        <w:rPr>
          <w:rFonts w:ascii="Times New Roman" w:eastAsia="Times New Roman" w:hAnsi="Times New Roman" w:cs="Times New Roman"/>
          <w:i/>
          <w:sz w:val="28"/>
          <w:szCs w:val="28"/>
          <w:lang w:eastAsia="ru-RU"/>
        </w:rPr>
        <w:t xml:space="preserve">: </w:t>
      </w:r>
      <w:proofErr w:type="spellStart"/>
      <w:r w:rsidRPr="00F81B04">
        <w:rPr>
          <w:rFonts w:ascii="Times New Roman" w:eastAsia="Times New Roman" w:hAnsi="Times New Roman" w:cs="Times New Roman"/>
          <w:i/>
          <w:sz w:val="28"/>
          <w:szCs w:val="28"/>
          <w:lang w:val="en-US" w:eastAsia="ru-RU"/>
        </w:rPr>
        <w:t>alinalosinina</w:t>
      </w:r>
      <w:proofErr w:type="spellEnd"/>
      <w:r w:rsidRPr="007329BC">
        <w:rPr>
          <w:rFonts w:ascii="Times New Roman" w:eastAsia="Times New Roman" w:hAnsi="Times New Roman" w:cs="Times New Roman"/>
          <w:i/>
          <w:sz w:val="28"/>
          <w:szCs w:val="28"/>
          <w:lang w:eastAsia="ru-RU"/>
        </w:rPr>
        <w:t>17@</w:t>
      </w:r>
      <w:proofErr w:type="spellStart"/>
      <w:r w:rsidRPr="00F81B04">
        <w:rPr>
          <w:rFonts w:ascii="Times New Roman" w:eastAsia="Times New Roman" w:hAnsi="Times New Roman" w:cs="Times New Roman"/>
          <w:i/>
          <w:sz w:val="28"/>
          <w:szCs w:val="28"/>
          <w:lang w:val="en-US" w:eastAsia="ru-RU"/>
        </w:rPr>
        <w:t>gmail</w:t>
      </w:r>
      <w:proofErr w:type="spellEnd"/>
      <w:r w:rsidRPr="007329BC">
        <w:rPr>
          <w:rFonts w:ascii="Times New Roman" w:eastAsia="Times New Roman" w:hAnsi="Times New Roman" w:cs="Times New Roman"/>
          <w:i/>
          <w:sz w:val="28"/>
          <w:szCs w:val="28"/>
          <w:lang w:eastAsia="ru-RU"/>
        </w:rPr>
        <w:t>.</w:t>
      </w:r>
      <w:proofErr w:type="spellStart"/>
      <w:r w:rsidRPr="00F81B04">
        <w:rPr>
          <w:rFonts w:ascii="Times New Roman" w:eastAsia="Times New Roman" w:hAnsi="Times New Roman" w:cs="Times New Roman"/>
          <w:i/>
          <w:sz w:val="28"/>
          <w:szCs w:val="28"/>
          <w:lang w:val="en-US" w:eastAsia="ru-RU"/>
        </w:rPr>
        <w:t>ru</w:t>
      </w:r>
      <w:proofErr w:type="spellEnd"/>
    </w:p>
    <w:p w:rsidR="0036534E" w:rsidRPr="009718A3" w:rsidRDefault="0036534E" w:rsidP="0036534E">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lang w:val="en-US"/>
        </w:rPr>
        <w:t>e</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mail</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t</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v</w:t>
      </w:r>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kuznetsova</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penza</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yandex</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ru</w:t>
      </w:r>
      <w:proofErr w:type="spellEnd"/>
    </w:p>
    <w:p w:rsidR="0036534E" w:rsidRPr="00FA53E2" w:rsidRDefault="0036534E" w:rsidP="0036534E">
      <w:pPr>
        <w:spacing w:after="0"/>
        <w:ind w:firstLine="709"/>
        <w:jc w:val="right"/>
        <w:rPr>
          <w:rFonts w:ascii="Times New Roman" w:eastAsia="Times New Roman" w:hAnsi="Times New Roman" w:cs="Times New Roman"/>
          <w:i/>
          <w:sz w:val="28"/>
          <w:szCs w:val="28"/>
          <w:lang w:val="en-US"/>
        </w:rPr>
      </w:pPr>
      <w:r w:rsidRPr="009718A3">
        <w:rPr>
          <w:rFonts w:ascii="Times New Roman" w:eastAsia="Times New Roman" w:hAnsi="Times New Roman" w:cs="Times New Roman"/>
          <w:i/>
          <w:sz w:val="28"/>
          <w:szCs w:val="28"/>
        </w:rPr>
        <w:t>Россия</w:t>
      </w:r>
      <w:r w:rsidRPr="00FA53E2">
        <w:rPr>
          <w:rFonts w:ascii="Times New Roman" w:eastAsia="Times New Roman" w:hAnsi="Times New Roman" w:cs="Times New Roman"/>
          <w:i/>
          <w:sz w:val="28"/>
          <w:szCs w:val="28"/>
          <w:lang w:val="en-US"/>
        </w:rPr>
        <w:t xml:space="preserve">, </w:t>
      </w:r>
      <w:r w:rsidRPr="009718A3">
        <w:rPr>
          <w:rFonts w:ascii="Times New Roman" w:eastAsia="Times New Roman" w:hAnsi="Times New Roman" w:cs="Times New Roman"/>
          <w:i/>
          <w:sz w:val="28"/>
          <w:szCs w:val="28"/>
        </w:rPr>
        <w:t>Пенза</w:t>
      </w:r>
    </w:p>
    <w:p w:rsidR="0036534E" w:rsidRPr="00FA53E2" w:rsidRDefault="003736D7" w:rsidP="0036534E">
      <w:pPr>
        <w:spacing w:after="0"/>
        <w:ind w:firstLine="709"/>
        <w:jc w:val="right"/>
        <w:rPr>
          <w:rFonts w:ascii="Times New Roman" w:eastAsia="Times New Roman" w:hAnsi="Times New Roman" w:cs="Times New Roman"/>
          <w:i/>
          <w:sz w:val="28"/>
          <w:szCs w:val="28"/>
          <w:lang w:val="en-US"/>
        </w:rPr>
      </w:pPr>
      <w:proofErr w:type="spellStart"/>
      <w:r w:rsidRPr="003736D7">
        <w:rPr>
          <w:rFonts w:ascii="Times New Roman" w:eastAsia="Times New Roman" w:hAnsi="Times New Roman" w:cs="Times New Roman"/>
          <w:i/>
          <w:sz w:val="28"/>
          <w:szCs w:val="28"/>
          <w:lang w:val="en-US"/>
        </w:rPr>
        <w:t>Loshchinina</w:t>
      </w:r>
      <w:proofErr w:type="spellEnd"/>
      <w:r w:rsidRPr="003736D7">
        <w:rPr>
          <w:rFonts w:ascii="Times New Roman" w:eastAsia="Times New Roman" w:hAnsi="Times New Roman" w:cs="Times New Roman"/>
          <w:i/>
          <w:sz w:val="28"/>
          <w:szCs w:val="28"/>
          <w:lang w:val="en-US"/>
        </w:rPr>
        <w:t xml:space="preserve"> A.A</w:t>
      </w:r>
      <w:r w:rsidR="0036534E" w:rsidRPr="00FA53E2">
        <w:rPr>
          <w:rFonts w:ascii="Times New Roman" w:eastAsia="Times New Roman" w:hAnsi="Times New Roman" w:cs="Times New Roman"/>
          <w:i/>
          <w:sz w:val="28"/>
          <w:szCs w:val="28"/>
          <w:lang w:val="en-US"/>
        </w:rPr>
        <w:t>., student</w:t>
      </w:r>
    </w:p>
    <w:p w:rsidR="0036534E" w:rsidRPr="0036534E" w:rsidRDefault="0036534E" w:rsidP="0036534E">
      <w:pPr>
        <w:spacing w:after="0"/>
        <w:ind w:firstLine="709"/>
        <w:jc w:val="right"/>
        <w:rPr>
          <w:rFonts w:ascii="Times New Roman" w:eastAsia="Times New Roman" w:hAnsi="Times New Roman" w:cs="Times New Roman"/>
          <w:i/>
          <w:sz w:val="28"/>
          <w:szCs w:val="28"/>
          <w:lang w:val="en-US"/>
        </w:rPr>
      </w:pPr>
      <w:r w:rsidRPr="0036534E">
        <w:rPr>
          <w:rFonts w:ascii="Times New Roman" w:eastAsia="Times New Roman" w:hAnsi="Times New Roman" w:cs="Times New Roman"/>
          <w:i/>
          <w:sz w:val="28"/>
          <w:szCs w:val="28"/>
          <w:lang w:val="en-US"/>
        </w:rPr>
        <w:t>Kuznetsova T.V., Senior Lecturer</w:t>
      </w:r>
    </w:p>
    <w:p w:rsidR="0036534E" w:rsidRPr="009718A3" w:rsidRDefault="0036534E" w:rsidP="0036534E">
      <w:pPr>
        <w:spacing w:after="0"/>
        <w:ind w:firstLine="709"/>
        <w:jc w:val="right"/>
        <w:rPr>
          <w:rFonts w:ascii="Times New Roman" w:hAnsi="Times New Roman" w:cs="Times New Roman"/>
          <w:i/>
          <w:color w:val="000000"/>
          <w:sz w:val="28"/>
          <w:szCs w:val="28"/>
          <w:shd w:val="clear" w:color="auto" w:fill="FFFFFF"/>
          <w:lang w:val="en-US"/>
        </w:rPr>
      </w:pPr>
      <w:proofErr w:type="gramStart"/>
      <w:r w:rsidRPr="00FA53E2">
        <w:rPr>
          <w:rFonts w:ascii="Times New Roman" w:eastAsia="Times New Roman" w:hAnsi="Times New Roman" w:cs="Times New Roman"/>
          <w:i/>
          <w:sz w:val="28"/>
          <w:szCs w:val="28"/>
          <w:lang w:val="en-US"/>
        </w:rPr>
        <w:t>of</w:t>
      </w:r>
      <w:proofErr w:type="gramEnd"/>
      <w:r w:rsidRPr="00FA53E2">
        <w:rPr>
          <w:rFonts w:ascii="Times New Roman" w:eastAsia="Times New Roman" w:hAnsi="Times New Roman" w:cs="Times New Roman"/>
          <w:i/>
          <w:sz w:val="28"/>
          <w:szCs w:val="28"/>
          <w:lang w:val="en-US"/>
        </w:rPr>
        <w:t xml:space="preserve"> the Department of Economics and Finance</w:t>
      </w:r>
      <w:r w:rsidRPr="009718A3">
        <w:rPr>
          <w:rFonts w:ascii="Times New Roman" w:hAnsi="Times New Roman" w:cs="Times New Roman"/>
          <w:i/>
          <w:color w:val="000000"/>
          <w:sz w:val="28"/>
          <w:szCs w:val="28"/>
          <w:shd w:val="clear" w:color="auto" w:fill="FFFFFF"/>
          <w:lang w:val="en-US"/>
        </w:rPr>
        <w:t>,</w:t>
      </w:r>
    </w:p>
    <w:p w:rsidR="0036534E" w:rsidRPr="009718A3" w:rsidRDefault="0036534E" w:rsidP="0036534E">
      <w:pPr>
        <w:pStyle w:val="a5"/>
        <w:ind w:firstLine="709"/>
        <w:jc w:val="right"/>
        <w:rPr>
          <w:rFonts w:ascii="Times New Roman" w:eastAsia="Times New Roman" w:hAnsi="Times New Roman" w:cs="Times New Roman"/>
          <w:i/>
          <w:sz w:val="28"/>
          <w:szCs w:val="28"/>
          <w:lang w:val="en-US"/>
        </w:rPr>
      </w:pPr>
      <w:r w:rsidRPr="009718A3">
        <w:rPr>
          <w:rFonts w:ascii="Times New Roman" w:hAnsi="Times New Roman" w:cs="Times New Roman"/>
          <w:i/>
          <w:color w:val="000000"/>
          <w:sz w:val="28"/>
          <w:szCs w:val="28"/>
          <w:shd w:val="clear" w:color="auto" w:fill="FFFFFF"/>
          <w:lang w:val="en-US"/>
        </w:rPr>
        <w:t>Penza State University</w:t>
      </w:r>
    </w:p>
    <w:p w:rsidR="0036534E" w:rsidRPr="009718A3" w:rsidRDefault="0036534E" w:rsidP="0036534E">
      <w:pPr>
        <w:spacing w:after="0"/>
        <w:ind w:firstLine="709"/>
        <w:jc w:val="right"/>
        <w:rPr>
          <w:rFonts w:ascii="Times New Roman" w:eastAsia="Times New Roman" w:hAnsi="Times New Roman" w:cs="Times New Roman"/>
          <w:i/>
          <w:sz w:val="28"/>
          <w:szCs w:val="28"/>
          <w:lang w:val="en-US"/>
        </w:rPr>
      </w:pPr>
      <w:proofErr w:type="spellStart"/>
      <w:r w:rsidRPr="009718A3">
        <w:rPr>
          <w:rFonts w:ascii="Times New Roman" w:eastAsia="Times New Roman" w:hAnsi="Times New Roman" w:cs="Times New Roman"/>
          <w:i/>
          <w:sz w:val="28"/>
          <w:szCs w:val="28"/>
          <w:lang w:val="en-US"/>
        </w:rPr>
        <w:t>e-mail:t.v.kuznetsova.penza@yandex.ru</w:t>
      </w:r>
      <w:proofErr w:type="spellEnd"/>
    </w:p>
    <w:p w:rsidR="0036534E" w:rsidRPr="009718A3" w:rsidRDefault="0036534E" w:rsidP="0036534E">
      <w:pPr>
        <w:spacing w:after="0"/>
        <w:ind w:firstLine="709"/>
        <w:jc w:val="right"/>
        <w:rPr>
          <w:rFonts w:ascii="Times New Roman" w:hAnsi="Times New Roman" w:cs="Times New Roman"/>
          <w:b/>
          <w:sz w:val="28"/>
          <w:szCs w:val="28"/>
        </w:rPr>
      </w:pPr>
      <w:proofErr w:type="spellStart"/>
      <w:r w:rsidRPr="009718A3">
        <w:rPr>
          <w:rFonts w:ascii="Times New Roman" w:eastAsia="Times New Roman" w:hAnsi="Times New Roman" w:cs="Times New Roman"/>
          <w:i/>
          <w:sz w:val="28"/>
          <w:szCs w:val="28"/>
        </w:rPr>
        <w:t>Russia</w:t>
      </w:r>
      <w:proofErr w:type="spellEnd"/>
      <w:r w:rsidRPr="009718A3">
        <w:rPr>
          <w:rFonts w:ascii="Times New Roman" w:eastAsia="Times New Roman" w:hAnsi="Times New Roman" w:cs="Times New Roman"/>
          <w:i/>
          <w:sz w:val="28"/>
          <w:szCs w:val="28"/>
        </w:rPr>
        <w:t xml:space="preserve">, </w:t>
      </w:r>
      <w:proofErr w:type="spellStart"/>
      <w:r w:rsidRPr="009718A3">
        <w:rPr>
          <w:rFonts w:ascii="Times New Roman" w:eastAsia="Times New Roman" w:hAnsi="Times New Roman" w:cs="Times New Roman"/>
          <w:i/>
          <w:sz w:val="28"/>
          <w:szCs w:val="28"/>
        </w:rPr>
        <w:t>Penza</w:t>
      </w:r>
      <w:proofErr w:type="spellEnd"/>
    </w:p>
    <w:p w:rsidR="00BC586C" w:rsidRDefault="00501874" w:rsidP="00920E68">
      <w:pPr>
        <w:shd w:val="clear" w:color="auto" w:fill="FFFFFF"/>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Влияние автоматизации</w:t>
      </w:r>
      <w:r w:rsidR="00BC586C" w:rsidRPr="00AE7FC3">
        <w:rPr>
          <w:rFonts w:ascii="Times New Roman" w:eastAsia="Times New Roman" w:hAnsi="Times New Roman" w:cs="Times New Roman"/>
          <w:b/>
          <w:sz w:val="28"/>
          <w:szCs w:val="28"/>
          <w:lang w:eastAsia="ru-RU"/>
        </w:rPr>
        <w:t xml:space="preserve"> </w:t>
      </w:r>
      <w:r w:rsidR="003A5A06">
        <w:rPr>
          <w:rFonts w:ascii="Times New Roman" w:eastAsia="Times New Roman" w:hAnsi="Times New Roman" w:cs="Times New Roman"/>
          <w:b/>
          <w:sz w:val="28"/>
          <w:szCs w:val="28"/>
          <w:lang w:eastAsia="ru-RU"/>
        </w:rPr>
        <w:t>рабочего процесса на</w:t>
      </w:r>
      <w:r w:rsidR="00BC586C" w:rsidRPr="00AE7FC3">
        <w:rPr>
          <w:rFonts w:ascii="Times New Roman" w:eastAsia="Times New Roman" w:hAnsi="Times New Roman" w:cs="Times New Roman"/>
          <w:b/>
          <w:sz w:val="28"/>
          <w:szCs w:val="28"/>
          <w:lang w:eastAsia="ru-RU"/>
        </w:rPr>
        <w:t xml:space="preserve"> </w:t>
      </w:r>
      <w:r w:rsidR="003A5A06">
        <w:rPr>
          <w:rFonts w:ascii="Times New Roman" w:eastAsia="Times New Roman" w:hAnsi="Times New Roman" w:cs="Times New Roman"/>
          <w:b/>
          <w:sz w:val="28"/>
          <w:szCs w:val="28"/>
          <w:lang w:eastAsia="ru-RU"/>
        </w:rPr>
        <w:t>производственные</w:t>
      </w:r>
      <w:r w:rsidR="00BC586C" w:rsidRPr="00AE7FC3">
        <w:rPr>
          <w:rFonts w:ascii="Times New Roman" w:eastAsia="Times New Roman" w:hAnsi="Times New Roman" w:cs="Times New Roman"/>
          <w:sz w:val="28"/>
          <w:szCs w:val="28"/>
          <w:lang w:eastAsia="ru-RU"/>
        </w:rPr>
        <w:t xml:space="preserve"> </w:t>
      </w:r>
      <w:r w:rsidR="003A5A06">
        <w:rPr>
          <w:rFonts w:ascii="Times New Roman" w:eastAsia="Times New Roman" w:hAnsi="Times New Roman" w:cs="Times New Roman"/>
          <w:b/>
          <w:sz w:val="28"/>
          <w:szCs w:val="28"/>
          <w:lang w:eastAsia="ru-RU"/>
        </w:rPr>
        <w:t>возможности</w:t>
      </w:r>
      <w:r w:rsidR="00BC586C" w:rsidRPr="00AE7FC3">
        <w:rPr>
          <w:rFonts w:ascii="Times New Roman" w:eastAsia="Times New Roman" w:hAnsi="Times New Roman" w:cs="Times New Roman"/>
          <w:b/>
          <w:sz w:val="28"/>
          <w:szCs w:val="28"/>
          <w:lang w:eastAsia="ru-RU"/>
        </w:rPr>
        <w:t xml:space="preserve"> </w:t>
      </w:r>
      <w:r w:rsidR="003A5A06">
        <w:rPr>
          <w:rFonts w:ascii="Times New Roman" w:eastAsia="Times New Roman" w:hAnsi="Times New Roman" w:cs="Times New Roman"/>
          <w:b/>
          <w:sz w:val="28"/>
          <w:szCs w:val="28"/>
          <w:lang w:eastAsia="ru-RU"/>
        </w:rPr>
        <w:t>предприятия</w:t>
      </w:r>
      <w:r w:rsidR="00D06B62">
        <w:rPr>
          <w:rFonts w:ascii="Times New Roman" w:eastAsia="Times New Roman" w:hAnsi="Times New Roman" w:cs="Times New Roman"/>
          <w:b/>
          <w:sz w:val="28"/>
          <w:szCs w:val="28"/>
          <w:lang w:eastAsia="ru-RU"/>
        </w:rPr>
        <w:t>.</w:t>
      </w:r>
    </w:p>
    <w:p w:rsidR="00D06B62" w:rsidRPr="00D06B62" w:rsidRDefault="00D06B62" w:rsidP="00920E68">
      <w:pPr>
        <w:shd w:val="clear" w:color="auto" w:fill="FFFFFF"/>
        <w:spacing w:after="0" w:line="240" w:lineRule="auto"/>
        <w:jc w:val="center"/>
        <w:rPr>
          <w:rFonts w:ascii="Times New Roman" w:eastAsia="Times New Roman" w:hAnsi="Times New Roman" w:cs="Times New Roman"/>
          <w:sz w:val="28"/>
          <w:szCs w:val="28"/>
          <w:lang w:val="en-US" w:eastAsia="ru-RU"/>
        </w:rPr>
      </w:pPr>
      <w:r w:rsidRPr="00D06B62">
        <w:rPr>
          <w:rFonts w:ascii="Times New Roman" w:eastAsia="Times New Roman" w:hAnsi="Times New Roman" w:cs="Times New Roman"/>
          <w:b/>
          <w:sz w:val="28"/>
          <w:szCs w:val="28"/>
          <w:lang w:eastAsia="ru-RU"/>
        </w:rPr>
        <w:t>The impact of workflow automation on the production capabilities of the enterprise</w:t>
      </w:r>
      <w:r w:rsidRPr="00D06B62">
        <w:rPr>
          <w:rFonts w:ascii="Times New Roman" w:eastAsia="Times New Roman" w:hAnsi="Times New Roman" w:cs="Times New Roman"/>
          <w:b/>
          <w:sz w:val="28"/>
          <w:szCs w:val="28"/>
          <w:lang w:val="en-US" w:eastAsia="ru-RU"/>
        </w:rPr>
        <w:t>.</w:t>
      </w:r>
    </w:p>
    <w:p w:rsidR="00B77F51" w:rsidRPr="004402C8" w:rsidRDefault="00EE00D1" w:rsidP="00C036C4">
      <w:pPr>
        <w:spacing w:after="0" w:line="240" w:lineRule="auto"/>
        <w:ind w:firstLine="567"/>
        <w:jc w:val="both"/>
        <w:rPr>
          <w:rFonts w:ascii="Times New Roman" w:hAnsi="Times New Roman" w:cs="Times New Roman"/>
          <w:sz w:val="28"/>
          <w:szCs w:val="28"/>
        </w:rPr>
      </w:pPr>
      <w:r w:rsidRPr="00EE00D1">
        <w:rPr>
          <w:rFonts w:ascii="Times New Roman" w:eastAsia="Times New Roman" w:hAnsi="Times New Roman" w:cs="Times New Roman"/>
          <w:sz w:val="28"/>
          <w:szCs w:val="28"/>
          <w:lang w:eastAsia="ru-RU"/>
        </w:rPr>
        <w:t>Аннотация.</w:t>
      </w:r>
      <w:r w:rsidR="00BC586C" w:rsidRPr="00AE7FC3">
        <w:rPr>
          <w:rFonts w:ascii="Times New Roman" w:eastAsia="Times New Roman" w:hAnsi="Times New Roman" w:cs="Times New Roman"/>
          <w:sz w:val="28"/>
          <w:szCs w:val="28"/>
          <w:lang w:eastAsia="ru-RU"/>
        </w:rPr>
        <w:t xml:space="preserve"> В</w:t>
      </w:r>
      <w:r w:rsidR="00B77F51" w:rsidRPr="00AE7FC3">
        <w:rPr>
          <w:rFonts w:ascii="Times New Roman" w:eastAsia="Times New Roman" w:hAnsi="Times New Roman" w:cs="Times New Roman"/>
          <w:sz w:val="28"/>
          <w:szCs w:val="28"/>
          <w:lang w:eastAsia="ru-RU"/>
        </w:rPr>
        <w:t xml:space="preserve"> статье </w:t>
      </w:r>
      <w:r w:rsidR="001156CF" w:rsidRPr="00AE7FC3">
        <w:rPr>
          <w:rFonts w:ascii="Times New Roman" w:eastAsia="Times New Roman" w:hAnsi="Times New Roman" w:cs="Times New Roman"/>
          <w:sz w:val="28"/>
          <w:szCs w:val="28"/>
          <w:lang w:eastAsia="ru-RU"/>
        </w:rPr>
        <w:t>рассматрива</w:t>
      </w:r>
      <w:r w:rsidR="006257B0" w:rsidRPr="00AE7FC3">
        <w:rPr>
          <w:rFonts w:ascii="Times New Roman" w:eastAsia="Times New Roman" w:hAnsi="Times New Roman" w:cs="Times New Roman"/>
          <w:sz w:val="28"/>
          <w:szCs w:val="28"/>
          <w:lang w:eastAsia="ru-RU"/>
        </w:rPr>
        <w:t>е</w:t>
      </w:r>
      <w:r w:rsidR="001156CF" w:rsidRPr="00AE7FC3">
        <w:rPr>
          <w:rFonts w:ascii="Times New Roman" w:eastAsia="Times New Roman" w:hAnsi="Times New Roman" w:cs="Times New Roman"/>
          <w:sz w:val="28"/>
          <w:szCs w:val="28"/>
          <w:lang w:eastAsia="ru-RU"/>
        </w:rPr>
        <w:t>тся</w:t>
      </w:r>
      <w:r w:rsidR="00BC586C" w:rsidRPr="00AE7FC3">
        <w:rPr>
          <w:rFonts w:ascii="Times New Roman" w:eastAsia="Times New Roman" w:hAnsi="Times New Roman" w:cs="Times New Roman"/>
          <w:sz w:val="28"/>
          <w:szCs w:val="28"/>
          <w:lang w:eastAsia="ru-RU"/>
        </w:rPr>
        <w:t xml:space="preserve"> </w:t>
      </w:r>
      <w:r w:rsidR="00530C91">
        <w:rPr>
          <w:rFonts w:ascii="Times New Roman" w:eastAsia="Times New Roman" w:hAnsi="Times New Roman" w:cs="Times New Roman"/>
          <w:sz w:val="28"/>
          <w:szCs w:val="28"/>
          <w:lang w:eastAsia="ru-RU"/>
        </w:rPr>
        <w:t>автоматизация</w:t>
      </w:r>
      <w:r w:rsidR="006257B0" w:rsidRPr="00AE7FC3">
        <w:rPr>
          <w:rFonts w:ascii="Times New Roman" w:eastAsia="Times New Roman" w:hAnsi="Times New Roman" w:cs="Times New Roman"/>
          <w:sz w:val="28"/>
          <w:szCs w:val="28"/>
          <w:lang w:eastAsia="ru-RU"/>
        </w:rPr>
        <w:t xml:space="preserve"> рабочего процесса, нацеленная на увеличение скорости, точности и эффективности операций</w:t>
      </w:r>
      <w:r w:rsidR="008E0C9B">
        <w:rPr>
          <w:rFonts w:ascii="Times New Roman" w:eastAsia="Times New Roman" w:hAnsi="Times New Roman" w:cs="Times New Roman"/>
          <w:sz w:val="28"/>
          <w:szCs w:val="28"/>
          <w:lang w:eastAsia="ru-RU"/>
        </w:rPr>
        <w:t>, а так же, как в</w:t>
      </w:r>
      <w:r w:rsidR="00AE7FC3" w:rsidRPr="00AE7FC3">
        <w:rPr>
          <w:rFonts w:ascii="Times New Roman" w:eastAsia="Times New Roman" w:hAnsi="Times New Roman" w:cs="Times New Roman"/>
          <w:sz w:val="28"/>
          <w:szCs w:val="28"/>
          <w:lang w:eastAsia="ru-RU"/>
        </w:rPr>
        <w:t xml:space="preserve"> ходе автоматизации рабочих процессов сокращаются объемы ручной работы</w:t>
      </w:r>
      <w:r w:rsidR="007159EC">
        <w:rPr>
          <w:rFonts w:ascii="Times New Roman" w:eastAsia="Times New Roman" w:hAnsi="Times New Roman" w:cs="Times New Roman"/>
          <w:sz w:val="28"/>
          <w:szCs w:val="28"/>
          <w:lang w:eastAsia="ru-RU"/>
        </w:rPr>
        <w:t>,</w:t>
      </w:r>
      <w:r w:rsidR="00AE7FC3" w:rsidRPr="00AE7FC3">
        <w:rPr>
          <w:rFonts w:ascii="Times New Roman" w:eastAsia="Times New Roman" w:hAnsi="Times New Roman" w:cs="Times New Roman"/>
          <w:sz w:val="28"/>
          <w:szCs w:val="28"/>
          <w:lang w:eastAsia="ru-RU"/>
        </w:rPr>
        <w:t xml:space="preserve"> которую приходится делать сотрудникам, освобождая их для более важных задач</w:t>
      </w:r>
      <w:r w:rsidR="00BC586C" w:rsidRPr="00AE7FC3">
        <w:rPr>
          <w:rFonts w:ascii="Times New Roman" w:eastAsia="Times New Roman" w:hAnsi="Times New Roman" w:cs="Times New Roman"/>
          <w:sz w:val="28"/>
          <w:szCs w:val="28"/>
          <w:lang w:eastAsia="ru-RU"/>
        </w:rPr>
        <w:t xml:space="preserve">. </w:t>
      </w:r>
      <w:r w:rsidR="00AE7FC3" w:rsidRPr="00AE7FC3">
        <w:rPr>
          <w:rFonts w:ascii="Times New Roman" w:eastAsia="Times New Roman" w:hAnsi="Times New Roman" w:cs="Times New Roman"/>
          <w:sz w:val="28"/>
          <w:szCs w:val="28"/>
          <w:lang w:eastAsia="ru-RU"/>
        </w:rPr>
        <w:t xml:space="preserve">В качестве примера в статье </w:t>
      </w:r>
      <w:r w:rsidR="00BC586C" w:rsidRPr="00AE7FC3">
        <w:rPr>
          <w:rFonts w:ascii="Times New Roman" w:eastAsia="Times New Roman" w:hAnsi="Times New Roman" w:cs="Times New Roman"/>
          <w:sz w:val="28"/>
          <w:szCs w:val="28"/>
          <w:lang w:eastAsia="ru-RU"/>
        </w:rPr>
        <w:t>в</w:t>
      </w:r>
      <w:r w:rsidR="00AE7FC3" w:rsidRPr="00AE7FC3">
        <w:rPr>
          <w:rFonts w:ascii="Times New Roman" w:eastAsia="Times New Roman" w:hAnsi="Times New Roman" w:cs="Times New Roman"/>
          <w:sz w:val="28"/>
          <w:szCs w:val="28"/>
          <w:lang w:eastAsia="ru-RU"/>
        </w:rPr>
        <w:t>зято</w:t>
      </w:r>
      <w:r w:rsidR="00BC586C" w:rsidRPr="00AE7FC3">
        <w:rPr>
          <w:rFonts w:ascii="Times New Roman" w:eastAsia="Times New Roman" w:hAnsi="Times New Roman" w:cs="Times New Roman"/>
          <w:sz w:val="28"/>
          <w:szCs w:val="28"/>
          <w:lang w:eastAsia="ru-RU"/>
        </w:rPr>
        <w:t xml:space="preserve"> О</w:t>
      </w:r>
      <w:r w:rsidR="00AE7FC3" w:rsidRPr="00AE7FC3">
        <w:rPr>
          <w:rFonts w:ascii="Times New Roman" w:eastAsia="Times New Roman" w:hAnsi="Times New Roman" w:cs="Times New Roman"/>
          <w:sz w:val="28"/>
          <w:szCs w:val="28"/>
          <w:lang w:eastAsia="ru-RU"/>
        </w:rPr>
        <w:t>ткрытое акционерное общество</w:t>
      </w:r>
      <w:r w:rsidR="00BC586C" w:rsidRPr="00AE7FC3">
        <w:rPr>
          <w:rFonts w:ascii="Times New Roman" w:eastAsia="Times New Roman" w:hAnsi="Times New Roman" w:cs="Times New Roman"/>
          <w:sz w:val="28"/>
          <w:szCs w:val="28"/>
          <w:lang w:eastAsia="ru-RU"/>
        </w:rPr>
        <w:t xml:space="preserve"> "Р</w:t>
      </w:r>
      <w:r w:rsidR="00AE7FC3" w:rsidRPr="00AE7FC3">
        <w:rPr>
          <w:rFonts w:ascii="Times New Roman" w:eastAsia="Times New Roman" w:hAnsi="Times New Roman" w:cs="Times New Roman"/>
          <w:sz w:val="28"/>
          <w:szCs w:val="28"/>
          <w:lang w:eastAsia="ru-RU"/>
        </w:rPr>
        <w:t>оссийские железные дороги</w:t>
      </w:r>
      <w:r w:rsidR="00BC586C" w:rsidRPr="00AE7FC3">
        <w:rPr>
          <w:rFonts w:ascii="Times New Roman" w:eastAsia="Times New Roman" w:hAnsi="Times New Roman" w:cs="Times New Roman"/>
          <w:sz w:val="28"/>
          <w:szCs w:val="28"/>
          <w:lang w:eastAsia="ru-RU"/>
        </w:rPr>
        <w:t>"</w:t>
      </w:r>
      <w:r w:rsidR="00AE7FC3" w:rsidRPr="00AE7FC3">
        <w:rPr>
          <w:rFonts w:ascii="Times New Roman" w:eastAsia="Times New Roman" w:hAnsi="Times New Roman" w:cs="Times New Roman"/>
          <w:sz w:val="28"/>
          <w:szCs w:val="28"/>
          <w:lang w:eastAsia="ru-RU"/>
        </w:rPr>
        <w:t>, где в</w:t>
      </w:r>
      <w:r w:rsidR="00B77F51" w:rsidRPr="00AE7FC3">
        <w:rPr>
          <w:rFonts w:ascii="Times New Roman" w:hAnsi="Times New Roman" w:cs="Times New Roman"/>
          <w:sz w:val="28"/>
          <w:szCs w:val="28"/>
        </w:rPr>
        <w:t>недряемые цифровые технологии освобождают специалистов от рутинных операций, экономят время и деньги п</w:t>
      </w:r>
      <w:r w:rsidR="00AE7FC3">
        <w:rPr>
          <w:rFonts w:ascii="Times New Roman" w:hAnsi="Times New Roman" w:cs="Times New Roman"/>
          <w:sz w:val="28"/>
          <w:szCs w:val="28"/>
        </w:rPr>
        <w:t>р</w:t>
      </w:r>
      <w:r w:rsidR="00B77F51" w:rsidRPr="00AE7FC3">
        <w:rPr>
          <w:rFonts w:ascii="Times New Roman" w:hAnsi="Times New Roman" w:cs="Times New Roman"/>
          <w:sz w:val="28"/>
          <w:szCs w:val="28"/>
        </w:rPr>
        <w:t xml:space="preserve">едприятия. </w:t>
      </w:r>
      <w:r w:rsidR="00F11EFF">
        <w:rPr>
          <w:rFonts w:ascii="Times New Roman" w:hAnsi="Times New Roman" w:cs="Times New Roman"/>
          <w:sz w:val="28"/>
          <w:szCs w:val="28"/>
        </w:rPr>
        <w:t>Дается э</w:t>
      </w:r>
      <w:r w:rsidR="00F11EFF">
        <w:rPr>
          <w:rFonts w:ascii="Times New Roman" w:eastAsia="Times New Roman" w:hAnsi="Times New Roman" w:cs="Times New Roman"/>
          <w:sz w:val="28"/>
          <w:szCs w:val="28"/>
          <w:lang w:eastAsia="ru-RU"/>
        </w:rPr>
        <w:t>кономический анализ</w:t>
      </w:r>
      <w:r w:rsidR="00F11EFF" w:rsidRPr="00AE7FC3">
        <w:rPr>
          <w:rFonts w:ascii="Times New Roman" w:eastAsia="Times New Roman" w:hAnsi="Times New Roman" w:cs="Times New Roman"/>
          <w:sz w:val="28"/>
          <w:szCs w:val="28"/>
          <w:lang w:eastAsia="ru-RU"/>
        </w:rPr>
        <w:t xml:space="preserve"> автоматизирова</w:t>
      </w:r>
      <w:r w:rsidR="00F11EFF">
        <w:rPr>
          <w:rFonts w:ascii="Times New Roman" w:eastAsia="Times New Roman" w:hAnsi="Times New Roman" w:cs="Times New Roman"/>
          <w:sz w:val="28"/>
          <w:szCs w:val="28"/>
          <w:lang w:eastAsia="ru-RU"/>
        </w:rPr>
        <w:t>нного</w:t>
      </w:r>
      <w:r w:rsidR="00F11EFF" w:rsidRPr="00AE7FC3">
        <w:rPr>
          <w:rFonts w:ascii="Times New Roman" w:eastAsia="Times New Roman" w:hAnsi="Times New Roman" w:cs="Times New Roman"/>
          <w:sz w:val="28"/>
          <w:szCs w:val="28"/>
          <w:lang w:eastAsia="ru-RU"/>
        </w:rPr>
        <w:t xml:space="preserve"> производственн</w:t>
      </w:r>
      <w:r w:rsidR="00F11EFF">
        <w:rPr>
          <w:rFonts w:ascii="Times New Roman" w:eastAsia="Times New Roman" w:hAnsi="Times New Roman" w:cs="Times New Roman"/>
          <w:sz w:val="28"/>
          <w:szCs w:val="28"/>
          <w:lang w:eastAsia="ru-RU"/>
        </w:rPr>
        <w:t>ого</w:t>
      </w:r>
      <w:r w:rsidR="00F11EFF" w:rsidRPr="00AE7FC3">
        <w:rPr>
          <w:rFonts w:ascii="Times New Roman" w:eastAsia="Times New Roman" w:hAnsi="Times New Roman" w:cs="Times New Roman"/>
          <w:sz w:val="28"/>
          <w:szCs w:val="28"/>
          <w:lang w:eastAsia="ru-RU"/>
        </w:rPr>
        <w:t xml:space="preserve"> процесс</w:t>
      </w:r>
      <w:r w:rsidR="00F11EFF">
        <w:rPr>
          <w:rFonts w:ascii="Times New Roman" w:eastAsia="Times New Roman" w:hAnsi="Times New Roman" w:cs="Times New Roman"/>
          <w:sz w:val="28"/>
          <w:szCs w:val="28"/>
          <w:lang w:eastAsia="ru-RU"/>
        </w:rPr>
        <w:t>а</w:t>
      </w:r>
      <w:r w:rsidR="00F11EFF" w:rsidRPr="00AE7FC3">
        <w:rPr>
          <w:rFonts w:ascii="Times New Roman" w:eastAsia="Times New Roman" w:hAnsi="Times New Roman" w:cs="Times New Roman"/>
          <w:sz w:val="28"/>
          <w:szCs w:val="28"/>
          <w:lang w:eastAsia="ru-RU"/>
        </w:rPr>
        <w:t xml:space="preserve">, в результате </w:t>
      </w:r>
      <w:r w:rsidR="00F11EFF">
        <w:rPr>
          <w:rFonts w:ascii="Times New Roman" w:eastAsia="Times New Roman" w:hAnsi="Times New Roman" w:cs="Times New Roman"/>
          <w:sz w:val="28"/>
          <w:szCs w:val="28"/>
          <w:lang w:eastAsia="ru-RU"/>
        </w:rPr>
        <w:t xml:space="preserve">которого </w:t>
      </w:r>
      <w:r w:rsidR="00F11EFF" w:rsidRPr="00AE7FC3">
        <w:rPr>
          <w:rFonts w:ascii="Times New Roman" w:eastAsia="Times New Roman" w:hAnsi="Times New Roman" w:cs="Times New Roman"/>
          <w:sz w:val="28"/>
          <w:szCs w:val="28"/>
          <w:lang w:eastAsia="ru-RU"/>
        </w:rPr>
        <w:t>улучшается качество продукта, услуг, укрепляется управление</w:t>
      </w:r>
      <w:r w:rsidR="00F11EFF">
        <w:rPr>
          <w:rFonts w:ascii="Times New Roman" w:eastAsia="Times New Roman" w:hAnsi="Times New Roman" w:cs="Times New Roman"/>
          <w:sz w:val="28"/>
          <w:szCs w:val="28"/>
          <w:lang w:eastAsia="ru-RU"/>
        </w:rPr>
        <w:t>,</w:t>
      </w:r>
      <w:r w:rsidR="00F11EFF" w:rsidRPr="00F11EFF">
        <w:rPr>
          <w:rFonts w:ascii="Times New Roman" w:eastAsia="Times New Roman" w:hAnsi="Times New Roman" w:cs="Times New Roman"/>
          <w:sz w:val="28"/>
          <w:szCs w:val="28"/>
          <w:lang w:eastAsia="ru-RU"/>
        </w:rPr>
        <w:t xml:space="preserve"> </w:t>
      </w:r>
      <w:r w:rsidR="00F11EFF" w:rsidRPr="00AE7FC3">
        <w:rPr>
          <w:rFonts w:ascii="Times New Roman" w:eastAsia="Times New Roman" w:hAnsi="Times New Roman" w:cs="Times New Roman"/>
          <w:sz w:val="28"/>
          <w:szCs w:val="28"/>
          <w:lang w:eastAsia="ru-RU"/>
        </w:rPr>
        <w:t>повышает</w:t>
      </w:r>
      <w:r w:rsidR="00F11EFF">
        <w:rPr>
          <w:rFonts w:ascii="Times New Roman" w:eastAsia="Times New Roman" w:hAnsi="Times New Roman" w:cs="Times New Roman"/>
          <w:sz w:val="28"/>
          <w:szCs w:val="28"/>
          <w:lang w:eastAsia="ru-RU"/>
        </w:rPr>
        <w:t>ся</w:t>
      </w:r>
      <w:r w:rsidR="00F11EFF" w:rsidRPr="00AE7FC3">
        <w:rPr>
          <w:rFonts w:ascii="Times New Roman" w:eastAsia="Times New Roman" w:hAnsi="Times New Roman" w:cs="Times New Roman"/>
          <w:sz w:val="28"/>
          <w:szCs w:val="28"/>
          <w:lang w:eastAsia="ru-RU"/>
        </w:rPr>
        <w:t xml:space="preserve"> качество выполнения </w:t>
      </w:r>
      <w:r w:rsidR="00F11EFF">
        <w:rPr>
          <w:rFonts w:ascii="Times New Roman" w:eastAsia="Times New Roman" w:hAnsi="Times New Roman" w:cs="Times New Roman"/>
          <w:sz w:val="28"/>
          <w:szCs w:val="28"/>
          <w:lang w:eastAsia="ru-RU"/>
        </w:rPr>
        <w:t xml:space="preserve">производственного </w:t>
      </w:r>
      <w:r w:rsidR="00F11EFF" w:rsidRPr="00AE7FC3">
        <w:rPr>
          <w:rFonts w:ascii="Times New Roman" w:eastAsia="Times New Roman" w:hAnsi="Times New Roman" w:cs="Times New Roman"/>
          <w:sz w:val="28"/>
          <w:szCs w:val="28"/>
          <w:lang w:eastAsia="ru-RU"/>
        </w:rPr>
        <w:t>процесса</w:t>
      </w:r>
      <w:r w:rsidR="00F11EFF">
        <w:rPr>
          <w:rFonts w:ascii="Times New Roman" w:eastAsia="Times New Roman" w:hAnsi="Times New Roman" w:cs="Times New Roman"/>
          <w:sz w:val="28"/>
          <w:szCs w:val="28"/>
          <w:lang w:eastAsia="ru-RU"/>
        </w:rPr>
        <w:t xml:space="preserve">, </w:t>
      </w:r>
      <w:proofErr w:type="gramStart"/>
      <w:r w:rsidR="00F11EFF" w:rsidRPr="00AE7FC3">
        <w:rPr>
          <w:rFonts w:ascii="Times New Roman" w:eastAsia="Times New Roman" w:hAnsi="Times New Roman" w:cs="Times New Roman"/>
          <w:sz w:val="28"/>
          <w:szCs w:val="28"/>
          <w:lang w:eastAsia="ru-RU"/>
        </w:rPr>
        <w:t>снижает</w:t>
      </w:r>
      <w:r w:rsidR="00F11EFF">
        <w:rPr>
          <w:rFonts w:ascii="Times New Roman" w:eastAsia="Times New Roman" w:hAnsi="Times New Roman" w:cs="Times New Roman"/>
          <w:sz w:val="28"/>
          <w:szCs w:val="28"/>
          <w:lang w:eastAsia="ru-RU"/>
        </w:rPr>
        <w:t>ся</w:t>
      </w:r>
      <w:r w:rsidR="00F11EFF" w:rsidRPr="00AE7FC3">
        <w:rPr>
          <w:rFonts w:ascii="Times New Roman" w:eastAsia="Times New Roman" w:hAnsi="Times New Roman" w:cs="Times New Roman"/>
          <w:sz w:val="28"/>
          <w:szCs w:val="28"/>
          <w:lang w:eastAsia="ru-RU"/>
        </w:rPr>
        <w:t xml:space="preserve"> число ошибок</w:t>
      </w:r>
      <w:proofErr w:type="gramEnd"/>
      <w:r w:rsidR="00F11EFF" w:rsidRPr="00AE7FC3">
        <w:rPr>
          <w:rFonts w:ascii="Times New Roman" w:eastAsia="Times New Roman" w:hAnsi="Times New Roman" w:cs="Times New Roman"/>
          <w:sz w:val="28"/>
          <w:szCs w:val="28"/>
          <w:lang w:eastAsia="ru-RU"/>
        </w:rPr>
        <w:t>, увеличивает</w:t>
      </w:r>
      <w:r w:rsidR="00F11EFF">
        <w:rPr>
          <w:rFonts w:ascii="Times New Roman" w:eastAsia="Times New Roman" w:hAnsi="Times New Roman" w:cs="Times New Roman"/>
          <w:sz w:val="28"/>
          <w:szCs w:val="28"/>
          <w:lang w:eastAsia="ru-RU"/>
        </w:rPr>
        <w:t>ся</w:t>
      </w:r>
      <w:r w:rsidR="00F11EFF" w:rsidRPr="00AE7FC3">
        <w:rPr>
          <w:rFonts w:ascii="Times New Roman" w:eastAsia="Times New Roman" w:hAnsi="Times New Roman" w:cs="Times New Roman"/>
          <w:sz w:val="28"/>
          <w:szCs w:val="28"/>
          <w:lang w:eastAsia="ru-RU"/>
        </w:rPr>
        <w:t xml:space="preserve"> скорость выполнения повторяющихся задач.</w:t>
      </w:r>
      <w:r w:rsidR="00F11EFF" w:rsidRPr="00B50A84">
        <w:rPr>
          <w:rFonts w:ascii="Times New Roman" w:eastAsia="Times New Roman" w:hAnsi="Times New Roman" w:cs="Times New Roman"/>
          <w:sz w:val="28"/>
          <w:szCs w:val="28"/>
          <w:lang w:eastAsia="ru-RU"/>
        </w:rPr>
        <w:t xml:space="preserve"> </w:t>
      </w:r>
      <w:r w:rsidR="00F11EFF">
        <w:rPr>
          <w:rFonts w:ascii="Times New Roman" w:eastAsia="Times New Roman" w:hAnsi="Times New Roman" w:cs="Times New Roman"/>
          <w:sz w:val="28"/>
          <w:szCs w:val="28"/>
          <w:lang w:eastAsia="ru-RU"/>
        </w:rPr>
        <w:t>В результате и</w:t>
      </w:r>
      <w:r w:rsidR="00F11EFF" w:rsidRPr="00AE7FC3">
        <w:rPr>
          <w:rFonts w:ascii="Times New Roman" w:eastAsia="Times New Roman" w:hAnsi="Times New Roman" w:cs="Times New Roman"/>
          <w:sz w:val="28"/>
          <w:szCs w:val="28"/>
          <w:lang w:eastAsia="ru-RU"/>
        </w:rPr>
        <w:t>нформационные технологии позволяют сохранять и анализировать больше данных о процессе, чем при ручном управлении</w:t>
      </w:r>
      <w:r w:rsidR="00F11EFF">
        <w:rPr>
          <w:rFonts w:ascii="Times New Roman" w:eastAsia="Times New Roman" w:hAnsi="Times New Roman" w:cs="Times New Roman"/>
          <w:sz w:val="28"/>
          <w:szCs w:val="28"/>
          <w:lang w:eastAsia="ru-RU"/>
        </w:rPr>
        <w:t>. Так же в статье рассматривается с</w:t>
      </w:r>
      <w:r w:rsidR="00530C91">
        <w:rPr>
          <w:rFonts w:ascii="Times New Roman" w:eastAsia="Times New Roman" w:hAnsi="Times New Roman" w:cs="Times New Roman"/>
          <w:sz w:val="28"/>
          <w:szCs w:val="28"/>
          <w:lang w:eastAsia="ru-RU"/>
        </w:rPr>
        <w:t>тратегия цифровой трансформации Российских железных дорог</w:t>
      </w:r>
      <w:r w:rsidR="00F11EFF">
        <w:rPr>
          <w:rFonts w:ascii="Times New Roman" w:eastAsia="Times New Roman" w:hAnsi="Times New Roman" w:cs="Times New Roman"/>
          <w:sz w:val="28"/>
          <w:szCs w:val="28"/>
          <w:lang w:eastAsia="ru-RU"/>
        </w:rPr>
        <w:t>, которая</w:t>
      </w:r>
      <w:r w:rsidR="00530C91">
        <w:rPr>
          <w:rFonts w:ascii="Times New Roman" w:eastAsia="Times New Roman" w:hAnsi="Times New Roman" w:cs="Times New Roman"/>
          <w:sz w:val="28"/>
          <w:szCs w:val="28"/>
          <w:lang w:eastAsia="ru-RU"/>
        </w:rPr>
        <w:t xml:space="preserve"> охватывает все сегменты деятельности РЖД, и на их базе создаются сервисы, которые приносят экономический эффект, заложенный в стратегию развития железнодорожного транспорта, с точки зрения увеличения доходов, выручки, формирования новых рыночных сегментов, оптимизации расходов и увеличения производительности  труда.</w:t>
      </w:r>
    </w:p>
    <w:p w:rsidR="00E637A3" w:rsidRDefault="00E637A3"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458DF">
        <w:rPr>
          <w:rFonts w:ascii="Times New Roman" w:eastAsia="Times New Roman" w:hAnsi="Times New Roman" w:cs="Times New Roman"/>
          <w:sz w:val="28"/>
          <w:szCs w:val="28"/>
          <w:lang w:eastAsia="ru-RU"/>
        </w:rPr>
        <w:t>К</w:t>
      </w:r>
      <w:r w:rsidR="00E458DF" w:rsidRPr="00E458DF">
        <w:rPr>
          <w:rFonts w:ascii="Times New Roman" w:eastAsia="Times New Roman" w:hAnsi="Times New Roman" w:cs="Times New Roman"/>
          <w:sz w:val="28"/>
          <w:szCs w:val="28"/>
          <w:lang w:eastAsia="ru-RU"/>
        </w:rPr>
        <w:t>лючевые слова:</w:t>
      </w:r>
      <w:r w:rsidRPr="00AE7FC3">
        <w:rPr>
          <w:rFonts w:ascii="Times New Roman" w:eastAsia="Times New Roman" w:hAnsi="Times New Roman" w:cs="Times New Roman"/>
          <w:b/>
          <w:sz w:val="28"/>
          <w:szCs w:val="28"/>
          <w:lang w:eastAsia="ru-RU"/>
        </w:rPr>
        <w:t xml:space="preserve"> </w:t>
      </w:r>
      <w:r w:rsidR="00B77F51" w:rsidRPr="00AE7FC3">
        <w:rPr>
          <w:rFonts w:ascii="Times New Roman" w:eastAsia="Times New Roman" w:hAnsi="Times New Roman" w:cs="Times New Roman"/>
          <w:sz w:val="28"/>
          <w:szCs w:val="28"/>
          <w:lang w:eastAsia="ru-RU"/>
        </w:rPr>
        <w:t xml:space="preserve">цифровые технологии, программные роботы, информационные системы, автоматизация </w:t>
      </w:r>
      <w:r w:rsidR="004F413E">
        <w:rPr>
          <w:rFonts w:ascii="Times New Roman" w:eastAsia="Times New Roman" w:hAnsi="Times New Roman" w:cs="Times New Roman"/>
          <w:sz w:val="28"/>
          <w:szCs w:val="28"/>
          <w:lang w:eastAsia="ru-RU"/>
        </w:rPr>
        <w:t>производственных</w:t>
      </w:r>
      <w:r w:rsidR="00AE7FC3">
        <w:rPr>
          <w:rFonts w:ascii="Times New Roman" w:eastAsia="Times New Roman" w:hAnsi="Times New Roman" w:cs="Times New Roman"/>
          <w:sz w:val="28"/>
          <w:szCs w:val="28"/>
          <w:lang w:eastAsia="ru-RU"/>
        </w:rPr>
        <w:t xml:space="preserve"> </w:t>
      </w:r>
      <w:r w:rsidR="00B77F51" w:rsidRPr="00AE7FC3">
        <w:rPr>
          <w:rFonts w:ascii="Times New Roman" w:eastAsia="Times New Roman" w:hAnsi="Times New Roman" w:cs="Times New Roman"/>
          <w:sz w:val="28"/>
          <w:szCs w:val="28"/>
          <w:lang w:eastAsia="ru-RU"/>
        </w:rPr>
        <w:t>процессов, развитие железнодорожного транспорта.</w:t>
      </w:r>
    </w:p>
    <w:p w:rsidR="00D31B20" w:rsidRDefault="00D31B20"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gramStart"/>
      <w:r w:rsidRPr="00D31B20">
        <w:rPr>
          <w:rFonts w:ascii="Times New Roman" w:eastAsia="Times New Roman" w:hAnsi="Times New Roman" w:cs="Times New Roman"/>
          <w:sz w:val="28"/>
          <w:szCs w:val="28"/>
          <w:lang w:val="en-US" w:eastAsia="ru-RU"/>
        </w:rPr>
        <w:t>Annotation.</w:t>
      </w:r>
      <w:proofErr w:type="gramEnd"/>
      <w:r w:rsidRPr="00D31B20">
        <w:rPr>
          <w:rFonts w:ascii="Times New Roman" w:eastAsia="Times New Roman" w:hAnsi="Times New Roman" w:cs="Times New Roman"/>
          <w:sz w:val="28"/>
          <w:szCs w:val="28"/>
          <w:lang w:val="en-US" w:eastAsia="ru-RU"/>
        </w:rPr>
        <w:t xml:space="preserve"> The article discusses workflow automation aimed at increasing the speed, accuracy and efficiency of operations, as well as how during workflow </w:t>
      </w:r>
      <w:r w:rsidRPr="00D31B20">
        <w:rPr>
          <w:rFonts w:ascii="Times New Roman" w:eastAsia="Times New Roman" w:hAnsi="Times New Roman" w:cs="Times New Roman"/>
          <w:sz w:val="28"/>
          <w:szCs w:val="28"/>
          <w:lang w:val="en-US" w:eastAsia="ru-RU"/>
        </w:rPr>
        <w:lastRenderedPageBreak/>
        <w:t xml:space="preserve">automation, the amount of manual work that employees have to do is reduced, freeing them for more important tasks. As an example, the article takes the Open Joint Stock Company "Russian Railways", where the introduced digital technologies free specialists from routine operations, save time and money of the enterprise. The economic analysis of the automated production process is given, as a result of which the quality of the product and services is improved, management is strengthened, the quality of the production process is improved, the number of errors is reduced, </w:t>
      </w:r>
      <w:proofErr w:type="gramStart"/>
      <w:r w:rsidRPr="00D31B20">
        <w:rPr>
          <w:rFonts w:ascii="Times New Roman" w:eastAsia="Times New Roman" w:hAnsi="Times New Roman" w:cs="Times New Roman"/>
          <w:sz w:val="28"/>
          <w:szCs w:val="28"/>
          <w:lang w:val="en-US" w:eastAsia="ru-RU"/>
        </w:rPr>
        <w:t>the</w:t>
      </w:r>
      <w:proofErr w:type="gramEnd"/>
      <w:r w:rsidRPr="00D31B20">
        <w:rPr>
          <w:rFonts w:ascii="Times New Roman" w:eastAsia="Times New Roman" w:hAnsi="Times New Roman" w:cs="Times New Roman"/>
          <w:sz w:val="28"/>
          <w:szCs w:val="28"/>
          <w:lang w:val="en-US" w:eastAsia="ru-RU"/>
        </w:rPr>
        <w:t xml:space="preserve"> speed of repetitive tasks is increased. As a result, information technology allows you to save and analyze more data about the process than with manual control. The article also discusses the strategy of digital transformation of Russian Railways, which covers all segments of Russian Railways, and on their basis, services are created that bring the economic effect inherent in the strategy of railway transport development, in terms of increasing revenue, revenue, the formation of new market segments, optimizing costs and increasing labor productivity.</w:t>
      </w:r>
    </w:p>
    <w:p w:rsidR="00E637A3" w:rsidRPr="000E0274" w:rsidRDefault="000E0274" w:rsidP="000E0274">
      <w:pPr>
        <w:shd w:val="clear" w:color="auto" w:fill="FFFFFF"/>
        <w:spacing w:after="0" w:line="240" w:lineRule="auto"/>
        <w:ind w:firstLine="567"/>
        <w:jc w:val="both"/>
        <w:rPr>
          <w:rFonts w:ascii="Times New Roman" w:eastAsia="Times New Roman" w:hAnsi="Times New Roman" w:cs="Times New Roman"/>
          <w:sz w:val="28"/>
          <w:szCs w:val="28"/>
          <w:lang w:val="en-US" w:eastAsia="ru-RU"/>
        </w:rPr>
      </w:pPr>
      <w:r w:rsidRPr="000E0274">
        <w:rPr>
          <w:rFonts w:ascii="Times New Roman" w:eastAsia="Times New Roman" w:hAnsi="Times New Roman" w:cs="Times New Roman"/>
          <w:sz w:val="28"/>
          <w:szCs w:val="28"/>
          <w:lang w:val="en-US" w:eastAsia="ru-RU"/>
        </w:rPr>
        <w:t>Keywords: digital technologies, software robots, information systems, automation of production processes, development of railway transport.</w:t>
      </w:r>
    </w:p>
    <w:p w:rsidR="001870AC" w:rsidRDefault="00B704FB"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t>На</w:t>
      </w:r>
      <w:r w:rsidR="00BC586C" w:rsidRPr="00AE7FC3">
        <w:rPr>
          <w:rFonts w:ascii="Times New Roman" w:eastAsia="Times New Roman" w:hAnsi="Times New Roman" w:cs="Times New Roman"/>
          <w:sz w:val="28"/>
          <w:szCs w:val="28"/>
          <w:lang w:eastAsia="ru-RU"/>
        </w:rPr>
        <w:t xml:space="preserve"> железны</w:t>
      </w:r>
      <w:r w:rsidRPr="00AE7FC3">
        <w:rPr>
          <w:rFonts w:ascii="Times New Roman" w:eastAsia="Times New Roman" w:hAnsi="Times New Roman" w:cs="Times New Roman"/>
          <w:sz w:val="28"/>
          <w:szCs w:val="28"/>
          <w:lang w:eastAsia="ru-RU"/>
        </w:rPr>
        <w:t>х</w:t>
      </w:r>
      <w:r w:rsidR="00BC586C" w:rsidRPr="00AE7FC3">
        <w:rPr>
          <w:rFonts w:ascii="Times New Roman" w:eastAsia="Times New Roman" w:hAnsi="Times New Roman" w:cs="Times New Roman"/>
          <w:sz w:val="28"/>
          <w:szCs w:val="28"/>
          <w:lang w:eastAsia="ru-RU"/>
        </w:rPr>
        <w:t xml:space="preserve"> дорога</w:t>
      </w:r>
      <w:r w:rsidRPr="00AE7FC3">
        <w:rPr>
          <w:rFonts w:ascii="Times New Roman" w:eastAsia="Times New Roman" w:hAnsi="Times New Roman" w:cs="Times New Roman"/>
          <w:sz w:val="28"/>
          <w:szCs w:val="28"/>
          <w:lang w:eastAsia="ru-RU"/>
        </w:rPr>
        <w:t>х</w:t>
      </w:r>
      <w:r w:rsidR="00BC586C" w:rsidRPr="00AE7FC3">
        <w:rPr>
          <w:rFonts w:ascii="Times New Roman" w:eastAsia="Times New Roman" w:hAnsi="Times New Roman" w:cs="Times New Roman"/>
          <w:sz w:val="28"/>
          <w:szCs w:val="28"/>
          <w:lang w:eastAsia="ru-RU"/>
        </w:rPr>
        <w:t xml:space="preserve"> Российской </w:t>
      </w:r>
      <w:r w:rsidRPr="00AE7FC3">
        <w:rPr>
          <w:rFonts w:ascii="Times New Roman" w:eastAsia="Times New Roman" w:hAnsi="Times New Roman" w:cs="Times New Roman"/>
          <w:sz w:val="28"/>
          <w:szCs w:val="28"/>
          <w:lang w:eastAsia="ru-RU"/>
        </w:rPr>
        <w:t>Ф</w:t>
      </w:r>
      <w:r w:rsidR="00BC586C" w:rsidRPr="00AE7FC3">
        <w:rPr>
          <w:rFonts w:ascii="Times New Roman" w:eastAsia="Times New Roman" w:hAnsi="Times New Roman" w:cs="Times New Roman"/>
          <w:sz w:val="28"/>
          <w:szCs w:val="28"/>
          <w:lang w:eastAsia="ru-RU"/>
        </w:rPr>
        <w:t xml:space="preserve">едерации внедряются цифровые технологии, освобождающие специалистов от многих масштабных операций, которые позволяют сэкономить время и деньги. </w:t>
      </w:r>
      <w:r w:rsidR="00B50A84">
        <w:rPr>
          <w:rFonts w:ascii="Times New Roman" w:eastAsia="Times New Roman" w:hAnsi="Times New Roman" w:cs="Times New Roman"/>
          <w:sz w:val="28"/>
          <w:szCs w:val="28"/>
          <w:lang w:eastAsia="ru-RU"/>
        </w:rPr>
        <w:t>Э</w:t>
      </w:r>
      <w:r w:rsidR="00B50A84" w:rsidRPr="00AE7FC3">
        <w:rPr>
          <w:rFonts w:ascii="Times New Roman" w:eastAsia="Times New Roman" w:hAnsi="Times New Roman" w:cs="Times New Roman"/>
          <w:sz w:val="28"/>
          <w:szCs w:val="28"/>
          <w:lang w:eastAsia="ru-RU"/>
        </w:rPr>
        <w:t>кономически очень выгодно автоматизировать производственные процессы, в результате улучшается качество продукта, услуг, укрепляется управление.</w:t>
      </w:r>
      <w:r w:rsidR="00B50A84" w:rsidRPr="00B50A84">
        <w:rPr>
          <w:rFonts w:ascii="Times New Roman" w:eastAsia="Times New Roman" w:hAnsi="Times New Roman" w:cs="Times New Roman"/>
          <w:sz w:val="28"/>
          <w:szCs w:val="28"/>
          <w:lang w:eastAsia="ru-RU"/>
        </w:rPr>
        <w:t xml:space="preserve"> </w:t>
      </w:r>
      <w:r w:rsidR="00B50A84" w:rsidRPr="00AE7FC3">
        <w:rPr>
          <w:rFonts w:ascii="Times New Roman" w:eastAsia="Times New Roman" w:hAnsi="Times New Roman" w:cs="Times New Roman"/>
          <w:sz w:val="28"/>
          <w:szCs w:val="28"/>
          <w:lang w:eastAsia="ru-RU"/>
        </w:rPr>
        <w:t>Автоматизация подразумевает сокращение или исключени</w:t>
      </w:r>
      <w:r w:rsidR="00B50A84">
        <w:rPr>
          <w:rFonts w:ascii="Times New Roman" w:eastAsia="Times New Roman" w:hAnsi="Times New Roman" w:cs="Times New Roman"/>
          <w:sz w:val="28"/>
          <w:szCs w:val="28"/>
          <w:lang w:eastAsia="ru-RU"/>
        </w:rPr>
        <w:t>е</w:t>
      </w:r>
      <w:r w:rsidR="00B50A84" w:rsidRPr="00AE7FC3">
        <w:rPr>
          <w:rFonts w:ascii="Times New Roman" w:eastAsia="Times New Roman" w:hAnsi="Times New Roman" w:cs="Times New Roman"/>
          <w:sz w:val="28"/>
          <w:szCs w:val="28"/>
          <w:lang w:eastAsia="ru-RU"/>
        </w:rPr>
        <w:t xml:space="preserve"> деятельности человека в </w:t>
      </w:r>
      <w:r w:rsidR="00B50A84">
        <w:rPr>
          <w:rFonts w:ascii="Times New Roman" w:eastAsia="Times New Roman" w:hAnsi="Times New Roman" w:cs="Times New Roman"/>
          <w:sz w:val="28"/>
          <w:szCs w:val="28"/>
          <w:lang w:eastAsia="ru-RU"/>
        </w:rPr>
        <w:t xml:space="preserve">производственных </w:t>
      </w:r>
      <w:r w:rsidR="00B50A84" w:rsidRPr="00AE7FC3">
        <w:rPr>
          <w:rFonts w:ascii="Times New Roman" w:eastAsia="Times New Roman" w:hAnsi="Times New Roman" w:cs="Times New Roman"/>
          <w:sz w:val="28"/>
          <w:szCs w:val="28"/>
          <w:lang w:eastAsia="ru-RU"/>
        </w:rPr>
        <w:t xml:space="preserve">процессах, управление ими через использование информационных технологий, программного обеспечения. Автоматизация, в сравнении с ручным режимом, повышает качество выполнения </w:t>
      </w:r>
      <w:r w:rsidR="002D20CE">
        <w:rPr>
          <w:rFonts w:ascii="Times New Roman" w:eastAsia="Times New Roman" w:hAnsi="Times New Roman" w:cs="Times New Roman"/>
          <w:sz w:val="28"/>
          <w:szCs w:val="28"/>
          <w:lang w:eastAsia="ru-RU"/>
        </w:rPr>
        <w:t xml:space="preserve">производственного </w:t>
      </w:r>
      <w:r w:rsidR="00B50A84" w:rsidRPr="00AE7FC3">
        <w:rPr>
          <w:rFonts w:ascii="Times New Roman" w:eastAsia="Times New Roman" w:hAnsi="Times New Roman" w:cs="Times New Roman"/>
          <w:sz w:val="28"/>
          <w:szCs w:val="28"/>
          <w:lang w:eastAsia="ru-RU"/>
        </w:rPr>
        <w:t>процесса</w:t>
      </w:r>
      <w:r w:rsidR="00B50A84">
        <w:rPr>
          <w:rFonts w:ascii="Times New Roman" w:eastAsia="Times New Roman" w:hAnsi="Times New Roman" w:cs="Times New Roman"/>
          <w:sz w:val="28"/>
          <w:szCs w:val="28"/>
          <w:lang w:eastAsia="ru-RU"/>
        </w:rPr>
        <w:t xml:space="preserve">, </w:t>
      </w:r>
      <w:proofErr w:type="gramStart"/>
      <w:r w:rsidR="00B50A84" w:rsidRPr="00AE7FC3">
        <w:rPr>
          <w:rFonts w:ascii="Times New Roman" w:eastAsia="Times New Roman" w:hAnsi="Times New Roman" w:cs="Times New Roman"/>
          <w:sz w:val="28"/>
          <w:szCs w:val="28"/>
          <w:lang w:eastAsia="ru-RU"/>
        </w:rPr>
        <w:t>снижает число ошибок</w:t>
      </w:r>
      <w:proofErr w:type="gramEnd"/>
      <w:r w:rsidR="00B50A84" w:rsidRPr="00AE7FC3">
        <w:rPr>
          <w:rFonts w:ascii="Times New Roman" w:eastAsia="Times New Roman" w:hAnsi="Times New Roman" w:cs="Times New Roman"/>
          <w:sz w:val="28"/>
          <w:szCs w:val="28"/>
          <w:lang w:eastAsia="ru-RU"/>
        </w:rPr>
        <w:t>, увеличивает скорость выполнения повторяющихся задач</w:t>
      </w:r>
      <w:r w:rsidR="00B50A84">
        <w:rPr>
          <w:rFonts w:ascii="Times New Roman" w:eastAsia="Times New Roman" w:hAnsi="Times New Roman" w:cs="Times New Roman"/>
          <w:sz w:val="28"/>
          <w:szCs w:val="28"/>
          <w:lang w:eastAsia="ru-RU"/>
        </w:rPr>
        <w:t>.</w:t>
      </w:r>
      <w:r w:rsidR="00B50A84" w:rsidRPr="00AE7FC3">
        <w:rPr>
          <w:rFonts w:ascii="Times New Roman" w:eastAsia="Times New Roman" w:hAnsi="Times New Roman" w:cs="Times New Roman"/>
          <w:sz w:val="28"/>
          <w:szCs w:val="28"/>
          <w:lang w:eastAsia="ru-RU"/>
        </w:rPr>
        <w:t xml:space="preserve"> Информационные технологии позволяют сохранять и анализировать больше данных о процессе, чем при ручном управлении. </w:t>
      </w:r>
    </w:p>
    <w:p w:rsidR="00BC586C" w:rsidRPr="00AE7FC3" w:rsidRDefault="007159EC" w:rsidP="00920E68">
      <w:pPr>
        <w:shd w:val="clear" w:color="auto" w:fill="FFFFFF"/>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Цифровые технологии без программной роботизации невозможны – успех любого проекта цифровой трансформации определяется готовностью к непрерывному совершенствованию бизнес-процессов, исключающих привлечение человека к выполнению рутинных операций. </w:t>
      </w:r>
      <w:r w:rsidR="0079490C">
        <w:rPr>
          <w:rFonts w:ascii="Times New Roman" w:eastAsia="Times New Roman" w:hAnsi="Times New Roman" w:cs="Times New Roman"/>
          <w:sz w:val="28"/>
          <w:szCs w:val="28"/>
          <w:lang w:eastAsia="ru-RU"/>
        </w:rPr>
        <w:t>В настоящее время для эффективности работы железнодорожного транспорта широко используются технические средства автоматизированного и автоматического управления различными техническими процессами, активно внедряются программно-управляемые системы на основе микропроцессоров и робототехнические комплексы с элементами искусственного интеллекта.</w:t>
      </w:r>
      <w:r w:rsidR="002D20CE" w:rsidRPr="002D20CE">
        <w:rPr>
          <w:rFonts w:ascii="Times New Roman" w:eastAsia="Times New Roman" w:hAnsi="Times New Roman" w:cs="Times New Roman"/>
          <w:sz w:val="28"/>
          <w:szCs w:val="28"/>
          <w:lang w:eastAsia="ru-RU"/>
        </w:rPr>
        <w:t xml:space="preserve"> </w:t>
      </w:r>
      <w:r w:rsidR="002D20CE" w:rsidRPr="00F81B04">
        <w:rPr>
          <w:rFonts w:ascii="Times New Roman" w:eastAsia="Times New Roman" w:hAnsi="Times New Roman" w:cs="Times New Roman"/>
          <w:sz w:val="28"/>
          <w:szCs w:val="28"/>
          <w:lang w:eastAsia="ru-RU"/>
        </w:rPr>
        <w:t>[1]</w:t>
      </w:r>
      <w:r w:rsidR="0079490C">
        <w:rPr>
          <w:rFonts w:ascii="Times New Roman" w:eastAsia="Times New Roman" w:hAnsi="Times New Roman" w:cs="Times New Roman"/>
          <w:sz w:val="28"/>
          <w:szCs w:val="28"/>
          <w:lang w:eastAsia="ru-RU"/>
        </w:rPr>
        <w:t xml:space="preserve"> </w:t>
      </w:r>
    </w:p>
    <w:p w:rsidR="00BC586C" w:rsidRPr="00F81B04" w:rsidRDefault="00BC586C"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t xml:space="preserve">Программные роботы уже широко используются в ОАО </w:t>
      </w:r>
      <w:r w:rsidR="00E108B8" w:rsidRPr="00AE7FC3">
        <w:rPr>
          <w:rFonts w:ascii="Times New Roman" w:eastAsia="Times New Roman" w:hAnsi="Times New Roman" w:cs="Times New Roman"/>
          <w:sz w:val="28"/>
          <w:szCs w:val="28"/>
          <w:lang w:eastAsia="ru-RU"/>
        </w:rPr>
        <w:t xml:space="preserve">«РЖД». В </w:t>
      </w:r>
      <w:r w:rsidR="00B50A84">
        <w:rPr>
          <w:rFonts w:ascii="Times New Roman" w:eastAsia="Times New Roman" w:hAnsi="Times New Roman" w:cs="Times New Roman"/>
          <w:sz w:val="28"/>
          <w:szCs w:val="28"/>
          <w:lang w:eastAsia="ru-RU"/>
        </w:rPr>
        <w:t>2020</w:t>
      </w:r>
      <w:r w:rsidR="00E108B8" w:rsidRPr="00AE7FC3">
        <w:rPr>
          <w:rFonts w:ascii="Times New Roman" w:eastAsia="Times New Roman" w:hAnsi="Times New Roman" w:cs="Times New Roman"/>
          <w:sz w:val="28"/>
          <w:szCs w:val="28"/>
          <w:lang w:eastAsia="ru-RU"/>
        </w:rPr>
        <w:t xml:space="preserve"> году на базе г</w:t>
      </w:r>
      <w:r w:rsidRPr="00AE7FC3">
        <w:rPr>
          <w:rFonts w:ascii="Times New Roman" w:eastAsia="Times New Roman" w:hAnsi="Times New Roman" w:cs="Times New Roman"/>
          <w:sz w:val="28"/>
          <w:szCs w:val="28"/>
          <w:lang w:eastAsia="ru-RU"/>
        </w:rPr>
        <w:t>лавного вычислительного центра компании было создано и введено в эксплуатацию более 1000 программных роботов, с их помощью автоматизировано свыше 980 операций, выполнявшихся р</w:t>
      </w:r>
      <w:r w:rsidR="00E108B8" w:rsidRPr="00AE7FC3">
        <w:rPr>
          <w:rFonts w:ascii="Times New Roman" w:eastAsia="Times New Roman" w:hAnsi="Times New Roman" w:cs="Times New Roman"/>
          <w:sz w:val="28"/>
          <w:szCs w:val="28"/>
          <w:lang w:eastAsia="ru-RU"/>
        </w:rPr>
        <w:t xml:space="preserve">анее людьми. </w:t>
      </w:r>
      <w:r w:rsidR="003F03B7" w:rsidRPr="00AE7FC3">
        <w:rPr>
          <w:rFonts w:ascii="Times New Roman" w:eastAsia="Times New Roman" w:hAnsi="Times New Roman" w:cs="Times New Roman"/>
          <w:sz w:val="28"/>
          <w:szCs w:val="28"/>
          <w:lang w:eastAsia="ru-RU"/>
        </w:rPr>
        <w:t>Куйбышевская</w:t>
      </w:r>
      <w:r w:rsidRPr="00AE7FC3">
        <w:rPr>
          <w:rFonts w:ascii="Times New Roman" w:eastAsia="Times New Roman" w:hAnsi="Times New Roman" w:cs="Times New Roman"/>
          <w:sz w:val="28"/>
          <w:szCs w:val="28"/>
          <w:lang w:eastAsia="ru-RU"/>
        </w:rPr>
        <w:t xml:space="preserve"> железная дорога первой на сети взялась за разработку программных роботов для дирекций и служб дороги силами своих сотрудников. Для этого в феврале </w:t>
      </w:r>
      <w:r w:rsidR="00B50A84">
        <w:rPr>
          <w:rFonts w:ascii="Times New Roman" w:eastAsia="Times New Roman" w:hAnsi="Times New Roman" w:cs="Times New Roman"/>
          <w:sz w:val="28"/>
          <w:szCs w:val="28"/>
          <w:lang w:eastAsia="ru-RU"/>
        </w:rPr>
        <w:t>2020</w:t>
      </w:r>
      <w:r w:rsidRPr="00AE7FC3">
        <w:rPr>
          <w:rFonts w:ascii="Times New Roman" w:eastAsia="Times New Roman" w:hAnsi="Times New Roman" w:cs="Times New Roman"/>
          <w:sz w:val="28"/>
          <w:szCs w:val="28"/>
          <w:lang w:eastAsia="ru-RU"/>
        </w:rPr>
        <w:t xml:space="preserve"> года служба корпоративной информатизации </w:t>
      </w:r>
      <w:r w:rsidR="003F03B7" w:rsidRPr="00AE7FC3">
        <w:rPr>
          <w:rFonts w:ascii="Times New Roman" w:eastAsia="Times New Roman" w:hAnsi="Times New Roman" w:cs="Times New Roman"/>
          <w:sz w:val="28"/>
          <w:szCs w:val="28"/>
          <w:lang w:eastAsia="ru-RU"/>
        </w:rPr>
        <w:t xml:space="preserve"> </w:t>
      </w:r>
      <w:r w:rsidR="003F03B7" w:rsidRPr="00AE7FC3">
        <w:rPr>
          <w:rFonts w:ascii="Times New Roman" w:eastAsia="Times New Roman" w:hAnsi="Times New Roman" w:cs="Times New Roman"/>
          <w:sz w:val="28"/>
          <w:szCs w:val="28"/>
          <w:lang w:eastAsia="ru-RU"/>
        </w:rPr>
        <w:lastRenderedPageBreak/>
        <w:t>Куйбышевской</w:t>
      </w:r>
      <w:r w:rsidRPr="00AE7FC3">
        <w:rPr>
          <w:rFonts w:ascii="Times New Roman" w:eastAsia="Times New Roman" w:hAnsi="Times New Roman" w:cs="Times New Roman"/>
          <w:sz w:val="28"/>
          <w:szCs w:val="28"/>
          <w:lang w:eastAsia="ru-RU"/>
        </w:rPr>
        <w:t xml:space="preserve"> магистрали организовала и провела семинар по обучению работников дороги </w:t>
      </w:r>
      <w:r w:rsidR="004402C8" w:rsidRPr="00AE7FC3">
        <w:rPr>
          <w:rFonts w:ascii="Times New Roman" w:eastAsia="Times New Roman" w:hAnsi="Times New Roman" w:cs="Times New Roman"/>
          <w:sz w:val="28"/>
          <w:szCs w:val="28"/>
          <w:lang w:eastAsia="ru-RU"/>
        </w:rPr>
        <w:t xml:space="preserve">и </w:t>
      </w:r>
      <w:r w:rsidRPr="00AE7FC3">
        <w:rPr>
          <w:rFonts w:ascii="Times New Roman" w:eastAsia="Times New Roman" w:hAnsi="Times New Roman" w:cs="Times New Roman"/>
          <w:sz w:val="28"/>
          <w:szCs w:val="28"/>
          <w:lang w:eastAsia="ru-RU"/>
        </w:rPr>
        <w:t xml:space="preserve">разработке роботов. Также в системе дистанционного обучения был подготовлен открытый курс по разработке программных роботов, поскольку не все желающие смогли принять участие в очном обучении. Программный робот воспроизводит на компьютере действия человека, которые последний выполнял бы, нажимая клавиши в определённой последовательности. Как правило, роботы заменяют людей, осуществляя стандартные и повторяющиеся операции. Они могут действовать круглосуточно и быстрее, чем человек. Для сравнения - специалист формирует справку за 15 минут, а робот </w:t>
      </w:r>
      <w:proofErr w:type="gramStart"/>
      <w:r w:rsidRPr="00AE7FC3">
        <w:rPr>
          <w:rFonts w:ascii="Times New Roman" w:eastAsia="Times New Roman" w:hAnsi="Times New Roman" w:cs="Times New Roman"/>
          <w:sz w:val="28"/>
          <w:szCs w:val="28"/>
          <w:lang w:eastAsia="ru-RU"/>
        </w:rPr>
        <w:t>на те</w:t>
      </w:r>
      <w:proofErr w:type="gramEnd"/>
      <w:r w:rsidR="009A0F25">
        <w:rPr>
          <w:rFonts w:ascii="Times New Roman" w:eastAsia="Times New Roman" w:hAnsi="Times New Roman" w:cs="Times New Roman"/>
          <w:sz w:val="28"/>
          <w:szCs w:val="28"/>
          <w:lang w:eastAsia="ru-RU"/>
        </w:rPr>
        <w:t xml:space="preserve"> </w:t>
      </w:r>
      <w:r w:rsidRPr="00AE7FC3">
        <w:rPr>
          <w:rFonts w:ascii="Times New Roman" w:eastAsia="Times New Roman" w:hAnsi="Times New Roman" w:cs="Times New Roman"/>
          <w:sz w:val="28"/>
          <w:szCs w:val="28"/>
          <w:lang w:eastAsia="ru-RU"/>
        </w:rPr>
        <w:t xml:space="preserve">же операции тратит не более 5 минут. Роботы не допускают ошибок. К тому же автоматизация процессов даёт быстрый эффект и не требует доработки существующих информационных систем. Из-за большого количества ежедневных отчётов внедрение программных роботов в </w:t>
      </w:r>
      <w:r w:rsidR="003F03B7" w:rsidRPr="00AE7FC3">
        <w:rPr>
          <w:rFonts w:ascii="Times New Roman" w:eastAsia="Times New Roman" w:hAnsi="Times New Roman" w:cs="Times New Roman"/>
          <w:sz w:val="28"/>
          <w:szCs w:val="28"/>
          <w:lang w:eastAsia="ru-RU"/>
        </w:rPr>
        <w:t>Куйбышевской</w:t>
      </w:r>
      <w:r w:rsidRPr="00AE7FC3">
        <w:rPr>
          <w:rFonts w:ascii="Times New Roman" w:eastAsia="Times New Roman" w:hAnsi="Times New Roman" w:cs="Times New Roman"/>
          <w:sz w:val="28"/>
          <w:szCs w:val="28"/>
          <w:lang w:eastAsia="ru-RU"/>
        </w:rPr>
        <w:t xml:space="preserve"> дирекции управления движением признано очень перспективным направлением. В </w:t>
      </w:r>
      <w:r w:rsidR="00B50A84">
        <w:rPr>
          <w:rFonts w:ascii="Times New Roman" w:eastAsia="Times New Roman" w:hAnsi="Times New Roman" w:cs="Times New Roman"/>
          <w:sz w:val="28"/>
          <w:szCs w:val="28"/>
          <w:lang w:eastAsia="ru-RU"/>
        </w:rPr>
        <w:t xml:space="preserve">2020 </w:t>
      </w:r>
      <w:r w:rsidRPr="00AE7FC3">
        <w:rPr>
          <w:rFonts w:ascii="Times New Roman" w:eastAsia="Times New Roman" w:hAnsi="Times New Roman" w:cs="Times New Roman"/>
          <w:sz w:val="28"/>
          <w:szCs w:val="28"/>
          <w:lang w:eastAsia="ru-RU"/>
        </w:rPr>
        <w:t>году было принято решение о формировании 12 ежедневных отчётов при помощи программных роботов, что позволило бы сократить часы работы сотрудников и уменьшить работу по сменам.</w:t>
      </w:r>
      <w:r w:rsidR="00EC0469">
        <w:rPr>
          <w:rFonts w:ascii="Times New Roman" w:eastAsia="Times New Roman" w:hAnsi="Times New Roman" w:cs="Times New Roman"/>
          <w:sz w:val="28"/>
          <w:szCs w:val="28"/>
          <w:lang w:eastAsia="ru-RU"/>
        </w:rPr>
        <w:t xml:space="preserve"> </w:t>
      </w:r>
      <w:r w:rsidR="00EC0469" w:rsidRPr="00F81B04">
        <w:rPr>
          <w:rFonts w:ascii="Times New Roman" w:eastAsia="Times New Roman" w:hAnsi="Times New Roman" w:cs="Times New Roman"/>
          <w:sz w:val="28"/>
          <w:szCs w:val="28"/>
          <w:lang w:eastAsia="ru-RU"/>
        </w:rPr>
        <w:t>[</w:t>
      </w:r>
      <w:r w:rsidR="00041BE1" w:rsidRPr="00F81B04">
        <w:rPr>
          <w:rFonts w:ascii="Times New Roman" w:eastAsia="Times New Roman" w:hAnsi="Times New Roman" w:cs="Times New Roman"/>
          <w:sz w:val="28"/>
          <w:szCs w:val="28"/>
          <w:lang w:eastAsia="ru-RU"/>
        </w:rPr>
        <w:t>2</w:t>
      </w:r>
      <w:r w:rsidR="00EC0469" w:rsidRPr="00F81B04">
        <w:rPr>
          <w:rFonts w:ascii="Times New Roman" w:eastAsia="Times New Roman" w:hAnsi="Times New Roman" w:cs="Times New Roman"/>
          <w:sz w:val="28"/>
          <w:szCs w:val="28"/>
          <w:lang w:eastAsia="ru-RU"/>
        </w:rPr>
        <w:t>]</w:t>
      </w:r>
    </w:p>
    <w:p w:rsidR="003F03B7" w:rsidRPr="00AE7FC3" w:rsidRDefault="00BC586C"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t>Для реализации</w:t>
      </w:r>
      <w:r w:rsidR="00A72686" w:rsidRPr="00AE7FC3">
        <w:rPr>
          <w:rFonts w:ascii="Times New Roman" w:eastAsia="Times New Roman" w:hAnsi="Times New Roman" w:cs="Times New Roman"/>
          <w:sz w:val="28"/>
          <w:szCs w:val="28"/>
          <w:lang w:eastAsia="ru-RU"/>
        </w:rPr>
        <w:t xml:space="preserve"> проекта был выбран отдел организации</w:t>
      </w:r>
      <w:r w:rsidRPr="00AE7FC3">
        <w:rPr>
          <w:rFonts w:ascii="Times New Roman" w:eastAsia="Times New Roman" w:hAnsi="Times New Roman" w:cs="Times New Roman"/>
          <w:sz w:val="28"/>
          <w:szCs w:val="28"/>
          <w:lang w:eastAsia="ru-RU"/>
        </w:rPr>
        <w:t xml:space="preserve"> погрузки и выгрузки, пять </w:t>
      </w:r>
      <w:proofErr w:type="gramStart"/>
      <w:r w:rsidRPr="00AE7FC3">
        <w:rPr>
          <w:rFonts w:ascii="Times New Roman" w:eastAsia="Times New Roman" w:hAnsi="Times New Roman" w:cs="Times New Roman"/>
          <w:sz w:val="28"/>
          <w:szCs w:val="28"/>
          <w:lang w:eastAsia="ru-RU"/>
        </w:rPr>
        <w:t>инженеров</w:t>
      </w:r>
      <w:proofErr w:type="gramEnd"/>
      <w:r w:rsidRPr="00AE7FC3">
        <w:rPr>
          <w:rFonts w:ascii="Times New Roman" w:eastAsia="Times New Roman" w:hAnsi="Times New Roman" w:cs="Times New Roman"/>
          <w:sz w:val="28"/>
          <w:szCs w:val="28"/>
          <w:lang w:eastAsia="ru-RU"/>
        </w:rPr>
        <w:t xml:space="preserve"> которого трудились в круглосуточном режиме по сменному графику</w:t>
      </w:r>
      <w:r w:rsidR="003F03B7" w:rsidRPr="00AE7FC3">
        <w:rPr>
          <w:rFonts w:ascii="Times New Roman" w:eastAsia="Times New Roman" w:hAnsi="Times New Roman" w:cs="Times New Roman"/>
          <w:sz w:val="28"/>
          <w:szCs w:val="28"/>
          <w:lang w:eastAsia="ru-RU"/>
        </w:rPr>
        <w:t>.</w:t>
      </w:r>
      <w:r w:rsidRPr="00AE7FC3">
        <w:rPr>
          <w:rFonts w:ascii="Times New Roman" w:eastAsia="Times New Roman" w:hAnsi="Times New Roman" w:cs="Times New Roman"/>
          <w:sz w:val="28"/>
          <w:szCs w:val="28"/>
          <w:lang w:eastAsia="ru-RU"/>
        </w:rPr>
        <w:t xml:space="preserve"> В дневное время они были загружены вопросами организации грузовой работы, а ночью их обязанн</w:t>
      </w:r>
      <w:r w:rsidR="00A72686" w:rsidRPr="00AE7FC3">
        <w:rPr>
          <w:rFonts w:ascii="Times New Roman" w:eastAsia="Times New Roman" w:hAnsi="Times New Roman" w:cs="Times New Roman"/>
          <w:sz w:val="28"/>
          <w:szCs w:val="28"/>
          <w:lang w:eastAsia="ru-RU"/>
        </w:rPr>
        <w:t>остью было формиро</w:t>
      </w:r>
      <w:r w:rsidRPr="00AE7FC3">
        <w:rPr>
          <w:rFonts w:ascii="Times New Roman" w:eastAsia="Times New Roman" w:hAnsi="Times New Roman" w:cs="Times New Roman"/>
          <w:sz w:val="28"/>
          <w:szCs w:val="28"/>
          <w:lang w:eastAsia="ru-RU"/>
        </w:rPr>
        <w:t>вание справок и</w:t>
      </w:r>
      <w:r w:rsidR="00A72686" w:rsidRPr="00AE7FC3">
        <w:rPr>
          <w:rFonts w:ascii="Times New Roman" w:eastAsia="Times New Roman" w:hAnsi="Times New Roman" w:cs="Times New Roman"/>
          <w:sz w:val="28"/>
          <w:szCs w:val="28"/>
          <w:lang w:eastAsia="ru-RU"/>
        </w:rPr>
        <w:t xml:space="preserve"> докладов для руководителей ди</w:t>
      </w:r>
      <w:r w:rsidRPr="00AE7FC3">
        <w:rPr>
          <w:rFonts w:ascii="Times New Roman" w:eastAsia="Times New Roman" w:hAnsi="Times New Roman" w:cs="Times New Roman"/>
          <w:sz w:val="28"/>
          <w:szCs w:val="28"/>
          <w:lang w:eastAsia="ru-RU"/>
        </w:rPr>
        <w:t xml:space="preserve">рекций и служб. Сейчас эти </w:t>
      </w:r>
      <w:r w:rsidR="00A72686" w:rsidRPr="00AE7FC3">
        <w:rPr>
          <w:rFonts w:ascii="Times New Roman" w:eastAsia="Times New Roman" w:hAnsi="Times New Roman" w:cs="Times New Roman"/>
          <w:sz w:val="28"/>
          <w:szCs w:val="28"/>
          <w:lang w:eastAsia="ru-RU"/>
        </w:rPr>
        <w:t>справки формируют в автоматиче</w:t>
      </w:r>
      <w:r w:rsidRPr="00AE7FC3">
        <w:rPr>
          <w:rFonts w:ascii="Times New Roman" w:eastAsia="Times New Roman" w:hAnsi="Times New Roman" w:cs="Times New Roman"/>
          <w:sz w:val="28"/>
          <w:szCs w:val="28"/>
          <w:lang w:eastAsia="ru-RU"/>
        </w:rPr>
        <w:t>ском режиме пр</w:t>
      </w:r>
      <w:r w:rsidR="00A72686" w:rsidRPr="00AE7FC3">
        <w:rPr>
          <w:rFonts w:ascii="Times New Roman" w:eastAsia="Times New Roman" w:hAnsi="Times New Roman" w:cs="Times New Roman"/>
          <w:sz w:val="28"/>
          <w:szCs w:val="28"/>
          <w:lang w:eastAsia="ru-RU"/>
        </w:rPr>
        <w:t>ограммные роботы, и они попада</w:t>
      </w:r>
      <w:r w:rsidRPr="00AE7FC3">
        <w:rPr>
          <w:rFonts w:ascii="Times New Roman" w:eastAsia="Times New Roman" w:hAnsi="Times New Roman" w:cs="Times New Roman"/>
          <w:sz w:val="28"/>
          <w:szCs w:val="28"/>
          <w:lang w:eastAsia="ru-RU"/>
        </w:rPr>
        <w:t xml:space="preserve">ют к руководителям не в бумажном виде, а через </w:t>
      </w:r>
      <w:r w:rsidR="00EA7F52">
        <w:rPr>
          <w:rFonts w:ascii="Times New Roman" w:eastAsia="Times New Roman" w:hAnsi="Times New Roman" w:cs="Times New Roman"/>
          <w:sz w:val="28"/>
          <w:szCs w:val="28"/>
          <w:lang w:eastAsia="ru-RU"/>
        </w:rPr>
        <w:t>электронну</w:t>
      </w:r>
      <w:r w:rsidRPr="00AE7FC3">
        <w:rPr>
          <w:rFonts w:ascii="Times New Roman" w:eastAsia="Times New Roman" w:hAnsi="Times New Roman" w:cs="Times New Roman"/>
          <w:sz w:val="28"/>
          <w:szCs w:val="28"/>
          <w:lang w:eastAsia="ru-RU"/>
        </w:rPr>
        <w:t>ю почту, что очень удобно</w:t>
      </w:r>
      <w:r w:rsidR="003F03B7" w:rsidRPr="00AE7FC3">
        <w:rPr>
          <w:rFonts w:ascii="Times New Roman" w:eastAsia="Times New Roman" w:hAnsi="Times New Roman" w:cs="Times New Roman"/>
          <w:sz w:val="28"/>
          <w:szCs w:val="28"/>
          <w:lang w:eastAsia="ru-RU"/>
        </w:rPr>
        <w:t>.</w:t>
      </w:r>
      <w:r w:rsidRPr="00AE7FC3">
        <w:rPr>
          <w:rFonts w:ascii="Times New Roman" w:eastAsia="Times New Roman" w:hAnsi="Times New Roman" w:cs="Times New Roman"/>
          <w:sz w:val="28"/>
          <w:szCs w:val="28"/>
          <w:lang w:eastAsia="ru-RU"/>
        </w:rPr>
        <w:t xml:space="preserve"> Внедрение роботов позволи</w:t>
      </w:r>
      <w:r w:rsidR="00A72686" w:rsidRPr="00AE7FC3">
        <w:rPr>
          <w:rFonts w:ascii="Times New Roman" w:eastAsia="Times New Roman" w:hAnsi="Times New Roman" w:cs="Times New Roman"/>
          <w:sz w:val="28"/>
          <w:szCs w:val="28"/>
          <w:lang w:eastAsia="ru-RU"/>
        </w:rPr>
        <w:t>ло высвободить у сменных работ</w:t>
      </w:r>
      <w:r w:rsidRPr="00AE7FC3">
        <w:rPr>
          <w:rFonts w:ascii="Times New Roman" w:eastAsia="Times New Roman" w:hAnsi="Times New Roman" w:cs="Times New Roman"/>
          <w:sz w:val="28"/>
          <w:szCs w:val="28"/>
          <w:lang w:eastAsia="ru-RU"/>
        </w:rPr>
        <w:t>ников дирекции п</w:t>
      </w:r>
      <w:r w:rsidR="00A72686" w:rsidRPr="00AE7FC3">
        <w:rPr>
          <w:rFonts w:ascii="Times New Roman" w:eastAsia="Times New Roman" w:hAnsi="Times New Roman" w:cs="Times New Roman"/>
          <w:sz w:val="28"/>
          <w:szCs w:val="28"/>
          <w:lang w:eastAsia="ru-RU"/>
        </w:rPr>
        <w:t>орядка 12 часов в сутки. Эконо</w:t>
      </w:r>
      <w:r w:rsidRPr="00AE7FC3">
        <w:rPr>
          <w:rFonts w:ascii="Times New Roman" w:eastAsia="Times New Roman" w:hAnsi="Times New Roman" w:cs="Times New Roman"/>
          <w:sz w:val="28"/>
          <w:szCs w:val="28"/>
          <w:lang w:eastAsia="ru-RU"/>
        </w:rPr>
        <w:t>мический эффект составил 1,06 млн</w:t>
      </w:r>
      <w:r w:rsidR="003B202A" w:rsidRPr="00AE7FC3">
        <w:rPr>
          <w:rFonts w:ascii="Times New Roman" w:eastAsia="Times New Roman" w:hAnsi="Times New Roman" w:cs="Times New Roman"/>
          <w:sz w:val="28"/>
          <w:szCs w:val="28"/>
          <w:lang w:eastAsia="ru-RU"/>
        </w:rPr>
        <w:t>.</w:t>
      </w:r>
      <w:r w:rsidRPr="00AE7FC3">
        <w:rPr>
          <w:rFonts w:ascii="Times New Roman" w:eastAsia="Times New Roman" w:hAnsi="Times New Roman" w:cs="Times New Roman"/>
          <w:sz w:val="28"/>
          <w:szCs w:val="28"/>
          <w:lang w:eastAsia="ru-RU"/>
        </w:rPr>
        <w:t xml:space="preserve"> руб. в год. А в перспективе роботы заменят сменных работников в ночные часы. </w:t>
      </w:r>
      <w:r w:rsidR="002D20CE" w:rsidRPr="00F81B04">
        <w:rPr>
          <w:rFonts w:ascii="Times New Roman" w:eastAsia="Times New Roman" w:hAnsi="Times New Roman" w:cs="Times New Roman"/>
          <w:sz w:val="28"/>
          <w:szCs w:val="28"/>
          <w:lang w:eastAsia="ru-RU"/>
        </w:rPr>
        <w:t>[</w:t>
      </w:r>
      <w:r w:rsidR="00041BE1" w:rsidRPr="00F81B04">
        <w:rPr>
          <w:rFonts w:ascii="Times New Roman" w:eastAsia="Times New Roman" w:hAnsi="Times New Roman" w:cs="Times New Roman"/>
          <w:sz w:val="28"/>
          <w:szCs w:val="28"/>
          <w:lang w:eastAsia="ru-RU"/>
        </w:rPr>
        <w:t>2</w:t>
      </w:r>
      <w:r w:rsidR="002D20CE" w:rsidRPr="00F81B04">
        <w:rPr>
          <w:rFonts w:ascii="Times New Roman" w:eastAsia="Times New Roman" w:hAnsi="Times New Roman" w:cs="Times New Roman"/>
          <w:sz w:val="28"/>
          <w:szCs w:val="28"/>
          <w:lang w:eastAsia="ru-RU"/>
        </w:rPr>
        <w:t>]</w:t>
      </w:r>
    </w:p>
    <w:p w:rsidR="00BC586C" w:rsidRPr="00AE7FC3" w:rsidRDefault="003F03B7"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t>П</w:t>
      </w:r>
      <w:r w:rsidR="00BC586C" w:rsidRPr="00AE7FC3">
        <w:rPr>
          <w:rFonts w:ascii="Times New Roman" w:eastAsia="Times New Roman" w:hAnsi="Times New Roman" w:cs="Times New Roman"/>
          <w:sz w:val="28"/>
          <w:szCs w:val="28"/>
          <w:lang w:eastAsia="ru-RU"/>
        </w:rPr>
        <w:t>олуч</w:t>
      </w:r>
      <w:r w:rsidRPr="00AE7FC3">
        <w:rPr>
          <w:rFonts w:ascii="Times New Roman" w:eastAsia="Times New Roman" w:hAnsi="Times New Roman" w:cs="Times New Roman"/>
          <w:sz w:val="28"/>
          <w:szCs w:val="28"/>
          <w:lang w:eastAsia="ru-RU"/>
        </w:rPr>
        <w:t>енный</w:t>
      </w:r>
      <w:r w:rsidR="00BC586C" w:rsidRPr="00AE7FC3">
        <w:rPr>
          <w:rFonts w:ascii="Times New Roman" w:eastAsia="Times New Roman" w:hAnsi="Times New Roman" w:cs="Times New Roman"/>
          <w:sz w:val="28"/>
          <w:szCs w:val="28"/>
          <w:lang w:eastAsia="ru-RU"/>
        </w:rPr>
        <w:t xml:space="preserve"> положительный опыт работы </w:t>
      </w:r>
      <w:r w:rsidRPr="00AE7FC3">
        <w:rPr>
          <w:rFonts w:ascii="Times New Roman" w:eastAsia="Times New Roman" w:hAnsi="Times New Roman" w:cs="Times New Roman"/>
          <w:sz w:val="28"/>
          <w:szCs w:val="28"/>
          <w:lang w:eastAsia="ru-RU"/>
        </w:rPr>
        <w:t>данной</w:t>
      </w:r>
      <w:r w:rsidR="00BC586C" w:rsidRPr="00AE7FC3">
        <w:rPr>
          <w:rFonts w:ascii="Times New Roman" w:eastAsia="Times New Roman" w:hAnsi="Times New Roman" w:cs="Times New Roman"/>
          <w:sz w:val="28"/>
          <w:szCs w:val="28"/>
          <w:lang w:eastAsia="ru-RU"/>
        </w:rPr>
        <w:t xml:space="preserve"> технологи</w:t>
      </w:r>
      <w:r w:rsidRPr="00AE7FC3">
        <w:rPr>
          <w:rFonts w:ascii="Times New Roman" w:eastAsia="Times New Roman" w:hAnsi="Times New Roman" w:cs="Times New Roman"/>
          <w:sz w:val="28"/>
          <w:szCs w:val="28"/>
          <w:lang w:eastAsia="ru-RU"/>
        </w:rPr>
        <w:t>и</w:t>
      </w:r>
      <w:r w:rsidR="00BC586C" w:rsidRPr="00AE7FC3">
        <w:rPr>
          <w:rFonts w:ascii="Times New Roman" w:eastAsia="Times New Roman" w:hAnsi="Times New Roman" w:cs="Times New Roman"/>
          <w:sz w:val="28"/>
          <w:szCs w:val="28"/>
          <w:lang w:eastAsia="ru-RU"/>
        </w:rPr>
        <w:t xml:space="preserve"> п</w:t>
      </w:r>
      <w:r w:rsidRPr="00AE7FC3">
        <w:rPr>
          <w:rFonts w:ascii="Times New Roman" w:eastAsia="Times New Roman" w:hAnsi="Times New Roman" w:cs="Times New Roman"/>
          <w:sz w:val="28"/>
          <w:szCs w:val="28"/>
          <w:lang w:eastAsia="ru-RU"/>
        </w:rPr>
        <w:t>озволит</w:t>
      </w:r>
      <w:r w:rsidR="00BC586C" w:rsidRPr="00AE7FC3">
        <w:rPr>
          <w:rFonts w:ascii="Times New Roman" w:eastAsia="Times New Roman" w:hAnsi="Times New Roman" w:cs="Times New Roman"/>
          <w:sz w:val="28"/>
          <w:szCs w:val="28"/>
          <w:lang w:eastAsia="ru-RU"/>
        </w:rPr>
        <w:t xml:space="preserve"> каждый год расширять возможности её применения.</w:t>
      </w:r>
      <w:r w:rsidR="00EA7F52">
        <w:rPr>
          <w:rFonts w:ascii="Times New Roman" w:eastAsia="Times New Roman" w:hAnsi="Times New Roman" w:cs="Times New Roman"/>
          <w:sz w:val="28"/>
          <w:szCs w:val="28"/>
          <w:lang w:eastAsia="ru-RU"/>
        </w:rPr>
        <w:t xml:space="preserve"> За счет программных роботов производительность труда на различных </w:t>
      </w:r>
      <w:r w:rsidR="009A0F25">
        <w:rPr>
          <w:rFonts w:ascii="Times New Roman" w:eastAsia="Times New Roman" w:hAnsi="Times New Roman" w:cs="Times New Roman"/>
          <w:sz w:val="28"/>
          <w:szCs w:val="28"/>
          <w:lang w:eastAsia="ru-RU"/>
        </w:rPr>
        <w:t xml:space="preserve">рутинных операциях повышается от 30% до 70%. </w:t>
      </w:r>
      <w:r w:rsidR="00EA7F52">
        <w:rPr>
          <w:rFonts w:ascii="Times New Roman" w:eastAsia="Times New Roman" w:hAnsi="Times New Roman" w:cs="Times New Roman"/>
          <w:sz w:val="28"/>
          <w:szCs w:val="28"/>
          <w:lang w:eastAsia="ru-RU"/>
        </w:rPr>
        <w:t>Дополнительных затрат на разработку программных робот</w:t>
      </w:r>
      <w:r w:rsidR="00404322">
        <w:rPr>
          <w:rFonts w:ascii="Times New Roman" w:eastAsia="Times New Roman" w:hAnsi="Times New Roman" w:cs="Times New Roman"/>
          <w:sz w:val="28"/>
          <w:szCs w:val="28"/>
          <w:lang w:eastAsia="ru-RU"/>
        </w:rPr>
        <w:t>ов</w:t>
      </w:r>
      <w:r w:rsidR="00EA7F52">
        <w:rPr>
          <w:rFonts w:ascii="Times New Roman" w:eastAsia="Times New Roman" w:hAnsi="Times New Roman" w:cs="Times New Roman"/>
          <w:sz w:val="28"/>
          <w:szCs w:val="28"/>
          <w:lang w:eastAsia="ru-RU"/>
        </w:rPr>
        <w:t xml:space="preserve"> не требуется, специалисты Главного вычислительного центра РЖД сами разрабатывают программное обеспечение для Российских железных дорог, адаптируя их </w:t>
      </w:r>
      <w:proofErr w:type="gramStart"/>
      <w:r w:rsidR="00EA7F52">
        <w:rPr>
          <w:rFonts w:ascii="Times New Roman" w:eastAsia="Times New Roman" w:hAnsi="Times New Roman" w:cs="Times New Roman"/>
          <w:sz w:val="28"/>
          <w:szCs w:val="28"/>
          <w:lang w:eastAsia="ru-RU"/>
        </w:rPr>
        <w:t>под</w:t>
      </w:r>
      <w:proofErr w:type="gramEnd"/>
      <w:r w:rsidR="00EA7F52">
        <w:rPr>
          <w:rFonts w:ascii="Times New Roman" w:eastAsia="Times New Roman" w:hAnsi="Times New Roman" w:cs="Times New Roman"/>
          <w:sz w:val="28"/>
          <w:szCs w:val="28"/>
          <w:lang w:eastAsia="ru-RU"/>
        </w:rPr>
        <w:t xml:space="preserve"> </w:t>
      </w:r>
      <w:proofErr w:type="gramStart"/>
      <w:r w:rsidR="00EA7F52">
        <w:rPr>
          <w:rFonts w:ascii="Times New Roman" w:eastAsia="Times New Roman" w:hAnsi="Times New Roman" w:cs="Times New Roman"/>
          <w:sz w:val="28"/>
          <w:szCs w:val="28"/>
          <w:lang w:eastAsia="ru-RU"/>
        </w:rPr>
        <w:t>местные</w:t>
      </w:r>
      <w:proofErr w:type="gramEnd"/>
      <w:r w:rsidR="00EA7F52">
        <w:rPr>
          <w:rFonts w:ascii="Times New Roman" w:eastAsia="Times New Roman" w:hAnsi="Times New Roman" w:cs="Times New Roman"/>
          <w:sz w:val="28"/>
          <w:szCs w:val="28"/>
          <w:lang w:eastAsia="ru-RU"/>
        </w:rPr>
        <w:t xml:space="preserve"> условия</w:t>
      </w:r>
      <w:r w:rsidR="009A0F25">
        <w:rPr>
          <w:rFonts w:ascii="Times New Roman" w:eastAsia="Times New Roman" w:hAnsi="Times New Roman" w:cs="Times New Roman"/>
          <w:sz w:val="28"/>
          <w:szCs w:val="28"/>
          <w:lang w:eastAsia="ru-RU"/>
        </w:rPr>
        <w:t>.</w:t>
      </w:r>
      <w:r w:rsidR="002D20CE">
        <w:rPr>
          <w:rFonts w:ascii="Times New Roman" w:eastAsia="Times New Roman" w:hAnsi="Times New Roman" w:cs="Times New Roman"/>
          <w:sz w:val="28"/>
          <w:szCs w:val="28"/>
          <w:lang w:eastAsia="ru-RU"/>
        </w:rPr>
        <w:t xml:space="preserve"> </w:t>
      </w:r>
      <w:r w:rsidR="002D20CE" w:rsidRPr="00F81B04">
        <w:rPr>
          <w:rFonts w:ascii="Times New Roman" w:eastAsia="Times New Roman" w:hAnsi="Times New Roman" w:cs="Times New Roman"/>
          <w:sz w:val="28"/>
          <w:szCs w:val="28"/>
          <w:lang w:eastAsia="ru-RU"/>
        </w:rPr>
        <w:t>[</w:t>
      </w:r>
      <w:r w:rsidR="00041BE1" w:rsidRPr="00F81B04">
        <w:rPr>
          <w:rFonts w:ascii="Times New Roman" w:eastAsia="Times New Roman" w:hAnsi="Times New Roman" w:cs="Times New Roman"/>
          <w:sz w:val="28"/>
          <w:szCs w:val="28"/>
          <w:lang w:eastAsia="ru-RU"/>
        </w:rPr>
        <w:t>2</w:t>
      </w:r>
      <w:r w:rsidR="002D20CE" w:rsidRPr="00F81B04">
        <w:rPr>
          <w:rFonts w:ascii="Times New Roman" w:eastAsia="Times New Roman" w:hAnsi="Times New Roman" w:cs="Times New Roman"/>
          <w:sz w:val="28"/>
          <w:szCs w:val="28"/>
          <w:lang w:eastAsia="ru-RU"/>
        </w:rPr>
        <w:t>]</w:t>
      </w:r>
    </w:p>
    <w:p w:rsidR="001476DE" w:rsidRDefault="00404322" w:rsidP="001870AC">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Стратегия цифровой трансформации Российских железных дорог охватывает все сегменты деятельности РЖД, и на их базе создаются сервисы, которые приносят экономический эффект, заложенный в стратегию</w:t>
      </w:r>
      <w:r w:rsidR="002D20CE">
        <w:rPr>
          <w:rFonts w:ascii="Times New Roman" w:eastAsia="Times New Roman" w:hAnsi="Times New Roman" w:cs="Times New Roman"/>
          <w:sz w:val="28"/>
          <w:szCs w:val="28"/>
          <w:lang w:eastAsia="ru-RU"/>
        </w:rPr>
        <w:t xml:space="preserve"> развития железнодорожного транспорта</w:t>
      </w:r>
      <w:r>
        <w:rPr>
          <w:rFonts w:ascii="Times New Roman" w:eastAsia="Times New Roman" w:hAnsi="Times New Roman" w:cs="Times New Roman"/>
          <w:sz w:val="28"/>
          <w:szCs w:val="28"/>
          <w:lang w:eastAsia="ru-RU"/>
        </w:rPr>
        <w:t>, с точки зрения увеличения доходов, выручки, формирования новых рыночных сегментов, оптимизации расходов и</w:t>
      </w:r>
      <w:r w:rsidR="001870AC">
        <w:rPr>
          <w:rFonts w:ascii="Times New Roman" w:eastAsia="Times New Roman" w:hAnsi="Times New Roman" w:cs="Times New Roman"/>
          <w:sz w:val="28"/>
          <w:szCs w:val="28"/>
          <w:lang w:eastAsia="ru-RU"/>
        </w:rPr>
        <w:t xml:space="preserve"> увеличения производительности </w:t>
      </w:r>
      <w:r>
        <w:rPr>
          <w:rFonts w:ascii="Times New Roman" w:eastAsia="Times New Roman" w:hAnsi="Times New Roman" w:cs="Times New Roman"/>
          <w:sz w:val="28"/>
          <w:szCs w:val="28"/>
          <w:lang w:eastAsia="ru-RU"/>
        </w:rPr>
        <w:t>труда.</w:t>
      </w:r>
      <w:r w:rsidR="002D20CE" w:rsidRPr="002D20CE">
        <w:rPr>
          <w:rFonts w:ascii="Times New Roman" w:eastAsia="Times New Roman" w:hAnsi="Times New Roman" w:cs="Times New Roman"/>
          <w:b/>
          <w:sz w:val="28"/>
          <w:szCs w:val="28"/>
          <w:lang w:eastAsia="ru-RU"/>
        </w:rPr>
        <w:t xml:space="preserve"> </w:t>
      </w:r>
      <w:r w:rsidR="002D20CE" w:rsidRPr="00F81B04">
        <w:rPr>
          <w:rFonts w:ascii="Times New Roman" w:eastAsia="Times New Roman" w:hAnsi="Times New Roman" w:cs="Times New Roman"/>
          <w:sz w:val="28"/>
          <w:szCs w:val="28"/>
          <w:lang w:eastAsia="ru-RU"/>
        </w:rPr>
        <w:t>[</w:t>
      </w:r>
      <w:r w:rsidR="00041BE1" w:rsidRPr="00F81B04">
        <w:rPr>
          <w:rFonts w:ascii="Times New Roman" w:eastAsia="Times New Roman" w:hAnsi="Times New Roman" w:cs="Times New Roman"/>
          <w:sz w:val="28"/>
          <w:szCs w:val="28"/>
          <w:lang w:eastAsia="ru-RU"/>
        </w:rPr>
        <w:t>3</w:t>
      </w:r>
      <w:r w:rsidR="002D20CE" w:rsidRPr="00F81B04">
        <w:rPr>
          <w:rFonts w:ascii="Times New Roman" w:eastAsia="Times New Roman" w:hAnsi="Times New Roman" w:cs="Times New Roman"/>
          <w:sz w:val="28"/>
          <w:szCs w:val="28"/>
          <w:lang w:eastAsia="ru-RU"/>
        </w:rPr>
        <w:t>]</w:t>
      </w:r>
    </w:p>
    <w:p w:rsidR="00BC586C" w:rsidRPr="00AE7FC3" w:rsidRDefault="001870AC" w:rsidP="001870AC">
      <w:pPr>
        <w:shd w:val="clear" w:color="auto" w:fill="FFFFFF"/>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Библиографический список:</w:t>
      </w:r>
    </w:p>
    <w:p w:rsidR="00B77F51" w:rsidRPr="00AE7FC3" w:rsidRDefault="00B77F51"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t xml:space="preserve">1. </w:t>
      </w:r>
      <w:proofErr w:type="spellStart"/>
      <w:r w:rsidR="00041BE1" w:rsidRPr="00AE7FC3">
        <w:rPr>
          <w:rFonts w:ascii="Times New Roman" w:eastAsia="Times New Roman" w:hAnsi="Times New Roman" w:cs="Times New Roman"/>
          <w:sz w:val="28"/>
          <w:szCs w:val="28"/>
          <w:lang w:eastAsia="ru-RU"/>
        </w:rPr>
        <w:t>Терёшина</w:t>
      </w:r>
      <w:proofErr w:type="spellEnd"/>
      <w:r w:rsidR="00041BE1" w:rsidRPr="00AE7FC3">
        <w:rPr>
          <w:rFonts w:ascii="Times New Roman" w:eastAsia="Times New Roman" w:hAnsi="Times New Roman" w:cs="Times New Roman"/>
          <w:sz w:val="28"/>
          <w:szCs w:val="28"/>
          <w:lang w:eastAsia="ru-RU"/>
        </w:rPr>
        <w:t xml:space="preserve"> Н.П., </w:t>
      </w:r>
      <w:proofErr w:type="spellStart"/>
      <w:r w:rsidR="00041BE1" w:rsidRPr="00AE7FC3">
        <w:rPr>
          <w:rFonts w:ascii="Times New Roman" w:eastAsia="Times New Roman" w:hAnsi="Times New Roman" w:cs="Times New Roman"/>
          <w:sz w:val="28"/>
          <w:szCs w:val="28"/>
          <w:lang w:eastAsia="ru-RU"/>
        </w:rPr>
        <w:t>Подсорин</w:t>
      </w:r>
      <w:proofErr w:type="spellEnd"/>
      <w:r w:rsidR="00041BE1" w:rsidRPr="00AE7FC3">
        <w:rPr>
          <w:rFonts w:ascii="Times New Roman" w:eastAsia="Times New Roman" w:hAnsi="Times New Roman" w:cs="Times New Roman"/>
          <w:sz w:val="28"/>
          <w:szCs w:val="28"/>
          <w:lang w:eastAsia="ru-RU"/>
        </w:rPr>
        <w:t xml:space="preserve"> В.А., Данилина М.Г. Экономика железнодорожного транспорта. М</w:t>
      </w:r>
      <w:r w:rsidR="00041BE1">
        <w:rPr>
          <w:rFonts w:ascii="Times New Roman" w:eastAsia="Times New Roman" w:hAnsi="Times New Roman" w:cs="Times New Roman"/>
          <w:sz w:val="28"/>
          <w:szCs w:val="28"/>
          <w:lang w:eastAsia="ru-RU"/>
        </w:rPr>
        <w:t>.</w:t>
      </w:r>
      <w:r w:rsidR="00041BE1" w:rsidRPr="00AE7FC3">
        <w:rPr>
          <w:rFonts w:ascii="Times New Roman" w:eastAsia="Times New Roman" w:hAnsi="Times New Roman" w:cs="Times New Roman"/>
          <w:sz w:val="28"/>
          <w:szCs w:val="28"/>
          <w:lang w:eastAsia="ru-RU"/>
        </w:rPr>
        <w:t>: МГУПС (МИИТ), 20</w:t>
      </w:r>
      <w:r w:rsidR="00041BE1">
        <w:rPr>
          <w:rFonts w:ascii="Times New Roman" w:eastAsia="Times New Roman" w:hAnsi="Times New Roman" w:cs="Times New Roman"/>
          <w:sz w:val="28"/>
          <w:szCs w:val="28"/>
          <w:lang w:eastAsia="ru-RU"/>
        </w:rPr>
        <w:t>20</w:t>
      </w:r>
      <w:r w:rsidR="00041BE1" w:rsidRPr="00AE7FC3">
        <w:rPr>
          <w:rFonts w:ascii="Times New Roman" w:eastAsia="Times New Roman" w:hAnsi="Times New Roman" w:cs="Times New Roman"/>
          <w:sz w:val="28"/>
          <w:szCs w:val="28"/>
          <w:lang w:eastAsia="ru-RU"/>
        </w:rPr>
        <w:t>. 262 с.</w:t>
      </w:r>
    </w:p>
    <w:p w:rsidR="002E5DEB" w:rsidRPr="00AE7FC3" w:rsidRDefault="002E5DEB" w:rsidP="00920E6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lastRenderedPageBreak/>
        <w:t xml:space="preserve">2. </w:t>
      </w:r>
      <w:r w:rsidR="00041BE1">
        <w:rPr>
          <w:rFonts w:ascii="Times New Roman" w:eastAsia="Times New Roman" w:hAnsi="Times New Roman" w:cs="Times New Roman"/>
          <w:sz w:val="28"/>
          <w:szCs w:val="28"/>
          <w:lang w:eastAsia="ru-RU"/>
        </w:rPr>
        <w:t xml:space="preserve">Покровская О.Д. </w:t>
      </w:r>
      <w:proofErr w:type="spellStart"/>
      <w:r w:rsidR="00041BE1">
        <w:rPr>
          <w:rFonts w:ascii="Times New Roman" w:eastAsia="Times New Roman" w:hAnsi="Times New Roman" w:cs="Times New Roman"/>
          <w:sz w:val="28"/>
          <w:szCs w:val="28"/>
          <w:lang w:eastAsia="ru-RU"/>
        </w:rPr>
        <w:t>Цифровизация</w:t>
      </w:r>
      <w:proofErr w:type="spellEnd"/>
      <w:r w:rsidR="00041BE1">
        <w:rPr>
          <w:rFonts w:ascii="Times New Roman" w:eastAsia="Times New Roman" w:hAnsi="Times New Roman" w:cs="Times New Roman"/>
          <w:sz w:val="28"/>
          <w:szCs w:val="28"/>
          <w:lang w:eastAsia="ru-RU"/>
        </w:rPr>
        <w:t xml:space="preserve"> транспортной отрасли. М.: Транспорт, 2021. 237с.</w:t>
      </w:r>
    </w:p>
    <w:p w:rsidR="00F81B04" w:rsidRDefault="002E5DEB" w:rsidP="0017223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E7FC3">
        <w:rPr>
          <w:rFonts w:ascii="Times New Roman" w:eastAsia="Times New Roman" w:hAnsi="Times New Roman" w:cs="Times New Roman"/>
          <w:sz w:val="28"/>
          <w:szCs w:val="28"/>
          <w:lang w:eastAsia="ru-RU"/>
        </w:rPr>
        <w:t xml:space="preserve">3. </w:t>
      </w:r>
      <w:proofErr w:type="gramStart"/>
      <w:r w:rsidR="00041BE1">
        <w:rPr>
          <w:rFonts w:ascii="Times New Roman" w:eastAsia="Times New Roman" w:hAnsi="Times New Roman" w:cs="Times New Roman"/>
          <w:sz w:val="28"/>
          <w:szCs w:val="28"/>
          <w:lang w:eastAsia="ru-RU"/>
        </w:rPr>
        <w:t>Павловский</w:t>
      </w:r>
      <w:proofErr w:type="gramEnd"/>
      <w:r w:rsidR="00041BE1">
        <w:rPr>
          <w:rFonts w:ascii="Times New Roman" w:eastAsia="Times New Roman" w:hAnsi="Times New Roman" w:cs="Times New Roman"/>
          <w:sz w:val="28"/>
          <w:szCs w:val="28"/>
          <w:lang w:eastAsia="ru-RU"/>
        </w:rPr>
        <w:t xml:space="preserve"> А.А. Базовая составляющая цифровой железной дороги. М.: Транспорт, 2019. 212с.</w:t>
      </w:r>
    </w:p>
    <w:p w:rsidR="000271BA" w:rsidRPr="000271BA" w:rsidRDefault="000271BA" w:rsidP="000271BA">
      <w:pPr>
        <w:shd w:val="clear" w:color="auto" w:fill="FFFFFF"/>
        <w:spacing w:after="0" w:line="240" w:lineRule="auto"/>
        <w:ind w:firstLine="567"/>
        <w:jc w:val="both"/>
        <w:rPr>
          <w:rFonts w:ascii="Times New Roman" w:eastAsia="Times New Roman" w:hAnsi="Times New Roman" w:cs="Times New Roman"/>
          <w:sz w:val="28"/>
          <w:szCs w:val="28"/>
          <w:lang w:val="en-US" w:eastAsia="ru-RU"/>
        </w:rPr>
      </w:pPr>
      <w:r w:rsidRPr="000271BA">
        <w:rPr>
          <w:rFonts w:ascii="Times New Roman" w:eastAsia="Times New Roman" w:hAnsi="Times New Roman" w:cs="Times New Roman"/>
          <w:sz w:val="28"/>
          <w:szCs w:val="28"/>
          <w:lang w:val="en-US" w:eastAsia="ru-RU"/>
        </w:rPr>
        <w:t>Bibliographic list:</w:t>
      </w:r>
    </w:p>
    <w:p w:rsidR="000271BA" w:rsidRPr="000271BA" w:rsidRDefault="000271BA" w:rsidP="000271BA">
      <w:pPr>
        <w:shd w:val="clear" w:color="auto" w:fill="FFFFFF"/>
        <w:spacing w:after="0" w:line="240" w:lineRule="auto"/>
        <w:ind w:firstLine="567"/>
        <w:jc w:val="both"/>
        <w:rPr>
          <w:rFonts w:ascii="Times New Roman" w:eastAsia="Times New Roman" w:hAnsi="Times New Roman" w:cs="Times New Roman"/>
          <w:sz w:val="28"/>
          <w:szCs w:val="28"/>
          <w:lang w:val="en-US" w:eastAsia="ru-RU"/>
        </w:rPr>
      </w:pPr>
      <w:r w:rsidRPr="000271BA">
        <w:rPr>
          <w:rFonts w:ascii="Times New Roman" w:eastAsia="Times New Roman" w:hAnsi="Times New Roman" w:cs="Times New Roman"/>
          <w:sz w:val="28"/>
          <w:szCs w:val="28"/>
          <w:lang w:val="en-US" w:eastAsia="ru-RU"/>
        </w:rPr>
        <w:t>1. Tereshina N.P., Podsorin V.A., Danilina M.G. Economics of railway transport. Moscow: MGUPS (MIIT), 2020. 262 p.</w:t>
      </w:r>
    </w:p>
    <w:p w:rsidR="000271BA" w:rsidRPr="000271BA" w:rsidRDefault="000271BA" w:rsidP="000271B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271BA">
        <w:rPr>
          <w:rFonts w:ascii="Times New Roman" w:eastAsia="Times New Roman" w:hAnsi="Times New Roman" w:cs="Times New Roman"/>
          <w:sz w:val="28"/>
          <w:szCs w:val="28"/>
          <w:lang w:val="en-US" w:eastAsia="ru-RU"/>
        </w:rPr>
        <w:t xml:space="preserve">2. Pokrovskaya O.D. Digitalization of the transport industry. </w:t>
      </w:r>
      <w:r w:rsidRPr="000271BA">
        <w:rPr>
          <w:rFonts w:ascii="Times New Roman" w:eastAsia="Times New Roman" w:hAnsi="Times New Roman" w:cs="Times New Roman"/>
          <w:sz w:val="28"/>
          <w:szCs w:val="28"/>
          <w:lang w:eastAsia="ru-RU"/>
        </w:rPr>
        <w:t xml:space="preserve">M.: </w:t>
      </w:r>
      <w:proofErr w:type="spellStart"/>
      <w:r w:rsidRPr="000271BA">
        <w:rPr>
          <w:rFonts w:ascii="Times New Roman" w:eastAsia="Times New Roman" w:hAnsi="Times New Roman" w:cs="Times New Roman"/>
          <w:sz w:val="28"/>
          <w:szCs w:val="28"/>
          <w:lang w:eastAsia="ru-RU"/>
        </w:rPr>
        <w:t>Transport</w:t>
      </w:r>
      <w:proofErr w:type="spellEnd"/>
      <w:r w:rsidRPr="000271BA">
        <w:rPr>
          <w:rFonts w:ascii="Times New Roman" w:eastAsia="Times New Roman" w:hAnsi="Times New Roman" w:cs="Times New Roman"/>
          <w:sz w:val="28"/>
          <w:szCs w:val="28"/>
          <w:lang w:eastAsia="ru-RU"/>
        </w:rPr>
        <w:t>, 2021. 237c.</w:t>
      </w:r>
    </w:p>
    <w:p w:rsidR="000271BA" w:rsidRPr="00AE7FC3" w:rsidRDefault="000271BA" w:rsidP="000271B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271BA">
        <w:rPr>
          <w:rFonts w:ascii="Times New Roman" w:eastAsia="Times New Roman" w:hAnsi="Times New Roman" w:cs="Times New Roman"/>
          <w:sz w:val="28"/>
          <w:szCs w:val="28"/>
          <w:lang w:val="en-US" w:eastAsia="ru-RU"/>
        </w:rPr>
        <w:t xml:space="preserve">3. Pavlovsky A.A. </w:t>
      </w:r>
      <w:proofErr w:type="gramStart"/>
      <w:r w:rsidRPr="000271BA">
        <w:rPr>
          <w:rFonts w:ascii="Times New Roman" w:eastAsia="Times New Roman" w:hAnsi="Times New Roman" w:cs="Times New Roman"/>
          <w:sz w:val="28"/>
          <w:szCs w:val="28"/>
          <w:lang w:val="en-US" w:eastAsia="ru-RU"/>
        </w:rPr>
        <w:t>The basic component of the digital railway.</w:t>
      </w:r>
      <w:proofErr w:type="gramEnd"/>
      <w:r w:rsidRPr="000271BA">
        <w:rPr>
          <w:rFonts w:ascii="Times New Roman" w:eastAsia="Times New Roman" w:hAnsi="Times New Roman" w:cs="Times New Roman"/>
          <w:sz w:val="28"/>
          <w:szCs w:val="28"/>
          <w:lang w:val="en-US" w:eastAsia="ru-RU"/>
        </w:rPr>
        <w:t xml:space="preserve"> </w:t>
      </w:r>
      <w:r w:rsidRPr="000271BA">
        <w:rPr>
          <w:rFonts w:ascii="Times New Roman" w:eastAsia="Times New Roman" w:hAnsi="Times New Roman" w:cs="Times New Roman"/>
          <w:sz w:val="28"/>
          <w:szCs w:val="28"/>
          <w:lang w:eastAsia="ru-RU"/>
        </w:rPr>
        <w:t xml:space="preserve">M.: </w:t>
      </w:r>
      <w:proofErr w:type="spellStart"/>
      <w:r w:rsidRPr="000271BA">
        <w:rPr>
          <w:rFonts w:ascii="Times New Roman" w:eastAsia="Times New Roman" w:hAnsi="Times New Roman" w:cs="Times New Roman"/>
          <w:sz w:val="28"/>
          <w:szCs w:val="28"/>
          <w:lang w:eastAsia="ru-RU"/>
        </w:rPr>
        <w:t>Transport</w:t>
      </w:r>
      <w:proofErr w:type="spellEnd"/>
      <w:r w:rsidRPr="000271BA">
        <w:rPr>
          <w:rFonts w:ascii="Times New Roman" w:eastAsia="Times New Roman" w:hAnsi="Times New Roman" w:cs="Times New Roman"/>
          <w:sz w:val="28"/>
          <w:szCs w:val="28"/>
          <w:lang w:eastAsia="ru-RU"/>
        </w:rPr>
        <w:t>, 2019. 212c.</w:t>
      </w:r>
      <w:bookmarkStart w:id="0" w:name="_GoBack"/>
      <w:bookmarkEnd w:id="0"/>
    </w:p>
    <w:sectPr w:rsidR="000271BA" w:rsidRPr="00AE7FC3" w:rsidSect="00053CE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C586C"/>
    <w:rsid w:val="000271BA"/>
    <w:rsid w:val="00041BE1"/>
    <w:rsid w:val="00053CE8"/>
    <w:rsid w:val="000E0274"/>
    <w:rsid w:val="001156CF"/>
    <w:rsid w:val="001476DE"/>
    <w:rsid w:val="00172233"/>
    <w:rsid w:val="001870AC"/>
    <w:rsid w:val="001A29FA"/>
    <w:rsid w:val="002420D5"/>
    <w:rsid w:val="002D20CE"/>
    <w:rsid w:val="002E5DEB"/>
    <w:rsid w:val="00334E43"/>
    <w:rsid w:val="003650C8"/>
    <w:rsid w:val="0036534E"/>
    <w:rsid w:val="003654AA"/>
    <w:rsid w:val="003736D7"/>
    <w:rsid w:val="003A5A06"/>
    <w:rsid w:val="003B202A"/>
    <w:rsid w:val="003F03B7"/>
    <w:rsid w:val="00404322"/>
    <w:rsid w:val="0042141F"/>
    <w:rsid w:val="004402C8"/>
    <w:rsid w:val="00476B55"/>
    <w:rsid w:val="004E5C10"/>
    <w:rsid w:val="004F049A"/>
    <w:rsid w:val="004F413E"/>
    <w:rsid w:val="00501874"/>
    <w:rsid w:val="00530C91"/>
    <w:rsid w:val="00563582"/>
    <w:rsid w:val="00567838"/>
    <w:rsid w:val="005729F6"/>
    <w:rsid w:val="005B32BC"/>
    <w:rsid w:val="005B4420"/>
    <w:rsid w:val="006257B0"/>
    <w:rsid w:val="00683734"/>
    <w:rsid w:val="007159EC"/>
    <w:rsid w:val="007329BC"/>
    <w:rsid w:val="00764482"/>
    <w:rsid w:val="0079490C"/>
    <w:rsid w:val="008E0C9B"/>
    <w:rsid w:val="00920E68"/>
    <w:rsid w:val="009349EB"/>
    <w:rsid w:val="009A0F25"/>
    <w:rsid w:val="009B5BDB"/>
    <w:rsid w:val="009E5B76"/>
    <w:rsid w:val="00A72686"/>
    <w:rsid w:val="00A73590"/>
    <w:rsid w:val="00A8346A"/>
    <w:rsid w:val="00AD3DDA"/>
    <w:rsid w:val="00AE7FC3"/>
    <w:rsid w:val="00B50A84"/>
    <w:rsid w:val="00B704FB"/>
    <w:rsid w:val="00B77F51"/>
    <w:rsid w:val="00BC586C"/>
    <w:rsid w:val="00BE45ED"/>
    <w:rsid w:val="00C036C4"/>
    <w:rsid w:val="00C0738E"/>
    <w:rsid w:val="00D06B62"/>
    <w:rsid w:val="00D31087"/>
    <w:rsid w:val="00D31B20"/>
    <w:rsid w:val="00D322F4"/>
    <w:rsid w:val="00DB3540"/>
    <w:rsid w:val="00DE15FA"/>
    <w:rsid w:val="00DE39B7"/>
    <w:rsid w:val="00E108B8"/>
    <w:rsid w:val="00E458DF"/>
    <w:rsid w:val="00E637A3"/>
    <w:rsid w:val="00EA7F52"/>
    <w:rsid w:val="00EC0469"/>
    <w:rsid w:val="00EC3E0D"/>
    <w:rsid w:val="00EE00D1"/>
    <w:rsid w:val="00F11EFF"/>
    <w:rsid w:val="00F81B04"/>
    <w:rsid w:val="00FA2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49A"/>
  </w:style>
  <w:style w:type="paragraph" w:styleId="3">
    <w:name w:val="heading 3"/>
    <w:basedOn w:val="a"/>
    <w:link w:val="30"/>
    <w:uiPriority w:val="9"/>
    <w:qFormat/>
    <w:rsid w:val="00A7268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2686"/>
    <w:rPr>
      <w:rFonts w:ascii="Times New Roman" w:eastAsia="Times New Roman" w:hAnsi="Times New Roman" w:cs="Times New Roman"/>
      <w:b/>
      <w:bCs/>
      <w:sz w:val="27"/>
      <w:szCs w:val="27"/>
      <w:lang w:eastAsia="ru-RU"/>
    </w:rPr>
  </w:style>
  <w:style w:type="character" w:customStyle="1" w:styleId="qu">
    <w:name w:val="qu"/>
    <w:basedOn w:val="a0"/>
    <w:rsid w:val="00A72686"/>
  </w:style>
  <w:style w:type="character" w:customStyle="1" w:styleId="gd">
    <w:name w:val="gd"/>
    <w:basedOn w:val="a0"/>
    <w:rsid w:val="00A72686"/>
  </w:style>
  <w:style w:type="character" w:customStyle="1" w:styleId="go">
    <w:name w:val="go"/>
    <w:basedOn w:val="a0"/>
    <w:rsid w:val="00A72686"/>
  </w:style>
  <w:style w:type="character" w:customStyle="1" w:styleId="g3">
    <w:name w:val="g3"/>
    <w:basedOn w:val="a0"/>
    <w:rsid w:val="00A72686"/>
  </w:style>
  <w:style w:type="character" w:customStyle="1" w:styleId="hb">
    <w:name w:val="hb"/>
    <w:basedOn w:val="a0"/>
    <w:rsid w:val="00A72686"/>
  </w:style>
  <w:style w:type="character" w:customStyle="1" w:styleId="g2">
    <w:name w:val="g2"/>
    <w:basedOn w:val="a0"/>
    <w:rsid w:val="00A72686"/>
  </w:style>
  <w:style w:type="paragraph" w:styleId="a3">
    <w:name w:val="Balloon Text"/>
    <w:basedOn w:val="a"/>
    <w:link w:val="a4"/>
    <w:uiPriority w:val="99"/>
    <w:semiHidden/>
    <w:unhideWhenUsed/>
    <w:rsid w:val="00A726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2686"/>
    <w:rPr>
      <w:rFonts w:ascii="Tahoma" w:hAnsi="Tahoma" w:cs="Tahoma"/>
      <w:sz w:val="16"/>
      <w:szCs w:val="16"/>
    </w:rPr>
  </w:style>
  <w:style w:type="paragraph" w:styleId="a5">
    <w:name w:val="No Spacing"/>
    <w:uiPriority w:val="1"/>
    <w:qFormat/>
    <w:rsid w:val="0036534E"/>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689056">
      <w:bodyDiv w:val="1"/>
      <w:marLeft w:val="0"/>
      <w:marRight w:val="0"/>
      <w:marTop w:val="0"/>
      <w:marBottom w:val="0"/>
      <w:divBdr>
        <w:top w:val="none" w:sz="0" w:space="0" w:color="auto"/>
        <w:left w:val="none" w:sz="0" w:space="0" w:color="auto"/>
        <w:bottom w:val="none" w:sz="0" w:space="0" w:color="auto"/>
        <w:right w:val="none" w:sz="0" w:space="0" w:color="auto"/>
      </w:divBdr>
      <w:divsChild>
        <w:div w:id="1899510288">
          <w:marLeft w:val="0"/>
          <w:marRight w:val="0"/>
          <w:marTop w:val="0"/>
          <w:marBottom w:val="0"/>
          <w:divBdr>
            <w:top w:val="none" w:sz="0" w:space="0" w:color="auto"/>
            <w:left w:val="none" w:sz="0" w:space="0" w:color="auto"/>
            <w:bottom w:val="none" w:sz="0" w:space="0" w:color="auto"/>
            <w:right w:val="none" w:sz="0" w:space="0" w:color="auto"/>
          </w:divBdr>
          <w:divsChild>
            <w:div w:id="1341159308">
              <w:marLeft w:val="0"/>
              <w:marRight w:val="0"/>
              <w:marTop w:val="0"/>
              <w:marBottom w:val="0"/>
              <w:divBdr>
                <w:top w:val="none" w:sz="0" w:space="0" w:color="auto"/>
                <w:left w:val="none" w:sz="0" w:space="0" w:color="auto"/>
                <w:bottom w:val="none" w:sz="0" w:space="0" w:color="auto"/>
                <w:right w:val="none" w:sz="0" w:space="0" w:color="auto"/>
              </w:divBdr>
            </w:div>
          </w:divsChild>
        </w:div>
        <w:div w:id="79913418">
          <w:marLeft w:val="0"/>
          <w:marRight w:val="0"/>
          <w:marTop w:val="0"/>
          <w:marBottom w:val="0"/>
          <w:divBdr>
            <w:top w:val="none" w:sz="0" w:space="0" w:color="auto"/>
            <w:left w:val="none" w:sz="0" w:space="0" w:color="auto"/>
            <w:bottom w:val="none" w:sz="0" w:space="0" w:color="auto"/>
            <w:right w:val="none" w:sz="0" w:space="0" w:color="auto"/>
          </w:divBdr>
          <w:divsChild>
            <w:div w:id="38433756">
              <w:marLeft w:val="0"/>
              <w:marRight w:val="0"/>
              <w:marTop w:val="0"/>
              <w:marBottom w:val="0"/>
              <w:divBdr>
                <w:top w:val="none" w:sz="0" w:space="0" w:color="auto"/>
                <w:left w:val="none" w:sz="0" w:space="0" w:color="auto"/>
                <w:bottom w:val="none" w:sz="0" w:space="0" w:color="auto"/>
                <w:right w:val="none" w:sz="0" w:space="0" w:color="auto"/>
              </w:divBdr>
              <w:divsChild>
                <w:div w:id="381636244">
                  <w:marLeft w:val="0"/>
                  <w:marRight w:val="0"/>
                  <w:marTop w:val="0"/>
                  <w:marBottom w:val="0"/>
                  <w:divBdr>
                    <w:top w:val="none" w:sz="0" w:space="0" w:color="auto"/>
                    <w:left w:val="none" w:sz="0" w:space="0" w:color="auto"/>
                    <w:bottom w:val="none" w:sz="0" w:space="0" w:color="auto"/>
                    <w:right w:val="none" w:sz="0" w:space="0" w:color="auto"/>
                  </w:divBdr>
                </w:div>
                <w:div w:id="663321111">
                  <w:marLeft w:val="335"/>
                  <w:marRight w:val="0"/>
                  <w:marTop w:val="0"/>
                  <w:marBottom w:val="0"/>
                  <w:divBdr>
                    <w:top w:val="none" w:sz="0" w:space="0" w:color="auto"/>
                    <w:left w:val="none" w:sz="0" w:space="0" w:color="auto"/>
                    <w:bottom w:val="none" w:sz="0" w:space="0" w:color="auto"/>
                    <w:right w:val="none" w:sz="0" w:space="0" w:color="auto"/>
                  </w:divBdr>
                </w:div>
                <w:div w:id="1729065752">
                  <w:marLeft w:val="335"/>
                  <w:marRight w:val="0"/>
                  <w:marTop w:val="0"/>
                  <w:marBottom w:val="0"/>
                  <w:divBdr>
                    <w:top w:val="none" w:sz="0" w:space="0" w:color="auto"/>
                    <w:left w:val="none" w:sz="0" w:space="0" w:color="auto"/>
                    <w:bottom w:val="none" w:sz="0" w:space="0" w:color="auto"/>
                    <w:right w:val="none" w:sz="0" w:space="0" w:color="auto"/>
                  </w:divBdr>
                </w:div>
                <w:div w:id="2115637045">
                  <w:marLeft w:val="0"/>
                  <w:marRight w:val="0"/>
                  <w:marTop w:val="0"/>
                  <w:marBottom w:val="0"/>
                  <w:divBdr>
                    <w:top w:val="none" w:sz="0" w:space="0" w:color="auto"/>
                    <w:left w:val="none" w:sz="0" w:space="0" w:color="auto"/>
                    <w:bottom w:val="none" w:sz="0" w:space="0" w:color="auto"/>
                    <w:right w:val="none" w:sz="0" w:space="0" w:color="auto"/>
                  </w:divBdr>
                </w:div>
                <w:div w:id="2098817755">
                  <w:marLeft w:val="67"/>
                  <w:marRight w:val="0"/>
                  <w:marTop w:val="0"/>
                  <w:marBottom w:val="0"/>
                  <w:divBdr>
                    <w:top w:val="none" w:sz="0" w:space="0" w:color="auto"/>
                    <w:left w:val="none" w:sz="0" w:space="0" w:color="auto"/>
                    <w:bottom w:val="none" w:sz="0" w:space="0" w:color="auto"/>
                    <w:right w:val="none" w:sz="0" w:space="0" w:color="auto"/>
                  </w:divBdr>
                </w:div>
              </w:divsChild>
            </w:div>
            <w:div w:id="835418250">
              <w:marLeft w:val="0"/>
              <w:marRight w:val="0"/>
              <w:marTop w:val="0"/>
              <w:marBottom w:val="0"/>
              <w:divBdr>
                <w:top w:val="none" w:sz="0" w:space="0" w:color="auto"/>
                <w:left w:val="none" w:sz="0" w:space="0" w:color="auto"/>
                <w:bottom w:val="none" w:sz="0" w:space="0" w:color="auto"/>
                <w:right w:val="none" w:sz="0" w:space="0" w:color="auto"/>
              </w:divBdr>
              <w:divsChild>
                <w:div w:id="1628659686">
                  <w:marLeft w:val="0"/>
                  <w:marRight w:val="0"/>
                  <w:marTop w:val="134"/>
                  <w:marBottom w:val="0"/>
                  <w:divBdr>
                    <w:top w:val="none" w:sz="0" w:space="0" w:color="auto"/>
                    <w:left w:val="none" w:sz="0" w:space="0" w:color="auto"/>
                    <w:bottom w:val="none" w:sz="0" w:space="0" w:color="auto"/>
                    <w:right w:val="none" w:sz="0" w:space="0" w:color="auto"/>
                  </w:divBdr>
                  <w:divsChild>
                    <w:div w:id="760879712">
                      <w:marLeft w:val="0"/>
                      <w:marRight w:val="0"/>
                      <w:marTop w:val="0"/>
                      <w:marBottom w:val="0"/>
                      <w:divBdr>
                        <w:top w:val="none" w:sz="0" w:space="0" w:color="auto"/>
                        <w:left w:val="none" w:sz="0" w:space="0" w:color="auto"/>
                        <w:bottom w:val="none" w:sz="0" w:space="0" w:color="auto"/>
                        <w:right w:val="none" w:sz="0" w:space="0" w:color="auto"/>
                      </w:divBdr>
                      <w:divsChild>
                        <w:div w:id="19548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252102">
      <w:bodyDiv w:val="1"/>
      <w:marLeft w:val="0"/>
      <w:marRight w:val="0"/>
      <w:marTop w:val="0"/>
      <w:marBottom w:val="0"/>
      <w:divBdr>
        <w:top w:val="none" w:sz="0" w:space="0" w:color="auto"/>
        <w:left w:val="none" w:sz="0" w:space="0" w:color="auto"/>
        <w:bottom w:val="none" w:sz="0" w:space="0" w:color="auto"/>
        <w:right w:val="none" w:sz="0" w:space="0" w:color="auto"/>
      </w:divBdr>
      <w:divsChild>
        <w:div w:id="1868063861">
          <w:marLeft w:val="0"/>
          <w:marRight w:val="0"/>
          <w:marTop w:val="0"/>
          <w:marBottom w:val="0"/>
          <w:divBdr>
            <w:top w:val="none" w:sz="0" w:space="0" w:color="auto"/>
            <w:left w:val="none" w:sz="0" w:space="0" w:color="auto"/>
            <w:bottom w:val="none" w:sz="0" w:space="0" w:color="auto"/>
            <w:right w:val="none" w:sz="0" w:space="0" w:color="auto"/>
          </w:divBdr>
        </w:div>
        <w:div w:id="252084004">
          <w:marLeft w:val="0"/>
          <w:marRight w:val="0"/>
          <w:marTop w:val="0"/>
          <w:marBottom w:val="0"/>
          <w:divBdr>
            <w:top w:val="none" w:sz="0" w:space="0" w:color="auto"/>
            <w:left w:val="none" w:sz="0" w:space="0" w:color="auto"/>
            <w:bottom w:val="none" w:sz="0" w:space="0" w:color="auto"/>
            <w:right w:val="none" w:sz="0" w:space="0" w:color="auto"/>
          </w:divBdr>
        </w:div>
        <w:div w:id="809518709">
          <w:marLeft w:val="0"/>
          <w:marRight w:val="0"/>
          <w:marTop w:val="0"/>
          <w:marBottom w:val="0"/>
          <w:divBdr>
            <w:top w:val="none" w:sz="0" w:space="0" w:color="auto"/>
            <w:left w:val="none" w:sz="0" w:space="0" w:color="auto"/>
            <w:bottom w:val="none" w:sz="0" w:space="0" w:color="auto"/>
            <w:right w:val="none" w:sz="0" w:space="0" w:color="auto"/>
          </w:divBdr>
        </w:div>
        <w:div w:id="370541954">
          <w:marLeft w:val="0"/>
          <w:marRight w:val="0"/>
          <w:marTop w:val="0"/>
          <w:marBottom w:val="0"/>
          <w:divBdr>
            <w:top w:val="none" w:sz="0" w:space="0" w:color="auto"/>
            <w:left w:val="none" w:sz="0" w:space="0" w:color="auto"/>
            <w:bottom w:val="none" w:sz="0" w:space="0" w:color="auto"/>
            <w:right w:val="none" w:sz="0" w:space="0" w:color="auto"/>
          </w:divBdr>
        </w:div>
        <w:div w:id="1650744069">
          <w:marLeft w:val="0"/>
          <w:marRight w:val="0"/>
          <w:marTop w:val="0"/>
          <w:marBottom w:val="0"/>
          <w:divBdr>
            <w:top w:val="none" w:sz="0" w:space="0" w:color="auto"/>
            <w:left w:val="none" w:sz="0" w:space="0" w:color="auto"/>
            <w:bottom w:val="none" w:sz="0" w:space="0" w:color="auto"/>
            <w:right w:val="none" w:sz="0" w:space="0" w:color="auto"/>
          </w:divBdr>
        </w:div>
        <w:div w:id="4864843">
          <w:marLeft w:val="0"/>
          <w:marRight w:val="0"/>
          <w:marTop w:val="0"/>
          <w:marBottom w:val="0"/>
          <w:divBdr>
            <w:top w:val="none" w:sz="0" w:space="0" w:color="auto"/>
            <w:left w:val="none" w:sz="0" w:space="0" w:color="auto"/>
            <w:bottom w:val="none" w:sz="0" w:space="0" w:color="auto"/>
            <w:right w:val="none" w:sz="0" w:space="0" w:color="auto"/>
          </w:divBdr>
        </w:div>
        <w:div w:id="1423719940">
          <w:marLeft w:val="0"/>
          <w:marRight w:val="0"/>
          <w:marTop w:val="0"/>
          <w:marBottom w:val="0"/>
          <w:divBdr>
            <w:top w:val="none" w:sz="0" w:space="0" w:color="auto"/>
            <w:left w:val="none" w:sz="0" w:space="0" w:color="auto"/>
            <w:bottom w:val="none" w:sz="0" w:space="0" w:color="auto"/>
            <w:right w:val="none" w:sz="0" w:space="0" w:color="auto"/>
          </w:divBdr>
        </w:div>
        <w:div w:id="1227181385">
          <w:marLeft w:val="0"/>
          <w:marRight w:val="0"/>
          <w:marTop w:val="0"/>
          <w:marBottom w:val="0"/>
          <w:divBdr>
            <w:top w:val="none" w:sz="0" w:space="0" w:color="auto"/>
            <w:left w:val="none" w:sz="0" w:space="0" w:color="auto"/>
            <w:bottom w:val="none" w:sz="0" w:space="0" w:color="auto"/>
            <w:right w:val="none" w:sz="0" w:space="0" w:color="auto"/>
          </w:divBdr>
        </w:div>
        <w:div w:id="36198604">
          <w:marLeft w:val="0"/>
          <w:marRight w:val="0"/>
          <w:marTop w:val="0"/>
          <w:marBottom w:val="0"/>
          <w:divBdr>
            <w:top w:val="none" w:sz="0" w:space="0" w:color="auto"/>
            <w:left w:val="none" w:sz="0" w:space="0" w:color="auto"/>
            <w:bottom w:val="none" w:sz="0" w:space="0" w:color="auto"/>
            <w:right w:val="none" w:sz="0" w:space="0" w:color="auto"/>
          </w:divBdr>
        </w:div>
        <w:div w:id="1053504353">
          <w:marLeft w:val="0"/>
          <w:marRight w:val="0"/>
          <w:marTop w:val="0"/>
          <w:marBottom w:val="0"/>
          <w:divBdr>
            <w:top w:val="none" w:sz="0" w:space="0" w:color="auto"/>
            <w:left w:val="none" w:sz="0" w:space="0" w:color="auto"/>
            <w:bottom w:val="none" w:sz="0" w:space="0" w:color="auto"/>
            <w:right w:val="none" w:sz="0" w:space="0" w:color="auto"/>
          </w:divBdr>
        </w:div>
        <w:div w:id="958334708">
          <w:marLeft w:val="0"/>
          <w:marRight w:val="0"/>
          <w:marTop w:val="0"/>
          <w:marBottom w:val="0"/>
          <w:divBdr>
            <w:top w:val="none" w:sz="0" w:space="0" w:color="auto"/>
            <w:left w:val="none" w:sz="0" w:space="0" w:color="auto"/>
            <w:bottom w:val="none" w:sz="0" w:space="0" w:color="auto"/>
            <w:right w:val="none" w:sz="0" w:space="0" w:color="auto"/>
          </w:divBdr>
        </w:div>
        <w:div w:id="1066996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1306</Words>
  <Characters>7448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Татьяна</cp:lastModifiedBy>
  <cp:revision>22</cp:revision>
  <dcterms:created xsi:type="dcterms:W3CDTF">2022-01-24T13:16:00Z</dcterms:created>
  <dcterms:modified xsi:type="dcterms:W3CDTF">2022-01-25T07:38:00Z</dcterms:modified>
</cp:coreProperties>
</file>