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29B" w:rsidRPr="00EB0555" w:rsidRDefault="007A329B" w:rsidP="007A329B">
      <w:pPr>
        <w:pStyle w:val="Textbody"/>
        <w:spacing w:after="0" w:line="360" w:lineRule="auto"/>
        <w:ind w:firstLine="271"/>
        <w:jc w:val="center"/>
        <w:rPr>
          <w:b/>
          <w:bCs/>
          <w:color w:val="000000"/>
          <w:sz w:val="28"/>
          <w:szCs w:val="28"/>
        </w:rPr>
      </w:pPr>
      <w:r w:rsidRPr="00EB0555">
        <w:rPr>
          <w:b/>
          <w:bCs/>
          <w:color w:val="000000"/>
          <w:sz w:val="28"/>
          <w:szCs w:val="28"/>
        </w:rPr>
        <w:t>МИНИСТЕРСТВО НАУКИ И ВЫСШЕГО ОБРАЗОВАНИЯ РОССИЙСКОЙ ФЕДЕРАЦИИ</w:t>
      </w:r>
    </w:p>
    <w:p w:rsidR="007A329B" w:rsidRPr="00EB0555" w:rsidRDefault="007A329B" w:rsidP="007A329B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B0555">
        <w:rPr>
          <w:b/>
          <w:bCs/>
          <w:color w:val="000000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7A329B" w:rsidRPr="00EB0555" w:rsidRDefault="007A329B" w:rsidP="007A329B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B0555">
        <w:rPr>
          <w:b/>
          <w:bCs/>
          <w:color w:val="000000"/>
          <w:sz w:val="28"/>
          <w:szCs w:val="28"/>
        </w:rPr>
        <w:t>ПЕНЗЕНСКИЙ ГОСУДАРСТВЕННЫЙ УНИВЕРСИТЕТ</w:t>
      </w:r>
    </w:p>
    <w:p w:rsidR="007A329B" w:rsidRDefault="007A329B" w:rsidP="007A329B">
      <w:pPr>
        <w:pStyle w:val="Textbody"/>
        <w:widowControl/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Кафедра «Теория и практика социальной работы»</w:t>
      </w:r>
    </w:p>
    <w:p w:rsidR="007A329B" w:rsidRDefault="007A329B" w:rsidP="007A329B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A329B" w:rsidRPr="00EB0555" w:rsidRDefault="007A329B" w:rsidP="007A329B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B0555">
        <w:rPr>
          <w:b/>
          <w:bCs/>
          <w:color w:val="000000"/>
          <w:sz w:val="28"/>
          <w:szCs w:val="28"/>
        </w:rPr>
        <w:t>Курсовая работа</w:t>
      </w:r>
    </w:p>
    <w:p w:rsidR="007A329B" w:rsidRPr="00EB0555" w:rsidRDefault="007A329B" w:rsidP="007A329B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B0555">
        <w:rPr>
          <w:b/>
          <w:bCs/>
          <w:color w:val="000000"/>
          <w:sz w:val="28"/>
          <w:szCs w:val="28"/>
        </w:rPr>
        <w:t>по дисциплине «Теория социальной работы»</w:t>
      </w:r>
    </w:p>
    <w:p w:rsidR="007A329B" w:rsidRPr="00EB0555" w:rsidRDefault="007A329B" w:rsidP="007A329B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B0555">
        <w:rPr>
          <w:b/>
          <w:bCs/>
          <w:color w:val="000000"/>
          <w:sz w:val="28"/>
          <w:szCs w:val="28"/>
        </w:rPr>
        <w:t>на тему: «Понятие «инвалид» в социальной работе как науке и практической работе»</w:t>
      </w:r>
    </w:p>
    <w:p w:rsidR="007A329B" w:rsidRPr="00EB0555" w:rsidRDefault="007A329B" w:rsidP="007A329B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A329B" w:rsidRPr="00EB0555" w:rsidRDefault="007A329B" w:rsidP="007A329B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B0555">
        <w:rPr>
          <w:b/>
          <w:bCs/>
          <w:color w:val="000000"/>
          <w:sz w:val="28"/>
          <w:szCs w:val="28"/>
        </w:rPr>
        <w:t>Направление подготовки - 39.03.02 Социальная работа</w:t>
      </w:r>
    </w:p>
    <w:p w:rsidR="007A329B" w:rsidRPr="00EB0555" w:rsidRDefault="007A329B" w:rsidP="007A329B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B0555">
        <w:rPr>
          <w:b/>
          <w:bCs/>
          <w:color w:val="000000"/>
          <w:sz w:val="28"/>
          <w:szCs w:val="28"/>
        </w:rPr>
        <w:t>Профиль подготовки - Социальная работа в системе социальных служб </w:t>
      </w:r>
    </w:p>
    <w:p w:rsidR="007A329B" w:rsidRDefault="007A329B" w:rsidP="007A329B">
      <w:pPr>
        <w:pStyle w:val="Textbody"/>
        <w:widowControl/>
        <w:spacing w:line="360" w:lineRule="auto"/>
        <w:rPr>
          <w:b/>
          <w:bCs/>
          <w:color w:val="000000"/>
          <w:sz w:val="28"/>
          <w:szCs w:val="28"/>
        </w:rPr>
      </w:pPr>
    </w:p>
    <w:p w:rsidR="007A329B" w:rsidRPr="00EB0555" w:rsidRDefault="00BA4842" w:rsidP="007A329B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Выполнил студент:</w:t>
      </w:r>
      <w:r w:rsidR="007A329B" w:rsidRPr="00EB0555">
        <w:rPr>
          <w:color w:val="000000"/>
          <w:sz w:val="28"/>
          <w:szCs w:val="28"/>
        </w:rPr>
        <w:t xml:space="preserve"> </w:t>
      </w:r>
      <w:proofErr w:type="spellStart"/>
      <w:r w:rsidR="007A329B" w:rsidRPr="00EB0555">
        <w:rPr>
          <w:color w:val="000000"/>
          <w:sz w:val="28"/>
          <w:szCs w:val="28"/>
        </w:rPr>
        <w:t>Жамкова</w:t>
      </w:r>
      <w:proofErr w:type="spellEnd"/>
      <w:r w:rsidR="007A329B" w:rsidRPr="00EB0555">
        <w:rPr>
          <w:color w:val="000000"/>
          <w:sz w:val="28"/>
          <w:szCs w:val="28"/>
        </w:rPr>
        <w:t xml:space="preserve"> М.С.</w:t>
      </w:r>
    </w:p>
    <w:p w:rsidR="007A329B" w:rsidRDefault="00BA4842" w:rsidP="007A329B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Группа:</w:t>
      </w:r>
      <w:r w:rsidR="007A329B" w:rsidRPr="00EB0555">
        <w:rPr>
          <w:b/>
          <w:color w:val="000000"/>
          <w:sz w:val="28"/>
          <w:szCs w:val="28"/>
        </w:rPr>
        <w:t xml:space="preserve"> </w:t>
      </w:r>
      <w:r w:rsidR="007A329B">
        <w:rPr>
          <w:color w:val="000000"/>
          <w:sz w:val="28"/>
          <w:szCs w:val="28"/>
        </w:rPr>
        <w:t xml:space="preserve">18НР1              </w:t>
      </w:r>
    </w:p>
    <w:p w:rsidR="007A329B" w:rsidRDefault="007A329B" w:rsidP="007A329B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A329B" w:rsidRDefault="007A329B" w:rsidP="007A329B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Руководитель:                                                               </w:t>
      </w:r>
    </w:p>
    <w:p w:rsidR="007A329B" w:rsidRDefault="007A329B" w:rsidP="007A329B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д.философ.н</w:t>
      </w:r>
      <w:proofErr w:type="spellEnd"/>
      <w:r>
        <w:rPr>
          <w:color w:val="000000"/>
          <w:sz w:val="28"/>
          <w:szCs w:val="28"/>
        </w:rPr>
        <w:t xml:space="preserve">., профессор___________ </w:t>
      </w:r>
      <w:proofErr w:type="spellStart"/>
      <w:r>
        <w:rPr>
          <w:color w:val="000000"/>
          <w:sz w:val="28"/>
          <w:szCs w:val="28"/>
        </w:rPr>
        <w:t>Тугаров</w:t>
      </w:r>
      <w:proofErr w:type="spellEnd"/>
      <w:r>
        <w:rPr>
          <w:color w:val="000000"/>
          <w:sz w:val="28"/>
          <w:szCs w:val="28"/>
        </w:rPr>
        <w:t xml:space="preserve"> А.Б.</w:t>
      </w:r>
    </w:p>
    <w:p w:rsidR="007A329B" w:rsidRDefault="007A329B" w:rsidP="007A329B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защищена с оценкой:___________________</w:t>
      </w:r>
    </w:p>
    <w:p w:rsidR="007A329B" w:rsidRDefault="007A329B" w:rsidP="007A329B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защиты________________________________</w:t>
      </w:r>
    </w:p>
    <w:p w:rsidR="007A329B" w:rsidRDefault="007A329B" w:rsidP="007A329B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</w:p>
    <w:p w:rsidR="007A329B" w:rsidRDefault="007A329B" w:rsidP="007A329B">
      <w:pPr>
        <w:pStyle w:val="Textbody"/>
        <w:widowControl/>
        <w:spacing w:line="360" w:lineRule="auto"/>
        <w:rPr>
          <w:color w:val="000000"/>
          <w:sz w:val="28"/>
          <w:szCs w:val="28"/>
        </w:rPr>
      </w:pPr>
    </w:p>
    <w:p w:rsidR="007A329B" w:rsidRDefault="007A329B" w:rsidP="007A329B">
      <w:pPr>
        <w:pStyle w:val="Textbody"/>
        <w:widowControl/>
        <w:spacing w:after="0" w:line="360" w:lineRule="auto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г. Пенза 2019 г.</w:t>
      </w:r>
    </w:p>
    <w:p w:rsidR="007A329B" w:rsidRPr="00BA4842" w:rsidRDefault="00BA4842" w:rsidP="007A32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7A329B" w:rsidRPr="00BA4842" w:rsidRDefault="007A329B" w:rsidP="00B24FF0">
      <w:pPr>
        <w:pStyle w:val="a4"/>
        <w:spacing w:before="0" w:line="240" w:lineRule="auto"/>
        <w:ind w:firstLine="709"/>
      </w:pPr>
    </w:p>
    <w:p w:rsidR="00690576" w:rsidRPr="00BA4842" w:rsidRDefault="007A329B" w:rsidP="00690576">
      <w:pPr>
        <w:pStyle w:val="11"/>
        <w:rPr>
          <w:b w:val="0"/>
          <w:i w:val="0"/>
        </w:rPr>
      </w:pPr>
      <w:r w:rsidRPr="00BA4842">
        <w:rPr>
          <w:rFonts w:eastAsiaTheme="minorHAnsi"/>
          <w:b w:val="0"/>
          <w:i w:val="0"/>
          <w:lang w:eastAsia="en-US"/>
        </w:rPr>
        <w:fldChar w:fldCharType="begin"/>
      </w:r>
      <w:r w:rsidRPr="00BA4842">
        <w:rPr>
          <w:b w:val="0"/>
          <w:i w:val="0"/>
        </w:rPr>
        <w:instrText xml:space="preserve"> TOC \o "1-3" \h \z \u </w:instrText>
      </w:r>
      <w:r w:rsidRPr="00BA4842">
        <w:rPr>
          <w:rFonts w:eastAsiaTheme="minorHAnsi"/>
          <w:b w:val="0"/>
          <w:i w:val="0"/>
          <w:lang w:eastAsia="en-US"/>
        </w:rPr>
        <w:fldChar w:fldCharType="separate"/>
      </w:r>
      <w:hyperlink r:id="rId9" w:anchor="_Toc25654210" w:history="1">
        <w:r w:rsidR="00BA4842">
          <w:rPr>
            <w:rStyle w:val="a3"/>
            <w:b w:val="0"/>
            <w:i w:val="0"/>
          </w:rPr>
          <w:t>Введение</w:t>
        </w:r>
        <w:r w:rsidR="00910D9C" w:rsidRPr="00BA4842">
          <w:rPr>
            <w:rStyle w:val="a3"/>
            <w:b w:val="0"/>
            <w:i w:val="0"/>
            <w:webHidden/>
          </w:rPr>
          <w:tab/>
          <w:t>3</w:t>
        </w:r>
      </w:hyperlink>
    </w:p>
    <w:p w:rsidR="007A329B" w:rsidRPr="00BA4842" w:rsidRDefault="00560ED4" w:rsidP="00690576">
      <w:pPr>
        <w:pStyle w:val="11"/>
        <w:rPr>
          <w:b w:val="0"/>
          <w:i w:val="0"/>
        </w:rPr>
      </w:pPr>
      <w:hyperlink r:id="rId10" w:anchor="_Toc25654212" w:history="1">
        <w:r w:rsidR="00690576" w:rsidRPr="00BA4842">
          <w:rPr>
            <w:rStyle w:val="a3"/>
            <w:b w:val="0"/>
            <w:i w:val="0"/>
          </w:rPr>
          <w:t xml:space="preserve">1.Понятие «инвалид» как объект </w:t>
        </w:r>
        <w:r w:rsidR="007076D7" w:rsidRPr="00BA4842">
          <w:rPr>
            <w:rStyle w:val="a3"/>
            <w:b w:val="0"/>
            <w:i w:val="0"/>
          </w:rPr>
          <w:t>социальной работы</w:t>
        </w:r>
        <w:r w:rsidR="007A329B" w:rsidRPr="00BA4842">
          <w:rPr>
            <w:rStyle w:val="a3"/>
            <w:b w:val="0"/>
            <w:i w:val="0"/>
            <w:webHidden/>
          </w:rPr>
          <w:tab/>
        </w:r>
        <w:r w:rsidR="007076D7" w:rsidRPr="00BA4842">
          <w:rPr>
            <w:rStyle w:val="a3"/>
            <w:b w:val="0"/>
            <w:i w:val="0"/>
            <w:webHidden/>
          </w:rPr>
          <w:t>5</w:t>
        </w:r>
      </w:hyperlink>
    </w:p>
    <w:p w:rsidR="00690576" w:rsidRPr="00BA4842" w:rsidRDefault="00560ED4" w:rsidP="00690576">
      <w:pPr>
        <w:pStyle w:val="11"/>
        <w:rPr>
          <w:b w:val="0"/>
          <w:i w:val="0"/>
        </w:rPr>
      </w:pPr>
      <w:hyperlink r:id="rId11" w:anchor="_Toc25654213" w:history="1">
        <w:r w:rsidR="00767B09" w:rsidRPr="00BA4842">
          <w:rPr>
            <w:rStyle w:val="a3"/>
            <w:b w:val="0"/>
            <w:bCs/>
            <w:i w:val="0"/>
          </w:rPr>
          <w:t>2</w:t>
        </w:r>
        <w:r w:rsidR="00690576" w:rsidRPr="00BA4842">
          <w:rPr>
            <w:rStyle w:val="a3"/>
            <w:b w:val="0"/>
            <w:bCs/>
            <w:i w:val="0"/>
          </w:rPr>
          <w:t>.</w:t>
        </w:r>
        <w:r w:rsidR="00767B09" w:rsidRPr="00BA4842">
          <w:rPr>
            <w:rStyle w:val="a3"/>
            <w:b w:val="0"/>
            <w:bCs/>
            <w:i w:val="0"/>
          </w:rPr>
          <w:t>Нормативно-правовая база социальной работы с инвалидами</w:t>
        </w:r>
        <w:r w:rsidR="007A329B" w:rsidRPr="00BA4842">
          <w:rPr>
            <w:rStyle w:val="a3"/>
            <w:b w:val="0"/>
            <w:i w:val="0"/>
            <w:webHidden/>
          </w:rPr>
          <w:tab/>
        </w:r>
        <w:r w:rsidR="00F473C7" w:rsidRPr="00BA4842">
          <w:rPr>
            <w:rStyle w:val="a3"/>
            <w:b w:val="0"/>
            <w:i w:val="0"/>
            <w:webHidden/>
          </w:rPr>
          <w:t>8</w:t>
        </w:r>
      </w:hyperlink>
    </w:p>
    <w:p w:rsidR="007A329B" w:rsidRPr="00BA4842" w:rsidRDefault="00560ED4" w:rsidP="00690576">
      <w:pPr>
        <w:pStyle w:val="11"/>
        <w:rPr>
          <w:b w:val="0"/>
          <w:i w:val="0"/>
        </w:rPr>
      </w:pPr>
      <w:hyperlink r:id="rId12" w:anchor="_Toc25654215" w:history="1">
        <w:r w:rsidR="00690576" w:rsidRPr="00BA4842">
          <w:rPr>
            <w:rStyle w:val="a3"/>
            <w:b w:val="0"/>
            <w:i w:val="0"/>
          </w:rPr>
          <w:t>3.</w:t>
        </w:r>
        <w:r w:rsidR="00767B09" w:rsidRPr="00BA4842">
          <w:rPr>
            <w:rStyle w:val="a3"/>
            <w:b w:val="0"/>
            <w:i w:val="0"/>
          </w:rPr>
          <w:t>М</w:t>
        </w:r>
        <w:r w:rsidR="007A329B" w:rsidRPr="00BA4842">
          <w:rPr>
            <w:rStyle w:val="a3"/>
            <w:b w:val="0"/>
            <w:i w:val="0"/>
          </w:rPr>
          <w:t>едико-социальные аспекты социальной работы с инвалидами</w:t>
        </w:r>
        <w:r w:rsidR="00767B09" w:rsidRPr="00BA4842">
          <w:rPr>
            <w:rStyle w:val="a3"/>
            <w:b w:val="0"/>
            <w:i w:val="0"/>
          </w:rPr>
          <w:t>..</w:t>
        </w:r>
        <w:r w:rsidR="007A329B" w:rsidRPr="00BA4842">
          <w:rPr>
            <w:rStyle w:val="a3"/>
            <w:b w:val="0"/>
            <w:i w:val="0"/>
            <w:webHidden/>
          </w:rPr>
          <w:tab/>
        </w:r>
        <w:r w:rsidR="007A329B" w:rsidRPr="00BA4842">
          <w:rPr>
            <w:rStyle w:val="a3"/>
            <w:b w:val="0"/>
            <w:i w:val="0"/>
            <w:webHidden/>
          </w:rPr>
          <w:fldChar w:fldCharType="begin"/>
        </w:r>
        <w:r w:rsidR="007A329B" w:rsidRPr="00BA4842">
          <w:rPr>
            <w:rStyle w:val="a3"/>
            <w:b w:val="0"/>
            <w:i w:val="0"/>
            <w:webHidden/>
          </w:rPr>
          <w:instrText xml:space="preserve"> PAGEREF _Toc25654215 \h </w:instrText>
        </w:r>
        <w:r w:rsidR="007A329B" w:rsidRPr="00BA4842">
          <w:rPr>
            <w:rStyle w:val="a3"/>
            <w:b w:val="0"/>
            <w:i w:val="0"/>
            <w:webHidden/>
          </w:rPr>
        </w:r>
        <w:r w:rsidR="007A329B" w:rsidRPr="00BA4842">
          <w:rPr>
            <w:rStyle w:val="a3"/>
            <w:b w:val="0"/>
            <w:i w:val="0"/>
            <w:webHidden/>
          </w:rPr>
          <w:fldChar w:fldCharType="separate"/>
        </w:r>
        <w:r w:rsidR="007A329B" w:rsidRPr="00BA4842">
          <w:rPr>
            <w:rStyle w:val="a3"/>
            <w:b w:val="0"/>
            <w:i w:val="0"/>
            <w:webHidden/>
          </w:rPr>
          <w:t>1</w:t>
        </w:r>
        <w:r w:rsidR="00F473C7" w:rsidRPr="00BA4842">
          <w:rPr>
            <w:rStyle w:val="a3"/>
            <w:b w:val="0"/>
            <w:i w:val="0"/>
            <w:webHidden/>
          </w:rPr>
          <w:t>3</w:t>
        </w:r>
        <w:r w:rsidR="007A329B" w:rsidRPr="00BA4842">
          <w:rPr>
            <w:rStyle w:val="a3"/>
            <w:b w:val="0"/>
            <w:i w:val="0"/>
            <w:webHidden/>
          </w:rPr>
          <w:fldChar w:fldCharType="end"/>
        </w:r>
      </w:hyperlink>
    </w:p>
    <w:p w:rsidR="00690576" w:rsidRPr="00BA4842" w:rsidRDefault="00944099" w:rsidP="00690576">
      <w:pPr>
        <w:pStyle w:val="11"/>
        <w:rPr>
          <w:b w:val="0"/>
          <w:i w:val="0"/>
        </w:rPr>
      </w:pPr>
      <w:r w:rsidRPr="00BA4842">
        <w:rPr>
          <w:b w:val="0"/>
        </w:rPr>
        <w:fldChar w:fldCharType="begin"/>
      </w:r>
      <w:r w:rsidRPr="00BA4842">
        <w:rPr>
          <w:b w:val="0"/>
          <w:i w:val="0"/>
        </w:rPr>
        <w:instrText xml:space="preserve"> HYPERLINK "file:///C:\\Users\\Russia\\Downloads\\Понятие%20(инвалид)%20в%20соц.работе.docx" \l "_Toc25654216" </w:instrText>
      </w:r>
      <w:r w:rsidRPr="00BA4842">
        <w:rPr>
          <w:b w:val="0"/>
        </w:rPr>
        <w:fldChar w:fldCharType="separate"/>
      </w:r>
      <w:r w:rsidR="00690576" w:rsidRPr="00BA4842">
        <w:rPr>
          <w:rStyle w:val="a3"/>
          <w:b w:val="0"/>
          <w:i w:val="0"/>
          <w:color w:val="auto"/>
          <w:u w:val="none"/>
        </w:rPr>
        <w:t>4.</w:t>
      </w:r>
      <w:hyperlink r:id="rId13" w:anchor="_Toc530502176" w:history="1">
        <w:r w:rsidR="00690576" w:rsidRPr="00BA4842">
          <w:rPr>
            <w:rStyle w:val="a3"/>
            <w:b w:val="0"/>
            <w:i w:val="0"/>
            <w:color w:val="auto"/>
            <w:u w:val="none"/>
          </w:rPr>
          <w:t>Особенности работы с инвалидами в социальной среде</w:t>
        </w:r>
        <w:r w:rsidR="00690576" w:rsidRPr="00BA4842">
          <w:rPr>
            <w:rStyle w:val="a3"/>
            <w:b w:val="0"/>
            <w:i w:val="0"/>
            <w:webHidden/>
            <w:color w:val="auto"/>
            <w:u w:val="none"/>
          </w:rPr>
          <w:tab/>
        </w:r>
        <w:r w:rsidR="00690576" w:rsidRPr="00BA4842">
          <w:rPr>
            <w:rStyle w:val="a3"/>
            <w:b w:val="0"/>
            <w:i w:val="0"/>
            <w:webHidden/>
            <w:color w:val="auto"/>
            <w:u w:val="none"/>
          </w:rPr>
          <w:fldChar w:fldCharType="begin"/>
        </w:r>
        <w:r w:rsidR="00690576" w:rsidRPr="00BA4842">
          <w:rPr>
            <w:rStyle w:val="a3"/>
            <w:b w:val="0"/>
            <w:i w:val="0"/>
            <w:webHidden/>
            <w:color w:val="auto"/>
            <w:u w:val="none"/>
          </w:rPr>
          <w:instrText xml:space="preserve"> PAGEREF _Toc530502176 \h </w:instrText>
        </w:r>
        <w:r w:rsidR="00690576" w:rsidRPr="00BA4842">
          <w:rPr>
            <w:rStyle w:val="a3"/>
            <w:b w:val="0"/>
            <w:i w:val="0"/>
            <w:webHidden/>
            <w:color w:val="auto"/>
            <w:u w:val="none"/>
          </w:rPr>
        </w:r>
        <w:r w:rsidR="00690576" w:rsidRPr="00BA4842">
          <w:rPr>
            <w:rStyle w:val="a3"/>
            <w:b w:val="0"/>
            <w:i w:val="0"/>
            <w:webHidden/>
            <w:color w:val="auto"/>
            <w:u w:val="none"/>
          </w:rPr>
          <w:fldChar w:fldCharType="separate"/>
        </w:r>
        <w:r w:rsidR="00690576" w:rsidRPr="00BA4842">
          <w:rPr>
            <w:rStyle w:val="a3"/>
            <w:b w:val="0"/>
            <w:i w:val="0"/>
            <w:webHidden/>
            <w:color w:val="auto"/>
            <w:u w:val="none"/>
          </w:rPr>
          <w:t>17</w:t>
        </w:r>
        <w:r w:rsidR="00690576" w:rsidRPr="00BA4842">
          <w:rPr>
            <w:rStyle w:val="a3"/>
            <w:b w:val="0"/>
            <w:i w:val="0"/>
            <w:webHidden/>
            <w:color w:val="auto"/>
            <w:u w:val="none"/>
          </w:rPr>
          <w:fldChar w:fldCharType="end"/>
        </w:r>
      </w:hyperlink>
    </w:p>
    <w:p w:rsidR="007A329B" w:rsidRPr="00BA4842" w:rsidRDefault="00944099" w:rsidP="00690576">
      <w:pPr>
        <w:pStyle w:val="11"/>
        <w:ind w:firstLine="0"/>
        <w:rPr>
          <w:b w:val="0"/>
          <w:i w:val="0"/>
        </w:rPr>
      </w:pPr>
      <w:r w:rsidRPr="00BA4842">
        <w:rPr>
          <w:rStyle w:val="a3"/>
          <w:b w:val="0"/>
          <w:i w:val="0"/>
          <w:color w:val="auto"/>
          <w:u w:val="none"/>
        </w:rPr>
        <w:fldChar w:fldCharType="end"/>
      </w:r>
      <w:r w:rsidR="00690576" w:rsidRPr="00BA4842">
        <w:rPr>
          <w:rStyle w:val="a3"/>
          <w:b w:val="0"/>
          <w:i w:val="0"/>
          <w:color w:val="auto"/>
          <w:u w:val="none"/>
        </w:rPr>
        <w:t xml:space="preserve">          </w:t>
      </w:r>
      <w:hyperlink r:id="rId14" w:anchor="_Toc25654217" w:history="1">
        <w:r w:rsidR="00BA4842">
          <w:rPr>
            <w:rStyle w:val="a3"/>
            <w:b w:val="0"/>
            <w:i w:val="0"/>
          </w:rPr>
          <w:t>Заключение</w:t>
        </w:r>
        <w:r w:rsidR="007A329B" w:rsidRPr="00BA4842">
          <w:rPr>
            <w:rStyle w:val="a3"/>
            <w:b w:val="0"/>
            <w:i w:val="0"/>
            <w:webHidden/>
          </w:rPr>
          <w:tab/>
        </w:r>
        <w:r w:rsidR="007A329B" w:rsidRPr="00BA4842">
          <w:rPr>
            <w:rStyle w:val="a3"/>
            <w:b w:val="0"/>
            <w:i w:val="0"/>
            <w:webHidden/>
          </w:rPr>
          <w:fldChar w:fldCharType="begin"/>
        </w:r>
        <w:r w:rsidR="007A329B" w:rsidRPr="00BA4842">
          <w:rPr>
            <w:rStyle w:val="a3"/>
            <w:b w:val="0"/>
            <w:i w:val="0"/>
            <w:webHidden/>
          </w:rPr>
          <w:instrText xml:space="preserve"> PAGEREF _Toc25654217 \h </w:instrText>
        </w:r>
        <w:r w:rsidR="007A329B" w:rsidRPr="00BA4842">
          <w:rPr>
            <w:rStyle w:val="a3"/>
            <w:b w:val="0"/>
            <w:i w:val="0"/>
            <w:webHidden/>
          </w:rPr>
        </w:r>
        <w:r w:rsidR="007A329B" w:rsidRPr="00BA4842">
          <w:rPr>
            <w:rStyle w:val="a3"/>
            <w:b w:val="0"/>
            <w:i w:val="0"/>
            <w:webHidden/>
          </w:rPr>
          <w:fldChar w:fldCharType="separate"/>
        </w:r>
        <w:r w:rsidR="007A329B" w:rsidRPr="00BA4842">
          <w:rPr>
            <w:rStyle w:val="a3"/>
            <w:b w:val="0"/>
            <w:i w:val="0"/>
            <w:webHidden/>
          </w:rPr>
          <w:t>31</w:t>
        </w:r>
        <w:r w:rsidR="007A329B" w:rsidRPr="00BA4842">
          <w:rPr>
            <w:rStyle w:val="a3"/>
            <w:b w:val="0"/>
            <w:i w:val="0"/>
            <w:webHidden/>
          </w:rPr>
          <w:fldChar w:fldCharType="end"/>
        </w:r>
      </w:hyperlink>
    </w:p>
    <w:p w:rsidR="007A329B" w:rsidRPr="00BA4842" w:rsidRDefault="00560ED4" w:rsidP="00767B09">
      <w:pPr>
        <w:pStyle w:val="11"/>
        <w:rPr>
          <w:b w:val="0"/>
          <w:i w:val="0"/>
        </w:rPr>
      </w:pPr>
      <w:hyperlink r:id="rId15" w:anchor="_Toc25654218" w:history="1">
        <w:r w:rsidR="00BA4842">
          <w:rPr>
            <w:rStyle w:val="a3"/>
            <w:b w:val="0"/>
            <w:i w:val="0"/>
          </w:rPr>
          <w:t>Список литературы</w:t>
        </w:r>
        <w:r w:rsidR="007A329B" w:rsidRPr="00BA4842">
          <w:rPr>
            <w:rStyle w:val="a3"/>
            <w:b w:val="0"/>
            <w:i w:val="0"/>
            <w:webHidden/>
          </w:rPr>
          <w:tab/>
        </w:r>
        <w:r w:rsidR="007A329B" w:rsidRPr="00BA4842">
          <w:rPr>
            <w:rStyle w:val="a3"/>
            <w:b w:val="0"/>
            <w:i w:val="0"/>
            <w:webHidden/>
          </w:rPr>
          <w:fldChar w:fldCharType="begin"/>
        </w:r>
        <w:r w:rsidR="007A329B" w:rsidRPr="00BA4842">
          <w:rPr>
            <w:rStyle w:val="a3"/>
            <w:b w:val="0"/>
            <w:i w:val="0"/>
            <w:webHidden/>
          </w:rPr>
          <w:instrText xml:space="preserve"> PAGEREF _Toc25654218 \h </w:instrText>
        </w:r>
        <w:r w:rsidR="007A329B" w:rsidRPr="00BA4842">
          <w:rPr>
            <w:rStyle w:val="a3"/>
            <w:b w:val="0"/>
            <w:i w:val="0"/>
            <w:webHidden/>
          </w:rPr>
        </w:r>
        <w:r w:rsidR="007A329B" w:rsidRPr="00BA4842">
          <w:rPr>
            <w:rStyle w:val="a3"/>
            <w:b w:val="0"/>
            <w:i w:val="0"/>
            <w:webHidden/>
          </w:rPr>
          <w:fldChar w:fldCharType="separate"/>
        </w:r>
        <w:r w:rsidR="007A329B" w:rsidRPr="00BA4842">
          <w:rPr>
            <w:rStyle w:val="a3"/>
            <w:b w:val="0"/>
            <w:i w:val="0"/>
            <w:webHidden/>
          </w:rPr>
          <w:t>34</w:t>
        </w:r>
        <w:r w:rsidR="007A329B" w:rsidRPr="00BA4842">
          <w:rPr>
            <w:rStyle w:val="a3"/>
            <w:b w:val="0"/>
            <w:i w:val="0"/>
            <w:webHidden/>
          </w:rPr>
          <w:fldChar w:fldCharType="end"/>
        </w:r>
      </w:hyperlink>
    </w:p>
    <w:p w:rsidR="0032182E" w:rsidRPr="00F473C7" w:rsidRDefault="007A329B" w:rsidP="00F473C7">
      <w:pPr>
        <w:pStyle w:val="Textbody"/>
        <w:widowControl/>
        <w:spacing w:line="360" w:lineRule="auto"/>
        <w:ind w:firstLine="709"/>
        <w:jc w:val="right"/>
        <w:rPr>
          <w:color w:val="000000"/>
          <w:sz w:val="28"/>
          <w:szCs w:val="28"/>
        </w:rPr>
        <w:sectPr w:rsidR="0032182E" w:rsidRPr="00F473C7" w:rsidSect="00593266">
          <w:footerReference w:type="default" r:id="rId16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BA4842">
        <w:rPr>
          <w:rFonts w:cs="Times New Roman"/>
          <w:bCs/>
          <w:sz w:val="28"/>
          <w:szCs w:val="28"/>
        </w:rPr>
        <w:fldChar w:fldCharType="end"/>
      </w:r>
    </w:p>
    <w:p w:rsidR="00E44F10" w:rsidRPr="00E44F10" w:rsidRDefault="00E44F10" w:rsidP="00E44F10">
      <w:pPr>
        <w:pStyle w:val="1"/>
        <w:spacing w:line="480" w:lineRule="auto"/>
        <w:jc w:val="center"/>
        <w:rPr>
          <w:rFonts w:ascii="Times New Roman" w:hAnsi="Times New Roman" w:cs="Times New Roman"/>
          <w:color w:val="auto"/>
        </w:rPr>
      </w:pPr>
      <w:r w:rsidRPr="00E44F10">
        <w:rPr>
          <w:rFonts w:ascii="Times New Roman" w:hAnsi="Times New Roman" w:cs="Times New Roman"/>
          <w:color w:val="auto"/>
        </w:rPr>
        <w:lastRenderedPageBreak/>
        <w:t>ВВЕДЕНИЕ</w:t>
      </w:r>
    </w:p>
    <w:p w:rsidR="00705CA7" w:rsidRPr="005B54F9" w:rsidRDefault="00BF1DC0" w:rsidP="00705CA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44F10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Социальная работа с инвалидами - процесс непростой, двойственный. Ряд </w:t>
      </w:r>
      <w:r w:rsidR="00593266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учёных</w:t>
      </w:r>
      <w:r w:rsidR="00E44F10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проанализировав  общественно - политическую, экономическую,  ситуацию, сформировавшуюся в об</w:t>
      </w:r>
      <w:r w:rsidR="003B2876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ществе, оценивают её </w:t>
      </w:r>
      <w:r w:rsidR="00E44F10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воздействие на современное поло</w:t>
      </w:r>
      <w:r w:rsidR="003B2876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жение </w:t>
      </w:r>
      <w:r w:rsidR="00E44F10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инвалида, а также его </w:t>
      </w:r>
      <w:r w:rsidR="003B2876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семьи. В настоящее время, социум, миновав путь от идей физиологического </w:t>
      </w:r>
      <w:proofErr w:type="spellStart"/>
      <w:r w:rsidR="003B2876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ликвидирования</w:t>
      </w:r>
      <w:proofErr w:type="spellEnd"/>
      <w:r w:rsidR="00903055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обособленности </w:t>
      </w:r>
      <w:r w:rsidR="003B2876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«неполноценных» членов общества до концепций привлечения их к труду, пришло к осмы</w:t>
      </w:r>
      <w:r w:rsidR="00BC5B96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слению потребности воссоединения </w:t>
      </w:r>
      <w:r w:rsidR="003B2876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 с физиологическими недостатками, патофизиологическими синдромами, </w:t>
      </w:r>
      <w:r w:rsidR="00BC5B96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психосоциальными нарушениями.</w:t>
      </w:r>
    </w:p>
    <w:p w:rsidR="00E15744" w:rsidRPr="005B54F9" w:rsidRDefault="00903055" w:rsidP="00705CA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выбранной темы обуславливается тем, что работа с такой группой  населения, как инвалиды, принадлежит к категории наиболее острых вопросов в социальной работе.</w:t>
      </w:r>
      <w:r w:rsidR="006A0ECA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адаптации </w:t>
      </w: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инвалидов-</w:t>
      </w:r>
      <w:r w:rsidR="006A0ECA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приспособленности инвалидов к полноценному существованию в мире здоровых людей</w:t>
      </w:r>
      <w:r w:rsidR="00DA3FB0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настоящее время данная проблема приобрела особую значимость.</w:t>
      </w:r>
      <w:r w:rsidR="00E15744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первую очередь, это связано с тем, что значительно  начали изменяться концепции к работе с людьми, которые родились ил</w:t>
      </w:r>
      <w:r w:rsidR="00F21811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стали инвалидами. На сегодняшний день, по официальным данным, таких людей в Российской Федерации насчитывается свыше 8 </w:t>
      </w:r>
      <w:proofErr w:type="spellStart"/>
      <w:r w:rsidR="00F21811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млн.человек</w:t>
      </w:r>
      <w:proofErr w:type="spellEnd"/>
      <w:r w:rsidR="00F21811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последующем ожидается дальнейший рост числа этой категории населения. Значимость социальных работников, а также экспертов в сфере общественной деятельности в вопросах медико-социальной, трудовой реабилитации людей с ограниченными возможностями считается главной. Однако в </w:t>
      </w:r>
      <w:r w:rsidR="008979CB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ещё незначительно достаточно учреждений, которые ведут работу по оказанию поддержки людям с ограниченными возможностями общественной, общественно-врачебной и иной поддержки.</w:t>
      </w:r>
      <w:r w:rsidR="00F21811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5CA7" w:rsidRPr="005B54F9" w:rsidRDefault="00F82879" w:rsidP="00705CA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числа отечественных учёных, стремительно исследующих данную проблему, а также разрабатывающих технологические процессы </w:t>
      </w: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общественного, общественно-эмоционального поддержания инвалидов можно отметить Е.И. </w:t>
      </w:r>
      <w:proofErr w:type="spellStart"/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Холостову</w:t>
      </w:r>
      <w:proofErr w:type="spellEnd"/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П.В. </w:t>
      </w:r>
      <w:proofErr w:type="spellStart"/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Павленка</w:t>
      </w:r>
      <w:proofErr w:type="spellEnd"/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, Н.Ф. Дементьеву и других. Кроме того, происходит интенсивное рассмотрение работы основных общественно-реабилитационных центров в журналах, на конференциях, а также иных научно-практических форумах.</w:t>
      </w:r>
    </w:p>
    <w:p w:rsidR="00705CA7" w:rsidRPr="005B54F9" w:rsidRDefault="00EB0555" w:rsidP="00705CA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</w:t>
      </w:r>
      <w:r w:rsidR="00705CA7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курсовой работы является </w:t>
      </w: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различных аспектов социальной работы с инвалидами.</w:t>
      </w:r>
    </w:p>
    <w:p w:rsidR="00705CA7" w:rsidRPr="005B54F9" w:rsidRDefault="00EB0555" w:rsidP="00705CA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поставленной цели необходимо решение следующих задач:</w:t>
      </w:r>
    </w:p>
    <w:p w:rsidR="00705CA7" w:rsidRPr="005B54F9" w:rsidRDefault="00705CA7" w:rsidP="00705CA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1.Р</w:t>
      </w:r>
      <w:r w:rsidR="00172A51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ассмотреть понятие «инвалида» как объекта </w:t>
      </w:r>
      <w:r w:rsidR="00EB0555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социальной работы; </w:t>
      </w:r>
    </w:p>
    <w:p w:rsidR="00705CA7" w:rsidRPr="005B54F9" w:rsidRDefault="00705CA7" w:rsidP="00705CA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2.И</w:t>
      </w:r>
      <w:r w:rsidR="00EB0555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зучить нормативно-правовую базу </w:t>
      </w: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работы с инвалидами;</w:t>
      </w:r>
      <w:r w:rsidR="00EB0555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5CA7" w:rsidRPr="005B54F9" w:rsidRDefault="00705CA7" w:rsidP="00705CA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3.Р</w:t>
      </w:r>
      <w:r w:rsidR="00EB0555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ассмотреть медико-социальные аспекты социальной работы с инвалидами;</w:t>
      </w:r>
    </w:p>
    <w:p w:rsidR="00EB0555" w:rsidRPr="005B54F9" w:rsidRDefault="00705CA7" w:rsidP="00705CA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4.В</w:t>
      </w:r>
      <w:r w:rsidR="00EB0555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ыявить особенности работы с инвалидами в социальной среде.</w:t>
      </w:r>
    </w:p>
    <w:p w:rsidR="00705CA7" w:rsidRPr="005B54F9" w:rsidRDefault="00705CA7" w:rsidP="00705CA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1E5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Объектом </w:t>
      </w:r>
      <w:r w:rsidR="00E77155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курсовой работы является социальная работа с различными группами населения.</w:t>
      </w:r>
    </w:p>
    <w:p w:rsidR="00705CA7" w:rsidRPr="005B54F9" w:rsidRDefault="00E77155" w:rsidP="00E33D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</w:t>
      </w:r>
      <w:r w:rsidR="00E33D1D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работа с инвалидами.</w:t>
      </w:r>
    </w:p>
    <w:p w:rsidR="00705CA7" w:rsidRPr="005B54F9" w:rsidRDefault="00B24FF0" w:rsidP="00705CA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исследовательской работы были использованы следующие методы: анализ, синтез, структурный метод и системный подход.</w:t>
      </w:r>
    </w:p>
    <w:p w:rsidR="00B24FF0" w:rsidRPr="005B54F9" w:rsidRDefault="00B24FF0" w:rsidP="00E33D1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Научная и практическая значимость исследования состоит в том, что описанный опыт, а также способы работы учреждений социальной защиты могут быть применены социальными работниками в своей </w:t>
      </w:r>
      <w:r w:rsidR="00E33D1D"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 и научной</w:t>
      </w:r>
      <w:r w:rsidRP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работе.</w:t>
      </w:r>
    </w:p>
    <w:p w:rsidR="00BC5B96" w:rsidRDefault="00BC5B96" w:rsidP="001311B6">
      <w:pPr>
        <w:jc w:val="both"/>
      </w:pPr>
    </w:p>
    <w:p w:rsidR="00BA4842" w:rsidRDefault="00BA4842" w:rsidP="001311B6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31414C1" wp14:editId="4F118CE9">
            <wp:extent cx="4428415" cy="6366109"/>
            <wp:effectExtent l="254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41543" cy="638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4842" w:rsidSect="0059326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ED4" w:rsidRDefault="00560ED4" w:rsidP="00DA3FB0">
      <w:pPr>
        <w:spacing w:after="0" w:line="240" w:lineRule="auto"/>
      </w:pPr>
      <w:r>
        <w:separator/>
      </w:r>
    </w:p>
  </w:endnote>
  <w:endnote w:type="continuationSeparator" w:id="0">
    <w:p w:rsidR="00560ED4" w:rsidRDefault="00560ED4" w:rsidP="00DA3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FB0" w:rsidRDefault="00DA3FB0" w:rsidP="00DA3FB0">
    <w:pPr>
      <w:pStyle w:val="a7"/>
      <w:jc w:val="center"/>
    </w:pPr>
  </w:p>
  <w:p w:rsidR="00DA3FB0" w:rsidRDefault="00DA3F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ED4" w:rsidRDefault="00560ED4" w:rsidP="00DA3FB0">
      <w:pPr>
        <w:spacing w:after="0" w:line="240" w:lineRule="auto"/>
      </w:pPr>
      <w:r>
        <w:separator/>
      </w:r>
    </w:p>
  </w:footnote>
  <w:footnote w:type="continuationSeparator" w:id="0">
    <w:p w:rsidR="00560ED4" w:rsidRDefault="00560ED4" w:rsidP="00DA3F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127EA"/>
    <w:multiLevelType w:val="hybridMultilevel"/>
    <w:tmpl w:val="B4EC6E42"/>
    <w:lvl w:ilvl="0" w:tplc="C374E33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33663"/>
    <w:multiLevelType w:val="hybridMultilevel"/>
    <w:tmpl w:val="835CFF1E"/>
    <w:lvl w:ilvl="0" w:tplc="8646B2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EFC287B"/>
    <w:multiLevelType w:val="hybridMultilevel"/>
    <w:tmpl w:val="5A527F70"/>
    <w:lvl w:ilvl="0" w:tplc="8646B2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9B"/>
    <w:rsid w:val="00011E31"/>
    <w:rsid w:val="000175D9"/>
    <w:rsid w:val="00065A3B"/>
    <w:rsid w:val="0008146F"/>
    <w:rsid w:val="00112D00"/>
    <w:rsid w:val="00121AE2"/>
    <w:rsid w:val="001311B6"/>
    <w:rsid w:val="00136C15"/>
    <w:rsid w:val="001634FE"/>
    <w:rsid w:val="001657E3"/>
    <w:rsid w:val="00172A51"/>
    <w:rsid w:val="001E4039"/>
    <w:rsid w:val="00231061"/>
    <w:rsid w:val="00240B48"/>
    <w:rsid w:val="002C6BB7"/>
    <w:rsid w:val="0032182E"/>
    <w:rsid w:val="00360C42"/>
    <w:rsid w:val="003654F5"/>
    <w:rsid w:val="003A0975"/>
    <w:rsid w:val="003B2876"/>
    <w:rsid w:val="003D7461"/>
    <w:rsid w:val="00421B57"/>
    <w:rsid w:val="00442912"/>
    <w:rsid w:val="004A67F3"/>
    <w:rsid w:val="00502287"/>
    <w:rsid w:val="00560ED4"/>
    <w:rsid w:val="00593266"/>
    <w:rsid w:val="005B54F9"/>
    <w:rsid w:val="005D71E5"/>
    <w:rsid w:val="00611EDE"/>
    <w:rsid w:val="00626D53"/>
    <w:rsid w:val="00630237"/>
    <w:rsid w:val="00690576"/>
    <w:rsid w:val="006A0ECA"/>
    <w:rsid w:val="007023DE"/>
    <w:rsid w:val="00705CA7"/>
    <w:rsid w:val="007076D7"/>
    <w:rsid w:val="00752905"/>
    <w:rsid w:val="00767B09"/>
    <w:rsid w:val="00780DDD"/>
    <w:rsid w:val="00785AB4"/>
    <w:rsid w:val="007A329B"/>
    <w:rsid w:val="007D37DE"/>
    <w:rsid w:val="0089284F"/>
    <w:rsid w:val="008979CB"/>
    <w:rsid w:val="008C0E35"/>
    <w:rsid w:val="00903055"/>
    <w:rsid w:val="00910D9C"/>
    <w:rsid w:val="00920A17"/>
    <w:rsid w:val="009350DF"/>
    <w:rsid w:val="00944099"/>
    <w:rsid w:val="00A00AAD"/>
    <w:rsid w:val="00A35DFB"/>
    <w:rsid w:val="00A5141F"/>
    <w:rsid w:val="00B07514"/>
    <w:rsid w:val="00B24FF0"/>
    <w:rsid w:val="00B6775A"/>
    <w:rsid w:val="00BA4842"/>
    <w:rsid w:val="00BC5B96"/>
    <w:rsid w:val="00BF1DC0"/>
    <w:rsid w:val="00BF688A"/>
    <w:rsid w:val="00C9352E"/>
    <w:rsid w:val="00CE53C1"/>
    <w:rsid w:val="00CF0E1C"/>
    <w:rsid w:val="00D67B4F"/>
    <w:rsid w:val="00DA3FB0"/>
    <w:rsid w:val="00DC6622"/>
    <w:rsid w:val="00DD66B6"/>
    <w:rsid w:val="00E15744"/>
    <w:rsid w:val="00E33D1D"/>
    <w:rsid w:val="00E44F10"/>
    <w:rsid w:val="00E77155"/>
    <w:rsid w:val="00EB0555"/>
    <w:rsid w:val="00EB1392"/>
    <w:rsid w:val="00ED1A2B"/>
    <w:rsid w:val="00F024B0"/>
    <w:rsid w:val="00F21811"/>
    <w:rsid w:val="00F40EF4"/>
    <w:rsid w:val="00F473C7"/>
    <w:rsid w:val="00F82879"/>
    <w:rsid w:val="00FA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32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7A329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a3">
    <w:name w:val="Hyperlink"/>
    <w:basedOn w:val="a0"/>
    <w:uiPriority w:val="99"/>
    <w:semiHidden/>
    <w:unhideWhenUsed/>
    <w:rsid w:val="007A329B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767B09"/>
    <w:pPr>
      <w:tabs>
        <w:tab w:val="right" w:leader="dot" w:pos="9628"/>
      </w:tabs>
      <w:spacing w:after="100" w:line="360" w:lineRule="auto"/>
      <w:ind w:firstLine="709"/>
    </w:pPr>
    <w:rPr>
      <w:rFonts w:ascii="Times New Roman" w:eastAsia="Times New Roman" w:hAnsi="Times New Roman" w:cs="Times New Roman"/>
      <w:b/>
      <w:i/>
      <w:noProof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32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semiHidden/>
    <w:unhideWhenUsed/>
    <w:qFormat/>
    <w:rsid w:val="007A329B"/>
    <w:pPr>
      <w:spacing w:before="240" w:line="256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DA3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3FB0"/>
  </w:style>
  <w:style w:type="paragraph" w:styleId="a7">
    <w:name w:val="footer"/>
    <w:basedOn w:val="a"/>
    <w:link w:val="a8"/>
    <w:uiPriority w:val="99"/>
    <w:unhideWhenUsed/>
    <w:rsid w:val="00DA3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3FB0"/>
  </w:style>
  <w:style w:type="paragraph" w:styleId="a9">
    <w:name w:val="List Paragraph"/>
    <w:basedOn w:val="a"/>
    <w:uiPriority w:val="34"/>
    <w:qFormat/>
    <w:rsid w:val="00D67B4F"/>
    <w:pPr>
      <w:spacing w:after="160" w:line="259" w:lineRule="auto"/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E33D1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33D1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E33D1D"/>
    <w:rPr>
      <w:vertAlign w:val="superscript"/>
    </w:rPr>
  </w:style>
  <w:style w:type="character" w:customStyle="1" w:styleId="12">
    <w:name w:val="Текст сноски Знак1"/>
    <w:basedOn w:val="a0"/>
    <w:uiPriority w:val="99"/>
    <w:semiHidden/>
    <w:locked/>
    <w:rsid w:val="00112D00"/>
    <w:rPr>
      <w:rFonts w:eastAsiaTheme="minorEastAsia"/>
      <w:sz w:val="20"/>
      <w:szCs w:val="20"/>
      <w:lang w:eastAsia="ru-RU"/>
    </w:rPr>
  </w:style>
  <w:style w:type="paragraph" w:styleId="ad">
    <w:name w:val="Normal (Web)"/>
    <w:basedOn w:val="a"/>
    <w:rsid w:val="00767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A4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48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32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7A329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a3">
    <w:name w:val="Hyperlink"/>
    <w:basedOn w:val="a0"/>
    <w:uiPriority w:val="99"/>
    <w:semiHidden/>
    <w:unhideWhenUsed/>
    <w:rsid w:val="007A329B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767B09"/>
    <w:pPr>
      <w:tabs>
        <w:tab w:val="right" w:leader="dot" w:pos="9628"/>
      </w:tabs>
      <w:spacing w:after="100" w:line="360" w:lineRule="auto"/>
      <w:ind w:firstLine="709"/>
    </w:pPr>
    <w:rPr>
      <w:rFonts w:ascii="Times New Roman" w:eastAsia="Times New Roman" w:hAnsi="Times New Roman" w:cs="Times New Roman"/>
      <w:b/>
      <w:i/>
      <w:noProof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32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semiHidden/>
    <w:unhideWhenUsed/>
    <w:qFormat/>
    <w:rsid w:val="007A329B"/>
    <w:pPr>
      <w:spacing w:before="240" w:line="256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DA3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3FB0"/>
  </w:style>
  <w:style w:type="paragraph" w:styleId="a7">
    <w:name w:val="footer"/>
    <w:basedOn w:val="a"/>
    <w:link w:val="a8"/>
    <w:uiPriority w:val="99"/>
    <w:unhideWhenUsed/>
    <w:rsid w:val="00DA3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3FB0"/>
  </w:style>
  <w:style w:type="paragraph" w:styleId="a9">
    <w:name w:val="List Paragraph"/>
    <w:basedOn w:val="a"/>
    <w:uiPriority w:val="34"/>
    <w:qFormat/>
    <w:rsid w:val="00D67B4F"/>
    <w:pPr>
      <w:spacing w:after="160" w:line="259" w:lineRule="auto"/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E33D1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33D1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E33D1D"/>
    <w:rPr>
      <w:vertAlign w:val="superscript"/>
    </w:rPr>
  </w:style>
  <w:style w:type="character" w:customStyle="1" w:styleId="12">
    <w:name w:val="Текст сноски Знак1"/>
    <w:basedOn w:val="a0"/>
    <w:uiPriority w:val="99"/>
    <w:semiHidden/>
    <w:locked/>
    <w:rsid w:val="00112D00"/>
    <w:rPr>
      <w:rFonts w:eastAsiaTheme="minorEastAsia"/>
      <w:sz w:val="20"/>
      <w:szCs w:val="20"/>
      <w:lang w:eastAsia="ru-RU"/>
    </w:rPr>
  </w:style>
  <w:style w:type="paragraph" w:styleId="ad">
    <w:name w:val="Normal (Web)"/>
    <w:basedOn w:val="a"/>
    <w:rsid w:val="00767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A4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48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3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Russia\Downloads\socialnaya-rabota-s-invalidami.doc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Russia\Downloads\&#1055;&#1086;&#1085;&#1103;&#1090;&#1080;&#1077;%20(&#1080;&#1085;&#1074;&#1072;&#1083;&#1080;&#1076;)%20&#1074;%20&#1089;&#1086;&#1094;.&#1088;&#1072;&#1073;&#1086;&#1090;&#1077;.docx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Russia\Downloads\&#1055;&#1086;&#1085;&#1103;&#1090;&#1080;&#1077;%20(&#1080;&#1085;&#1074;&#1072;&#1083;&#1080;&#1076;)%20&#1074;%20&#1089;&#1086;&#1094;.&#1088;&#1072;&#1073;&#1086;&#1090;&#1077;.docx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Russia\Downloads\&#1055;&#1086;&#1085;&#1103;&#1090;&#1080;&#1077;%20(&#1080;&#1085;&#1074;&#1072;&#1083;&#1080;&#1076;)%20&#1074;%20&#1089;&#1086;&#1094;.&#1088;&#1072;&#1073;&#1086;&#1090;&#1077;.docx" TargetMode="External"/><Relationship Id="rId10" Type="http://schemas.openxmlformats.org/officeDocument/2006/relationships/hyperlink" Target="file:///C:\Users\Russia\Downloads\&#1055;&#1086;&#1085;&#1103;&#1090;&#1080;&#1077;%20(&#1080;&#1085;&#1074;&#1072;&#1083;&#1080;&#1076;)%20&#1074;%20&#1089;&#1086;&#1094;.&#1088;&#1072;&#1073;&#1086;&#1090;&#1077;.docx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Users\Russia\Downloads\&#1055;&#1086;&#1085;&#1103;&#1090;&#1080;&#1077;%20(&#1080;&#1085;&#1074;&#1072;&#1083;&#1080;&#1076;)%20&#1074;%20&#1089;&#1086;&#1094;.&#1088;&#1072;&#1073;&#1086;&#1090;&#1077;.docx" TargetMode="External"/><Relationship Id="rId14" Type="http://schemas.openxmlformats.org/officeDocument/2006/relationships/hyperlink" Target="file:///C:\Users\Russia\Downloads\&#1055;&#1086;&#1085;&#1103;&#1090;&#1080;&#1077;%20(&#1080;&#1085;&#1074;&#1072;&#1083;&#1080;&#1076;)%20&#1074;%20&#1089;&#1086;&#1094;.&#1088;&#1072;&#1073;&#1086;&#1090;&#1077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982D1-B536-4CD9-8001-6A496875A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5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Russia</dc:creator>
  <cp:lastModifiedBy>Russia</cp:lastModifiedBy>
  <cp:revision>6</cp:revision>
  <dcterms:created xsi:type="dcterms:W3CDTF">2019-12-07T18:50:00Z</dcterms:created>
  <dcterms:modified xsi:type="dcterms:W3CDTF">2020-01-20T19:01:00Z</dcterms:modified>
</cp:coreProperties>
</file>