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0F74FC" w14:textId="77777777" w:rsidR="00492CC9" w:rsidRPr="00D200C4" w:rsidRDefault="00492CC9" w:rsidP="00BA196E">
      <w:pPr>
        <w:spacing w:after="0" w:line="360" w:lineRule="auto"/>
        <w:ind w:right="141" w:firstLine="142"/>
        <w:jc w:val="center"/>
        <w:rPr>
          <w:rFonts w:ascii="Times New Roman" w:hAnsi="Times New Roman" w:cs="Times New Roman"/>
          <w:sz w:val="28"/>
          <w:szCs w:val="28"/>
        </w:rPr>
      </w:pPr>
      <w:bookmarkStart w:id="0" w:name="_GoBack"/>
      <w:bookmarkEnd w:id="0"/>
      <w:r w:rsidRPr="00D200C4">
        <w:rPr>
          <w:rFonts w:ascii="Times New Roman" w:hAnsi="Times New Roman" w:cs="Times New Roman"/>
          <w:sz w:val="28"/>
          <w:szCs w:val="28"/>
        </w:rPr>
        <w:t>МИНИСТЕРСТВО ОБРАЗОВАНИЯ И НАУКИ РОССИЙСКОЙ ФЕДЕРАЦИИ</w:t>
      </w:r>
    </w:p>
    <w:p w14:paraId="0707C789" w14:textId="77777777" w:rsidR="00492CC9" w:rsidRPr="00D200C4" w:rsidRDefault="00492CC9" w:rsidP="00BA196E">
      <w:pPr>
        <w:spacing w:after="0" w:line="360" w:lineRule="auto"/>
        <w:ind w:right="141" w:firstLine="142"/>
        <w:jc w:val="center"/>
        <w:rPr>
          <w:rFonts w:ascii="Times New Roman" w:hAnsi="Times New Roman" w:cs="Times New Roman"/>
          <w:sz w:val="28"/>
          <w:szCs w:val="28"/>
        </w:rPr>
      </w:pPr>
      <w:r w:rsidRPr="00D200C4">
        <w:rPr>
          <w:rFonts w:ascii="Times New Roman" w:hAnsi="Times New Roman" w:cs="Times New Roman"/>
          <w:sz w:val="28"/>
          <w:szCs w:val="28"/>
        </w:rPr>
        <w:t>ПЕНЗЕНСКИЙ ГОСУДАРСТВЕННЫЙ УНИВЕРСИТЕТ</w:t>
      </w:r>
    </w:p>
    <w:p w14:paraId="507E7A08" w14:textId="77777777" w:rsidR="00492CC9" w:rsidRPr="00D200C4" w:rsidRDefault="00492CC9" w:rsidP="00BA196E">
      <w:pPr>
        <w:spacing w:after="0" w:line="360" w:lineRule="auto"/>
        <w:ind w:right="141" w:firstLine="142"/>
        <w:jc w:val="center"/>
        <w:rPr>
          <w:rFonts w:ascii="Times New Roman" w:hAnsi="Times New Roman" w:cs="Times New Roman"/>
          <w:sz w:val="28"/>
          <w:szCs w:val="28"/>
        </w:rPr>
      </w:pPr>
      <w:r w:rsidRPr="00D200C4">
        <w:rPr>
          <w:rFonts w:ascii="Times New Roman" w:hAnsi="Times New Roman" w:cs="Times New Roman"/>
          <w:sz w:val="28"/>
          <w:szCs w:val="28"/>
        </w:rPr>
        <w:t>Кафедра «Экономическая теория и международные отношения»</w:t>
      </w:r>
    </w:p>
    <w:p w14:paraId="1F1C65A4" w14:textId="77777777" w:rsidR="00492CC9" w:rsidRDefault="00492CC9" w:rsidP="00BA196E">
      <w:pPr>
        <w:spacing w:after="0" w:line="240" w:lineRule="auto"/>
        <w:ind w:right="141" w:firstLine="142"/>
        <w:jc w:val="center"/>
        <w:rPr>
          <w:rFonts w:ascii="Times New Roman" w:hAnsi="Times New Roman" w:cs="Times New Roman"/>
          <w:b/>
          <w:sz w:val="28"/>
          <w:szCs w:val="28"/>
        </w:rPr>
      </w:pPr>
    </w:p>
    <w:p w14:paraId="1F740B2A" w14:textId="77777777" w:rsidR="00492CC9" w:rsidRPr="00D200C4" w:rsidRDefault="00492CC9" w:rsidP="00BA196E">
      <w:pPr>
        <w:spacing w:after="0" w:line="240" w:lineRule="auto"/>
        <w:ind w:right="141" w:firstLine="142"/>
        <w:jc w:val="center"/>
        <w:rPr>
          <w:rFonts w:ascii="Times New Roman" w:hAnsi="Times New Roman" w:cs="Times New Roman"/>
          <w:b/>
          <w:sz w:val="28"/>
          <w:szCs w:val="28"/>
        </w:rPr>
      </w:pPr>
    </w:p>
    <w:p w14:paraId="41DD01C8" w14:textId="77777777" w:rsidR="00492CC9" w:rsidRDefault="00492CC9" w:rsidP="00BA196E">
      <w:pPr>
        <w:spacing w:after="0" w:line="240" w:lineRule="auto"/>
        <w:ind w:right="141" w:firstLine="142"/>
        <w:jc w:val="center"/>
        <w:rPr>
          <w:rFonts w:ascii="Times New Roman" w:hAnsi="Times New Roman" w:cs="Times New Roman"/>
          <w:b/>
          <w:sz w:val="28"/>
          <w:szCs w:val="28"/>
        </w:rPr>
      </w:pPr>
    </w:p>
    <w:p w14:paraId="569A1FFC" w14:textId="77777777" w:rsidR="00492CC9" w:rsidRDefault="00492CC9" w:rsidP="00BA196E">
      <w:pPr>
        <w:spacing w:after="0" w:line="240" w:lineRule="auto"/>
        <w:ind w:right="141" w:firstLine="142"/>
        <w:jc w:val="center"/>
        <w:rPr>
          <w:rFonts w:ascii="Times New Roman" w:hAnsi="Times New Roman" w:cs="Times New Roman"/>
          <w:b/>
          <w:sz w:val="28"/>
          <w:szCs w:val="28"/>
        </w:rPr>
      </w:pPr>
    </w:p>
    <w:p w14:paraId="71C9E794" w14:textId="77777777" w:rsidR="00492CC9" w:rsidRPr="00D200C4" w:rsidRDefault="00492CC9" w:rsidP="00BA196E">
      <w:pPr>
        <w:spacing w:after="0" w:line="240" w:lineRule="auto"/>
        <w:ind w:right="141" w:firstLine="142"/>
        <w:jc w:val="center"/>
        <w:rPr>
          <w:rFonts w:ascii="Times New Roman" w:hAnsi="Times New Roman" w:cs="Times New Roman"/>
          <w:b/>
          <w:sz w:val="28"/>
          <w:szCs w:val="28"/>
        </w:rPr>
      </w:pPr>
    </w:p>
    <w:p w14:paraId="69C5FB38" w14:textId="77777777" w:rsidR="00492CC9" w:rsidRPr="00D200C4" w:rsidRDefault="00492CC9" w:rsidP="00BA196E">
      <w:pPr>
        <w:spacing w:after="0" w:line="360" w:lineRule="auto"/>
        <w:ind w:right="141" w:firstLine="142"/>
        <w:jc w:val="center"/>
        <w:rPr>
          <w:rFonts w:ascii="Times New Roman" w:hAnsi="Times New Roman" w:cs="Times New Roman"/>
          <w:b/>
          <w:sz w:val="28"/>
          <w:szCs w:val="28"/>
        </w:rPr>
      </w:pPr>
      <w:r w:rsidRPr="00D200C4">
        <w:rPr>
          <w:rFonts w:ascii="Times New Roman" w:hAnsi="Times New Roman" w:cs="Times New Roman"/>
          <w:b/>
          <w:sz w:val="28"/>
          <w:szCs w:val="28"/>
        </w:rPr>
        <w:t>Курсовая работа</w:t>
      </w:r>
    </w:p>
    <w:p w14:paraId="6B438741" w14:textId="77777777" w:rsidR="00492CC9" w:rsidRPr="00D200C4" w:rsidRDefault="00492CC9" w:rsidP="00BA196E">
      <w:pPr>
        <w:spacing w:after="0" w:line="360" w:lineRule="auto"/>
        <w:ind w:right="141" w:firstLine="142"/>
        <w:jc w:val="center"/>
        <w:rPr>
          <w:rFonts w:ascii="Times New Roman" w:hAnsi="Times New Roman" w:cs="Times New Roman"/>
          <w:b/>
          <w:sz w:val="28"/>
          <w:szCs w:val="28"/>
        </w:rPr>
      </w:pPr>
      <w:r w:rsidRPr="00D200C4">
        <w:rPr>
          <w:rFonts w:ascii="Times New Roman" w:hAnsi="Times New Roman" w:cs="Times New Roman"/>
          <w:b/>
          <w:sz w:val="28"/>
          <w:szCs w:val="28"/>
        </w:rPr>
        <w:t>по дисциплине «</w:t>
      </w:r>
      <w:r>
        <w:rPr>
          <w:rFonts w:ascii="Times New Roman" w:hAnsi="Times New Roman" w:cs="Times New Roman"/>
          <w:b/>
          <w:sz w:val="28"/>
          <w:szCs w:val="28"/>
        </w:rPr>
        <w:t>Мировая экономика</w:t>
      </w:r>
      <w:r w:rsidRPr="00D200C4">
        <w:rPr>
          <w:rFonts w:ascii="Times New Roman" w:hAnsi="Times New Roman" w:cs="Times New Roman"/>
          <w:b/>
          <w:sz w:val="28"/>
          <w:szCs w:val="28"/>
        </w:rPr>
        <w:t>»</w:t>
      </w:r>
      <w:r w:rsidRPr="00D200C4">
        <w:rPr>
          <w:rFonts w:ascii="Times New Roman" w:hAnsi="Times New Roman" w:cs="Times New Roman"/>
          <w:b/>
          <w:sz w:val="28"/>
          <w:szCs w:val="28"/>
        </w:rPr>
        <w:tab/>
      </w:r>
      <w:r w:rsidRPr="00D200C4">
        <w:rPr>
          <w:rFonts w:ascii="Times New Roman" w:hAnsi="Times New Roman" w:cs="Times New Roman"/>
          <w:sz w:val="28"/>
          <w:szCs w:val="28"/>
        </w:rPr>
        <w:br/>
      </w:r>
      <w:r w:rsidRPr="00D200C4">
        <w:rPr>
          <w:rFonts w:ascii="Times New Roman" w:hAnsi="Times New Roman" w:cs="Times New Roman"/>
          <w:b/>
          <w:sz w:val="28"/>
          <w:szCs w:val="28"/>
        </w:rPr>
        <w:t>на тему</w:t>
      </w:r>
      <w:r w:rsidRPr="00D200C4">
        <w:rPr>
          <w:rFonts w:ascii="Times New Roman" w:hAnsi="Times New Roman" w:cs="Times New Roman"/>
          <w:sz w:val="28"/>
          <w:szCs w:val="28"/>
        </w:rPr>
        <w:t xml:space="preserve"> </w:t>
      </w:r>
      <w:r w:rsidRPr="00D200C4">
        <w:rPr>
          <w:rFonts w:ascii="Times New Roman" w:hAnsi="Times New Roman" w:cs="Times New Roman"/>
          <w:b/>
          <w:sz w:val="28"/>
          <w:szCs w:val="28"/>
        </w:rPr>
        <w:t>«</w:t>
      </w:r>
      <w:r>
        <w:rPr>
          <w:rFonts w:ascii="Times New Roman" w:hAnsi="Times New Roman" w:cs="Times New Roman"/>
          <w:b/>
          <w:sz w:val="28"/>
          <w:szCs w:val="28"/>
        </w:rPr>
        <w:t>Современное состояние и перспективы развития топливно-энергетического комплекса мировой экономики</w:t>
      </w:r>
      <w:r w:rsidRPr="00D200C4">
        <w:rPr>
          <w:rFonts w:ascii="Times New Roman" w:hAnsi="Times New Roman" w:cs="Times New Roman"/>
          <w:b/>
          <w:sz w:val="28"/>
          <w:szCs w:val="28"/>
        </w:rPr>
        <w:t>»</w:t>
      </w:r>
    </w:p>
    <w:p w14:paraId="18A8C8BE" w14:textId="77777777" w:rsidR="00492CC9" w:rsidRPr="00D200C4" w:rsidRDefault="00492CC9" w:rsidP="005A3D27">
      <w:pPr>
        <w:spacing w:after="0" w:line="360" w:lineRule="auto"/>
        <w:ind w:right="141"/>
        <w:jc w:val="center"/>
        <w:rPr>
          <w:rFonts w:ascii="Times New Roman" w:hAnsi="Times New Roman" w:cs="Times New Roman"/>
          <w:sz w:val="28"/>
          <w:szCs w:val="28"/>
        </w:rPr>
      </w:pPr>
    </w:p>
    <w:p w14:paraId="1E29EBE1" w14:textId="77777777" w:rsidR="00492CC9" w:rsidRDefault="00492CC9" w:rsidP="005A3D27">
      <w:pPr>
        <w:spacing w:after="0" w:line="240" w:lineRule="auto"/>
        <w:ind w:right="141"/>
        <w:rPr>
          <w:rFonts w:ascii="Times New Roman" w:hAnsi="Times New Roman" w:cs="Times New Roman"/>
          <w:sz w:val="28"/>
          <w:szCs w:val="28"/>
        </w:rPr>
      </w:pPr>
      <w:r w:rsidRPr="00D200C4">
        <w:rPr>
          <w:rFonts w:ascii="Times New Roman" w:hAnsi="Times New Roman" w:cs="Times New Roman"/>
          <w:sz w:val="28"/>
          <w:szCs w:val="28"/>
        </w:rPr>
        <w:t xml:space="preserve">Направление подготовки – </w:t>
      </w:r>
      <w:r w:rsidRPr="00D200C4">
        <w:rPr>
          <w:rFonts w:ascii="Times New Roman" w:hAnsi="Times New Roman" w:cs="Times New Roman"/>
          <w:bCs/>
          <w:sz w:val="28"/>
          <w:szCs w:val="28"/>
        </w:rPr>
        <w:t>38.05.02 Таможенное дело</w:t>
      </w:r>
    </w:p>
    <w:p w14:paraId="494ADBD2" w14:textId="77777777" w:rsidR="00492CC9" w:rsidRDefault="00492CC9" w:rsidP="005A3D27">
      <w:pPr>
        <w:spacing w:after="0" w:line="240" w:lineRule="auto"/>
        <w:ind w:right="141"/>
        <w:jc w:val="center"/>
        <w:rPr>
          <w:rFonts w:ascii="Times New Roman" w:hAnsi="Times New Roman" w:cs="Times New Roman"/>
          <w:sz w:val="28"/>
          <w:szCs w:val="28"/>
        </w:rPr>
      </w:pPr>
    </w:p>
    <w:p w14:paraId="57DFF342" w14:textId="77777777" w:rsidR="00492CC9" w:rsidRDefault="00492CC9" w:rsidP="005A3D27">
      <w:pPr>
        <w:spacing w:after="0" w:line="240" w:lineRule="auto"/>
        <w:ind w:right="141"/>
        <w:jc w:val="center"/>
        <w:rPr>
          <w:rFonts w:ascii="Times New Roman" w:hAnsi="Times New Roman" w:cs="Times New Roman"/>
          <w:sz w:val="28"/>
          <w:szCs w:val="28"/>
        </w:rPr>
      </w:pPr>
    </w:p>
    <w:p w14:paraId="4584215D" w14:textId="77777777" w:rsidR="00492CC9" w:rsidRDefault="00492CC9" w:rsidP="007D6428">
      <w:pPr>
        <w:spacing w:after="0" w:line="240" w:lineRule="auto"/>
        <w:rPr>
          <w:rFonts w:ascii="Times New Roman" w:hAnsi="Times New Roman" w:cs="Times New Roman"/>
          <w:sz w:val="28"/>
          <w:szCs w:val="28"/>
        </w:rPr>
      </w:pPr>
    </w:p>
    <w:p w14:paraId="7900C652" w14:textId="77777777" w:rsidR="00492CC9" w:rsidRDefault="00492CC9" w:rsidP="007D6428">
      <w:pPr>
        <w:spacing w:after="0" w:line="240" w:lineRule="auto"/>
        <w:rPr>
          <w:rFonts w:ascii="Times New Roman" w:hAnsi="Times New Roman" w:cs="Times New Roman"/>
          <w:sz w:val="28"/>
          <w:szCs w:val="28"/>
        </w:rPr>
      </w:pPr>
    </w:p>
    <w:p w14:paraId="2DC53A51" w14:textId="77777777" w:rsidR="00492CC9" w:rsidRDefault="00492CC9" w:rsidP="007D6428">
      <w:pPr>
        <w:spacing w:after="0" w:line="240" w:lineRule="auto"/>
        <w:rPr>
          <w:rFonts w:ascii="Times New Roman" w:hAnsi="Times New Roman" w:cs="Times New Roman"/>
          <w:sz w:val="28"/>
          <w:szCs w:val="28"/>
        </w:rPr>
      </w:pPr>
    </w:p>
    <w:p w14:paraId="025AF917" w14:textId="77777777" w:rsidR="00492CC9" w:rsidRDefault="00492CC9" w:rsidP="007D6428">
      <w:pPr>
        <w:spacing w:after="0" w:line="240" w:lineRule="auto"/>
        <w:rPr>
          <w:rFonts w:ascii="Times New Roman" w:hAnsi="Times New Roman" w:cs="Times New Roman"/>
          <w:sz w:val="28"/>
          <w:szCs w:val="28"/>
        </w:rPr>
      </w:pPr>
    </w:p>
    <w:p w14:paraId="77129BA7" w14:textId="77777777" w:rsidR="00492CC9" w:rsidRDefault="00492CC9" w:rsidP="007D6428">
      <w:pPr>
        <w:spacing w:after="0" w:line="240" w:lineRule="auto"/>
        <w:rPr>
          <w:rFonts w:ascii="Times New Roman" w:hAnsi="Times New Roman" w:cs="Times New Roman"/>
          <w:sz w:val="28"/>
          <w:szCs w:val="28"/>
        </w:rPr>
      </w:pPr>
    </w:p>
    <w:p w14:paraId="1FEA4DA2" w14:textId="77777777" w:rsidR="00492CC9" w:rsidRDefault="00492CC9" w:rsidP="007D6428">
      <w:pPr>
        <w:spacing w:after="0" w:line="240" w:lineRule="auto"/>
        <w:rPr>
          <w:rFonts w:ascii="Times New Roman" w:hAnsi="Times New Roman" w:cs="Times New Roman"/>
          <w:sz w:val="28"/>
          <w:szCs w:val="28"/>
        </w:rPr>
      </w:pPr>
    </w:p>
    <w:p w14:paraId="7AB102E9" w14:textId="6D2B16FC" w:rsidR="00492CC9" w:rsidRPr="00D200C4" w:rsidRDefault="00492CC9" w:rsidP="000E79CD">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000E79CD">
        <w:rPr>
          <w:rFonts w:ascii="Times New Roman" w:hAnsi="Times New Roman" w:cs="Times New Roman"/>
          <w:sz w:val="28"/>
          <w:szCs w:val="28"/>
        </w:rPr>
        <w:t xml:space="preserve">                                                  </w:t>
      </w:r>
      <w:r w:rsidRPr="00D200C4">
        <w:rPr>
          <w:rFonts w:ascii="Times New Roman" w:hAnsi="Times New Roman" w:cs="Times New Roman"/>
          <w:sz w:val="28"/>
          <w:szCs w:val="28"/>
        </w:rPr>
        <w:t>Выполнила студентка</w:t>
      </w:r>
      <w:r>
        <w:rPr>
          <w:rFonts w:ascii="Times New Roman" w:hAnsi="Times New Roman" w:cs="Times New Roman"/>
          <w:sz w:val="28"/>
          <w:szCs w:val="28"/>
        </w:rPr>
        <w:t>:Красномясова И.А.</w:t>
      </w:r>
    </w:p>
    <w:p w14:paraId="73C99449" w14:textId="77777777" w:rsidR="00492CC9" w:rsidRPr="00D200C4" w:rsidRDefault="00492CC9" w:rsidP="000E79CD">
      <w:pPr>
        <w:spacing w:after="0" w:line="240" w:lineRule="auto"/>
        <w:ind w:firstLine="4253"/>
        <w:rPr>
          <w:rFonts w:ascii="Times New Roman" w:hAnsi="Times New Roman" w:cs="Times New Roman"/>
          <w:sz w:val="28"/>
          <w:szCs w:val="28"/>
        </w:rPr>
      </w:pPr>
      <w:r w:rsidRPr="00D200C4">
        <w:rPr>
          <w:rFonts w:ascii="Times New Roman" w:hAnsi="Times New Roman" w:cs="Times New Roman"/>
          <w:sz w:val="28"/>
          <w:szCs w:val="28"/>
        </w:rPr>
        <w:t>Группа:</w:t>
      </w:r>
      <w:r w:rsidRPr="00D200C4">
        <w:rPr>
          <w:rFonts w:ascii="Times New Roman" w:hAnsi="Times New Roman" w:cs="Times New Roman"/>
          <w:sz w:val="28"/>
          <w:szCs w:val="28"/>
        </w:rPr>
        <w:tab/>
        <w:t xml:space="preserve">                       15ЭД3</w:t>
      </w:r>
    </w:p>
    <w:p w14:paraId="174AA73D" w14:textId="77777777" w:rsidR="00492CC9" w:rsidRPr="00D200C4" w:rsidRDefault="00492CC9" w:rsidP="000E79CD">
      <w:pPr>
        <w:spacing w:after="0" w:line="240" w:lineRule="auto"/>
        <w:ind w:firstLine="4500"/>
        <w:rPr>
          <w:rFonts w:ascii="Times New Roman" w:hAnsi="Times New Roman" w:cs="Times New Roman"/>
          <w:sz w:val="28"/>
          <w:szCs w:val="28"/>
        </w:rPr>
      </w:pPr>
    </w:p>
    <w:p w14:paraId="25FE863C" w14:textId="77777777" w:rsidR="00492CC9" w:rsidRPr="00D200C4" w:rsidRDefault="00492CC9" w:rsidP="000E79CD">
      <w:pPr>
        <w:spacing w:after="0" w:line="240" w:lineRule="auto"/>
        <w:ind w:firstLine="4253"/>
        <w:rPr>
          <w:rFonts w:ascii="Times New Roman" w:hAnsi="Times New Roman" w:cs="Times New Roman"/>
          <w:sz w:val="28"/>
          <w:szCs w:val="28"/>
        </w:rPr>
      </w:pPr>
      <w:r w:rsidRPr="00D200C4">
        <w:rPr>
          <w:rFonts w:ascii="Times New Roman" w:hAnsi="Times New Roman" w:cs="Times New Roman"/>
          <w:sz w:val="28"/>
          <w:szCs w:val="28"/>
        </w:rPr>
        <w:t>Руководитель:</w:t>
      </w:r>
    </w:p>
    <w:p w14:paraId="307072AE" w14:textId="77777777" w:rsidR="00492CC9" w:rsidRPr="00D200C4" w:rsidRDefault="00492CC9" w:rsidP="000E79CD">
      <w:pPr>
        <w:spacing w:after="0" w:line="240" w:lineRule="auto"/>
        <w:ind w:firstLine="4253"/>
        <w:rPr>
          <w:rFonts w:ascii="Times New Roman" w:hAnsi="Times New Roman" w:cs="Times New Roman"/>
          <w:sz w:val="28"/>
          <w:szCs w:val="28"/>
        </w:rPr>
      </w:pPr>
      <w:r w:rsidRPr="00D200C4">
        <w:rPr>
          <w:rFonts w:ascii="Times New Roman" w:hAnsi="Times New Roman" w:cs="Times New Roman"/>
          <w:sz w:val="28"/>
          <w:szCs w:val="28"/>
        </w:rPr>
        <w:t xml:space="preserve">к.э.н., доцент </w:t>
      </w:r>
      <w:r>
        <w:rPr>
          <w:rFonts w:ascii="Times New Roman" w:hAnsi="Times New Roman" w:cs="Times New Roman"/>
          <w:sz w:val="28"/>
          <w:szCs w:val="28"/>
        </w:rPr>
        <w:t>__________Мишина Н.А</w:t>
      </w:r>
      <w:r w:rsidRPr="00D200C4">
        <w:rPr>
          <w:rFonts w:ascii="Times New Roman" w:hAnsi="Times New Roman" w:cs="Times New Roman"/>
          <w:sz w:val="28"/>
          <w:szCs w:val="28"/>
        </w:rPr>
        <w:t>.</w:t>
      </w:r>
    </w:p>
    <w:p w14:paraId="64EC509B" w14:textId="77777777" w:rsidR="00492CC9" w:rsidRPr="00D200C4" w:rsidRDefault="00492CC9" w:rsidP="000E79CD">
      <w:pPr>
        <w:spacing w:after="0" w:line="240" w:lineRule="auto"/>
        <w:rPr>
          <w:rFonts w:ascii="Times New Roman" w:hAnsi="Times New Roman" w:cs="Times New Roman"/>
          <w:sz w:val="28"/>
          <w:szCs w:val="28"/>
        </w:rPr>
      </w:pPr>
    </w:p>
    <w:p w14:paraId="58DD2A84" w14:textId="77777777" w:rsidR="00492CC9" w:rsidRPr="00D200C4" w:rsidRDefault="00492CC9" w:rsidP="007D6428">
      <w:pPr>
        <w:spacing w:after="0" w:line="240" w:lineRule="auto"/>
        <w:rPr>
          <w:rFonts w:ascii="Times New Roman" w:hAnsi="Times New Roman" w:cs="Times New Roman"/>
          <w:sz w:val="28"/>
          <w:szCs w:val="28"/>
        </w:rPr>
      </w:pPr>
    </w:p>
    <w:p w14:paraId="37B4EC7C" w14:textId="77777777" w:rsidR="00492CC9" w:rsidRPr="00D200C4" w:rsidRDefault="00492CC9" w:rsidP="007D6428">
      <w:pPr>
        <w:spacing w:after="0" w:line="240" w:lineRule="auto"/>
        <w:rPr>
          <w:rFonts w:ascii="Times New Roman" w:hAnsi="Times New Roman" w:cs="Times New Roman"/>
          <w:sz w:val="28"/>
          <w:szCs w:val="28"/>
        </w:rPr>
      </w:pPr>
    </w:p>
    <w:p w14:paraId="32E1256B" w14:textId="77777777" w:rsidR="00492CC9" w:rsidRPr="00D200C4" w:rsidRDefault="00492CC9" w:rsidP="007D6428">
      <w:pPr>
        <w:spacing w:after="0" w:line="240" w:lineRule="auto"/>
        <w:rPr>
          <w:rFonts w:ascii="Times New Roman" w:hAnsi="Times New Roman" w:cs="Times New Roman"/>
          <w:sz w:val="28"/>
          <w:szCs w:val="28"/>
        </w:rPr>
      </w:pPr>
    </w:p>
    <w:p w14:paraId="02654195" w14:textId="77777777" w:rsidR="00492CC9" w:rsidRPr="00D200C4" w:rsidRDefault="00492CC9" w:rsidP="007D6428">
      <w:pPr>
        <w:tabs>
          <w:tab w:val="left" w:pos="3969"/>
        </w:tabs>
        <w:spacing w:after="0" w:line="240" w:lineRule="auto"/>
        <w:ind w:firstLine="3969"/>
        <w:rPr>
          <w:rFonts w:ascii="Times New Roman" w:hAnsi="Times New Roman" w:cs="Times New Roman"/>
          <w:sz w:val="28"/>
          <w:szCs w:val="28"/>
        </w:rPr>
      </w:pPr>
      <w:r w:rsidRPr="00D200C4">
        <w:rPr>
          <w:rFonts w:ascii="Times New Roman" w:hAnsi="Times New Roman" w:cs="Times New Roman"/>
          <w:sz w:val="28"/>
          <w:szCs w:val="28"/>
        </w:rPr>
        <w:t>Работа защищена с оценкой______________</w:t>
      </w:r>
    </w:p>
    <w:p w14:paraId="01919E17" w14:textId="77777777" w:rsidR="00492CC9" w:rsidRPr="00D200C4" w:rsidRDefault="00492CC9" w:rsidP="007D6428">
      <w:pPr>
        <w:tabs>
          <w:tab w:val="left" w:pos="3969"/>
        </w:tabs>
        <w:spacing w:after="0" w:line="240" w:lineRule="auto"/>
        <w:ind w:firstLine="3969"/>
        <w:rPr>
          <w:rFonts w:ascii="Times New Roman" w:hAnsi="Times New Roman" w:cs="Times New Roman"/>
          <w:sz w:val="28"/>
          <w:szCs w:val="28"/>
        </w:rPr>
      </w:pPr>
      <w:r w:rsidRPr="00D200C4">
        <w:rPr>
          <w:rFonts w:ascii="Times New Roman" w:hAnsi="Times New Roman" w:cs="Times New Roman"/>
          <w:sz w:val="28"/>
          <w:szCs w:val="28"/>
        </w:rPr>
        <w:t>Преподаватель ______________</w:t>
      </w:r>
    </w:p>
    <w:p w14:paraId="4A6A8B3C" w14:textId="77777777" w:rsidR="00492CC9" w:rsidRPr="00D200C4" w:rsidRDefault="00492CC9" w:rsidP="007D6428">
      <w:pPr>
        <w:spacing w:after="0" w:line="240" w:lineRule="auto"/>
        <w:ind w:firstLine="3969"/>
        <w:rPr>
          <w:rFonts w:ascii="Times New Roman" w:hAnsi="Times New Roman" w:cs="Times New Roman"/>
          <w:sz w:val="28"/>
          <w:szCs w:val="28"/>
        </w:rPr>
      </w:pPr>
      <w:r w:rsidRPr="00D200C4">
        <w:rPr>
          <w:rFonts w:ascii="Times New Roman" w:hAnsi="Times New Roman" w:cs="Times New Roman"/>
          <w:sz w:val="28"/>
          <w:szCs w:val="28"/>
        </w:rPr>
        <w:t>Дата защиты________________</w:t>
      </w:r>
    </w:p>
    <w:p w14:paraId="746C5414" w14:textId="77777777" w:rsidR="00492CC9" w:rsidRPr="00D200C4" w:rsidRDefault="00492CC9" w:rsidP="007D6428">
      <w:pPr>
        <w:spacing w:after="0" w:line="240" w:lineRule="auto"/>
        <w:rPr>
          <w:rFonts w:ascii="Times New Roman" w:hAnsi="Times New Roman" w:cs="Times New Roman"/>
          <w:sz w:val="28"/>
          <w:szCs w:val="28"/>
        </w:rPr>
      </w:pPr>
    </w:p>
    <w:p w14:paraId="7AE287CF" w14:textId="77777777" w:rsidR="00492CC9" w:rsidRPr="00D200C4" w:rsidRDefault="00492CC9" w:rsidP="007D6428">
      <w:pPr>
        <w:spacing w:after="0" w:line="240" w:lineRule="auto"/>
        <w:rPr>
          <w:rFonts w:ascii="Times New Roman" w:hAnsi="Times New Roman" w:cs="Times New Roman"/>
          <w:sz w:val="28"/>
          <w:szCs w:val="28"/>
        </w:rPr>
      </w:pPr>
    </w:p>
    <w:p w14:paraId="5F811CD7" w14:textId="77777777" w:rsidR="00492CC9" w:rsidRPr="00D200C4" w:rsidRDefault="00492CC9" w:rsidP="007D6428">
      <w:pPr>
        <w:spacing w:after="0" w:line="240" w:lineRule="auto"/>
        <w:rPr>
          <w:rFonts w:ascii="Times New Roman" w:hAnsi="Times New Roman" w:cs="Times New Roman"/>
          <w:sz w:val="28"/>
          <w:szCs w:val="28"/>
        </w:rPr>
      </w:pPr>
    </w:p>
    <w:p w14:paraId="773C3BB2" w14:textId="77777777" w:rsidR="00492CC9" w:rsidRPr="00D200C4" w:rsidRDefault="00492CC9" w:rsidP="007D6428">
      <w:pPr>
        <w:spacing w:after="0" w:line="240" w:lineRule="auto"/>
        <w:rPr>
          <w:rFonts w:ascii="Times New Roman" w:hAnsi="Times New Roman" w:cs="Times New Roman"/>
          <w:sz w:val="28"/>
          <w:szCs w:val="28"/>
        </w:rPr>
      </w:pPr>
    </w:p>
    <w:p w14:paraId="5CCB0277" w14:textId="7884DC73" w:rsidR="00492CC9" w:rsidRDefault="00492CC9" w:rsidP="007D6428">
      <w:pPr>
        <w:spacing w:after="0" w:line="240" w:lineRule="auto"/>
        <w:jc w:val="center"/>
        <w:rPr>
          <w:rFonts w:ascii="Times New Roman" w:hAnsi="Times New Roman" w:cs="Times New Roman"/>
          <w:sz w:val="28"/>
          <w:szCs w:val="28"/>
        </w:rPr>
        <w:sectPr w:rsidR="00492CC9" w:rsidSect="00C30438">
          <w:footerReference w:type="default" r:id="rId8"/>
          <w:pgSz w:w="11906" w:h="16838"/>
          <w:pgMar w:top="1134" w:right="850" w:bottom="1134" w:left="1701" w:header="708" w:footer="708" w:gutter="0"/>
          <w:cols w:space="708"/>
          <w:titlePg/>
          <w:docGrid w:linePitch="360"/>
        </w:sect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DD37BB2" wp14:editId="66F8F967">
                <wp:simplePos x="0" y="0"/>
                <wp:positionH relativeFrom="column">
                  <wp:posOffset>2886075</wp:posOffset>
                </wp:positionH>
                <wp:positionV relativeFrom="paragraph">
                  <wp:posOffset>437515</wp:posOffset>
                </wp:positionV>
                <wp:extent cx="574040" cy="191135"/>
                <wp:effectExtent l="13335" t="12065" r="12700" b="63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040" cy="19113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9D08" id="Прямоугольник 2" o:spid="_x0000_s1026" style="position:absolute;margin-left:227.25pt;margin-top:34.45pt;width:45.2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" strokecolor="white [3212]"/>
            </w:pict>
          </mc:Fallback>
        </mc:AlternateContent>
      </w:r>
      <w:r w:rsidRPr="00D200C4">
        <w:rPr>
          <w:rFonts w:ascii="Times New Roman" w:hAnsi="Times New Roman" w:cs="Times New Roman"/>
          <w:sz w:val="28"/>
          <w:szCs w:val="28"/>
        </w:rPr>
        <w:t>2016</w:t>
      </w:r>
      <w:r>
        <w:rPr>
          <w:rFonts w:ascii="Times New Roman" w:hAnsi="Times New Roman" w:cs="Times New Roman"/>
          <w:sz w:val="28"/>
          <w:szCs w:val="28"/>
        </w:rPr>
        <w:br w:type="page"/>
      </w:r>
    </w:p>
    <w:p w14:paraId="732A7129" w14:textId="77777777" w:rsidR="00492CC9" w:rsidRPr="00726FFE" w:rsidRDefault="00492CC9" w:rsidP="007D6428">
      <w:pPr>
        <w:spacing w:after="0" w:line="360" w:lineRule="auto"/>
        <w:jc w:val="center"/>
        <w:rPr>
          <w:rFonts w:ascii="Times New Roman" w:hAnsi="Times New Roman" w:cs="Times New Roman"/>
          <w:sz w:val="28"/>
          <w:szCs w:val="28"/>
        </w:rPr>
      </w:pPr>
      <w:r w:rsidRPr="00726FFE">
        <w:rPr>
          <w:rFonts w:ascii="Times New Roman" w:hAnsi="Times New Roman" w:cs="Times New Roman"/>
          <w:sz w:val="28"/>
          <w:szCs w:val="28"/>
        </w:rPr>
        <w:lastRenderedPageBreak/>
        <w:t>МИНИСТЕРСТВО ОБРАЗОВАНИЯ И НАУКИ РОССИЙСКОЙ ФЕДЕРАЦИИ</w:t>
      </w:r>
    </w:p>
    <w:p w14:paraId="3E441B3F" w14:textId="77777777" w:rsidR="00492CC9" w:rsidRPr="00726FFE" w:rsidRDefault="00492CC9" w:rsidP="007D6428">
      <w:pPr>
        <w:spacing w:after="0" w:line="360" w:lineRule="auto"/>
        <w:jc w:val="center"/>
        <w:rPr>
          <w:rFonts w:ascii="Times New Roman" w:hAnsi="Times New Roman" w:cs="Times New Roman"/>
          <w:sz w:val="28"/>
          <w:szCs w:val="28"/>
        </w:rPr>
      </w:pPr>
      <w:r w:rsidRPr="00726FFE">
        <w:rPr>
          <w:rFonts w:ascii="Times New Roman" w:hAnsi="Times New Roman" w:cs="Times New Roman"/>
          <w:sz w:val="28"/>
          <w:szCs w:val="28"/>
        </w:rPr>
        <w:t>ПЕНЗЕНСКИЙ ГОСУДАРСТВЕННЫЙ УНИВЕРСИТЕТ</w:t>
      </w:r>
    </w:p>
    <w:p w14:paraId="55D60259" w14:textId="77777777" w:rsidR="00492CC9" w:rsidRPr="00726FFE" w:rsidRDefault="00492CC9" w:rsidP="007D6428">
      <w:pPr>
        <w:spacing w:after="0" w:line="360" w:lineRule="auto"/>
        <w:jc w:val="center"/>
        <w:rPr>
          <w:rFonts w:ascii="Times New Roman" w:hAnsi="Times New Roman" w:cs="Times New Roman"/>
          <w:sz w:val="28"/>
          <w:szCs w:val="28"/>
        </w:rPr>
      </w:pPr>
    </w:p>
    <w:p w14:paraId="0E24EE98" w14:textId="77777777" w:rsidR="00492CC9" w:rsidRPr="00726FFE" w:rsidRDefault="00492CC9" w:rsidP="007D6428">
      <w:pPr>
        <w:spacing w:after="0"/>
        <w:ind w:firstLine="3969"/>
        <w:rPr>
          <w:rFonts w:ascii="Times New Roman" w:hAnsi="Times New Roman" w:cs="Times New Roman"/>
          <w:sz w:val="28"/>
          <w:szCs w:val="28"/>
        </w:rPr>
      </w:pPr>
      <w:r w:rsidRPr="00726FFE">
        <w:rPr>
          <w:rFonts w:ascii="Times New Roman" w:hAnsi="Times New Roman" w:cs="Times New Roman"/>
          <w:sz w:val="28"/>
          <w:szCs w:val="28"/>
        </w:rPr>
        <w:t>«УТВЕРЖДАЮ»</w:t>
      </w:r>
    </w:p>
    <w:p w14:paraId="39E20407" w14:textId="77777777" w:rsidR="00492CC9" w:rsidRPr="00726FFE" w:rsidRDefault="00492CC9" w:rsidP="007D6428">
      <w:pPr>
        <w:spacing w:after="0"/>
        <w:ind w:firstLine="3958"/>
        <w:rPr>
          <w:rFonts w:ascii="Times New Roman" w:hAnsi="Times New Roman" w:cs="Times New Roman"/>
          <w:sz w:val="28"/>
          <w:szCs w:val="28"/>
        </w:rPr>
      </w:pPr>
      <w:r w:rsidRPr="00726FFE">
        <w:rPr>
          <w:rFonts w:ascii="Times New Roman" w:hAnsi="Times New Roman" w:cs="Times New Roman"/>
          <w:sz w:val="28"/>
          <w:szCs w:val="28"/>
        </w:rPr>
        <w:t xml:space="preserve">Зав. кафедрой ЭТиМО, </w:t>
      </w:r>
    </w:p>
    <w:p w14:paraId="2EC14CF9" w14:textId="77777777" w:rsidR="00492CC9" w:rsidRPr="00726FFE" w:rsidRDefault="00492CC9" w:rsidP="007D6428">
      <w:pPr>
        <w:spacing w:after="0"/>
        <w:ind w:firstLine="3958"/>
        <w:rPr>
          <w:rFonts w:ascii="Times New Roman" w:hAnsi="Times New Roman" w:cs="Times New Roman"/>
          <w:sz w:val="28"/>
          <w:szCs w:val="28"/>
        </w:rPr>
      </w:pPr>
      <w:r w:rsidRPr="00726FFE">
        <w:rPr>
          <w:rFonts w:ascii="Times New Roman" w:hAnsi="Times New Roman" w:cs="Times New Roman"/>
          <w:sz w:val="28"/>
          <w:szCs w:val="28"/>
        </w:rPr>
        <w:t xml:space="preserve">к.э.н. _______________ Сафонова О. Н. </w:t>
      </w:r>
    </w:p>
    <w:p w14:paraId="48B2AA6C" w14:textId="77777777" w:rsidR="00492CC9" w:rsidRPr="00726FFE" w:rsidRDefault="00492CC9" w:rsidP="007D6428">
      <w:pPr>
        <w:spacing w:after="0"/>
        <w:jc w:val="center"/>
        <w:rPr>
          <w:rFonts w:ascii="Times New Roman" w:hAnsi="Times New Roman" w:cs="Times New Roman"/>
          <w:sz w:val="28"/>
          <w:szCs w:val="28"/>
        </w:rPr>
      </w:pPr>
    </w:p>
    <w:p w14:paraId="0940D365" w14:textId="77777777" w:rsidR="00492CC9" w:rsidRPr="00726FFE" w:rsidRDefault="00492CC9" w:rsidP="007D6428">
      <w:pPr>
        <w:spacing w:after="0"/>
        <w:jc w:val="center"/>
        <w:rPr>
          <w:rFonts w:ascii="Times New Roman" w:hAnsi="Times New Roman" w:cs="Times New Roman"/>
          <w:b/>
          <w:sz w:val="28"/>
          <w:szCs w:val="28"/>
        </w:rPr>
      </w:pPr>
      <w:r w:rsidRPr="00726FFE">
        <w:rPr>
          <w:rFonts w:ascii="Times New Roman" w:hAnsi="Times New Roman" w:cs="Times New Roman"/>
          <w:b/>
          <w:sz w:val="28"/>
          <w:szCs w:val="28"/>
        </w:rPr>
        <w:t>ЗАДАНИЕ</w:t>
      </w:r>
    </w:p>
    <w:p w14:paraId="16FA7B39" w14:textId="77777777" w:rsidR="00492CC9" w:rsidRPr="00726FFE" w:rsidRDefault="00492CC9" w:rsidP="007D6428">
      <w:pPr>
        <w:spacing w:after="0"/>
        <w:jc w:val="center"/>
        <w:rPr>
          <w:rFonts w:ascii="Times New Roman" w:hAnsi="Times New Roman" w:cs="Times New Roman"/>
          <w:b/>
          <w:sz w:val="28"/>
          <w:szCs w:val="28"/>
        </w:rPr>
      </w:pPr>
      <w:r w:rsidRPr="00726FFE">
        <w:rPr>
          <w:rFonts w:ascii="Times New Roman" w:hAnsi="Times New Roman" w:cs="Times New Roman"/>
          <w:b/>
          <w:sz w:val="28"/>
          <w:szCs w:val="28"/>
        </w:rPr>
        <w:t xml:space="preserve">на курсовую работу </w:t>
      </w:r>
    </w:p>
    <w:p w14:paraId="2255EFA8" w14:textId="77777777" w:rsidR="00492CC9" w:rsidRPr="00726FFE" w:rsidRDefault="00492CC9" w:rsidP="007D6428">
      <w:pPr>
        <w:spacing w:after="0"/>
        <w:jc w:val="center"/>
        <w:rPr>
          <w:rFonts w:ascii="Times New Roman" w:hAnsi="Times New Roman" w:cs="Times New Roman"/>
          <w:b/>
          <w:sz w:val="28"/>
          <w:szCs w:val="28"/>
        </w:rPr>
      </w:pPr>
      <w:r w:rsidRPr="00726FFE">
        <w:rPr>
          <w:rFonts w:ascii="Times New Roman" w:hAnsi="Times New Roman" w:cs="Times New Roman"/>
          <w:b/>
          <w:sz w:val="28"/>
          <w:szCs w:val="28"/>
        </w:rPr>
        <w:t>по дисциплине «Мировая экономика»</w:t>
      </w:r>
    </w:p>
    <w:p w14:paraId="55D7D17A" w14:textId="77777777" w:rsidR="00492CC9" w:rsidRPr="00726FFE" w:rsidRDefault="00492CC9" w:rsidP="007D6428">
      <w:pPr>
        <w:spacing w:after="0"/>
        <w:jc w:val="center"/>
        <w:rPr>
          <w:rFonts w:ascii="Times New Roman" w:hAnsi="Times New Roman" w:cs="Times New Roman"/>
          <w:sz w:val="28"/>
          <w:szCs w:val="28"/>
        </w:rPr>
      </w:pPr>
      <w:r w:rsidRPr="00726FFE">
        <w:rPr>
          <w:rFonts w:ascii="Times New Roman" w:hAnsi="Times New Roman" w:cs="Times New Roman"/>
          <w:sz w:val="28"/>
          <w:szCs w:val="28"/>
        </w:rPr>
        <w:t>Тема: «Современное состояние и перспективы развития топливно-энергетического комплекса мировой экономики»</w:t>
      </w:r>
    </w:p>
    <w:p w14:paraId="538C202B" w14:textId="77777777" w:rsidR="00492CC9" w:rsidRPr="00726FFE" w:rsidRDefault="00492CC9" w:rsidP="002E37E3">
      <w:pPr>
        <w:spacing w:after="0" w:line="240" w:lineRule="auto"/>
        <w:rPr>
          <w:rFonts w:ascii="Times New Roman" w:hAnsi="Times New Roman" w:cs="Times New Roman"/>
          <w:sz w:val="28"/>
          <w:szCs w:val="28"/>
        </w:rPr>
      </w:pPr>
    </w:p>
    <w:p w14:paraId="41BAEC36" w14:textId="77777777" w:rsidR="00492CC9" w:rsidRPr="00726FFE" w:rsidRDefault="00492CC9" w:rsidP="001873E2">
      <w:pPr>
        <w:spacing w:after="0" w:line="240" w:lineRule="auto"/>
        <w:jc w:val="both"/>
        <w:rPr>
          <w:rFonts w:ascii="Times New Roman" w:hAnsi="Times New Roman" w:cs="Times New Roman"/>
          <w:sz w:val="28"/>
          <w:szCs w:val="28"/>
        </w:rPr>
      </w:pPr>
      <w:r w:rsidRPr="00726FFE">
        <w:rPr>
          <w:rFonts w:ascii="Times New Roman" w:hAnsi="Times New Roman" w:cs="Times New Roman"/>
          <w:sz w:val="28"/>
          <w:szCs w:val="28"/>
        </w:rPr>
        <w:t>Перечень вопросов, подлежащих рассмотрению:</w:t>
      </w:r>
    </w:p>
    <w:p w14:paraId="3B049E3F" w14:textId="0BB7CA4F" w:rsidR="00492CC9" w:rsidRPr="00726FFE" w:rsidRDefault="00492CC9" w:rsidP="001873E2">
      <w:pPr>
        <w:spacing w:after="0" w:line="240" w:lineRule="auto"/>
        <w:jc w:val="both"/>
        <w:rPr>
          <w:rFonts w:ascii="Times New Roman" w:hAnsi="Times New Roman" w:cs="Times New Roman"/>
          <w:sz w:val="28"/>
          <w:szCs w:val="28"/>
        </w:rPr>
      </w:pPr>
      <w:r w:rsidRPr="00726FFE">
        <w:rPr>
          <w:rFonts w:ascii="Times New Roman" w:hAnsi="Times New Roman" w:cs="Times New Roman"/>
          <w:sz w:val="28"/>
          <w:szCs w:val="28"/>
        </w:rPr>
        <w:t>1) рассмотреть понятие</w:t>
      </w:r>
      <w:r w:rsidR="00FA2394" w:rsidRPr="00726FFE">
        <w:rPr>
          <w:rFonts w:ascii="Times New Roman" w:hAnsi="Times New Roman" w:cs="Times New Roman"/>
          <w:sz w:val="28"/>
          <w:szCs w:val="28"/>
        </w:rPr>
        <w:t>, состав</w:t>
      </w:r>
      <w:r w:rsidRPr="00726FFE">
        <w:rPr>
          <w:rFonts w:ascii="Times New Roman" w:hAnsi="Times New Roman" w:cs="Times New Roman"/>
          <w:sz w:val="28"/>
          <w:szCs w:val="28"/>
        </w:rPr>
        <w:t xml:space="preserve"> и структуру топливно-энергетического комплекса; 2) проанализировать мировое производство и потребление энер</w:t>
      </w:r>
      <w:r w:rsidR="00F539B1">
        <w:rPr>
          <w:rFonts w:ascii="Times New Roman" w:hAnsi="Times New Roman" w:cs="Times New Roman"/>
          <w:sz w:val="28"/>
          <w:szCs w:val="28"/>
        </w:rPr>
        <w:t>гетики;</w:t>
      </w:r>
      <w:r w:rsidR="001873E2">
        <w:rPr>
          <w:rFonts w:ascii="Times New Roman" w:hAnsi="Times New Roman" w:cs="Times New Roman"/>
          <w:sz w:val="28"/>
          <w:szCs w:val="28"/>
        </w:rPr>
        <w:t xml:space="preserve"> 3) дать анализ топливно-энергетической промышленности мира.</w:t>
      </w:r>
    </w:p>
    <w:p w14:paraId="6EB2A2DF" w14:textId="77777777" w:rsidR="002E37E3" w:rsidRPr="00726FFE" w:rsidRDefault="002E37E3" w:rsidP="001873E2">
      <w:pPr>
        <w:spacing w:after="0" w:line="240" w:lineRule="auto"/>
        <w:jc w:val="both"/>
        <w:rPr>
          <w:rFonts w:ascii="Times New Roman" w:hAnsi="Times New Roman" w:cs="Times New Roman"/>
          <w:sz w:val="28"/>
          <w:szCs w:val="28"/>
        </w:rPr>
      </w:pPr>
    </w:p>
    <w:p w14:paraId="620526EE" w14:textId="77777777" w:rsidR="00492CC9" w:rsidRPr="00726FFE" w:rsidRDefault="00492CC9" w:rsidP="00726FFE">
      <w:pPr>
        <w:spacing w:after="0" w:line="240" w:lineRule="auto"/>
        <w:jc w:val="both"/>
        <w:rPr>
          <w:rFonts w:ascii="Times New Roman" w:hAnsi="Times New Roman" w:cs="Times New Roman"/>
          <w:sz w:val="28"/>
          <w:szCs w:val="28"/>
        </w:rPr>
      </w:pPr>
      <w:r w:rsidRPr="00726FFE">
        <w:rPr>
          <w:rFonts w:ascii="Times New Roman" w:hAnsi="Times New Roman" w:cs="Times New Roman"/>
          <w:sz w:val="28"/>
          <w:szCs w:val="28"/>
        </w:rPr>
        <w:t>Исходные данные для выполнения работы:</w:t>
      </w:r>
    </w:p>
    <w:p w14:paraId="7AB36DB8" w14:textId="77777777" w:rsidR="00492CC9" w:rsidRPr="00726FFE" w:rsidRDefault="00492CC9" w:rsidP="00726FFE">
      <w:pPr>
        <w:spacing w:after="0" w:line="240" w:lineRule="auto"/>
        <w:jc w:val="both"/>
        <w:rPr>
          <w:rFonts w:ascii="Times New Roman" w:hAnsi="Times New Roman" w:cs="Times New Roman"/>
          <w:sz w:val="28"/>
          <w:szCs w:val="28"/>
        </w:rPr>
      </w:pPr>
      <w:r w:rsidRPr="00726FFE">
        <w:rPr>
          <w:rFonts w:ascii="Times New Roman" w:hAnsi="Times New Roman" w:cs="Times New Roman"/>
          <w:sz w:val="28"/>
          <w:szCs w:val="28"/>
        </w:rPr>
        <w:t>учебно-методическая литература, научная и справочная литература, данные интернет сайтов, периодическая литература.</w:t>
      </w:r>
    </w:p>
    <w:p w14:paraId="5085364F" w14:textId="77777777" w:rsidR="00492CC9" w:rsidRPr="00726FFE" w:rsidRDefault="00492CC9" w:rsidP="002E37E3">
      <w:pPr>
        <w:spacing w:after="0" w:line="240" w:lineRule="auto"/>
        <w:rPr>
          <w:rFonts w:ascii="Times New Roman" w:hAnsi="Times New Roman" w:cs="Times New Roman"/>
          <w:sz w:val="28"/>
          <w:szCs w:val="28"/>
        </w:rPr>
      </w:pPr>
    </w:p>
    <w:p w14:paraId="21816851" w14:textId="77777777" w:rsidR="00492CC9" w:rsidRPr="00726FFE" w:rsidRDefault="00492CC9" w:rsidP="00726FFE">
      <w:pPr>
        <w:spacing w:after="0" w:line="240" w:lineRule="auto"/>
        <w:jc w:val="both"/>
        <w:rPr>
          <w:rFonts w:ascii="Times New Roman" w:hAnsi="Times New Roman" w:cs="Times New Roman"/>
          <w:sz w:val="28"/>
          <w:szCs w:val="28"/>
        </w:rPr>
      </w:pPr>
      <w:r w:rsidRPr="00726FFE">
        <w:rPr>
          <w:rFonts w:ascii="Times New Roman" w:hAnsi="Times New Roman" w:cs="Times New Roman"/>
          <w:sz w:val="28"/>
          <w:szCs w:val="28"/>
        </w:rPr>
        <w:t>Перечень графического материала:</w:t>
      </w:r>
    </w:p>
    <w:p w14:paraId="7C8BA950" w14:textId="566FD5F2" w:rsidR="00492CC9" w:rsidRPr="00726FFE" w:rsidRDefault="001873E2" w:rsidP="00726FFE">
      <w:pPr>
        <w:shd w:val="clear" w:color="auto" w:fill="FFFFFF"/>
        <w:tabs>
          <w:tab w:val="left" w:pos="0"/>
          <w:tab w:val="left" w:pos="284"/>
          <w:tab w:val="left" w:pos="709"/>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График </w:t>
      </w:r>
      <w:r w:rsidR="000E79CD" w:rsidRPr="00726FFE">
        <w:rPr>
          <w:rFonts w:ascii="Times New Roman" w:hAnsi="Times New Roman" w:cs="Times New Roman"/>
          <w:sz w:val="28"/>
          <w:szCs w:val="28"/>
        </w:rPr>
        <w:t>1</w:t>
      </w:r>
      <w:r w:rsidR="002E37E3" w:rsidRPr="00726FFE">
        <w:rPr>
          <w:rFonts w:ascii="Times New Roman" w:hAnsi="Times New Roman" w:cs="Times New Roman"/>
          <w:sz w:val="28"/>
          <w:szCs w:val="28"/>
        </w:rPr>
        <w:t xml:space="preserve"> –</w:t>
      </w:r>
      <w:r w:rsidR="000E79CD" w:rsidRPr="00726FFE">
        <w:rPr>
          <w:rFonts w:ascii="Times New Roman" w:hAnsi="Times New Roman" w:cs="Times New Roman"/>
          <w:sz w:val="28"/>
          <w:szCs w:val="28"/>
        </w:rPr>
        <w:t xml:space="preserve"> </w:t>
      </w:r>
      <w:r w:rsidR="000E79CD" w:rsidRPr="00726FFE">
        <w:rPr>
          <w:rFonts w:ascii="Times New Roman" w:eastAsia="Times New Roman" w:hAnsi="Times New Roman" w:cs="Times New Roman"/>
          <w:sz w:val="28"/>
          <w:szCs w:val="28"/>
          <w:lang w:eastAsia="ru-RU"/>
        </w:rPr>
        <w:t>Состав топливной  промышленности</w:t>
      </w:r>
      <w:r w:rsidR="00492CC9" w:rsidRPr="00726FFE">
        <w:rPr>
          <w:rFonts w:ascii="Times New Roman" w:hAnsi="Times New Roman" w:cs="Times New Roman"/>
          <w:sz w:val="28"/>
          <w:szCs w:val="28"/>
        </w:rPr>
        <w:t xml:space="preserve">; </w:t>
      </w:r>
      <w:r>
        <w:rPr>
          <w:rFonts w:ascii="Times New Roman" w:hAnsi="Times New Roman" w:cs="Times New Roman"/>
          <w:sz w:val="28"/>
          <w:szCs w:val="28"/>
        </w:rPr>
        <w:t xml:space="preserve"> График</w:t>
      </w:r>
      <w:r w:rsidR="00460C8F" w:rsidRPr="00726FFE">
        <w:rPr>
          <w:rFonts w:ascii="Times New Roman" w:hAnsi="Times New Roman" w:cs="Times New Roman"/>
          <w:sz w:val="28"/>
          <w:szCs w:val="28"/>
        </w:rPr>
        <w:t xml:space="preserve"> 2 </w:t>
      </w:r>
      <w:r w:rsidR="000E79CD" w:rsidRPr="00726FFE">
        <w:rPr>
          <w:rFonts w:ascii="Times New Roman" w:hAnsi="Times New Roman" w:cs="Times New Roman"/>
          <w:sz w:val="28"/>
          <w:szCs w:val="28"/>
        </w:rPr>
        <w:t xml:space="preserve">–  Структура топливно-промышленного комплекса; </w:t>
      </w:r>
      <w:r w:rsidR="002E37E3" w:rsidRPr="00726FFE">
        <w:rPr>
          <w:rFonts w:ascii="Times New Roman" w:hAnsi="Times New Roman" w:cs="Times New Roman"/>
          <w:sz w:val="28"/>
          <w:szCs w:val="28"/>
        </w:rPr>
        <w:t>Таблица 1 – Данные чистого производства электроэнергии и расчет на душу населения чистого производства электроэнергии</w:t>
      </w:r>
      <w:r w:rsidR="00492CC9" w:rsidRPr="00726FFE">
        <w:rPr>
          <w:rFonts w:ascii="Times New Roman" w:hAnsi="Times New Roman" w:cs="Times New Roman"/>
          <w:sz w:val="28"/>
          <w:szCs w:val="28"/>
        </w:rPr>
        <w:t>; Таблица 2</w:t>
      </w:r>
      <w:r w:rsidR="000E79CD" w:rsidRPr="00726FFE">
        <w:rPr>
          <w:rFonts w:ascii="Times New Roman" w:hAnsi="Times New Roman" w:cs="Times New Roman"/>
          <w:sz w:val="28"/>
          <w:szCs w:val="28"/>
        </w:rPr>
        <w:t xml:space="preserve"> – </w:t>
      </w:r>
      <w:r w:rsidR="002E37E3" w:rsidRPr="00726FFE">
        <w:rPr>
          <w:rFonts w:ascii="Times New Roman" w:hAnsi="Times New Roman" w:cs="Times New Roman"/>
          <w:sz w:val="28"/>
          <w:szCs w:val="28"/>
        </w:rPr>
        <w:t xml:space="preserve"> Рейтинг стран по уровню потребления электроэнергии</w:t>
      </w:r>
      <w:r w:rsidR="000E79CD" w:rsidRPr="00726FFE">
        <w:rPr>
          <w:rFonts w:ascii="Times New Roman" w:hAnsi="Times New Roman" w:cs="Times New Roman"/>
          <w:sz w:val="28"/>
          <w:szCs w:val="28"/>
        </w:rPr>
        <w:t>.</w:t>
      </w:r>
    </w:p>
    <w:p w14:paraId="25595A20" w14:textId="77777777" w:rsidR="00492CC9" w:rsidRPr="00726FFE" w:rsidRDefault="00492CC9" w:rsidP="007D6428">
      <w:pPr>
        <w:spacing w:after="0"/>
        <w:rPr>
          <w:rFonts w:ascii="Times New Roman" w:hAnsi="Times New Roman" w:cs="Times New Roman"/>
          <w:sz w:val="28"/>
          <w:szCs w:val="28"/>
        </w:rPr>
      </w:pPr>
      <w:r w:rsidRPr="00726FFE">
        <w:rPr>
          <w:rFonts w:ascii="Times New Roman" w:hAnsi="Times New Roman" w:cs="Times New Roman"/>
          <w:i/>
          <w:sz w:val="28"/>
          <w:szCs w:val="28"/>
        </w:rPr>
        <w:t>Основные источники и литература</w:t>
      </w:r>
      <w:r w:rsidRPr="00726FFE">
        <w:rPr>
          <w:rFonts w:ascii="Times New Roman" w:hAnsi="Times New Roman" w:cs="Times New Roman"/>
          <w:sz w:val="28"/>
          <w:szCs w:val="28"/>
        </w:rPr>
        <w:t>:</w:t>
      </w:r>
    </w:p>
    <w:p w14:paraId="4EFC7F32" w14:textId="47E7D2F5" w:rsidR="00663310" w:rsidRPr="00726FFE" w:rsidRDefault="00492CC9" w:rsidP="00F11654">
      <w:pPr>
        <w:tabs>
          <w:tab w:val="left" w:pos="726"/>
        </w:tabs>
        <w:spacing w:after="0" w:line="276" w:lineRule="auto"/>
        <w:jc w:val="both"/>
        <w:rPr>
          <w:rFonts w:ascii="Times New Roman" w:hAnsi="Times New Roman" w:cs="Times New Roman"/>
          <w:sz w:val="28"/>
          <w:szCs w:val="28"/>
        </w:rPr>
      </w:pPr>
      <w:r w:rsidRPr="00726FFE">
        <w:rPr>
          <w:rFonts w:ascii="Times New Roman" w:hAnsi="Times New Roman" w:cs="Times New Roman"/>
          <w:sz w:val="28"/>
          <w:szCs w:val="28"/>
        </w:rPr>
        <w:t xml:space="preserve">1. </w:t>
      </w:r>
      <w:r w:rsidR="00F11654">
        <w:rPr>
          <w:rFonts w:ascii="Times New Roman" w:hAnsi="Times New Roman" w:cs="Times New Roman"/>
          <w:sz w:val="28"/>
          <w:szCs w:val="28"/>
        </w:rPr>
        <w:t xml:space="preserve">Булатов, </w:t>
      </w:r>
      <w:r w:rsidR="00663310" w:rsidRPr="00726FFE">
        <w:rPr>
          <w:rFonts w:ascii="Times New Roman" w:hAnsi="Times New Roman" w:cs="Times New Roman"/>
          <w:sz w:val="28"/>
          <w:szCs w:val="28"/>
        </w:rPr>
        <w:t xml:space="preserve"> А.</w:t>
      </w:r>
      <w:r w:rsidR="00F11654">
        <w:rPr>
          <w:rFonts w:ascii="Times New Roman" w:hAnsi="Times New Roman" w:cs="Times New Roman"/>
          <w:sz w:val="28"/>
          <w:szCs w:val="28"/>
        </w:rPr>
        <w:t xml:space="preserve"> </w:t>
      </w:r>
      <w:r w:rsidR="00663310" w:rsidRPr="00726FFE">
        <w:rPr>
          <w:rFonts w:ascii="Times New Roman" w:hAnsi="Times New Roman" w:cs="Times New Roman"/>
          <w:sz w:val="28"/>
          <w:szCs w:val="28"/>
        </w:rPr>
        <w:t>С</w:t>
      </w:r>
      <w:r w:rsidR="00F11654">
        <w:rPr>
          <w:rFonts w:ascii="Times New Roman" w:hAnsi="Times New Roman" w:cs="Times New Roman"/>
          <w:sz w:val="28"/>
          <w:szCs w:val="28"/>
        </w:rPr>
        <w:t xml:space="preserve">. Мировая экономика </w:t>
      </w:r>
      <w:r w:rsidR="00F11654" w:rsidRPr="00F11654">
        <w:rPr>
          <w:rFonts w:ascii="Times New Roman" w:hAnsi="Times New Roman" w:cs="Times New Roman"/>
          <w:sz w:val="28"/>
          <w:szCs w:val="28"/>
        </w:rPr>
        <w:t xml:space="preserve">/ А. </w:t>
      </w:r>
      <w:r w:rsidR="00F11654">
        <w:rPr>
          <w:rFonts w:ascii="Times New Roman" w:hAnsi="Times New Roman" w:cs="Times New Roman"/>
          <w:sz w:val="28"/>
          <w:szCs w:val="28"/>
        </w:rPr>
        <w:t xml:space="preserve">С. Булатов </w:t>
      </w:r>
      <w:r w:rsidR="00F11654" w:rsidRPr="00F11654">
        <w:rPr>
          <w:rFonts w:ascii="Times New Roman" w:hAnsi="Times New Roman" w:cs="Times New Roman"/>
          <w:sz w:val="28"/>
          <w:szCs w:val="28"/>
        </w:rPr>
        <w:t>//</w:t>
      </w:r>
      <w:r w:rsidR="00F11654">
        <w:rPr>
          <w:rFonts w:ascii="Times New Roman" w:hAnsi="Times New Roman" w:cs="Times New Roman"/>
          <w:sz w:val="28"/>
          <w:szCs w:val="28"/>
        </w:rPr>
        <w:t xml:space="preserve"> </w:t>
      </w:r>
      <w:r w:rsidR="00726FFE" w:rsidRPr="00726FFE">
        <w:rPr>
          <w:rFonts w:ascii="Times New Roman" w:hAnsi="Times New Roman" w:cs="Times New Roman"/>
          <w:sz w:val="28"/>
          <w:szCs w:val="28"/>
        </w:rPr>
        <w:t>Экономист</w:t>
      </w:r>
      <w:r w:rsidR="00F11654">
        <w:rPr>
          <w:rFonts w:ascii="Times New Roman" w:hAnsi="Times New Roman" w:cs="Times New Roman"/>
          <w:sz w:val="28"/>
          <w:szCs w:val="28"/>
        </w:rPr>
        <w:t xml:space="preserve">. – М. : – </w:t>
      </w:r>
      <w:r w:rsidR="00726FFE" w:rsidRPr="00726FFE">
        <w:rPr>
          <w:rFonts w:ascii="Times New Roman" w:hAnsi="Times New Roman" w:cs="Times New Roman"/>
          <w:sz w:val="28"/>
          <w:szCs w:val="28"/>
        </w:rPr>
        <w:t>2015</w:t>
      </w:r>
      <w:r w:rsidR="00861C67">
        <w:rPr>
          <w:rFonts w:ascii="Times New Roman" w:hAnsi="Times New Roman" w:cs="Times New Roman"/>
          <w:sz w:val="28"/>
          <w:szCs w:val="28"/>
        </w:rPr>
        <w:t>.</w:t>
      </w:r>
      <w:r w:rsidR="00726FFE" w:rsidRPr="00726FFE">
        <w:rPr>
          <w:rFonts w:ascii="Times New Roman" w:hAnsi="Times New Roman" w:cs="Times New Roman"/>
          <w:sz w:val="28"/>
          <w:szCs w:val="28"/>
        </w:rPr>
        <w:t xml:space="preserve"> –</w:t>
      </w:r>
      <w:r w:rsidR="00726FFE">
        <w:rPr>
          <w:rFonts w:ascii="Times New Roman" w:hAnsi="Times New Roman" w:cs="Times New Roman"/>
          <w:sz w:val="28"/>
          <w:szCs w:val="28"/>
        </w:rPr>
        <w:t xml:space="preserve"> 3</w:t>
      </w:r>
      <w:r w:rsidR="00726FFE" w:rsidRPr="00726FFE">
        <w:rPr>
          <w:rFonts w:ascii="Times New Roman" w:hAnsi="Times New Roman" w:cs="Times New Roman"/>
          <w:sz w:val="28"/>
          <w:szCs w:val="28"/>
        </w:rPr>
        <w:t>12</w:t>
      </w:r>
      <w:r w:rsidR="00861C67">
        <w:rPr>
          <w:rFonts w:ascii="Times New Roman" w:hAnsi="Times New Roman" w:cs="Times New Roman"/>
          <w:sz w:val="28"/>
          <w:szCs w:val="28"/>
        </w:rPr>
        <w:t xml:space="preserve"> </w:t>
      </w:r>
      <w:r w:rsidR="00726FFE" w:rsidRPr="00726FFE">
        <w:rPr>
          <w:rFonts w:ascii="Times New Roman" w:hAnsi="Times New Roman" w:cs="Times New Roman"/>
          <w:sz w:val="28"/>
          <w:szCs w:val="28"/>
        </w:rPr>
        <w:t>с</w:t>
      </w:r>
      <w:r w:rsidR="00663310" w:rsidRPr="00726FFE">
        <w:rPr>
          <w:rFonts w:ascii="Times New Roman" w:hAnsi="Times New Roman" w:cs="Times New Roman"/>
          <w:sz w:val="28"/>
          <w:szCs w:val="28"/>
        </w:rPr>
        <w:t>.</w:t>
      </w:r>
    </w:p>
    <w:p w14:paraId="2E245922" w14:textId="03C77F61" w:rsidR="00492CC9" w:rsidRPr="00726FFE" w:rsidRDefault="00492CC9" w:rsidP="00F11654">
      <w:pPr>
        <w:tabs>
          <w:tab w:val="left" w:pos="726"/>
        </w:tabs>
        <w:spacing w:after="0" w:line="276" w:lineRule="auto"/>
        <w:jc w:val="both"/>
        <w:rPr>
          <w:rFonts w:ascii="Times New Roman" w:hAnsi="Times New Roman" w:cs="Times New Roman"/>
          <w:sz w:val="28"/>
          <w:szCs w:val="28"/>
        </w:rPr>
      </w:pPr>
      <w:r w:rsidRPr="00726FFE">
        <w:rPr>
          <w:rFonts w:ascii="Times New Roman" w:hAnsi="Times New Roman" w:cs="Times New Roman"/>
          <w:sz w:val="28"/>
          <w:szCs w:val="28"/>
        </w:rPr>
        <w:t xml:space="preserve">2. </w:t>
      </w:r>
      <w:r w:rsidR="000E79CD" w:rsidRPr="00726FFE">
        <w:rPr>
          <w:rFonts w:ascii="Times New Roman" w:hAnsi="Times New Roman" w:cs="Times New Roman"/>
          <w:sz w:val="28"/>
          <w:szCs w:val="28"/>
        </w:rPr>
        <w:t>Журк</w:t>
      </w:r>
      <w:r w:rsidR="00F11654">
        <w:rPr>
          <w:rFonts w:ascii="Times New Roman" w:hAnsi="Times New Roman" w:cs="Times New Roman"/>
          <w:sz w:val="28"/>
          <w:szCs w:val="28"/>
        </w:rPr>
        <w:t xml:space="preserve">алин, </w:t>
      </w:r>
      <w:r w:rsidR="000E79CD" w:rsidRPr="00726FFE">
        <w:rPr>
          <w:rFonts w:ascii="Times New Roman" w:hAnsi="Times New Roman" w:cs="Times New Roman"/>
          <w:sz w:val="28"/>
          <w:szCs w:val="28"/>
        </w:rPr>
        <w:t>А.</w:t>
      </w:r>
      <w:r w:rsidR="00F11654">
        <w:rPr>
          <w:rFonts w:ascii="Times New Roman" w:hAnsi="Times New Roman" w:cs="Times New Roman"/>
          <w:sz w:val="28"/>
          <w:szCs w:val="28"/>
        </w:rPr>
        <w:t xml:space="preserve"> К. Мировая экономика </w:t>
      </w:r>
      <w:r w:rsidR="00F11654" w:rsidRPr="00F11654">
        <w:rPr>
          <w:rFonts w:ascii="Times New Roman" w:hAnsi="Times New Roman" w:cs="Times New Roman"/>
          <w:sz w:val="28"/>
          <w:szCs w:val="28"/>
        </w:rPr>
        <w:t xml:space="preserve">/ </w:t>
      </w:r>
      <w:r w:rsidR="00F11654">
        <w:rPr>
          <w:rFonts w:ascii="Times New Roman" w:hAnsi="Times New Roman" w:cs="Times New Roman"/>
          <w:sz w:val="28"/>
          <w:szCs w:val="28"/>
        </w:rPr>
        <w:t xml:space="preserve">А.К. Журкалин. – М. : – </w:t>
      </w:r>
      <w:r w:rsidR="000E79CD" w:rsidRPr="00726FFE">
        <w:rPr>
          <w:rFonts w:ascii="Times New Roman" w:hAnsi="Times New Roman" w:cs="Times New Roman"/>
          <w:sz w:val="28"/>
          <w:szCs w:val="28"/>
        </w:rPr>
        <w:t>Логос</w:t>
      </w:r>
      <w:r w:rsidR="00F11654">
        <w:rPr>
          <w:rFonts w:ascii="Times New Roman" w:hAnsi="Times New Roman" w:cs="Times New Roman"/>
          <w:sz w:val="28"/>
          <w:szCs w:val="28"/>
        </w:rPr>
        <w:t>. –</w:t>
      </w:r>
      <w:r w:rsidR="000E79CD" w:rsidRPr="00726FFE">
        <w:rPr>
          <w:rFonts w:ascii="Times New Roman" w:hAnsi="Times New Roman" w:cs="Times New Roman"/>
          <w:sz w:val="28"/>
          <w:szCs w:val="28"/>
        </w:rPr>
        <w:t xml:space="preserve"> 2013</w:t>
      </w:r>
      <w:r w:rsidR="00861C67">
        <w:rPr>
          <w:rFonts w:ascii="Times New Roman" w:hAnsi="Times New Roman" w:cs="Times New Roman"/>
          <w:sz w:val="28"/>
          <w:szCs w:val="28"/>
        </w:rPr>
        <w:t>.</w:t>
      </w:r>
      <w:r w:rsidR="00726FFE" w:rsidRPr="00726FFE">
        <w:rPr>
          <w:rFonts w:ascii="Times New Roman" w:hAnsi="Times New Roman" w:cs="Times New Roman"/>
          <w:sz w:val="28"/>
          <w:szCs w:val="28"/>
        </w:rPr>
        <w:t xml:space="preserve"> –</w:t>
      </w:r>
      <w:r w:rsidR="00726FFE">
        <w:rPr>
          <w:rFonts w:ascii="Times New Roman" w:hAnsi="Times New Roman" w:cs="Times New Roman"/>
          <w:sz w:val="28"/>
          <w:szCs w:val="28"/>
        </w:rPr>
        <w:t>247</w:t>
      </w:r>
      <w:r w:rsidR="00861C67">
        <w:rPr>
          <w:rFonts w:ascii="Times New Roman" w:hAnsi="Times New Roman" w:cs="Times New Roman"/>
          <w:sz w:val="28"/>
          <w:szCs w:val="28"/>
        </w:rPr>
        <w:t xml:space="preserve"> </w:t>
      </w:r>
      <w:r w:rsidR="00726FFE">
        <w:rPr>
          <w:rFonts w:ascii="Times New Roman" w:hAnsi="Times New Roman" w:cs="Times New Roman"/>
          <w:sz w:val="28"/>
          <w:szCs w:val="28"/>
        </w:rPr>
        <w:t>с.</w:t>
      </w:r>
    </w:p>
    <w:p w14:paraId="437C4997" w14:textId="77777777" w:rsidR="00492CC9" w:rsidRPr="00726FFE" w:rsidRDefault="00492CC9" w:rsidP="007D6428">
      <w:pPr>
        <w:spacing w:after="0"/>
        <w:rPr>
          <w:rFonts w:ascii="Times New Roman" w:hAnsi="Times New Roman" w:cs="Times New Roman"/>
          <w:i/>
          <w:sz w:val="28"/>
          <w:szCs w:val="28"/>
        </w:rPr>
      </w:pPr>
      <w:r w:rsidRPr="00726FFE">
        <w:rPr>
          <w:rFonts w:ascii="Times New Roman" w:hAnsi="Times New Roman" w:cs="Times New Roman"/>
          <w:i/>
          <w:sz w:val="28"/>
          <w:szCs w:val="28"/>
        </w:rPr>
        <w:t>Дата выдачи задания «</w:t>
      </w:r>
      <w:r w:rsidRPr="00726FFE">
        <w:rPr>
          <w:rFonts w:ascii="Times New Roman" w:hAnsi="Times New Roman" w:cs="Times New Roman"/>
          <w:i/>
          <w:sz w:val="28"/>
          <w:szCs w:val="28"/>
          <w:u w:val="single"/>
        </w:rPr>
        <w:t>15</w:t>
      </w:r>
      <w:r w:rsidRPr="00726FFE">
        <w:rPr>
          <w:rFonts w:ascii="Times New Roman" w:hAnsi="Times New Roman" w:cs="Times New Roman"/>
          <w:i/>
          <w:sz w:val="28"/>
          <w:szCs w:val="28"/>
        </w:rPr>
        <w:t xml:space="preserve">» </w:t>
      </w:r>
      <w:r w:rsidRPr="00726FFE">
        <w:rPr>
          <w:rFonts w:ascii="Times New Roman" w:hAnsi="Times New Roman" w:cs="Times New Roman"/>
          <w:i/>
          <w:sz w:val="28"/>
          <w:szCs w:val="28"/>
          <w:u w:val="single"/>
        </w:rPr>
        <w:t xml:space="preserve">сентября </w:t>
      </w:r>
      <w:r w:rsidRPr="00726FFE">
        <w:rPr>
          <w:rFonts w:ascii="Times New Roman" w:hAnsi="Times New Roman" w:cs="Times New Roman"/>
          <w:i/>
          <w:sz w:val="28"/>
          <w:szCs w:val="28"/>
        </w:rPr>
        <w:t xml:space="preserve">20 </w:t>
      </w:r>
      <w:r w:rsidRPr="00726FFE">
        <w:rPr>
          <w:rFonts w:ascii="Times New Roman" w:hAnsi="Times New Roman" w:cs="Times New Roman"/>
          <w:i/>
          <w:sz w:val="28"/>
          <w:szCs w:val="28"/>
          <w:u w:val="single"/>
        </w:rPr>
        <w:t>16</w:t>
      </w:r>
      <w:r w:rsidRPr="00726FFE">
        <w:rPr>
          <w:rFonts w:ascii="Times New Roman" w:hAnsi="Times New Roman" w:cs="Times New Roman"/>
          <w:i/>
          <w:sz w:val="28"/>
          <w:szCs w:val="28"/>
        </w:rPr>
        <w:t xml:space="preserve"> года</w:t>
      </w:r>
    </w:p>
    <w:p w14:paraId="121FF056" w14:textId="77777777" w:rsidR="00492CC9" w:rsidRPr="00726FFE" w:rsidRDefault="00492CC9" w:rsidP="007D6428">
      <w:pPr>
        <w:spacing w:after="0"/>
        <w:rPr>
          <w:rFonts w:ascii="Times New Roman" w:hAnsi="Times New Roman" w:cs="Times New Roman"/>
          <w:i/>
          <w:sz w:val="28"/>
          <w:szCs w:val="28"/>
        </w:rPr>
      </w:pPr>
      <w:r w:rsidRPr="00726FFE">
        <w:rPr>
          <w:rFonts w:ascii="Times New Roman" w:hAnsi="Times New Roman" w:cs="Times New Roman"/>
          <w:i/>
          <w:sz w:val="28"/>
          <w:szCs w:val="28"/>
        </w:rPr>
        <w:t xml:space="preserve">Срок сдачи работы «___» ____________ 20 </w:t>
      </w:r>
      <w:r w:rsidRPr="00726FFE">
        <w:rPr>
          <w:rFonts w:ascii="Times New Roman" w:hAnsi="Times New Roman" w:cs="Times New Roman"/>
          <w:i/>
          <w:sz w:val="28"/>
          <w:szCs w:val="28"/>
          <w:u w:val="single"/>
        </w:rPr>
        <w:t xml:space="preserve">16 </w:t>
      </w:r>
      <w:r w:rsidRPr="00726FFE">
        <w:rPr>
          <w:rFonts w:ascii="Times New Roman" w:hAnsi="Times New Roman" w:cs="Times New Roman"/>
          <w:i/>
          <w:sz w:val="28"/>
          <w:szCs w:val="28"/>
        </w:rPr>
        <w:t>года</w:t>
      </w:r>
    </w:p>
    <w:p w14:paraId="6E53DBD8" w14:textId="77777777" w:rsidR="00492CC9" w:rsidRPr="00726FFE" w:rsidRDefault="00492CC9" w:rsidP="007D6428">
      <w:pPr>
        <w:spacing w:after="0"/>
        <w:rPr>
          <w:rFonts w:ascii="Times New Roman" w:hAnsi="Times New Roman" w:cs="Times New Roman"/>
          <w:sz w:val="28"/>
          <w:szCs w:val="28"/>
        </w:rPr>
      </w:pPr>
    </w:p>
    <w:p w14:paraId="1DD5FB6E" w14:textId="123E148E" w:rsidR="00D90C2C" w:rsidRPr="00726FFE" w:rsidRDefault="00492CC9" w:rsidP="00D90C2C">
      <w:pPr>
        <w:spacing w:after="0"/>
        <w:rPr>
          <w:rFonts w:ascii="Times New Roman" w:hAnsi="Times New Roman" w:cs="Times New Roman"/>
          <w:sz w:val="28"/>
          <w:szCs w:val="28"/>
        </w:rPr>
      </w:pPr>
      <w:r w:rsidRPr="00726FFE">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453D2DB6" wp14:editId="58307092">
                <wp:simplePos x="0" y="0"/>
                <wp:positionH relativeFrom="column">
                  <wp:posOffset>2639695</wp:posOffset>
                </wp:positionH>
                <wp:positionV relativeFrom="paragraph">
                  <wp:posOffset>376555</wp:posOffset>
                </wp:positionV>
                <wp:extent cx="457200" cy="191135"/>
                <wp:effectExtent l="5080" t="5080" r="13970" b="1333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9113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DB92E" id="Прямоугольник 1" o:spid="_x0000_s1026" style="position:absolute;margin-left:207.85pt;margin-top:29.65pt;width:36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" strokecolor="white [3212]"/>
            </w:pict>
          </mc:Fallback>
        </mc:AlternateContent>
      </w:r>
      <w:r w:rsidRPr="00726FFE">
        <w:rPr>
          <w:rFonts w:ascii="Times New Roman" w:hAnsi="Times New Roman" w:cs="Times New Roman"/>
          <w:sz w:val="28"/>
          <w:szCs w:val="28"/>
        </w:rPr>
        <w:t>Руководитель работы, к.э.н., доцент _________Мишина Н.А.</w:t>
      </w:r>
    </w:p>
    <w:p w14:paraId="4E80498A" w14:textId="687CDF3B" w:rsidR="007D6428" w:rsidRDefault="007D6428" w:rsidP="000002E5">
      <w:pPr>
        <w:spacing w:after="0"/>
        <w:jc w:val="center"/>
        <w:rPr>
          <w:rFonts w:ascii="Times New Roman" w:hAnsi="Times New Roman" w:cs="Times New Roman"/>
          <w:b/>
          <w:sz w:val="28"/>
          <w:szCs w:val="28"/>
        </w:rPr>
      </w:pPr>
      <w:r w:rsidRPr="007D6428">
        <w:rPr>
          <w:rFonts w:ascii="Times New Roman" w:hAnsi="Times New Roman" w:cs="Times New Roman"/>
          <w:b/>
          <w:sz w:val="28"/>
          <w:szCs w:val="28"/>
        </w:rPr>
        <w:lastRenderedPageBreak/>
        <w:t>Оглавление</w:t>
      </w:r>
    </w:p>
    <w:p w14:paraId="68E0D68E" w14:textId="77777777" w:rsidR="000002E5" w:rsidRPr="000002E5" w:rsidRDefault="000002E5" w:rsidP="000002E5">
      <w:pPr>
        <w:spacing w:after="0"/>
        <w:jc w:val="center"/>
        <w:rPr>
          <w:rFonts w:ascii="Times New Roman" w:hAnsi="Times New Roman" w:cs="Times New Roman"/>
          <w:b/>
          <w:sz w:val="28"/>
          <w:szCs w:val="28"/>
        </w:rPr>
      </w:pPr>
    </w:p>
    <w:p w14:paraId="0FBF9A64" w14:textId="0B9866D2" w:rsidR="0094258C" w:rsidRDefault="0094258C" w:rsidP="0059232B">
      <w:pPr>
        <w:spacing w:after="0" w:line="360" w:lineRule="auto"/>
        <w:rPr>
          <w:rFonts w:ascii="Times New Roman" w:hAnsi="Times New Roman" w:cs="Times New Roman"/>
          <w:sz w:val="28"/>
          <w:szCs w:val="28"/>
        </w:rPr>
      </w:pPr>
      <w:r>
        <w:rPr>
          <w:rFonts w:ascii="Times New Roman" w:hAnsi="Times New Roman" w:cs="Times New Roman"/>
          <w:sz w:val="28"/>
          <w:szCs w:val="28"/>
        </w:rPr>
        <w:t>Введ</w:t>
      </w:r>
      <w:r w:rsidR="00DC4CCB">
        <w:rPr>
          <w:rFonts w:ascii="Times New Roman" w:hAnsi="Times New Roman" w:cs="Times New Roman"/>
          <w:sz w:val="28"/>
          <w:szCs w:val="28"/>
        </w:rPr>
        <w:t>ение………………………………………………………………………</w:t>
      </w:r>
      <w:r w:rsidR="00180AC5">
        <w:rPr>
          <w:rFonts w:ascii="Times New Roman" w:hAnsi="Times New Roman" w:cs="Times New Roman"/>
          <w:sz w:val="28"/>
          <w:szCs w:val="28"/>
        </w:rPr>
        <w:t>.</w:t>
      </w:r>
      <w:r w:rsidR="000002E5">
        <w:rPr>
          <w:rFonts w:ascii="Times New Roman" w:hAnsi="Times New Roman" w:cs="Times New Roman"/>
          <w:sz w:val="28"/>
          <w:szCs w:val="28"/>
        </w:rPr>
        <w:t>.</w:t>
      </w:r>
      <w:r w:rsidR="00DC4CCB">
        <w:rPr>
          <w:rFonts w:ascii="Times New Roman" w:hAnsi="Times New Roman" w:cs="Times New Roman"/>
          <w:sz w:val="28"/>
          <w:szCs w:val="28"/>
        </w:rPr>
        <w:t>4</w:t>
      </w:r>
    </w:p>
    <w:p w14:paraId="3D4DF97C" w14:textId="70AD42FB" w:rsidR="0094258C" w:rsidRDefault="00DC4CCB" w:rsidP="0059232B">
      <w:pPr>
        <w:pStyle w:val="a5"/>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Глава 1 </w:t>
      </w:r>
      <w:r w:rsidR="0094258C" w:rsidRPr="0094258C">
        <w:rPr>
          <w:rFonts w:ascii="Times New Roman" w:hAnsi="Times New Roman" w:cs="Times New Roman"/>
          <w:sz w:val="28"/>
          <w:szCs w:val="28"/>
        </w:rPr>
        <w:t>Характеристика топливн</w:t>
      </w:r>
      <w:r>
        <w:rPr>
          <w:rFonts w:ascii="Times New Roman" w:hAnsi="Times New Roman" w:cs="Times New Roman"/>
          <w:sz w:val="28"/>
          <w:szCs w:val="28"/>
        </w:rPr>
        <w:t>о-энергетического комплекса…………</w:t>
      </w:r>
      <w:r w:rsidR="00AC7A0E">
        <w:rPr>
          <w:rFonts w:ascii="Times New Roman" w:hAnsi="Times New Roman" w:cs="Times New Roman"/>
          <w:sz w:val="28"/>
          <w:szCs w:val="28"/>
        </w:rPr>
        <w:t>..</w:t>
      </w:r>
      <w:r w:rsidR="00180AC5">
        <w:rPr>
          <w:rFonts w:ascii="Times New Roman" w:hAnsi="Times New Roman" w:cs="Times New Roman"/>
          <w:sz w:val="28"/>
          <w:szCs w:val="28"/>
        </w:rPr>
        <w:t>.</w:t>
      </w:r>
      <w:r>
        <w:rPr>
          <w:rFonts w:ascii="Times New Roman" w:hAnsi="Times New Roman" w:cs="Times New Roman"/>
          <w:sz w:val="28"/>
          <w:szCs w:val="28"/>
        </w:rPr>
        <w:t>5</w:t>
      </w:r>
      <w:r>
        <w:rPr>
          <w:rFonts w:ascii="Times New Roman" w:hAnsi="Times New Roman" w:cs="Times New Roman"/>
          <w:sz w:val="28"/>
          <w:szCs w:val="28"/>
        </w:rPr>
        <w:tab/>
        <w:t xml:space="preserve"> </w:t>
      </w:r>
      <w:r w:rsidR="0094258C" w:rsidRPr="00E804A4">
        <w:rPr>
          <w:rFonts w:ascii="Times New Roman" w:hAnsi="Times New Roman" w:cs="Times New Roman"/>
          <w:sz w:val="28"/>
          <w:szCs w:val="28"/>
        </w:rPr>
        <w:t>1.1 Понятие топливно-энергетического комплекса…………………</w:t>
      </w:r>
      <w:r w:rsidR="000002E5">
        <w:rPr>
          <w:rFonts w:ascii="Times New Roman" w:hAnsi="Times New Roman" w:cs="Times New Roman"/>
          <w:sz w:val="28"/>
          <w:szCs w:val="28"/>
        </w:rPr>
        <w:t>.</w:t>
      </w:r>
      <w:r>
        <w:rPr>
          <w:rFonts w:ascii="Times New Roman" w:hAnsi="Times New Roman" w:cs="Times New Roman"/>
          <w:sz w:val="28"/>
          <w:szCs w:val="28"/>
        </w:rPr>
        <w:t>5</w:t>
      </w:r>
      <w:r>
        <w:rPr>
          <w:rFonts w:ascii="Times New Roman" w:hAnsi="Times New Roman" w:cs="Times New Roman"/>
          <w:sz w:val="28"/>
          <w:szCs w:val="28"/>
        </w:rPr>
        <w:tab/>
        <w:t xml:space="preserve"> </w:t>
      </w:r>
      <w:r w:rsidR="00FA2394">
        <w:rPr>
          <w:rFonts w:ascii="Times New Roman" w:hAnsi="Times New Roman" w:cs="Times New Roman"/>
          <w:sz w:val="28"/>
          <w:szCs w:val="28"/>
        </w:rPr>
        <w:t>1.2  Состав и с</w:t>
      </w:r>
      <w:r w:rsidR="0094258C" w:rsidRPr="0094258C">
        <w:rPr>
          <w:rFonts w:ascii="Times New Roman" w:hAnsi="Times New Roman" w:cs="Times New Roman"/>
          <w:sz w:val="28"/>
          <w:szCs w:val="28"/>
        </w:rPr>
        <w:t>труктура</w:t>
      </w:r>
      <w:r w:rsidR="0094258C">
        <w:rPr>
          <w:rFonts w:ascii="Times New Roman" w:hAnsi="Times New Roman" w:cs="Times New Roman"/>
          <w:b/>
          <w:sz w:val="28"/>
          <w:szCs w:val="28"/>
        </w:rPr>
        <w:t xml:space="preserve"> </w:t>
      </w:r>
      <w:r w:rsidR="0094258C">
        <w:rPr>
          <w:rFonts w:ascii="Times New Roman" w:hAnsi="Times New Roman" w:cs="Times New Roman"/>
          <w:sz w:val="28"/>
          <w:szCs w:val="28"/>
        </w:rPr>
        <w:t>топли</w:t>
      </w:r>
      <w:r w:rsidR="00FA2394">
        <w:rPr>
          <w:rFonts w:ascii="Times New Roman" w:hAnsi="Times New Roman" w:cs="Times New Roman"/>
          <w:sz w:val="28"/>
          <w:szCs w:val="28"/>
        </w:rPr>
        <w:t>вно-энергетического комплекса</w:t>
      </w:r>
      <w:r w:rsidR="0094258C">
        <w:rPr>
          <w:rFonts w:ascii="Times New Roman" w:hAnsi="Times New Roman" w:cs="Times New Roman"/>
          <w:sz w:val="28"/>
          <w:szCs w:val="28"/>
        </w:rPr>
        <w:t>…</w:t>
      </w:r>
      <w:r>
        <w:rPr>
          <w:rFonts w:ascii="Times New Roman" w:hAnsi="Times New Roman" w:cs="Times New Roman"/>
          <w:sz w:val="28"/>
          <w:szCs w:val="28"/>
        </w:rPr>
        <w:t>….8</w:t>
      </w:r>
    </w:p>
    <w:p w14:paraId="7368EB3A" w14:textId="459E4A2F" w:rsidR="0094258C" w:rsidRPr="00DC4CCB" w:rsidRDefault="00DC4CCB" w:rsidP="0059232B">
      <w:pPr>
        <w:spacing w:after="0" w:line="360" w:lineRule="auto"/>
        <w:rPr>
          <w:rFonts w:ascii="Times New Roman" w:hAnsi="Times New Roman" w:cs="Times New Roman"/>
          <w:b/>
          <w:sz w:val="28"/>
          <w:szCs w:val="28"/>
        </w:rPr>
      </w:pPr>
      <w:r>
        <w:rPr>
          <w:rFonts w:ascii="Times New Roman" w:hAnsi="Times New Roman" w:cs="Times New Roman"/>
          <w:sz w:val="28"/>
          <w:szCs w:val="28"/>
        </w:rPr>
        <w:t xml:space="preserve">Глава 2 </w:t>
      </w:r>
      <w:r w:rsidR="0094258C" w:rsidRPr="00DC4CCB">
        <w:rPr>
          <w:rFonts w:ascii="Times New Roman" w:hAnsi="Times New Roman" w:cs="Times New Roman"/>
          <w:sz w:val="28"/>
          <w:szCs w:val="28"/>
        </w:rPr>
        <w:t>Анализ уровня развити</w:t>
      </w:r>
      <w:r>
        <w:rPr>
          <w:rFonts w:ascii="Times New Roman" w:hAnsi="Times New Roman" w:cs="Times New Roman"/>
          <w:sz w:val="28"/>
          <w:szCs w:val="28"/>
        </w:rPr>
        <w:t xml:space="preserve">я </w:t>
      </w:r>
      <w:r w:rsidR="000002E5">
        <w:rPr>
          <w:rFonts w:ascii="Times New Roman" w:hAnsi="Times New Roman" w:cs="Times New Roman"/>
          <w:sz w:val="28"/>
          <w:szCs w:val="28"/>
        </w:rPr>
        <w:t>мировой энергетики …………………....</w:t>
      </w:r>
      <w:r>
        <w:rPr>
          <w:rFonts w:ascii="Times New Roman" w:hAnsi="Times New Roman" w:cs="Times New Roman"/>
          <w:sz w:val="28"/>
          <w:szCs w:val="28"/>
        </w:rPr>
        <w:t>11</w:t>
      </w:r>
    </w:p>
    <w:p w14:paraId="02319C1B" w14:textId="2DC2EA09" w:rsidR="0094258C" w:rsidRPr="00DC4CCB" w:rsidRDefault="00DC4CCB" w:rsidP="0059232B">
      <w:pPr>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 2.1 </w:t>
      </w:r>
      <w:r w:rsidR="0094258C" w:rsidRPr="00DC4CCB">
        <w:rPr>
          <w:rFonts w:ascii="Times New Roman" w:hAnsi="Times New Roman" w:cs="Times New Roman"/>
          <w:sz w:val="28"/>
          <w:szCs w:val="28"/>
        </w:rPr>
        <w:t>Мировое производство электроэнергетики……</w:t>
      </w:r>
      <w:r>
        <w:rPr>
          <w:rFonts w:ascii="Times New Roman" w:hAnsi="Times New Roman" w:cs="Times New Roman"/>
          <w:sz w:val="28"/>
          <w:szCs w:val="28"/>
        </w:rPr>
        <w:t>……………</w:t>
      </w:r>
      <w:r w:rsidR="000002E5">
        <w:rPr>
          <w:rFonts w:ascii="Times New Roman" w:hAnsi="Times New Roman" w:cs="Times New Roman"/>
          <w:sz w:val="28"/>
          <w:szCs w:val="28"/>
        </w:rPr>
        <w:t>.</w:t>
      </w:r>
      <w:r>
        <w:rPr>
          <w:rFonts w:ascii="Times New Roman" w:hAnsi="Times New Roman" w:cs="Times New Roman"/>
          <w:sz w:val="28"/>
          <w:szCs w:val="28"/>
        </w:rPr>
        <w:t>…</w:t>
      </w:r>
      <w:r w:rsidR="00941C1A">
        <w:rPr>
          <w:rFonts w:ascii="Times New Roman" w:hAnsi="Times New Roman" w:cs="Times New Roman"/>
          <w:sz w:val="28"/>
          <w:szCs w:val="28"/>
        </w:rPr>
        <w:t>.</w:t>
      </w:r>
      <w:r w:rsidR="000002E5">
        <w:rPr>
          <w:rFonts w:ascii="Times New Roman" w:hAnsi="Times New Roman" w:cs="Times New Roman"/>
          <w:sz w:val="28"/>
          <w:szCs w:val="28"/>
        </w:rPr>
        <w:t>.</w:t>
      </w:r>
      <w:r>
        <w:rPr>
          <w:rFonts w:ascii="Times New Roman" w:hAnsi="Times New Roman" w:cs="Times New Roman"/>
          <w:sz w:val="28"/>
          <w:szCs w:val="28"/>
        </w:rPr>
        <w:t>11</w:t>
      </w:r>
    </w:p>
    <w:p w14:paraId="3096F803" w14:textId="2065799B" w:rsidR="0094258C" w:rsidRDefault="0094258C" w:rsidP="0059232B">
      <w:pPr>
        <w:pStyle w:val="a5"/>
        <w:numPr>
          <w:ilvl w:val="1"/>
          <w:numId w:val="24"/>
        </w:numPr>
        <w:spacing w:after="0" w:line="360" w:lineRule="auto"/>
        <w:rPr>
          <w:rFonts w:ascii="Times New Roman" w:hAnsi="Times New Roman" w:cs="Times New Roman"/>
          <w:sz w:val="28"/>
          <w:szCs w:val="28"/>
        </w:rPr>
      </w:pPr>
      <w:r w:rsidRPr="0094258C">
        <w:rPr>
          <w:rFonts w:ascii="Times New Roman" w:hAnsi="Times New Roman" w:cs="Times New Roman"/>
          <w:sz w:val="28"/>
          <w:szCs w:val="28"/>
        </w:rPr>
        <w:t>Мировое п</w:t>
      </w:r>
      <w:r>
        <w:rPr>
          <w:rFonts w:ascii="Times New Roman" w:hAnsi="Times New Roman" w:cs="Times New Roman"/>
          <w:sz w:val="28"/>
          <w:szCs w:val="28"/>
        </w:rPr>
        <w:t xml:space="preserve">отребление </w:t>
      </w:r>
      <w:r w:rsidRPr="0094258C">
        <w:rPr>
          <w:rFonts w:ascii="Times New Roman" w:hAnsi="Times New Roman" w:cs="Times New Roman"/>
          <w:sz w:val="28"/>
          <w:szCs w:val="28"/>
        </w:rPr>
        <w:t>электроэнерг</w:t>
      </w:r>
      <w:r w:rsidR="00DC4CCB">
        <w:rPr>
          <w:rFonts w:ascii="Times New Roman" w:hAnsi="Times New Roman" w:cs="Times New Roman"/>
          <w:sz w:val="28"/>
          <w:szCs w:val="28"/>
        </w:rPr>
        <w:t>етики………………………</w:t>
      </w:r>
      <w:r w:rsidR="00941C1A">
        <w:rPr>
          <w:rFonts w:ascii="Times New Roman" w:hAnsi="Times New Roman" w:cs="Times New Roman"/>
          <w:sz w:val="28"/>
          <w:szCs w:val="28"/>
        </w:rPr>
        <w:t>.</w:t>
      </w:r>
      <w:r w:rsidR="00DC4CCB">
        <w:rPr>
          <w:rFonts w:ascii="Times New Roman" w:hAnsi="Times New Roman" w:cs="Times New Roman"/>
          <w:sz w:val="28"/>
          <w:szCs w:val="28"/>
        </w:rPr>
        <w:t>17</w:t>
      </w:r>
    </w:p>
    <w:p w14:paraId="247E81F4" w14:textId="1F3FD845" w:rsidR="00E804A4" w:rsidRDefault="00DC4CCB" w:rsidP="0059232B">
      <w:pPr>
        <w:pStyle w:val="a5"/>
        <w:spacing w:after="0" w:line="360" w:lineRule="auto"/>
        <w:ind w:left="708" w:firstLine="75"/>
        <w:rPr>
          <w:rFonts w:ascii="Times New Roman" w:hAnsi="Times New Roman" w:cs="Times New Roman"/>
          <w:sz w:val="28"/>
          <w:szCs w:val="28"/>
        </w:rPr>
      </w:pPr>
      <w:r>
        <w:rPr>
          <w:rFonts w:ascii="Times New Roman" w:hAnsi="Times New Roman" w:cs="Times New Roman"/>
          <w:sz w:val="28"/>
          <w:szCs w:val="28"/>
        </w:rPr>
        <w:t xml:space="preserve">2.3 </w:t>
      </w:r>
      <w:r w:rsidR="00E804A4" w:rsidRPr="00E804A4">
        <w:rPr>
          <w:rFonts w:ascii="Times New Roman" w:hAnsi="Times New Roman" w:cs="Times New Roman"/>
          <w:sz w:val="28"/>
          <w:szCs w:val="28"/>
        </w:rPr>
        <w:t xml:space="preserve">Тенденции </w:t>
      </w:r>
      <w:r w:rsidR="00941C1A">
        <w:rPr>
          <w:rFonts w:ascii="Times New Roman" w:hAnsi="Times New Roman" w:cs="Times New Roman"/>
          <w:sz w:val="28"/>
          <w:szCs w:val="28"/>
        </w:rPr>
        <w:t xml:space="preserve"> </w:t>
      </w:r>
      <w:r w:rsidR="00E804A4" w:rsidRPr="00E804A4">
        <w:rPr>
          <w:rFonts w:ascii="Times New Roman" w:hAnsi="Times New Roman" w:cs="Times New Roman"/>
          <w:sz w:val="28"/>
          <w:szCs w:val="28"/>
        </w:rPr>
        <w:t>в производстве эн</w:t>
      </w:r>
      <w:r w:rsidR="00941C1A">
        <w:rPr>
          <w:rFonts w:ascii="Times New Roman" w:hAnsi="Times New Roman" w:cs="Times New Roman"/>
          <w:sz w:val="28"/>
          <w:szCs w:val="28"/>
        </w:rPr>
        <w:t>ергоресурсов в</w:t>
      </w:r>
      <w:r w:rsidR="0074156F">
        <w:rPr>
          <w:rFonts w:ascii="Times New Roman" w:hAnsi="Times New Roman" w:cs="Times New Roman"/>
          <w:sz w:val="28"/>
          <w:szCs w:val="28"/>
        </w:rPr>
        <w:t xml:space="preserve"> мире…………….19</w:t>
      </w:r>
    </w:p>
    <w:p w14:paraId="2106D175" w14:textId="6F588649" w:rsidR="00572EA0" w:rsidRDefault="00572EA0" w:rsidP="00572EA0">
      <w:pPr>
        <w:pStyle w:val="a5"/>
        <w:spacing w:after="0" w:line="360" w:lineRule="auto"/>
        <w:ind w:left="0"/>
        <w:rPr>
          <w:rFonts w:ascii="Times New Roman" w:hAnsi="Times New Roman" w:cs="Times New Roman"/>
          <w:sz w:val="28"/>
          <w:szCs w:val="28"/>
        </w:rPr>
      </w:pPr>
      <w:r>
        <w:rPr>
          <w:rFonts w:ascii="Times New Roman" w:hAnsi="Times New Roman" w:cs="Times New Roman"/>
          <w:sz w:val="28"/>
          <w:szCs w:val="28"/>
        </w:rPr>
        <w:t>Глава 3 Перспективы развития топ</w:t>
      </w:r>
      <w:r w:rsidR="00A35568">
        <w:rPr>
          <w:rFonts w:ascii="Times New Roman" w:hAnsi="Times New Roman" w:cs="Times New Roman"/>
          <w:sz w:val="28"/>
          <w:szCs w:val="28"/>
        </w:rPr>
        <w:t>ливно-энергетического комплекса</w:t>
      </w:r>
      <w:r w:rsidR="00A35568">
        <w:rPr>
          <w:rFonts w:ascii="Times New Roman" w:hAnsi="Times New Roman" w:cs="Times New Roman"/>
          <w:sz w:val="28"/>
          <w:szCs w:val="28"/>
        </w:rPr>
        <w:tab/>
      </w:r>
      <w:r>
        <w:rPr>
          <w:rFonts w:ascii="Times New Roman" w:hAnsi="Times New Roman" w:cs="Times New Roman"/>
          <w:sz w:val="28"/>
          <w:szCs w:val="28"/>
        </w:rPr>
        <w:t>мировой экономики…………………</w:t>
      </w:r>
      <w:r w:rsidR="00A35568">
        <w:rPr>
          <w:rFonts w:ascii="Times New Roman" w:hAnsi="Times New Roman" w:cs="Times New Roman"/>
          <w:sz w:val="28"/>
          <w:szCs w:val="28"/>
        </w:rPr>
        <w:t>…………………………………</w:t>
      </w:r>
      <w:r w:rsidR="0074156F">
        <w:rPr>
          <w:rFonts w:ascii="Times New Roman" w:hAnsi="Times New Roman" w:cs="Times New Roman"/>
          <w:sz w:val="28"/>
          <w:szCs w:val="28"/>
        </w:rPr>
        <w:t>23</w:t>
      </w:r>
    </w:p>
    <w:p w14:paraId="50183EDB" w14:textId="56A258C2" w:rsidR="00A35568" w:rsidRDefault="00FA0EA8" w:rsidP="00A35568">
      <w:pPr>
        <w:pStyle w:val="a5"/>
        <w:spacing w:after="0" w:line="360" w:lineRule="auto"/>
        <w:ind w:left="0" w:firstLine="708"/>
        <w:rPr>
          <w:rFonts w:ascii="Times New Roman" w:hAnsi="Times New Roman" w:cs="Times New Roman"/>
          <w:sz w:val="28"/>
          <w:szCs w:val="28"/>
        </w:rPr>
      </w:pPr>
      <w:r>
        <w:rPr>
          <w:rFonts w:ascii="Times New Roman" w:hAnsi="Times New Roman" w:cs="Times New Roman"/>
          <w:sz w:val="28"/>
          <w:szCs w:val="28"/>
        </w:rPr>
        <w:t xml:space="preserve">3.1 </w:t>
      </w:r>
      <w:r w:rsidR="00C30438">
        <w:rPr>
          <w:rFonts w:ascii="Times New Roman" w:hAnsi="Times New Roman" w:cs="Times New Roman"/>
          <w:sz w:val="28"/>
          <w:szCs w:val="28"/>
        </w:rPr>
        <w:t xml:space="preserve">Развитие мировой энергетики </w:t>
      </w:r>
      <w:r w:rsidR="0074156F">
        <w:rPr>
          <w:rFonts w:ascii="Times New Roman" w:hAnsi="Times New Roman" w:cs="Times New Roman"/>
          <w:sz w:val="28"/>
          <w:szCs w:val="28"/>
        </w:rPr>
        <w:t>……………………………………23</w:t>
      </w:r>
    </w:p>
    <w:p w14:paraId="4D302BED" w14:textId="77279492" w:rsidR="00A35568" w:rsidRPr="00E804A4" w:rsidRDefault="00C30438" w:rsidP="00A35568">
      <w:pPr>
        <w:pStyle w:val="a5"/>
        <w:spacing w:after="0" w:line="360" w:lineRule="auto"/>
        <w:ind w:left="0" w:firstLine="708"/>
        <w:rPr>
          <w:rFonts w:ascii="Times New Roman" w:hAnsi="Times New Roman" w:cs="Times New Roman"/>
          <w:sz w:val="28"/>
          <w:szCs w:val="28"/>
        </w:rPr>
      </w:pPr>
      <w:r>
        <w:rPr>
          <w:rFonts w:ascii="Times New Roman" w:hAnsi="Times New Roman" w:cs="Times New Roman"/>
          <w:sz w:val="28"/>
          <w:szCs w:val="28"/>
        </w:rPr>
        <w:t>3.2 Угольная промышленность……….</w:t>
      </w:r>
      <w:r w:rsidR="0074156F">
        <w:rPr>
          <w:rFonts w:ascii="Times New Roman" w:hAnsi="Times New Roman" w:cs="Times New Roman"/>
          <w:sz w:val="28"/>
          <w:szCs w:val="28"/>
        </w:rPr>
        <w:t>………………………………25</w:t>
      </w:r>
    </w:p>
    <w:p w14:paraId="7AB68638" w14:textId="57EEFCB7" w:rsidR="0094258C" w:rsidRDefault="0094258C" w:rsidP="0059232B">
      <w:pPr>
        <w:spacing w:after="0" w:line="360" w:lineRule="auto"/>
        <w:rPr>
          <w:rFonts w:ascii="Times New Roman" w:hAnsi="Times New Roman" w:cs="Times New Roman"/>
          <w:sz w:val="28"/>
          <w:szCs w:val="28"/>
        </w:rPr>
      </w:pPr>
      <w:r>
        <w:rPr>
          <w:rFonts w:ascii="Times New Roman" w:hAnsi="Times New Roman" w:cs="Times New Roman"/>
          <w:sz w:val="28"/>
          <w:szCs w:val="28"/>
        </w:rPr>
        <w:t>Заключение………………………………………………………</w:t>
      </w:r>
      <w:r w:rsidR="000002E5">
        <w:rPr>
          <w:rFonts w:ascii="Times New Roman" w:hAnsi="Times New Roman" w:cs="Times New Roman"/>
          <w:sz w:val="28"/>
          <w:szCs w:val="28"/>
        </w:rPr>
        <w:t>…</w:t>
      </w:r>
      <w:r w:rsidR="00DC4CCB">
        <w:rPr>
          <w:rFonts w:ascii="Times New Roman" w:hAnsi="Times New Roman" w:cs="Times New Roman"/>
          <w:sz w:val="28"/>
          <w:szCs w:val="28"/>
        </w:rPr>
        <w:t>…</w:t>
      </w:r>
      <w:r w:rsidR="000002E5">
        <w:rPr>
          <w:rFonts w:ascii="Times New Roman" w:hAnsi="Times New Roman" w:cs="Times New Roman"/>
          <w:sz w:val="28"/>
          <w:szCs w:val="28"/>
        </w:rPr>
        <w:t>..</w:t>
      </w:r>
      <w:r w:rsidR="00DC4CCB">
        <w:rPr>
          <w:rFonts w:ascii="Times New Roman" w:hAnsi="Times New Roman" w:cs="Times New Roman"/>
          <w:sz w:val="28"/>
          <w:szCs w:val="28"/>
        </w:rPr>
        <w:t>……</w:t>
      </w:r>
      <w:r w:rsidR="000002E5">
        <w:rPr>
          <w:rFonts w:ascii="Times New Roman" w:hAnsi="Times New Roman" w:cs="Times New Roman"/>
          <w:sz w:val="28"/>
          <w:szCs w:val="28"/>
        </w:rPr>
        <w:t>..2</w:t>
      </w:r>
      <w:r w:rsidR="0074156F">
        <w:rPr>
          <w:rFonts w:ascii="Times New Roman" w:hAnsi="Times New Roman" w:cs="Times New Roman"/>
          <w:sz w:val="28"/>
          <w:szCs w:val="28"/>
        </w:rPr>
        <w:t>7</w:t>
      </w:r>
    </w:p>
    <w:p w14:paraId="7A38D931" w14:textId="333A27C0" w:rsidR="0094258C" w:rsidRDefault="00E804A4" w:rsidP="0059232B">
      <w:pPr>
        <w:spacing w:after="0" w:line="360" w:lineRule="auto"/>
        <w:rPr>
          <w:rFonts w:ascii="Times New Roman" w:hAnsi="Times New Roman" w:cs="Times New Roman"/>
          <w:b/>
          <w:sz w:val="28"/>
          <w:szCs w:val="28"/>
        </w:rPr>
      </w:pPr>
      <w:r>
        <w:rPr>
          <w:rFonts w:ascii="Times New Roman" w:hAnsi="Times New Roman" w:cs="Times New Roman"/>
          <w:sz w:val="28"/>
          <w:szCs w:val="28"/>
        </w:rPr>
        <w:t>Список использованн</w:t>
      </w:r>
      <w:r w:rsidR="0074156F">
        <w:rPr>
          <w:rFonts w:ascii="Times New Roman" w:hAnsi="Times New Roman" w:cs="Times New Roman"/>
          <w:sz w:val="28"/>
          <w:szCs w:val="28"/>
        </w:rPr>
        <w:t>ых источников………………………………………..29</w:t>
      </w:r>
    </w:p>
    <w:p w14:paraId="71F11672" w14:textId="77777777" w:rsidR="0094258C" w:rsidRDefault="0094258C" w:rsidP="00492CC9">
      <w:pPr>
        <w:spacing w:after="0"/>
        <w:jc w:val="center"/>
        <w:rPr>
          <w:rFonts w:ascii="Times New Roman" w:hAnsi="Times New Roman" w:cs="Times New Roman"/>
          <w:b/>
          <w:sz w:val="28"/>
          <w:szCs w:val="28"/>
        </w:rPr>
      </w:pPr>
    </w:p>
    <w:p w14:paraId="48F7181D" w14:textId="77777777" w:rsidR="0094258C" w:rsidRDefault="0094258C" w:rsidP="00492CC9">
      <w:pPr>
        <w:spacing w:after="0"/>
        <w:jc w:val="center"/>
        <w:rPr>
          <w:rFonts w:ascii="Times New Roman" w:hAnsi="Times New Roman" w:cs="Times New Roman"/>
          <w:b/>
          <w:sz w:val="28"/>
          <w:szCs w:val="28"/>
        </w:rPr>
      </w:pPr>
    </w:p>
    <w:p w14:paraId="4A64DE63" w14:textId="77777777" w:rsidR="0094258C" w:rsidRDefault="0094258C" w:rsidP="00492CC9">
      <w:pPr>
        <w:spacing w:after="0"/>
        <w:jc w:val="center"/>
        <w:rPr>
          <w:rFonts w:ascii="Times New Roman" w:hAnsi="Times New Roman" w:cs="Times New Roman"/>
          <w:b/>
          <w:sz w:val="28"/>
          <w:szCs w:val="28"/>
        </w:rPr>
      </w:pPr>
    </w:p>
    <w:p w14:paraId="5DABE5AB" w14:textId="77777777" w:rsidR="0094258C" w:rsidRDefault="0094258C" w:rsidP="00492CC9">
      <w:pPr>
        <w:spacing w:after="0"/>
        <w:jc w:val="center"/>
        <w:rPr>
          <w:rFonts w:ascii="Times New Roman" w:hAnsi="Times New Roman" w:cs="Times New Roman"/>
          <w:b/>
          <w:sz w:val="28"/>
          <w:szCs w:val="28"/>
        </w:rPr>
      </w:pPr>
    </w:p>
    <w:p w14:paraId="2696BC58" w14:textId="77777777" w:rsidR="0094258C" w:rsidRDefault="0094258C" w:rsidP="00492CC9">
      <w:pPr>
        <w:spacing w:after="0"/>
        <w:jc w:val="center"/>
        <w:rPr>
          <w:rFonts w:ascii="Times New Roman" w:hAnsi="Times New Roman" w:cs="Times New Roman"/>
          <w:b/>
          <w:sz w:val="28"/>
          <w:szCs w:val="28"/>
        </w:rPr>
      </w:pPr>
    </w:p>
    <w:p w14:paraId="7FC45308" w14:textId="77777777" w:rsidR="0094258C" w:rsidRDefault="0094258C" w:rsidP="00492CC9">
      <w:pPr>
        <w:spacing w:after="0"/>
        <w:jc w:val="center"/>
        <w:rPr>
          <w:rFonts w:ascii="Times New Roman" w:hAnsi="Times New Roman" w:cs="Times New Roman"/>
          <w:b/>
          <w:sz w:val="28"/>
          <w:szCs w:val="28"/>
        </w:rPr>
      </w:pPr>
    </w:p>
    <w:p w14:paraId="29B25CA8" w14:textId="77777777" w:rsidR="0094258C" w:rsidRDefault="0094258C" w:rsidP="00492CC9">
      <w:pPr>
        <w:spacing w:after="0"/>
        <w:jc w:val="center"/>
        <w:rPr>
          <w:rFonts w:ascii="Times New Roman" w:hAnsi="Times New Roman" w:cs="Times New Roman"/>
          <w:b/>
          <w:sz w:val="28"/>
          <w:szCs w:val="28"/>
        </w:rPr>
      </w:pPr>
    </w:p>
    <w:p w14:paraId="3A997186" w14:textId="77777777" w:rsidR="0094258C" w:rsidRDefault="0094258C" w:rsidP="00492CC9">
      <w:pPr>
        <w:spacing w:after="0"/>
        <w:jc w:val="center"/>
        <w:rPr>
          <w:rFonts w:ascii="Times New Roman" w:hAnsi="Times New Roman" w:cs="Times New Roman"/>
          <w:b/>
          <w:sz w:val="28"/>
          <w:szCs w:val="28"/>
        </w:rPr>
      </w:pPr>
    </w:p>
    <w:p w14:paraId="2BA4E903" w14:textId="77777777" w:rsidR="0094258C" w:rsidRDefault="0094258C" w:rsidP="00492CC9">
      <w:pPr>
        <w:spacing w:after="0"/>
        <w:jc w:val="center"/>
        <w:rPr>
          <w:rFonts w:ascii="Times New Roman" w:hAnsi="Times New Roman" w:cs="Times New Roman"/>
          <w:b/>
          <w:sz w:val="28"/>
          <w:szCs w:val="28"/>
        </w:rPr>
      </w:pPr>
    </w:p>
    <w:p w14:paraId="708BEEEE" w14:textId="77777777" w:rsidR="0094258C" w:rsidRDefault="0094258C" w:rsidP="00492CC9">
      <w:pPr>
        <w:spacing w:after="0"/>
        <w:jc w:val="center"/>
        <w:rPr>
          <w:rFonts w:ascii="Times New Roman" w:hAnsi="Times New Roman" w:cs="Times New Roman"/>
          <w:b/>
          <w:sz w:val="28"/>
          <w:szCs w:val="28"/>
        </w:rPr>
      </w:pPr>
    </w:p>
    <w:p w14:paraId="435A0E4E" w14:textId="77777777" w:rsidR="0094258C" w:rsidRDefault="0094258C" w:rsidP="00492CC9">
      <w:pPr>
        <w:spacing w:after="0"/>
        <w:jc w:val="center"/>
        <w:rPr>
          <w:rFonts w:ascii="Times New Roman" w:hAnsi="Times New Roman" w:cs="Times New Roman"/>
          <w:b/>
          <w:sz w:val="28"/>
          <w:szCs w:val="28"/>
        </w:rPr>
      </w:pPr>
    </w:p>
    <w:p w14:paraId="70E3AB43" w14:textId="77777777" w:rsidR="0094258C" w:rsidRDefault="0094258C" w:rsidP="00492CC9">
      <w:pPr>
        <w:spacing w:after="0"/>
        <w:jc w:val="center"/>
        <w:rPr>
          <w:rFonts w:ascii="Times New Roman" w:hAnsi="Times New Roman" w:cs="Times New Roman"/>
          <w:b/>
          <w:sz w:val="28"/>
          <w:szCs w:val="28"/>
        </w:rPr>
      </w:pPr>
    </w:p>
    <w:p w14:paraId="692E1CE1" w14:textId="77777777" w:rsidR="0094258C" w:rsidRDefault="0094258C" w:rsidP="00492CC9">
      <w:pPr>
        <w:spacing w:after="0"/>
        <w:jc w:val="center"/>
        <w:rPr>
          <w:rFonts w:ascii="Times New Roman" w:hAnsi="Times New Roman" w:cs="Times New Roman"/>
          <w:b/>
          <w:sz w:val="28"/>
          <w:szCs w:val="28"/>
        </w:rPr>
      </w:pPr>
    </w:p>
    <w:p w14:paraId="2916C12D" w14:textId="77777777" w:rsidR="0094258C" w:rsidRDefault="0094258C" w:rsidP="00492CC9">
      <w:pPr>
        <w:spacing w:after="0"/>
        <w:jc w:val="center"/>
        <w:rPr>
          <w:rFonts w:ascii="Times New Roman" w:hAnsi="Times New Roman" w:cs="Times New Roman"/>
          <w:b/>
          <w:sz w:val="28"/>
          <w:szCs w:val="28"/>
        </w:rPr>
      </w:pPr>
    </w:p>
    <w:p w14:paraId="68FDA23A" w14:textId="77777777" w:rsidR="0094258C" w:rsidRDefault="0094258C" w:rsidP="00492CC9">
      <w:pPr>
        <w:spacing w:after="0"/>
        <w:jc w:val="center"/>
        <w:rPr>
          <w:rFonts w:ascii="Times New Roman" w:hAnsi="Times New Roman" w:cs="Times New Roman"/>
          <w:b/>
          <w:sz w:val="28"/>
          <w:szCs w:val="28"/>
        </w:rPr>
      </w:pPr>
    </w:p>
    <w:p w14:paraId="654584D4" w14:textId="77777777" w:rsidR="0094258C" w:rsidRDefault="0094258C" w:rsidP="00492CC9">
      <w:pPr>
        <w:spacing w:after="0"/>
        <w:jc w:val="center"/>
        <w:rPr>
          <w:rFonts w:ascii="Times New Roman" w:hAnsi="Times New Roman" w:cs="Times New Roman"/>
          <w:b/>
          <w:sz w:val="28"/>
          <w:szCs w:val="28"/>
        </w:rPr>
      </w:pPr>
    </w:p>
    <w:p w14:paraId="37059939" w14:textId="09CE6E24" w:rsidR="0094258C" w:rsidRDefault="0094258C" w:rsidP="00492CC9">
      <w:pPr>
        <w:spacing w:after="0"/>
        <w:jc w:val="center"/>
        <w:rPr>
          <w:rFonts w:ascii="Times New Roman" w:hAnsi="Times New Roman" w:cs="Times New Roman"/>
          <w:b/>
          <w:sz w:val="28"/>
          <w:szCs w:val="28"/>
        </w:rPr>
      </w:pPr>
    </w:p>
    <w:p w14:paraId="4A1FFAAA" w14:textId="4F6407A9" w:rsidR="00281049" w:rsidRDefault="00F02380" w:rsidP="00281049">
      <w:pPr>
        <w:spacing w:after="0" w:line="360" w:lineRule="auto"/>
        <w:rPr>
          <w:rFonts w:ascii="Times New Roman" w:hAnsi="Times New Roman" w:cs="Times New Roman"/>
          <w:b/>
          <w:sz w:val="28"/>
          <w:szCs w:val="28"/>
        </w:rPr>
      </w:pPr>
      <w:r w:rsidRPr="00726FFE">
        <w:rPr>
          <w:rFonts w:ascii="Times New Roman" w:hAnsi="Times New Roman" w:cs="Times New Roman"/>
          <w:noProof/>
          <w:sz w:val="28"/>
          <w:szCs w:val="28"/>
          <w:lang w:eastAsia="ru-RU"/>
        </w:rPr>
        <mc:AlternateContent>
          <mc:Choice Requires="wps">
            <w:drawing>
              <wp:anchor distT="0" distB="0" distL="114300" distR="114300" simplePos="0" relativeHeight="251736064" behindDoc="0" locked="0" layoutInCell="1" allowOverlap="1" wp14:anchorId="7DDD4547" wp14:editId="65654345">
                <wp:simplePos x="0" y="0"/>
                <wp:positionH relativeFrom="column">
                  <wp:posOffset>2600325</wp:posOffset>
                </wp:positionH>
                <wp:positionV relativeFrom="paragraph">
                  <wp:posOffset>479425</wp:posOffset>
                </wp:positionV>
                <wp:extent cx="457200" cy="191135"/>
                <wp:effectExtent l="5080" t="5080" r="13970"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91135"/>
                        </a:xfrm>
                        <a:prstGeom prst="rect">
                          <a:avLst/>
                        </a:prstGeom>
                        <a:solidFill>
                          <a:srgbClr val="FFFFFF"/>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4F391" id="Прямоугольник 4" o:spid="_x0000_s1026" style="position:absolute;margin-left:204.75pt;margin-top:37.75pt;width:36pt;height:1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" strokecolor="white"/>
            </w:pict>
          </mc:Fallback>
        </mc:AlternateContent>
      </w:r>
    </w:p>
    <w:p w14:paraId="00E85357" w14:textId="3EE09234" w:rsidR="000002E5" w:rsidRDefault="000002E5" w:rsidP="00F0238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14:paraId="4855B540" w14:textId="77777777" w:rsidR="00AC49AF" w:rsidRPr="00764197" w:rsidRDefault="00AC49AF" w:rsidP="00F02380">
      <w:pPr>
        <w:spacing w:after="0" w:line="360" w:lineRule="auto"/>
        <w:jc w:val="center"/>
        <w:rPr>
          <w:rFonts w:ascii="Times New Roman" w:hAnsi="Times New Roman" w:cs="Times New Roman"/>
          <w:b/>
          <w:sz w:val="28"/>
          <w:szCs w:val="28"/>
        </w:rPr>
      </w:pPr>
    </w:p>
    <w:p w14:paraId="015B7EAF" w14:textId="0519BB5B" w:rsidR="00736612" w:rsidRDefault="00AA594C" w:rsidP="00F02380">
      <w:pPr>
        <w:pStyle w:val="aa"/>
        <w:spacing w:before="0" w:beforeAutospacing="0" w:after="0" w:afterAutospacing="0" w:line="360" w:lineRule="auto"/>
        <w:jc w:val="both"/>
        <w:rPr>
          <w:sz w:val="28"/>
          <w:szCs w:val="28"/>
        </w:rPr>
      </w:pPr>
      <w:r>
        <w:rPr>
          <w:sz w:val="28"/>
          <w:szCs w:val="28"/>
        </w:rPr>
        <w:tab/>
      </w:r>
      <w:r w:rsidR="00736612" w:rsidRPr="00736612">
        <w:rPr>
          <w:bCs/>
          <w:sz w:val="28"/>
          <w:szCs w:val="28"/>
        </w:rPr>
        <w:t>Топ</w:t>
      </w:r>
      <w:r w:rsidR="00736612" w:rsidRPr="00736612">
        <w:rPr>
          <w:bCs/>
          <w:sz w:val="28"/>
          <w:szCs w:val="28"/>
        </w:rPr>
        <w:softHyphen/>
        <w:t>лив</w:t>
      </w:r>
      <w:r w:rsidR="00736612" w:rsidRPr="00736612">
        <w:rPr>
          <w:bCs/>
          <w:sz w:val="28"/>
          <w:szCs w:val="28"/>
        </w:rPr>
        <w:softHyphen/>
        <w:t>но-энер</w:t>
      </w:r>
      <w:r w:rsidR="00736612" w:rsidRPr="00736612">
        <w:rPr>
          <w:bCs/>
          <w:sz w:val="28"/>
          <w:szCs w:val="28"/>
        </w:rPr>
        <w:softHyphen/>
        <w:t>ге</w:t>
      </w:r>
      <w:r w:rsidR="00736612" w:rsidRPr="00736612">
        <w:rPr>
          <w:bCs/>
          <w:sz w:val="28"/>
          <w:szCs w:val="28"/>
        </w:rPr>
        <w:softHyphen/>
        <w:t>ти</w:t>
      </w:r>
      <w:r w:rsidR="00736612" w:rsidRPr="00736612">
        <w:rPr>
          <w:bCs/>
          <w:sz w:val="28"/>
          <w:szCs w:val="28"/>
        </w:rPr>
        <w:softHyphen/>
        <w:t>че</w:t>
      </w:r>
      <w:r w:rsidR="00736612" w:rsidRPr="00736612">
        <w:rPr>
          <w:bCs/>
          <w:sz w:val="28"/>
          <w:szCs w:val="28"/>
        </w:rPr>
        <w:softHyphen/>
        <w:t>ский ком</w:t>
      </w:r>
      <w:r w:rsidR="00736612" w:rsidRPr="00736612">
        <w:rPr>
          <w:bCs/>
          <w:sz w:val="28"/>
          <w:szCs w:val="28"/>
        </w:rPr>
        <w:softHyphen/>
        <w:t>плекс</w:t>
      </w:r>
      <w:r w:rsidR="00736612">
        <w:rPr>
          <w:bCs/>
          <w:sz w:val="28"/>
          <w:szCs w:val="28"/>
        </w:rPr>
        <w:t xml:space="preserve"> </w:t>
      </w:r>
      <w:r w:rsidR="00736612" w:rsidRPr="00736612">
        <w:rPr>
          <w:bCs/>
          <w:sz w:val="28"/>
          <w:szCs w:val="28"/>
        </w:rPr>
        <w:t xml:space="preserve"> </w:t>
      </w:r>
      <w:r w:rsidR="00736612" w:rsidRPr="00736612">
        <w:rPr>
          <w:sz w:val="28"/>
          <w:szCs w:val="28"/>
        </w:rPr>
        <w:t xml:space="preserve">– </w:t>
      </w:r>
      <w:r w:rsidR="00736612">
        <w:rPr>
          <w:sz w:val="28"/>
          <w:szCs w:val="28"/>
        </w:rPr>
        <w:t xml:space="preserve"> </w:t>
      </w:r>
      <w:r w:rsidR="00736612" w:rsidRPr="00736612">
        <w:rPr>
          <w:sz w:val="28"/>
          <w:szCs w:val="28"/>
        </w:rPr>
        <w:t>это груп</w:t>
      </w:r>
      <w:r w:rsidR="00736612" w:rsidRPr="00736612">
        <w:rPr>
          <w:sz w:val="28"/>
          <w:szCs w:val="28"/>
        </w:rPr>
        <w:softHyphen/>
        <w:t>па от</w:t>
      </w:r>
      <w:r w:rsidR="00736612" w:rsidRPr="00736612">
        <w:rPr>
          <w:sz w:val="28"/>
          <w:szCs w:val="28"/>
        </w:rPr>
        <w:softHyphen/>
        <w:t>рас</w:t>
      </w:r>
      <w:r w:rsidR="00736612" w:rsidRPr="00736612">
        <w:rPr>
          <w:sz w:val="28"/>
          <w:szCs w:val="28"/>
        </w:rPr>
        <w:softHyphen/>
        <w:t xml:space="preserve">лей, </w:t>
      </w:r>
      <w:r w:rsidR="00E65F39">
        <w:rPr>
          <w:sz w:val="28"/>
          <w:szCs w:val="28"/>
        </w:rPr>
        <w:t>занимающаяся</w:t>
      </w:r>
      <w:r w:rsidR="00736612" w:rsidRPr="00736612">
        <w:rPr>
          <w:sz w:val="28"/>
          <w:szCs w:val="28"/>
        </w:rPr>
        <w:t xml:space="preserve"> до</w:t>
      </w:r>
      <w:r w:rsidR="00736612" w:rsidRPr="00736612">
        <w:rPr>
          <w:sz w:val="28"/>
          <w:szCs w:val="28"/>
        </w:rPr>
        <w:softHyphen/>
        <w:t>бы</w:t>
      </w:r>
      <w:r w:rsidR="00736612" w:rsidRPr="00736612">
        <w:rPr>
          <w:sz w:val="28"/>
          <w:szCs w:val="28"/>
        </w:rPr>
        <w:softHyphen/>
        <w:t>чей, пе</w:t>
      </w:r>
      <w:r w:rsidR="00736612" w:rsidRPr="00736612">
        <w:rPr>
          <w:sz w:val="28"/>
          <w:szCs w:val="28"/>
        </w:rPr>
        <w:softHyphen/>
        <w:t>ре</w:t>
      </w:r>
      <w:r w:rsidR="00736612" w:rsidRPr="00736612">
        <w:rPr>
          <w:sz w:val="28"/>
          <w:szCs w:val="28"/>
        </w:rPr>
        <w:softHyphen/>
        <w:t>ра</w:t>
      </w:r>
      <w:r w:rsidR="00736612" w:rsidRPr="00736612">
        <w:rPr>
          <w:sz w:val="28"/>
          <w:szCs w:val="28"/>
        </w:rPr>
        <w:softHyphen/>
        <w:t>бот</w:t>
      </w:r>
      <w:r w:rsidR="00736612" w:rsidRPr="00736612">
        <w:rPr>
          <w:sz w:val="28"/>
          <w:szCs w:val="28"/>
        </w:rPr>
        <w:softHyphen/>
        <w:t>кой и транс</w:t>
      </w:r>
      <w:r w:rsidR="00736612" w:rsidRPr="00736612">
        <w:rPr>
          <w:sz w:val="28"/>
          <w:szCs w:val="28"/>
        </w:rPr>
        <w:softHyphen/>
        <w:t>пор</w:t>
      </w:r>
      <w:r w:rsidR="00736612" w:rsidRPr="00736612">
        <w:rPr>
          <w:sz w:val="28"/>
          <w:szCs w:val="28"/>
        </w:rPr>
        <w:softHyphen/>
        <w:t>ти</w:t>
      </w:r>
      <w:r w:rsidR="00736612" w:rsidRPr="00736612">
        <w:rPr>
          <w:sz w:val="28"/>
          <w:szCs w:val="28"/>
        </w:rPr>
        <w:softHyphen/>
        <w:t>ров</w:t>
      </w:r>
      <w:r w:rsidR="00736612" w:rsidRPr="00736612">
        <w:rPr>
          <w:sz w:val="28"/>
          <w:szCs w:val="28"/>
        </w:rPr>
        <w:softHyphen/>
        <w:t>кой топ</w:t>
      </w:r>
      <w:r w:rsidR="00736612" w:rsidRPr="00736612">
        <w:rPr>
          <w:sz w:val="28"/>
          <w:szCs w:val="28"/>
        </w:rPr>
        <w:softHyphen/>
        <w:t>ли</w:t>
      </w:r>
      <w:r w:rsidR="00736612" w:rsidRPr="00736612">
        <w:rPr>
          <w:sz w:val="28"/>
          <w:szCs w:val="28"/>
        </w:rPr>
        <w:softHyphen/>
        <w:t>ва, а также пе</w:t>
      </w:r>
      <w:r w:rsidR="00736612" w:rsidRPr="00736612">
        <w:rPr>
          <w:sz w:val="28"/>
          <w:szCs w:val="28"/>
        </w:rPr>
        <w:softHyphen/>
        <w:t>ре</w:t>
      </w:r>
      <w:r w:rsidR="00736612" w:rsidRPr="00736612">
        <w:rPr>
          <w:sz w:val="28"/>
          <w:szCs w:val="28"/>
        </w:rPr>
        <w:softHyphen/>
        <w:t>ра</w:t>
      </w:r>
      <w:r w:rsidR="00736612" w:rsidRPr="00736612">
        <w:rPr>
          <w:sz w:val="28"/>
          <w:szCs w:val="28"/>
        </w:rPr>
        <w:softHyphen/>
        <w:t>бот</w:t>
      </w:r>
      <w:r w:rsidR="00736612" w:rsidRPr="00736612">
        <w:rPr>
          <w:sz w:val="28"/>
          <w:szCs w:val="28"/>
        </w:rPr>
        <w:softHyphen/>
        <w:t>кой элек</w:t>
      </w:r>
      <w:r w:rsidR="00736612" w:rsidRPr="00736612">
        <w:rPr>
          <w:sz w:val="28"/>
          <w:szCs w:val="28"/>
        </w:rPr>
        <w:softHyphen/>
        <w:t>тро</w:t>
      </w:r>
      <w:r w:rsidR="00736612" w:rsidRPr="00736612">
        <w:rPr>
          <w:sz w:val="28"/>
          <w:szCs w:val="28"/>
        </w:rPr>
        <w:softHyphen/>
        <w:t>энер</w:t>
      </w:r>
      <w:r w:rsidR="00736612" w:rsidRPr="00736612">
        <w:rPr>
          <w:sz w:val="28"/>
          <w:szCs w:val="28"/>
        </w:rPr>
        <w:softHyphen/>
        <w:t>гии и пе</w:t>
      </w:r>
      <w:r w:rsidR="00736612" w:rsidRPr="00736612">
        <w:rPr>
          <w:sz w:val="28"/>
          <w:szCs w:val="28"/>
        </w:rPr>
        <w:softHyphen/>
        <w:t>ре</w:t>
      </w:r>
      <w:r w:rsidR="00736612" w:rsidRPr="00736612">
        <w:rPr>
          <w:sz w:val="28"/>
          <w:szCs w:val="28"/>
        </w:rPr>
        <w:softHyphen/>
        <w:t>да</w:t>
      </w:r>
      <w:r w:rsidR="00736612" w:rsidRPr="00736612">
        <w:rPr>
          <w:sz w:val="28"/>
          <w:szCs w:val="28"/>
        </w:rPr>
        <w:softHyphen/>
        <w:t>чи её по</w:t>
      </w:r>
      <w:r w:rsidR="00736612" w:rsidRPr="00736612">
        <w:rPr>
          <w:sz w:val="28"/>
          <w:szCs w:val="28"/>
        </w:rPr>
        <w:softHyphen/>
        <w:t>тре</w:t>
      </w:r>
      <w:r w:rsidR="00736612" w:rsidRPr="00736612">
        <w:rPr>
          <w:sz w:val="28"/>
          <w:szCs w:val="28"/>
        </w:rPr>
        <w:softHyphen/>
        <w:t>би</w:t>
      </w:r>
      <w:r w:rsidR="00736612" w:rsidRPr="00736612">
        <w:rPr>
          <w:sz w:val="28"/>
          <w:szCs w:val="28"/>
        </w:rPr>
        <w:softHyphen/>
        <w:t>те</w:t>
      </w:r>
      <w:r w:rsidR="00736612" w:rsidRPr="00736612">
        <w:rPr>
          <w:sz w:val="28"/>
          <w:szCs w:val="28"/>
        </w:rPr>
        <w:softHyphen/>
        <w:t>лю</w:t>
      </w:r>
      <w:r w:rsidR="00736612">
        <w:rPr>
          <w:sz w:val="28"/>
          <w:szCs w:val="28"/>
        </w:rPr>
        <w:tab/>
        <w:t>.</w:t>
      </w:r>
      <w:r w:rsidR="00736612">
        <w:rPr>
          <w:sz w:val="28"/>
          <w:szCs w:val="28"/>
        </w:rPr>
        <w:tab/>
      </w:r>
      <w:r w:rsidR="00736612">
        <w:rPr>
          <w:sz w:val="28"/>
          <w:szCs w:val="28"/>
        </w:rPr>
        <w:tab/>
      </w:r>
      <w:r>
        <w:rPr>
          <w:sz w:val="28"/>
          <w:szCs w:val="28"/>
          <w:highlight w:val="white"/>
        </w:rPr>
        <w:t>Тема курсовой работы очень актуальна на современном этапе. Так как в настоящее</w:t>
      </w:r>
      <w:r>
        <w:rPr>
          <w:sz w:val="28"/>
          <w:szCs w:val="28"/>
        </w:rPr>
        <w:t xml:space="preserve"> время т</w:t>
      </w:r>
      <w:r w:rsidR="00BA196E" w:rsidRPr="00764197">
        <w:rPr>
          <w:sz w:val="28"/>
          <w:szCs w:val="28"/>
        </w:rPr>
        <w:t xml:space="preserve">опливно-энергетический комплекс основа современного хозяйства любой страны, но в то же время, топливная промышленность </w:t>
      </w:r>
      <w:r w:rsidR="00736612">
        <w:rPr>
          <w:sz w:val="28"/>
          <w:szCs w:val="28"/>
        </w:rPr>
        <w:t>является одним</w:t>
      </w:r>
      <w:r w:rsidR="00BA196E" w:rsidRPr="00764197">
        <w:rPr>
          <w:sz w:val="28"/>
          <w:szCs w:val="28"/>
        </w:rPr>
        <w:t xml:space="preserve"> из главных загрязнителе</w:t>
      </w:r>
      <w:r w:rsidR="00736612">
        <w:rPr>
          <w:sz w:val="28"/>
          <w:szCs w:val="28"/>
        </w:rPr>
        <w:t>й природной среды, что служит огромной проблемой мировой экономики.</w:t>
      </w:r>
      <w:r w:rsidR="00736612">
        <w:rPr>
          <w:sz w:val="28"/>
          <w:szCs w:val="28"/>
        </w:rPr>
        <w:tab/>
      </w:r>
      <w:r w:rsidR="004F3BDC" w:rsidRPr="00764197">
        <w:rPr>
          <w:sz w:val="28"/>
          <w:szCs w:val="28"/>
        </w:rPr>
        <w:t>Современн</w:t>
      </w:r>
      <w:r>
        <w:rPr>
          <w:sz w:val="28"/>
          <w:szCs w:val="28"/>
        </w:rPr>
        <w:t xml:space="preserve">ый мир заставляет задуматься </w:t>
      </w:r>
      <w:r w:rsidR="004F3BDC" w:rsidRPr="00764197">
        <w:rPr>
          <w:sz w:val="28"/>
          <w:szCs w:val="28"/>
        </w:rPr>
        <w:t xml:space="preserve"> над экологией планеты, что ведёт к принятию ряда экологических законов в развитых странах и переносу загрязняющих отраслей в развивающиеся страны.</w:t>
      </w:r>
      <w:r>
        <w:rPr>
          <w:sz w:val="28"/>
          <w:szCs w:val="28"/>
        </w:rPr>
        <w:tab/>
      </w:r>
      <w:r>
        <w:rPr>
          <w:sz w:val="28"/>
          <w:szCs w:val="28"/>
        </w:rPr>
        <w:tab/>
      </w:r>
      <w:r w:rsidRPr="00764197">
        <w:rPr>
          <w:sz w:val="28"/>
          <w:szCs w:val="28"/>
        </w:rPr>
        <w:t>Особенно сильное разрушительное воздействие на природные комплексы оказывают добыча угля открытым способом и нефтедобыча</w:t>
      </w:r>
      <w:r w:rsidR="00736612">
        <w:rPr>
          <w:sz w:val="28"/>
          <w:szCs w:val="28"/>
        </w:rPr>
        <w:t>.</w:t>
      </w:r>
      <w:r w:rsidR="00736612">
        <w:rPr>
          <w:sz w:val="28"/>
          <w:szCs w:val="28"/>
        </w:rPr>
        <w:tab/>
      </w:r>
      <w:r w:rsidR="00492CC9" w:rsidRPr="00764197">
        <w:rPr>
          <w:sz w:val="28"/>
          <w:szCs w:val="28"/>
        </w:rPr>
        <w:t>Целью данной работы является рассмотрение современного состояния и перспектив развития топливно-энергетического комплекса мировой экономики.</w:t>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r>
      <w:r w:rsidR="00492CC9" w:rsidRPr="00764197">
        <w:rPr>
          <w:sz w:val="28"/>
          <w:szCs w:val="28"/>
        </w:rPr>
        <w:tab/>
        <w:t xml:space="preserve">Для осуществления поставленной цели </w:t>
      </w:r>
      <w:r w:rsidR="00D5624E">
        <w:rPr>
          <w:sz w:val="28"/>
          <w:szCs w:val="28"/>
        </w:rPr>
        <w:t xml:space="preserve">необходимо </w:t>
      </w:r>
      <w:r w:rsidR="00492CC9" w:rsidRPr="00764197">
        <w:rPr>
          <w:sz w:val="28"/>
          <w:szCs w:val="28"/>
        </w:rPr>
        <w:t>выполнить следующие задачи: 1) рассмотреть понятие и структуру топливно-энергетического комплекса; 2) проанализировать мировое производство и</w:t>
      </w:r>
      <w:r w:rsidR="0005083B" w:rsidRPr="00764197">
        <w:rPr>
          <w:sz w:val="28"/>
          <w:szCs w:val="28"/>
        </w:rPr>
        <w:t xml:space="preserve"> потребление электроэнергетики; </w:t>
      </w:r>
      <w:r w:rsidR="00492CC9" w:rsidRPr="00764197">
        <w:rPr>
          <w:sz w:val="28"/>
          <w:szCs w:val="28"/>
        </w:rPr>
        <w:t>3) дать анализ</w:t>
      </w:r>
      <w:r w:rsidR="00764197" w:rsidRPr="00764197">
        <w:rPr>
          <w:sz w:val="28"/>
          <w:szCs w:val="28"/>
        </w:rPr>
        <w:t xml:space="preserve"> топливной пр</w:t>
      </w:r>
      <w:r w:rsidR="00E21798">
        <w:rPr>
          <w:sz w:val="28"/>
          <w:szCs w:val="28"/>
        </w:rPr>
        <w:t>омышленности мира.</w:t>
      </w:r>
      <w:r w:rsidR="00CD1725">
        <w:rPr>
          <w:sz w:val="28"/>
          <w:szCs w:val="28"/>
        </w:rPr>
        <w:tab/>
      </w:r>
      <w:r w:rsidR="00CD1725">
        <w:rPr>
          <w:sz w:val="28"/>
          <w:szCs w:val="28"/>
        </w:rPr>
        <w:tab/>
      </w:r>
      <w:r w:rsidR="00CD1725">
        <w:rPr>
          <w:sz w:val="28"/>
          <w:szCs w:val="28"/>
        </w:rPr>
        <w:tab/>
      </w:r>
      <w:r w:rsidR="00CD1725">
        <w:rPr>
          <w:sz w:val="28"/>
          <w:szCs w:val="28"/>
        </w:rPr>
        <w:tab/>
      </w:r>
      <w:r w:rsidR="00CD1725">
        <w:rPr>
          <w:sz w:val="28"/>
          <w:szCs w:val="28"/>
        </w:rPr>
        <w:tab/>
      </w:r>
      <w:r w:rsidR="00CD1725">
        <w:rPr>
          <w:sz w:val="28"/>
          <w:szCs w:val="28"/>
        </w:rPr>
        <w:tab/>
      </w:r>
      <w:r w:rsidR="00CD1725">
        <w:rPr>
          <w:sz w:val="28"/>
          <w:szCs w:val="28"/>
        </w:rPr>
        <w:tab/>
      </w:r>
      <w:r w:rsidR="00CD1725">
        <w:rPr>
          <w:sz w:val="28"/>
          <w:szCs w:val="28"/>
        </w:rPr>
        <w:tab/>
      </w:r>
      <w:r w:rsidR="00AC6617">
        <w:rPr>
          <w:sz w:val="28"/>
          <w:szCs w:val="28"/>
        </w:rPr>
        <w:t>Объектом исследования</w:t>
      </w:r>
      <w:r w:rsidR="00736612">
        <w:rPr>
          <w:sz w:val="28"/>
          <w:szCs w:val="28"/>
        </w:rPr>
        <w:t xml:space="preserve"> данной курсовой, </w:t>
      </w:r>
      <w:r w:rsidR="00AC6617">
        <w:rPr>
          <w:sz w:val="28"/>
          <w:szCs w:val="28"/>
        </w:rPr>
        <w:t xml:space="preserve">является топливно-энергетический  комплекс </w:t>
      </w:r>
      <w:r w:rsidR="00CD1725">
        <w:rPr>
          <w:sz w:val="28"/>
          <w:szCs w:val="28"/>
        </w:rPr>
        <w:t>мировой экономи</w:t>
      </w:r>
      <w:r w:rsidR="00736612">
        <w:rPr>
          <w:sz w:val="28"/>
          <w:szCs w:val="28"/>
        </w:rPr>
        <w:t>ки.</w:t>
      </w:r>
      <w:r w:rsidR="00736612">
        <w:rPr>
          <w:sz w:val="28"/>
          <w:szCs w:val="28"/>
        </w:rPr>
        <w:tab/>
      </w:r>
      <w:r w:rsidR="00736612">
        <w:rPr>
          <w:sz w:val="28"/>
          <w:szCs w:val="28"/>
        </w:rPr>
        <w:tab/>
      </w:r>
      <w:r w:rsidR="00736612">
        <w:rPr>
          <w:sz w:val="28"/>
          <w:szCs w:val="28"/>
        </w:rPr>
        <w:tab/>
        <w:t xml:space="preserve">Предметом исследования, </w:t>
      </w:r>
      <w:r w:rsidR="00CD1725">
        <w:rPr>
          <w:sz w:val="28"/>
          <w:szCs w:val="28"/>
        </w:rPr>
        <w:t>является современное состояние и перспективы развития топливно-энергетическ</w:t>
      </w:r>
      <w:r w:rsidR="00281049">
        <w:rPr>
          <w:sz w:val="28"/>
          <w:szCs w:val="28"/>
        </w:rPr>
        <w:t>ого комплекса мировой экономики.</w:t>
      </w:r>
    </w:p>
    <w:p w14:paraId="5AC4210C" w14:textId="77777777" w:rsidR="00F02380" w:rsidRPr="00764197" w:rsidRDefault="00F02380" w:rsidP="00F02380">
      <w:pPr>
        <w:pStyle w:val="aa"/>
        <w:spacing w:before="0" w:beforeAutospacing="0" w:after="0" w:afterAutospacing="0" w:line="360" w:lineRule="auto"/>
        <w:jc w:val="both"/>
        <w:rPr>
          <w:sz w:val="28"/>
          <w:szCs w:val="28"/>
        </w:rPr>
      </w:pPr>
    </w:p>
    <w:p w14:paraId="407FA50F" w14:textId="0E2D6272" w:rsidR="00073908" w:rsidRPr="00764197" w:rsidRDefault="00073908" w:rsidP="001F705E">
      <w:pPr>
        <w:pStyle w:val="a5"/>
        <w:numPr>
          <w:ilvl w:val="0"/>
          <w:numId w:val="10"/>
        </w:numPr>
        <w:spacing w:line="360" w:lineRule="auto"/>
        <w:ind w:left="0" w:firstLine="0"/>
        <w:jc w:val="both"/>
        <w:rPr>
          <w:rFonts w:ascii="Times New Roman" w:hAnsi="Times New Roman" w:cs="Times New Roman"/>
          <w:b/>
          <w:sz w:val="28"/>
          <w:szCs w:val="28"/>
        </w:rPr>
      </w:pPr>
      <w:r w:rsidRPr="00764197">
        <w:rPr>
          <w:rFonts w:ascii="Times New Roman" w:hAnsi="Times New Roman" w:cs="Times New Roman"/>
          <w:b/>
          <w:sz w:val="28"/>
          <w:szCs w:val="28"/>
        </w:rPr>
        <w:lastRenderedPageBreak/>
        <w:t>Характеристика топливно-энергетического комплекса</w:t>
      </w:r>
    </w:p>
    <w:p w14:paraId="7E26619D" w14:textId="77777777" w:rsidR="00073908" w:rsidRPr="00764197" w:rsidRDefault="00073908" w:rsidP="001F705E">
      <w:pPr>
        <w:pStyle w:val="a5"/>
        <w:spacing w:line="360" w:lineRule="auto"/>
        <w:ind w:left="0"/>
        <w:jc w:val="both"/>
        <w:rPr>
          <w:rFonts w:ascii="Times New Roman" w:hAnsi="Times New Roman" w:cs="Times New Roman"/>
          <w:b/>
          <w:sz w:val="28"/>
          <w:szCs w:val="28"/>
        </w:rPr>
      </w:pPr>
    </w:p>
    <w:p w14:paraId="5E85D65B" w14:textId="22697DD3" w:rsidR="00073908" w:rsidRDefault="00073908" w:rsidP="001F705E">
      <w:pPr>
        <w:pStyle w:val="a5"/>
        <w:numPr>
          <w:ilvl w:val="1"/>
          <w:numId w:val="10"/>
        </w:numPr>
        <w:spacing w:line="360" w:lineRule="auto"/>
        <w:ind w:left="0" w:firstLine="0"/>
        <w:jc w:val="both"/>
        <w:rPr>
          <w:rFonts w:ascii="Times New Roman" w:hAnsi="Times New Roman" w:cs="Times New Roman"/>
          <w:b/>
          <w:sz w:val="28"/>
          <w:szCs w:val="28"/>
        </w:rPr>
      </w:pPr>
      <w:r w:rsidRPr="00764197">
        <w:rPr>
          <w:rFonts w:ascii="Times New Roman" w:hAnsi="Times New Roman" w:cs="Times New Roman"/>
          <w:b/>
          <w:sz w:val="28"/>
          <w:szCs w:val="28"/>
        </w:rPr>
        <w:t>Понятие топливно-энергетического комплекса</w:t>
      </w:r>
    </w:p>
    <w:p w14:paraId="1C6F90F3" w14:textId="77777777" w:rsidR="00281049" w:rsidRPr="00764197" w:rsidRDefault="00281049" w:rsidP="00281049">
      <w:pPr>
        <w:pStyle w:val="a5"/>
        <w:spacing w:line="360" w:lineRule="auto"/>
        <w:ind w:left="0"/>
        <w:jc w:val="both"/>
        <w:rPr>
          <w:rFonts w:ascii="Times New Roman" w:hAnsi="Times New Roman" w:cs="Times New Roman"/>
          <w:b/>
          <w:sz w:val="28"/>
          <w:szCs w:val="28"/>
        </w:rPr>
      </w:pPr>
    </w:p>
    <w:p w14:paraId="15DC29A6" w14:textId="03277E0B" w:rsidR="00281049" w:rsidRDefault="00281049" w:rsidP="006E1579">
      <w:pPr>
        <w:shd w:val="clear" w:color="auto" w:fill="FFFFFF"/>
        <w:tabs>
          <w:tab w:val="left" w:pos="726"/>
        </w:tabs>
        <w:spacing w:line="360" w:lineRule="auto"/>
        <w:jc w:val="both"/>
        <w:rPr>
          <w:rFonts w:ascii="Times New Roman" w:hAnsi="Times New Roman" w:cs="Times New Roman"/>
          <w:sz w:val="28"/>
          <w:szCs w:val="28"/>
        </w:rPr>
      </w:pPr>
      <w:r>
        <w:rPr>
          <w:rFonts w:ascii="Times New Roman" w:hAnsi="Times New Roman" w:cs="Times New Roman"/>
          <w:b/>
          <w:sz w:val="28"/>
          <w:szCs w:val="28"/>
        </w:rPr>
        <w:tab/>
      </w:r>
      <w:r w:rsidR="007C2480" w:rsidRPr="00764197">
        <w:rPr>
          <w:rFonts w:ascii="Times New Roman" w:hAnsi="Times New Roman" w:cs="Times New Roman"/>
          <w:sz w:val="28"/>
          <w:szCs w:val="28"/>
        </w:rPr>
        <w:t>Топливно-энергетический комплекс</w:t>
      </w:r>
      <w:r w:rsidR="00AA594C" w:rsidRPr="00764197">
        <w:rPr>
          <w:rFonts w:ascii="Times New Roman" w:hAnsi="Times New Roman" w:cs="Times New Roman"/>
          <w:sz w:val="28"/>
          <w:szCs w:val="28"/>
        </w:rPr>
        <w:t xml:space="preserve"> </w:t>
      </w:r>
      <w:r w:rsidR="00AA594C" w:rsidRPr="00E008B0">
        <w:rPr>
          <w:rFonts w:ascii="Times New Roman" w:eastAsia="Times New Roman" w:hAnsi="Times New Roman" w:cs="Times New Roman"/>
          <w:sz w:val="28"/>
          <w:szCs w:val="28"/>
          <w:lang w:eastAsia="ru-RU"/>
        </w:rPr>
        <w:t xml:space="preserve">– </w:t>
      </w:r>
      <w:r w:rsidR="00AA594C">
        <w:rPr>
          <w:rFonts w:ascii="Times New Roman" w:eastAsia="Times New Roman" w:hAnsi="Times New Roman" w:cs="Times New Roman"/>
          <w:sz w:val="28"/>
          <w:szCs w:val="28"/>
          <w:lang w:eastAsia="ru-RU"/>
        </w:rPr>
        <w:t xml:space="preserve">это комплекс, который </w:t>
      </w:r>
      <w:r w:rsidR="00AA594C" w:rsidRPr="00764197">
        <w:rPr>
          <w:rFonts w:ascii="Times New Roman" w:hAnsi="Times New Roman" w:cs="Times New Roman"/>
          <w:sz w:val="28"/>
          <w:szCs w:val="28"/>
        </w:rPr>
        <w:t>представляет собой систему добычи природных энергетических ресурсов,</w:t>
      </w:r>
      <w:r w:rsidR="00AA594C">
        <w:rPr>
          <w:rFonts w:ascii="Times New Roman" w:hAnsi="Times New Roman" w:cs="Times New Roman"/>
          <w:sz w:val="28"/>
          <w:szCs w:val="28"/>
        </w:rPr>
        <w:t xml:space="preserve"> а также</w:t>
      </w:r>
      <w:r w:rsidR="00AA594C" w:rsidRPr="00764197">
        <w:rPr>
          <w:rFonts w:ascii="Times New Roman" w:hAnsi="Times New Roman" w:cs="Times New Roman"/>
          <w:sz w:val="28"/>
          <w:szCs w:val="28"/>
        </w:rPr>
        <w:t xml:space="preserve"> их обогащения, преобразования в мобильные виды энерг</w:t>
      </w:r>
      <w:r w:rsidR="00AA594C">
        <w:rPr>
          <w:rFonts w:ascii="Times New Roman" w:hAnsi="Times New Roman" w:cs="Times New Roman"/>
          <w:sz w:val="28"/>
          <w:szCs w:val="28"/>
        </w:rPr>
        <w:t>ии и энергоносителей.</w:t>
      </w:r>
      <w:r w:rsidR="00AA594C">
        <w:rPr>
          <w:rFonts w:ascii="Times New Roman" w:hAnsi="Times New Roman" w:cs="Times New Roman"/>
          <w:sz w:val="28"/>
          <w:szCs w:val="28"/>
        </w:rPr>
        <w:tab/>
      </w:r>
      <w:r w:rsidR="009F20F4" w:rsidRPr="00764197">
        <w:rPr>
          <w:rFonts w:ascii="Times New Roman" w:hAnsi="Times New Roman" w:cs="Times New Roman"/>
          <w:sz w:val="28"/>
          <w:szCs w:val="28"/>
        </w:rPr>
        <w:tab/>
      </w:r>
      <w:r w:rsidR="009F20F4" w:rsidRPr="00764197">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FE2A76" w:rsidRPr="00764197">
        <w:rPr>
          <w:rFonts w:ascii="Times New Roman" w:hAnsi="Times New Roman" w:cs="Times New Roman"/>
          <w:sz w:val="28"/>
          <w:szCs w:val="28"/>
        </w:rPr>
        <w:t xml:space="preserve">В его состав входят также специализированные виды транспорта </w:t>
      </w:r>
      <w:r w:rsidR="00010DE2" w:rsidRPr="00764197">
        <w:rPr>
          <w:rFonts w:ascii="Times New Roman" w:hAnsi="Times New Roman" w:cs="Times New Roman"/>
          <w:sz w:val="28"/>
          <w:szCs w:val="28"/>
        </w:rPr>
        <w:t>—</w:t>
      </w:r>
      <w:r w:rsidR="00FE2A76" w:rsidRPr="00764197">
        <w:rPr>
          <w:rFonts w:ascii="Times New Roman" w:hAnsi="Times New Roman" w:cs="Times New Roman"/>
          <w:sz w:val="28"/>
          <w:szCs w:val="28"/>
        </w:rPr>
        <w:t xml:space="preserve"> </w:t>
      </w:r>
      <w:r w:rsidR="00010DE2" w:rsidRPr="00764197">
        <w:rPr>
          <w:rFonts w:ascii="Times New Roman" w:hAnsi="Times New Roman" w:cs="Times New Roman"/>
          <w:sz w:val="28"/>
          <w:szCs w:val="28"/>
        </w:rPr>
        <w:t xml:space="preserve">магистральные высоковольтные линии </w:t>
      </w:r>
      <w:r w:rsidR="00010DE2">
        <w:rPr>
          <w:rFonts w:ascii="Times New Roman" w:hAnsi="Times New Roman" w:cs="Times New Roman"/>
          <w:sz w:val="28"/>
          <w:szCs w:val="28"/>
        </w:rPr>
        <w:t xml:space="preserve">и трубопроводный. </w:t>
      </w:r>
      <w:r w:rsidR="009F20F4" w:rsidRPr="00764197">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t xml:space="preserve">Топливно-энергетический комплекс, </w:t>
      </w:r>
      <w:r w:rsidR="00010DE2">
        <w:rPr>
          <w:rFonts w:ascii="Times New Roman" w:hAnsi="Times New Roman" w:cs="Times New Roman"/>
          <w:sz w:val="28"/>
          <w:szCs w:val="28"/>
        </w:rPr>
        <w:t xml:space="preserve"> охватывает все отрасли по добыче топлива: нефтяную, угольную, газовую и топливную промышленность, электроэнергетику, а также транспортировку  и распределение электроэнергии и топлива.</w:t>
      </w:r>
      <w:r w:rsidR="00010DE2">
        <w:rPr>
          <w:rFonts w:ascii="Times New Roman" w:hAnsi="Times New Roman" w:cs="Times New Roman"/>
          <w:sz w:val="28"/>
          <w:szCs w:val="28"/>
        </w:rPr>
        <w:tab/>
      </w:r>
      <w:r w:rsidR="00010DE2">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010DE2">
        <w:rPr>
          <w:rFonts w:ascii="Times New Roman" w:hAnsi="Times New Roman" w:cs="Times New Roman"/>
          <w:sz w:val="28"/>
          <w:szCs w:val="28"/>
        </w:rPr>
        <w:t xml:space="preserve">Данные </w:t>
      </w:r>
      <w:r w:rsidR="006E1579" w:rsidRPr="00764197">
        <w:rPr>
          <w:rFonts w:ascii="Times New Roman" w:hAnsi="Times New Roman" w:cs="Times New Roman"/>
          <w:sz w:val="28"/>
          <w:szCs w:val="28"/>
        </w:rPr>
        <w:t>подсистемы тесно связаны с энергетическим машин</w:t>
      </w:r>
      <w:r w:rsidR="00010DE2">
        <w:rPr>
          <w:rFonts w:ascii="Times New Roman" w:hAnsi="Times New Roman" w:cs="Times New Roman"/>
          <w:sz w:val="28"/>
          <w:szCs w:val="28"/>
        </w:rPr>
        <w:t xml:space="preserve">остроением, </w:t>
      </w:r>
      <w:r w:rsidR="006E1579" w:rsidRPr="00764197">
        <w:rPr>
          <w:rFonts w:ascii="Times New Roman" w:hAnsi="Times New Roman" w:cs="Times New Roman"/>
          <w:sz w:val="28"/>
          <w:szCs w:val="28"/>
        </w:rPr>
        <w:t>атомной</w:t>
      </w:r>
      <w:r w:rsidR="00010DE2">
        <w:rPr>
          <w:rFonts w:ascii="Times New Roman" w:hAnsi="Times New Roman" w:cs="Times New Roman"/>
          <w:sz w:val="28"/>
          <w:szCs w:val="28"/>
        </w:rPr>
        <w:t xml:space="preserve">, </w:t>
      </w:r>
      <w:r w:rsidR="00010DE2" w:rsidRPr="00764197">
        <w:rPr>
          <w:rFonts w:ascii="Times New Roman" w:hAnsi="Times New Roman" w:cs="Times New Roman"/>
          <w:sz w:val="28"/>
          <w:szCs w:val="28"/>
        </w:rPr>
        <w:t>электротехнической</w:t>
      </w:r>
      <w:r w:rsidR="006E1579" w:rsidRPr="00764197">
        <w:rPr>
          <w:rFonts w:ascii="Times New Roman" w:hAnsi="Times New Roman" w:cs="Times New Roman"/>
          <w:sz w:val="28"/>
          <w:szCs w:val="28"/>
        </w:rPr>
        <w:t xml:space="preserve"> отраслями промышленности и со всеми отраслями </w:t>
      </w:r>
      <w:r w:rsidR="00010DE2" w:rsidRPr="00764197">
        <w:rPr>
          <w:rFonts w:ascii="Times New Roman" w:hAnsi="Times New Roman" w:cs="Times New Roman"/>
          <w:sz w:val="28"/>
          <w:szCs w:val="28"/>
        </w:rPr>
        <w:t>—</w:t>
      </w:r>
      <w:r w:rsidR="00010DE2">
        <w:rPr>
          <w:rFonts w:ascii="Times New Roman" w:hAnsi="Times New Roman" w:cs="Times New Roman"/>
          <w:sz w:val="28"/>
          <w:szCs w:val="28"/>
        </w:rPr>
        <w:t xml:space="preserve"> </w:t>
      </w:r>
      <w:r w:rsidR="006E1579" w:rsidRPr="00764197">
        <w:rPr>
          <w:rFonts w:ascii="Times New Roman" w:hAnsi="Times New Roman" w:cs="Times New Roman"/>
          <w:sz w:val="28"/>
          <w:szCs w:val="28"/>
        </w:rPr>
        <w:t>потре</w:t>
      </w:r>
      <w:r w:rsidR="005658D7">
        <w:rPr>
          <w:rFonts w:ascii="Times New Roman" w:hAnsi="Times New Roman" w:cs="Times New Roman"/>
          <w:sz w:val="28"/>
          <w:szCs w:val="28"/>
        </w:rPr>
        <w:t>бителями энергии и топлива</w:t>
      </w:r>
      <w:r w:rsidR="007C02B6">
        <w:rPr>
          <w:rFonts w:ascii="Times New Roman" w:hAnsi="Times New Roman" w:cs="Times New Roman"/>
          <w:sz w:val="28"/>
          <w:szCs w:val="28"/>
        </w:rPr>
        <w:t xml:space="preserve"> </w:t>
      </w:r>
      <w:r w:rsidR="007C02B6">
        <w:rPr>
          <w:rFonts w:ascii="Times New Roman" w:hAnsi="Times New Roman" w:cs="Times New Roman"/>
          <w:sz w:val="28"/>
          <w:szCs w:val="28"/>
          <w:highlight w:val="white"/>
        </w:rPr>
        <w:t>[1,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50]</w:t>
      </w:r>
      <w:r w:rsidR="00010DE2">
        <w:rPr>
          <w:rFonts w:ascii="Times New Roman" w:hAnsi="Times New Roman" w:cs="Times New Roman"/>
          <w:sz w:val="28"/>
          <w:szCs w:val="28"/>
        </w:rPr>
        <w:tab/>
      </w:r>
      <w:r w:rsidR="005658D7">
        <w:rPr>
          <w:rFonts w:ascii="Times New Roman" w:hAnsi="Times New Roman" w:cs="Times New Roman"/>
          <w:sz w:val="28"/>
          <w:szCs w:val="28"/>
        </w:rPr>
        <w:t>.</w:t>
      </w:r>
      <w:r w:rsidR="00010DE2">
        <w:rPr>
          <w:rFonts w:ascii="Times New Roman" w:hAnsi="Times New Roman" w:cs="Times New Roman"/>
          <w:sz w:val="28"/>
          <w:szCs w:val="28"/>
        </w:rPr>
        <w:tab/>
      </w:r>
      <w:r w:rsidR="00010DE2">
        <w:rPr>
          <w:rFonts w:ascii="Times New Roman" w:hAnsi="Times New Roman" w:cs="Times New Roman"/>
          <w:sz w:val="28"/>
          <w:szCs w:val="28"/>
        </w:rPr>
        <w:tab/>
      </w:r>
      <w:r w:rsidR="00010DE2">
        <w:rPr>
          <w:rFonts w:ascii="Times New Roman" w:hAnsi="Times New Roman" w:cs="Times New Roman"/>
          <w:sz w:val="28"/>
          <w:szCs w:val="28"/>
        </w:rPr>
        <w:tab/>
      </w:r>
      <w:r w:rsidR="00010DE2">
        <w:rPr>
          <w:rFonts w:ascii="Times New Roman" w:hAnsi="Times New Roman" w:cs="Times New Roman"/>
          <w:sz w:val="28"/>
          <w:szCs w:val="28"/>
        </w:rPr>
        <w:tab/>
      </w:r>
      <w:r w:rsidR="00010DE2">
        <w:rPr>
          <w:rFonts w:ascii="Times New Roman" w:hAnsi="Times New Roman" w:cs="Times New Roman"/>
          <w:sz w:val="28"/>
          <w:szCs w:val="28"/>
        </w:rPr>
        <w:tab/>
      </w:r>
      <w:r w:rsidR="00010DE2">
        <w:rPr>
          <w:rFonts w:ascii="Times New Roman" w:hAnsi="Times New Roman" w:cs="Times New Roman"/>
          <w:sz w:val="28"/>
          <w:szCs w:val="28"/>
        </w:rPr>
        <w:tab/>
      </w:r>
      <w:r w:rsidR="007C02B6">
        <w:rPr>
          <w:rFonts w:ascii="Times New Roman" w:hAnsi="Times New Roman" w:cs="Times New Roman"/>
          <w:sz w:val="28"/>
          <w:szCs w:val="28"/>
        </w:rPr>
        <w:tab/>
      </w:r>
      <w:r w:rsidR="007C02B6">
        <w:rPr>
          <w:rFonts w:ascii="Times New Roman" w:hAnsi="Times New Roman" w:cs="Times New Roman"/>
          <w:sz w:val="28"/>
          <w:szCs w:val="28"/>
        </w:rPr>
        <w:tab/>
      </w:r>
      <w:r w:rsidR="00010DE2">
        <w:rPr>
          <w:rFonts w:ascii="Times New Roman" w:hAnsi="Times New Roman" w:cs="Times New Roman"/>
          <w:sz w:val="28"/>
          <w:szCs w:val="28"/>
        </w:rPr>
        <w:tab/>
      </w:r>
      <w:r w:rsidR="006E1579" w:rsidRPr="00764197">
        <w:rPr>
          <w:rFonts w:ascii="Times New Roman" w:hAnsi="Times New Roman" w:cs="Times New Roman"/>
          <w:sz w:val="28"/>
          <w:szCs w:val="28"/>
        </w:rPr>
        <w:t>Общие запасы природного газа сос</w:t>
      </w:r>
      <w:r w:rsidR="007C2480">
        <w:rPr>
          <w:rFonts w:ascii="Times New Roman" w:hAnsi="Times New Roman" w:cs="Times New Roman"/>
          <w:sz w:val="28"/>
          <w:szCs w:val="28"/>
        </w:rPr>
        <w:t>тавляют примерно 273</w:t>
      </w:r>
      <w:r w:rsidR="00010DE2">
        <w:rPr>
          <w:rFonts w:ascii="Times New Roman" w:hAnsi="Times New Roman" w:cs="Times New Roman"/>
          <w:sz w:val="28"/>
          <w:szCs w:val="28"/>
        </w:rPr>
        <w:t xml:space="preserve"> трлн. м3.</w:t>
      </w:r>
      <w:r w:rsidR="007C2480">
        <w:rPr>
          <w:rFonts w:ascii="Times New Roman" w:hAnsi="Times New Roman" w:cs="Times New Roman"/>
          <w:sz w:val="28"/>
          <w:szCs w:val="28"/>
        </w:rPr>
        <w:t xml:space="preserve"> </w:t>
      </w:r>
      <w:r w:rsidR="00010DE2">
        <w:rPr>
          <w:rFonts w:ascii="Times New Roman" w:hAnsi="Times New Roman" w:cs="Times New Roman"/>
          <w:sz w:val="28"/>
          <w:szCs w:val="28"/>
        </w:rPr>
        <w:t>З</w:t>
      </w:r>
      <w:r w:rsidR="006E1579" w:rsidRPr="00764197">
        <w:rPr>
          <w:rFonts w:ascii="Times New Roman" w:hAnsi="Times New Roman" w:cs="Times New Roman"/>
          <w:sz w:val="28"/>
          <w:szCs w:val="28"/>
        </w:rPr>
        <w:t>а весь период</w:t>
      </w:r>
      <w:r w:rsidR="00010DE2">
        <w:rPr>
          <w:rFonts w:ascii="Times New Roman" w:hAnsi="Times New Roman" w:cs="Times New Roman"/>
          <w:sz w:val="28"/>
          <w:szCs w:val="28"/>
        </w:rPr>
        <w:t xml:space="preserve"> добычи газа извлечено из недр примерно </w:t>
      </w:r>
      <w:r w:rsidR="00337011">
        <w:rPr>
          <w:rFonts w:ascii="Times New Roman" w:hAnsi="Times New Roman" w:cs="Times New Roman"/>
          <w:sz w:val="28"/>
          <w:szCs w:val="28"/>
        </w:rPr>
        <w:t xml:space="preserve"> 30 трлн. м3.</w:t>
      </w:r>
      <w:r w:rsidR="00337011">
        <w:rPr>
          <w:rFonts w:ascii="Times New Roman" w:hAnsi="Times New Roman" w:cs="Times New Roman"/>
          <w:sz w:val="28"/>
          <w:szCs w:val="28"/>
        </w:rPr>
        <w:tab/>
      </w:r>
      <w:r w:rsidR="006E1579" w:rsidRPr="00764197">
        <w:rPr>
          <w:rFonts w:ascii="Times New Roman" w:hAnsi="Times New Roman" w:cs="Times New Roman"/>
          <w:sz w:val="28"/>
          <w:szCs w:val="28"/>
        </w:rPr>
        <w:t xml:space="preserve">Мировые резервы газа продолжают увеличиваться </w:t>
      </w:r>
      <w:r w:rsidR="00337011">
        <w:rPr>
          <w:rFonts w:ascii="Times New Roman" w:hAnsi="Times New Roman" w:cs="Times New Roman"/>
          <w:sz w:val="28"/>
          <w:szCs w:val="28"/>
        </w:rPr>
        <w:t>за счет усиленной разведки</w:t>
      </w:r>
      <w:r w:rsidR="006E1579" w:rsidRPr="00764197">
        <w:rPr>
          <w:rFonts w:ascii="Times New Roman" w:hAnsi="Times New Roman" w:cs="Times New Roman"/>
          <w:sz w:val="28"/>
          <w:szCs w:val="28"/>
        </w:rPr>
        <w:t xml:space="preserve"> на шельфе Мирового океана и в глубинных слоях земной коры. Газ </w:t>
      </w:r>
      <w:r w:rsidR="00D5624E">
        <w:rPr>
          <w:rFonts w:ascii="Times New Roman" w:hAnsi="Times New Roman" w:cs="Times New Roman"/>
          <w:sz w:val="28"/>
          <w:szCs w:val="28"/>
        </w:rPr>
        <w:t xml:space="preserve">размещается </w:t>
      </w:r>
      <w:r w:rsidR="006E1579" w:rsidRPr="00764197">
        <w:rPr>
          <w:rFonts w:ascii="Times New Roman" w:hAnsi="Times New Roman" w:cs="Times New Roman"/>
          <w:sz w:val="28"/>
          <w:szCs w:val="28"/>
        </w:rPr>
        <w:t>в недрах еще более неравн</w:t>
      </w:r>
      <w:r w:rsidR="00010DE2">
        <w:rPr>
          <w:rFonts w:ascii="Times New Roman" w:hAnsi="Times New Roman" w:cs="Times New Roman"/>
          <w:sz w:val="28"/>
          <w:szCs w:val="28"/>
        </w:rPr>
        <w:t xml:space="preserve">омерно, </w:t>
      </w:r>
      <w:r w:rsidR="00337011">
        <w:rPr>
          <w:rFonts w:ascii="Times New Roman" w:hAnsi="Times New Roman" w:cs="Times New Roman"/>
          <w:sz w:val="28"/>
          <w:szCs w:val="28"/>
        </w:rPr>
        <w:t xml:space="preserve">чем </w:t>
      </w:r>
      <w:r w:rsidR="00010DE2">
        <w:rPr>
          <w:rFonts w:ascii="Times New Roman" w:hAnsi="Times New Roman" w:cs="Times New Roman"/>
          <w:sz w:val="28"/>
          <w:szCs w:val="28"/>
        </w:rPr>
        <w:t>нефть.</w:t>
      </w:r>
      <w:r w:rsidR="00010DE2">
        <w:rPr>
          <w:rFonts w:ascii="Times New Roman" w:hAnsi="Times New Roman" w:cs="Times New Roman"/>
          <w:sz w:val="28"/>
          <w:szCs w:val="28"/>
        </w:rPr>
        <w:tab/>
      </w:r>
      <w:r w:rsidR="00D5624E">
        <w:rPr>
          <w:rFonts w:ascii="Times New Roman" w:hAnsi="Times New Roman" w:cs="Times New Roman"/>
          <w:sz w:val="28"/>
          <w:szCs w:val="28"/>
        </w:rPr>
        <w:tab/>
      </w:r>
      <w:r w:rsidR="00010DE2">
        <w:rPr>
          <w:rFonts w:ascii="Times New Roman" w:hAnsi="Times New Roman" w:cs="Times New Roman"/>
          <w:sz w:val="28"/>
          <w:szCs w:val="28"/>
        </w:rPr>
        <w:tab/>
      </w:r>
      <w:r w:rsidR="006E1579" w:rsidRPr="00764197">
        <w:rPr>
          <w:rFonts w:ascii="Times New Roman" w:hAnsi="Times New Roman" w:cs="Times New Roman"/>
          <w:sz w:val="28"/>
          <w:szCs w:val="28"/>
        </w:rPr>
        <w:t xml:space="preserve">В зарубежных странах самой </w:t>
      </w:r>
      <w:r w:rsidR="00337011">
        <w:rPr>
          <w:rFonts w:ascii="Times New Roman" w:hAnsi="Times New Roman" w:cs="Times New Roman"/>
          <w:sz w:val="28"/>
          <w:szCs w:val="28"/>
        </w:rPr>
        <w:t xml:space="preserve">важной </w:t>
      </w:r>
      <w:r w:rsidR="006E1579" w:rsidRPr="00764197">
        <w:rPr>
          <w:rFonts w:ascii="Times New Roman" w:hAnsi="Times New Roman" w:cs="Times New Roman"/>
          <w:sz w:val="28"/>
          <w:szCs w:val="28"/>
        </w:rPr>
        <w:t>является концентрация газа</w:t>
      </w:r>
      <w:r w:rsidR="00D5624E">
        <w:rPr>
          <w:rFonts w:ascii="Times New Roman" w:hAnsi="Times New Roman" w:cs="Times New Roman"/>
          <w:sz w:val="28"/>
          <w:szCs w:val="28"/>
        </w:rPr>
        <w:t xml:space="preserve">. Например, </w:t>
      </w:r>
      <w:r w:rsidR="006E1579" w:rsidRPr="00764197">
        <w:rPr>
          <w:rFonts w:ascii="Times New Roman" w:hAnsi="Times New Roman" w:cs="Times New Roman"/>
          <w:sz w:val="28"/>
          <w:szCs w:val="28"/>
        </w:rPr>
        <w:t>в стра</w:t>
      </w:r>
      <w:r w:rsidR="00337011">
        <w:rPr>
          <w:rFonts w:ascii="Times New Roman" w:hAnsi="Times New Roman" w:cs="Times New Roman"/>
          <w:sz w:val="28"/>
          <w:szCs w:val="28"/>
        </w:rPr>
        <w:t xml:space="preserve">нах Ближнего и Среднего Востока, </w:t>
      </w:r>
      <w:r w:rsidR="006E1579" w:rsidRPr="00764197">
        <w:rPr>
          <w:rFonts w:ascii="Times New Roman" w:hAnsi="Times New Roman" w:cs="Times New Roman"/>
          <w:sz w:val="28"/>
          <w:szCs w:val="28"/>
        </w:rPr>
        <w:t xml:space="preserve">где выявлено более 31 трлн. м3 </w:t>
      </w:r>
      <w:r w:rsidR="00337011">
        <w:rPr>
          <w:rFonts w:ascii="Times New Roman" w:hAnsi="Times New Roman" w:cs="Times New Roman"/>
          <w:sz w:val="28"/>
          <w:szCs w:val="28"/>
        </w:rPr>
        <w:t xml:space="preserve">данного </w:t>
      </w:r>
      <w:r w:rsidR="006E1579" w:rsidRPr="00764197">
        <w:rPr>
          <w:rFonts w:ascii="Times New Roman" w:hAnsi="Times New Roman" w:cs="Times New Roman"/>
          <w:sz w:val="28"/>
          <w:szCs w:val="28"/>
        </w:rPr>
        <w:t>сырья. Особенно велики</w:t>
      </w:r>
      <w:r w:rsidR="00337011">
        <w:rPr>
          <w:rFonts w:ascii="Times New Roman" w:hAnsi="Times New Roman" w:cs="Times New Roman"/>
          <w:sz w:val="28"/>
          <w:szCs w:val="28"/>
        </w:rPr>
        <w:t>е</w:t>
      </w:r>
      <w:r w:rsidR="006E1579" w:rsidRPr="00764197">
        <w:rPr>
          <w:rFonts w:ascii="Times New Roman" w:hAnsi="Times New Roman" w:cs="Times New Roman"/>
          <w:sz w:val="28"/>
          <w:szCs w:val="28"/>
        </w:rPr>
        <w:t xml:space="preserve"> ресурсы в Саудовской Аравии,</w:t>
      </w:r>
      <w:r w:rsidR="00337011" w:rsidRPr="00337011">
        <w:rPr>
          <w:rFonts w:ascii="Times New Roman" w:hAnsi="Times New Roman" w:cs="Times New Roman"/>
          <w:sz w:val="28"/>
          <w:szCs w:val="28"/>
        </w:rPr>
        <w:t xml:space="preserve"> </w:t>
      </w:r>
      <w:r w:rsidR="00337011" w:rsidRPr="00764197">
        <w:rPr>
          <w:rFonts w:ascii="Times New Roman" w:hAnsi="Times New Roman" w:cs="Times New Roman"/>
          <w:sz w:val="28"/>
          <w:szCs w:val="28"/>
        </w:rPr>
        <w:t>Иране</w:t>
      </w:r>
      <w:r w:rsidR="00337011">
        <w:rPr>
          <w:rFonts w:ascii="Times New Roman" w:hAnsi="Times New Roman" w:cs="Times New Roman"/>
          <w:sz w:val="28"/>
          <w:szCs w:val="28"/>
        </w:rPr>
        <w:t xml:space="preserve"> и</w:t>
      </w:r>
      <w:r w:rsidR="006E1579" w:rsidRPr="00764197">
        <w:rPr>
          <w:rFonts w:ascii="Times New Roman" w:hAnsi="Times New Roman" w:cs="Times New Roman"/>
          <w:sz w:val="28"/>
          <w:szCs w:val="28"/>
        </w:rPr>
        <w:t xml:space="preserve"> на акватории Персидского залива. </w:t>
      </w:r>
      <w:r w:rsidR="00337011">
        <w:rPr>
          <w:rFonts w:ascii="Times New Roman" w:hAnsi="Times New Roman" w:cs="Times New Roman"/>
          <w:sz w:val="28"/>
          <w:szCs w:val="28"/>
        </w:rPr>
        <w:t xml:space="preserve">Также в </w:t>
      </w:r>
      <w:r w:rsidR="006E1579" w:rsidRPr="00764197">
        <w:rPr>
          <w:rFonts w:ascii="Times New Roman" w:hAnsi="Times New Roman" w:cs="Times New Roman"/>
          <w:sz w:val="28"/>
          <w:szCs w:val="28"/>
        </w:rPr>
        <w:t>С</w:t>
      </w:r>
      <w:r w:rsidR="00337011">
        <w:rPr>
          <w:rFonts w:ascii="Times New Roman" w:hAnsi="Times New Roman" w:cs="Times New Roman"/>
          <w:sz w:val="28"/>
          <w:szCs w:val="28"/>
        </w:rPr>
        <w:t xml:space="preserve">оединенных </w:t>
      </w:r>
      <w:r w:rsidR="006E1579" w:rsidRPr="00764197">
        <w:rPr>
          <w:rFonts w:ascii="Times New Roman" w:hAnsi="Times New Roman" w:cs="Times New Roman"/>
          <w:sz w:val="28"/>
          <w:szCs w:val="28"/>
        </w:rPr>
        <w:t>Ш</w:t>
      </w:r>
      <w:r w:rsidR="00337011">
        <w:rPr>
          <w:rFonts w:ascii="Times New Roman" w:hAnsi="Times New Roman" w:cs="Times New Roman"/>
          <w:sz w:val="28"/>
          <w:szCs w:val="28"/>
        </w:rPr>
        <w:t xml:space="preserve">татах </w:t>
      </w:r>
      <w:r w:rsidR="006E1579" w:rsidRPr="00764197">
        <w:rPr>
          <w:rFonts w:ascii="Times New Roman" w:hAnsi="Times New Roman" w:cs="Times New Roman"/>
          <w:sz w:val="28"/>
          <w:szCs w:val="28"/>
        </w:rPr>
        <w:t>А</w:t>
      </w:r>
      <w:r w:rsidR="00337011">
        <w:rPr>
          <w:rFonts w:ascii="Times New Roman" w:hAnsi="Times New Roman" w:cs="Times New Roman"/>
          <w:sz w:val="28"/>
          <w:szCs w:val="28"/>
        </w:rPr>
        <w:t>мерикии</w:t>
      </w:r>
      <w:r w:rsidR="006E1579" w:rsidRPr="00764197">
        <w:rPr>
          <w:rFonts w:ascii="Times New Roman" w:hAnsi="Times New Roman" w:cs="Times New Roman"/>
          <w:sz w:val="28"/>
          <w:szCs w:val="28"/>
        </w:rPr>
        <w:t xml:space="preserve"> найдено 5,7 трлн. м3</w:t>
      </w:r>
      <w:r w:rsidR="00337011">
        <w:rPr>
          <w:rFonts w:ascii="Times New Roman" w:hAnsi="Times New Roman" w:cs="Times New Roman"/>
          <w:sz w:val="28"/>
          <w:szCs w:val="28"/>
        </w:rPr>
        <w:t>. В</w:t>
      </w:r>
      <w:r w:rsidR="006E1579" w:rsidRPr="00764197">
        <w:rPr>
          <w:rFonts w:ascii="Times New Roman" w:hAnsi="Times New Roman" w:cs="Times New Roman"/>
          <w:sz w:val="28"/>
          <w:szCs w:val="28"/>
        </w:rPr>
        <w:t xml:space="preserve"> Североафриканской н</w:t>
      </w:r>
      <w:r w:rsidR="00D5624E">
        <w:rPr>
          <w:rFonts w:ascii="Times New Roman" w:hAnsi="Times New Roman" w:cs="Times New Roman"/>
          <w:sz w:val="28"/>
          <w:szCs w:val="28"/>
        </w:rPr>
        <w:t xml:space="preserve">ефтегазоносной </w:t>
      </w:r>
      <w:r w:rsidR="00D5624E">
        <w:rPr>
          <w:rFonts w:ascii="Times New Roman" w:hAnsi="Times New Roman" w:cs="Times New Roman"/>
          <w:sz w:val="28"/>
          <w:szCs w:val="28"/>
        </w:rPr>
        <w:lastRenderedPageBreak/>
        <w:t xml:space="preserve">провинции: </w:t>
      </w:r>
      <w:r w:rsidR="00337011">
        <w:rPr>
          <w:rFonts w:ascii="Times New Roman" w:hAnsi="Times New Roman" w:cs="Times New Roman"/>
          <w:sz w:val="28"/>
          <w:szCs w:val="28"/>
        </w:rPr>
        <w:t>Алжир, Ливия и</w:t>
      </w:r>
      <w:r w:rsidR="006E1579" w:rsidRPr="00764197">
        <w:rPr>
          <w:rFonts w:ascii="Times New Roman" w:hAnsi="Times New Roman" w:cs="Times New Roman"/>
          <w:sz w:val="28"/>
          <w:szCs w:val="28"/>
        </w:rPr>
        <w:t xml:space="preserve"> Нигерия — 6,1 трлн. м3</w:t>
      </w:r>
      <w:r w:rsidR="007C2480">
        <w:rPr>
          <w:rFonts w:ascii="Times New Roman" w:hAnsi="Times New Roman" w:cs="Times New Roman"/>
          <w:sz w:val="28"/>
          <w:szCs w:val="28"/>
        </w:rPr>
        <w:t>.</w:t>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D5624E">
        <w:rPr>
          <w:rFonts w:ascii="Times New Roman" w:hAnsi="Times New Roman" w:cs="Times New Roman"/>
          <w:sz w:val="28"/>
          <w:szCs w:val="28"/>
        </w:rPr>
        <w:tab/>
      </w:r>
      <w:r w:rsidR="006E1579" w:rsidRPr="00764197">
        <w:rPr>
          <w:rFonts w:ascii="Times New Roman" w:hAnsi="Times New Roman" w:cs="Times New Roman"/>
          <w:sz w:val="28"/>
          <w:szCs w:val="28"/>
        </w:rPr>
        <w:t xml:space="preserve">В Европе, </w:t>
      </w:r>
      <w:r w:rsidR="00F402C1">
        <w:rPr>
          <w:rFonts w:ascii="Times New Roman" w:hAnsi="Times New Roman" w:cs="Times New Roman"/>
          <w:sz w:val="28"/>
          <w:szCs w:val="28"/>
        </w:rPr>
        <w:t xml:space="preserve">например </w:t>
      </w:r>
      <w:r w:rsidR="006E1579" w:rsidRPr="00764197">
        <w:rPr>
          <w:rFonts w:ascii="Times New Roman" w:hAnsi="Times New Roman" w:cs="Times New Roman"/>
          <w:sz w:val="28"/>
          <w:szCs w:val="28"/>
        </w:rPr>
        <w:t>в Североморской газонефтяной провинции</w:t>
      </w:r>
      <w:r w:rsidR="00D5624E">
        <w:rPr>
          <w:rFonts w:ascii="Times New Roman" w:hAnsi="Times New Roman" w:cs="Times New Roman"/>
          <w:sz w:val="28"/>
          <w:szCs w:val="28"/>
        </w:rPr>
        <w:t>,</w:t>
      </w:r>
      <w:r w:rsidR="006E1579" w:rsidRPr="00764197">
        <w:rPr>
          <w:rFonts w:ascii="Times New Roman" w:hAnsi="Times New Roman" w:cs="Times New Roman"/>
          <w:sz w:val="28"/>
          <w:szCs w:val="28"/>
        </w:rPr>
        <w:t xml:space="preserve"> </w:t>
      </w:r>
      <w:r w:rsidR="00F402C1">
        <w:rPr>
          <w:rFonts w:ascii="Times New Roman" w:hAnsi="Times New Roman" w:cs="Times New Roman"/>
          <w:sz w:val="28"/>
          <w:szCs w:val="28"/>
        </w:rPr>
        <w:t>сконцентрировано больш</w:t>
      </w:r>
      <w:r w:rsidR="006E1579" w:rsidRPr="00764197">
        <w:rPr>
          <w:rFonts w:ascii="Times New Roman" w:hAnsi="Times New Roman" w:cs="Times New Roman"/>
          <w:sz w:val="28"/>
          <w:szCs w:val="28"/>
        </w:rPr>
        <w:t>е 5,3 трлн. м3 газа. Уникальны месторождения Западной Сибири. Россия по ресурсам газообразного топлива</w:t>
      </w:r>
      <w:r>
        <w:rPr>
          <w:rFonts w:ascii="Times New Roman" w:hAnsi="Times New Roman" w:cs="Times New Roman"/>
          <w:sz w:val="28"/>
          <w:szCs w:val="28"/>
        </w:rPr>
        <w:t xml:space="preserve"> занимает первое место в мире </w:t>
      </w:r>
      <w:r w:rsidR="007C02B6">
        <w:rPr>
          <w:rFonts w:ascii="Times New Roman" w:hAnsi="Times New Roman" w:cs="Times New Roman"/>
          <w:sz w:val="28"/>
          <w:szCs w:val="28"/>
          <w:highlight w:val="white"/>
        </w:rPr>
        <w:t>[2,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20]</w:t>
      </w:r>
      <w:r w:rsidR="006E1579" w:rsidRPr="00764197">
        <w:rPr>
          <w:rFonts w:ascii="Times New Roman" w:hAnsi="Times New Roman" w:cs="Times New Roman"/>
          <w:sz w:val="28"/>
          <w:szCs w:val="28"/>
        </w:rPr>
        <w:tab/>
      </w:r>
      <w:r>
        <w:rPr>
          <w:rFonts w:ascii="Times New Roman" w:hAnsi="Times New Roman" w:cs="Times New Roman"/>
          <w:sz w:val="28"/>
          <w:szCs w:val="28"/>
        </w:rPr>
        <w:t>.</w:t>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286DF3">
        <w:rPr>
          <w:rFonts w:ascii="Times New Roman" w:hAnsi="Times New Roman" w:cs="Times New Roman"/>
          <w:sz w:val="28"/>
          <w:szCs w:val="28"/>
        </w:rPr>
        <w:t>Если не считать</w:t>
      </w:r>
      <w:r w:rsidR="006E1579" w:rsidRPr="00764197">
        <w:rPr>
          <w:rFonts w:ascii="Times New Roman" w:hAnsi="Times New Roman" w:cs="Times New Roman"/>
          <w:sz w:val="28"/>
          <w:szCs w:val="28"/>
        </w:rPr>
        <w:t xml:space="preserve"> Персидского залива и</w:t>
      </w:r>
      <w:r w:rsidR="00D5624E">
        <w:rPr>
          <w:rFonts w:ascii="Times New Roman" w:hAnsi="Times New Roman" w:cs="Times New Roman"/>
          <w:sz w:val="28"/>
          <w:szCs w:val="28"/>
        </w:rPr>
        <w:t xml:space="preserve"> значительного количества </w:t>
      </w:r>
      <w:r w:rsidR="006E1579" w:rsidRPr="00764197">
        <w:rPr>
          <w:rFonts w:ascii="Times New Roman" w:hAnsi="Times New Roman" w:cs="Times New Roman"/>
          <w:sz w:val="28"/>
          <w:szCs w:val="28"/>
        </w:rPr>
        <w:t xml:space="preserve"> морей России, </w:t>
      </w:r>
      <w:r w:rsidR="00286DF3">
        <w:rPr>
          <w:rFonts w:ascii="Times New Roman" w:hAnsi="Times New Roman" w:cs="Times New Roman"/>
          <w:sz w:val="28"/>
          <w:szCs w:val="28"/>
        </w:rPr>
        <w:t xml:space="preserve">то </w:t>
      </w:r>
      <w:r w:rsidR="00286DF3" w:rsidRPr="00764197">
        <w:rPr>
          <w:rFonts w:ascii="Times New Roman" w:hAnsi="Times New Roman" w:cs="Times New Roman"/>
          <w:sz w:val="28"/>
          <w:szCs w:val="28"/>
        </w:rPr>
        <w:t>перспективными</w:t>
      </w:r>
      <w:r w:rsidR="00286DF3">
        <w:rPr>
          <w:rFonts w:ascii="Times New Roman" w:hAnsi="Times New Roman" w:cs="Times New Roman"/>
          <w:sz w:val="28"/>
          <w:szCs w:val="28"/>
        </w:rPr>
        <w:t xml:space="preserve"> и</w:t>
      </w:r>
      <w:r w:rsidR="006E1579" w:rsidRPr="00764197">
        <w:rPr>
          <w:rFonts w:ascii="Times New Roman" w:hAnsi="Times New Roman" w:cs="Times New Roman"/>
          <w:sz w:val="28"/>
          <w:szCs w:val="28"/>
        </w:rPr>
        <w:t xml:space="preserve"> эксплуатируемыми районами морской добычи газа являются Канадский арктический архипелаг, </w:t>
      </w:r>
      <w:r w:rsidR="00286DF3" w:rsidRPr="00764197">
        <w:rPr>
          <w:rFonts w:ascii="Times New Roman" w:hAnsi="Times New Roman" w:cs="Times New Roman"/>
          <w:sz w:val="28"/>
          <w:szCs w:val="28"/>
        </w:rPr>
        <w:t xml:space="preserve">континентальный шельф у западного побережья Северной Америки, </w:t>
      </w:r>
      <w:r w:rsidR="006E1579" w:rsidRPr="00764197">
        <w:rPr>
          <w:rFonts w:ascii="Times New Roman" w:hAnsi="Times New Roman" w:cs="Times New Roman"/>
          <w:sz w:val="28"/>
          <w:szCs w:val="28"/>
        </w:rPr>
        <w:t>море Бофорта, Мексиканский з</w:t>
      </w:r>
      <w:r w:rsidR="00286DF3">
        <w:rPr>
          <w:rFonts w:ascii="Times New Roman" w:hAnsi="Times New Roman" w:cs="Times New Roman"/>
          <w:sz w:val="28"/>
          <w:szCs w:val="28"/>
        </w:rPr>
        <w:t xml:space="preserve">алив, шельфы Бразилии, </w:t>
      </w:r>
      <w:r w:rsidR="00286DF3" w:rsidRPr="00764197">
        <w:rPr>
          <w:rFonts w:ascii="Times New Roman" w:hAnsi="Times New Roman" w:cs="Times New Roman"/>
          <w:sz w:val="28"/>
          <w:szCs w:val="28"/>
        </w:rPr>
        <w:t>Камеруна</w:t>
      </w:r>
      <w:r w:rsidR="00286DF3">
        <w:rPr>
          <w:rFonts w:ascii="Times New Roman" w:hAnsi="Times New Roman" w:cs="Times New Roman"/>
          <w:sz w:val="28"/>
          <w:szCs w:val="28"/>
        </w:rPr>
        <w:t>, Нигери</w:t>
      </w:r>
      <w:r w:rsidR="006E1579" w:rsidRPr="00764197">
        <w:rPr>
          <w:rFonts w:ascii="Times New Roman" w:hAnsi="Times New Roman" w:cs="Times New Roman"/>
          <w:sz w:val="28"/>
          <w:szCs w:val="28"/>
        </w:rPr>
        <w:t>и</w:t>
      </w:r>
      <w:r w:rsidR="00286DF3">
        <w:rPr>
          <w:rFonts w:ascii="Times New Roman" w:hAnsi="Times New Roman" w:cs="Times New Roman"/>
          <w:sz w:val="28"/>
          <w:szCs w:val="28"/>
        </w:rPr>
        <w:t xml:space="preserve"> и Южно-Африканской Республики </w:t>
      </w:r>
      <w:r w:rsidR="006E1579" w:rsidRPr="00764197">
        <w:rPr>
          <w:rFonts w:ascii="Times New Roman" w:hAnsi="Times New Roman" w:cs="Times New Roman"/>
          <w:sz w:val="28"/>
          <w:szCs w:val="28"/>
        </w:rPr>
        <w:t xml:space="preserve">, </w:t>
      </w:r>
      <w:r w:rsidR="00286DF3">
        <w:rPr>
          <w:rFonts w:ascii="Times New Roman" w:hAnsi="Times New Roman" w:cs="Times New Roman"/>
          <w:sz w:val="28"/>
          <w:szCs w:val="28"/>
        </w:rPr>
        <w:t xml:space="preserve">а также </w:t>
      </w:r>
      <w:r w:rsidR="006E1579" w:rsidRPr="00764197">
        <w:rPr>
          <w:rFonts w:ascii="Times New Roman" w:hAnsi="Times New Roman" w:cs="Times New Roman"/>
          <w:sz w:val="28"/>
          <w:szCs w:val="28"/>
        </w:rPr>
        <w:t>Среди</w:t>
      </w:r>
      <w:r w:rsidR="00286DF3">
        <w:rPr>
          <w:rFonts w:ascii="Times New Roman" w:hAnsi="Times New Roman" w:cs="Times New Roman"/>
          <w:sz w:val="28"/>
          <w:szCs w:val="28"/>
        </w:rPr>
        <w:t xml:space="preserve">земного моря, </w:t>
      </w:r>
      <w:r w:rsidR="00286DF3" w:rsidRPr="00764197">
        <w:rPr>
          <w:rFonts w:ascii="Times New Roman" w:hAnsi="Times New Roman" w:cs="Times New Roman"/>
          <w:sz w:val="28"/>
          <w:szCs w:val="28"/>
        </w:rPr>
        <w:t>Японског</w:t>
      </w:r>
      <w:r w:rsidR="00286DF3">
        <w:rPr>
          <w:rFonts w:ascii="Times New Roman" w:hAnsi="Times New Roman" w:cs="Times New Roman"/>
          <w:sz w:val="28"/>
          <w:szCs w:val="28"/>
        </w:rPr>
        <w:t>о и Южно-Китайского</w:t>
      </w:r>
      <w:r w:rsidR="006E1579" w:rsidRPr="00764197">
        <w:rPr>
          <w:rFonts w:ascii="Times New Roman" w:hAnsi="Times New Roman" w:cs="Times New Roman"/>
          <w:sz w:val="28"/>
          <w:szCs w:val="28"/>
        </w:rPr>
        <w:t xml:space="preserve"> морей, Северное море</w:t>
      </w:r>
      <w:r w:rsidR="00286DF3">
        <w:rPr>
          <w:rFonts w:ascii="Times New Roman" w:hAnsi="Times New Roman" w:cs="Times New Roman"/>
          <w:sz w:val="28"/>
          <w:szCs w:val="28"/>
        </w:rPr>
        <w:t xml:space="preserve"> и</w:t>
      </w:r>
      <w:r w:rsidR="006E1579" w:rsidRPr="00764197">
        <w:rPr>
          <w:rFonts w:ascii="Times New Roman" w:hAnsi="Times New Roman" w:cs="Times New Roman"/>
          <w:sz w:val="28"/>
          <w:szCs w:val="28"/>
        </w:rPr>
        <w:t xml:space="preserve"> шельф у северо-западног</w:t>
      </w:r>
      <w:r w:rsidR="00286DF3">
        <w:rPr>
          <w:rFonts w:ascii="Times New Roman" w:hAnsi="Times New Roman" w:cs="Times New Roman"/>
          <w:sz w:val="28"/>
          <w:szCs w:val="28"/>
        </w:rPr>
        <w:t>о побережья Австралии.</w:t>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AF63E2">
        <w:rPr>
          <w:rFonts w:ascii="Times New Roman" w:hAnsi="Times New Roman" w:cs="Times New Roman"/>
          <w:sz w:val="28"/>
          <w:szCs w:val="28"/>
        </w:rPr>
        <w:tab/>
      </w:r>
      <w:r w:rsidR="00286DF3">
        <w:rPr>
          <w:rFonts w:ascii="Times New Roman" w:hAnsi="Times New Roman" w:cs="Times New Roman"/>
          <w:sz w:val="28"/>
          <w:szCs w:val="28"/>
        </w:rPr>
        <w:tab/>
      </w:r>
      <w:r w:rsidR="006E1579" w:rsidRPr="00764197">
        <w:rPr>
          <w:rFonts w:ascii="Times New Roman" w:hAnsi="Times New Roman" w:cs="Times New Roman"/>
          <w:sz w:val="28"/>
          <w:szCs w:val="28"/>
        </w:rPr>
        <w:t>В Западной Е</w:t>
      </w:r>
      <w:r w:rsidR="00286DF3">
        <w:rPr>
          <w:rFonts w:ascii="Times New Roman" w:hAnsi="Times New Roman" w:cs="Times New Roman"/>
          <w:sz w:val="28"/>
          <w:szCs w:val="28"/>
        </w:rPr>
        <w:t>вропе повышение спроса на газ</w:t>
      </w:r>
      <w:r w:rsidR="007C2480">
        <w:rPr>
          <w:rFonts w:ascii="Times New Roman" w:hAnsi="Times New Roman" w:cs="Times New Roman"/>
          <w:sz w:val="28"/>
          <w:szCs w:val="28"/>
        </w:rPr>
        <w:t>, и</w:t>
      </w:r>
      <w:r w:rsidR="00286DF3">
        <w:rPr>
          <w:rFonts w:ascii="Times New Roman" w:hAnsi="Times New Roman" w:cs="Times New Roman"/>
          <w:sz w:val="28"/>
          <w:szCs w:val="28"/>
        </w:rPr>
        <w:t xml:space="preserve"> следовательно, рост капитальных </w:t>
      </w:r>
      <w:r w:rsidR="006E1579" w:rsidRPr="00764197">
        <w:rPr>
          <w:rFonts w:ascii="Times New Roman" w:hAnsi="Times New Roman" w:cs="Times New Roman"/>
          <w:sz w:val="28"/>
          <w:szCs w:val="28"/>
        </w:rPr>
        <w:t xml:space="preserve">вложений </w:t>
      </w:r>
      <w:r w:rsidR="00764197">
        <w:rPr>
          <w:rFonts w:ascii="Times New Roman" w:hAnsi="Times New Roman" w:cs="Times New Roman"/>
          <w:sz w:val="28"/>
          <w:szCs w:val="28"/>
        </w:rPr>
        <w:t xml:space="preserve">в его транспортировку </w:t>
      </w:r>
      <w:r w:rsidR="00286DF3">
        <w:rPr>
          <w:rFonts w:ascii="Times New Roman" w:hAnsi="Times New Roman" w:cs="Times New Roman"/>
          <w:sz w:val="28"/>
          <w:szCs w:val="28"/>
        </w:rPr>
        <w:t>взаимо</w:t>
      </w:r>
      <w:r w:rsidR="00764197">
        <w:rPr>
          <w:rFonts w:ascii="Times New Roman" w:hAnsi="Times New Roman" w:cs="Times New Roman"/>
          <w:sz w:val="28"/>
          <w:szCs w:val="28"/>
        </w:rPr>
        <w:t>связаны с</w:t>
      </w:r>
      <w:r w:rsidR="00286DF3">
        <w:rPr>
          <w:rFonts w:ascii="Times New Roman" w:hAnsi="Times New Roman" w:cs="Times New Roman"/>
          <w:sz w:val="28"/>
          <w:szCs w:val="28"/>
        </w:rPr>
        <w:t xml:space="preserve"> переходом на газ в коммунальны</w:t>
      </w:r>
      <w:r w:rsidR="006E1579" w:rsidRPr="00764197">
        <w:rPr>
          <w:rFonts w:ascii="Times New Roman" w:hAnsi="Times New Roman" w:cs="Times New Roman"/>
          <w:sz w:val="28"/>
          <w:szCs w:val="28"/>
        </w:rPr>
        <w:t>м и коммерческих секторах, со строительством новы</w:t>
      </w:r>
      <w:r w:rsidR="00286DF3">
        <w:rPr>
          <w:rFonts w:ascii="Times New Roman" w:hAnsi="Times New Roman" w:cs="Times New Roman"/>
          <w:sz w:val="28"/>
          <w:szCs w:val="28"/>
        </w:rPr>
        <w:t xml:space="preserve">х </w:t>
      </w:r>
      <w:r w:rsidR="00286DF3" w:rsidRPr="00764197">
        <w:rPr>
          <w:rFonts w:ascii="Times New Roman" w:hAnsi="Times New Roman" w:cs="Times New Roman"/>
          <w:sz w:val="28"/>
          <w:szCs w:val="28"/>
        </w:rPr>
        <w:t>распределительных</w:t>
      </w:r>
      <w:r w:rsidR="00286DF3">
        <w:rPr>
          <w:rFonts w:ascii="Times New Roman" w:hAnsi="Times New Roman" w:cs="Times New Roman"/>
          <w:sz w:val="28"/>
          <w:szCs w:val="28"/>
        </w:rPr>
        <w:t xml:space="preserve"> и магистральных </w:t>
      </w:r>
      <w:r w:rsidR="006E1579" w:rsidRPr="00764197">
        <w:rPr>
          <w:rFonts w:ascii="Times New Roman" w:hAnsi="Times New Roman" w:cs="Times New Roman"/>
          <w:sz w:val="28"/>
          <w:szCs w:val="28"/>
        </w:rPr>
        <w:t xml:space="preserve">газопроводов в районах, традиционно связанных с потреблением жидкого топлива, с  ростом потребления газа на установках  </w:t>
      </w:r>
      <w:r w:rsidR="00286DF3">
        <w:rPr>
          <w:rFonts w:ascii="Times New Roman" w:hAnsi="Times New Roman" w:cs="Times New Roman"/>
          <w:sz w:val="28"/>
          <w:szCs w:val="28"/>
        </w:rPr>
        <w:t>когенерации, а</w:t>
      </w:r>
      <w:r w:rsidR="00764197">
        <w:rPr>
          <w:rFonts w:ascii="Times New Roman" w:hAnsi="Times New Roman" w:cs="Times New Roman"/>
          <w:sz w:val="28"/>
          <w:szCs w:val="28"/>
        </w:rPr>
        <w:t xml:space="preserve"> </w:t>
      </w:r>
      <w:r w:rsidR="00286DF3">
        <w:rPr>
          <w:rFonts w:ascii="Times New Roman" w:hAnsi="Times New Roman" w:cs="Times New Roman"/>
          <w:sz w:val="28"/>
          <w:szCs w:val="28"/>
        </w:rPr>
        <w:t xml:space="preserve">также </w:t>
      </w:r>
      <w:r w:rsidR="00764197">
        <w:rPr>
          <w:rFonts w:ascii="Times New Roman" w:hAnsi="Times New Roman" w:cs="Times New Roman"/>
          <w:sz w:val="28"/>
          <w:szCs w:val="28"/>
        </w:rPr>
        <w:t xml:space="preserve">с </w:t>
      </w:r>
      <w:r w:rsidR="006E1579" w:rsidRPr="00764197">
        <w:rPr>
          <w:rFonts w:ascii="Times New Roman" w:hAnsi="Times New Roman" w:cs="Times New Roman"/>
          <w:sz w:val="28"/>
          <w:szCs w:val="28"/>
        </w:rPr>
        <w:t>рост</w:t>
      </w:r>
      <w:r w:rsidR="00286DF3">
        <w:rPr>
          <w:rFonts w:ascii="Times New Roman" w:hAnsi="Times New Roman" w:cs="Times New Roman"/>
          <w:sz w:val="28"/>
          <w:szCs w:val="28"/>
        </w:rPr>
        <w:t>ом спроса на газ на ТЭС. Ведущие места</w:t>
      </w:r>
      <w:r w:rsidR="006E1579" w:rsidRPr="00764197">
        <w:rPr>
          <w:rFonts w:ascii="Times New Roman" w:hAnsi="Times New Roman" w:cs="Times New Roman"/>
          <w:sz w:val="28"/>
          <w:szCs w:val="28"/>
        </w:rPr>
        <w:t xml:space="preserve"> в добыче газа занимают три региона: Север</w:t>
      </w:r>
      <w:r w:rsidR="00286DF3">
        <w:rPr>
          <w:rFonts w:ascii="Times New Roman" w:hAnsi="Times New Roman" w:cs="Times New Roman"/>
          <w:sz w:val="28"/>
          <w:szCs w:val="28"/>
        </w:rPr>
        <w:t xml:space="preserve">ная Америка (США, Канада), </w:t>
      </w:r>
      <w:r w:rsidR="00286DF3" w:rsidRPr="00764197">
        <w:rPr>
          <w:rFonts w:ascii="Times New Roman" w:hAnsi="Times New Roman" w:cs="Times New Roman"/>
          <w:sz w:val="28"/>
          <w:szCs w:val="28"/>
        </w:rPr>
        <w:t>Западная Европа</w:t>
      </w:r>
      <w:r w:rsidR="00286DF3">
        <w:rPr>
          <w:rFonts w:ascii="Times New Roman" w:hAnsi="Times New Roman" w:cs="Times New Roman"/>
          <w:sz w:val="28"/>
          <w:szCs w:val="28"/>
        </w:rPr>
        <w:t xml:space="preserve"> и страны СНГ.</w:t>
      </w:r>
      <w:r w:rsidR="00AF63E2">
        <w:rPr>
          <w:rFonts w:ascii="Times New Roman" w:hAnsi="Times New Roman" w:cs="Times New Roman"/>
          <w:sz w:val="28"/>
          <w:szCs w:val="28"/>
        </w:rPr>
        <w:tab/>
      </w:r>
      <w:r w:rsidR="007C2480">
        <w:rPr>
          <w:rFonts w:ascii="Times New Roman" w:hAnsi="Times New Roman" w:cs="Times New Roman"/>
          <w:sz w:val="28"/>
          <w:szCs w:val="28"/>
        </w:rPr>
        <w:tab/>
      </w:r>
      <w:r w:rsidR="006E1579" w:rsidRPr="00764197">
        <w:rPr>
          <w:rFonts w:ascii="Times New Roman" w:hAnsi="Times New Roman" w:cs="Times New Roman"/>
          <w:sz w:val="28"/>
          <w:szCs w:val="28"/>
        </w:rPr>
        <w:t>Основными импортерами являются страны Евр</w:t>
      </w:r>
      <w:r w:rsidR="00286DF3">
        <w:rPr>
          <w:rFonts w:ascii="Times New Roman" w:hAnsi="Times New Roman" w:cs="Times New Roman"/>
          <w:sz w:val="28"/>
          <w:szCs w:val="28"/>
        </w:rPr>
        <w:t>опы и АТР (Япония,</w:t>
      </w:r>
      <w:r w:rsidR="00286DF3" w:rsidRPr="00286DF3">
        <w:rPr>
          <w:rFonts w:ascii="Times New Roman" w:hAnsi="Times New Roman" w:cs="Times New Roman"/>
          <w:sz w:val="28"/>
          <w:szCs w:val="28"/>
        </w:rPr>
        <w:t xml:space="preserve"> </w:t>
      </w:r>
      <w:r w:rsidR="00286DF3" w:rsidRPr="00764197">
        <w:rPr>
          <w:rFonts w:ascii="Times New Roman" w:hAnsi="Times New Roman" w:cs="Times New Roman"/>
          <w:sz w:val="28"/>
          <w:szCs w:val="28"/>
        </w:rPr>
        <w:t>Тайвань</w:t>
      </w:r>
      <w:r w:rsidR="00286DF3">
        <w:rPr>
          <w:rFonts w:ascii="Times New Roman" w:hAnsi="Times New Roman" w:cs="Times New Roman"/>
          <w:sz w:val="28"/>
          <w:szCs w:val="28"/>
        </w:rPr>
        <w:t xml:space="preserve"> и Южная Корея </w:t>
      </w:r>
      <w:r>
        <w:rPr>
          <w:rFonts w:ascii="Times New Roman" w:hAnsi="Times New Roman" w:cs="Times New Roman"/>
          <w:sz w:val="28"/>
          <w:szCs w:val="28"/>
        </w:rPr>
        <w:t xml:space="preserve">) </w:t>
      </w:r>
      <w:r w:rsidR="007C02B6">
        <w:rPr>
          <w:rFonts w:ascii="Times New Roman" w:hAnsi="Times New Roman" w:cs="Times New Roman"/>
          <w:sz w:val="28"/>
          <w:szCs w:val="28"/>
          <w:highlight w:val="white"/>
        </w:rPr>
        <w:t>[3,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97]</w:t>
      </w:r>
      <w:r w:rsidR="00E21798">
        <w:rPr>
          <w:rFonts w:ascii="Times New Roman" w:hAnsi="Times New Roman" w:cs="Times New Roman"/>
          <w:sz w:val="28"/>
          <w:szCs w:val="28"/>
        </w:rPr>
        <w:tab/>
      </w:r>
      <w:r>
        <w:rPr>
          <w:rFonts w:ascii="Times New Roman" w:hAnsi="Times New Roman" w:cs="Times New Roman"/>
          <w:sz w:val="28"/>
          <w:szCs w:val="28"/>
        </w:rPr>
        <w:t>.</w:t>
      </w:r>
      <w:r w:rsidR="00E21798">
        <w:rPr>
          <w:rFonts w:ascii="Times New Roman" w:hAnsi="Times New Roman" w:cs="Times New Roman"/>
          <w:sz w:val="28"/>
          <w:szCs w:val="28"/>
        </w:rPr>
        <w:tab/>
      </w:r>
      <w:r w:rsidR="00E21798">
        <w:rPr>
          <w:rFonts w:ascii="Times New Roman" w:hAnsi="Times New Roman" w:cs="Times New Roman"/>
          <w:sz w:val="28"/>
          <w:szCs w:val="28"/>
        </w:rPr>
        <w:tab/>
      </w:r>
      <w:r w:rsidR="00E21798">
        <w:rPr>
          <w:rFonts w:ascii="Times New Roman" w:hAnsi="Times New Roman" w:cs="Times New Roman"/>
          <w:sz w:val="28"/>
          <w:szCs w:val="28"/>
        </w:rPr>
        <w:tab/>
      </w:r>
      <w:r w:rsidR="00E21798">
        <w:rPr>
          <w:rFonts w:ascii="Times New Roman" w:hAnsi="Times New Roman" w:cs="Times New Roman"/>
          <w:sz w:val="28"/>
          <w:szCs w:val="28"/>
        </w:rPr>
        <w:tab/>
      </w:r>
      <w:r w:rsidR="00E21798">
        <w:rPr>
          <w:rFonts w:ascii="Times New Roman" w:hAnsi="Times New Roman" w:cs="Times New Roman"/>
          <w:sz w:val="28"/>
          <w:szCs w:val="28"/>
        </w:rPr>
        <w:tab/>
      </w:r>
      <w:r w:rsidR="007C2480">
        <w:rPr>
          <w:rFonts w:ascii="Times New Roman" w:hAnsi="Times New Roman" w:cs="Times New Roman"/>
          <w:sz w:val="28"/>
          <w:szCs w:val="28"/>
        </w:rPr>
        <w:tab/>
      </w:r>
      <w:r w:rsidR="007C2480">
        <w:rPr>
          <w:rFonts w:ascii="Times New Roman" w:hAnsi="Times New Roman" w:cs="Times New Roman"/>
          <w:sz w:val="28"/>
          <w:szCs w:val="28"/>
        </w:rPr>
        <w:tab/>
      </w:r>
      <w:r w:rsidR="006E1579" w:rsidRPr="00764197">
        <w:rPr>
          <w:rFonts w:ascii="Times New Roman" w:hAnsi="Times New Roman" w:cs="Times New Roman"/>
          <w:sz w:val="28"/>
          <w:szCs w:val="28"/>
        </w:rPr>
        <w:t xml:space="preserve"> </w:t>
      </w:r>
      <w:r w:rsidR="00286DF3">
        <w:rPr>
          <w:rFonts w:ascii="Times New Roman" w:hAnsi="Times New Roman" w:cs="Times New Roman"/>
          <w:sz w:val="28"/>
          <w:szCs w:val="28"/>
        </w:rPr>
        <w:t xml:space="preserve">Не обращая внимания </w:t>
      </w:r>
      <w:r w:rsidR="006E1579" w:rsidRPr="00764197">
        <w:rPr>
          <w:rFonts w:ascii="Times New Roman" w:hAnsi="Times New Roman" w:cs="Times New Roman"/>
          <w:sz w:val="28"/>
          <w:szCs w:val="28"/>
        </w:rPr>
        <w:t xml:space="preserve">на рост добычи газа в Европе, </w:t>
      </w:r>
      <w:r w:rsidR="007C2480">
        <w:rPr>
          <w:rFonts w:ascii="Times New Roman" w:hAnsi="Times New Roman" w:cs="Times New Roman"/>
          <w:sz w:val="28"/>
          <w:szCs w:val="28"/>
        </w:rPr>
        <w:t xml:space="preserve">каждый год </w:t>
      </w:r>
      <w:r w:rsidR="00286DF3">
        <w:rPr>
          <w:rFonts w:ascii="Times New Roman" w:hAnsi="Times New Roman" w:cs="Times New Roman"/>
          <w:sz w:val="28"/>
          <w:szCs w:val="28"/>
        </w:rPr>
        <w:t xml:space="preserve">повышается </w:t>
      </w:r>
      <w:r w:rsidR="006E1579" w:rsidRPr="00764197">
        <w:rPr>
          <w:rFonts w:ascii="Times New Roman" w:hAnsi="Times New Roman" w:cs="Times New Roman"/>
          <w:sz w:val="28"/>
          <w:szCs w:val="28"/>
        </w:rPr>
        <w:t xml:space="preserve">его импорт из страны за пределами </w:t>
      </w:r>
      <w:r w:rsidR="00286DF3">
        <w:rPr>
          <w:rFonts w:ascii="Times New Roman" w:hAnsi="Times New Roman" w:cs="Times New Roman"/>
          <w:sz w:val="28"/>
          <w:szCs w:val="28"/>
        </w:rPr>
        <w:t xml:space="preserve">данного </w:t>
      </w:r>
      <w:r w:rsidR="006E1579" w:rsidRPr="00764197">
        <w:rPr>
          <w:rFonts w:ascii="Times New Roman" w:hAnsi="Times New Roman" w:cs="Times New Roman"/>
          <w:sz w:val="28"/>
          <w:szCs w:val="28"/>
        </w:rPr>
        <w:t>региона. Основной объем импорта газа в Европу поступает из</w:t>
      </w:r>
      <w:r w:rsidR="00610B05">
        <w:rPr>
          <w:rFonts w:ascii="Times New Roman" w:hAnsi="Times New Roman" w:cs="Times New Roman"/>
          <w:sz w:val="28"/>
          <w:szCs w:val="28"/>
        </w:rPr>
        <w:t xml:space="preserve"> Северной Африки (</w:t>
      </w:r>
      <w:r w:rsidR="00610B05" w:rsidRPr="00764197">
        <w:rPr>
          <w:rFonts w:ascii="Times New Roman" w:hAnsi="Times New Roman" w:cs="Times New Roman"/>
          <w:sz w:val="28"/>
          <w:szCs w:val="28"/>
        </w:rPr>
        <w:t>Ливия</w:t>
      </w:r>
      <w:r w:rsidR="00610B05">
        <w:rPr>
          <w:rFonts w:ascii="Times New Roman" w:hAnsi="Times New Roman" w:cs="Times New Roman"/>
          <w:sz w:val="28"/>
          <w:szCs w:val="28"/>
        </w:rPr>
        <w:t xml:space="preserve"> и Алжир) и</w:t>
      </w:r>
      <w:r w:rsidR="006E1579" w:rsidRPr="00764197">
        <w:rPr>
          <w:rFonts w:ascii="Times New Roman" w:hAnsi="Times New Roman" w:cs="Times New Roman"/>
          <w:sz w:val="28"/>
          <w:szCs w:val="28"/>
        </w:rPr>
        <w:t xml:space="preserve"> Р</w:t>
      </w:r>
      <w:r w:rsidR="00610B05">
        <w:rPr>
          <w:rFonts w:ascii="Times New Roman" w:hAnsi="Times New Roman" w:cs="Times New Roman"/>
          <w:sz w:val="28"/>
          <w:szCs w:val="28"/>
        </w:rPr>
        <w:t xml:space="preserve">оссии. </w:t>
      </w:r>
      <w:r w:rsidR="006E1579" w:rsidRPr="00764197">
        <w:rPr>
          <w:rFonts w:ascii="Times New Roman" w:hAnsi="Times New Roman" w:cs="Times New Roman"/>
          <w:sz w:val="28"/>
          <w:szCs w:val="28"/>
        </w:rPr>
        <w:t>В АТР крупными импортерами сжиженного природного газа</w:t>
      </w:r>
      <w:r w:rsidR="00610B05">
        <w:rPr>
          <w:rFonts w:ascii="Times New Roman" w:hAnsi="Times New Roman" w:cs="Times New Roman"/>
          <w:sz w:val="28"/>
          <w:szCs w:val="28"/>
        </w:rPr>
        <w:t xml:space="preserve"> являются Япония, </w:t>
      </w:r>
      <w:r w:rsidR="00610B05" w:rsidRPr="00764197">
        <w:rPr>
          <w:rFonts w:ascii="Times New Roman" w:hAnsi="Times New Roman" w:cs="Times New Roman"/>
          <w:sz w:val="28"/>
          <w:szCs w:val="28"/>
        </w:rPr>
        <w:t>Тайвань</w:t>
      </w:r>
      <w:r w:rsidR="00610B05">
        <w:rPr>
          <w:rFonts w:ascii="Times New Roman" w:hAnsi="Times New Roman" w:cs="Times New Roman"/>
          <w:sz w:val="28"/>
          <w:szCs w:val="28"/>
        </w:rPr>
        <w:t xml:space="preserve">  и Южная Корея</w:t>
      </w:r>
      <w:r w:rsidR="006E1579" w:rsidRPr="00764197">
        <w:rPr>
          <w:rFonts w:ascii="Times New Roman" w:hAnsi="Times New Roman" w:cs="Times New Roman"/>
          <w:sz w:val="28"/>
          <w:szCs w:val="28"/>
        </w:rPr>
        <w:t>.</w:t>
      </w:r>
      <w:r w:rsidR="00610B05">
        <w:rPr>
          <w:rFonts w:ascii="Times New Roman" w:hAnsi="Times New Roman" w:cs="Times New Roman"/>
          <w:sz w:val="28"/>
          <w:szCs w:val="28"/>
        </w:rPr>
        <w:tab/>
      </w:r>
      <w:r w:rsidR="00610B05">
        <w:rPr>
          <w:rFonts w:ascii="Times New Roman" w:hAnsi="Times New Roman" w:cs="Times New Roman"/>
          <w:sz w:val="28"/>
          <w:szCs w:val="28"/>
        </w:rPr>
        <w:tab/>
      </w:r>
      <w:r w:rsidR="00610B05">
        <w:rPr>
          <w:rFonts w:ascii="Times New Roman" w:hAnsi="Times New Roman" w:cs="Times New Roman"/>
          <w:sz w:val="28"/>
          <w:szCs w:val="28"/>
        </w:rPr>
        <w:tab/>
      </w:r>
      <w:r w:rsidR="006E1579" w:rsidRPr="00764197">
        <w:rPr>
          <w:rFonts w:ascii="Times New Roman" w:hAnsi="Times New Roman" w:cs="Times New Roman"/>
          <w:sz w:val="28"/>
          <w:szCs w:val="28"/>
        </w:rPr>
        <w:t>Основные поставки идут туда из стран этого же региона (</w:t>
      </w:r>
      <w:r w:rsidR="00610B05" w:rsidRPr="00764197">
        <w:rPr>
          <w:rFonts w:ascii="Times New Roman" w:hAnsi="Times New Roman" w:cs="Times New Roman"/>
          <w:sz w:val="28"/>
          <w:szCs w:val="28"/>
        </w:rPr>
        <w:t xml:space="preserve">Австралия, </w:t>
      </w:r>
      <w:r w:rsidR="00610B05" w:rsidRPr="00764197">
        <w:rPr>
          <w:rFonts w:ascii="Times New Roman" w:hAnsi="Times New Roman" w:cs="Times New Roman"/>
          <w:sz w:val="28"/>
          <w:szCs w:val="28"/>
        </w:rPr>
        <w:lastRenderedPageBreak/>
        <w:t>Бруней</w:t>
      </w:r>
      <w:r w:rsidR="00610B05">
        <w:rPr>
          <w:rFonts w:ascii="Times New Roman" w:hAnsi="Times New Roman" w:cs="Times New Roman"/>
          <w:sz w:val="28"/>
          <w:szCs w:val="28"/>
        </w:rPr>
        <w:t xml:space="preserve">, </w:t>
      </w:r>
      <w:r w:rsidR="006E1579" w:rsidRPr="00764197">
        <w:rPr>
          <w:rFonts w:ascii="Times New Roman" w:hAnsi="Times New Roman" w:cs="Times New Roman"/>
          <w:sz w:val="28"/>
          <w:szCs w:val="28"/>
        </w:rPr>
        <w:t>Индо</w:t>
      </w:r>
      <w:r w:rsidR="00610B05">
        <w:rPr>
          <w:rFonts w:ascii="Times New Roman" w:hAnsi="Times New Roman" w:cs="Times New Roman"/>
          <w:sz w:val="28"/>
          <w:szCs w:val="28"/>
        </w:rPr>
        <w:t>незия, Малайзия</w:t>
      </w:r>
      <w:r w:rsidR="006E1579" w:rsidRPr="00764197">
        <w:rPr>
          <w:rFonts w:ascii="Times New Roman" w:hAnsi="Times New Roman" w:cs="Times New Roman"/>
          <w:sz w:val="28"/>
          <w:szCs w:val="28"/>
        </w:rPr>
        <w:t>).</w:t>
      </w:r>
      <w:r w:rsidR="00D47CD5" w:rsidRPr="00764197">
        <w:rPr>
          <w:rFonts w:ascii="Times New Roman" w:hAnsi="Times New Roman" w:cs="Times New Roman"/>
          <w:sz w:val="28"/>
          <w:szCs w:val="28"/>
        </w:rPr>
        <w:tab/>
      </w:r>
      <w:r w:rsidR="00D47CD5" w:rsidRPr="00764197">
        <w:rPr>
          <w:rFonts w:ascii="Times New Roman" w:hAnsi="Times New Roman" w:cs="Times New Roman"/>
          <w:sz w:val="28"/>
          <w:szCs w:val="28"/>
        </w:rPr>
        <w:tab/>
      </w:r>
      <w:r w:rsidR="00D47CD5" w:rsidRPr="00764197">
        <w:rPr>
          <w:rFonts w:ascii="Times New Roman" w:hAnsi="Times New Roman" w:cs="Times New Roman"/>
          <w:sz w:val="28"/>
          <w:szCs w:val="28"/>
        </w:rPr>
        <w:tab/>
      </w:r>
      <w:r w:rsidR="006E1579" w:rsidRPr="00764197">
        <w:rPr>
          <w:rFonts w:ascii="Times New Roman" w:hAnsi="Times New Roman" w:cs="Times New Roman"/>
          <w:sz w:val="28"/>
          <w:szCs w:val="28"/>
        </w:rPr>
        <w:tab/>
      </w:r>
      <w:r w:rsidR="006E1579" w:rsidRPr="00764197">
        <w:rPr>
          <w:rFonts w:ascii="Times New Roman" w:hAnsi="Times New Roman" w:cs="Times New Roman"/>
          <w:sz w:val="28"/>
          <w:szCs w:val="28"/>
        </w:rPr>
        <w:tab/>
      </w:r>
      <w:r w:rsidR="006E1579" w:rsidRPr="00764197">
        <w:rPr>
          <w:rFonts w:ascii="Times New Roman" w:hAnsi="Times New Roman" w:cs="Times New Roman"/>
          <w:sz w:val="28"/>
          <w:szCs w:val="28"/>
        </w:rPr>
        <w:tab/>
      </w:r>
      <w:r w:rsidR="006E1579" w:rsidRPr="00764197">
        <w:rPr>
          <w:rFonts w:ascii="Times New Roman" w:hAnsi="Times New Roman" w:cs="Times New Roman"/>
          <w:sz w:val="28"/>
          <w:szCs w:val="28"/>
        </w:rPr>
        <w:tab/>
        <w:t xml:space="preserve">Ежегодная потребность мирового хозяйства в энергии </w:t>
      </w:r>
      <w:r w:rsidR="00761E5C">
        <w:rPr>
          <w:rFonts w:ascii="Times New Roman" w:hAnsi="Times New Roman" w:cs="Times New Roman"/>
          <w:sz w:val="28"/>
          <w:szCs w:val="28"/>
        </w:rPr>
        <w:t xml:space="preserve">составляет </w:t>
      </w:r>
      <w:r w:rsidR="006E1579" w:rsidRPr="00764197">
        <w:rPr>
          <w:rFonts w:ascii="Times New Roman" w:hAnsi="Times New Roman" w:cs="Times New Roman"/>
          <w:sz w:val="28"/>
          <w:szCs w:val="28"/>
        </w:rPr>
        <w:t>11,7</w:t>
      </w:r>
      <w:r>
        <w:rPr>
          <w:rFonts w:ascii="Times New Roman" w:hAnsi="Times New Roman" w:cs="Times New Roman"/>
          <w:sz w:val="28"/>
          <w:szCs w:val="28"/>
        </w:rPr>
        <w:t xml:space="preserve"> млрд. т нефтяного эквивалента </w:t>
      </w:r>
      <w:r>
        <w:rPr>
          <w:rFonts w:ascii="Times New Roman" w:hAnsi="Times New Roman" w:cs="Times New Roman"/>
          <w:sz w:val="28"/>
          <w:szCs w:val="28"/>
          <w:highlight w:val="white"/>
        </w:rPr>
        <w:t>[4, с.</w:t>
      </w:r>
      <w:r w:rsidRPr="007C02B6">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97]</w:t>
      </w:r>
      <w:r>
        <w:rPr>
          <w:rFonts w:ascii="Times New Roman" w:hAnsi="Times New Roman" w:cs="Times New Roman"/>
          <w:sz w:val="28"/>
          <w:szCs w:val="28"/>
        </w:rPr>
        <w:t>.</w:t>
      </w:r>
      <w:r w:rsidR="006E1579" w:rsidRPr="0076419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764197">
        <w:rPr>
          <w:rFonts w:ascii="Times New Roman" w:hAnsi="Times New Roman" w:cs="Times New Roman"/>
          <w:sz w:val="28"/>
          <w:szCs w:val="28"/>
        </w:rPr>
        <w:t>Ресурсы современной топливной базы для ядерной энергетики определяются стоимостью добычи урана при затратах, не превыш</w:t>
      </w:r>
      <w:r>
        <w:rPr>
          <w:rFonts w:ascii="Times New Roman" w:hAnsi="Times New Roman" w:cs="Times New Roman"/>
          <w:sz w:val="28"/>
          <w:szCs w:val="28"/>
        </w:rPr>
        <w:t>ающих 130 долларов за 1 кг</w:t>
      </w:r>
      <w:r w:rsidR="007C2480">
        <w:rPr>
          <w:rFonts w:ascii="Times New Roman" w:hAnsi="Times New Roman" w:cs="Times New Roman"/>
          <w:sz w:val="28"/>
          <w:szCs w:val="28"/>
        </w:rPr>
        <w:t>.</w:t>
      </w:r>
      <w:r>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764197">
        <w:rPr>
          <w:rFonts w:ascii="Times New Roman" w:hAnsi="Times New Roman" w:cs="Times New Roman"/>
          <w:sz w:val="28"/>
          <w:szCs w:val="28"/>
        </w:rPr>
        <w:t>Произв</w:t>
      </w:r>
      <w:r>
        <w:rPr>
          <w:rFonts w:ascii="Times New Roman" w:hAnsi="Times New Roman" w:cs="Times New Roman"/>
          <w:sz w:val="28"/>
          <w:szCs w:val="28"/>
        </w:rPr>
        <w:t>одство энергии на строящихся атомных электростанциях,в сущности</w:t>
      </w:r>
      <w:r w:rsidRPr="00764197">
        <w:rPr>
          <w:rFonts w:ascii="Times New Roman" w:hAnsi="Times New Roman" w:cs="Times New Roman"/>
          <w:sz w:val="28"/>
          <w:szCs w:val="28"/>
        </w:rPr>
        <w:t xml:space="preserve"> мало завис</w:t>
      </w:r>
      <w:r>
        <w:rPr>
          <w:rFonts w:ascii="Times New Roman" w:hAnsi="Times New Roman" w:cs="Times New Roman"/>
          <w:sz w:val="28"/>
          <w:szCs w:val="28"/>
        </w:rPr>
        <w:t>ит от стоимости сырья.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Больше</w:t>
      </w:r>
      <w:r w:rsidRPr="00764197">
        <w:rPr>
          <w:rFonts w:ascii="Times New Roman" w:hAnsi="Times New Roman" w:cs="Times New Roman"/>
          <w:sz w:val="28"/>
          <w:szCs w:val="28"/>
        </w:rPr>
        <w:t xml:space="preserve"> 28% ресурсов ядерного сырья приходится на США и Канаду, 23% — на Австралию, 14% — на ЮАР, 7% — на Бразилию.</w:t>
      </w:r>
      <w:r w:rsidRPr="00764197">
        <w:rPr>
          <w:rFonts w:ascii="Times New Roman" w:hAnsi="Times New Roman" w:cs="Times New Roman"/>
          <w:sz w:val="28"/>
          <w:szCs w:val="28"/>
        </w:rPr>
        <w:tab/>
      </w:r>
      <w:r>
        <w:rPr>
          <w:rFonts w:ascii="Times New Roman" w:hAnsi="Times New Roman" w:cs="Times New Roman"/>
          <w:sz w:val="28"/>
          <w:szCs w:val="28"/>
        </w:rPr>
        <w:tab/>
      </w:r>
      <w:r w:rsidRPr="00764197">
        <w:rPr>
          <w:rFonts w:ascii="Times New Roman" w:hAnsi="Times New Roman" w:cs="Times New Roman"/>
          <w:sz w:val="28"/>
          <w:szCs w:val="28"/>
        </w:rPr>
        <w:t>В остальных странах запасы урана</w:t>
      </w:r>
      <w:r>
        <w:rPr>
          <w:rFonts w:ascii="Times New Roman" w:hAnsi="Times New Roman" w:cs="Times New Roman"/>
          <w:sz w:val="28"/>
          <w:szCs w:val="28"/>
        </w:rPr>
        <w:t xml:space="preserve"> небольшие</w:t>
      </w:r>
      <w:r w:rsidRPr="00764197">
        <w:rPr>
          <w:rFonts w:ascii="Times New Roman" w:hAnsi="Times New Roman" w:cs="Times New Roman"/>
          <w:sz w:val="28"/>
          <w:szCs w:val="28"/>
        </w:rPr>
        <w:t>. Ресурсы тор</w:t>
      </w:r>
      <w:r>
        <w:rPr>
          <w:rFonts w:ascii="Times New Roman" w:hAnsi="Times New Roman" w:cs="Times New Roman"/>
          <w:sz w:val="28"/>
          <w:szCs w:val="28"/>
        </w:rPr>
        <w:t>ия, при затратах до 75 долл./кг,</w:t>
      </w:r>
      <w:r w:rsidRPr="00764197">
        <w:rPr>
          <w:rFonts w:ascii="Times New Roman" w:hAnsi="Times New Roman" w:cs="Times New Roman"/>
          <w:sz w:val="28"/>
          <w:szCs w:val="28"/>
        </w:rPr>
        <w:t xml:space="preserve"> оцениваются примерно в 630 тыс. т</w:t>
      </w:r>
      <w:r>
        <w:rPr>
          <w:rFonts w:ascii="Times New Roman" w:hAnsi="Times New Roman" w:cs="Times New Roman"/>
          <w:sz w:val="28"/>
          <w:szCs w:val="28"/>
        </w:rPr>
        <w:t>.,</w:t>
      </w:r>
      <w:r w:rsidRPr="00764197">
        <w:rPr>
          <w:rFonts w:ascii="Times New Roman" w:hAnsi="Times New Roman" w:cs="Times New Roman"/>
          <w:sz w:val="28"/>
          <w:szCs w:val="28"/>
        </w:rPr>
        <w:t xml:space="preserve"> из которых почти половина находится в Индии, а остальная часть — в Бразилии, М</w:t>
      </w:r>
      <w:r>
        <w:rPr>
          <w:rFonts w:ascii="Times New Roman" w:hAnsi="Times New Roman" w:cs="Times New Roman"/>
          <w:sz w:val="28"/>
          <w:szCs w:val="28"/>
        </w:rPr>
        <w:t xml:space="preserve">алайзии, </w:t>
      </w:r>
      <w:r w:rsidRPr="00764197">
        <w:rPr>
          <w:rFonts w:ascii="Times New Roman" w:hAnsi="Times New Roman" w:cs="Times New Roman"/>
          <w:sz w:val="28"/>
          <w:szCs w:val="28"/>
        </w:rPr>
        <w:t xml:space="preserve">Австралии и США. </w:t>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764197">
        <w:rPr>
          <w:rFonts w:ascii="Times New Roman" w:hAnsi="Times New Roman" w:cs="Times New Roman"/>
          <w:sz w:val="28"/>
          <w:szCs w:val="28"/>
        </w:rPr>
        <w:t>Только в 1960—1990 годах доля электрической энергии энергопотребления возросл</w:t>
      </w:r>
      <w:r>
        <w:rPr>
          <w:rFonts w:ascii="Times New Roman" w:hAnsi="Times New Roman" w:cs="Times New Roman"/>
          <w:sz w:val="28"/>
          <w:szCs w:val="28"/>
        </w:rPr>
        <w:t>а почти вдвое, достигнув 30-про</w:t>
      </w:r>
      <w:r w:rsidRPr="00764197">
        <w:rPr>
          <w:rFonts w:ascii="Times New Roman" w:hAnsi="Times New Roman" w:cs="Times New Roman"/>
          <w:sz w:val="28"/>
          <w:szCs w:val="28"/>
        </w:rPr>
        <w:t>центной отмет</w:t>
      </w:r>
      <w:r>
        <w:rPr>
          <w:rFonts w:ascii="Times New Roman" w:hAnsi="Times New Roman" w:cs="Times New Roman"/>
          <w:sz w:val="28"/>
          <w:szCs w:val="28"/>
        </w:rPr>
        <w:t>ки. Стоит отметить, что эта тенденция сохраняется и в настоящее время.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E1579" w:rsidRPr="00764197">
        <w:rPr>
          <w:rFonts w:ascii="Times New Roman" w:hAnsi="Times New Roman" w:cs="Times New Roman"/>
          <w:sz w:val="28"/>
          <w:szCs w:val="28"/>
        </w:rPr>
        <w:t>Таким образом, несмотря на применение прогрессивных энергосберегающих технологий, потреб</w:t>
      </w:r>
      <w:r w:rsidR="00761E5C">
        <w:rPr>
          <w:rFonts w:ascii="Times New Roman" w:hAnsi="Times New Roman" w:cs="Times New Roman"/>
          <w:sz w:val="28"/>
          <w:szCs w:val="28"/>
        </w:rPr>
        <w:t>ление энергии в мире возрастает</w:t>
      </w:r>
      <w:r w:rsidR="00AF63E2">
        <w:rPr>
          <w:rFonts w:ascii="Times New Roman" w:hAnsi="Times New Roman" w:cs="Times New Roman"/>
          <w:sz w:val="28"/>
          <w:szCs w:val="28"/>
        </w:rPr>
        <w:t xml:space="preserve"> с высокой скоростью. </w:t>
      </w:r>
      <w:r w:rsidR="00761E5C">
        <w:rPr>
          <w:rFonts w:ascii="Times New Roman" w:hAnsi="Times New Roman" w:cs="Times New Roman"/>
          <w:sz w:val="28"/>
          <w:szCs w:val="28"/>
        </w:rPr>
        <w:t>Р</w:t>
      </w:r>
      <w:r w:rsidR="006E1579" w:rsidRPr="00764197">
        <w:rPr>
          <w:rFonts w:ascii="Times New Roman" w:hAnsi="Times New Roman" w:cs="Times New Roman"/>
          <w:sz w:val="28"/>
          <w:szCs w:val="28"/>
        </w:rPr>
        <w:t>асширение ма</w:t>
      </w:r>
      <w:r w:rsidR="00761E5C">
        <w:rPr>
          <w:rFonts w:ascii="Times New Roman" w:hAnsi="Times New Roman" w:cs="Times New Roman"/>
          <w:sz w:val="28"/>
          <w:szCs w:val="28"/>
        </w:rPr>
        <w:t xml:space="preserve">сштабов мирового </w:t>
      </w:r>
      <w:r w:rsidR="00761E5C" w:rsidRPr="00764197">
        <w:rPr>
          <w:rFonts w:ascii="Times New Roman" w:hAnsi="Times New Roman" w:cs="Times New Roman"/>
          <w:sz w:val="28"/>
          <w:szCs w:val="28"/>
        </w:rPr>
        <w:t>потребления</w:t>
      </w:r>
      <w:r w:rsidR="00761E5C">
        <w:rPr>
          <w:rFonts w:ascii="Times New Roman" w:hAnsi="Times New Roman" w:cs="Times New Roman"/>
          <w:sz w:val="28"/>
          <w:szCs w:val="28"/>
        </w:rPr>
        <w:t xml:space="preserve"> и производства </w:t>
      </w:r>
      <w:r w:rsidR="006E1579" w:rsidRPr="00764197">
        <w:rPr>
          <w:rFonts w:ascii="Times New Roman" w:hAnsi="Times New Roman" w:cs="Times New Roman"/>
          <w:sz w:val="28"/>
          <w:szCs w:val="28"/>
        </w:rPr>
        <w:t>увели</w:t>
      </w:r>
      <w:r w:rsidR="00761E5C">
        <w:rPr>
          <w:rFonts w:ascii="Times New Roman" w:hAnsi="Times New Roman" w:cs="Times New Roman"/>
          <w:sz w:val="28"/>
          <w:szCs w:val="28"/>
        </w:rPr>
        <w:t xml:space="preserve">чивает и потребность в энергии, </w:t>
      </w:r>
      <w:r w:rsidR="006E1579" w:rsidRPr="00764197">
        <w:rPr>
          <w:rFonts w:ascii="Times New Roman" w:hAnsi="Times New Roman" w:cs="Times New Roman"/>
          <w:sz w:val="28"/>
          <w:szCs w:val="28"/>
        </w:rPr>
        <w:t>о</w:t>
      </w:r>
      <w:r w:rsidR="00761E5C">
        <w:rPr>
          <w:rFonts w:ascii="Times New Roman" w:hAnsi="Times New Roman" w:cs="Times New Roman"/>
          <w:sz w:val="28"/>
          <w:szCs w:val="28"/>
        </w:rPr>
        <w:t>собенно в развивающихся странах.</w:t>
      </w:r>
      <w:r w:rsidR="00761E5C">
        <w:rPr>
          <w:rFonts w:ascii="Times New Roman" w:hAnsi="Times New Roman" w:cs="Times New Roman"/>
          <w:sz w:val="28"/>
          <w:szCs w:val="28"/>
        </w:rPr>
        <w:tab/>
      </w:r>
      <w:r w:rsidR="006E1579" w:rsidRPr="00764197">
        <w:rPr>
          <w:rFonts w:ascii="Times New Roman" w:hAnsi="Times New Roman" w:cs="Times New Roman"/>
          <w:sz w:val="28"/>
          <w:szCs w:val="28"/>
        </w:rPr>
        <w:t xml:space="preserve">В условиях </w:t>
      </w:r>
      <w:r w:rsidR="00AF63E2">
        <w:rPr>
          <w:rFonts w:ascii="Times New Roman" w:hAnsi="Times New Roman" w:cs="Times New Roman"/>
          <w:sz w:val="28"/>
          <w:szCs w:val="28"/>
        </w:rPr>
        <w:t xml:space="preserve"> НТП </w:t>
      </w:r>
      <w:r w:rsidR="006E1579" w:rsidRPr="00764197">
        <w:rPr>
          <w:rFonts w:ascii="Times New Roman" w:hAnsi="Times New Roman" w:cs="Times New Roman"/>
          <w:sz w:val="28"/>
          <w:szCs w:val="28"/>
        </w:rPr>
        <w:t>возросла роль атомной энергии в топливно-энергетическ</w:t>
      </w:r>
      <w:r w:rsidR="00761E5C">
        <w:rPr>
          <w:rFonts w:ascii="Times New Roman" w:hAnsi="Times New Roman" w:cs="Times New Roman"/>
          <w:sz w:val="28"/>
          <w:szCs w:val="28"/>
        </w:rPr>
        <w:t>ом балансе всемирного хозяйства.</w:t>
      </w:r>
      <w:r w:rsidR="00761E5C">
        <w:rPr>
          <w:rFonts w:ascii="Times New Roman" w:hAnsi="Times New Roman" w:cs="Times New Roman"/>
          <w:sz w:val="28"/>
          <w:szCs w:val="28"/>
        </w:rPr>
        <w:tab/>
      </w:r>
    </w:p>
    <w:p w14:paraId="1D1B259E" w14:textId="77777777" w:rsidR="007C2480" w:rsidRDefault="007C2480" w:rsidP="006E1579">
      <w:pPr>
        <w:shd w:val="clear" w:color="auto" w:fill="FFFFFF"/>
        <w:tabs>
          <w:tab w:val="left" w:pos="726"/>
        </w:tabs>
        <w:spacing w:line="360" w:lineRule="auto"/>
        <w:jc w:val="both"/>
        <w:rPr>
          <w:rFonts w:ascii="Times New Roman" w:hAnsi="Times New Roman" w:cs="Times New Roman"/>
          <w:sz w:val="28"/>
          <w:szCs w:val="28"/>
        </w:rPr>
      </w:pPr>
    </w:p>
    <w:p w14:paraId="357EEC07" w14:textId="77777777" w:rsidR="007C2480" w:rsidRDefault="007C2480" w:rsidP="006E1579">
      <w:pPr>
        <w:shd w:val="clear" w:color="auto" w:fill="FFFFFF"/>
        <w:tabs>
          <w:tab w:val="left" w:pos="726"/>
        </w:tabs>
        <w:spacing w:line="360" w:lineRule="auto"/>
        <w:jc w:val="both"/>
        <w:rPr>
          <w:rFonts w:ascii="Times New Roman" w:hAnsi="Times New Roman" w:cs="Times New Roman"/>
          <w:sz w:val="28"/>
          <w:szCs w:val="28"/>
        </w:rPr>
      </w:pPr>
    </w:p>
    <w:p w14:paraId="613199EA" w14:textId="77777777" w:rsidR="007C2480" w:rsidRPr="00281049" w:rsidRDefault="007C2480" w:rsidP="006E1579">
      <w:pPr>
        <w:shd w:val="clear" w:color="auto" w:fill="FFFFFF"/>
        <w:tabs>
          <w:tab w:val="left" w:pos="726"/>
        </w:tabs>
        <w:spacing w:line="360" w:lineRule="auto"/>
        <w:jc w:val="both"/>
        <w:rPr>
          <w:rFonts w:ascii="Times New Roman" w:hAnsi="Times New Roman" w:cs="Times New Roman"/>
          <w:sz w:val="28"/>
          <w:szCs w:val="28"/>
        </w:rPr>
      </w:pPr>
    </w:p>
    <w:p w14:paraId="423C30A9" w14:textId="6E5BDDCB" w:rsidR="00DC728C" w:rsidRDefault="006E1579" w:rsidP="00A35E81">
      <w:pPr>
        <w:shd w:val="clear" w:color="auto" w:fill="FFFFFF"/>
        <w:tabs>
          <w:tab w:val="left" w:pos="726"/>
        </w:tabs>
        <w:spacing w:line="240" w:lineRule="auto"/>
        <w:jc w:val="both"/>
        <w:rPr>
          <w:rFonts w:ascii="Times New Roman" w:hAnsi="Times New Roman" w:cs="Times New Roman"/>
          <w:b/>
          <w:sz w:val="28"/>
          <w:szCs w:val="28"/>
        </w:rPr>
      </w:pPr>
      <w:r w:rsidRPr="00764197">
        <w:rPr>
          <w:rFonts w:ascii="Times New Roman" w:hAnsi="Times New Roman" w:cs="Times New Roman"/>
          <w:b/>
          <w:sz w:val="28"/>
          <w:szCs w:val="28"/>
        </w:rPr>
        <w:lastRenderedPageBreak/>
        <w:t>1.2</w:t>
      </w:r>
      <w:r w:rsidRPr="00764197">
        <w:rPr>
          <w:rFonts w:ascii="Times New Roman" w:hAnsi="Times New Roman" w:cs="Times New Roman"/>
          <w:sz w:val="28"/>
          <w:szCs w:val="28"/>
        </w:rPr>
        <w:t xml:space="preserve"> </w:t>
      </w:r>
      <w:r w:rsidR="00DC728C" w:rsidRPr="00764197">
        <w:rPr>
          <w:rFonts w:ascii="Times New Roman" w:hAnsi="Times New Roman" w:cs="Times New Roman"/>
          <w:b/>
          <w:sz w:val="28"/>
          <w:szCs w:val="28"/>
        </w:rPr>
        <w:t>Состав и структура топливно-энергетического комплекса</w:t>
      </w:r>
    </w:p>
    <w:p w14:paraId="10FBDC2B" w14:textId="77777777" w:rsidR="00281049" w:rsidRPr="00764197" w:rsidRDefault="00281049" w:rsidP="006E1579">
      <w:pPr>
        <w:shd w:val="clear" w:color="auto" w:fill="FFFFFF"/>
        <w:tabs>
          <w:tab w:val="left" w:pos="726"/>
        </w:tabs>
        <w:spacing w:line="360" w:lineRule="auto"/>
        <w:jc w:val="both"/>
        <w:rPr>
          <w:rFonts w:ascii="Times New Roman" w:hAnsi="Times New Roman" w:cs="Times New Roman"/>
          <w:b/>
          <w:sz w:val="28"/>
          <w:szCs w:val="28"/>
        </w:rPr>
      </w:pPr>
    </w:p>
    <w:p w14:paraId="454F858E" w14:textId="7A43198E" w:rsidR="007C02B6" w:rsidRDefault="00281049" w:rsidP="00A35E81">
      <w:pPr>
        <w:shd w:val="clear" w:color="auto" w:fill="FFFFFF"/>
        <w:tabs>
          <w:tab w:val="left" w:pos="284"/>
          <w:tab w:val="left" w:pos="709"/>
        </w:tabs>
        <w:spacing w:before="240"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ab/>
      </w:r>
      <w:r>
        <w:rPr>
          <w:rFonts w:ascii="Times New Roman" w:hAnsi="Times New Roman" w:cs="Times New Roman"/>
          <w:b/>
          <w:sz w:val="28"/>
          <w:szCs w:val="28"/>
        </w:rPr>
        <w:tab/>
      </w:r>
      <w:r w:rsidR="005658D7">
        <w:rPr>
          <w:rFonts w:ascii="Times New Roman" w:hAnsi="Times New Roman" w:cs="Times New Roman"/>
          <w:sz w:val="28"/>
          <w:szCs w:val="28"/>
        </w:rPr>
        <w:t xml:space="preserve"> Топливно-энергетический комплекс </w:t>
      </w:r>
      <w:r w:rsidR="002A754E" w:rsidRPr="00E008B0">
        <w:rPr>
          <w:rFonts w:ascii="Times New Roman" w:eastAsia="Times New Roman" w:hAnsi="Times New Roman" w:cs="Times New Roman"/>
          <w:sz w:val="28"/>
          <w:szCs w:val="28"/>
          <w:lang w:eastAsia="ru-RU"/>
        </w:rPr>
        <w:t xml:space="preserve">– </w:t>
      </w:r>
      <w:r w:rsidR="002A754E">
        <w:rPr>
          <w:rFonts w:ascii="Times New Roman" w:eastAsia="Times New Roman" w:hAnsi="Times New Roman" w:cs="Times New Roman"/>
          <w:sz w:val="28"/>
          <w:szCs w:val="28"/>
          <w:lang w:eastAsia="ru-RU"/>
        </w:rPr>
        <w:t xml:space="preserve">это </w:t>
      </w:r>
      <w:r w:rsidR="00491A9C">
        <w:rPr>
          <w:rFonts w:ascii="Times New Roman" w:eastAsia="Times New Roman" w:hAnsi="Times New Roman" w:cs="Times New Roman"/>
          <w:sz w:val="28"/>
          <w:szCs w:val="28"/>
          <w:lang w:eastAsia="ru-RU"/>
        </w:rPr>
        <w:t xml:space="preserve"> </w:t>
      </w:r>
      <w:r w:rsidR="002A754E">
        <w:rPr>
          <w:rFonts w:ascii="Times New Roman" w:eastAsia="Times New Roman" w:hAnsi="Times New Roman" w:cs="Times New Roman"/>
          <w:sz w:val="28"/>
          <w:szCs w:val="28"/>
          <w:lang w:eastAsia="ru-RU"/>
        </w:rPr>
        <w:t xml:space="preserve">комплекс, который </w:t>
      </w:r>
      <w:r w:rsidR="00FA2394" w:rsidRPr="00764197">
        <w:rPr>
          <w:rFonts w:ascii="Times New Roman" w:hAnsi="Times New Roman" w:cs="Times New Roman"/>
          <w:sz w:val="28"/>
          <w:szCs w:val="28"/>
        </w:rPr>
        <w:t>представляет собой систему добычи природных энергетических ресурсов, их обогащения, преобразования в мобильные виды энерг</w:t>
      </w:r>
      <w:r w:rsidR="002A754E">
        <w:rPr>
          <w:rFonts w:ascii="Times New Roman" w:hAnsi="Times New Roman" w:cs="Times New Roman"/>
          <w:sz w:val="28"/>
          <w:szCs w:val="28"/>
        </w:rPr>
        <w:t xml:space="preserve">ии и энергоносителей, </w:t>
      </w:r>
      <w:r w:rsidR="002A754E" w:rsidRPr="00764197">
        <w:rPr>
          <w:rFonts w:ascii="Times New Roman" w:hAnsi="Times New Roman" w:cs="Times New Roman"/>
          <w:sz w:val="28"/>
          <w:szCs w:val="28"/>
        </w:rPr>
        <w:t>распределения</w:t>
      </w:r>
      <w:r w:rsidR="002A754E">
        <w:rPr>
          <w:rFonts w:ascii="Times New Roman" w:hAnsi="Times New Roman" w:cs="Times New Roman"/>
          <w:sz w:val="28"/>
          <w:szCs w:val="28"/>
        </w:rPr>
        <w:t xml:space="preserve"> и передачи</w:t>
      </w:r>
      <w:r w:rsidR="00FA2394" w:rsidRPr="00764197">
        <w:rPr>
          <w:rFonts w:ascii="Times New Roman" w:hAnsi="Times New Roman" w:cs="Times New Roman"/>
          <w:sz w:val="28"/>
          <w:szCs w:val="28"/>
        </w:rPr>
        <w:t xml:space="preserve">, </w:t>
      </w:r>
      <w:r w:rsidR="002A754E">
        <w:rPr>
          <w:rFonts w:ascii="Times New Roman" w:hAnsi="Times New Roman" w:cs="Times New Roman"/>
          <w:sz w:val="28"/>
          <w:szCs w:val="28"/>
        </w:rPr>
        <w:t xml:space="preserve"> </w:t>
      </w:r>
      <w:r w:rsidR="00FA2394" w:rsidRPr="00764197">
        <w:rPr>
          <w:rFonts w:ascii="Times New Roman" w:hAnsi="Times New Roman" w:cs="Times New Roman"/>
          <w:sz w:val="28"/>
          <w:szCs w:val="28"/>
        </w:rPr>
        <w:t>потребления и использования во всех отраслях национального хозяйства.</w:t>
      </w:r>
      <w:r w:rsidR="00491A9C">
        <w:rPr>
          <w:rFonts w:ascii="Times New Roman" w:hAnsi="Times New Roman" w:cs="Times New Roman"/>
          <w:sz w:val="28"/>
          <w:szCs w:val="28"/>
        </w:rPr>
        <w:tab/>
      </w:r>
      <w:r w:rsidR="00491A9C">
        <w:rPr>
          <w:rFonts w:ascii="Times New Roman" w:hAnsi="Times New Roman" w:cs="Times New Roman"/>
          <w:sz w:val="28"/>
          <w:szCs w:val="28"/>
        </w:rPr>
        <w:tab/>
      </w:r>
      <w:r w:rsidR="005658D7">
        <w:rPr>
          <w:rFonts w:ascii="Times New Roman" w:hAnsi="Times New Roman" w:cs="Times New Roman"/>
          <w:sz w:val="28"/>
          <w:szCs w:val="28"/>
        </w:rPr>
        <w:tab/>
      </w:r>
      <w:r w:rsidR="005658D7">
        <w:rPr>
          <w:rFonts w:ascii="Times New Roman" w:hAnsi="Times New Roman" w:cs="Times New Roman"/>
          <w:sz w:val="28"/>
          <w:szCs w:val="28"/>
        </w:rPr>
        <w:tab/>
      </w:r>
      <w:r w:rsidR="005658D7">
        <w:rPr>
          <w:rFonts w:ascii="Times New Roman" w:hAnsi="Times New Roman" w:cs="Times New Roman"/>
          <w:sz w:val="28"/>
          <w:szCs w:val="28"/>
        </w:rPr>
        <w:tab/>
      </w:r>
      <w:r w:rsidR="00061632">
        <w:rPr>
          <w:rFonts w:ascii="Times New Roman" w:hAnsi="Times New Roman" w:cs="Times New Roman"/>
          <w:sz w:val="28"/>
          <w:szCs w:val="28"/>
        </w:rPr>
        <w:t xml:space="preserve">Топливно-энергетический комплекс </w:t>
      </w:r>
      <w:r w:rsidR="00D54B16" w:rsidRPr="00764197">
        <w:rPr>
          <w:rFonts w:ascii="Times New Roman" w:hAnsi="Times New Roman" w:cs="Times New Roman"/>
          <w:sz w:val="28"/>
          <w:szCs w:val="28"/>
        </w:rPr>
        <w:t>состоит из топливной промышленности и электроэнергетики.</w:t>
      </w:r>
      <w:r w:rsidR="00E008B0">
        <w:rPr>
          <w:rFonts w:ascii="Times New Roman" w:hAnsi="Times New Roman" w:cs="Times New Roman"/>
          <w:sz w:val="28"/>
          <w:szCs w:val="28"/>
        </w:rPr>
        <w:tab/>
      </w:r>
      <w:r w:rsidR="00E008B0">
        <w:rPr>
          <w:rFonts w:ascii="Times New Roman" w:hAnsi="Times New Roman" w:cs="Times New Roman"/>
          <w:sz w:val="28"/>
          <w:szCs w:val="28"/>
        </w:rPr>
        <w:tab/>
      </w:r>
      <w:r w:rsidR="00E008B0">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E008B0" w:rsidRPr="00E008B0">
        <w:rPr>
          <w:rFonts w:ascii="Times New Roman" w:eastAsia="Times New Roman" w:hAnsi="Times New Roman" w:cs="Times New Roman"/>
          <w:bCs/>
          <w:sz w:val="28"/>
          <w:szCs w:val="28"/>
          <w:lang w:eastAsia="ru-RU"/>
        </w:rPr>
        <w:t>Топ</w:t>
      </w:r>
      <w:r w:rsidR="00E008B0" w:rsidRPr="00E008B0">
        <w:rPr>
          <w:rFonts w:ascii="Times New Roman" w:eastAsia="Times New Roman" w:hAnsi="Times New Roman" w:cs="Times New Roman"/>
          <w:bCs/>
          <w:sz w:val="28"/>
          <w:szCs w:val="28"/>
          <w:lang w:eastAsia="ru-RU"/>
        </w:rPr>
        <w:softHyphen/>
        <w:t>лив</w:t>
      </w:r>
      <w:r w:rsidR="00E008B0" w:rsidRPr="00E008B0">
        <w:rPr>
          <w:rFonts w:ascii="Times New Roman" w:eastAsia="Times New Roman" w:hAnsi="Times New Roman" w:cs="Times New Roman"/>
          <w:bCs/>
          <w:sz w:val="28"/>
          <w:szCs w:val="28"/>
          <w:lang w:eastAsia="ru-RU"/>
        </w:rPr>
        <w:softHyphen/>
        <w:t>ная про</w:t>
      </w:r>
      <w:r w:rsidR="00E008B0" w:rsidRPr="00E008B0">
        <w:rPr>
          <w:rFonts w:ascii="Times New Roman" w:eastAsia="Times New Roman" w:hAnsi="Times New Roman" w:cs="Times New Roman"/>
          <w:bCs/>
          <w:sz w:val="28"/>
          <w:szCs w:val="28"/>
          <w:lang w:eastAsia="ru-RU"/>
        </w:rPr>
        <w:softHyphen/>
        <w:t>мыш</w:t>
      </w:r>
      <w:r w:rsidR="00E008B0" w:rsidRPr="00E008B0">
        <w:rPr>
          <w:rFonts w:ascii="Times New Roman" w:eastAsia="Times New Roman" w:hAnsi="Times New Roman" w:cs="Times New Roman"/>
          <w:bCs/>
          <w:sz w:val="28"/>
          <w:szCs w:val="28"/>
          <w:lang w:eastAsia="ru-RU"/>
        </w:rPr>
        <w:softHyphen/>
        <w:t>лен</w:t>
      </w:r>
      <w:r w:rsidR="00E008B0" w:rsidRPr="00E008B0">
        <w:rPr>
          <w:rFonts w:ascii="Times New Roman" w:eastAsia="Times New Roman" w:hAnsi="Times New Roman" w:cs="Times New Roman"/>
          <w:bCs/>
          <w:sz w:val="28"/>
          <w:szCs w:val="28"/>
          <w:lang w:eastAsia="ru-RU"/>
        </w:rPr>
        <w:softHyphen/>
        <w:t>ность</w:t>
      </w:r>
      <w:r w:rsidR="00E008B0" w:rsidRPr="00E008B0">
        <w:rPr>
          <w:rFonts w:ascii="Times New Roman" w:eastAsia="Times New Roman" w:hAnsi="Times New Roman" w:cs="Times New Roman"/>
          <w:sz w:val="28"/>
          <w:szCs w:val="28"/>
          <w:lang w:eastAsia="ru-RU"/>
        </w:rPr>
        <w:t xml:space="preserve"> – это от</w:t>
      </w:r>
      <w:r w:rsidR="00E008B0" w:rsidRPr="00E008B0">
        <w:rPr>
          <w:rFonts w:ascii="Times New Roman" w:eastAsia="Times New Roman" w:hAnsi="Times New Roman" w:cs="Times New Roman"/>
          <w:sz w:val="28"/>
          <w:szCs w:val="28"/>
          <w:lang w:eastAsia="ru-RU"/>
        </w:rPr>
        <w:softHyphen/>
        <w:t>расль до</w:t>
      </w:r>
      <w:r w:rsidR="00E008B0" w:rsidRPr="00E008B0">
        <w:rPr>
          <w:rFonts w:ascii="Times New Roman" w:eastAsia="Times New Roman" w:hAnsi="Times New Roman" w:cs="Times New Roman"/>
          <w:sz w:val="28"/>
          <w:szCs w:val="28"/>
          <w:lang w:eastAsia="ru-RU"/>
        </w:rPr>
        <w:softHyphen/>
        <w:t>бы</w:t>
      </w:r>
      <w:r w:rsidR="00E008B0" w:rsidRPr="00E008B0">
        <w:rPr>
          <w:rFonts w:ascii="Times New Roman" w:eastAsia="Times New Roman" w:hAnsi="Times New Roman" w:cs="Times New Roman"/>
          <w:sz w:val="28"/>
          <w:szCs w:val="28"/>
          <w:lang w:eastAsia="ru-RU"/>
        </w:rPr>
        <w:softHyphen/>
        <w:t>ва</w:t>
      </w:r>
      <w:r w:rsidR="00E008B0" w:rsidRPr="00E008B0">
        <w:rPr>
          <w:rFonts w:ascii="Times New Roman" w:eastAsia="Times New Roman" w:hAnsi="Times New Roman" w:cs="Times New Roman"/>
          <w:sz w:val="28"/>
          <w:szCs w:val="28"/>
          <w:lang w:eastAsia="ru-RU"/>
        </w:rPr>
        <w:softHyphen/>
        <w:t>ю</w:t>
      </w:r>
      <w:r w:rsidR="00E008B0" w:rsidRPr="00E008B0">
        <w:rPr>
          <w:rFonts w:ascii="Times New Roman" w:eastAsia="Times New Roman" w:hAnsi="Times New Roman" w:cs="Times New Roman"/>
          <w:sz w:val="28"/>
          <w:szCs w:val="28"/>
          <w:lang w:eastAsia="ru-RU"/>
        </w:rPr>
        <w:softHyphen/>
        <w:t>щей про</w:t>
      </w:r>
      <w:r w:rsidR="00E008B0" w:rsidRPr="00E008B0">
        <w:rPr>
          <w:rFonts w:ascii="Times New Roman" w:eastAsia="Times New Roman" w:hAnsi="Times New Roman" w:cs="Times New Roman"/>
          <w:sz w:val="28"/>
          <w:szCs w:val="28"/>
          <w:lang w:eastAsia="ru-RU"/>
        </w:rPr>
        <w:softHyphen/>
        <w:t>мыш</w:t>
      </w:r>
      <w:r w:rsidR="00E008B0" w:rsidRPr="00E008B0">
        <w:rPr>
          <w:rFonts w:ascii="Times New Roman" w:eastAsia="Times New Roman" w:hAnsi="Times New Roman" w:cs="Times New Roman"/>
          <w:sz w:val="28"/>
          <w:szCs w:val="28"/>
          <w:lang w:eastAsia="ru-RU"/>
        </w:rPr>
        <w:softHyphen/>
        <w:t>лен</w:t>
      </w:r>
      <w:r w:rsidR="00E008B0" w:rsidRPr="00E008B0">
        <w:rPr>
          <w:rFonts w:ascii="Times New Roman" w:eastAsia="Times New Roman" w:hAnsi="Times New Roman" w:cs="Times New Roman"/>
          <w:sz w:val="28"/>
          <w:szCs w:val="28"/>
          <w:lang w:eastAsia="ru-RU"/>
        </w:rPr>
        <w:softHyphen/>
        <w:t>но</w:t>
      </w:r>
      <w:r w:rsidR="00E008B0" w:rsidRPr="00E008B0">
        <w:rPr>
          <w:rFonts w:ascii="Times New Roman" w:eastAsia="Times New Roman" w:hAnsi="Times New Roman" w:cs="Times New Roman"/>
          <w:sz w:val="28"/>
          <w:szCs w:val="28"/>
          <w:lang w:eastAsia="ru-RU"/>
        </w:rPr>
        <w:softHyphen/>
        <w:t>сти. Она вклю</w:t>
      </w:r>
      <w:r w:rsidR="00E008B0" w:rsidRPr="00E008B0">
        <w:rPr>
          <w:rFonts w:ascii="Times New Roman" w:eastAsia="Times New Roman" w:hAnsi="Times New Roman" w:cs="Times New Roman"/>
          <w:sz w:val="28"/>
          <w:szCs w:val="28"/>
          <w:lang w:eastAsia="ru-RU"/>
        </w:rPr>
        <w:softHyphen/>
        <w:t>ча</w:t>
      </w:r>
      <w:r w:rsidR="00E008B0" w:rsidRPr="00E008B0">
        <w:rPr>
          <w:rFonts w:ascii="Times New Roman" w:eastAsia="Times New Roman" w:hAnsi="Times New Roman" w:cs="Times New Roman"/>
          <w:sz w:val="28"/>
          <w:szCs w:val="28"/>
          <w:lang w:eastAsia="ru-RU"/>
        </w:rPr>
        <w:softHyphen/>
        <w:t>ет в себя</w:t>
      </w:r>
      <w:r w:rsidR="00061632" w:rsidRPr="00061632">
        <w:rPr>
          <w:rFonts w:ascii="Times New Roman" w:eastAsia="Times New Roman" w:hAnsi="Times New Roman" w:cs="Times New Roman"/>
          <w:sz w:val="28"/>
          <w:szCs w:val="28"/>
          <w:lang w:eastAsia="ru-RU"/>
        </w:rPr>
        <w:t xml:space="preserve"> </w:t>
      </w:r>
      <w:r w:rsidR="00061632" w:rsidRPr="00E008B0">
        <w:rPr>
          <w:rFonts w:ascii="Times New Roman" w:eastAsia="Times New Roman" w:hAnsi="Times New Roman" w:cs="Times New Roman"/>
          <w:sz w:val="28"/>
          <w:szCs w:val="28"/>
          <w:lang w:eastAsia="ru-RU"/>
        </w:rPr>
        <w:t>транс</w:t>
      </w:r>
      <w:r w:rsidR="00061632" w:rsidRPr="00E008B0">
        <w:rPr>
          <w:rFonts w:ascii="Times New Roman" w:eastAsia="Times New Roman" w:hAnsi="Times New Roman" w:cs="Times New Roman"/>
          <w:sz w:val="28"/>
          <w:szCs w:val="28"/>
          <w:lang w:eastAsia="ru-RU"/>
        </w:rPr>
        <w:softHyphen/>
        <w:t>пор</w:t>
      </w:r>
      <w:r w:rsidR="00061632" w:rsidRPr="00E008B0">
        <w:rPr>
          <w:rFonts w:ascii="Times New Roman" w:eastAsia="Times New Roman" w:hAnsi="Times New Roman" w:cs="Times New Roman"/>
          <w:sz w:val="28"/>
          <w:szCs w:val="28"/>
          <w:lang w:eastAsia="ru-RU"/>
        </w:rPr>
        <w:softHyphen/>
        <w:t>ти</w:t>
      </w:r>
      <w:r w:rsidR="00061632" w:rsidRPr="00E008B0">
        <w:rPr>
          <w:rFonts w:ascii="Times New Roman" w:eastAsia="Times New Roman" w:hAnsi="Times New Roman" w:cs="Times New Roman"/>
          <w:sz w:val="28"/>
          <w:szCs w:val="28"/>
          <w:lang w:eastAsia="ru-RU"/>
        </w:rPr>
        <w:softHyphen/>
        <w:t>ров</w:t>
      </w:r>
      <w:r w:rsidR="00061632" w:rsidRPr="00E008B0">
        <w:rPr>
          <w:rFonts w:ascii="Times New Roman" w:eastAsia="Times New Roman" w:hAnsi="Times New Roman" w:cs="Times New Roman"/>
          <w:sz w:val="28"/>
          <w:szCs w:val="28"/>
          <w:lang w:eastAsia="ru-RU"/>
        </w:rPr>
        <w:softHyphen/>
        <w:t>ку</w:t>
      </w:r>
      <w:r w:rsidR="00061632">
        <w:rPr>
          <w:rFonts w:ascii="Times New Roman" w:eastAsia="Times New Roman" w:hAnsi="Times New Roman" w:cs="Times New Roman"/>
          <w:sz w:val="28"/>
          <w:szCs w:val="28"/>
          <w:lang w:eastAsia="ru-RU"/>
        </w:rPr>
        <w:t>, до</w:t>
      </w:r>
      <w:r w:rsidR="00061632">
        <w:rPr>
          <w:rFonts w:ascii="Times New Roman" w:eastAsia="Times New Roman" w:hAnsi="Times New Roman" w:cs="Times New Roman"/>
          <w:sz w:val="28"/>
          <w:szCs w:val="28"/>
          <w:lang w:eastAsia="ru-RU"/>
        </w:rPr>
        <w:softHyphen/>
        <w:t>бы</w:t>
      </w:r>
      <w:r w:rsidR="00061632">
        <w:rPr>
          <w:rFonts w:ascii="Times New Roman" w:eastAsia="Times New Roman" w:hAnsi="Times New Roman" w:cs="Times New Roman"/>
          <w:sz w:val="28"/>
          <w:szCs w:val="28"/>
          <w:lang w:eastAsia="ru-RU"/>
        </w:rPr>
        <w:softHyphen/>
        <w:t>чу и</w:t>
      </w:r>
      <w:r w:rsidR="00E008B0" w:rsidRPr="00E008B0">
        <w:rPr>
          <w:rFonts w:ascii="Times New Roman" w:eastAsia="Times New Roman" w:hAnsi="Times New Roman" w:cs="Times New Roman"/>
          <w:sz w:val="28"/>
          <w:szCs w:val="28"/>
          <w:lang w:eastAsia="ru-RU"/>
        </w:rPr>
        <w:t xml:space="preserve"> пе</w:t>
      </w:r>
      <w:r w:rsidR="00E008B0" w:rsidRPr="00E008B0">
        <w:rPr>
          <w:rFonts w:ascii="Times New Roman" w:eastAsia="Times New Roman" w:hAnsi="Times New Roman" w:cs="Times New Roman"/>
          <w:sz w:val="28"/>
          <w:szCs w:val="28"/>
          <w:lang w:eastAsia="ru-RU"/>
        </w:rPr>
        <w:softHyphen/>
        <w:t>ре</w:t>
      </w:r>
      <w:r w:rsidR="00E008B0" w:rsidRPr="00E008B0">
        <w:rPr>
          <w:rFonts w:ascii="Times New Roman" w:eastAsia="Times New Roman" w:hAnsi="Times New Roman" w:cs="Times New Roman"/>
          <w:sz w:val="28"/>
          <w:szCs w:val="28"/>
          <w:lang w:eastAsia="ru-RU"/>
        </w:rPr>
        <w:softHyphen/>
        <w:t>ра</w:t>
      </w:r>
      <w:r w:rsidR="00E008B0" w:rsidRPr="00E008B0">
        <w:rPr>
          <w:rFonts w:ascii="Times New Roman" w:eastAsia="Times New Roman" w:hAnsi="Times New Roman" w:cs="Times New Roman"/>
          <w:sz w:val="28"/>
          <w:szCs w:val="28"/>
          <w:lang w:eastAsia="ru-RU"/>
        </w:rPr>
        <w:softHyphen/>
        <w:t>бот</w:t>
      </w:r>
      <w:r w:rsidR="00E008B0" w:rsidRPr="00E008B0">
        <w:rPr>
          <w:rFonts w:ascii="Times New Roman" w:eastAsia="Times New Roman" w:hAnsi="Times New Roman" w:cs="Times New Roman"/>
          <w:sz w:val="28"/>
          <w:szCs w:val="28"/>
          <w:lang w:eastAsia="ru-RU"/>
        </w:rPr>
        <w:softHyphen/>
        <w:t>ку  топ</w:t>
      </w:r>
      <w:r w:rsidR="00E008B0" w:rsidRPr="00E008B0">
        <w:rPr>
          <w:rFonts w:ascii="Times New Roman" w:eastAsia="Times New Roman" w:hAnsi="Times New Roman" w:cs="Times New Roman"/>
          <w:sz w:val="28"/>
          <w:szCs w:val="28"/>
          <w:lang w:eastAsia="ru-RU"/>
        </w:rPr>
        <w:softHyphen/>
        <w:t>ли</w:t>
      </w:r>
      <w:r w:rsidR="00E008B0" w:rsidRPr="00E008B0">
        <w:rPr>
          <w:rFonts w:ascii="Times New Roman" w:eastAsia="Times New Roman" w:hAnsi="Times New Roman" w:cs="Times New Roman"/>
          <w:sz w:val="28"/>
          <w:szCs w:val="28"/>
          <w:lang w:eastAsia="ru-RU"/>
        </w:rPr>
        <w:softHyphen/>
        <w:t>ва</w:t>
      </w:r>
      <w:r w:rsidR="00E008B0">
        <w:rPr>
          <w:rFonts w:ascii="Times New Roman" w:eastAsia="Times New Roman" w:hAnsi="Times New Roman" w:cs="Times New Roman"/>
          <w:sz w:val="28"/>
          <w:szCs w:val="28"/>
          <w:lang w:eastAsia="ru-RU"/>
        </w:rPr>
        <w:t xml:space="preserve">. </w:t>
      </w:r>
      <w:r w:rsidR="007C02B6">
        <w:rPr>
          <w:rFonts w:ascii="Times New Roman" w:eastAsia="Times New Roman" w:hAnsi="Times New Roman" w:cs="Times New Roman"/>
          <w:sz w:val="28"/>
          <w:szCs w:val="28"/>
          <w:lang w:eastAsia="ru-RU"/>
        </w:rPr>
        <w:t xml:space="preserve"> </w:t>
      </w:r>
      <w:r w:rsidR="007C02B6">
        <w:rPr>
          <w:rFonts w:ascii="Times New Roman" w:hAnsi="Times New Roman" w:cs="Times New Roman"/>
          <w:sz w:val="28"/>
          <w:szCs w:val="28"/>
          <w:highlight w:val="white"/>
        </w:rPr>
        <w:t>[5,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27]</w:t>
      </w:r>
      <w:r w:rsidR="000E79CD">
        <w:rPr>
          <w:rFonts w:ascii="Times New Roman" w:eastAsia="Times New Roman" w:hAnsi="Times New Roman" w:cs="Times New Roman"/>
          <w:sz w:val="28"/>
          <w:szCs w:val="28"/>
          <w:lang w:eastAsia="ru-RU"/>
        </w:rPr>
        <w:tab/>
      </w:r>
    </w:p>
    <w:p w14:paraId="38345B75" w14:textId="77777777" w:rsidR="005658D7" w:rsidRDefault="005658D7" w:rsidP="005658D7">
      <w:pPr>
        <w:shd w:val="clear" w:color="auto" w:fill="FFFFFF"/>
        <w:tabs>
          <w:tab w:val="left" w:pos="284"/>
          <w:tab w:val="left" w:pos="709"/>
        </w:tabs>
        <w:spacing w:before="240" w:after="0" w:line="360" w:lineRule="auto"/>
        <w:ind w:hanging="450"/>
        <w:jc w:val="both"/>
        <w:rPr>
          <w:rFonts w:ascii="Times New Roman" w:eastAsia="Times New Roman" w:hAnsi="Times New Roman" w:cs="Times New Roman"/>
          <w:sz w:val="28"/>
          <w:szCs w:val="28"/>
          <w:lang w:eastAsia="ru-RU"/>
        </w:rPr>
      </w:pPr>
    </w:p>
    <w:p w14:paraId="08D4676D" w14:textId="731AE2A1" w:rsidR="00E5734D" w:rsidRDefault="000002E5" w:rsidP="00547A92">
      <w:pPr>
        <w:shd w:val="clear" w:color="auto" w:fill="FFFFFF"/>
        <w:tabs>
          <w:tab w:val="left" w:pos="284"/>
          <w:tab w:val="left" w:pos="709"/>
        </w:tabs>
        <w:spacing w:after="0"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E008B0">
        <w:rPr>
          <w:rFonts w:ascii="Times New Roman" w:eastAsia="Times New Roman" w:hAnsi="Times New Roman" w:cs="Times New Roman"/>
          <w:sz w:val="28"/>
          <w:szCs w:val="28"/>
          <w:lang w:eastAsia="ru-RU"/>
        </w:rPr>
        <w:t>Состав топливной  промышленности представлен на графике 1.</w:t>
      </w:r>
    </w:p>
    <w:p w14:paraId="2B6A43FE" w14:textId="77777777" w:rsidR="005658D7" w:rsidRDefault="005658D7" w:rsidP="005658D7">
      <w:pPr>
        <w:shd w:val="clear" w:color="auto" w:fill="FFFFFF"/>
        <w:tabs>
          <w:tab w:val="left" w:pos="284"/>
          <w:tab w:val="left" w:pos="709"/>
        </w:tabs>
        <w:spacing w:line="360" w:lineRule="auto"/>
        <w:jc w:val="both"/>
        <w:rPr>
          <w:rFonts w:ascii="Times New Roman" w:eastAsia="Times New Roman" w:hAnsi="Times New Roman" w:cs="Times New Roman"/>
          <w:sz w:val="28"/>
          <w:szCs w:val="28"/>
          <w:lang w:eastAsia="ru-RU"/>
        </w:rPr>
      </w:pPr>
    </w:p>
    <w:p w14:paraId="5A54BEFF" w14:textId="29A6C1AC" w:rsidR="00E5734D" w:rsidRDefault="00D116A6" w:rsidP="00E5734D">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1E6ADF24" wp14:editId="1693946F">
                <wp:simplePos x="0" y="0"/>
                <wp:positionH relativeFrom="column">
                  <wp:posOffset>3995530</wp:posOffset>
                </wp:positionH>
                <wp:positionV relativeFrom="paragraph">
                  <wp:posOffset>162008</wp:posOffset>
                </wp:positionV>
                <wp:extent cx="1132840" cy="969645"/>
                <wp:effectExtent l="266700" t="0" r="10160" b="20955"/>
                <wp:wrapNone/>
                <wp:docPr id="20" name="Выноска 1 20"/>
                <wp:cNvGraphicFramePr/>
                <a:graphic xmlns:a="http://schemas.openxmlformats.org/drawingml/2006/main">
                  <a:graphicData uri="http://schemas.microsoft.com/office/word/2010/wordprocessingShape">
                    <wps:wsp>
                      <wps:cNvSpPr/>
                      <wps:spPr>
                        <a:xfrm>
                          <a:off x="0" y="0"/>
                          <a:ext cx="1132840" cy="969645"/>
                        </a:xfrm>
                        <a:prstGeom prst="borderCallout1">
                          <a:avLst>
                            <a:gd name="adj1" fmla="val 25925"/>
                            <a:gd name="adj2" fmla="val -1314"/>
                            <a:gd name="adj3" fmla="val 67399"/>
                            <a:gd name="adj4" fmla="val -2341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885D73" w14:textId="2CBA866E" w:rsidR="00BF185E" w:rsidRPr="00D116A6" w:rsidRDefault="00BF185E" w:rsidP="00E5734D">
                            <w:pPr>
                              <w:jc w:val="center"/>
                              <w:rPr>
                                <w:rFonts w:ascii="Times New Roman" w:hAnsi="Times New Roman" w:cs="Times New Roman"/>
                                <w:sz w:val="28"/>
                                <w:szCs w:val="28"/>
                              </w:rPr>
                            </w:pPr>
                            <w:r w:rsidRPr="00D116A6">
                              <w:rPr>
                                <w:rFonts w:ascii="Times New Roman" w:hAnsi="Times New Roman" w:cs="Times New Roman"/>
                                <w:sz w:val="28"/>
                                <w:szCs w:val="28"/>
                              </w:rPr>
                              <w:t xml:space="preserve">Нефтяная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6ADF24"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ыноска 1 20" o:spid="_x0000_s1026" type="#_x0000_t47" style="position:absolute;left:0;text-align:left;margin-left:314.6pt;margin-top:12.75pt;width:89.2pt;height:76.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" adj="-5058,14558,-284,5600" fillcolor="#5b9bd5 [3204]" strokecolor="#1f4d78 [1604]" strokeweight="1pt">
                <v:textbox>
                  <w:txbxContent>
                    <w:p w14:paraId="4D885D73" w14:textId="2CBA866E" w:rsidR="00BF185E" w:rsidRPr="00D116A6" w:rsidRDefault="00BF185E" w:rsidP="00E5734D">
                      <w:pPr>
                        <w:jc w:val="center"/>
                        <w:rPr>
                          <w:rFonts w:ascii="Times New Roman" w:hAnsi="Times New Roman" w:cs="Times New Roman"/>
                          <w:sz w:val="28"/>
                          <w:szCs w:val="28"/>
                        </w:rPr>
                      </w:pPr>
                      <w:r w:rsidRPr="00D116A6">
                        <w:rPr>
                          <w:rFonts w:ascii="Times New Roman" w:hAnsi="Times New Roman" w:cs="Times New Roman"/>
                          <w:sz w:val="28"/>
                          <w:szCs w:val="28"/>
                        </w:rPr>
                        <w:t xml:space="preserve">Нефтяная </w:t>
                      </w:r>
                    </w:p>
                  </w:txbxContent>
                </v:textbox>
                <o:callout v:ext="edit" minusy="t"/>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16C709D7" wp14:editId="7D60ADCF">
                <wp:simplePos x="0" y="0"/>
                <wp:positionH relativeFrom="column">
                  <wp:posOffset>258417</wp:posOffset>
                </wp:positionH>
                <wp:positionV relativeFrom="paragraph">
                  <wp:posOffset>52677</wp:posOffset>
                </wp:positionV>
                <wp:extent cx="1182370" cy="923925"/>
                <wp:effectExtent l="0" t="0" r="17780" b="28575"/>
                <wp:wrapNone/>
                <wp:docPr id="23" name="Прямоугольник 23"/>
                <wp:cNvGraphicFramePr/>
                <a:graphic xmlns:a="http://schemas.openxmlformats.org/drawingml/2006/main">
                  <a:graphicData uri="http://schemas.microsoft.com/office/word/2010/wordprocessingShape">
                    <wps:wsp>
                      <wps:cNvSpPr/>
                      <wps:spPr>
                        <a:xfrm>
                          <a:off x="0" y="0"/>
                          <a:ext cx="1182370" cy="923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E1B922" w14:textId="48969D02"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 xml:space="preserve">Торфяная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709D7" id="Прямоугольник 23" o:spid="_x0000_s1027" style="position:absolute;left:0;text-align:left;margin-left:20.35pt;margin-top:4.15pt;width:93.1pt;height:7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" fillcolor="#5b9bd5 [3204]" strokecolor="#1f4d78 [1604]" strokeweight="1pt">
                <v:textbox>
                  <w:txbxContent>
                    <w:p w14:paraId="49E1B922" w14:textId="48969D02"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 xml:space="preserve">Торфяная </w:t>
                      </w:r>
                    </w:p>
                  </w:txbxContent>
                </v:textbox>
              </v:rect>
            </w:pict>
          </mc:Fallback>
        </mc:AlternateContent>
      </w:r>
    </w:p>
    <w:p w14:paraId="16F393E5" w14:textId="78EF10F0" w:rsidR="00E5734D" w:rsidRDefault="00D116A6" w:rsidP="00E5734D">
      <w:pPr>
        <w:shd w:val="clear" w:color="auto" w:fill="FFFFFF"/>
        <w:tabs>
          <w:tab w:val="left" w:pos="284"/>
          <w:tab w:val="left" w:pos="709"/>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1B697E5A" wp14:editId="0669BCD4">
                <wp:simplePos x="0" y="0"/>
                <wp:positionH relativeFrom="column">
                  <wp:posOffset>1440180</wp:posOffset>
                </wp:positionH>
                <wp:positionV relativeFrom="paragraph">
                  <wp:posOffset>328930</wp:posOffset>
                </wp:positionV>
                <wp:extent cx="1013460" cy="1073785"/>
                <wp:effectExtent l="0" t="0" r="34290" b="31115"/>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1013460" cy="10737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961D99" id="Прямая соединительная линия 2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25.9pt" to="193.2pt,1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" strokecolor="#5b9bd5 [3204]" strokeweight=".5pt">
                <v:stroke joinstyle="miter"/>
              </v:line>
            </w:pict>
          </mc:Fallback>
        </mc:AlternateContent>
      </w:r>
    </w:p>
    <w:p w14:paraId="33A53ED5" w14:textId="10FE7F3C" w:rsidR="00E5734D" w:rsidRDefault="00D116A6"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460BDF59" wp14:editId="270CD084">
                <wp:simplePos x="0" y="0"/>
                <wp:positionH relativeFrom="column">
                  <wp:posOffset>1638935</wp:posOffset>
                </wp:positionH>
                <wp:positionV relativeFrom="paragraph">
                  <wp:posOffset>40640</wp:posOffset>
                </wp:positionV>
                <wp:extent cx="2086610" cy="1739265"/>
                <wp:effectExtent l="0" t="0" r="27940" b="13335"/>
                <wp:wrapNone/>
                <wp:docPr id="19" name="Прямоугольник с одним скругленным углом 19"/>
                <wp:cNvGraphicFramePr/>
                <a:graphic xmlns:a="http://schemas.openxmlformats.org/drawingml/2006/main">
                  <a:graphicData uri="http://schemas.microsoft.com/office/word/2010/wordprocessingShape">
                    <wps:wsp>
                      <wps:cNvSpPr/>
                      <wps:spPr>
                        <a:xfrm>
                          <a:off x="0" y="0"/>
                          <a:ext cx="2086610" cy="1739265"/>
                        </a:xfrm>
                        <a:prstGeom prst="round1Rect">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62E718" w14:textId="76BFD40C" w:rsidR="00BF185E" w:rsidRPr="00E5734D" w:rsidRDefault="00BF185E" w:rsidP="00E5734D">
                            <w:pPr>
                              <w:jc w:val="center"/>
                              <w:rPr>
                                <w:rFonts w:ascii="Times New Roman" w:hAnsi="Times New Roman" w:cs="Times New Roman"/>
                                <w:sz w:val="32"/>
                                <w:szCs w:val="32"/>
                              </w:rPr>
                            </w:pPr>
                            <w:r w:rsidRPr="00E5734D">
                              <w:rPr>
                                <w:rFonts w:ascii="Times New Roman" w:hAnsi="Times New Roman" w:cs="Times New Roman"/>
                                <w:sz w:val="32"/>
                                <w:szCs w:val="32"/>
                                <w:lang w:val="en-US"/>
                              </w:rPr>
                              <w:t>C</w:t>
                            </w:r>
                            <w:r w:rsidRPr="00E5734D">
                              <w:rPr>
                                <w:rFonts w:ascii="Times New Roman" w:hAnsi="Times New Roman" w:cs="Times New Roman"/>
                                <w:sz w:val="32"/>
                                <w:szCs w:val="32"/>
                              </w:rPr>
                              <w:t>остав топливной промышленности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BDF59" id="Прямоугольник с одним скругленным углом 19" o:spid="_x0000_s1028" style="position:absolute;left:0;text-align:left;margin-left:129.05pt;margin-top:3.2pt;width:164.3pt;height:136.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86610,17392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" adj="-11796480,,5400" path="m,l2086610,r,l2086610,1739265,,1739265,,xe" fillcolor="#5b9bd5 [3204]" strokecolor="#1f4d78 [1604]" strokeweight="1pt">
                <v:stroke joinstyle="miter"/>
                <v:formulas/>
                <v:path arrowok="t" o:connecttype="custom" o:connectlocs="0,0;2086610,0;2086610,0;2086610,1739265;0,1739265;0,0" o:connectangles="0,0,0,0,0,0" textboxrect="0,0,2086610,1739265"/>
                <v:textbox>
                  <w:txbxContent>
                    <w:p w14:paraId="4162E718" w14:textId="76BFD40C" w:rsidR="00BF185E" w:rsidRPr="00E5734D" w:rsidRDefault="00BF185E" w:rsidP="00E5734D">
                      <w:pPr>
                        <w:jc w:val="center"/>
                        <w:rPr>
                          <w:rFonts w:ascii="Times New Roman" w:hAnsi="Times New Roman" w:cs="Times New Roman"/>
                          <w:sz w:val="32"/>
                          <w:szCs w:val="32"/>
                        </w:rPr>
                      </w:pPr>
                      <w:r w:rsidRPr="00E5734D">
                        <w:rPr>
                          <w:rFonts w:ascii="Times New Roman" w:hAnsi="Times New Roman" w:cs="Times New Roman"/>
                          <w:sz w:val="32"/>
                          <w:szCs w:val="32"/>
                          <w:lang w:val="en-US"/>
                        </w:rPr>
                        <w:t>C</w:t>
                      </w:r>
                      <w:r w:rsidRPr="00E5734D">
                        <w:rPr>
                          <w:rFonts w:ascii="Times New Roman" w:hAnsi="Times New Roman" w:cs="Times New Roman"/>
                          <w:sz w:val="32"/>
                          <w:szCs w:val="32"/>
                        </w:rPr>
                        <w:t>остав топливной промышленности</w:t>
                      </w:r>
                    </w:p>
                  </w:txbxContent>
                </v:textbox>
              </v:shape>
            </w:pict>
          </mc:Fallback>
        </mc:AlternateContent>
      </w:r>
    </w:p>
    <w:p w14:paraId="65684C57" w14:textId="42F02D12" w:rsidR="00E5734D" w:rsidRDefault="00D116A6"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57BB1C0B" wp14:editId="6A8620CE">
                <wp:simplePos x="0" y="0"/>
                <wp:positionH relativeFrom="column">
                  <wp:posOffset>4094922</wp:posOffset>
                </wp:positionH>
                <wp:positionV relativeFrom="paragraph">
                  <wp:posOffset>388206</wp:posOffset>
                </wp:positionV>
                <wp:extent cx="1460500" cy="1172210"/>
                <wp:effectExtent l="381000" t="0" r="25400" b="27940"/>
                <wp:wrapNone/>
                <wp:docPr id="21" name="Выноска 1 21"/>
                <wp:cNvGraphicFramePr/>
                <a:graphic xmlns:a="http://schemas.openxmlformats.org/drawingml/2006/main">
                  <a:graphicData uri="http://schemas.microsoft.com/office/word/2010/wordprocessingShape">
                    <wps:wsp>
                      <wps:cNvSpPr/>
                      <wps:spPr>
                        <a:xfrm>
                          <a:off x="0" y="0"/>
                          <a:ext cx="1460500" cy="1172210"/>
                        </a:xfrm>
                        <a:prstGeom prst="borderCallout1">
                          <a:avLst>
                            <a:gd name="adj1" fmla="val 21997"/>
                            <a:gd name="adj2" fmla="val -1811"/>
                            <a:gd name="adj3" fmla="val 49756"/>
                            <a:gd name="adj4" fmla="val -2540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558619" w14:textId="25498FEE" w:rsidR="00BF185E" w:rsidRPr="00D116A6" w:rsidRDefault="00BF185E" w:rsidP="00E5734D">
                            <w:pPr>
                              <w:jc w:val="center"/>
                              <w:rPr>
                                <w:rFonts w:ascii="Times New Roman" w:hAnsi="Times New Roman" w:cs="Times New Roman"/>
                                <w:sz w:val="28"/>
                                <w:szCs w:val="28"/>
                              </w:rPr>
                            </w:pPr>
                            <w:r w:rsidRPr="00D116A6">
                              <w:rPr>
                                <w:rFonts w:ascii="Times New Roman" w:hAnsi="Times New Roman" w:cs="Times New Roman"/>
                                <w:sz w:val="28"/>
                                <w:szCs w:val="28"/>
                              </w:rPr>
                              <w:t>Газовая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B1C0B" id="Выноска 1 21" o:spid="_x0000_s1029" type="#_x0000_t47" style="position:absolute;left:0;text-align:left;margin-left:322.45pt;margin-top:30.55pt;width:115pt;height:9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" adj="-5487,10747,-391,4751" fillcolor="#5b9bd5 [3204]" strokecolor="#1f4d78 [1604]" strokeweight="1pt">
                <v:textbox>
                  <w:txbxContent>
                    <w:p w14:paraId="02558619" w14:textId="25498FEE" w:rsidR="00BF185E" w:rsidRPr="00D116A6" w:rsidRDefault="00BF185E" w:rsidP="00E5734D">
                      <w:pPr>
                        <w:jc w:val="center"/>
                        <w:rPr>
                          <w:rFonts w:ascii="Times New Roman" w:hAnsi="Times New Roman" w:cs="Times New Roman"/>
                          <w:sz w:val="28"/>
                          <w:szCs w:val="28"/>
                        </w:rPr>
                      </w:pPr>
                      <w:r w:rsidRPr="00D116A6">
                        <w:rPr>
                          <w:rFonts w:ascii="Times New Roman" w:hAnsi="Times New Roman" w:cs="Times New Roman"/>
                          <w:sz w:val="28"/>
                          <w:szCs w:val="28"/>
                        </w:rPr>
                        <w:t>Газовая</w:t>
                      </w:r>
                    </w:p>
                  </w:txbxContent>
                </v:textbox>
                <o:callout v:ext="edit" minusy="t"/>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2CF4E7BF" wp14:editId="12FDE169">
                <wp:simplePos x="0" y="0"/>
                <wp:positionH relativeFrom="column">
                  <wp:posOffset>397565</wp:posOffset>
                </wp:positionH>
                <wp:positionV relativeFrom="paragraph">
                  <wp:posOffset>119850</wp:posOffset>
                </wp:positionV>
                <wp:extent cx="1043222" cy="467498"/>
                <wp:effectExtent l="0" t="0" r="24130" b="27940"/>
                <wp:wrapNone/>
                <wp:docPr id="25" name="Прямоугольник 25"/>
                <wp:cNvGraphicFramePr/>
                <a:graphic xmlns:a="http://schemas.openxmlformats.org/drawingml/2006/main">
                  <a:graphicData uri="http://schemas.microsoft.com/office/word/2010/wordprocessingShape">
                    <wps:wsp>
                      <wps:cNvSpPr/>
                      <wps:spPr>
                        <a:xfrm>
                          <a:off x="0" y="0"/>
                          <a:ext cx="1043222" cy="46749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4EB989" w14:textId="33F5AB0F"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Угольная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4E7BF" id="Прямоугольник 25" o:spid="_x0000_s1030" style="position:absolute;left:0;text-align:left;margin-left:31.3pt;margin-top:9.45pt;width:82.15pt;height:36.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" fillcolor="#5b9bd5 [3204]" strokecolor="#1f4d78 [1604]" strokeweight="1pt">
                <v:textbox>
                  <w:txbxContent>
                    <w:p w14:paraId="134EB989" w14:textId="33F5AB0F"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Угольная</w:t>
                      </w:r>
                    </w:p>
                  </w:txbxContent>
                </v:textbox>
              </v:rect>
            </w:pict>
          </mc:Fallback>
        </mc:AlternateContent>
      </w:r>
    </w:p>
    <w:p w14:paraId="6D459313" w14:textId="77077C21" w:rsidR="00E5734D" w:rsidRDefault="00D116A6"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7531FD83" wp14:editId="1B4203D4">
                <wp:simplePos x="0" y="0"/>
                <wp:positionH relativeFrom="column">
                  <wp:posOffset>1302026</wp:posOffset>
                </wp:positionH>
                <wp:positionV relativeFrom="paragraph">
                  <wp:posOffset>179042</wp:posOffset>
                </wp:positionV>
                <wp:extent cx="337931" cy="238181"/>
                <wp:effectExtent l="0" t="0" r="24130" b="28575"/>
                <wp:wrapNone/>
                <wp:docPr id="27" name="Прямая соединительная линия 27"/>
                <wp:cNvGraphicFramePr/>
                <a:graphic xmlns:a="http://schemas.openxmlformats.org/drawingml/2006/main">
                  <a:graphicData uri="http://schemas.microsoft.com/office/word/2010/wordprocessingShape">
                    <wps:wsp>
                      <wps:cNvCnPr/>
                      <wps:spPr>
                        <a:xfrm flipH="1" flipV="1">
                          <a:off x="0" y="0"/>
                          <a:ext cx="337931" cy="23818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85E7B3" id="Прямая соединительная линия 27" o:spid="_x0000_s1026" style="position:absolute;flip:x y;z-index:251691008;visibility:visible;mso-wrap-style:square;mso-wrap-distance-left:9pt;mso-wrap-distance-top:0;mso-wrap-distance-right:9pt;mso-wrap-distance-bottom:0;mso-position-horizontal:absolute;mso-position-horizontal-relative:text;mso-position-vertical:absolute;mso-position-vertical-relative:text" from="102.5pt,14.1pt" to="129.1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" strokecolor="#5b9bd5 [3204]" strokeweight=".5pt">
                <v:stroke joinstyle="miter"/>
              </v:line>
            </w:pict>
          </mc:Fallback>
        </mc:AlternateContent>
      </w:r>
    </w:p>
    <w:p w14:paraId="21282834" w14:textId="42E6110E" w:rsidR="00E5734D" w:rsidRDefault="00D116A6"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02DA16B0" wp14:editId="3836CB36">
                <wp:simplePos x="0" y="0"/>
                <wp:positionH relativeFrom="column">
                  <wp:posOffset>39149</wp:posOffset>
                </wp:positionH>
                <wp:positionV relativeFrom="paragraph">
                  <wp:posOffset>187684</wp:posOffset>
                </wp:positionV>
                <wp:extent cx="1103051" cy="774921"/>
                <wp:effectExtent l="0" t="0" r="20955" b="25400"/>
                <wp:wrapNone/>
                <wp:docPr id="26" name="Прямоугольник 26"/>
                <wp:cNvGraphicFramePr/>
                <a:graphic xmlns:a="http://schemas.openxmlformats.org/drawingml/2006/main">
                  <a:graphicData uri="http://schemas.microsoft.com/office/word/2010/wordprocessingShape">
                    <wps:wsp>
                      <wps:cNvSpPr/>
                      <wps:spPr>
                        <a:xfrm>
                          <a:off x="0" y="0"/>
                          <a:ext cx="1103051" cy="77492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51F527" w14:textId="291E9BA1"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 xml:space="preserve">Сланцевая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A16B0" id="Прямоугольник 26" o:spid="_x0000_s1031" style="position:absolute;left:0;text-align:left;margin-left:3.1pt;margin-top:14.8pt;width:86.85pt;height:6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" fillcolor="#5b9bd5 [3204]" strokecolor="#1f4d78 [1604]" strokeweight="1pt">
                <v:textbox>
                  <w:txbxContent>
                    <w:p w14:paraId="5951F527" w14:textId="291E9BA1" w:rsidR="00BF185E" w:rsidRPr="00D116A6" w:rsidRDefault="00BF185E" w:rsidP="00D116A6">
                      <w:pPr>
                        <w:jc w:val="center"/>
                        <w:rPr>
                          <w:rFonts w:ascii="Times New Roman" w:hAnsi="Times New Roman" w:cs="Times New Roman"/>
                          <w:sz w:val="28"/>
                          <w:szCs w:val="28"/>
                        </w:rPr>
                      </w:pPr>
                      <w:r w:rsidRPr="00D116A6">
                        <w:rPr>
                          <w:rFonts w:ascii="Times New Roman" w:hAnsi="Times New Roman" w:cs="Times New Roman"/>
                          <w:sz w:val="28"/>
                          <w:szCs w:val="28"/>
                        </w:rPr>
                        <w:t xml:space="preserve">Сланцевая </w:t>
                      </w:r>
                    </w:p>
                  </w:txbxContent>
                </v:textbox>
              </v:rect>
            </w:pict>
          </mc:Fallback>
        </mc:AlternateContent>
      </w:r>
    </w:p>
    <w:p w14:paraId="1C9B26BD" w14:textId="77F11A9A" w:rsidR="00E5734D" w:rsidRDefault="00D116A6"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779675BC" wp14:editId="7C9F49CC">
                <wp:simplePos x="0" y="0"/>
                <wp:positionH relativeFrom="column">
                  <wp:posOffset>1142752</wp:posOffset>
                </wp:positionH>
                <wp:positionV relativeFrom="paragraph">
                  <wp:posOffset>-1822</wp:posOffset>
                </wp:positionV>
                <wp:extent cx="497094" cy="208722"/>
                <wp:effectExtent l="0" t="0" r="17780" b="20320"/>
                <wp:wrapNone/>
                <wp:docPr id="28" name="Прямая соединительная линия 28"/>
                <wp:cNvGraphicFramePr/>
                <a:graphic xmlns:a="http://schemas.openxmlformats.org/drawingml/2006/main">
                  <a:graphicData uri="http://schemas.microsoft.com/office/word/2010/wordprocessingShape">
                    <wps:wsp>
                      <wps:cNvCnPr/>
                      <wps:spPr>
                        <a:xfrm flipH="1">
                          <a:off x="0" y="0"/>
                          <a:ext cx="497094" cy="2087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F27FDA" id="Прямая соединительная линия 28"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90pt,-.15pt" to="129.1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" strokecolor="#5b9bd5 [3204]" strokeweight=".5pt">
                <v:stroke joinstyle="miter"/>
              </v:line>
            </w:pict>
          </mc:Fallback>
        </mc:AlternateContent>
      </w:r>
    </w:p>
    <w:p w14:paraId="0729DDF5" w14:textId="003D4DCA" w:rsidR="00E5734D" w:rsidRDefault="00E5734D" w:rsidP="00E008B0">
      <w:pPr>
        <w:shd w:val="clear" w:color="auto" w:fill="FFFFFF"/>
        <w:tabs>
          <w:tab w:val="left" w:pos="284"/>
          <w:tab w:val="left" w:pos="709"/>
        </w:tabs>
        <w:spacing w:line="360" w:lineRule="auto"/>
        <w:ind w:hanging="450"/>
        <w:jc w:val="both"/>
        <w:rPr>
          <w:rFonts w:ascii="Times New Roman" w:eastAsia="Times New Roman" w:hAnsi="Times New Roman" w:cs="Times New Roman"/>
          <w:sz w:val="28"/>
          <w:szCs w:val="28"/>
          <w:lang w:eastAsia="ru-RU"/>
        </w:rPr>
      </w:pPr>
    </w:p>
    <w:p w14:paraId="0222033D" w14:textId="4BA56D39" w:rsidR="000002E5" w:rsidRPr="005658D7" w:rsidRDefault="001873E2" w:rsidP="005658D7">
      <w:pPr>
        <w:shd w:val="clear" w:color="auto" w:fill="FFFFFF"/>
        <w:tabs>
          <w:tab w:val="left" w:pos="284"/>
          <w:tab w:val="left" w:pos="709"/>
        </w:tabs>
        <w:spacing w:line="360" w:lineRule="auto"/>
        <w:ind w:hanging="450"/>
        <w:jc w:val="center"/>
        <w:rPr>
          <w:rFonts w:ascii="Times New Roman" w:hAnsi="Times New Roman" w:cs="Times New Roman"/>
          <w:sz w:val="28"/>
          <w:szCs w:val="28"/>
        </w:rPr>
      </w:pPr>
      <w:r>
        <w:rPr>
          <w:rFonts w:ascii="Times New Roman" w:hAnsi="Times New Roman" w:cs="Times New Roman"/>
          <w:sz w:val="28"/>
          <w:szCs w:val="28"/>
        </w:rPr>
        <w:t>График</w:t>
      </w:r>
      <w:r w:rsidR="00D116A6" w:rsidRPr="00280113">
        <w:rPr>
          <w:rFonts w:ascii="Times New Roman" w:hAnsi="Times New Roman" w:cs="Times New Roman"/>
          <w:sz w:val="28"/>
          <w:szCs w:val="28"/>
        </w:rPr>
        <w:t xml:space="preserve"> 1 –</w:t>
      </w:r>
      <w:r w:rsidR="00D116A6">
        <w:rPr>
          <w:rFonts w:ascii="Times New Roman" w:hAnsi="Times New Roman" w:cs="Times New Roman"/>
          <w:sz w:val="28"/>
          <w:szCs w:val="28"/>
        </w:rPr>
        <w:t xml:space="preserve"> </w:t>
      </w:r>
      <w:r w:rsidR="00D116A6">
        <w:rPr>
          <w:rFonts w:ascii="Times New Roman" w:eastAsia="Times New Roman" w:hAnsi="Times New Roman" w:cs="Times New Roman"/>
          <w:sz w:val="28"/>
          <w:szCs w:val="28"/>
          <w:lang w:eastAsia="ru-RU"/>
        </w:rPr>
        <w:t xml:space="preserve">Состав топливной  промышленности </w:t>
      </w:r>
      <w:r w:rsidR="007C02B6">
        <w:rPr>
          <w:rFonts w:ascii="Times New Roman" w:hAnsi="Times New Roman" w:cs="Times New Roman"/>
          <w:sz w:val="28"/>
          <w:szCs w:val="28"/>
          <w:highlight w:val="white"/>
        </w:rPr>
        <w:t>[5,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27]</w:t>
      </w:r>
    </w:p>
    <w:p w14:paraId="6DE2E5CB" w14:textId="77777777" w:rsidR="000002E5" w:rsidRPr="007C02B6" w:rsidRDefault="000002E5" w:rsidP="007C02B6">
      <w:pPr>
        <w:shd w:val="clear" w:color="auto" w:fill="FFFFFF"/>
        <w:tabs>
          <w:tab w:val="left" w:pos="284"/>
          <w:tab w:val="left" w:pos="709"/>
        </w:tabs>
        <w:spacing w:line="360" w:lineRule="auto"/>
        <w:ind w:hanging="450"/>
        <w:jc w:val="center"/>
        <w:rPr>
          <w:rFonts w:ascii="Times New Roman" w:eastAsia="Times New Roman" w:hAnsi="Times New Roman" w:cs="Times New Roman"/>
          <w:sz w:val="28"/>
          <w:szCs w:val="28"/>
          <w:lang w:eastAsia="ru-RU"/>
        </w:rPr>
      </w:pPr>
    </w:p>
    <w:p w14:paraId="62B92EA8" w14:textId="65478006" w:rsidR="00D54B16" w:rsidRPr="00764197" w:rsidRDefault="000002E5" w:rsidP="000002E5">
      <w:pPr>
        <w:shd w:val="clear" w:color="auto" w:fill="FFFFFF"/>
        <w:tabs>
          <w:tab w:val="left" w:pos="284"/>
          <w:tab w:val="left" w:pos="709"/>
        </w:tabs>
        <w:spacing w:line="360" w:lineRule="auto"/>
        <w:ind w:hanging="45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54B16" w:rsidRPr="00764197">
        <w:rPr>
          <w:rFonts w:ascii="Times New Roman" w:hAnsi="Times New Roman" w:cs="Times New Roman"/>
          <w:sz w:val="28"/>
          <w:szCs w:val="28"/>
        </w:rPr>
        <w:t>Структура топливно-промышленного к</w:t>
      </w:r>
      <w:r w:rsidR="006828BA" w:rsidRPr="00764197">
        <w:rPr>
          <w:rFonts w:ascii="Times New Roman" w:hAnsi="Times New Roman" w:cs="Times New Roman"/>
          <w:sz w:val="28"/>
          <w:szCs w:val="28"/>
        </w:rPr>
        <w:t xml:space="preserve">омплекса представлена на </w:t>
      </w:r>
      <w:r w:rsidR="00280A22">
        <w:rPr>
          <w:rFonts w:ascii="Times New Roman" w:hAnsi="Times New Roman" w:cs="Times New Roman"/>
          <w:sz w:val="28"/>
          <w:szCs w:val="28"/>
        </w:rPr>
        <w:t>графике 2</w:t>
      </w:r>
      <w:r w:rsidR="00D54B16" w:rsidRPr="00764197">
        <w:rPr>
          <w:rFonts w:ascii="Times New Roman" w:hAnsi="Times New Roman" w:cs="Times New Roman"/>
          <w:sz w:val="28"/>
          <w:szCs w:val="28"/>
        </w:rPr>
        <w:t>.</w:t>
      </w:r>
    </w:p>
    <w:p w14:paraId="34443FB0" w14:textId="553716B6" w:rsidR="00D54B16" w:rsidRPr="00764197" w:rsidRDefault="00D54B16" w:rsidP="00D54B16">
      <w:pPr>
        <w:shd w:val="clear" w:color="auto" w:fill="FFFFFF"/>
        <w:tabs>
          <w:tab w:val="left" w:pos="284"/>
          <w:tab w:val="left" w:pos="709"/>
        </w:tabs>
        <w:spacing w:line="360" w:lineRule="auto"/>
        <w:ind w:hanging="450"/>
        <w:jc w:val="center"/>
        <w:rPr>
          <w:rFonts w:ascii="Times New Roman" w:hAnsi="Times New Roman" w:cs="Times New Roman"/>
          <w:sz w:val="28"/>
          <w:szCs w:val="28"/>
        </w:rPr>
      </w:pPr>
    </w:p>
    <w:tbl>
      <w:tblPr>
        <w:tblStyle w:val="a4"/>
        <w:tblW w:w="0" w:type="auto"/>
        <w:jc w:val="center"/>
        <w:tblLook w:val="04A0" w:firstRow="1" w:lastRow="0" w:firstColumn="1" w:lastColumn="0" w:noHBand="0" w:noVBand="1"/>
      </w:tblPr>
      <w:tblGrid>
        <w:gridCol w:w="6913"/>
      </w:tblGrid>
      <w:tr w:rsidR="00133562" w:rsidRPr="00764197" w14:paraId="2C5A2F4A" w14:textId="77777777" w:rsidTr="00133562">
        <w:trPr>
          <w:trHeight w:val="675"/>
          <w:jc w:val="center"/>
        </w:trPr>
        <w:tc>
          <w:tcPr>
            <w:tcW w:w="6913" w:type="dxa"/>
          </w:tcPr>
          <w:p w14:paraId="40558849" w14:textId="6DD5BDC5" w:rsidR="00133562" w:rsidRPr="00764197" w:rsidRDefault="00133562" w:rsidP="00133562">
            <w:pPr>
              <w:tabs>
                <w:tab w:val="left" w:pos="284"/>
                <w:tab w:val="left" w:pos="709"/>
              </w:tabs>
              <w:spacing w:line="360" w:lineRule="auto"/>
              <w:jc w:val="center"/>
              <w:rPr>
                <w:rFonts w:ascii="Times New Roman" w:hAnsi="Times New Roman" w:cs="Times New Roman"/>
                <w:sz w:val="36"/>
                <w:szCs w:val="36"/>
              </w:rPr>
            </w:pPr>
            <w:r w:rsidRPr="00764197">
              <w:rPr>
                <w:rFonts w:ascii="Times New Roman" w:hAnsi="Times New Roman" w:cs="Times New Roman"/>
                <w:sz w:val="36"/>
                <w:szCs w:val="36"/>
              </w:rPr>
              <w:t>Топливно-энергетический комплекс</w:t>
            </w:r>
          </w:p>
        </w:tc>
      </w:tr>
    </w:tbl>
    <w:p w14:paraId="49D688CF" w14:textId="496986EC" w:rsidR="00133562" w:rsidRPr="00764197" w:rsidRDefault="00133562" w:rsidP="00D54B16">
      <w:pPr>
        <w:shd w:val="clear" w:color="auto" w:fill="FFFFFF"/>
        <w:tabs>
          <w:tab w:val="left" w:pos="284"/>
          <w:tab w:val="left" w:pos="709"/>
        </w:tabs>
        <w:spacing w:line="360" w:lineRule="auto"/>
        <w:ind w:hanging="450"/>
        <w:jc w:val="center"/>
        <w:rPr>
          <w:rFonts w:ascii="Times New Roman" w:hAnsi="Times New Roman" w:cs="Times New Roman"/>
          <w:sz w:val="28"/>
          <w:szCs w:val="28"/>
        </w:rPr>
      </w:pPr>
      <w:r w:rsidRPr="00764197">
        <w:rPr>
          <w:rFonts w:ascii="Times New Roman" w:hAnsi="Times New Roman" w:cs="Times New Roman"/>
          <w:noProof/>
          <w:sz w:val="36"/>
          <w:szCs w:val="36"/>
          <w:lang w:eastAsia="ru-RU"/>
        </w:rPr>
        <mc:AlternateContent>
          <mc:Choice Requires="wps">
            <w:drawing>
              <wp:anchor distT="0" distB="0" distL="114300" distR="114300" simplePos="0" relativeHeight="251665408" behindDoc="0" locked="0" layoutInCell="1" allowOverlap="1" wp14:anchorId="7069F47B" wp14:editId="11334271">
                <wp:simplePos x="0" y="0"/>
                <wp:positionH relativeFrom="column">
                  <wp:posOffset>4210050</wp:posOffset>
                </wp:positionH>
                <wp:positionV relativeFrom="paragraph">
                  <wp:posOffset>-4445</wp:posOffset>
                </wp:positionV>
                <wp:extent cx="171450" cy="419100"/>
                <wp:effectExtent l="19050" t="0" r="19050" b="38100"/>
                <wp:wrapNone/>
                <wp:docPr id="8" name="Стрелка вниз 8"/>
                <wp:cNvGraphicFramePr/>
                <a:graphic xmlns:a="http://schemas.openxmlformats.org/drawingml/2006/main">
                  <a:graphicData uri="http://schemas.microsoft.com/office/word/2010/wordprocessingShape">
                    <wps:wsp>
                      <wps:cNvSpPr/>
                      <wps:spPr>
                        <a:xfrm>
                          <a:off x="0" y="0"/>
                          <a:ext cx="171450"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BC2E2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331.5pt;margin-top:-.35pt;width:13.5pt;height:3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" adj="17182" fillcolor="#5b9bd5 [3204]" strokecolor="#1f4d78 [1604]" strokeweight="1pt"/>
            </w:pict>
          </mc:Fallback>
        </mc:AlternateContent>
      </w:r>
      <w:r w:rsidRPr="00764197">
        <w:rPr>
          <w:rFonts w:ascii="Times New Roman" w:hAnsi="Times New Roman" w:cs="Times New Roman"/>
          <w:noProof/>
          <w:sz w:val="36"/>
          <w:szCs w:val="36"/>
          <w:lang w:eastAsia="ru-RU"/>
        </w:rPr>
        <mc:AlternateContent>
          <mc:Choice Requires="wps">
            <w:drawing>
              <wp:anchor distT="0" distB="0" distL="114300" distR="114300" simplePos="0" relativeHeight="251664384" behindDoc="0" locked="0" layoutInCell="1" allowOverlap="1" wp14:anchorId="3238C959" wp14:editId="5109431D">
                <wp:simplePos x="0" y="0"/>
                <wp:positionH relativeFrom="column">
                  <wp:posOffset>1371600</wp:posOffset>
                </wp:positionH>
                <wp:positionV relativeFrom="paragraph">
                  <wp:posOffset>-4445</wp:posOffset>
                </wp:positionV>
                <wp:extent cx="171450" cy="419100"/>
                <wp:effectExtent l="19050" t="0" r="19050" b="38100"/>
                <wp:wrapNone/>
                <wp:docPr id="6" name="Стрелка вниз 6"/>
                <wp:cNvGraphicFramePr/>
                <a:graphic xmlns:a="http://schemas.openxmlformats.org/drawingml/2006/main">
                  <a:graphicData uri="http://schemas.microsoft.com/office/word/2010/wordprocessingShape">
                    <wps:wsp>
                      <wps:cNvSpPr/>
                      <wps:spPr>
                        <a:xfrm>
                          <a:off x="0" y="0"/>
                          <a:ext cx="171450"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26A56A" id="Стрелка вниз 6" o:spid="_x0000_s1026" type="#_x0000_t67" style="position:absolute;margin-left:108pt;margin-top:-.35pt;width:13.5pt;height:33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" adj="17182" fillcolor="#5b9bd5 [3204]" strokecolor="#1f4d78 [1604]" strokeweight="1pt"/>
            </w:pict>
          </mc:Fallback>
        </mc:AlternateContent>
      </w:r>
    </w:p>
    <w:tbl>
      <w:tblPr>
        <w:tblStyle w:val="a4"/>
        <w:tblpPr w:leftFromText="180" w:rightFromText="180" w:vertAnchor="text" w:horzAnchor="margin" w:tblpY="207"/>
        <w:tblW w:w="0" w:type="auto"/>
        <w:tblLook w:val="04A0" w:firstRow="1" w:lastRow="0" w:firstColumn="1" w:lastColumn="0" w:noHBand="0" w:noVBand="1"/>
      </w:tblPr>
      <w:tblGrid>
        <w:gridCol w:w="4611"/>
      </w:tblGrid>
      <w:tr w:rsidR="00133562" w:rsidRPr="00764197" w14:paraId="3E16D67A" w14:textId="77777777" w:rsidTr="00AB387B">
        <w:trPr>
          <w:trHeight w:val="689"/>
        </w:trPr>
        <w:tc>
          <w:tcPr>
            <w:tcW w:w="4611" w:type="dxa"/>
          </w:tcPr>
          <w:p w14:paraId="5D8B24FD" w14:textId="0AE6EC22" w:rsidR="00133562" w:rsidRPr="00764197" w:rsidRDefault="00133562" w:rsidP="00133562">
            <w:pPr>
              <w:tabs>
                <w:tab w:val="left" w:pos="284"/>
                <w:tab w:val="left" w:pos="709"/>
              </w:tabs>
              <w:spacing w:line="360" w:lineRule="auto"/>
              <w:jc w:val="center"/>
              <w:rPr>
                <w:rFonts w:ascii="Times New Roman" w:hAnsi="Times New Roman" w:cs="Times New Roman"/>
                <w:sz w:val="32"/>
                <w:szCs w:val="32"/>
              </w:rPr>
            </w:pPr>
            <w:r w:rsidRPr="00764197">
              <w:rPr>
                <w:rFonts w:ascii="Times New Roman" w:hAnsi="Times New Roman" w:cs="Times New Roman"/>
                <w:sz w:val="32"/>
                <w:szCs w:val="32"/>
              </w:rPr>
              <w:t>Топливная промышленность</w:t>
            </w:r>
          </w:p>
        </w:tc>
      </w:tr>
    </w:tbl>
    <w:tbl>
      <w:tblPr>
        <w:tblStyle w:val="a4"/>
        <w:tblpPr w:leftFromText="180" w:rightFromText="180" w:vertAnchor="text" w:horzAnchor="margin" w:tblpXSpec="right" w:tblpY="207"/>
        <w:tblW w:w="0" w:type="auto"/>
        <w:tblLook w:val="04A0" w:firstRow="1" w:lastRow="0" w:firstColumn="1" w:lastColumn="0" w:noHBand="0" w:noVBand="1"/>
      </w:tblPr>
      <w:tblGrid>
        <w:gridCol w:w="4629"/>
      </w:tblGrid>
      <w:tr w:rsidR="00AB387B" w:rsidRPr="00764197" w14:paraId="4EAF75F4" w14:textId="77777777" w:rsidTr="00AB387B">
        <w:trPr>
          <w:trHeight w:val="680"/>
        </w:trPr>
        <w:tc>
          <w:tcPr>
            <w:tcW w:w="4629" w:type="dxa"/>
          </w:tcPr>
          <w:p w14:paraId="22B9D866" w14:textId="3A6CD5BF" w:rsidR="00AB387B" w:rsidRPr="00764197" w:rsidRDefault="00AB387B" w:rsidP="00AB387B">
            <w:pPr>
              <w:tabs>
                <w:tab w:val="left" w:pos="284"/>
                <w:tab w:val="left" w:pos="709"/>
              </w:tabs>
              <w:spacing w:line="360" w:lineRule="auto"/>
              <w:jc w:val="center"/>
              <w:rPr>
                <w:rFonts w:ascii="Times New Roman" w:hAnsi="Times New Roman" w:cs="Times New Roman"/>
                <w:sz w:val="32"/>
                <w:szCs w:val="32"/>
              </w:rPr>
            </w:pPr>
            <w:r w:rsidRPr="00764197">
              <w:rPr>
                <w:rFonts w:ascii="Times New Roman" w:hAnsi="Times New Roman" w:cs="Times New Roman"/>
                <w:sz w:val="32"/>
                <w:szCs w:val="32"/>
              </w:rPr>
              <w:t xml:space="preserve">Электроэнергетика </w:t>
            </w:r>
          </w:p>
        </w:tc>
      </w:tr>
    </w:tbl>
    <w:p w14:paraId="0D07A5EC" w14:textId="1705C397" w:rsidR="00133562" w:rsidRPr="00764197" w:rsidRDefault="00282669" w:rsidP="00D54B16">
      <w:pPr>
        <w:shd w:val="clear" w:color="auto" w:fill="FFFFFF"/>
        <w:tabs>
          <w:tab w:val="left" w:pos="284"/>
          <w:tab w:val="left" w:pos="709"/>
        </w:tabs>
        <w:spacing w:line="360" w:lineRule="auto"/>
        <w:ind w:hanging="450"/>
        <w:jc w:val="center"/>
        <w:rPr>
          <w:rFonts w:ascii="Times New Roman" w:hAnsi="Times New Roman" w:cs="Times New Roman"/>
          <w:sz w:val="28"/>
          <w:szCs w:val="28"/>
        </w:rPr>
      </w:pPr>
      <w:r w:rsidRPr="00764197">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29EB03D1" wp14:editId="7C7D4BBD">
                <wp:simplePos x="0" y="0"/>
                <wp:positionH relativeFrom="column">
                  <wp:posOffset>1741035</wp:posOffset>
                </wp:positionH>
                <wp:positionV relativeFrom="paragraph">
                  <wp:posOffset>590010</wp:posOffset>
                </wp:positionV>
                <wp:extent cx="174625" cy="1595120"/>
                <wp:effectExtent l="19050" t="0" r="34925" b="43180"/>
                <wp:wrapNone/>
                <wp:docPr id="13" name="Стрелка вниз 13"/>
                <wp:cNvGraphicFramePr/>
                <a:graphic xmlns:a="http://schemas.openxmlformats.org/drawingml/2006/main">
                  <a:graphicData uri="http://schemas.microsoft.com/office/word/2010/wordprocessingShape">
                    <wps:wsp>
                      <wps:cNvSpPr/>
                      <wps:spPr>
                        <a:xfrm>
                          <a:off x="0" y="0"/>
                          <a:ext cx="174625" cy="1595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7B9F" id="Стрелка вниз 13" o:spid="_x0000_s1026" type="#_x0000_t67" style="position:absolute;margin-left:137.1pt;margin-top:46.45pt;width:13.75pt;height:125.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" adj="20418" fillcolor="#5b9bd5 [3204]" strokecolor="#1f4d78 [1604]" strokeweight="1pt"/>
            </w:pict>
          </mc:Fallback>
        </mc:AlternateContent>
      </w:r>
      <w:r w:rsidR="0037407E" w:rsidRPr="00764197">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68C47EC2" wp14:editId="3BDA6701">
                <wp:simplePos x="0" y="0"/>
                <wp:positionH relativeFrom="column">
                  <wp:posOffset>-1712284</wp:posOffset>
                </wp:positionH>
                <wp:positionV relativeFrom="paragraph">
                  <wp:posOffset>590010</wp:posOffset>
                </wp:positionV>
                <wp:extent cx="184826" cy="1676400"/>
                <wp:effectExtent l="19050" t="0" r="24765" b="38100"/>
                <wp:wrapNone/>
                <wp:docPr id="15" name="Стрелка вниз 15"/>
                <wp:cNvGraphicFramePr/>
                <a:graphic xmlns:a="http://schemas.openxmlformats.org/drawingml/2006/main">
                  <a:graphicData uri="http://schemas.microsoft.com/office/word/2010/wordprocessingShape">
                    <wps:wsp>
                      <wps:cNvSpPr/>
                      <wps:spPr>
                        <a:xfrm>
                          <a:off x="0" y="0"/>
                          <a:ext cx="184826" cy="1676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5CE0E" id="Стрелка вниз 15" o:spid="_x0000_s1026" type="#_x0000_t67" style="position:absolute;margin-left:-134.85pt;margin-top:46.45pt;width:14.55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" adj="20409" fillcolor="#5b9bd5 [3204]" strokecolor="#1f4d78 [1604]" strokeweight="1pt"/>
            </w:pict>
          </mc:Fallback>
        </mc:AlternateContent>
      </w:r>
      <w:r w:rsidR="0037407E" w:rsidRPr="00764197">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425B57B4" wp14:editId="532D4076">
                <wp:simplePos x="0" y="0"/>
                <wp:positionH relativeFrom="column">
                  <wp:posOffset>280670</wp:posOffset>
                </wp:positionH>
                <wp:positionV relativeFrom="paragraph">
                  <wp:posOffset>586740</wp:posOffset>
                </wp:positionV>
                <wp:extent cx="152400" cy="409575"/>
                <wp:effectExtent l="19050" t="0" r="19050" b="47625"/>
                <wp:wrapNone/>
                <wp:docPr id="11" name="Стрелка вниз 11"/>
                <wp:cNvGraphicFramePr/>
                <a:graphic xmlns:a="http://schemas.openxmlformats.org/drawingml/2006/main">
                  <a:graphicData uri="http://schemas.microsoft.com/office/word/2010/wordprocessingShape">
                    <wps:wsp>
                      <wps:cNvSpPr/>
                      <wps:spPr>
                        <a:xfrm>
                          <a:off x="0" y="0"/>
                          <a:ext cx="152400" cy="4095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1467DC" id="Стрелка вниз 11" o:spid="_x0000_s1026" type="#_x0000_t67" style="position:absolute;margin-left:22.1pt;margin-top:46.2pt;width:12pt;height:32.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" adj="17581" fillcolor="#5b9bd5 [3204]" strokecolor="#1f4d78 [1604]" strokeweight="1pt"/>
            </w:pict>
          </mc:Fallback>
        </mc:AlternateContent>
      </w:r>
      <w:r w:rsidR="00AB387B" w:rsidRPr="00764197">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2139D40D" wp14:editId="2277A54F">
                <wp:simplePos x="0" y="0"/>
                <wp:positionH relativeFrom="column">
                  <wp:posOffset>-2776855</wp:posOffset>
                </wp:positionH>
                <wp:positionV relativeFrom="paragraph">
                  <wp:posOffset>586740</wp:posOffset>
                </wp:positionV>
                <wp:extent cx="171450" cy="409575"/>
                <wp:effectExtent l="19050" t="0" r="19050" b="47625"/>
                <wp:wrapNone/>
                <wp:docPr id="9" name="Стрелка вниз 9"/>
                <wp:cNvGraphicFramePr/>
                <a:graphic xmlns:a="http://schemas.openxmlformats.org/drawingml/2006/main">
                  <a:graphicData uri="http://schemas.microsoft.com/office/word/2010/wordprocessingShape">
                    <wps:wsp>
                      <wps:cNvSpPr/>
                      <wps:spPr>
                        <a:xfrm>
                          <a:off x="0" y="0"/>
                          <a:ext cx="171450" cy="4095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1D79A" id="Стрелка вниз 9" o:spid="_x0000_s1026" type="#_x0000_t67" style="position:absolute;margin-left:-218.65pt;margin-top:46.2pt;width:13.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" adj="17079" fillcolor="#5b9bd5 [3204]" strokecolor="#1f4d78 [1604]" strokeweight="1pt"/>
            </w:pict>
          </mc:Fallback>
        </mc:AlternateContent>
      </w:r>
      <w:r w:rsidR="00AB387B" w:rsidRPr="00764197">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660CB935" wp14:editId="66B25ABC">
                <wp:simplePos x="0" y="0"/>
                <wp:positionH relativeFrom="column">
                  <wp:posOffset>-1138555</wp:posOffset>
                </wp:positionH>
                <wp:positionV relativeFrom="paragraph">
                  <wp:posOffset>586740</wp:posOffset>
                </wp:positionV>
                <wp:extent cx="152400" cy="409575"/>
                <wp:effectExtent l="19050" t="0" r="19050" b="47625"/>
                <wp:wrapNone/>
                <wp:docPr id="10" name="Стрелка вниз 10"/>
                <wp:cNvGraphicFramePr/>
                <a:graphic xmlns:a="http://schemas.openxmlformats.org/drawingml/2006/main">
                  <a:graphicData uri="http://schemas.microsoft.com/office/word/2010/wordprocessingShape">
                    <wps:wsp>
                      <wps:cNvSpPr/>
                      <wps:spPr>
                        <a:xfrm>
                          <a:off x="0" y="0"/>
                          <a:ext cx="152400" cy="4095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B45BFB" id="Стрелка вниз 10" o:spid="_x0000_s1026" type="#_x0000_t67" style="position:absolute;margin-left:-89.65pt;margin-top:46.2pt;width:12pt;height:32.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" adj="17581" fillcolor="#5b9bd5 [3204]" strokecolor="#1f4d78 [1604]" strokeweight="1pt"/>
            </w:pict>
          </mc:Fallback>
        </mc:AlternateContent>
      </w:r>
    </w:p>
    <w:tbl>
      <w:tblPr>
        <w:tblStyle w:val="a4"/>
        <w:tblpPr w:leftFromText="180" w:rightFromText="180" w:vertAnchor="text" w:horzAnchor="margin" w:tblpY="169"/>
        <w:tblOverlap w:val="never"/>
        <w:tblW w:w="0" w:type="auto"/>
        <w:tblLook w:val="04A0" w:firstRow="1" w:lastRow="0" w:firstColumn="1" w:lastColumn="0" w:noHBand="0" w:noVBand="1"/>
      </w:tblPr>
      <w:tblGrid>
        <w:gridCol w:w="2305"/>
        <w:gridCol w:w="2305"/>
      </w:tblGrid>
      <w:tr w:rsidR="00AB387B" w:rsidRPr="00764197" w14:paraId="36ED2674" w14:textId="16626C67" w:rsidTr="0037407E">
        <w:trPr>
          <w:trHeight w:val="518"/>
        </w:trPr>
        <w:tc>
          <w:tcPr>
            <w:tcW w:w="2305" w:type="dxa"/>
          </w:tcPr>
          <w:p w14:paraId="52EF0705" w14:textId="42E90F99" w:rsidR="00AB387B" w:rsidRPr="00764197" w:rsidRDefault="00AB387B" w:rsidP="0037407E">
            <w:pPr>
              <w:tabs>
                <w:tab w:val="left" w:pos="284"/>
                <w:tab w:val="left" w:pos="709"/>
              </w:tabs>
              <w:spacing w:line="360" w:lineRule="auto"/>
              <w:jc w:val="center"/>
              <w:rPr>
                <w:rFonts w:ascii="Times New Roman" w:hAnsi="Times New Roman" w:cs="Times New Roman"/>
                <w:sz w:val="28"/>
                <w:szCs w:val="28"/>
              </w:rPr>
            </w:pPr>
            <w:r w:rsidRPr="00764197">
              <w:rPr>
                <w:rFonts w:ascii="Times New Roman" w:hAnsi="Times New Roman" w:cs="Times New Roman"/>
                <w:sz w:val="28"/>
                <w:szCs w:val="28"/>
              </w:rPr>
              <w:t>Нефтяная промышленность</w:t>
            </w:r>
          </w:p>
        </w:tc>
        <w:tc>
          <w:tcPr>
            <w:tcW w:w="2305" w:type="dxa"/>
          </w:tcPr>
          <w:p w14:paraId="58E5602B" w14:textId="4ADD0404" w:rsidR="00AB387B" w:rsidRPr="00764197" w:rsidRDefault="00AB387B" w:rsidP="0037407E">
            <w:pPr>
              <w:jc w:val="center"/>
              <w:rPr>
                <w:rFonts w:ascii="Times New Roman" w:hAnsi="Times New Roman" w:cs="Times New Roman"/>
                <w:sz w:val="28"/>
                <w:szCs w:val="28"/>
              </w:rPr>
            </w:pPr>
            <w:r w:rsidRPr="00764197">
              <w:rPr>
                <w:rFonts w:ascii="Times New Roman" w:hAnsi="Times New Roman" w:cs="Times New Roman"/>
                <w:sz w:val="28"/>
                <w:szCs w:val="28"/>
              </w:rPr>
              <w:t>Газовая промышленность</w:t>
            </w:r>
          </w:p>
        </w:tc>
      </w:tr>
    </w:tbl>
    <w:tbl>
      <w:tblPr>
        <w:tblStyle w:val="a4"/>
        <w:tblpPr w:leftFromText="180" w:rightFromText="180" w:vertAnchor="text" w:horzAnchor="margin" w:tblpXSpec="right" w:tblpY="1987"/>
        <w:tblW w:w="0" w:type="auto"/>
        <w:tblLook w:val="04A0" w:firstRow="1" w:lastRow="0" w:firstColumn="1" w:lastColumn="0" w:noHBand="0" w:noVBand="1"/>
      </w:tblPr>
      <w:tblGrid>
        <w:gridCol w:w="2916"/>
      </w:tblGrid>
      <w:tr w:rsidR="0037407E" w:rsidRPr="00764197" w14:paraId="5E77A5D9" w14:textId="77777777" w:rsidTr="0037407E">
        <w:trPr>
          <w:trHeight w:val="1094"/>
        </w:trPr>
        <w:tc>
          <w:tcPr>
            <w:tcW w:w="2916" w:type="dxa"/>
          </w:tcPr>
          <w:p w14:paraId="034DE5DB" w14:textId="77777777" w:rsidR="0037407E" w:rsidRPr="00764197" w:rsidRDefault="0037407E" w:rsidP="0037407E">
            <w:pPr>
              <w:tabs>
                <w:tab w:val="left" w:pos="284"/>
                <w:tab w:val="left" w:pos="709"/>
              </w:tabs>
              <w:spacing w:line="360" w:lineRule="auto"/>
              <w:jc w:val="center"/>
              <w:rPr>
                <w:rFonts w:ascii="Times New Roman" w:hAnsi="Times New Roman" w:cs="Times New Roman"/>
                <w:sz w:val="28"/>
                <w:szCs w:val="28"/>
              </w:rPr>
            </w:pPr>
            <w:r w:rsidRPr="00764197">
              <w:rPr>
                <w:rFonts w:ascii="Times New Roman" w:hAnsi="Times New Roman" w:cs="Times New Roman"/>
                <w:sz w:val="28"/>
                <w:szCs w:val="28"/>
              </w:rPr>
              <w:t xml:space="preserve">Альтернативные источники энергии </w:t>
            </w:r>
          </w:p>
        </w:tc>
      </w:tr>
    </w:tbl>
    <w:tbl>
      <w:tblPr>
        <w:tblStyle w:val="a4"/>
        <w:tblpPr w:leftFromText="180" w:rightFromText="180" w:vertAnchor="text" w:horzAnchor="page" w:tblpX="6220" w:tblpY="177"/>
        <w:tblW w:w="0" w:type="auto"/>
        <w:tblLook w:val="04A0" w:firstRow="1" w:lastRow="0" w:firstColumn="1" w:lastColumn="0" w:noHBand="0" w:noVBand="1"/>
      </w:tblPr>
      <w:tblGrid>
        <w:gridCol w:w="1844"/>
      </w:tblGrid>
      <w:tr w:rsidR="0037407E" w:rsidRPr="00764197" w14:paraId="0DCF65F1" w14:textId="77777777" w:rsidTr="00282669">
        <w:trPr>
          <w:trHeight w:val="828"/>
        </w:trPr>
        <w:tc>
          <w:tcPr>
            <w:tcW w:w="1844" w:type="dxa"/>
          </w:tcPr>
          <w:p w14:paraId="558C98D1" w14:textId="77777777" w:rsidR="0037407E" w:rsidRPr="00764197" w:rsidRDefault="0037407E" w:rsidP="00282669">
            <w:pPr>
              <w:tabs>
                <w:tab w:val="left" w:pos="284"/>
                <w:tab w:val="left" w:pos="709"/>
              </w:tabs>
              <w:spacing w:line="360" w:lineRule="auto"/>
              <w:jc w:val="center"/>
              <w:rPr>
                <w:rFonts w:ascii="Times New Roman" w:hAnsi="Times New Roman" w:cs="Times New Roman"/>
                <w:sz w:val="28"/>
                <w:szCs w:val="28"/>
              </w:rPr>
            </w:pPr>
            <w:r w:rsidRPr="00764197">
              <w:rPr>
                <w:rFonts w:ascii="Times New Roman" w:hAnsi="Times New Roman" w:cs="Times New Roman"/>
                <w:sz w:val="28"/>
                <w:szCs w:val="28"/>
              </w:rPr>
              <w:t>ТЭС, ГЭС, ЕАС</w:t>
            </w:r>
          </w:p>
        </w:tc>
      </w:tr>
    </w:tbl>
    <w:p w14:paraId="797514F0" w14:textId="4B68BBD9" w:rsidR="00133562" w:rsidRPr="00764197" w:rsidRDefault="00AB387B" w:rsidP="0037407E">
      <w:pPr>
        <w:shd w:val="clear" w:color="auto" w:fill="FFFFFF"/>
        <w:tabs>
          <w:tab w:val="left" w:pos="284"/>
          <w:tab w:val="left" w:pos="709"/>
        </w:tabs>
        <w:spacing w:line="360" w:lineRule="auto"/>
        <w:ind w:hanging="450"/>
        <w:jc w:val="center"/>
        <w:rPr>
          <w:rFonts w:ascii="Times New Roman" w:hAnsi="Times New Roman" w:cs="Times New Roman"/>
          <w:sz w:val="28"/>
          <w:szCs w:val="28"/>
        </w:rPr>
      </w:pPr>
      <w:r w:rsidRPr="00764197">
        <w:rPr>
          <w:rFonts w:ascii="Times New Roman" w:hAnsi="Times New Roman" w:cs="Times New Roman"/>
          <w:sz w:val="28"/>
          <w:szCs w:val="28"/>
        </w:rPr>
        <w:br w:type="textWrapping" w:clear="all"/>
      </w:r>
    </w:p>
    <w:tbl>
      <w:tblPr>
        <w:tblStyle w:val="a4"/>
        <w:tblpPr w:leftFromText="180" w:rightFromText="180" w:vertAnchor="text" w:horzAnchor="margin" w:tblpY="258"/>
        <w:tblW w:w="0" w:type="auto"/>
        <w:tblLook w:val="04A0" w:firstRow="1" w:lastRow="0" w:firstColumn="1" w:lastColumn="0" w:noHBand="0" w:noVBand="1"/>
      </w:tblPr>
      <w:tblGrid>
        <w:gridCol w:w="4514"/>
      </w:tblGrid>
      <w:tr w:rsidR="0037407E" w:rsidRPr="00764197" w14:paraId="7318DA38" w14:textId="77777777" w:rsidTr="0037407E">
        <w:trPr>
          <w:trHeight w:val="643"/>
        </w:trPr>
        <w:tc>
          <w:tcPr>
            <w:tcW w:w="4514" w:type="dxa"/>
          </w:tcPr>
          <w:p w14:paraId="259F80B1" w14:textId="72F5BBFA" w:rsidR="0037407E" w:rsidRPr="00764197" w:rsidRDefault="0037407E" w:rsidP="0037407E">
            <w:pPr>
              <w:tabs>
                <w:tab w:val="left" w:pos="284"/>
                <w:tab w:val="left" w:pos="709"/>
              </w:tabs>
              <w:spacing w:line="360" w:lineRule="auto"/>
              <w:jc w:val="center"/>
              <w:rPr>
                <w:rFonts w:ascii="Times New Roman" w:hAnsi="Times New Roman" w:cs="Times New Roman"/>
                <w:sz w:val="28"/>
                <w:szCs w:val="28"/>
              </w:rPr>
            </w:pPr>
            <w:r w:rsidRPr="00764197">
              <w:rPr>
                <w:rFonts w:ascii="Times New Roman" w:hAnsi="Times New Roman" w:cs="Times New Roman"/>
                <w:sz w:val="28"/>
                <w:szCs w:val="28"/>
              </w:rPr>
              <w:t>Угольная промышленность</w:t>
            </w:r>
          </w:p>
        </w:tc>
      </w:tr>
    </w:tbl>
    <w:p w14:paraId="394C0F71" w14:textId="49A13E0E" w:rsidR="00D54B16" w:rsidRPr="00764197" w:rsidRDefault="00D54B16" w:rsidP="00480CFA">
      <w:pPr>
        <w:shd w:val="clear" w:color="auto" w:fill="FFFFFF"/>
        <w:tabs>
          <w:tab w:val="left" w:pos="284"/>
          <w:tab w:val="left" w:pos="709"/>
        </w:tabs>
        <w:spacing w:line="360" w:lineRule="auto"/>
        <w:ind w:hanging="450"/>
        <w:jc w:val="both"/>
        <w:rPr>
          <w:rFonts w:ascii="Times New Roman" w:hAnsi="Times New Roman" w:cs="Times New Roman"/>
          <w:sz w:val="28"/>
          <w:szCs w:val="28"/>
        </w:rPr>
      </w:pPr>
    </w:p>
    <w:p w14:paraId="74A9F907" w14:textId="77777777" w:rsidR="00133562" w:rsidRPr="00764197" w:rsidRDefault="00133562" w:rsidP="00480CFA">
      <w:pPr>
        <w:shd w:val="clear" w:color="auto" w:fill="FFFFFF"/>
        <w:tabs>
          <w:tab w:val="left" w:pos="284"/>
          <w:tab w:val="left" w:pos="709"/>
        </w:tabs>
        <w:spacing w:line="360" w:lineRule="auto"/>
        <w:ind w:hanging="450"/>
        <w:jc w:val="both"/>
        <w:rPr>
          <w:rFonts w:ascii="Times New Roman" w:hAnsi="Times New Roman" w:cs="Times New Roman"/>
          <w:sz w:val="28"/>
          <w:szCs w:val="28"/>
        </w:rPr>
      </w:pPr>
    </w:p>
    <w:p w14:paraId="44AE6E80" w14:textId="77777777" w:rsidR="0037407E" w:rsidRPr="00764197" w:rsidRDefault="0037407E" w:rsidP="0037407E">
      <w:pPr>
        <w:shd w:val="clear" w:color="auto" w:fill="FFFFFF"/>
        <w:tabs>
          <w:tab w:val="left" w:pos="0"/>
          <w:tab w:val="left" w:pos="284"/>
          <w:tab w:val="left" w:pos="709"/>
        </w:tabs>
        <w:spacing w:line="360" w:lineRule="auto"/>
        <w:rPr>
          <w:rFonts w:ascii="Times New Roman" w:hAnsi="Times New Roman" w:cs="Times New Roman"/>
          <w:sz w:val="28"/>
          <w:szCs w:val="28"/>
        </w:rPr>
      </w:pPr>
    </w:p>
    <w:p w14:paraId="42785285" w14:textId="4B68CC5F" w:rsidR="006828BA" w:rsidRDefault="00280A22" w:rsidP="000E79CD">
      <w:pPr>
        <w:shd w:val="clear" w:color="auto" w:fill="FFFFFF"/>
        <w:tabs>
          <w:tab w:val="left" w:pos="0"/>
          <w:tab w:val="left" w:pos="284"/>
          <w:tab w:val="left" w:pos="709"/>
        </w:tabs>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График </w:t>
      </w:r>
      <w:r w:rsidR="000E79CD">
        <w:rPr>
          <w:rFonts w:ascii="Times New Roman" w:hAnsi="Times New Roman" w:cs="Times New Roman"/>
          <w:sz w:val="28"/>
          <w:szCs w:val="28"/>
        </w:rPr>
        <w:t>2</w:t>
      </w:r>
      <w:r w:rsidR="006828BA" w:rsidRPr="00764197">
        <w:rPr>
          <w:rFonts w:ascii="Times New Roman" w:hAnsi="Times New Roman" w:cs="Times New Roman"/>
          <w:sz w:val="28"/>
          <w:szCs w:val="28"/>
        </w:rPr>
        <w:t xml:space="preserve"> – Структура топливно-промышленного комплекса</w:t>
      </w:r>
      <w:r w:rsidR="007C02B6">
        <w:rPr>
          <w:rFonts w:ascii="Times New Roman" w:hAnsi="Times New Roman" w:cs="Times New Roman"/>
          <w:sz w:val="28"/>
          <w:szCs w:val="28"/>
        </w:rPr>
        <w:t xml:space="preserve"> </w:t>
      </w:r>
      <w:r w:rsidR="007C02B6">
        <w:rPr>
          <w:rFonts w:ascii="Times New Roman" w:hAnsi="Times New Roman" w:cs="Times New Roman"/>
          <w:sz w:val="28"/>
          <w:szCs w:val="28"/>
          <w:highlight w:val="white"/>
        </w:rPr>
        <w:t>[6, с.</w:t>
      </w:r>
      <w:r w:rsidR="007C02B6" w:rsidRPr="007C02B6">
        <w:rPr>
          <w:rFonts w:ascii="Times New Roman" w:hAnsi="Times New Roman" w:cs="Times New Roman"/>
          <w:sz w:val="28"/>
          <w:szCs w:val="28"/>
          <w:highlight w:val="white"/>
        </w:rPr>
        <w:t xml:space="preserve"> </w:t>
      </w:r>
      <w:r w:rsidR="007C02B6">
        <w:rPr>
          <w:rFonts w:ascii="Times New Roman" w:hAnsi="Times New Roman" w:cs="Times New Roman"/>
          <w:sz w:val="28"/>
          <w:szCs w:val="28"/>
          <w:highlight w:val="white"/>
        </w:rPr>
        <w:t>267]</w:t>
      </w:r>
    </w:p>
    <w:p w14:paraId="1923FCD4" w14:textId="77777777" w:rsidR="00A35E81" w:rsidRDefault="00A35E81" w:rsidP="00547A92">
      <w:pPr>
        <w:shd w:val="clear" w:color="auto" w:fill="FFFFFF"/>
        <w:tabs>
          <w:tab w:val="left" w:pos="0"/>
          <w:tab w:val="left" w:pos="284"/>
          <w:tab w:val="left" w:pos="709"/>
        </w:tabs>
        <w:spacing w:before="240" w:line="360" w:lineRule="auto"/>
        <w:jc w:val="both"/>
        <w:rPr>
          <w:rFonts w:ascii="Times New Roman" w:hAnsi="Times New Roman" w:cs="Times New Roman"/>
          <w:sz w:val="28"/>
          <w:szCs w:val="28"/>
        </w:rPr>
      </w:pPr>
      <w:r>
        <w:rPr>
          <w:rFonts w:ascii="Times New Roman" w:hAnsi="Times New Roman" w:cs="Times New Roman"/>
          <w:sz w:val="28"/>
          <w:szCs w:val="28"/>
        </w:rPr>
        <w:tab/>
      </w:r>
    </w:p>
    <w:p w14:paraId="2D7C6727" w14:textId="386EF671" w:rsidR="00DC728C" w:rsidRPr="00764197" w:rsidRDefault="007D4543" w:rsidP="005209EC">
      <w:pPr>
        <w:shd w:val="clear" w:color="auto" w:fill="FFFFFF"/>
        <w:tabs>
          <w:tab w:val="left" w:pos="0"/>
          <w:tab w:val="left" w:pos="284"/>
          <w:tab w:val="left" w:pos="709"/>
        </w:tabs>
        <w:spacing w:before="240"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FA2394" w:rsidRPr="00764197">
        <w:rPr>
          <w:rFonts w:ascii="Times New Roman" w:hAnsi="Times New Roman" w:cs="Times New Roman"/>
          <w:sz w:val="28"/>
          <w:szCs w:val="28"/>
        </w:rPr>
        <w:t>Организационного единства топлив</w:t>
      </w:r>
      <w:r w:rsidR="00061632">
        <w:rPr>
          <w:rFonts w:ascii="Times New Roman" w:hAnsi="Times New Roman" w:cs="Times New Roman"/>
          <w:sz w:val="28"/>
          <w:szCs w:val="28"/>
        </w:rPr>
        <w:t>но-энергетического комплекса не существует</w:t>
      </w:r>
      <w:r w:rsidR="00FA2394" w:rsidRPr="00764197">
        <w:rPr>
          <w:rFonts w:ascii="Times New Roman" w:hAnsi="Times New Roman" w:cs="Times New Roman"/>
          <w:sz w:val="28"/>
          <w:szCs w:val="28"/>
        </w:rPr>
        <w:t xml:space="preserve">, хотя в него входит значительное количество отраслей Министерства промышленности и энергетики. </w:t>
      </w:r>
      <w:r w:rsidR="00FA2394" w:rsidRPr="00764197">
        <w:rPr>
          <w:rFonts w:ascii="Times New Roman" w:hAnsi="Times New Roman" w:cs="Times New Roman"/>
          <w:sz w:val="28"/>
          <w:szCs w:val="28"/>
        </w:rPr>
        <w:tab/>
      </w:r>
      <w:r w:rsidR="00FA2394" w:rsidRPr="00764197">
        <w:rPr>
          <w:rFonts w:ascii="Times New Roman" w:hAnsi="Times New Roman" w:cs="Times New Roman"/>
          <w:sz w:val="28"/>
          <w:szCs w:val="28"/>
        </w:rPr>
        <w:tab/>
      </w:r>
      <w:r w:rsidR="00FA2394" w:rsidRPr="00764197">
        <w:rPr>
          <w:rFonts w:ascii="Times New Roman" w:hAnsi="Times New Roman" w:cs="Times New Roman"/>
          <w:sz w:val="28"/>
          <w:szCs w:val="28"/>
        </w:rPr>
        <w:tab/>
      </w:r>
      <w:r w:rsidR="00FA2394" w:rsidRPr="00764197">
        <w:rPr>
          <w:rFonts w:ascii="Times New Roman" w:hAnsi="Times New Roman" w:cs="Times New Roman"/>
          <w:sz w:val="28"/>
          <w:szCs w:val="28"/>
        </w:rPr>
        <w:tab/>
      </w:r>
      <w:r w:rsidR="00FA2394" w:rsidRPr="00764197">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FA2394" w:rsidRPr="00764197">
        <w:rPr>
          <w:rFonts w:ascii="Times New Roman" w:hAnsi="Times New Roman" w:cs="Times New Roman"/>
          <w:sz w:val="28"/>
          <w:szCs w:val="28"/>
        </w:rPr>
        <w:t xml:space="preserve">В современных условиях произошло еще большее организационное обособление отдельных </w:t>
      </w:r>
      <w:r w:rsidR="00061632">
        <w:rPr>
          <w:rFonts w:ascii="Times New Roman" w:hAnsi="Times New Roman" w:cs="Times New Roman"/>
          <w:sz w:val="28"/>
          <w:szCs w:val="28"/>
        </w:rPr>
        <w:t>частей топливно-промышленного комплекса</w:t>
      </w:r>
      <w:r w:rsidR="00FA2394" w:rsidRPr="00764197">
        <w:rPr>
          <w:rFonts w:ascii="Times New Roman" w:hAnsi="Times New Roman" w:cs="Times New Roman"/>
          <w:sz w:val="28"/>
          <w:szCs w:val="28"/>
        </w:rPr>
        <w:t xml:space="preserve"> с образованием локальных хозяйственных единиц, </w:t>
      </w:r>
      <w:r w:rsidR="00061632">
        <w:rPr>
          <w:rFonts w:ascii="Times New Roman" w:hAnsi="Times New Roman" w:cs="Times New Roman"/>
          <w:sz w:val="28"/>
          <w:szCs w:val="28"/>
        </w:rPr>
        <w:t>чаще всего, акционерных обществ,</w:t>
      </w:r>
      <w:r w:rsidR="00FA2394" w:rsidRPr="00764197">
        <w:rPr>
          <w:rFonts w:ascii="Times New Roman" w:hAnsi="Times New Roman" w:cs="Times New Roman"/>
          <w:sz w:val="28"/>
          <w:szCs w:val="28"/>
        </w:rPr>
        <w:t xml:space="preserve"> с участием государственного капитала</w:t>
      </w:r>
      <w:r w:rsidR="00061632">
        <w:rPr>
          <w:rFonts w:ascii="Times New Roman" w:hAnsi="Times New Roman" w:cs="Times New Roman"/>
          <w:sz w:val="28"/>
          <w:szCs w:val="28"/>
        </w:rPr>
        <w:t>, а</w:t>
      </w:r>
      <w:r w:rsidR="00D54B16" w:rsidRPr="00764197">
        <w:rPr>
          <w:rFonts w:ascii="Times New Roman" w:hAnsi="Times New Roman" w:cs="Times New Roman"/>
          <w:sz w:val="28"/>
          <w:szCs w:val="28"/>
        </w:rPr>
        <w:t xml:space="preserve"> также капитала  </w:t>
      </w:r>
      <w:r w:rsidR="00FA2394" w:rsidRPr="00764197">
        <w:rPr>
          <w:rFonts w:ascii="Times New Roman" w:hAnsi="Times New Roman" w:cs="Times New Roman"/>
          <w:sz w:val="28"/>
          <w:szCs w:val="28"/>
        </w:rPr>
        <w:lastRenderedPageBreak/>
        <w:t>вышестоящих административно-производственных структур.</w:t>
      </w:r>
      <w:r w:rsidR="00FA2394" w:rsidRPr="00764197">
        <w:rPr>
          <w:rFonts w:ascii="Times New Roman" w:hAnsi="Times New Roman" w:cs="Times New Roman"/>
          <w:sz w:val="28"/>
          <w:szCs w:val="28"/>
        </w:rPr>
        <w:tab/>
      </w:r>
      <w:r w:rsidR="00FA2394" w:rsidRPr="00764197">
        <w:rPr>
          <w:rFonts w:ascii="Times New Roman" w:hAnsi="Times New Roman" w:cs="Times New Roman"/>
          <w:sz w:val="28"/>
          <w:szCs w:val="28"/>
        </w:rPr>
        <w:tab/>
      </w:r>
      <w:r w:rsidR="00061632">
        <w:rPr>
          <w:rFonts w:ascii="Times New Roman" w:hAnsi="Times New Roman" w:cs="Times New Roman"/>
          <w:sz w:val="28"/>
          <w:szCs w:val="28"/>
        </w:rPr>
        <w:tab/>
      </w:r>
      <w:r w:rsidR="00061632">
        <w:rPr>
          <w:rFonts w:ascii="Times New Roman" w:hAnsi="Times New Roman" w:cs="Times New Roman"/>
          <w:sz w:val="28"/>
          <w:szCs w:val="28"/>
        </w:rPr>
        <w:tab/>
      </w:r>
      <w:r w:rsidR="009F1366">
        <w:rPr>
          <w:rFonts w:ascii="Times New Roman" w:hAnsi="Times New Roman" w:cs="Times New Roman"/>
          <w:sz w:val="28"/>
          <w:szCs w:val="28"/>
        </w:rPr>
        <w:t xml:space="preserve">Однако, </w:t>
      </w:r>
      <w:r w:rsidR="00FA2394" w:rsidRPr="00764197">
        <w:rPr>
          <w:rFonts w:ascii="Times New Roman" w:hAnsi="Times New Roman" w:cs="Times New Roman"/>
          <w:sz w:val="28"/>
          <w:szCs w:val="28"/>
        </w:rPr>
        <w:t>технолог</w:t>
      </w:r>
      <w:r w:rsidR="009F1366">
        <w:rPr>
          <w:rFonts w:ascii="Times New Roman" w:hAnsi="Times New Roman" w:cs="Times New Roman"/>
          <w:sz w:val="28"/>
          <w:szCs w:val="28"/>
        </w:rPr>
        <w:t xml:space="preserve">ическое единство </w:t>
      </w:r>
      <w:r w:rsidR="009F1366" w:rsidRPr="00764197">
        <w:rPr>
          <w:rFonts w:ascii="Times New Roman" w:hAnsi="Times New Roman" w:cs="Times New Roman"/>
          <w:sz w:val="28"/>
          <w:szCs w:val="28"/>
        </w:rPr>
        <w:t>потребления</w:t>
      </w:r>
      <w:r w:rsidR="009F1366">
        <w:rPr>
          <w:rFonts w:ascii="Times New Roman" w:hAnsi="Times New Roman" w:cs="Times New Roman"/>
          <w:sz w:val="28"/>
          <w:szCs w:val="28"/>
        </w:rPr>
        <w:t xml:space="preserve"> и производства </w:t>
      </w:r>
      <w:r w:rsidR="00FA2394" w:rsidRPr="00764197">
        <w:rPr>
          <w:rFonts w:ascii="Times New Roman" w:hAnsi="Times New Roman" w:cs="Times New Roman"/>
          <w:sz w:val="28"/>
          <w:szCs w:val="28"/>
        </w:rPr>
        <w:t>топливно-энергетических рес</w:t>
      </w:r>
      <w:r w:rsidR="009F1366">
        <w:rPr>
          <w:rFonts w:ascii="Times New Roman" w:hAnsi="Times New Roman" w:cs="Times New Roman"/>
          <w:sz w:val="28"/>
          <w:szCs w:val="28"/>
        </w:rPr>
        <w:t xml:space="preserve">урсов приводит к необходимости  тесных </w:t>
      </w:r>
      <w:r w:rsidR="009F1366" w:rsidRPr="00764197">
        <w:rPr>
          <w:rFonts w:ascii="Times New Roman" w:hAnsi="Times New Roman" w:cs="Times New Roman"/>
          <w:sz w:val="28"/>
          <w:szCs w:val="28"/>
        </w:rPr>
        <w:t>технологических</w:t>
      </w:r>
      <w:r w:rsidR="009F1366">
        <w:rPr>
          <w:rFonts w:ascii="Times New Roman" w:hAnsi="Times New Roman" w:cs="Times New Roman"/>
          <w:sz w:val="28"/>
          <w:szCs w:val="28"/>
        </w:rPr>
        <w:t xml:space="preserve"> и информационных </w:t>
      </w:r>
      <w:r w:rsidR="00FA2394" w:rsidRPr="00764197">
        <w:rPr>
          <w:rFonts w:ascii="Times New Roman" w:hAnsi="Times New Roman" w:cs="Times New Roman"/>
          <w:sz w:val="28"/>
          <w:szCs w:val="28"/>
        </w:rPr>
        <w:t>связей</w:t>
      </w:r>
      <w:r w:rsidR="009F1366">
        <w:rPr>
          <w:rFonts w:ascii="Times New Roman" w:hAnsi="Times New Roman" w:cs="Times New Roman"/>
          <w:sz w:val="28"/>
          <w:szCs w:val="28"/>
        </w:rPr>
        <w:t>,</w:t>
      </w:r>
      <w:r w:rsidR="00FA2394" w:rsidRPr="00764197">
        <w:rPr>
          <w:rFonts w:ascii="Times New Roman" w:hAnsi="Times New Roman" w:cs="Times New Roman"/>
          <w:sz w:val="28"/>
          <w:szCs w:val="28"/>
        </w:rPr>
        <w:t xml:space="preserve"> между различными ча</w:t>
      </w:r>
      <w:r w:rsidR="009F1366">
        <w:rPr>
          <w:rFonts w:ascii="Times New Roman" w:hAnsi="Times New Roman" w:cs="Times New Roman"/>
          <w:sz w:val="28"/>
          <w:szCs w:val="28"/>
        </w:rPr>
        <w:t xml:space="preserve">стями ТЭК, а </w:t>
      </w:r>
      <w:r w:rsidR="00FA2394" w:rsidRPr="00764197">
        <w:rPr>
          <w:rFonts w:ascii="Times New Roman" w:hAnsi="Times New Roman" w:cs="Times New Roman"/>
          <w:sz w:val="28"/>
          <w:szCs w:val="28"/>
        </w:rPr>
        <w:t xml:space="preserve"> особенно в электроэнергетике. </w:t>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9F1366">
        <w:rPr>
          <w:rFonts w:ascii="Times New Roman" w:hAnsi="Times New Roman" w:cs="Times New Roman"/>
          <w:sz w:val="28"/>
          <w:szCs w:val="28"/>
        </w:rPr>
        <w:tab/>
      </w:r>
      <w:r w:rsidR="00FA2394" w:rsidRPr="00764197">
        <w:rPr>
          <w:rFonts w:ascii="Times New Roman" w:hAnsi="Times New Roman" w:cs="Times New Roman"/>
          <w:sz w:val="28"/>
          <w:szCs w:val="28"/>
        </w:rPr>
        <w:t xml:space="preserve">Здесь </w:t>
      </w:r>
      <w:r w:rsidR="009F1366">
        <w:rPr>
          <w:rFonts w:ascii="Times New Roman" w:hAnsi="Times New Roman" w:cs="Times New Roman"/>
          <w:sz w:val="28"/>
          <w:szCs w:val="28"/>
        </w:rPr>
        <w:t xml:space="preserve">же </w:t>
      </w:r>
      <w:r w:rsidR="00FA2394" w:rsidRPr="00764197">
        <w:rPr>
          <w:rFonts w:ascii="Times New Roman" w:hAnsi="Times New Roman" w:cs="Times New Roman"/>
          <w:sz w:val="28"/>
          <w:szCs w:val="28"/>
        </w:rPr>
        <w:t xml:space="preserve">существует единая система оперативного управления, объединяющая </w:t>
      </w:r>
      <w:r w:rsidR="008C34E6">
        <w:rPr>
          <w:rFonts w:ascii="Times New Roman" w:hAnsi="Times New Roman" w:cs="Times New Roman"/>
          <w:sz w:val="28"/>
          <w:szCs w:val="28"/>
        </w:rPr>
        <w:t xml:space="preserve">каждый </w:t>
      </w:r>
      <w:r w:rsidR="00FA2394" w:rsidRPr="00764197">
        <w:rPr>
          <w:rFonts w:ascii="Times New Roman" w:hAnsi="Times New Roman" w:cs="Times New Roman"/>
          <w:sz w:val="28"/>
          <w:szCs w:val="28"/>
        </w:rPr>
        <w:t>электроэнергетическ</w:t>
      </w:r>
      <w:r w:rsidR="008C34E6">
        <w:rPr>
          <w:rFonts w:ascii="Times New Roman" w:hAnsi="Times New Roman" w:cs="Times New Roman"/>
          <w:sz w:val="28"/>
          <w:szCs w:val="28"/>
        </w:rPr>
        <w:t>ий</w:t>
      </w:r>
      <w:r w:rsidR="00FA2394" w:rsidRPr="00764197">
        <w:rPr>
          <w:rFonts w:ascii="Times New Roman" w:hAnsi="Times New Roman" w:cs="Times New Roman"/>
          <w:sz w:val="28"/>
          <w:szCs w:val="28"/>
        </w:rPr>
        <w:t xml:space="preserve"> объект</w:t>
      </w:r>
      <w:r w:rsidR="008C34E6">
        <w:rPr>
          <w:rFonts w:ascii="Times New Roman" w:hAnsi="Times New Roman" w:cs="Times New Roman"/>
          <w:sz w:val="28"/>
          <w:szCs w:val="28"/>
        </w:rPr>
        <w:t>,</w:t>
      </w:r>
      <w:r w:rsidR="009F1366">
        <w:rPr>
          <w:rFonts w:ascii="Times New Roman" w:hAnsi="Times New Roman" w:cs="Times New Roman"/>
          <w:sz w:val="28"/>
          <w:szCs w:val="28"/>
        </w:rPr>
        <w:t xml:space="preserve"> </w:t>
      </w:r>
      <w:r w:rsidR="00FA2394" w:rsidRPr="00764197">
        <w:rPr>
          <w:rFonts w:ascii="Times New Roman" w:hAnsi="Times New Roman" w:cs="Times New Roman"/>
          <w:sz w:val="28"/>
          <w:szCs w:val="28"/>
        </w:rPr>
        <w:t>независимо от принадлежности (</w:t>
      </w:r>
      <w:r w:rsidR="009F1366" w:rsidRPr="00764197">
        <w:rPr>
          <w:rFonts w:ascii="Times New Roman" w:hAnsi="Times New Roman" w:cs="Times New Roman"/>
          <w:sz w:val="28"/>
          <w:szCs w:val="28"/>
        </w:rPr>
        <w:t xml:space="preserve">сети, системы, </w:t>
      </w:r>
      <w:r w:rsidR="00FA2394" w:rsidRPr="00764197">
        <w:rPr>
          <w:rFonts w:ascii="Times New Roman" w:hAnsi="Times New Roman" w:cs="Times New Roman"/>
          <w:sz w:val="28"/>
          <w:szCs w:val="28"/>
        </w:rPr>
        <w:t xml:space="preserve">электростанции, </w:t>
      </w:r>
      <w:r w:rsidR="009F1366">
        <w:rPr>
          <w:rFonts w:ascii="Times New Roman" w:hAnsi="Times New Roman" w:cs="Times New Roman"/>
          <w:sz w:val="28"/>
          <w:szCs w:val="28"/>
        </w:rPr>
        <w:t>Единая энергосистема страны)</w:t>
      </w:r>
      <w:r w:rsidR="008C34E6">
        <w:rPr>
          <w:rFonts w:ascii="Times New Roman" w:hAnsi="Times New Roman" w:cs="Times New Roman"/>
          <w:sz w:val="28"/>
          <w:szCs w:val="28"/>
        </w:rPr>
        <w:t>,</w:t>
      </w:r>
      <w:r w:rsidR="009F1366">
        <w:rPr>
          <w:rFonts w:ascii="Times New Roman" w:hAnsi="Times New Roman" w:cs="Times New Roman"/>
          <w:sz w:val="28"/>
          <w:szCs w:val="28"/>
        </w:rPr>
        <w:t xml:space="preserve"> а также</w:t>
      </w:r>
      <w:r w:rsidR="00FA2394" w:rsidRPr="00764197">
        <w:rPr>
          <w:rFonts w:ascii="Times New Roman" w:hAnsi="Times New Roman" w:cs="Times New Roman"/>
          <w:sz w:val="28"/>
          <w:szCs w:val="28"/>
        </w:rPr>
        <w:t xml:space="preserve"> формы собственности (</w:t>
      </w:r>
      <w:r w:rsidR="009F1366" w:rsidRPr="00764197">
        <w:rPr>
          <w:rFonts w:ascii="Times New Roman" w:hAnsi="Times New Roman" w:cs="Times New Roman"/>
          <w:sz w:val="28"/>
          <w:szCs w:val="28"/>
        </w:rPr>
        <w:t>смешанная</w:t>
      </w:r>
      <w:r w:rsidR="009F1366">
        <w:rPr>
          <w:rFonts w:ascii="Times New Roman" w:hAnsi="Times New Roman" w:cs="Times New Roman"/>
          <w:sz w:val="28"/>
          <w:szCs w:val="28"/>
        </w:rPr>
        <w:t>, государственная и акционерная</w:t>
      </w:r>
      <w:r w:rsidR="00FA2394" w:rsidRPr="00764197">
        <w:rPr>
          <w:rFonts w:ascii="Times New Roman" w:hAnsi="Times New Roman" w:cs="Times New Roman"/>
          <w:sz w:val="28"/>
          <w:szCs w:val="28"/>
        </w:rPr>
        <w:t>).</w:t>
      </w:r>
      <w:r w:rsidR="00FA2394" w:rsidRPr="00764197">
        <w:rPr>
          <w:rFonts w:ascii="Times New Roman" w:hAnsi="Times New Roman" w:cs="Times New Roman"/>
          <w:sz w:val="28"/>
          <w:szCs w:val="28"/>
        </w:rPr>
        <w:br/>
        <w:t>  </w:t>
      </w:r>
      <w:r w:rsidR="00FA2394" w:rsidRPr="00764197">
        <w:rPr>
          <w:rFonts w:ascii="Times New Roman" w:hAnsi="Times New Roman" w:cs="Times New Roman"/>
          <w:sz w:val="28"/>
          <w:szCs w:val="28"/>
        </w:rPr>
        <w:tab/>
      </w:r>
      <w:r w:rsidR="006B2433" w:rsidRPr="00764197">
        <w:rPr>
          <w:rFonts w:ascii="Times New Roman" w:hAnsi="Times New Roman" w:cs="Times New Roman"/>
          <w:sz w:val="28"/>
          <w:szCs w:val="28"/>
        </w:rPr>
        <w:tab/>
      </w:r>
      <w:r w:rsidR="005209EC">
        <w:rPr>
          <w:rFonts w:ascii="Times New Roman" w:hAnsi="Times New Roman" w:cs="Times New Roman"/>
          <w:sz w:val="28"/>
          <w:szCs w:val="28"/>
        </w:rPr>
        <w:t>Таким образом, р</w:t>
      </w:r>
      <w:r w:rsidR="00FA2394" w:rsidRPr="00764197">
        <w:rPr>
          <w:rFonts w:ascii="Times New Roman" w:hAnsi="Times New Roman" w:cs="Times New Roman"/>
          <w:sz w:val="28"/>
          <w:szCs w:val="28"/>
        </w:rPr>
        <w:t>азличн</w:t>
      </w:r>
      <w:r w:rsidR="009F1366">
        <w:rPr>
          <w:rFonts w:ascii="Times New Roman" w:hAnsi="Times New Roman" w:cs="Times New Roman"/>
          <w:sz w:val="28"/>
          <w:szCs w:val="28"/>
        </w:rPr>
        <w:t>ые отрасли и составные части топливно-энергетического комплекса</w:t>
      </w:r>
      <w:r w:rsidR="00FA2394" w:rsidRPr="00764197">
        <w:rPr>
          <w:rFonts w:ascii="Times New Roman" w:hAnsi="Times New Roman" w:cs="Times New Roman"/>
          <w:sz w:val="28"/>
          <w:szCs w:val="28"/>
        </w:rPr>
        <w:t xml:space="preserve"> экономически объединяются </w:t>
      </w:r>
      <w:r w:rsidR="009F1366">
        <w:rPr>
          <w:rFonts w:ascii="Times New Roman" w:hAnsi="Times New Roman" w:cs="Times New Roman"/>
          <w:sz w:val="28"/>
          <w:szCs w:val="28"/>
        </w:rPr>
        <w:t xml:space="preserve">на </w:t>
      </w:r>
      <w:r w:rsidR="00FA2394" w:rsidRPr="00764197">
        <w:rPr>
          <w:rFonts w:ascii="Times New Roman" w:hAnsi="Times New Roman" w:cs="Times New Roman"/>
          <w:sz w:val="28"/>
          <w:szCs w:val="28"/>
        </w:rPr>
        <w:t>мировом энергетическом р</w:t>
      </w:r>
      <w:r w:rsidR="009F1366">
        <w:rPr>
          <w:rFonts w:ascii="Times New Roman" w:hAnsi="Times New Roman" w:cs="Times New Roman"/>
          <w:sz w:val="28"/>
          <w:szCs w:val="28"/>
        </w:rPr>
        <w:t xml:space="preserve">ынке по различным формам, являющимся </w:t>
      </w:r>
      <w:r w:rsidR="00FA2394" w:rsidRPr="00764197">
        <w:rPr>
          <w:rFonts w:ascii="Times New Roman" w:hAnsi="Times New Roman" w:cs="Times New Roman"/>
          <w:sz w:val="28"/>
          <w:szCs w:val="28"/>
        </w:rPr>
        <w:t xml:space="preserve"> хозяйственно самостоятельными субъектами рынка.  В то же вр</w:t>
      </w:r>
      <w:r w:rsidR="00AC49AF">
        <w:rPr>
          <w:rFonts w:ascii="Times New Roman" w:hAnsi="Times New Roman" w:cs="Times New Roman"/>
          <w:sz w:val="28"/>
          <w:szCs w:val="28"/>
        </w:rPr>
        <w:t>емя технологическое единство топливно-энергетического комплекса,</w:t>
      </w:r>
      <w:r w:rsidR="00FA2394" w:rsidRPr="00764197">
        <w:rPr>
          <w:rFonts w:ascii="Times New Roman" w:hAnsi="Times New Roman" w:cs="Times New Roman"/>
          <w:sz w:val="28"/>
          <w:szCs w:val="28"/>
        </w:rPr>
        <w:t xml:space="preserve"> делает субъектов энергет</w:t>
      </w:r>
      <w:r w:rsidR="00280A22">
        <w:rPr>
          <w:rFonts w:ascii="Times New Roman" w:hAnsi="Times New Roman" w:cs="Times New Roman"/>
          <w:sz w:val="28"/>
          <w:szCs w:val="28"/>
        </w:rPr>
        <w:t>ического рынка взаимозависимыми</w:t>
      </w:r>
      <w:r w:rsidR="005209EC">
        <w:rPr>
          <w:rFonts w:ascii="Times New Roman" w:hAnsi="Times New Roman" w:cs="Times New Roman"/>
          <w:sz w:val="28"/>
          <w:szCs w:val="28"/>
        </w:rPr>
        <w:t>.</w:t>
      </w:r>
    </w:p>
    <w:p w14:paraId="5945AF68" w14:textId="77777777" w:rsidR="006B2433" w:rsidRPr="00764197" w:rsidRDefault="006B2433"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26FB71D1" w14:textId="77777777" w:rsidR="006828BA" w:rsidRPr="00764197" w:rsidRDefault="006828BA"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174A26EF" w14:textId="77777777" w:rsidR="006828BA" w:rsidRPr="00764197" w:rsidRDefault="006828BA"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12C467A8" w14:textId="77777777" w:rsidR="006828BA" w:rsidRDefault="006828BA"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5CDEC13A" w14:textId="77777777" w:rsidR="009F1366" w:rsidRDefault="009F1366"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68A7B23F" w14:textId="77777777" w:rsidR="009F1366" w:rsidRDefault="009F1366"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393A0C3D" w14:textId="77777777" w:rsidR="009F46C8" w:rsidRDefault="009F46C8" w:rsidP="000002E5">
      <w:pPr>
        <w:shd w:val="clear" w:color="auto" w:fill="FFFFFF"/>
        <w:tabs>
          <w:tab w:val="left" w:pos="0"/>
          <w:tab w:val="left" w:pos="284"/>
        </w:tabs>
        <w:spacing w:line="360" w:lineRule="auto"/>
        <w:jc w:val="both"/>
        <w:rPr>
          <w:rFonts w:ascii="Times New Roman" w:hAnsi="Times New Roman" w:cs="Times New Roman"/>
          <w:b/>
          <w:sz w:val="28"/>
          <w:szCs w:val="28"/>
        </w:rPr>
      </w:pPr>
    </w:p>
    <w:p w14:paraId="00F75B31" w14:textId="77777777" w:rsidR="00B423FD" w:rsidRDefault="00B423FD" w:rsidP="000002E5">
      <w:pPr>
        <w:shd w:val="clear" w:color="auto" w:fill="FFFFFF"/>
        <w:tabs>
          <w:tab w:val="left" w:pos="0"/>
          <w:tab w:val="left" w:pos="284"/>
        </w:tabs>
        <w:spacing w:line="360" w:lineRule="auto"/>
        <w:jc w:val="both"/>
        <w:rPr>
          <w:rFonts w:ascii="Times New Roman" w:hAnsi="Times New Roman" w:cs="Times New Roman"/>
          <w:b/>
          <w:sz w:val="28"/>
          <w:szCs w:val="28"/>
        </w:rPr>
      </w:pPr>
    </w:p>
    <w:p w14:paraId="1673AD7C" w14:textId="77777777" w:rsidR="00E21798" w:rsidRPr="00764197" w:rsidRDefault="00E21798" w:rsidP="001F705E">
      <w:pPr>
        <w:shd w:val="clear" w:color="auto" w:fill="FFFFFF"/>
        <w:tabs>
          <w:tab w:val="left" w:pos="0"/>
          <w:tab w:val="left" w:pos="284"/>
        </w:tabs>
        <w:spacing w:line="360" w:lineRule="auto"/>
        <w:ind w:hanging="450"/>
        <w:jc w:val="both"/>
        <w:rPr>
          <w:rFonts w:ascii="Times New Roman" w:hAnsi="Times New Roman" w:cs="Times New Roman"/>
          <w:b/>
          <w:sz w:val="28"/>
          <w:szCs w:val="28"/>
        </w:rPr>
      </w:pPr>
    </w:p>
    <w:p w14:paraId="6C966B56" w14:textId="22F5F533" w:rsidR="00DC728C" w:rsidRPr="00764197" w:rsidRDefault="007E7E29" w:rsidP="001F705E">
      <w:pPr>
        <w:pStyle w:val="a5"/>
        <w:numPr>
          <w:ilvl w:val="0"/>
          <w:numId w:val="10"/>
        </w:numPr>
        <w:shd w:val="clear" w:color="auto" w:fill="FFFFFF"/>
        <w:tabs>
          <w:tab w:val="left" w:pos="726"/>
        </w:tabs>
        <w:spacing w:line="360" w:lineRule="auto"/>
        <w:rPr>
          <w:rFonts w:ascii="Times New Roman" w:hAnsi="Times New Roman" w:cs="Times New Roman"/>
          <w:b/>
          <w:sz w:val="28"/>
          <w:szCs w:val="28"/>
        </w:rPr>
      </w:pPr>
      <w:r w:rsidRPr="00764197">
        <w:rPr>
          <w:rFonts w:ascii="Times New Roman" w:hAnsi="Times New Roman" w:cs="Times New Roman"/>
          <w:b/>
          <w:sz w:val="28"/>
          <w:szCs w:val="28"/>
        </w:rPr>
        <w:lastRenderedPageBreak/>
        <w:t>Анализ уровня развития энергетики</w:t>
      </w:r>
    </w:p>
    <w:p w14:paraId="0EF87045" w14:textId="77777777" w:rsidR="007D6428" w:rsidRPr="00764197" w:rsidRDefault="007D6428" w:rsidP="001F705E">
      <w:pPr>
        <w:pStyle w:val="a5"/>
        <w:shd w:val="clear" w:color="auto" w:fill="FFFFFF"/>
        <w:tabs>
          <w:tab w:val="left" w:pos="726"/>
        </w:tabs>
        <w:spacing w:line="360" w:lineRule="auto"/>
        <w:ind w:left="360"/>
        <w:rPr>
          <w:rFonts w:ascii="Times New Roman" w:hAnsi="Times New Roman" w:cs="Times New Roman"/>
          <w:b/>
          <w:sz w:val="28"/>
          <w:szCs w:val="28"/>
        </w:rPr>
      </w:pPr>
    </w:p>
    <w:p w14:paraId="21C2754A" w14:textId="1B1E909D" w:rsidR="00B423FD" w:rsidRPr="001A778C" w:rsidRDefault="001A778C" w:rsidP="001A778C">
      <w:pPr>
        <w:shd w:val="clear" w:color="auto" w:fill="FFFFFF"/>
        <w:tabs>
          <w:tab w:val="left" w:pos="726"/>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2.1 </w:t>
      </w:r>
      <w:r w:rsidR="007D6428" w:rsidRPr="001A778C">
        <w:rPr>
          <w:rFonts w:ascii="Times New Roman" w:hAnsi="Times New Roman" w:cs="Times New Roman"/>
          <w:b/>
          <w:sz w:val="28"/>
          <w:szCs w:val="28"/>
        </w:rPr>
        <w:t xml:space="preserve"> </w:t>
      </w:r>
      <w:r w:rsidR="007E7E29" w:rsidRPr="001A778C">
        <w:rPr>
          <w:rFonts w:ascii="Times New Roman" w:hAnsi="Times New Roman" w:cs="Times New Roman"/>
          <w:b/>
          <w:sz w:val="28"/>
          <w:szCs w:val="28"/>
        </w:rPr>
        <w:t>Мировое производство электроэнергетики</w:t>
      </w:r>
      <w:r w:rsidR="00B423FD" w:rsidRPr="001A778C">
        <w:rPr>
          <w:rFonts w:ascii="Times New Roman" w:hAnsi="Times New Roman" w:cs="Times New Roman"/>
          <w:b/>
          <w:sz w:val="28"/>
          <w:szCs w:val="28"/>
        </w:rPr>
        <w:t xml:space="preserve">  </w:t>
      </w:r>
    </w:p>
    <w:p w14:paraId="59469D00" w14:textId="119EA5E8" w:rsidR="000002E5" w:rsidRDefault="001A778C" w:rsidP="000002E5">
      <w:pPr>
        <w:pStyle w:val="aa"/>
        <w:spacing w:line="360" w:lineRule="auto"/>
        <w:ind w:firstLine="851"/>
        <w:jc w:val="both"/>
        <w:rPr>
          <w:sz w:val="28"/>
          <w:szCs w:val="28"/>
        </w:rPr>
      </w:pPr>
      <w:r>
        <w:rPr>
          <w:sz w:val="28"/>
          <w:szCs w:val="28"/>
        </w:rPr>
        <w:t>Одна из первых в мире электростанций</w:t>
      </w:r>
      <w:r w:rsidR="007D6428" w:rsidRPr="00764197">
        <w:rPr>
          <w:sz w:val="28"/>
          <w:szCs w:val="28"/>
        </w:rPr>
        <w:t xml:space="preserve"> был</w:t>
      </w:r>
      <w:r w:rsidR="00D47CD5" w:rsidRPr="00764197">
        <w:rPr>
          <w:sz w:val="28"/>
          <w:szCs w:val="28"/>
        </w:rPr>
        <w:t>а</w:t>
      </w:r>
      <w:r w:rsidR="0041350F">
        <w:rPr>
          <w:sz w:val="28"/>
          <w:szCs w:val="28"/>
        </w:rPr>
        <w:t xml:space="preserve"> спроектирована и построена </w:t>
      </w:r>
      <w:r w:rsidR="0041350F" w:rsidRPr="00764197">
        <w:rPr>
          <w:sz w:val="28"/>
          <w:szCs w:val="28"/>
        </w:rPr>
        <w:t>Зигмундом Шуккертом</w:t>
      </w:r>
      <w:r w:rsidR="0041350F">
        <w:rPr>
          <w:sz w:val="28"/>
          <w:szCs w:val="28"/>
        </w:rPr>
        <w:t xml:space="preserve">, 1878 году, </w:t>
      </w:r>
      <w:r w:rsidR="00D47CD5" w:rsidRPr="00764197">
        <w:rPr>
          <w:sz w:val="28"/>
          <w:szCs w:val="28"/>
        </w:rPr>
        <w:t xml:space="preserve">для того, </w:t>
      </w:r>
      <w:r w:rsidR="0041350F">
        <w:rPr>
          <w:sz w:val="28"/>
          <w:szCs w:val="28"/>
        </w:rPr>
        <w:t>чтобы осветить грот в</w:t>
      </w:r>
      <w:r w:rsidR="007D6428" w:rsidRPr="00764197">
        <w:rPr>
          <w:sz w:val="28"/>
          <w:szCs w:val="28"/>
        </w:rPr>
        <w:t xml:space="preserve"> дворовом саду Линдерхофа в Баварском городке Этталь.</w:t>
      </w:r>
      <w:r>
        <w:rPr>
          <w:sz w:val="28"/>
          <w:szCs w:val="28"/>
        </w:rPr>
        <w:tab/>
      </w:r>
      <w:r>
        <w:rPr>
          <w:sz w:val="28"/>
          <w:szCs w:val="28"/>
        </w:rPr>
        <w:tab/>
      </w:r>
      <w:r>
        <w:rPr>
          <w:sz w:val="28"/>
          <w:szCs w:val="28"/>
        </w:rPr>
        <w:tab/>
      </w:r>
      <w:r w:rsidR="007D6428" w:rsidRPr="00764197">
        <w:rPr>
          <w:sz w:val="28"/>
          <w:szCs w:val="28"/>
        </w:rPr>
        <w:t xml:space="preserve"> На этой электростанции было установлено 24 динамо</w:t>
      </w:r>
      <w:r w:rsidR="00D47CD5" w:rsidRPr="00764197">
        <w:rPr>
          <w:sz w:val="28"/>
          <w:szCs w:val="28"/>
        </w:rPr>
        <w:t>-</w:t>
      </w:r>
      <w:r w:rsidR="007D6428" w:rsidRPr="00764197">
        <w:rPr>
          <w:sz w:val="28"/>
          <w:szCs w:val="28"/>
        </w:rPr>
        <w:t>электрических генератора с приводом от парового двигателя.</w:t>
      </w:r>
      <w:r w:rsidR="00D47CD5" w:rsidRPr="00764197">
        <w:rPr>
          <w:sz w:val="28"/>
          <w:szCs w:val="28"/>
        </w:rPr>
        <w:tab/>
      </w:r>
      <w:r w:rsidR="00D47CD5" w:rsidRPr="00764197">
        <w:rPr>
          <w:sz w:val="28"/>
          <w:szCs w:val="28"/>
        </w:rPr>
        <w:tab/>
      </w:r>
      <w:r w:rsidR="00D47CD5" w:rsidRPr="00764197">
        <w:rPr>
          <w:sz w:val="28"/>
          <w:szCs w:val="28"/>
        </w:rPr>
        <w:tab/>
      </w:r>
      <w:r w:rsidR="007D6428" w:rsidRPr="00764197">
        <w:rPr>
          <w:sz w:val="28"/>
          <w:szCs w:val="28"/>
        </w:rPr>
        <w:t>Первый в истории эксперимент с уч</w:t>
      </w:r>
      <w:r w:rsidR="00D47CD5" w:rsidRPr="00764197">
        <w:rPr>
          <w:sz w:val="28"/>
          <w:szCs w:val="28"/>
        </w:rPr>
        <w:t>астием электроэнергии</w:t>
      </w:r>
      <w:r w:rsidR="0041350F">
        <w:rPr>
          <w:sz w:val="28"/>
          <w:szCs w:val="28"/>
        </w:rPr>
        <w:t xml:space="preserve"> осуществил </w:t>
      </w:r>
      <w:r w:rsidR="00D47CD5" w:rsidRPr="00764197">
        <w:rPr>
          <w:sz w:val="28"/>
          <w:szCs w:val="28"/>
        </w:rPr>
        <w:t xml:space="preserve"> </w:t>
      </w:r>
      <w:r w:rsidR="007D6428" w:rsidRPr="00764197">
        <w:rPr>
          <w:sz w:val="28"/>
          <w:szCs w:val="28"/>
        </w:rPr>
        <w:t xml:space="preserve"> греческий философ, Фалес Милетский, потере</w:t>
      </w:r>
      <w:r w:rsidR="007C2480">
        <w:rPr>
          <w:sz w:val="28"/>
          <w:szCs w:val="28"/>
        </w:rPr>
        <w:t>в Янтарь о мех. Это явление</w:t>
      </w:r>
      <w:r w:rsidR="007D6428" w:rsidRPr="00764197">
        <w:rPr>
          <w:sz w:val="28"/>
          <w:szCs w:val="28"/>
        </w:rPr>
        <w:t xml:space="preserve"> объяснено</w:t>
      </w:r>
      <w:r w:rsidR="007C2480">
        <w:rPr>
          <w:sz w:val="28"/>
          <w:szCs w:val="28"/>
        </w:rPr>
        <w:t xml:space="preserve"> как статическое электричество </w:t>
      </w:r>
      <w:r w:rsidR="007C02B6">
        <w:rPr>
          <w:sz w:val="28"/>
          <w:szCs w:val="28"/>
          <w:highlight w:val="white"/>
        </w:rPr>
        <w:t>[8, с.</w:t>
      </w:r>
      <w:r w:rsidR="007C02B6" w:rsidRPr="007C02B6">
        <w:rPr>
          <w:sz w:val="28"/>
          <w:szCs w:val="28"/>
          <w:highlight w:val="white"/>
        </w:rPr>
        <w:t xml:space="preserve"> </w:t>
      </w:r>
      <w:r w:rsidR="007C02B6">
        <w:rPr>
          <w:sz w:val="28"/>
          <w:szCs w:val="28"/>
          <w:highlight w:val="white"/>
        </w:rPr>
        <w:t>281]</w:t>
      </w:r>
      <w:r w:rsidR="007C2480">
        <w:rPr>
          <w:sz w:val="28"/>
          <w:szCs w:val="28"/>
        </w:rPr>
        <w:t xml:space="preserve"> </w:t>
      </w:r>
      <w:r w:rsidR="00A35E81">
        <w:rPr>
          <w:sz w:val="28"/>
          <w:szCs w:val="28"/>
        </w:rPr>
        <w:t>.</w:t>
      </w:r>
      <w:r w:rsidR="007C2480">
        <w:rPr>
          <w:sz w:val="28"/>
          <w:szCs w:val="28"/>
        </w:rPr>
        <w:tab/>
      </w:r>
      <w:r w:rsidR="007D6428" w:rsidRPr="00764197">
        <w:rPr>
          <w:sz w:val="28"/>
          <w:szCs w:val="28"/>
        </w:rPr>
        <w:t xml:space="preserve">Электричество может </w:t>
      </w:r>
      <w:r w:rsidR="00D47CD5" w:rsidRPr="00764197">
        <w:rPr>
          <w:sz w:val="28"/>
          <w:szCs w:val="28"/>
        </w:rPr>
        <w:t>устанав</w:t>
      </w:r>
      <w:r w:rsidR="0041350F">
        <w:rPr>
          <w:sz w:val="28"/>
          <w:szCs w:val="28"/>
        </w:rPr>
        <w:t>ливаться несколькими способами.</w:t>
      </w:r>
      <w:r w:rsidR="0041350F">
        <w:rPr>
          <w:sz w:val="28"/>
          <w:szCs w:val="28"/>
        </w:rPr>
        <w:tab/>
      </w:r>
      <w:r w:rsidR="007D6428" w:rsidRPr="00764197">
        <w:rPr>
          <w:sz w:val="28"/>
          <w:szCs w:val="28"/>
        </w:rPr>
        <w:t>Наиболее широко используемым методом является метод э</w:t>
      </w:r>
      <w:r w:rsidR="0041350F">
        <w:rPr>
          <w:sz w:val="28"/>
          <w:szCs w:val="28"/>
        </w:rPr>
        <w:t xml:space="preserve">лектромагнитной индукции. </w:t>
      </w:r>
      <w:r w:rsidR="007D6428" w:rsidRPr="00764197">
        <w:rPr>
          <w:sz w:val="28"/>
          <w:szCs w:val="28"/>
        </w:rPr>
        <w:t>В этом методе, механическая энергия, вырабатываемая тепловыми двигателя</w:t>
      </w:r>
      <w:r w:rsidR="00D47CD5" w:rsidRPr="00764197">
        <w:rPr>
          <w:sz w:val="28"/>
          <w:szCs w:val="28"/>
        </w:rPr>
        <w:t>ми, гидроэлектроэнерг</w:t>
      </w:r>
      <w:r w:rsidR="0041350F">
        <w:rPr>
          <w:sz w:val="28"/>
          <w:szCs w:val="28"/>
        </w:rPr>
        <w:t xml:space="preserve">ия, энергией приливов и отливов </w:t>
      </w:r>
      <w:r w:rsidR="00D47CD5" w:rsidRPr="00764197">
        <w:rPr>
          <w:sz w:val="28"/>
          <w:szCs w:val="28"/>
        </w:rPr>
        <w:t xml:space="preserve"> или энергией</w:t>
      </w:r>
      <w:r w:rsidR="007D6428" w:rsidRPr="00764197">
        <w:rPr>
          <w:sz w:val="28"/>
          <w:szCs w:val="28"/>
        </w:rPr>
        <w:t xml:space="preserve"> ветра</w:t>
      </w:r>
      <w:r w:rsidR="00D47CD5" w:rsidRPr="00764197">
        <w:rPr>
          <w:sz w:val="28"/>
          <w:szCs w:val="28"/>
        </w:rPr>
        <w:t>,</w:t>
      </w:r>
      <w:r w:rsidR="007D6428" w:rsidRPr="00764197">
        <w:rPr>
          <w:sz w:val="28"/>
          <w:szCs w:val="28"/>
        </w:rPr>
        <w:t xml:space="preserve"> разгоняет и заставляет вращаться электрический генератор,</w:t>
      </w:r>
      <w:r w:rsidR="00D47CD5" w:rsidRPr="00764197">
        <w:rPr>
          <w:sz w:val="28"/>
          <w:szCs w:val="28"/>
        </w:rPr>
        <w:t xml:space="preserve"> </w:t>
      </w:r>
      <w:r w:rsidR="0041350F">
        <w:rPr>
          <w:sz w:val="28"/>
          <w:szCs w:val="28"/>
        </w:rPr>
        <w:t xml:space="preserve"> производивший </w:t>
      </w:r>
      <w:r w:rsidR="00D47CD5" w:rsidRPr="00764197">
        <w:rPr>
          <w:sz w:val="28"/>
          <w:szCs w:val="28"/>
        </w:rPr>
        <w:t>электричество.</w:t>
      </w:r>
      <w:r w:rsidR="007D6428" w:rsidRPr="00764197">
        <w:rPr>
          <w:sz w:val="28"/>
          <w:szCs w:val="28"/>
        </w:rPr>
        <w:t xml:space="preserve"> </w:t>
      </w:r>
      <w:r w:rsidR="00D47CD5" w:rsidRPr="00764197">
        <w:rPr>
          <w:sz w:val="28"/>
          <w:szCs w:val="28"/>
        </w:rPr>
        <w:tab/>
      </w:r>
      <w:r w:rsidR="00D47CD5" w:rsidRPr="00764197">
        <w:rPr>
          <w:sz w:val="28"/>
          <w:szCs w:val="28"/>
        </w:rPr>
        <w:tab/>
      </w:r>
      <w:r w:rsidR="00D47CD5" w:rsidRPr="00764197">
        <w:rPr>
          <w:sz w:val="28"/>
          <w:szCs w:val="28"/>
        </w:rPr>
        <w:tab/>
      </w:r>
      <w:r w:rsidR="00D47CD5" w:rsidRPr="00764197">
        <w:rPr>
          <w:sz w:val="28"/>
          <w:szCs w:val="28"/>
        </w:rPr>
        <w:tab/>
      </w:r>
      <w:r w:rsidR="0041350F">
        <w:rPr>
          <w:sz w:val="28"/>
          <w:szCs w:val="28"/>
        </w:rPr>
        <w:t>Наибольшая</w:t>
      </w:r>
      <w:r w:rsidR="007D6428" w:rsidRPr="00764197">
        <w:rPr>
          <w:sz w:val="28"/>
          <w:szCs w:val="28"/>
        </w:rPr>
        <w:t xml:space="preserve"> часть производства электроэнергии по всему миру вырабатывается именно методом</w:t>
      </w:r>
      <w:r w:rsidR="0041350F">
        <w:rPr>
          <w:sz w:val="28"/>
          <w:szCs w:val="28"/>
        </w:rPr>
        <w:t xml:space="preserve"> электромагнитной индукции</w:t>
      </w:r>
      <w:r w:rsidR="007D6428" w:rsidRPr="00764197">
        <w:rPr>
          <w:sz w:val="28"/>
          <w:szCs w:val="28"/>
        </w:rPr>
        <w:t>.</w:t>
      </w:r>
      <w:r w:rsidR="006B2433" w:rsidRPr="00764197">
        <w:rPr>
          <w:sz w:val="28"/>
          <w:szCs w:val="28"/>
        </w:rPr>
        <w:tab/>
      </w:r>
      <w:r w:rsidR="0041350F">
        <w:rPr>
          <w:sz w:val="28"/>
          <w:szCs w:val="28"/>
        </w:rPr>
        <w:tab/>
      </w:r>
      <w:r w:rsidR="0041350F">
        <w:rPr>
          <w:sz w:val="28"/>
          <w:szCs w:val="28"/>
        </w:rPr>
        <w:tab/>
      </w:r>
      <w:r w:rsidR="001F705E" w:rsidRPr="00764197">
        <w:rPr>
          <w:sz w:val="28"/>
          <w:szCs w:val="28"/>
        </w:rPr>
        <w:t xml:space="preserve">Приведём </w:t>
      </w:r>
      <w:r w:rsidR="006B2433" w:rsidRPr="00764197">
        <w:rPr>
          <w:sz w:val="28"/>
          <w:szCs w:val="28"/>
        </w:rPr>
        <w:t xml:space="preserve"> данные годового чистого производства электроэнергии за 2015год, а также годовой расчет на душу населения чистого производства электроэнергии из десяти стран</w:t>
      </w:r>
      <w:r w:rsidR="00D414BF" w:rsidRPr="00764197">
        <w:rPr>
          <w:sz w:val="28"/>
          <w:szCs w:val="28"/>
        </w:rPr>
        <w:t>.</w:t>
      </w:r>
      <w:r w:rsidR="00D414BF" w:rsidRPr="00764197">
        <w:rPr>
          <w:sz w:val="28"/>
          <w:szCs w:val="28"/>
        </w:rPr>
        <w:tab/>
      </w:r>
      <w:r w:rsidR="000002E5">
        <w:rPr>
          <w:sz w:val="28"/>
          <w:szCs w:val="28"/>
        </w:rPr>
        <w:tab/>
      </w:r>
      <w:r w:rsidR="000002E5">
        <w:rPr>
          <w:sz w:val="28"/>
          <w:szCs w:val="28"/>
        </w:rPr>
        <w:tab/>
      </w:r>
      <w:r w:rsidR="000002E5">
        <w:rPr>
          <w:sz w:val="28"/>
          <w:szCs w:val="28"/>
        </w:rPr>
        <w:tab/>
      </w:r>
      <w:r w:rsidR="000002E5">
        <w:rPr>
          <w:sz w:val="28"/>
          <w:szCs w:val="28"/>
        </w:rPr>
        <w:tab/>
      </w:r>
      <w:r w:rsidR="000002E5">
        <w:rPr>
          <w:sz w:val="28"/>
          <w:szCs w:val="28"/>
        </w:rPr>
        <w:tab/>
      </w:r>
      <w:r w:rsidR="000002E5">
        <w:rPr>
          <w:sz w:val="28"/>
          <w:szCs w:val="28"/>
        </w:rPr>
        <w:tab/>
      </w:r>
      <w:r w:rsidR="000002E5">
        <w:rPr>
          <w:sz w:val="28"/>
          <w:szCs w:val="28"/>
        </w:rPr>
        <w:tab/>
      </w:r>
      <w:r w:rsidR="00D414BF" w:rsidRPr="00764197">
        <w:rPr>
          <w:sz w:val="28"/>
          <w:szCs w:val="28"/>
        </w:rPr>
        <w:t>В Таблице 1 представлены данные годового чистого производства электроэнергии за 2015 год и расчет на душу населения чист</w:t>
      </w:r>
      <w:r w:rsidR="000002E5">
        <w:rPr>
          <w:sz w:val="28"/>
          <w:szCs w:val="28"/>
        </w:rPr>
        <w:t>ого производства электроэнергии</w:t>
      </w:r>
    </w:p>
    <w:p w14:paraId="0E4F7CC4" w14:textId="77777777" w:rsidR="007C2480" w:rsidRPr="00764197" w:rsidRDefault="007C2480" w:rsidP="000002E5">
      <w:pPr>
        <w:pStyle w:val="aa"/>
        <w:spacing w:line="360" w:lineRule="auto"/>
        <w:ind w:firstLine="851"/>
        <w:jc w:val="both"/>
        <w:rPr>
          <w:sz w:val="28"/>
          <w:szCs w:val="28"/>
        </w:rPr>
      </w:pPr>
    </w:p>
    <w:p w14:paraId="5DE67375" w14:textId="61823330" w:rsidR="00D414BF" w:rsidRPr="00764197" w:rsidRDefault="00CE177D" w:rsidP="00EB5568">
      <w:pPr>
        <w:pStyle w:val="aa"/>
        <w:spacing w:line="360" w:lineRule="auto"/>
        <w:jc w:val="both"/>
        <w:rPr>
          <w:sz w:val="28"/>
          <w:szCs w:val="28"/>
        </w:rPr>
      </w:pPr>
      <w:r w:rsidRPr="00764197">
        <w:rPr>
          <w:sz w:val="28"/>
          <w:szCs w:val="28"/>
        </w:rPr>
        <w:lastRenderedPageBreak/>
        <w:tab/>
      </w:r>
      <w:r w:rsidR="000002E5">
        <w:rPr>
          <w:sz w:val="28"/>
          <w:szCs w:val="28"/>
        </w:rPr>
        <w:t>Таблица 1 – Данные</w:t>
      </w:r>
      <w:r w:rsidR="00D414BF" w:rsidRPr="00764197">
        <w:rPr>
          <w:sz w:val="28"/>
          <w:szCs w:val="28"/>
        </w:rPr>
        <w:t xml:space="preserve"> чистого производства электроэнергии и расчет на душу населения производства электроэнергии </w:t>
      </w:r>
      <w:r w:rsidR="007C02B6">
        <w:rPr>
          <w:sz w:val="28"/>
          <w:szCs w:val="28"/>
          <w:highlight w:val="white"/>
        </w:rPr>
        <w:t>[</w:t>
      </w:r>
      <w:r w:rsidR="00B17C00">
        <w:rPr>
          <w:sz w:val="28"/>
          <w:szCs w:val="28"/>
          <w:highlight w:val="white"/>
        </w:rPr>
        <w:t>20</w:t>
      </w:r>
      <w:r w:rsidR="007C02B6">
        <w:rPr>
          <w:sz w:val="28"/>
          <w:szCs w:val="28"/>
          <w:highlight w:val="white"/>
        </w:rPr>
        <w:t>]</w:t>
      </w:r>
    </w:p>
    <w:tbl>
      <w:tblPr>
        <w:tblStyle w:val="a4"/>
        <w:tblW w:w="8672" w:type="dxa"/>
        <w:tblInd w:w="250" w:type="dxa"/>
        <w:tblLook w:val="04A0" w:firstRow="1" w:lastRow="0" w:firstColumn="1" w:lastColumn="0" w:noHBand="0" w:noVBand="1"/>
      </w:tblPr>
      <w:tblGrid>
        <w:gridCol w:w="2869"/>
        <w:gridCol w:w="2926"/>
        <w:gridCol w:w="2877"/>
      </w:tblGrid>
      <w:tr w:rsidR="00D414BF" w:rsidRPr="00764197" w14:paraId="4820C975" w14:textId="77777777" w:rsidTr="00F02380">
        <w:trPr>
          <w:trHeight w:val="306"/>
        </w:trPr>
        <w:tc>
          <w:tcPr>
            <w:tcW w:w="2869" w:type="dxa"/>
          </w:tcPr>
          <w:p w14:paraId="7726B894"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Страна</w:t>
            </w:r>
          </w:p>
        </w:tc>
        <w:tc>
          <w:tcPr>
            <w:tcW w:w="2926" w:type="dxa"/>
          </w:tcPr>
          <w:p w14:paraId="2383F795"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Чистое производство (млрд. КВТ/Ч)</w:t>
            </w:r>
          </w:p>
        </w:tc>
        <w:tc>
          <w:tcPr>
            <w:tcW w:w="2877" w:type="dxa"/>
          </w:tcPr>
          <w:p w14:paraId="18BDE5AC"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В расчете на душу населения (КВТ/Ч)</w:t>
            </w:r>
          </w:p>
        </w:tc>
      </w:tr>
      <w:tr w:rsidR="00D414BF" w:rsidRPr="00764197" w14:paraId="1B3F42B8" w14:textId="77777777" w:rsidTr="00F02380">
        <w:trPr>
          <w:trHeight w:val="423"/>
        </w:trPr>
        <w:tc>
          <w:tcPr>
            <w:tcW w:w="2869" w:type="dxa"/>
          </w:tcPr>
          <w:p w14:paraId="2CDD5C68"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Китай</w:t>
            </w:r>
          </w:p>
        </w:tc>
        <w:tc>
          <w:tcPr>
            <w:tcW w:w="2926" w:type="dxa"/>
          </w:tcPr>
          <w:p w14:paraId="432EBF86"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5 649</w:t>
            </w:r>
          </w:p>
        </w:tc>
        <w:tc>
          <w:tcPr>
            <w:tcW w:w="2877" w:type="dxa"/>
          </w:tcPr>
          <w:p w14:paraId="737644EE"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5 010</w:t>
            </w:r>
          </w:p>
        </w:tc>
      </w:tr>
      <w:tr w:rsidR="00D414BF" w:rsidRPr="00764197" w14:paraId="56A5D142" w14:textId="77777777" w:rsidTr="00F02380">
        <w:trPr>
          <w:trHeight w:val="423"/>
        </w:trPr>
        <w:tc>
          <w:tcPr>
            <w:tcW w:w="2869" w:type="dxa"/>
          </w:tcPr>
          <w:p w14:paraId="64EF41D1"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США</w:t>
            </w:r>
          </w:p>
        </w:tc>
        <w:tc>
          <w:tcPr>
            <w:tcW w:w="2926" w:type="dxa"/>
          </w:tcPr>
          <w:p w14:paraId="49BCD8E0"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4 297</w:t>
            </w:r>
          </w:p>
        </w:tc>
        <w:tc>
          <w:tcPr>
            <w:tcW w:w="2877" w:type="dxa"/>
          </w:tcPr>
          <w:p w14:paraId="6CD8DD11"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13 536</w:t>
            </w:r>
          </w:p>
        </w:tc>
      </w:tr>
      <w:tr w:rsidR="00D414BF" w:rsidRPr="00764197" w14:paraId="1EA34499" w14:textId="77777777" w:rsidTr="00F02380">
        <w:trPr>
          <w:trHeight w:val="438"/>
        </w:trPr>
        <w:tc>
          <w:tcPr>
            <w:tcW w:w="2869" w:type="dxa"/>
          </w:tcPr>
          <w:p w14:paraId="3259A306"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Индия</w:t>
            </w:r>
          </w:p>
        </w:tc>
        <w:tc>
          <w:tcPr>
            <w:tcW w:w="2926" w:type="dxa"/>
          </w:tcPr>
          <w:p w14:paraId="33CFF30C"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1 208</w:t>
            </w:r>
          </w:p>
        </w:tc>
        <w:tc>
          <w:tcPr>
            <w:tcW w:w="2877" w:type="dxa"/>
          </w:tcPr>
          <w:p w14:paraId="4BABF358"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1 106</w:t>
            </w:r>
          </w:p>
        </w:tc>
      </w:tr>
      <w:tr w:rsidR="00D414BF" w:rsidRPr="00764197" w14:paraId="0A292F4B" w14:textId="77777777" w:rsidTr="00F02380">
        <w:trPr>
          <w:trHeight w:val="423"/>
        </w:trPr>
        <w:tc>
          <w:tcPr>
            <w:tcW w:w="2869" w:type="dxa"/>
          </w:tcPr>
          <w:p w14:paraId="788B5BF3"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Россия</w:t>
            </w:r>
          </w:p>
        </w:tc>
        <w:tc>
          <w:tcPr>
            <w:tcW w:w="2926" w:type="dxa"/>
          </w:tcPr>
          <w:p w14:paraId="1553663A"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1 064</w:t>
            </w:r>
          </w:p>
        </w:tc>
        <w:tc>
          <w:tcPr>
            <w:tcW w:w="2877" w:type="dxa"/>
          </w:tcPr>
          <w:p w14:paraId="3B8576BE"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7 188</w:t>
            </w:r>
          </w:p>
        </w:tc>
      </w:tr>
      <w:tr w:rsidR="00D414BF" w:rsidRPr="00764197" w14:paraId="358C7373" w14:textId="77777777" w:rsidTr="00F02380">
        <w:trPr>
          <w:trHeight w:val="423"/>
        </w:trPr>
        <w:tc>
          <w:tcPr>
            <w:tcW w:w="2869" w:type="dxa"/>
          </w:tcPr>
          <w:p w14:paraId="690802AC"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Япония</w:t>
            </w:r>
          </w:p>
        </w:tc>
        <w:tc>
          <w:tcPr>
            <w:tcW w:w="2926" w:type="dxa"/>
          </w:tcPr>
          <w:p w14:paraId="735B63B0"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1 061</w:t>
            </w:r>
          </w:p>
        </w:tc>
        <w:tc>
          <w:tcPr>
            <w:tcW w:w="2877" w:type="dxa"/>
          </w:tcPr>
          <w:p w14:paraId="140C43A9"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7 960</w:t>
            </w:r>
          </w:p>
        </w:tc>
      </w:tr>
      <w:tr w:rsidR="00D414BF" w:rsidRPr="00764197" w14:paraId="5A03F507" w14:textId="77777777" w:rsidTr="00F02380">
        <w:trPr>
          <w:trHeight w:val="423"/>
        </w:trPr>
        <w:tc>
          <w:tcPr>
            <w:tcW w:w="2869" w:type="dxa"/>
          </w:tcPr>
          <w:p w14:paraId="6835E070"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Канада</w:t>
            </w:r>
          </w:p>
        </w:tc>
        <w:tc>
          <w:tcPr>
            <w:tcW w:w="2926" w:type="dxa"/>
          </w:tcPr>
          <w:p w14:paraId="75F00479"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615</w:t>
            </w:r>
          </w:p>
        </w:tc>
        <w:tc>
          <w:tcPr>
            <w:tcW w:w="2877" w:type="dxa"/>
          </w:tcPr>
          <w:p w14:paraId="13E8835B"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18 481</w:t>
            </w:r>
          </w:p>
        </w:tc>
      </w:tr>
      <w:tr w:rsidR="00D414BF" w:rsidRPr="00764197" w14:paraId="168F7B73" w14:textId="77777777" w:rsidTr="00F02380">
        <w:trPr>
          <w:trHeight w:val="438"/>
        </w:trPr>
        <w:tc>
          <w:tcPr>
            <w:tcW w:w="2869" w:type="dxa"/>
          </w:tcPr>
          <w:p w14:paraId="64DBE582"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Германия</w:t>
            </w:r>
          </w:p>
        </w:tc>
        <w:tc>
          <w:tcPr>
            <w:tcW w:w="2926" w:type="dxa"/>
          </w:tcPr>
          <w:p w14:paraId="63008F81"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614</w:t>
            </w:r>
          </w:p>
        </w:tc>
        <w:tc>
          <w:tcPr>
            <w:tcW w:w="2877" w:type="dxa"/>
          </w:tcPr>
          <w:p w14:paraId="278E3B8E"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7 102</w:t>
            </w:r>
          </w:p>
        </w:tc>
      </w:tr>
      <w:tr w:rsidR="00D414BF" w:rsidRPr="00764197" w14:paraId="0AD9835F" w14:textId="77777777" w:rsidTr="00F02380">
        <w:trPr>
          <w:trHeight w:val="423"/>
        </w:trPr>
        <w:tc>
          <w:tcPr>
            <w:tcW w:w="2869" w:type="dxa"/>
          </w:tcPr>
          <w:p w14:paraId="197F9B7C"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Франция</w:t>
            </w:r>
          </w:p>
        </w:tc>
        <w:tc>
          <w:tcPr>
            <w:tcW w:w="2926" w:type="dxa"/>
          </w:tcPr>
          <w:p w14:paraId="4F7C9A12"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555</w:t>
            </w:r>
          </w:p>
        </w:tc>
        <w:tc>
          <w:tcPr>
            <w:tcW w:w="2877" w:type="dxa"/>
          </w:tcPr>
          <w:p w14:paraId="7A2F7CF4"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8 808</w:t>
            </w:r>
          </w:p>
        </w:tc>
      </w:tr>
      <w:tr w:rsidR="00D414BF" w:rsidRPr="00764197" w14:paraId="06C689CA" w14:textId="77777777" w:rsidTr="00F02380">
        <w:trPr>
          <w:trHeight w:val="423"/>
        </w:trPr>
        <w:tc>
          <w:tcPr>
            <w:tcW w:w="2869" w:type="dxa"/>
          </w:tcPr>
          <w:p w14:paraId="5591882F"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Бразилия</w:t>
            </w:r>
          </w:p>
        </w:tc>
        <w:tc>
          <w:tcPr>
            <w:tcW w:w="2926" w:type="dxa"/>
          </w:tcPr>
          <w:p w14:paraId="4B226783"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582</w:t>
            </w:r>
          </w:p>
        </w:tc>
        <w:tc>
          <w:tcPr>
            <w:tcW w:w="2877" w:type="dxa"/>
          </w:tcPr>
          <w:p w14:paraId="01E9F0C6"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2 893</w:t>
            </w:r>
          </w:p>
        </w:tc>
      </w:tr>
      <w:tr w:rsidR="00D414BF" w:rsidRPr="00764197" w14:paraId="2CAB5136" w14:textId="77777777" w:rsidTr="00F02380">
        <w:trPr>
          <w:trHeight w:val="438"/>
        </w:trPr>
        <w:tc>
          <w:tcPr>
            <w:tcW w:w="2869" w:type="dxa"/>
          </w:tcPr>
          <w:p w14:paraId="09A0C429"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Южная Корея</w:t>
            </w:r>
          </w:p>
        </w:tc>
        <w:tc>
          <w:tcPr>
            <w:tcW w:w="2926" w:type="dxa"/>
          </w:tcPr>
          <w:p w14:paraId="7791FEB9"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517</w:t>
            </w:r>
          </w:p>
        </w:tc>
        <w:tc>
          <w:tcPr>
            <w:tcW w:w="2877" w:type="dxa"/>
          </w:tcPr>
          <w:p w14:paraId="36E5E5BD" w14:textId="77777777" w:rsidR="00D414BF" w:rsidRPr="001463D4" w:rsidRDefault="00D414BF" w:rsidP="001463D4">
            <w:pPr>
              <w:jc w:val="center"/>
              <w:rPr>
                <w:rFonts w:ascii="Times New Roman" w:hAnsi="Times New Roman" w:cs="Times New Roman"/>
                <w:sz w:val="24"/>
                <w:szCs w:val="24"/>
              </w:rPr>
            </w:pPr>
            <w:r w:rsidRPr="001463D4">
              <w:rPr>
                <w:rFonts w:ascii="Times New Roman" w:hAnsi="Times New Roman" w:cs="Times New Roman"/>
                <w:sz w:val="24"/>
                <w:szCs w:val="24"/>
              </w:rPr>
              <w:t>9 704</w:t>
            </w:r>
          </w:p>
        </w:tc>
      </w:tr>
    </w:tbl>
    <w:p w14:paraId="197781FF" w14:textId="77777777" w:rsidR="005209EC" w:rsidRDefault="005209EC" w:rsidP="001463D4">
      <w:pPr>
        <w:pStyle w:val="aa"/>
        <w:spacing w:line="360" w:lineRule="auto"/>
        <w:ind w:firstLine="708"/>
        <w:jc w:val="both"/>
        <w:rPr>
          <w:sz w:val="28"/>
          <w:szCs w:val="28"/>
        </w:rPr>
      </w:pPr>
    </w:p>
    <w:p w14:paraId="4EA62E7A" w14:textId="70463A63" w:rsidR="00677DCE" w:rsidRDefault="005F7EF4" w:rsidP="005209EC">
      <w:pPr>
        <w:pStyle w:val="aa"/>
        <w:spacing w:line="360" w:lineRule="auto"/>
        <w:ind w:firstLine="708"/>
        <w:jc w:val="both"/>
        <w:rPr>
          <w:sz w:val="28"/>
          <w:szCs w:val="28"/>
        </w:rPr>
      </w:pPr>
      <w:r w:rsidRPr="00764197">
        <w:rPr>
          <w:sz w:val="28"/>
          <w:szCs w:val="28"/>
        </w:rPr>
        <w:t xml:space="preserve">Рассмотрим </w:t>
      </w:r>
      <w:r w:rsidR="00D414BF" w:rsidRPr="00764197">
        <w:rPr>
          <w:sz w:val="28"/>
          <w:szCs w:val="28"/>
        </w:rPr>
        <w:t xml:space="preserve">подробно </w:t>
      </w:r>
      <w:r w:rsidRPr="00764197">
        <w:rPr>
          <w:sz w:val="28"/>
          <w:szCs w:val="28"/>
        </w:rPr>
        <w:t xml:space="preserve">10 </w:t>
      </w:r>
      <w:r w:rsidR="0041350F">
        <w:rPr>
          <w:sz w:val="28"/>
          <w:szCs w:val="28"/>
        </w:rPr>
        <w:t xml:space="preserve">лидирующих </w:t>
      </w:r>
      <w:r w:rsidRPr="00764197">
        <w:rPr>
          <w:sz w:val="28"/>
          <w:szCs w:val="28"/>
        </w:rPr>
        <w:t>стран по производству электроэнергии за 2015</w:t>
      </w:r>
      <w:r w:rsidR="00B423FD">
        <w:rPr>
          <w:sz w:val="28"/>
          <w:szCs w:val="28"/>
        </w:rPr>
        <w:t xml:space="preserve"> </w:t>
      </w:r>
      <w:r w:rsidRPr="00764197">
        <w:rPr>
          <w:sz w:val="28"/>
          <w:szCs w:val="28"/>
        </w:rPr>
        <w:t>год.</w:t>
      </w:r>
      <w:r w:rsidR="006B2433" w:rsidRPr="00764197">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CE177D" w:rsidRPr="00764197">
        <w:rPr>
          <w:sz w:val="28"/>
          <w:szCs w:val="28"/>
        </w:rPr>
        <w:t xml:space="preserve"> </w:t>
      </w:r>
      <w:r w:rsidR="006B2433" w:rsidRPr="00764197">
        <w:rPr>
          <w:sz w:val="28"/>
          <w:szCs w:val="28"/>
        </w:rPr>
        <w:t>На первом месте находится Китай</w:t>
      </w:r>
      <w:r w:rsidR="0041350F">
        <w:rPr>
          <w:sz w:val="28"/>
          <w:szCs w:val="28"/>
        </w:rPr>
        <w:t>,</w:t>
      </w:r>
      <w:r w:rsidR="006B2433" w:rsidRPr="00764197">
        <w:rPr>
          <w:sz w:val="28"/>
          <w:szCs w:val="28"/>
        </w:rPr>
        <w:t xml:space="preserve"> с производством электроэнергии</w:t>
      </w:r>
      <w:r w:rsidR="00EB5568" w:rsidRPr="00764197">
        <w:rPr>
          <w:sz w:val="28"/>
          <w:szCs w:val="28"/>
        </w:rPr>
        <w:t xml:space="preserve"> в</w:t>
      </w:r>
      <w:r w:rsidR="0041350F">
        <w:rPr>
          <w:sz w:val="28"/>
          <w:szCs w:val="28"/>
        </w:rPr>
        <w:t xml:space="preserve"> 5 649 миллиардов квт</w:t>
      </w:r>
      <w:r w:rsidR="0041350F" w:rsidRPr="0041350F">
        <w:rPr>
          <w:sz w:val="28"/>
          <w:szCs w:val="28"/>
        </w:rPr>
        <w:t>/</w:t>
      </w:r>
      <w:r w:rsidR="0041350F">
        <w:rPr>
          <w:sz w:val="28"/>
          <w:szCs w:val="28"/>
        </w:rPr>
        <w:t>ч</w:t>
      </w:r>
      <w:r w:rsidR="006B2433" w:rsidRPr="00764197">
        <w:rPr>
          <w:sz w:val="28"/>
          <w:szCs w:val="28"/>
        </w:rPr>
        <w:t>.</w:t>
      </w:r>
      <w:r w:rsidR="00A91F54">
        <w:rPr>
          <w:sz w:val="28"/>
          <w:szCs w:val="28"/>
        </w:rPr>
        <w:tab/>
      </w:r>
      <w:r w:rsidR="00A91F54">
        <w:rPr>
          <w:sz w:val="28"/>
          <w:szCs w:val="28"/>
        </w:rPr>
        <w:tab/>
      </w:r>
      <w:r w:rsidR="00A91F54">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9F46C8">
        <w:rPr>
          <w:sz w:val="28"/>
          <w:szCs w:val="28"/>
        </w:rPr>
        <w:tab/>
      </w:r>
      <w:r w:rsidR="00A91F54">
        <w:rPr>
          <w:sz w:val="28"/>
          <w:szCs w:val="28"/>
        </w:rPr>
        <w:tab/>
      </w:r>
      <w:r w:rsidR="006B2433" w:rsidRPr="00764197">
        <w:rPr>
          <w:sz w:val="28"/>
          <w:szCs w:val="28"/>
        </w:rPr>
        <w:t xml:space="preserve"> Он входит в тройку стран, име</w:t>
      </w:r>
      <w:r w:rsidR="00EB5568" w:rsidRPr="00764197">
        <w:rPr>
          <w:sz w:val="28"/>
          <w:szCs w:val="28"/>
        </w:rPr>
        <w:t>ющую</w:t>
      </w:r>
      <w:r w:rsidR="006B2433" w:rsidRPr="00764197">
        <w:rPr>
          <w:sz w:val="28"/>
          <w:szCs w:val="28"/>
        </w:rPr>
        <w:t xml:space="preserve"> </w:t>
      </w:r>
      <w:r w:rsidR="0041350F">
        <w:rPr>
          <w:sz w:val="28"/>
          <w:szCs w:val="28"/>
        </w:rPr>
        <w:t>большие количества запасов</w:t>
      </w:r>
      <w:r w:rsidR="00A91F54">
        <w:rPr>
          <w:sz w:val="28"/>
          <w:szCs w:val="28"/>
        </w:rPr>
        <w:t xml:space="preserve"> гидроэнергетических ресурсов и угля. </w:t>
      </w:r>
      <w:r w:rsidR="00A91F54">
        <w:rPr>
          <w:sz w:val="28"/>
          <w:szCs w:val="28"/>
        </w:rPr>
        <w:tab/>
      </w:r>
      <w:r w:rsidR="00A91F54">
        <w:rPr>
          <w:sz w:val="28"/>
          <w:szCs w:val="28"/>
        </w:rPr>
        <w:tab/>
      </w:r>
      <w:r w:rsidR="00A91F54">
        <w:rPr>
          <w:sz w:val="28"/>
          <w:szCs w:val="28"/>
        </w:rPr>
        <w:tab/>
      </w:r>
      <w:r w:rsidR="00A91F54">
        <w:rPr>
          <w:sz w:val="28"/>
          <w:szCs w:val="28"/>
        </w:rPr>
        <w:tab/>
      </w:r>
      <w:r w:rsidR="00A91F54">
        <w:rPr>
          <w:sz w:val="28"/>
          <w:szCs w:val="28"/>
        </w:rPr>
        <w:tab/>
      </w:r>
      <w:r w:rsidR="00A91F54">
        <w:rPr>
          <w:sz w:val="28"/>
          <w:szCs w:val="28"/>
        </w:rPr>
        <w:tab/>
      </w:r>
      <w:r w:rsidR="00A91F54">
        <w:rPr>
          <w:sz w:val="28"/>
          <w:szCs w:val="28"/>
        </w:rPr>
        <w:tab/>
      </w:r>
      <w:r w:rsidR="006B2433" w:rsidRPr="00764197">
        <w:rPr>
          <w:sz w:val="28"/>
          <w:szCs w:val="28"/>
        </w:rPr>
        <w:t xml:space="preserve">Сектор электроэнергетики Китая испытал большой прорыв в апреле 1996 года, когда был реализован «Закон электроэнергии». </w:t>
      </w:r>
      <w:r w:rsidR="006B2433" w:rsidRPr="00764197">
        <w:rPr>
          <w:sz w:val="28"/>
          <w:szCs w:val="28"/>
        </w:rPr>
        <w:tab/>
      </w:r>
      <w:r w:rsidR="006B2433" w:rsidRPr="00764197">
        <w:rPr>
          <w:sz w:val="28"/>
          <w:szCs w:val="28"/>
        </w:rPr>
        <w:tab/>
      </w:r>
      <w:r w:rsidR="00EB5568" w:rsidRPr="00764197">
        <w:rPr>
          <w:sz w:val="28"/>
          <w:szCs w:val="28"/>
        </w:rPr>
        <w:tab/>
        <w:t xml:space="preserve">Этот </w:t>
      </w:r>
      <w:r w:rsidR="006B2433" w:rsidRPr="00764197">
        <w:rPr>
          <w:sz w:val="28"/>
          <w:szCs w:val="28"/>
        </w:rPr>
        <w:t xml:space="preserve">закон </w:t>
      </w:r>
      <w:r w:rsidR="00EB5568" w:rsidRPr="00764197">
        <w:rPr>
          <w:sz w:val="28"/>
          <w:szCs w:val="28"/>
        </w:rPr>
        <w:t xml:space="preserve"> электроэнергии обеспечивает</w:t>
      </w:r>
      <w:r w:rsidR="006B2433" w:rsidRPr="00764197">
        <w:rPr>
          <w:sz w:val="28"/>
          <w:szCs w:val="28"/>
        </w:rPr>
        <w:t xml:space="preserve"> оптимальное развитие электроэнергетики путем надлежащего регулировани</w:t>
      </w:r>
      <w:r w:rsidR="00B45545">
        <w:rPr>
          <w:sz w:val="28"/>
          <w:szCs w:val="28"/>
        </w:rPr>
        <w:t>я производства,</w:t>
      </w:r>
      <w:r w:rsidR="00B45545" w:rsidRPr="00B45545">
        <w:rPr>
          <w:sz w:val="28"/>
          <w:szCs w:val="28"/>
        </w:rPr>
        <w:t xml:space="preserve"> </w:t>
      </w:r>
      <w:r w:rsidR="00B45545" w:rsidRPr="00764197">
        <w:rPr>
          <w:sz w:val="28"/>
          <w:szCs w:val="28"/>
        </w:rPr>
        <w:t>потребления</w:t>
      </w:r>
      <w:r w:rsidR="00B45545">
        <w:rPr>
          <w:sz w:val="28"/>
          <w:szCs w:val="28"/>
        </w:rPr>
        <w:t xml:space="preserve"> и распределения </w:t>
      </w:r>
      <w:r w:rsidR="006B2433" w:rsidRPr="00764197">
        <w:rPr>
          <w:sz w:val="28"/>
          <w:szCs w:val="28"/>
        </w:rPr>
        <w:t xml:space="preserve">электроэнергии. </w:t>
      </w:r>
      <w:r w:rsidR="00EB5568" w:rsidRPr="00764197">
        <w:rPr>
          <w:sz w:val="28"/>
          <w:szCs w:val="28"/>
        </w:rPr>
        <w:t>Также</w:t>
      </w:r>
      <w:r w:rsidR="00B45545">
        <w:rPr>
          <w:sz w:val="28"/>
          <w:szCs w:val="28"/>
        </w:rPr>
        <w:t xml:space="preserve"> </w:t>
      </w:r>
      <w:r w:rsidR="00EB5568" w:rsidRPr="00764197">
        <w:rPr>
          <w:sz w:val="28"/>
          <w:szCs w:val="28"/>
        </w:rPr>
        <w:t xml:space="preserve"> закон</w:t>
      </w:r>
      <w:r w:rsidR="00B45545">
        <w:rPr>
          <w:sz w:val="28"/>
          <w:szCs w:val="28"/>
        </w:rPr>
        <w:t xml:space="preserve"> электроэнергии</w:t>
      </w:r>
      <w:r w:rsidR="00EB5568" w:rsidRPr="00764197">
        <w:rPr>
          <w:sz w:val="28"/>
          <w:szCs w:val="28"/>
        </w:rPr>
        <w:t xml:space="preserve"> </w:t>
      </w:r>
      <w:r w:rsidR="006B2433" w:rsidRPr="00764197">
        <w:rPr>
          <w:sz w:val="28"/>
          <w:szCs w:val="28"/>
        </w:rPr>
        <w:t xml:space="preserve">направлен на защиту законных прав </w:t>
      </w:r>
      <w:r w:rsidR="00B45545" w:rsidRPr="00764197">
        <w:rPr>
          <w:sz w:val="28"/>
          <w:szCs w:val="28"/>
        </w:rPr>
        <w:t>менеджеров</w:t>
      </w:r>
      <w:r w:rsidR="00B45545">
        <w:rPr>
          <w:sz w:val="28"/>
          <w:szCs w:val="28"/>
        </w:rPr>
        <w:t>, инвесторов</w:t>
      </w:r>
      <w:r w:rsidR="006B2433" w:rsidRPr="00764197">
        <w:rPr>
          <w:sz w:val="28"/>
          <w:szCs w:val="28"/>
        </w:rPr>
        <w:t xml:space="preserve"> и потребителей, </w:t>
      </w:r>
      <w:r w:rsidR="00EB5568" w:rsidRPr="00764197">
        <w:rPr>
          <w:sz w:val="28"/>
          <w:szCs w:val="28"/>
        </w:rPr>
        <w:t xml:space="preserve">которые касаются </w:t>
      </w:r>
      <w:r w:rsidR="00B45545">
        <w:rPr>
          <w:sz w:val="28"/>
          <w:szCs w:val="28"/>
        </w:rPr>
        <w:t>электроэнергетики.</w:t>
      </w:r>
      <w:r w:rsidR="00B45545">
        <w:rPr>
          <w:sz w:val="28"/>
          <w:szCs w:val="28"/>
        </w:rPr>
        <w:tab/>
      </w:r>
      <w:r w:rsidR="00B45545">
        <w:rPr>
          <w:sz w:val="28"/>
          <w:szCs w:val="28"/>
        </w:rPr>
        <w:tab/>
      </w:r>
      <w:r w:rsidR="006B2433" w:rsidRPr="00764197">
        <w:rPr>
          <w:sz w:val="28"/>
          <w:szCs w:val="28"/>
        </w:rPr>
        <w:t>Производство электроэнергии пра</w:t>
      </w:r>
      <w:r w:rsidR="00B45545">
        <w:rPr>
          <w:sz w:val="28"/>
          <w:szCs w:val="28"/>
        </w:rPr>
        <w:t xml:space="preserve">вительством Соединенных Штатов </w:t>
      </w:r>
      <w:r w:rsidR="00B45545">
        <w:rPr>
          <w:sz w:val="28"/>
          <w:szCs w:val="28"/>
        </w:rPr>
        <w:lastRenderedPageBreak/>
        <w:t>Америки было оценено</w:t>
      </w:r>
      <w:r w:rsidR="006B2433" w:rsidRPr="00764197">
        <w:rPr>
          <w:sz w:val="28"/>
          <w:szCs w:val="28"/>
        </w:rPr>
        <w:t xml:space="preserve"> приме</w:t>
      </w:r>
      <w:r w:rsidR="00B45545">
        <w:rPr>
          <w:sz w:val="28"/>
          <w:szCs w:val="28"/>
        </w:rPr>
        <w:t>рно в 4 297 млрд. квт</w:t>
      </w:r>
      <w:r w:rsidR="00B45545" w:rsidRPr="00B45545">
        <w:rPr>
          <w:sz w:val="28"/>
          <w:szCs w:val="28"/>
        </w:rPr>
        <w:t>/</w:t>
      </w:r>
      <w:r w:rsidR="00B45545">
        <w:rPr>
          <w:sz w:val="28"/>
          <w:szCs w:val="28"/>
        </w:rPr>
        <w:t>ч</w:t>
      </w:r>
      <w:r w:rsidR="006B2433" w:rsidRPr="00764197">
        <w:rPr>
          <w:sz w:val="28"/>
          <w:szCs w:val="28"/>
        </w:rPr>
        <w:t>, что делает их вторым производителем электроэнергии в</w:t>
      </w:r>
      <w:r w:rsidR="00B45545">
        <w:rPr>
          <w:sz w:val="28"/>
          <w:szCs w:val="28"/>
        </w:rPr>
        <w:t>о всем</w:t>
      </w:r>
      <w:r w:rsidR="006B2433" w:rsidRPr="00764197">
        <w:rPr>
          <w:sz w:val="28"/>
          <w:szCs w:val="28"/>
        </w:rPr>
        <w:t xml:space="preserve"> мире. </w:t>
      </w:r>
      <w:r w:rsidR="00B45545">
        <w:rPr>
          <w:sz w:val="28"/>
          <w:szCs w:val="28"/>
        </w:rPr>
        <w:tab/>
      </w:r>
      <w:r w:rsidR="00B45545">
        <w:rPr>
          <w:sz w:val="28"/>
          <w:szCs w:val="28"/>
        </w:rPr>
        <w:tab/>
      </w:r>
      <w:r w:rsidR="00B45545">
        <w:rPr>
          <w:sz w:val="28"/>
          <w:szCs w:val="28"/>
        </w:rPr>
        <w:tab/>
      </w:r>
      <w:r w:rsidR="006B2433" w:rsidRPr="00764197">
        <w:rPr>
          <w:sz w:val="28"/>
          <w:szCs w:val="28"/>
        </w:rPr>
        <w:t xml:space="preserve">Основные источники энергии, </w:t>
      </w:r>
      <w:r w:rsidR="00B45545">
        <w:rPr>
          <w:sz w:val="28"/>
          <w:szCs w:val="28"/>
        </w:rPr>
        <w:t xml:space="preserve">которые используются </w:t>
      </w:r>
      <w:r w:rsidR="006B2433" w:rsidRPr="00764197">
        <w:rPr>
          <w:sz w:val="28"/>
          <w:szCs w:val="28"/>
        </w:rPr>
        <w:t>дл</w:t>
      </w:r>
      <w:r w:rsidR="00B45545">
        <w:rPr>
          <w:sz w:val="28"/>
          <w:szCs w:val="28"/>
        </w:rPr>
        <w:t>я выработки электроэнергии в Соединенных Штатах Америки,</w:t>
      </w:r>
      <w:r w:rsidR="006B2433" w:rsidRPr="00764197">
        <w:rPr>
          <w:sz w:val="28"/>
          <w:szCs w:val="28"/>
        </w:rPr>
        <w:t xml:space="preserve"> включают в себя тепловые источники,</w:t>
      </w:r>
      <w:r w:rsidR="00B45545" w:rsidRPr="00B45545">
        <w:rPr>
          <w:sz w:val="28"/>
          <w:szCs w:val="28"/>
        </w:rPr>
        <w:t xml:space="preserve"> </w:t>
      </w:r>
      <w:r w:rsidR="00B45545" w:rsidRPr="00764197">
        <w:rPr>
          <w:sz w:val="28"/>
          <w:szCs w:val="28"/>
        </w:rPr>
        <w:t>эне</w:t>
      </w:r>
      <w:r w:rsidR="00B45545">
        <w:rPr>
          <w:sz w:val="28"/>
          <w:szCs w:val="28"/>
        </w:rPr>
        <w:t>ргию ветра, ядерную энергетики,</w:t>
      </w:r>
      <w:r w:rsidR="006B2433" w:rsidRPr="00764197">
        <w:rPr>
          <w:sz w:val="28"/>
          <w:szCs w:val="28"/>
        </w:rPr>
        <w:t xml:space="preserve"> гидроэнергетику, </w:t>
      </w:r>
      <w:r w:rsidR="00EB5568" w:rsidRPr="00764197">
        <w:rPr>
          <w:sz w:val="28"/>
          <w:szCs w:val="28"/>
        </w:rPr>
        <w:t>и</w:t>
      </w:r>
      <w:r w:rsidR="00B45545">
        <w:rPr>
          <w:sz w:val="28"/>
          <w:szCs w:val="28"/>
        </w:rPr>
        <w:t xml:space="preserve"> многие</w:t>
      </w:r>
      <w:r w:rsidR="00EB5568" w:rsidRPr="00764197">
        <w:rPr>
          <w:sz w:val="28"/>
          <w:szCs w:val="28"/>
        </w:rPr>
        <w:t xml:space="preserve"> </w:t>
      </w:r>
      <w:r w:rsidR="006B2433" w:rsidRPr="00764197">
        <w:rPr>
          <w:sz w:val="28"/>
          <w:szCs w:val="28"/>
        </w:rPr>
        <w:t xml:space="preserve">другие возобновляемые источники. </w:t>
      </w:r>
      <w:r w:rsidR="00B45545">
        <w:rPr>
          <w:sz w:val="28"/>
          <w:szCs w:val="28"/>
        </w:rPr>
        <w:tab/>
      </w:r>
      <w:r w:rsidR="00B45545">
        <w:rPr>
          <w:sz w:val="28"/>
          <w:szCs w:val="28"/>
        </w:rPr>
        <w:tab/>
      </w:r>
      <w:r w:rsidR="00675853">
        <w:rPr>
          <w:sz w:val="28"/>
          <w:szCs w:val="28"/>
        </w:rPr>
        <w:tab/>
      </w:r>
      <w:r w:rsidR="006B2433" w:rsidRPr="00764197">
        <w:rPr>
          <w:sz w:val="28"/>
          <w:szCs w:val="28"/>
        </w:rPr>
        <w:t>В Индии чистая выработка электроэнергии составляе</w:t>
      </w:r>
      <w:r w:rsidR="00B45545">
        <w:rPr>
          <w:sz w:val="28"/>
          <w:szCs w:val="28"/>
        </w:rPr>
        <w:t>т 1 208 миллиардов квт</w:t>
      </w:r>
      <w:r w:rsidR="00B45545" w:rsidRPr="00B45545">
        <w:rPr>
          <w:sz w:val="28"/>
          <w:szCs w:val="28"/>
        </w:rPr>
        <w:t>/</w:t>
      </w:r>
      <w:r w:rsidR="00B45545">
        <w:rPr>
          <w:sz w:val="28"/>
          <w:szCs w:val="28"/>
        </w:rPr>
        <w:t>ч</w:t>
      </w:r>
      <w:r w:rsidR="006B2433" w:rsidRPr="00764197">
        <w:rPr>
          <w:sz w:val="28"/>
          <w:szCs w:val="28"/>
        </w:rPr>
        <w:t xml:space="preserve"> </w:t>
      </w:r>
      <w:r w:rsidR="00EB5568" w:rsidRPr="00764197">
        <w:rPr>
          <w:sz w:val="28"/>
          <w:szCs w:val="28"/>
        </w:rPr>
        <w:t>в год по состоянию на 2015</w:t>
      </w:r>
      <w:r w:rsidR="001463D4">
        <w:rPr>
          <w:sz w:val="28"/>
          <w:szCs w:val="28"/>
        </w:rPr>
        <w:t xml:space="preserve"> </w:t>
      </w:r>
      <w:r w:rsidR="00B45545">
        <w:rPr>
          <w:sz w:val="28"/>
          <w:szCs w:val="28"/>
        </w:rPr>
        <w:t>год.</w:t>
      </w:r>
      <w:r w:rsidR="00B45545">
        <w:rPr>
          <w:sz w:val="28"/>
          <w:szCs w:val="28"/>
        </w:rPr>
        <w:tab/>
        <w:t>Эта</w:t>
      </w:r>
      <w:r w:rsidR="00EB5568" w:rsidRPr="00764197">
        <w:rPr>
          <w:sz w:val="28"/>
          <w:szCs w:val="28"/>
        </w:rPr>
        <w:t xml:space="preserve"> страна </w:t>
      </w:r>
      <w:r w:rsidR="006B2433" w:rsidRPr="00764197">
        <w:rPr>
          <w:sz w:val="28"/>
          <w:szCs w:val="28"/>
        </w:rPr>
        <w:t>занимает третье место в списке ведущих мировых производител</w:t>
      </w:r>
      <w:r w:rsidR="00B45545">
        <w:rPr>
          <w:sz w:val="28"/>
          <w:szCs w:val="28"/>
        </w:rPr>
        <w:t xml:space="preserve">ей электроэнергии.  Больше </w:t>
      </w:r>
      <w:r w:rsidR="006B2433" w:rsidRPr="00764197">
        <w:rPr>
          <w:sz w:val="28"/>
          <w:szCs w:val="28"/>
        </w:rPr>
        <w:t>чем 50%, электроснабжения Индии поступ</w:t>
      </w:r>
      <w:r w:rsidR="00B45545">
        <w:rPr>
          <w:sz w:val="28"/>
          <w:szCs w:val="28"/>
        </w:rPr>
        <w:t xml:space="preserve">ает от угольных электростанций. </w:t>
      </w:r>
      <w:r w:rsidR="00491A9C">
        <w:rPr>
          <w:sz w:val="28"/>
          <w:szCs w:val="28"/>
        </w:rPr>
        <w:tab/>
      </w:r>
      <w:r w:rsidR="00491A9C">
        <w:rPr>
          <w:sz w:val="28"/>
          <w:szCs w:val="28"/>
        </w:rPr>
        <w:tab/>
      </w:r>
      <w:r w:rsidR="00491A9C">
        <w:rPr>
          <w:sz w:val="28"/>
          <w:szCs w:val="28"/>
        </w:rPr>
        <w:tab/>
      </w:r>
      <w:r w:rsidR="00491A9C">
        <w:rPr>
          <w:sz w:val="28"/>
          <w:szCs w:val="28"/>
        </w:rPr>
        <w:tab/>
      </w:r>
      <w:r w:rsidR="00491A9C">
        <w:rPr>
          <w:sz w:val="28"/>
          <w:szCs w:val="28"/>
        </w:rPr>
        <w:tab/>
      </w:r>
      <w:r w:rsidR="00491A9C">
        <w:rPr>
          <w:sz w:val="28"/>
          <w:szCs w:val="28"/>
        </w:rPr>
        <w:tab/>
      </w:r>
      <w:r w:rsidR="00491A9C">
        <w:rPr>
          <w:sz w:val="28"/>
          <w:szCs w:val="28"/>
        </w:rPr>
        <w:tab/>
      </w:r>
      <w:r w:rsidR="006B2433" w:rsidRPr="00764197">
        <w:rPr>
          <w:sz w:val="28"/>
          <w:szCs w:val="28"/>
        </w:rPr>
        <w:t>Гидроэнергетика и возобновляемые энергетические ресурсы вносят меньшую долю.</w:t>
      </w:r>
      <w:r w:rsidR="00B45545">
        <w:rPr>
          <w:sz w:val="28"/>
          <w:szCs w:val="28"/>
        </w:rPr>
        <w:tab/>
      </w:r>
      <w:r w:rsidR="00B45545">
        <w:rPr>
          <w:sz w:val="28"/>
          <w:szCs w:val="28"/>
        </w:rPr>
        <w:tab/>
      </w:r>
      <w:r w:rsidR="00B45545">
        <w:rPr>
          <w:sz w:val="28"/>
          <w:szCs w:val="28"/>
        </w:rPr>
        <w:tab/>
      </w:r>
      <w:r w:rsidR="00B45545">
        <w:rPr>
          <w:sz w:val="28"/>
          <w:szCs w:val="28"/>
        </w:rPr>
        <w:tab/>
      </w:r>
      <w:r w:rsidR="00491A9C">
        <w:rPr>
          <w:sz w:val="28"/>
          <w:szCs w:val="28"/>
        </w:rPr>
        <w:tab/>
      </w:r>
      <w:r w:rsidR="00491A9C">
        <w:rPr>
          <w:sz w:val="28"/>
          <w:szCs w:val="28"/>
        </w:rPr>
        <w:tab/>
      </w:r>
      <w:r w:rsidR="00491A9C">
        <w:rPr>
          <w:sz w:val="28"/>
          <w:szCs w:val="28"/>
        </w:rPr>
        <w:tab/>
      </w:r>
      <w:r w:rsidR="00491A9C">
        <w:rPr>
          <w:sz w:val="28"/>
          <w:szCs w:val="28"/>
        </w:rPr>
        <w:tab/>
      </w:r>
      <w:r w:rsidR="00B45545">
        <w:rPr>
          <w:sz w:val="28"/>
          <w:szCs w:val="28"/>
        </w:rPr>
        <w:tab/>
      </w:r>
      <w:r w:rsidR="006B2433" w:rsidRPr="00764197">
        <w:rPr>
          <w:sz w:val="28"/>
          <w:szCs w:val="28"/>
        </w:rPr>
        <w:t xml:space="preserve">Генерирующие мощности Индии многократно </w:t>
      </w:r>
      <w:r w:rsidR="00EB5568" w:rsidRPr="00764197">
        <w:rPr>
          <w:sz w:val="28"/>
          <w:szCs w:val="28"/>
        </w:rPr>
        <w:t>увеличились</w:t>
      </w:r>
      <w:r w:rsidR="00B45545">
        <w:rPr>
          <w:sz w:val="28"/>
          <w:szCs w:val="28"/>
        </w:rPr>
        <w:t xml:space="preserve"> за последние двадцать лет. </w:t>
      </w:r>
      <w:r w:rsidR="00EB5568" w:rsidRPr="00764197">
        <w:rPr>
          <w:sz w:val="28"/>
          <w:szCs w:val="28"/>
        </w:rPr>
        <w:t xml:space="preserve"> </w:t>
      </w:r>
      <w:r w:rsidR="00B45545">
        <w:rPr>
          <w:sz w:val="28"/>
          <w:szCs w:val="28"/>
        </w:rPr>
        <w:tab/>
      </w:r>
      <w:r w:rsidR="00B45545">
        <w:rPr>
          <w:sz w:val="28"/>
          <w:szCs w:val="28"/>
        </w:rPr>
        <w:tab/>
      </w:r>
      <w:r w:rsidR="00B45545">
        <w:rPr>
          <w:sz w:val="28"/>
          <w:szCs w:val="28"/>
        </w:rPr>
        <w:tab/>
      </w:r>
      <w:r w:rsidR="00B45545">
        <w:rPr>
          <w:sz w:val="28"/>
          <w:szCs w:val="28"/>
        </w:rPr>
        <w:tab/>
      </w:r>
      <w:r w:rsidR="00B45545">
        <w:rPr>
          <w:sz w:val="28"/>
          <w:szCs w:val="28"/>
        </w:rPr>
        <w:tab/>
      </w:r>
      <w:r w:rsidR="00B45545">
        <w:rPr>
          <w:sz w:val="28"/>
          <w:szCs w:val="28"/>
        </w:rPr>
        <w:tab/>
      </w:r>
      <w:r w:rsidR="00B45545">
        <w:rPr>
          <w:sz w:val="28"/>
          <w:szCs w:val="28"/>
        </w:rPr>
        <w:tab/>
      </w:r>
      <w:r w:rsidR="00B45545">
        <w:rPr>
          <w:sz w:val="28"/>
          <w:szCs w:val="28"/>
        </w:rPr>
        <w:tab/>
      </w:r>
      <w:r w:rsidR="00EB5568" w:rsidRPr="00764197">
        <w:rPr>
          <w:sz w:val="28"/>
          <w:szCs w:val="28"/>
        </w:rPr>
        <w:t xml:space="preserve">Именно </w:t>
      </w:r>
      <w:r w:rsidR="006B2433" w:rsidRPr="00764197">
        <w:rPr>
          <w:sz w:val="28"/>
          <w:szCs w:val="28"/>
        </w:rPr>
        <w:t xml:space="preserve">тот рост позволил Индии, стать одним из наиболее быстро </w:t>
      </w:r>
      <w:r w:rsidR="00B45545">
        <w:rPr>
          <w:sz w:val="28"/>
          <w:szCs w:val="28"/>
        </w:rPr>
        <w:t xml:space="preserve">развивающихся </w:t>
      </w:r>
      <w:r w:rsidR="006B2433" w:rsidRPr="00764197">
        <w:rPr>
          <w:sz w:val="28"/>
          <w:szCs w:val="28"/>
        </w:rPr>
        <w:t>рынков для прои</w:t>
      </w:r>
      <w:r w:rsidR="004B4E2C">
        <w:rPr>
          <w:sz w:val="28"/>
          <w:szCs w:val="28"/>
        </w:rPr>
        <w:t>зводства электроэнергии.  Стремительный</w:t>
      </w:r>
      <w:r w:rsidR="006B2433" w:rsidRPr="00764197">
        <w:rPr>
          <w:sz w:val="28"/>
          <w:szCs w:val="28"/>
        </w:rPr>
        <w:t xml:space="preserve"> рос</w:t>
      </w:r>
      <w:r w:rsidR="004B4E2C">
        <w:rPr>
          <w:sz w:val="28"/>
          <w:szCs w:val="28"/>
        </w:rPr>
        <w:t xml:space="preserve">т экономики, </w:t>
      </w:r>
      <w:r w:rsidR="004B4E2C" w:rsidRPr="00764197">
        <w:rPr>
          <w:sz w:val="28"/>
          <w:szCs w:val="28"/>
        </w:rPr>
        <w:t>развитие городов</w:t>
      </w:r>
      <w:r w:rsidR="004B4E2C">
        <w:rPr>
          <w:sz w:val="28"/>
          <w:szCs w:val="28"/>
        </w:rPr>
        <w:t xml:space="preserve"> и доходы населения </w:t>
      </w:r>
      <w:r w:rsidR="006B2433" w:rsidRPr="00764197">
        <w:rPr>
          <w:sz w:val="28"/>
          <w:szCs w:val="28"/>
        </w:rPr>
        <w:t>дали толчок развитию электроэнергетического сектора в Индии.</w:t>
      </w:r>
      <w:r w:rsidR="006B2433" w:rsidRPr="00764197">
        <w:rPr>
          <w:sz w:val="28"/>
          <w:szCs w:val="28"/>
        </w:rPr>
        <w:tab/>
      </w:r>
      <w:r w:rsidR="006B2433" w:rsidRPr="00764197">
        <w:rPr>
          <w:sz w:val="28"/>
          <w:szCs w:val="28"/>
        </w:rPr>
        <w:tab/>
      </w:r>
      <w:r w:rsidR="006B2433" w:rsidRPr="00764197">
        <w:rPr>
          <w:sz w:val="28"/>
          <w:szCs w:val="28"/>
        </w:rPr>
        <w:tab/>
        <w:t>Россия явл</w:t>
      </w:r>
      <w:r w:rsidR="004B4E2C">
        <w:rPr>
          <w:sz w:val="28"/>
          <w:szCs w:val="28"/>
        </w:rPr>
        <w:t xml:space="preserve">яется второй страной по величине </w:t>
      </w:r>
      <w:r w:rsidR="006B2433" w:rsidRPr="00764197">
        <w:rPr>
          <w:sz w:val="28"/>
          <w:szCs w:val="28"/>
        </w:rPr>
        <w:t xml:space="preserve"> по запасам угля. Россия произвела</w:t>
      </w:r>
      <w:r w:rsidR="004B4E2C">
        <w:rPr>
          <w:sz w:val="28"/>
          <w:szCs w:val="28"/>
        </w:rPr>
        <w:t xml:space="preserve"> 1 064 миллиардов квт</w:t>
      </w:r>
      <w:r w:rsidR="004B4E2C" w:rsidRPr="00041360">
        <w:rPr>
          <w:sz w:val="28"/>
          <w:szCs w:val="28"/>
        </w:rPr>
        <w:t>/</w:t>
      </w:r>
      <w:r w:rsidR="004B4E2C">
        <w:rPr>
          <w:sz w:val="28"/>
          <w:szCs w:val="28"/>
        </w:rPr>
        <w:t>ч</w:t>
      </w:r>
      <w:r w:rsidR="006B2433" w:rsidRPr="00764197">
        <w:rPr>
          <w:sz w:val="28"/>
          <w:szCs w:val="28"/>
        </w:rPr>
        <w:t xml:space="preserve"> электроэнергии в 2015 году. </w:t>
      </w:r>
      <w:r w:rsidR="004B4E2C">
        <w:rPr>
          <w:sz w:val="28"/>
          <w:szCs w:val="28"/>
        </w:rPr>
        <w:tab/>
      </w:r>
      <w:r w:rsidR="006B2433" w:rsidRPr="00764197">
        <w:rPr>
          <w:sz w:val="28"/>
          <w:szCs w:val="28"/>
        </w:rPr>
        <w:t>Наша страна производит электроэнергию</w:t>
      </w:r>
      <w:r w:rsidR="00041360">
        <w:rPr>
          <w:sz w:val="28"/>
          <w:szCs w:val="28"/>
        </w:rPr>
        <w:t xml:space="preserve"> в основном из природного </w:t>
      </w:r>
      <w:r w:rsidR="00041360" w:rsidRPr="00764197">
        <w:rPr>
          <w:sz w:val="28"/>
          <w:szCs w:val="28"/>
        </w:rPr>
        <w:t>угля</w:t>
      </w:r>
      <w:r w:rsidR="00041360">
        <w:rPr>
          <w:sz w:val="28"/>
          <w:szCs w:val="28"/>
        </w:rPr>
        <w:t xml:space="preserve"> газа. Больше</w:t>
      </w:r>
      <w:r w:rsidR="006B2433" w:rsidRPr="00764197">
        <w:rPr>
          <w:sz w:val="28"/>
          <w:szCs w:val="28"/>
        </w:rPr>
        <w:t xml:space="preserve"> 60% электроэнергии </w:t>
      </w:r>
      <w:r w:rsidR="00EB5568" w:rsidRPr="00764197">
        <w:rPr>
          <w:sz w:val="28"/>
          <w:szCs w:val="28"/>
        </w:rPr>
        <w:t xml:space="preserve">производится </w:t>
      </w:r>
      <w:r w:rsidR="006B2433" w:rsidRPr="00764197">
        <w:rPr>
          <w:sz w:val="28"/>
          <w:szCs w:val="28"/>
        </w:rPr>
        <w:t>на тепловых электростанциях. Другими источниками электроэнергии в Рос</w:t>
      </w:r>
      <w:r w:rsidR="00041360">
        <w:rPr>
          <w:sz w:val="28"/>
          <w:szCs w:val="28"/>
        </w:rPr>
        <w:t xml:space="preserve">сии являются: </w:t>
      </w:r>
      <w:r w:rsidR="00041360" w:rsidRPr="00764197">
        <w:rPr>
          <w:sz w:val="28"/>
          <w:szCs w:val="28"/>
        </w:rPr>
        <w:t>гидроэлектростанции</w:t>
      </w:r>
      <w:r w:rsidR="00041360">
        <w:rPr>
          <w:sz w:val="28"/>
          <w:szCs w:val="28"/>
        </w:rPr>
        <w:t>, атомные реакторы</w:t>
      </w:r>
      <w:r w:rsidR="006B2433" w:rsidRPr="00764197">
        <w:rPr>
          <w:sz w:val="28"/>
          <w:szCs w:val="28"/>
        </w:rPr>
        <w:t xml:space="preserve">, ветровые, и </w:t>
      </w:r>
      <w:r w:rsidR="00EB5568" w:rsidRPr="00764197">
        <w:rPr>
          <w:sz w:val="28"/>
          <w:szCs w:val="28"/>
        </w:rPr>
        <w:t xml:space="preserve"> </w:t>
      </w:r>
      <w:r w:rsidR="006B2433" w:rsidRPr="00764197">
        <w:rPr>
          <w:sz w:val="28"/>
          <w:szCs w:val="28"/>
        </w:rPr>
        <w:t xml:space="preserve">другие возобновляемые ресурсы. </w:t>
      </w:r>
      <w:r w:rsidR="006B2433" w:rsidRPr="00764197">
        <w:rPr>
          <w:sz w:val="28"/>
          <w:szCs w:val="28"/>
        </w:rPr>
        <w:tab/>
      </w:r>
      <w:r w:rsidR="006B2433" w:rsidRPr="00764197">
        <w:rPr>
          <w:sz w:val="28"/>
          <w:szCs w:val="28"/>
        </w:rPr>
        <w:tab/>
      </w:r>
      <w:r w:rsidR="006B2433" w:rsidRPr="00764197">
        <w:rPr>
          <w:sz w:val="28"/>
          <w:szCs w:val="28"/>
        </w:rPr>
        <w:tab/>
      </w:r>
      <w:r w:rsidR="006B2433" w:rsidRPr="00764197">
        <w:rPr>
          <w:sz w:val="28"/>
          <w:szCs w:val="28"/>
        </w:rPr>
        <w:tab/>
      </w:r>
      <w:r w:rsidR="006B2433" w:rsidRPr="00764197">
        <w:rPr>
          <w:sz w:val="28"/>
          <w:szCs w:val="28"/>
        </w:rPr>
        <w:tab/>
      </w:r>
      <w:r w:rsidR="006B2433" w:rsidRPr="00764197">
        <w:rPr>
          <w:sz w:val="28"/>
          <w:szCs w:val="28"/>
        </w:rPr>
        <w:tab/>
      </w:r>
      <w:r w:rsidR="006B2433" w:rsidRPr="00764197">
        <w:rPr>
          <w:sz w:val="28"/>
          <w:szCs w:val="28"/>
        </w:rPr>
        <w:tab/>
      </w:r>
      <w:r w:rsidR="006B2433" w:rsidRPr="00764197">
        <w:rPr>
          <w:sz w:val="28"/>
          <w:szCs w:val="28"/>
        </w:rPr>
        <w:tab/>
        <w:t xml:space="preserve">Россия пятый по величине генератор гидроэлектроэнергии в мире. </w:t>
      </w:r>
      <w:r w:rsidR="00EB5568" w:rsidRPr="00764197">
        <w:rPr>
          <w:sz w:val="28"/>
          <w:szCs w:val="28"/>
        </w:rPr>
        <w:t xml:space="preserve">Наша страна, </w:t>
      </w:r>
      <w:r w:rsidR="006B2433" w:rsidRPr="00764197">
        <w:rPr>
          <w:sz w:val="28"/>
          <w:szCs w:val="28"/>
        </w:rPr>
        <w:t>экспортирует электроэнергию в</w:t>
      </w:r>
      <w:r w:rsidR="00041360">
        <w:rPr>
          <w:sz w:val="28"/>
          <w:szCs w:val="28"/>
        </w:rPr>
        <w:t>о многие страны, в</w:t>
      </w:r>
      <w:r w:rsidR="006B2433" w:rsidRPr="00764197">
        <w:rPr>
          <w:sz w:val="28"/>
          <w:szCs w:val="28"/>
        </w:rPr>
        <w:t xml:space="preserve"> такие как </w:t>
      </w:r>
      <w:r w:rsidR="00041360">
        <w:rPr>
          <w:sz w:val="28"/>
          <w:szCs w:val="28"/>
        </w:rPr>
        <w:t xml:space="preserve">Финляндия, Турция, Литва, </w:t>
      </w:r>
      <w:r w:rsidR="006B2433" w:rsidRPr="00764197">
        <w:rPr>
          <w:sz w:val="28"/>
          <w:szCs w:val="28"/>
        </w:rPr>
        <w:t>Польша, Ла</w:t>
      </w:r>
      <w:r w:rsidR="00A35E81">
        <w:rPr>
          <w:sz w:val="28"/>
          <w:szCs w:val="28"/>
        </w:rPr>
        <w:t xml:space="preserve">твия, и другие </w:t>
      </w:r>
      <w:r w:rsidR="00B17C00">
        <w:rPr>
          <w:sz w:val="28"/>
          <w:szCs w:val="28"/>
          <w:highlight w:val="white"/>
        </w:rPr>
        <w:t>[9, с.</w:t>
      </w:r>
      <w:r w:rsidR="00B17C00" w:rsidRPr="007C02B6">
        <w:rPr>
          <w:sz w:val="28"/>
          <w:szCs w:val="28"/>
          <w:highlight w:val="white"/>
        </w:rPr>
        <w:t xml:space="preserve"> </w:t>
      </w:r>
      <w:r w:rsidR="00B17C00">
        <w:rPr>
          <w:sz w:val="28"/>
          <w:szCs w:val="28"/>
          <w:highlight w:val="white"/>
        </w:rPr>
        <w:t>121]</w:t>
      </w:r>
      <w:r w:rsidR="00A35E81">
        <w:rPr>
          <w:sz w:val="28"/>
          <w:szCs w:val="28"/>
        </w:rPr>
        <w:t xml:space="preserve"> .</w:t>
      </w:r>
      <w:r w:rsidR="00EB5568" w:rsidRPr="00764197">
        <w:rPr>
          <w:sz w:val="28"/>
          <w:szCs w:val="28"/>
        </w:rPr>
        <w:tab/>
      </w:r>
      <w:r w:rsidR="00EB5568" w:rsidRPr="00764197">
        <w:rPr>
          <w:sz w:val="28"/>
          <w:szCs w:val="28"/>
        </w:rPr>
        <w:lastRenderedPageBreak/>
        <w:tab/>
      </w:r>
      <w:r w:rsidR="00A87051">
        <w:rPr>
          <w:sz w:val="28"/>
          <w:szCs w:val="28"/>
        </w:rPr>
        <w:t xml:space="preserve">Япония, которая </w:t>
      </w:r>
      <w:r w:rsidR="006B2433" w:rsidRPr="00764197">
        <w:rPr>
          <w:sz w:val="28"/>
          <w:szCs w:val="28"/>
        </w:rPr>
        <w:t>произвела чистой электроэнергии на 1 061 млрд киловатт-часов в 2015</w:t>
      </w:r>
      <w:r w:rsidR="001463D4">
        <w:rPr>
          <w:sz w:val="28"/>
          <w:szCs w:val="28"/>
        </w:rPr>
        <w:t xml:space="preserve"> </w:t>
      </w:r>
      <w:r w:rsidR="00A87051">
        <w:rPr>
          <w:sz w:val="28"/>
          <w:szCs w:val="28"/>
        </w:rPr>
        <w:t>году</w:t>
      </w:r>
      <w:r w:rsidR="00EB5568" w:rsidRPr="00764197">
        <w:rPr>
          <w:sz w:val="28"/>
          <w:szCs w:val="28"/>
        </w:rPr>
        <w:t xml:space="preserve">, </w:t>
      </w:r>
      <w:r w:rsidR="006B2433" w:rsidRPr="00764197">
        <w:rPr>
          <w:sz w:val="28"/>
          <w:szCs w:val="28"/>
        </w:rPr>
        <w:t>является не только самодостаточной</w:t>
      </w:r>
      <w:r w:rsidR="00A87051">
        <w:rPr>
          <w:sz w:val="28"/>
          <w:szCs w:val="28"/>
        </w:rPr>
        <w:t xml:space="preserve"> страной</w:t>
      </w:r>
      <w:r w:rsidR="006B2433" w:rsidRPr="00764197">
        <w:rPr>
          <w:sz w:val="28"/>
          <w:szCs w:val="28"/>
        </w:rPr>
        <w:t>, когда ре</w:t>
      </w:r>
      <w:r w:rsidR="00EB5568" w:rsidRPr="00764197">
        <w:rPr>
          <w:sz w:val="28"/>
          <w:szCs w:val="28"/>
        </w:rPr>
        <w:t xml:space="preserve">чь заходит об электроснабжении, </w:t>
      </w:r>
      <w:r w:rsidR="006B2433" w:rsidRPr="00764197">
        <w:rPr>
          <w:sz w:val="28"/>
          <w:szCs w:val="28"/>
        </w:rPr>
        <w:t xml:space="preserve">но </w:t>
      </w:r>
      <w:r w:rsidR="00A87051">
        <w:rPr>
          <w:sz w:val="28"/>
          <w:szCs w:val="28"/>
        </w:rPr>
        <w:t xml:space="preserve">также она </w:t>
      </w:r>
      <w:r w:rsidR="006B2433" w:rsidRPr="00764197">
        <w:rPr>
          <w:sz w:val="28"/>
          <w:szCs w:val="28"/>
        </w:rPr>
        <w:t xml:space="preserve">является </w:t>
      </w:r>
      <w:r w:rsidR="00EB5568" w:rsidRPr="00764197">
        <w:rPr>
          <w:sz w:val="28"/>
          <w:szCs w:val="28"/>
        </w:rPr>
        <w:t>наикрупнейшим</w:t>
      </w:r>
      <w:r w:rsidR="006B2433" w:rsidRPr="00764197">
        <w:rPr>
          <w:sz w:val="28"/>
          <w:szCs w:val="28"/>
        </w:rPr>
        <w:t xml:space="preserve"> экспортером оборудования, необходимого в энергетическом секторе. </w:t>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6B2433" w:rsidRPr="00764197">
        <w:rPr>
          <w:sz w:val="28"/>
          <w:szCs w:val="28"/>
        </w:rPr>
        <w:t xml:space="preserve">Электроэнергетический сектор в Японии в значительной мере полагается на ядерные ресурсы, и </w:t>
      </w:r>
      <w:r w:rsidR="00FB4422" w:rsidRPr="00764197">
        <w:rPr>
          <w:sz w:val="28"/>
          <w:szCs w:val="28"/>
        </w:rPr>
        <w:t xml:space="preserve">также </w:t>
      </w:r>
      <w:r w:rsidR="00A87051">
        <w:rPr>
          <w:sz w:val="28"/>
          <w:szCs w:val="28"/>
        </w:rPr>
        <w:t xml:space="preserve">ядерную энергию. </w:t>
      </w:r>
      <w:r w:rsidR="00A87051">
        <w:rPr>
          <w:sz w:val="28"/>
          <w:szCs w:val="28"/>
        </w:rPr>
        <w:tab/>
      </w:r>
      <w:r w:rsidR="00A87051">
        <w:rPr>
          <w:sz w:val="28"/>
          <w:szCs w:val="28"/>
        </w:rPr>
        <w:tab/>
      </w:r>
      <w:r w:rsidR="00A87051">
        <w:rPr>
          <w:sz w:val="28"/>
          <w:szCs w:val="28"/>
        </w:rPr>
        <w:tab/>
        <w:t>Но все же</w:t>
      </w:r>
      <w:r w:rsidR="00FB4422" w:rsidRPr="00764197">
        <w:rPr>
          <w:sz w:val="28"/>
          <w:szCs w:val="28"/>
        </w:rPr>
        <w:t xml:space="preserve">, как оказалось </w:t>
      </w:r>
      <w:r w:rsidR="006B2433" w:rsidRPr="00764197">
        <w:rPr>
          <w:sz w:val="28"/>
          <w:szCs w:val="28"/>
        </w:rPr>
        <w:t xml:space="preserve">сейсмическая активность </w:t>
      </w:r>
      <w:r w:rsidR="00A87051">
        <w:rPr>
          <w:sz w:val="28"/>
          <w:szCs w:val="28"/>
        </w:rPr>
        <w:t>выдались опасными, и большинство атомных электростанций</w:t>
      </w:r>
      <w:r w:rsidR="006B2433" w:rsidRPr="00764197">
        <w:rPr>
          <w:sz w:val="28"/>
          <w:szCs w:val="28"/>
        </w:rPr>
        <w:t xml:space="preserve"> были вынуждены закрыться. </w:t>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A87051">
        <w:rPr>
          <w:sz w:val="28"/>
          <w:szCs w:val="28"/>
        </w:rPr>
        <w:tab/>
      </w:r>
      <w:r w:rsidR="006B2433" w:rsidRPr="00764197">
        <w:rPr>
          <w:sz w:val="28"/>
          <w:szCs w:val="28"/>
        </w:rPr>
        <w:t xml:space="preserve">Япония добывает </w:t>
      </w:r>
      <w:r w:rsidR="008C34E6">
        <w:rPr>
          <w:sz w:val="28"/>
          <w:szCs w:val="28"/>
        </w:rPr>
        <w:t xml:space="preserve">огромную часть </w:t>
      </w:r>
      <w:r w:rsidR="006B2433" w:rsidRPr="00764197">
        <w:rPr>
          <w:sz w:val="28"/>
          <w:szCs w:val="28"/>
        </w:rPr>
        <w:t xml:space="preserve">электричества с помощью гидроэнергии, </w:t>
      </w:r>
      <w:r w:rsidR="00A87051">
        <w:rPr>
          <w:sz w:val="28"/>
          <w:szCs w:val="28"/>
        </w:rPr>
        <w:t>так</w:t>
      </w:r>
      <w:r w:rsidR="008C34E6">
        <w:rPr>
          <w:sz w:val="28"/>
          <w:szCs w:val="28"/>
        </w:rPr>
        <w:t xml:space="preserve"> же как и другими возобновляе</w:t>
      </w:r>
      <w:r w:rsidR="00A87051">
        <w:rPr>
          <w:sz w:val="28"/>
          <w:szCs w:val="28"/>
        </w:rPr>
        <w:t>мыми  источниками</w:t>
      </w:r>
      <w:r w:rsidR="006B2433" w:rsidRPr="00764197">
        <w:rPr>
          <w:sz w:val="28"/>
          <w:szCs w:val="28"/>
        </w:rPr>
        <w:t xml:space="preserve"> энергии, такими как</w:t>
      </w:r>
      <w:r w:rsidR="00FB4422" w:rsidRPr="00764197">
        <w:rPr>
          <w:sz w:val="28"/>
          <w:szCs w:val="28"/>
        </w:rPr>
        <w:t xml:space="preserve"> биомасса (дерево, трава,</w:t>
      </w:r>
      <w:r w:rsidR="006B2433" w:rsidRPr="00764197">
        <w:rPr>
          <w:sz w:val="28"/>
          <w:szCs w:val="28"/>
        </w:rPr>
        <w:t xml:space="preserve"> и т.п.), ветер, солнечная энергия и др</w:t>
      </w:r>
      <w:r w:rsidR="00FB4422" w:rsidRPr="00764197">
        <w:rPr>
          <w:sz w:val="28"/>
          <w:szCs w:val="28"/>
        </w:rPr>
        <w:t>угие</w:t>
      </w:r>
      <w:r w:rsidR="006B2433" w:rsidRPr="00764197">
        <w:rPr>
          <w:sz w:val="28"/>
          <w:szCs w:val="28"/>
        </w:rPr>
        <w:t>.</w:t>
      </w:r>
      <w:r w:rsidR="00FB4422" w:rsidRPr="00764197">
        <w:rPr>
          <w:sz w:val="28"/>
          <w:szCs w:val="28"/>
        </w:rPr>
        <w:tab/>
      </w:r>
      <w:r w:rsidR="00FB4422" w:rsidRPr="00764197">
        <w:rPr>
          <w:sz w:val="28"/>
          <w:szCs w:val="28"/>
        </w:rPr>
        <w:tab/>
      </w:r>
      <w:r w:rsidR="00FB4422" w:rsidRPr="00764197">
        <w:rPr>
          <w:sz w:val="28"/>
          <w:szCs w:val="28"/>
        </w:rPr>
        <w:tab/>
      </w:r>
      <w:r w:rsidR="00FB4422" w:rsidRPr="00764197">
        <w:rPr>
          <w:sz w:val="28"/>
          <w:szCs w:val="28"/>
        </w:rPr>
        <w:tab/>
      </w:r>
      <w:r w:rsidR="00A87051">
        <w:rPr>
          <w:sz w:val="28"/>
          <w:szCs w:val="28"/>
        </w:rPr>
        <w:tab/>
      </w:r>
      <w:r w:rsidR="00A87051">
        <w:rPr>
          <w:sz w:val="28"/>
          <w:szCs w:val="28"/>
        </w:rPr>
        <w:tab/>
      </w:r>
      <w:r w:rsidR="008C34E6">
        <w:rPr>
          <w:sz w:val="28"/>
          <w:szCs w:val="28"/>
        </w:rPr>
        <w:tab/>
      </w:r>
      <w:r w:rsidR="008C34E6">
        <w:rPr>
          <w:sz w:val="28"/>
          <w:szCs w:val="28"/>
        </w:rPr>
        <w:tab/>
      </w:r>
      <w:r w:rsidR="008C34E6">
        <w:rPr>
          <w:sz w:val="28"/>
          <w:szCs w:val="28"/>
        </w:rPr>
        <w:tab/>
      </w:r>
      <w:r w:rsidR="00A87051">
        <w:rPr>
          <w:sz w:val="28"/>
          <w:szCs w:val="28"/>
        </w:rPr>
        <w:tab/>
      </w:r>
      <w:r w:rsidR="00A87051">
        <w:rPr>
          <w:sz w:val="28"/>
          <w:szCs w:val="28"/>
        </w:rPr>
        <w:tab/>
      </w:r>
      <w:r w:rsidR="006B2433" w:rsidRPr="00764197">
        <w:rPr>
          <w:sz w:val="28"/>
          <w:szCs w:val="28"/>
        </w:rPr>
        <w:t xml:space="preserve">Канада </w:t>
      </w:r>
      <w:r w:rsidR="008C34E6">
        <w:rPr>
          <w:sz w:val="28"/>
          <w:szCs w:val="28"/>
        </w:rPr>
        <w:t xml:space="preserve">стоит </w:t>
      </w:r>
      <w:r w:rsidR="006B2433" w:rsidRPr="00764197">
        <w:rPr>
          <w:sz w:val="28"/>
          <w:szCs w:val="28"/>
        </w:rPr>
        <w:t xml:space="preserve">на шестой </w:t>
      </w:r>
      <w:r w:rsidR="008C34E6">
        <w:rPr>
          <w:sz w:val="28"/>
          <w:szCs w:val="28"/>
        </w:rPr>
        <w:t>месте</w:t>
      </w:r>
      <w:r w:rsidR="001463D4">
        <w:rPr>
          <w:sz w:val="28"/>
          <w:szCs w:val="28"/>
        </w:rPr>
        <w:t xml:space="preserve"> </w:t>
      </w:r>
      <w:r w:rsidR="006B2433" w:rsidRPr="00764197">
        <w:rPr>
          <w:sz w:val="28"/>
          <w:szCs w:val="28"/>
        </w:rPr>
        <w:t>в списке</w:t>
      </w:r>
      <w:r w:rsidR="00FB4422" w:rsidRPr="00764197">
        <w:rPr>
          <w:sz w:val="28"/>
          <w:szCs w:val="28"/>
        </w:rPr>
        <w:t>,</w:t>
      </w:r>
      <w:r w:rsidR="006B2433" w:rsidRPr="00764197">
        <w:rPr>
          <w:sz w:val="28"/>
          <w:szCs w:val="28"/>
        </w:rPr>
        <w:t xml:space="preserve"> с производством 615 миллиардов киловатт-часов эл</w:t>
      </w:r>
      <w:r w:rsidR="00FB4422" w:rsidRPr="00764197">
        <w:rPr>
          <w:sz w:val="28"/>
          <w:szCs w:val="28"/>
        </w:rPr>
        <w:t>ектроэнергии в 2015 году. Кроме</w:t>
      </w:r>
      <w:r w:rsidR="006B2433" w:rsidRPr="00764197">
        <w:rPr>
          <w:sz w:val="28"/>
          <w:szCs w:val="28"/>
        </w:rPr>
        <w:t xml:space="preserve"> возобновляемых источников и атомной электростанци</w:t>
      </w:r>
      <w:r w:rsidR="00FB4422" w:rsidRPr="00764197">
        <w:rPr>
          <w:sz w:val="28"/>
          <w:szCs w:val="28"/>
        </w:rPr>
        <w:t>и,</w:t>
      </w:r>
      <w:r w:rsidR="00A87051">
        <w:rPr>
          <w:sz w:val="28"/>
          <w:szCs w:val="28"/>
        </w:rPr>
        <w:t xml:space="preserve"> именно </w:t>
      </w:r>
      <w:r w:rsidR="00FB4422" w:rsidRPr="00764197">
        <w:rPr>
          <w:sz w:val="28"/>
          <w:szCs w:val="28"/>
        </w:rPr>
        <w:t xml:space="preserve"> гидроэнергетика играет </w:t>
      </w:r>
      <w:r w:rsidR="008C34E6">
        <w:rPr>
          <w:sz w:val="28"/>
          <w:szCs w:val="28"/>
        </w:rPr>
        <w:t xml:space="preserve">самую важную </w:t>
      </w:r>
      <w:r w:rsidR="006B2433" w:rsidRPr="00764197">
        <w:rPr>
          <w:sz w:val="28"/>
          <w:szCs w:val="28"/>
        </w:rPr>
        <w:t xml:space="preserve">роль в производстве электроэнергии в Канаде. </w:t>
      </w:r>
      <w:r w:rsidRPr="00764197">
        <w:rPr>
          <w:sz w:val="28"/>
          <w:szCs w:val="28"/>
        </w:rPr>
        <w:tab/>
      </w:r>
      <w:r w:rsidRPr="00764197">
        <w:rPr>
          <w:sz w:val="28"/>
          <w:szCs w:val="28"/>
        </w:rPr>
        <w:tab/>
      </w:r>
      <w:r w:rsidRPr="00764197">
        <w:rPr>
          <w:sz w:val="28"/>
          <w:szCs w:val="28"/>
        </w:rPr>
        <w:tab/>
      </w:r>
      <w:r w:rsidR="008C34E6">
        <w:rPr>
          <w:sz w:val="28"/>
          <w:szCs w:val="28"/>
        </w:rPr>
        <w:tab/>
      </w:r>
      <w:r w:rsidR="008C34E6">
        <w:rPr>
          <w:sz w:val="28"/>
          <w:szCs w:val="28"/>
        </w:rPr>
        <w:tab/>
      </w:r>
      <w:r w:rsidR="008C34E6">
        <w:rPr>
          <w:sz w:val="28"/>
          <w:szCs w:val="28"/>
        </w:rPr>
        <w:tab/>
      </w:r>
      <w:r w:rsidR="008C34E6">
        <w:rPr>
          <w:sz w:val="28"/>
          <w:szCs w:val="28"/>
        </w:rPr>
        <w:tab/>
      </w:r>
      <w:r w:rsidR="008C34E6">
        <w:rPr>
          <w:sz w:val="28"/>
          <w:szCs w:val="28"/>
        </w:rPr>
        <w:tab/>
      </w:r>
      <w:r w:rsidR="008C34E6">
        <w:rPr>
          <w:sz w:val="28"/>
          <w:szCs w:val="28"/>
        </w:rPr>
        <w:tab/>
      </w:r>
      <w:r w:rsidR="006B2433" w:rsidRPr="00764197">
        <w:rPr>
          <w:sz w:val="28"/>
          <w:szCs w:val="28"/>
        </w:rPr>
        <w:t xml:space="preserve">Другие источники генерации электрической энергии относятся к энергии ветра, </w:t>
      </w:r>
      <w:r w:rsidR="00A87051" w:rsidRPr="00764197">
        <w:rPr>
          <w:sz w:val="28"/>
          <w:szCs w:val="28"/>
        </w:rPr>
        <w:t>древесины, нефтепродуктов</w:t>
      </w:r>
      <w:r w:rsidR="00A87051">
        <w:rPr>
          <w:sz w:val="28"/>
          <w:szCs w:val="28"/>
        </w:rPr>
        <w:t>,</w:t>
      </w:r>
      <w:r w:rsidR="00A87051" w:rsidRPr="00764197">
        <w:rPr>
          <w:sz w:val="28"/>
          <w:szCs w:val="28"/>
        </w:rPr>
        <w:t xml:space="preserve"> </w:t>
      </w:r>
      <w:r w:rsidR="00A87051">
        <w:rPr>
          <w:sz w:val="28"/>
          <w:szCs w:val="28"/>
        </w:rPr>
        <w:t xml:space="preserve"> </w:t>
      </w:r>
      <w:r w:rsidR="006B2433" w:rsidRPr="00764197">
        <w:rPr>
          <w:sz w:val="28"/>
          <w:szCs w:val="28"/>
        </w:rPr>
        <w:t>природного газа, и кокса.</w:t>
      </w:r>
      <w:r w:rsidR="00A87051">
        <w:rPr>
          <w:sz w:val="28"/>
          <w:szCs w:val="28"/>
        </w:rPr>
        <w:tab/>
      </w:r>
      <w:r w:rsidRPr="00764197">
        <w:rPr>
          <w:sz w:val="28"/>
          <w:szCs w:val="28"/>
        </w:rPr>
        <w:tab/>
        <w:t>Если рассматривать Германию, то м</w:t>
      </w:r>
      <w:r w:rsidR="006B2433" w:rsidRPr="00764197">
        <w:rPr>
          <w:sz w:val="28"/>
          <w:szCs w:val="28"/>
        </w:rPr>
        <w:t xml:space="preserve">ало того, что Германия самая большая страна в мире для производства электроэнергии за счет использования неводных средств и возобновляемых источников, она также является вторым по величине производителем ветровой электроэнергии. </w:t>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006B2433" w:rsidRPr="00764197">
        <w:rPr>
          <w:sz w:val="28"/>
          <w:szCs w:val="28"/>
        </w:rPr>
        <w:t>Германия произвела 614 миллиардов киловатт-часов в 2015</w:t>
      </w:r>
      <w:r w:rsidR="001463D4">
        <w:rPr>
          <w:sz w:val="28"/>
          <w:szCs w:val="28"/>
        </w:rPr>
        <w:t xml:space="preserve"> </w:t>
      </w:r>
      <w:r w:rsidR="006B2433" w:rsidRPr="00764197">
        <w:rPr>
          <w:sz w:val="28"/>
          <w:szCs w:val="28"/>
        </w:rPr>
        <w:t xml:space="preserve"> году и находится на седьмой позици</w:t>
      </w:r>
      <w:r w:rsidR="00FB4422" w:rsidRPr="00764197">
        <w:rPr>
          <w:sz w:val="28"/>
          <w:szCs w:val="28"/>
        </w:rPr>
        <w:t xml:space="preserve">и. </w:t>
      </w:r>
      <w:r w:rsidR="002D483A">
        <w:rPr>
          <w:sz w:val="28"/>
          <w:szCs w:val="28"/>
        </w:rPr>
        <w:t xml:space="preserve"> В</w:t>
      </w:r>
      <w:r w:rsidR="002D483A" w:rsidRPr="00764197">
        <w:rPr>
          <w:sz w:val="28"/>
          <w:szCs w:val="28"/>
        </w:rPr>
        <w:t>иды топлива, био</w:t>
      </w:r>
      <w:r w:rsidR="002D483A">
        <w:rPr>
          <w:sz w:val="28"/>
          <w:szCs w:val="28"/>
        </w:rPr>
        <w:t>-</w:t>
      </w:r>
      <w:r w:rsidR="002D483A" w:rsidRPr="00764197">
        <w:rPr>
          <w:sz w:val="28"/>
          <w:szCs w:val="28"/>
        </w:rPr>
        <w:t>топливо</w:t>
      </w:r>
      <w:r w:rsidR="002D483A">
        <w:rPr>
          <w:sz w:val="28"/>
          <w:szCs w:val="28"/>
        </w:rPr>
        <w:t>,</w:t>
      </w:r>
      <w:r w:rsidR="002D483A" w:rsidRPr="00764197">
        <w:rPr>
          <w:sz w:val="28"/>
          <w:szCs w:val="28"/>
        </w:rPr>
        <w:t xml:space="preserve"> </w:t>
      </w:r>
      <w:r w:rsidR="002D483A">
        <w:rPr>
          <w:sz w:val="28"/>
          <w:szCs w:val="28"/>
        </w:rPr>
        <w:t>и</w:t>
      </w:r>
      <w:r w:rsidR="006B2433" w:rsidRPr="00764197">
        <w:rPr>
          <w:sz w:val="28"/>
          <w:szCs w:val="28"/>
        </w:rPr>
        <w:t>скопаемые</w:t>
      </w:r>
      <w:r w:rsidR="00FB4422" w:rsidRPr="00764197">
        <w:rPr>
          <w:sz w:val="28"/>
          <w:szCs w:val="28"/>
        </w:rPr>
        <w:t>,</w:t>
      </w:r>
      <w:r w:rsidR="006B2433" w:rsidRPr="00764197">
        <w:rPr>
          <w:sz w:val="28"/>
          <w:szCs w:val="28"/>
        </w:rPr>
        <w:t xml:space="preserve"> ветровая и солнечная энергетика</w:t>
      </w:r>
      <w:r w:rsidR="002D483A">
        <w:rPr>
          <w:sz w:val="28"/>
          <w:szCs w:val="28"/>
        </w:rPr>
        <w:t>,</w:t>
      </w:r>
      <w:r w:rsidR="006B2433" w:rsidRPr="00764197">
        <w:rPr>
          <w:sz w:val="28"/>
          <w:szCs w:val="28"/>
        </w:rPr>
        <w:t xml:space="preserve"> являются одними из </w:t>
      </w:r>
      <w:r w:rsidR="002D483A">
        <w:rPr>
          <w:sz w:val="28"/>
          <w:szCs w:val="28"/>
        </w:rPr>
        <w:t xml:space="preserve">важнейших </w:t>
      </w:r>
      <w:r w:rsidR="006B2433" w:rsidRPr="00764197">
        <w:rPr>
          <w:sz w:val="28"/>
          <w:szCs w:val="28"/>
        </w:rPr>
        <w:lastRenderedPageBreak/>
        <w:t>источников, используемых для выработки электроэнергии в Германии.</w:t>
      </w:r>
      <w:r w:rsidRPr="00764197">
        <w:rPr>
          <w:sz w:val="28"/>
          <w:szCs w:val="28"/>
        </w:rPr>
        <w:tab/>
        <w:t xml:space="preserve">Франция в 2015 </w:t>
      </w:r>
      <w:r w:rsidR="001463D4">
        <w:rPr>
          <w:sz w:val="28"/>
          <w:szCs w:val="28"/>
        </w:rPr>
        <w:t xml:space="preserve"> </w:t>
      </w:r>
      <w:r w:rsidRPr="00764197">
        <w:rPr>
          <w:sz w:val="28"/>
          <w:szCs w:val="28"/>
        </w:rPr>
        <w:t xml:space="preserve">году </w:t>
      </w:r>
      <w:r w:rsidR="006B2433" w:rsidRPr="00764197">
        <w:rPr>
          <w:sz w:val="28"/>
          <w:szCs w:val="28"/>
        </w:rPr>
        <w:t xml:space="preserve">получила чистую выработку электроэнергии в 555 млрд киловатт-часов, что делает ее </w:t>
      </w:r>
      <w:r w:rsidR="002D483A">
        <w:rPr>
          <w:sz w:val="28"/>
          <w:szCs w:val="28"/>
        </w:rPr>
        <w:t xml:space="preserve">на </w:t>
      </w:r>
      <w:r w:rsidR="006B2433" w:rsidRPr="00764197">
        <w:rPr>
          <w:sz w:val="28"/>
          <w:szCs w:val="28"/>
        </w:rPr>
        <w:t>восьмой</w:t>
      </w:r>
      <w:r w:rsidR="002D483A">
        <w:rPr>
          <w:sz w:val="28"/>
          <w:szCs w:val="28"/>
        </w:rPr>
        <w:t xml:space="preserve"> позиции </w:t>
      </w:r>
      <w:r w:rsidR="006B2433" w:rsidRPr="00764197">
        <w:rPr>
          <w:sz w:val="28"/>
          <w:szCs w:val="28"/>
        </w:rPr>
        <w:t xml:space="preserve"> в списке. </w:t>
      </w:r>
      <w:r w:rsidR="00FB4422" w:rsidRPr="00764197">
        <w:rPr>
          <w:sz w:val="28"/>
          <w:szCs w:val="28"/>
        </w:rPr>
        <w:t xml:space="preserve">Первым </w:t>
      </w:r>
      <w:r w:rsidR="006B2433" w:rsidRPr="00764197">
        <w:rPr>
          <w:sz w:val="28"/>
          <w:szCs w:val="28"/>
        </w:rPr>
        <w:t xml:space="preserve">источником энергии во Франции </w:t>
      </w:r>
      <w:r w:rsidR="002D483A">
        <w:rPr>
          <w:sz w:val="28"/>
          <w:szCs w:val="28"/>
        </w:rPr>
        <w:t xml:space="preserve">интерпретируется </w:t>
      </w:r>
      <w:r w:rsidR="00FB4422" w:rsidRPr="00764197">
        <w:rPr>
          <w:sz w:val="28"/>
          <w:szCs w:val="28"/>
        </w:rPr>
        <w:t>ядерная энергетика. Больше</w:t>
      </w:r>
      <w:r w:rsidR="002D483A">
        <w:rPr>
          <w:sz w:val="28"/>
          <w:szCs w:val="28"/>
        </w:rPr>
        <w:t xml:space="preserve"> 70</w:t>
      </w:r>
      <w:r w:rsidR="006B2433" w:rsidRPr="00764197">
        <w:rPr>
          <w:sz w:val="28"/>
          <w:szCs w:val="28"/>
        </w:rPr>
        <w:t>% общего производства э</w:t>
      </w:r>
      <w:r w:rsidR="00A35E81">
        <w:rPr>
          <w:sz w:val="28"/>
          <w:szCs w:val="28"/>
        </w:rPr>
        <w:t>лектроэнергии приходится на АЭС</w:t>
      </w:r>
      <w:r w:rsidR="00B17C00">
        <w:rPr>
          <w:sz w:val="28"/>
          <w:szCs w:val="28"/>
        </w:rPr>
        <w:t xml:space="preserve">  </w:t>
      </w:r>
      <w:r w:rsidR="00B17C00">
        <w:rPr>
          <w:sz w:val="28"/>
          <w:szCs w:val="28"/>
          <w:highlight w:val="white"/>
        </w:rPr>
        <w:t>[10, с.</w:t>
      </w:r>
      <w:r w:rsidR="00B17C00" w:rsidRPr="007C02B6">
        <w:rPr>
          <w:sz w:val="28"/>
          <w:szCs w:val="28"/>
          <w:highlight w:val="white"/>
        </w:rPr>
        <w:t xml:space="preserve"> </w:t>
      </w:r>
      <w:r w:rsidR="00B17C00">
        <w:rPr>
          <w:sz w:val="28"/>
          <w:szCs w:val="28"/>
          <w:highlight w:val="white"/>
        </w:rPr>
        <w:t>267]</w:t>
      </w:r>
      <w:r w:rsidR="00A35E81">
        <w:rPr>
          <w:sz w:val="28"/>
          <w:szCs w:val="28"/>
        </w:rPr>
        <w:t xml:space="preserve"> .</w:t>
      </w:r>
      <w:r w:rsidR="00FB4422" w:rsidRPr="00764197">
        <w:rPr>
          <w:sz w:val="28"/>
          <w:szCs w:val="28"/>
        </w:rPr>
        <w:tab/>
        <w:t xml:space="preserve"> </w:t>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FB4422" w:rsidRPr="00764197">
        <w:rPr>
          <w:sz w:val="28"/>
          <w:szCs w:val="28"/>
        </w:rPr>
        <w:t xml:space="preserve">Вследствие этого, </w:t>
      </w:r>
      <w:r w:rsidR="006B2433" w:rsidRPr="00764197">
        <w:rPr>
          <w:sz w:val="28"/>
          <w:szCs w:val="28"/>
        </w:rPr>
        <w:t>атомную энергетику во Фр</w:t>
      </w:r>
      <w:r w:rsidR="002D483A">
        <w:rPr>
          <w:sz w:val="28"/>
          <w:szCs w:val="28"/>
        </w:rPr>
        <w:t>анции называют  историей успеха</w:t>
      </w:r>
      <w:r w:rsidR="006B2433" w:rsidRPr="00764197">
        <w:rPr>
          <w:sz w:val="28"/>
          <w:szCs w:val="28"/>
        </w:rPr>
        <w:t>,</w:t>
      </w:r>
      <w:r w:rsidR="002D483A">
        <w:rPr>
          <w:sz w:val="28"/>
          <w:szCs w:val="28"/>
        </w:rPr>
        <w:t xml:space="preserve"> </w:t>
      </w:r>
      <w:r w:rsidR="006B2433" w:rsidRPr="00764197">
        <w:rPr>
          <w:sz w:val="28"/>
          <w:szCs w:val="28"/>
        </w:rPr>
        <w:t xml:space="preserve"> </w:t>
      </w:r>
      <w:r w:rsidR="00FB4422" w:rsidRPr="00764197">
        <w:rPr>
          <w:sz w:val="28"/>
          <w:szCs w:val="28"/>
        </w:rPr>
        <w:t xml:space="preserve">предоставляющая </w:t>
      </w:r>
      <w:r w:rsidR="006B2433" w:rsidRPr="00764197">
        <w:rPr>
          <w:sz w:val="28"/>
          <w:szCs w:val="28"/>
        </w:rPr>
        <w:t xml:space="preserve"> эффективное, свободное </w:t>
      </w:r>
      <w:r w:rsidR="002D483A">
        <w:rPr>
          <w:sz w:val="28"/>
          <w:szCs w:val="28"/>
        </w:rPr>
        <w:t>от двуокиси углерода, низкое</w:t>
      </w:r>
      <w:r w:rsidR="006B2433" w:rsidRPr="00764197">
        <w:rPr>
          <w:sz w:val="28"/>
          <w:szCs w:val="28"/>
        </w:rPr>
        <w:t xml:space="preserve">, и экологически чистое производство электричества. </w:t>
      </w:r>
      <w:r w:rsidR="002D483A">
        <w:rPr>
          <w:sz w:val="28"/>
          <w:szCs w:val="28"/>
        </w:rPr>
        <w:tab/>
      </w:r>
      <w:r w:rsidR="002D483A">
        <w:rPr>
          <w:sz w:val="28"/>
          <w:szCs w:val="28"/>
        </w:rPr>
        <w:tab/>
      </w:r>
      <w:r w:rsidR="006B2433" w:rsidRPr="00764197">
        <w:rPr>
          <w:sz w:val="28"/>
          <w:szCs w:val="28"/>
        </w:rPr>
        <w:t xml:space="preserve">В 2012 году, Франция была </w:t>
      </w:r>
      <w:r w:rsidR="002D483A">
        <w:rPr>
          <w:sz w:val="28"/>
          <w:szCs w:val="28"/>
        </w:rPr>
        <w:t xml:space="preserve">самым крупным </w:t>
      </w:r>
      <w:r w:rsidR="006B2433" w:rsidRPr="00764197">
        <w:rPr>
          <w:sz w:val="28"/>
          <w:szCs w:val="28"/>
        </w:rPr>
        <w:t>экспортером электроэнергии</w:t>
      </w:r>
      <w:r w:rsidR="002D483A">
        <w:rPr>
          <w:sz w:val="28"/>
          <w:szCs w:val="28"/>
        </w:rPr>
        <w:t xml:space="preserve"> в мире</w:t>
      </w:r>
      <w:r w:rsidR="006B2433" w:rsidRPr="00764197">
        <w:rPr>
          <w:sz w:val="28"/>
          <w:szCs w:val="28"/>
        </w:rPr>
        <w:t>.</w:t>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r>
      <w:r w:rsidR="006B2433" w:rsidRPr="00764197">
        <w:rPr>
          <w:sz w:val="28"/>
          <w:szCs w:val="28"/>
        </w:rPr>
        <w:t xml:space="preserve">Бразилия имеет самый большой рынок электроэнергии в Южной Америке. </w:t>
      </w:r>
      <w:r w:rsidR="00FB4422" w:rsidRPr="00764197">
        <w:rPr>
          <w:sz w:val="28"/>
          <w:szCs w:val="28"/>
        </w:rPr>
        <w:t>Т</w:t>
      </w:r>
      <w:r w:rsidR="006B2433" w:rsidRPr="00764197">
        <w:rPr>
          <w:sz w:val="28"/>
          <w:szCs w:val="28"/>
        </w:rPr>
        <w:t>акже</w:t>
      </w:r>
      <w:r w:rsidR="00FB4422" w:rsidRPr="00764197">
        <w:rPr>
          <w:sz w:val="28"/>
          <w:szCs w:val="28"/>
        </w:rPr>
        <w:t xml:space="preserve"> она</w:t>
      </w:r>
      <w:r w:rsidR="006B2433" w:rsidRPr="00764197">
        <w:rPr>
          <w:sz w:val="28"/>
          <w:szCs w:val="28"/>
        </w:rPr>
        <w:t xml:space="preserve"> имеет </w:t>
      </w:r>
      <w:r w:rsidR="002D483A">
        <w:rPr>
          <w:sz w:val="28"/>
          <w:szCs w:val="28"/>
        </w:rPr>
        <w:t xml:space="preserve">наибольшую </w:t>
      </w:r>
      <w:r w:rsidR="00FB4422" w:rsidRPr="00764197">
        <w:rPr>
          <w:sz w:val="28"/>
          <w:szCs w:val="28"/>
        </w:rPr>
        <w:t>ё</w:t>
      </w:r>
      <w:r w:rsidR="006B2433" w:rsidRPr="00764197">
        <w:rPr>
          <w:sz w:val="28"/>
          <w:szCs w:val="28"/>
        </w:rPr>
        <w:t xml:space="preserve">мкость водных ресурсов. </w:t>
      </w:r>
      <w:r w:rsidR="002D483A">
        <w:rPr>
          <w:sz w:val="28"/>
          <w:szCs w:val="28"/>
        </w:rPr>
        <w:t>Несомненно, э</w:t>
      </w:r>
      <w:r w:rsidR="006B2433" w:rsidRPr="00764197">
        <w:rPr>
          <w:sz w:val="28"/>
          <w:szCs w:val="28"/>
        </w:rPr>
        <w:t xml:space="preserve">лектроэнергетика Бразилии сильно зависит от гидроэнергетики. </w:t>
      </w:r>
      <w:r w:rsidR="002D483A">
        <w:rPr>
          <w:sz w:val="28"/>
          <w:szCs w:val="28"/>
        </w:rPr>
        <w:t xml:space="preserve">Бразилия, страна которая </w:t>
      </w:r>
      <w:r w:rsidR="006B2433" w:rsidRPr="00764197">
        <w:rPr>
          <w:sz w:val="28"/>
          <w:szCs w:val="28"/>
        </w:rPr>
        <w:t>произвела 582 млрд</w:t>
      </w:r>
      <w:r w:rsidR="002D483A">
        <w:rPr>
          <w:sz w:val="28"/>
          <w:szCs w:val="28"/>
        </w:rPr>
        <w:t>.</w:t>
      </w:r>
      <w:r w:rsidR="006B2433" w:rsidRPr="00764197">
        <w:rPr>
          <w:sz w:val="28"/>
          <w:szCs w:val="28"/>
        </w:rPr>
        <w:t xml:space="preserve"> киловатт-часов чис</w:t>
      </w:r>
      <w:r w:rsidRPr="00764197">
        <w:rPr>
          <w:sz w:val="28"/>
          <w:szCs w:val="28"/>
        </w:rPr>
        <w:t>той электроэнергии в 2015</w:t>
      </w:r>
      <w:r w:rsidR="001463D4">
        <w:rPr>
          <w:sz w:val="28"/>
          <w:szCs w:val="28"/>
        </w:rPr>
        <w:t xml:space="preserve"> </w:t>
      </w:r>
      <w:r w:rsidRPr="00764197">
        <w:rPr>
          <w:sz w:val="28"/>
          <w:szCs w:val="28"/>
        </w:rPr>
        <w:t xml:space="preserve"> году.</w:t>
      </w:r>
      <w:r w:rsidRPr="00764197">
        <w:rPr>
          <w:sz w:val="28"/>
          <w:szCs w:val="28"/>
        </w:rPr>
        <w:tab/>
      </w:r>
      <w:r w:rsidR="002D483A">
        <w:rPr>
          <w:sz w:val="28"/>
          <w:szCs w:val="28"/>
        </w:rPr>
        <w:tab/>
      </w:r>
      <w:r w:rsidR="002D483A">
        <w:rPr>
          <w:sz w:val="28"/>
          <w:szCs w:val="28"/>
        </w:rPr>
        <w:tab/>
      </w:r>
      <w:r w:rsidR="002D483A">
        <w:rPr>
          <w:sz w:val="28"/>
          <w:szCs w:val="28"/>
        </w:rPr>
        <w:tab/>
      </w:r>
      <w:r w:rsidR="002D483A">
        <w:rPr>
          <w:sz w:val="28"/>
          <w:szCs w:val="28"/>
        </w:rPr>
        <w:tab/>
        <w:t>Более чем 85</w:t>
      </w:r>
      <w:r w:rsidR="006B2433" w:rsidRPr="00764197">
        <w:rPr>
          <w:sz w:val="28"/>
          <w:szCs w:val="28"/>
        </w:rPr>
        <w:t>% потребности в электрической энергии осуществляет гидроэнергетика. Эта крайняя зависимость от гидроэлектроэнергии</w:t>
      </w:r>
      <w:r w:rsidR="002D483A">
        <w:rPr>
          <w:sz w:val="28"/>
          <w:szCs w:val="28"/>
        </w:rPr>
        <w:t>,</w:t>
      </w:r>
      <w:r w:rsidR="006B2433" w:rsidRPr="00764197">
        <w:rPr>
          <w:sz w:val="28"/>
          <w:szCs w:val="28"/>
        </w:rPr>
        <w:t xml:space="preserve"> делает </w:t>
      </w:r>
      <w:r w:rsidR="002D483A">
        <w:rPr>
          <w:sz w:val="28"/>
          <w:szCs w:val="28"/>
        </w:rPr>
        <w:t xml:space="preserve">страну </w:t>
      </w:r>
      <w:r w:rsidR="00FB4422" w:rsidRPr="00764197">
        <w:rPr>
          <w:sz w:val="28"/>
          <w:szCs w:val="28"/>
        </w:rPr>
        <w:t xml:space="preserve">слабой </w:t>
      </w:r>
      <w:r w:rsidR="006B2433" w:rsidRPr="00764197">
        <w:rPr>
          <w:sz w:val="28"/>
          <w:szCs w:val="28"/>
        </w:rPr>
        <w:t xml:space="preserve">для дефицита электроэнергии в периоды засухи. </w:t>
      </w:r>
      <w:r w:rsidR="00FB4422" w:rsidRPr="00764197">
        <w:rPr>
          <w:sz w:val="28"/>
          <w:szCs w:val="28"/>
        </w:rPr>
        <w:tab/>
      </w:r>
      <w:r w:rsidR="00FB4422" w:rsidRPr="00764197">
        <w:rPr>
          <w:sz w:val="28"/>
          <w:szCs w:val="28"/>
        </w:rPr>
        <w:tab/>
      </w:r>
      <w:r w:rsidR="006B2433" w:rsidRPr="00764197">
        <w:rPr>
          <w:sz w:val="28"/>
          <w:szCs w:val="28"/>
        </w:rPr>
        <w:t>Другие источники электроэнергии включают атомную энергетику,</w:t>
      </w:r>
      <w:r w:rsidR="002D483A" w:rsidRPr="002D483A">
        <w:rPr>
          <w:sz w:val="28"/>
          <w:szCs w:val="28"/>
        </w:rPr>
        <w:t xml:space="preserve"> </w:t>
      </w:r>
      <w:r w:rsidR="002D483A" w:rsidRPr="00764197">
        <w:rPr>
          <w:sz w:val="28"/>
          <w:szCs w:val="28"/>
        </w:rPr>
        <w:t xml:space="preserve">природный газ, уголь, масла, </w:t>
      </w:r>
      <w:r w:rsidR="006B2433" w:rsidRPr="00764197">
        <w:rPr>
          <w:sz w:val="28"/>
          <w:szCs w:val="28"/>
        </w:rPr>
        <w:t>био</w:t>
      </w:r>
      <w:r w:rsidR="002D483A">
        <w:rPr>
          <w:sz w:val="28"/>
          <w:szCs w:val="28"/>
        </w:rPr>
        <w:t xml:space="preserve">-топливо </w:t>
      </w:r>
      <w:r w:rsidR="00677DCE">
        <w:rPr>
          <w:sz w:val="28"/>
          <w:szCs w:val="28"/>
        </w:rPr>
        <w:t>и энергию ветра.</w:t>
      </w:r>
    </w:p>
    <w:p w14:paraId="1A72299F" w14:textId="77777777" w:rsidR="007C2480" w:rsidRDefault="007C2480" w:rsidP="005209EC">
      <w:pPr>
        <w:pStyle w:val="aa"/>
        <w:spacing w:line="360" w:lineRule="auto"/>
        <w:ind w:firstLine="708"/>
        <w:jc w:val="both"/>
        <w:rPr>
          <w:sz w:val="28"/>
          <w:szCs w:val="28"/>
        </w:rPr>
      </w:pPr>
    </w:p>
    <w:p w14:paraId="28B37801" w14:textId="77777777" w:rsidR="007C2480" w:rsidRDefault="007C2480" w:rsidP="005209EC">
      <w:pPr>
        <w:pStyle w:val="aa"/>
        <w:spacing w:line="360" w:lineRule="auto"/>
        <w:ind w:firstLine="708"/>
        <w:jc w:val="both"/>
        <w:rPr>
          <w:sz w:val="28"/>
          <w:szCs w:val="28"/>
        </w:rPr>
      </w:pPr>
    </w:p>
    <w:p w14:paraId="080F7D88" w14:textId="77777777" w:rsidR="007C2480" w:rsidRDefault="007C2480" w:rsidP="005209EC">
      <w:pPr>
        <w:pStyle w:val="aa"/>
        <w:spacing w:line="360" w:lineRule="auto"/>
        <w:ind w:firstLine="708"/>
        <w:jc w:val="both"/>
        <w:rPr>
          <w:sz w:val="28"/>
          <w:szCs w:val="28"/>
        </w:rPr>
      </w:pPr>
    </w:p>
    <w:p w14:paraId="554F829A" w14:textId="77777777" w:rsidR="007C2480" w:rsidRDefault="007C2480" w:rsidP="005209EC">
      <w:pPr>
        <w:pStyle w:val="aa"/>
        <w:spacing w:line="360" w:lineRule="auto"/>
        <w:ind w:firstLine="708"/>
        <w:jc w:val="both"/>
        <w:rPr>
          <w:sz w:val="28"/>
          <w:szCs w:val="28"/>
        </w:rPr>
      </w:pPr>
    </w:p>
    <w:p w14:paraId="36A6FAC7" w14:textId="77777777" w:rsidR="007C2480" w:rsidRDefault="00677DCE" w:rsidP="007C2480">
      <w:pPr>
        <w:pStyle w:val="aa"/>
        <w:spacing w:line="360" w:lineRule="auto"/>
        <w:ind w:firstLine="708"/>
        <w:jc w:val="both"/>
        <w:rPr>
          <w:sz w:val="28"/>
          <w:szCs w:val="28"/>
        </w:rPr>
      </w:pPr>
      <w:r>
        <w:rPr>
          <w:sz w:val="28"/>
          <w:szCs w:val="28"/>
        </w:rPr>
        <w:lastRenderedPageBreak/>
        <w:t>Экологические источники энергии на Земле представлены на Рисунке 3.</w:t>
      </w:r>
    </w:p>
    <w:p w14:paraId="12C3C30A" w14:textId="3EEF75BE" w:rsidR="00677DCE" w:rsidRDefault="00C70313" w:rsidP="007C2480">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696128" behindDoc="0" locked="0" layoutInCell="1" allowOverlap="1" wp14:anchorId="0ABF4368" wp14:editId="755E6AB3">
                <wp:simplePos x="0" y="0"/>
                <wp:positionH relativeFrom="column">
                  <wp:posOffset>3028950</wp:posOffset>
                </wp:positionH>
                <wp:positionV relativeFrom="paragraph">
                  <wp:posOffset>429260</wp:posOffset>
                </wp:positionV>
                <wp:extent cx="1133475" cy="533400"/>
                <wp:effectExtent l="0" t="0" r="28575" b="19050"/>
                <wp:wrapNone/>
                <wp:docPr id="32" name="Прямоугольник 32"/>
                <wp:cNvGraphicFramePr/>
                <a:graphic xmlns:a="http://schemas.openxmlformats.org/drawingml/2006/main">
                  <a:graphicData uri="http://schemas.microsoft.com/office/word/2010/wordprocessingShape">
                    <wps:wsp>
                      <wps:cNvSpPr/>
                      <wps:spPr>
                        <a:xfrm>
                          <a:off x="0" y="0"/>
                          <a:ext cx="1133475"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7BCAF8" w14:textId="1416D914" w:rsidR="00BF185E" w:rsidRPr="00C70313" w:rsidRDefault="00BF185E" w:rsidP="00C70313">
                            <w:pPr>
                              <w:jc w:val="center"/>
                              <w:rPr>
                                <w:sz w:val="28"/>
                                <w:szCs w:val="28"/>
                              </w:rPr>
                            </w:pPr>
                            <w:r w:rsidRPr="00C70313">
                              <w:rPr>
                                <w:sz w:val="28"/>
                                <w:szCs w:val="28"/>
                              </w:rPr>
                              <w:t>Солнце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F4368" id="Прямоугольник 32" o:spid="_x0000_s1032" style="position:absolute;left:0;text-align:left;margin-left:238.5pt;margin-top:33.8pt;width:89.25pt;height: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" fillcolor="#5b9bd5 [3204]" strokecolor="#1f4d78 [1604]" strokeweight="1pt">
                <v:textbox>
                  <w:txbxContent>
                    <w:p w14:paraId="067BCAF8" w14:textId="1416D914" w:rsidR="00BF185E" w:rsidRPr="00C70313" w:rsidRDefault="00BF185E" w:rsidP="00C70313">
                      <w:pPr>
                        <w:jc w:val="center"/>
                        <w:rPr>
                          <w:sz w:val="28"/>
                          <w:szCs w:val="28"/>
                        </w:rPr>
                      </w:pPr>
                      <w:r w:rsidRPr="00C70313">
                        <w:rPr>
                          <w:sz w:val="28"/>
                          <w:szCs w:val="28"/>
                        </w:rPr>
                        <w:t>Солнце</w:t>
                      </w:r>
                    </w:p>
                  </w:txbxContent>
                </v:textbox>
              </v:rect>
            </w:pict>
          </mc:Fallback>
        </mc:AlternateContent>
      </w:r>
      <w:r>
        <w:rPr>
          <w:noProof/>
          <w:sz w:val="28"/>
          <w:szCs w:val="28"/>
        </w:rPr>
        <mc:AlternateContent>
          <mc:Choice Requires="wps">
            <w:drawing>
              <wp:anchor distT="0" distB="0" distL="114300" distR="114300" simplePos="0" relativeHeight="251694080" behindDoc="0" locked="0" layoutInCell="1" allowOverlap="1" wp14:anchorId="3E559B3A" wp14:editId="5190C758">
                <wp:simplePos x="0" y="0"/>
                <wp:positionH relativeFrom="column">
                  <wp:posOffset>1371600</wp:posOffset>
                </wp:positionH>
                <wp:positionV relativeFrom="paragraph">
                  <wp:posOffset>429260</wp:posOffset>
                </wp:positionV>
                <wp:extent cx="1209675" cy="552450"/>
                <wp:effectExtent l="0" t="0" r="28575" b="19050"/>
                <wp:wrapNone/>
                <wp:docPr id="31" name="Прямоугольник 31"/>
                <wp:cNvGraphicFramePr/>
                <a:graphic xmlns:a="http://schemas.openxmlformats.org/drawingml/2006/main">
                  <a:graphicData uri="http://schemas.microsoft.com/office/word/2010/wordprocessingShape">
                    <wps:wsp>
                      <wps:cNvSpPr/>
                      <wps:spPr>
                        <a:xfrm>
                          <a:off x="0" y="0"/>
                          <a:ext cx="120967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7CD4BB" w14:textId="25C9D574"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Гравитация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59B3A" id="Прямоугольник 31" o:spid="_x0000_s1033" style="position:absolute;left:0;text-align:left;margin-left:108pt;margin-top:33.8pt;width:95.25pt;height:4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" fillcolor="#5b9bd5 [3204]" strokecolor="#1f4d78 [1604]" strokeweight="1pt">
                <v:textbox>
                  <w:txbxContent>
                    <w:p w14:paraId="287CD4BB" w14:textId="25C9D574"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Гравитация</w:t>
                      </w:r>
                    </w:p>
                  </w:txbxContent>
                </v:textbox>
              </v:rect>
            </w:pict>
          </mc:Fallback>
        </mc:AlternateContent>
      </w:r>
    </w:p>
    <w:p w14:paraId="7B1E0C21" w14:textId="1BE7992E" w:rsidR="00677DCE" w:rsidRDefault="00677DCE" w:rsidP="00677DCE">
      <w:pPr>
        <w:pStyle w:val="aa"/>
        <w:spacing w:line="360" w:lineRule="auto"/>
        <w:ind w:firstLine="708"/>
        <w:jc w:val="both"/>
        <w:rPr>
          <w:sz w:val="28"/>
          <w:szCs w:val="28"/>
        </w:rPr>
      </w:pPr>
    </w:p>
    <w:p w14:paraId="4AC4425A" w14:textId="14AC3468" w:rsidR="00677DCE" w:rsidRDefault="00C70313" w:rsidP="00677DCE">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700224" behindDoc="0" locked="0" layoutInCell="1" allowOverlap="1" wp14:anchorId="21494D73" wp14:editId="48800FF9">
                <wp:simplePos x="0" y="0"/>
                <wp:positionH relativeFrom="column">
                  <wp:posOffset>3848100</wp:posOffset>
                </wp:positionH>
                <wp:positionV relativeFrom="paragraph">
                  <wp:posOffset>98425</wp:posOffset>
                </wp:positionV>
                <wp:extent cx="1019175" cy="466725"/>
                <wp:effectExtent l="0" t="0" r="28575" b="28575"/>
                <wp:wrapNone/>
                <wp:docPr id="34" name="Прямоугольник 34"/>
                <wp:cNvGraphicFramePr/>
                <a:graphic xmlns:a="http://schemas.openxmlformats.org/drawingml/2006/main">
                  <a:graphicData uri="http://schemas.microsoft.com/office/word/2010/wordprocessingShape">
                    <wps:wsp>
                      <wps:cNvSpPr/>
                      <wps:spPr>
                        <a:xfrm>
                          <a:off x="0" y="0"/>
                          <a:ext cx="101917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B7E55C" w14:textId="339A3B49"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Ветер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494D73" id="Прямоугольник 34" o:spid="_x0000_s1034" style="position:absolute;left:0;text-align:left;margin-left:303pt;margin-top:7.75pt;width:80.25pt;height:36.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" fillcolor="#5b9bd5 [3204]" strokecolor="#1f4d78 [1604]" strokeweight="1pt">
                <v:textbox>
                  <w:txbxContent>
                    <w:p w14:paraId="51B7E55C" w14:textId="339A3B49"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Ветер</w:t>
                      </w:r>
                    </w:p>
                  </w:txbxContent>
                </v:textbox>
              </v:rect>
            </w:pict>
          </mc:Fallback>
        </mc:AlternateContent>
      </w:r>
      <w:r>
        <w:rPr>
          <w:noProof/>
          <w:sz w:val="28"/>
          <w:szCs w:val="28"/>
        </w:rPr>
        <mc:AlternateContent>
          <mc:Choice Requires="wps">
            <w:drawing>
              <wp:anchor distT="0" distB="0" distL="114300" distR="114300" simplePos="0" relativeHeight="251698176" behindDoc="0" locked="0" layoutInCell="1" allowOverlap="1" wp14:anchorId="6502C2BB" wp14:editId="5D086B5A">
                <wp:simplePos x="0" y="0"/>
                <wp:positionH relativeFrom="column">
                  <wp:posOffset>438150</wp:posOffset>
                </wp:positionH>
                <wp:positionV relativeFrom="paragraph">
                  <wp:posOffset>107950</wp:posOffset>
                </wp:positionV>
                <wp:extent cx="1333500" cy="514350"/>
                <wp:effectExtent l="0" t="0" r="19050" b="19050"/>
                <wp:wrapNone/>
                <wp:docPr id="33" name="Прямоугольник 33"/>
                <wp:cNvGraphicFramePr/>
                <a:graphic xmlns:a="http://schemas.openxmlformats.org/drawingml/2006/main">
                  <a:graphicData uri="http://schemas.microsoft.com/office/word/2010/wordprocessingShape">
                    <wps:wsp>
                      <wps:cNvSpPr/>
                      <wps:spPr>
                        <a:xfrm>
                          <a:off x="0" y="0"/>
                          <a:ext cx="1333500" cy="514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EC37BC" w14:textId="268F9D72"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Термоядерное топливо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2C2BB" id="Прямоугольник 33" o:spid="_x0000_s1035" style="position:absolute;left:0;text-align:left;margin-left:34.5pt;margin-top:8.5pt;width:105pt;height:4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" fillcolor="#5b9bd5 [3204]" strokecolor="#1f4d78 [1604]" strokeweight="1pt">
                <v:textbox>
                  <w:txbxContent>
                    <w:p w14:paraId="05EC37BC" w14:textId="268F9D72"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Термоядерное топливо</w:t>
                      </w:r>
                    </w:p>
                  </w:txbxContent>
                </v:textbox>
              </v:rect>
            </w:pict>
          </mc:Fallback>
        </mc:AlternateContent>
      </w:r>
      <w:r>
        <w:rPr>
          <w:noProof/>
          <w:sz w:val="28"/>
          <w:szCs w:val="28"/>
        </w:rPr>
        <mc:AlternateContent>
          <mc:Choice Requires="wps">
            <w:drawing>
              <wp:anchor distT="0" distB="0" distL="114300" distR="114300" simplePos="0" relativeHeight="251731968" behindDoc="0" locked="0" layoutInCell="1" allowOverlap="1" wp14:anchorId="7D9CD6F1" wp14:editId="4E8625C9">
                <wp:simplePos x="0" y="0"/>
                <wp:positionH relativeFrom="column">
                  <wp:posOffset>2314575</wp:posOffset>
                </wp:positionH>
                <wp:positionV relativeFrom="paragraph">
                  <wp:posOffset>12700</wp:posOffset>
                </wp:positionV>
                <wp:extent cx="266065" cy="352425"/>
                <wp:effectExtent l="0" t="0" r="19685" b="28575"/>
                <wp:wrapNone/>
                <wp:docPr id="50" name="Прямая соединительная линия 50"/>
                <wp:cNvGraphicFramePr/>
                <a:graphic xmlns:a="http://schemas.openxmlformats.org/drawingml/2006/main">
                  <a:graphicData uri="http://schemas.microsoft.com/office/word/2010/wordprocessingShape">
                    <wps:wsp>
                      <wps:cNvCnPr/>
                      <wps:spPr>
                        <a:xfrm flipH="1" flipV="1">
                          <a:off x="0" y="0"/>
                          <a:ext cx="266065" cy="352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2C412B" id="Прямая соединительная линия 5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5pt,1pt" to="203.2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" strokecolor="#5b9bd5 [3204]" strokeweight=".5pt">
                <v:stroke joinstyle="miter"/>
              </v:line>
            </w:pict>
          </mc:Fallback>
        </mc:AlternateContent>
      </w:r>
      <w:r w:rsidR="00677DCE">
        <w:rPr>
          <w:noProof/>
          <w:sz w:val="28"/>
          <w:szCs w:val="28"/>
        </w:rPr>
        <mc:AlternateContent>
          <mc:Choice Requires="wps">
            <w:drawing>
              <wp:anchor distT="0" distB="0" distL="114300" distR="114300" simplePos="0" relativeHeight="251727872" behindDoc="0" locked="0" layoutInCell="1" allowOverlap="1" wp14:anchorId="3305FA18" wp14:editId="7DDA42F1">
                <wp:simplePos x="0" y="0"/>
                <wp:positionH relativeFrom="column">
                  <wp:posOffset>3495675</wp:posOffset>
                </wp:positionH>
                <wp:positionV relativeFrom="paragraph">
                  <wp:posOffset>422275</wp:posOffset>
                </wp:positionV>
                <wp:extent cx="352426" cy="295275"/>
                <wp:effectExtent l="0" t="0" r="28575" b="28575"/>
                <wp:wrapNone/>
                <wp:docPr id="48" name="Прямая соединительная линия 48"/>
                <wp:cNvGraphicFramePr/>
                <a:graphic xmlns:a="http://schemas.openxmlformats.org/drawingml/2006/main">
                  <a:graphicData uri="http://schemas.microsoft.com/office/word/2010/wordprocessingShape">
                    <wps:wsp>
                      <wps:cNvCnPr/>
                      <wps:spPr>
                        <a:xfrm flipH="1">
                          <a:off x="0" y="0"/>
                          <a:ext cx="352426"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8AEBE8" id="Прямая соединительная линия 48"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25pt,33.25pt" to="30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" strokecolor="#5b9bd5 [3204]" strokeweight=".5pt">
                <v:stroke joinstyle="miter"/>
              </v:line>
            </w:pict>
          </mc:Fallback>
        </mc:AlternateContent>
      </w:r>
      <w:r w:rsidR="00677DCE">
        <w:rPr>
          <w:noProof/>
          <w:sz w:val="28"/>
          <w:szCs w:val="28"/>
        </w:rPr>
        <mc:AlternateContent>
          <mc:Choice Requires="wps">
            <w:drawing>
              <wp:anchor distT="0" distB="0" distL="114300" distR="114300" simplePos="0" relativeHeight="251725824" behindDoc="0" locked="0" layoutInCell="1" allowOverlap="1" wp14:anchorId="3C15CDD2" wp14:editId="07ED3BEE">
                <wp:simplePos x="0" y="0"/>
                <wp:positionH relativeFrom="column">
                  <wp:posOffset>3190875</wp:posOffset>
                </wp:positionH>
                <wp:positionV relativeFrom="paragraph">
                  <wp:posOffset>12700</wp:posOffset>
                </wp:positionV>
                <wp:extent cx="409575" cy="752475"/>
                <wp:effectExtent l="0" t="0" r="28575" b="28575"/>
                <wp:wrapNone/>
                <wp:docPr id="47" name="Прямая соединительная линия 47"/>
                <wp:cNvGraphicFramePr/>
                <a:graphic xmlns:a="http://schemas.openxmlformats.org/drawingml/2006/main">
                  <a:graphicData uri="http://schemas.microsoft.com/office/word/2010/wordprocessingShape">
                    <wps:wsp>
                      <wps:cNvCnPr/>
                      <wps:spPr>
                        <a:xfrm flipH="1">
                          <a:off x="0" y="0"/>
                          <a:ext cx="409575" cy="752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A62C8" id="Прямая соединительная линия 47"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25pt,1pt" to="283.5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" strokecolor="#5b9bd5 [3204]" strokeweight=".5pt">
                <v:stroke joinstyle="miter"/>
              </v:line>
            </w:pict>
          </mc:Fallback>
        </mc:AlternateContent>
      </w:r>
      <w:r w:rsidR="00677DCE">
        <w:rPr>
          <w:noProof/>
          <w:sz w:val="28"/>
          <w:szCs w:val="28"/>
        </w:rPr>
        <mc:AlternateContent>
          <mc:Choice Requires="wps">
            <w:drawing>
              <wp:anchor distT="0" distB="0" distL="114300" distR="114300" simplePos="0" relativeHeight="251715584" behindDoc="0" locked="0" layoutInCell="1" allowOverlap="1" wp14:anchorId="1DFEBB05" wp14:editId="120C4918">
                <wp:simplePos x="0" y="0"/>
                <wp:positionH relativeFrom="column">
                  <wp:posOffset>1714501</wp:posOffset>
                </wp:positionH>
                <wp:positionV relativeFrom="paragraph">
                  <wp:posOffset>317500</wp:posOffset>
                </wp:positionV>
                <wp:extent cx="552449" cy="247650"/>
                <wp:effectExtent l="0" t="0" r="19685"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H="1" flipV="1">
                          <a:off x="0" y="0"/>
                          <a:ext cx="552449"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8CEB03" id="Прямая соединительная линия 42"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5pt" to="1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" strokecolor="#5b9bd5 [3204]" strokeweight=".5pt">
                <v:stroke joinstyle="miter"/>
              </v:line>
            </w:pict>
          </mc:Fallback>
        </mc:AlternateContent>
      </w:r>
      <w:r w:rsidR="00677DCE">
        <w:rPr>
          <w:noProof/>
          <w:sz w:val="28"/>
          <w:szCs w:val="28"/>
        </w:rPr>
        <mc:AlternateContent>
          <mc:Choice Requires="wps">
            <w:drawing>
              <wp:anchor distT="0" distB="0" distL="114300" distR="114300" simplePos="0" relativeHeight="251693056" behindDoc="0" locked="0" layoutInCell="1" allowOverlap="1" wp14:anchorId="753C222E" wp14:editId="2D633FC4">
                <wp:simplePos x="0" y="0"/>
                <wp:positionH relativeFrom="column">
                  <wp:posOffset>1981200</wp:posOffset>
                </wp:positionH>
                <wp:positionV relativeFrom="paragraph">
                  <wp:posOffset>317500</wp:posOffset>
                </wp:positionV>
                <wp:extent cx="1666875" cy="1609725"/>
                <wp:effectExtent l="0" t="0" r="28575" b="28575"/>
                <wp:wrapNone/>
                <wp:docPr id="3" name="Овал 3"/>
                <wp:cNvGraphicFramePr/>
                <a:graphic xmlns:a="http://schemas.openxmlformats.org/drawingml/2006/main">
                  <a:graphicData uri="http://schemas.microsoft.com/office/word/2010/wordprocessingShape">
                    <wps:wsp>
                      <wps:cNvSpPr/>
                      <wps:spPr>
                        <a:xfrm>
                          <a:off x="0" y="0"/>
                          <a:ext cx="1666875" cy="16097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4B883C" w14:textId="57502E41" w:rsidR="00BF185E" w:rsidRPr="00677DCE" w:rsidRDefault="00BF185E" w:rsidP="00677DCE">
                            <w:pPr>
                              <w:jc w:val="center"/>
                              <w:rPr>
                                <w:rFonts w:ascii="Times New Roman" w:hAnsi="Times New Roman" w:cs="Times New Roman"/>
                                <w:sz w:val="24"/>
                                <w:szCs w:val="24"/>
                              </w:rPr>
                            </w:pPr>
                            <w:r w:rsidRPr="00677DCE">
                              <w:rPr>
                                <w:rFonts w:ascii="Times New Roman" w:hAnsi="Times New Roman" w:cs="Times New Roman"/>
                                <w:sz w:val="24"/>
                                <w:szCs w:val="24"/>
                              </w:rPr>
                              <w:t>Экологические источники энергии на Земле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3C222E" id="Овал 3" o:spid="_x0000_s1036" style="position:absolute;left:0;text-align:left;margin-left:156pt;margin-top:25pt;width:131.25pt;height:12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" fillcolor="#5b9bd5 [3204]" strokecolor="#1f4d78 [1604]" strokeweight="1pt">
                <v:stroke joinstyle="miter"/>
                <v:textbox>
                  <w:txbxContent>
                    <w:p w14:paraId="584B883C" w14:textId="57502E41" w:rsidR="00BF185E" w:rsidRPr="00677DCE" w:rsidRDefault="00BF185E" w:rsidP="00677DCE">
                      <w:pPr>
                        <w:jc w:val="center"/>
                        <w:rPr>
                          <w:rFonts w:ascii="Times New Roman" w:hAnsi="Times New Roman" w:cs="Times New Roman"/>
                          <w:sz w:val="24"/>
                          <w:szCs w:val="24"/>
                        </w:rPr>
                      </w:pPr>
                      <w:r w:rsidRPr="00677DCE">
                        <w:rPr>
                          <w:rFonts w:ascii="Times New Roman" w:hAnsi="Times New Roman" w:cs="Times New Roman"/>
                          <w:sz w:val="24"/>
                          <w:szCs w:val="24"/>
                        </w:rPr>
                        <w:t>Экологические источники энергии на Земле</w:t>
                      </w:r>
                    </w:p>
                  </w:txbxContent>
                </v:textbox>
              </v:oval>
            </w:pict>
          </mc:Fallback>
        </mc:AlternateContent>
      </w:r>
    </w:p>
    <w:p w14:paraId="663253FB" w14:textId="7F0102BD" w:rsidR="00677DCE" w:rsidRDefault="00C70313" w:rsidP="00677DCE">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704320" behindDoc="0" locked="0" layoutInCell="1" allowOverlap="1" wp14:anchorId="70CBEBBA" wp14:editId="33DFFB66">
                <wp:simplePos x="0" y="0"/>
                <wp:positionH relativeFrom="column">
                  <wp:posOffset>3971925</wp:posOffset>
                </wp:positionH>
                <wp:positionV relativeFrom="paragraph">
                  <wp:posOffset>280670</wp:posOffset>
                </wp:positionV>
                <wp:extent cx="1257300" cy="561975"/>
                <wp:effectExtent l="0" t="0" r="19050" b="28575"/>
                <wp:wrapNone/>
                <wp:docPr id="36" name="Прямоугольник 36"/>
                <wp:cNvGraphicFramePr/>
                <a:graphic xmlns:a="http://schemas.openxmlformats.org/drawingml/2006/main">
                  <a:graphicData uri="http://schemas.microsoft.com/office/word/2010/wordprocessingShape">
                    <wps:wsp>
                      <wps:cNvSpPr/>
                      <wps:spPr>
                        <a:xfrm>
                          <a:off x="0" y="0"/>
                          <a:ext cx="12573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65B27E" w14:textId="2EEBE476"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Гидроэнергия рек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BEBBA" id="Прямоугольник 36" o:spid="_x0000_s1037" style="position:absolute;left:0;text-align:left;margin-left:312.75pt;margin-top:22.1pt;width:99pt;height:4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" fillcolor="#5b9bd5 [3204]" strokecolor="#1f4d78 [1604]" strokeweight="1pt">
                <v:textbox>
                  <w:txbxContent>
                    <w:p w14:paraId="5E65B27E" w14:textId="2EEBE476"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Гидроэнергия рек</w:t>
                      </w:r>
                    </w:p>
                  </w:txbxContent>
                </v:textbox>
              </v:rect>
            </w:pict>
          </mc:Fallback>
        </mc:AlternateContent>
      </w:r>
      <w:r>
        <w:rPr>
          <w:noProof/>
          <w:sz w:val="28"/>
          <w:szCs w:val="28"/>
        </w:rPr>
        <mc:AlternateContent>
          <mc:Choice Requires="wps">
            <w:drawing>
              <wp:anchor distT="0" distB="0" distL="114300" distR="114300" simplePos="0" relativeHeight="251702272" behindDoc="0" locked="0" layoutInCell="1" allowOverlap="1" wp14:anchorId="0C0A45ED" wp14:editId="74289967">
                <wp:simplePos x="0" y="0"/>
                <wp:positionH relativeFrom="column">
                  <wp:posOffset>457200</wp:posOffset>
                </wp:positionH>
                <wp:positionV relativeFrom="paragraph">
                  <wp:posOffset>375920</wp:posOffset>
                </wp:positionV>
                <wp:extent cx="1019175" cy="466725"/>
                <wp:effectExtent l="0" t="0" r="28575" b="28575"/>
                <wp:wrapNone/>
                <wp:docPr id="35" name="Прямоугольник 35"/>
                <wp:cNvGraphicFramePr/>
                <a:graphic xmlns:a="http://schemas.openxmlformats.org/drawingml/2006/main">
                  <a:graphicData uri="http://schemas.microsoft.com/office/word/2010/wordprocessingShape">
                    <wps:wsp>
                      <wps:cNvSpPr/>
                      <wps:spPr>
                        <a:xfrm>
                          <a:off x="0" y="0"/>
                          <a:ext cx="101917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D1DE7A" w14:textId="2F7288BA"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Водород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0A45ED" id="Прямоугольник 35" o:spid="_x0000_s1038" style="position:absolute;left:0;text-align:left;margin-left:36pt;margin-top:29.6pt;width:80.25pt;height:36.7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" fillcolor="#5b9bd5 [3204]" strokecolor="#1f4d78 [1604]" strokeweight="1pt">
                <v:textbox>
                  <w:txbxContent>
                    <w:p w14:paraId="2FD1DE7A" w14:textId="2F7288BA"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Водород</w:t>
                      </w:r>
                    </w:p>
                  </w:txbxContent>
                </v:textbox>
              </v:rect>
            </w:pict>
          </mc:Fallback>
        </mc:AlternateContent>
      </w:r>
      <w:r w:rsidR="00677DCE">
        <w:rPr>
          <w:noProof/>
          <w:sz w:val="28"/>
          <w:szCs w:val="28"/>
        </w:rPr>
        <mc:AlternateContent>
          <mc:Choice Requires="wps">
            <w:drawing>
              <wp:anchor distT="0" distB="0" distL="114300" distR="114300" simplePos="0" relativeHeight="251721728" behindDoc="0" locked="0" layoutInCell="1" allowOverlap="1" wp14:anchorId="79847702" wp14:editId="64D30DE9">
                <wp:simplePos x="0" y="0"/>
                <wp:positionH relativeFrom="column">
                  <wp:posOffset>3648075</wp:posOffset>
                </wp:positionH>
                <wp:positionV relativeFrom="paragraph">
                  <wp:posOffset>471170</wp:posOffset>
                </wp:positionV>
                <wp:extent cx="323850" cy="66675"/>
                <wp:effectExtent l="0" t="0" r="19050" b="28575"/>
                <wp:wrapNone/>
                <wp:docPr id="45" name="Прямая соединительная линия 45"/>
                <wp:cNvGraphicFramePr/>
                <a:graphic xmlns:a="http://schemas.openxmlformats.org/drawingml/2006/main">
                  <a:graphicData uri="http://schemas.microsoft.com/office/word/2010/wordprocessingShape">
                    <wps:wsp>
                      <wps:cNvCnPr/>
                      <wps:spPr>
                        <a:xfrm flipH="1">
                          <a:off x="0" y="0"/>
                          <a:ext cx="323850"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BBFBC" id="Прямая соединительная линия 45"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5pt,37.1pt" to="312.7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" strokecolor="#5b9bd5 [3204]" strokeweight=".5pt">
                <v:stroke joinstyle="miter"/>
              </v:line>
            </w:pict>
          </mc:Fallback>
        </mc:AlternateContent>
      </w:r>
    </w:p>
    <w:p w14:paraId="33CCA37E" w14:textId="73567B9B" w:rsidR="00677DCE" w:rsidRDefault="00C70313" w:rsidP="00677DCE">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734016" behindDoc="0" locked="0" layoutInCell="1" allowOverlap="1" wp14:anchorId="57D0F127" wp14:editId="1BA3A1FC">
                <wp:simplePos x="0" y="0"/>
                <wp:positionH relativeFrom="column">
                  <wp:posOffset>1476375</wp:posOffset>
                </wp:positionH>
                <wp:positionV relativeFrom="paragraph">
                  <wp:posOffset>110490</wp:posOffset>
                </wp:positionV>
                <wp:extent cx="504825" cy="47625"/>
                <wp:effectExtent l="0" t="0" r="28575" b="28575"/>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50482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D40A44" id="Прямая соединительная линия 51"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25pt,8.7pt" to="156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" strokecolor="#5b9bd5 [3204]" strokeweight=".5pt">
                <v:stroke joinstyle="miter"/>
              </v:line>
            </w:pict>
          </mc:Fallback>
        </mc:AlternateContent>
      </w:r>
      <w:r>
        <w:rPr>
          <w:noProof/>
          <w:sz w:val="28"/>
          <w:szCs w:val="28"/>
        </w:rPr>
        <mc:AlternateContent>
          <mc:Choice Requires="wps">
            <w:drawing>
              <wp:anchor distT="0" distB="0" distL="114300" distR="114300" simplePos="0" relativeHeight="251713536" behindDoc="0" locked="0" layoutInCell="1" allowOverlap="1" wp14:anchorId="3842E2B9" wp14:editId="17D57782">
                <wp:simplePos x="0" y="0"/>
                <wp:positionH relativeFrom="column">
                  <wp:posOffset>3495675</wp:posOffset>
                </wp:positionH>
                <wp:positionV relativeFrom="paragraph">
                  <wp:posOffset>358140</wp:posOffset>
                </wp:positionV>
                <wp:extent cx="285750" cy="285750"/>
                <wp:effectExtent l="0" t="0" r="1905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285750"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8513C1" id="Прямая соединительная линия 4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25pt,28.2pt" to="297.7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" strokecolor="#5b9bd5 [3204]" strokeweight=".5pt">
                <v:stroke joinstyle="miter"/>
              </v:line>
            </w:pict>
          </mc:Fallback>
        </mc:AlternateContent>
      </w:r>
    </w:p>
    <w:p w14:paraId="4CA8F469" w14:textId="7384EFA4" w:rsidR="00677DCE" w:rsidRDefault="00C70313" w:rsidP="00677DCE">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710464" behindDoc="0" locked="0" layoutInCell="1" allowOverlap="1" wp14:anchorId="4ACE8E8E" wp14:editId="7E35BAA3">
                <wp:simplePos x="0" y="0"/>
                <wp:positionH relativeFrom="column">
                  <wp:posOffset>752475</wp:posOffset>
                </wp:positionH>
                <wp:positionV relativeFrom="paragraph">
                  <wp:posOffset>6985</wp:posOffset>
                </wp:positionV>
                <wp:extent cx="1104900" cy="542925"/>
                <wp:effectExtent l="0" t="0" r="19050" b="28575"/>
                <wp:wrapNone/>
                <wp:docPr id="39" name="Прямоугольник 39"/>
                <wp:cNvGraphicFramePr/>
                <a:graphic xmlns:a="http://schemas.openxmlformats.org/drawingml/2006/main">
                  <a:graphicData uri="http://schemas.microsoft.com/office/word/2010/wordprocessingShape">
                    <wps:wsp>
                      <wps:cNvSpPr/>
                      <wps:spPr>
                        <a:xfrm>
                          <a:off x="0" y="0"/>
                          <a:ext cx="11049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8F9588" w14:textId="2CB67E5A" w:rsidR="00BF185E" w:rsidRDefault="00BF185E" w:rsidP="00C70313">
                            <w:pPr>
                              <w:jc w:val="center"/>
                            </w:pPr>
                            <w:r w:rsidRPr="00C70313">
                              <w:rPr>
                                <w:rFonts w:ascii="Times New Roman" w:hAnsi="Times New Roman" w:cs="Times New Roman"/>
                                <w:sz w:val="28"/>
                                <w:szCs w:val="28"/>
                              </w:rPr>
                              <w:t>Волны, приливы</w:t>
                            </w:r>
                            <w:r>
                              <w:t xml:space="preserve"> ивыи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E8E8E" id="Прямоугольник 39" o:spid="_x0000_s1039" style="position:absolute;left:0;text-align:left;margin-left:59.25pt;margin-top:.55pt;width:87pt;height:4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" fillcolor="#5b9bd5 [3204]" strokecolor="#1f4d78 [1604]" strokeweight="1pt">
                <v:textbox>
                  <w:txbxContent>
                    <w:p w14:paraId="3F8F9588" w14:textId="2CB67E5A" w:rsidR="00BF185E" w:rsidRDefault="00BF185E" w:rsidP="00C70313">
                      <w:pPr>
                        <w:jc w:val="center"/>
                      </w:pPr>
                      <w:r w:rsidRPr="00C70313">
                        <w:rPr>
                          <w:rFonts w:ascii="Times New Roman" w:hAnsi="Times New Roman" w:cs="Times New Roman"/>
                          <w:sz w:val="28"/>
                          <w:szCs w:val="28"/>
                        </w:rPr>
                        <w:t>Волны, приливы</w:t>
                      </w:r>
                      <w:r>
                        <w:t xml:space="preserve"> ивыи</w:t>
                      </w:r>
                    </w:p>
                  </w:txbxContent>
                </v:textbox>
              </v:rect>
            </w:pict>
          </mc:Fallback>
        </mc:AlternateContent>
      </w:r>
      <w:r>
        <w:rPr>
          <w:noProof/>
          <w:sz w:val="28"/>
          <w:szCs w:val="28"/>
        </w:rPr>
        <mc:AlternateContent>
          <mc:Choice Requires="wps">
            <w:drawing>
              <wp:anchor distT="0" distB="0" distL="114300" distR="114300" simplePos="0" relativeHeight="251712512" behindDoc="0" locked="0" layoutInCell="1" allowOverlap="1" wp14:anchorId="21AA9ED5" wp14:editId="73663066">
                <wp:simplePos x="0" y="0"/>
                <wp:positionH relativeFrom="column">
                  <wp:posOffset>3781425</wp:posOffset>
                </wp:positionH>
                <wp:positionV relativeFrom="paragraph">
                  <wp:posOffset>6985</wp:posOffset>
                </wp:positionV>
                <wp:extent cx="1209675" cy="466725"/>
                <wp:effectExtent l="0" t="0" r="28575" b="28575"/>
                <wp:wrapNone/>
                <wp:docPr id="40" name="Прямоугольник 40"/>
                <wp:cNvGraphicFramePr/>
                <a:graphic xmlns:a="http://schemas.openxmlformats.org/drawingml/2006/main">
                  <a:graphicData uri="http://schemas.microsoft.com/office/word/2010/wordprocessingShape">
                    <wps:wsp>
                      <wps:cNvSpPr/>
                      <wps:spPr>
                        <a:xfrm>
                          <a:off x="0" y="0"/>
                          <a:ext cx="120967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49D9CF" w14:textId="756C38CF"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Биотопливо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AA9ED5" id="Прямоугольник 40" o:spid="_x0000_s1040" style="position:absolute;left:0;text-align:left;margin-left:297.75pt;margin-top:.55pt;width:95.25pt;height:36.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" fillcolor="#5b9bd5 [3204]" strokecolor="#1f4d78 [1604]" strokeweight="1pt">
                <v:textbox>
                  <w:txbxContent>
                    <w:p w14:paraId="1849D9CF" w14:textId="756C38CF"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Биотопливо</w:t>
                      </w:r>
                    </w:p>
                  </w:txbxContent>
                </v:textbox>
              </v:rect>
            </w:pict>
          </mc:Fallback>
        </mc:AlternateContent>
      </w:r>
      <w:r>
        <w:rPr>
          <w:noProof/>
          <w:sz w:val="28"/>
          <w:szCs w:val="28"/>
        </w:rPr>
        <mc:AlternateContent>
          <mc:Choice Requires="wps">
            <w:drawing>
              <wp:anchor distT="0" distB="0" distL="114300" distR="114300" simplePos="0" relativeHeight="251729920" behindDoc="0" locked="0" layoutInCell="1" allowOverlap="1" wp14:anchorId="796DF5DC" wp14:editId="232A23ED">
                <wp:simplePos x="0" y="0"/>
                <wp:positionH relativeFrom="column">
                  <wp:posOffset>1981200</wp:posOffset>
                </wp:positionH>
                <wp:positionV relativeFrom="paragraph">
                  <wp:posOffset>426085</wp:posOffset>
                </wp:positionV>
                <wp:extent cx="600075" cy="400050"/>
                <wp:effectExtent l="0" t="0" r="28575" b="19050"/>
                <wp:wrapNone/>
                <wp:docPr id="49" name="Прямая соединительная линия 49"/>
                <wp:cNvGraphicFramePr/>
                <a:graphic xmlns:a="http://schemas.openxmlformats.org/drawingml/2006/main">
                  <a:graphicData uri="http://schemas.microsoft.com/office/word/2010/wordprocessingShape">
                    <wps:wsp>
                      <wps:cNvCnPr/>
                      <wps:spPr>
                        <a:xfrm flipV="1">
                          <a:off x="0" y="0"/>
                          <a:ext cx="600075"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D57B4" id="Прямая соединительная линия 49"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33.55pt" to="203.2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" strokecolor="#5b9bd5 [3204]" strokeweight=".5pt">
                <v:stroke joinstyle="miter"/>
              </v:line>
            </w:pict>
          </mc:Fallback>
        </mc:AlternateContent>
      </w:r>
      <w:r w:rsidR="00677DCE">
        <w:rPr>
          <w:noProof/>
          <w:sz w:val="28"/>
          <w:szCs w:val="28"/>
        </w:rPr>
        <mc:AlternateContent>
          <mc:Choice Requires="wps">
            <w:drawing>
              <wp:anchor distT="0" distB="0" distL="114300" distR="114300" simplePos="0" relativeHeight="251723776" behindDoc="0" locked="0" layoutInCell="1" allowOverlap="1" wp14:anchorId="0E027060" wp14:editId="4DEA5DF0">
                <wp:simplePos x="0" y="0"/>
                <wp:positionH relativeFrom="column">
                  <wp:posOffset>3267075</wp:posOffset>
                </wp:positionH>
                <wp:positionV relativeFrom="paragraph">
                  <wp:posOffset>330835</wp:posOffset>
                </wp:positionV>
                <wp:extent cx="381000" cy="371476"/>
                <wp:effectExtent l="0" t="0" r="19050" b="28575"/>
                <wp:wrapNone/>
                <wp:docPr id="46" name="Прямая соединительная линия 46"/>
                <wp:cNvGraphicFramePr/>
                <a:graphic xmlns:a="http://schemas.openxmlformats.org/drawingml/2006/main">
                  <a:graphicData uri="http://schemas.microsoft.com/office/word/2010/wordprocessingShape">
                    <wps:wsp>
                      <wps:cNvCnPr/>
                      <wps:spPr>
                        <a:xfrm flipH="1" flipV="1">
                          <a:off x="0" y="0"/>
                          <a:ext cx="381000" cy="3714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7F905" id="Прямая соединительная линия 46" o:spid="_x0000_s1026" style="position:absolute;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25pt,26.05pt" to="287.25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" strokecolor="#5b9bd5 [3204]" strokeweight=".5pt">
                <v:stroke joinstyle="miter"/>
              </v:line>
            </w:pict>
          </mc:Fallback>
        </mc:AlternateContent>
      </w:r>
    </w:p>
    <w:p w14:paraId="08B53F9B" w14:textId="263FFAB3" w:rsidR="00677DCE" w:rsidRDefault="00C70313" w:rsidP="00677DCE">
      <w:pPr>
        <w:pStyle w:val="aa"/>
        <w:spacing w:line="360" w:lineRule="auto"/>
        <w:ind w:firstLine="708"/>
        <w:jc w:val="both"/>
        <w:rPr>
          <w:sz w:val="28"/>
          <w:szCs w:val="28"/>
        </w:rPr>
      </w:pPr>
      <w:r>
        <w:rPr>
          <w:noProof/>
          <w:sz w:val="28"/>
          <w:szCs w:val="28"/>
        </w:rPr>
        <mc:AlternateContent>
          <mc:Choice Requires="wps">
            <w:drawing>
              <wp:anchor distT="0" distB="0" distL="114300" distR="114300" simplePos="0" relativeHeight="251706368" behindDoc="0" locked="0" layoutInCell="1" allowOverlap="1" wp14:anchorId="0D44EDBF" wp14:editId="6C46DE59">
                <wp:simplePos x="0" y="0"/>
                <wp:positionH relativeFrom="column">
                  <wp:posOffset>1304925</wp:posOffset>
                </wp:positionH>
                <wp:positionV relativeFrom="paragraph">
                  <wp:posOffset>217805</wp:posOffset>
                </wp:positionV>
                <wp:extent cx="1085850" cy="533400"/>
                <wp:effectExtent l="0" t="0" r="19050" b="19050"/>
                <wp:wrapNone/>
                <wp:docPr id="37" name="Прямоугольник 37"/>
                <wp:cNvGraphicFramePr/>
                <a:graphic xmlns:a="http://schemas.openxmlformats.org/drawingml/2006/main">
                  <a:graphicData uri="http://schemas.microsoft.com/office/word/2010/wordprocessingShape">
                    <wps:wsp>
                      <wps:cNvSpPr/>
                      <wps:spPr>
                        <a:xfrm>
                          <a:off x="0" y="0"/>
                          <a:ext cx="108585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94259B" w14:textId="5D5D4DC0"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Тепло океана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4EDBF" id="Прямоугольник 37" o:spid="_x0000_s1041" style="position:absolute;left:0;text-align:left;margin-left:102.75pt;margin-top:17.15pt;width:85.5pt;height: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" fillcolor="#5b9bd5 [3204]" strokecolor="#1f4d78 [1604]" strokeweight="1pt">
                <v:textbox>
                  <w:txbxContent>
                    <w:p w14:paraId="3C94259B" w14:textId="5D5D4DC0"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Тепло океана</w:t>
                      </w:r>
                    </w:p>
                  </w:txbxContent>
                </v:textbox>
              </v:rect>
            </w:pict>
          </mc:Fallback>
        </mc:AlternateContent>
      </w:r>
      <w:r w:rsidR="00677DCE">
        <w:rPr>
          <w:noProof/>
          <w:sz w:val="28"/>
          <w:szCs w:val="28"/>
        </w:rPr>
        <mc:AlternateContent>
          <mc:Choice Requires="wps">
            <w:drawing>
              <wp:anchor distT="0" distB="0" distL="114300" distR="114300" simplePos="0" relativeHeight="251708416" behindDoc="0" locked="0" layoutInCell="1" allowOverlap="1" wp14:anchorId="07AD66C7" wp14:editId="7F8170C7">
                <wp:simplePos x="0" y="0"/>
                <wp:positionH relativeFrom="column">
                  <wp:posOffset>3190875</wp:posOffset>
                </wp:positionH>
                <wp:positionV relativeFrom="paragraph">
                  <wp:posOffset>217805</wp:posOffset>
                </wp:positionV>
                <wp:extent cx="1076325" cy="533400"/>
                <wp:effectExtent l="0" t="0" r="28575" b="19050"/>
                <wp:wrapNone/>
                <wp:docPr id="38" name="Прямоугольник 38"/>
                <wp:cNvGraphicFramePr/>
                <a:graphic xmlns:a="http://schemas.openxmlformats.org/drawingml/2006/main">
                  <a:graphicData uri="http://schemas.microsoft.com/office/word/2010/wordprocessingShape">
                    <wps:wsp>
                      <wps:cNvSpPr/>
                      <wps:spPr>
                        <a:xfrm>
                          <a:off x="0" y="0"/>
                          <a:ext cx="1076325"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840606" w14:textId="49D8F6FE"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Тепло Земли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D66C7" id="Прямоугольник 38" o:spid="_x0000_s1042" style="position:absolute;left:0;text-align:left;margin-left:251.25pt;margin-top:17.15pt;width:84.75pt;height: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" fillcolor="#5b9bd5 [3204]" strokecolor="#1f4d78 [1604]" strokeweight="1pt">
                <v:textbox>
                  <w:txbxContent>
                    <w:p w14:paraId="62840606" w14:textId="49D8F6FE" w:rsidR="00BF185E" w:rsidRPr="00C70313" w:rsidRDefault="00BF185E" w:rsidP="00C70313">
                      <w:pPr>
                        <w:jc w:val="center"/>
                        <w:rPr>
                          <w:rFonts w:ascii="Times New Roman" w:hAnsi="Times New Roman" w:cs="Times New Roman"/>
                          <w:sz w:val="28"/>
                          <w:szCs w:val="28"/>
                        </w:rPr>
                      </w:pPr>
                      <w:r w:rsidRPr="00C70313">
                        <w:rPr>
                          <w:rFonts w:ascii="Times New Roman" w:hAnsi="Times New Roman" w:cs="Times New Roman"/>
                          <w:sz w:val="28"/>
                          <w:szCs w:val="28"/>
                        </w:rPr>
                        <w:t>Тепло Земли</w:t>
                      </w:r>
                    </w:p>
                  </w:txbxContent>
                </v:textbox>
              </v:rect>
            </w:pict>
          </mc:Fallback>
        </mc:AlternateContent>
      </w:r>
    </w:p>
    <w:p w14:paraId="2C55E085" w14:textId="3DBA2158" w:rsidR="00677DCE" w:rsidRDefault="00677DCE" w:rsidP="00677DCE">
      <w:pPr>
        <w:pStyle w:val="aa"/>
        <w:spacing w:line="360" w:lineRule="auto"/>
        <w:ind w:firstLine="708"/>
        <w:jc w:val="both"/>
        <w:rPr>
          <w:sz w:val="28"/>
          <w:szCs w:val="28"/>
        </w:rPr>
      </w:pPr>
    </w:p>
    <w:p w14:paraId="29BA5060" w14:textId="031755C0" w:rsidR="00C70313" w:rsidRDefault="00C70313" w:rsidP="00C70313">
      <w:pPr>
        <w:pStyle w:val="aa"/>
        <w:spacing w:line="360" w:lineRule="auto"/>
        <w:ind w:firstLine="708"/>
        <w:jc w:val="both"/>
        <w:rPr>
          <w:sz w:val="28"/>
          <w:szCs w:val="28"/>
        </w:rPr>
      </w:pPr>
      <w:r>
        <w:rPr>
          <w:sz w:val="28"/>
          <w:szCs w:val="28"/>
        </w:rPr>
        <w:t xml:space="preserve">Рисунок 3 </w:t>
      </w:r>
      <w:r w:rsidRPr="00764197">
        <w:rPr>
          <w:sz w:val="28"/>
          <w:szCs w:val="28"/>
        </w:rPr>
        <w:t>–</w:t>
      </w:r>
      <w:r>
        <w:rPr>
          <w:sz w:val="28"/>
          <w:szCs w:val="28"/>
        </w:rPr>
        <w:t xml:space="preserve"> Экологические источники энергии на Земле </w:t>
      </w:r>
      <w:r w:rsidR="00B17C00">
        <w:rPr>
          <w:sz w:val="28"/>
          <w:szCs w:val="28"/>
        </w:rPr>
        <w:t xml:space="preserve"> </w:t>
      </w:r>
      <w:r w:rsidR="00B17C00">
        <w:rPr>
          <w:sz w:val="28"/>
          <w:szCs w:val="28"/>
          <w:highlight w:val="white"/>
        </w:rPr>
        <w:t>[11, с.</w:t>
      </w:r>
      <w:r w:rsidR="00B17C00" w:rsidRPr="007C02B6">
        <w:rPr>
          <w:sz w:val="28"/>
          <w:szCs w:val="28"/>
          <w:highlight w:val="white"/>
        </w:rPr>
        <w:t xml:space="preserve"> </w:t>
      </w:r>
      <w:r w:rsidR="00B17C00">
        <w:rPr>
          <w:sz w:val="28"/>
          <w:szCs w:val="28"/>
          <w:highlight w:val="white"/>
        </w:rPr>
        <w:t>158]</w:t>
      </w:r>
    </w:p>
    <w:p w14:paraId="21B0A041" w14:textId="03803B51" w:rsidR="00764197" w:rsidRDefault="006B2433" w:rsidP="005209EC">
      <w:pPr>
        <w:pStyle w:val="aa"/>
        <w:spacing w:line="360" w:lineRule="auto"/>
        <w:ind w:firstLine="708"/>
        <w:jc w:val="both"/>
        <w:rPr>
          <w:sz w:val="28"/>
          <w:szCs w:val="28"/>
        </w:rPr>
      </w:pPr>
      <w:r w:rsidRPr="00764197">
        <w:rPr>
          <w:sz w:val="28"/>
          <w:szCs w:val="28"/>
        </w:rPr>
        <w:t>На</w:t>
      </w:r>
      <w:r w:rsidR="008C34E6">
        <w:rPr>
          <w:sz w:val="28"/>
          <w:szCs w:val="28"/>
        </w:rPr>
        <w:t xml:space="preserve"> нижней</w:t>
      </w:r>
      <w:r w:rsidR="00A344DD">
        <w:rPr>
          <w:sz w:val="28"/>
          <w:szCs w:val="28"/>
        </w:rPr>
        <w:t xml:space="preserve">, </w:t>
      </w:r>
      <w:r w:rsidRPr="00764197">
        <w:rPr>
          <w:sz w:val="28"/>
          <w:szCs w:val="28"/>
        </w:rPr>
        <w:t xml:space="preserve">десятой позиции в </w:t>
      </w:r>
      <w:r w:rsidR="008C34E6">
        <w:rPr>
          <w:sz w:val="28"/>
          <w:szCs w:val="28"/>
        </w:rPr>
        <w:t xml:space="preserve">приведенном </w:t>
      </w:r>
      <w:r w:rsidRPr="00764197">
        <w:rPr>
          <w:sz w:val="28"/>
          <w:szCs w:val="28"/>
        </w:rPr>
        <w:t>списке производителей электроэнергии, находится Южная Корея</w:t>
      </w:r>
      <w:r w:rsidR="00C92910" w:rsidRPr="00764197">
        <w:rPr>
          <w:sz w:val="28"/>
          <w:szCs w:val="28"/>
        </w:rPr>
        <w:t>,</w:t>
      </w:r>
      <w:r w:rsidRPr="00764197">
        <w:rPr>
          <w:sz w:val="28"/>
          <w:szCs w:val="28"/>
        </w:rPr>
        <w:t xml:space="preserve"> с чистой выработкой электроэнергии в 517 миллиардов к</w:t>
      </w:r>
      <w:r w:rsidR="00C92910" w:rsidRPr="00764197">
        <w:rPr>
          <w:sz w:val="28"/>
          <w:szCs w:val="28"/>
        </w:rPr>
        <w:t>иловатт-часов в 2015 году. Больше</w:t>
      </w:r>
      <w:r w:rsidR="00A344DD">
        <w:rPr>
          <w:sz w:val="28"/>
          <w:szCs w:val="28"/>
        </w:rPr>
        <w:t xml:space="preserve"> </w:t>
      </w:r>
      <w:r w:rsidRPr="00764197">
        <w:rPr>
          <w:sz w:val="28"/>
          <w:szCs w:val="28"/>
        </w:rPr>
        <w:t xml:space="preserve"> две трети всего производства электроэнергии</w:t>
      </w:r>
      <w:r w:rsidR="00A344DD">
        <w:rPr>
          <w:sz w:val="28"/>
          <w:szCs w:val="28"/>
        </w:rPr>
        <w:t>,</w:t>
      </w:r>
      <w:r w:rsidRPr="00764197">
        <w:rPr>
          <w:sz w:val="28"/>
          <w:szCs w:val="28"/>
        </w:rPr>
        <w:t xml:space="preserve"> приходи</w:t>
      </w:r>
      <w:r w:rsidR="00C92910" w:rsidRPr="00764197">
        <w:rPr>
          <w:sz w:val="28"/>
          <w:szCs w:val="28"/>
        </w:rPr>
        <w:t>лось</w:t>
      </w:r>
      <w:r w:rsidR="005F7EF4" w:rsidRPr="00764197">
        <w:rPr>
          <w:sz w:val="28"/>
          <w:szCs w:val="28"/>
        </w:rPr>
        <w:t xml:space="preserve"> на тепловые электростанции.</w:t>
      </w:r>
      <w:r w:rsidR="005F7EF4" w:rsidRPr="00764197">
        <w:rPr>
          <w:sz w:val="28"/>
          <w:szCs w:val="28"/>
        </w:rPr>
        <w:tab/>
      </w:r>
      <w:r w:rsidR="00034559">
        <w:rPr>
          <w:sz w:val="28"/>
          <w:szCs w:val="28"/>
        </w:rPr>
        <w:t>Изъян</w:t>
      </w:r>
      <w:r w:rsidR="00CD7465">
        <w:rPr>
          <w:sz w:val="28"/>
          <w:szCs w:val="28"/>
        </w:rPr>
        <w:t>ы</w:t>
      </w:r>
      <w:r w:rsidR="00034559">
        <w:rPr>
          <w:sz w:val="28"/>
          <w:szCs w:val="28"/>
        </w:rPr>
        <w:t xml:space="preserve"> </w:t>
      </w:r>
      <w:r w:rsidRPr="00764197">
        <w:rPr>
          <w:sz w:val="28"/>
          <w:szCs w:val="28"/>
        </w:rPr>
        <w:t>в использовании гидроэнергетики и</w:t>
      </w:r>
      <w:r w:rsidR="00A344DD">
        <w:rPr>
          <w:sz w:val="28"/>
          <w:szCs w:val="28"/>
        </w:rPr>
        <w:t xml:space="preserve"> многих</w:t>
      </w:r>
      <w:r w:rsidRPr="00764197">
        <w:rPr>
          <w:sz w:val="28"/>
          <w:szCs w:val="28"/>
        </w:rPr>
        <w:t xml:space="preserve"> других возобновляемых источников для производства электроэнергии были удовлетворены путем</w:t>
      </w:r>
      <w:r w:rsidR="00A344DD">
        <w:rPr>
          <w:sz w:val="28"/>
          <w:szCs w:val="28"/>
        </w:rPr>
        <w:t xml:space="preserve"> </w:t>
      </w:r>
      <w:r w:rsidR="00A344DD" w:rsidRPr="00764197">
        <w:rPr>
          <w:sz w:val="28"/>
          <w:szCs w:val="28"/>
        </w:rPr>
        <w:t>развития</w:t>
      </w:r>
      <w:r w:rsidR="00A344DD">
        <w:rPr>
          <w:sz w:val="28"/>
          <w:szCs w:val="28"/>
        </w:rPr>
        <w:t xml:space="preserve"> и сосредоточения</w:t>
      </w:r>
      <w:r w:rsidR="007D4543">
        <w:rPr>
          <w:sz w:val="28"/>
          <w:szCs w:val="28"/>
        </w:rPr>
        <w:t xml:space="preserve"> атомной энергетики  </w:t>
      </w:r>
      <w:r w:rsidR="007D4543">
        <w:rPr>
          <w:sz w:val="28"/>
          <w:szCs w:val="28"/>
          <w:highlight w:val="white"/>
        </w:rPr>
        <w:t>[12, с. 10]</w:t>
      </w:r>
      <w:r w:rsidR="007D4543">
        <w:rPr>
          <w:sz w:val="28"/>
          <w:szCs w:val="28"/>
        </w:rPr>
        <w:t xml:space="preserve"> .</w:t>
      </w:r>
      <w:r w:rsidR="00A344DD">
        <w:rPr>
          <w:sz w:val="28"/>
          <w:szCs w:val="28"/>
        </w:rPr>
        <w:tab/>
      </w:r>
      <w:r w:rsidR="00A344DD">
        <w:rPr>
          <w:sz w:val="28"/>
          <w:szCs w:val="28"/>
        </w:rPr>
        <w:tab/>
      </w:r>
      <w:r w:rsidR="00A344DD">
        <w:rPr>
          <w:sz w:val="28"/>
          <w:szCs w:val="28"/>
        </w:rPr>
        <w:tab/>
      </w:r>
      <w:r w:rsidR="00A344DD">
        <w:rPr>
          <w:sz w:val="28"/>
          <w:szCs w:val="28"/>
        </w:rPr>
        <w:tab/>
      </w:r>
      <w:r w:rsidR="00A344DD">
        <w:rPr>
          <w:sz w:val="28"/>
          <w:szCs w:val="28"/>
        </w:rPr>
        <w:tab/>
      </w:r>
      <w:r w:rsidR="00A344DD">
        <w:rPr>
          <w:sz w:val="28"/>
          <w:szCs w:val="28"/>
        </w:rPr>
        <w:tab/>
      </w:r>
      <w:r w:rsidR="00A344DD">
        <w:rPr>
          <w:sz w:val="28"/>
          <w:szCs w:val="28"/>
        </w:rPr>
        <w:tab/>
      </w:r>
      <w:r w:rsidR="00A344DD">
        <w:rPr>
          <w:sz w:val="28"/>
          <w:szCs w:val="28"/>
        </w:rPr>
        <w:tab/>
        <w:t xml:space="preserve">Рассмотрим основные </w:t>
      </w:r>
      <w:r w:rsidR="005F7EF4" w:rsidRPr="00764197">
        <w:rPr>
          <w:sz w:val="28"/>
          <w:szCs w:val="28"/>
        </w:rPr>
        <w:t>методы, используемые,</w:t>
      </w:r>
      <w:r w:rsidR="00C92910" w:rsidRPr="00764197">
        <w:rPr>
          <w:sz w:val="28"/>
          <w:szCs w:val="28"/>
        </w:rPr>
        <w:t xml:space="preserve"> для того,</w:t>
      </w:r>
      <w:r w:rsidR="005F7EF4" w:rsidRPr="00764197">
        <w:rPr>
          <w:sz w:val="28"/>
          <w:szCs w:val="28"/>
        </w:rPr>
        <w:t xml:space="preserve"> чтобы генерировать электрическую </w:t>
      </w:r>
      <w:r w:rsidR="00A344DD">
        <w:rPr>
          <w:sz w:val="28"/>
          <w:szCs w:val="28"/>
        </w:rPr>
        <w:t>энергию из других видов энергии:</w:t>
      </w:r>
      <w:r w:rsidR="00A344DD">
        <w:rPr>
          <w:sz w:val="28"/>
          <w:szCs w:val="28"/>
        </w:rPr>
        <w:tab/>
      </w:r>
      <w:r w:rsidR="00A344DD">
        <w:rPr>
          <w:sz w:val="28"/>
          <w:szCs w:val="28"/>
        </w:rPr>
        <w:tab/>
      </w:r>
      <w:r w:rsidR="005F7EF4" w:rsidRPr="00764197">
        <w:rPr>
          <w:bCs/>
          <w:sz w:val="28"/>
          <w:szCs w:val="28"/>
        </w:rPr>
        <w:t>Электромагнитная индукция</w:t>
      </w:r>
      <w:r w:rsidR="0029316B" w:rsidRPr="00764197">
        <w:rPr>
          <w:bCs/>
          <w:sz w:val="28"/>
          <w:szCs w:val="28"/>
        </w:rPr>
        <w:t xml:space="preserve">. </w:t>
      </w:r>
      <w:r w:rsidR="005F7EF4" w:rsidRPr="00764197">
        <w:rPr>
          <w:sz w:val="28"/>
          <w:szCs w:val="28"/>
        </w:rPr>
        <w:t>На осн</w:t>
      </w:r>
      <w:r w:rsidR="00A344DD">
        <w:rPr>
          <w:sz w:val="28"/>
          <w:szCs w:val="28"/>
        </w:rPr>
        <w:t>ове закона Фарадея, это часто</w:t>
      </w:r>
      <w:r w:rsidR="005F7EF4" w:rsidRPr="00764197">
        <w:rPr>
          <w:sz w:val="28"/>
          <w:szCs w:val="28"/>
        </w:rPr>
        <w:t xml:space="preserve"> используемая форма производства электроэнергии, где кинетическая </w:t>
      </w:r>
      <w:r w:rsidR="005F7EF4" w:rsidRPr="00764197">
        <w:rPr>
          <w:sz w:val="28"/>
          <w:szCs w:val="28"/>
        </w:rPr>
        <w:lastRenderedPageBreak/>
        <w:t>энергия преобразуется в электричество.</w:t>
      </w:r>
      <w:r w:rsidR="00CE177D" w:rsidRPr="00764197">
        <w:rPr>
          <w:sz w:val="28"/>
          <w:szCs w:val="28"/>
        </w:rPr>
        <w:tab/>
      </w:r>
      <w:r w:rsidR="00CE177D" w:rsidRPr="00764197">
        <w:rPr>
          <w:sz w:val="28"/>
          <w:szCs w:val="28"/>
        </w:rPr>
        <w:tab/>
      </w:r>
      <w:r w:rsidR="00CE177D" w:rsidRPr="00764197">
        <w:rPr>
          <w:sz w:val="28"/>
          <w:szCs w:val="28"/>
        </w:rPr>
        <w:tab/>
      </w:r>
      <w:r w:rsidR="00CE177D" w:rsidRPr="00764197">
        <w:rPr>
          <w:sz w:val="28"/>
          <w:szCs w:val="28"/>
        </w:rPr>
        <w:tab/>
      </w:r>
      <w:r w:rsidR="00A344DD">
        <w:rPr>
          <w:sz w:val="28"/>
          <w:szCs w:val="28"/>
        </w:rPr>
        <w:tab/>
      </w:r>
      <w:r w:rsidR="00A344DD">
        <w:rPr>
          <w:sz w:val="28"/>
          <w:szCs w:val="28"/>
        </w:rPr>
        <w:tab/>
      </w:r>
      <w:r w:rsidR="005F7EF4" w:rsidRPr="00764197">
        <w:rPr>
          <w:bCs/>
          <w:sz w:val="28"/>
          <w:szCs w:val="28"/>
        </w:rPr>
        <w:t>Статическое электричество</w:t>
      </w:r>
      <w:r w:rsidR="0029316B" w:rsidRPr="00764197">
        <w:rPr>
          <w:bCs/>
          <w:sz w:val="28"/>
          <w:szCs w:val="28"/>
        </w:rPr>
        <w:t xml:space="preserve">. </w:t>
      </w:r>
      <w:r w:rsidR="005F7EF4" w:rsidRPr="00764197">
        <w:rPr>
          <w:sz w:val="28"/>
          <w:szCs w:val="28"/>
        </w:rPr>
        <w:t>В этом методе, электричество генерируется путем физического разделения и переноса заряда. Примером</w:t>
      </w:r>
      <w:r w:rsidR="00A344DD">
        <w:rPr>
          <w:sz w:val="28"/>
          <w:szCs w:val="28"/>
        </w:rPr>
        <w:t xml:space="preserve"> этого </w:t>
      </w:r>
      <w:r w:rsidR="005F7EF4" w:rsidRPr="00764197">
        <w:rPr>
          <w:sz w:val="28"/>
          <w:szCs w:val="28"/>
        </w:rPr>
        <w:t xml:space="preserve"> может служить молния.</w:t>
      </w:r>
      <w:r w:rsidR="0029316B" w:rsidRPr="00764197">
        <w:rPr>
          <w:sz w:val="28"/>
          <w:szCs w:val="28"/>
        </w:rPr>
        <w:tab/>
      </w:r>
      <w:r w:rsidR="0029316B" w:rsidRPr="00764197">
        <w:rPr>
          <w:sz w:val="28"/>
          <w:szCs w:val="28"/>
        </w:rPr>
        <w:tab/>
      </w:r>
      <w:r w:rsidR="0029316B" w:rsidRPr="00764197">
        <w:rPr>
          <w:sz w:val="28"/>
          <w:szCs w:val="28"/>
        </w:rPr>
        <w:tab/>
      </w:r>
      <w:r w:rsidR="0029316B" w:rsidRPr="00764197">
        <w:rPr>
          <w:sz w:val="28"/>
          <w:szCs w:val="28"/>
        </w:rPr>
        <w:tab/>
      </w:r>
      <w:r w:rsidR="0029316B" w:rsidRPr="00764197">
        <w:rPr>
          <w:sz w:val="28"/>
          <w:szCs w:val="28"/>
        </w:rPr>
        <w:tab/>
      </w:r>
      <w:r w:rsidR="0029316B" w:rsidRPr="00764197">
        <w:rPr>
          <w:sz w:val="28"/>
          <w:szCs w:val="28"/>
        </w:rPr>
        <w:tab/>
      </w:r>
      <w:r w:rsidR="0029316B" w:rsidRPr="00764197">
        <w:rPr>
          <w:sz w:val="28"/>
          <w:szCs w:val="28"/>
        </w:rPr>
        <w:tab/>
      </w:r>
      <w:r w:rsidR="00A344DD">
        <w:rPr>
          <w:sz w:val="28"/>
          <w:szCs w:val="28"/>
        </w:rPr>
        <w:tab/>
      </w:r>
      <w:r w:rsidR="005F7EF4" w:rsidRPr="00764197">
        <w:rPr>
          <w:bCs/>
          <w:sz w:val="28"/>
          <w:szCs w:val="28"/>
        </w:rPr>
        <w:t>Электрохимия</w:t>
      </w:r>
      <w:r w:rsidR="0029316B" w:rsidRPr="00764197">
        <w:rPr>
          <w:bCs/>
          <w:sz w:val="28"/>
          <w:szCs w:val="28"/>
        </w:rPr>
        <w:t xml:space="preserve">. </w:t>
      </w:r>
      <w:r w:rsidR="00A344DD">
        <w:rPr>
          <w:sz w:val="28"/>
          <w:szCs w:val="28"/>
        </w:rPr>
        <w:t xml:space="preserve">Вытекая из </w:t>
      </w:r>
      <w:r w:rsidR="005F7EF4" w:rsidRPr="00764197">
        <w:rPr>
          <w:sz w:val="28"/>
          <w:szCs w:val="28"/>
        </w:rPr>
        <w:t xml:space="preserve">названия, этот метод, вырабатывает электроэнергию путем прямого преобразования химической энергии в электрическую. Примером </w:t>
      </w:r>
      <w:r w:rsidR="00A344DD">
        <w:rPr>
          <w:sz w:val="28"/>
          <w:szCs w:val="28"/>
        </w:rPr>
        <w:t xml:space="preserve">электрохимии </w:t>
      </w:r>
      <w:r w:rsidR="005F7EF4" w:rsidRPr="00764197">
        <w:rPr>
          <w:sz w:val="28"/>
          <w:szCs w:val="28"/>
        </w:rPr>
        <w:t>может служить батарея.</w:t>
      </w:r>
      <w:r w:rsidR="00A344DD">
        <w:rPr>
          <w:sz w:val="28"/>
          <w:szCs w:val="28"/>
        </w:rPr>
        <w:tab/>
      </w:r>
      <w:r w:rsidR="00CE177D" w:rsidRPr="00764197">
        <w:rPr>
          <w:sz w:val="28"/>
          <w:szCs w:val="28"/>
        </w:rPr>
        <w:tab/>
      </w:r>
      <w:r w:rsidR="005F7EF4" w:rsidRPr="00764197">
        <w:rPr>
          <w:bCs/>
          <w:sz w:val="28"/>
          <w:szCs w:val="28"/>
        </w:rPr>
        <w:t>Фотоэлектрический эффект</w:t>
      </w:r>
      <w:r w:rsidR="0029316B" w:rsidRPr="00764197">
        <w:rPr>
          <w:b/>
          <w:bCs/>
          <w:sz w:val="28"/>
          <w:szCs w:val="28"/>
        </w:rPr>
        <w:t xml:space="preserve">. </w:t>
      </w:r>
      <w:r w:rsidR="005F7EF4" w:rsidRPr="00764197">
        <w:rPr>
          <w:sz w:val="28"/>
          <w:szCs w:val="28"/>
        </w:rPr>
        <w:t xml:space="preserve">В </w:t>
      </w:r>
      <w:r w:rsidR="00A344DD">
        <w:rPr>
          <w:sz w:val="28"/>
          <w:szCs w:val="28"/>
        </w:rPr>
        <w:t xml:space="preserve">данном </w:t>
      </w:r>
      <w:r w:rsidR="005F7EF4" w:rsidRPr="00764197">
        <w:rPr>
          <w:sz w:val="28"/>
          <w:szCs w:val="28"/>
        </w:rPr>
        <w:t xml:space="preserve">методе электричество генерируется путем преобразования света в электрическую энергию. </w:t>
      </w:r>
      <w:r w:rsidR="00A344DD">
        <w:rPr>
          <w:sz w:val="28"/>
          <w:szCs w:val="28"/>
        </w:rPr>
        <w:t xml:space="preserve">В качестве примера могут служить </w:t>
      </w:r>
      <w:r w:rsidR="005F7EF4" w:rsidRPr="00764197">
        <w:rPr>
          <w:sz w:val="28"/>
          <w:szCs w:val="28"/>
        </w:rPr>
        <w:t>солнечные батареи.</w:t>
      </w:r>
      <w:r w:rsidR="009F46C8">
        <w:rPr>
          <w:sz w:val="28"/>
          <w:szCs w:val="28"/>
        </w:rPr>
        <w:tab/>
      </w:r>
      <w:r w:rsidR="009F46C8">
        <w:rPr>
          <w:sz w:val="28"/>
          <w:szCs w:val="28"/>
        </w:rPr>
        <w:tab/>
      </w:r>
      <w:r w:rsidR="009F46C8">
        <w:rPr>
          <w:sz w:val="28"/>
          <w:szCs w:val="28"/>
        </w:rPr>
        <w:tab/>
      </w:r>
      <w:r w:rsidR="009F46C8">
        <w:rPr>
          <w:sz w:val="28"/>
          <w:szCs w:val="28"/>
        </w:rPr>
        <w:tab/>
      </w:r>
      <w:r w:rsidR="0029316B" w:rsidRPr="00764197">
        <w:rPr>
          <w:sz w:val="28"/>
          <w:szCs w:val="28"/>
        </w:rPr>
        <w:tab/>
      </w:r>
      <w:r w:rsidR="005F7EF4" w:rsidRPr="00764197">
        <w:rPr>
          <w:sz w:val="28"/>
          <w:szCs w:val="28"/>
        </w:rPr>
        <w:t>Сегодня</w:t>
      </w:r>
      <w:r w:rsidR="00A344DD">
        <w:rPr>
          <w:sz w:val="28"/>
          <w:szCs w:val="28"/>
        </w:rPr>
        <w:t xml:space="preserve"> просто</w:t>
      </w:r>
      <w:r w:rsidR="005F7EF4" w:rsidRPr="00764197">
        <w:rPr>
          <w:sz w:val="28"/>
          <w:szCs w:val="28"/>
        </w:rPr>
        <w:t xml:space="preserve"> </w:t>
      </w:r>
      <w:r w:rsidR="003D7F3E">
        <w:rPr>
          <w:sz w:val="28"/>
          <w:szCs w:val="28"/>
        </w:rPr>
        <w:t xml:space="preserve">немыслимо </w:t>
      </w:r>
      <w:r w:rsidR="005F7EF4" w:rsidRPr="00764197">
        <w:rPr>
          <w:sz w:val="28"/>
          <w:szCs w:val="28"/>
        </w:rPr>
        <w:t xml:space="preserve"> вообразить жизнь без электричества. </w:t>
      </w:r>
      <w:r w:rsidR="003D7F3E">
        <w:rPr>
          <w:sz w:val="28"/>
          <w:szCs w:val="28"/>
        </w:rPr>
        <w:t>Однако, верно и то, что более 85</w:t>
      </w:r>
      <w:r w:rsidR="005F7EF4" w:rsidRPr="00764197">
        <w:rPr>
          <w:sz w:val="28"/>
          <w:szCs w:val="28"/>
        </w:rPr>
        <w:t>% загрязнения воздуха вызвано из-за производства электроэнергии</w:t>
      </w:r>
      <w:r w:rsidR="007D4543">
        <w:rPr>
          <w:sz w:val="28"/>
          <w:szCs w:val="28"/>
        </w:rPr>
        <w:t>.</w:t>
      </w:r>
      <w:r w:rsidR="007D4543">
        <w:rPr>
          <w:sz w:val="28"/>
          <w:szCs w:val="28"/>
        </w:rPr>
        <w:tab/>
      </w:r>
      <w:r w:rsidR="007D4543">
        <w:rPr>
          <w:sz w:val="28"/>
          <w:szCs w:val="28"/>
        </w:rPr>
        <w:tab/>
      </w:r>
      <w:r w:rsidR="0029316B" w:rsidRPr="00764197">
        <w:rPr>
          <w:sz w:val="28"/>
          <w:szCs w:val="28"/>
        </w:rPr>
        <w:tab/>
      </w:r>
      <w:r w:rsidR="0029316B" w:rsidRPr="00764197">
        <w:rPr>
          <w:sz w:val="28"/>
          <w:szCs w:val="28"/>
        </w:rPr>
        <w:tab/>
      </w:r>
      <w:r w:rsidR="0029316B" w:rsidRPr="00764197">
        <w:rPr>
          <w:sz w:val="28"/>
          <w:szCs w:val="28"/>
        </w:rPr>
        <w:tab/>
      </w:r>
      <w:r w:rsidR="003D7F3E">
        <w:rPr>
          <w:sz w:val="28"/>
          <w:szCs w:val="28"/>
        </w:rPr>
        <w:tab/>
      </w:r>
      <w:r w:rsidR="003D7F3E">
        <w:rPr>
          <w:sz w:val="28"/>
          <w:szCs w:val="28"/>
        </w:rPr>
        <w:tab/>
      </w:r>
      <w:r w:rsidR="00B17C00">
        <w:rPr>
          <w:sz w:val="28"/>
          <w:szCs w:val="28"/>
        </w:rPr>
        <w:tab/>
      </w:r>
      <w:r w:rsidR="005F7EF4" w:rsidRPr="00764197">
        <w:rPr>
          <w:sz w:val="28"/>
          <w:szCs w:val="28"/>
        </w:rPr>
        <w:t>Хотя не</w:t>
      </w:r>
      <w:r w:rsidR="003D7F3E">
        <w:rPr>
          <w:sz w:val="28"/>
          <w:szCs w:val="28"/>
        </w:rPr>
        <w:t xml:space="preserve"> возможно</w:t>
      </w:r>
      <w:r w:rsidR="005F7EF4" w:rsidRPr="00764197">
        <w:rPr>
          <w:sz w:val="28"/>
          <w:szCs w:val="28"/>
        </w:rPr>
        <w:t>, функционировать без электричества, главное не переусердствовать, и взять производство электроэнергии под разумный контроль, пока это еще</w:t>
      </w:r>
      <w:r w:rsidR="003D7F3E">
        <w:rPr>
          <w:sz w:val="28"/>
          <w:szCs w:val="28"/>
        </w:rPr>
        <w:t xml:space="preserve"> для нас</w:t>
      </w:r>
      <w:r w:rsidR="005F7EF4" w:rsidRPr="00764197">
        <w:rPr>
          <w:sz w:val="28"/>
          <w:szCs w:val="28"/>
        </w:rPr>
        <w:t xml:space="preserve"> возможно</w:t>
      </w:r>
      <w:r w:rsidR="007D4543">
        <w:rPr>
          <w:sz w:val="28"/>
          <w:szCs w:val="28"/>
        </w:rPr>
        <w:t xml:space="preserve"> </w:t>
      </w:r>
      <w:r w:rsidR="007D4543">
        <w:rPr>
          <w:sz w:val="28"/>
          <w:szCs w:val="28"/>
          <w:highlight w:val="white"/>
        </w:rPr>
        <w:t>[13, с.</w:t>
      </w:r>
      <w:r w:rsidR="007D4543" w:rsidRPr="007C02B6">
        <w:rPr>
          <w:sz w:val="28"/>
          <w:szCs w:val="28"/>
          <w:highlight w:val="white"/>
        </w:rPr>
        <w:t xml:space="preserve"> </w:t>
      </w:r>
      <w:r w:rsidR="007D4543">
        <w:rPr>
          <w:sz w:val="28"/>
          <w:szCs w:val="28"/>
          <w:highlight w:val="white"/>
        </w:rPr>
        <w:t>27]</w:t>
      </w:r>
      <w:r w:rsidR="007D4543">
        <w:rPr>
          <w:sz w:val="28"/>
          <w:szCs w:val="28"/>
        </w:rPr>
        <w:t xml:space="preserve">. </w:t>
      </w:r>
      <w:r w:rsidR="003D7F3E">
        <w:rPr>
          <w:sz w:val="28"/>
          <w:szCs w:val="28"/>
        </w:rPr>
        <w:tab/>
      </w:r>
      <w:r w:rsidR="003D7F3E">
        <w:rPr>
          <w:sz w:val="28"/>
          <w:szCs w:val="28"/>
        </w:rPr>
        <w:tab/>
      </w:r>
      <w:r w:rsidR="003D7F3E">
        <w:rPr>
          <w:sz w:val="28"/>
          <w:szCs w:val="28"/>
        </w:rPr>
        <w:tab/>
      </w:r>
      <w:r w:rsidR="003D7F3E">
        <w:rPr>
          <w:sz w:val="28"/>
          <w:szCs w:val="28"/>
        </w:rPr>
        <w:tab/>
      </w:r>
      <w:r w:rsidR="003D7F3E">
        <w:rPr>
          <w:sz w:val="28"/>
          <w:szCs w:val="28"/>
        </w:rPr>
        <w:tab/>
      </w:r>
      <w:r w:rsidR="007D4543">
        <w:rPr>
          <w:sz w:val="28"/>
          <w:szCs w:val="28"/>
        </w:rPr>
        <w:t xml:space="preserve"> Подводя итог можно отметить, что ф</w:t>
      </w:r>
      <w:r w:rsidR="003D7F3E">
        <w:rPr>
          <w:sz w:val="28"/>
          <w:szCs w:val="28"/>
        </w:rPr>
        <w:t>акторами</w:t>
      </w:r>
      <w:r w:rsidR="00C92910" w:rsidRPr="00764197">
        <w:rPr>
          <w:sz w:val="28"/>
          <w:szCs w:val="28"/>
        </w:rPr>
        <w:t xml:space="preserve">, </w:t>
      </w:r>
      <w:r w:rsidR="003D7F3E">
        <w:rPr>
          <w:sz w:val="28"/>
          <w:szCs w:val="28"/>
        </w:rPr>
        <w:t>влияющими</w:t>
      </w:r>
      <w:r w:rsidR="00611908" w:rsidRPr="00764197">
        <w:rPr>
          <w:sz w:val="28"/>
          <w:szCs w:val="28"/>
        </w:rPr>
        <w:t xml:space="preserve"> на развитие электроэнерг</w:t>
      </w:r>
      <w:r w:rsidR="003D7F3E">
        <w:rPr>
          <w:sz w:val="28"/>
          <w:szCs w:val="28"/>
        </w:rPr>
        <w:t xml:space="preserve">етики, являются </w:t>
      </w:r>
      <w:r w:rsidR="00C92910" w:rsidRPr="00764197">
        <w:rPr>
          <w:sz w:val="28"/>
          <w:szCs w:val="28"/>
        </w:rPr>
        <w:t xml:space="preserve"> т</w:t>
      </w:r>
      <w:r w:rsidR="00611908" w:rsidRPr="00764197">
        <w:rPr>
          <w:sz w:val="28"/>
          <w:szCs w:val="28"/>
        </w:rPr>
        <w:t>емпы экон</w:t>
      </w:r>
      <w:r w:rsidR="00C92910" w:rsidRPr="00764197">
        <w:rPr>
          <w:sz w:val="28"/>
          <w:szCs w:val="28"/>
        </w:rPr>
        <w:t>омического рост</w:t>
      </w:r>
      <w:r w:rsidR="003D7F3E">
        <w:rPr>
          <w:sz w:val="28"/>
          <w:szCs w:val="28"/>
        </w:rPr>
        <w:t>а</w:t>
      </w:r>
      <w:r w:rsidR="00C92910" w:rsidRPr="00764197">
        <w:rPr>
          <w:sz w:val="28"/>
          <w:szCs w:val="28"/>
        </w:rPr>
        <w:t>, рост численности населения, э</w:t>
      </w:r>
      <w:r w:rsidR="00611908" w:rsidRPr="00764197">
        <w:rPr>
          <w:sz w:val="28"/>
          <w:szCs w:val="28"/>
        </w:rPr>
        <w:t>нергос</w:t>
      </w:r>
      <w:r w:rsidR="00C92910" w:rsidRPr="00764197">
        <w:rPr>
          <w:sz w:val="28"/>
          <w:szCs w:val="28"/>
        </w:rPr>
        <w:t>бережение и энерго</w:t>
      </w:r>
      <w:r w:rsidR="003D7F3E">
        <w:rPr>
          <w:sz w:val="28"/>
          <w:szCs w:val="28"/>
        </w:rPr>
        <w:t>-</w:t>
      </w:r>
      <w:r w:rsidR="00C92910" w:rsidRPr="00764197">
        <w:rPr>
          <w:sz w:val="28"/>
          <w:szCs w:val="28"/>
        </w:rPr>
        <w:t>эффективность, а также п</w:t>
      </w:r>
      <w:r w:rsidR="00611908" w:rsidRPr="00764197">
        <w:rPr>
          <w:sz w:val="28"/>
          <w:szCs w:val="28"/>
        </w:rPr>
        <w:t>олитика сни</w:t>
      </w:r>
      <w:r w:rsidR="00A35E81">
        <w:rPr>
          <w:sz w:val="28"/>
          <w:szCs w:val="28"/>
        </w:rPr>
        <w:t>ж</w:t>
      </w:r>
      <w:r w:rsidR="007D4543">
        <w:rPr>
          <w:sz w:val="28"/>
          <w:szCs w:val="28"/>
        </w:rPr>
        <w:t>ения выбросов углекислого газа.</w:t>
      </w:r>
    </w:p>
    <w:p w14:paraId="2FA9424C" w14:textId="77777777" w:rsidR="00AF63E2" w:rsidRDefault="00AF63E2" w:rsidP="005209EC">
      <w:pPr>
        <w:pStyle w:val="aa"/>
        <w:spacing w:line="360" w:lineRule="auto"/>
        <w:ind w:firstLine="708"/>
        <w:jc w:val="both"/>
        <w:rPr>
          <w:sz w:val="28"/>
          <w:szCs w:val="28"/>
        </w:rPr>
      </w:pPr>
    </w:p>
    <w:p w14:paraId="7EDD708A" w14:textId="7AAD9600" w:rsidR="00CE5F2B" w:rsidRPr="00764197" w:rsidRDefault="00632814" w:rsidP="005209EC">
      <w:pPr>
        <w:tabs>
          <w:tab w:val="left" w:pos="6480"/>
        </w:tabs>
        <w:spacing w:before="100" w:beforeAutospacing="1" w:after="240" w:line="360" w:lineRule="auto"/>
        <w:rPr>
          <w:rFonts w:ascii="Times New Roman" w:eastAsia="Times New Roman" w:hAnsi="Times New Roman" w:cs="Times New Roman"/>
          <w:b/>
          <w:sz w:val="28"/>
          <w:szCs w:val="28"/>
          <w:lang w:eastAsia="ru-RU"/>
        </w:rPr>
      </w:pPr>
      <w:r w:rsidRPr="00764197">
        <w:rPr>
          <w:rFonts w:ascii="Times New Roman" w:eastAsia="Times New Roman" w:hAnsi="Times New Roman" w:cs="Times New Roman"/>
          <w:b/>
          <w:sz w:val="28"/>
          <w:szCs w:val="28"/>
          <w:lang w:eastAsia="ru-RU"/>
        </w:rPr>
        <w:t xml:space="preserve">2.2 </w:t>
      </w:r>
      <w:r w:rsidR="00480CFA" w:rsidRPr="00764197">
        <w:rPr>
          <w:rFonts w:ascii="Times New Roman" w:eastAsia="Times New Roman" w:hAnsi="Times New Roman" w:cs="Times New Roman"/>
          <w:b/>
          <w:sz w:val="28"/>
          <w:szCs w:val="28"/>
          <w:lang w:eastAsia="ru-RU"/>
        </w:rPr>
        <w:t>Миров</w:t>
      </w:r>
      <w:r w:rsidR="00A35E81">
        <w:rPr>
          <w:rFonts w:ascii="Times New Roman" w:eastAsia="Times New Roman" w:hAnsi="Times New Roman" w:cs="Times New Roman"/>
          <w:b/>
          <w:sz w:val="28"/>
          <w:szCs w:val="28"/>
          <w:lang w:eastAsia="ru-RU"/>
        </w:rPr>
        <w:t>ое потребление электроэнергетики</w:t>
      </w:r>
    </w:p>
    <w:p w14:paraId="5D030648" w14:textId="7F44CC39" w:rsidR="0059232B" w:rsidRDefault="00632814" w:rsidP="005209EC">
      <w:pPr>
        <w:pStyle w:val="aa"/>
        <w:spacing w:line="360" w:lineRule="auto"/>
        <w:ind w:firstLine="709"/>
        <w:jc w:val="both"/>
        <w:rPr>
          <w:sz w:val="28"/>
          <w:szCs w:val="28"/>
        </w:rPr>
      </w:pPr>
      <w:r w:rsidRPr="00764197">
        <w:rPr>
          <w:sz w:val="28"/>
          <w:szCs w:val="28"/>
        </w:rPr>
        <w:t>Энергопот</w:t>
      </w:r>
      <w:r w:rsidR="002565FA">
        <w:rPr>
          <w:sz w:val="28"/>
          <w:szCs w:val="28"/>
        </w:rPr>
        <w:t xml:space="preserve">ребление на душу населения  является </w:t>
      </w:r>
      <w:r w:rsidRPr="00764197">
        <w:rPr>
          <w:sz w:val="28"/>
          <w:szCs w:val="28"/>
        </w:rPr>
        <w:t xml:space="preserve"> соотношение количества электрической энергии, потребляемой во всех областях человеческой деятельности за определённый период времени, обычно в течение</w:t>
      </w:r>
      <w:r w:rsidR="00A35E81">
        <w:rPr>
          <w:sz w:val="28"/>
          <w:szCs w:val="28"/>
        </w:rPr>
        <w:t xml:space="preserve"> года, и численности населения</w:t>
      </w:r>
      <w:r w:rsidR="00D0273E">
        <w:rPr>
          <w:sz w:val="28"/>
          <w:szCs w:val="28"/>
        </w:rPr>
        <w:t xml:space="preserve"> </w:t>
      </w:r>
      <w:r w:rsidR="00A35E81">
        <w:rPr>
          <w:sz w:val="28"/>
          <w:szCs w:val="28"/>
          <w:highlight w:val="white"/>
        </w:rPr>
        <w:t>[14, с. 50</w:t>
      </w:r>
      <w:r w:rsidR="00B17C00">
        <w:rPr>
          <w:sz w:val="28"/>
          <w:szCs w:val="28"/>
          <w:highlight w:val="white"/>
        </w:rPr>
        <w:t>]</w:t>
      </w:r>
      <w:r w:rsidR="00A35E81">
        <w:rPr>
          <w:sz w:val="28"/>
          <w:szCs w:val="28"/>
        </w:rPr>
        <w:t xml:space="preserve"> .</w:t>
      </w:r>
      <w:r w:rsidR="00B17C00" w:rsidRPr="00764197">
        <w:rPr>
          <w:sz w:val="28"/>
          <w:szCs w:val="28"/>
        </w:rPr>
        <w:tab/>
      </w:r>
      <w:r w:rsidR="00B17C00">
        <w:rPr>
          <w:sz w:val="28"/>
          <w:szCs w:val="28"/>
        </w:rPr>
        <w:tab/>
      </w:r>
      <w:r w:rsidR="00B17C00">
        <w:rPr>
          <w:sz w:val="28"/>
          <w:szCs w:val="28"/>
        </w:rPr>
        <w:tab/>
      </w:r>
      <w:r w:rsidR="00B17C00">
        <w:rPr>
          <w:sz w:val="28"/>
          <w:szCs w:val="28"/>
        </w:rPr>
        <w:tab/>
      </w:r>
      <w:r w:rsidRPr="00764197">
        <w:rPr>
          <w:sz w:val="28"/>
          <w:szCs w:val="28"/>
        </w:rPr>
        <w:t xml:space="preserve"> В этот показатель включается электроэнергия, вырабатываемая </w:t>
      </w:r>
      <w:r w:rsidRPr="00764197">
        <w:rPr>
          <w:sz w:val="28"/>
          <w:szCs w:val="28"/>
        </w:rPr>
        <w:lastRenderedPageBreak/>
        <w:t>на </w:t>
      </w:r>
      <w:r w:rsidR="002565FA" w:rsidRPr="00764197">
        <w:rPr>
          <w:sz w:val="28"/>
          <w:szCs w:val="28"/>
        </w:rPr>
        <w:t>атомных, геотермальных</w:t>
      </w:r>
      <w:r w:rsidR="002565FA">
        <w:rPr>
          <w:sz w:val="28"/>
          <w:szCs w:val="28"/>
        </w:rPr>
        <w:t>,</w:t>
      </w:r>
      <w:r w:rsidR="002565FA" w:rsidRPr="00764197">
        <w:rPr>
          <w:sz w:val="28"/>
          <w:szCs w:val="28"/>
        </w:rPr>
        <w:t xml:space="preserve"> </w:t>
      </w:r>
      <w:r w:rsidR="002565FA">
        <w:rPr>
          <w:sz w:val="28"/>
          <w:szCs w:val="28"/>
        </w:rPr>
        <w:t xml:space="preserve">тепловых </w:t>
      </w:r>
      <w:r w:rsidRPr="00764197">
        <w:rPr>
          <w:sz w:val="28"/>
          <w:szCs w:val="28"/>
        </w:rPr>
        <w:t>и гидроэл</w:t>
      </w:r>
      <w:r w:rsidR="002565FA">
        <w:rPr>
          <w:sz w:val="28"/>
          <w:szCs w:val="28"/>
        </w:rPr>
        <w:t>ектростанциях. Для того чтобы сложить</w:t>
      </w:r>
      <w:r w:rsidRPr="00764197">
        <w:rPr>
          <w:sz w:val="28"/>
          <w:szCs w:val="28"/>
        </w:rPr>
        <w:t xml:space="preserve"> все эти виды энергии, их выражают в универсальной ед</w:t>
      </w:r>
      <w:r w:rsidR="002565FA">
        <w:rPr>
          <w:sz w:val="28"/>
          <w:szCs w:val="28"/>
        </w:rPr>
        <w:t>инице измерения — квт</w:t>
      </w:r>
      <w:r w:rsidR="002565FA" w:rsidRPr="002565FA">
        <w:rPr>
          <w:sz w:val="28"/>
          <w:szCs w:val="28"/>
        </w:rPr>
        <w:t>/</w:t>
      </w:r>
      <w:r w:rsidR="002565FA">
        <w:rPr>
          <w:sz w:val="28"/>
          <w:szCs w:val="28"/>
        </w:rPr>
        <w:t>ч</w:t>
      </w:r>
      <w:r w:rsidRPr="00764197">
        <w:rPr>
          <w:sz w:val="28"/>
          <w:szCs w:val="28"/>
        </w:rPr>
        <w:t xml:space="preserve">. </w:t>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002565FA">
        <w:rPr>
          <w:sz w:val="28"/>
          <w:szCs w:val="28"/>
        </w:rPr>
        <w:tab/>
      </w:r>
      <w:r w:rsidR="002565FA">
        <w:rPr>
          <w:sz w:val="28"/>
          <w:szCs w:val="28"/>
        </w:rPr>
        <w:tab/>
      </w:r>
      <w:r w:rsidRPr="00764197">
        <w:rPr>
          <w:sz w:val="28"/>
          <w:szCs w:val="28"/>
        </w:rPr>
        <w:tab/>
        <w:t>Киловатт-час равен количеству энергии,</w:t>
      </w:r>
      <w:r w:rsidR="002565FA" w:rsidRPr="002565FA">
        <w:rPr>
          <w:sz w:val="28"/>
          <w:szCs w:val="28"/>
        </w:rPr>
        <w:t xml:space="preserve"> </w:t>
      </w:r>
      <w:r w:rsidR="002565FA" w:rsidRPr="00764197">
        <w:rPr>
          <w:sz w:val="28"/>
          <w:szCs w:val="28"/>
        </w:rPr>
        <w:t>потребляемой</w:t>
      </w:r>
      <w:r w:rsidR="002565FA">
        <w:rPr>
          <w:sz w:val="28"/>
          <w:szCs w:val="28"/>
        </w:rPr>
        <w:t xml:space="preserve"> или </w:t>
      </w:r>
      <w:r w:rsidRPr="00764197">
        <w:rPr>
          <w:sz w:val="28"/>
          <w:szCs w:val="28"/>
        </w:rPr>
        <w:t xml:space="preserve"> производимой устройством</w:t>
      </w:r>
      <w:r w:rsidR="002565FA">
        <w:rPr>
          <w:sz w:val="28"/>
          <w:szCs w:val="28"/>
        </w:rPr>
        <w:t>,</w:t>
      </w:r>
      <w:r w:rsidRPr="00764197">
        <w:rPr>
          <w:sz w:val="28"/>
          <w:szCs w:val="28"/>
        </w:rPr>
        <w:t xml:space="preserve"> мощностью один киловатт в течение одного часа.</w:t>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r>
      <w:r w:rsidRPr="00764197">
        <w:rPr>
          <w:sz w:val="28"/>
          <w:szCs w:val="28"/>
        </w:rPr>
        <w:tab/>
        <w:t>Рейтинг стран мира по уровню потребления электроэнергии на душу населения рассчитывается как количество потребленной электрической энергии, выраженной в к</w:t>
      </w:r>
      <w:r w:rsidR="002565FA">
        <w:rPr>
          <w:sz w:val="28"/>
          <w:szCs w:val="28"/>
        </w:rPr>
        <w:t>вт</w:t>
      </w:r>
      <w:r w:rsidR="002565FA" w:rsidRPr="002565FA">
        <w:rPr>
          <w:sz w:val="28"/>
          <w:szCs w:val="28"/>
        </w:rPr>
        <w:t>/</w:t>
      </w:r>
      <w:r w:rsidR="002565FA">
        <w:rPr>
          <w:sz w:val="28"/>
          <w:szCs w:val="28"/>
        </w:rPr>
        <w:t>ч</w:t>
      </w:r>
      <w:r w:rsidRPr="00764197">
        <w:rPr>
          <w:sz w:val="28"/>
          <w:szCs w:val="28"/>
        </w:rPr>
        <w:t>, на одного человека в стране.</w:t>
      </w:r>
      <w:r w:rsidRPr="00764197">
        <w:rPr>
          <w:sz w:val="28"/>
          <w:szCs w:val="28"/>
        </w:rPr>
        <w:tab/>
      </w:r>
      <w:r w:rsidR="002565FA">
        <w:rPr>
          <w:sz w:val="28"/>
          <w:szCs w:val="28"/>
        </w:rPr>
        <w:tab/>
      </w:r>
      <w:r w:rsidRPr="00764197">
        <w:rPr>
          <w:sz w:val="28"/>
          <w:szCs w:val="28"/>
        </w:rPr>
        <w:t>Показатель рассчитывается по методике Международ</w:t>
      </w:r>
      <w:r w:rsidR="00D0273E">
        <w:rPr>
          <w:sz w:val="28"/>
          <w:szCs w:val="28"/>
        </w:rPr>
        <w:t xml:space="preserve">ного энергетического агентства </w:t>
      </w:r>
      <w:r w:rsidR="00675853">
        <w:rPr>
          <w:sz w:val="28"/>
          <w:szCs w:val="28"/>
        </w:rPr>
        <w:t>(</w:t>
      </w:r>
      <w:r w:rsidR="00D0273E">
        <w:rPr>
          <w:sz w:val="28"/>
          <w:szCs w:val="28"/>
        </w:rPr>
        <w:t>International Energy Agency</w:t>
      </w:r>
      <w:r w:rsidR="00675853">
        <w:rPr>
          <w:sz w:val="28"/>
          <w:szCs w:val="28"/>
        </w:rPr>
        <w:t>)</w:t>
      </w:r>
      <w:r w:rsidRPr="00764197">
        <w:rPr>
          <w:sz w:val="28"/>
          <w:szCs w:val="28"/>
        </w:rPr>
        <w:t>, основанной на д</w:t>
      </w:r>
      <w:r w:rsidR="002565FA">
        <w:rPr>
          <w:sz w:val="28"/>
          <w:szCs w:val="28"/>
        </w:rPr>
        <w:t xml:space="preserve">анных  </w:t>
      </w:r>
      <w:r w:rsidR="002565FA" w:rsidRPr="00764197">
        <w:rPr>
          <w:sz w:val="28"/>
          <w:szCs w:val="28"/>
        </w:rPr>
        <w:t>международных организаций</w:t>
      </w:r>
      <w:r w:rsidR="002565FA">
        <w:rPr>
          <w:sz w:val="28"/>
          <w:szCs w:val="28"/>
        </w:rPr>
        <w:t xml:space="preserve"> и национальной статистики</w:t>
      </w:r>
      <w:r w:rsidRPr="00764197">
        <w:rPr>
          <w:sz w:val="28"/>
          <w:szCs w:val="28"/>
        </w:rPr>
        <w:t>.</w:t>
      </w:r>
      <w:r w:rsidRPr="00764197">
        <w:rPr>
          <w:sz w:val="28"/>
          <w:szCs w:val="28"/>
        </w:rPr>
        <w:tab/>
      </w:r>
      <w:r w:rsidR="002565FA">
        <w:rPr>
          <w:sz w:val="28"/>
          <w:szCs w:val="28"/>
        </w:rPr>
        <w:t xml:space="preserve">Этот показатель применяется </w:t>
      </w:r>
      <w:r w:rsidRPr="00764197">
        <w:rPr>
          <w:sz w:val="28"/>
          <w:szCs w:val="28"/>
        </w:rPr>
        <w:t xml:space="preserve">в качестве средства анализа для построения сравнительных рейтингов, </w:t>
      </w:r>
      <w:r w:rsidR="002565FA">
        <w:rPr>
          <w:sz w:val="28"/>
          <w:szCs w:val="28"/>
        </w:rPr>
        <w:t xml:space="preserve">который отражает </w:t>
      </w:r>
      <w:r w:rsidRPr="00764197">
        <w:rPr>
          <w:sz w:val="28"/>
          <w:szCs w:val="28"/>
        </w:rPr>
        <w:t>уровень социально-экономического раз</w:t>
      </w:r>
      <w:r w:rsidR="002565FA">
        <w:rPr>
          <w:sz w:val="28"/>
          <w:szCs w:val="28"/>
        </w:rPr>
        <w:t xml:space="preserve">вития в различных странах мира. </w:t>
      </w:r>
      <w:r w:rsidR="002565FA">
        <w:rPr>
          <w:sz w:val="28"/>
          <w:szCs w:val="28"/>
        </w:rPr>
        <w:tab/>
      </w:r>
      <w:r w:rsidR="002565FA">
        <w:rPr>
          <w:sz w:val="28"/>
          <w:szCs w:val="28"/>
        </w:rPr>
        <w:tab/>
      </w:r>
      <w:r w:rsidR="002565FA">
        <w:rPr>
          <w:sz w:val="28"/>
          <w:szCs w:val="28"/>
        </w:rPr>
        <w:tab/>
      </w:r>
      <w:r w:rsidRPr="00764197">
        <w:rPr>
          <w:sz w:val="28"/>
          <w:szCs w:val="28"/>
        </w:rPr>
        <w:t xml:space="preserve">При определении места в глобальном рейтинге все страны </w:t>
      </w:r>
      <w:r w:rsidR="002565FA">
        <w:rPr>
          <w:sz w:val="28"/>
          <w:szCs w:val="28"/>
        </w:rPr>
        <w:t xml:space="preserve">распределяются </w:t>
      </w:r>
      <w:r w:rsidRPr="00764197">
        <w:rPr>
          <w:sz w:val="28"/>
          <w:szCs w:val="28"/>
        </w:rPr>
        <w:t>на основе данного показателя, где первое место в рейтинговой таблице соответствует наивысшему значению этого по</w:t>
      </w:r>
      <w:r w:rsidR="00A35E81">
        <w:rPr>
          <w:sz w:val="28"/>
          <w:szCs w:val="28"/>
        </w:rPr>
        <w:t xml:space="preserve">казателя, а последнее — низшему </w:t>
      </w:r>
      <w:r w:rsidR="00B17C00">
        <w:rPr>
          <w:sz w:val="28"/>
          <w:szCs w:val="28"/>
          <w:highlight w:val="white"/>
        </w:rPr>
        <w:t>[15, с. 231]</w:t>
      </w:r>
      <w:r w:rsidR="00A35E81">
        <w:rPr>
          <w:sz w:val="28"/>
          <w:szCs w:val="28"/>
        </w:rPr>
        <w:t xml:space="preserve"> .</w:t>
      </w:r>
      <w:r w:rsidR="00B17C00" w:rsidRPr="00764197">
        <w:rPr>
          <w:sz w:val="28"/>
          <w:szCs w:val="28"/>
        </w:rPr>
        <w:tab/>
      </w:r>
      <w:r w:rsidR="00B17C00">
        <w:rPr>
          <w:sz w:val="28"/>
          <w:szCs w:val="28"/>
        </w:rPr>
        <w:tab/>
      </w:r>
      <w:r w:rsidR="00B17C00">
        <w:rPr>
          <w:sz w:val="28"/>
          <w:szCs w:val="28"/>
        </w:rPr>
        <w:tab/>
      </w:r>
      <w:r w:rsidR="00B17C00">
        <w:rPr>
          <w:sz w:val="28"/>
          <w:szCs w:val="28"/>
        </w:rPr>
        <w:tab/>
      </w:r>
      <w:r w:rsidR="00B17C00">
        <w:rPr>
          <w:sz w:val="28"/>
          <w:szCs w:val="28"/>
        </w:rPr>
        <w:tab/>
      </w:r>
      <w:r w:rsidR="00AF63E2">
        <w:rPr>
          <w:sz w:val="28"/>
          <w:szCs w:val="28"/>
        </w:rPr>
        <w:t>Р</w:t>
      </w:r>
      <w:r w:rsidRPr="00764197">
        <w:rPr>
          <w:sz w:val="28"/>
          <w:szCs w:val="28"/>
        </w:rPr>
        <w:t>ейтинг стран по уровню потребления электроэнерг</w:t>
      </w:r>
      <w:r w:rsidR="002565FA">
        <w:rPr>
          <w:sz w:val="28"/>
          <w:szCs w:val="28"/>
        </w:rPr>
        <w:t>ии на душу населения</w:t>
      </w:r>
      <w:r w:rsidR="00AF63E2">
        <w:rPr>
          <w:sz w:val="28"/>
          <w:szCs w:val="28"/>
        </w:rPr>
        <w:t xml:space="preserve"> более  наглядно рассмотрим</w:t>
      </w:r>
      <w:r w:rsidR="002565FA">
        <w:rPr>
          <w:sz w:val="28"/>
          <w:szCs w:val="28"/>
        </w:rPr>
        <w:t xml:space="preserve"> в таблице.</w:t>
      </w:r>
      <w:r w:rsidR="002565FA">
        <w:rPr>
          <w:sz w:val="28"/>
          <w:szCs w:val="28"/>
        </w:rPr>
        <w:tab/>
      </w:r>
      <w:r w:rsidR="002565FA">
        <w:rPr>
          <w:sz w:val="28"/>
          <w:szCs w:val="28"/>
        </w:rPr>
        <w:tab/>
      </w:r>
      <w:r w:rsidR="00A35E81">
        <w:rPr>
          <w:sz w:val="28"/>
          <w:szCs w:val="28"/>
        </w:rPr>
        <w:tab/>
      </w:r>
      <w:r w:rsidR="00A35E81">
        <w:rPr>
          <w:sz w:val="28"/>
          <w:szCs w:val="28"/>
        </w:rPr>
        <w:tab/>
      </w:r>
      <w:r w:rsidR="002565FA">
        <w:rPr>
          <w:sz w:val="28"/>
          <w:szCs w:val="28"/>
        </w:rPr>
        <w:tab/>
      </w:r>
      <w:r w:rsidRPr="00764197">
        <w:rPr>
          <w:sz w:val="28"/>
          <w:szCs w:val="28"/>
        </w:rPr>
        <w:t>В табл</w:t>
      </w:r>
      <w:r w:rsidR="00636BC3" w:rsidRPr="00764197">
        <w:rPr>
          <w:sz w:val="28"/>
          <w:szCs w:val="28"/>
        </w:rPr>
        <w:t xml:space="preserve">ице 2 представлен рейтинг стран мира </w:t>
      </w:r>
      <w:r w:rsidRPr="00764197">
        <w:rPr>
          <w:sz w:val="28"/>
          <w:szCs w:val="28"/>
        </w:rPr>
        <w:t xml:space="preserve">по </w:t>
      </w:r>
      <w:r w:rsidR="00636BC3" w:rsidRPr="00764197">
        <w:rPr>
          <w:sz w:val="28"/>
          <w:szCs w:val="28"/>
        </w:rPr>
        <w:t>уровню потребления электроэнергии.</w:t>
      </w:r>
    </w:p>
    <w:p w14:paraId="690DA73E" w14:textId="77777777" w:rsidR="005209EC" w:rsidRDefault="005209EC" w:rsidP="005209EC">
      <w:pPr>
        <w:pStyle w:val="aa"/>
        <w:spacing w:line="360" w:lineRule="auto"/>
        <w:ind w:firstLine="709"/>
        <w:jc w:val="both"/>
        <w:rPr>
          <w:sz w:val="28"/>
          <w:szCs w:val="28"/>
        </w:rPr>
      </w:pPr>
    </w:p>
    <w:p w14:paraId="41F0CBAE" w14:textId="77777777" w:rsidR="005209EC" w:rsidRDefault="005209EC" w:rsidP="005209EC">
      <w:pPr>
        <w:pStyle w:val="aa"/>
        <w:spacing w:line="360" w:lineRule="auto"/>
        <w:ind w:firstLine="709"/>
        <w:jc w:val="both"/>
        <w:rPr>
          <w:sz w:val="28"/>
          <w:szCs w:val="28"/>
        </w:rPr>
      </w:pPr>
    </w:p>
    <w:p w14:paraId="4DC2AAC7" w14:textId="77777777" w:rsidR="005209EC" w:rsidRDefault="005209EC" w:rsidP="005209EC">
      <w:pPr>
        <w:pStyle w:val="aa"/>
        <w:spacing w:line="360" w:lineRule="auto"/>
        <w:ind w:firstLine="709"/>
        <w:jc w:val="both"/>
        <w:rPr>
          <w:sz w:val="28"/>
          <w:szCs w:val="28"/>
        </w:rPr>
      </w:pPr>
    </w:p>
    <w:p w14:paraId="0384BE83" w14:textId="168D5BD1" w:rsidR="007C2480" w:rsidRPr="00764197" w:rsidRDefault="00636BC3" w:rsidP="002565FA">
      <w:pPr>
        <w:pStyle w:val="aa"/>
        <w:spacing w:line="360" w:lineRule="auto"/>
        <w:rPr>
          <w:sz w:val="28"/>
          <w:szCs w:val="28"/>
        </w:rPr>
      </w:pPr>
      <w:r w:rsidRPr="00764197">
        <w:rPr>
          <w:sz w:val="28"/>
          <w:szCs w:val="28"/>
        </w:rPr>
        <w:lastRenderedPageBreak/>
        <w:t xml:space="preserve">Таблица 2 — Рейтинг стран по уровню потребления электроэнергии </w:t>
      </w:r>
      <w:r w:rsidR="00B17C00">
        <w:rPr>
          <w:sz w:val="28"/>
          <w:szCs w:val="28"/>
        </w:rPr>
        <w:t xml:space="preserve"> </w:t>
      </w:r>
      <w:r w:rsidR="00C3427D" w:rsidRPr="00280113">
        <w:rPr>
          <w:sz w:val="28"/>
          <w:szCs w:val="28"/>
        </w:rPr>
        <w:t>[2</w:t>
      </w:r>
      <w:r w:rsidR="00C3427D">
        <w:rPr>
          <w:sz w:val="28"/>
          <w:szCs w:val="28"/>
        </w:rPr>
        <w:t>0</w:t>
      </w:r>
      <w:r w:rsidR="00C3427D" w:rsidRPr="00280113">
        <w:rPr>
          <w:sz w:val="28"/>
          <w:szCs w:val="28"/>
        </w:rPr>
        <w:t>]</w:t>
      </w:r>
    </w:p>
    <w:tbl>
      <w:tblPr>
        <w:tblStyle w:val="a4"/>
        <w:tblW w:w="8902" w:type="dxa"/>
        <w:tblInd w:w="250" w:type="dxa"/>
        <w:tblLook w:val="04A0" w:firstRow="1" w:lastRow="0" w:firstColumn="1" w:lastColumn="0" w:noHBand="0" w:noVBand="1"/>
      </w:tblPr>
      <w:tblGrid>
        <w:gridCol w:w="2904"/>
        <w:gridCol w:w="3163"/>
        <w:gridCol w:w="2835"/>
      </w:tblGrid>
      <w:tr w:rsidR="00636BC3" w:rsidRPr="00764197" w14:paraId="19900118" w14:textId="77777777" w:rsidTr="001463D4">
        <w:trPr>
          <w:trHeight w:val="389"/>
        </w:trPr>
        <w:tc>
          <w:tcPr>
            <w:tcW w:w="2904" w:type="dxa"/>
          </w:tcPr>
          <w:p w14:paraId="5F6ED619" w14:textId="2FC28DDA" w:rsidR="00636BC3" w:rsidRPr="001463D4" w:rsidRDefault="001463D4" w:rsidP="001463D4">
            <w:pPr>
              <w:pStyle w:val="aa"/>
              <w:jc w:val="center"/>
            </w:pPr>
            <w:r>
              <w:t>МЕСТО</w:t>
            </w:r>
          </w:p>
        </w:tc>
        <w:tc>
          <w:tcPr>
            <w:tcW w:w="3163" w:type="dxa"/>
          </w:tcPr>
          <w:p w14:paraId="3A187472" w14:textId="1CA3FB79" w:rsidR="00636BC3" w:rsidRPr="001463D4" w:rsidRDefault="00636BC3" w:rsidP="001463D4">
            <w:pPr>
              <w:pStyle w:val="aa"/>
              <w:jc w:val="center"/>
            </w:pPr>
            <w:r w:rsidRPr="001463D4">
              <w:t>СТРАНА</w:t>
            </w:r>
          </w:p>
        </w:tc>
        <w:tc>
          <w:tcPr>
            <w:tcW w:w="2835" w:type="dxa"/>
          </w:tcPr>
          <w:p w14:paraId="5737FA73" w14:textId="7B000CC6" w:rsidR="00636BC3" w:rsidRPr="001463D4" w:rsidRDefault="00636BC3" w:rsidP="001463D4">
            <w:pPr>
              <w:pStyle w:val="aa"/>
              <w:jc w:val="center"/>
            </w:pPr>
            <w:r w:rsidRPr="001463D4">
              <w:t>ПОТРЕБЛЕНИЕ (КВТ. ЧАС НА ЧЕЛ.)</w:t>
            </w:r>
          </w:p>
        </w:tc>
      </w:tr>
      <w:tr w:rsidR="00636BC3" w:rsidRPr="00764197" w14:paraId="455F0226" w14:textId="77777777" w:rsidTr="001463D4">
        <w:trPr>
          <w:trHeight w:val="327"/>
        </w:trPr>
        <w:tc>
          <w:tcPr>
            <w:tcW w:w="2904" w:type="dxa"/>
          </w:tcPr>
          <w:p w14:paraId="4486BE19" w14:textId="59F30ABA" w:rsidR="00636BC3" w:rsidRPr="001463D4" w:rsidRDefault="00636BC3" w:rsidP="001463D4">
            <w:pPr>
              <w:pStyle w:val="aa"/>
              <w:jc w:val="center"/>
            </w:pPr>
            <w:r w:rsidRPr="001463D4">
              <w:t>1</w:t>
            </w:r>
          </w:p>
        </w:tc>
        <w:tc>
          <w:tcPr>
            <w:tcW w:w="3163" w:type="dxa"/>
          </w:tcPr>
          <w:p w14:paraId="0037B0C2" w14:textId="223B4C32" w:rsidR="00636BC3" w:rsidRPr="001463D4" w:rsidRDefault="00636BC3" w:rsidP="001463D4">
            <w:pPr>
              <w:pStyle w:val="aa"/>
              <w:jc w:val="center"/>
            </w:pPr>
            <w:r w:rsidRPr="001463D4">
              <w:t>Исландия</w:t>
            </w:r>
          </w:p>
        </w:tc>
        <w:tc>
          <w:tcPr>
            <w:tcW w:w="2835" w:type="dxa"/>
          </w:tcPr>
          <w:p w14:paraId="7384B6A0" w14:textId="156A8125" w:rsidR="00636BC3" w:rsidRPr="001463D4" w:rsidRDefault="008C5C2E" w:rsidP="001463D4">
            <w:pPr>
              <w:pStyle w:val="aa"/>
              <w:jc w:val="center"/>
            </w:pPr>
            <w:r w:rsidRPr="001463D4">
              <w:t>51439.909</w:t>
            </w:r>
          </w:p>
        </w:tc>
      </w:tr>
      <w:tr w:rsidR="00636BC3" w:rsidRPr="00764197" w14:paraId="6CD0692F" w14:textId="77777777" w:rsidTr="001463D4">
        <w:trPr>
          <w:trHeight w:val="327"/>
        </w:trPr>
        <w:tc>
          <w:tcPr>
            <w:tcW w:w="2904" w:type="dxa"/>
          </w:tcPr>
          <w:p w14:paraId="68E254ED" w14:textId="5BEF5D22" w:rsidR="00636BC3" w:rsidRPr="001463D4" w:rsidRDefault="00636BC3" w:rsidP="001463D4">
            <w:pPr>
              <w:pStyle w:val="aa"/>
              <w:jc w:val="center"/>
            </w:pPr>
            <w:r w:rsidRPr="001463D4">
              <w:t>2</w:t>
            </w:r>
          </w:p>
        </w:tc>
        <w:tc>
          <w:tcPr>
            <w:tcW w:w="3163" w:type="dxa"/>
          </w:tcPr>
          <w:p w14:paraId="4DE1023B" w14:textId="6096B851" w:rsidR="00636BC3" w:rsidRPr="001463D4" w:rsidRDefault="00636BC3" w:rsidP="001463D4">
            <w:pPr>
              <w:pStyle w:val="aa"/>
              <w:jc w:val="center"/>
            </w:pPr>
            <w:r w:rsidRPr="001463D4">
              <w:t>Норвегия</w:t>
            </w:r>
          </w:p>
        </w:tc>
        <w:tc>
          <w:tcPr>
            <w:tcW w:w="2835" w:type="dxa"/>
          </w:tcPr>
          <w:p w14:paraId="4C1F6E1F" w14:textId="31E91F97" w:rsidR="00636BC3" w:rsidRPr="001463D4" w:rsidRDefault="008C5C2E" w:rsidP="001463D4">
            <w:pPr>
              <w:pStyle w:val="aa"/>
              <w:jc w:val="center"/>
            </w:pPr>
            <w:r w:rsidRPr="001463D4">
              <w:t>25175.221</w:t>
            </w:r>
          </w:p>
        </w:tc>
      </w:tr>
      <w:tr w:rsidR="00636BC3" w:rsidRPr="00764197" w14:paraId="46420525" w14:textId="77777777" w:rsidTr="001463D4">
        <w:trPr>
          <w:trHeight w:val="327"/>
        </w:trPr>
        <w:tc>
          <w:tcPr>
            <w:tcW w:w="2904" w:type="dxa"/>
          </w:tcPr>
          <w:p w14:paraId="12602CAF" w14:textId="08D4B9D8" w:rsidR="00636BC3" w:rsidRPr="001463D4" w:rsidRDefault="00636BC3" w:rsidP="001463D4">
            <w:pPr>
              <w:pStyle w:val="aa"/>
              <w:jc w:val="center"/>
            </w:pPr>
            <w:r w:rsidRPr="001463D4">
              <w:t>3</w:t>
            </w:r>
          </w:p>
        </w:tc>
        <w:tc>
          <w:tcPr>
            <w:tcW w:w="3163" w:type="dxa"/>
          </w:tcPr>
          <w:p w14:paraId="0E9EEBC0" w14:textId="57E6F174" w:rsidR="00636BC3" w:rsidRPr="001463D4" w:rsidRDefault="00636BC3" w:rsidP="001463D4">
            <w:pPr>
              <w:pStyle w:val="aa"/>
              <w:jc w:val="center"/>
            </w:pPr>
            <w:r w:rsidRPr="001463D4">
              <w:t>Кувейт</w:t>
            </w:r>
          </w:p>
        </w:tc>
        <w:tc>
          <w:tcPr>
            <w:tcW w:w="2835" w:type="dxa"/>
          </w:tcPr>
          <w:p w14:paraId="01C6E4BE" w14:textId="576DB1B4" w:rsidR="00636BC3" w:rsidRPr="001463D4" w:rsidRDefault="008C5C2E" w:rsidP="001463D4">
            <w:pPr>
              <w:pStyle w:val="aa"/>
              <w:jc w:val="center"/>
            </w:pPr>
            <w:r w:rsidRPr="001463D4">
              <w:t>18319.660</w:t>
            </w:r>
          </w:p>
        </w:tc>
      </w:tr>
      <w:tr w:rsidR="00636BC3" w:rsidRPr="00764197" w14:paraId="33D51C40" w14:textId="77777777" w:rsidTr="001463D4">
        <w:trPr>
          <w:trHeight w:val="340"/>
        </w:trPr>
        <w:tc>
          <w:tcPr>
            <w:tcW w:w="2904" w:type="dxa"/>
          </w:tcPr>
          <w:p w14:paraId="6DCC3827" w14:textId="63EA5ACC" w:rsidR="00636BC3" w:rsidRPr="001463D4" w:rsidRDefault="00636BC3" w:rsidP="001463D4">
            <w:pPr>
              <w:pStyle w:val="aa"/>
              <w:jc w:val="center"/>
            </w:pPr>
            <w:r w:rsidRPr="001463D4">
              <w:t>4</w:t>
            </w:r>
          </w:p>
        </w:tc>
        <w:tc>
          <w:tcPr>
            <w:tcW w:w="3163" w:type="dxa"/>
          </w:tcPr>
          <w:p w14:paraId="4E932D99" w14:textId="51C9E06E" w:rsidR="00636BC3" w:rsidRPr="001463D4" w:rsidRDefault="00636BC3" w:rsidP="001463D4">
            <w:pPr>
              <w:pStyle w:val="aa"/>
              <w:jc w:val="center"/>
            </w:pPr>
            <w:r w:rsidRPr="001463D4">
              <w:t>Люксембург</w:t>
            </w:r>
          </w:p>
        </w:tc>
        <w:tc>
          <w:tcPr>
            <w:tcW w:w="2835" w:type="dxa"/>
          </w:tcPr>
          <w:p w14:paraId="7F49231D" w14:textId="15D6B921" w:rsidR="00636BC3" w:rsidRPr="001463D4" w:rsidRDefault="008C5C2E" w:rsidP="001463D4">
            <w:pPr>
              <w:pStyle w:val="aa"/>
              <w:jc w:val="center"/>
            </w:pPr>
            <w:r w:rsidRPr="001463D4">
              <w:t>16833.908</w:t>
            </w:r>
          </w:p>
        </w:tc>
      </w:tr>
      <w:tr w:rsidR="00636BC3" w:rsidRPr="00764197" w14:paraId="12405208" w14:textId="77777777" w:rsidTr="001463D4">
        <w:trPr>
          <w:trHeight w:val="327"/>
        </w:trPr>
        <w:tc>
          <w:tcPr>
            <w:tcW w:w="2904" w:type="dxa"/>
          </w:tcPr>
          <w:p w14:paraId="11A9A1E3" w14:textId="30AA4151" w:rsidR="00636BC3" w:rsidRPr="001463D4" w:rsidRDefault="00636BC3" w:rsidP="001463D4">
            <w:pPr>
              <w:pStyle w:val="aa"/>
              <w:jc w:val="center"/>
            </w:pPr>
            <w:r w:rsidRPr="001463D4">
              <w:t>5</w:t>
            </w:r>
          </w:p>
        </w:tc>
        <w:tc>
          <w:tcPr>
            <w:tcW w:w="3163" w:type="dxa"/>
          </w:tcPr>
          <w:p w14:paraId="33B444C0" w14:textId="1779F207" w:rsidR="00636BC3" w:rsidRPr="001463D4" w:rsidRDefault="00636BC3" w:rsidP="001463D4">
            <w:pPr>
              <w:pStyle w:val="aa"/>
              <w:jc w:val="center"/>
            </w:pPr>
            <w:r w:rsidRPr="001463D4">
              <w:t>Финляндия</w:t>
            </w:r>
          </w:p>
        </w:tc>
        <w:tc>
          <w:tcPr>
            <w:tcW w:w="2835" w:type="dxa"/>
          </w:tcPr>
          <w:p w14:paraId="25BE57F0" w14:textId="42F82FFB" w:rsidR="00636BC3" w:rsidRPr="001463D4" w:rsidRDefault="008C5C2E" w:rsidP="001463D4">
            <w:pPr>
              <w:pStyle w:val="aa"/>
              <w:jc w:val="center"/>
            </w:pPr>
            <w:r w:rsidRPr="001463D4">
              <w:t>16482.789</w:t>
            </w:r>
          </w:p>
        </w:tc>
      </w:tr>
      <w:tr w:rsidR="00636BC3" w:rsidRPr="00764197" w14:paraId="22BF6473" w14:textId="77777777" w:rsidTr="001463D4">
        <w:trPr>
          <w:trHeight w:val="327"/>
        </w:trPr>
        <w:tc>
          <w:tcPr>
            <w:tcW w:w="2904" w:type="dxa"/>
          </w:tcPr>
          <w:p w14:paraId="4897A717" w14:textId="0E9887E9" w:rsidR="00636BC3" w:rsidRPr="001463D4" w:rsidRDefault="00636BC3" w:rsidP="001463D4">
            <w:pPr>
              <w:pStyle w:val="aa"/>
              <w:jc w:val="center"/>
            </w:pPr>
            <w:r w:rsidRPr="001463D4">
              <w:t>6</w:t>
            </w:r>
          </w:p>
        </w:tc>
        <w:tc>
          <w:tcPr>
            <w:tcW w:w="3163" w:type="dxa"/>
          </w:tcPr>
          <w:p w14:paraId="7CF2014E" w14:textId="48B3CE60" w:rsidR="00636BC3" w:rsidRPr="001463D4" w:rsidRDefault="00636BC3" w:rsidP="001463D4">
            <w:pPr>
              <w:pStyle w:val="aa"/>
              <w:jc w:val="center"/>
            </w:pPr>
            <w:r w:rsidRPr="001463D4">
              <w:t>Канада</w:t>
            </w:r>
          </w:p>
        </w:tc>
        <w:tc>
          <w:tcPr>
            <w:tcW w:w="2835" w:type="dxa"/>
          </w:tcPr>
          <w:p w14:paraId="6B291960" w14:textId="465579C3" w:rsidR="00636BC3" w:rsidRPr="001463D4" w:rsidRDefault="008C5C2E" w:rsidP="001463D4">
            <w:pPr>
              <w:pStyle w:val="aa"/>
              <w:jc w:val="center"/>
            </w:pPr>
            <w:r w:rsidRPr="001463D4">
              <w:t>15.137.424</w:t>
            </w:r>
          </w:p>
        </w:tc>
      </w:tr>
      <w:tr w:rsidR="00636BC3" w:rsidRPr="00764197" w14:paraId="2F25488E" w14:textId="77777777" w:rsidTr="001463D4">
        <w:trPr>
          <w:trHeight w:val="340"/>
        </w:trPr>
        <w:tc>
          <w:tcPr>
            <w:tcW w:w="2904" w:type="dxa"/>
          </w:tcPr>
          <w:p w14:paraId="237D4AE6" w14:textId="0CA2B410" w:rsidR="00636BC3" w:rsidRPr="001463D4" w:rsidRDefault="00636BC3" w:rsidP="001463D4">
            <w:pPr>
              <w:pStyle w:val="aa"/>
              <w:jc w:val="center"/>
            </w:pPr>
            <w:r w:rsidRPr="001463D4">
              <w:t>7</w:t>
            </w:r>
          </w:p>
        </w:tc>
        <w:tc>
          <w:tcPr>
            <w:tcW w:w="3163" w:type="dxa"/>
          </w:tcPr>
          <w:p w14:paraId="18AF1919" w14:textId="01C98764" w:rsidR="00636BC3" w:rsidRPr="001463D4" w:rsidRDefault="00636BC3" w:rsidP="001463D4">
            <w:pPr>
              <w:pStyle w:val="aa"/>
              <w:jc w:val="center"/>
            </w:pPr>
            <w:r w:rsidRPr="001463D4">
              <w:t>Катар</w:t>
            </w:r>
          </w:p>
        </w:tc>
        <w:tc>
          <w:tcPr>
            <w:tcW w:w="2835" w:type="dxa"/>
          </w:tcPr>
          <w:p w14:paraId="106288C3" w14:textId="2C1BD887" w:rsidR="008C5C2E" w:rsidRPr="001463D4" w:rsidRDefault="008C5C2E" w:rsidP="001463D4">
            <w:pPr>
              <w:pStyle w:val="aa"/>
              <w:jc w:val="center"/>
            </w:pPr>
            <w:r w:rsidRPr="001463D4">
              <w:t>14997.217</w:t>
            </w:r>
          </w:p>
        </w:tc>
      </w:tr>
      <w:tr w:rsidR="00636BC3" w:rsidRPr="00764197" w14:paraId="5CB6A6E5" w14:textId="77777777" w:rsidTr="001463D4">
        <w:trPr>
          <w:trHeight w:val="327"/>
        </w:trPr>
        <w:tc>
          <w:tcPr>
            <w:tcW w:w="2904" w:type="dxa"/>
          </w:tcPr>
          <w:p w14:paraId="445D2D67" w14:textId="48EFA1B7" w:rsidR="00636BC3" w:rsidRPr="001463D4" w:rsidRDefault="00636BC3" w:rsidP="001463D4">
            <w:pPr>
              <w:pStyle w:val="aa"/>
              <w:jc w:val="center"/>
            </w:pPr>
            <w:r w:rsidRPr="001463D4">
              <w:t>8</w:t>
            </w:r>
          </w:p>
        </w:tc>
        <w:tc>
          <w:tcPr>
            <w:tcW w:w="3163" w:type="dxa"/>
          </w:tcPr>
          <w:p w14:paraId="45A39CA3" w14:textId="350120BA" w:rsidR="00636BC3" w:rsidRPr="001463D4" w:rsidRDefault="00636BC3" w:rsidP="001463D4">
            <w:pPr>
              <w:pStyle w:val="aa"/>
              <w:jc w:val="center"/>
            </w:pPr>
            <w:r w:rsidRPr="001463D4">
              <w:t>Швеция</w:t>
            </w:r>
          </w:p>
        </w:tc>
        <w:tc>
          <w:tcPr>
            <w:tcW w:w="2835" w:type="dxa"/>
          </w:tcPr>
          <w:p w14:paraId="30BCF959" w14:textId="32D98151" w:rsidR="00636BC3" w:rsidRPr="001463D4" w:rsidRDefault="008C5C2E" w:rsidP="001463D4">
            <w:pPr>
              <w:pStyle w:val="aa"/>
              <w:jc w:val="center"/>
            </w:pPr>
            <w:r w:rsidRPr="001463D4">
              <w:t>14939.232</w:t>
            </w:r>
          </w:p>
        </w:tc>
      </w:tr>
      <w:tr w:rsidR="00636BC3" w:rsidRPr="00764197" w14:paraId="41D9352F" w14:textId="77777777" w:rsidTr="001463D4">
        <w:trPr>
          <w:trHeight w:val="327"/>
        </w:trPr>
        <w:tc>
          <w:tcPr>
            <w:tcW w:w="2904" w:type="dxa"/>
          </w:tcPr>
          <w:p w14:paraId="662D77AE" w14:textId="05B09D41" w:rsidR="00636BC3" w:rsidRPr="001463D4" w:rsidRDefault="00636BC3" w:rsidP="001463D4">
            <w:pPr>
              <w:pStyle w:val="aa"/>
              <w:jc w:val="center"/>
            </w:pPr>
            <w:r w:rsidRPr="001463D4">
              <w:t>9</w:t>
            </w:r>
          </w:p>
        </w:tc>
        <w:tc>
          <w:tcPr>
            <w:tcW w:w="3163" w:type="dxa"/>
          </w:tcPr>
          <w:p w14:paraId="79553BE7" w14:textId="7B284AD7" w:rsidR="00636BC3" w:rsidRPr="001463D4" w:rsidRDefault="00636BC3" w:rsidP="001463D4">
            <w:pPr>
              <w:pStyle w:val="aa"/>
              <w:jc w:val="center"/>
            </w:pPr>
            <w:r w:rsidRPr="001463D4">
              <w:t>США</w:t>
            </w:r>
          </w:p>
        </w:tc>
        <w:tc>
          <w:tcPr>
            <w:tcW w:w="2835" w:type="dxa"/>
          </w:tcPr>
          <w:p w14:paraId="55E80A1F" w14:textId="65A2D811" w:rsidR="00636BC3" w:rsidRPr="001463D4" w:rsidRDefault="008C5C2E" w:rsidP="001463D4">
            <w:pPr>
              <w:pStyle w:val="aa"/>
              <w:jc w:val="center"/>
            </w:pPr>
            <w:r w:rsidRPr="001463D4">
              <w:t>13393.901</w:t>
            </w:r>
          </w:p>
        </w:tc>
      </w:tr>
      <w:tr w:rsidR="00636BC3" w:rsidRPr="00764197" w14:paraId="4F8B41D1" w14:textId="77777777" w:rsidTr="001463D4">
        <w:trPr>
          <w:trHeight w:val="327"/>
        </w:trPr>
        <w:tc>
          <w:tcPr>
            <w:tcW w:w="2904" w:type="dxa"/>
          </w:tcPr>
          <w:p w14:paraId="44DA1175" w14:textId="638D7ECF" w:rsidR="00636BC3" w:rsidRPr="001463D4" w:rsidRDefault="00636BC3" w:rsidP="001463D4">
            <w:pPr>
              <w:pStyle w:val="aa"/>
              <w:jc w:val="center"/>
            </w:pPr>
            <w:r w:rsidRPr="001463D4">
              <w:t>10</w:t>
            </w:r>
          </w:p>
        </w:tc>
        <w:tc>
          <w:tcPr>
            <w:tcW w:w="3163" w:type="dxa"/>
          </w:tcPr>
          <w:p w14:paraId="7CDC96FB" w14:textId="2F01B10C" w:rsidR="00636BC3" w:rsidRPr="001463D4" w:rsidRDefault="008C5C2E" w:rsidP="001463D4">
            <w:pPr>
              <w:pStyle w:val="aa"/>
              <w:jc w:val="center"/>
            </w:pPr>
            <w:r w:rsidRPr="001463D4">
              <w:t>ОАЭ</w:t>
            </w:r>
          </w:p>
        </w:tc>
        <w:tc>
          <w:tcPr>
            <w:tcW w:w="2835" w:type="dxa"/>
          </w:tcPr>
          <w:p w14:paraId="35992773" w14:textId="6AC626F6" w:rsidR="00636BC3" w:rsidRPr="001463D4" w:rsidRDefault="008C5C2E" w:rsidP="001463D4">
            <w:pPr>
              <w:pStyle w:val="aa"/>
              <w:jc w:val="center"/>
            </w:pPr>
            <w:r w:rsidRPr="001463D4">
              <w:t>11044.385</w:t>
            </w:r>
          </w:p>
        </w:tc>
      </w:tr>
      <w:tr w:rsidR="00636BC3" w:rsidRPr="00764197" w14:paraId="34D11798" w14:textId="77777777" w:rsidTr="001463D4">
        <w:trPr>
          <w:trHeight w:val="340"/>
        </w:trPr>
        <w:tc>
          <w:tcPr>
            <w:tcW w:w="2904" w:type="dxa"/>
          </w:tcPr>
          <w:p w14:paraId="2C68BD01" w14:textId="4646ADE1" w:rsidR="00636BC3" w:rsidRPr="001463D4" w:rsidRDefault="00636BC3" w:rsidP="001463D4">
            <w:pPr>
              <w:pStyle w:val="aa"/>
              <w:jc w:val="center"/>
            </w:pPr>
            <w:r w:rsidRPr="001463D4">
              <w:t>11</w:t>
            </w:r>
          </w:p>
        </w:tc>
        <w:tc>
          <w:tcPr>
            <w:tcW w:w="3163" w:type="dxa"/>
          </w:tcPr>
          <w:p w14:paraId="49278D2E" w14:textId="74797602" w:rsidR="00636BC3" w:rsidRPr="001463D4" w:rsidRDefault="00636BC3" w:rsidP="001463D4">
            <w:pPr>
              <w:pStyle w:val="aa"/>
              <w:jc w:val="center"/>
            </w:pPr>
            <w:r w:rsidRPr="001463D4">
              <w:t>Австралия</w:t>
            </w:r>
          </w:p>
        </w:tc>
        <w:tc>
          <w:tcPr>
            <w:tcW w:w="2835" w:type="dxa"/>
          </w:tcPr>
          <w:p w14:paraId="0D5FF1EF" w14:textId="5C81D3DB" w:rsidR="00636BC3" w:rsidRPr="001463D4" w:rsidRDefault="008C5C2E" w:rsidP="001463D4">
            <w:pPr>
              <w:pStyle w:val="aa"/>
              <w:jc w:val="center"/>
            </w:pPr>
            <w:r w:rsidRPr="001463D4">
              <w:t>10285.652</w:t>
            </w:r>
          </w:p>
        </w:tc>
      </w:tr>
      <w:tr w:rsidR="00636BC3" w:rsidRPr="00764197" w14:paraId="11E0148F" w14:textId="77777777" w:rsidTr="001463D4">
        <w:trPr>
          <w:trHeight w:val="327"/>
        </w:trPr>
        <w:tc>
          <w:tcPr>
            <w:tcW w:w="2904" w:type="dxa"/>
          </w:tcPr>
          <w:p w14:paraId="5482FDC8" w14:textId="2089730C" w:rsidR="00636BC3" w:rsidRPr="001463D4" w:rsidRDefault="00636BC3" w:rsidP="001463D4">
            <w:pPr>
              <w:pStyle w:val="aa"/>
              <w:jc w:val="center"/>
            </w:pPr>
            <w:r w:rsidRPr="001463D4">
              <w:t>12</w:t>
            </w:r>
          </w:p>
        </w:tc>
        <w:tc>
          <w:tcPr>
            <w:tcW w:w="3163" w:type="dxa"/>
          </w:tcPr>
          <w:p w14:paraId="404EBA26" w14:textId="72B12BAD" w:rsidR="00636BC3" w:rsidRPr="001463D4" w:rsidRDefault="00636BC3" w:rsidP="001463D4">
            <w:pPr>
              <w:pStyle w:val="aa"/>
              <w:jc w:val="center"/>
            </w:pPr>
            <w:r w:rsidRPr="001463D4">
              <w:t>Бахрейн</w:t>
            </w:r>
          </w:p>
        </w:tc>
        <w:tc>
          <w:tcPr>
            <w:tcW w:w="2835" w:type="dxa"/>
          </w:tcPr>
          <w:p w14:paraId="27480B23" w14:textId="29270C1A" w:rsidR="00636BC3" w:rsidRPr="001463D4" w:rsidRDefault="008C5C2E" w:rsidP="001463D4">
            <w:pPr>
              <w:pStyle w:val="aa"/>
              <w:jc w:val="center"/>
            </w:pPr>
            <w:r w:rsidRPr="001463D4">
              <w:t>9814.278</w:t>
            </w:r>
          </w:p>
        </w:tc>
      </w:tr>
      <w:tr w:rsidR="00636BC3" w:rsidRPr="00764197" w14:paraId="616004DE" w14:textId="77777777" w:rsidTr="001463D4">
        <w:trPr>
          <w:trHeight w:val="327"/>
        </w:trPr>
        <w:tc>
          <w:tcPr>
            <w:tcW w:w="2904" w:type="dxa"/>
          </w:tcPr>
          <w:p w14:paraId="5C81796E" w14:textId="540F52D3" w:rsidR="00636BC3" w:rsidRPr="001463D4" w:rsidRDefault="00636BC3" w:rsidP="001463D4">
            <w:pPr>
              <w:pStyle w:val="aa"/>
              <w:jc w:val="center"/>
            </w:pPr>
            <w:r w:rsidRPr="001463D4">
              <w:t>13</w:t>
            </w:r>
          </w:p>
        </w:tc>
        <w:tc>
          <w:tcPr>
            <w:tcW w:w="3163" w:type="dxa"/>
          </w:tcPr>
          <w:p w14:paraId="6E1C55BD" w14:textId="07514FF9" w:rsidR="00636BC3" w:rsidRPr="001463D4" w:rsidRDefault="00636BC3" w:rsidP="001463D4">
            <w:pPr>
              <w:pStyle w:val="aa"/>
              <w:jc w:val="center"/>
            </w:pPr>
            <w:r w:rsidRPr="001463D4">
              <w:t>Южная Корея</w:t>
            </w:r>
          </w:p>
        </w:tc>
        <w:tc>
          <w:tcPr>
            <w:tcW w:w="2835" w:type="dxa"/>
          </w:tcPr>
          <w:p w14:paraId="50121943" w14:textId="7EF28BE7" w:rsidR="00636BC3" w:rsidRPr="001463D4" w:rsidRDefault="008C5C2E" w:rsidP="001463D4">
            <w:pPr>
              <w:pStyle w:val="aa"/>
              <w:jc w:val="center"/>
            </w:pPr>
            <w:r w:rsidRPr="001463D4">
              <w:t>9744.465</w:t>
            </w:r>
          </w:p>
        </w:tc>
      </w:tr>
      <w:tr w:rsidR="00636BC3" w:rsidRPr="00764197" w14:paraId="53B37CD1" w14:textId="77777777" w:rsidTr="001463D4">
        <w:trPr>
          <w:trHeight w:val="327"/>
        </w:trPr>
        <w:tc>
          <w:tcPr>
            <w:tcW w:w="2904" w:type="dxa"/>
          </w:tcPr>
          <w:p w14:paraId="3BA79735" w14:textId="6AE93CB8" w:rsidR="00636BC3" w:rsidRPr="001463D4" w:rsidRDefault="00636BC3" w:rsidP="001463D4">
            <w:pPr>
              <w:pStyle w:val="aa"/>
              <w:jc w:val="center"/>
            </w:pPr>
            <w:r w:rsidRPr="001463D4">
              <w:t>14</w:t>
            </w:r>
          </w:p>
        </w:tc>
        <w:tc>
          <w:tcPr>
            <w:tcW w:w="3163" w:type="dxa"/>
          </w:tcPr>
          <w:p w14:paraId="2760AEF0" w14:textId="5575B31C" w:rsidR="00636BC3" w:rsidRPr="001463D4" w:rsidRDefault="008C5C2E" w:rsidP="001463D4">
            <w:pPr>
              <w:pStyle w:val="aa"/>
              <w:jc w:val="center"/>
            </w:pPr>
            <w:r w:rsidRPr="001463D4">
              <w:t>Новая Зеландия</w:t>
            </w:r>
          </w:p>
        </w:tc>
        <w:tc>
          <w:tcPr>
            <w:tcW w:w="2835" w:type="dxa"/>
          </w:tcPr>
          <w:p w14:paraId="4323E921" w14:textId="7D7B900B" w:rsidR="00636BC3" w:rsidRPr="001463D4" w:rsidRDefault="008C5C2E" w:rsidP="001463D4">
            <w:pPr>
              <w:pStyle w:val="aa"/>
              <w:jc w:val="center"/>
            </w:pPr>
            <w:r w:rsidRPr="001463D4">
              <w:t>9565.914</w:t>
            </w:r>
          </w:p>
        </w:tc>
      </w:tr>
      <w:tr w:rsidR="00636BC3" w:rsidRPr="00764197" w14:paraId="313F52D1" w14:textId="77777777" w:rsidTr="001463D4">
        <w:trPr>
          <w:trHeight w:val="340"/>
        </w:trPr>
        <w:tc>
          <w:tcPr>
            <w:tcW w:w="2904" w:type="dxa"/>
          </w:tcPr>
          <w:p w14:paraId="27C831FF" w14:textId="10CB5768" w:rsidR="00636BC3" w:rsidRPr="001463D4" w:rsidRDefault="00636BC3" w:rsidP="001463D4">
            <w:pPr>
              <w:pStyle w:val="aa"/>
              <w:jc w:val="center"/>
            </w:pPr>
            <w:r w:rsidRPr="001463D4">
              <w:t>15</w:t>
            </w:r>
          </w:p>
        </w:tc>
        <w:tc>
          <w:tcPr>
            <w:tcW w:w="3163" w:type="dxa"/>
          </w:tcPr>
          <w:p w14:paraId="4632D5D5" w14:textId="2A9E4930" w:rsidR="00636BC3" w:rsidRPr="001463D4" w:rsidRDefault="008C5C2E" w:rsidP="001463D4">
            <w:pPr>
              <w:pStyle w:val="aa"/>
              <w:jc w:val="center"/>
            </w:pPr>
            <w:r w:rsidRPr="001463D4">
              <w:t>Бруней</w:t>
            </w:r>
          </w:p>
        </w:tc>
        <w:tc>
          <w:tcPr>
            <w:tcW w:w="2835" w:type="dxa"/>
          </w:tcPr>
          <w:p w14:paraId="2742302F" w14:textId="4870961A" w:rsidR="00636BC3" w:rsidRPr="001463D4" w:rsidRDefault="008C5C2E" w:rsidP="001463D4">
            <w:pPr>
              <w:pStyle w:val="aa"/>
              <w:jc w:val="center"/>
            </w:pPr>
            <w:r w:rsidRPr="001463D4">
              <w:t>8758.648</w:t>
            </w:r>
          </w:p>
        </w:tc>
      </w:tr>
    </w:tbl>
    <w:p w14:paraId="48082B8E" w14:textId="77777777" w:rsidR="007C2480" w:rsidRDefault="007C2480" w:rsidP="005209EC">
      <w:pPr>
        <w:pStyle w:val="aa"/>
        <w:spacing w:line="360" w:lineRule="auto"/>
        <w:ind w:firstLine="708"/>
        <w:jc w:val="both"/>
        <w:rPr>
          <w:sz w:val="28"/>
          <w:szCs w:val="28"/>
        </w:rPr>
      </w:pPr>
    </w:p>
    <w:p w14:paraId="5CE981D1" w14:textId="240A6C69" w:rsidR="00A35E81" w:rsidRDefault="00A35E81" w:rsidP="005209EC">
      <w:pPr>
        <w:pStyle w:val="aa"/>
        <w:spacing w:line="360" w:lineRule="auto"/>
        <w:ind w:firstLine="708"/>
        <w:jc w:val="both"/>
        <w:rPr>
          <w:b/>
          <w:sz w:val="28"/>
          <w:szCs w:val="28"/>
        </w:rPr>
      </w:pPr>
      <w:r>
        <w:rPr>
          <w:sz w:val="28"/>
          <w:szCs w:val="28"/>
        </w:rPr>
        <w:t xml:space="preserve">Исходные </w:t>
      </w:r>
      <w:r w:rsidRPr="00764197">
        <w:rPr>
          <w:sz w:val="28"/>
          <w:szCs w:val="28"/>
        </w:rPr>
        <w:t xml:space="preserve"> данные </w:t>
      </w:r>
      <w:r>
        <w:rPr>
          <w:sz w:val="28"/>
          <w:szCs w:val="28"/>
        </w:rPr>
        <w:t xml:space="preserve">в таблице 2 представлены </w:t>
      </w:r>
      <w:r w:rsidRPr="00764197">
        <w:rPr>
          <w:sz w:val="28"/>
          <w:szCs w:val="28"/>
        </w:rPr>
        <w:t>за 2014 год, так</w:t>
      </w:r>
      <w:r>
        <w:rPr>
          <w:sz w:val="28"/>
          <w:szCs w:val="28"/>
        </w:rPr>
        <w:t xml:space="preserve"> как периодичность исследования проводится </w:t>
      </w:r>
      <w:r w:rsidRPr="00764197">
        <w:rPr>
          <w:sz w:val="28"/>
          <w:szCs w:val="28"/>
        </w:rPr>
        <w:t xml:space="preserve"> раз в неск</w:t>
      </w:r>
      <w:r>
        <w:rPr>
          <w:sz w:val="28"/>
          <w:szCs w:val="28"/>
        </w:rPr>
        <w:t>олько лет</w:t>
      </w:r>
      <w:r w:rsidRPr="00764197">
        <w:rPr>
          <w:sz w:val="28"/>
          <w:szCs w:val="28"/>
        </w:rPr>
        <w:t xml:space="preserve">. </w:t>
      </w:r>
      <w:r w:rsidRPr="00764197">
        <w:rPr>
          <w:sz w:val="28"/>
          <w:szCs w:val="28"/>
        </w:rPr>
        <w:tab/>
      </w:r>
      <w:r w:rsidRPr="00764197">
        <w:rPr>
          <w:sz w:val="28"/>
          <w:szCs w:val="28"/>
        </w:rPr>
        <w:tab/>
      </w:r>
      <w:r w:rsidR="005209EC">
        <w:rPr>
          <w:sz w:val="28"/>
          <w:szCs w:val="28"/>
        </w:rPr>
        <w:tab/>
      </w:r>
      <w:r w:rsidR="005209EC">
        <w:rPr>
          <w:sz w:val="28"/>
          <w:szCs w:val="28"/>
        </w:rPr>
        <w:tab/>
      </w:r>
    </w:p>
    <w:p w14:paraId="0425C5AE" w14:textId="3EEDB30A" w:rsidR="00E804A4" w:rsidRPr="00764197" w:rsidRDefault="00E804A4" w:rsidP="005209EC">
      <w:pPr>
        <w:pStyle w:val="aa"/>
        <w:spacing w:line="360" w:lineRule="auto"/>
        <w:jc w:val="both"/>
        <w:rPr>
          <w:b/>
          <w:sz w:val="28"/>
          <w:szCs w:val="28"/>
        </w:rPr>
      </w:pPr>
      <w:r w:rsidRPr="00764197">
        <w:rPr>
          <w:b/>
          <w:sz w:val="28"/>
          <w:szCs w:val="28"/>
        </w:rPr>
        <w:t xml:space="preserve">2.3 Тенденции </w:t>
      </w:r>
      <w:r w:rsidR="00941C1A">
        <w:rPr>
          <w:b/>
          <w:sz w:val="28"/>
          <w:szCs w:val="28"/>
        </w:rPr>
        <w:t xml:space="preserve"> и перспективы </w:t>
      </w:r>
      <w:r w:rsidRPr="00764197">
        <w:rPr>
          <w:b/>
          <w:sz w:val="28"/>
          <w:szCs w:val="28"/>
        </w:rPr>
        <w:t xml:space="preserve">в производстве энергоресурсов в </w:t>
      </w:r>
      <w:r w:rsidR="00B23719">
        <w:rPr>
          <w:b/>
          <w:sz w:val="28"/>
          <w:szCs w:val="28"/>
        </w:rPr>
        <w:t>мире</w:t>
      </w:r>
    </w:p>
    <w:p w14:paraId="3FFA57A1" w14:textId="77777777" w:rsidR="005209EC" w:rsidRDefault="005209EC" w:rsidP="0059232B">
      <w:pPr>
        <w:shd w:val="clear" w:color="auto" w:fill="FFFFFF"/>
        <w:tabs>
          <w:tab w:val="left" w:pos="726"/>
        </w:tabs>
        <w:spacing w:after="0" w:line="360" w:lineRule="auto"/>
        <w:jc w:val="both"/>
        <w:rPr>
          <w:rFonts w:ascii="Times New Roman" w:eastAsia="Times New Roman" w:hAnsi="Times New Roman" w:cs="Times New Roman"/>
          <w:b/>
          <w:sz w:val="28"/>
          <w:szCs w:val="28"/>
          <w:lang w:eastAsia="ru-RU"/>
        </w:rPr>
      </w:pPr>
    </w:p>
    <w:p w14:paraId="7D491BE9" w14:textId="3440B075" w:rsidR="00C30438" w:rsidRDefault="00E804A4" w:rsidP="0059232B">
      <w:pPr>
        <w:shd w:val="clear" w:color="auto" w:fill="FFFFFF"/>
        <w:tabs>
          <w:tab w:val="left" w:pos="726"/>
        </w:tabs>
        <w:spacing w:after="0" w:line="360" w:lineRule="auto"/>
        <w:jc w:val="both"/>
        <w:rPr>
          <w:rFonts w:ascii="Times New Roman" w:hAnsi="Times New Roman" w:cs="Times New Roman"/>
          <w:sz w:val="28"/>
          <w:szCs w:val="28"/>
        </w:rPr>
      </w:pPr>
      <w:r w:rsidRPr="00764197">
        <w:rPr>
          <w:rFonts w:ascii="Times New Roman" w:eastAsia="Times New Roman" w:hAnsi="Times New Roman" w:cs="Times New Roman"/>
          <w:b/>
          <w:sz w:val="28"/>
          <w:szCs w:val="28"/>
          <w:lang w:eastAsia="ru-RU"/>
        </w:rPr>
        <w:tab/>
      </w:r>
      <w:r w:rsidRPr="00764197">
        <w:rPr>
          <w:rFonts w:ascii="Times New Roman" w:hAnsi="Times New Roman" w:cs="Times New Roman"/>
          <w:sz w:val="28"/>
          <w:szCs w:val="28"/>
        </w:rPr>
        <w:t xml:space="preserve">Во второй половине </w:t>
      </w:r>
      <w:r w:rsidRPr="00764197">
        <w:rPr>
          <w:rFonts w:ascii="Times New Roman" w:hAnsi="Times New Roman" w:cs="Times New Roman"/>
          <w:sz w:val="28"/>
          <w:szCs w:val="28"/>
          <w:lang w:val="en-US"/>
        </w:rPr>
        <w:t>XX</w:t>
      </w:r>
      <w:r w:rsidRPr="00764197">
        <w:rPr>
          <w:rFonts w:ascii="Times New Roman" w:hAnsi="Times New Roman" w:cs="Times New Roman"/>
          <w:sz w:val="28"/>
          <w:szCs w:val="28"/>
        </w:rPr>
        <w:t xml:space="preserve"> в. в </w:t>
      </w:r>
      <w:r w:rsidR="00D0273E">
        <w:rPr>
          <w:rFonts w:ascii="Times New Roman" w:hAnsi="Times New Roman" w:cs="Times New Roman"/>
          <w:sz w:val="28"/>
          <w:szCs w:val="28"/>
        </w:rPr>
        <w:t xml:space="preserve">структуре потребления </w:t>
      </w:r>
      <w:r w:rsidR="00D0273E" w:rsidRPr="00764197">
        <w:rPr>
          <w:rFonts w:ascii="Times New Roman" w:hAnsi="Times New Roman" w:cs="Times New Roman"/>
          <w:sz w:val="28"/>
          <w:szCs w:val="28"/>
        </w:rPr>
        <w:t>энергии</w:t>
      </w:r>
      <w:r w:rsidR="00D0273E">
        <w:rPr>
          <w:rFonts w:ascii="Times New Roman" w:hAnsi="Times New Roman" w:cs="Times New Roman"/>
          <w:sz w:val="28"/>
          <w:szCs w:val="28"/>
        </w:rPr>
        <w:t xml:space="preserve"> и топлива </w:t>
      </w:r>
      <w:r w:rsidRPr="00764197">
        <w:rPr>
          <w:rFonts w:ascii="Times New Roman" w:hAnsi="Times New Roman" w:cs="Times New Roman"/>
          <w:sz w:val="28"/>
          <w:szCs w:val="28"/>
        </w:rPr>
        <w:t xml:space="preserve">произошли </w:t>
      </w:r>
      <w:r w:rsidR="00D0273E">
        <w:rPr>
          <w:rFonts w:ascii="Times New Roman" w:hAnsi="Times New Roman" w:cs="Times New Roman"/>
          <w:sz w:val="28"/>
          <w:szCs w:val="28"/>
        </w:rPr>
        <w:t xml:space="preserve">существенные </w:t>
      </w:r>
      <w:r w:rsidRPr="00764197">
        <w:rPr>
          <w:rFonts w:ascii="Times New Roman" w:hAnsi="Times New Roman" w:cs="Times New Roman"/>
          <w:sz w:val="28"/>
          <w:szCs w:val="28"/>
        </w:rPr>
        <w:t xml:space="preserve">изменения. В 50-60-х гг. на смену угольному этапу в истории мировой энергетики пришел нефтегазовый. </w:t>
      </w:r>
      <w:r w:rsidR="00D0273E">
        <w:rPr>
          <w:rFonts w:ascii="Times New Roman" w:hAnsi="Times New Roman" w:cs="Times New Roman"/>
          <w:sz w:val="28"/>
          <w:szCs w:val="28"/>
        </w:rPr>
        <w:tab/>
        <w:t xml:space="preserve">Но начиная с 80-х гг. доля </w:t>
      </w:r>
      <w:r w:rsidR="00D0273E" w:rsidRPr="00764197">
        <w:rPr>
          <w:rFonts w:ascii="Times New Roman" w:hAnsi="Times New Roman" w:cs="Times New Roman"/>
          <w:sz w:val="28"/>
          <w:szCs w:val="28"/>
        </w:rPr>
        <w:t>нефти</w:t>
      </w:r>
      <w:r w:rsidR="00D0273E">
        <w:rPr>
          <w:rFonts w:ascii="Times New Roman" w:hAnsi="Times New Roman" w:cs="Times New Roman"/>
          <w:sz w:val="28"/>
          <w:szCs w:val="28"/>
        </w:rPr>
        <w:t xml:space="preserve">, угля </w:t>
      </w:r>
      <w:r w:rsidRPr="00764197">
        <w:rPr>
          <w:rFonts w:ascii="Times New Roman" w:hAnsi="Times New Roman" w:cs="Times New Roman"/>
          <w:sz w:val="28"/>
          <w:szCs w:val="28"/>
        </w:rPr>
        <w:t xml:space="preserve">и газа в структуре первичного потреблении энергоресурсов </w:t>
      </w:r>
      <w:r w:rsidR="003961A2">
        <w:rPr>
          <w:rFonts w:ascii="Times New Roman" w:hAnsi="Times New Roman" w:cs="Times New Roman"/>
          <w:sz w:val="28"/>
          <w:szCs w:val="28"/>
        </w:rPr>
        <w:t xml:space="preserve">практически </w:t>
      </w:r>
      <w:r w:rsidR="00D0273E">
        <w:rPr>
          <w:rFonts w:ascii="Times New Roman" w:hAnsi="Times New Roman" w:cs="Times New Roman"/>
          <w:sz w:val="28"/>
          <w:szCs w:val="28"/>
        </w:rPr>
        <w:t xml:space="preserve"> не меняется. </w:t>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Pr="00764197">
        <w:rPr>
          <w:rFonts w:ascii="Times New Roman" w:hAnsi="Times New Roman" w:cs="Times New Roman"/>
          <w:sz w:val="28"/>
          <w:szCs w:val="28"/>
        </w:rPr>
        <w:t>С</w:t>
      </w:r>
      <w:r w:rsidR="003961A2">
        <w:rPr>
          <w:rFonts w:ascii="Times New Roman" w:hAnsi="Times New Roman" w:cs="Times New Roman"/>
          <w:sz w:val="28"/>
          <w:szCs w:val="28"/>
        </w:rPr>
        <w:t xml:space="preserve">оответственно </w:t>
      </w:r>
      <w:r w:rsidRPr="00764197">
        <w:rPr>
          <w:rFonts w:ascii="Times New Roman" w:hAnsi="Times New Roman" w:cs="Times New Roman"/>
          <w:sz w:val="28"/>
          <w:szCs w:val="28"/>
        </w:rPr>
        <w:t xml:space="preserve"> прогнозу, доля этих главных энергоносителей будет немног</w:t>
      </w:r>
      <w:r w:rsidR="003961A2">
        <w:rPr>
          <w:rFonts w:ascii="Times New Roman" w:hAnsi="Times New Roman" w:cs="Times New Roman"/>
          <w:sz w:val="28"/>
          <w:szCs w:val="28"/>
        </w:rPr>
        <w:t>о снижаться – до 76% к 2020 г. по</w:t>
      </w:r>
      <w:r w:rsidRPr="00764197">
        <w:rPr>
          <w:rFonts w:ascii="Times New Roman" w:hAnsi="Times New Roman" w:cs="Times New Roman"/>
          <w:sz w:val="28"/>
          <w:szCs w:val="28"/>
        </w:rPr>
        <w:t xml:space="preserve">нижение доли этих </w:t>
      </w:r>
      <w:r w:rsidRPr="00764197">
        <w:rPr>
          <w:rFonts w:ascii="Times New Roman" w:hAnsi="Times New Roman" w:cs="Times New Roman"/>
          <w:sz w:val="28"/>
          <w:szCs w:val="28"/>
        </w:rPr>
        <w:lastRenderedPageBreak/>
        <w:t xml:space="preserve">энергоносителей </w:t>
      </w:r>
      <w:r w:rsidR="003961A2">
        <w:rPr>
          <w:rFonts w:ascii="Times New Roman" w:hAnsi="Times New Roman" w:cs="Times New Roman"/>
          <w:sz w:val="28"/>
          <w:szCs w:val="28"/>
        </w:rPr>
        <w:t xml:space="preserve"> совершается </w:t>
      </w:r>
      <w:r w:rsidRPr="00764197">
        <w:rPr>
          <w:rFonts w:ascii="Times New Roman" w:hAnsi="Times New Roman" w:cs="Times New Roman"/>
          <w:sz w:val="28"/>
          <w:szCs w:val="28"/>
        </w:rPr>
        <w:t>за счет роста в энергопотреблении доли атомной</w:t>
      </w:r>
      <w:r w:rsidR="00D0273E">
        <w:rPr>
          <w:rFonts w:ascii="Times New Roman" w:hAnsi="Times New Roman" w:cs="Times New Roman"/>
          <w:sz w:val="28"/>
          <w:szCs w:val="28"/>
        </w:rPr>
        <w:t xml:space="preserve"> энергии</w:t>
      </w:r>
      <w:r w:rsidR="003961A2">
        <w:rPr>
          <w:rFonts w:ascii="Times New Roman" w:hAnsi="Times New Roman" w:cs="Times New Roman"/>
          <w:sz w:val="28"/>
          <w:szCs w:val="28"/>
        </w:rPr>
        <w:t xml:space="preserve"> и гидроэнергии.</w:t>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t>И в ХХ</w:t>
      </w:r>
      <w:r w:rsidR="003961A2">
        <w:rPr>
          <w:rFonts w:ascii="Times New Roman" w:hAnsi="Times New Roman" w:cs="Times New Roman"/>
          <w:sz w:val="28"/>
          <w:szCs w:val="28"/>
          <w:lang w:val="en-US"/>
        </w:rPr>
        <w:t>I</w:t>
      </w:r>
      <w:r w:rsidR="003961A2">
        <w:rPr>
          <w:rFonts w:ascii="Times New Roman" w:hAnsi="Times New Roman" w:cs="Times New Roman"/>
          <w:sz w:val="28"/>
          <w:szCs w:val="28"/>
        </w:rPr>
        <w:t xml:space="preserve"> веке нефть</w:t>
      </w:r>
      <w:r w:rsidRPr="00764197">
        <w:rPr>
          <w:rFonts w:ascii="Times New Roman" w:hAnsi="Times New Roman" w:cs="Times New Roman"/>
          <w:sz w:val="28"/>
          <w:szCs w:val="28"/>
        </w:rPr>
        <w:t xml:space="preserve"> остается ведущим энергоносителем.</w:t>
      </w:r>
      <w:r w:rsidR="009F46C8">
        <w:rPr>
          <w:rFonts w:ascii="Times New Roman" w:hAnsi="Times New Roman" w:cs="Times New Roman"/>
          <w:sz w:val="28"/>
          <w:szCs w:val="28"/>
        </w:rPr>
        <w:tab/>
      </w:r>
      <w:r w:rsidR="00D0273E">
        <w:rPr>
          <w:rFonts w:ascii="Times New Roman" w:hAnsi="Times New Roman" w:cs="Times New Roman"/>
          <w:sz w:val="28"/>
          <w:szCs w:val="28"/>
        </w:rPr>
        <w:t xml:space="preserve">Повышение </w:t>
      </w:r>
      <w:r w:rsidRPr="00764197">
        <w:rPr>
          <w:rFonts w:ascii="Times New Roman" w:hAnsi="Times New Roman" w:cs="Times New Roman"/>
          <w:sz w:val="28"/>
          <w:szCs w:val="28"/>
        </w:rPr>
        <w:t xml:space="preserve">доли нефти в структуре потребления энергоресурсов происходило </w:t>
      </w:r>
      <w:r w:rsidR="00D0273E">
        <w:rPr>
          <w:rFonts w:ascii="Times New Roman" w:hAnsi="Times New Roman" w:cs="Times New Roman"/>
          <w:sz w:val="28"/>
          <w:szCs w:val="28"/>
        </w:rPr>
        <w:t xml:space="preserve"> практически </w:t>
      </w:r>
      <w:r w:rsidRPr="00764197">
        <w:rPr>
          <w:rFonts w:ascii="Times New Roman" w:hAnsi="Times New Roman" w:cs="Times New Roman"/>
          <w:sz w:val="28"/>
          <w:szCs w:val="28"/>
        </w:rPr>
        <w:t xml:space="preserve">до начала 80-х гг. </w:t>
      </w:r>
      <w:r w:rsidR="00D0273E">
        <w:rPr>
          <w:rFonts w:ascii="Times New Roman" w:hAnsi="Times New Roman" w:cs="Times New Roman"/>
          <w:sz w:val="28"/>
          <w:szCs w:val="28"/>
        </w:rPr>
        <w:t xml:space="preserve">Но как оказалось, </w:t>
      </w:r>
      <w:r w:rsidRPr="00764197">
        <w:rPr>
          <w:rFonts w:ascii="Times New Roman" w:hAnsi="Times New Roman" w:cs="Times New Roman"/>
          <w:sz w:val="28"/>
          <w:szCs w:val="28"/>
        </w:rPr>
        <w:t>вп</w:t>
      </w:r>
      <w:r w:rsidR="00F62248">
        <w:rPr>
          <w:rFonts w:ascii="Times New Roman" w:hAnsi="Times New Roman" w:cs="Times New Roman"/>
          <w:sz w:val="28"/>
          <w:szCs w:val="28"/>
        </w:rPr>
        <w:t>оследствии эта доля постепенно по</w:t>
      </w:r>
      <w:r w:rsidRPr="00764197">
        <w:rPr>
          <w:rFonts w:ascii="Times New Roman" w:hAnsi="Times New Roman" w:cs="Times New Roman"/>
          <w:sz w:val="28"/>
          <w:szCs w:val="28"/>
        </w:rPr>
        <w:t xml:space="preserve">нижалась, и в перспективе до 2020 г. можно </w:t>
      </w:r>
      <w:r w:rsidR="00F62248">
        <w:rPr>
          <w:rFonts w:ascii="Times New Roman" w:hAnsi="Times New Roman" w:cs="Times New Roman"/>
          <w:sz w:val="28"/>
          <w:szCs w:val="28"/>
        </w:rPr>
        <w:t>предусматривать</w:t>
      </w:r>
      <w:r w:rsidR="003961A2">
        <w:rPr>
          <w:rFonts w:ascii="Times New Roman" w:hAnsi="Times New Roman" w:cs="Times New Roman"/>
          <w:sz w:val="28"/>
          <w:szCs w:val="28"/>
        </w:rPr>
        <w:t xml:space="preserve"> её</w:t>
      </w:r>
      <w:r w:rsidRPr="00764197">
        <w:rPr>
          <w:rFonts w:ascii="Times New Roman" w:hAnsi="Times New Roman" w:cs="Times New Roman"/>
          <w:sz w:val="28"/>
          <w:szCs w:val="28"/>
        </w:rPr>
        <w:t xml:space="preserve"> дальнейшее снижение в структуре потребления энергоресурсов.</w:t>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00D0273E">
        <w:rPr>
          <w:rFonts w:ascii="Times New Roman" w:hAnsi="Times New Roman" w:cs="Times New Roman"/>
          <w:sz w:val="28"/>
          <w:szCs w:val="28"/>
        </w:rPr>
        <w:tab/>
      </w:r>
      <w:r w:rsidRPr="00764197">
        <w:rPr>
          <w:rFonts w:ascii="Times New Roman" w:hAnsi="Times New Roman" w:cs="Times New Roman"/>
          <w:sz w:val="28"/>
          <w:szCs w:val="28"/>
        </w:rPr>
        <w:t>Удельный вес угля после з</w:t>
      </w:r>
      <w:r w:rsidR="003961A2">
        <w:rPr>
          <w:rFonts w:ascii="Times New Roman" w:hAnsi="Times New Roman" w:cs="Times New Roman"/>
          <w:sz w:val="28"/>
          <w:szCs w:val="28"/>
        </w:rPr>
        <w:t>аметного</w:t>
      </w:r>
      <w:r w:rsidRPr="00764197">
        <w:rPr>
          <w:rFonts w:ascii="Times New Roman" w:hAnsi="Times New Roman" w:cs="Times New Roman"/>
          <w:sz w:val="28"/>
          <w:szCs w:val="28"/>
        </w:rPr>
        <w:t xml:space="preserve"> снижения в </w:t>
      </w:r>
      <w:r w:rsidR="004C3C91">
        <w:rPr>
          <w:rFonts w:ascii="Times New Roman" w:hAnsi="Times New Roman" w:cs="Times New Roman"/>
          <w:sz w:val="28"/>
          <w:szCs w:val="28"/>
        </w:rPr>
        <w:t>60-х годах</w:t>
      </w:r>
      <w:r w:rsidRPr="00764197">
        <w:rPr>
          <w:rFonts w:ascii="Times New Roman" w:hAnsi="Times New Roman" w:cs="Times New Roman"/>
          <w:sz w:val="28"/>
          <w:szCs w:val="28"/>
        </w:rPr>
        <w:t xml:space="preserve"> стабилизировался и даже стал</w:t>
      </w:r>
      <w:r w:rsidR="003961A2">
        <w:rPr>
          <w:rFonts w:ascii="Times New Roman" w:hAnsi="Times New Roman" w:cs="Times New Roman"/>
          <w:sz w:val="28"/>
          <w:szCs w:val="28"/>
        </w:rPr>
        <w:t xml:space="preserve"> повышаться</w:t>
      </w:r>
      <w:r w:rsidRPr="00764197">
        <w:rPr>
          <w:rFonts w:ascii="Times New Roman" w:hAnsi="Times New Roman" w:cs="Times New Roman"/>
          <w:sz w:val="28"/>
          <w:szCs w:val="28"/>
        </w:rPr>
        <w:t xml:space="preserve">. </w:t>
      </w:r>
      <w:r w:rsidR="004C3C91">
        <w:rPr>
          <w:rFonts w:ascii="Times New Roman" w:hAnsi="Times New Roman" w:cs="Times New Roman"/>
          <w:sz w:val="28"/>
          <w:szCs w:val="28"/>
        </w:rPr>
        <w:t>Но все же</w:t>
      </w:r>
      <w:r w:rsidR="003961A2">
        <w:rPr>
          <w:rFonts w:ascii="Times New Roman" w:hAnsi="Times New Roman" w:cs="Times New Roman"/>
          <w:sz w:val="28"/>
          <w:szCs w:val="28"/>
        </w:rPr>
        <w:t>,  перспективе вплотную</w:t>
      </w:r>
      <w:r w:rsidR="004C3C91">
        <w:rPr>
          <w:rFonts w:ascii="Times New Roman" w:hAnsi="Times New Roman" w:cs="Times New Roman"/>
          <w:sz w:val="28"/>
          <w:szCs w:val="28"/>
        </w:rPr>
        <w:t xml:space="preserve"> до 2020года</w:t>
      </w:r>
      <w:r w:rsidRPr="00764197">
        <w:rPr>
          <w:rFonts w:ascii="Times New Roman" w:hAnsi="Times New Roman" w:cs="Times New Roman"/>
          <w:sz w:val="28"/>
          <w:szCs w:val="28"/>
        </w:rPr>
        <w:t xml:space="preserve"> ожидается </w:t>
      </w:r>
      <w:r w:rsidR="004C3C91">
        <w:rPr>
          <w:rFonts w:ascii="Times New Roman" w:hAnsi="Times New Roman" w:cs="Times New Roman"/>
          <w:sz w:val="28"/>
          <w:szCs w:val="28"/>
        </w:rPr>
        <w:t xml:space="preserve">уменьшение </w:t>
      </w:r>
      <w:r w:rsidRPr="00764197">
        <w:rPr>
          <w:rFonts w:ascii="Times New Roman" w:hAnsi="Times New Roman" w:cs="Times New Roman"/>
          <w:sz w:val="28"/>
          <w:szCs w:val="28"/>
        </w:rPr>
        <w:t xml:space="preserve">доли угля в мировом энергопотреблении, </w:t>
      </w:r>
      <w:r w:rsidR="004C3C91">
        <w:rPr>
          <w:rFonts w:ascii="Times New Roman" w:hAnsi="Times New Roman" w:cs="Times New Roman"/>
          <w:sz w:val="28"/>
          <w:szCs w:val="28"/>
        </w:rPr>
        <w:t xml:space="preserve">так как </w:t>
      </w:r>
      <w:r w:rsidRPr="00764197">
        <w:rPr>
          <w:rFonts w:ascii="Times New Roman" w:hAnsi="Times New Roman" w:cs="Times New Roman"/>
          <w:sz w:val="28"/>
          <w:szCs w:val="28"/>
        </w:rPr>
        <w:t>он является гораздо более "гря</w:t>
      </w:r>
      <w:r w:rsidR="004C3C91">
        <w:rPr>
          <w:rFonts w:ascii="Times New Roman" w:hAnsi="Times New Roman" w:cs="Times New Roman"/>
          <w:sz w:val="28"/>
          <w:szCs w:val="28"/>
        </w:rPr>
        <w:t>зным" видом топлива, чем нефть</w:t>
      </w:r>
      <w:r w:rsidR="00F62248">
        <w:rPr>
          <w:rFonts w:ascii="Times New Roman" w:hAnsi="Times New Roman" w:cs="Times New Roman"/>
          <w:sz w:val="28"/>
          <w:szCs w:val="28"/>
        </w:rPr>
        <w:t xml:space="preserve"> и </w:t>
      </w:r>
      <w:r w:rsidR="00F62248" w:rsidRPr="00764197">
        <w:rPr>
          <w:rFonts w:ascii="Times New Roman" w:hAnsi="Times New Roman" w:cs="Times New Roman"/>
          <w:sz w:val="28"/>
          <w:szCs w:val="28"/>
        </w:rPr>
        <w:t>природный газ</w:t>
      </w:r>
      <w:r w:rsidRPr="00764197">
        <w:rPr>
          <w:rFonts w:ascii="Times New Roman" w:hAnsi="Times New Roman" w:cs="Times New Roman"/>
          <w:sz w:val="28"/>
          <w:szCs w:val="28"/>
        </w:rPr>
        <w:t>, и сфера его использования все больше</w:t>
      </w:r>
      <w:r w:rsidR="004C3C91">
        <w:rPr>
          <w:rFonts w:ascii="Times New Roman" w:hAnsi="Times New Roman" w:cs="Times New Roman"/>
          <w:sz w:val="28"/>
          <w:szCs w:val="28"/>
        </w:rPr>
        <w:t xml:space="preserve"> и больше </w:t>
      </w:r>
      <w:r w:rsidRPr="00764197">
        <w:rPr>
          <w:rFonts w:ascii="Times New Roman" w:hAnsi="Times New Roman" w:cs="Times New Roman"/>
          <w:sz w:val="28"/>
          <w:szCs w:val="28"/>
        </w:rPr>
        <w:t xml:space="preserve">ограничивается </w:t>
      </w:r>
      <w:r w:rsidR="004C3C91">
        <w:rPr>
          <w:rFonts w:ascii="Times New Roman" w:hAnsi="Times New Roman" w:cs="Times New Roman"/>
          <w:sz w:val="28"/>
          <w:szCs w:val="28"/>
        </w:rPr>
        <w:t xml:space="preserve"> </w:t>
      </w:r>
      <w:r w:rsidR="004C3C91" w:rsidRPr="00764197">
        <w:rPr>
          <w:rFonts w:ascii="Times New Roman" w:hAnsi="Times New Roman" w:cs="Times New Roman"/>
          <w:sz w:val="28"/>
          <w:szCs w:val="28"/>
        </w:rPr>
        <w:t>сырьем в черной металлургии</w:t>
      </w:r>
      <w:r w:rsidR="004C3C91">
        <w:rPr>
          <w:rFonts w:ascii="Times New Roman" w:hAnsi="Times New Roman" w:cs="Times New Roman"/>
          <w:sz w:val="28"/>
          <w:szCs w:val="28"/>
        </w:rPr>
        <w:t xml:space="preserve"> и </w:t>
      </w:r>
      <w:r w:rsidRPr="00764197">
        <w:rPr>
          <w:rFonts w:ascii="Times New Roman" w:hAnsi="Times New Roman" w:cs="Times New Roman"/>
          <w:sz w:val="28"/>
          <w:szCs w:val="28"/>
        </w:rPr>
        <w:t>то</w:t>
      </w:r>
      <w:r w:rsidR="004C3C91">
        <w:rPr>
          <w:rFonts w:ascii="Times New Roman" w:hAnsi="Times New Roman" w:cs="Times New Roman"/>
          <w:sz w:val="28"/>
          <w:szCs w:val="28"/>
        </w:rPr>
        <w:t>пливом для теплоэлектростанций</w:t>
      </w:r>
      <w:r w:rsidR="00A22902" w:rsidRPr="00764197">
        <w:rPr>
          <w:rFonts w:ascii="Times New Roman" w:hAnsi="Times New Roman" w:cs="Times New Roman"/>
          <w:sz w:val="28"/>
          <w:szCs w:val="28"/>
        </w:rPr>
        <w:t>.</w:t>
      </w:r>
      <w:r w:rsidR="00A22902" w:rsidRPr="00764197">
        <w:rPr>
          <w:rFonts w:ascii="Times New Roman" w:hAnsi="Times New Roman" w:cs="Times New Roman"/>
          <w:sz w:val="28"/>
          <w:szCs w:val="28"/>
        </w:rPr>
        <w:tab/>
      </w:r>
      <w:r w:rsidR="004C3C91">
        <w:rPr>
          <w:rFonts w:ascii="Times New Roman" w:hAnsi="Times New Roman" w:cs="Times New Roman"/>
          <w:sz w:val="28"/>
          <w:szCs w:val="28"/>
        </w:rPr>
        <w:t xml:space="preserve"> </w:t>
      </w:r>
      <w:r w:rsidR="00A22902" w:rsidRPr="00764197">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3961A2">
        <w:rPr>
          <w:rFonts w:ascii="Times New Roman" w:hAnsi="Times New Roman" w:cs="Times New Roman"/>
          <w:sz w:val="28"/>
          <w:szCs w:val="28"/>
        </w:rPr>
        <w:tab/>
      </w:r>
      <w:r w:rsidR="004C3C91">
        <w:rPr>
          <w:rFonts w:ascii="Times New Roman" w:hAnsi="Times New Roman" w:cs="Times New Roman"/>
          <w:sz w:val="28"/>
          <w:szCs w:val="28"/>
        </w:rPr>
        <w:tab/>
      </w:r>
      <w:r w:rsidRPr="00764197">
        <w:rPr>
          <w:rFonts w:ascii="Times New Roman" w:hAnsi="Times New Roman" w:cs="Times New Roman"/>
          <w:sz w:val="28"/>
          <w:szCs w:val="28"/>
        </w:rPr>
        <w:t xml:space="preserve"> </w:t>
      </w:r>
      <w:r w:rsidR="004C3C91">
        <w:rPr>
          <w:rFonts w:ascii="Times New Roman" w:hAnsi="Times New Roman" w:cs="Times New Roman"/>
          <w:sz w:val="28"/>
          <w:szCs w:val="28"/>
        </w:rPr>
        <w:t xml:space="preserve">Повышению </w:t>
      </w:r>
      <w:r w:rsidRPr="00764197">
        <w:rPr>
          <w:rFonts w:ascii="Times New Roman" w:hAnsi="Times New Roman" w:cs="Times New Roman"/>
          <w:sz w:val="28"/>
          <w:szCs w:val="28"/>
        </w:rPr>
        <w:t xml:space="preserve">потребления природного газа способствуют </w:t>
      </w:r>
      <w:r w:rsidR="004C3C91">
        <w:rPr>
          <w:rFonts w:ascii="Times New Roman" w:hAnsi="Times New Roman" w:cs="Times New Roman"/>
          <w:sz w:val="28"/>
          <w:szCs w:val="28"/>
        </w:rPr>
        <w:t xml:space="preserve">данные </w:t>
      </w:r>
      <w:r w:rsidRPr="00764197">
        <w:rPr>
          <w:rFonts w:ascii="Times New Roman" w:hAnsi="Times New Roman" w:cs="Times New Roman"/>
          <w:sz w:val="28"/>
          <w:szCs w:val="28"/>
        </w:rPr>
        <w:t xml:space="preserve">факторы, </w:t>
      </w:r>
      <w:r w:rsidR="004C3C91">
        <w:rPr>
          <w:rFonts w:ascii="Times New Roman" w:hAnsi="Times New Roman" w:cs="Times New Roman"/>
          <w:sz w:val="28"/>
          <w:szCs w:val="28"/>
        </w:rPr>
        <w:t xml:space="preserve"> такие </w:t>
      </w:r>
      <w:r w:rsidRPr="00764197">
        <w:rPr>
          <w:rFonts w:ascii="Times New Roman" w:hAnsi="Times New Roman" w:cs="Times New Roman"/>
          <w:sz w:val="28"/>
          <w:szCs w:val="28"/>
        </w:rPr>
        <w:t xml:space="preserve">как: рост числа электростанций, работающих на газе, увеличение использования газа в коммунальном хозяйстве, </w:t>
      </w:r>
      <w:r w:rsidR="004C3C91">
        <w:rPr>
          <w:rFonts w:ascii="Times New Roman" w:hAnsi="Times New Roman" w:cs="Times New Roman"/>
          <w:sz w:val="28"/>
          <w:szCs w:val="28"/>
        </w:rPr>
        <w:t xml:space="preserve">заманчивость </w:t>
      </w:r>
      <w:r w:rsidRPr="00764197">
        <w:rPr>
          <w:rFonts w:ascii="Times New Roman" w:hAnsi="Times New Roman" w:cs="Times New Roman"/>
          <w:sz w:val="28"/>
          <w:szCs w:val="28"/>
        </w:rPr>
        <w:t>его как эколог</w:t>
      </w:r>
      <w:r w:rsidR="004C3C91">
        <w:rPr>
          <w:rFonts w:ascii="Times New Roman" w:hAnsi="Times New Roman" w:cs="Times New Roman"/>
          <w:sz w:val="28"/>
          <w:szCs w:val="28"/>
        </w:rPr>
        <w:t xml:space="preserve">ически чистого топлива. </w:t>
      </w:r>
      <w:r w:rsidR="004C3C91">
        <w:rPr>
          <w:rFonts w:ascii="Times New Roman" w:hAnsi="Times New Roman" w:cs="Times New Roman"/>
          <w:sz w:val="28"/>
          <w:szCs w:val="28"/>
        </w:rPr>
        <w:tab/>
      </w:r>
      <w:r w:rsidR="004C3C91">
        <w:rPr>
          <w:rFonts w:ascii="Times New Roman" w:hAnsi="Times New Roman" w:cs="Times New Roman"/>
          <w:sz w:val="28"/>
          <w:szCs w:val="28"/>
        </w:rPr>
        <w:tab/>
      </w:r>
      <w:r w:rsidR="004C3C91">
        <w:rPr>
          <w:rFonts w:ascii="Times New Roman" w:hAnsi="Times New Roman" w:cs="Times New Roman"/>
          <w:sz w:val="28"/>
          <w:szCs w:val="28"/>
        </w:rPr>
        <w:tab/>
      </w:r>
      <w:r w:rsidR="004C3C91">
        <w:rPr>
          <w:rFonts w:ascii="Times New Roman" w:hAnsi="Times New Roman" w:cs="Times New Roman"/>
          <w:sz w:val="28"/>
          <w:szCs w:val="28"/>
        </w:rPr>
        <w:tab/>
      </w:r>
      <w:r w:rsidR="004C3C91">
        <w:rPr>
          <w:rFonts w:ascii="Times New Roman" w:hAnsi="Times New Roman" w:cs="Times New Roman"/>
          <w:sz w:val="28"/>
          <w:szCs w:val="28"/>
        </w:rPr>
        <w:tab/>
      </w:r>
      <w:r w:rsidR="003961A2">
        <w:rPr>
          <w:rFonts w:ascii="Times New Roman" w:hAnsi="Times New Roman" w:cs="Times New Roman"/>
          <w:sz w:val="28"/>
          <w:szCs w:val="28"/>
        </w:rPr>
        <w:tab/>
      </w:r>
      <w:r w:rsidR="004C3C91">
        <w:rPr>
          <w:rFonts w:ascii="Times New Roman" w:hAnsi="Times New Roman" w:cs="Times New Roman"/>
          <w:sz w:val="28"/>
          <w:szCs w:val="28"/>
        </w:rPr>
        <w:tab/>
      </w:r>
      <w:r w:rsidR="003961A2">
        <w:rPr>
          <w:rFonts w:ascii="Times New Roman" w:hAnsi="Times New Roman" w:cs="Times New Roman"/>
          <w:sz w:val="28"/>
          <w:szCs w:val="28"/>
        </w:rPr>
        <w:t>Во всяком случае</w:t>
      </w:r>
      <w:r w:rsidR="004C3C91">
        <w:rPr>
          <w:rFonts w:ascii="Times New Roman" w:hAnsi="Times New Roman" w:cs="Times New Roman"/>
          <w:sz w:val="28"/>
          <w:szCs w:val="28"/>
        </w:rPr>
        <w:t xml:space="preserve">, </w:t>
      </w:r>
      <w:r w:rsidR="00F62248">
        <w:rPr>
          <w:rFonts w:ascii="Times New Roman" w:hAnsi="Times New Roman" w:cs="Times New Roman"/>
          <w:sz w:val="28"/>
          <w:szCs w:val="28"/>
        </w:rPr>
        <w:t xml:space="preserve">применение </w:t>
      </w:r>
      <w:r w:rsidRPr="00764197">
        <w:rPr>
          <w:rFonts w:ascii="Times New Roman" w:hAnsi="Times New Roman" w:cs="Times New Roman"/>
          <w:sz w:val="28"/>
          <w:szCs w:val="28"/>
        </w:rPr>
        <w:t xml:space="preserve">природного газа требует вместе с тем создания дорогостоящей инфраструктуры. Вследствие удаленности главных месторождений газа от крупнейших потребителей чрезвычайно высокими остаются расходы по строительству </w:t>
      </w:r>
      <w:r w:rsidR="004C3C91">
        <w:rPr>
          <w:rFonts w:ascii="Times New Roman" w:hAnsi="Times New Roman" w:cs="Times New Roman"/>
          <w:sz w:val="28"/>
          <w:szCs w:val="28"/>
        </w:rPr>
        <w:t xml:space="preserve">установок по сжижению газа, </w:t>
      </w:r>
      <w:r w:rsidRPr="00764197">
        <w:rPr>
          <w:rFonts w:ascii="Times New Roman" w:hAnsi="Times New Roman" w:cs="Times New Roman"/>
          <w:sz w:val="28"/>
          <w:szCs w:val="28"/>
        </w:rPr>
        <w:t>магистральных газопроводов, и</w:t>
      </w:r>
      <w:r w:rsidR="00A35E81">
        <w:rPr>
          <w:rFonts w:ascii="Times New Roman" w:hAnsi="Times New Roman" w:cs="Times New Roman"/>
          <w:sz w:val="28"/>
          <w:szCs w:val="28"/>
        </w:rPr>
        <w:t xml:space="preserve"> т.д.  </w:t>
      </w:r>
      <w:r w:rsidR="00107A73" w:rsidRPr="00B17C00">
        <w:rPr>
          <w:rFonts w:ascii="Times New Roman" w:hAnsi="Times New Roman" w:cs="Times New Roman"/>
          <w:sz w:val="28"/>
          <w:szCs w:val="28"/>
          <w:highlight w:val="white"/>
        </w:rPr>
        <w:t>[</w:t>
      </w:r>
      <w:r w:rsidR="00107A73">
        <w:rPr>
          <w:rFonts w:ascii="Times New Roman" w:hAnsi="Times New Roman" w:cs="Times New Roman"/>
          <w:sz w:val="28"/>
          <w:szCs w:val="28"/>
          <w:highlight w:val="white"/>
        </w:rPr>
        <w:t>16</w:t>
      </w:r>
      <w:r w:rsidR="00107A73" w:rsidRPr="00B17C00">
        <w:rPr>
          <w:rFonts w:ascii="Times New Roman" w:hAnsi="Times New Roman" w:cs="Times New Roman"/>
          <w:sz w:val="28"/>
          <w:szCs w:val="28"/>
          <w:highlight w:val="white"/>
        </w:rPr>
        <w:t xml:space="preserve">, с. </w:t>
      </w:r>
      <w:r w:rsidR="00107A73">
        <w:rPr>
          <w:rFonts w:ascii="Times New Roman" w:hAnsi="Times New Roman" w:cs="Times New Roman"/>
          <w:sz w:val="28"/>
          <w:szCs w:val="28"/>
          <w:highlight w:val="white"/>
        </w:rPr>
        <w:t>188</w:t>
      </w:r>
      <w:r w:rsidR="00107A73" w:rsidRPr="00B17C00">
        <w:rPr>
          <w:rFonts w:ascii="Times New Roman" w:hAnsi="Times New Roman" w:cs="Times New Roman"/>
          <w:sz w:val="28"/>
          <w:szCs w:val="28"/>
          <w:highlight w:val="white"/>
        </w:rPr>
        <w:t>]</w:t>
      </w:r>
      <w:r w:rsidR="00107A73">
        <w:rPr>
          <w:rFonts w:ascii="Times New Roman" w:hAnsi="Times New Roman" w:cs="Times New Roman"/>
          <w:sz w:val="28"/>
          <w:szCs w:val="28"/>
        </w:rPr>
        <w:tab/>
      </w:r>
      <w:r w:rsidR="00A35E81">
        <w:rPr>
          <w:rFonts w:ascii="Times New Roman" w:hAnsi="Times New Roman" w:cs="Times New Roman"/>
          <w:sz w:val="28"/>
          <w:szCs w:val="28"/>
        </w:rPr>
        <w:t>.</w:t>
      </w:r>
      <w:r w:rsidRPr="00764197">
        <w:rPr>
          <w:rFonts w:ascii="Times New Roman" w:hAnsi="Times New Roman" w:cs="Times New Roman"/>
          <w:sz w:val="28"/>
          <w:szCs w:val="28"/>
        </w:rPr>
        <w:tab/>
      </w:r>
      <w:r w:rsidR="00304DA9">
        <w:rPr>
          <w:rFonts w:ascii="Times New Roman" w:hAnsi="Times New Roman" w:cs="Times New Roman"/>
          <w:sz w:val="28"/>
          <w:szCs w:val="28"/>
        </w:rPr>
        <w:t xml:space="preserve"> </w:t>
      </w:r>
      <w:r w:rsidR="00304DA9">
        <w:rPr>
          <w:rFonts w:ascii="Times New Roman" w:hAnsi="Times New Roman" w:cs="Times New Roman"/>
          <w:sz w:val="28"/>
          <w:szCs w:val="28"/>
        </w:rPr>
        <w:tab/>
      </w:r>
      <w:r w:rsidR="00A35E81">
        <w:rPr>
          <w:rFonts w:ascii="Times New Roman" w:hAnsi="Times New Roman" w:cs="Times New Roman"/>
          <w:sz w:val="28"/>
          <w:szCs w:val="28"/>
        </w:rPr>
        <w:tab/>
      </w:r>
      <w:r w:rsidRPr="00764197">
        <w:rPr>
          <w:rFonts w:ascii="Times New Roman" w:hAnsi="Times New Roman" w:cs="Times New Roman"/>
          <w:sz w:val="28"/>
          <w:szCs w:val="28"/>
        </w:rPr>
        <w:tab/>
        <w:t xml:space="preserve">На мировом рынке </w:t>
      </w:r>
      <w:r w:rsidR="00F62248">
        <w:rPr>
          <w:rFonts w:ascii="Times New Roman" w:hAnsi="Times New Roman" w:cs="Times New Roman"/>
          <w:sz w:val="28"/>
          <w:szCs w:val="28"/>
        </w:rPr>
        <w:t xml:space="preserve">каждый год </w:t>
      </w:r>
      <w:r w:rsidR="004F2DF3">
        <w:rPr>
          <w:rFonts w:ascii="Times New Roman" w:hAnsi="Times New Roman" w:cs="Times New Roman"/>
          <w:sz w:val="28"/>
          <w:szCs w:val="28"/>
        </w:rPr>
        <w:t xml:space="preserve">создаётся </w:t>
      </w:r>
      <w:r w:rsidRPr="00764197">
        <w:rPr>
          <w:rFonts w:ascii="Times New Roman" w:hAnsi="Times New Roman" w:cs="Times New Roman"/>
          <w:sz w:val="28"/>
          <w:szCs w:val="28"/>
        </w:rPr>
        <w:t xml:space="preserve">около половины общего объема добываемой нефти. </w:t>
      </w:r>
      <w:r w:rsidR="004F2DF3">
        <w:rPr>
          <w:rFonts w:ascii="Times New Roman" w:hAnsi="Times New Roman" w:cs="Times New Roman"/>
          <w:sz w:val="28"/>
          <w:szCs w:val="28"/>
        </w:rPr>
        <w:t xml:space="preserve">Такое </w:t>
      </w:r>
      <w:r w:rsidRPr="00764197">
        <w:rPr>
          <w:rFonts w:ascii="Times New Roman" w:hAnsi="Times New Roman" w:cs="Times New Roman"/>
          <w:sz w:val="28"/>
          <w:szCs w:val="28"/>
        </w:rPr>
        <w:t>значительное вовлечение нефтяной промышленности в международные экономические связи обусловлено тем</w:t>
      </w:r>
      <w:r w:rsidR="004F2DF3">
        <w:rPr>
          <w:rFonts w:ascii="Times New Roman" w:hAnsi="Times New Roman" w:cs="Times New Roman"/>
          <w:sz w:val="28"/>
          <w:szCs w:val="28"/>
        </w:rPr>
        <w:t xml:space="preserve">, что основные регионы </w:t>
      </w:r>
      <w:r w:rsidR="004F2DF3" w:rsidRPr="00764197">
        <w:rPr>
          <w:rFonts w:ascii="Times New Roman" w:hAnsi="Times New Roman" w:cs="Times New Roman"/>
          <w:sz w:val="28"/>
          <w:szCs w:val="28"/>
        </w:rPr>
        <w:t>потребления</w:t>
      </w:r>
      <w:r w:rsidR="004F2DF3">
        <w:rPr>
          <w:rFonts w:ascii="Times New Roman" w:hAnsi="Times New Roman" w:cs="Times New Roman"/>
          <w:sz w:val="28"/>
          <w:szCs w:val="28"/>
        </w:rPr>
        <w:t xml:space="preserve"> и добычи </w:t>
      </w:r>
      <w:r w:rsidRPr="00764197">
        <w:rPr>
          <w:rFonts w:ascii="Times New Roman" w:hAnsi="Times New Roman" w:cs="Times New Roman"/>
          <w:sz w:val="28"/>
          <w:szCs w:val="28"/>
        </w:rPr>
        <w:t>нефти географически не совпад</w:t>
      </w:r>
      <w:r w:rsidR="004F2DF3">
        <w:rPr>
          <w:rFonts w:ascii="Times New Roman" w:hAnsi="Times New Roman" w:cs="Times New Roman"/>
          <w:sz w:val="28"/>
          <w:szCs w:val="28"/>
        </w:rPr>
        <w:t>ают, потому что</w:t>
      </w:r>
      <w:r w:rsidRPr="00764197">
        <w:rPr>
          <w:rFonts w:ascii="Times New Roman" w:hAnsi="Times New Roman" w:cs="Times New Roman"/>
          <w:sz w:val="28"/>
          <w:szCs w:val="28"/>
        </w:rPr>
        <w:t xml:space="preserve"> почти все развитые страны не располагают </w:t>
      </w:r>
      <w:r w:rsidRPr="00764197">
        <w:rPr>
          <w:rFonts w:ascii="Times New Roman" w:hAnsi="Times New Roman" w:cs="Times New Roman"/>
          <w:sz w:val="28"/>
          <w:szCs w:val="28"/>
        </w:rPr>
        <w:lastRenderedPageBreak/>
        <w:t xml:space="preserve">крупными геологическими запасами </w:t>
      </w:r>
      <w:r w:rsidR="004F2DF3">
        <w:rPr>
          <w:rFonts w:ascii="Times New Roman" w:hAnsi="Times New Roman" w:cs="Times New Roman"/>
          <w:sz w:val="28"/>
          <w:szCs w:val="28"/>
        </w:rPr>
        <w:t xml:space="preserve">данного </w:t>
      </w:r>
      <w:r w:rsidRPr="00764197">
        <w:rPr>
          <w:rFonts w:ascii="Times New Roman" w:hAnsi="Times New Roman" w:cs="Times New Roman"/>
          <w:sz w:val="28"/>
          <w:szCs w:val="28"/>
        </w:rPr>
        <w:t>вида топлива.</w:t>
      </w:r>
      <w:r w:rsidRPr="00764197">
        <w:rPr>
          <w:rFonts w:ascii="Times New Roman" w:hAnsi="Times New Roman" w:cs="Times New Roman"/>
          <w:sz w:val="28"/>
          <w:szCs w:val="28"/>
        </w:rPr>
        <w:tab/>
      </w:r>
      <w:r w:rsidRPr="00764197">
        <w:rPr>
          <w:rFonts w:ascii="Times New Roman" w:hAnsi="Times New Roman" w:cs="Times New Roman"/>
          <w:sz w:val="28"/>
          <w:szCs w:val="28"/>
        </w:rPr>
        <w:tab/>
      </w:r>
      <w:r w:rsidRPr="00764197">
        <w:rPr>
          <w:rFonts w:ascii="Times New Roman" w:hAnsi="Times New Roman" w:cs="Times New Roman"/>
          <w:sz w:val="28"/>
          <w:szCs w:val="28"/>
        </w:rPr>
        <w:tab/>
        <w:t>В настоящее время доля торговых операций с фактической поставкой нефти и нефтепродуктов составляет менее 5% общего числа совершаемых на бирже сделок, преобладающая часть (около 95%) – это биржевые операции с контрактами.</w:t>
      </w:r>
      <w:r w:rsidR="004F2DF3">
        <w:rPr>
          <w:rFonts w:ascii="Times New Roman" w:hAnsi="Times New Roman" w:cs="Times New Roman"/>
          <w:sz w:val="28"/>
          <w:szCs w:val="28"/>
        </w:rPr>
        <w:tab/>
      </w:r>
      <w:r w:rsidR="004F2DF3">
        <w:rPr>
          <w:rFonts w:ascii="Times New Roman" w:hAnsi="Times New Roman" w:cs="Times New Roman"/>
          <w:sz w:val="28"/>
          <w:szCs w:val="28"/>
        </w:rPr>
        <w:tab/>
      </w:r>
      <w:r w:rsidR="004F2DF3">
        <w:rPr>
          <w:rFonts w:ascii="Times New Roman" w:hAnsi="Times New Roman" w:cs="Times New Roman"/>
          <w:sz w:val="28"/>
          <w:szCs w:val="28"/>
        </w:rPr>
        <w:tab/>
      </w:r>
      <w:r w:rsidR="004F2DF3">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t>Природный газ, является одним  из</w:t>
      </w:r>
      <w:r w:rsidR="004F2DF3">
        <w:rPr>
          <w:rFonts w:ascii="Times New Roman" w:hAnsi="Times New Roman" w:cs="Times New Roman"/>
          <w:sz w:val="28"/>
          <w:szCs w:val="28"/>
        </w:rPr>
        <w:t xml:space="preserve"> самых</w:t>
      </w:r>
      <w:r w:rsidRPr="00764197">
        <w:rPr>
          <w:rFonts w:ascii="Times New Roman" w:hAnsi="Times New Roman" w:cs="Times New Roman"/>
          <w:sz w:val="28"/>
          <w:szCs w:val="28"/>
        </w:rPr>
        <w:t xml:space="preserve"> быстрорастущий по объему добычи и доле в структуре энергопотребления энергоноситель. Мировая добыча природного газа выросла с 1050 млрд. м</w:t>
      </w:r>
      <w:r w:rsidRPr="00764197">
        <w:rPr>
          <w:rFonts w:ascii="Times New Roman" w:hAnsi="Times New Roman" w:cs="Times New Roman"/>
          <w:sz w:val="28"/>
          <w:szCs w:val="28"/>
          <w:vertAlign w:val="superscript"/>
        </w:rPr>
        <w:t>5</w:t>
      </w:r>
      <w:r w:rsidRPr="00764197">
        <w:rPr>
          <w:rFonts w:ascii="Times New Roman" w:hAnsi="Times New Roman" w:cs="Times New Roman"/>
          <w:sz w:val="28"/>
          <w:szCs w:val="28"/>
        </w:rPr>
        <w:t xml:space="preserve"> в 1970 г. до 2620 млрд. м</w:t>
      </w:r>
      <w:r w:rsidRPr="00764197">
        <w:rPr>
          <w:rFonts w:ascii="Times New Roman" w:hAnsi="Times New Roman" w:cs="Times New Roman"/>
          <w:sz w:val="28"/>
          <w:szCs w:val="28"/>
          <w:vertAlign w:val="superscript"/>
        </w:rPr>
        <w:t>5</w:t>
      </w:r>
      <w:r w:rsidRPr="00764197">
        <w:rPr>
          <w:rFonts w:ascii="Times New Roman" w:hAnsi="Times New Roman" w:cs="Times New Roman"/>
          <w:sz w:val="28"/>
          <w:szCs w:val="28"/>
        </w:rPr>
        <w:t xml:space="preserve"> 2003 г., или в 2,5 раза</w:t>
      </w:r>
      <w:r w:rsidR="00F62248">
        <w:rPr>
          <w:rFonts w:ascii="Times New Roman" w:hAnsi="Times New Roman" w:cs="Times New Roman"/>
          <w:sz w:val="28"/>
          <w:szCs w:val="28"/>
        </w:rPr>
        <w:t xml:space="preserve"> больше. </w:t>
      </w:r>
      <w:r w:rsidR="00F62248">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r>
      <w:r w:rsidR="00F62248">
        <w:rPr>
          <w:rFonts w:ascii="Times New Roman" w:hAnsi="Times New Roman" w:cs="Times New Roman"/>
          <w:sz w:val="28"/>
          <w:szCs w:val="28"/>
        </w:rPr>
        <w:tab/>
      </w:r>
      <w:r w:rsidRPr="00764197">
        <w:rPr>
          <w:rFonts w:ascii="Times New Roman" w:hAnsi="Times New Roman" w:cs="Times New Roman"/>
          <w:sz w:val="28"/>
          <w:szCs w:val="28"/>
        </w:rPr>
        <w:t>Первое место в мировой добыче газа принадлежит развитым страна</w:t>
      </w:r>
      <w:r w:rsidR="005B297B">
        <w:rPr>
          <w:rFonts w:ascii="Times New Roman" w:hAnsi="Times New Roman" w:cs="Times New Roman"/>
          <w:sz w:val="28"/>
          <w:szCs w:val="28"/>
        </w:rPr>
        <w:t xml:space="preserve">м (45%), второе </w:t>
      </w:r>
      <w:r w:rsidR="005B297B" w:rsidRPr="00764197">
        <w:rPr>
          <w:rFonts w:ascii="Times New Roman" w:hAnsi="Times New Roman" w:cs="Times New Roman"/>
          <w:sz w:val="28"/>
          <w:szCs w:val="28"/>
        </w:rPr>
        <w:t>–</w:t>
      </w:r>
      <w:r w:rsidR="005B297B">
        <w:rPr>
          <w:rFonts w:ascii="Times New Roman" w:hAnsi="Times New Roman" w:cs="Times New Roman"/>
          <w:sz w:val="28"/>
          <w:szCs w:val="28"/>
        </w:rPr>
        <w:t xml:space="preserve"> </w:t>
      </w:r>
      <w:r w:rsidRPr="00764197">
        <w:rPr>
          <w:rFonts w:ascii="Times New Roman" w:hAnsi="Times New Roman" w:cs="Times New Roman"/>
          <w:sz w:val="28"/>
          <w:szCs w:val="28"/>
        </w:rPr>
        <w:t>странам</w:t>
      </w:r>
      <w:r w:rsidR="00D324BD">
        <w:rPr>
          <w:rFonts w:ascii="Times New Roman" w:hAnsi="Times New Roman" w:cs="Times New Roman"/>
          <w:sz w:val="28"/>
          <w:szCs w:val="28"/>
        </w:rPr>
        <w:t xml:space="preserve"> с переходной экономикой (35%) ну а</w:t>
      </w:r>
      <w:r w:rsidRPr="00764197">
        <w:rPr>
          <w:rFonts w:ascii="Times New Roman" w:hAnsi="Times New Roman" w:cs="Times New Roman"/>
          <w:sz w:val="28"/>
          <w:szCs w:val="28"/>
        </w:rPr>
        <w:t xml:space="preserve"> третье </w:t>
      </w:r>
      <w:r w:rsidR="005B297B" w:rsidRPr="00764197">
        <w:rPr>
          <w:rFonts w:ascii="Times New Roman" w:hAnsi="Times New Roman" w:cs="Times New Roman"/>
          <w:sz w:val="28"/>
          <w:szCs w:val="28"/>
        </w:rPr>
        <w:t>–</w:t>
      </w:r>
      <w:r w:rsidRPr="00764197">
        <w:rPr>
          <w:rFonts w:ascii="Times New Roman" w:hAnsi="Times New Roman" w:cs="Times New Roman"/>
          <w:sz w:val="28"/>
          <w:szCs w:val="28"/>
        </w:rPr>
        <w:t xml:space="preserve"> разв</w:t>
      </w:r>
      <w:r w:rsidR="0059232B">
        <w:rPr>
          <w:rFonts w:ascii="Times New Roman" w:hAnsi="Times New Roman" w:cs="Times New Roman"/>
          <w:sz w:val="28"/>
          <w:szCs w:val="28"/>
        </w:rPr>
        <w:t>ивающимся странам (20%).</w:t>
      </w:r>
      <w:r w:rsidR="0059232B">
        <w:rPr>
          <w:rFonts w:ascii="Times New Roman" w:hAnsi="Times New Roman" w:cs="Times New Roman"/>
          <w:sz w:val="28"/>
          <w:szCs w:val="28"/>
        </w:rPr>
        <w:tab/>
      </w:r>
      <w:r w:rsidRPr="00764197">
        <w:rPr>
          <w:rFonts w:ascii="Times New Roman" w:hAnsi="Times New Roman" w:cs="Times New Roman"/>
          <w:sz w:val="28"/>
          <w:szCs w:val="28"/>
        </w:rPr>
        <w:t xml:space="preserve">В </w:t>
      </w:r>
      <w:r w:rsidR="00A22902" w:rsidRPr="00764197">
        <w:rPr>
          <w:rFonts w:ascii="Times New Roman" w:hAnsi="Times New Roman" w:cs="Times New Roman"/>
          <w:sz w:val="28"/>
          <w:szCs w:val="28"/>
        </w:rPr>
        <w:t>период до 2016</w:t>
      </w:r>
      <w:r w:rsidRPr="00764197">
        <w:rPr>
          <w:rFonts w:ascii="Times New Roman" w:hAnsi="Times New Roman" w:cs="Times New Roman"/>
          <w:sz w:val="28"/>
          <w:szCs w:val="28"/>
        </w:rPr>
        <w:t xml:space="preserve"> г. мировое потребление природного газа </w:t>
      </w:r>
      <w:r w:rsidR="005B297B">
        <w:rPr>
          <w:rFonts w:ascii="Times New Roman" w:hAnsi="Times New Roman" w:cs="Times New Roman"/>
          <w:sz w:val="28"/>
          <w:szCs w:val="28"/>
        </w:rPr>
        <w:t xml:space="preserve">увеличивается </w:t>
      </w:r>
      <w:r w:rsidRPr="00764197">
        <w:rPr>
          <w:rFonts w:ascii="Times New Roman" w:hAnsi="Times New Roman" w:cs="Times New Roman"/>
          <w:sz w:val="28"/>
          <w:szCs w:val="28"/>
        </w:rPr>
        <w:t>в среднем на 3% в год</w:t>
      </w:r>
      <w:r w:rsidR="00282599" w:rsidRPr="00764197">
        <w:rPr>
          <w:rFonts w:ascii="Times New Roman" w:hAnsi="Times New Roman" w:cs="Times New Roman"/>
          <w:sz w:val="28"/>
          <w:szCs w:val="28"/>
        </w:rPr>
        <w:t>.</w:t>
      </w:r>
      <w:r w:rsidR="0059232B">
        <w:rPr>
          <w:rFonts w:ascii="Times New Roman" w:hAnsi="Times New Roman" w:cs="Times New Roman"/>
          <w:sz w:val="28"/>
          <w:szCs w:val="28"/>
        </w:rPr>
        <w:tab/>
      </w:r>
      <w:r w:rsidR="0059232B">
        <w:rPr>
          <w:rFonts w:ascii="Times New Roman" w:hAnsi="Times New Roman" w:cs="Times New Roman"/>
          <w:sz w:val="28"/>
          <w:szCs w:val="28"/>
        </w:rPr>
        <w:tab/>
      </w:r>
      <w:r w:rsidRPr="00764197">
        <w:rPr>
          <w:rFonts w:ascii="Times New Roman" w:hAnsi="Times New Roman" w:cs="Times New Roman"/>
          <w:sz w:val="28"/>
          <w:szCs w:val="28"/>
        </w:rPr>
        <w:t>Доля экспорта в мировой добыче</w:t>
      </w:r>
      <w:r w:rsidR="005B297B">
        <w:rPr>
          <w:rFonts w:ascii="Times New Roman" w:hAnsi="Times New Roman" w:cs="Times New Roman"/>
          <w:sz w:val="28"/>
          <w:szCs w:val="28"/>
        </w:rPr>
        <w:t xml:space="preserve"> природного </w:t>
      </w:r>
      <w:r w:rsidRPr="00764197">
        <w:rPr>
          <w:rFonts w:ascii="Times New Roman" w:hAnsi="Times New Roman" w:cs="Times New Roman"/>
          <w:sz w:val="28"/>
          <w:szCs w:val="28"/>
        </w:rPr>
        <w:t xml:space="preserve"> газа возросла с 15% в 1995 г</w:t>
      </w:r>
      <w:r w:rsidR="0059232B">
        <w:rPr>
          <w:rFonts w:ascii="Times New Roman" w:hAnsi="Times New Roman" w:cs="Times New Roman"/>
          <w:sz w:val="28"/>
          <w:szCs w:val="28"/>
        </w:rPr>
        <w:t>.</w:t>
      </w:r>
      <w:r w:rsidR="00A35E81">
        <w:rPr>
          <w:rFonts w:ascii="Times New Roman" w:hAnsi="Times New Roman" w:cs="Times New Roman"/>
          <w:sz w:val="28"/>
          <w:szCs w:val="28"/>
        </w:rPr>
        <w:t xml:space="preserve"> </w:t>
      </w:r>
      <w:r w:rsidRPr="00764197">
        <w:rPr>
          <w:rFonts w:ascii="Times New Roman" w:hAnsi="Times New Roman" w:cs="Times New Roman"/>
          <w:sz w:val="28"/>
          <w:szCs w:val="28"/>
        </w:rPr>
        <w:t>Мировой рынок природного газа с</w:t>
      </w:r>
      <w:r w:rsidR="005B297B">
        <w:rPr>
          <w:rFonts w:ascii="Times New Roman" w:hAnsi="Times New Roman" w:cs="Times New Roman"/>
          <w:sz w:val="28"/>
          <w:szCs w:val="28"/>
        </w:rPr>
        <w:t>формировался</w:t>
      </w:r>
      <w:r w:rsidRPr="00764197">
        <w:rPr>
          <w:rFonts w:ascii="Times New Roman" w:hAnsi="Times New Roman" w:cs="Times New Roman"/>
          <w:sz w:val="28"/>
          <w:szCs w:val="28"/>
        </w:rPr>
        <w:t xml:space="preserve"> на основе региональных рынков. Развитие средств </w:t>
      </w:r>
      <w:r w:rsidR="00A35E81">
        <w:rPr>
          <w:rFonts w:ascii="Times New Roman" w:hAnsi="Times New Roman" w:cs="Times New Roman"/>
          <w:sz w:val="28"/>
          <w:szCs w:val="28"/>
        </w:rPr>
        <w:t xml:space="preserve"> </w:t>
      </w:r>
      <w:r w:rsidRPr="00764197">
        <w:rPr>
          <w:rFonts w:ascii="Times New Roman" w:hAnsi="Times New Roman" w:cs="Times New Roman"/>
          <w:sz w:val="28"/>
          <w:szCs w:val="28"/>
        </w:rPr>
        <w:t xml:space="preserve">транспортировки газа привело к интенсивному росту межрегиональных поставок. </w:t>
      </w:r>
      <w:r w:rsidR="005B297B">
        <w:rPr>
          <w:rFonts w:ascii="Times New Roman" w:hAnsi="Times New Roman" w:cs="Times New Roman"/>
          <w:sz w:val="28"/>
          <w:szCs w:val="28"/>
        </w:rPr>
        <w:tab/>
      </w:r>
      <w:r w:rsidR="005B297B">
        <w:rPr>
          <w:rFonts w:ascii="Times New Roman" w:hAnsi="Times New Roman" w:cs="Times New Roman"/>
          <w:sz w:val="28"/>
          <w:szCs w:val="28"/>
        </w:rPr>
        <w:tab/>
      </w:r>
      <w:r w:rsidR="005B297B">
        <w:rPr>
          <w:rFonts w:ascii="Times New Roman" w:hAnsi="Times New Roman" w:cs="Times New Roman"/>
          <w:sz w:val="28"/>
          <w:szCs w:val="28"/>
        </w:rPr>
        <w:tab/>
      </w:r>
      <w:r w:rsidR="005B297B">
        <w:rPr>
          <w:rFonts w:ascii="Times New Roman" w:hAnsi="Times New Roman" w:cs="Times New Roman"/>
          <w:sz w:val="28"/>
          <w:szCs w:val="28"/>
        </w:rPr>
        <w:tab/>
      </w:r>
      <w:r w:rsidRPr="00764197">
        <w:rPr>
          <w:rFonts w:ascii="Times New Roman" w:hAnsi="Times New Roman" w:cs="Times New Roman"/>
          <w:sz w:val="28"/>
          <w:szCs w:val="28"/>
        </w:rPr>
        <w:t>Будучи</w:t>
      </w:r>
      <w:r w:rsidR="005B297B">
        <w:rPr>
          <w:rFonts w:ascii="Times New Roman" w:hAnsi="Times New Roman" w:cs="Times New Roman"/>
          <w:sz w:val="28"/>
          <w:szCs w:val="28"/>
        </w:rPr>
        <w:t xml:space="preserve"> являясь </w:t>
      </w:r>
      <w:r w:rsidRPr="00764197">
        <w:rPr>
          <w:rFonts w:ascii="Times New Roman" w:hAnsi="Times New Roman" w:cs="Times New Roman"/>
          <w:sz w:val="28"/>
          <w:szCs w:val="28"/>
        </w:rPr>
        <w:t xml:space="preserve"> взаимосвязанными звеньями единого мирового рынка природного газа, отдельные газодобывающие </w:t>
      </w:r>
      <w:r w:rsidR="005B297B">
        <w:rPr>
          <w:rFonts w:ascii="Times New Roman" w:hAnsi="Times New Roman" w:cs="Times New Roman"/>
          <w:sz w:val="28"/>
          <w:szCs w:val="28"/>
        </w:rPr>
        <w:t xml:space="preserve">страны </w:t>
      </w:r>
      <w:r w:rsidRPr="00764197">
        <w:rPr>
          <w:rFonts w:ascii="Times New Roman" w:hAnsi="Times New Roman" w:cs="Times New Roman"/>
          <w:sz w:val="28"/>
          <w:szCs w:val="28"/>
        </w:rPr>
        <w:t xml:space="preserve">и </w:t>
      </w:r>
      <w:r w:rsidR="005B297B">
        <w:rPr>
          <w:rFonts w:ascii="Times New Roman" w:hAnsi="Times New Roman" w:cs="Times New Roman"/>
          <w:sz w:val="28"/>
          <w:szCs w:val="28"/>
        </w:rPr>
        <w:t>регионы существенно от</w:t>
      </w:r>
      <w:r w:rsidRPr="00764197">
        <w:rPr>
          <w:rFonts w:ascii="Times New Roman" w:hAnsi="Times New Roman" w:cs="Times New Roman"/>
          <w:sz w:val="28"/>
          <w:szCs w:val="28"/>
        </w:rPr>
        <w:t xml:space="preserve">личаются по степени участия во внешней торговле </w:t>
      </w:r>
      <w:r w:rsidR="005B297B" w:rsidRPr="00764197">
        <w:rPr>
          <w:rFonts w:ascii="Times New Roman" w:hAnsi="Times New Roman" w:cs="Times New Roman"/>
          <w:sz w:val="28"/>
          <w:szCs w:val="28"/>
        </w:rPr>
        <w:t>–</w:t>
      </w:r>
      <w:r w:rsidRPr="00764197">
        <w:rPr>
          <w:rFonts w:ascii="Times New Roman" w:hAnsi="Times New Roman" w:cs="Times New Roman"/>
          <w:sz w:val="28"/>
          <w:szCs w:val="28"/>
        </w:rPr>
        <w:t xml:space="preserve"> от экс</w:t>
      </w:r>
      <w:r w:rsidR="005B297B">
        <w:rPr>
          <w:rFonts w:ascii="Times New Roman" w:hAnsi="Times New Roman" w:cs="Times New Roman"/>
          <w:sz w:val="28"/>
          <w:szCs w:val="28"/>
        </w:rPr>
        <w:t xml:space="preserve">портной ориентации (Норвегия, Алжир, Нидерланды) </w:t>
      </w:r>
      <w:r w:rsidRPr="00764197">
        <w:rPr>
          <w:rFonts w:ascii="Times New Roman" w:hAnsi="Times New Roman" w:cs="Times New Roman"/>
          <w:sz w:val="28"/>
          <w:szCs w:val="28"/>
        </w:rPr>
        <w:t>до не</w:t>
      </w:r>
      <w:r w:rsidR="005B297B">
        <w:rPr>
          <w:rFonts w:ascii="Times New Roman" w:hAnsi="Times New Roman" w:cs="Times New Roman"/>
          <w:sz w:val="28"/>
          <w:szCs w:val="28"/>
        </w:rPr>
        <w:t xml:space="preserve"> принятия </w:t>
      </w:r>
      <w:r w:rsidRPr="00764197">
        <w:rPr>
          <w:rFonts w:ascii="Times New Roman" w:hAnsi="Times New Roman" w:cs="Times New Roman"/>
          <w:sz w:val="28"/>
          <w:szCs w:val="28"/>
        </w:rPr>
        <w:t>участия в мировой торговле (Саудовская Ар</w:t>
      </w:r>
      <w:r w:rsidR="0059232B">
        <w:rPr>
          <w:rFonts w:ascii="Times New Roman" w:hAnsi="Times New Roman" w:cs="Times New Roman"/>
          <w:sz w:val="28"/>
          <w:szCs w:val="28"/>
        </w:rPr>
        <w:t>авия, Иран)</w:t>
      </w:r>
      <w:r w:rsidRPr="00764197">
        <w:rPr>
          <w:rFonts w:ascii="Times New Roman" w:hAnsi="Times New Roman" w:cs="Times New Roman"/>
          <w:sz w:val="28"/>
          <w:szCs w:val="28"/>
        </w:rPr>
        <w:t xml:space="preserve"> </w:t>
      </w:r>
      <w:r w:rsidR="005B297B">
        <w:rPr>
          <w:rFonts w:ascii="Times New Roman" w:hAnsi="Times New Roman" w:cs="Times New Roman"/>
          <w:sz w:val="28"/>
          <w:szCs w:val="28"/>
        </w:rPr>
        <w:t xml:space="preserve">Самыми </w:t>
      </w:r>
      <w:r w:rsidRPr="00764197">
        <w:rPr>
          <w:rFonts w:ascii="Times New Roman" w:hAnsi="Times New Roman" w:cs="Times New Roman"/>
          <w:sz w:val="28"/>
          <w:szCs w:val="28"/>
        </w:rPr>
        <w:t>активными участниками на мировом рынке природного газа являются Россия и страны Западной Европы</w:t>
      </w:r>
      <w:r w:rsidR="00D31B41">
        <w:rPr>
          <w:rFonts w:ascii="Times New Roman" w:hAnsi="Times New Roman" w:cs="Times New Roman"/>
          <w:sz w:val="28"/>
          <w:szCs w:val="28"/>
        </w:rPr>
        <w:t xml:space="preserve"> </w:t>
      </w:r>
      <w:r w:rsidR="00D31B41" w:rsidRPr="00B17C00">
        <w:rPr>
          <w:rFonts w:ascii="Times New Roman" w:hAnsi="Times New Roman" w:cs="Times New Roman"/>
          <w:sz w:val="28"/>
          <w:szCs w:val="28"/>
          <w:highlight w:val="white"/>
        </w:rPr>
        <w:t>[</w:t>
      </w:r>
      <w:r w:rsidR="00D31B41">
        <w:rPr>
          <w:rFonts w:ascii="Times New Roman" w:hAnsi="Times New Roman" w:cs="Times New Roman"/>
          <w:sz w:val="28"/>
          <w:szCs w:val="28"/>
          <w:highlight w:val="white"/>
        </w:rPr>
        <w:t>14</w:t>
      </w:r>
      <w:r w:rsidR="00D31B41" w:rsidRPr="00B17C00">
        <w:rPr>
          <w:rFonts w:ascii="Times New Roman" w:hAnsi="Times New Roman" w:cs="Times New Roman"/>
          <w:sz w:val="28"/>
          <w:szCs w:val="28"/>
          <w:highlight w:val="white"/>
        </w:rPr>
        <w:t>, с.</w:t>
      </w:r>
      <w:r w:rsidR="005209EC">
        <w:rPr>
          <w:rFonts w:ascii="Times New Roman" w:hAnsi="Times New Roman" w:cs="Times New Roman"/>
          <w:sz w:val="28"/>
          <w:szCs w:val="28"/>
          <w:highlight w:val="white"/>
        </w:rPr>
        <w:t>52</w:t>
      </w:r>
      <w:r w:rsidR="00D31B41" w:rsidRPr="00B17C00">
        <w:rPr>
          <w:rFonts w:ascii="Times New Roman" w:hAnsi="Times New Roman" w:cs="Times New Roman"/>
          <w:sz w:val="28"/>
          <w:szCs w:val="28"/>
          <w:highlight w:val="white"/>
        </w:rPr>
        <w:t>]</w:t>
      </w:r>
      <w:r w:rsidR="00A35E81">
        <w:rPr>
          <w:rFonts w:ascii="Times New Roman" w:hAnsi="Times New Roman" w:cs="Times New Roman"/>
          <w:sz w:val="28"/>
          <w:szCs w:val="28"/>
        </w:rPr>
        <w:t xml:space="preserve"> .</w:t>
      </w:r>
      <w:r w:rsidR="00A35E81">
        <w:rPr>
          <w:rFonts w:ascii="Times New Roman" w:hAnsi="Times New Roman" w:cs="Times New Roman"/>
          <w:sz w:val="28"/>
          <w:szCs w:val="28"/>
        </w:rPr>
        <w:tab/>
      </w:r>
      <w:r w:rsidR="00A35E81">
        <w:rPr>
          <w:rFonts w:ascii="Times New Roman" w:hAnsi="Times New Roman" w:cs="Times New Roman"/>
          <w:sz w:val="28"/>
          <w:szCs w:val="28"/>
        </w:rPr>
        <w:tab/>
      </w:r>
      <w:r w:rsidR="00A35E81">
        <w:rPr>
          <w:rFonts w:ascii="Times New Roman" w:hAnsi="Times New Roman" w:cs="Times New Roman"/>
          <w:sz w:val="28"/>
          <w:szCs w:val="28"/>
        </w:rPr>
        <w:tab/>
      </w:r>
      <w:r w:rsidR="00A35E81">
        <w:rPr>
          <w:rFonts w:ascii="Times New Roman" w:hAnsi="Times New Roman" w:cs="Times New Roman"/>
          <w:sz w:val="28"/>
          <w:szCs w:val="28"/>
        </w:rPr>
        <w:tab/>
      </w:r>
      <w:r w:rsidR="00D31B41" w:rsidRPr="00764197">
        <w:rPr>
          <w:rFonts w:ascii="Times New Roman" w:hAnsi="Times New Roman" w:cs="Times New Roman"/>
          <w:sz w:val="28"/>
          <w:szCs w:val="28"/>
        </w:rPr>
        <w:tab/>
      </w:r>
      <w:r w:rsidRPr="00764197">
        <w:rPr>
          <w:rFonts w:ascii="Times New Roman" w:hAnsi="Times New Roman" w:cs="Times New Roman"/>
          <w:sz w:val="28"/>
          <w:szCs w:val="28"/>
        </w:rPr>
        <w:t xml:space="preserve">Добыча угля </w:t>
      </w:r>
      <w:r w:rsidR="005B297B" w:rsidRPr="00764197">
        <w:rPr>
          <w:rFonts w:ascii="Times New Roman" w:hAnsi="Times New Roman" w:cs="Times New Roman"/>
          <w:sz w:val="28"/>
          <w:szCs w:val="28"/>
        </w:rPr>
        <w:t>–</w:t>
      </w:r>
      <w:r w:rsidR="005B297B">
        <w:rPr>
          <w:rFonts w:ascii="Times New Roman" w:hAnsi="Times New Roman" w:cs="Times New Roman"/>
          <w:sz w:val="28"/>
          <w:szCs w:val="28"/>
        </w:rPr>
        <w:t xml:space="preserve"> </w:t>
      </w:r>
      <w:r w:rsidR="009F46C8">
        <w:rPr>
          <w:rFonts w:ascii="Times New Roman" w:hAnsi="Times New Roman" w:cs="Times New Roman"/>
          <w:sz w:val="28"/>
          <w:szCs w:val="28"/>
        </w:rPr>
        <w:t xml:space="preserve"> это </w:t>
      </w:r>
      <w:r w:rsidR="005B297B">
        <w:rPr>
          <w:rFonts w:ascii="Times New Roman" w:hAnsi="Times New Roman" w:cs="Times New Roman"/>
          <w:sz w:val="28"/>
          <w:szCs w:val="28"/>
        </w:rPr>
        <w:t>давняя</w:t>
      </w:r>
      <w:r w:rsidRPr="00764197">
        <w:rPr>
          <w:rFonts w:ascii="Times New Roman" w:hAnsi="Times New Roman" w:cs="Times New Roman"/>
          <w:sz w:val="28"/>
          <w:szCs w:val="28"/>
        </w:rPr>
        <w:t xml:space="preserve"> отрасль мирового</w:t>
      </w:r>
      <w:r w:rsidR="005B297B">
        <w:rPr>
          <w:rFonts w:ascii="Times New Roman" w:hAnsi="Times New Roman" w:cs="Times New Roman"/>
          <w:sz w:val="28"/>
          <w:szCs w:val="28"/>
        </w:rPr>
        <w:t xml:space="preserve"> топливно-экономического комплекса. Д</w:t>
      </w:r>
      <w:r w:rsidRPr="00764197">
        <w:rPr>
          <w:rFonts w:ascii="Times New Roman" w:hAnsi="Times New Roman" w:cs="Times New Roman"/>
          <w:sz w:val="28"/>
          <w:szCs w:val="28"/>
        </w:rPr>
        <w:t xml:space="preserve">оля угля в структуре мирового потребления первичных источников </w:t>
      </w:r>
      <w:r w:rsidR="005B297B">
        <w:rPr>
          <w:rFonts w:ascii="Times New Roman" w:hAnsi="Times New Roman" w:cs="Times New Roman"/>
          <w:sz w:val="28"/>
          <w:szCs w:val="28"/>
        </w:rPr>
        <w:t>энергии в 1900 г. достигала 94,5</w:t>
      </w:r>
      <w:r w:rsidRPr="00764197">
        <w:rPr>
          <w:rFonts w:ascii="Times New Roman" w:hAnsi="Times New Roman" w:cs="Times New Roman"/>
          <w:sz w:val="28"/>
          <w:szCs w:val="28"/>
        </w:rPr>
        <w:t>%. С</w:t>
      </w:r>
      <w:r w:rsidR="005B297B">
        <w:rPr>
          <w:rFonts w:ascii="Times New Roman" w:hAnsi="Times New Roman" w:cs="Times New Roman"/>
          <w:sz w:val="28"/>
          <w:szCs w:val="28"/>
        </w:rPr>
        <w:t>оответствие</w:t>
      </w:r>
      <w:r w:rsidRPr="00764197">
        <w:rPr>
          <w:rFonts w:ascii="Times New Roman" w:hAnsi="Times New Roman" w:cs="Times New Roman"/>
          <w:sz w:val="28"/>
          <w:szCs w:val="28"/>
        </w:rPr>
        <w:t xml:space="preserve"> между добычей </w:t>
      </w:r>
      <w:r w:rsidR="005B297B">
        <w:rPr>
          <w:rFonts w:ascii="Times New Roman" w:hAnsi="Times New Roman" w:cs="Times New Roman"/>
          <w:sz w:val="28"/>
          <w:szCs w:val="28"/>
        </w:rPr>
        <w:t>каменного и бурого угля изме</w:t>
      </w:r>
      <w:r w:rsidRPr="00764197">
        <w:rPr>
          <w:rFonts w:ascii="Times New Roman" w:hAnsi="Times New Roman" w:cs="Times New Roman"/>
          <w:sz w:val="28"/>
          <w:szCs w:val="28"/>
        </w:rPr>
        <w:t>няется в сторону уве</w:t>
      </w:r>
      <w:r w:rsidR="005B297B">
        <w:rPr>
          <w:rFonts w:ascii="Times New Roman" w:hAnsi="Times New Roman" w:cs="Times New Roman"/>
          <w:sz w:val="28"/>
          <w:szCs w:val="28"/>
        </w:rPr>
        <w:t>личения доли первого: с 73</w:t>
      </w:r>
      <w:r w:rsidR="005B297B" w:rsidRPr="00764197">
        <w:rPr>
          <w:rFonts w:ascii="Times New Roman" w:hAnsi="Times New Roman" w:cs="Times New Roman"/>
          <w:sz w:val="28"/>
          <w:szCs w:val="28"/>
        </w:rPr>
        <w:t>%</w:t>
      </w:r>
      <w:r w:rsidR="005B297B">
        <w:rPr>
          <w:rFonts w:ascii="Times New Roman" w:hAnsi="Times New Roman" w:cs="Times New Roman"/>
          <w:sz w:val="28"/>
          <w:szCs w:val="28"/>
        </w:rPr>
        <w:t xml:space="preserve"> до 83</w:t>
      </w:r>
      <w:r w:rsidRPr="00764197">
        <w:rPr>
          <w:rFonts w:ascii="Times New Roman" w:hAnsi="Times New Roman" w:cs="Times New Roman"/>
          <w:sz w:val="28"/>
          <w:szCs w:val="28"/>
        </w:rPr>
        <w:t>%</w:t>
      </w:r>
      <w:r w:rsidR="0059232B">
        <w:rPr>
          <w:rFonts w:ascii="Times New Roman" w:hAnsi="Times New Roman" w:cs="Times New Roman"/>
          <w:sz w:val="28"/>
          <w:szCs w:val="28"/>
        </w:rPr>
        <w:t>.</w:t>
      </w:r>
      <w:r w:rsidR="00282599" w:rsidRPr="00764197">
        <w:rPr>
          <w:rFonts w:ascii="Times New Roman" w:hAnsi="Times New Roman" w:cs="Times New Roman"/>
          <w:sz w:val="28"/>
          <w:szCs w:val="28"/>
        </w:rPr>
        <w:tab/>
      </w:r>
      <w:r w:rsidRPr="00764197">
        <w:rPr>
          <w:rFonts w:ascii="Times New Roman" w:hAnsi="Times New Roman" w:cs="Times New Roman"/>
          <w:sz w:val="28"/>
          <w:szCs w:val="28"/>
        </w:rPr>
        <w:t xml:space="preserve">Размеры мирового потребления угля </w:t>
      </w:r>
      <w:r w:rsidR="005B297B">
        <w:rPr>
          <w:rFonts w:ascii="Times New Roman" w:hAnsi="Times New Roman" w:cs="Times New Roman"/>
          <w:sz w:val="28"/>
          <w:szCs w:val="28"/>
        </w:rPr>
        <w:lastRenderedPageBreak/>
        <w:t xml:space="preserve">приблизительно </w:t>
      </w:r>
      <w:r w:rsidRPr="00764197">
        <w:rPr>
          <w:rFonts w:ascii="Times New Roman" w:hAnsi="Times New Roman" w:cs="Times New Roman"/>
          <w:sz w:val="28"/>
          <w:szCs w:val="28"/>
        </w:rPr>
        <w:t xml:space="preserve">совпадают с размерами его добычи. </w:t>
      </w:r>
      <w:r w:rsidR="00F50C61">
        <w:rPr>
          <w:rFonts w:ascii="Times New Roman" w:hAnsi="Times New Roman" w:cs="Times New Roman"/>
          <w:sz w:val="28"/>
          <w:szCs w:val="28"/>
        </w:rPr>
        <w:t xml:space="preserve">Наиболее высокий </w:t>
      </w:r>
      <w:r w:rsidRPr="00764197">
        <w:rPr>
          <w:rFonts w:ascii="Times New Roman" w:hAnsi="Times New Roman" w:cs="Times New Roman"/>
          <w:sz w:val="28"/>
          <w:szCs w:val="28"/>
        </w:rPr>
        <w:t>прирост потребления угля происходит в Китае и Индии, топливно-энергетические бал</w:t>
      </w:r>
      <w:r w:rsidR="00F50C61">
        <w:rPr>
          <w:rFonts w:ascii="Times New Roman" w:hAnsi="Times New Roman" w:cs="Times New Roman"/>
          <w:sz w:val="28"/>
          <w:szCs w:val="28"/>
        </w:rPr>
        <w:t>ансы, ориентированные</w:t>
      </w:r>
      <w:r w:rsidRPr="00764197">
        <w:rPr>
          <w:rFonts w:ascii="Times New Roman" w:hAnsi="Times New Roman" w:cs="Times New Roman"/>
          <w:sz w:val="28"/>
          <w:szCs w:val="28"/>
        </w:rPr>
        <w:t xml:space="preserve"> в основном на этот вид топлива. В развитых странах действовали в последнее время </w:t>
      </w:r>
      <w:r w:rsidR="00F50C61">
        <w:rPr>
          <w:rFonts w:ascii="Times New Roman" w:hAnsi="Times New Roman" w:cs="Times New Roman"/>
          <w:sz w:val="28"/>
          <w:szCs w:val="28"/>
        </w:rPr>
        <w:t xml:space="preserve">обратные </w:t>
      </w:r>
      <w:r w:rsidRPr="00764197">
        <w:rPr>
          <w:rFonts w:ascii="Times New Roman" w:hAnsi="Times New Roman" w:cs="Times New Roman"/>
          <w:sz w:val="28"/>
          <w:szCs w:val="28"/>
        </w:rPr>
        <w:t>тенденции. С одной стороны угледо</w:t>
      </w:r>
      <w:r w:rsidR="00F50C61">
        <w:rPr>
          <w:rFonts w:ascii="Times New Roman" w:hAnsi="Times New Roman" w:cs="Times New Roman"/>
          <w:sz w:val="28"/>
          <w:szCs w:val="28"/>
        </w:rPr>
        <w:t xml:space="preserve">быча США наращивали добычу угля, а </w:t>
      </w:r>
      <w:r w:rsidRPr="00764197">
        <w:rPr>
          <w:rFonts w:ascii="Times New Roman" w:hAnsi="Times New Roman" w:cs="Times New Roman"/>
          <w:sz w:val="28"/>
          <w:szCs w:val="28"/>
        </w:rPr>
        <w:t xml:space="preserve">другой стороны, угледобыча </w:t>
      </w:r>
      <w:r w:rsidR="00F50C61">
        <w:rPr>
          <w:rFonts w:ascii="Times New Roman" w:hAnsi="Times New Roman" w:cs="Times New Roman"/>
          <w:sz w:val="28"/>
          <w:szCs w:val="28"/>
        </w:rPr>
        <w:t xml:space="preserve">завершилась </w:t>
      </w:r>
      <w:r w:rsidRPr="00764197">
        <w:rPr>
          <w:rFonts w:ascii="Times New Roman" w:hAnsi="Times New Roman" w:cs="Times New Roman"/>
          <w:sz w:val="28"/>
          <w:szCs w:val="28"/>
        </w:rPr>
        <w:t xml:space="preserve">в Японии, близка к окончанию во Франции, </w:t>
      </w:r>
      <w:r w:rsidR="00F50C61">
        <w:rPr>
          <w:rFonts w:ascii="Times New Roman" w:hAnsi="Times New Roman" w:cs="Times New Roman"/>
          <w:sz w:val="28"/>
          <w:szCs w:val="28"/>
        </w:rPr>
        <w:t xml:space="preserve">значительно </w:t>
      </w:r>
      <w:r w:rsidRPr="00764197">
        <w:rPr>
          <w:rFonts w:ascii="Times New Roman" w:hAnsi="Times New Roman" w:cs="Times New Roman"/>
          <w:sz w:val="28"/>
          <w:szCs w:val="28"/>
        </w:rPr>
        <w:t>сократилась в Великобритании и Германии. В странах с переходной экономикой угледобыча в 90-х гг. значительно упала в России, Казахстане, Украине, но</w:t>
      </w:r>
      <w:r w:rsidR="00F50C61">
        <w:rPr>
          <w:rFonts w:ascii="Times New Roman" w:hAnsi="Times New Roman" w:cs="Times New Roman"/>
          <w:sz w:val="28"/>
          <w:szCs w:val="28"/>
        </w:rPr>
        <w:t xml:space="preserve"> в начале ХХ</w:t>
      </w:r>
      <w:r w:rsidR="00F50C61">
        <w:rPr>
          <w:rFonts w:ascii="Times New Roman" w:hAnsi="Times New Roman" w:cs="Times New Roman"/>
          <w:sz w:val="28"/>
          <w:szCs w:val="28"/>
          <w:lang w:val="en-US"/>
        </w:rPr>
        <w:t>I</w:t>
      </w:r>
      <w:r w:rsidR="00F50C61">
        <w:rPr>
          <w:rFonts w:ascii="Times New Roman" w:hAnsi="Times New Roman" w:cs="Times New Roman"/>
          <w:sz w:val="28"/>
          <w:szCs w:val="28"/>
        </w:rPr>
        <w:t xml:space="preserve"> в.</w:t>
      </w:r>
      <w:r w:rsidRPr="00764197">
        <w:rPr>
          <w:rFonts w:ascii="Times New Roman" w:hAnsi="Times New Roman" w:cs="Times New Roman"/>
          <w:sz w:val="28"/>
          <w:szCs w:val="28"/>
        </w:rPr>
        <w:t xml:space="preserve"> снова стала расти</w:t>
      </w:r>
      <w:r w:rsidR="00A35E81">
        <w:rPr>
          <w:rFonts w:ascii="Times New Roman" w:hAnsi="Times New Roman" w:cs="Times New Roman"/>
          <w:sz w:val="28"/>
          <w:szCs w:val="28"/>
        </w:rPr>
        <w:t>.</w:t>
      </w:r>
      <w:r w:rsidR="00A35E81">
        <w:rPr>
          <w:rFonts w:ascii="Times New Roman" w:hAnsi="Times New Roman" w:cs="Times New Roman"/>
          <w:sz w:val="28"/>
          <w:szCs w:val="28"/>
        </w:rPr>
        <w:tab/>
      </w:r>
      <w:r w:rsidR="00A35E81">
        <w:rPr>
          <w:rFonts w:ascii="Times New Roman" w:hAnsi="Times New Roman" w:cs="Times New Roman"/>
          <w:sz w:val="28"/>
          <w:szCs w:val="28"/>
        </w:rPr>
        <w:tab/>
      </w:r>
      <w:r w:rsidRPr="00764197">
        <w:rPr>
          <w:rFonts w:ascii="Times New Roman" w:hAnsi="Times New Roman" w:cs="Times New Roman"/>
          <w:sz w:val="28"/>
          <w:szCs w:val="28"/>
        </w:rPr>
        <w:t>Мировой экспорт каменного угля</w:t>
      </w:r>
      <w:r w:rsidR="00941D0E">
        <w:rPr>
          <w:rFonts w:ascii="Times New Roman" w:hAnsi="Times New Roman" w:cs="Times New Roman"/>
          <w:sz w:val="28"/>
          <w:szCs w:val="28"/>
        </w:rPr>
        <w:t xml:space="preserve"> примерно </w:t>
      </w:r>
      <w:r w:rsidRPr="00764197">
        <w:rPr>
          <w:rFonts w:ascii="Times New Roman" w:hAnsi="Times New Roman" w:cs="Times New Roman"/>
          <w:sz w:val="28"/>
          <w:szCs w:val="28"/>
        </w:rPr>
        <w:t xml:space="preserve"> составляет </w:t>
      </w:r>
      <w:r w:rsidR="00941D0E">
        <w:rPr>
          <w:rFonts w:ascii="Times New Roman" w:hAnsi="Times New Roman" w:cs="Times New Roman"/>
          <w:sz w:val="28"/>
          <w:szCs w:val="28"/>
        </w:rPr>
        <w:t>13% добычи. При н</w:t>
      </w:r>
      <w:r w:rsidRPr="00764197">
        <w:rPr>
          <w:rFonts w:ascii="Times New Roman" w:hAnsi="Times New Roman" w:cs="Times New Roman"/>
          <w:sz w:val="28"/>
          <w:szCs w:val="28"/>
        </w:rPr>
        <w:t>аличие месторождений угл</w:t>
      </w:r>
      <w:r w:rsidR="00941D0E">
        <w:rPr>
          <w:rFonts w:ascii="Times New Roman" w:hAnsi="Times New Roman" w:cs="Times New Roman"/>
          <w:sz w:val="28"/>
          <w:szCs w:val="28"/>
        </w:rPr>
        <w:t>я во многих странах, позволяет</w:t>
      </w:r>
      <w:r w:rsidRPr="00764197">
        <w:rPr>
          <w:rFonts w:ascii="Times New Roman" w:hAnsi="Times New Roman" w:cs="Times New Roman"/>
          <w:sz w:val="28"/>
          <w:szCs w:val="28"/>
        </w:rPr>
        <w:t xml:space="preserve"> удовлетворять потребности в нем за счет собстве</w:t>
      </w:r>
      <w:r w:rsidR="00941D0E">
        <w:rPr>
          <w:rFonts w:ascii="Times New Roman" w:hAnsi="Times New Roman" w:cs="Times New Roman"/>
          <w:sz w:val="28"/>
          <w:szCs w:val="28"/>
        </w:rPr>
        <w:t>нной добычи, усиле</w:t>
      </w:r>
      <w:r w:rsidRPr="00764197">
        <w:rPr>
          <w:rFonts w:ascii="Times New Roman" w:hAnsi="Times New Roman" w:cs="Times New Roman"/>
          <w:sz w:val="28"/>
          <w:szCs w:val="28"/>
        </w:rPr>
        <w:t>но сдерживает рост мировой торговли углем, и поэтому ед</w:t>
      </w:r>
      <w:r w:rsidR="00941D0E">
        <w:rPr>
          <w:rFonts w:ascii="Times New Roman" w:hAnsi="Times New Roman" w:cs="Times New Roman"/>
          <w:sz w:val="28"/>
          <w:szCs w:val="28"/>
        </w:rPr>
        <w:t>иный мировой рынок угля полность</w:t>
      </w:r>
      <w:r w:rsidR="00A35E81">
        <w:rPr>
          <w:rFonts w:ascii="Times New Roman" w:hAnsi="Times New Roman" w:cs="Times New Roman"/>
          <w:sz w:val="28"/>
          <w:szCs w:val="28"/>
        </w:rPr>
        <w:t>ю</w:t>
      </w:r>
      <w:r w:rsidR="00941D0E">
        <w:rPr>
          <w:rFonts w:ascii="Times New Roman" w:hAnsi="Times New Roman" w:cs="Times New Roman"/>
          <w:sz w:val="28"/>
          <w:szCs w:val="28"/>
        </w:rPr>
        <w:t xml:space="preserve"> образовался лишь к</w:t>
      </w:r>
      <w:r w:rsidRPr="00764197">
        <w:rPr>
          <w:rFonts w:ascii="Times New Roman" w:hAnsi="Times New Roman" w:cs="Times New Roman"/>
          <w:sz w:val="28"/>
          <w:szCs w:val="28"/>
        </w:rPr>
        <w:t xml:space="preserve"> 60-</w:t>
      </w:r>
      <w:r w:rsidR="00941D0E">
        <w:rPr>
          <w:rFonts w:ascii="Times New Roman" w:hAnsi="Times New Roman" w:cs="Times New Roman"/>
          <w:sz w:val="28"/>
          <w:szCs w:val="28"/>
        </w:rPr>
        <w:t xml:space="preserve">м </w:t>
      </w:r>
      <w:r w:rsidRPr="00764197">
        <w:rPr>
          <w:rFonts w:ascii="Times New Roman" w:hAnsi="Times New Roman" w:cs="Times New Roman"/>
          <w:sz w:val="28"/>
          <w:szCs w:val="28"/>
        </w:rPr>
        <w:t>г</w:t>
      </w:r>
      <w:r w:rsidR="00941D0E">
        <w:rPr>
          <w:rFonts w:ascii="Times New Roman" w:hAnsi="Times New Roman" w:cs="Times New Roman"/>
          <w:sz w:val="28"/>
          <w:szCs w:val="28"/>
        </w:rPr>
        <w:t>одам</w:t>
      </w:r>
      <w:r w:rsidRPr="00764197">
        <w:rPr>
          <w:rFonts w:ascii="Times New Roman" w:hAnsi="Times New Roman" w:cs="Times New Roman"/>
          <w:sz w:val="28"/>
          <w:szCs w:val="28"/>
        </w:rPr>
        <w:t xml:space="preserve">. </w:t>
      </w:r>
      <w:r w:rsidR="0059232B">
        <w:rPr>
          <w:rFonts w:ascii="Times New Roman" w:hAnsi="Times New Roman" w:cs="Times New Roman"/>
          <w:sz w:val="28"/>
          <w:szCs w:val="28"/>
        </w:rPr>
        <w:tab/>
      </w:r>
      <w:r w:rsidR="00A35E81" w:rsidRPr="00B17C00">
        <w:rPr>
          <w:rFonts w:ascii="Times New Roman" w:hAnsi="Times New Roman" w:cs="Times New Roman"/>
          <w:sz w:val="28"/>
          <w:szCs w:val="28"/>
          <w:highlight w:val="white"/>
        </w:rPr>
        <w:t>[</w:t>
      </w:r>
      <w:r w:rsidR="00A35E81">
        <w:rPr>
          <w:rFonts w:ascii="Times New Roman" w:hAnsi="Times New Roman" w:cs="Times New Roman"/>
          <w:sz w:val="28"/>
          <w:szCs w:val="28"/>
          <w:highlight w:val="white"/>
        </w:rPr>
        <w:t>17</w:t>
      </w:r>
      <w:r w:rsidR="00A35E81" w:rsidRPr="00B17C00">
        <w:rPr>
          <w:rFonts w:ascii="Times New Roman" w:hAnsi="Times New Roman" w:cs="Times New Roman"/>
          <w:sz w:val="28"/>
          <w:szCs w:val="28"/>
          <w:highlight w:val="white"/>
        </w:rPr>
        <w:t>, с.</w:t>
      </w:r>
      <w:r w:rsidR="00A35E81">
        <w:rPr>
          <w:rFonts w:ascii="Times New Roman" w:hAnsi="Times New Roman" w:cs="Times New Roman"/>
          <w:sz w:val="28"/>
          <w:szCs w:val="28"/>
          <w:highlight w:val="white"/>
        </w:rPr>
        <w:t xml:space="preserve"> 294</w:t>
      </w:r>
      <w:r w:rsidR="00A35E81" w:rsidRPr="00B17C00">
        <w:rPr>
          <w:rFonts w:ascii="Times New Roman" w:hAnsi="Times New Roman" w:cs="Times New Roman"/>
          <w:sz w:val="28"/>
          <w:szCs w:val="28"/>
          <w:highlight w:val="white"/>
        </w:rPr>
        <w:t>]</w:t>
      </w:r>
      <w:r w:rsidR="00A35E81">
        <w:rPr>
          <w:rFonts w:ascii="Times New Roman" w:hAnsi="Times New Roman" w:cs="Times New Roman"/>
          <w:sz w:val="28"/>
          <w:szCs w:val="28"/>
        </w:rPr>
        <w:t>.</w:t>
      </w:r>
      <w:r w:rsidR="00C238F0">
        <w:rPr>
          <w:rFonts w:ascii="Times New Roman" w:hAnsi="Times New Roman" w:cs="Times New Roman"/>
          <w:sz w:val="28"/>
          <w:szCs w:val="28"/>
        </w:rPr>
        <w:tab/>
      </w:r>
      <w:r w:rsidR="00C238F0">
        <w:rPr>
          <w:rFonts w:ascii="Times New Roman" w:hAnsi="Times New Roman" w:cs="Times New Roman"/>
          <w:sz w:val="28"/>
          <w:szCs w:val="28"/>
        </w:rPr>
        <w:tab/>
      </w:r>
      <w:r w:rsidR="007D4543">
        <w:rPr>
          <w:rFonts w:ascii="Times New Roman" w:hAnsi="Times New Roman" w:cs="Times New Roman"/>
          <w:sz w:val="28"/>
          <w:szCs w:val="28"/>
        </w:rPr>
        <w:t>Хотелось бы отметить, что до</w:t>
      </w:r>
      <w:r w:rsidRPr="00764197">
        <w:rPr>
          <w:rFonts w:ascii="Times New Roman" w:hAnsi="Times New Roman" w:cs="Times New Roman"/>
          <w:sz w:val="28"/>
          <w:szCs w:val="28"/>
        </w:rPr>
        <w:t xml:space="preserve"> этого времени международная торговля углем имела</w:t>
      </w:r>
      <w:r w:rsidR="00941D0E">
        <w:rPr>
          <w:rFonts w:ascii="Times New Roman" w:hAnsi="Times New Roman" w:cs="Times New Roman"/>
          <w:sz w:val="28"/>
          <w:szCs w:val="28"/>
        </w:rPr>
        <w:t xml:space="preserve"> весьма</w:t>
      </w:r>
      <w:r w:rsidRPr="00764197">
        <w:rPr>
          <w:rFonts w:ascii="Times New Roman" w:hAnsi="Times New Roman" w:cs="Times New Roman"/>
          <w:sz w:val="28"/>
          <w:szCs w:val="28"/>
        </w:rPr>
        <w:t xml:space="preserve"> исключительно региональный характер и </w:t>
      </w:r>
      <w:r w:rsidR="00941D0E">
        <w:rPr>
          <w:rFonts w:ascii="Times New Roman" w:hAnsi="Times New Roman" w:cs="Times New Roman"/>
          <w:sz w:val="28"/>
          <w:szCs w:val="28"/>
        </w:rPr>
        <w:t xml:space="preserve">возникала </w:t>
      </w:r>
      <w:r w:rsidRPr="00764197">
        <w:rPr>
          <w:rFonts w:ascii="Times New Roman" w:hAnsi="Times New Roman" w:cs="Times New Roman"/>
          <w:sz w:val="28"/>
          <w:szCs w:val="28"/>
        </w:rPr>
        <w:t>в основном между соседними и сопредельными странами</w:t>
      </w:r>
      <w:r w:rsidR="00A35E81">
        <w:rPr>
          <w:rFonts w:ascii="Times New Roman" w:hAnsi="Times New Roman" w:cs="Times New Roman"/>
          <w:sz w:val="28"/>
          <w:szCs w:val="28"/>
        </w:rPr>
        <w:t>.</w:t>
      </w:r>
      <w:r w:rsidR="00C238F0">
        <w:rPr>
          <w:rFonts w:ascii="Times New Roman" w:hAnsi="Times New Roman" w:cs="Times New Roman"/>
          <w:sz w:val="28"/>
          <w:szCs w:val="28"/>
        </w:rPr>
        <w:tab/>
      </w:r>
      <w:r w:rsidR="00C238F0">
        <w:rPr>
          <w:rFonts w:ascii="Times New Roman" w:hAnsi="Times New Roman" w:cs="Times New Roman"/>
          <w:sz w:val="28"/>
          <w:szCs w:val="28"/>
        </w:rPr>
        <w:tab/>
      </w:r>
      <w:r w:rsidR="00C238F0">
        <w:rPr>
          <w:rFonts w:ascii="Times New Roman" w:hAnsi="Times New Roman" w:cs="Times New Roman"/>
          <w:sz w:val="28"/>
          <w:szCs w:val="28"/>
        </w:rPr>
        <w:tab/>
      </w:r>
      <w:r w:rsidR="00C238F0">
        <w:rPr>
          <w:rFonts w:ascii="Times New Roman" w:hAnsi="Times New Roman" w:cs="Times New Roman"/>
          <w:sz w:val="28"/>
          <w:szCs w:val="28"/>
        </w:rPr>
        <w:tab/>
      </w:r>
      <w:r w:rsidR="00C238F0">
        <w:rPr>
          <w:rFonts w:ascii="Times New Roman" w:hAnsi="Times New Roman" w:cs="Times New Roman"/>
          <w:sz w:val="28"/>
          <w:szCs w:val="28"/>
        </w:rPr>
        <w:tab/>
      </w:r>
      <w:r w:rsidR="00C238F0">
        <w:rPr>
          <w:rFonts w:ascii="Times New Roman" w:hAnsi="Times New Roman" w:cs="Times New Roman"/>
          <w:sz w:val="28"/>
          <w:szCs w:val="28"/>
        </w:rPr>
        <w:tab/>
      </w:r>
    </w:p>
    <w:p w14:paraId="78C0AE74" w14:textId="77777777" w:rsidR="00C30438" w:rsidRDefault="00C30438" w:rsidP="0059232B">
      <w:pPr>
        <w:shd w:val="clear" w:color="auto" w:fill="FFFFFF"/>
        <w:tabs>
          <w:tab w:val="left" w:pos="726"/>
        </w:tabs>
        <w:spacing w:after="0" w:line="360" w:lineRule="auto"/>
        <w:jc w:val="both"/>
        <w:rPr>
          <w:rFonts w:ascii="Times New Roman" w:hAnsi="Times New Roman" w:cs="Times New Roman"/>
          <w:sz w:val="28"/>
          <w:szCs w:val="28"/>
        </w:rPr>
      </w:pPr>
    </w:p>
    <w:p w14:paraId="5BFDAE0A"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2E0A9205"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6690A23B"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55AC9829"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595637DB"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5BA9BA07"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195286D9"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0E0BE051"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679A62FF" w14:textId="77777777" w:rsidR="005209EC" w:rsidRDefault="005209EC" w:rsidP="0059232B">
      <w:pPr>
        <w:shd w:val="clear" w:color="auto" w:fill="FFFFFF"/>
        <w:tabs>
          <w:tab w:val="left" w:pos="726"/>
        </w:tabs>
        <w:spacing w:after="0" w:line="360" w:lineRule="auto"/>
        <w:jc w:val="both"/>
        <w:rPr>
          <w:rFonts w:ascii="Times New Roman" w:hAnsi="Times New Roman" w:cs="Times New Roman"/>
          <w:sz w:val="28"/>
          <w:szCs w:val="28"/>
        </w:rPr>
      </w:pPr>
    </w:p>
    <w:p w14:paraId="080C46C0" w14:textId="77777777" w:rsidR="00FA0EA8" w:rsidRDefault="00FA0EA8" w:rsidP="0059232B">
      <w:pPr>
        <w:shd w:val="clear" w:color="auto" w:fill="FFFFFF"/>
        <w:tabs>
          <w:tab w:val="left" w:pos="726"/>
        </w:tabs>
        <w:spacing w:after="0" w:line="360" w:lineRule="auto"/>
        <w:jc w:val="both"/>
        <w:rPr>
          <w:rFonts w:ascii="Times New Roman" w:hAnsi="Times New Roman" w:cs="Times New Roman"/>
          <w:sz w:val="28"/>
          <w:szCs w:val="28"/>
        </w:rPr>
      </w:pPr>
    </w:p>
    <w:p w14:paraId="4217813C" w14:textId="33A81216" w:rsidR="00C30438" w:rsidRDefault="00FA0EA8" w:rsidP="004057CD">
      <w:pPr>
        <w:pStyle w:val="a5"/>
        <w:numPr>
          <w:ilvl w:val="0"/>
          <w:numId w:val="10"/>
        </w:numPr>
        <w:shd w:val="clear" w:color="auto" w:fill="FFFFFF"/>
        <w:tabs>
          <w:tab w:val="left" w:pos="726"/>
        </w:tabs>
        <w:spacing w:after="0" w:line="360" w:lineRule="auto"/>
        <w:rPr>
          <w:rFonts w:ascii="Times New Roman" w:hAnsi="Times New Roman" w:cs="Times New Roman"/>
          <w:b/>
          <w:sz w:val="28"/>
          <w:szCs w:val="28"/>
        </w:rPr>
      </w:pPr>
      <w:r w:rsidRPr="00FA0EA8">
        <w:rPr>
          <w:rFonts w:ascii="Times New Roman" w:hAnsi="Times New Roman" w:cs="Times New Roman"/>
          <w:b/>
          <w:sz w:val="28"/>
          <w:szCs w:val="28"/>
        </w:rPr>
        <w:lastRenderedPageBreak/>
        <w:t>Перспективы развития топливно-энергетического комплекса мировой экономики</w:t>
      </w:r>
    </w:p>
    <w:p w14:paraId="51CAAD0F" w14:textId="77777777" w:rsidR="004057CD" w:rsidRPr="004057CD" w:rsidRDefault="004057CD" w:rsidP="004057CD">
      <w:pPr>
        <w:shd w:val="clear" w:color="auto" w:fill="FFFFFF"/>
        <w:tabs>
          <w:tab w:val="left" w:pos="726"/>
        </w:tabs>
        <w:spacing w:after="0" w:line="360" w:lineRule="auto"/>
        <w:rPr>
          <w:rFonts w:ascii="Times New Roman" w:hAnsi="Times New Roman" w:cs="Times New Roman"/>
          <w:b/>
          <w:sz w:val="28"/>
          <w:szCs w:val="28"/>
        </w:rPr>
      </w:pPr>
    </w:p>
    <w:p w14:paraId="12F19F3D" w14:textId="2E7BB9B5" w:rsidR="00C30438" w:rsidRDefault="00C30438" w:rsidP="004057CD">
      <w:pPr>
        <w:pStyle w:val="a5"/>
        <w:numPr>
          <w:ilvl w:val="1"/>
          <w:numId w:val="10"/>
        </w:numPr>
        <w:shd w:val="clear" w:color="auto" w:fill="FFFFFF"/>
        <w:tabs>
          <w:tab w:val="left" w:pos="726"/>
        </w:tabs>
        <w:spacing w:after="0" w:line="360" w:lineRule="auto"/>
        <w:ind w:left="0" w:firstLine="0"/>
        <w:rPr>
          <w:rFonts w:ascii="Times New Roman" w:hAnsi="Times New Roman" w:cs="Times New Roman"/>
          <w:b/>
          <w:sz w:val="28"/>
          <w:szCs w:val="28"/>
        </w:rPr>
      </w:pPr>
      <w:r>
        <w:rPr>
          <w:rFonts w:ascii="Times New Roman" w:hAnsi="Times New Roman" w:cs="Times New Roman"/>
          <w:b/>
          <w:sz w:val="28"/>
          <w:szCs w:val="28"/>
        </w:rPr>
        <w:t>Развитие мировой энергетики</w:t>
      </w:r>
    </w:p>
    <w:p w14:paraId="1AC5B9F5" w14:textId="77777777" w:rsidR="00C30438" w:rsidRDefault="00C30438" w:rsidP="00C30438">
      <w:pPr>
        <w:pStyle w:val="a5"/>
        <w:shd w:val="clear" w:color="auto" w:fill="FFFFFF"/>
        <w:tabs>
          <w:tab w:val="left" w:pos="726"/>
        </w:tabs>
        <w:spacing w:after="0" w:line="360" w:lineRule="auto"/>
        <w:ind w:left="1170"/>
        <w:rPr>
          <w:rFonts w:ascii="Times New Roman" w:hAnsi="Times New Roman" w:cs="Times New Roman"/>
          <w:b/>
          <w:sz w:val="28"/>
          <w:szCs w:val="28"/>
        </w:rPr>
      </w:pPr>
    </w:p>
    <w:p w14:paraId="0F5DD01C" w14:textId="52C702D5" w:rsidR="00FA0EA8" w:rsidRPr="00C238F0" w:rsidRDefault="00C238F0" w:rsidP="00C238F0">
      <w:pPr>
        <w:spacing w:after="24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Развитие энергетики мира в</w:t>
      </w:r>
      <w:r w:rsidR="007123DF">
        <w:rPr>
          <w:rFonts w:ascii="Times New Roman" w:eastAsia="Times New Roman" w:hAnsi="Times New Roman" w:cs="Times New Roman"/>
          <w:sz w:val="28"/>
          <w:szCs w:val="28"/>
          <w:lang w:eastAsia="ru-RU"/>
        </w:rPr>
        <w:t xml:space="preserve">  XXI в. </w:t>
      </w:r>
      <w:r w:rsidR="00C30438" w:rsidRPr="00C30438">
        <w:rPr>
          <w:rFonts w:ascii="Times New Roman" w:eastAsia="Times New Roman" w:hAnsi="Times New Roman" w:cs="Times New Roman"/>
          <w:sz w:val="28"/>
          <w:szCs w:val="28"/>
          <w:lang w:eastAsia="ru-RU"/>
        </w:rPr>
        <w:t xml:space="preserve"> определя</w:t>
      </w:r>
      <w:r w:rsidR="007123DF">
        <w:rPr>
          <w:rFonts w:ascii="Times New Roman" w:eastAsia="Times New Roman" w:hAnsi="Times New Roman" w:cs="Times New Roman"/>
          <w:sz w:val="28"/>
          <w:szCs w:val="28"/>
          <w:lang w:eastAsia="ru-RU"/>
        </w:rPr>
        <w:t>ет</w:t>
      </w:r>
      <w:r w:rsidR="00C30438" w:rsidRPr="00C30438">
        <w:rPr>
          <w:rFonts w:ascii="Times New Roman" w:eastAsia="Times New Roman" w:hAnsi="Times New Roman" w:cs="Times New Roman"/>
          <w:sz w:val="28"/>
          <w:szCs w:val="28"/>
          <w:lang w:eastAsia="ru-RU"/>
        </w:rPr>
        <w:t xml:space="preserve">ся комплексным воздействием многих экономических, природных, научно-технических и политических факторов. Оценка долгосрочного роста потребления энергии, основанная на предполагаемых темпах развития мировой энергетики, приводит к выводу, что среднегодовой прирост до 2030-2050 гг. составит, вероятно, 2-3%. </w:t>
      </w:r>
      <w:r>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В развивающих</w:t>
      </w:r>
      <w:r>
        <w:rPr>
          <w:rFonts w:ascii="Times New Roman" w:eastAsia="Times New Roman" w:hAnsi="Times New Roman" w:cs="Times New Roman"/>
          <w:sz w:val="28"/>
          <w:szCs w:val="28"/>
          <w:lang w:eastAsia="ru-RU"/>
        </w:rPr>
        <w:t xml:space="preserve">ся странах он будет значительно </w:t>
      </w:r>
      <w:r w:rsidR="00C30438" w:rsidRPr="00C30438">
        <w:rPr>
          <w:rFonts w:ascii="Times New Roman" w:eastAsia="Times New Roman" w:hAnsi="Times New Roman" w:cs="Times New Roman"/>
          <w:sz w:val="28"/>
          <w:szCs w:val="28"/>
          <w:lang w:eastAsia="ru-RU"/>
        </w:rPr>
        <w:t xml:space="preserve">большим.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 xml:space="preserve">Учитывая прогнозируемый рост населения к 2025 г. до 8,5 млрд. чел., из которых 80% будут проживать в развивающихся странах, можно ожидать, что именно эти страны будут играть определяющую роль в мировом потреблении энергии.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 xml:space="preserve">Это вызовет резкое увеличение ее производства. Увеличение производства электроэнергии повлечет за собой сильное загрязнение природной среды. Роль природного газа в энергоснабжении в перспективе будет возрастать, учитывая обширные запасы этого сырья, а также экологическую чистоту этого вида топлива. </w:t>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Переход от нефти к газу, является  третьей энергетической  революцией.  П</w:t>
      </w:r>
      <w:r w:rsidR="00C30438" w:rsidRPr="00C30438">
        <w:rPr>
          <w:rFonts w:ascii="Times New Roman" w:eastAsia="Times New Roman" w:hAnsi="Times New Roman" w:cs="Times New Roman"/>
          <w:sz w:val="28"/>
          <w:szCs w:val="28"/>
          <w:lang w:eastAsia="ru-RU"/>
        </w:rPr>
        <w:t>ервая —</w:t>
      </w:r>
      <w:r w:rsidR="004057CD">
        <w:rPr>
          <w:rFonts w:ascii="Times New Roman" w:eastAsia="Times New Roman" w:hAnsi="Times New Roman" w:cs="Times New Roman"/>
          <w:sz w:val="28"/>
          <w:szCs w:val="28"/>
          <w:lang w:eastAsia="ru-RU"/>
        </w:rPr>
        <w:t xml:space="preserve"> это переход от дров к углю, а</w:t>
      </w:r>
      <w:r w:rsidR="00C30438" w:rsidRPr="00C30438">
        <w:rPr>
          <w:rFonts w:ascii="Times New Roman" w:eastAsia="Times New Roman" w:hAnsi="Times New Roman" w:cs="Times New Roman"/>
          <w:sz w:val="28"/>
          <w:szCs w:val="28"/>
          <w:lang w:eastAsia="ru-RU"/>
        </w:rPr>
        <w:t xml:space="preserve"> вторая — от угля к неф</w:t>
      </w:r>
      <w:r w:rsidR="004057CD">
        <w:rPr>
          <w:rFonts w:ascii="Times New Roman" w:eastAsia="Times New Roman" w:hAnsi="Times New Roman" w:cs="Times New Roman"/>
          <w:sz w:val="28"/>
          <w:szCs w:val="28"/>
          <w:lang w:eastAsia="ru-RU"/>
        </w:rPr>
        <w:t>ти</w:t>
      </w:r>
      <w:r w:rsidR="00C30438" w:rsidRPr="00C30438">
        <w:rPr>
          <w:rFonts w:ascii="Times New Roman" w:eastAsia="Times New Roman" w:hAnsi="Times New Roman" w:cs="Times New Roman"/>
          <w:sz w:val="28"/>
          <w:szCs w:val="28"/>
          <w:lang w:eastAsia="ru-RU"/>
        </w:rPr>
        <w:t xml:space="preserve">. Нефть в настоящее время стала замыкающим ресурсом в энергобалансе мира. </w:t>
      </w:r>
      <w:r w:rsidR="004057CD">
        <w:rPr>
          <w:rFonts w:ascii="Times New Roman" w:eastAsia="Times New Roman" w:hAnsi="Times New Roman" w:cs="Times New Roman"/>
          <w:sz w:val="28"/>
          <w:szCs w:val="28"/>
          <w:lang w:eastAsia="ru-RU"/>
        </w:rPr>
        <w:t xml:space="preserve"> </w:t>
      </w:r>
      <w:r w:rsidR="00C30438" w:rsidRPr="00C30438">
        <w:rPr>
          <w:rFonts w:ascii="Times New Roman" w:eastAsia="Times New Roman" w:hAnsi="Times New Roman" w:cs="Times New Roman"/>
          <w:sz w:val="28"/>
          <w:szCs w:val="28"/>
          <w:lang w:eastAsia="ru-RU"/>
        </w:rPr>
        <w:t>Цены на нефть будут определять темпы перестройки стру</w:t>
      </w:r>
      <w:r w:rsidR="004057CD">
        <w:rPr>
          <w:rFonts w:ascii="Times New Roman" w:eastAsia="Times New Roman" w:hAnsi="Times New Roman" w:cs="Times New Roman"/>
          <w:sz w:val="28"/>
          <w:szCs w:val="28"/>
          <w:lang w:eastAsia="ru-RU"/>
        </w:rPr>
        <w:t>ктуры мирового энергобаланса. Предпо</w:t>
      </w:r>
      <w:r w:rsidR="00C30438" w:rsidRPr="00C30438">
        <w:rPr>
          <w:rFonts w:ascii="Times New Roman" w:eastAsia="Times New Roman" w:hAnsi="Times New Roman" w:cs="Times New Roman"/>
          <w:sz w:val="28"/>
          <w:szCs w:val="28"/>
          <w:lang w:eastAsia="ru-RU"/>
        </w:rPr>
        <w:t>лагают, что потребление каменного угля в</w:t>
      </w:r>
      <w:r w:rsidR="004057CD">
        <w:rPr>
          <w:rFonts w:ascii="Times New Roman" w:eastAsia="Times New Roman" w:hAnsi="Times New Roman" w:cs="Times New Roman"/>
          <w:sz w:val="28"/>
          <w:szCs w:val="28"/>
          <w:lang w:eastAsia="ru-RU"/>
        </w:rPr>
        <w:t xml:space="preserve"> мире увеличится к 2030 г. примерно, до 8 млрд. тонн, потому, что</w:t>
      </w:r>
      <w:r w:rsidR="00C30438" w:rsidRPr="00C30438">
        <w:rPr>
          <w:rFonts w:ascii="Times New Roman" w:eastAsia="Times New Roman" w:hAnsi="Times New Roman" w:cs="Times New Roman"/>
          <w:sz w:val="28"/>
          <w:szCs w:val="28"/>
          <w:lang w:eastAsia="ru-RU"/>
        </w:rPr>
        <w:t xml:space="preserve"> все ТЭС угольные переоб</w:t>
      </w:r>
      <w:r w:rsidR="004057CD">
        <w:rPr>
          <w:rFonts w:ascii="Times New Roman" w:eastAsia="Times New Roman" w:hAnsi="Times New Roman" w:cs="Times New Roman"/>
          <w:sz w:val="28"/>
          <w:szCs w:val="28"/>
          <w:lang w:eastAsia="ru-RU"/>
        </w:rPr>
        <w:t>орудовать на нефть или газ слишком</w:t>
      </w:r>
      <w:r w:rsidR="00C30438" w:rsidRPr="00C30438">
        <w:rPr>
          <w:rFonts w:ascii="Times New Roman" w:eastAsia="Times New Roman" w:hAnsi="Times New Roman" w:cs="Times New Roman"/>
          <w:sz w:val="28"/>
          <w:szCs w:val="28"/>
          <w:lang w:eastAsia="ru-RU"/>
        </w:rPr>
        <w:t xml:space="preserve"> дорого. </w:t>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lastRenderedPageBreak/>
        <w:tab/>
      </w:r>
      <w:r w:rsidR="00C30438" w:rsidRPr="00C30438">
        <w:rPr>
          <w:rFonts w:ascii="Times New Roman" w:eastAsia="Times New Roman" w:hAnsi="Times New Roman" w:cs="Times New Roman"/>
          <w:sz w:val="28"/>
          <w:szCs w:val="28"/>
          <w:lang w:eastAsia="ru-RU"/>
        </w:rPr>
        <w:t>На Международной конференции по использованию энергетических ресурсов (Монреаль, 1989 г.) было достигнуто эффективное решение проблемы ядерной энергетики, увеличившее число стороннико</w:t>
      </w:r>
      <w:r w:rsidR="004057CD">
        <w:rPr>
          <w:rFonts w:ascii="Times New Roman" w:eastAsia="Times New Roman" w:hAnsi="Times New Roman" w:cs="Times New Roman"/>
          <w:sz w:val="28"/>
          <w:szCs w:val="28"/>
          <w:lang w:eastAsia="ru-RU"/>
        </w:rPr>
        <w:t>в её</w:t>
      </w:r>
      <w:r w:rsidR="00C30438" w:rsidRPr="00C30438">
        <w:rPr>
          <w:rFonts w:ascii="Times New Roman" w:eastAsia="Times New Roman" w:hAnsi="Times New Roman" w:cs="Times New Roman"/>
          <w:sz w:val="28"/>
          <w:szCs w:val="28"/>
          <w:lang w:eastAsia="ru-RU"/>
        </w:rPr>
        <w:t xml:space="preserve"> развития во многих странах мира. </w:t>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 xml:space="preserve">Так, Китай намерен построить комплекс АЭС — «Дайя-Бай», Япония и Франция наращивают темпы строительства АЭС, Индонезия, ЮАР планируют строительство АЭС, намерены перестроить свое отношение к АЭС Италия, Испания и Швеция. Напротив, в Канаде (провинция Онтарио) и Швейцарии объявлен мораторий на строительство новых АЭС. Серьезную озабоченность вызывают АЭС в Восточной Европе, хотя действующие в Венгрии, Чехии, Словакии АЭС относятся </w:t>
      </w:r>
      <w:r w:rsidR="004057CD">
        <w:rPr>
          <w:rFonts w:ascii="Times New Roman" w:eastAsia="Times New Roman" w:hAnsi="Times New Roman" w:cs="Times New Roman"/>
          <w:sz w:val="28"/>
          <w:szCs w:val="28"/>
          <w:lang w:eastAsia="ru-RU"/>
        </w:rPr>
        <w:t>по своим показателям к лучшим во всём мире</w:t>
      </w:r>
      <w:r w:rsidR="00C30438" w:rsidRPr="00C30438">
        <w:rPr>
          <w:rFonts w:ascii="Times New Roman" w:eastAsia="Times New Roman" w:hAnsi="Times New Roman" w:cs="Times New Roman"/>
          <w:sz w:val="28"/>
          <w:szCs w:val="28"/>
          <w:lang w:eastAsia="ru-RU"/>
        </w:rPr>
        <w:t>.</w:t>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 xml:space="preserve"> Решаются проблемы безотходного использования природного урана как одноразового</w:t>
      </w:r>
      <w:r w:rsidR="004057CD">
        <w:rPr>
          <w:rFonts w:ascii="Times New Roman" w:eastAsia="Times New Roman" w:hAnsi="Times New Roman" w:cs="Times New Roman"/>
          <w:sz w:val="28"/>
          <w:szCs w:val="28"/>
          <w:lang w:eastAsia="ru-RU"/>
        </w:rPr>
        <w:t xml:space="preserve"> топлива, а также  </w:t>
      </w:r>
      <w:r w:rsidR="004057CD" w:rsidRPr="00C30438">
        <w:rPr>
          <w:rFonts w:ascii="Times New Roman" w:eastAsia="Times New Roman" w:hAnsi="Times New Roman" w:cs="Times New Roman"/>
          <w:sz w:val="28"/>
          <w:szCs w:val="28"/>
          <w:lang w:eastAsia="ru-RU"/>
        </w:rPr>
        <w:t>уничтожения</w:t>
      </w:r>
      <w:r w:rsidR="004057CD">
        <w:rPr>
          <w:rFonts w:ascii="Times New Roman" w:eastAsia="Times New Roman" w:hAnsi="Times New Roman" w:cs="Times New Roman"/>
          <w:sz w:val="28"/>
          <w:szCs w:val="28"/>
          <w:lang w:eastAsia="ru-RU"/>
        </w:rPr>
        <w:t xml:space="preserve"> и переработки </w:t>
      </w:r>
      <w:r w:rsidR="00C30438" w:rsidRPr="00C30438">
        <w:rPr>
          <w:rFonts w:ascii="Times New Roman" w:eastAsia="Times New Roman" w:hAnsi="Times New Roman" w:cs="Times New Roman"/>
          <w:sz w:val="28"/>
          <w:szCs w:val="28"/>
          <w:lang w:eastAsia="ru-RU"/>
        </w:rPr>
        <w:t>радиоактивных отходов.</w:t>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4057CD">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Pr>
          <w:rFonts w:ascii="Times New Roman" w:eastAsia="Times New Roman" w:hAnsi="Times New Roman" w:cs="Times New Roman"/>
          <w:sz w:val="28"/>
          <w:szCs w:val="28"/>
          <w:lang w:eastAsia="ru-RU"/>
        </w:rPr>
        <w:tab/>
      </w:r>
      <w:r w:rsidR="00C30438" w:rsidRPr="00C30438">
        <w:rPr>
          <w:rFonts w:ascii="Times New Roman" w:eastAsia="Times New Roman" w:hAnsi="Times New Roman" w:cs="Times New Roman"/>
          <w:sz w:val="28"/>
          <w:szCs w:val="28"/>
          <w:lang w:eastAsia="ru-RU"/>
        </w:rPr>
        <w:t>Крупные ГЭС п</w:t>
      </w:r>
      <w:r w:rsidR="004057CD">
        <w:rPr>
          <w:rFonts w:ascii="Times New Roman" w:eastAsia="Times New Roman" w:hAnsi="Times New Roman" w:cs="Times New Roman"/>
          <w:sz w:val="28"/>
          <w:szCs w:val="28"/>
          <w:lang w:eastAsia="ru-RU"/>
        </w:rPr>
        <w:t>ланирует только Китай. Высоко</w:t>
      </w:r>
      <w:r w:rsidR="00C30438" w:rsidRPr="00C30438">
        <w:rPr>
          <w:rFonts w:ascii="Times New Roman" w:eastAsia="Times New Roman" w:hAnsi="Times New Roman" w:cs="Times New Roman"/>
          <w:sz w:val="28"/>
          <w:szCs w:val="28"/>
          <w:lang w:eastAsia="ru-RU"/>
        </w:rPr>
        <w:t>перспективным направлением в производстве энергии предполагают и</w:t>
      </w:r>
      <w:r w:rsidR="007123DF">
        <w:rPr>
          <w:rFonts w:ascii="Times New Roman" w:eastAsia="Times New Roman" w:hAnsi="Times New Roman" w:cs="Times New Roman"/>
          <w:sz w:val="28"/>
          <w:szCs w:val="28"/>
          <w:lang w:eastAsia="ru-RU"/>
        </w:rPr>
        <w:t xml:space="preserve">спользование солнечной энергии  </w:t>
      </w:r>
      <w:r w:rsidR="00C30438" w:rsidRPr="00C30438">
        <w:rPr>
          <w:rFonts w:ascii="Times New Roman" w:eastAsia="Times New Roman" w:hAnsi="Times New Roman" w:cs="Times New Roman"/>
          <w:sz w:val="28"/>
          <w:szCs w:val="28"/>
          <w:lang w:eastAsia="ru-RU"/>
        </w:rPr>
        <w:t xml:space="preserve">и температурного градиента океана для выработки электроэнергии, энергии ветра, геотермальной энергии, энергии горных пород и магмы, приливной энергии, топливных элементов, переработки древесины в жидкое топливо, переработки городских отходов, применение биогаза, получаемого при переработке отходов промышленности и сельского хозяйства. </w:t>
      </w:r>
      <w:r w:rsidR="00281049">
        <w:rPr>
          <w:rFonts w:ascii="Times New Roman" w:eastAsia="Times New Roman" w:hAnsi="Times New Roman" w:cs="Times New Roman"/>
          <w:sz w:val="28"/>
          <w:szCs w:val="28"/>
          <w:lang w:eastAsia="ru-RU"/>
        </w:rPr>
        <w:tab/>
      </w:r>
      <w:r w:rsidR="00281049">
        <w:rPr>
          <w:rFonts w:ascii="Times New Roman" w:eastAsia="Times New Roman" w:hAnsi="Times New Roman" w:cs="Times New Roman"/>
          <w:sz w:val="28"/>
          <w:szCs w:val="28"/>
          <w:lang w:eastAsia="ru-RU"/>
        </w:rPr>
        <w:tab/>
      </w:r>
      <w:r w:rsidR="00281049">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r>
      <w:r w:rsidR="007123DF">
        <w:rPr>
          <w:rFonts w:ascii="Times New Roman" w:eastAsia="Times New Roman" w:hAnsi="Times New Roman" w:cs="Times New Roman"/>
          <w:sz w:val="28"/>
          <w:szCs w:val="28"/>
          <w:lang w:eastAsia="ru-RU"/>
        </w:rPr>
        <w:tab/>
        <w:t>Таким образом, л</w:t>
      </w:r>
      <w:r w:rsidR="00C30438" w:rsidRPr="00C30438">
        <w:rPr>
          <w:rFonts w:ascii="Times New Roman" w:eastAsia="Times New Roman" w:hAnsi="Times New Roman" w:cs="Times New Roman"/>
          <w:sz w:val="28"/>
          <w:szCs w:val="28"/>
          <w:lang w:eastAsia="ru-RU"/>
        </w:rPr>
        <w:t>идируют в разработке этих технологий развитые страны, в первую очере</w:t>
      </w:r>
      <w:r w:rsidR="00281049">
        <w:rPr>
          <w:rFonts w:ascii="Times New Roman" w:eastAsia="Times New Roman" w:hAnsi="Times New Roman" w:cs="Times New Roman"/>
          <w:sz w:val="28"/>
          <w:szCs w:val="28"/>
          <w:lang w:eastAsia="ru-RU"/>
        </w:rPr>
        <w:t>дь, США, Япония, Великобритания</w:t>
      </w:r>
      <w:r w:rsidR="00C30438" w:rsidRPr="00C30438">
        <w:rPr>
          <w:rFonts w:ascii="Times New Roman" w:eastAsia="Times New Roman" w:hAnsi="Times New Roman" w:cs="Times New Roman"/>
          <w:sz w:val="28"/>
          <w:szCs w:val="28"/>
          <w:lang w:eastAsia="ru-RU"/>
        </w:rPr>
        <w:t xml:space="preserve">. Помимо этого, есть разработки, как увеличить использование гидроресурсов, сооружать станции небольших мощностей на водоочистительных станциях, ирригационных каналах, используя новую </w:t>
      </w:r>
      <w:r w:rsidR="00281049">
        <w:rPr>
          <w:rFonts w:ascii="Times New Roman" w:eastAsia="Times New Roman" w:hAnsi="Times New Roman" w:cs="Times New Roman"/>
          <w:sz w:val="28"/>
          <w:szCs w:val="28"/>
          <w:lang w:eastAsia="ru-RU"/>
        </w:rPr>
        <w:t xml:space="preserve">конструкцию ГЭС </w:t>
      </w:r>
      <w:r>
        <w:rPr>
          <w:rFonts w:ascii="Times New Roman" w:eastAsia="Times New Roman" w:hAnsi="Times New Roman" w:cs="Times New Roman"/>
          <w:sz w:val="28"/>
          <w:szCs w:val="28"/>
          <w:lang w:eastAsia="ru-RU"/>
        </w:rPr>
        <w:t>с низким напором воды.</w:t>
      </w:r>
    </w:p>
    <w:p w14:paraId="5A02F922" w14:textId="14E3A92B" w:rsidR="00FA0EA8" w:rsidRDefault="00FA0EA8" w:rsidP="00F02380">
      <w:pPr>
        <w:pStyle w:val="a5"/>
        <w:numPr>
          <w:ilvl w:val="1"/>
          <w:numId w:val="31"/>
        </w:numPr>
        <w:shd w:val="clear" w:color="auto" w:fill="FFFFFF"/>
        <w:tabs>
          <w:tab w:val="left" w:pos="726"/>
        </w:tabs>
        <w:spacing w:after="0" w:line="360" w:lineRule="auto"/>
        <w:ind w:left="0" w:firstLine="0"/>
        <w:rPr>
          <w:rFonts w:ascii="Times New Roman" w:hAnsi="Times New Roman" w:cs="Times New Roman"/>
          <w:b/>
          <w:sz w:val="28"/>
          <w:szCs w:val="28"/>
        </w:rPr>
      </w:pPr>
      <w:r w:rsidRPr="00FA0EA8">
        <w:rPr>
          <w:rFonts w:ascii="Times New Roman" w:hAnsi="Times New Roman" w:cs="Times New Roman"/>
          <w:b/>
          <w:sz w:val="28"/>
          <w:szCs w:val="28"/>
        </w:rPr>
        <w:lastRenderedPageBreak/>
        <w:t>Угольная  промышленность</w:t>
      </w:r>
    </w:p>
    <w:p w14:paraId="5CFD313D" w14:textId="4C11AF4E" w:rsidR="00FA0EA8" w:rsidRDefault="00C30438" w:rsidP="00C3043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C30438">
        <w:rPr>
          <w:rFonts w:ascii="Times New Roman" w:hAnsi="Times New Roman" w:cs="Times New Roman"/>
          <w:sz w:val="28"/>
          <w:szCs w:val="28"/>
        </w:rPr>
        <w:t>Угольная промышленность – это отрасль, которая</w:t>
      </w:r>
      <w:r w:rsidR="00E02EFC">
        <w:rPr>
          <w:rFonts w:ascii="Times New Roman" w:hAnsi="Times New Roman" w:cs="Times New Roman"/>
          <w:sz w:val="28"/>
          <w:szCs w:val="28"/>
        </w:rPr>
        <w:t xml:space="preserve"> транспортирует, </w:t>
      </w:r>
      <w:r w:rsidR="00E02EFC" w:rsidRPr="00C30438">
        <w:rPr>
          <w:rFonts w:ascii="Times New Roman" w:hAnsi="Times New Roman" w:cs="Times New Roman"/>
          <w:sz w:val="28"/>
          <w:szCs w:val="28"/>
        </w:rPr>
        <w:t>перерабатывает</w:t>
      </w:r>
      <w:r w:rsidR="00E02EFC">
        <w:rPr>
          <w:rFonts w:ascii="Times New Roman" w:hAnsi="Times New Roman" w:cs="Times New Roman"/>
          <w:sz w:val="28"/>
          <w:szCs w:val="28"/>
        </w:rPr>
        <w:t xml:space="preserve"> и добывает</w:t>
      </w:r>
      <w:r w:rsidRPr="00C30438">
        <w:rPr>
          <w:rFonts w:ascii="Times New Roman" w:hAnsi="Times New Roman" w:cs="Times New Roman"/>
          <w:sz w:val="28"/>
          <w:szCs w:val="28"/>
        </w:rPr>
        <w:t xml:space="preserve"> уголь</w:t>
      </w:r>
      <w: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E02EF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В</w:t>
      </w:r>
      <w:r w:rsidR="00FA0EA8" w:rsidRPr="00FA0EA8">
        <w:rPr>
          <w:rFonts w:ascii="Times New Roman" w:eastAsia="Times New Roman" w:hAnsi="Times New Roman" w:cs="Times New Roman"/>
          <w:sz w:val="28"/>
          <w:szCs w:val="28"/>
          <w:lang w:eastAsia="ru-RU"/>
        </w:rPr>
        <w:t xml:space="preserve"> современном мире</w:t>
      </w:r>
      <w:r>
        <w:rPr>
          <w:rFonts w:ascii="Times New Roman" w:eastAsia="Times New Roman" w:hAnsi="Times New Roman" w:cs="Times New Roman"/>
          <w:sz w:val="28"/>
          <w:szCs w:val="28"/>
          <w:lang w:eastAsia="ru-RU"/>
        </w:rPr>
        <w:t xml:space="preserve"> она</w:t>
      </w:r>
      <w:r w:rsidR="00FA0EA8" w:rsidRPr="00FA0EA8">
        <w:rPr>
          <w:rFonts w:ascii="Times New Roman" w:eastAsia="Times New Roman" w:hAnsi="Times New Roman" w:cs="Times New Roman"/>
          <w:sz w:val="28"/>
          <w:szCs w:val="28"/>
          <w:lang w:eastAsia="ru-RU"/>
        </w:rPr>
        <w:t xml:space="preserve"> сохранила роль важнейшей базисной отрасли экономики. Значение угля как одного из основных типов энергоносителей</w:t>
      </w:r>
      <w:r w:rsidR="00E02EFC">
        <w:rPr>
          <w:rFonts w:ascii="Times New Roman" w:eastAsia="Times New Roman" w:hAnsi="Times New Roman" w:cs="Times New Roman"/>
          <w:sz w:val="28"/>
          <w:szCs w:val="28"/>
          <w:lang w:eastAsia="ru-RU"/>
        </w:rPr>
        <w:t xml:space="preserve"> на рубеже третьего тысячелетия, которое влечет за собой действие</w:t>
      </w:r>
      <w:r w:rsidR="00FA0EA8" w:rsidRPr="00FA0EA8">
        <w:rPr>
          <w:rFonts w:ascii="Times New Roman" w:eastAsia="Times New Roman" w:hAnsi="Times New Roman" w:cs="Times New Roman"/>
          <w:sz w:val="28"/>
          <w:szCs w:val="28"/>
          <w:lang w:eastAsia="ru-RU"/>
        </w:rPr>
        <w:t xml:space="preserve"> следующих ведущих рыночных факторов: </w:t>
      </w:r>
      <w:r w:rsidR="00FA0EA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FA0EA8">
        <w:rPr>
          <w:rFonts w:ascii="Times New Roman" w:hAnsi="Times New Roman" w:cs="Times New Roman"/>
          <w:sz w:val="28"/>
          <w:szCs w:val="28"/>
        </w:rPr>
        <w:tab/>
      </w:r>
      <w:r w:rsidR="00FA0EA8" w:rsidRPr="00FA0EA8">
        <w:rPr>
          <w:rFonts w:ascii="Times New Roman" w:eastAsia="Times New Roman" w:hAnsi="Times New Roman" w:cs="Times New Roman"/>
          <w:sz w:val="28"/>
          <w:szCs w:val="28"/>
          <w:lang w:eastAsia="ru-RU"/>
        </w:rPr>
        <w:t xml:space="preserve">Энергетика остается самой приоритетной отраслью экономики. Потребители заинтересованы в безусловном сохранении стабильности энергетической базы и разнообразии альтернативных источников энергетического сырья. </w:t>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sidRPr="00FA0EA8">
        <w:rPr>
          <w:rFonts w:ascii="Times New Roman" w:eastAsia="Times New Roman" w:hAnsi="Times New Roman" w:cs="Times New Roman"/>
          <w:sz w:val="28"/>
          <w:szCs w:val="28"/>
          <w:lang w:eastAsia="ru-RU"/>
        </w:rPr>
        <w:t>Стабильная и обширная ресурсная база. Показатель обеспеченности текущего уровня потребления го</w:t>
      </w:r>
      <w:r w:rsidR="00E02EFC">
        <w:rPr>
          <w:rFonts w:ascii="Times New Roman" w:eastAsia="Times New Roman" w:hAnsi="Times New Roman" w:cs="Times New Roman"/>
          <w:sz w:val="28"/>
          <w:szCs w:val="28"/>
          <w:lang w:eastAsia="ru-RU"/>
        </w:rPr>
        <w:t>товыми к эксплуатации запасами</w:t>
      </w:r>
      <w:r w:rsidR="00FA0EA8" w:rsidRPr="00FA0EA8">
        <w:rPr>
          <w:rFonts w:ascii="Times New Roman" w:eastAsia="Times New Roman" w:hAnsi="Times New Roman" w:cs="Times New Roman"/>
          <w:sz w:val="28"/>
          <w:szCs w:val="28"/>
          <w:lang w:eastAsia="ru-RU"/>
        </w:rPr>
        <w:t xml:space="preserve"> угля</w:t>
      </w:r>
      <w:r w:rsidR="00E02EFC">
        <w:rPr>
          <w:rFonts w:ascii="Times New Roman" w:eastAsia="Times New Roman" w:hAnsi="Times New Roman" w:cs="Times New Roman"/>
          <w:sz w:val="28"/>
          <w:szCs w:val="28"/>
          <w:lang w:eastAsia="ru-RU"/>
        </w:rPr>
        <w:t xml:space="preserve">, является </w:t>
      </w:r>
      <w:r w:rsidR="00FA0EA8" w:rsidRPr="00FA0EA8">
        <w:rPr>
          <w:rFonts w:ascii="Times New Roman" w:eastAsia="Times New Roman" w:hAnsi="Times New Roman" w:cs="Times New Roman"/>
          <w:sz w:val="28"/>
          <w:szCs w:val="28"/>
          <w:lang w:eastAsia="ru-RU"/>
        </w:rPr>
        <w:t xml:space="preserve"> </w:t>
      </w:r>
      <w:r w:rsidR="00E02EFC">
        <w:rPr>
          <w:rFonts w:ascii="Times New Roman" w:eastAsia="Times New Roman" w:hAnsi="Times New Roman" w:cs="Times New Roman"/>
          <w:sz w:val="28"/>
          <w:szCs w:val="28"/>
          <w:lang w:eastAsia="ru-RU"/>
        </w:rPr>
        <w:t xml:space="preserve">одним </w:t>
      </w:r>
      <w:r w:rsidR="00FA0EA8" w:rsidRPr="00FA0EA8">
        <w:rPr>
          <w:rFonts w:ascii="Times New Roman" w:eastAsia="Times New Roman" w:hAnsi="Times New Roman" w:cs="Times New Roman"/>
          <w:sz w:val="28"/>
          <w:szCs w:val="28"/>
          <w:lang w:eastAsia="ru-RU"/>
        </w:rPr>
        <w:t>из наиболее высоких среди всех полезных ископаемых.</w:t>
      </w:r>
      <w:r w:rsidR="00E02EFC">
        <w:rPr>
          <w:rFonts w:ascii="Times New Roman" w:eastAsia="Times New Roman" w:hAnsi="Times New Roman" w:cs="Times New Roman"/>
          <w:sz w:val="28"/>
          <w:szCs w:val="28"/>
          <w:lang w:eastAsia="ru-RU"/>
        </w:rPr>
        <w:tab/>
      </w:r>
      <w:r w:rsidR="00FA0EA8" w:rsidRPr="00FA0EA8">
        <w:rPr>
          <w:rFonts w:ascii="Times New Roman" w:eastAsia="Times New Roman" w:hAnsi="Times New Roman" w:cs="Times New Roman"/>
          <w:sz w:val="28"/>
          <w:szCs w:val="28"/>
          <w:lang w:eastAsia="ru-RU"/>
        </w:rPr>
        <w:t xml:space="preserve">Возможность для экспортеров угля работать на различных рынках сбыта. Для большинства зарубежных экспортеров является основой собственной энергетики. Кроме того, географическое положение Австралии, Колумбии, ЮАР, Индонезии, США таково, что при современных средствах морского транспорта они в состоянии практически с одинаковыми издержками отгружать уголь на </w:t>
      </w:r>
      <w:r w:rsidR="00E02EFC">
        <w:rPr>
          <w:rFonts w:ascii="Times New Roman" w:eastAsia="Times New Roman" w:hAnsi="Times New Roman" w:cs="Times New Roman"/>
          <w:sz w:val="28"/>
          <w:szCs w:val="28"/>
          <w:lang w:eastAsia="ru-RU"/>
        </w:rPr>
        <w:t xml:space="preserve">оба ведущих потребляющих рынка </w:t>
      </w:r>
      <w:r w:rsidR="00E02EFC" w:rsidRPr="00C30438">
        <w:rPr>
          <w:rFonts w:ascii="Times New Roman" w:hAnsi="Times New Roman" w:cs="Times New Roman"/>
          <w:sz w:val="28"/>
          <w:szCs w:val="28"/>
        </w:rPr>
        <w:t>–</w:t>
      </w:r>
      <w:r w:rsidR="00FA0EA8" w:rsidRPr="00FA0EA8">
        <w:rPr>
          <w:rFonts w:ascii="Times New Roman" w:eastAsia="Times New Roman" w:hAnsi="Times New Roman" w:cs="Times New Roman"/>
          <w:sz w:val="28"/>
          <w:szCs w:val="28"/>
          <w:lang w:eastAsia="ru-RU"/>
        </w:rPr>
        <w:t xml:space="preserve"> в Европу</w:t>
      </w:r>
      <w:r w:rsidR="001A778C">
        <w:rPr>
          <w:rFonts w:ascii="Times New Roman" w:eastAsia="Times New Roman" w:hAnsi="Times New Roman" w:cs="Times New Roman"/>
          <w:sz w:val="28"/>
          <w:szCs w:val="28"/>
          <w:lang w:eastAsia="ru-RU"/>
        </w:rPr>
        <w:t xml:space="preserve"> или в Восточную Азию. Поэтому в</w:t>
      </w:r>
      <w:r w:rsidR="00FA0EA8" w:rsidRPr="00FA0EA8">
        <w:rPr>
          <w:rFonts w:ascii="Times New Roman" w:eastAsia="Times New Roman" w:hAnsi="Times New Roman" w:cs="Times New Roman"/>
          <w:sz w:val="28"/>
          <w:szCs w:val="28"/>
          <w:lang w:eastAsia="ru-RU"/>
        </w:rPr>
        <w:t xml:space="preserve"> случае проблем со сбытом продукции на одном из этих рынков экспортеры всегда могут переключить отгрузки на второй потребляющий рынок </w:t>
      </w:r>
      <w:r w:rsidR="001A778C">
        <w:rPr>
          <w:rFonts w:ascii="Times New Roman" w:eastAsia="Times New Roman" w:hAnsi="Times New Roman" w:cs="Times New Roman"/>
          <w:sz w:val="28"/>
          <w:szCs w:val="28"/>
          <w:lang w:eastAsia="ru-RU"/>
        </w:rPr>
        <w:t xml:space="preserve">или в национальное потребление, </w:t>
      </w:r>
      <w:r w:rsidR="00FA0EA8" w:rsidRPr="00FA0EA8">
        <w:rPr>
          <w:rFonts w:ascii="Times New Roman" w:eastAsia="Times New Roman" w:hAnsi="Times New Roman" w:cs="Times New Roman"/>
          <w:sz w:val="28"/>
          <w:szCs w:val="28"/>
          <w:lang w:eastAsia="ru-RU"/>
        </w:rPr>
        <w:t>ограничив</w:t>
      </w:r>
      <w:r w:rsidR="001A778C">
        <w:rPr>
          <w:rFonts w:ascii="Times New Roman" w:eastAsia="Times New Roman" w:hAnsi="Times New Roman" w:cs="Times New Roman"/>
          <w:sz w:val="28"/>
          <w:szCs w:val="28"/>
          <w:lang w:eastAsia="ru-RU"/>
        </w:rPr>
        <w:t xml:space="preserve"> при этом, </w:t>
      </w:r>
      <w:r w:rsidR="00FA0EA8" w:rsidRPr="00FA0EA8">
        <w:rPr>
          <w:rFonts w:ascii="Times New Roman" w:eastAsia="Times New Roman" w:hAnsi="Times New Roman" w:cs="Times New Roman"/>
          <w:sz w:val="28"/>
          <w:szCs w:val="28"/>
          <w:lang w:eastAsia="ru-RU"/>
        </w:rPr>
        <w:t xml:space="preserve"> в энергобалансе долю обычно импортируемы</w:t>
      </w:r>
      <w:r w:rsidR="001A778C">
        <w:rPr>
          <w:rFonts w:ascii="Times New Roman" w:eastAsia="Times New Roman" w:hAnsi="Times New Roman" w:cs="Times New Roman"/>
          <w:sz w:val="28"/>
          <w:szCs w:val="28"/>
          <w:lang w:eastAsia="ru-RU"/>
        </w:rPr>
        <w:t>х мазута или нефти.</w:t>
      </w:r>
      <w:r w:rsidR="00FA0EA8" w:rsidRPr="00FA0EA8">
        <w:rPr>
          <w:rFonts w:ascii="Times New Roman" w:eastAsia="Times New Roman" w:hAnsi="Times New Roman" w:cs="Times New Roman"/>
          <w:sz w:val="28"/>
          <w:szCs w:val="28"/>
          <w:lang w:eastAsia="ru-RU"/>
        </w:rPr>
        <w:t xml:space="preserve"> </w:t>
      </w:r>
      <w:r w:rsidR="001A778C">
        <w:rPr>
          <w:rFonts w:ascii="Times New Roman" w:eastAsia="Times New Roman" w:hAnsi="Times New Roman" w:cs="Times New Roman"/>
          <w:sz w:val="28"/>
          <w:szCs w:val="28"/>
          <w:lang w:eastAsia="ru-RU"/>
        </w:rPr>
        <w:tab/>
      </w:r>
      <w:r w:rsidR="001A778C">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E02EFC">
        <w:rPr>
          <w:rFonts w:ascii="Times New Roman" w:eastAsia="Times New Roman" w:hAnsi="Times New Roman" w:cs="Times New Roman"/>
          <w:sz w:val="28"/>
          <w:szCs w:val="28"/>
          <w:lang w:eastAsia="ru-RU"/>
        </w:rPr>
        <w:t>Низкая стоимость угля в сравнении</w:t>
      </w:r>
      <w:r w:rsidR="00FA0EA8" w:rsidRPr="00FA0EA8">
        <w:rPr>
          <w:rFonts w:ascii="Times New Roman" w:eastAsia="Times New Roman" w:hAnsi="Times New Roman" w:cs="Times New Roman"/>
          <w:sz w:val="28"/>
          <w:szCs w:val="28"/>
          <w:lang w:eastAsia="ru-RU"/>
        </w:rPr>
        <w:t xml:space="preserve"> со стоимостью прямых заменителей, стабильность цен угля. Стабильность и прогнозируемость цен угля обеспечивает для потребителей удо</w:t>
      </w:r>
      <w:r w:rsidR="00E02EFC">
        <w:rPr>
          <w:rFonts w:ascii="Times New Roman" w:eastAsia="Times New Roman" w:hAnsi="Times New Roman" w:cs="Times New Roman"/>
          <w:sz w:val="28"/>
          <w:szCs w:val="28"/>
          <w:lang w:eastAsia="ru-RU"/>
        </w:rPr>
        <w:t xml:space="preserve">бство планирования затрат. </w:t>
      </w:r>
      <w:r w:rsidR="00E02EFC">
        <w:rPr>
          <w:rFonts w:ascii="Times New Roman" w:eastAsia="Times New Roman" w:hAnsi="Times New Roman" w:cs="Times New Roman"/>
          <w:sz w:val="28"/>
          <w:szCs w:val="28"/>
          <w:lang w:eastAsia="ru-RU"/>
        </w:rPr>
        <w:lastRenderedPageBreak/>
        <w:tab/>
        <w:t xml:space="preserve">В то </w:t>
      </w:r>
      <w:r w:rsidR="00FA0EA8" w:rsidRPr="00FA0EA8">
        <w:rPr>
          <w:rFonts w:ascii="Times New Roman" w:eastAsia="Times New Roman" w:hAnsi="Times New Roman" w:cs="Times New Roman"/>
          <w:sz w:val="28"/>
          <w:szCs w:val="28"/>
          <w:lang w:eastAsia="ru-RU"/>
        </w:rPr>
        <w:t>же время, единица теплотворной способности топлива при использовании угля обходится потребителю в среднем в 1,5 раза деш</w:t>
      </w:r>
      <w:r w:rsidR="00C238F0">
        <w:rPr>
          <w:rFonts w:ascii="Times New Roman" w:eastAsia="Times New Roman" w:hAnsi="Times New Roman" w:cs="Times New Roman"/>
          <w:sz w:val="28"/>
          <w:szCs w:val="28"/>
          <w:lang w:eastAsia="ru-RU"/>
        </w:rPr>
        <w:t xml:space="preserve">евле, чем при применении мазута </w:t>
      </w:r>
      <w:r w:rsidR="00C238F0" w:rsidRPr="00B17C00">
        <w:rPr>
          <w:rFonts w:ascii="Times New Roman" w:hAnsi="Times New Roman" w:cs="Times New Roman"/>
          <w:sz w:val="28"/>
          <w:szCs w:val="28"/>
          <w:highlight w:val="white"/>
        </w:rPr>
        <w:t>[</w:t>
      </w:r>
      <w:r w:rsidR="00C238F0">
        <w:rPr>
          <w:rFonts w:ascii="Times New Roman" w:hAnsi="Times New Roman" w:cs="Times New Roman"/>
          <w:sz w:val="28"/>
          <w:szCs w:val="28"/>
          <w:highlight w:val="white"/>
        </w:rPr>
        <w:t>19</w:t>
      </w:r>
      <w:r w:rsidR="00C238F0" w:rsidRPr="00B17C00">
        <w:rPr>
          <w:rFonts w:ascii="Times New Roman" w:hAnsi="Times New Roman" w:cs="Times New Roman"/>
          <w:sz w:val="28"/>
          <w:szCs w:val="28"/>
          <w:highlight w:val="white"/>
        </w:rPr>
        <w:t>, с.</w:t>
      </w:r>
      <w:r w:rsidR="00C238F0">
        <w:rPr>
          <w:rFonts w:ascii="Times New Roman" w:hAnsi="Times New Roman" w:cs="Times New Roman"/>
          <w:sz w:val="28"/>
          <w:szCs w:val="28"/>
          <w:highlight w:val="white"/>
        </w:rPr>
        <w:t xml:space="preserve"> 156</w:t>
      </w:r>
      <w:r w:rsidR="00C238F0" w:rsidRPr="00B17C00">
        <w:rPr>
          <w:rFonts w:ascii="Times New Roman" w:hAnsi="Times New Roman" w:cs="Times New Roman"/>
          <w:sz w:val="28"/>
          <w:szCs w:val="28"/>
          <w:highlight w:val="white"/>
        </w:rPr>
        <w:t>]</w:t>
      </w:r>
      <w:r w:rsidR="00C238F0" w:rsidRPr="00764197">
        <w:rPr>
          <w:rFonts w:ascii="Times New Roman" w:hAnsi="Times New Roman" w:cs="Times New Roman"/>
          <w:sz w:val="28"/>
          <w:szCs w:val="28"/>
        </w:rPr>
        <w:tab/>
      </w:r>
      <w:r w:rsidR="00C238F0">
        <w:rPr>
          <w:rFonts w:ascii="Times New Roman" w:hAnsi="Times New Roman" w:cs="Times New Roman"/>
          <w:sz w:val="28"/>
          <w:szCs w:val="28"/>
        </w:rPr>
        <w:t>.</w:t>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1A778C">
        <w:rPr>
          <w:rFonts w:ascii="Times New Roman" w:eastAsia="Times New Roman" w:hAnsi="Times New Roman" w:cs="Times New Roman"/>
          <w:sz w:val="28"/>
          <w:szCs w:val="28"/>
          <w:lang w:eastAsia="ru-RU"/>
        </w:rPr>
        <w:t xml:space="preserve">Согласно прогнозу Министерству энергетики США, </w:t>
      </w:r>
      <w:r w:rsidR="00FA0EA8" w:rsidRPr="00FA0EA8">
        <w:rPr>
          <w:rFonts w:ascii="Times New Roman" w:eastAsia="Times New Roman" w:hAnsi="Times New Roman" w:cs="Times New Roman"/>
          <w:sz w:val="28"/>
          <w:szCs w:val="28"/>
          <w:lang w:eastAsia="ru-RU"/>
        </w:rPr>
        <w:t xml:space="preserve"> потребление первичных энергоносителей в мире к 2020 г. возрастет по сравнению с нынешним уровнем на 65%. Ископаемые виды топлива останутся основными источниками энергии и будут обеспечивать до 8</w:t>
      </w:r>
      <w:r w:rsidR="00FA0EA8">
        <w:rPr>
          <w:rFonts w:ascii="Times New Roman" w:eastAsia="Times New Roman" w:hAnsi="Times New Roman" w:cs="Times New Roman"/>
          <w:sz w:val="28"/>
          <w:szCs w:val="28"/>
          <w:lang w:eastAsia="ru-RU"/>
        </w:rPr>
        <w:t xml:space="preserve">0% мирового энергопотребления. </w:t>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Pr>
          <w:rFonts w:ascii="Times New Roman" w:eastAsia="Times New Roman" w:hAnsi="Times New Roman" w:cs="Times New Roman"/>
          <w:sz w:val="28"/>
          <w:szCs w:val="28"/>
          <w:lang w:eastAsia="ru-RU"/>
        </w:rPr>
        <w:tab/>
      </w:r>
      <w:r w:rsidR="00FA0EA8" w:rsidRPr="00FA0EA8">
        <w:rPr>
          <w:rFonts w:ascii="Times New Roman" w:eastAsia="Times New Roman" w:hAnsi="Times New Roman" w:cs="Times New Roman"/>
          <w:sz w:val="28"/>
          <w:szCs w:val="28"/>
          <w:lang w:eastAsia="ru-RU"/>
        </w:rPr>
        <w:t xml:space="preserve">На перспективу до 2020 г. международные эксперты не ожидают существенного снижения роли угля как одного из важнейших энергоносителей. Более того, за счет весьма вероятного сокращения темпов роста потребления нефти и нефтепродуктов и пересмотра отношения к развитию атомной энергетики во многих странах может иметь место некоторый рост его доли </w:t>
      </w:r>
      <w:r w:rsidR="00FA0EA8">
        <w:rPr>
          <w:rFonts w:ascii="Times New Roman" w:eastAsia="Times New Roman" w:hAnsi="Times New Roman" w:cs="Times New Roman"/>
          <w:sz w:val="28"/>
          <w:szCs w:val="28"/>
          <w:lang w:eastAsia="ru-RU"/>
        </w:rPr>
        <w:t>в структуре энергопотребления.</w:t>
      </w:r>
      <w:r w:rsidR="00FA0EA8">
        <w:rPr>
          <w:rFonts w:ascii="Times New Roman" w:eastAsia="Times New Roman" w:hAnsi="Times New Roman" w:cs="Times New Roman"/>
          <w:sz w:val="28"/>
          <w:szCs w:val="28"/>
          <w:lang w:eastAsia="ru-RU"/>
        </w:rPr>
        <w:tab/>
        <w:t>Таким образом, подвести итог, можно отметить, что п</w:t>
      </w:r>
      <w:r w:rsidR="00FA0EA8" w:rsidRPr="00FA0EA8">
        <w:rPr>
          <w:rFonts w:ascii="Times New Roman" w:eastAsia="Times New Roman" w:hAnsi="Times New Roman" w:cs="Times New Roman"/>
          <w:sz w:val="28"/>
          <w:szCs w:val="28"/>
          <w:lang w:eastAsia="ru-RU"/>
        </w:rPr>
        <w:t xml:space="preserve">ри нынешнем уровне потребления его разведанных запасов хватит примерно на 200 лет по сравнению с почти 50 годами для газа и 30 - для нефти. </w:t>
      </w:r>
    </w:p>
    <w:p w14:paraId="07EE73A7" w14:textId="77777777" w:rsidR="00C30438" w:rsidRPr="00FA0EA8" w:rsidRDefault="00C30438" w:rsidP="00C3043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p>
    <w:p w14:paraId="40D4C748" w14:textId="77777777" w:rsidR="00FA0EA8" w:rsidRDefault="00FA0EA8" w:rsidP="0059232B">
      <w:pPr>
        <w:shd w:val="clear" w:color="auto" w:fill="FFFFFF"/>
        <w:tabs>
          <w:tab w:val="left" w:pos="726"/>
        </w:tabs>
        <w:spacing w:after="0" w:line="360" w:lineRule="auto"/>
        <w:jc w:val="both"/>
        <w:rPr>
          <w:rFonts w:ascii="Times New Roman" w:hAnsi="Times New Roman" w:cs="Times New Roman"/>
          <w:sz w:val="28"/>
          <w:szCs w:val="28"/>
        </w:rPr>
      </w:pPr>
    </w:p>
    <w:p w14:paraId="5CD0D502" w14:textId="5288A84F" w:rsidR="00CA0783" w:rsidRDefault="00CA0783" w:rsidP="0059232B">
      <w:pPr>
        <w:shd w:val="clear" w:color="auto" w:fill="FFFFFF"/>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14:paraId="1E5B63BE" w14:textId="77777777" w:rsidR="0059232B" w:rsidRDefault="0059232B" w:rsidP="0059232B">
      <w:pPr>
        <w:shd w:val="clear" w:color="auto" w:fill="FFFFFF"/>
        <w:tabs>
          <w:tab w:val="left" w:pos="726"/>
        </w:tabs>
        <w:spacing w:after="0" w:line="360" w:lineRule="auto"/>
        <w:jc w:val="both"/>
        <w:rPr>
          <w:rFonts w:ascii="Times New Roman" w:hAnsi="Times New Roman" w:cs="Times New Roman"/>
          <w:sz w:val="28"/>
          <w:szCs w:val="28"/>
        </w:rPr>
      </w:pPr>
    </w:p>
    <w:p w14:paraId="330E2B4B" w14:textId="77777777" w:rsidR="0059232B" w:rsidRPr="0059232B" w:rsidRDefault="0059232B" w:rsidP="0059232B">
      <w:pPr>
        <w:shd w:val="clear" w:color="auto" w:fill="FFFFFF"/>
        <w:tabs>
          <w:tab w:val="left" w:pos="726"/>
        </w:tabs>
        <w:spacing w:after="0" w:line="360" w:lineRule="auto"/>
        <w:jc w:val="both"/>
        <w:rPr>
          <w:rFonts w:ascii="Times New Roman" w:hAnsi="Times New Roman" w:cs="Times New Roman"/>
          <w:sz w:val="28"/>
          <w:szCs w:val="28"/>
        </w:rPr>
      </w:pPr>
    </w:p>
    <w:p w14:paraId="1170BC04" w14:textId="77777777" w:rsidR="00C238F0" w:rsidRDefault="00C238F0" w:rsidP="00107A73">
      <w:pPr>
        <w:shd w:val="clear" w:color="auto" w:fill="FFFFFF"/>
        <w:tabs>
          <w:tab w:val="left" w:pos="726"/>
        </w:tabs>
        <w:spacing w:line="360" w:lineRule="auto"/>
        <w:jc w:val="center"/>
        <w:rPr>
          <w:rFonts w:ascii="Times New Roman" w:hAnsi="Times New Roman" w:cs="Times New Roman"/>
          <w:b/>
          <w:sz w:val="28"/>
          <w:szCs w:val="28"/>
        </w:rPr>
      </w:pPr>
    </w:p>
    <w:p w14:paraId="2CE99123" w14:textId="77777777" w:rsidR="00C238F0" w:rsidRDefault="00C238F0" w:rsidP="00107A73">
      <w:pPr>
        <w:shd w:val="clear" w:color="auto" w:fill="FFFFFF"/>
        <w:tabs>
          <w:tab w:val="left" w:pos="726"/>
        </w:tabs>
        <w:spacing w:line="360" w:lineRule="auto"/>
        <w:jc w:val="center"/>
        <w:rPr>
          <w:rFonts w:ascii="Times New Roman" w:hAnsi="Times New Roman" w:cs="Times New Roman"/>
          <w:b/>
          <w:sz w:val="28"/>
          <w:szCs w:val="28"/>
        </w:rPr>
      </w:pPr>
    </w:p>
    <w:p w14:paraId="1771C196" w14:textId="77777777" w:rsidR="00C238F0" w:rsidRDefault="00C238F0" w:rsidP="00107A73">
      <w:pPr>
        <w:shd w:val="clear" w:color="auto" w:fill="FFFFFF"/>
        <w:tabs>
          <w:tab w:val="left" w:pos="726"/>
        </w:tabs>
        <w:spacing w:line="360" w:lineRule="auto"/>
        <w:jc w:val="center"/>
        <w:rPr>
          <w:rFonts w:ascii="Times New Roman" w:hAnsi="Times New Roman" w:cs="Times New Roman"/>
          <w:b/>
          <w:sz w:val="28"/>
          <w:szCs w:val="28"/>
        </w:rPr>
      </w:pPr>
    </w:p>
    <w:p w14:paraId="7A2BB5DB" w14:textId="77777777" w:rsidR="00E02EFC" w:rsidRDefault="00E02EFC" w:rsidP="00AC49AF">
      <w:pPr>
        <w:shd w:val="clear" w:color="auto" w:fill="FFFFFF"/>
        <w:tabs>
          <w:tab w:val="left" w:pos="726"/>
        </w:tabs>
        <w:spacing w:line="360" w:lineRule="auto"/>
        <w:jc w:val="center"/>
        <w:rPr>
          <w:rFonts w:ascii="Times New Roman" w:hAnsi="Times New Roman" w:cs="Times New Roman"/>
          <w:b/>
          <w:sz w:val="28"/>
          <w:szCs w:val="28"/>
        </w:rPr>
      </w:pPr>
    </w:p>
    <w:p w14:paraId="1B17225B" w14:textId="19DAC8FD" w:rsidR="00AC49AF" w:rsidRDefault="00350B3D" w:rsidP="00F02380">
      <w:pPr>
        <w:shd w:val="clear" w:color="auto" w:fill="FFFFFF"/>
        <w:tabs>
          <w:tab w:val="left" w:pos="726"/>
        </w:tabs>
        <w:spacing w:after="0" w:line="360" w:lineRule="auto"/>
        <w:jc w:val="center"/>
        <w:rPr>
          <w:rFonts w:ascii="Times New Roman" w:hAnsi="Times New Roman" w:cs="Times New Roman"/>
          <w:b/>
          <w:sz w:val="28"/>
          <w:szCs w:val="28"/>
        </w:rPr>
      </w:pPr>
      <w:r w:rsidRPr="00764197">
        <w:rPr>
          <w:rFonts w:ascii="Times New Roman" w:hAnsi="Times New Roman" w:cs="Times New Roman"/>
          <w:b/>
          <w:sz w:val="28"/>
          <w:szCs w:val="28"/>
        </w:rPr>
        <w:lastRenderedPageBreak/>
        <w:t>Заключение</w:t>
      </w:r>
    </w:p>
    <w:p w14:paraId="0839BCC7" w14:textId="77777777" w:rsidR="00F02380" w:rsidRPr="00AC49AF" w:rsidRDefault="00F02380" w:rsidP="00F02380">
      <w:pPr>
        <w:shd w:val="clear" w:color="auto" w:fill="FFFFFF"/>
        <w:tabs>
          <w:tab w:val="left" w:pos="726"/>
        </w:tabs>
        <w:spacing w:after="0" w:line="360" w:lineRule="auto"/>
        <w:jc w:val="center"/>
        <w:rPr>
          <w:rFonts w:ascii="Times New Roman" w:hAnsi="Times New Roman" w:cs="Times New Roman"/>
          <w:b/>
          <w:sz w:val="28"/>
          <w:szCs w:val="28"/>
        </w:rPr>
      </w:pPr>
    </w:p>
    <w:p w14:paraId="353B51F6" w14:textId="2FDCF1F0" w:rsidR="00632814" w:rsidRPr="00764197" w:rsidRDefault="00764197" w:rsidP="00F02380">
      <w:p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sidR="00350B3D" w:rsidRPr="00764197">
        <w:rPr>
          <w:rFonts w:ascii="Times New Roman" w:hAnsi="Times New Roman" w:cs="Times New Roman"/>
          <w:sz w:val="28"/>
          <w:szCs w:val="28"/>
        </w:rPr>
        <w:t>Топливно-энергетические ресурсы в мире ра</w:t>
      </w:r>
      <w:r w:rsidR="00ED7FF1">
        <w:rPr>
          <w:rFonts w:ascii="Times New Roman" w:hAnsi="Times New Roman" w:cs="Times New Roman"/>
          <w:sz w:val="28"/>
          <w:szCs w:val="28"/>
        </w:rPr>
        <w:t xml:space="preserve">змещены </w:t>
      </w:r>
      <w:r w:rsidR="00350B3D" w:rsidRPr="00764197">
        <w:rPr>
          <w:rFonts w:ascii="Times New Roman" w:hAnsi="Times New Roman" w:cs="Times New Roman"/>
          <w:sz w:val="28"/>
          <w:szCs w:val="28"/>
        </w:rPr>
        <w:t xml:space="preserve"> не рав</w:t>
      </w:r>
      <w:r w:rsidR="00ED7FF1">
        <w:rPr>
          <w:rFonts w:ascii="Times New Roman" w:hAnsi="Times New Roman" w:cs="Times New Roman"/>
          <w:sz w:val="28"/>
          <w:szCs w:val="28"/>
        </w:rPr>
        <w:t>номерно и запасы их ограниченны</w:t>
      </w:r>
      <w:r w:rsidR="00350B3D" w:rsidRPr="00764197">
        <w:rPr>
          <w:rFonts w:ascii="Times New Roman" w:hAnsi="Times New Roman" w:cs="Times New Roman"/>
          <w:sz w:val="28"/>
          <w:szCs w:val="28"/>
        </w:rPr>
        <w:t xml:space="preserve">. Основная часть запасов нефти </w:t>
      </w:r>
      <w:r w:rsidR="00ED7FF1">
        <w:rPr>
          <w:rFonts w:ascii="Times New Roman" w:hAnsi="Times New Roman" w:cs="Times New Roman"/>
          <w:sz w:val="28"/>
          <w:szCs w:val="28"/>
        </w:rPr>
        <w:t xml:space="preserve">находится </w:t>
      </w:r>
      <w:r w:rsidR="00350B3D" w:rsidRPr="00764197">
        <w:rPr>
          <w:rFonts w:ascii="Times New Roman" w:hAnsi="Times New Roman" w:cs="Times New Roman"/>
          <w:sz w:val="28"/>
          <w:szCs w:val="28"/>
        </w:rPr>
        <w:t xml:space="preserve">на ближнем и среднем востоке (Саудовская Аравия, Иран, Ирак), а так </w:t>
      </w:r>
      <w:r w:rsidR="00ED7FF1">
        <w:rPr>
          <w:rFonts w:ascii="Times New Roman" w:hAnsi="Times New Roman" w:cs="Times New Roman"/>
          <w:sz w:val="28"/>
          <w:szCs w:val="28"/>
        </w:rPr>
        <w:t>же в Венесуэле, России, США, и Китае</w:t>
      </w:r>
      <w:r w:rsidR="00350B3D" w:rsidRPr="00764197">
        <w:rPr>
          <w:rFonts w:ascii="Times New Roman" w:hAnsi="Times New Roman" w:cs="Times New Roman"/>
          <w:sz w:val="28"/>
          <w:szCs w:val="28"/>
        </w:rPr>
        <w:t xml:space="preserve">. </w:t>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t xml:space="preserve">При современных темпах </w:t>
      </w:r>
      <w:r w:rsidR="00ED7FF1">
        <w:rPr>
          <w:rFonts w:ascii="Times New Roman" w:hAnsi="Times New Roman" w:cs="Times New Roman"/>
          <w:sz w:val="28"/>
          <w:szCs w:val="28"/>
        </w:rPr>
        <w:t xml:space="preserve">добычи </w:t>
      </w:r>
      <w:r w:rsidR="00350B3D" w:rsidRPr="00764197">
        <w:rPr>
          <w:rFonts w:ascii="Times New Roman" w:hAnsi="Times New Roman" w:cs="Times New Roman"/>
          <w:sz w:val="28"/>
          <w:szCs w:val="28"/>
        </w:rPr>
        <w:t xml:space="preserve">запасов </w:t>
      </w:r>
      <w:r w:rsidR="00ED7FF1">
        <w:rPr>
          <w:rFonts w:ascii="Times New Roman" w:hAnsi="Times New Roman" w:cs="Times New Roman"/>
          <w:sz w:val="28"/>
          <w:szCs w:val="28"/>
        </w:rPr>
        <w:t>в среднем хватит на 45-50</w:t>
      </w:r>
      <w:r w:rsidR="00350B3D" w:rsidRPr="00764197">
        <w:rPr>
          <w:rFonts w:ascii="Times New Roman" w:hAnsi="Times New Roman" w:cs="Times New Roman"/>
          <w:sz w:val="28"/>
          <w:szCs w:val="28"/>
        </w:rPr>
        <w:t xml:space="preserve"> лет. Запасы каменного угля расположены почти в каждой стране, но 80 % з</w:t>
      </w:r>
      <w:r w:rsidR="00ED7FF1">
        <w:rPr>
          <w:rFonts w:ascii="Times New Roman" w:hAnsi="Times New Roman" w:cs="Times New Roman"/>
          <w:sz w:val="28"/>
          <w:szCs w:val="28"/>
        </w:rPr>
        <w:t xml:space="preserve">апасов находится в трех странах, в </w:t>
      </w:r>
      <w:r w:rsidR="00350B3D" w:rsidRPr="00764197">
        <w:rPr>
          <w:rFonts w:ascii="Times New Roman" w:hAnsi="Times New Roman" w:cs="Times New Roman"/>
          <w:sz w:val="28"/>
          <w:szCs w:val="28"/>
        </w:rPr>
        <w:t xml:space="preserve">России, США и Китае. При современном уровне добычи запасов хватит более чем на </w:t>
      </w:r>
      <w:r w:rsidR="00ED7FF1">
        <w:rPr>
          <w:rFonts w:ascii="Times New Roman" w:hAnsi="Times New Roman" w:cs="Times New Roman"/>
          <w:sz w:val="28"/>
          <w:szCs w:val="28"/>
        </w:rPr>
        <w:t>полтора века</w:t>
      </w:r>
      <w:r w:rsidR="00ED7FF1">
        <w:rPr>
          <w:rFonts w:ascii="Times New Roman" w:hAnsi="Times New Roman" w:cs="Times New Roman"/>
          <w:sz w:val="28"/>
          <w:szCs w:val="28"/>
        </w:rPr>
        <w:tab/>
        <w:t>.</w:t>
      </w:r>
      <w:r w:rsidR="00ED7FF1">
        <w:rPr>
          <w:rFonts w:ascii="Times New Roman" w:hAnsi="Times New Roman" w:cs="Times New Roman"/>
          <w:sz w:val="28"/>
          <w:szCs w:val="28"/>
        </w:rPr>
        <w:tab/>
      </w:r>
      <w:r w:rsidR="00350B3D" w:rsidRPr="00764197">
        <w:rPr>
          <w:rFonts w:ascii="Times New Roman" w:hAnsi="Times New Roman" w:cs="Times New Roman"/>
          <w:sz w:val="28"/>
          <w:szCs w:val="28"/>
        </w:rPr>
        <w:t xml:space="preserve"> По запасам природного газа можно сказать следующее: первое место принадлежит России, далее идут Иран, Катар, Саудовская Аравия. </w:t>
      </w:r>
      <w:r w:rsidR="00ED7FF1">
        <w:rPr>
          <w:rFonts w:ascii="Times New Roman" w:hAnsi="Times New Roman" w:cs="Times New Roman"/>
          <w:sz w:val="28"/>
          <w:szCs w:val="28"/>
        </w:rPr>
        <w:t xml:space="preserve">Достаточность </w:t>
      </w:r>
      <w:r w:rsidR="00350B3D" w:rsidRPr="00764197">
        <w:rPr>
          <w:rFonts w:ascii="Times New Roman" w:hAnsi="Times New Roman" w:cs="Times New Roman"/>
          <w:sz w:val="28"/>
          <w:szCs w:val="28"/>
        </w:rPr>
        <w:t>добычи природного газа достоверными запаса</w:t>
      </w:r>
      <w:r w:rsidR="00D31B41">
        <w:rPr>
          <w:rFonts w:ascii="Times New Roman" w:hAnsi="Times New Roman" w:cs="Times New Roman"/>
          <w:sz w:val="28"/>
          <w:szCs w:val="28"/>
        </w:rPr>
        <w:t>ми составляет</w:t>
      </w:r>
      <w:r w:rsidR="00ED7FF1">
        <w:rPr>
          <w:rFonts w:ascii="Times New Roman" w:hAnsi="Times New Roman" w:cs="Times New Roman"/>
          <w:sz w:val="28"/>
          <w:szCs w:val="28"/>
        </w:rPr>
        <w:t xml:space="preserve"> около</w:t>
      </w:r>
      <w:r w:rsidR="00D31B41">
        <w:rPr>
          <w:rFonts w:ascii="Times New Roman" w:hAnsi="Times New Roman" w:cs="Times New Roman"/>
          <w:sz w:val="28"/>
          <w:szCs w:val="28"/>
        </w:rPr>
        <w:t xml:space="preserve"> 70</w:t>
      </w:r>
      <w:r w:rsidR="00ED7FF1">
        <w:rPr>
          <w:rFonts w:ascii="Times New Roman" w:hAnsi="Times New Roman" w:cs="Times New Roman"/>
          <w:sz w:val="28"/>
          <w:szCs w:val="28"/>
        </w:rPr>
        <w:t>-80</w:t>
      </w:r>
      <w:r w:rsidR="00D31B41">
        <w:rPr>
          <w:rFonts w:ascii="Times New Roman" w:hAnsi="Times New Roman" w:cs="Times New Roman"/>
          <w:sz w:val="28"/>
          <w:szCs w:val="28"/>
        </w:rPr>
        <w:t xml:space="preserve"> лет  </w:t>
      </w:r>
      <w:r w:rsidR="00D31B41" w:rsidRPr="00B17C00">
        <w:rPr>
          <w:rFonts w:ascii="Times New Roman" w:hAnsi="Times New Roman" w:cs="Times New Roman"/>
          <w:sz w:val="28"/>
          <w:szCs w:val="28"/>
          <w:highlight w:val="white"/>
        </w:rPr>
        <w:t>[</w:t>
      </w:r>
      <w:r w:rsidR="00D31B41">
        <w:rPr>
          <w:rFonts w:ascii="Times New Roman" w:hAnsi="Times New Roman" w:cs="Times New Roman"/>
          <w:sz w:val="28"/>
          <w:szCs w:val="28"/>
          <w:highlight w:val="white"/>
        </w:rPr>
        <w:t>18</w:t>
      </w:r>
      <w:r w:rsidR="00D31B41" w:rsidRPr="00B17C00">
        <w:rPr>
          <w:rFonts w:ascii="Times New Roman" w:hAnsi="Times New Roman" w:cs="Times New Roman"/>
          <w:sz w:val="28"/>
          <w:szCs w:val="28"/>
          <w:highlight w:val="white"/>
        </w:rPr>
        <w:t>, с.</w:t>
      </w:r>
      <w:r w:rsidR="00D31B41">
        <w:rPr>
          <w:rFonts w:ascii="Times New Roman" w:hAnsi="Times New Roman" w:cs="Times New Roman"/>
          <w:sz w:val="28"/>
          <w:szCs w:val="28"/>
          <w:highlight w:val="white"/>
        </w:rPr>
        <w:t xml:space="preserve"> 215</w:t>
      </w:r>
      <w:r w:rsidR="00D31B41" w:rsidRPr="00B17C00">
        <w:rPr>
          <w:rFonts w:ascii="Times New Roman" w:hAnsi="Times New Roman" w:cs="Times New Roman"/>
          <w:sz w:val="28"/>
          <w:szCs w:val="28"/>
          <w:highlight w:val="white"/>
        </w:rPr>
        <w:t>]</w:t>
      </w:r>
      <w:r w:rsidR="00C238F0">
        <w:rPr>
          <w:rFonts w:ascii="Times New Roman" w:hAnsi="Times New Roman" w:cs="Times New Roman"/>
          <w:sz w:val="28"/>
          <w:szCs w:val="28"/>
        </w:rPr>
        <w:t xml:space="preserve"> .</w:t>
      </w:r>
      <w:r w:rsidR="00350B3D" w:rsidRPr="00764197">
        <w:rPr>
          <w:rFonts w:ascii="Times New Roman" w:hAnsi="Times New Roman" w:cs="Times New Roman"/>
          <w:sz w:val="28"/>
          <w:szCs w:val="28"/>
        </w:rPr>
        <w:tab/>
      </w:r>
      <w:r w:rsidR="001A778C">
        <w:rPr>
          <w:rFonts w:ascii="Times New Roman" w:hAnsi="Times New Roman" w:cs="Times New Roman"/>
          <w:sz w:val="28"/>
          <w:szCs w:val="28"/>
        </w:rPr>
        <w:tab/>
      </w:r>
      <w:r w:rsidR="001A778C">
        <w:rPr>
          <w:rFonts w:ascii="Times New Roman" w:hAnsi="Times New Roman" w:cs="Times New Roman"/>
          <w:sz w:val="28"/>
          <w:szCs w:val="28"/>
        </w:rPr>
        <w:tab/>
      </w:r>
      <w:r w:rsidR="001A778C">
        <w:rPr>
          <w:rFonts w:ascii="Times New Roman" w:hAnsi="Times New Roman" w:cs="Times New Roman"/>
          <w:sz w:val="28"/>
          <w:szCs w:val="28"/>
        </w:rPr>
        <w:tab/>
      </w:r>
      <w:r w:rsidR="001A778C">
        <w:rPr>
          <w:rFonts w:ascii="Times New Roman" w:hAnsi="Times New Roman" w:cs="Times New Roman"/>
          <w:sz w:val="28"/>
          <w:szCs w:val="28"/>
        </w:rPr>
        <w:tab/>
      </w:r>
      <w:r w:rsidR="007B168D">
        <w:rPr>
          <w:rFonts w:ascii="Times New Roman" w:hAnsi="Times New Roman" w:cs="Times New Roman"/>
          <w:sz w:val="28"/>
          <w:szCs w:val="28"/>
        </w:rPr>
        <w:tab/>
      </w:r>
      <w:r w:rsidR="007B168D">
        <w:rPr>
          <w:rFonts w:ascii="Times New Roman" w:hAnsi="Times New Roman" w:cs="Times New Roman"/>
          <w:sz w:val="28"/>
          <w:szCs w:val="28"/>
        </w:rPr>
        <w:tab/>
      </w:r>
      <w:r w:rsidR="007B168D" w:rsidRPr="00764197">
        <w:rPr>
          <w:rFonts w:ascii="Times New Roman" w:hAnsi="Times New Roman" w:cs="Times New Roman"/>
          <w:sz w:val="28"/>
          <w:szCs w:val="28"/>
        </w:rPr>
        <w:t xml:space="preserve">Современный мир заставляет </w:t>
      </w:r>
      <w:r w:rsidR="007B168D">
        <w:rPr>
          <w:rFonts w:ascii="Times New Roman" w:hAnsi="Times New Roman" w:cs="Times New Roman"/>
          <w:sz w:val="28"/>
          <w:szCs w:val="28"/>
        </w:rPr>
        <w:t xml:space="preserve">глубоко </w:t>
      </w:r>
      <w:r w:rsidR="007B168D" w:rsidRPr="00764197">
        <w:rPr>
          <w:rFonts w:ascii="Times New Roman" w:hAnsi="Times New Roman" w:cs="Times New Roman"/>
          <w:sz w:val="28"/>
          <w:szCs w:val="28"/>
        </w:rPr>
        <w:t>задуматься над</w:t>
      </w:r>
      <w:r w:rsidR="007B168D">
        <w:rPr>
          <w:rFonts w:ascii="Times New Roman" w:hAnsi="Times New Roman" w:cs="Times New Roman"/>
          <w:sz w:val="28"/>
          <w:szCs w:val="28"/>
        </w:rPr>
        <w:t xml:space="preserve"> проблемой  экологии</w:t>
      </w:r>
      <w:r w:rsidR="007B168D" w:rsidRPr="00764197">
        <w:rPr>
          <w:rFonts w:ascii="Times New Roman" w:hAnsi="Times New Roman" w:cs="Times New Roman"/>
          <w:sz w:val="28"/>
          <w:szCs w:val="28"/>
        </w:rPr>
        <w:t xml:space="preserve"> планеты, что ведёт к принятию ряда экологических законов в развитых странах и </w:t>
      </w:r>
      <w:r w:rsidR="007B168D">
        <w:rPr>
          <w:rFonts w:ascii="Times New Roman" w:hAnsi="Times New Roman" w:cs="Times New Roman"/>
          <w:sz w:val="28"/>
          <w:szCs w:val="28"/>
        </w:rPr>
        <w:t xml:space="preserve">транспортировке </w:t>
      </w:r>
      <w:r w:rsidR="007B168D" w:rsidRPr="00764197">
        <w:rPr>
          <w:rFonts w:ascii="Times New Roman" w:hAnsi="Times New Roman" w:cs="Times New Roman"/>
          <w:sz w:val="28"/>
          <w:szCs w:val="28"/>
        </w:rPr>
        <w:t>загрязняющих от</w:t>
      </w:r>
      <w:r w:rsidR="007B168D">
        <w:rPr>
          <w:rFonts w:ascii="Times New Roman" w:hAnsi="Times New Roman" w:cs="Times New Roman"/>
          <w:sz w:val="28"/>
          <w:szCs w:val="28"/>
        </w:rPr>
        <w:t>раслей в развивающиеся страны.</w:t>
      </w:r>
      <w:r w:rsidR="007B168D">
        <w:rPr>
          <w:rFonts w:ascii="Times New Roman" w:hAnsi="Times New Roman" w:cs="Times New Roman"/>
          <w:sz w:val="28"/>
          <w:szCs w:val="28"/>
        </w:rPr>
        <w:tab/>
      </w:r>
      <w:r w:rsidR="00350B3D" w:rsidRPr="00764197">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7B168D">
        <w:rPr>
          <w:rFonts w:ascii="Times New Roman" w:hAnsi="Times New Roman" w:cs="Times New Roman"/>
          <w:sz w:val="28"/>
          <w:szCs w:val="28"/>
        </w:rPr>
        <w:tab/>
      </w:r>
      <w:r w:rsidR="007B168D">
        <w:rPr>
          <w:rFonts w:ascii="Times New Roman" w:hAnsi="Times New Roman" w:cs="Times New Roman"/>
          <w:sz w:val="28"/>
          <w:szCs w:val="28"/>
        </w:rPr>
        <w:tab/>
      </w:r>
      <w:r w:rsidR="007B168D">
        <w:rPr>
          <w:rFonts w:ascii="Times New Roman" w:hAnsi="Times New Roman" w:cs="Times New Roman"/>
          <w:sz w:val="28"/>
          <w:szCs w:val="28"/>
        </w:rPr>
        <w:tab/>
      </w:r>
      <w:r w:rsidR="007B168D">
        <w:rPr>
          <w:rFonts w:ascii="Times New Roman" w:hAnsi="Times New Roman" w:cs="Times New Roman"/>
          <w:sz w:val="28"/>
          <w:szCs w:val="28"/>
        </w:rPr>
        <w:tab/>
      </w:r>
      <w:r w:rsidR="003222F3">
        <w:rPr>
          <w:rFonts w:ascii="Times New Roman" w:hAnsi="Times New Roman" w:cs="Times New Roman"/>
          <w:sz w:val="28"/>
          <w:szCs w:val="28"/>
        </w:rPr>
        <w:t xml:space="preserve">Важность </w:t>
      </w:r>
      <w:r w:rsidR="00350B3D" w:rsidRPr="00764197">
        <w:rPr>
          <w:rFonts w:ascii="Times New Roman" w:hAnsi="Times New Roman" w:cs="Times New Roman"/>
          <w:sz w:val="28"/>
          <w:szCs w:val="28"/>
        </w:rPr>
        <w:t>природных ресурсов для хозяйственно</w:t>
      </w:r>
      <w:r w:rsidR="003222F3">
        <w:rPr>
          <w:rFonts w:ascii="Times New Roman" w:hAnsi="Times New Roman" w:cs="Times New Roman"/>
          <w:sz w:val="28"/>
          <w:szCs w:val="28"/>
        </w:rPr>
        <w:t xml:space="preserve">й деятельности человека заметно, </w:t>
      </w:r>
      <w:r w:rsidR="00350B3D" w:rsidRPr="00764197">
        <w:rPr>
          <w:rFonts w:ascii="Times New Roman" w:hAnsi="Times New Roman" w:cs="Times New Roman"/>
          <w:sz w:val="28"/>
          <w:szCs w:val="28"/>
        </w:rPr>
        <w:t>велико на стадиях аграрного</w:t>
      </w:r>
      <w:r w:rsidR="003222F3">
        <w:rPr>
          <w:rFonts w:ascii="Times New Roman" w:hAnsi="Times New Roman" w:cs="Times New Roman"/>
          <w:sz w:val="28"/>
          <w:szCs w:val="28"/>
        </w:rPr>
        <w:t xml:space="preserve"> и индустриального общества. Например</w:t>
      </w:r>
      <w:r w:rsidR="00350B3D" w:rsidRPr="00764197">
        <w:rPr>
          <w:rFonts w:ascii="Times New Roman" w:hAnsi="Times New Roman" w:cs="Times New Roman"/>
          <w:sz w:val="28"/>
          <w:szCs w:val="28"/>
        </w:rPr>
        <w:t>, чрезвычайно высокое плодородие земли в долинах Нила, Тигра и Евфрата обеспечило ранний переход к цивилизации.</w:t>
      </w:r>
      <w:r w:rsidR="003222F3">
        <w:rPr>
          <w:rFonts w:ascii="Times New Roman" w:hAnsi="Times New Roman" w:cs="Times New Roman"/>
          <w:sz w:val="28"/>
          <w:szCs w:val="28"/>
        </w:rPr>
        <w:tab/>
        <w:t xml:space="preserve">Многочисленные </w:t>
      </w:r>
      <w:r w:rsidR="00350B3D" w:rsidRPr="00764197">
        <w:rPr>
          <w:rFonts w:ascii="Times New Roman" w:hAnsi="Times New Roman" w:cs="Times New Roman"/>
          <w:sz w:val="28"/>
          <w:szCs w:val="28"/>
        </w:rPr>
        <w:t xml:space="preserve"> и разнообразные природные ресурсы Север</w:t>
      </w:r>
      <w:r w:rsidR="003222F3">
        <w:rPr>
          <w:rFonts w:ascii="Times New Roman" w:hAnsi="Times New Roman" w:cs="Times New Roman"/>
          <w:sz w:val="28"/>
          <w:szCs w:val="28"/>
        </w:rPr>
        <w:t>ной Америки в немалой степени содействовали</w:t>
      </w:r>
      <w:r w:rsidR="00350B3D" w:rsidRPr="00764197">
        <w:rPr>
          <w:rFonts w:ascii="Times New Roman" w:hAnsi="Times New Roman" w:cs="Times New Roman"/>
          <w:sz w:val="28"/>
          <w:szCs w:val="28"/>
        </w:rPr>
        <w:t xml:space="preserve"> быстрой индустриализации США в конц</w:t>
      </w:r>
      <w:r w:rsidR="003222F3">
        <w:rPr>
          <w:rFonts w:ascii="Times New Roman" w:hAnsi="Times New Roman" w:cs="Times New Roman"/>
          <w:sz w:val="28"/>
          <w:szCs w:val="28"/>
        </w:rPr>
        <w:t xml:space="preserve">е ХIХ - начале ХХ в. </w:t>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3222F3">
        <w:rPr>
          <w:rFonts w:ascii="Times New Roman" w:hAnsi="Times New Roman" w:cs="Times New Roman"/>
          <w:sz w:val="28"/>
          <w:szCs w:val="28"/>
        </w:rPr>
        <w:tab/>
      </w:r>
      <w:r w:rsidR="00ED7FF1">
        <w:rPr>
          <w:rFonts w:ascii="Times New Roman" w:hAnsi="Times New Roman" w:cs="Times New Roman"/>
          <w:sz w:val="28"/>
          <w:szCs w:val="28"/>
        </w:rPr>
        <w:t>Но этот же фактор благоприятствующих</w:t>
      </w:r>
      <w:r w:rsidR="00350B3D" w:rsidRPr="00764197">
        <w:rPr>
          <w:rFonts w:ascii="Times New Roman" w:hAnsi="Times New Roman" w:cs="Times New Roman"/>
          <w:sz w:val="28"/>
          <w:szCs w:val="28"/>
        </w:rPr>
        <w:t xml:space="preserve"> природных условий мог привести к консервации форм хозяйственной жизни</w:t>
      </w:r>
      <w:r w:rsidR="00ED7FF1">
        <w:rPr>
          <w:rFonts w:ascii="Times New Roman" w:hAnsi="Times New Roman" w:cs="Times New Roman"/>
          <w:sz w:val="28"/>
          <w:szCs w:val="28"/>
        </w:rPr>
        <w:t xml:space="preserve"> деятельности</w:t>
      </w:r>
      <w:r w:rsidR="00350B3D" w:rsidRPr="00764197">
        <w:rPr>
          <w:rFonts w:ascii="Times New Roman" w:hAnsi="Times New Roman" w:cs="Times New Roman"/>
          <w:sz w:val="28"/>
          <w:szCs w:val="28"/>
        </w:rPr>
        <w:t xml:space="preserve"> и </w:t>
      </w:r>
      <w:r w:rsidR="00ED7FF1">
        <w:rPr>
          <w:rFonts w:ascii="Times New Roman" w:hAnsi="Times New Roman" w:cs="Times New Roman"/>
          <w:sz w:val="28"/>
          <w:szCs w:val="28"/>
        </w:rPr>
        <w:t>остановки общественного развития</w:t>
      </w:r>
      <w:r w:rsidR="00350B3D" w:rsidRPr="00764197">
        <w:rPr>
          <w:rFonts w:ascii="Times New Roman" w:hAnsi="Times New Roman" w:cs="Times New Roman"/>
          <w:sz w:val="28"/>
          <w:szCs w:val="28"/>
        </w:rPr>
        <w:t>.</w:t>
      </w:r>
      <w:r w:rsidR="00ED7FF1">
        <w:rPr>
          <w:rFonts w:ascii="Times New Roman" w:hAnsi="Times New Roman" w:cs="Times New Roman"/>
          <w:sz w:val="28"/>
          <w:szCs w:val="28"/>
        </w:rPr>
        <w:tab/>
      </w:r>
      <w:r w:rsidR="00ED7FF1">
        <w:rPr>
          <w:rFonts w:ascii="Times New Roman" w:hAnsi="Times New Roman" w:cs="Times New Roman"/>
          <w:sz w:val="28"/>
          <w:szCs w:val="28"/>
        </w:rPr>
        <w:tab/>
      </w:r>
      <w:r w:rsidR="00ED7FF1">
        <w:rPr>
          <w:rFonts w:ascii="Times New Roman" w:hAnsi="Times New Roman" w:cs="Times New Roman"/>
          <w:sz w:val="28"/>
          <w:szCs w:val="28"/>
        </w:rPr>
        <w:tab/>
      </w:r>
      <w:r w:rsidR="00ED7FF1">
        <w:rPr>
          <w:rFonts w:ascii="Times New Roman" w:hAnsi="Times New Roman" w:cs="Times New Roman"/>
          <w:sz w:val="28"/>
          <w:szCs w:val="28"/>
        </w:rPr>
        <w:tab/>
      </w:r>
      <w:r w:rsidR="00ED7FF1">
        <w:rPr>
          <w:rFonts w:ascii="Times New Roman" w:hAnsi="Times New Roman" w:cs="Times New Roman"/>
          <w:sz w:val="28"/>
          <w:szCs w:val="28"/>
        </w:rPr>
        <w:tab/>
      </w:r>
      <w:r w:rsidR="00ED7FF1">
        <w:rPr>
          <w:rFonts w:ascii="Times New Roman" w:hAnsi="Times New Roman" w:cs="Times New Roman"/>
          <w:sz w:val="28"/>
          <w:szCs w:val="28"/>
        </w:rPr>
        <w:tab/>
      </w:r>
      <w:r w:rsidR="00ED7FF1">
        <w:rPr>
          <w:rFonts w:ascii="Times New Roman" w:hAnsi="Times New Roman" w:cs="Times New Roman"/>
          <w:sz w:val="28"/>
          <w:szCs w:val="28"/>
        </w:rPr>
        <w:tab/>
      </w:r>
      <w:r w:rsidR="00350B3D" w:rsidRPr="00764197">
        <w:rPr>
          <w:rFonts w:ascii="Times New Roman" w:hAnsi="Times New Roman" w:cs="Times New Roman"/>
          <w:sz w:val="28"/>
          <w:szCs w:val="28"/>
        </w:rPr>
        <w:t xml:space="preserve"> Изобилие природных ресурсов многих стран далеко не всегда </w:t>
      </w:r>
      <w:r w:rsidR="00350B3D" w:rsidRPr="00764197">
        <w:rPr>
          <w:rFonts w:ascii="Times New Roman" w:hAnsi="Times New Roman" w:cs="Times New Roman"/>
          <w:sz w:val="28"/>
          <w:szCs w:val="28"/>
        </w:rPr>
        <w:lastRenderedPageBreak/>
        <w:t xml:space="preserve">обеспечивает высокий уровень социально-экономического развития и благосостояния населения. </w:t>
      </w:r>
      <w:r w:rsidR="00350B3D" w:rsidRPr="00764197">
        <w:rPr>
          <w:rFonts w:ascii="Times New Roman" w:hAnsi="Times New Roman" w:cs="Times New Roman"/>
          <w:sz w:val="28"/>
          <w:szCs w:val="28"/>
        </w:rPr>
        <w:tab/>
      </w:r>
      <w:r w:rsidR="00ED7FF1">
        <w:rPr>
          <w:rFonts w:ascii="Times New Roman" w:hAnsi="Times New Roman" w:cs="Times New Roman"/>
          <w:sz w:val="28"/>
          <w:szCs w:val="28"/>
        </w:rPr>
        <w:t>Как, например, в д</w:t>
      </w:r>
      <w:r w:rsidR="00C238F0">
        <w:rPr>
          <w:rFonts w:ascii="Times New Roman" w:hAnsi="Times New Roman" w:cs="Times New Roman"/>
          <w:sz w:val="28"/>
          <w:szCs w:val="28"/>
        </w:rPr>
        <w:t xml:space="preserve">емократической Республике Конго </w:t>
      </w:r>
      <w:r w:rsidR="00C238F0" w:rsidRPr="00B17C00">
        <w:rPr>
          <w:rFonts w:ascii="Times New Roman" w:hAnsi="Times New Roman" w:cs="Times New Roman"/>
          <w:sz w:val="28"/>
          <w:szCs w:val="28"/>
          <w:highlight w:val="white"/>
        </w:rPr>
        <w:t>[</w:t>
      </w:r>
      <w:r w:rsidR="00C238F0">
        <w:rPr>
          <w:rFonts w:ascii="Times New Roman" w:hAnsi="Times New Roman" w:cs="Times New Roman"/>
          <w:sz w:val="28"/>
          <w:szCs w:val="28"/>
          <w:highlight w:val="white"/>
        </w:rPr>
        <w:t>19</w:t>
      </w:r>
      <w:r w:rsidR="00C238F0" w:rsidRPr="00B17C00">
        <w:rPr>
          <w:rFonts w:ascii="Times New Roman" w:hAnsi="Times New Roman" w:cs="Times New Roman"/>
          <w:sz w:val="28"/>
          <w:szCs w:val="28"/>
          <w:highlight w:val="white"/>
        </w:rPr>
        <w:t>, с.</w:t>
      </w:r>
      <w:r w:rsidR="00C238F0">
        <w:rPr>
          <w:rFonts w:ascii="Times New Roman" w:hAnsi="Times New Roman" w:cs="Times New Roman"/>
          <w:sz w:val="28"/>
          <w:szCs w:val="28"/>
          <w:highlight w:val="white"/>
        </w:rPr>
        <w:t xml:space="preserve"> 169</w:t>
      </w:r>
      <w:r w:rsidR="00C238F0" w:rsidRPr="00B17C00">
        <w:rPr>
          <w:rFonts w:ascii="Times New Roman" w:hAnsi="Times New Roman" w:cs="Times New Roman"/>
          <w:sz w:val="28"/>
          <w:szCs w:val="28"/>
          <w:highlight w:val="white"/>
        </w:rPr>
        <w:t>]</w:t>
      </w:r>
      <w:r w:rsidR="00C238F0">
        <w:rPr>
          <w:rFonts w:ascii="Times New Roman" w:hAnsi="Times New Roman" w:cs="Times New Roman"/>
          <w:sz w:val="28"/>
          <w:szCs w:val="28"/>
        </w:rPr>
        <w:t xml:space="preserve"> .</w:t>
      </w:r>
      <w:r w:rsidR="00C238F0"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350B3D" w:rsidRPr="00764197">
        <w:rPr>
          <w:rFonts w:ascii="Times New Roman" w:hAnsi="Times New Roman" w:cs="Times New Roman"/>
          <w:sz w:val="28"/>
          <w:szCs w:val="28"/>
        </w:rPr>
        <w:tab/>
      </w:r>
      <w:r w:rsidR="00ED7FF1">
        <w:rPr>
          <w:rFonts w:ascii="Times New Roman" w:hAnsi="Times New Roman" w:cs="Times New Roman"/>
          <w:sz w:val="28"/>
          <w:szCs w:val="28"/>
        </w:rPr>
        <w:tab/>
      </w:r>
      <w:r w:rsidR="00C238F0">
        <w:rPr>
          <w:rFonts w:ascii="Times New Roman" w:hAnsi="Times New Roman" w:cs="Times New Roman"/>
          <w:sz w:val="28"/>
          <w:szCs w:val="28"/>
        </w:rPr>
        <w:tab/>
      </w:r>
      <w:r w:rsidR="007123DF">
        <w:rPr>
          <w:rFonts w:ascii="Times New Roman" w:hAnsi="Times New Roman" w:cs="Times New Roman"/>
          <w:sz w:val="28"/>
          <w:szCs w:val="28"/>
        </w:rPr>
        <w:t>Таким образом, с</w:t>
      </w:r>
      <w:r w:rsidR="00350B3D" w:rsidRPr="00764197">
        <w:rPr>
          <w:rFonts w:ascii="Times New Roman" w:hAnsi="Times New Roman" w:cs="Times New Roman"/>
          <w:sz w:val="28"/>
          <w:szCs w:val="28"/>
        </w:rPr>
        <w:t>траны, которые смогли</w:t>
      </w:r>
      <w:r w:rsidR="00CD7465">
        <w:rPr>
          <w:rFonts w:ascii="Times New Roman" w:hAnsi="Times New Roman" w:cs="Times New Roman"/>
          <w:sz w:val="28"/>
          <w:szCs w:val="28"/>
        </w:rPr>
        <w:t xml:space="preserve"> крайне</w:t>
      </w:r>
      <w:r w:rsidR="00350B3D" w:rsidRPr="00764197">
        <w:rPr>
          <w:rFonts w:ascii="Times New Roman" w:hAnsi="Times New Roman" w:cs="Times New Roman"/>
          <w:sz w:val="28"/>
          <w:szCs w:val="28"/>
        </w:rPr>
        <w:t xml:space="preserve"> эффективно использовать свои природные ресурсы в целях экономического роста и создания комфортных условий жизни населения (Австралия, Канада, Норвегия, Саудовская Аравия, и др.), как правило, им</w:t>
      </w:r>
      <w:r w:rsidR="007B168D">
        <w:rPr>
          <w:rFonts w:ascii="Times New Roman" w:hAnsi="Times New Roman" w:cs="Times New Roman"/>
          <w:sz w:val="28"/>
          <w:szCs w:val="28"/>
        </w:rPr>
        <w:t xml:space="preserve">еют немногочисленное население. </w:t>
      </w:r>
      <w:r w:rsidR="00350B3D" w:rsidRPr="00764197">
        <w:rPr>
          <w:rFonts w:ascii="Times New Roman" w:hAnsi="Times New Roman" w:cs="Times New Roman"/>
          <w:sz w:val="28"/>
          <w:szCs w:val="28"/>
        </w:rPr>
        <w:t>Богатые же ресурсами, но многонаселенные страны (Россия, Индонезия, Бразилия, Алжир, и др.)</w:t>
      </w:r>
      <w:r w:rsidR="00CD7465">
        <w:rPr>
          <w:rFonts w:ascii="Times New Roman" w:hAnsi="Times New Roman" w:cs="Times New Roman"/>
          <w:sz w:val="28"/>
          <w:szCs w:val="28"/>
        </w:rPr>
        <w:t xml:space="preserve">, </w:t>
      </w:r>
      <w:r w:rsidR="00350B3D" w:rsidRPr="00764197">
        <w:rPr>
          <w:rFonts w:ascii="Times New Roman" w:hAnsi="Times New Roman" w:cs="Times New Roman"/>
          <w:sz w:val="28"/>
          <w:szCs w:val="28"/>
        </w:rPr>
        <w:t xml:space="preserve"> пока не смогли в полной мере реализовать </w:t>
      </w:r>
      <w:r w:rsidR="00CD7465">
        <w:rPr>
          <w:rFonts w:ascii="Times New Roman" w:hAnsi="Times New Roman" w:cs="Times New Roman"/>
          <w:sz w:val="28"/>
          <w:szCs w:val="28"/>
        </w:rPr>
        <w:t>свои поставленные</w:t>
      </w:r>
      <w:r w:rsidR="00350B3D" w:rsidRPr="00764197">
        <w:rPr>
          <w:rFonts w:ascii="Times New Roman" w:hAnsi="Times New Roman" w:cs="Times New Roman"/>
          <w:sz w:val="28"/>
          <w:szCs w:val="28"/>
        </w:rPr>
        <w:t xml:space="preserve"> цели. К тому же</w:t>
      </w:r>
      <w:r w:rsidR="00CD7465">
        <w:rPr>
          <w:rFonts w:ascii="Times New Roman" w:hAnsi="Times New Roman" w:cs="Times New Roman"/>
          <w:sz w:val="28"/>
          <w:szCs w:val="28"/>
        </w:rPr>
        <w:t xml:space="preserve"> полное пользование</w:t>
      </w:r>
      <w:r w:rsidR="00350B3D" w:rsidRPr="00764197">
        <w:rPr>
          <w:rFonts w:ascii="Times New Roman" w:hAnsi="Times New Roman" w:cs="Times New Roman"/>
          <w:sz w:val="28"/>
          <w:szCs w:val="28"/>
        </w:rPr>
        <w:t xml:space="preserve"> природными ресурсами</w:t>
      </w:r>
      <w:r w:rsidR="00CD7465">
        <w:rPr>
          <w:rFonts w:ascii="Times New Roman" w:hAnsi="Times New Roman" w:cs="Times New Roman"/>
          <w:sz w:val="28"/>
          <w:szCs w:val="28"/>
        </w:rPr>
        <w:t>,</w:t>
      </w:r>
      <w:r w:rsidR="00350B3D" w:rsidRPr="00764197">
        <w:rPr>
          <w:rFonts w:ascii="Times New Roman" w:hAnsi="Times New Roman" w:cs="Times New Roman"/>
          <w:sz w:val="28"/>
          <w:szCs w:val="28"/>
        </w:rPr>
        <w:t xml:space="preserve"> </w:t>
      </w:r>
      <w:r w:rsidR="00CD7465">
        <w:rPr>
          <w:rFonts w:ascii="Times New Roman" w:hAnsi="Times New Roman" w:cs="Times New Roman"/>
          <w:sz w:val="28"/>
          <w:szCs w:val="28"/>
        </w:rPr>
        <w:t xml:space="preserve">совсем </w:t>
      </w:r>
      <w:r w:rsidR="00350B3D" w:rsidRPr="00764197">
        <w:rPr>
          <w:rFonts w:ascii="Times New Roman" w:hAnsi="Times New Roman" w:cs="Times New Roman"/>
          <w:sz w:val="28"/>
          <w:szCs w:val="28"/>
        </w:rPr>
        <w:t xml:space="preserve">не гарантирует полноценной их переработки и извлечения </w:t>
      </w:r>
      <w:r w:rsidR="00CD7465">
        <w:rPr>
          <w:rFonts w:ascii="Times New Roman" w:hAnsi="Times New Roman" w:cs="Times New Roman"/>
          <w:sz w:val="28"/>
          <w:szCs w:val="28"/>
        </w:rPr>
        <w:t xml:space="preserve">предельной </w:t>
      </w:r>
      <w:r w:rsidR="00350B3D" w:rsidRPr="00764197">
        <w:rPr>
          <w:rFonts w:ascii="Times New Roman" w:hAnsi="Times New Roman" w:cs="Times New Roman"/>
          <w:sz w:val="28"/>
          <w:szCs w:val="28"/>
        </w:rPr>
        <w:t xml:space="preserve">выгоды. Это подтверждается </w:t>
      </w:r>
      <w:r w:rsidR="00CD7465">
        <w:rPr>
          <w:rFonts w:ascii="Times New Roman" w:hAnsi="Times New Roman" w:cs="Times New Roman"/>
          <w:sz w:val="28"/>
          <w:szCs w:val="28"/>
        </w:rPr>
        <w:t xml:space="preserve">тем фактом, что </w:t>
      </w:r>
      <w:r w:rsidR="0061440F" w:rsidRPr="00764197">
        <w:rPr>
          <w:rFonts w:ascii="Times New Roman" w:hAnsi="Times New Roman" w:cs="Times New Roman"/>
          <w:sz w:val="28"/>
          <w:szCs w:val="28"/>
        </w:rPr>
        <w:t>переходные</w:t>
      </w:r>
      <w:r w:rsidR="0061440F">
        <w:rPr>
          <w:rFonts w:ascii="Times New Roman" w:hAnsi="Times New Roman" w:cs="Times New Roman"/>
          <w:sz w:val="28"/>
          <w:szCs w:val="28"/>
        </w:rPr>
        <w:t xml:space="preserve"> и </w:t>
      </w:r>
      <w:r w:rsidR="00CD7465">
        <w:rPr>
          <w:rFonts w:ascii="Times New Roman" w:hAnsi="Times New Roman" w:cs="Times New Roman"/>
          <w:sz w:val="28"/>
          <w:szCs w:val="28"/>
        </w:rPr>
        <w:t xml:space="preserve">развивающиеся </w:t>
      </w:r>
      <w:r w:rsidR="0061440F">
        <w:rPr>
          <w:rFonts w:ascii="Times New Roman" w:hAnsi="Times New Roman" w:cs="Times New Roman"/>
          <w:sz w:val="28"/>
          <w:szCs w:val="28"/>
        </w:rPr>
        <w:t>страны то и дело</w:t>
      </w:r>
      <w:r w:rsidR="00350B3D" w:rsidRPr="00764197">
        <w:rPr>
          <w:rFonts w:ascii="Times New Roman" w:hAnsi="Times New Roman" w:cs="Times New Roman"/>
          <w:sz w:val="28"/>
          <w:szCs w:val="28"/>
        </w:rPr>
        <w:t xml:space="preserve"> ограничиваются лишь первичной переработкой природного сырья или даже экспортируют природны</w:t>
      </w:r>
      <w:r w:rsidR="00C238F0">
        <w:rPr>
          <w:rFonts w:ascii="Times New Roman" w:hAnsi="Times New Roman" w:cs="Times New Roman"/>
          <w:sz w:val="28"/>
          <w:szCs w:val="28"/>
        </w:rPr>
        <w:t>е ресурсы в необработанном виде.</w:t>
      </w:r>
    </w:p>
    <w:p w14:paraId="0A145630" w14:textId="77777777" w:rsidR="00FF3F43" w:rsidRPr="00764197" w:rsidRDefault="00FF3F43" w:rsidP="00FF3F43">
      <w:pPr>
        <w:tabs>
          <w:tab w:val="left" w:pos="726"/>
        </w:tabs>
        <w:spacing w:line="360" w:lineRule="auto"/>
        <w:jc w:val="both"/>
        <w:rPr>
          <w:rFonts w:ascii="Times New Roman" w:hAnsi="Times New Roman" w:cs="Times New Roman"/>
          <w:sz w:val="28"/>
          <w:szCs w:val="28"/>
        </w:rPr>
      </w:pPr>
    </w:p>
    <w:p w14:paraId="54ED8420" w14:textId="77777777" w:rsidR="00300102" w:rsidRPr="00764197" w:rsidRDefault="00300102" w:rsidP="00F62893">
      <w:pPr>
        <w:spacing w:line="360" w:lineRule="auto"/>
        <w:rPr>
          <w:rFonts w:ascii="Times New Roman" w:hAnsi="Times New Roman" w:cs="Times New Roman"/>
          <w:b/>
          <w:sz w:val="28"/>
          <w:szCs w:val="28"/>
        </w:rPr>
      </w:pPr>
    </w:p>
    <w:p w14:paraId="36F2A84D" w14:textId="77777777" w:rsidR="00300102" w:rsidRPr="00764197" w:rsidRDefault="00300102" w:rsidP="00F62893">
      <w:pPr>
        <w:spacing w:line="360" w:lineRule="auto"/>
        <w:rPr>
          <w:rFonts w:ascii="Times New Roman" w:hAnsi="Times New Roman" w:cs="Times New Roman"/>
          <w:b/>
          <w:sz w:val="28"/>
          <w:szCs w:val="28"/>
        </w:rPr>
      </w:pPr>
    </w:p>
    <w:p w14:paraId="15045566" w14:textId="77777777" w:rsidR="00107A73" w:rsidRDefault="00107A73" w:rsidP="00CD7465">
      <w:pPr>
        <w:spacing w:line="360" w:lineRule="auto"/>
        <w:rPr>
          <w:rFonts w:ascii="Times New Roman" w:hAnsi="Times New Roman" w:cs="Times New Roman"/>
          <w:b/>
          <w:sz w:val="28"/>
          <w:szCs w:val="28"/>
        </w:rPr>
      </w:pPr>
    </w:p>
    <w:p w14:paraId="6F6AED47" w14:textId="77777777" w:rsidR="00CD7465" w:rsidRDefault="00CD7465" w:rsidP="00CD7465">
      <w:pPr>
        <w:spacing w:line="360" w:lineRule="auto"/>
        <w:rPr>
          <w:rFonts w:ascii="Times New Roman" w:hAnsi="Times New Roman" w:cs="Times New Roman"/>
          <w:b/>
          <w:sz w:val="28"/>
          <w:szCs w:val="28"/>
        </w:rPr>
      </w:pPr>
    </w:p>
    <w:p w14:paraId="624CEED6" w14:textId="77777777" w:rsidR="00107A73" w:rsidRDefault="00107A73" w:rsidP="00D90C2C">
      <w:pPr>
        <w:spacing w:line="360" w:lineRule="auto"/>
        <w:jc w:val="center"/>
        <w:rPr>
          <w:rFonts w:ascii="Times New Roman" w:hAnsi="Times New Roman" w:cs="Times New Roman"/>
          <w:b/>
          <w:sz w:val="28"/>
          <w:szCs w:val="28"/>
        </w:rPr>
      </w:pPr>
    </w:p>
    <w:p w14:paraId="1E828EA8" w14:textId="77777777" w:rsidR="00B23719" w:rsidRDefault="00B23719" w:rsidP="00D90C2C">
      <w:pPr>
        <w:spacing w:line="360" w:lineRule="auto"/>
        <w:jc w:val="center"/>
        <w:rPr>
          <w:rFonts w:ascii="Times New Roman" w:hAnsi="Times New Roman" w:cs="Times New Roman"/>
          <w:b/>
          <w:sz w:val="28"/>
          <w:szCs w:val="28"/>
        </w:rPr>
      </w:pPr>
    </w:p>
    <w:p w14:paraId="795D55F1" w14:textId="77777777" w:rsidR="00AC49AF" w:rsidRDefault="00AC49AF" w:rsidP="00D90C2C">
      <w:pPr>
        <w:spacing w:line="360" w:lineRule="auto"/>
        <w:jc w:val="center"/>
        <w:rPr>
          <w:rFonts w:ascii="Times New Roman" w:hAnsi="Times New Roman" w:cs="Times New Roman"/>
          <w:b/>
          <w:sz w:val="28"/>
          <w:szCs w:val="28"/>
        </w:rPr>
      </w:pPr>
    </w:p>
    <w:p w14:paraId="4A3A4B25" w14:textId="77777777" w:rsidR="001A778C" w:rsidRDefault="001A778C" w:rsidP="00D90C2C">
      <w:pPr>
        <w:spacing w:line="360" w:lineRule="auto"/>
        <w:jc w:val="center"/>
        <w:rPr>
          <w:rFonts w:ascii="Times New Roman" w:hAnsi="Times New Roman" w:cs="Times New Roman"/>
          <w:b/>
          <w:sz w:val="28"/>
          <w:szCs w:val="28"/>
        </w:rPr>
      </w:pPr>
    </w:p>
    <w:p w14:paraId="3961A4CE" w14:textId="77777777" w:rsidR="001A778C" w:rsidRDefault="001A778C" w:rsidP="00D90C2C">
      <w:pPr>
        <w:spacing w:line="360" w:lineRule="auto"/>
        <w:jc w:val="center"/>
        <w:rPr>
          <w:rFonts w:ascii="Times New Roman" w:hAnsi="Times New Roman" w:cs="Times New Roman"/>
          <w:b/>
          <w:sz w:val="28"/>
          <w:szCs w:val="28"/>
        </w:rPr>
      </w:pPr>
    </w:p>
    <w:p w14:paraId="132A1DBC" w14:textId="37021EA4" w:rsidR="00D414BF" w:rsidRDefault="00D414BF" w:rsidP="00F02380">
      <w:pPr>
        <w:spacing w:after="0" w:line="360" w:lineRule="auto"/>
        <w:jc w:val="center"/>
        <w:rPr>
          <w:rFonts w:ascii="Times New Roman" w:hAnsi="Times New Roman" w:cs="Times New Roman"/>
          <w:b/>
          <w:sz w:val="28"/>
          <w:szCs w:val="28"/>
        </w:rPr>
      </w:pPr>
      <w:r w:rsidRPr="00764197">
        <w:rPr>
          <w:rFonts w:ascii="Times New Roman" w:hAnsi="Times New Roman" w:cs="Times New Roman"/>
          <w:b/>
          <w:sz w:val="28"/>
          <w:szCs w:val="28"/>
        </w:rPr>
        <w:lastRenderedPageBreak/>
        <w:t>Список использованных источников</w:t>
      </w:r>
    </w:p>
    <w:p w14:paraId="7CB74EC9" w14:textId="77777777" w:rsidR="00507D80" w:rsidRPr="00764197" w:rsidRDefault="00507D80" w:rsidP="00F02380">
      <w:pPr>
        <w:spacing w:after="0" w:line="360" w:lineRule="auto"/>
        <w:jc w:val="both"/>
        <w:rPr>
          <w:rFonts w:ascii="Times New Roman" w:hAnsi="Times New Roman" w:cs="Times New Roman"/>
          <w:b/>
          <w:sz w:val="28"/>
          <w:szCs w:val="28"/>
        </w:rPr>
      </w:pPr>
    </w:p>
    <w:p w14:paraId="7AADF873" w14:textId="0C3F2088" w:rsidR="00350B3D" w:rsidRPr="000245E2" w:rsidRDefault="00350B3D" w:rsidP="00F02380">
      <w:pPr>
        <w:pStyle w:val="a5"/>
        <w:numPr>
          <w:ilvl w:val="0"/>
          <w:numId w:val="26"/>
        </w:numPr>
        <w:tabs>
          <w:tab w:val="left" w:pos="726"/>
        </w:tabs>
        <w:spacing w:after="0" w:line="360" w:lineRule="auto"/>
        <w:jc w:val="both"/>
        <w:rPr>
          <w:rFonts w:ascii="Times New Roman" w:hAnsi="Times New Roman" w:cs="Times New Roman"/>
          <w:sz w:val="28"/>
          <w:szCs w:val="28"/>
        </w:rPr>
      </w:pPr>
      <w:r w:rsidRPr="000245E2">
        <w:rPr>
          <w:rFonts w:ascii="Times New Roman" w:hAnsi="Times New Roman" w:cs="Times New Roman"/>
          <w:sz w:val="28"/>
          <w:szCs w:val="28"/>
        </w:rPr>
        <w:t>Халевинская</w:t>
      </w:r>
      <w:r w:rsidR="00482AA5" w:rsidRPr="000245E2">
        <w:rPr>
          <w:rFonts w:ascii="Times New Roman" w:hAnsi="Times New Roman" w:cs="Times New Roman"/>
          <w:sz w:val="28"/>
          <w:szCs w:val="28"/>
        </w:rPr>
        <w:t>,</w:t>
      </w:r>
      <w:r w:rsidR="00F62893" w:rsidRPr="000245E2">
        <w:rPr>
          <w:rFonts w:ascii="Times New Roman" w:hAnsi="Times New Roman" w:cs="Times New Roman"/>
          <w:sz w:val="28"/>
          <w:szCs w:val="28"/>
        </w:rPr>
        <w:t xml:space="preserve"> Е.</w:t>
      </w:r>
      <w:r w:rsidR="000245E2">
        <w:rPr>
          <w:rFonts w:ascii="Times New Roman" w:hAnsi="Times New Roman" w:cs="Times New Roman"/>
          <w:sz w:val="28"/>
          <w:szCs w:val="28"/>
        </w:rPr>
        <w:t xml:space="preserve"> Д. </w:t>
      </w:r>
      <w:r w:rsidRPr="000245E2">
        <w:rPr>
          <w:rFonts w:ascii="Times New Roman" w:hAnsi="Times New Roman" w:cs="Times New Roman"/>
          <w:sz w:val="28"/>
          <w:szCs w:val="28"/>
        </w:rPr>
        <w:t>Мировая экономика.</w:t>
      </w:r>
      <w:r w:rsidR="000245E2" w:rsidRPr="000245E2">
        <w:rPr>
          <w:rFonts w:ascii="Times New Roman" w:hAnsi="Times New Roman" w:cs="Times New Roman"/>
          <w:sz w:val="28"/>
          <w:szCs w:val="28"/>
        </w:rPr>
        <w:t xml:space="preserve"> </w:t>
      </w:r>
      <w:r w:rsidR="00482AA5" w:rsidRPr="000245E2">
        <w:rPr>
          <w:rFonts w:ascii="Times New Roman" w:hAnsi="Times New Roman" w:cs="Times New Roman"/>
          <w:sz w:val="28"/>
          <w:szCs w:val="28"/>
        </w:rPr>
        <w:t xml:space="preserve">Учебник / Е.Д. Халевицкая </w:t>
      </w:r>
      <w:r w:rsidR="000245E2" w:rsidRPr="000245E2">
        <w:rPr>
          <w:rFonts w:ascii="Times New Roman" w:hAnsi="Times New Roman" w:cs="Times New Roman"/>
          <w:sz w:val="28"/>
          <w:szCs w:val="28"/>
        </w:rPr>
        <w:t xml:space="preserve"> – </w:t>
      </w:r>
      <w:r w:rsidR="00861C67" w:rsidRPr="000245E2">
        <w:rPr>
          <w:rFonts w:ascii="Times New Roman" w:hAnsi="Times New Roman" w:cs="Times New Roman"/>
          <w:sz w:val="28"/>
          <w:szCs w:val="28"/>
        </w:rPr>
        <w:t>М.</w:t>
      </w:r>
      <w:r w:rsidR="000245E2" w:rsidRPr="000245E2">
        <w:rPr>
          <w:rFonts w:ascii="Times New Roman" w:hAnsi="Times New Roman" w:cs="Times New Roman"/>
          <w:sz w:val="28"/>
          <w:szCs w:val="28"/>
        </w:rPr>
        <w:t xml:space="preserve"> </w:t>
      </w:r>
      <w:r w:rsidR="00861C67" w:rsidRPr="000245E2">
        <w:rPr>
          <w:rFonts w:ascii="Times New Roman" w:hAnsi="Times New Roman" w:cs="Times New Roman"/>
          <w:sz w:val="28"/>
          <w:szCs w:val="28"/>
        </w:rPr>
        <w:t xml:space="preserve">: </w:t>
      </w:r>
      <w:r w:rsidR="000245E2" w:rsidRPr="000245E2">
        <w:rPr>
          <w:rFonts w:ascii="Times New Roman" w:hAnsi="Times New Roman" w:cs="Times New Roman"/>
          <w:sz w:val="28"/>
          <w:szCs w:val="28"/>
        </w:rPr>
        <w:t xml:space="preserve"> </w:t>
      </w:r>
      <w:r w:rsidR="00861C67" w:rsidRPr="000245E2">
        <w:rPr>
          <w:rFonts w:ascii="Times New Roman" w:hAnsi="Times New Roman" w:cs="Times New Roman"/>
          <w:sz w:val="28"/>
          <w:szCs w:val="28"/>
        </w:rPr>
        <w:t>Юрист. –</w:t>
      </w:r>
      <w:r w:rsidR="00F62893" w:rsidRPr="000245E2">
        <w:rPr>
          <w:rFonts w:ascii="Times New Roman" w:hAnsi="Times New Roman" w:cs="Times New Roman"/>
          <w:sz w:val="28"/>
          <w:szCs w:val="28"/>
        </w:rPr>
        <w:t xml:space="preserve"> 2010</w:t>
      </w:r>
      <w:r w:rsidRPr="000245E2">
        <w:rPr>
          <w:rFonts w:ascii="Times New Roman" w:hAnsi="Times New Roman" w:cs="Times New Roman"/>
          <w:sz w:val="28"/>
          <w:szCs w:val="28"/>
        </w:rPr>
        <w:t>.</w:t>
      </w:r>
      <w:r w:rsidR="00861C67" w:rsidRPr="000245E2">
        <w:rPr>
          <w:rFonts w:ascii="Times New Roman" w:hAnsi="Times New Roman" w:cs="Times New Roman"/>
          <w:sz w:val="28"/>
          <w:szCs w:val="28"/>
        </w:rPr>
        <w:t xml:space="preserve"> – 228 с.</w:t>
      </w:r>
    </w:p>
    <w:p w14:paraId="7F215CF8" w14:textId="01C8365A" w:rsidR="00350B3D" w:rsidRPr="00D90C2C" w:rsidRDefault="00350B3D" w:rsidP="00CD7465">
      <w:pPr>
        <w:pStyle w:val="a5"/>
        <w:numPr>
          <w:ilvl w:val="0"/>
          <w:numId w:val="26"/>
        </w:numPr>
        <w:tabs>
          <w:tab w:val="left" w:pos="726"/>
        </w:tabs>
        <w:spacing w:after="0" w:line="360" w:lineRule="auto"/>
        <w:jc w:val="both"/>
        <w:rPr>
          <w:rFonts w:ascii="Times New Roman" w:hAnsi="Times New Roman" w:cs="Times New Roman"/>
          <w:sz w:val="28"/>
          <w:szCs w:val="28"/>
        </w:rPr>
      </w:pPr>
      <w:r w:rsidRPr="00D90C2C">
        <w:rPr>
          <w:rFonts w:ascii="Times New Roman" w:hAnsi="Times New Roman" w:cs="Times New Roman"/>
          <w:sz w:val="28"/>
          <w:szCs w:val="28"/>
        </w:rPr>
        <w:t>Максаковский</w:t>
      </w:r>
      <w:r w:rsidR="000245E2">
        <w:rPr>
          <w:rFonts w:ascii="Times New Roman" w:hAnsi="Times New Roman" w:cs="Times New Roman"/>
          <w:sz w:val="28"/>
          <w:szCs w:val="28"/>
        </w:rPr>
        <w:t xml:space="preserve">, </w:t>
      </w:r>
      <w:r w:rsidR="00F62893" w:rsidRPr="00D90C2C">
        <w:rPr>
          <w:rFonts w:ascii="Times New Roman" w:hAnsi="Times New Roman" w:cs="Times New Roman"/>
          <w:sz w:val="28"/>
          <w:szCs w:val="28"/>
        </w:rPr>
        <w:t xml:space="preserve"> В.</w:t>
      </w:r>
      <w:r w:rsidR="000245E2">
        <w:rPr>
          <w:rFonts w:ascii="Times New Roman" w:hAnsi="Times New Roman" w:cs="Times New Roman"/>
          <w:sz w:val="28"/>
          <w:szCs w:val="28"/>
        </w:rPr>
        <w:t xml:space="preserve"> П. </w:t>
      </w:r>
      <w:r w:rsidRPr="00D90C2C">
        <w:rPr>
          <w:rFonts w:ascii="Times New Roman" w:hAnsi="Times New Roman" w:cs="Times New Roman"/>
          <w:sz w:val="28"/>
          <w:szCs w:val="28"/>
        </w:rPr>
        <w:t xml:space="preserve"> Географич</w:t>
      </w:r>
      <w:r w:rsidR="000245E2">
        <w:rPr>
          <w:rFonts w:ascii="Times New Roman" w:hAnsi="Times New Roman" w:cs="Times New Roman"/>
          <w:sz w:val="28"/>
          <w:szCs w:val="28"/>
        </w:rPr>
        <w:t xml:space="preserve">еская картина мира </w:t>
      </w:r>
      <w:r w:rsidR="000245E2" w:rsidRPr="000245E2">
        <w:rPr>
          <w:rFonts w:ascii="Times New Roman" w:hAnsi="Times New Roman" w:cs="Times New Roman"/>
          <w:sz w:val="28"/>
          <w:szCs w:val="28"/>
        </w:rPr>
        <w:t xml:space="preserve">/ </w:t>
      </w:r>
      <w:r w:rsidR="000245E2">
        <w:rPr>
          <w:rFonts w:ascii="Times New Roman" w:hAnsi="Times New Roman" w:cs="Times New Roman"/>
          <w:sz w:val="28"/>
          <w:szCs w:val="28"/>
        </w:rPr>
        <w:t xml:space="preserve">В. П. Максаковский. </w:t>
      </w:r>
      <w:r w:rsidR="000245E2" w:rsidRPr="00861C67">
        <w:rPr>
          <w:rFonts w:ascii="Times New Roman" w:hAnsi="Times New Roman" w:cs="Times New Roman"/>
          <w:sz w:val="28"/>
          <w:szCs w:val="28"/>
        </w:rPr>
        <w:t>–</w:t>
      </w:r>
      <w:r w:rsidR="000245E2">
        <w:rPr>
          <w:rFonts w:ascii="Times New Roman" w:hAnsi="Times New Roman" w:cs="Times New Roman"/>
          <w:sz w:val="28"/>
          <w:szCs w:val="28"/>
        </w:rPr>
        <w:t xml:space="preserve"> </w:t>
      </w:r>
      <w:r w:rsidR="00861C67">
        <w:rPr>
          <w:rFonts w:ascii="Times New Roman" w:hAnsi="Times New Roman" w:cs="Times New Roman"/>
          <w:sz w:val="28"/>
          <w:szCs w:val="28"/>
        </w:rPr>
        <w:t>М.</w:t>
      </w:r>
      <w:r w:rsidR="000245E2">
        <w:rPr>
          <w:rFonts w:ascii="Times New Roman" w:hAnsi="Times New Roman" w:cs="Times New Roman"/>
          <w:sz w:val="28"/>
          <w:szCs w:val="28"/>
        </w:rPr>
        <w:t xml:space="preserve"> </w:t>
      </w:r>
      <w:r w:rsidR="00861C67">
        <w:rPr>
          <w:rFonts w:ascii="Times New Roman" w:hAnsi="Times New Roman" w:cs="Times New Roman"/>
          <w:sz w:val="28"/>
          <w:szCs w:val="28"/>
        </w:rPr>
        <w:t xml:space="preserve">: </w:t>
      </w:r>
      <w:r w:rsidR="000245E2">
        <w:rPr>
          <w:rFonts w:ascii="Times New Roman" w:hAnsi="Times New Roman" w:cs="Times New Roman"/>
          <w:sz w:val="28"/>
          <w:szCs w:val="28"/>
        </w:rPr>
        <w:t xml:space="preserve"> </w:t>
      </w:r>
      <w:r w:rsidR="00861C67">
        <w:rPr>
          <w:rFonts w:ascii="Times New Roman" w:hAnsi="Times New Roman" w:cs="Times New Roman"/>
          <w:sz w:val="28"/>
          <w:szCs w:val="28"/>
        </w:rPr>
        <w:t>Магистр.</w:t>
      </w:r>
      <w:r w:rsidR="000245E2" w:rsidRPr="000245E2">
        <w:rPr>
          <w:rFonts w:ascii="Times New Roman" w:hAnsi="Times New Roman" w:cs="Times New Roman"/>
          <w:sz w:val="28"/>
          <w:szCs w:val="28"/>
        </w:rPr>
        <w:t xml:space="preserve"> </w:t>
      </w:r>
      <w:r w:rsidR="000245E2" w:rsidRPr="00861C67">
        <w:rPr>
          <w:rFonts w:ascii="Times New Roman" w:hAnsi="Times New Roman" w:cs="Times New Roman"/>
          <w:sz w:val="28"/>
          <w:szCs w:val="28"/>
        </w:rPr>
        <w:t>–</w:t>
      </w:r>
      <w:r w:rsidRPr="00D90C2C">
        <w:rPr>
          <w:rFonts w:ascii="Times New Roman" w:hAnsi="Times New Roman" w:cs="Times New Roman"/>
          <w:sz w:val="28"/>
          <w:szCs w:val="28"/>
        </w:rPr>
        <w:t xml:space="preserve"> 2009.</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35 с.</w:t>
      </w:r>
    </w:p>
    <w:p w14:paraId="3DF88669" w14:textId="314A8A0B" w:rsidR="00350B3D" w:rsidRPr="00D90C2C" w:rsidRDefault="000245E2" w:rsidP="00CD7465">
      <w:pPr>
        <w:pStyle w:val="a5"/>
        <w:numPr>
          <w:ilvl w:val="0"/>
          <w:numId w:val="26"/>
        </w:num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Ломакин, </w:t>
      </w:r>
      <w:r w:rsidR="00350B3D" w:rsidRPr="00D90C2C">
        <w:rPr>
          <w:rFonts w:ascii="Times New Roman" w:hAnsi="Times New Roman" w:cs="Times New Roman"/>
          <w:sz w:val="28"/>
          <w:szCs w:val="28"/>
        </w:rPr>
        <w:t>В.</w:t>
      </w:r>
      <w:r>
        <w:rPr>
          <w:rFonts w:ascii="Times New Roman" w:hAnsi="Times New Roman" w:cs="Times New Roman"/>
          <w:sz w:val="28"/>
          <w:szCs w:val="28"/>
        </w:rPr>
        <w:t xml:space="preserve">  К. Мировая экономика</w:t>
      </w:r>
      <w:r w:rsidR="00A5565D" w:rsidRPr="00A5565D">
        <w:rPr>
          <w:rFonts w:ascii="Times New Roman" w:hAnsi="Times New Roman" w:cs="Times New Roman"/>
          <w:sz w:val="28"/>
          <w:szCs w:val="28"/>
        </w:rPr>
        <w:t xml:space="preserve"> </w:t>
      </w:r>
      <w:r w:rsidR="00A5565D">
        <w:rPr>
          <w:rFonts w:ascii="Times New Roman" w:hAnsi="Times New Roman" w:cs="Times New Roman"/>
          <w:sz w:val="28"/>
          <w:szCs w:val="28"/>
        </w:rPr>
        <w:t>/</w:t>
      </w:r>
      <w:r w:rsidR="00A5565D" w:rsidRPr="00A5565D">
        <w:rPr>
          <w:rFonts w:ascii="Times New Roman" w:hAnsi="Times New Roman" w:cs="Times New Roman"/>
          <w:sz w:val="28"/>
          <w:szCs w:val="28"/>
        </w:rPr>
        <w:t xml:space="preserve"> </w:t>
      </w:r>
      <w:r>
        <w:rPr>
          <w:rFonts w:ascii="Times New Roman" w:hAnsi="Times New Roman" w:cs="Times New Roman"/>
          <w:sz w:val="28"/>
          <w:szCs w:val="28"/>
        </w:rPr>
        <w:t>В. К. Ломакин</w:t>
      </w:r>
      <w:r w:rsidR="00A5565D">
        <w:rPr>
          <w:rFonts w:ascii="Times New Roman" w:hAnsi="Times New Roman" w:cs="Times New Roman"/>
          <w:sz w:val="28"/>
          <w:szCs w:val="28"/>
        </w:rPr>
        <w:t xml:space="preserve"> </w:t>
      </w:r>
      <w:r w:rsidR="00A5565D" w:rsidRPr="00A5565D">
        <w:rPr>
          <w:rFonts w:ascii="Times New Roman" w:hAnsi="Times New Roman" w:cs="Times New Roman"/>
          <w:sz w:val="28"/>
          <w:szCs w:val="28"/>
        </w:rPr>
        <w:t xml:space="preserve">// </w:t>
      </w:r>
      <w:r w:rsidR="00A5565D">
        <w:rPr>
          <w:rFonts w:ascii="Times New Roman" w:hAnsi="Times New Roman" w:cs="Times New Roman"/>
          <w:sz w:val="28"/>
          <w:szCs w:val="28"/>
        </w:rPr>
        <w:t>Учебник.</w:t>
      </w:r>
      <w:r w:rsidR="00350B3D" w:rsidRPr="00D90C2C">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w:t>
      </w:r>
      <w:r>
        <w:rPr>
          <w:rFonts w:ascii="Times New Roman" w:hAnsi="Times New Roman" w:cs="Times New Roman"/>
          <w:sz w:val="28"/>
          <w:szCs w:val="28"/>
        </w:rPr>
        <w:t>М. :  Юнити</w:t>
      </w:r>
      <w:r w:rsidR="00A5565D">
        <w:rPr>
          <w:rFonts w:ascii="Times New Roman" w:hAnsi="Times New Roman" w:cs="Times New Roman"/>
          <w:sz w:val="28"/>
          <w:szCs w:val="28"/>
        </w:rPr>
        <w:t>.</w:t>
      </w:r>
      <w:r>
        <w:rPr>
          <w:rFonts w:ascii="Times New Roman" w:hAnsi="Times New Roman" w:cs="Times New Roman"/>
          <w:sz w:val="28"/>
          <w:szCs w:val="28"/>
        </w:rPr>
        <w:t xml:space="preserve"> </w:t>
      </w:r>
      <w:r w:rsidRPr="00861C67">
        <w:rPr>
          <w:rFonts w:ascii="Times New Roman" w:hAnsi="Times New Roman" w:cs="Times New Roman"/>
          <w:sz w:val="28"/>
          <w:szCs w:val="28"/>
        </w:rPr>
        <w:t>–</w:t>
      </w:r>
      <w:r>
        <w:rPr>
          <w:rFonts w:ascii="Times New Roman" w:hAnsi="Times New Roman" w:cs="Times New Roman"/>
          <w:sz w:val="28"/>
          <w:szCs w:val="28"/>
        </w:rPr>
        <w:t xml:space="preserve"> </w:t>
      </w:r>
      <w:r w:rsidR="00350B3D" w:rsidRPr="00D90C2C">
        <w:rPr>
          <w:rFonts w:ascii="Times New Roman" w:hAnsi="Times New Roman" w:cs="Times New Roman"/>
          <w:sz w:val="28"/>
          <w:szCs w:val="28"/>
        </w:rPr>
        <w:t xml:space="preserve"> 2008.</w:t>
      </w:r>
      <w:r w:rsidR="00861C67" w:rsidRPr="00861C67">
        <w:rPr>
          <w:rFonts w:ascii="Times New Roman" w:hAnsi="Times New Roman" w:cs="Times New Roman"/>
          <w:sz w:val="28"/>
          <w:szCs w:val="28"/>
        </w:rPr>
        <w:t xml:space="preserve"> –</w:t>
      </w:r>
      <w:r w:rsidR="00861C67">
        <w:rPr>
          <w:rFonts w:ascii="Times New Roman" w:hAnsi="Times New Roman" w:cs="Times New Roman"/>
          <w:sz w:val="28"/>
          <w:szCs w:val="28"/>
        </w:rPr>
        <w:t>114 с.</w:t>
      </w:r>
    </w:p>
    <w:p w14:paraId="02494EC7" w14:textId="4882571A" w:rsidR="00350B3D" w:rsidRPr="00D90C2C" w:rsidRDefault="00350B3D" w:rsidP="00CD7465">
      <w:pPr>
        <w:pStyle w:val="a5"/>
        <w:numPr>
          <w:ilvl w:val="0"/>
          <w:numId w:val="26"/>
        </w:numPr>
        <w:tabs>
          <w:tab w:val="left" w:pos="726"/>
        </w:tabs>
        <w:spacing w:after="0" w:line="360" w:lineRule="auto"/>
        <w:jc w:val="both"/>
        <w:rPr>
          <w:rFonts w:ascii="Times New Roman" w:hAnsi="Times New Roman" w:cs="Times New Roman"/>
          <w:sz w:val="28"/>
          <w:szCs w:val="28"/>
        </w:rPr>
      </w:pPr>
      <w:r w:rsidRPr="00D90C2C">
        <w:rPr>
          <w:rFonts w:ascii="Times New Roman" w:hAnsi="Times New Roman" w:cs="Times New Roman"/>
          <w:sz w:val="28"/>
          <w:szCs w:val="28"/>
        </w:rPr>
        <w:t>Ливенцев</w:t>
      </w:r>
      <w:r w:rsidR="00A5565D">
        <w:rPr>
          <w:rFonts w:ascii="Times New Roman" w:hAnsi="Times New Roman" w:cs="Times New Roman"/>
          <w:sz w:val="28"/>
          <w:szCs w:val="28"/>
        </w:rPr>
        <w:t>,</w:t>
      </w:r>
      <w:r w:rsidR="00F62893" w:rsidRPr="00D90C2C">
        <w:rPr>
          <w:rFonts w:ascii="Times New Roman" w:hAnsi="Times New Roman" w:cs="Times New Roman"/>
          <w:sz w:val="28"/>
          <w:szCs w:val="28"/>
        </w:rPr>
        <w:t xml:space="preserve"> Н.</w:t>
      </w:r>
      <w:r w:rsidR="00A5565D">
        <w:rPr>
          <w:rFonts w:ascii="Times New Roman" w:hAnsi="Times New Roman" w:cs="Times New Roman"/>
          <w:sz w:val="28"/>
          <w:szCs w:val="28"/>
        </w:rPr>
        <w:t xml:space="preserve"> </w:t>
      </w:r>
      <w:r w:rsidR="00F62893" w:rsidRPr="00D90C2C">
        <w:rPr>
          <w:rFonts w:ascii="Times New Roman" w:hAnsi="Times New Roman" w:cs="Times New Roman"/>
          <w:sz w:val="28"/>
          <w:szCs w:val="28"/>
        </w:rPr>
        <w:t>Н</w:t>
      </w:r>
      <w:r w:rsidRPr="00D90C2C">
        <w:rPr>
          <w:rFonts w:ascii="Times New Roman" w:hAnsi="Times New Roman" w:cs="Times New Roman"/>
          <w:sz w:val="28"/>
          <w:szCs w:val="28"/>
        </w:rPr>
        <w:t>. Междун</w:t>
      </w:r>
      <w:r w:rsidR="00A5565D">
        <w:rPr>
          <w:rFonts w:ascii="Times New Roman" w:hAnsi="Times New Roman" w:cs="Times New Roman"/>
          <w:sz w:val="28"/>
          <w:szCs w:val="28"/>
        </w:rPr>
        <w:t xml:space="preserve">ародные экономические отношения </w:t>
      </w:r>
      <w:r w:rsidR="00A5565D" w:rsidRPr="00A5565D">
        <w:rPr>
          <w:rFonts w:ascii="Times New Roman" w:hAnsi="Times New Roman" w:cs="Times New Roman"/>
          <w:sz w:val="28"/>
          <w:szCs w:val="28"/>
        </w:rPr>
        <w:t xml:space="preserve">/ </w:t>
      </w:r>
      <w:r w:rsidR="00A5565D">
        <w:rPr>
          <w:rFonts w:ascii="Times New Roman" w:hAnsi="Times New Roman" w:cs="Times New Roman"/>
          <w:sz w:val="28"/>
          <w:szCs w:val="28"/>
        </w:rPr>
        <w:t xml:space="preserve">Н. Н. Линивцев </w:t>
      </w:r>
      <w:r w:rsidR="00A5565D" w:rsidRPr="00A5565D">
        <w:rPr>
          <w:rFonts w:ascii="Times New Roman" w:hAnsi="Times New Roman" w:cs="Times New Roman"/>
          <w:sz w:val="28"/>
          <w:szCs w:val="28"/>
        </w:rPr>
        <w:t>//</w:t>
      </w:r>
      <w:r w:rsidRPr="00D90C2C">
        <w:rPr>
          <w:rFonts w:ascii="Times New Roman" w:hAnsi="Times New Roman" w:cs="Times New Roman"/>
          <w:sz w:val="28"/>
          <w:szCs w:val="28"/>
        </w:rPr>
        <w:t xml:space="preserve"> Уч</w:t>
      </w:r>
      <w:r w:rsidR="00A5565D">
        <w:rPr>
          <w:rFonts w:ascii="Times New Roman" w:hAnsi="Times New Roman" w:cs="Times New Roman"/>
          <w:sz w:val="28"/>
          <w:szCs w:val="28"/>
        </w:rPr>
        <w:t>ебник 2-е изд.</w:t>
      </w:r>
      <w:r w:rsidR="00A5565D" w:rsidRPr="00A5565D">
        <w:rPr>
          <w:rFonts w:ascii="Times New Roman" w:hAnsi="Times New Roman" w:cs="Times New Roman"/>
          <w:sz w:val="28"/>
          <w:szCs w:val="28"/>
        </w:rPr>
        <w:t xml:space="preserve"> </w:t>
      </w:r>
      <w:r w:rsidR="00A5565D" w:rsidRPr="00861C67">
        <w:rPr>
          <w:rFonts w:ascii="Times New Roman" w:hAnsi="Times New Roman" w:cs="Times New Roman"/>
          <w:sz w:val="28"/>
          <w:szCs w:val="28"/>
        </w:rPr>
        <w:t>–</w:t>
      </w:r>
      <w:r w:rsidR="00A5565D" w:rsidRPr="00A5565D">
        <w:rPr>
          <w:rFonts w:ascii="Times New Roman" w:hAnsi="Times New Roman" w:cs="Times New Roman"/>
          <w:sz w:val="28"/>
          <w:szCs w:val="28"/>
        </w:rPr>
        <w:t xml:space="preserve"> </w:t>
      </w:r>
      <w:r w:rsidR="00F62893" w:rsidRPr="00D90C2C">
        <w:rPr>
          <w:rFonts w:ascii="Times New Roman" w:hAnsi="Times New Roman" w:cs="Times New Roman"/>
          <w:sz w:val="28"/>
          <w:szCs w:val="28"/>
        </w:rPr>
        <w:t>М.</w:t>
      </w:r>
      <w:r w:rsidR="00A5565D" w:rsidRPr="00A5565D">
        <w:rPr>
          <w:rFonts w:ascii="Times New Roman" w:hAnsi="Times New Roman" w:cs="Times New Roman"/>
          <w:sz w:val="28"/>
          <w:szCs w:val="28"/>
        </w:rPr>
        <w:t xml:space="preserve"> </w:t>
      </w:r>
      <w:r w:rsidR="00A5565D">
        <w:rPr>
          <w:rFonts w:ascii="Times New Roman" w:hAnsi="Times New Roman" w:cs="Times New Roman"/>
          <w:sz w:val="28"/>
          <w:szCs w:val="28"/>
        </w:rPr>
        <w:t>: Инфра-м.</w:t>
      </w:r>
      <w:r w:rsidR="00A5565D" w:rsidRPr="00A5565D">
        <w:rPr>
          <w:rFonts w:ascii="Times New Roman" w:hAnsi="Times New Roman" w:cs="Times New Roman"/>
          <w:sz w:val="28"/>
          <w:szCs w:val="28"/>
        </w:rPr>
        <w:t xml:space="preserve"> </w:t>
      </w:r>
      <w:r w:rsidR="00A5565D" w:rsidRPr="00861C67">
        <w:rPr>
          <w:rFonts w:ascii="Times New Roman" w:hAnsi="Times New Roman" w:cs="Times New Roman"/>
          <w:sz w:val="28"/>
          <w:szCs w:val="28"/>
        </w:rPr>
        <w:t>–</w:t>
      </w:r>
      <w:r w:rsidR="00F62893" w:rsidRPr="00D90C2C">
        <w:rPr>
          <w:rFonts w:ascii="Times New Roman" w:hAnsi="Times New Roman" w:cs="Times New Roman"/>
          <w:sz w:val="28"/>
          <w:szCs w:val="28"/>
        </w:rPr>
        <w:t xml:space="preserve"> 2013</w:t>
      </w:r>
      <w:r w:rsidRPr="00D90C2C">
        <w:rPr>
          <w:rFonts w:ascii="Times New Roman" w:hAnsi="Times New Roman" w:cs="Times New Roman"/>
          <w:sz w:val="28"/>
          <w:szCs w:val="28"/>
        </w:rPr>
        <w:t>.</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325</w:t>
      </w:r>
      <w:r w:rsidR="00A5565D">
        <w:rPr>
          <w:rFonts w:ascii="Times New Roman" w:hAnsi="Times New Roman" w:cs="Times New Roman"/>
          <w:sz w:val="28"/>
          <w:szCs w:val="28"/>
        </w:rPr>
        <w:t xml:space="preserve"> с.</w:t>
      </w:r>
    </w:p>
    <w:p w14:paraId="515FD998" w14:textId="07161A1B" w:rsidR="00350B3D" w:rsidRDefault="00350B3D" w:rsidP="00CD7465">
      <w:pPr>
        <w:pStyle w:val="a5"/>
        <w:numPr>
          <w:ilvl w:val="0"/>
          <w:numId w:val="26"/>
        </w:numPr>
        <w:tabs>
          <w:tab w:val="left" w:pos="726"/>
        </w:tabs>
        <w:spacing w:after="0" w:line="360" w:lineRule="auto"/>
        <w:jc w:val="both"/>
        <w:rPr>
          <w:rFonts w:ascii="Times New Roman" w:hAnsi="Times New Roman" w:cs="Times New Roman"/>
          <w:sz w:val="28"/>
          <w:szCs w:val="28"/>
        </w:rPr>
      </w:pPr>
      <w:r w:rsidRPr="00D90C2C">
        <w:rPr>
          <w:rFonts w:ascii="Times New Roman" w:hAnsi="Times New Roman" w:cs="Times New Roman"/>
          <w:sz w:val="28"/>
          <w:szCs w:val="28"/>
        </w:rPr>
        <w:t>Клавдиенко</w:t>
      </w:r>
      <w:r w:rsidR="00A5565D">
        <w:rPr>
          <w:rFonts w:ascii="Times New Roman" w:hAnsi="Times New Roman" w:cs="Times New Roman"/>
          <w:sz w:val="28"/>
          <w:szCs w:val="28"/>
        </w:rPr>
        <w:t xml:space="preserve">, </w:t>
      </w:r>
      <w:r w:rsidRPr="00D90C2C">
        <w:rPr>
          <w:rFonts w:ascii="Times New Roman" w:hAnsi="Times New Roman" w:cs="Times New Roman"/>
          <w:sz w:val="28"/>
          <w:szCs w:val="28"/>
        </w:rPr>
        <w:t xml:space="preserve"> В.</w:t>
      </w:r>
      <w:r w:rsidR="00A5565D">
        <w:rPr>
          <w:rFonts w:ascii="Times New Roman" w:hAnsi="Times New Roman" w:cs="Times New Roman"/>
          <w:sz w:val="28"/>
          <w:szCs w:val="28"/>
        </w:rPr>
        <w:t xml:space="preserve"> </w:t>
      </w:r>
      <w:r w:rsidRPr="00D90C2C">
        <w:rPr>
          <w:rFonts w:ascii="Times New Roman" w:hAnsi="Times New Roman" w:cs="Times New Roman"/>
          <w:sz w:val="28"/>
          <w:szCs w:val="28"/>
        </w:rPr>
        <w:t xml:space="preserve">П. Сырьевая составляющая устойчивого развития мирового сообщества </w:t>
      </w:r>
      <w:r w:rsidR="00A5565D">
        <w:rPr>
          <w:rFonts w:ascii="Times New Roman" w:hAnsi="Times New Roman" w:cs="Times New Roman"/>
          <w:sz w:val="28"/>
          <w:szCs w:val="28"/>
        </w:rPr>
        <w:t xml:space="preserve"> </w:t>
      </w:r>
      <w:r w:rsidR="00A5565D" w:rsidRPr="00A5565D">
        <w:rPr>
          <w:rFonts w:ascii="Times New Roman" w:hAnsi="Times New Roman" w:cs="Times New Roman"/>
          <w:sz w:val="28"/>
          <w:szCs w:val="28"/>
        </w:rPr>
        <w:t>/</w:t>
      </w:r>
      <w:r w:rsidR="00A5565D">
        <w:rPr>
          <w:rFonts w:ascii="Times New Roman" w:hAnsi="Times New Roman" w:cs="Times New Roman"/>
          <w:sz w:val="28"/>
          <w:szCs w:val="28"/>
        </w:rPr>
        <w:t xml:space="preserve"> В. П. Клавдиенко // Вестник МГУ. –</w:t>
      </w:r>
      <w:r w:rsidRPr="00D90C2C">
        <w:rPr>
          <w:rFonts w:ascii="Times New Roman" w:hAnsi="Times New Roman" w:cs="Times New Roman"/>
          <w:sz w:val="28"/>
          <w:szCs w:val="28"/>
        </w:rPr>
        <w:t xml:space="preserve"> сер.6</w:t>
      </w:r>
      <w:r w:rsidR="00A5565D">
        <w:rPr>
          <w:rFonts w:ascii="Times New Roman" w:hAnsi="Times New Roman" w:cs="Times New Roman"/>
          <w:sz w:val="28"/>
          <w:szCs w:val="28"/>
        </w:rPr>
        <w:t>.  –</w:t>
      </w:r>
      <w:r w:rsidR="00F62893" w:rsidRPr="00D90C2C">
        <w:rPr>
          <w:rFonts w:ascii="Times New Roman" w:hAnsi="Times New Roman" w:cs="Times New Roman"/>
          <w:sz w:val="28"/>
          <w:szCs w:val="28"/>
        </w:rPr>
        <w:t xml:space="preserve"> </w:t>
      </w:r>
      <w:r w:rsidR="00A5565D">
        <w:rPr>
          <w:rFonts w:ascii="Times New Roman" w:hAnsi="Times New Roman" w:cs="Times New Roman"/>
          <w:sz w:val="28"/>
          <w:szCs w:val="28"/>
        </w:rPr>
        <w:t xml:space="preserve"> Экономика. – </w:t>
      </w:r>
      <w:r w:rsidR="00F62893" w:rsidRPr="00D90C2C">
        <w:rPr>
          <w:rFonts w:ascii="Times New Roman" w:hAnsi="Times New Roman" w:cs="Times New Roman"/>
          <w:sz w:val="28"/>
          <w:szCs w:val="28"/>
        </w:rPr>
        <w:t xml:space="preserve"> 2015</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 2.</w:t>
      </w:r>
      <w:r w:rsidR="00861C67" w:rsidRPr="00861C67">
        <w:rPr>
          <w:rFonts w:ascii="Times New Roman" w:hAnsi="Times New Roman" w:cs="Times New Roman"/>
          <w:sz w:val="28"/>
          <w:szCs w:val="28"/>
        </w:rPr>
        <w:t xml:space="preserve"> –</w:t>
      </w:r>
      <w:r w:rsidRPr="00D90C2C">
        <w:rPr>
          <w:rFonts w:ascii="Times New Roman" w:hAnsi="Times New Roman" w:cs="Times New Roman"/>
          <w:sz w:val="28"/>
          <w:szCs w:val="28"/>
        </w:rPr>
        <w:t xml:space="preserve"> С. 23</w:t>
      </w:r>
      <w:r w:rsidR="00861C67" w:rsidRPr="00861C67">
        <w:rPr>
          <w:rFonts w:ascii="Times New Roman" w:hAnsi="Times New Roman" w:cs="Times New Roman"/>
          <w:sz w:val="28"/>
          <w:szCs w:val="28"/>
        </w:rPr>
        <w:t>–</w:t>
      </w:r>
      <w:r w:rsidRPr="00D90C2C">
        <w:rPr>
          <w:rFonts w:ascii="Times New Roman" w:hAnsi="Times New Roman" w:cs="Times New Roman"/>
          <w:sz w:val="28"/>
          <w:szCs w:val="28"/>
        </w:rPr>
        <w:t>39.</w:t>
      </w:r>
    </w:p>
    <w:p w14:paraId="38D67E2D" w14:textId="54D41444" w:rsidR="000245E2" w:rsidRPr="000245E2" w:rsidRDefault="000245E2" w:rsidP="000245E2">
      <w:pPr>
        <w:pStyle w:val="a5"/>
        <w:widowControl w:val="0"/>
        <w:numPr>
          <w:ilvl w:val="0"/>
          <w:numId w:val="26"/>
        </w:numPr>
        <w:shd w:val="clear" w:color="auto" w:fill="FFFFFF"/>
        <w:tabs>
          <w:tab w:val="left" w:pos="118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Максаковский, В.П. Демографический кризис в современном мире / В.</w:t>
      </w:r>
      <w:r w:rsidR="00A5565D">
        <w:rPr>
          <w:rFonts w:ascii="Times New Roman" w:hAnsi="Times New Roman" w:cs="Times New Roman"/>
          <w:sz w:val="28"/>
          <w:szCs w:val="28"/>
        </w:rPr>
        <w:t xml:space="preserve"> </w:t>
      </w:r>
      <w:r>
        <w:rPr>
          <w:rFonts w:ascii="Times New Roman" w:hAnsi="Times New Roman" w:cs="Times New Roman"/>
          <w:sz w:val="28"/>
          <w:szCs w:val="28"/>
        </w:rPr>
        <w:t xml:space="preserve">П. </w:t>
      </w:r>
      <w:r w:rsidR="00A5565D">
        <w:rPr>
          <w:rFonts w:ascii="Times New Roman" w:hAnsi="Times New Roman" w:cs="Times New Roman"/>
          <w:sz w:val="28"/>
          <w:szCs w:val="28"/>
        </w:rPr>
        <w:t xml:space="preserve"> </w:t>
      </w:r>
      <w:r>
        <w:rPr>
          <w:rFonts w:ascii="Times New Roman" w:hAnsi="Times New Roman" w:cs="Times New Roman"/>
          <w:sz w:val="28"/>
          <w:szCs w:val="28"/>
        </w:rPr>
        <w:t xml:space="preserve">Максаковский. </w:t>
      </w:r>
      <w:r w:rsidR="00A5565D">
        <w:rPr>
          <w:rFonts w:ascii="Times New Roman" w:hAnsi="Times New Roman" w:cs="Times New Roman"/>
          <w:sz w:val="28"/>
          <w:szCs w:val="28"/>
        </w:rPr>
        <w:t xml:space="preserve"> </w:t>
      </w:r>
      <w:r>
        <w:rPr>
          <w:rFonts w:ascii="Times New Roman" w:hAnsi="Times New Roman" w:cs="Times New Roman"/>
          <w:sz w:val="28"/>
          <w:szCs w:val="28"/>
        </w:rPr>
        <w:t>– М. : Учебное пособие. – 2014. – 368 с.</w:t>
      </w:r>
    </w:p>
    <w:p w14:paraId="652B89FD" w14:textId="598830CE" w:rsidR="00350B3D" w:rsidRPr="00D90C2C" w:rsidRDefault="00A5565D" w:rsidP="00CD7465">
      <w:pPr>
        <w:pStyle w:val="a5"/>
        <w:numPr>
          <w:ilvl w:val="0"/>
          <w:numId w:val="26"/>
        </w:num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Смитиенко, Б. М. </w:t>
      </w:r>
      <w:r w:rsidR="00350B3D" w:rsidRPr="00D90C2C">
        <w:rPr>
          <w:rFonts w:ascii="Times New Roman" w:hAnsi="Times New Roman" w:cs="Times New Roman"/>
          <w:sz w:val="28"/>
          <w:szCs w:val="28"/>
        </w:rPr>
        <w:t>Мировая экономика и междун</w:t>
      </w:r>
      <w:r>
        <w:rPr>
          <w:rFonts w:ascii="Times New Roman" w:hAnsi="Times New Roman" w:cs="Times New Roman"/>
          <w:sz w:val="28"/>
          <w:szCs w:val="28"/>
        </w:rPr>
        <w:t xml:space="preserve">ародные экономические отношения </w:t>
      </w:r>
      <w:r w:rsidRPr="00A5565D">
        <w:rPr>
          <w:rFonts w:ascii="Times New Roman" w:hAnsi="Times New Roman" w:cs="Times New Roman"/>
          <w:sz w:val="28"/>
          <w:szCs w:val="28"/>
        </w:rPr>
        <w:t>/</w:t>
      </w:r>
      <w:r>
        <w:rPr>
          <w:rFonts w:ascii="Times New Roman" w:hAnsi="Times New Roman" w:cs="Times New Roman"/>
          <w:sz w:val="28"/>
          <w:szCs w:val="28"/>
        </w:rPr>
        <w:t xml:space="preserve"> Б. М. Смитиенко </w:t>
      </w:r>
      <w:r w:rsidRPr="00A5565D">
        <w:rPr>
          <w:rFonts w:ascii="Times New Roman" w:hAnsi="Times New Roman" w:cs="Times New Roman"/>
          <w:sz w:val="28"/>
          <w:szCs w:val="28"/>
        </w:rPr>
        <w:t>//</w:t>
      </w:r>
      <w:r>
        <w:rPr>
          <w:rFonts w:ascii="Times New Roman" w:hAnsi="Times New Roman" w:cs="Times New Roman"/>
          <w:sz w:val="28"/>
          <w:szCs w:val="28"/>
        </w:rPr>
        <w:t xml:space="preserve"> Учебник. –</w:t>
      </w:r>
      <w:r w:rsidR="00350B3D" w:rsidRPr="00D90C2C">
        <w:rPr>
          <w:rFonts w:ascii="Times New Roman" w:hAnsi="Times New Roman" w:cs="Times New Roman"/>
          <w:sz w:val="28"/>
          <w:szCs w:val="28"/>
        </w:rPr>
        <w:t xml:space="preserve"> </w:t>
      </w:r>
      <w:r w:rsidR="00861C67">
        <w:rPr>
          <w:rFonts w:ascii="Times New Roman" w:hAnsi="Times New Roman" w:cs="Times New Roman"/>
          <w:sz w:val="28"/>
          <w:szCs w:val="28"/>
        </w:rPr>
        <w:t>М.</w:t>
      </w:r>
      <w:r>
        <w:rPr>
          <w:rFonts w:ascii="Times New Roman" w:hAnsi="Times New Roman" w:cs="Times New Roman"/>
          <w:sz w:val="28"/>
          <w:szCs w:val="28"/>
        </w:rPr>
        <w:t xml:space="preserve"> : Феникс. –</w:t>
      </w:r>
      <w:r w:rsidR="00F62893" w:rsidRPr="00D90C2C">
        <w:rPr>
          <w:rFonts w:ascii="Times New Roman" w:hAnsi="Times New Roman" w:cs="Times New Roman"/>
          <w:sz w:val="28"/>
          <w:szCs w:val="28"/>
        </w:rPr>
        <w:t xml:space="preserve"> 2012</w:t>
      </w:r>
      <w:r w:rsidR="00350B3D" w:rsidRPr="00D90C2C">
        <w:rPr>
          <w:rFonts w:ascii="Times New Roman" w:hAnsi="Times New Roman" w:cs="Times New Roman"/>
          <w:sz w:val="28"/>
          <w:szCs w:val="28"/>
        </w:rPr>
        <w:t>.</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301 с.</w:t>
      </w:r>
    </w:p>
    <w:p w14:paraId="5259A3B9" w14:textId="0941B8E4" w:rsidR="00350B3D" w:rsidRPr="00D90C2C" w:rsidRDefault="00350B3D" w:rsidP="00CD7465">
      <w:pPr>
        <w:pStyle w:val="a5"/>
        <w:numPr>
          <w:ilvl w:val="0"/>
          <w:numId w:val="26"/>
        </w:numPr>
        <w:tabs>
          <w:tab w:val="left" w:pos="726"/>
        </w:tabs>
        <w:spacing w:after="0" w:line="360" w:lineRule="auto"/>
        <w:jc w:val="both"/>
        <w:rPr>
          <w:rFonts w:ascii="Times New Roman" w:hAnsi="Times New Roman" w:cs="Times New Roman"/>
          <w:sz w:val="28"/>
          <w:szCs w:val="28"/>
        </w:rPr>
      </w:pPr>
      <w:r w:rsidRPr="00D90C2C">
        <w:rPr>
          <w:rFonts w:ascii="Times New Roman" w:hAnsi="Times New Roman" w:cs="Times New Roman"/>
          <w:sz w:val="28"/>
          <w:szCs w:val="28"/>
        </w:rPr>
        <w:t>Халевинская</w:t>
      </w:r>
      <w:r w:rsidR="004A5DB3">
        <w:rPr>
          <w:rFonts w:ascii="Times New Roman" w:hAnsi="Times New Roman" w:cs="Times New Roman"/>
          <w:sz w:val="28"/>
          <w:szCs w:val="28"/>
        </w:rPr>
        <w:t>,</w:t>
      </w:r>
      <w:r w:rsidR="00F62893" w:rsidRPr="00D90C2C">
        <w:rPr>
          <w:rFonts w:ascii="Times New Roman" w:hAnsi="Times New Roman" w:cs="Times New Roman"/>
          <w:sz w:val="28"/>
          <w:szCs w:val="28"/>
        </w:rPr>
        <w:t xml:space="preserve"> Е.</w:t>
      </w:r>
      <w:r w:rsidR="004A5DB3">
        <w:rPr>
          <w:rFonts w:ascii="Times New Roman" w:hAnsi="Times New Roman" w:cs="Times New Roman"/>
          <w:sz w:val="28"/>
          <w:szCs w:val="28"/>
        </w:rPr>
        <w:t xml:space="preserve"> </w:t>
      </w:r>
      <w:r w:rsidR="00F62893" w:rsidRPr="00D90C2C">
        <w:rPr>
          <w:rFonts w:ascii="Times New Roman" w:hAnsi="Times New Roman" w:cs="Times New Roman"/>
          <w:sz w:val="28"/>
          <w:szCs w:val="28"/>
        </w:rPr>
        <w:t>Д</w:t>
      </w:r>
      <w:r w:rsidRPr="00D90C2C">
        <w:rPr>
          <w:rFonts w:ascii="Times New Roman" w:hAnsi="Times New Roman" w:cs="Times New Roman"/>
          <w:sz w:val="28"/>
          <w:szCs w:val="28"/>
        </w:rPr>
        <w:t>. Мировая экономика и международные экономические отно</w:t>
      </w:r>
      <w:r w:rsidR="004A5DB3">
        <w:rPr>
          <w:rFonts w:ascii="Times New Roman" w:hAnsi="Times New Roman" w:cs="Times New Roman"/>
          <w:sz w:val="28"/>
          <w:szCs w:val="28"/>
        </w:rPr>
        <w:t xml:space="preserve">шения </w:t>
      </w:r>
      <w:r w:rsidR="004A5DB3" w:rsidRPr="004A5DB3">
        <w:rPr>
          <w:rFonts w:ascii="Times New Roman" w:hAnsi="Times New Roman" w:cs="Times New Roman"/>
          <w:sz w:val="28"/>
          <w:szCs w:val="28"/>
        </w:rPr>
        <w:t>/</w:t>
      </w:r>
      <w:r w:rsidR="004A5DB3">
        <w:rPr>
          <w:rFonts w:ascii="Times New Roman" w:hAnsi="Times New Roman" w:cs="Times New Roman"/>
          <w:sz w:val="28"/>
          <w:szCs w:val="28"/>
        </w:rPr>
        <w:t xml:space="preserve"> Е. Д. Халевицкая </w:t>
      </w:r>
      <w:r w:rsidR="004A5DB3" w:rsidRPr="004A5DB3">
        <w:rPr>
          <w:rFonts w:ascii="Times New Roman" w:hAnsi="Times New Roman" w:cs="Times New Roman"/>
          <w:sz w:val="28"/>
          <w:szCs w:val="28"/>
        </w:rPr>
        <w:t>//</w:t>
      </w:r>
      <w:r w:rsidR="004A5DB3">
        <w:rPr>
          <w:rFonts w:ascii="Times New Roman" w:hAnsi="Times New Roman" w:cs="Times New Roman"/>
          <w:sz w:val="28"/>
          <w:szCs w:val="28"/>
        </w:rPr>
        <w:t xml:space="preserve"> Учебник. – </w:t>
      </w:r>
      <w:r w:rsidR="00861C67">
        <w:rPr>
          <w:rFonts w:ascii="Times New Roman" w:hAnsi="Times New Roman" w:cs="Times New Roman"/>
          <w:sz w:val="28"/>
          <w:szCs w:val="28"/>
        </w:rPr>
        <w:t>М.</w:t>
      </w:r>
      <w:r w:rsidR="004A5DB3">
        <w:rPr>
          <w:rFonts w:ascii="Times New Roman" w:hAnsi="Times New Roman" w:cs="Times New Roman"/>
          <w:sz w:val="28"/>
          <w:szCs w:val="28"/>
        </w:rPr>
        <w:t xml:space="preserve"> : Магистр. –</w:t>
      </w:r>
      <w:r w:rsidR="00F62893" w:rsidRPr="00D90C2C">
        <w:rPr>
          <w:rFonts w:ascii="Times New Roman" w:hAnsi="Times New Roman" w:cs="Times New Roman"/>
          <w:sz w:val="28"/>
          <w:szCs w:val="28"/>
        </w:rPr>
        <w:t xml:space="preserve"> 2010</w:t>
      </w:r>
      <w:r w:rsidRPr="00D90C2C">
        <w:rPr>
          <w:rFonts w:ascii="Times New Roman" w:hAnsi="Times New Roman" w:cs="Times New Roman"/>
          <w:sz w:val="28"/>
          <w:szCs w:val="28"/>
        </w:rPr>
        <w:t>.</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219 с.</w:t>
      </w:r>
    </w:p>
    <w:p w14:paraId="53EAD0DD" w14:textId="600F9579" w:rsidR="00350B3D" w:rsidRPr="00D90C2C" w:rsidRDefault="00F62893" w:rsidP="00CD7465">
      <w:pPr>
        <w:pStyle w:val="a5"/>
        <w:numPr>
          <w:ilvl w:val="0"/>
          <w:numId w:val="26"/>
        </w:numPr>
        <w:tabs>
          <w:tab w:val="left" w:pos="726"/>
        </w:tabs>
        <w:spacing w:after="0" w:line="360" w:lineRule="auto"/>
        <w:jc w:val="both"/>
        <w:rPr>
          <w:rFonts w:ascii="Times New Roman" w:hAnsi="Times New Roman" w:cs="Times New Roman"/>
          <w:sz w:val="28"/>
          <w:szCs w:val="28"/>
        </w:rPr>
      </w:pPr>
      <w:r w:rsidRPr="00D90C2C">
        <w:rPr>
          <w:rFonts w:ascii="Times New Roman" w:hAnsi="Times New Roman" w:cs="Times New Roman"/>
          <w:sz w:val="28"/>
          <w:szCs w:val="28"/>
        </w:rPr>
        <w:t>Киреев</w:t>
      </w:r>
      <w:r w:rsidR="004A5DB3">
        <w:rPr>
          <w:rFonts w:ascii="Times New Roman" w:hAnsi="Times New Roman" w:cs="Times New Roman"/>
          <w:sz w:val="28"/>
          <w:szCs w:val="28"/>
        </w:rPr>
        <w:t>,</w:t>
      </w:r>
      <w:r w:rsidRPr="00D90C2C">
        <w:rPr>
          <w:rFonts w:ascii="Times New Roman" w:hAnsi="Times New Roman" w:cs="Times New Roman"/>
          <w:sz w:val="28"/>
          <w:szCs w:val="28"/>
        </w:rPr>
        <w:t xml:space="preserve"> А.</w:t>
      </w:r>
      <w:r w:rsidR="00BF185E">
        <w:rPr>
          <w:rFonts w:ascii="Times New Roman" w:hAnsi="Times New Roman" w:cs="Times New Roman"/>
          <w:sz w:val="28"/>
          <w:szCs w:val="28"/>
        </w:rPr>
        <w:t xml:space="preserve"> </w:t>
      </w:r>
      <w:r w:rsidRPr="00D90C2C">
        <w:rPr>
          <w:rFonts w:ascii="Times New Roman" w:hAnsi="Times New Roman" w:cs="Times New Roman"/>
          <w:sz w:val="28"/>
          <w:szCs w:val="28"/>
        </w:rPr>
        <w:t>А.</w:t>
      </w:r>
      <w:r w:rsidR="00BF185E">
        <w:rPr>
          <w:rFonts w:ascii="Times New Roman" w:hAnsi="Times New Roman" w:cs="Times New Roman"/>
          <w:sz w:val="28"/>
          <w:szCs w:val="28"/>
        </w:rPr>
        <w:t xml:space="preserve"> Международная экономика и международные отношения </w:t>
      </w:r>
      <w:r w:rsidR="00BF185E" w:rsidRPr="00BF185E">
        <w:rPr>
          <w:rFonts w:ascii="Times New Roman" w:hAnsi="Times New Roman" w:cs="Times New Roman"/>
          <w:sz w:val="28"/>
          <w:szCs w:val="28"/>
        </w:rPr>
        <w:t xml:space="preserve">/ </w:t>
      </w:r>
      <w:r w:rsidR="00BF185E">
        <w:rPr>
          <w:rFonts w:ascii="Times New Roman" w:hAnsi="Times New Roman" w:cs="Times New Roman"/>
          <w:sz w:val="28"/>
          <w:szCs w:val="28"/>
        </w:rPr>
        <w:t xml:space="preserve">А. А. Киреев. – </w:t>
      </w:r>
      <w:r w:rsidR="00350B3D" w:rsidRPr="00D90C2C">
        <w:rPr>
          <w:rFonts w:ascii="Times New Roman" w:hAnsi="Times New Roman" w:cs="Times New Roman"/>
          <w:sz w:val="28"/>
          <w:szCs w:val="28"/>
        </w:rPr>
        <w:t xml:space="preserve"> 20</w:t>
      </w:r>
      <w:r w:rsidRPr="00D90C2C">
        <w:rPr>
          <w:rFonts w:ascii="Times New Roman" w:hAnsi="Times New Roman" w:cs="Times New Roman"/>
          <w:sz w:val="28"/>
          <w:szCs w:val="28"/>
        </w:rPr>
        <w:t>14</w:t>
      </w:r>
      <w:r w:rsidR="00350B3D" w:rsidRPr="00D90C2C">
        <w:rPr>
          <w:rFonts w:ascii="Times New Roman" w:hAnsi="Times New Roman" w:cs="Times New Roman"/>
          <w:sz w:val="28"/>
          <w:szCs w:val="28"/>
        </w:rPr>
        <w:t>.</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286 с.</w:t>
      </w:r>
    </w:p>
    <w:p w14:paraId="725B9443" w14:textId="45B44850" w:rsidR="00350B3D" w:rsidRPr="00D90C2C" w:rsidRDefault="00BF185E" w:rsidP="00CD7465">
      <w:pPr>
        <w:pStyle w:val="a5"/>
        <w:numPr>
          <w:ilvl w:val="0"/>
          <w:numId w:val="26"/>
        </w:num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0B3D" w:rsidRPr="00D90C2C">
        <w:rPr>
          <w:rFonts w:ascii="Times New Roman" w:hAnsi="Times New Roman" w:cs="Times New Roman"/>
          <w:sz w:val="28"/>
          <w:szCs w:val="28"/>
        </w:rPr>
        <w:t>Пузакова</w:t>
      </w:r>
      <w:r>
        <w:rPr>
          <w:rFonts w:ascii="Times New Roman" w:hAnsi="Times New Roman" w:cs="Times New Roman"/>
          <w:sz w:val="28"/>
          <w:szCs w:val="28"/>
        </w:rPr>
        <w:t xml:space="preserve">, </w:t>
      </w:r>
      <w:r w:rsidR="00F62893" w:rsidRPr="00D90C2C">
        <w:rPr>
          <w:rFonts w:ascii="Times New Roman" w:hAnsi="Times New Roman" w:cs="Times New Roman"/>
          <w:sz w:val="28"/>
          <w:szCs w:val="28"/>
        </w:rPr>
        <w:t>Е.</w:t>
      </w:r>
      <w:r>
        <w:rPr>
          <w:rFonts w:ascii="Times New Roman" w:hAnsi="Times New Roman" w:cs="Times New Roman"/>
          <w:sz w:val="28"/>
          <w:szCs w:val="28"/>
        </w:rPr>
        <w:t xml:space="preserve"> </w:t>
      </w:r>
      <w:r w:rsidR="00F62893" w:rsidRPr="00D90C2C">
        <w:rPr>
          <w:rFonts w:ascii="Times New Roman" w:hAnsi="Times New Roman" w:cs="Times New Roman"/>
          <w:sz w:val="28"/>
          <w:szCs w:val="28"/>
        </w:rPr>
        <w:t>П</w:t>
      </w:r>
      <w:r w:rsidR="00350B3D" w:rsidRPr="00D90C2C">
        <w:rPr>
          <w:rFonts w:ascii="Times New Roman" w:hAnsi="Times New Roman" w:cs="Times New Roman"/>
          <w:sz w:val="28"/>
          <w:szCs w:val="28"/>
        </w:rPr>
        <w:t>. Мировая экономика и международные экономиче</w:t>
      </w:r>
      <w:r>
        <w:rPr>
          <w:rFonts w:ascii="Times New Roman" w:hAnsi="Times New Roman" w:cs="Times New Roman"/>
          <w:sz w:val="28"/>
          <w:szCs w:val="28"/>
        </w:rPr>
        <w:t xml:space="preserve">ские отношения </w:t>
      </w:r>
      <w:r w:rsidRPr="00BF185E">
        <w:rPr>
          <w:rFonts w:ascii="Times New Roman" w:hAnsi="Times New Roman" w:cs="Times New Roman"/>
          <w:sz w:val="28"/>
          <w:szCs w:val="28"/>
        </w:rPr>
        <w:t>/</w:t>
      </w:r>
      <w:r>
        <w:rPr>
          <w:rFonts w:ascii="Times New Roman" w:hAnsi="Times New Roman" w:cs="Times New Roman"/>
          <w:sz w:val="28"/>
          <w:szCs w:val="28"/>
        </w:rPr>
        <w:t xml:space="preserve"> Е. П. Пузакова. – </w:t>
      </w:r>
      <w:r w:rsidR="00F62893" w:rsidRPr="00D90C2C">
        <w:rPr>
          <w:rFonts w:ascii="Times New Roman" w:hAnsi="Times New Roman" w:cs="Times New Roman"/>
          <w:sz w:val="28"/>
          <w:szCs w:val="28"/>
        </w:rPr>
        <w:t xml:space="preserve"> М.</w:t>
      </w:r>
      <w:r>
        <w:rPr>
          <w:rFonts w:ascii="Times New Roman" w:hAnsi="Times New Roman" w:cs="Times New Roman"/>
          <w:sz w:val="28"/>
          <w:szCs w:val="28"/>
        </w:rPr>
        <w:t xml:space="preserve"> : Феникс. –</w:t>
      </w:r>
      <w:r w:rsidR="00F62893" w:rsidRPr="00D90C2C">
        <w:rPr>
          <w:rFonts w:ascii="Times New Roman" w:hAnsi="Times New Roman" w:cs="Times New Roman"/>
          <w:sz w:val="28"/>
          <w:szCs w:val="28"/>
        </w:rPr>
        <w:t xml:space="preserve"> 2012</w:t>
      </w:r>
      <w:r w:rsidR="00350B3D" w:rsidRPr="00D90C2C">
        <w:rPr>
          <w:rFonts w:ascii="Times New Roman" w:hAnsi="Times New Roman" w:cs="Times New Roman"/>
          <w:sz w:val="28"/>
          <w:szCs w:val="28"/>
        </w:rPr>
        <w:t>.</w:t>
      </w:r>
      <w:r w:rsidR="00861C67">
        <w:rPr>
          <w:rFonts w:ascii="Times New Roman" w:hAnsi="Times New Roman" w:cs="Times New Roman"/>
          <w:sz w:val="28"/>
          <w:szCs w:val="28"/>
        </w:rPr>
        <w:t xml:space="preserve"> </w:t>
      </w:r>
      <w:r w:rsidR="00861C67" w:rsidRPr="00861C67">
        <w:rPr>
          <w:rFonts w:ascii="Times New Roman" w:hAnsi="Times New Roman" w:cs="Times New Roman"/>
          <w:sz w:val="28"/>
          <w:szCs w:val="28"/>
        </w:rPr>
        <w:t>–</w:t>
      </w:r>
      <w:r w:rsidR="00861C67">
        <w:rPr>
          <w:rFonts w:ascii="Times New Roman" w:hAnsi="Times New Roman" w:cs="Times New Roman"/>
          <w:sz w:val="28"/>
          <w:szCs w:val="28"/>
        </w:rPr>
        <w:t xml:space="preserve"> 298 с.</w:t>
      </w:r>
    </w:p>
    <w:p w14:paraId="3E53B059" w14:textId="7CF0C29F" w:rsidR="00350B3D" w:rsidRPr="00D90C2C" w:rsidRDefault="00BF185E" w:rsidP="00CD7465">
      <w:pPr>
        <w:pStyle w:val="a5"/>
        <w:numPr>
          <w:ilvl w:val="0"/>
          <w:numId w:val="26"/>
        </w:num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Булатов, </w:t>
      </w:r>
      <w:r w:rsidR="00F62893" w:rsidRPr="00D90C2C">
        <w:rPr>
          <w:rFonts w:ascii="Times New Roman" w:hAnsi="Times New Roman" w:cs="Times New Roman"/>
          <w:sz w:val="28"/>
          <w:szCs w:val="28"/>
        </w:rPr>
        <w:t xml:space="preserve"> А.</w:t>
      </w:r>
      <w:r>
        <w:rPr>
          <w:rFonts w:ascii="Times New Roman" w:hAnsi="Times New Roman" w:cs="Times New Roman"/>
          <w:sz w:val="28"/>
          <w:szCs w:val="28"/>
        </w:rPr>
        <w:t xml:space="preserve"> </w:t>
      </w:r>
      <w:r w:rsidR="00F62893" w:rsidRPr="00D90C2C">
        <w:rPr>
          <w:rFonts w:ascii="Times New Roman" w:hAnsi="Times New Roman" w:cs="Times New Roman"/>
          <w:sz w:val="28"/>
          <w:szCs w:val="28"/>
        </w:rPr>
        <w:t>С.</w:t>
      </w:r>
      <w:r w:rsidR="00350B3D" w:rsidRPr="00D90C2C">
        <w:rPr>
          <w:rFonts w:ascii="Times New Roman" w:hAnsi="Times New Roman" w:cs="Times New Roman"/>
          <w:sz w:val="28"/>
          <w:szCs w:val="28"/>
        </w:rPr>
        <w:t xml:space="preserve"> </w:t>
      </w:r>
      <w:r>
        <w:rPr>
          <w:rFonts w:ascii="Times New Roman" w:hAnsi="Times New Roman" w:cs="Times New Roman"/>
          <w:sz w:val="28"/>
          <w:szCs w:val="28"/>
        </w:rPr>
        <w:t xml:space="preserve"> </w:t>
      </w:r>
      <w:r w:rsidR="00350B3D" w:rsidRPr="00D90C2C">
        <w:rPr>
          <w:rFonts w:ascii="Times New Roman" w:hAnsi="Times New Roman" w:cs="Times New Roman"/>
          <w:sz w:val="28"/>
          <w:szCs w:val="28"/>
        </w:rPr>
        <w:t>Мировая экономика. Экономист</w:t>
      </w:r>
      <w:r>
        <w:rPr>
          <w:rFonts w:ascii="Times New Roman" w:hAnsi="Times New Roman" w:cs="Times New Roman"/>
          <w:sz w:val="28"/>
          <w:szCs w:val="28"/>
        </w:rPr>
        <w:t xml:space="preserve"> </w:t>
      </w:r>
      <w:r w:rsidRPr="00BF185E">
        <w:rPr>
          <w:rFonts w:ascii="Times New Roman" w:hAnsi="Times New Roman" w:cs="Times New Roman"/>
          <w:sz w:val="28"/>
          <w:szCs w:val="28"/>
        </w:rPr>
        <w:t>/</w:t>
      </w:r>
      <w:r>
        <w:rPr>
          <w:rFonts w:ascii="Times New Roman" w:hAnsi="Times New Roman" w:cs="Times New Roman"/>
          <w:sz w:val="28"/>
          <w:szCs w:val="28"/>
        </w:rPr>
        <w:t xml:space="preserve"> А. С. Булатов.  –</w:t>
      </w:r>
      <w:r w:rsidR="00F62893" w:rsidRPr="00D90C2C">
        <w:rPr>
          <w:rFonts w:ascii="Times New Roman" w:hAnsi="Times New Roman" w:cs="Times New Roman"/>
          <w:sz w:val="28"/>
          <w:szCs w:val="28"/>
        </w:rPr>
        <w:t xml:space="preserve"> 2015</w:t>
      </w:r>
      <w:r>
        <w:rPr>
          <w:rFonts w:ascii="Times New Roman" w:hAnsi="Times New Roman" w:cs="Times New Roman"/>
          <w:sz w:val="28"/>
          <w:szCs w:val="28"/>
        </w:rPr>
        <w:t xml:space="preserve">. – </w:t>
      </w:r>
      <w:r w:rsidR="00350B3D" w:rsidRPr="00D90C2C">
        <w:rPr>
          <w:rFonts w:ascii="Times New Roman" w:hAnsi="Times New Roman" w:cs="Times New Roman"/>
          <w:sz w:val="28"/>
          <w:szCs w:val="28"/>
        </w:rPr>
        <w:t xml:space="preserve"> Москва.</w:t>
      </w:r>
      <w:r w:rsidR="00B17C00" w:rsidRPr="00B17C00">
        <w:rPr>
          <w:rFonts w:ascii="Times New Roman" w:hAnsi="Times New Roman" w:cs="Times New Roman"/>
          <w:sz w:val="28"/>
          <w:szCs w:val="28"/>
        </w:rPr>
        <w:t xml:space="preserve"> </w:t>
      </w:r>
      <w:r w:rsidR="00B17C00" w:rsidRPr="00726FFE">
        <w:rPr>
          <w:rFonts w:ascii="Times New Roman" w:hAnsi="Times New Roman" w:cs="Times New Roman"/>
          <w:sz w:val="28"/>
          <w:szCs w:val="28"/>
        </w:rPr>
        <w:t xml:space="preserve">– </w:t>
      </w:r>
      <w:r w:rsidR="00B17C00">
        <w:rPr>
          <w:rFonts w:ascii="Times New Roman" w:hAnsi="Times New Roman" w:cs="Times New Roman"/>
          <w:sz w:val="28"/>
          <w:szCs w:val="28"/>
        </w:rPr>
        <w:t xml:space="preserve"> 312 с. </w:t>
      </w:r>
    </w:p>
    <w:p w14:paraId="2BA1104A" w14:textId="10BEA5F1" w:rsidR="00350B3D" w:rsidRPr="00D90C2C" w:rsidRDefault="00BF185E" w:rsidP="00CD7465">
      <w:pPr>
        <w:pStyle w:val="a5"/>
        <w:numPr>
          <w:ilvl w:val="0"/>
          <w:numId w:val="26"/>
        </w:numPr>
        <w:tabs>
          <w:tab w:val="left" w:pos="7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50B3D" w:rsidRPr="00D90C2C">
        <w:rPr>
          <w:rFonts w:ascii="Times New Roman" w:hAnsi="Times New Roman" w:cs="Times New Roman"/>
          <w:sz w:val="28"/>
          <w:szCs w:val="28"/>
        </w:rPr>
        <w:t>Журкалин</w:t>
      </w:r>
      <w:r>
        <w:rPr>
          <w:rFonts w:ascii="Times New Roman" w:hAnsi="Times New Roman" w:cs="Times New Roman"/>
          <w:sz w:val="28"/>
          <w:szCs w:val="28"/>
        </w:rPr>
        <w:t>,</w:t>
      </w:r>
      <w:r w:rsidR="00F62893" w:rsidRPr="00D90C2C">
        <w:rPr>
          <w:rFonts w:ascii="Times New Roman" w:hAnsi="Times New Roman" w:cs="Times New Roman"/>
          <w:sz w:val="28"/>
          <w:szCs w:val="28"/>
        </w:rPr>
        <w:t xml:space="preserve"> А.</w:t>
      </w:r>
      <w:r>
        <w:rPr>
          <w:rFonts w:ascii="Times New Roman" w:hAnsi="Times New Roman" w:cs="Times New Roman"/>
          <w:sz w:val="28"/>
          <w:szCs w:val="28"/>
        </w:rPr>
        <w:t xml:space="preserve"> К.</w:t>
      </w:r>
      <w:r w:rsidR="00F62893" w:rsidRPr="00D90C2C">
        <w:rPr>
          <w:rFonts w:ascii="Times New Roman" w:hAnsi="Times New Roman" w:cs="Times New Roman"/>
          <w:sz w:val="28"/>
          <w:szCs w:val="28"/>
        </w:rPr>
        <w:t xml:space="preserve"> </w:t>
      </w:r>
      <w:r>
        <w:rPr>
          <w:rFonts w:ascii="Times New Roman" w:hAnsi="Times New Roman" w:cs="Times New Roman"/>
          <w:sz w:val="28"/>
          <w:szCs w:val="28"/>
        </w:rPr>
        <w:t xml:space="preserve"> </w:t>
      </w:r>
      <w:r w:rsidR="00350B3D" w:rsidRPr="00D90C2C">
        <w:rPr>
          <w:rFonts w:ascii="Times New Roman" w:hAnsi="Times New Roman" w:cs="Times New Roman"/>
          <w:sz w:val="28"/>
          <w:szCs w:val="28"/>
        </w:rPr>
        <w:t>Миров</w:t>
      </w:r>
      <w:r w:rsidR="00F62893" w:rsidRPr="00D90C2C">
        <w:rPr>
          <w:rFonts w:ascii="Times New Roman" w:hAnsi="Times New Roman" w:cs="Times New Roman"/>
          <w:sz w:val="28"/>
          <w:szCs w:val="28"/>
        </w:rPr>
        <w:t xml:space="preserve">ая экономика. </w:t>
      </w:r>
      <w:r w:rsidRPr="00BF185E">
        <w:rPr>
          <w:rFonts w:ascii="Times New Roman" w:hAnsi="Times New Roman" w:cs="Times New Roman"/>
          <w:sz w:val="28"/>
          <w:szCs w:val="28"/>
        </w:rPr>
        <w:t>/</w:t>
      </w:r>
      <w:r>
        <w:rPr>
          <w:rFonts w:ascii="Times New Roman" w:hAnsi="Times New Roman" w:cs="Times New Roman"/>
          <w:sz w:val="28"/>
          <w:szCs w:val="28"/>
        </w:rPr>
        <w:t xml:space="preserve"> А. К. Журкалин. –</w:t>
      </w:r>
      <w:r w:rsidRPr="00BF185E">
        <w:rPr>
          <w:rFonts w:ascii="Times New Roman" w:hAnsi="Times New Roman" w:cs="Times New Roman"/>
          <w:sz w:val="28"/>
          <w:szCs w:val="28"/>
        </w:rPr>
        <w:t xml:space="preserve"> </w:t>
      </w:r>
      <w:r>
        <w:rPr>
          <w:rFonts w:ascii="Times New Roman" w:hAnsi="Times New Roman" w:cs="Times New Roman"/>
          <w:sz w:val="28"/>
          <w:szCs w:val="28"/>
        </w:rPr>
        <w:t>М. :     –</w:t>
      </w:r>
      <w:r w:rsidR="00F62893" w:rsidRPr="00D90C2C">
        <w:rPr>
          <w:rFonts w:ascii="Times New Roman" w:hAnsi="Times New Roman" w:cs="Times New Roman"/>
          <w:sz w:val="28"/>
          <w:szCs w:val="28"/>
        </w:rPr>
        <w:t xml:space="preserve"> Логос</w:t>
      </w:r>
      <w:r>
        <w:rPr>
          <w:rFonts w:ascii="Times New Roman" w:hAnsi="Times New Roman" w:cs="Times New Roman"/>
          <w:sz w:val="28"/>
          <w:szCs w:val="28"/>
        </w:rPr>
        <w:t>. –</w:t>
      </w:r>
      <w:r w:rsidR="00F62893" w:rsidRPr="00D90C2C">
        <w:rPr>
          <w:rFonts w:ascii="Times New Roman" w:hAnsi="Times New Roman" w:cs="Times New Roman"/>
          <w:sz w:val="28"/>
          <w:szCs w:val="28"/>
        </w:rPr>
        <w:t xml:space="preserve"> 2013</w:t>
      </w:r>
      <w:r w:rsidR="00350B3D" w:rsidRPr="00D90C2C">
        <w:rPr>
          <w:rFonts w:ascii="Times New Roman" w:hAnsi="Times New Roman" w:cs="Times New Roman"/>
          <w:sz w:val="28"/>
          <w:szCs w:val="28"/>
        </w:rPr>
        <w:t>.</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247 с.</w:t>
      </w:r>
    </w:p>
    <w:p w14:paraId="66C87C01" w14:textId="2F7E0626" w:rsidR="00905077" w:rsidRPr="00905077" w:rsidRDefault="00BF185E"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Байков, </w:t>
      </w:r>
      <w:r w:rsidR="00E47191" w:rsidRPr="00905077">
        <w:rPr>
          <w:rFonts w:ascii="Times New Roman" w:hAnsi="Times New Roman" w:cs="Times New Roman"/>
          <w:sz w:val="28"/>
          <w:szCs w:val="28"/>
        </w:rPr>
        <w:t>Н.</w:t>
      </w:r>
      <w:r>
        <w:rPr>
          <w:rFonts w:ascii="Times New Roman" w:hAnsi="Times New Roman" w:cs="Times New Roman"/>
          <w:sz w:val="28"/>
          <w:szCs w:val="28"/>
        </w:rPr>
        <w:t xml:space="preserve"> </w:t>
      </w:r>
      <w:r w:rsidR="00E47191" w:rsidRPr="00905077">
        <w:rPr>
          <w:rFonts w:ascii="Times New Roman" w:hAnsi="Times New Roman" w:cs="Times New Roman"/>
          <w:sz w:val="28"/>
          <w:szCs w:val="28"/>
        </w:rPr>
        <w:t>П. Топливно-энергетический ком</w:t>
      </w:r>
      <w:r>
        <w:rPr>
          <w:rFonts w:ascii="Times New Roman" w:hAnsi="Times New Roman" w:cs="Times New Roman"/>
          <w:sz w:val="28"/>
          <w:szCs w:val="28"/>
        </w:rPr>
        <w:t xml:space="preserve">плекс </w:t>
      </w:r>
      <w:r w:rsidRPr="00BF185E">
        <w:rPr>
          <w:rFonts w:ascii="Times New Roman" w:hAnsi="Times New Roman" w:cs="Times New Roman"/>
          <w:sz w:val="28"/>
          <w:szCs w:val="28"/>
        </w:rPr>
        <w:t>/</w:t>
      </w:r>
      <w:r>
        <w:rPr>
          <w:rFonts w:ascii="Times New Roman" w:hAnsi="Times New Roman" w:cs="Times New Roman"/>
          <w:sz w:val="28"/>
          <w:szCs w:val="28"/>
        </w:rPr>
        <w:t xml:space="preserve"> Н. П. Байков. – </w:t>
      </w:r>
      <w:r w:rsidR="00EA7FD8">
        <w:rPr>
          <w:rFonts w:ascii="Times New Roman" w:hAnsi="Times New Roman" w:cs="Times New Roman"/>
          <w:sz w:val="28"/>
          <w:szCs w:val="28"/>
        </w:rPr>
        <w:t xml:space="preserve"> М</w:t>
      </w:r>
      <w:r>
        <w:rPr>
          <w:rFonts w:ascii="Times New Roman" w:hAnsi="Times New Roman" w:cs="Times New Roman"/>
          <w:sz w:val="28"/>
          <w:szCs w:val="28"/>
        </w:rPr>
        <w:t xml:space="preserve">. : </w:t>
      </w:r>
      <w:r w:rsidR="00EA7FD8" w:rsidRPr="00726FFE">
        <w:rPr>
          <w:rFonts w:ascii="Times New Roman" w:hAnsi="Times New Roman" w:cs="Times New Roman"/>
          <w:sz w:val="28"/>
          <w:szCs w:val="28"/>
        </w:rPr>
        <w:t xml:space="preserve">–  </w:t>
      </w:r>
      <w:r w:rsidR="006D43ED" w:rsidRPr="00905077">
        <w:rPr>
          <w:rFonts w:ascii="Times New Roman" w:hAnsi="Times New Roman" w:cs="Times New Roman"/>
          <w:sz w:val="28"/>
          <w:szCs w:val="28"/>
        </w:rPr>
        <w:t>2014.</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6D43ED" w:rsidRPr="00905077">
        <w:rPr>
          <w:rFonts w:ascii="Times New Roman" w:hAnsi="Times New Roman" w:cs="Times New Roman"/>
          <w:sz w:val="28"/>
          <w:szCs w:val="28"/>
        </w:rPr>
        <w:t xml:space="preserve"> № 8.</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С. 9-11</w:t>
      </w:r>
      <w:r w:rsidR="00905077">
        <w:rPr>
          <w:rFonts w:ascii="Times New Roman" w:hAnsi="Times New Roman" w:cs="Times New Roman"/>
          <w:sz w:val="28"/>
          <w:szCs w:val="28"/>
        </w:rPr>
        <w:tab/>
      </w:r>
    </w:p>
    <w:p w14:paraId="4B19C883" w14:textId="7520BFF6" w:rsidR="00905077" w:rsidRPr="00905077" w:rsidRDefault="00BF185E"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Воронкова, </w:t>
      </w:r>
      <w:r w:rsidR="00905077" w:rsidRPr="00905077">
        <w:rPr>
          <w:rFonts w:ascii="Times New Roman" w:hAnsi="Times New Roman" w:cs="Times New Roman"/>
          <w:sz w:val="28"/>
          <w:szCs w:val="28"/>
        </w:rPr>
        <w:t>О.</w:t>
      </w:r>
      <w:r>
        <w:rPr>
          <w:rFonts w:ascii="Times New Roman" w:hAnsi="Times New Roman" w:cs="Times New Roman"/>
          <w:sz w:val="28"/>
          <w:szCs w:val="28"/>
        </w:rPr>
        <w:t xml:space="preserve"> Н. </w:t>
      </w:r>
      <w:r w:rsidR="00905077" w:rsidRPr="00905077">
        <w:rPr>
          <w:rFonts w:ascii="Times New Roman" w:hAnsi="Times New Roman" w:cs="Times New Roman"/>
          <w:sz w:val="28"/>
          <w:szCs w:val="28"/>
        </w:rPr>
        <w:t>Мировая экономика и международны</w:t>
      </w:r>
      <w:r>
        <w:rPr>
          <w:rFonts w:ascii="Times New Roman" w:hAnsi="Times New Roman" w:cs="Times New Roman"/>
          <w:sz w:val="28"/>
          <w:szCs w:val="28"/>
        </w:rPr>
        <w:t xml:space="preserve">е экономические отношения </w:t>
      </w:r>
      <w:r w:rsidRPr="00BF185E">
        <w:rPr>
          <w:rFonts w:ascii="Times New Roman" w:hAnsi="Times New Roman" w:cs="Times New Roman"/>
          <w:sz w:val="28"/>
          <w:szCs w:val="28"/>
        </w:rPr>
        <w:t>/</w:t>
      </w:r>
      <w:r>
        <w:rPr>
          <w:rFonts w:ascii="Times New Roman" w:hAnsi="Times New Roman" w:cs="Times New Roman"/>
          <w:sz w:val="28"/>
          <w:szCs w:val="28"/>
        </w:rPr>
        <w:t xml:space="preserve"> О. Н. Воронкова </w:t>
      </w:r>
      <w:r w:rsidR="00C3427D">
        <w:rPr>
          <w:rFonts w:ascii="Times New Roman" w:hAnsi="Times New Roman" w:cs="Times New Roman"/>
          <w:sz w:val="28"/>
          <w:szCs w:val="28"/>
        </w:rPr>
        <w:t xml:space="preserve"> // </w:t>
      </w:r>
      <w:r>
        <w:rPr>
          <w:rFonts w:ascii="Times New Roman" w:hAnsi="Times New Roman" w:cs="Times New Roman"/>
          <w:sz w:val="28"/>
          <w:szCs w:val="28"/>
        </w:rPr>
        <w:t xml:space="preserve"> </w:t>
      </w:r>
      <w:r w:rsidR="00C3427D">
        <w:rPr>
          <w:rFonts w:ascii="Times New Roman" w:hAnsi="Times New Roman" w:cs="Times New Roman"/>
          <w:sz w:val="28"/>
          <w:szCs w:val="28"/>
        </w:rPr>
        <w:t>МЭ</w:t>
      </w:r>
      <w:r w:rsidR="00905077" w:rsidRPr="00905077">
        <w:rPr>
          <w:rFonts w:ascii="Times New Roman" w:hAnsi="Times New Roman" w:cs="Times New Roman"/>
          <w:sz w:val="28"/>
          <w:szCs w:val="28"/>
        </w:rPr>
        <w:t xml:space="preserve">иМО. </w:t>
      </w:r>
      <w:r w:rsidR="00EA7FD8" w:rsidRPr="00726FFE">
        <w:rPr>
          <w:rFonts w:ascii="Times New Roman" w:hAnsi="Times New Roman" w:cs="Times New Roman"/>
          <w:sz w:val="28"/>
          <w:szCs w:val="28"/>
        </w:rPr>
        <w:t xml:space="preserve">–  </w:t>
      </w:r>
      <w:r w:rsidR="00905077" w:rsidRPr="00905077">
        <w:rPr>
          <w:rFonts w:ascii="Times New Roman" w:hAnsi="Times New Roman" w:cs="Times New Roman"/>
          <w:sz w:val="28"/>
          <w:szCs w:val="28"/>
        </w:rPr>
        <w:t xml:space="preserve">2012. </w:t>
      </w:r>
      <w:r w:rsidR="00EA7FD8" w:rsidRPr="00726FFE">
        <w:rPr>
          <w:rFonts w:ascii="Times New Roman" w:hAnsi="Times New Roman" w:cs="Times New Roman"/>
          <w:sz w:val="28"/>
          <w:szCs w:val="28"/>
        </w:rPr>
        <w:t xml:space="preserve">–  </w:t>
      </w:r>
      <w:r w:rsidR="00905077" w:rsidRPr="00905077">
        <w:rPr>
          <w:rFonts w:ascii="Times New Roman" w:hAnsi="Times New Roman" w:cs="Times New Roman"/>
          <w:sz w:val="28"/>
          <w:szCs w:val="28"/>
        </w:rPr>
        <w:t>№ 5.</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С. 25</w:t>
      </w:r>
      <w:r w:rsidR="00EA7FD8" w:rsidRPr="00726FFE">
        <w:rPr>
          <w:rFonts w:ascii="Times New Roman" w:hAnsi="Times New Roman" w:cs="Times New Roman"/>
          <w:sz w:val="28"/>
          <w:szCs w:val="28"/>
        </w:rPr>
        <w:t xml:space="preserve"> – </w:t>
      </w:r>
      <w:r w:rsidR="00EA7FD8">
        <w:rPr>
          <w:rFonts w:ascii="Times New Roman" w:hAnsi="Times New Roman" w:cs="Times New Roman"/>
          <w:sz w:val="28"/>
          <w:szCs w:val="28"/>
        </w:rPr>
        <w:t>31.</w:t>
      </w:r>
    </w:p>
    <w:p w14:paraId="055B1B71" w14:textId="7BFD7C8C" w:rsidR="00905077" w:rsidRPr="00905077" w:rsidRDefault="00905077"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905077">
        <w:rPr>
          <w:rFonts w:ascii="Times New Roman" w:hAnsi="Times New Roman" w:cs="Times New Roman"/>
          <w:sz w:val="28"/>
          <w:szCs w:val="28"/>
        </w:rPr>
        <w:t>Гордеев</w:t>
      </w:r>
      <w:r w:rsidR="00BF185E">
        <w:rPr>
          <w:rFonts w:ascii="Times New Roman" w:hAnsi="Times New Roman" w:cs="Times New Roman"/>
          <w:sz w:val="28"/>
          <w:szCs w:val="28"/>
        </w:rPr>
        <w:t>,</w:t>
      </w:r>
      <w:r w:rsidRPr="00905077">
        <w:rPr>
          <w:rFonts w:ascii="Times New Roman" w:hAnsi="Times New Roman" w:cs="Times New Roman"/>
          <w:sz w:val="28"/>
          <w:szCs w:val="28"/>
        </w:rPr>
        <w:t xml:space="preserve"> О.</w:t>
      </w:r>
      <w:r w:rsidR="00BF185E">
        <w:rPr>
          <w:rFonts w:ascii="Times New Roman" w:hAnsi="Times New Roman" w:cs="Times New Roman"/>
          <w:sz w:val="28"/>
          <w:szCs w:val="28"/>
        </w:rPr>
        <w:t xml:space="preserve"> </w:t>
      </w:r>
      <w:r w:rsidRPr="00905077">
        <w:rPr>
          <w:rFonts w:ascii="Times New Roman" w:hAnsi="Times New Roman" w:cs="Times New Roman"/>
          <w:sz w:val="28"/>
          <w:szCs w:val="28"/>
        </w:rPr>
        <w:t>Г. Состояние и перспективы развития нефтяной и газовой промышле</w:t>
      </w:r>
      <w:r w:rsidR="00BF185E">
        <w:rPr>
          <w:rFonts w:ascii="Times New Roman" w:hAnsi="Times New Roman" w:cs="Times New Roman"/>
          <w:sz w:val="28"/>
          <w:szCs w:val="28"/>
        </w:rPr>
        <w:t>нности</w:t>
      </w:r>
      <w:r w:rsidR="00EA7FD8">
        <w:rPr>
          <w:rFonts w:ascii="Times New Roman" w:hAnsi="Times New Roman" w:cs="Times New Roman"/>
          <w:sz w:val="28"/>
          <w:szCs w:val="28"/>
        </w:rPr>
        <w:t xml:space="preserve"> /</w:t>
      </w:r>
      <w:r w:rsidR="00BF185E">
        <w:rPr>
          <w:rFonts w:ascii="Times New Roman" w:hAnsi="Times New Roman" w:cs="Times New Roman"/>
          <w:sz w:val="28"/>
          <w:szCs w:val="28"/>
        </w:rPr>
        <w:t xml:space="preserve"> О. Г. Гордеев </w:t>
      </w:r>
      <w:r w:rsidR="00BF185E" w:rsidRPr="00BF185E">
        <w:rPr>
          <w:rFonts w:ascii="Times New Roman" w:hAnsi="Times New Roman" w:cs="Times New Roman"/>
          <w:sz w:val="28"/>
          <w:szCs w:val="28"/>
        </w:rPr>
        <w:t xml:space="preserve">// </w:t>
      </w:r>
      <w:r w:rsidR="00EA7FD8">
        <w:rPr>
          <w:rFonts w:ascii="Times New Roman" w:hAnsi="Times New Roman" w:cs="Times New Roman"/>
          <w:sz w:val="28"/>
          <w:szCs w:val="28"/>
        </w:rPr>
        <w:t xml:space="preserve"> Нефтяное хозяйство.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2015</w:t>
      </w:r>
      <w:r w:rsidR="00EA7FD8" w:rsidRPr="00726FFE">
        <w:rPr>
          <w:rFonts w:ascii="Times New Roman" w:hAnsi="Times New Roman" w:cs="Times New Roman"/>
          <w:sz w:val="28"/>
          <w:szCs w:val="28"/>
        </w:rPr>
        <w:t xml:space="preserve"> –  </w:t>
      </w:r>
      <w:r w:rsidRPr="00905077">
        <w:rPr>
          <w:rFonts w:ascii="Times New Roman" w:hAnsi="Times New Roman" w:cs="Times New Roman"/>
          <w:sz w:val="28"/>
          <w:szCs w:val="28"/>
        </w:rPr>
        <w:t xml:space="preserve"> №1</w:t>
      </w:r>
      <w:r>
        <w:rPr>
          <w:rFonts w:ascii="Times New Roman" w:hAnsi="Times New Roman" w:cs="Times New Roman"/>
          <w:sz w:val="28"/>
          <w:szCs w:val="28"/>
        </w:rPr>
        <w:t>.</w:t>
      </w:r>
      <w:r w:rsidR="00EA7FD8" w:rsidRPr="00726FFE">
        <w:rPr>
          <w:rFonts w:ascii="Times New Roman" w:hAnsi="Times New Roman" w:cs="Times New Roman"/>
          <w:sz w:val="28"/>
          <w:szCs w:val="28"/>
        </w:rPr>
        <w:t xml:space="preserve"> –  </w:t>
      </w:r>
      <w:r w:rsidR="00EA7FD8">
        <w:rPr>
          <w:rFonts w:ascii="Times New Roman" w:hAnsi="Times New Roman" w:cs="Times New Roman"/>
          <w:sz w:val="28"/>
          <w:szCs w:val="28"/>
        </w:rPr>
        <w:t>С. 47</w:t>
      </w:r>
      <w:r w:rsidR="00EA7FD8" w:rsidRPr="00726FFE">
        <w:rPr>
          <w:rFonts w:ascii="Times New Roman" w:hAnsi="Times New Roman" w:cs="Times New Roman"/>
          <w:sz w:val="28"/>
          <w:szCs w:val="28"/>
        </w:rPr>
        <w:t xml:space="preserve"> – </w:t>
      </w:r>
      <w:r w:rsidR="00EA7FD8">
        <w:rPr>
          <w:rFonts w:ascii="Times New Roman" w:hAnsi="Times New Roman" w:cs="Times New Roman"/>
          <w:sz w:val="28"/>
          <w:szCs w:val="28"/>
        </w:rPr>
        <w:t>52</w:t>
      </w:r>
    </w:p>
    <w:p w14:paraId="4E8D29C7" w14:textId="3CC464BC" w:rsidR="00905077" w:rsidRPr="00905077" w:rsidRDefault="00905077"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905077">
        <w:rPr>
          <w:rFonts w:ascii="Times New Roman" w:hAnsi="Times New Roman" w:cs="Times New Roman"/>
          <w:sz w:val="28"/>
          <w:szCs w:val="28"/>
        </w:rPr>
        <w:t>Жиляев</w:t>
      </w:r>
      <w:r w:rsidR="00BF185E">
        <w:rPr>
          <w:rFonts w:ascii="Times New Roman" w:hAnsi="Times New Roman" w:cs="Times New Roman"/>
          <w:sz w:val="28"/>
          <w:szCs w:val="28"/>
        </w:rPr>
        <w:t>,</w:t>
      </w:r>
      <w:r w:rsidRPr="00905077">
        <w:rPr>
          <w:rFonts w:ascii="Times New Roman" w:hAnsi="Times New Roman" w:cs="Times New Roman"/>
          <w:sz w:val="28"/>
          <w:szCs w:val="28"/>
        </w:rPr>
        <w:t xml:space="preserve"> К.</w:t>
      </w:r>
      <w:r w:rsidR="00BF185E">
        <w:rPr>
          <w:rFonts w:ascii="Times New Roman" w:hAnsi="Times New Roman" w:cs="Times New Roman"/>
          <w:sz w:val="28"/>
          <w:szCs w:val="28"/>
        </w:rPr>
        <w:t xml:space="preserve"> </w:t>
      </w:r>
      <w:r w:rsidRPr="00905077">
        <w:rPr>
          <w:rFonts w:ascii="Times New Roman" w:hAnsi="Times New Roman" w:cs="Times New Roman"/>
          <w:sz w:val="28"/>
          <w:szCs w:val="28"/>
        </w:rPr>
        <w:t xml:space="preserve">В. Анализ структуры и </w:t>
      </w:r>
      <w:r w:rsidR="00BF185E">
        <w:rPr>
          <w:rFonts w:ascii="Times New Roman" w:hAnsi="Times New Roman" w:cs="Times New Roman"/>
          <w:sz w:val="28"/>
          <w:szCs w:val="28"/>
        </w:rPr>
        <w:t xml:space="preserve">динамики российского экспорта </w:t>
      </w:r>
      <w:r w:rsidR="00BF185E" w:rsidRPr="00BF185E">
        <w:rPr>
          <w:rFonts w:ascii="Times New Roman" w:hAnsi="Times New Roman" w:cs="Times New Roman"/>
          <w:sz w:val="28"/>
          <w:szCs w:val="28"/>
        </w:rPr>
        <w:t xml:space="preserve"> / </w:t>
      </w:r>
      <w:r w:rsidR="00BF185E">
        <w:rPr>
          <w:rFonts w:ascii="Times New Roman" w:hAnsi="Times New Roman" w:cs="Times New Roman"/>
          <w:sz w:val="28"/>
          <w:szCs w:val="28"/>
        </w:rPr>
        <w:t xml:space="preserve">К. В. Жиляев </w:t>
      </w:r>
      <w:r w:rsidR="00BF185E" w:rsidRPr="006441AF">
        <w:rPr>
          <w:rFonts w:ascii="Times New Roman" w:hAnsi="Times New Roman" w:cs="Times New Roman"/>
          <w:sz w:val="28"/>
          <w:szCs w:val="28"/>
        </w:rPr>
        <w:t>//</w:t>
      </w:r>
      <w:r w:rsidRPr="00905077">
        <w:rPr>
          <w:rFonts w:ascii="Times New Roman" w:hAnsi="Times New Roman" w:cs="Times New Roman"/>
          <w:sz w:val="28"/>
          <w:szCs w:val="28"/>
        </w:rPr>
        <w:t xml:space="preserve"> Сб. науч. трудов ИНП РАН. </w:t>
      </w:r>
      <w:r w:rsidR="00EA7FD8" w:rsidRPr="00726FFE">
        <w:rPr>
          <w:rFonts w:ascii="Times New Roman" w:hAnsi="Times New Roman" w:cs="Times New Roman"/>
          <w:sz w:val="28"/>
          <w:szCs w:val="28"/>
        </w:rPr>
        <w:t xml:space="preserve">–  </w:t>
      </w:r>
      <w:r w:rsidRPr="00905077">
        <w:rPr>
          <w:rFonts w:ascii="Times New Roman" w:hAnsi="Times New Roman" w:cs="Times New Roman"/>
          <w:sz w:val="28"/>
          <w:szCs w:val="28"/>
        </w:rPr>
        <w:t>М.</w:t>
      </w:r>
      <w:r w:rsidR="006441AF">
        <w:rPr>
          <w:rFonts w:ascii="Times New Roman" w:hAnsi="Times New Roman" w:cs="Times New Roman"/>
          <w:sz w:val="28"/>
          <w:szCs w:val="28"/>
        </w:rPr>
        <w:t xml:space="preserve"> </w:t>
      </w:r>
      <w:r w:rsidRPr="00905077">
        <w:rPr>
          <w:rFonts w:ascii="Times New Roman" w:hAnsi="Times New Roman" w:cs="Times New Roman"/>
          <w:sz w:val="28"/>
          <w:szCs w:val="28"/>
        </w:rPr>
        <w:t>:</w:t>
      </w:r>
      <w:r w:rsidR="006441AF">
        <w:rPr>
          <w:rFonts w:ascii="Times New Roman" w:hAnsi="Times New Roman" w:cs="Times New Roman"/>
          <w:sz w:val="28"/>
          <w:szCs w:val="28"/>
        </w:rPr>
        <w:t xml:space="preserve"> – РАН. – </w:t>
      </w:r>
      <w:r w:rsidRPr="00905077">
        <w:rPr>
          <w:rFonts w:ascii="Times New Roman" w:hAnsi="Times New Roman" w:cs="Times New Roman"/>
          <w:sz w:val="28"/>
          <w:szCs w:val="28"/>
        </w:rPr>
        <w:t xml:space="preserve"> 2014.</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308 с.</w:t>
      </w:r>
    </w:p>
    <w:p w14:paraId="1652E6C8" w14:textId="17A547A7" w:rsidR="00905077" w:rsidRPr="00905077" w:rsidRDefault="00905077"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6441AF">
        <w:rPr>
          <w:rFonts w:ascii="Times New Roman" w:hAnsi="Times New Roman" w:cs="Times New Roman"/>
          <w:sz w:val="28"/>
          <w:szCs w:val="28"/>
        </w:rPr>
        <w:t xml:space="preserve">Карташев, </w:t>
      </w:r>
      <w:r w:rsidRPr="00905077">
        <w:rPr>
          <w:rFonts w:ascii="Times New Roman" w:hAnsi="Times New Roman" w:cs="Times New Roman"/>
          <w:sz w:val="28"/>
          <w:szCs w:val="28"/>
        </w:rPr>
        <w:t>И.</w:t>
      </w:r>
      <w:r w:rsidR="006441AF">
        <w:rPr>
          <w:rFonts w:ascii="Times New Roman" w:hAnsi="Times New Roman" w:cs="Times New Roman"/>
          <w:sz w:val="28"/>
          <w:szCs w:val="28"/>
        </w:rPr>
        <w:t xml:space="preserve"> И.</w:t>
      </w:r>
      <w:r w:rsidRPr="00905077">
        <w:rPr>
          <w:rFonts w:ascii="Times New Roman" w:hAnsi="Times New Roman" w:cs="Times New Roman"/>
          <w:sz w:val="28"/>
          <w:szCs w:val="28"/>
        </w:rPr>
        <w:t xml:space="preserve"> Управ</w:t>
      </w:r>
      <w:r w:rsidR="006441AF">
        <w:rPr>
          <w:rFonts w:ascii="Times New Roman" w:hAnsi="Times New Roman" w:cs="Times New Roman"/>
          <w:sz w:val="28"/>
          <w:szCs w:val="28"/>
        </w:rPr>
        <w:t xml:space="preserve">ление качеством электроэнергии </w:t>
      </w:r>
      <w:r w:rsidR="006441AF" w:rsidRPr="006441AF">
        <w:rPr>
          <w:rFonts w:ascii="Times New Roman" w:hAnsi="Times New Roman" w:cs="Times New Roman"/>
          <w:sz w:val="28"/>
          <w:szCs w:val="28"/>
        </w:rPr>
        <w:t xml:space="preserve">/ </w:t>
      </w:r>
      <w:r w:rsidR="006441AF">
        <w:rPr>
          <w:rFonts w:ascii="Times New Roman" w:hAnsi="Times New Roman" w:cs="Times New Roman"/>
          <w:sz w:val="28"/>
          <w:szCs w:val="28"/>
        </w:rPr>
        <w:t xml:space="preserve">И. И. Карташев. </w:t>
      </w:r>
      <w:r w:rsidR="00EA7FD8" w:rsidRPr="00726FFE">
        <w:rPr>
          <w:rFonts w:ascii="Times New Roman" w:hAnsi="Times New Roman" w:cs="Times New Roman"/>
          <w:sz w:val="28"/>
          <w:szCs w:val="28"/>
        </w:rPr>
        <w:t xml:space="preserve">–  </w:t>
      </w:r>
      <w:r w:rsidRPr="00905077">
        <w:rPr>
          <w:rFonts w:ascii="Times New Roman" w:hAnsi="Times New Roman" w:cs="Times New Roman"/>
          <w:sz w:val="28"/>
          <w:szCs w:val="28"/>
        </w:rPr>
        <w:t xml:space="preserve">М.: </w:t>
      </w:r>
      <w:r w:rsidR="006441AF">
        <w:rPr>
          <w:rFonts w:ascii="Times New Roman" w:hAnsi="Times New Roman" w:cs="Times New Roman"/>
          <w:sz w:val="28"/>
          <w:szCs w:val="28"/>
        </w:rPr>
        <w:t>– Издательский дом МЭИ. –</w:t>
      </w:r>
      <w:r w:rsidRPr="00905077">
        <w:rPr>
          <w:rFonts w:ascii="Times New Roman" w:hAnsi="Times New Roman" w:cs="Times New Roman"/>
          <w:sz w:val="28"/>
          <w:szCs w:val="28"/>
        </w:rPr>
        <w:t xml:space="preserve"> 2009.</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239 с.</w:t>
      </w:r>
    </w:p>
    <w:p w14:paraId="7842B5CC" w14:textId="5E51FC47" w:rsidR="00905077" w:rsidRPr="00905077" w:rsidRDefault="00905077" w:rsidP="00CD7465">
      <w:pPr>
        <w:pStyle w:val="a5"/>
        <w:numPr>
          <w:ilvl w:val="0"/>
          <w:numId w:val="26"/>
        </w:numPr>
        <w:spacing w:line="360" w:lineRule="auto"/>
        <w:jc w:val="both"/>
        <w:rPr>
          <w:rFonts w:ascii="Times New Roman" w:hAnsi="Times New Roman" w:cs="Times New Roman"/>
          <w:b/>
          <w:sz w:val="28"/>
          <w:szCs w:val="28"/>
        </w:rPr>
      </w:pPr>
      <w:r w:rsidRPr="00905077">
        <w:rPr>
          <w:rFonts w:ascii="Times New Roman" w:hAnsi="Times New Roman" w:cs="Times New Roman"/>
          <w:sz w:val="28"/>
          <w:szCs w:val="28"/>
        </w:rPr>
        <w:t>Морозова</w:t>
      </w:r>
      <w:r w:rsidR="006441AF">
        <w:rPr>
          <w:rFonts w:ascii="Times New Roman" w:hAnsi="Times New Roman" w:cs="Times New Roman"/>
          <w:sz w:val="28"/>
          <w:szCs w:val="28"/>
        </w:rPr>
        <w:t xml:space="preserve">,  Т. Г. </w:t>
      </w:r>
      <w:r w:rsidRPr="00905077">
        <w:rPr>
          <w:rFonts w:ascii="Times New Roman" w:hAnsi="Times New Roman" w:cs="Times New Roman"/>
          <w:sz w:val="28"/>
          <w:szCs w:val="28"/>
        </w:rPr>
        <w:t>Экономическая география Ро</w:t>
      </w:r>
      <w:r w:rsidR="006441AF">
        <w:rPr>
          <w:rFonts w:ascii="Times New Roman" w:hAnsi="Times New Roman" w:cs="Times New Roman"/>
          <w:sz w:val="28"/>
          <w:szCs w:val="28"/>
        </w:rPr>
        <w:t xml:space="preserve">ссии </w:t>
      </w:r>
      <w:r w:rsidR="006441AF" w:rsidRPr="006441AF">
        <w:rPr>
          <w:rFonts w:ascii="Times New Roman" w:hAnsi="Times New Roman" w:cs="Times New Roman"/>
          <w:sz w:val="28"/>
          <w:szCs w:val="28"/>
        </w:rPr>
        <w:t>/</w:t>
      </w:r>
      <w:r w:rsidR="006441AF">
        <w:rPr>
          <w:rFonts w:ascii="Times New Roman" w:hAnsi="Times New Roman" w:cs="Times New Roman"/>
          <w:sz w:val="28"/>
          <w:szCs w:val="28"/>
        </w:rPr>
        <w:t xml:space="preserve"> Т. Г. Морозова.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 xml:space="preserve">М.: </w:t>
      </w:r>
      <w:r w:rsidR="006441AF">
        <w:rPr>
          <w:rFonts w:ascii="Times New Roman" w:hAnsi="Times New Roman" w:cs="Times New Roman"/>
          <w:sz w:val="28"/>
          <w:szCs w:val="28"/>
        </w:rPr>
        <w:t xml:space="preserve">– Волтерс Клувер. – </w:t>
      </w:r>
      <w:r w:rsidR="00EA7FD8">
        <w:rPr>
          <w:rFonts w:ascii="Times New Roman" w:hAnsi="Times New Roman" w:cs="Times New Roman"/>
          <w:sz w:val="28"/>
          <w:szCs w:val="28"/>
        </w:rPr>
        <w:t xml:space="preserve"> </w:t>
      </w:r>
      <w:r w:rsidR="006441AF">
        <w:rPr>
          <w:rFonts w:ascii="Times New Roman" w:hAnsi="Times New Roman" w:cs="Times New Roman"/>
          <w:sz w:val="28"/>
          <w:szCs w:val="28"/>
        </w:rPr>
        <w:t>2013</w:t>
      </w:r>
      <w:r w:rsidRPr="00905077">
        <w:rPr>
          <w:rFonts w:ascii="Times New Roman" w:hAnsi="Times New Roman" w:cs="Times New Roman"/>
          <w:sz w:val="28"/>
          <w:szCs w:val="28"/>
        </w:rPr>
        <w:t>.</w:t>
      </w:r>
      <w:r w:rsidR="00EA7FD8">
        <w:rPr>
          <w:rFonts w:ascii="Times New Roman" w:hAnsi="Times New Roman" w:cs="Times New Roman"/>
          <w:sz w:val="28"/>
          <w:szCs w:val="28"/>
        </w:rPr>
        <w:t xml:space="preserve"> </w:t>
      </w:r>
      <w:r w:rsidR="00EA7FD8" w:rsidRPr="00726FFE">
        <w:rPr>
          <w:rFonts w:ascii="Times New Roman" w:hAnsi="Times New Roman" w:cs="Times New Roman"/>
          <w:sz w:val="28"/>
          <w:szCs w:val="28"/>
        </w:rPr>
        <w:t xml:space="preserve">– </w:t>
      </w:r>
      <w:r w:rsidR="00EA7FD8">
        <w:rPr>
          <w:rFonts w:ascii="Times New Roman" w:hAnsi="Times New Roman" w:cs="Times New Roman"/>
          <w:sz w:val="28"/>
          <w:szCs w:val="28"/>
        </w:rPr>
        <w:t>277 с.</w:t>
      </w:r>
      <w:r w:rsidR="00EA7FD8" w:rsidRPr="00726FFE">
        <w:rPr>
          <w:rFonts w:ascii="Times New Roman" w:hAnsi="Times New Roman" w:cs="Times New Roman"/>
          <w:sz w:val="28"/>
          <w:szCs w:val="28"/>
        </w:rPr>
        <w:t xml:space="preserve"> </w:t>
      </w:r>
    </w:p>
    <w:p w14:paraId="32DBC831" w14:textId="36CB0E26" w:rsidR="00EA7FD8" w:rsidRPr="00EA7FD8" w:rsidRDefault="00EA7FD8"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6441AF">
        <w:rPr>
          <w:rFonts w:ascii="Times New Roman" w:hAnsi="Times New Roman" w:cs="Times New Roman"/>
          <w:sz w:val="28"/>
          <w:szCs w:val="28"/>
        </w:rPr>
        <w:t xml:space="preserve">Булатов, </w:t>
      </w:r>
      <w:r w:rsidRPr="00726FFE">
        <w:rPr>
          <w:rFonts w:ascii="Times New Roman" w:hAnsi="Times New Roman" w:cs="Times New Roman"/>
          <w:sz w:val="28"/>
          <w:szCs w:val="28"/>
        </w:rPr>
        <w:t>А.</w:t>
      </w:r>
      <w:r w:rsidR="006441AF">
        <w:rPr>
          <w:rFonts w:ascii="Times New Roman" w:hAnsi="Times New Roman" w:cs="Times New Roman"/>
          <w:sz w:val="28"/>
          <w:szCs w:val="28"/>
        </w:rPr>
        <w:t xml:space="preserve">  </w:t>
      </w:r>
      <w:r w:rsidRPr="00726FFE">
        <w:rPr>
          <w:rFonts w:ascii="Times New Roman" w:hAnsi="Times New Roman" w:cs="Times New Roman"/>
          <w:sz w:val="28"/>
          <w:szCs w:val="28"/>
        </w:rPr>
        <w:t>С. Мирова</w:t>
      </w:r>
      <w:r w:rsidR="006441AF">
        <w:rPr>
          <w:rFonts w:ascii="Times New Roman" w:hAnsi="Times New Roman" w:cs="Times New Roman"/>
          <w:sz w:val="28"/>
          <w:szCs w:val="28"/>
        </w:rPr>
        <w:t xml:space="preserve">я экономика. </w:t>
      </w:r>
      <w:r w:rsidR="006441AF" w:rsidRPr="006441AF">
        <w:rPr>
          <w:rFonts w:ascii="Times New Roman" w:hAnsi="Times New Roman" w:cs="Times New Roman"/>
          <w:sz w:val="28"/>
          <w:szCs w:val="28"/>
        </w:rPr>
        <w:t xml:space="preserve">/ </w:t>
      </w:r>
      <w:r w:rsidR="006441AF">
        <w:rPr>
          <w:rFonts w:ascii="Times New Roman" w:hAnsi="Times New Roman" w:cs="Times New Roman"/>
          <w:sz w:val="28"/>
          <w:szCs w:val="28"/>
        </w:rPr>
        <w:t xml:space="preserve">А. С. Булатов </w:t>
      </w:r>
      <w:r w:rsidR="006441AF" w:rsidRPr="006441AF">
        <w:rPr>
          <w:rFonts w:ascii="Times New Roman" w:hAnsi="Times New Roman" w:cs="Times New Roman"/>
          <w:sz w:val="28"/>
          <w:szCs w:val="28"/>
        </w:rPr>
        <w:t xml:space="preserve">// </w:t>
      </w:r>
      <w:r w:rsidR="006441AF">
        <w:rPr>
          <w:rFonts w:ascii="Times New Roman" w:hAnsi="Times New Roman" w:cs="Times New Roman"/>
          <w:sz w:val="28"/>
          <w:szCs w:val="28"/>
        </w:rPr>
        <w:t>Экономист. –  М. : –</w:t>
      </w:r>
      <w:r w:rsidRPr="00726FFE">
        <w:rPr>
          <w:rFonts w:ascii="Times New Roman" w:hAnsi="Times New Roman" w:cs="Times New Roman"/>
          <w:sz w:val="28"/>
          <w:szCs w:val="28"/>
        </w:rPr>
        <w:t xml:space="preserve"> 2015</w:t>
      </w:r>
      <w:r>
        <w:rPr>
          <w:rFonts w:ascii="Times New Roman" w:hAnsi="Times New Roman" w:cs="Times New Roman"/>
          <w:sz w:val="28"/>
          <w:szCs w:val="28"/>
        </w:rPr>
        <w:t>.</w:t>
      </w:r>
      <w:r w:rsidRPr="00726FFE">
        <w:rPr>
          <w:rFonts w:ascii="Times New Roman" w:hAnsi="Times New Roman" w:cs="Times New Roman"/>
          <w:sz w:val="28"/>
          <w:szCs w:val="28"/>
        </w:rPr>
        <w:t xml:space="preserve"> –</w:t>
      </w:r>
      <w:r>
        <w:rPr>
          <w:rFonts w:ascii="Times New Roman" w:hAnsi="Times New Roman" w:cs="Times New Roman"/>
          <w:sz w:val="28"/>
          <w:szCs w:val="28"/>
        </w:rPr>
        <w:t xml:space="preserve"> 3</w:t>
      </w:r>
      <w:r w:rsidRPr="00726FFE">
        <w:rPr>
          <w:rFonts w:ascii="Times New Roman" w:hAnsi="Times New Roman" w:cs="Times New Roman"/>
          <w:sz w:val="28"/>
          <w:szCs w:val="28"/>
        </w:rPr>
        <w:t>12</w:t>
      </w:r>
      <w:r>
        <w:rPr>
          <w:rFonts w:ascii="Times New Roman" w:hAnsi="Times New Roman" w:cs="Times New Roman"/>
          <w:sz w:val="28"/>
          <w:szCs w:val="28"/>
        </w:rPr>
        <w:t xml:space="preserve"> </w:t>
      </w:r>
      <w:r w:rsidRPr="00726FFE">
        <w:rPr>
          <w:rFonts w:ascii="Times New Roman" w:hAnsi="Times New Roman" w:cs="Times New Roman"/>
          <w:sz w:val="28"/>
          <w:szCs w:val="28"/>
        </w:rPr>
        <w:t>с.</w:t>
      </w:r>
      <w:r w:rsidR="006441AF">
        <w:rPr>
          <w:rFonts w:ascii="Times New Roman" w:hAnsi="Times New Roman" w:cs="Times New Roman"/>
          <w:sz w:val="28"/>
          <w:szCs w:val="28"/>
        </w:rPr>
        <w:tab/>
      </w:r>
      <w:r w:rsidR="006441AF">
        <w:rPr>
          <w:rFonts w:ascii="Times New Roman" w:hAnsi="Times New Roman" w:cs="Times New Roman"/>
          <w:sz w:val="28"/>
          <w:szCs w:val="28"/>
        </w:rPr>
        <w:tab/>
      </w:r>
      <w:r w:rsidR="006441AF">
        <w:rPr>
          <w:rFonts w:ascii="Times New Roman" w:hAnsi="Times New Roman" w:cs="Times New Roman"/>
          <w:sz w:val="28"/>
          <w:szCs w:val="28"/>
        </w:rPr>
        <w:tab/>
      </w:r>
      <w:r w:rsidR="006441AF">
        <w:rPr>
          <w:rFonts w:ascii="Times New Roman" w:hAnsi="Times New Roman" w:cs="Times New Roman"/>
          <w:sz w:val="28"/>
          <w:szCs w:val="28"/>
        </w:rPr>
        <w:tab/>
      </w:r>
      <w:r w:rsidR="006441AF">
        <w:rPr>
          <w:rFonts w:ascii="Times New Roman" w:hAnsi="Times New Roman" w:cs="Times New Roman"/>
          <w:sz w:val="28"/>
          <w:szCs w:val="28"/>
        </w:rPr>
        <w:tab/>
      </w:r>
      <w:r w:rsidR="006441AF">
        <w:rPr>
          <w:rFonts w:ascii="Times New Roman" w:hAnsi="Times New Roman" w:cs="Times New Roman"/>
          <w:sz w:val="28"/>
          <w:szCs w:val="28"/>
        </w:rPr>
        <w:tab/>
      </w:r>
      <w:r w:rsidR="006441AF">
        <w:rPr>
          <w:rFonts w:ascii="Times New Roman" w:hAnsi="Times New Roman" w:cs="Times New Roman"/>
          <w:sz w:val="28"/>
          <w:szCs w:val="28"/>
        </w:rPr>
        <w:tab/>
      </w:r>
    </w:p>
    <w:p w14:paraId="2B472175" w14:textId="35D714D1" w:rsidR="00905077" w:rsidRPr="00EA7FD8" w:rsidRDefault="00EA7FD8" w:rsidP="00CD7465">
      <w:pPr>
        <w:pStyle w:val="a5"/>
        <w:numPr>
          <w:ilvl w:val="0"/>
          <w:numId w:val="26"/>
        </w:num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905077" w:rsidRPr="00EA7FD8">
        <w:rPr>
          <w:rFonts w:ascii="Times New Roman" w:hAnsi="Times New Roman" w:cs="Times New Roman"/>
          <w:sz w:val="28"/>
          <w:szCs w:val="28"/>
        </w:rPr>
        <w:t>Рейтинг стран мира по ур</w:t>
      </w:r>
      <w:r w:rsidR="00AE36CE">
        <w:rPr>
          <w:rFonts w:ascii="Times New Roman" w:hAnsi="Times New Roman" w:cs="Times New Roman"/>
          <w:sz w:val="28"/>
          <w:szCs w:val="28"/>
        </w:rPr>
        <w:t xml:space="preserve">овню потребления электроэнергии </w:t>
      </w:r>
      <w:r w:rsidR="00AE36CE" w:rsidRPr="00AE36CE">
        <w:rPr>
          <w:rFonts w:ascii="Times New Roman" w:hAnsi="Times New Roman" w:cs="Times New Roman"/>
          <w:sz w:val="28"/>
          <w:szCs w:val="28"/>
        </w:rPr>
        <w:t>/</w:t>
      </w:r>
      <w:r w:rsidR="00905077" w:rsidRPr="00EA7FD8">
        <w:rPr>
          <w:rFonts w:ascii="Times New Roman" w:hAnsi="Times New Roman" w:cs="Times New Roman"/>
          <w:sz w:val="28"/>
          <w:szCs w:val="28"/>
        </w:rPr>
        <w:t xml:space="preserve"> </w:t>
      </w:r>
      <w:hyperlink r:id="rId9" w:history="1">
        <w:r w:rsidR="00905077" w:rsidRPr="00EA7FD8">
          <w:rPr>
            <w:rStyle w:val="a6"/>
            <w:rFonts w:ascii="Times New Roman" w:hAnsi="Times New Roman" w:cs="Times New Roman"/>
            <w:sz w:val="28"/>
            <w:szCs w:val="28"/>
          </w:rPr>
          <w:t>Гуманитарная энциклопедия</w:t>
        </w:r>
      </w:hyperlink>
      <w:r w:rsidR="00905077" w:rsidRPr="00EA7FD8">
        <w:rPr>
          <w:rFonts w:ascii="Times New Roman" w:hAnsi="Times New Roman" w:cs="Times New Roman"/>
          <w:sz w:val="28"/>
          <w:szCs w:val="28"/>
          <w:u w:val="single"/>
        </w:rPr>
        <w:t xml:space="preserve"> </w:t>
      </w:r>
      <w:r w:rsidR="00905077" w:rsidRPr="00EA7FD8">
        <w:rPr>
          <w:rFonts w:ascii="Times New Roman" w:hAnsi="Times New Roman" w:cs="Times New Roman"/>
          <w:sz w:val="28"/>
          <w:szCs w:val="28"/>
        </w:rPr>
        <w:t>[Электронный ресурс] // Центр гуман</w:t>
      </w:r>
      <w:r w:rsidR="00AE36CE">
        <w:rPr>
          <w:rFonts w:ascii="Times New Roman" w:hAnsi="Times New Roman" w:cs="Times New Roman"/>
          <w:sz w:val="28"/>
          <w:szCs w:val="28"/>
        </w:rPr>
        <w:t>итарных технологий.</w:t>
      </w:r>
      <w:r w:rsidR="00AE36CE" w:rsidRPr="00AE36CE">
        <w:rPr>
          <w:rFonts w:ascii="Times New Roman" w:hAnsi="Times New Roman" w:cs="Times New Roman"/>
          <w:sz w:val="28"/>
          <w:szCs w:val="28"/>
        </w:rPr>
        <w:t xml:space="preserve"> </w:t>
      </w:r>
      <w:r w:rsidR="00AE36CE" w:rsidRPr="00726FFE">
        <w:rPr>
          <w:rFonts w:ascii="Times New Roman" w:hAnsi="Times New Roman" w:cs="Times New Roman"/>
          <w:sz w:val="28"/>
          <w:szCs w:val="28"/>
        </w:rPr>
        <w:t>–</w:t>
      </w:r>
      <w:r w:rsidR="00AE36CE">
        <w:rPr>
          <w:rFonts w:ascii="Times New Roman" w:hAnsi="Times New Roman" w:cs="Times New Roman"/>
          <w:sz w:val="28"/>
          <w:szCs w:val="28"/>
        </w:rPr>
        <w:t xml:space="preserve"> </w:t>
      </w:r>
      <w:r w:rsidR="00905077" w:rsidRPr="00EA7FD8">
        <w:rPr>
          <w:rFonts w:ascii="Times New Roman" w:hAnsi="Times New Roman" w:cs="Times New Roman"/>
          <w:sz w:val="28"/>
          <w:szCs w:val="28"/>
        </w:rPr>
        <w:t>2006–2016 (</w:t>
      </w:r>
      <w:r w:rsidR="00AE36CE">
        <w:rPr>
          <w:rFonts w:ascii="Times New Roman" w:hAnsi="Times New Roman" w:cs="Times New Roman"/>
          <w:sz w:val="28"/>
          <w:szCs w:val="28"/>
        </w:rPr>
        <w:t xml:space="preserve">дата обращения: </w:t>
      </w:r>
      <w:r>
        <w:rPr>
          <w:rFonts w:ascii="Times New Roman" w:hAnsi="Times New Roman" w:cs="Times New Roman"/>
          <w:sz w:val="28"/>
          <w:szCs w:val="28"/>
        </w:rPr>
        <w:t>30.10.2016).</w:t>
      </w:r>
      <w:r w:rsidRPr="00726FFE">
        <w:rPr>
          <w:rFonts w:ascii="Times New Roman" w:hAnsi="Times New Roman" w:cs="Times New Roman"/>
          <w:sz w:val="28"/>
          <w:szCs w:val="28"/>
        </w:rPr>
        <w:t xml:space="preserve"> –</w:t>
      </w:r>
      <w:r>
        <w:rPr>
          <w:rFonts w:ascii="Times New Roman" w:hAnsi="Times New Roman" w:cs="Times New Roman"/>
          <w:sz w:val="28"/>
          <w:szCs w:val="28"/>
        </w:rPr>
        <w:t xml:space="preserve"> </w:t>
      </w:r>
      <w:r w:rsidR="00905077" w:rsidRPr="00EA7FD8">
        <w:rPr>
          <w:rFonts w:ascii="Times New Roman" w:hAnsi="Times New Roman" w:cs="Times New Roman"/>
          <w:sz w:val="28"/>
          <w:szCs w:val="28"/>
        </w:rPr>
        <w:t>URL: </w:t>
      </w:r>
      <w:hyperlink r:id="rId10" w:history="1">
        <w:r w:rsidR="00905077" w:rsidRPr="00EA7FD8">
          <w:rPr>
            <w:rStyle w:val="a6"/>
            <w:rFonts w:ascii="Times New Roman" w:hAnsi="Times New Roman" w:cs="Times New Roman"/>
            <w:sz w:val="28"/>
            <w:szCs w:val="28"/>
          </w:rPr>
          <w:t>http://gtmarket.ru/ratings/electric-power-consumption/info</w:t>
        </w:r>
      </w:hyperlink>
      <w:r w:rsidR="00905077" w:rsidRPr="00EA7FD8">
        <w:rPr>
          <w:rFonts w:ascii="Times New Roman" w:hAnsi="Times New Roman" w:cs="Times New Roman"/>
          <w:sz w:val="28"/>
          <w:szCs w:val="28"/>
        </w:rPr>
        <w:t xml:space="preserve"> .</w:t>
      </w:r>
    </w:p>
    <w:p w14:paraId="5F0CBC88" w14:textId="4844C4E9" w:rsidR="00107A73" w:rsidRPr="00CE737A" w:rsidRDefault="00E47191" w:rsidP="009C0F86">
      <w:pPr>
        <w:pStyle w:val="a5"/>
        <w:spacing w:line="360" w:lineRule="auto"/>
        <w:ind w:left="1080"/>
        <w:rPr>
          <w:rFonts w:ascii="Times New Roman" w:hAnsi="Times New Roman" w:cs="Times New Roman"/>
          <w:b/>
          <w:sz w:val="28"/>
          <w:szCs w:val="28"/>
        </w:rPr>
      </w:pPr>
      <w:r w:rsidRPr="00D90C2C">
        <w:rPr>
          <w:rFonts w:ascii="Times New Roman" w:hAnsi="Times New Roman" w:cs="Times New Roman"/>
          <w:sz w:val="28"/>
          <w:szCs w:val="28"/>
        </w:rPr>
        <w:br/>
      </w:r>
    </w:p>
    <w:sectPr w:rsidR="00107A73" w:rsidRPr="00CE737A" w:rsidSect="00F02380">
      <w:pgSz w:w="11906" w:h="16838"/>
      <w:pgMar w:top="1440" w:right="1134" w:bottom="1440" w:left="174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0AFEA" w14:textId="77777777" w:rsidR="00173DD0" w:rsidRDefault="00173DD0">
      <w:pPr>
        <w:spacing w:after="0" w:line="240" w:lineRule="auto"/>
      </w:pPr>
      <w:r>
        <w:separator/>
      </w:r>
    </w:p>
  </w:endnote>
  <w:endnote w:type="continuationSeparator" w:id="0">
    <w:p w14:paraId="248C9018" w14:textId="77777777" w:rsidR="00173DD0" w:rsidRDefault="00173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88134"/>
      <w:docPartObj>
        <w:docPartGallery w:val="Page Numbers (Bottom of Page)"/>
        <w:docPartUnique/>
      </w:docPartObj>
    </w:sdtPr>
    <w:sdtEndPr/>
    <w:sdtContent>
      <w:p w14:paraId="242A1083" w14:textId="77777777" w:rsidR="00BF185E" w:rsidRDefault="00BF185E">
        <w:pPr>
          <w:pStyle w:val="a7"/>
          <w:jc w:val="center"/>
        </w:pPr>
        <w:r>
          <w:fldChar w:fldCharType="begin"/>
        </w:r>
        <w:r>
          <w:instrText xml:space="preserve"> PAGE   \* MERGEFORMAT </w:instrText>
        </w:r>
        <w:r>
          <w:fldChar w:fldCharType="separate"/>
        </w:r>
        <w:r w:rsidR="00F02380">
          <w:rPr>
            <w:noProof/>
          </w:rPr>
          <w:t>2</w:t>
        </w:r>
        <w:r>
          <w:rPr>
            <w:noProof/>
          </w:rPr>
          <w:fldChar w:fldCharType="end"/>
        </w:r>
      </w:p>
    </w:sdtContent>
  </w:sdt>
  <w:p w14:paraId="7CC8365F" w14:textId="77777777" w:rsidR="00BF185E" w:rsidRDefault="00BF185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430F8" w14:textId="77777777" w:rsidR="00173DD0" w:rsidRDefault="00173DD0">
      <w:pPr>
        <w:spacing w:after="0" w:line="240" w:lineRule="auto"/>
      </w:pPr>
      <w:r>
        <w:separator/>
      </w:r>
    </w:p>
  </w:footnote>
  <w:footnote w:type="continuationSeparator" w:id="0">
    <w:p w14:paraId="0236ACCE" w14:textId="77777777" w:rsidR="00173DD0" w:rsidRDefault="00173D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474C5"/>
    <w:multiLevelType w:val="multilevel"/>
    <w:tmpl w:val="D14E3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042A11"/>
    <w:multiLevelType w:val="hybridMultilevel"/>
    <w:tmpl w:val="57AE2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B3F0A"/>
    <w:multiLevelType w:val="hybridMultilevel"/>
    <w:tmpl w:val="1A94E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4574CE"/>
    <w:multiLevelType w:val="hybridMultilevel"/>
    <w:tmpl w:val="4D9E3A82"/>
    <w:lvl w:ilvl="0" w:tplc="8E6A1A68">
      <w:start w:val="1"/>
      <w:numFmt w:val="decimal"/>
      <w:lvlText w:val="%1."/>
      <w:lvlJc w:val="left"/>
      <w:pPr>
        <w:tabs>
          <w:tab w:val="num" w:pos="1699"/>
        </w:tabs>
        <w:ind w:left="1699" w:hanging="99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4">
    <w:nsid w:val="1C052662"/>
    <w:multiLevelType w:val="multilevel"/>
    <w:tmpl w:val="5BD6796E"/>
    <w:lvl w:ilvl="0">
      <w:start w:val="2"/>
      <w:numFmt w:val="decimal"/>
      <w:lvlText w:val="%1"/>
      <w:lvlJc w:val="left"/>
      <w:pPr>
        <w:ind w:left="375" w:hanging="375"/>
      </w:pPr>
      <w:rPr>
        <w:rFonts w:hint="default"/>
      </w:rPr>
    </w:lvl>
    <w:lvl w:ilvl="1">
      <w:start w:val="2"/>
      <w:numFmt w:val="decimal"/>
      <w:lvlText w:val="%1.%2"/>
      <w:lvlJc w:val="left"/>
      <w:pPr>
        <w:ind w:left="1158" w:hanging="375"/>
      </w:pPr>
      <w:rPr>
        <w:rFonts w:hint="default"/>
      </w:rPr>
    </w:lvl>
    <w:lvl w:ilvl="2">
      <w:start w:val="1"/>
      <w:numFmt w:val="decimal"/>
      <w:lvlText w:val="%1.%2.%3"/>
      <w:lvlJc w:val="left"/>
      <w:pPr>
        <w:ind w:left="2286" w:hanging="720"/>
      </w:pPr>
      <w:rPr>
        <w:rFonts w:hint="default"/>
      </w:rPr>
    </w:lvl>
    <w:lvl w:ilvl="3">
      <w:start w:val="1"/>
      <w:numFmt w:val="decimal"/>
      <w:lvlText w:val="%1.%2.%3.%4"/>
      <w:lvlJc w:val="left"/>
      <w:pPr>
        <w:ind w:left="3429" w:hanging="108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5355" w:hanging="1440"/>
      </w:pPr>
      <w:rPr>
        <w:rFonts w:hint="default"/>
      </w:rPr>
    </w:lvl>
    <w:lvl w:ilvl="6">
      <w:start w:val="1"/>
      <w:numFmt w:val="decimal"/>
      <w:lvlText w:val="%1.%2.%3.%4.%5.%6.%7"/>
      <w:lvlJc w:val="left"/>
      <w:pPr>
        <w:ind w:left="6138" w:hanging="1440"/>
      </w:pPr>
      <w:rPr>
        <w:rFonts w:hint="default"/>
      </w:rPr>
    </w:lvl>
    <w:lvl w:ilvl="7">
      <w:start w:val="1"/>
      <w:numFmt w:val="decimal"/>
      <w:lvlText w:val="%1.%2.%3.%4.%5.%6.%7.%8"/>
      <w:lvlJc w:val="left"/>
      <w:pPr>
        <w:ind w:left="7281" w:hanging="1800"/>
      </w:pPr>
      <w:rPr>
        <w:rFonts w:hint="default"/>
      </w:rPr>
    </w:lvl>
    <w:lvl w:ilvl="8">
      <w:start w:val="1"/>
      <w:numFmt w:val="decimal"/>
      <w:lvlText w:val="%1.%2.%3.%4.%5.%6.%7.%8.%9"/>
      <w:lvlJc w:val="left"/>
      <w:pPr>
        <w:ind w:left="8424" w:hanging="2160"/>
      </w:pPr>
      <w:rPr>
        <w:rFonts w:hint="default"/>
      </w:rPr>
    </w:lvl>
  </w:abstractNum>
  <w:abstractNum w:abstractNumId="5">
    <w:nsid w:val="1C3424D6"/>
    <w:multiLevelType w:val="hybridMultilevel"/>
    <w:tmpl w:val="DAC44AD0"/>
    <w:lvl w:ilvl="0" w:tplc="759A1642">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33A2F6B"/>
    <w:multiLevelType w:val="hybridMultilevel"/>
    <w:tmpl w:val="BCDAA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0F1F01"/>
    <w:multiLevelType w:val="hybridMultilevel"/>
    <w:tmpl w:val="245C28CE"/>
    <w:lvl w:ilvl="0" w:tplc="7D500A8E">
      <w:start w:val="1"/>
      <w:numFmt w:val="decimal"/>
      <w:pStyle w:val="a"/>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CDF2EBB"/>
    <w:multiLevelType w:val="multilevel"/>
    <w:tmpl w:val="CEA079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40734FC"/>
    <w:multiLevelType w:val="hybridMultilevel"/>
    <w:tmpl w:val="BBDA0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A2298A"/>
    <w:multiLevelType w:val="multilevel"/>
    <w:tmpl w:val="A3601C9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E046404"/>
    <w:multiLevelType w:val="hybridMultilevel"/>
    <w:tmpl w:val="2722A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0D4B31"/>
    <w:multiLevelType w:val="multilevel"/>
    <w:tmpl w:val="6A7A5970"/>
    <w:lvl w:ilvl="0">
      <w:start w:val="1"/>
      <w:numFmt w:val="decimal"/>
      <w:lvlText w:val="%1."/>
      <w:lvlJc w:val="left"/>
      <w:pPr>
        <w:ind w:left="720" w:hanging="360"/>
      </w:pPr>
      <w:rPr>
        <w:rFonts w:hint="default"/>
        <w:b w:val="0"/>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E2D7932"/>
    <w:multiLevelType w:val="multilevel"/>
    <w:tmpl w:val="21A65C4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40E26768"/>
    <w:multiLevelType w:val="multilevel"/>
    <w:tmpl w:val="88187718"/>
    <w:lvl w:ilvl="0">
      <w:start w:val="1"/>
      <w:numFmt w:val="decimal"/>
      <w:lvlText w:val="%1."/>
      <w:lvlJc w:val="left"/>
      <w:pPr>
        <w:ind w:left="36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49185F14"/>
    <w:multiLevelType w:val="hybridMultilevel"/>
    <w:tmpl w:val="20A6EB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045673"/>
    <w:multiLevelType w:val="hybridMultilevel"/>
    <w:tmpl w:val="F1CCDF68"/>
    <w:lvl w:ilvl="0" w:tplc="9C003F60">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1BC5189"/>
    <w:multiLevelType w:val="hybridMultilevel"/>
    <w:tmpl w:val="06B6D98A"/>
    <w:lvl w:ilvl="0" w:tplc="E2183600">
      <w:start w:val="2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23328D0"/>
    <w:multiLevelType w:val="hybridMultilevel"/>
    <w:tmpl w:val="CF92B734"/>
    <w:lvl w:ilvl="0" w:tplc="EB28F272">
      <w:start w:val="1"/>
      <w:numFmt w:val="decimal"/>
      <w:pStyle w:val="10"/>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2706746"/>
    <w:multiLevelType w:val="hybridMultilevel"/>
    <w:tmpl w:val="8EC6E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E23FA0"/>
    <w:multiLevelType w:val="hybridMultilevel"/>
    <w:tmpl w:val="88F0C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0C4C1F"/>
    <w:multiLevelType w:val="multilevel"/>
    <w:tmpl w:val="6A7A5970"/>
    <w:lvl w:ilvl="0">
      <w:start w:val="1"/>
      <w:numFmt w:val="decimal"/>
      <w:lvlText w:val="%1."/>
      <w:lvlJc w:val="left"/>
      <w:pPr>
        <w:ind w:left="720" w:hanging="360"/>
      </w:pPr>
      <w:rPr>
        <w:rFonts w:hint="default"/>
        <w:b w:val="0"/>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E594B7B"/>
    <w:multiLevelType w:val="hybridMultilevel"/>
    <w:tmpl w:val="04BCED0C"/>
    <w:lvl w:ilvl="0" w:tplc="04190001">
      <w:start w:val="1"/>
      <w:numFmt w:val="bullet"/>
      <w:lvlText w:val=""/>
      <w:lvlJc w:val="left"/>
      <w:pPr>
        <w:ind w:left="1095" w:hanging="375"/>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A5618D"/>
    <w:multiLevelType w:val="multilevel"/>
    <w:tmpl w:val="4B96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1D6D37"/>
    <w:multiLevelType w:val="hybridMultilevel"/>
    <w:tmpl w:val="FFAC3090"/>
    <w:lvl w:ilvl="0" w:tplc="04C439E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200C45"/>
    <w:multiLevelType w:val="hybridMultilevel"/>
    <w:tmpl w:val="B1269D16"/>
    <w:lvl w:ilvl="0" w:tplc="E2183600">
      <w:start w:val="20"/>
      <w:numFmt w:val="decimal"/>
      <w:lvlText w:val="%1."/>
      <w:lvlJc w:val="left"/>
      <w:pPr>
        <w:ind w:left="109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CB37C0"/>
    <w:multiLevelType w:val="multilevel"/>
    <w:tmpl w:val="08A4F984"/>
    <w:lvl w:ilvl="0">
      <w:start w:val="2"/>
      <w:numFmt w:val="decimal"/>
      <w:lvlText w:val="%1"/>
      <w:lvlJc w:val="left"/>
      <w:pPr>
        <w:ind w:left="375" w:hanging="375"/>
      </w:pPr>
      <w:rPr>
        <w:rFonts w:hint="default"/>
      </w:rPr>
    </w:lvl>
    <w:lvl w:ilvl="1">
      <w:start w:val="2"/>
      <w:numFmt w:val="decimal"/>
      <w:lvlText w:val="%1.%2"/>
      <w:lvlJc w:val="left"/>
      <w:pPr>
        <w:ind w:left="1505" w:hanging="375"/>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4470" w:hanging="1080"/>
      </w:pPr>
      <w:rPr>
        <w:rFonts w:hint="default"/>
      </w:rPr>
    </w:lvl>
    <w:lvl w:ilvl="4">
      <w:start w:val="1"/>
      <w:numFmt w:val="decimal"/>
      <w:lvlText w:val="%1.%2.%3.%4.%5"/>
      <w:lvlJc w:val="left"/>
      <w:pPr>
        <w:ind w:left="5600" w:hanging="1080"/>
      </w:pPr>
      <w:rPr>
        <w:rFonts w:hint="default"/>
      </w:rPr>
    </w:lvl>
    <w:lvl w:ilvl="5">
      <w:start w:val="1"/>
      <w:numFmt w:val="decimal"/>
      <w:lvlText w:val="%1.%2.%3.%4.%5.%6"/>
      <w:lvlJc w:val="left"/>
      <w:pPr>
        <w:ind w:left="7090" w:hanging="1440"/>
      </w:pPr>
      <w:rPr>
        <w:rFonts w:hint="default"/>
      </w:rPr>
    </w:lvl>
    <w:lvl w:ilvl="6">
      <w:start w:val="1"/>
      <w:numFmt w:val="decimal"/>
      <w:lvlText w:val="%1.%2.%3.%4.%5.%6.%7"/>
      <w:lvlJc w:val="left"/>
      <w:pPr>
        <w:ind w:left="8220" w:hanging="1440"/>
      </w:pPr>
      <w:rPr>
        <w:rFonts w:hint="default"/>
      </w:rPr>
    </w:lvl>
    <w:lvl w:ilvl="7">
      <w:start w:val="1"/>
      <w:numFmt w:val="decimal"/>
      <w:lvlText w:val="%1.%2.%3.%4.%5.%6.%7.%8"/>
      <w:lvlJc w:val="left"/>
      <w:pPr>
        <w:ind w:left="9710" w:hanging="1800"/>
      </w:pPr>
      <w:rPr>
        <w:rFonts w:hint="default"/>
      </w:rPr>
    </w:lvl>
    <w:lvl w:ilvl="8">
      <w:start w:val="1"/>
      <w:numFmt w:val="decimal"/>
      <w:lvlText w:val="%1.%2.%3.%4.%5.%6.%7.%8.%9"/>
      <w:lvlJc w:val="left"/>
      <w:pPr>
        <w:ind w:left="11200" w:hanging="2160"/>
      </w:pPr>
      <w:rPr>
        <w:rFonts w:hint="default"/>
      </w:rPr>
    </w:lvl>
  </w:abstractNum>
  <w:abstractNum w:abstractNumId="27">
    <w:nsid w:val="742B5BD7"/>
    <w:multiLevelType w:val="hybridMultilevel"/>
    <w:tmpl w:val="1FDE0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5434B63"/>
    <w:multiLevelType w:val="hybridMultilevel"/>
    <w:tmpl w:val="092072D8"/>
    <w:lvl w:ilvl="0" w:tplc="14CC3FF4">
      <w:start w:val="1"/>
      <w:numFmt w:val="decimal"/>
      <w:lvlText w:val="%1."/>
      <w:lvlJc w:val="left"/>
      <w:pPr>
        <w:ind w:left="720" w:hanging="360"/>
      </w:pPr>
      <w:rPr>
        <w:rFonts w:asciiTheme="minorHAnsi" w:hAnsiTheme="minorHAnsi" w:cstheme="minorBid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5934A37"/>
    <w:multiLevelType w:val="hybridMultilevel"/>
    <w:tmpl w:val="657243C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6F727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CDC5BD2"/>
    <w:multiLevelType w:val="multilevel"/>
    <w:tmpl w:val="C0C4D16C"/>
    <w:lvl w:ilvl="0">
      <w:start w:val="3"/>
      <w:numFmt w:val="decimal"/>
      <w:lvlText w:val="%1"/>
      <w:lvlJc w:val="left"/>
      <w:pPr>
        <w:ind w:left="375" w:hanging="375"/>
      </w:pPr>
      <w:rPr>
        <w:rFonts w:hint="default"/>
      </w:rPr>
    </w:lvl>
    <w:lvl w:ilvl="1">
      <w:start w:val="2"/>
      <w:numFmt w:val="decimal"/>
      <w:lvlText w:val="%1.%2"/>
      <w:lvlJc w:val="left"/>
      <w:pPr>
        <w:ind w:left="1545" w:hanging="375"/>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num w:numId="1">
    <w:abstractNumId w:val="1"/>
  </w:num>
  <w:num w:numId="2">
    <w:abstractNumId w:val="20"/>
  </w:num>
  <w:num w:numId="3">
    <w:abstractNumId w:val="11"/>
  </w:num>
  <w:num w:numId="4">
    <w:abstractNumId w:val="2"/>
  </w:num>
  <w:num w:numId="5">
    <w:abstractNumId w:val="9"/>
  </w:num>
  <w:num w:numId="6">
    <w:abstractNumId w:val="13"/>
  </w:num>
  <w:num w:numId="7">
    <w:abstractNumId w:val="30"/>
  </w:num>
  <w:num w:numId="8">
    <w:abstractNumId w:val="27"/>
  </w:num>
  <w:num w:numId="9">
    <w:abstractNumId w:val="12"/>
  </w:num>
  <w:num w:numId="10">
    <w:abstractNumId w:val="14"/>
  </w:num>
  <w:num w:numId="11">
    <w:abstractNumId w:val="19"/>
  </w:num>
  <w:num w:numId="12">
    <w:abstractNumId w:val="29"/>
  </w:num>
  <w:num w:numId="13">
    <w:abstractNumId w:val="10"/>
  </w:num>
  <w:num w:numId="14">
    <w:abstractNumId w:val="8"/>
  </w:num>
  <w:num w:numId="15">
    <w:abstractNumId w:val="24"/>
  </w:num>
  <w:num w:numId="16">
    <w:abstractNumId w:val="23"/>
  </w:num>
  <w:num w:numId="17">
    <w:abstractNumId w:val="28"/>
  </w:num>
  <w:num w:numId="18">
    <w:abstractNumId w:val="26"/>
  </w:num>
  <w:num w:numId="19">
    <w:abstractNumId w:val="21"/>
  </w:num>
  <w:num w:numId="20">
    <w:abstractNumId w:val="3"/>
  </w:num>
  <w:num w:numId="21">
    <w:abstractNumId w:val="7"/>
  </w:num>
  <w:num w:numId="22">
    <w:abstractNumId w:val="18"/>
  </w:num>
  <w:num w:numId="23">
    <w:abstractNumId w:val="15"/>
  </w:num>
  <w:num w:numId="24">
    <w:abstractNumId w:val="4"/>
  </w:num>
  <w:num w:numId="25">
    <w:abstractNumId w:val="6"/>
  </w:num>
  <w:num w:numId="26">
    <w:abstractNumId w:val="16"/>
  </w:num>
  <w:num w:numId="27">
    <w:abstractNumId w:val="17"/>
  </w:num>
  <w:num w:numId="28">
    <w:abstractNumId w:val="25"/>
  </w:num>
  <w:num w:numId="29">
    <w:abstractNumId w:val="22"/>
  </w:num>
  <w:num w:numId="30">
    <w:abstractNumId w:val="0"/>
  </w:num>
  <w:num w:numId="31">
    <w:abstractNumId w:val="31"/>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F1E974"/>
    <w:rsid w:val="000002E5"/>
    <w:rsid w:val="000072E0"/>
    <w:rsid w:val="00010DE2"/>
    <w:rsid w:val="000245E2"/>
    <w:rsid w:val="00034559"/>
    <w:rsid w:val="00041360"/>
    <w:rsid w:val="0005083B"/>
    <w:rsid w:val="00061632"/>
    <w:rsid w:val="00064E0C"/>
    <w:rsid w:val="00073908"/>
    <w:rsid w:val="00077D8B"/>
    <w:rsid w:val="0009785A"/>
    <w:rsid w:val="000C5BC8"/>
    <w:rsid w:val="000D43DF"/>
    <w:rsid w:val="000E79CD"/>
    <w:rsid w:val="000F185C"/>
    <w:rsid w:val="000F220D"/>
    <w:rsid w:val="00107A73"/>
    <w:rsid w:val="00133562"/>
    <w:rsid w:val="00133F6F"/>
    <w:rsid w:val="001371E2"/>
    <w:rsid w:val="001463D4"/>
    <w:rsid w:val="00152D83"/>
    <w:rsid w:val="00170621"/>
    <w:rsid w:val="00173DD0"/>
    <w:rsid w:val="00180AC5"/>
    <w:rsid w:val="001873E2"/>
    <w:rsid w:val="001A778C"/>
    <w:rsid w:val="001E7E59"/>
    <w:rsid w:val="001F705E"/>
    <w:rsid w:val="00240128"/>
    <w:rsid w:val="00242115"/>
    <w:rsid w:val="002565FA"/>
    <w:rsid w:val="00263B4C"/>
    <w:rsid w:val="0026751C"/>
    <w:rsid w:val="0027460B"/>
    <w:rsid w:val="00276EA1"/>
    <w:rsid w:val="00280A22"/>
    <w:rsid w:val="00281049"/>
    <w:rsid w:val="00282599"/>
    <w:rsid w:val="00282669"/>
    <w:rsid w:val="00286DF3"/>
    <w:rsid w:val="0029316B"/>
    <w:rsid w:val="002A3AAB"/>
    <w:rsid w:val="002A754E"/>
    <w:rsid w:val="002D483A"/>
    <w:rsid w:val="002D638C"/>
    <w:rsid w:val="002E37E3"/>
    <w:rsid w:val="00300102"/>
    <w:rsid w:val="00304DA9"/>
    <w:rsid w:val="00311024"/>
    <w:rsid w:val="003222F3"/>
    <w:rsid w:val="00337011"/>
    <w:rsid w:val="00341441"/>
    <w:rsid w:val="00350B3D"/>
    <w:rsid w:val="00371DA4"/>
    <w:rsid w:val="0037407E"/>
    <w:rsid w:val="00374CBD"/>
    <w:rsid w:val="003961A2"/>
    <w:rsid w:val="003B082C"/>
    <w:rsid w:val="003B50E7"/>
    <w:rsid w:val="003C2DA2"/>
    <w:rsid w:val="003D7F3E"/>
    <w:rsid w:val="004057CD"/>
    <w:rsid w:val="0041350F"/>
    <w:rsid w:val="00425CC8"/>
    <w:rsid w:val="00434168"/>
    <w:rsid w:val="00460C8F"/>
    <w:rsid w:val="00467326"/>
    <w:rsid w:val="0047283F"/>
    <w:rsid w:val="00480CFA"/>
    <w:rsid w:val="00482AA5"/>
    <w:rsid w:val="00491A9C"/>
    <w:rsid w:val="00492CC9"/>
    <w:rsid w:val="00497A61"/>
    <w:rsid w:val="004A5DB3"/>
    <w:rsid w:val="004B4E2C"/>
    <w:rsid w:val="004C3C91"/>
    <w:rsid w:val="004F2DF3"/>
    <w:rsid w:val="004F3BDC"/>
    <w:rsid w:val="00507D80"/>
    <w:rsid w:val="005209EC"/>
    <w:rsid w:val="00525C0A"/>
    <w:rsid w:val="005451BE"/>
    <w:rsid w:val="00546DF6"/>
    <w:rsid w:val="00547A92"/>
    <w:rsid w:val="0055734D"/>
    <w:rsid w:val="005658D7"/>
    <w:rsid w:val="00572EA0"/>
    <w:rsid w:val="0059232B"/>
    <w:rsid w:val="005A1230"/>
    <w:rsid w:val="005A3D27"/>
    <w:rsid w:val="005A7C17"/>
    <w:rsid w:val="005B297B"/>
    <w:rsid w:val="005B58BE"/>
    <w:rsid w:val="005E132B"/>
    <w:rsid w:val="005F4903"/>
    <w:rsid w:val="005F7EF4"/>
    <w:rsid w:val="00600D77"/>
    <w:rsid w:val="00610B05"/>
    <w:rsid w:val="00611908"/>
    <w:rsid w:val="0061440F"/>
    <w:rsid w:val="00632814"/>
    <w:rsid w:val="00636BC3"/>
    <w:rsid w:val="006441AF"/>
    <w:rsid w:val="00653F27"/>
    <w:rsid w:val="00663310"/>
    <w:rsid w:val="00675853"/>
    <w:rsid w:val="0067607C"/>
    <w:rsid w:val="00677DCE"/>
    <w:rsid w:val="006828BA"/>
    <w:rsid w:val="00683A2D"/>
    <w:rsid w:val="006B2433"/>
    <w:rsid w:val="006D43ED"/>
    <w:rsid w:val="006E1579"/>
    <w:rsid w:val="00703ED3"/>
    <w:rsid w:val="007123DF"/>
    <w:rsid w:val="00726FFE"/>
    <w:rsid w:val="00736612"/>
    <w:rsid w:val="0074156F"/>
    <w:rsid w:val="00752F90"/>
    <w:rsid w:val="00761E5C"/>
    <w:rsid w:val="00764197"/>
    <w:rsid w:val="007701BF"/>
    <w:rsid w:val="00773B4A"/>
    <w:rsid w:val="00786F30"/>
    <w:rsid w:val="0078774B"/>
    <w:rsid w:val="007B168D"/>
    <w:rsid w:val="007B1D58"/>
    <w:rsid w:val="007C02B6"/>
    <w:rsid w:val="007C2480"/>
    <w:rsid w:val="007D4543"/>
    <w:rsid w:val="007D6428"/>
    <w:rsid w:val="007E7E29"/>
    <w:rsid w:val="00861C67"/>
    <w:rsid w:val="008A2516"/>
    <w:rsid w:val="008B0C15"/>
    <w:rsid w:val="008B7CBF"/>
    <w:rsid w:val="008C34E6"/>
    <w:rsid w:val="008C5C2E"/>
    <w:rsid w:val="00905077"/>
    <w:rsid w:val="0093398F"/>
    <w:rsid w:val="00936890"/>
    <w:rsid w:val="00941C1A"/>
    <w:rsid w:val="00941D0E"/>
    <w:rsid w:val="0094258C"/>
    <w:rsid w:val="009A61D8"/>
    <w:rsid w:val="009C0F86"/>
    <w:rsid w:val="009C450F"/>
    <w:rsid w:val="009F1366"/>
    <w:rsid w:val="009F20F4"/>
    <w:rsid w:val="009F46C8"/>
    <w:rsid w:val="00A22902"/>
    <w:rsid w:val="00A344DD"/>
    <w:rsid w:val="00A35568"/>
    <w:rsid w:val="00A35E81"/>
    <w:rsid w:val="00A5565D"/>
    <w:rsid w:val="00A8071D"/>
    <w:rsid w:val="00A85844"/>
    <w:rsid w:val="00A87051"/>
    <w:rsid w:val="00A87D88"/>
    <w:rsid w:val="00A91F54"/>
    <w:rsid w:val="00AA594C"/>
    <w:rsid w:val="00AB387B"/>
    <w:rsid w:val="00AC49AF"/>
    <w:rsid w:val="00AC6617"/>
    <w:rsid w:val="00AC7A0E"/>
    <w:rsid w:val="00AE1C28"/>
    <w:rsid w:val="00AE36CE"/>
    <w:rsid w:val="00AF63E2"/>
    <w:rsid w:val="00B17C00"/>
    <w:rsid w:val="00B23719"/>
    <w:rsid w:val="00B249DE"/>
    <w:rsid w:val="00B41081"/>
    <w:rsid w:val="00B423FD"/>
    <w:rsid w:val="00B45545"/>
    <w:rsid w:val="00B7018B"/>
    <w:rsid w:val="00B75BE3"/>
    <w:rsid w:val="00BA196E"/>
    <w:rsid w:val="00BF185E"/>
    <w:rsid w:val="00BF5543"/>
    <w:rsid w:val="00C171A9"/>
    <w:rsid w:val="00C238F0"/>
    <w:rsid w:val="00C30438"/>
    <w:rsid w:val="00C3427D"/>
    <w:rsid w:val="00C541AF"/>
    <w:rsid w:val="00C56966"/>
    <w:rsid w:val="00C70313"/>
    <w:rsid w:val="00C92910"/>
    <w:rsid w:val="00CA0783"/>
    <w:rsid w:val="00CA29BD"/>
    <w:rsid w:val="00CD1725"/>
    <w:rsid w:val="00CD7465"/>
    <w:rsid w:val="00CE177D"/>
    <w:rsid w:val="00CE5F2B"/>
    <w:rsid w:val="00CE737A"/>
    <w:rsid w:val="00CF0958"/>
    <w:rsid w:val="00D0273E"/>
    <w:rsid w:val="00D116A6"/>
    <w:rsid w:val="00D31B41"/>
    <w:rsid w:val="00D324BD"/>
    <w:rsid w:val="00D414BF"/>
    <w:rsid w:val="00D47CD5"/>
    <w:rsid w:val="00D54B16"/>
    <w:rsid w:val="00D5570D"/>
    <w:rsid w:val="00D5624E"/>
    <w:rsid w:val="00D90C2C"/>
    <w:rsid w:val="00DB0389"/>
    <w:rsid w:val="00DB4744"/>
    <w:rsid w:val="00DC4CCB"/>
    <w:rsid w:val="00DC728C"/>
    <w:rsid w:val="00E008B0"/>
    <w:rsid w:val="00E023D0"/>
    <w:rsid w:val="00E02EFC"/>
    <w:rsid w:val="00E21798"/>
    <w:rsid w:val="00E220B2"/>
    <w:rsid w:val="00E46177"/>
    <w:rsid w:val="00E47191"/>
    <w:rsid w:val="00E5734D"/>
    <w:rsid w:val="00E6355B"/>
    <w:rsid w:val="00E65F39"/>
    <w:rsid w:val="00E804A4"/>
    <w:rsid w:val="00E87BA4"/>
    <w:rsid w:val="00EA7FD8"/>
    <w:rsid w:val="00EB5568"/>
    <w:rsid w:val="00EC134A"/>
    <w:rsid w:val="00ED7FF1"/>
    <w:rsid w:val="00F02380"/>
    <w:rsid w:val="00F11654"/>
    <w:rsid w:val="00F136B6"/>
    <w:rsid w:val="00F17137"/>
    <w:rsid w:val="00F3798B"/>
    <w:rsid w:val="00F402C1"/>
    <w:rsid w:val="00F50C61"/>
    <w:rsid w:val="00F539B1"/>
    <w:rsid w:val="00F62248"/>
    <w:rsid w:val="00F62893"/>
    <w:rsid w:val="00F80567"/>
    <w:rsid w:val="00F94C30"/>
    <w:rsid w:val="00FA0EA8"/>
    <w:rsid w:val="00FA2394"/>
    <w:rsid w:val="00FB36C9"/>
    <w:rsid w:val="00FB4422"/>
    <w:rsid w:val="00FB478F"/>
    <w:rsid w:val="00FC2558"/>
    <w:rsid w:val="00FD13B2"/>
    <w:rsid w:val="00FE2A76"/>
    <w:rsid w:val="00FF3F43"/>
    <w:rsid w:val="15F1E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6A04"/>
  <w15:docId w15:val="{49EE27AE-034C-43EB-A4E5-82326352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link w:val="11"/>
    <w:uiPriority w:val="99"/>
    <w:qFormat/>
    <w:rsid w:val="009339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autoRedefine/>
    <w:uiPriority w:val="99"/>
    <w:qFormat/>
    <w:rsid w:val="00E804A4"/>
    <w:pPr>
      <w:keepNext/>
      <w:spacing w:after="0" w:line="360" w:lineRule="auto"/>
      <w:jc w:val="center"/>
      <w:outlineLvl w:val="1"/>
    </w:pPr>
    <w:rPr>
      <w:rFonts w:ascii="Times New Roman" w:eastAsia="SimSun" w:hAnsi="Times New Roman" w:cs="Times New Roman"/>
      <w:b/>
      <w:bCs/>
      <w:i/>
      <w:smallCaps/>
      <w:color w:val="000000"/>
      <w:sz w:val="28"/>
      <w:szCs w:val="28"/>
      <w:lang w:eastAsia="ru-RU"/>
    </w:rPr>
  </w:style>
  <w:style w:type="paragraph" w:styleId="3">
    <w:name w:val="heading 3"/>
    <w:basedOn w:val="a0"/>
    <w:next w:val="a0"/>
    <w:link w:val="30"/>
    <w:autoRedefine/>
    <w:uiPriority w:val="99"/>
    <w:qFormat/>
    <w:rsid w:val="00E804A4"/>
    <w:pPr>
      <w:spacing w:after="0" w:line="360" w:lineRule="auto"/>
      <w:ind w:firstLine="709"/>
      <w:jc w:val="both"/>
      <w:outlineLvl w:val="2"/>
    </w:pPr>
    <w:rPr>
      <w:rFonts w:ascii="Times New Roman" w:eastAsia="SimSun" w:hAnsi="Times New Roman" w:cs="Times New Roman"/>
      <w:noProof/>
      <w:sz w:val="28"/>
      <w:szCs w:val="28"/>
    </w:rPr>
  </w:style>
  <w:style w:type="paragraph" w:styleId="4">
    <w:name w:val="heading 4"/>
    <w:basedOn w:val="a0"/>
    <w:next w:val="a0"/>
    <w:link w:val="40"/>
    <w:autoRedefine/>
    <w:uiPriority w:val="99"/>
    <w:qFormat/>
    <w:rsid w:val="00E804A4"/>
    <w:pPr>
      <w:keepNext/>
      <w:spacing w:after="0" w:line="360" w:lineRule="auto"/>
      <w:ind w:firstLine="709"/>
      <w:jc w:val="both"/>
      <w:outlineLvl w:val="3"/>
    </w:pPr>
    <w:rPr>
      <w:rFonts w:ascii="Times New Roman" w:eastAsia="SimSun" w:hAnsi="Times New Roman" w:cs="Times New Roman"/>
      <w:noProof/>
      <w:sz w:val="28"/>
      <w:szCs w:val="28"/>
    </w:rPr>
  </w:style>
  <w:style w:type="paragraph" w:styleId="5">
    <w:name w:val="heading 5"/>
    <w:basedOn w:val="a0"/>
    <w:next w:val="a0"/>
    <w:link w:val="50"/>
    <w:autoRedefine/>
    <w:uiPriority w:val="99"/>
    <w:qFormat/>
    <w:rsid w:val="00E804A4"/>
    <w:pPr>
      <w:spacing w:after="0" w:line="360" w:lineRule="auto"/>
      <w:ind w:left="737" w:firstLine="709"/>
      <w:jc w:val="both"/>
      <w:outlineLvl w:val="4"/>
    </w:pPr>
    <w:rPr>
      <w:rFonts w:ascii="Times New Roman" w:eastAsia="SimSun" w:hAnsi="Times New Roman" w:cs="Times New Roman"/>
      <w:sz w:val="28"/>
      <w:szCs w:val="28"/>
    </w:rPr>
  </w:style>
  <w:style w:type="paragraph" w:styleId="6">
    <w:name w:val="heading 6"/>
    <w:basedOn w:val="a0"/>
    <w:next w:val="a0"/>
    <w:link w:val="60"/>
    <w:autoRedefine/>
    <w:uiPriority w:val="99"/>
    <w:qFormat/>
    <w:rsid w:val="00E804A4"/>
    <w:pPr>
      <w:spacing w:after="0" w:line="360" w:lineRule="auto"/>
      <w:ind w:firstLine="709"/>
      <w:jc w:val="both"/>
      <w:outlineLvl w:val="5"/>
    </w:pPr>
    <w:rPr>
      <w:rFonts w:ascii="Times New Roman" w:eastAsia="SimSun" w:hAnsi="Times New Roman" w:cs="Times New Roman"/>
      <w:sz w:val="28"/>
      <w:szCs w:val="28"/>
    </w:rPr>
  </w:style>
  <w:style w:type="paragraph" w:styleId="7">
    <w:name w:val="heading 7"/>
    <w:basedOn w:val="a0"/>
    <w:next w:val="a0"/>
    <w:link w:val="70"/>
    <w:uiPriority w:val="99"/>
    <w:qFormat/>
    <w:rsid w:val="00E804A4"/>
    <w:pPr>
      <w:keepNext/>
      <w:spacing w:after="0" w:line="360" w:lineRule="auto"/>
      <w:ind w:firstLine="709"/>
      <w:jc w:val="both"/>
      <w:outlineLvl w:val="6"/>
    </w:pPr>
    <w:rPr>
      <w:rFonts w:ascii="Times New Roman" w:eastAsia="SimSun" w:hAnsi="Times New Roman" w:cs="Times New Roman"/>
      <w:sz w:val="28"/>
      <w:szCs w:val="28"/>
    </w:rPr>
  </w:style>
  <w:style w:type="paragraph" w:styleId="8">
    <w:name w:val="heading 8"/>
    <w:basedOn w:val="a0"/>
    <w:next w:val="a0"/>
    <w:link w:val="80"/>
    <w:autoRedefine/>
    <w:uiPriority w:val="99"/>
    <w:qFormat/>
    <w:rsid w:val="00E804A4"/>
    <w:pPr>
      <w:spacing w:after="0" w:line="360" w:lineRule="auto"/>
      <w:ind w:firstLine="709"/>
      <w:jc w:val="both"/>
      <w:outlineLvl w:val="7"/>
    </w:pPr>
    <w:rPr>
      <w:rFonts w:ascii="Times New Roman" w:eastAsia="SimSun" w:hAnsi="Times New Roman" w:cs="Times New Roman"/>
      <w:sz w:val="28"/>
      <w:szCs w:val="28"/>
    </w:rPr>
  </w:style>
  <w:style w:type="paragraph" w:styleId="9">
    <w:name w:val="heading 9"/>
    <w:basedOn w:val="a0"/>
    <w:next w:val="a0"/>
    <w:link w:val="90"/>
    <w:uiPriority w:val="99"/>
    <w:qFormat/>
    <w:rsid w:val="00E804A4"/>
    <w:pPr>
      <w:spacing w:before="240" w:after="60" w:line="360" w:lineRule="auto"/>
      <w:ind w:firstLine="709"/>
      <w:jc w:val="both"/>
      <w:outlineLvl w:val="8"/>
    </w:pPr>
    <w:rPr>
      <w:rFonts w:ascii="Arial" w:eastAsia="SimSun" w:hAnsi="Arial" w:cs="Arial"/>
      <w:color w:val="00000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1">
    <w:name w:val="Таблица-сетка 1 светлая — акцент 11"/>
    <w:basedOn w:val="a2"/>
    <w:uiPriority w:val="46"/>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5">
    <w:name w:val="List Paragraph"/>
    <w:basedOn w:val="a0"/>
    <w:uiPriority w:val="34"/>
    <w:qFormat/>
    <w:rsid w:val="002A3AAB"/>
    <w:pPr>
      <w:ind w:left="720"/>
      <w:contextualSpacing/>
    </w:pPr>
  </w:style>
  <w:style w:type="character" w:customStyle="1" w:styleId="11">
    <w:name w:val="Заголовок 1 Знак"/>
    <w:basedOn w:val="a1"/>
    <w:link w:val="1"/>
    <w:uiPriority w:val="9"/>
    <w:rsid w:val="0093398F"/>
    <w:rPr>
      <w:rFonts w:ascii="Times New Roman" w:eastAsia="Times New Roman" w:hAnsi="Times New Roman" w:cs="Times New Roman"/>
      <w:b/>
      <w:bCs/>
      <w:kern w:val="36"/>
      <w:sz w:val="48"/>
      <w:szCs w:val="48"/>
      <w:lang w:eastAsia="ru-RU"/>
    </w:rPr>
  </w:style>
  <w:style w:type="character" w:styleId="a6">
    <w:name w:val="Hyperlink"/>
    <w:basedOn w:val="a1"/>
    <w:uiPriority w:val="99"/>
    <w:unhideWhenUsed/>
    <w:rsid w:val="00683A2D"/>
    <w:rPr>
      <w:color w:val="0563C1" w:themeColor="hyperlink"/>
      <w:u w:val="single"/>
    </w:rPr>
  </w:style>
  <w:style w:type="paragraph" w:styleId="a7">
    <w:name w:val="footer"/>
    <w:basedOn w:val="a0"/>
    <w:link w:val="a8"/>
    <w:uiPriority w:val="99"/>
    <w:unhideWhenUsed/>
    <w:rsid w:val="00492CC9"/>
    <w:pPr>
      <w:tabs>
        <w:tab w:val="center" w:pos="4677"/>
        <w:tab w:val="right" w:pos="9355"/>
      </w:tabs>
      <w:spacing w:after="0" w:line="240" w:lineRule="auto"/>
    </w:pPr>
  </w:style>
  <w:style w:type="character" w:customStyle="1" w:styleId="a8">
    <w:name w:val="Нижний колонтитул Знак"/>
    <w:basedOn w:val="a1"/>
    <w:link w:val="a7"/>
    <w:uiPriority w:val="99"/>
    <w:rsid w:val="00492CC9"/>
  </w:style>
  <w:style w:type="character" w:styleId="a9">
    <w:name w:val="Strong"/>
    <w:basedOn w:val="a1"/>
    <w:uiPriority w:val="22"/>
    <w:qFormat/>
    <w:rsid w:val="00FE2A76"/>
    <w:rPr>
      <w:b/>
      <w:bCs/>
    </w:rPr>
  </w:style>
  <w:style w:type="paragraph" w:styleId="aa">
    <w:name w:val="Normal (Web)"/>
    <w:basedOn w:val="a0"/>
    <w:uiPriority w:val="99"/>
    <w:unhideWhenUsed/>
    <w:rsid w:val="007D64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0"/>
    <w:link w:val="ac"/>
    <w:uiPriority w:val="99"/>
    <w:semiHidden/>
    <w:unhideWhenUsed/>
    <w:rsid w:val="00D414BF"/>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D414BF"/>
    <w:rPr>
      <w:rFonts w:ascii="Tahoma" w:hAnsi="Tahoma" w:cs="Tahoma"/>
      <w:sz w:val="16"/>
      <w:szCs w:val="16"/>
    </w:rPr>
  </w:style>
  <w:style w:type="character" w:customStyle="1" w:styleId="20">
    <w:name w:val="Заголовок 2 Знак"/>
    <w:basedOn w:val="a1"/>
    <w:link w:val="2"/>
    <w:uiPriority w:val="99"/>
    <w:rsid w:val="00E804A4"/>
    <w:rPr>
      <w:rFonts w:ascii="Times New Roman" w:eastAsia="SimSun" w:hAnsi="Times New Roman" w:cs="Times New Roman"/>
      <w:b/>
      <w:bCs/>
      <w:i/>
      <w:smallCaps/>
      <w:color w:val="000000"/>
      <w:sz w:val="28"/>
      <w:szCs w:val="28"/>
      <w:lang w:eastAsia="ru-RU"/>
    </w:rPr>
  </w:style>
  <w:style w:type="character" w:customStyle="1" w:styleId="30">
    <w:name w:val="Заголовок 3 Знак"/>
    <w:basedOn w:val="a1"/>
    <w:link w:val="3"/>
    <w:uiPriority w:val="99"/>
    <w:rsid w:val="00E804A4"/>
    <w:rPr>
      <w:rFonts w:ascii="Times New Roman" w:eastAsia="SimSun" w:hAnsi="Times New Roman" w:cs="Times New Roman"/>
      <w:noProof/>
      <w:sz w:val="28"/>
      <w:szCs w:val="28"/>
    </w:rPr>
  </w:style>
  <w:style w:type="character" w:customStyle="1" w:styleId="40">
    <w:name w:val="Заголовок 4 Знак"/>
    <w:basedOn w:val="a1"/>
    <w:link w:val="4"/>
    <w:uiPriority w:val="99"/>
    <w:rsid w:val="00E804A4"/>
    <w:rPr>
      <w:rFonts w:ascii="Times New Roman" w:eastAsia="SimSun" w:hAnsi="Times New Roman" w:cs="Times New Roman"/>
      <w:noProof/>
      <w:sz w:val="28"/>
      <w:szCs w:val="28"/>
    </w:rPr>
  </w:style>
  <w:style w:type="character" w:customStyle="1" w:styleId="50">
    <w:name w:val="Заголовок 5 Знак"/>
    <w:basedOn w:val="a1"/>
    <w:link w:val="5"/>
    <w:uiPriority w:val="99"/>
    <w:rsid w:val="00E804A4"/>
    <w:rPr>
      <w:rFonts w:ascii="Times New Roman" w:eastAsia="SimSun" w:hAnsi="Times New Roman" w:cs="Times New Roman"/>
      <w:sz w:val="28"/>
      <w:szCs w:val="28"/>
    </w:rPr>
  </w:style>
  <w:style w:type="character" w:customStyle="1" w:styleId="60">
    <w:name w:val="Заголовок 6 Знак"/>
    <w:basedOn w:val="a1"/>
    <w:link w:val="6"/>
    <w:uiPriority w:val="99"/>
    <w:rsid w:val="00E804A4"/>
    <w:rPr>
      <w:rFonts w:ascii="Times New Roman" w:eastAsia="SimSun" w:hAnsi="Times New Roman" w:cs="Times New Roman"/>
      <w:sz w:val="28"/>
      <w:szCs w:val="28"/>
    </w:rPr>
  </w:style>
  <w:style w:type="character" w:customStyle="1" w:styleId="70">
    <w:name w:val="Заголовок 7 Знак"/>
    <w:basedOn w:val="a1"/>
    <w:link w:val="7"/>
    <w:uiPriority w:val="99"/>
    <w:rsid w:val="00E804A4"/>
    <w:rPr>
      <w:rFonts w:ascii="Times New Roman" w:eastAsia="SimSun" w:hAnsi="Times New Roman" w:cs="Times New Roman"/>
      <w:sz w:val="28"/>
      <w:szCs w:val="28"/>
    </w:rPr>
  </w:style>
  <w:style w:type="character" w:customStyle="1" w:styleId="80">
    <w:name w:val="Заголовок 8 Знак"/>
    <w:basedOn w:val="a1"/>
    <w:link w:val="8"/>
    <w:uiPriority w:val="99"/>
    <w:rsid w:val="00E804A4"/>
    <w:rPr>
      <w:rFonts w:ascii="Times New Roman" w:eastAsia="SimSun" w:hAnsi="Times New Roman" w:cs="Times New Roman"/>
      <w:sz w:val="28"/>
      <w:szCs w:val="28"/>
    </w:rPr>
  </w:style>
  <w:style w:type="character" w:customStyle="1" w:styleId="90">
    <w:name w:val="Заголовок 9 Знак"/>
    <w:basedOn w:val="a1"/>
    <w:link w:val="9"/>
    <w:uiPriority w:val="99"/>
    <w:rsid w:val="00E804A4"/>
    <w:rPr>
      <w:rFonts w:ascii="Arial" w:eastAsia="SimSun" w:hAnsi="Arial" w:cs="Arial"/>
      <w:color w:val="000000"/>
      <w:lang w:eastAsia="ru-RU"/>
    </w:rPr>
  </w:style>
  <w:style w:type="paragraph" w:styleId="ad">
    <w:name w:val="header"/>
    <w:basedOn w:val="a0"/>
    <w:next w:val="ae"/>
    <w:link w:val="af"/>
    <w:autoRedefine/>
    <w:uiPriority w:val="99"/>
    <w:rsid w:val="00E804A4"/>
    <w:pPr>
      <w:tabs>
        <w:tab w:val="center" w:pos="4677"/>
        <w:tab w:val="right" w:pos="9355"/>
      </w:tabs>
      <w:spacing w:after="0" w:line="240" w:lineRule="auto"/>
      <w:jc w:val="right"/>
    </w:pPr>
    <w:rPr>
      <w:rFonts w:ascii="Times New Roman" w:eastAsia="SimSun" w:hAnsi="Times New Roman" w:cs="Times New Roman"/>
      <w:noProof/>
      <w:color w:val="000000"/>
      <w:kern w:val="16"/>
      <w:sz w:val="28"/>
      <w:szCs w:val="28"/>
      <w:lang w:eastAsia="ru-RU"/>
    </w:rPr>
  </w:style>
  <w:style w:type="character" w:customStyle="1" w:styleId="af">
    <w:name w:val="Верхний колонтитул Знак"/>
    <w:basedOn w:val="a1"/>
    <w:link w:val="ad"/>
    <w:uiPriority w:val="99"/>
    <w:rsid w:val="00E804A4"/>
    <w:rPr>
      <w:rFonts w:ascii="Times New Roman" w:eastAsia="SimSun" w:hAnsi="Times New Roman" w:cs="Times New Roman"/>
      <w:noProof/>
      <w:color w:val="000000"/>
      <w:kern w:val="16"/>
      <w:sz w:val="28"/>
      <w:szCs w:val="28"/>
      <w:lang w:eastAsia="ru-RU"/>
    </w:rPr>
  </w:style>
  <w:style w:type="character" w:styleId="af0">
    <w:name w:val="endnote reference"/>
    <w:basedOn w:val="a1"/>
    <w:uiPriority w:val="99"/>
    <w:semiHidden/>
    <w:rsid w:val="00E804A4"/>
    <w:rPr>
      <w:rFonts w:cs="Times New Roman"/>
      <w:vertAlign w:val="superscript"/>
    </w:rPr>
  </w:style>
  <w:style w:type="paragraph" w:styleId="ae">
    <w:name w:val="Body Text"/>
    <w:basedOn w:val="a0"/>
    <w:link w:val="af1"/>
    <w:uiPriority w:val="99"/>
    <w:rsid w:val="00E804A4"/>
    <w:pPr>
      <w:spacing w:after="0" w:line="360" w:lineRule="auto"/>
      <w:ind w:firstLine="709"/>
      <w:jc w:val="both"/>
    </w:pPr>
    <w:rPr>
      <w:rFonts w:ascii="Times New Roman" w:eastAsia="SimSun" w:hAnsi="Times New Roman" w:cs="Times New Roman"/>
      <w:color w:val="000000"/>
      <w:sz w:val="28"/>
      <w:szCs w:val="28"/>
      <w:lang w:eastAsia="ru-RU"/>
    </w:rPr>
  </w:style>
  <w:style w:type="character" w:customStyle="1" w:styleId="af1">
    <w:name w:val="Основной текст Знак"/>
    <w:basedOn w:val="a1"/>
    <w:link w:val="ae"/>
    <w:uiPriority w:val="99"/>
    <w:rsid w:val="00E804A4"/>
    <w:rPr>
      <w:rFonts w:ascii="Times New Roman" w:eastAsia="SimSun" w:hAnsi="Times New Roman" w:cs="Times New Roman"/>
      <w:color w:val="000000"/>
      <w:sz w:val="28"/>
      <w:szCs w:val="28"/>
      <w:lang w:eastAsia="ru-RU"/>
    </w:rPr>
  </w:style>
  <w:style w:type="paragraph" w:customStyle="1" w:styleId="a">
    <w:name w:val="лит"/>
    <w:autoRedefine/>
    <w:uiPriority w:val="99"/>
    <w:rsid w:val="00E804A4"/>
    <w:pPr>
      <w:numPr>
        <w:numId w:val="21"/>
      </w:numPr>
      <w:spacing w:after="0" w:line="360" w:lineRule="auto"/>
      <w:jc w:val="both"/>
    </w:pPr>
    <w:rPr>
      <w:rFonts w:ascii="Times New Roman" w:eastAsia="SimSun" w:hAnsi="Times New Roman" w:cs="Times New Roman"/>
      <w:sz w:val="28"/>
      <w:szCs w:val="28"/>
      <w:lang w:eastAsia="ru-RU"/>
    </w:rPr>
  </w:style>
  <w:style w:type="paragraph" w:customStyle="1" w:styleId="af2">
    <w:name w:val="лит+нумерация"/>
    <w:basedOn w:val="a0"/>
    <w:next w:val="a0"/>
    <w:autoRedefine/>
    <w:uiPriority w:val="99"/>
    <w:rsid w:val="00E804A4"/>
    <w:pPr>
      <w:spacing w:after="0" w:line="360" w:lineRule="auto"/>
      <w:jc w:val="both"/>
    </w:pPr>
    <w:rPr>
      <w:rFonts w:ascii="Times New Roman" w:eastAsia="SimSun" w:hAnsi="Times New Roman" w:cs="Times New Roman"/>
      <w:iCs/>
      <w:color w:val="000000"/>
      <w:sz w:val="28"/>
      <w:szCs w:val="28"/>
      <w:lang w:eastAsia="ru-RU"/>
    </w:rPr>
  </w:style>
  <w:style w:type="paragraph" w:customStyle="1" w:styleId="af3">
    <w:name w:val="литера"/>
    <w:uiPriority w:val="99"/>
    <w:rsid w:val="00E804A4"/>
    <w:pPr>
      <w:spacing w:after="0" w:line="360" w:lineRule="auto"/>
      <w:jc w:val="both"/>
    </w:pPr>
    <w:rPr>
      <w:rFonts w:ascii="??????????" w:eastAsia="SimSun" w:hAnsi="??????????" w:cs="Times New Roman"/>
      <w:sz w:val="28"/>
      <w:szCs w:val="28"/>
      <w:lang w:eastAsia="ru-RU"/>
    </w:rPr>
  </w:style>
  <w:style w:type="character" w:styleId="af4">
    <w:name w:val="footnote reference"/>
    <w:basedOn w:val="a1"/>
    <w:uiPriority w:val="99"/>
    <w:semiHidden/>
    <w:rsid w:val="00E804A4"/>
    <w:rPr>
      <w:rFonts w:cs="Times New Roman"/>
      <w:sz w:val="28"/>
      <w:szCs w:val="28"/>
      <w:vertAlign w:val="superscript"/>
    </w:rPr>
  </w:style>
  <w:style w:type="paragraph" w:styleId="af5">
    <w:name w:val="caption"/>
    <w:basedOn w:val="a0"/>
    <w:next w:val="a0"/>
    <w:uiPriority w:val="99"/>
    <w:qFormat/>
    <w:rsid w:val="00E804A4"/>
    <w:pPr>
      <w:spacing w:after="0" w:line="360" w:lineRule="auto"/>
      <w:ind w:firstLine="709"/>
      <w:jc w:val="both"/>
    </w:pPr>
    <w:rPr>
      <w:rFonts w:ascii="Times New Roman" w:eastAsia="SimSun" w:hAnsi="Times New Roman" w:cs="Times New Roman"/>
      <w:b/>
      <w:bCs/>
      <w:color w:val="000000"/>
      <w:sz w:val="20"/>
      <w:szCs w:val="20"/>
      <w:lang w:eastAsia="ru-RU"/>
    </w:rPr>
  </w:style>
  <w:style w:type="character" w:styleId="af6">
    <w:name w:val="page number"/>
    <w:basedOn w:val="a1"/>
    <w:uiPriority w:val="99"/>
    <w:rsid w:val="00E804A4"/>
    <w:rPr>
      <w:rFonts w:ascii="Times New Roman" w:hAnsi="Times New Roman" w:cs="Times New Roman"/>
      <w:sz w:val="28"/>
      <w:szCs w:val="28"/>
    </w:rPr>
  </w:style>
  <w:style w:type="character" w:customStyle="1" w:styleId="af7">
    <w:name w:val="номер страницы"/>
    <w:basedOn w:val="a1"/>
    <w:uiPriority w:val="99"/>
    <w:rsid w:val="00E804A4"/>
    <w:rPr>
      <w:rFonts w:cs="Times New Roman"/>
      <w:sz w:val="28"/>
      <w:szCs w:val="28"/>
    </w:rPr>
  </w:style>
  <w:style w:type="paragraph" w:customStyle="1" w:styleId="af8">
    <w:name w:val="Обычный +"/>
    <w:basedOn w:val="a0"/>
    <w:autoRedefine/>
    <w:uiPriority w:val="99"/>
    <w:rsid w:val="00E804A4"/>
    <w:pPr>
      <w:spacing w:after="0" w:line="360" w:lineRule="auto"/>
      <w:ind w:firstLine="709"/>
      <w:jc w:val="both"/>
    </w:pPr>
    <w:rPr>
      <w:rFonts w:ascii="Times New Roman" w:eastAsia="SimSun" w:hAnsi="Times New Roman" w:cs="Times New Roman"/>
      <w:color w:val="000000"/>
      <w:sz w:val="28"/>
      <w:szCs w:val="20"/>
      <w:lang w:eastAsia="ru-RU"/>
    </w:rPr>
  </w:style>
  <w:style w:type="paragraph" w:styleId="12">
    <w:name w:val="toc 1"/>
    <w:basedOn w:val="a0"/>
    <w:next w:val="a0"/>
    <w:autoRedefine/>
    <w:uiPriority w:val="99"/>
    <w:semiHidden/>
    <w:rsid w:val="00E804A4"/>
    <w:pPr>
      <w:autoSpaceDE w:val="0"/>
      <w:autoSpaceDN w:val="0"/>
      <w:adjustRightInd w:val="0"/>
      <w:spacing w:after="0" w:line="360" w:lineRule="auto"/>
      <w:jc w:val="both"/>
    </w:pPr>
    <w:rPr>
      <w:rFonts w:ascii="Times New Roman" w:eastAsia="SimSun" w:hAnsi="Times New Roman" w:cs="Times New Roman"/>
      <w:bCs/>
      <w:iCs/>
      <w:smallCaps/>
      <w:color w:val="000000"/>
      <w:sz w:val="28"/>
      <w:szCs w:val="28"/>
    </w:rPr>
  </w:style>
  <w:style w:type="paragraph" w:styleId="21">
    <w:name w:val="toc 2"/>
    <w:basedOn w:val="a0"/>
    <w:next w:val="a0"/>
    <w:autoRedefine/>
    <w:uiPriority w:val="99"/>
    <w:semiHidden/>
    <w:rsid w:val="00E804A4"/>
    <w:pPr>
      <w:tabs>
        <w:tab w:val="left" w:leader="dot" w:pos="3500"/>
      </w:tabs>
      <w:spacing w:after="0" w:line="360" w:lineRule="auto"/>
    </w:pPr>
    <w:rPr>
      <w:rFonts w:ascii="Times New Roman" w:eastAsia="SimSun" w:hAnsi="Times New Roman" w:cs="Times New Roman"/>
      <w:smallCaps/>
      <w:color w:val="000000"/>
      <w:sz w:val="28"/>
      <w:szCs w:val="28"/>
      <w:lang w:eastAsia="ru-RU"/>
    </w:rPr>
  </w:style>
  <w:style w:type="paragraph" w:styleId="af9">
    <w:name w:val="Body Text Indent"/>
    <w:basedOn w:val="a0"/>
    <w:link w:val="afa"/>
    <w:uiPriority w:val="99"/>
    <w:rsid w:val="00E804A4"/>
    <w:pPr>
      <w:shd w:val="clear" w:color="auto" w:fill="FFFFFF"/>
      <w:spacing w:before="192" w:after="0" w:line="360" w:lineRule="auto"/>
      <w:ind w:right="-5" w:firstLine="360"/>
      <w:jc w:val="both"/>
    </w:pPr>
    <w:rPr>
      <w:rFonts w:ascii="Times New Roman" w:eastAsia="SimSun" w:hAnsi="Times New Roman" w:cs="Times New Roman"/>
      <w:color w:val="000000"/>
      <w:sz w:val="28"/>
      <w:szCs w:val="28"/>
      <w:lang w:eastAsia="ru-RU"/>
    </w:rPr>
  </w:style>
  <w:style w:type="character" w:customStyle="1" w:styleId="afa">
    <w:name w:val="Основной текст с отступом Знак"/>
    <w:basedOn w:val="a1"/>
    <w:link w:val="af9"/>
    <w:uiPriority w:val="99"/>
    <w:rsid w:val="00E804A4"/>
    <w:rPr>
      <w:rFonts w:ascii="Times New Roman" w:eastAsia="SimSun" w:hAnsi="Times New Roman" w:cs="Times New Roman"/>
      <w:color w:val="000000"/>
      <w:sz w:val="28"/>
      <w:szCs w:val="28"/>
      <w:shd w:val="clear" w:color="auto" w:fill="FFFFFF"/>
      <w:lang w:eastAsia="ru-RU"/>
    </w:rPr>
  </w:style>
  <w:style w:type="paragraph" w:styleId="22">
    <w:name w:val="Body Text Indent 2"/>
    <w:basedOn w:val="a0"/>
    <w:link w:val="23"/>
    <w:uiPriority w:val="99"/>
    <w:rsid w:val="00E804A4"/>
    <w:pPr>
      <w:shd w:val="clear" w:color="auto" w:fill="FFFFFF"/>
      <w:tabs>
        <w:tab w:val="left" w:pos="163"/>
      </w:tabs>
      <w:spacing w:after="0" w:line="360" w:lineRule="auto"/>
      <w:ind w:firstLine="360"/>
      <w:jc w:val="both"/>
    </w:pPr>
    <w:rPr>
      <w:rFonts w:ascii="Times New Roman" w:eastAsia="SimSun" w:hAnsi="Times New Roman" w:cs="Times New Roman"/>
      <w:color w:val="000000"/>
      <w:sz w:val="28"/>
      <w:szCs w:val="28"/>
      <w:lang w:eastAsia="ru-RU"/>
    </w:rPr>
  </w:style>
  <w:style w:type="character" w:customStyle="1" w:styleId="23">
    <w:name w:val="Основной текст с отступом 2 Знак"/>
    <w:basedOn w:val="a1"/>
    <w:link w:val="22"/>
    <w:uiPriority w:val="99"/>
    <w:rsid w:val="00E804A4"/>
    <w:rPr>
      <w:rFonts w:ascii="Times New Roman" w:eastAsia="SimSun" w:hAnsi="Times New Roman" w:cs="Times New Roman"/>
      <w:color w:val="000000"/>
      <w:sz w:val="28"/>
      <w:szCs w:val="28"/>
      <w:shd w:val="clear" w:color="auto" w:fill="FFFFFF"/>
      <w:lang w:eastAsia="ru-RU"/>
    </w:rPr>
  </w:style>
  <w:style w:type="paragraph" w:styleId="31">
    <w:name w:val="Body Text Indent 3"/>
    <w:basedOn w:val="a0"/>
    <w:link w:val="32"/>
    <w:uiPriority w:val="99"/>
    <w:rsid w:val="00E804A4"/>
    <w:pPr>
      <w:shd w:val="clear" w:color="auto" w:fill="FFFFFF"/>
      <w:tabs>
        <w:tab w:val="left" w:pos="4262"/>
        <w:tab w:val="left" w:pos="5640"/>
      </w:tabs>
      <w:spacing w:after="0" w:line="360" w:lineRule="auto"/>
      <w:ind w:left="720" w:firstLine="709"/>
      <w:jc w:val="both"/>
    </w:pPr>
    <w:rPr>
      <w:rFonts w:ascii="Times New Roman" w:eastAsia="SimSun" w:hAnsi="Times New Roman" w:cs="Times New Roman"/>
      <w:color w:val="000000"/>
      <w:sz w:val="28"/>
      <w:szCs w:val="28"/>
      <w:lang w:eastAsia="ru-RU"/>
    </w:rPr>
  </w:style>
  <w:style w:type="character" w:customStyle="1" w:styleId="32">
    <w:name w:val="Основной текст с отступом 3 Знак"/>
    <w:basedOn w:val="a1"/>
    <w:link w:val="31"/>
    <w:uiPriority w:val="99"/>
    <w:rsid w:val="00E804A4"/>
    <w:rPr>
      <w:rFonts w:ascii="Times New Roman" w:eastAsia="SimSun" w:hAnsi="Times New Roman" w:cs="Times New Roman"/>
      <w:color w:val="000000"/>
      <w:sz w:val="28"/>
      <w:szCs w:val="28"/>
      <w:shd w:val="clear" w:color="auto" w:fill="FFFFFF"/>
      <w:lang w:eastAsia="ru-RU"/>
    </w:rPr>
  </w:style>
  <w:style w:type="paragraph" w:customStyle="1" w:styleId="afb">
    <w:name w:val="отчет"/>
    <w:uiPriority w:val="99"/>
    <w:rsid w:val="00E804A4"/>
    <w:pPr>
      <w:spacing w:after="0" w:line="240" w:lineRule="auto"/>
      <w:jc w:val="both"/>
    </w:pPr>
    <w:rPr>
      <w:rFonts w:ascii="Times New Roman" w:eastAsia="SimSun" w:hAnsi="Times New Roman" w:cs="Times New Roman"/>
      <w:color w:val="000000"/>
      <w:szCs w:val="28"/>
      <w:lang w:eastAsia="ru-RU"/>
    </w:rPr>
  </w:style>
  <w:style w:type="paragraph" w:customStyle="1" w:styleId="afc">
    <w:name w:val="размещено"/>
    <w:basedOn w:val="a0"/>
    <w:autoRedefine/>
    <w:uiPriority w:val="99"/>
    <w:rsid w:val="00E804A4"/>
    <w:pPr>
      <w:spacing w:after="0" w:line="360" w:lineRule="auto"/>
      <w:ind w:firstLine="709"/>
      <w:jc w:val="both"/>
    </w:pPr>
    <w:rPr>
      <w:rFonts w:ascii="Times New Roman" w:eastAsia="SimSun" w:hAnsi="Times New Roman" w:cs="Times New Roman"/>
      <w:color w:val="FFFFFF"/>
      <w:sz w:val="28"/>
      <w:szCs w:val="28"/>
      <w:lang w:eastAsia="ru-RU"/>
    </w:rPr>
  </w:style>
  <w:style w:type="paragraph" w:customStyle="1" w:styleId="afd">
    <w:name w:val="содержание"/>
    <w:uiPriority w:val="99"/>
    <w:rsid w:val="00E804A4"/>
    <w:pPr>
      <w:spacing w:after="0" w:line="360" w:lineRule="auto"/>
      <w:jc w:val="center"/>
    </w:pPr>
    <w:rPr>
      <w:rFonts w:ascii="Times New Roman" w:eastAsia="SimSun" w:hAnsi="Times New Roman" w:cs="Times New Roman"/>
      <w:b/>
      <w:bCs/>
      <w:i/>
      <w:iCs/>
      <w:smallCaps/>
      <w:noProof/>
      <w:sz w:val="28"/>
      <w:szCs w:val="28"/>
      <w:lang w:eastAsia="ru-RU"/>
    </w:rPr>
  </w:style>
  <w:style w:type="paragraph" w:customStyle="1" w:styleId="10">
    <w:name w:val="Стиль лит.1 + Слева:  0 см"/>
    <w:basedOn w:val="a0"/>
    <w:uiPriority w:val="99"/>
    <w:rsid w:val="00E804A4"/>
    <w:pPr>
      <w:numPr>
        <w:numId w:val="22"/>
      </w:numPr>
      <w:spacing w:after="0" w:line="360" w:lineRule="auto"/>
      <w:jc w:val="both"/>
    </w:pPr>
    <w:rPr>
      <w:rFonts w:ascii="Times New Roman" w:eastAsia="SimSun" w:hAnsi="Times New Roman" w:cs="Times New Roman"/>
      <w:iCs/>
      <w:color w:val="000000"/>
      <w:sz w:val="28"/>
      <w:szCs w:val="20"/>
      <w:lang w:eastAsia="ru-RU"/>
    </w:rPr>
  </w:style>
  <w:style w:type="paragraph" w:customStyle="1" w:styleId="100">
    <w:name w:val="Стиль Оглавление 1 + Первая строка:  0 см"/>
    <w:basedOn w:val="a0"/>
    <w:autoRedefine/>
    <w:uiPriority w:val="99"/>
    <w:rsid w:val="00E804A4"/>
    <w:pPr>
      <w:tabs>
        <w:tab w:val="right" w:leader="dot" w:pos="1400"/>
      </w:tabs>
      <w:spacing w:after="0" w:line="360" w:lineRule="auto"/>
      <w:ind w:firstLine="709"/>
      <w:jc w:val="both"/>
    </w:pPr>
    <w:rPr>
      <w:rFonts w:ascii="Times New Roman" w:eastAsia="SimSun" w:hAnsi="Times New Roman" w:cs="Times New Roman"/>
      <w:b/>
      <w:color w:val="000000"/>
      <w:sz w:val="28"/>
      <w:szCs w:val="28"/>
      <w:lang w:eastAsia="ru-RU"/>
    </w:rPr>
  </w:style>
  <w:style w:type="paragraph" w:customStyle="1" w:styleId="101">
    <w:name w:val="Стиль Оглавление 1 + Первая строка:  0 см1"/>
    <w:basedOn w:val="a0"/>
    <w:autoRedefine/>
    <w:uiPriority w:val="99"/>
    <w:rsid w:val="00E804A4"/>
    <w:pPr>
      <w:tabs>
        <w:tab w:val="right" w:leader="dot" w:pos="1400"/>
      </w:tabs>
      <w:spacing w:after="0" w:line="360" w:lineRule="auto"/>
      <w:ind w:firstLine="709"/>
      <w:jc w:val="both"/>
    </w:pPr>
    <w:rPr>
      <w:rFonts w:ascii="Times New Roman" w:eastAsia="SimSun" w:hAnsi="Times New Roman" w:cs="Times New Roman"/>
      <w:b/>
      <w:color w:val="000000"/>
      <w:sz w:val="28"/>
      <w:szCs w:val="28"/>
      <w:lang w:eastAsia="ru-RU"/>
    </w:rPr>
  </w:style>
  <w:style w:type="paragraph" w:customStyle="1" w:styleId="200">
    <w:name w:val="Стиль Оглавление 2 + Слева:  0 см Первая строка:  0 см"/>
    <w:basedOn w:val="21"/>
    <w:autoRedefine/>
    <w:uiPriority w:val="99"/>
    <w:rsid w:val="00E804A4"/>
  </w:style>
  <w:style w:type="paragraph" w:customStyle="1" w:styleId="31250">
    <w:name w:val="Стиль Оглавление 3 + Слева:  125 см Первая строка:  0 см"/>
    <w:basedOn w:val="a0"/>
    <w:autoRedefine/>
    <w:uiPriority w:val="99"/>
    <w:rsid w:val="00E804A4"/>
    <w:pPr>
      <w:spacing w:after="0" w:line="360" w:lineRule="auto"/>
      <w:ind w:firstLine="709"/>
    </w:pPr>
    <w:rPr>
      <w:rFonts w:ascii="Times New Roman" w:eastAsia="SimSun" w:hAnsi="Times New Roman" w:cs="Times New Roman"/>
      <w:i/>
      <w:iCs/>
      <w:color w:val="000000"/>
      <w:sz w:val="28"/>
      <w:szCs w:val="28"/>
      <w:lang w:eastAsia="ru-RU"/>
    </w:rPr>
  </w:style>
  <w:style w:type="table" w:customStyle="1" w:styleId="13">
    <w:name w:val="Стиль таблицы1"/>
    <w:uiPriority w:val="99"/>
    <w:rsid w:val="00E804A4"/>
    <w:pPr>
      <w:spacing w:after="0" w:line="360" w:lineRule="auto"/>
    </w:pPr>
    <w:rPr>
      <w:rFonts w:ascii="Times New Roman" w:eastAsia="SimSu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e">
    <w:name w:val="схема"/>
    <w:autoRedefine/>
    <w:uiPriority w:val="99"/>
    <w:rsid w:val="00E804A4"/>
    <w:pPr>
      <w:spacing w:after="0" w:line="240" w:lineRule="auto"/>
      <w:jc w:val="center"/>
    </w:pPr>
    <w:rPr>
      <w:rFonts w:ascii="Times New Roman" w:eastAsia="SimSun" w:hAnsi="Times New Roman" w:cs="Times New Roman"/>
      <w:sz w:val="20"/>
      <w:szCs w:val="20"/>
      <w:lang w:eastAsia="ru-RU"/>
    </w:rPr>
  </w:style>
  <w:style w:type="paragraph" w:customStyle="1" w:styleId="aff">
    <w:name w:val="ТАБЛИЦА"/>
    <w:next w:val="a0"/>
    <w:autoRedefine/>
    <w:uiPriority w:val="99"/>
    <w:rsid w:val="00E804A4"/>
    <w:pPr>
      <w:spacing w:after="0" w:line="360" w:lineRule="auto"/>
    </w:pPr>
    <w:rPr>
      <w:rFonts w:ascii="Times New Roman" w:eastAsia="SimSun" w:hAnsi="Times New Roman" w:cs="Times New Roman"/>
      <w:color w:val="000000"/>
      <w:sz w:val="20"/>
      <w:szCs w:val="20"/>
      <w:lang w:eastAsia="ru-RU"/>
    </w:rPr>
  </w:style>
  <w:style w:type="paragraph" w:styleId="aff0">
    <w:name w:val="endnote text"/>
    <w:basedOn w:val="a0"/>
    <w:link w:val="aff1"/>
    <w:autoRedefine/>
    <w:uiPriority w:val="99"/>
    <w:semiHidden/>
    <w:rsid w:val="00E804A4"/>
    <w:pPr>
      <w:spacing w:after="0" w:line="360" w:lineRule="auto"/>
      <w:ind w:firstLine="709"/>
      <w:jc w:val="both"/>
    </w:pPr>
    <w:rPr>
      <w:rFonts w:ascii="Times New Roman" w:eastAsia="SimSun" w:hAnsi="Times New Roman" w:cs="Times New Roman"/>
      <w:color w:val="000000"/>
      <w:sz w:val="20"/>
      <w:szCs w:val="20"/>
      <w:lang w:eastAsia="ru-RU"/>
    </w:rPr>
  </w:style>
  <w:style w:type="character" w:customStyle="1" w:styleId="aff1">
    <w:name w:val="Текст концевой сноски Знак"/>
    <w:basedOn w:val="a1"/>
    <w:link w:val="aff0"/>
    <w:uiPriority w:val="99"/>
    <w:semiHidden/>
    <w:rsid w:val="00E804A4"/>
    <w:rPr>
      <w:rFonts w:ascii="Times New Roman" w:eastAsia="SimSun" w:hAnsi="Times New Roman" w:cs="Times New Roman"/>
      <w:color w:val="000000"/>
      <w:sz w:val="20"/>
      <w:szCs w:val="20"/>
      <w:lang w:eastAsia="ru-RU"/>
    </w:rPr>
  </w:style>
  <w:style w:type="paragraph" w:styleId="aff2">
    <w:name w:val="footnote text"/>
    <w:basedOn w:val="a0"/>
    <w:link w:val="aff3"/>
    <w:autoRedefine/>
    <w:uiPriority w:val="99"/>
    <w:semiHidden/>
    <w:rsid w:val="00E804A4"/>
    <w:pPr>
      <w:spacing w:after="0" w:line="360" w:lineRule="auto"/>
      <w:jc w:val="both"/>
    </w:pPr>
    <w:rPr>
      <w:rFonts w:ascii="Times New Roman" w:eastAsia="SimSun" w:hAnsi="Times New Roman" w:cs="Times New Roman"/>
      <w:sz w:val="20"/>
      <w:szCs w:val="20"/>
      <w:lang w:eastAsia="ru-RU"/>
    </w:rPr>
  </w:style>
  <w:style w:type="character" w:customStyle="1" w:styleId="aff3">
    <w:name w:val="Текст сноски Знак"/>
    <w:basedOn w:val="a1"/>
    <w:link w:val="aff2"/>
    <w:uiPriority w:val="99"/>
    <w:semiHidden/>
    <w:rsid w:val="00E804A4"/>
    <w:rPr>
      <w:rFonts w:ascii="Times New Roman" w:eastAsia="SimSun" w:hAnsi="Times New Roman" w:cs="Times New Roman"/>
      <w:sz w:val="20"/>
      <w:szCs w:val="20"/>
      <w:lang w:eastAsia="ru-RU"/>
    </w:rPr>
  </w:style>
  <w:style w:type="paragraph" w:customStyle="1" w:styleId="aff4">
    <w:name w:val="титут"/>
    <w:autoRedefine/>
    <w:uiPriority w:val="99"/>
    <w:rsid w:val="00E804A4"/>
    <w:pPr>
      <w:spacing w:after="0" w:line="360" w:lineRule="auto"/>
      <w:jc w:val="center"/>
    </w:pPr>
    <w:rPr>
      <w:rFonts w:ascii="Times New Roman" w:eastAsia="SimSun" w:hAnsi="Times New Roman" w:cs="Times New Roman"/>
      <w:noProof/>
      <w:sz w:val="28"/>
      <w:szCs w:val="28"/>
      <w:lang w:eastAsia="ru-RU"/>
    </w:rPr>
  </w:style>
  <w:style w:type="paragraph" w:styleId="33">
    <w:name w:val="toc 3"/>
    <w:basedOn w:val="a0"/>
    <w:next w:val="a0"/>
    <w:autoRedefine/>
    <w:uiPriority w:val="99"/>
    <w:semiHidden/>
    <w:rsid w:val="00E804A4"/>
    <w:pPr>
      <w:spacing w:after="0" w:line="360" w:lineRule="auto"/>
      <w:ind w:left="560" w:firstLine="709"/>
      <w:jc w:val="both"/>
    </w:pPr>
    <w:rPr>
      <w:rFonts w:ascii="Times New Roman" w:eastAsia="SimSun" w:hAnsi="Times New Roman" w:cs="Times New Roman"/>
      <w:color w:val="000000"/>
      <w:sz w:val="28"/>
      <w:szCs w:val="28"/>
      <w:lang w:eastAsia="ru-RU"/>
    </w:rPr>
  </w:style>
  <w:style w:type="paragraph" w:styleId="41">
    <w:name w:val="toc 4"/>
    <w:basedOn w:val="a0"/>
    <w:next w:val="a0"/>
    <w:autoRedefine/>
    <w:uiPriority w:val="99"/>
    <w:semiHidden/>
    <w:rsid w:val="00E804A4"/>
    <w:pPr>
      <w:spacing w:after="0" w:line="360" w:lineRule="auto"/>
      <w:ind w:left="840" w:firstLine="709"/>
      <w:jc w:val="both"/>
    </w:pPr>
    <w:rPr>
      <w:rFonts w:ascii="Times New Roman" w:eastAsia="SimSun" w:hAnsi="Times New Roman" w:cs="Times New Roman"/>
      <w:color w:val="000000"/>
      <w:sz w:val="28"/>
      <w:szCs w:val="28"/>
      <w:lang w:eastAsia="ru-RU"/>
    </w:rPr>
  </w:style>
  <w:style w:type="paragraph" w:styleId="51">
    <w:name w:val="toc 5"/>
    <w:basedOn w:val="a0"/>
    <w:next w:val="a0"/>
    <w:autoRedefine/>
    <w:uiPriority w:val="99"/>
    <w:semiHidden/>
    <w:rsid w:val="00E804A4"/>
    <w:pPr>
      <w:spacing w:after="0" w:line="360" w:lineRule="auto"/>
      <w:ind w:left="1120" w:firstLine="709"/>
      <w:jc w:val="both"/>
    </w:pPr>
    <w:rPr>
      <w:rFonts w:ascii="Times New Roman" w:eastAsia="SimSun" w:hAnsi="Times New Roman" w:cs="Times New Roman"/>
      <w:color w:val="000000"/>
      <w:sz w:val="28"/>
      <w:szCs w:val="28"/>
      <w:lang w:eastAsia="ru-RU"/>
    </w:rPr>
  </w:style>
  <w:style w:type="paragraph" w:styleId="61">
    <w:name w:val="toc 6"/>
    <w:basedOn w:val="a0"/>
    <w:next w:val="a0"/>
    <w:autoRedefine/>
    <w:uiPriority w:val="99"/>
    <w:semiHidden/>
    <w:rsid w:val="00E804A4"/>
    <w:pPr>
      <w:spacing w:after="0" w:line="360" w:lineRule="auto"/>
      <w:ind w:left="1400" w:firstLine="709"/>
      <w:jc w:val="both"/>
    </w:pPr>
    <w:rPr>
      <w:rFonts w:ascii="Times New Roman" w:eastAsia="SimSun" w:hAnsi="Times New Roman" w:cs="Times New Roman"/>
      <w:color w:val="000000"/>
      <w:sz w:val="28"/>
      <w:szCs w:val="28"/>
      <w:lang w:eastAsia="ru-RU"/>
    </w:rPr>
  </w:style>
  <w:style w:type="paragraph" w:styleId="71">
    <w:name w:val="toc 7"/>
    <w:basedOn w:val="a0"/>
    <w:next w:val="a0"/>
    <w:autoRedefine/>
    <w:uiPriority w:val="99"/>
    <w:semiHidden/>
    <w:rsid w:val="00E804A4"/>
    <w:pPr>
      <w:spacing w:after="0" w:line="360" w:lineRule="auto"/>
      <w:ind w:left="1680" w:firstLine="709"/>
      <w:jc w:val="both"/>
    </w:pPr>
    <w:rPr>
      <w:rFonts w:ascii="Times New Roman" w:eastAsia="SimSun" w:hAnsi="Times New Roman" w:cs="Times New Roman"/>
      <w:color w:val="000000"/>
      <w:sz w:val="28"/>
      <w:szCs w:val="28"/>
      <w:lang w:eastAsia="ru-RU"/>
    </w:rPr>
  </w:style>
  <w:style w:type="paragraph" w:styleId="81">
    <w:name w:val="toc 8"/>
    <w:basedOn w:val="a0"/>
    <w:next w:val="a0"/>
    <w:autoRedefine/>
    <w:uiPriority w:val="99"/>
    <w:semiHidden/>
    <w:rsid w:val="00E804A4"/>
    <w:pPr>
      <w:spacing w:after="0" w:line="360" w:lineRule="auto"/>
      <w:ind w:left="1960" w:firstLine="709"/>
      <w:jc w:val="both"/>
    </w:pPr>
    <w:rPr>
      <w:rFonts w:ascii="Times New Roman" w:eastAsia="SimSun" w:hAnsi="Times New Roman" w:cs="Times New Roman"/>
      <w:color w:val="000000"/>
      <w:sz w:val="28"/>
      <w:szCs w:val="28"/>
      <w:lang w:eastAsia="ru-RU"/>
    </w:rPr>
  </w:style>
  <w:style w:type="paragraph" w:styleId="91">
    <w:name w:val="toc 9"/>
    <w:basedOn w:val="a0"/>
    <w:next w:val="a0"/>
    <w:autoRedefine/>
    <w:uiPriority w:val="99"/>
    <w:semiHidden/>
    <w:rsid w:val="00E804A4"/>
    <w:pPr>
      <w:spacing w:after="0" w:line="360" w:lineRule="auto"/>
      <w:ind w:left="2240" w:firstLine="709"/>
      <w:jc w:val="both"/>
    </w:pPr>
    <w:rPr>
      <w:rFonts w:ascii="Times New Roman" w:eastAsia="SimSu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90503">
      <w:bodyDiv w:val="1"/>
      <w:marLeft w:val="0"/>
      <w:marRight w:val="0"/>
      <w:marTop w:val="0"/>
      <w:marBottom w:val="0"/>
      <w:divBdr>
        <w:top w:val="none" w:sz="0" w:space="0" w:color="auto"/>
        <w:left w:val="none" w:sz="0" w:space="0" w:color="auto"/>
        <w:bottom w:val="none" w:sz="0" w:space="0" w:color="auto"/>
        <w:right w:val="none" w:sz="0" w:space="0" w:color="auto"/>
      </w:divBdr>
      <w:divsChild>
        <w:div w:id="1484279176">
          <w:marLeft w:val="0"/>
          <w:marRight w:val="0"/>
          <w:marTop w:val="0"/>
          <w:marBottom w:val="0"/>
          <w:divBdr>
            <w:top w:val="none" w:sz="0" w:space="0" w:color="auto"/>
            <w:left w:val="none" w:sz="0" w:space="0" w:color="auto"/>
            <w:bottom w:val="none" w:sz="0" w:space="0" w:color="auto"/>
            <w:right w:val="none" w:sz="0" w:space="0" w:color="auto"/>
          </w:divBdr>
        </w:div>
      </w:divsChild>
    </w:div>
    <w:div w:id="188102823">
      <w:bodyDiv w:val="1"/>
      <w:marLeft w:val="0"/>
      <w:marRight w:val="0"/>
      <w:marTop w:val="0"/>
      <w:marBottom w:val="0"/>
      <w:divBdr>
        <w:top w:val="none" w:sz="0" w:space="0" w:color="auto"/>
        <w:left w:val="none" w:sz="0" w:space="0" w:color="auto"/>
        <w:bottom w:val="none" w:sz="0" w:space="0" w:color="auto"/>
        <w:right w:val="none" w:sz="0" w:space="0" w:color="auto"/>
      </w:divBdr>
    </w:div>
    <w:div w:id="368192662">
      <w:bodyDiv w:val="1"/>
      <w:marLeft w:val="0"/>
      <w:marRight w:val="0"/>
      <w:marTop w:val="0"/>
      <w:marBottom w:val="0"/>
      <w:divBdr>
        <w:top w:val="none" w:sz="0" w:space="0" w:color="auto"/>
        <w:left w:val="none" w:sz="0" w:space="0" w:color="auto"/>
        <w:bottom w:val="none" w:sz="0" w:space="0" w:color="auto"/>
        <w:right w:val="none" w:sz="0" w:space="0" w:color="auto"/>
      </w:divBdr>
    </w:div>
    <w:div w:id="483279167">
      <w:bodyDiv w:val="1"/>
      <w:marLeft w:val="0"/>
      <w:marRight w:val="0"/>
      <w:marTop w:val="0"/>
      <w:marBottom w:val="0"/>
      <w:divBdr>
        <w:top w:val="none" w:sz="0" w:space="0" w:color="auto"/>
        <w:left w:val="none" w:sz="0" w:space="0" w:color="auto"/>
        <w:bottom w:val="none" w:sz="0" w:space="0" w:color="auto"/>
        <w:right w:val="none" w:sz="0" w:space="0" w:color="auto"/>
      </w:divBdr>
    </w:div>
    <w:div w:id="546457589">
      <w:bodyDiv w:val="1"/>
      <w:marLeft w:val="0"/>
      <w:marRight w:val="0"/>
      <w:marTop w:val="0"/>
      <w:marBottom w:val="0"/>
      <w:divBdr>
        <w:top w:val="none" w:sz="0" w:space="0" w:color="auto"/>
        <w:left w:val="none" w:sz="0" w:space="0" w:color="auto"/>
        <w:bottom w:val="none" w:sz="0" w:space="0" w:color="auto"/>
        <w:right w:val="none" w:sz="0" w:space="0" w:color="auto"/>
      </w:divBdr>
    </w:div>
    <w:div w:id="606161427">
      <w:bodyDiv w:val="1"/>
      <w:marLeft w:val="0"/>
      <w:marRight w:val="0"/>
      <w:marTop w:val="0"/>
      <w:marBottom w:val="0"/>
      <w:divBdr>
        <w:top w:val="none" w:sz="0" w:space="0" w:color="auto"/>
        <w:left w:val="none" w:sz="0" w:space="0" w:color="auto"/>
        <w:bottom w:val="none" w:sz="0" w:space="0" w:color="auto"/>
        <w:right w:val="none" w:sz="0" w:space="0" w:color="auto"/>
      </w:divBdr>
    </w:div>
    <w:div w:id="626666173">
      <w:bodyDiv w:val="1"/>
      <w:marLeft w:val="0"/>
      <w:marRight w:val="0"/>
      <w:marTop w:val="0"/>
      <w:marBottom w:val="0"/>
      <w:divBdr>
        <w:top w:val="none" w:sz="0" w:space="0" w:color="auto"/>
        <w:left w:val="none" w:sz="0" w:space="0" w:color="auto"/>
        <w:bottom w:val="none" w:sz="0" w:space="0" w:color="auto"/>
        <w:right w:val="none" w:sz="0" w:space="0" w:color="auto"/>
      </w:divBdr>
    </w:div>
    <w:div w:id="697853029">
      <w:bodyDiv w:val="1"/>
      <w:marLeft w:val="0"/>
      <w:marRight w:val="0"/>
      <w:marTop w:val="0"/>
      <w:marBottom w:val="0"/>
      <w:divBdr>
        <w:top w:val="none" w:sz="0" w:space="0" w:color="auto"/>
        <w:left w:val="none" w:sz="0" w:space="0" w:color="auto"/>
        <w:bottom w:val="none" w:sz="0" w:space="0" w:color="auto"/>
        <w:right w:val="none" w:sz="0" w:space="0" w:color="auto"/>
      </w:divBdr>
    </w:div>
    <w:div w:id="1047413739">
      <w:bodyDiv w:val="1"/>
      <w:marLeft w:val="0"/>
      <w:marRight w:val="0"/>
      <w:marTop w:val="0"/>
      <w:marBottom w:val="0"/>
      <w:divBdr>
        <w:top w:val="none" w:sz="0" w:space="0" w:color="auto"/>
        <w:left w:val="none" w:sz="0" w:space="0" w:color="auto"/>
        <w:bottom w:val="none" w:sz="0" w:space="0" w:color="auto"/>
        <w:right w:val="none" w:sz="0" w:space="0" w:color="auto"/>
      </w:divBdr>
    </w:div>
    <w:div w:id="1149983067">
      <w:bodyDiv w:val="1"/>
      <w:marLeft w:val="0"/>
      <w:marRight w:val="0"/>
      <w:marTop w:val="0"/>
      <w:marBottom w:val="0"/>
      <w:divBdr>
        <w:top w:val="none" w:sz="0" w:space="0" w:color="auto"/>
        <w:left w:val="none" w:sz="0" w:space="0" w:color="auto"/>
        <w:bottom w:val="none" w:sz="0" w:space="0" w:color="auto"/>
        <w:right w:val="none" w:sz="0" w:space="0" w:color="auto"/>
      </w:divBdr>
    </w:div>
    <w:div w:id="1164904473">
      <w:bodyDiv w:val="1"/>
      <w:marLeft w:val="0"/>
      <w:marRight w:val="0"/>
      <w:marTop w:val="0"/>
      <w:marBottom w:val="0"/>
      <w:divBdr>
        <w:top w:val="none" w:sz="0" w:space="0" w:color="auto"/>
        <w:left w:val="none" w:sz="0" w:space="0" w:color="auto"/>
        <w:bottom w:val="none" w:sz="0" w:space="0" w:color="auto"/>
        <w:right w:val="none" w:sz="0" w:space="0" w:color="auto"/>
      </w:divBdr>
    </w:div>
    <w:div w:id="1192258483">
      <w:bodyDiv w:val="1"/>
      <w:marLeft w:val="0"/>
      <w:marRight w:val="0"/>
      <w:marTop w:val="0"/>
      <w:marBottom w:val="0"/>
      <w:divBdr>
        <w:top w:val="none" w:sz="0" w:space="0" w:color="auto"/>
        <w:left w:val="none" w:sz="0" w:space="0" w:color="auto"/>
        <w:bottom w:val="none" w:sz="0" w:space="0" w:color="auto"/>
        <w:right w:val="none" w:sz="0" w:space="0" w:color="auto"/>
      </w:divBdr>
      <w:divsChild>
        <w:div w:id="1740009011">
          <w:marLeft w:val="0"/>
          <w:marRight w:val="0"/>
          <w:marTop w:val="0"/>
          <w:marBottom w:val="0"/>
          <w:divBdr>
            <w:top w:val="none" w:sz="0" w:space="0" w:color="auto"/>
            <w:left w:val="none" w:sz="0" w:space="0" w:color="auto"/>
            <w:bottom w:val="none" w:sz="0" w:space="0" w:color="auto"/>
            <w:right w:val="none" w:sz="0" w:space="0" w:color="auto"/>
          </w:divBdr>
        </w:div>
      </w:divsChild>
    </w:div>
    <w:div w:id="1287544889">
      <w:bodyDiv w:val="1"/>
      <w:marLeft w:val="0"/>
      <w:marRight w:val="0"/>
      <w:marTop w:val="0"/>
      <w:marBottom w:val="0"/>
      <w:divBdr>
        <w:top w:val="none" w:sz="0" w:space="0" w:color="auto"/>
        <w:left w:val="none" w:sz="0" w:space="0" w:color="auto"/>
        <w:bottom w:val="none" w:sz="0" w:space="0" w:color="auto"/>
        <w:right w:val="none" w:sz="0" w:space="0" w:color="auto"/>
      </w:divBdr>
      <w:divsChild>
        <w:div w:id="355617622">
          <w:marLeft w:val="0"/>
          <w:marRight w:val="0"/>
          <w:marTop w:val="0"/>
          <w:marBottom w:val="0"/>
          <w:divBdr>
            <w:top w:val="none" w:sz="0" w:space="0" w:color="auto"/>
            <w:left w:val="none" w:sz="0" w:space="0" w:color="auto"/>
            <w:bottom w:val="none" w:sz="0" w:space="0" w:color="auto"/>
            <w:right w:val="none" w:sz="0" w:space="0" w:color="auto"/>
          </w:divBdr>
        </w:div>
      </w:divsChild>
    </w:div>
    <w:div w:id="1370836331">
      <w:bodyDiv w:val="1"/>
      <w:marLeft w:val="0"/>
      <w:marRight w:val="0"/>
      <w:marTop w:val="0"/>
      <w:marBottom w:val="0"/>
      <w:divBdr>
        <w:top w:val="none" w:sz="0" w:space="0" w:color="auto"/>
        <w:left w:val="none" w:sz="0" w:space="0" w:color="auto"/>
        <w:bottom w:val="none" w:sz="0" w:space="0" w:color="auto"/>
        <w:right w:val="none" w:sz="0" w:space="0" w:color="auto"/>
      </w:divBdr>
    </w:div>
    <w:div w:id="1399282290">
      <w:bodyDiv w:val="1"/>
      <w:marLeft w:val="0"/>
      <w:marRight w:val="0"/>
      <w:marTop w:val="0"/>
      <w:marBottom w:val="0"/>
      <w:divBdr>
        <w:top w:val="none" w:sz="0" w:space="0" w:color="auto"/>
        <w:left w:val="none" w:sz="0" w:space="0" w:color="auto"/>
        <w:bottom w:val="none" w:sz="0" w:space="0" w:color="auto"/>
        <w:right w:val="none" w:sz="0" w:space="0" w:color="auto"/>
      </w:divBdr>
    </w:div>
    <w:div w:id="1503549095">
      <w:bodyDiv w:val="1"/>
      <w:marLeft w:val="0"/>
      <w:marRight w:val="0"/>
      <w:marTop w:val="0"/>
      <w:marBottom w:val="0"/>
      <w:divBdr>
        <w:top w:val="none" w:sz="0" w:space="0" w:color="auto"/>
        <w:left w:val="none" w:sz="0" w:space="0" w:color="auto"/>
        <w:bottom w:val="none" w:sz="0" w:space="0" w:color="auto"/>
        <w:right w:val="none" w:sz="0" w:space="0" w:color="auto"/>
      </w:divBdr>
    </w:div>
    <w:div w:id="1675110438">
      <w:bodyDiv w:val="1"/>
      <w:marLeft w:val="0"/>
      <w:marRight w:val="0"/>
      <w:marTop w:val="0"/>
      <w:marBottom w:val="0"/>
      <w:divBdr>
        <w:top w:val="none" w:sz="0" w:space="0" w:color="auto"/>
        <w:left w:val="none" w:sz="0" w:space="0" w:color="auto"/>
        <w:bottom w:val="none" w:sz="0" w:space="0" w:color="auto"/>
        <w:right w:val="none" w:sz="0" w:space="0" w:color="auto"/>
      </w:divBdr>
    </w:div>
    <w:div w:id="168181361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104691527">
      <w:bodyDiv w:val="1"/>
      <w:marLeft w:val="0"/>
      <w:marRight w:val="0"/>
      <w:marTop w:val="0"/>
      <w:marBottom w:val="0"/>
      <w:divBdr>
        <w:top w:val="none" w:sz="0" w:space="0" w:color="auto"/>
        <w:left w:val="none" w:sz="0" w:space="0" w:color="auto"/>
        <w:bottom w:val="none" w:sz="0" w:space="0" w:color="auto"/>
        <w:right w:val="none" w:sz="0" w:space="0" w:color="auto"/>
      </w:divBdr>
    </w:div>
    <w:div w:id="21186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gtmarket.ru/ratings/electric-power-consumption/info" TargetMode="External"/><Relationship Id="rId4" Type="http://schemas.openxmlformats.org/officeDocument/2006/relationships/settings" Target="settings.xml"/><Relationship Id="rId9" Type="http://schemas.openxmlformats.org/officeDocument/2006/relationships/hyperlink" Target="http://gtmarket.ru/encyclop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98B57-31A6-4BD1-909F-E0EA966C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1184</TotalTime>
  <Pages>30</Pages>
  <Words>5856</Words>
  <Characters>33380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НТБ-ПГУ</cp:lastModifiedBy>
  <cp:revision>101</cp:revision>
  <cp:lastPrinted>2016-12-15T12:53:00Z</cp:lastPrinted>
  <dcterms:created xsi:type="dcterms:W3CDTF">2012-08-07T04:01:00Z</dcterms:created>
  <dcterms:modified xsi:type="dcterms:W3CDTF">2016-12-15T12:53:00Z</dcterms:modified>
</cp:coreProperties>
</file>