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AC" w:rsidRDefault="001244AC" w:rsidP="00804B08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:rsidR="001244AC" w:rsidRDefault="001244AC" w:rsidP="00804B08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1244AC" w:rsidRDefault="001244AC" w:rsidP="00804B08">
      <w:pPr>
        <w:spacing w:line="240" w:lineRule="auto"/>
        <w:ind w:firstLine="708"/>
        <w:jc w:val="center"/>
        <w:rPr>
          <w:rFonts w:ascii="Times New Roman" w:hAnsi="Times New Roman" w:cs="Times New Roman"/>
        </w:rPr>
      </w:pPr>
      <w:r w:rsidRPr="00D30823">
        <w:rPr>
          <w:rFonts w:ascii="Times New Roman" w:eastAsia="Times New Roman" w:hAnsi="Times New Roman" w:cs="Times New Roman"/>
          <w:sz w:val="28"/>
          <w:szCs w:val="28"/>
        </w:rPr>
        <w:t>Кафедра «Вычислительная техника»</w:t>
      </w:r>
    </w:p>
    <w:p w:rsidR="001244AC" w:rsidRDefault="001244AC" w:rsidP="001244AC">
      <w:pPr>
        <w:jc w:val="center"/>
        <w:rPr>
          <w:rFonts w:ascii="Times New Roman" w:hAnsi="Times New Roman" w:cs="Times New Roman"/>
        </w:rPr>
      </w:pPr>
    </w:p>
    <w:p w:rsidR="001244AC" w:rsidRDefault="001244AC" w:rsidP="001244AC">
      <w:pPr>
        <w:jc w:val="center"/>
        <w:rPr>
          <w:rFonts w:ascii="Times New Roman" w:hAnsi="Times New Roman" w:cs="Times New Roman"/>
        </w:rPr>
      </w:pPr>
    </w:p>
    <w:p w:rsidR="001244AC" w:rsidRDefault="001244AC" w:rsidP="001244AC">
      <w:pPr>
        <w:jc w:val="center"/>
        <w:rPr>
          <w:rFonts w:ascii="Times New Roman" w:hAnsi="Times New Roman" w:cs="Times New Roman"/>
        </w:rPr>
      </w:pPr>
    </w:p>
    <w:p w:rsidR="001244AC" w:rsidRDefault="001244AC" w:rsidP="001244AC">
      <w:pPr>
        <w:jc w:val="center"/>
        <w:rPr>
          <w:rFonts w:ascii="Times New Roman" w:hAnsi="Times New Roman" w:cs="Times New Roman"/>
        </w:rPr>
      </w:pPr>
    </w:p>
    <w:p w:rsidR="001244AC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ПОЯСНИТЕЛЬНАЯ ЗАПИСКА</w:t>
      </w:r>
    </w:p>
    <w:p w:rsidR="001244AC" w:rsidRDefault="001244AC" w:rsidP="001244AC">
      <w:pPr>
        <w:pStyle w:val="21"/>
        <w:ind w:left="639" w:firstLine="0"/>
        <w:jc w:val="center"/>
        <w:rPr>
          <w:sz w:val="32"/>
          <w:szCs w:val="32"/>
        </w:rPr>
      </w:pPr>
      <w:r>
        <w:rPr>
          <w:sz w:val="32"/>
          <w:szCs w:val="32"/>
        </w:rPr>
        <w:t>К курсовой работе</w:t>
      </w:r>
    </w:p>
    <w:p w:rsidR="001244AC" w:rsidRPr="008C3CB6" w:rsidRDefault="001244AC" w:rsidP="00804B08">
      <w:pPr>
        <w:pStyle w:val="21"/>
        <w:ind w:left="639"/>
        <w:jc w:val="center"/>
        <w:rPr>
          <w:sz w:val="32"/>
          <w:szCs w:val="32"/>
        </w:rPr>
      </w:pPr>
      <w:r w:rsidRPr="008C3CB6">
        <w:rPr>
          <w:sz w:val="32"/>
          <w:szCs w:val="32"/>
        </w:rPr>
        <w:t>По курсу «</w:t>
      </w:r>
      <w:r w:rsidR="00804B08">
        <w:rPr>
          <w:sz w:val="32"/>
          <w:szCs w:val="32"/>
        </w:rPr>
        <w:t>Методы моделирования</w:t>
      </w:r>
      <w:r w:rsidRPr="008C3CB6">
        <w:rPr>
          <w:sz w:val="32"/>
          <w:szCs w:val="32"/>
        </w:rPr>
        <w:t>»</w:t>
      </w:r>
    </w:p>
    <w:p w:rsidR="001244AC" w:rsidRDefault="001244AC" w:rsidP="001244AC">
      <w:pPr>
        <w:pStyle w:val="21"/>
        <w:ind w:left="639" w:firstLine="0"/>
        <w:jc w:val="center"/>
        <w:rPr>
          <w:b/>
        </w:rPr>
      </w:pPr>
      <w:r>
        <w:rPr>
          <w:sz w:val="32"/>
          <w:szCs w:val="32"/>
        </w:rPr>
        <w:t>На тему «</w:t>
      </w:r>
      <w:r w:rsidR="00804B08">
        <w:rPr>
          <w:sz w:val="32"/>
          <w:szCs w:val="32"/>
        </w:rPr>
        <w:t>Мо</w:t>
      </w:r>
      <w:r w:rsidR="002B0215">
        <w:rPr>
          <w:sz w:val="32"/>
          <w:szCs w:val="32"/>
        </w:rPr>
        <w:t>делирование системы коммуникаций</w:t>
      </w:r>
      <w:r w:rsidR="00804B08">
        <w:rPr>
          <w:sz w:val="32"/>
          <w:szCs w:val="32"/>
        </w:rPr>
        <w:t xml:space="preserve"> вычислительной сети</w:t>
      </w:r>
      <w:r>
        <w:rPr>
          <w:sz w:val="32"/>
          <w:szCs w:val="32"/>
        </w:rPr>
        <w:t>»</w:t>
      </w:r>
      <w:bookmarkStart w:id="0" w:name="_GoBack"/>
      <w:bookmarkEnd w:id="0"/>
    </w:p>
    <w:p w:rsidR="001244AC" w:rsidRDefault="001244AC" w:rsidP="001244AC">
      <w:pPr>
        <w:jc w:val="center"/>
        <w:rPr>
          <w:rFonts w:ascii="Times New Roman" w:hAnsi="Times New Roman" w:cs="Times New Roman"/>
        </w:rPr>
      </w:pPr>
    </w:p>
    <w:p w:rsidR="001244AC" w:rsidRDefault="001244AC" w:rsidP="001244AC">
      <w:p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Pr="008A1F0F" w:rsidRDefault="001244AC" w:rsidP="001244AC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Pr="008A1F0F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Выполнил:</w:t>
      </w:r>
    </w:p>
    <w:p w:rsidR="001244AC" w:rsidRPr="008A1F0F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студент группы 18ВВ2                                                                      </w:t>
      </w:r>
    </w:p>
    <w:p w:rsidR="001244AC" w:rsidRPr="008A1F0F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8A1F0F">
        <w:rPr>
          <w:rFonts w:ascii="Times New Roman" w:eastAsia="Times New Roman" w:hAnsi="Times New Roman" w:cs="Times New Roman"/>
          <w:sz w:val="28"/>
          <w:szCs w:val="28"/>
        </w:rPr>
        <w:t>Милованов</w:t>
      </w:r>
      <w:proofErr w:type="spellEnd"/>
      <w:r w:rsidRPr="008A1F0F">
        <w:rPr>
          <w:rFonts w:ascii="Times New Roman" w:eastAsia="Times New Roman" w:hAnsi="Times New Roman" w:cs="Times New Roman"/>
          <w:sz w:val="28"/>
          <w:szCs w:val="28"/>
        </w:rPr>
        <w:t xml:space="preserve"> А.С.</w:t>
      </w:r>
    </w:p>
    <w:p w:rsidR="001244AC" w:rsidRPr="008A1F0F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244AC" w:rsidRPr="008A1F0F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Pr="008A1F0F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Принял</w:t>
      </w:r>
      <w:r w:rsidR="00EA314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A1F0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244AC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EA314D">
        <w:rPr>
          <w:rFonts w:ascii="Times New Roman" w:eastAsia="Times New Roman" w:hAnsi="Times New Roman" w:cs="Times New Roman"/>
          <w:sz w:val="28"/>
          <w:szCs w:val="28"/>
        </w:rPr>
        <w:t>д.т</w:t>
      </w:r>
      <w:proofErr w:type="gramStart"/>
      <w:r w:rsidR="00EA314D">
        <w:rPr>
          <w:rFonts w:ascii="Times New Roman" w:eastAsia="Times New Roman" w:hAnsi="Times New Roman" w:cs="Times New Roman"/>
          <w:sz w:val="28"/>
          <w:szCs w:val="28"/>
        </w:rPr>
        <w:t>.н</w:t>
      </w:r>
      <w:proofErr w:type="spellEnd"/>
      <w:proofErr w:type="gramEnd"/>
      <w:r w:rsidR="00EA314D" w:rsidRPr="00EA31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314D">
        <w:rPr>
          <w:rFonts w:ascii="Times New Roman" w:eastAsia="Times New Roman" w:hAnsi="Times New Roman" w:cs="Times New Roman"/>
          <w:sz w:val="28"/>
          <w:szCs w:val="28"/>
        </w:rPr>
        <w:t>,профессор,</w:t>
      </w:r>
      <w:r w:rsidR="00EA314D" w:rsidRPr="00EA314D">
        <w:t xml:space="preserve"> </w:t>
      </w:r>
      <w:r w:rsidR="00EA314D" w:rsidRPr="00EA314D">
        <w:rPr>
          <w:rFonts w:ascii="Times New Roman" w:eastAsia="Times New Roman" w:hAnsi="Times New Roman" w:cs="Times New Roman"/>
          <w:sz w:val="28"/>
          <w:szCs w:val="28"/>
        </w:rPr>
        <w:t>Зинкин С</w:t>
      </w:r>
      <w:r w:rsidR="00EA31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EA314D" w:rsidRPr="00EA314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A314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A314D" w:rsidRPr="00293848" w:rsidRDefault="00EA314D" w:rsidP="00EA314D">
      <w:pPr>
        <w:spacing w:after="60" w:line="240" w:lineRule="auto"/>
        <w:ind w:firstLine="709"/>
        <w:jc w:val="right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к.т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EA314D">
        <w:t xml:space="preserve"> </w:t>
      </w:r>
      <w:r w:rsidRPr="00EA314D">
        <w:rPr>
          <w:rFonts w:ascii="Times New Roman" w:hAnsi="Times New Roman" w:cs="Times New Roman"/>
          <w:sz w:val="28"/>
          <w:szCs w:val="28"/>
        </w:rPr>
        <w:t>доцент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A31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Федюнин Р.Н.</w:t>
      </w:r>
    </w:p>
    <w:p w:rsidR="00EA314D" w:rsidRPr="008A1F0F" w:rsidRDefault="00EA314D" w:rsidP="001244AC">
      <w:pPr>
        <w:spacing w:after="6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244AC" w:rsidRDefault="001244AC" w:rsidP="001244AC">
      <w:p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Default="001244AC" w:rsidP="001244AC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Default="001244AC" w:rsidP="001244AC">
      <w:pPr>
        <w:spacing w:after="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04B08" w:rsidRDefault="00804B08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44AC" w:rsidRDefault="001244AC" w:rsidP="001244A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Пенза 2020</w:t>
      </w:r>
    </w:p>
    <w:p w:rsidR="001244AC" w:rsidRDefault="001244AC">
      <w:pPr>
        <w:sectPr w:rsidR="001244AC" w:rsidSect="001244AC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D2C52" w:rsidRDefault="007D2C52" w:rsidP="004C1ADE">
      <w:pPr>
        <w:jc w:val="center"/>
        <w:rPr>
          <w:rFonts w:ascii="Arial" w:hAnsi="Arial" w:cs="Arial"/>
          <w:b/>
          <w:sz w:val="32"/>
          <w:szCs w:val="32"/>
        </w:rPr>
        <w:sectPr w:rsidR="007D2C52" w:rsidSect="001244AC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A3695B0" wp14:editId="0B194221">
            <wp:simplePos x="0" y="0"/>
            <wp:positionH relativeFrom="column">
              <wp:posOffset>-1086485</wp:posOffset>
            </wp:positionH>
            <wp:positionV relativeFrom="paragraph">
              <wp:posOffset>1109345</wp:posOffset>
            </wp:positionV>
            <wp:extent cx="8112760" cy="6149340"/>
            <wp:effectExtent l="0" t="8890" r="0" b="0"/>
            <wp:wrapSquare wrapText="bothSides"/>
            <wp:docPr id="8" name="Рисунок 8" descr="C:\Users\антон\AppData\Local\Microsoft\Windows\INetCache\Content.Word\20200601_151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тон\AppData\Local\Microsoft\Windows\INetCache\Content.Word\20200601_1511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4" t="7306" r="8657" b="3329"/>
                    <a:stretch/>
                  </pic:blipFill>
                  <pic:spPr bwMode="auto">
                    <a:xfrm rot="5400000">
                      <a:off x="0" y="0"/>
                      <a:ext cx="8112760" cy="614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C52" w:rsidRDefault="007D2C52" w:rsidP="004C1ADE">
      <w:pPr>
        <w:jc w:val="center"/>
        <w:rPr>
          <w:rFonts w:ascii="Arial" w:hAnsi="Arial" w:cs="Arial"/>
          <w:b/>
          <w:sz w:val="32"/>
          <w:szCs w:val="32"/>
        </w:rPr>
        <w:sectPr w:rsidR="007D2C52" w:rsidSect="001244AC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6592922" cy="4739859"/>
            <wp:effectExtent l="0" t="6985" r="0" b="0"/>
            <wp:docPr id="11" name="Рисунок 11" descr="C:\Users\антон\AppData\Local\Microsoft\Windows\INetCache\Content.Word\20200601_164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тон\AppData\Local\Microsoft\Windows\INetCache\Content.Word\20200601_1646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" t="4235" r="1585" b="4072"/>
                    <a:stretch/>
                  </pic:blipFill>
                  <pic:spPr bwMode="auto">
                    <a:xfrm rot="5400000">
                      <a:off x="0" y="0"/>
                      <a:ext cx="6586936" cy="473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1ADE" w:rsidRPr="004C1ADE" w:rsidRDefault="004C1ADE" w:rsidP="004C1ADE">
      <w:pPr>
        <w:jc w:val="center"/>
        <w:rPr>
          <w:rFonts w:ascii="Arial" w:hAnsi="Arial" w:cs="Arial"/>
          <w:b/>
          <w:sz w:val="32"/>
          <w:szCs w:val="32"/>
        </w:rPr>
      </w:pPr>
      <w:r w:rsidRPr="004C1ADE">
        <w:rPr>
          <w:rFonts w:ascii="Arial" w:hAnsi="Arial" w:cs="Arial"/>
          <w:b/>
          <w:sz w:val="32"/>
          <w:szCs w:val="32"/>
        </w:rPr>
        <w:lastRenderedPageBreak/>
        <w:t>Содержание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-136651812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</w:rPr>
      </w:sdtEndPr>
      <w:sdtContent>
        <w:p w:rsidR="00F8346B" w:rsidRPr="00F8346B" w:rsidRDefault="00F8346B">
          <w:pPr>
            <w:pStyle w:val="ac"/>
            <w:rPr>
              <w:rFonts w:ascii="Times New Roman" w:hAnsi="Times New Roman" w:cs="Times New Roman"/>
            </w:rPr>
          </w:pPr>
        </w:p>
        <w:p w:rsidR="00F8346B" w:rsidRPr="00F8346B" w:rsidRDefault="00F8346B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F8346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F8346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F8346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1920916" w:history="1">
            <w:r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_Toc41920916 \h </w:instrText>
            </w:r>
            <w:r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17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1.Теоретическая часть задания.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_Toc41920917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18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1.1 Описание о построение и функционирование интерната и  компьютерной сети.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_Toc41920918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19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1.2 Сетевой ( межсетевой) уровень.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_Toc41920919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20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 Моделирование сети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_Toc41920920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21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2.1 Структура моделируемой сети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_Toc41920921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22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2.2 Разработка алгоритма моделирования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_Toc41920922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23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2.3 Результаты моделирования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_Toc41920923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24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_Toc41920924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25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используемых источников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_Toc41920925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26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Приложение A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_Toc41920926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27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Приложение B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_Toc41920927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60443C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1920928" w:history="1">
            <w:r w:rsidR="00F8346B" w:rsidRPr="00F8346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Приложение С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_Toc41920928 \h </w:instrTex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F8346B" w:rsidRPr="00F8346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8346B" w:rsidRPr="00F8346B" w:rsidRDefault="00F8346B">
          <w:pPr>
            <w:rPr>
              <w:rFonts w:ascii="Times New Roman" w:hAnsi="Times New Roman" w:cs="Times New Roman"/>
              <w:sz w:val="28"/>
              <w:szCs w:val="28"/>
            </w:rPr>
          </w:pPr>
          <w:r w:rsidRPr="00F8346B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1244AC" w:rsidRDefault="001244AC">
      <w:pPr>
        <w:sectPr w:rsidR="001244AC" w:rsidSect="001244AC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04B08" w:rsidRPr="004C1ADE" w:rsidRDefault="00804B08" w:rsidP="00F8346B">
      <w:pPr>
        <w:pStyle w:val="1"/>
        <w:jc w:val="center"/>
        <w:rPr>
          <w:rFonts w:ascii="Arial" w:hAnsi="Arial" w:cs="Arial"/>
          <w:color w:val="auto"/>
        </w:rPr>
      </w:pPr>
      <w:bookmarkStart w:id="1" w:name="_Toc26227360"/>
      <w:bookmarkStart w:id="2" w:name="_Toc26818748"/>
      <w:bookmarkStart w:id="3" w:name="_Toc27524878"/>
      <w:bookmarkStart w:id="4" w:name="_Toc41920916"/>
      <w:r w:rsidRPr="004C1ADE">
        <w:rPr>
          <w:rFonts w:ascii="Arial" w:hAnsi="Arial" w:cs="Arial"/>
          <w:color w:val="auto"/>
        </w:rPr>
        <w:lastRenderedPageBreak/>
        <w:t>Введение</w:t>
      </w:r>
      <w:bookmarkEnd w:id="1"/>
      <w:bookmarkEnd w:id="2"/>
      <w:bookmarkEnd w:id="3"/>
      <w:bookmarkEnd w:id="4"/>
    </w:p>
    <w:p w:rsidR="00804B08" w:rsidRPr="00B74EBB" w:rsidRDefault="00804B08" w:rsidP="00B74E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4EBB">
        <w:rPr>
          <w:rFonts w:ascii="Times New Roman" w:hAnsi="Times New Roman" w:cs="Times New Roman"/>
          <w:sz w:val="28"/>
          <w:szCs w:val="28"/>
        </w:rPr>
        <w:t xml:space="preserve">В данной курсовой работе необходимо по заданному графу </w:t>
      </w:r>
      <w:proofErr w:type="spellStart"/>
      <w:r w:rsidRPr="00B74EBB">
        <w:rPr>
          <w:rFonts w:ascii="Times New Roman" w:hAnsi="Times New Roman" w:cs="Times New Roman"/>
          <w:sz w:val="28"/>
          <w:szCs w:val="28"/>
        </w:rPr>
        <w:t>межузловых</w:t>
      </w:r>
      <w:proofErr w:type="spellEnd"/>
      <w:r w:rsidRPr="00B74EBB">
        <w:rPr>
          <w:rFonts w:ascii="Times New Roman" w:hAnsi="Times New Roman" w:cs="Times New Roman"/>
          <w:sz w:val="28"/>
          <w:szCs w:val="28"/>
        </w:rPr>
        <w:t xml:space="preserve"> связей  построить имитационную модель  передачи </w:t>
      </w:r>
      <w:proofErr w:type="gramStart"/>
      <w:r w:rsidRPr="00B74EBB">
        <w:rPr>
          <w:rFonts w:ascii="Times New Roman" w:hAnsi="Times New Roman" w:cs="Times New Roman"/>
          <w:sz w:val="28"/>
          <w:szCs w:val="28"/>
        </w:rPr>
        <w:t>сообщений</w:t>
      </w:r>
      <w:proofErr w:type="gramEnd"/>
      <w:r w:rsidRPr="00B74EBB">
        <w:rPr>
          <w:rFonts w:ascii="Times New Roman" w:hAnsi="Times New Roman" w:cs="Times New Roman"/>
          <w:sz w:val="28"/>
          <w:szCs w:val="28"/>
        </w:rPr>
        <w:t xml:space="preserve"> в данной сети используя язык моделирования GPSS WORLD. Также необходимо  разметит</w:t>
      </w:r>
      <w:r w:rsidR="00B74EBB" w:rsidRPr="00B74EBB">
        <w:rPr>
          <w:rFonts w:ascii="Times New Roman" w:hAnsi="Times New Roman" w:cs="Times New Roman"/>
          <w:sz w:val="28"/>
          <w:szCs w:val="28"/>
        </w:rPr>
        <w:t>ь сеть</w:t>
      </w:r>
      <w:r w:rsidRPr="00B74EBB">
        <w:rPr>
          <w:rFonts w:ascii="Times New Roman" w:hAnsi="Times New Roman" w:cs="Times New Roman"/>
          <w:sz w:val="28"/>
          <w:szCs w:val="28"/>
        </w:rPr>
        <w:t xml:space="preserve"> коммуникаций </w:t>
      </w:r>
      <w:r w:rsidR="00B74EBB" w:rsidRPr="00B74EBB">
        <w:rPr>
          <w:rFonts w:ascii="Times New Roman" w:hAnsi="Times New Roman" w:cs="Times New Roman"/>
          <w:sz w:val="28"/>
          <w:szCs w:val="28"/>
        </w:rPr>
        <w:t>–</w:t>
      </w:r>
      <w:r w:rsidRPr="00B74EBB">
        <w:rPr>
          <w:rFonts w:ascii="Times New Roman" w:hAnsi="Times New Roman" w:cs="Times New Roman"/>
          <w:sz w:val="28"/>
          <w:szCs w:val="28"/>
        </w:rPr>
        <w:t xml:space="preserve"> </w:t>
      </w:r>
      <w:r w:rsidR="00B74EBB" w:rsidRPr="00B74EBB">
        <w:rPr>
          <w:rFonts w:ascii="Times New Roman" w:hAnsi="Times New Roman" w:cs="Times New Roman"/>
          <w:sz w:val="28"/>
          <w:szCs w:val="28"/>
        </w:rPr>
        <w:t>расставив имена узлов компьютерной сети</w:t>
      </w:r>
      <w:proofErr w:type="gramStart"/>
      <w:r w:rsidR="00B74EBB" w:rsidRPr="00B74EB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74EBB" w:rsidRPr="00B74EBB">
        <w:rPr>
          <w:rFonts w:ascii="Times New Roman" w:hAnsi="Times New Roman" w:cs="Times New Roman"/>
          <w:sz w:val="28"/>
          <w:szCs w:val="28"/>
        </w:rPr>
        <w:t xml:space="preserve"> каналов передачи данных. С помощью операторов языка</w:t>
      </w:r>
      <w:r w:rsidR="00441785">
        <w:rPr>
          <w:rFonts w:ascii="Times New Roman" w:hAnsi="Times New Roman" w:cs="Times New Roman"/>
          <w:sz w:val="28"/>
          <w:szCs w:val="28"/>
        </w:rPr>
        <w:t xml:space="preserve"> </w:t>
      </w:r>
      <w:r w:rsidR="00B74EBB" w:rsidRPr="00B74EBB">
        <w:rPr>
          <w:rFonts w:ascii="Times New Roman" w:hAnsi="Times New Roman" w:cs="Times New Roman"/>
          <w:sz w:val="28"/>
          <w:szCs w:val="28"/>
        </w:rPr>
        <w:t xml:space="preserve"> GPSS </w:t>
      </w:r>
      <w:r w:rsidR="00441785">
        <w:rPr>
          <w:rFonts w:ascii="Times New Roman" w:hAnsi="Times New Roman" w:cs="Times New Roman"/>
          <w:sz w:val="28"/>
          <w:szCs w:val="28"/>
        </w:rPr>
        <w:t>будет</w:t>
      </w:r>
      <w:r w:rsidR="00B74EBB" w:rsidRPr="00B74EBB">
        <w:rPr>
          <w:rFonts w:ascii="Times New Roman" w:hAnsi="Times New Roman" w:cs="Times New Roman"/>
          <w:sz w:val="28"/>
          <w:szCs w:val="28"/>
        </w:rPr>
        <w:t xml:space="preserve"> </w:t>
      </w:r>
      <w:r w:rsidR="00441785">
        <w:rPr>
          <w:rFonts w:ascii="Times New Roman" w:hAnsi="Times New Roman" w:cs="Times New Roman"/>
          <w:sz w:val="28"/>
          <w:szCs w:val="28"/>
        </w:rPr>
        <w:t xml:space="preserve">произведено </w:t>
      </w:r>
      <w:r w:rsidR="00B74EBB" w:rsidRPr="00B74EBB">
        <w:rPr>
          <w:rFonts w:ascii="Times New Roman" w:hAnsi="Times New Roman" w:cs="Times New Roman"/>
          <w:sz w:val="28"/>
          <w:szCs w:val="28"/>
        </w:rPr>
        <w:t>моделирование</w:t>
      </w:r>
      <w:r w:rsidR="00441785">
        <w:rPr>
          <w:rFonts w:ascii="Times New Roman" w:hAnsi="Times New Roman" w:cs="Times New Roman"/>
          <w:sz w:val="28"/>
          <w:szCs w:val="28"/>
        </w:rPr>
        <w:t xml:space="preserve"> передачи данных  в данной сети,  с учетом задержек передачи </w:t>
      </w:r>
      <w:r w:rsidR="009039E2">
        <w:rPr>
          <w:rFonts w:ascii="Times New Roman" w:hAnsi="Times New Roman" w:cs="Times New Roman"/>
          <w:sz w:val="28"/>
          <w:szCs w:val="28"/>
        </w:rPr>
        <w:t xml:space="preserve">пакетов данных </w:t>
      </w:r>
      <w:proofErr w:type="gramStart"/>
      <w:r w:rsidR="009039E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9039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39E2">
        <w:rPr>
          <w:rFonts w:ascii="Times New Roman" w:hAnsi="Times New Roman" w:cs="Times New Roman"/>
          <w:sz w:val="28"/>
          <w:szCs w:val="28"/>
        </w:rPr>
        <w:t>каналом</w:t>
      </w:r>
      <w:proofErr w:type="gramEnd"/>
      <w:r w:rsidR="009039E2">
        <w:rPr>
          <w:rFonts w:ascii="Times New Roman" w:hAnsi="Times New Roman" w:cs="Times New Roman"/>
          <w:sz w:val="28"/>
          <w:szCs w:val="28"/>
        </w:rPr>
        <w:t xml:space="preserve"> связи, и получены подр</w:t>
      </w:r>
      <w:r w:rsidR="004C1ADE">
        <w:rPr>
          <w:rFonts w:ascii="Times New Roman" w:hAnsi="Times New Roman" w:cs="Times New Roman"/>
          <w:sz w:val="28"/>
          <w:szCs w:val="28"/>
        </w:rPr>
        <w:t>обные результаты моделирования.</w:t>
      </w:r>
    </w:p>
    <w:p w:rsidR="00B74EBB" w:rsidRPr="00B74EBB" w:rsidRDefault="00B74EBB" w:rsidP="00B74E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4B08" w:rsidRPr="00B74EBB" w:rsidRDefault="00804B08" w:rsidP="00804B08">
      <w:pPr>
        <w:rPr>
          <w:rFonts w:ascii="Times New Roman" w:hAnsi="Times New Roman" w:cs="Times New Roman"/>
          <w:sz w:val="28"/>
          <w:szCs w:val="28"/>
        </w:rPr>
      </w:pPr>
    </w:p>
    <w:p w:rsidR="00B74EBB" w:rsidRDefault="00B74EBB"/>
    <w:p w:rsidR="00B74EBB" w:rsidRDefault="00B74EBB">
      <w:r>
        <w:br w:type="page"/>
      </w:r>
    </w:p>
    <w:p w:rsidR="001244AC" w:rsidRDefault="001244AC">
      <w:pPr>
        <w:sectPr w:rsidR="001244AC" w:rsidSect="001244AC"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:rsidR="003A2D76" w:rsidRPr="00F8346B" w:rsidRDefault="003A2D76" w:rsidP="00F8346B">
      <w:pPr>
        <w:pStyle w:val="1"/>
        <w:jc w:val="center"/>
        <w:rPr>
          <w:rFonts w:ascii="Arial" w:hAnsi="Arial" w:cs="Arial"/>
          <w:color w:val="auto"/>
        </w:rPr>
      </w:pPr>
      <w:bookmarkStart w:id="5" w:name="_Toc41920917"/>
      <w:r w:rsidRPr="00F8346B">
        <w:rPr>
          <w:rFonts w:ascii="Arial" w:hAnsi="Arial" w:cs="Arial"/>
          <w:color w:val="auto"/>
        </w:rPr>
        <w:lastRenderedPageBreak/>
        <w:t>1.</w:t>
      </w:r>
      <w:r w:rsidR="00441785" w:rsidRPr="00F8346B">
        <w:rPr>
          <w:rFonts w:ascii="Arial" w:hAnsi="Arial" w:cs="Arial"/>
          <w:color w:val="auto"/>
        </w:rPr>
        <w:t>Теоретическая часть задания.</w:t>
      </w:r>
      <w:bookmarkEnd w:id="5"/>
    </w:p>
    <w:p w:rsidR="00441785" w:rsidRPr="00F8346B" w:rsidRDefault="003A2D76" w:rsidP="00F8346B">
      <w:pPr>
        <w:pStyle w:val="2"/>
        <w:jc w:val="center"/>
        <w:rPr>
          <w:rFonts w:ascii="Arial" w:hAnsi="Arial" w:cs="Arial"/>
          <w:color w:val="auto"/>
          <w:sz w:val="28"/>
          <w:szCs w:val="28"/>
        </w:rPr>
      </w:pPr>
      <w:bookmarkStart w:id="6" w:name="_Toc41920918"/>
      <w:r w:rsidRPr="00F8346B">
        <w:rPr>
          <w:rFonts w:ascii="Arial" w:hAnsi="Arial" w:cs="Arial"/>
          <w:color w:val="auto"/>
          <w:sz w:val="28"/>
          <w:szCs w:val="28"/>
        </w:rPr>
        <w:t>1.1</w:t>
      </w:r>
      <w:r w:rsidR="00441785" w:rsidRPr="00F8346B">
        <w:rPr>
          <w:rFonts w:ascii="Arial" w:hAnsi="Arial" w:cs="Arial"/>
          <w:color w:val="auto"/>
          <w:sz w:val="28"/>
          <w:szCs w:val="28"/>
        </w:rPr>
        <w:t xml:space="preserve"> Описание о построение и функционирование интерната и  компьютерной сети.</w:t>
      </w:r>
      <w:bookmarkEnd w:id="6"/>
    </w:p>
    <w:p w:rsidR="00441785" w:rsidRPr="00997ADD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ADD">
        <w:rPr>
          <w:rFonts w:ascii="Times New Roman" w:hAnsi="Times New Roman" w:cs="Times New Roman"/>
          <w:sz w:val="28"/>
          <w:szCs w:val="28"/>
        </w:rPr>
        <w:t>Интернет - это сеть миллионов компьютеров по всему миру, которые связаны друг с другом и работают вместе.</w:t>
      </w:r>
    </w:p>
    <w:p w:rsidR="00441785" w:rsidRPr="00997ADD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ADD">
        <w:rPr>
          <w:rFonts w:ascii="Times New Roman" w:hAnsi="Times New Roman" w:cs="Times New Roman"/>
          <w:sz w:val="28"/>
          <w:szCs w:val="28"/>
        </w:rPr>
        <w:t>Сеть представляет собой группу компьютеров, которые подключены друг к другу с помощью кабелей или телефонных линий. В большинстве сетей есть один или несколько серверов, более мощные компьютеры, на которых хранятся программы и другие данные</w:t>
      </w:r>
      <w:proofErr w:type="gramStart"/>
      <w:r w:rsidRPr="00997ADD">
        <w:rPr>
          <w:rFonts w:ascii="Times New Roman" w:hAnsi="Times New Roman" w:cs="Times New Roman"/>
          <w:sz w:val="28"/>
          <w:szCs w:val="28"/>
        </w:rPr>
        <w:t> .</w:t>
      </w:r>
      <w:proofErr w:type="gramEnd"/>
    </w:p>
    <w:p w:rsidR="00441785" w:rsidRPr="00997ADD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ADD">
        <w:rPr>
          <w:rFonts w:ascii="Times New Roman" w:hAnsi="Times New Roman" w:cs="Times New Roman"/>
          <w:sz w:val="28"/>
          <w:szCs w:val="28"/>
        </w:rPr>
        <w:t>Сеть, которая используются для подключения</w:t>
      </w:r>
      <w:proofErr w:type="gramStart"/>
      <w:r w:rsidRPr="00997AD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97ADD">
        <w:rPr>
          <w:rFonts w:ascii="Times New Roman" w:hAnsi="Times New Roman" w:cs="Times New Roman"/>
          <w:sz w:val="28"/>
          <w:szCs w:val="28"/>
        </w:rPr>
        <w:t xml:space="preserve">например ноутбука к беспроводному маршрутизатору, принтеру и другому оборудованию, является наименьшей из всех возможных. Это пример того, что иногда называют PAN (персональная сеть) - по сути, удобная сеть для одного человека. Локальная сеть </w:t>
      </w:r>
      <w:proofErr w:type="gramStart"/>
      <w:r w:rsidRPr="00997ADD">
        <w:rPr>
          <w:rFonts w:ascii="Times New Roman" w:hAnsi="Times New Roman" w:cs="Times New Roman"/>
          <w:sz w:val="28"/>
          <w:szCs w:val="28"/>
        </w:rPr>
        <w:t>( </w:t>
      </w:r>
      <w:proofErr w:type="gramEnd"/>
      <w:r w:rsidRPr="00997ADD">
        <w:rPr>
          <w:rFonts w:ascii="Times New Roman" w:hAnsi="Times New Roman" w:cs="Times New Roman"/>
          <w:sz w:val="28"/>
          <w:szCs w:val="28"/>
        </w:rPr>
        <w:t>LAN), обычно представляет собой несколько отдельных компьютеров, подключенных к одному или двум принтерам, сканеру возможно имеющие одно общее подключение к Интернету.  MAN (городские сети)</w:t>
      </w:r>
      <w:proofErr w:type="gramStart"/>
      <w:r w:rsidRPr="00997AD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97ADD">
        <w:rPr>
          <w:rFonts w:ascii="Times New Roman" w:hAnsi="Times New Roman" w:cs="Times New Roman"/>
          <w:sz w:val="28"/>
          <w:szCs w:val="28"/>
        </w:rPr>
        <w:t xml:space="preserve"> охватывают целый город или города, и WAN (глобальные сети) , которые могут охватывать любую географическую область. Глобальная сеть (WAN) соединяет компьютеры, которые находятся далеко друг от друга</w:t>
      </w:r>
      <w:proofErr w:type="gramStart"/>
      <w:r w:rsidRPr="00997ADD">
        <w:rPr>
          <w:rFonts w:ascii="Times New Roman" w:hAnsi="Times New Roman" w:cs="Times New Roman"/>
          <w:sz w:val="28"/>
          <w:szCs w:val="28"/>
        </w:rPr>
        <w:t> .</w:t>
      </w:r>
      <w:proofErr w:type="gramEnd"/>
      <w:r w:rsidRPr="00997ADD">
        <w:rPr>
          <w:rFonts w:ascii="Times New Roman" w:hAnsi="Times New Roman" w:cs="Times New Roman"/>
          <w:sz w:val="28"/>
          <w:szCs w:val="28"/>
        </w:rPr>
        <w:t xml:space="preserve"> Интернет - это глобальная сеть, охватывающая весь мир, но на практике это сеть сетей, а также отдельных компьютеров.</w:t>
      </w:r>
    </w:p>
    <w:p w:rsidR="00441785" w:rsidRPr="00997ADD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ADD">
        <w:rPr>
          <w:rFonts w:ascii="Times New Roman" w:hAnsi="Times New Roman" w:cs="Times New Roman"/>
          <w:sz w:val="28"/>
          <w:szCs w:val="28"/>
        </w:rPr>
        <w:t>Все компьютеры, подключенные к Интернету, должны говорить на одном языке. Он называется TCP / IP (протокол управления передачей / интернет-протокол). и следит за тем, чтобы информация, отправленная одним компьютером, поступала в определенный пункт назначения</w:t>
      </w:r>
      <w:proofErr w:type="gramStart"/>
      <w:r w:rsidRPr="00997ADD">
        <w:rPr>
          <w:rFonts w:ascii="Times New Roman" w:hAnsi="Times New Roman" w:cs="Times New Roman"/>
          <w:sz w:val="28"/>
          <w:szCs w:val="28"/>
        </w:rPr>
        <w:t> .</w:t>
      </w:r>
      <w:proofErr w:type="gramEnd"/>
      <w:r w:rsidRPr="00997ADD">
        <w:rPr>
          <w:rFonts w:ascii="Times New Roman" w:hAnsi="Times New Roman" w:cs="Times New Roman"/>
          <w:sz w:val="28"/>
          <w:szCs w:val="28"/>
        </w:rPr>
        <w:t xml:space="preserve">   Протокол — это правила передачи данных между узлами компьютерной сети.</w:t>
      </w:r>
    </w:p>
    <w:p w:rsidR="00441785" w:rsidRPr="00997ADD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ADD">
        <w:rPr>
          <w:rFonts w:ascii="Times New Roman" w:hAnsi="Times New Roman" w:cs="Times New Roman"/>
          <w:sz w:val="28"/>
          <w:szCs w:val="28"/>
        </w:rPr>
        <w:t xml:space="preserve">Существуют следующие протоколы: </w:t>
      </w:r>
    </w:p>
    <w:p w:rsidR="00441785" w:rsidRPr="00997ADD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ADD">
        <w:rPr>
          <w:rFonts w:ascii="Times New Roman" w:hAnsi="Times New Roman" w:cs="Times New Roman"/>
          <w:sz w:val="28"/>
          <w:szCs w:val="28"/>
        </w:rPr>
        <w:lastRenderedPageBreak/>
        <w:t>Транспортные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ADD">
        <w:rPr>
          <w:rFonts w:ascii="Times New Roman" w:hAnsi="Times New Roman" w:cs="Times New Roman"/>
          <w:sz w:val="28"/>
          <w:szCs w:val="28"/>
        </w:rPr>
        <w:t>TCP(управляют передачей данных между компьютерами)</w:t>
      </w:r>
      <w:proofErr w:type="gramStart"/>
      <w:r w:rsidRPr="00997ADD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997ADD">
        <w:rPr>
          <w:rFonts w:ascii="Times New Roman" w:hAnsi="Times New Roman" w:cs="Times New Roman"/>
          <w:sz w:val="28"/>
          <w:szCs w:val="28"/>
        </w:rPr>
        <w:t>ротоколы маршрутизации-IP(определяют наилучший путь к адресату), протоколы поддержки сетевого адреса-DNS(обеспечивает определение уникального адреса компьютера),протоколы прикладных серверов-FTP и HTTP,</w:t>
      </w:r>
      <w:r>
        <w:rPr>
          <w:rFonts w:ascii="Times New Roman" w:hAnsi="Times New Roman" w:cs="Times New Roman"/>
          <w:sz w:val="28"/>
          <w:szCs w:val="28"/>
        </w:rPr>
        <w:t xml:space="preserve"> шлюзовые протоколы-</w:t>
      </w:r>
      <w:r w:rsidRPr="00997ADD">
        <w:rPr>
          <w:rFonts w:ascii="Times New Roman" w:hAnsi="Times New Roman" w:cs="Times New Roman"/>
          <w:sz w:val="28"/>
          <w:szCs w:val="28"/>
        </w:rPr>
        <w:t>EGP, почтовые протоколы-POP(протокол приема почты) и SMTP(протокол передачи почты)</w:t>
      </w:r>
    </w:p>
    <w:p w:rsidR="00441785" w:rsidRPr="00997ADD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ADD">
        <w:rPr>
          <w:rFonts w:ascii="Times New Roman" w:hAnsi="Times New Roman" w:cs="Times New Roman"/>
          <w:sz w:val="28"/>
          <w:szCs w:val="28"/>
        </w:rPr>
        <w:t>Каждый компьютер в Интернете имеет IP-адрес. Он состоит из 4 групп по 3 цифры, разделенных точкой</w:t>
      </w:r>
      <w:proofErr w:type="gramStart"/>
      <w:r w:rsidRPr="00997ADD">
        <w:rPr>
          <w:rFonts w:ascii="Times New Roman" w:hAnsi="Times New Roman" w:cs="Times New Roman"/>
          <w:sz w:val="28"/>
          <w:szCs w:val="28"/>
        </w:rPr>
        <w:t> .</w:t>
      </w:r>
      <w:proofErr w:type="gramEnd"/>
      <w:r w:rsidRPr="00997ADD">
        <w:rPr>
          <w:rFonts w:ascii="Times New Roman" w:hAnsi="Times New Roman" w:cs="Times New Roman"/>
          <w:sz w:val="28"/>
          <w:szCs w:val="28"/>
        </w:rPr>
        <w:t> Например: 207.46.230.219. Такой номер IP может появиться только один раз во всем мире. Поскольку такие цифры трудно запомнить, у компьютеров есть имена, например, « www.yansex.at» или « www.EWB.com» . Если мы хотим получить информацию с определенного компьютера, мы должны ввести его имя. Специальные компьютеры в сети могут превращать имена в числа, понятные компьютерам. Такие компьютеры называются серверами доменных имен (DNS).</w:t>
      </w:r>
    </w:p>
    <w:p w:rsidR="00441785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ADD">
        <w:rPr>
          <w:rFonts w:ascii="Times New Roman" w:hAnsi="Times New Roman" w:cs="Times New Roman"/>
          <w:sz w:val="28"/>
          <w:szCs w:val="28"/>
        </w:rPr>
        <w:t>Когда компьютер отправляет данные на другой компьютер, он разбивается на множество небольших пакетов</w:t>
      </w:r>
      <w:proofErr w:type="gramStart"/>
      <w:r w:rsidRPr="00997ADD">
        <w:rPr>
          <w:rFonts w:ascii="Times New Roman" w:hAnsi="Times New Roman" w:cs="Times New Roman"/>
          <w:sz w:val="28"/>
          <w:szCs w:val="28"/>
        </w:rPr>
        <w:t> .</w:t>
      </w:r>
      <w:proofErr w:type="gramEnd"/>
      <w:r w:rsidRPr="00997ADD">
        <w:rPr>
          <w:rFonts w:ascii="Times New Roman" w:hAnsi="Times New Roman" w:cs="Times New Roman"/>
          <w:sz w:val="28"/>
          <w:szCs w:val="28"/>
        </w:rPr>
        <w:t> Эти маленькие пакеты могут путешествовать самостоятельно . Когда они добираются до места назначения , пакеты снова собираются в правильном порядке . Каждый из них может идти по разным маршрутам, и они проходят мимо множества других компьютеров, чтобы туда добраться.</w:t>
      </w:r>
    </w:p>
    <w:p w:rsidR="00441785" w:rsidRDefault="00441785" w:rsidP="00441785">
      <w:pPr>
        <w:ind w:left="360"/>
      </w:pPr>
    </w:p>
    <w:p w:rsidR="00441785" w:rsidRDefault="00441785">
      <w:r>
        <w:br w:type="page"/>
      </w:r>
    </w:p>
    <w:p w:rsidR="00441785" w:rsidRPr="00F8346B" w:rsidRDefault="003A2D76" w:rsidP="00F8346B">
      <w:pPr>
        <w:pStyle w:val="2"/>
        <w:jc w:val="center"/>
        <w:rPr>
          <w:rFonts w:ascii="Arial" w:hAnsi="Arial" w:cs="Arial"/>
          <w:color w:val="auto"/>
          <w:sz w:val="28"/>
          <w:szCs w:val="28"/>
        </w:rPr>
      </w:pPr>
      <w:bookmarkStart w:id="7" w:name="_Toc41920919"/>
      <w:r w:rsidRPr="00F8346B">
        <w:rPr>
          <w:rFonts w:ascii="Arial" w:hAnsi="Arial" w:cs="Arial"/>
          <w:color w:val="auto"/>
          <w:sz w:val="28"/>
          <w:szCs w:val="28"/>
        </w:rPr>
        <w:lastRenderedPageBreak/>
        <w:t xml:space="preserve">1.2 </w:t>
      </w:r>
      <w:r w:rsidR="00441785" w:rsidRPr="00F8346B">
        <w:rPr>
          <w:rFonts w:ascii="Arial" w:hAnsi="Arial" w:cs="Arial"/>
          <w:color w:val="auto"/>
          <w:sz w:val="28"/>
          <w:szCs w:val="28"/>
        </w:rPr>
        <w:t xml:space="preserve">Сетевой </w:t>
      </w:r>
      <w:proofErr w:type="gramStart"/>
      <w:r w:rsidR="00441785" w:rsidRPr="00F8346B">
        <w:rPr>
          <w:rFonts w:ascii="Arial" w:hAnsi="Arial" w:cs="Arial"/>
          <w:color w:val="auto"/>
          <w:sz w:val="28"/>
          <w:szCs w:val="28"/>
        </w:rPr>
        <w:t xml:space="preserve">( </w:t>
      </w:r>
      <w:proofErr w:type="gramEnd"/>
      <w:r w:rsidR="00441785" w:rsidRPr="00F8346B">
        <w:rPr>
          <w:rFonts w:ascii="Arial" w:hAnsi="Arial" w:cs="Arial"/>
          <w:color w:val="auto"/>
          <w:sz w:val="28"/>
          <w:szCs w:val="28"/>
        </w:rPr>
        <w:t>межсетевой) уровень</w:t>
      </w:r>
      <w:r w:rsidR="00F8346B">
        <w:rPr>
          <w:rFonts w:ascii="Arial" w:hAnsi="Arial" w:cs="Arial"/>
          <w:color w:val="auto"/>
        </w:rPr>
        <w:t>.</w:t>
      </w:r>
      <w:bookmarkEnd w:id="7"/>
    </w:p>
    <w:p w:rsidR="00441785" w:rsidRPr="00441785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785">
        <w:rPr>
          <w:rFonts w:ascii="Times New Roman" w:hAnsi="Times New Roman" w:cs="Times New Roman"/>
          <w:sz w:val="28"/>
          <w:szCs w:val="28"/>
        </w:rPr>
        <w:t xml:space="preserve">Для объединения всех сетей в мире, необходимо использование сетевого уровня, предложенного в 1974 году </w:t>
      </w:r>
      <w:proofErr w:type="spellStart"/>
      <w:r w:rsidRPr="00441785">
        <w:rPr>
          <w:rFonts w:ascii="Times New Roman" w:hAnsi="Times New Roman" w:cs="Times New Roman"/>
          <w:sz w:val="28"/>
          <w:szCs w:val="28"/>
        </w:rPr>
        <w:t>Винтоном</w:t>
      </w:r>
      <w:proofErr w:type="spellEnd"/>
      <w:r w:rsidRPr="004417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785">
        <w:rPr>
          <w:rFonts w:ascii="Times New Roman" w:hAnsi="Times New Roman" w:cs="Times New Roman"/>
          <w:sz w:val="28"/>
          <w:szCs w:val="28"/>
        </w:rPr>
        <w:t>Серфом</w:t>
      </w:r>
      <w:proofErr w:type="spellEnd"/>
      <w:r w:rsidRPr="00441785">
        <w:rPr>
          <w:rFonts w:ascii="Times New Roman" w:hAnsi="Times New Roman" w:cs="Times New Roman"/>
          <w:sz w:val="28"/>
          <w:szCs w:val="28"/>
        </w:rPr>
        <w:t xml:space="preserve"> и Робертом Каном. Основными задачами сетевого уровня являются объединение сетей, маршрутизация и обеспечения качества обслуживания.</w:t>
      </w:r>
    </w:p>
    <w:p w:rsidR="00441785" w:rsidRPr="00083B05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B05">
        <w:rPr>
          <w:rFonts w:ascii="Times New Roman" w:hAnsi="Times New Roman" w:cs="Times New Roman"/>
          <w:sz w:val="28"/>
          <w:szCs w:val="28"/>
        </w:rPr>
        <w:t xml:space="preserve">Маршрутизация является одной из наиболее важных функций в сети, которая должна соединяться с другими сетями. Маршрутизация используется для получения пакета (данных) с одного устройства и отправки его по сети на другое устройство в другой сети.  Для </w:t>
      </w:r>
      <w:proofErr w:type="spellStart"/>
      <w:r w:rsidRPr="00083B05">
        <w:rPr>
          <w:rFonts w:ascii="Times New Roman" w:hAnsi="Times New Roman" w:cs="Times New Roman"/>
          <w:sz w:val="28"/>
          <w:szCs w:val="28"/>
        </w:rPr>
        <w:t>маршрутизациия</w:t>
      </w:r>
      <w:proofErr w:type="spellEnd"/>
      <w:r w:rsidRPr="00083B05">
        <w:rPr>
          <w:rFonts w:ascii="Times New Roman" w:hAnsi="Times New Roman" w:cs="Times New Roman"/>
          <w:sz w:val="28"/>
          <w:szCs w:val="28"/>
        </w:rPr>
        <w:t xml:space="preserve"> используются такие устройства как маршрутизаторы. </w:t>
      </w:r>
    </w:p>
    <w:p w:rsidR="00441785" w:rsidRPr="00083B05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B05">
        <w:rPr>
          <w:rFonts w:ascii="Times New Roman" w:hAnsi="Times New Roman" w:cs="Times New Roman"/>
          <w:sz w:val="28"/>
          <w:szCs w:val="28"/>
        </w:rPr>
        <w:t xml:space="preserve">Маршрутизация происходит следующим способом </w:t>
      </w:r>
    </w:p>
    <w:p w:rsidR="00441785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B05">
        <w:rPr>
          <w:rFonts w:ascii="Times New Roman" w:hAnsi="Times New Roman" w:cs="Times New Roman"/>
          <w:sz w:val="28"/>
          <w:szCs w:val="28"/>
        </w:rPr>
        <w:t xml:space="preserve">Когда пакет вводится в сеть и принимается одним из маршрутизаторов, он считывает заголовки пакета, чтобы понять пункт назначения, и проверяет свою таблицу маршрутизации, помеченную метриками маршрутизации, чтобы увидеть, каков будет следующий  </w:t>
      </w:r>
      <w:proofErr w:type="spellStart"/>
      <w:r w:rsidRPr="00083B05">
        <w:rPr>
          <w:rFonts w:ascii="Times New Roman" w:hAnsi="Times New Roman" w:cs="Times New Roman"/>
          <w:sz w:val="28"/>
          <w:szCs w:val="28"/>
        </w:rPr>
        <w:t>маршутизатор</w:t>
      </w:r>
      <w:proofErr w:type="spellEnd"/>
      <w:r w:rsidRPr="00083B05">
        <w:rPr>
          <w:rFonts w:ascii="Times New Roman" w:hAnsi="Times New Roman" w:cs="Times New Roman"/>
          <w:sz w:val="28"/>
          <w:szCs w:val="28"/>
        </w:rPr>
        <w:t xml:space="preserve"> для пакета</w:t>
      </w:r>
      <w:proofErr w:type="gramStart"/>
      <w:r w:rsidRPr="00083B0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83B05">
        <w:rPr>
          <w:rFonts w:ascii="Times New Roman" w:hAnsi="Times New Roman" w:cs="Times New Roman"/>
          <w:sz w:val="28"/>
          <w:szCs w:val="28"/>
        </w:rPr>
        <w:t xml:space="preserve">чтобы оптимальным образом добраться до места назначения. Затем он отправляет пакет на следующий узел, и вышеописанный процесс повторяется и на новом узле, пока </w:t>
      </w:r>
      <w:proofErr w:type="gramStart"/>
      <w:r w:rsidRPr="00083B05">
        <w:rPr>
          <w:rFonts w:ascii="Times New Roman" w:hAnsi="Times New Roman" w:cs="Times New Roman"/>
          <w:sz w:val="28"/>
          <w:szCs w:val="28"/>
        </w:rPr>
        <w:t>пакет не достигнет</w:t>
      </w:r>
      <w:proofErr w:type="gramEnd"/>
      <w:r w:rsidRPr="00083B05">
        <w:rPr>
          <w:rFonts w:ascii="Times New Roman" w:hAnsi="Times New Roman" w:cs="Times New Roman"/>
          <w:sz w:val="28"/>
          <w:szCs w:val="28"/>
        </w:rPr>
        <w:t xml:space="preserve"> узла назначения.</w:t>
      </w:r>
    </w:p>
    <w:p w:rsidR="00441785" w:rsidRDefault="00441785" w:rsidP="004417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сетевой маршрутизации приведен на рисунке 1.</w:t>
      </w:r>
    </w:p>
    <w:p w:rsidR="00441785" w:rsidRDefault="00441785" w:rsidP="004417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1612A39" wp14:editId="279D9936">
            <wp:extent cx="4316730" cy="2769870"/>
            <wp:effectExtent l="0" t="0" r="7620" b="0"/>
            <wp:docPr id="3" name="Рисунок 3" descr="Схема се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 сети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85" w:rsidRPr="00F8346B" w:rsidRDefault="00441785" w:rsidP="0044178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46B">
        <w:rPr>
          <w:rFonts w:ascii="Times New Roman" w:hAnsi="Times New Roman" w:cs="Times New Roman"/>
          <w:b/>
          <w:sz w:val="28"/>
          <w:szCs w:val="28"/>
        </w:rPr>
        <w:t>Рисунок 1. Маршрутизация</w:t>
      </w:r>
      <w:r w:rsidR="003A2D76" w:rsidRPr="00F8346B">
        <w:rPr>
          <w:rFonts w:ascii="Times New Roman" w:hAnsi="Times New Roman" w:cs="Times New Roman"/>
          <w:b/>
          <w:sz w:val="28"/>
          <w:szCs w:val="28"/>
        </w:rPr>
        <w:t>.</w:t>
      </w:r>
    </w:p>
    <w:p w:rsidR="00441785" w:rsidRPr="00D9332B" w:rsidRDefault="00441785" w:rsidP="0044178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41785" w:rsidRPr="00D9332B" w:rsidRDefault="00441785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32B">
        <w:rPr>
          <w:rFonts w:ascii="Times New Roman" w:hAnsi="Times New Roman" w:cs="Times New Roman"/>
          <w:sz w:val="28"/>
          <w:szCs w:val="28"/>
        </w:rPr>
        <w:lastRenderedPageBreak/>
        <w:t xml:space="preserve">Таблица маршрутизации для </w:t>
      </w:r>
      <w:proofErr w:type="spellStart"/>
      <w:r w:rsidRPr="00D9332B">
        <w:rPr>
          <w:rFonts w:ascii="Times New Roman" w:hAnsi="Times New Roman" w:cs="Times New Roman"/>
          <w:sz w:val="28"/>
          <w:szCs w:val="28"/>
        </w:rPr>
        <w:t>Router</w:t>
      </w:r>
      <w:proofErr w:type="spellEnd"/>
      <w:r w:rsidRPr="00D9332B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1785" w:rsidRPr="00D9332B" w:rsidRDefault="00441785" w:rsidP="004417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40B718D" wp14:editId="26100C42">
            <wp:extent cx="5712375" cy="1593130"/>
            <wp:effectExtent l="0" t="0" r="3175" b="7620"/>
            <wp:docPr id="5" name="Рисунок 5" descr="Таблица маршрутиз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Таблица маршрутизации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1593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85" w:rsidRDefault="00441785" w:rsidP="00441785">
      <w:pPr>
        <w:ind w:left="360"/>
      </w:pPr>
    </w:p>
    <w:p w:rsidR="00441785" w:rsidRDefault="00441785" w:rsidP="00441785">
      <w:pPr>
        <w:ind w:left="360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441785" w:rsidRDefault="00441785" w:rsidP="00441785">
      <w:pPr>
        <w:ind w:left="360"/>
        <w:jc w:val="center"/>
      </w:pPr>
    </w:p>
    <w:p w:rsidR="00441785" w:rsidRDefault="00441785" w:rsidP="00441785">
      <w:pPr>
        <w:jc w:val="center"/>
      </w:pPr>
      <w:r>
        <w:br w:type="page"/>
      </w:r>
    </w:p>
    <w:p w:rsidR="00B1681A" w:rsidRPr="00F8346B" w:rsidRDefault="006F0FA8" w:rsidP="00F8346B">
      <w:pPr>
        <w:pStyle w:val="1"/>
        <w:jc w:val="center"/>
        <w:rPr>
          <w:rFonts w:ascii="Arial" w:hAnsi="Arial" w:cs="Arial"/>
          <w:color w:val="auto"/>
        </w:rPr>
      </w:pPr>
      <w:bookmarkStart w:id="8" w:name="_Toc41920920"/>
      <w:r w:rsidRPr="00F8346B">
        <w:rPr>
          <w:rFonts w:ascii="Arial" w:hAnsi="Arial" w:cs="Arial"/>
          <w:color w:val="auto"/>
        </w:rPr>
        <w:lastRenderedPageBreak/>
        <w:t>2. Моделирование сети</w:t>
      </w:r>
      <w:bookmarkEnd w:id="8"/>
    </w:p>
    <w:p w:rsidR="006F0FA8" w:rsidRPr="00F8346B" w:rsidRDefault="006F0FA8" w:rsidP="00F8346B">
      <w:pPr>
        <w:pStyle w:val="2"/>
        <w:jc w:val="center"/>
        <w:rPr>
          <w:rFonts w:ascii="Arial" w:hAnsi="Arial" w:cs="Arial"/>
          <w:color w:val="auto"/>
          <w:sz w:val="28"/>
          <w:szCs w:val="28"/>
        </w:rPr>
      </w:pPr>
      <w:bookmarkStart w:id="9" w:name="_Toc41920921"/>
      <w:r w:rsidRPr="00F8346B">
        <w:rPr>
          <w:rFonts w:ascii="Arial" w:hAnsi="Arial" w:cs="Arial"/>
          <w:color w:val="auto"/>
          <w:sz w:val="28"/>
          <w:szCs w:val="28"/>
        </w:rPr>
        <w:t>2.1 Структура моделируемой сети</w:t>
      </w:r>
      <w:bookmarkEnd w:id="9"/>
    </w:p>
    <w:p w:rsidR="006F0FA8" w:rsidRPr="003A2D76" w:rsidRDefault="006F0FA8" w:rsidP="003A2D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D76">
        <w:rPr>
          <w:rFonts w:ascii="Times New Roman" w:hAnsi="Times New Roman" w:cs="Times New Roman"/>
          <w:sz w:val="28"/>
          <w:szCs w:val="28"/>
        </w:rPr>
        <w:t>Исходный граф коммуникаций</w:t>
      </w:r>
      <w:r w:rsidR="003A2D76" w:rsidRPr="003A2D76">
        <w:rPr>
          <w:rFonts w:ascii="Times New Roman" w:hAnsi="Times New Roman" w:cs="Times New Roman"/>
          <w:sz w:val="28"/>
          <w:szCs w:val="28"/>
        </w:rPr>
        <w:t xml:space="preserve"> представлен на рисунке 2</w:t>
      </w:r>
      <w:r w:rsidRPr="003A2D76">
        <w:rPr>
          <w:rFonts w:ascii="Times New Roman" w:hAnsi="Times New Roman" w:cs="Times New Roman"/>
          <w:sz w:val="28"/>
          <w:szCs w:val="28"/>
        </w:rPr>
        <w:t>:</w:t>
      </w:r>
    </w:p>
    <w:p w:rsidR="006F0FA8" w:rsidRPr="003A2D76" w:rsidRDefault="006F0FA8" w:rsidP="003A2D7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0FA8" w:rsidRPr="003A2D76" w:rsidRDefault="006F0FA8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7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B3183E" wp14:editId="01B5DB51">
            <wp:extent cx="5402374" cy="3332136"/>
            <wp:effectExtent l="0" t="0" r="8255" b="1905"/>
            <wp:docPr id="4" name="Рисунок 4" descr="C:\Users\антон\AppData\Local\Microsoft\Windows\INetCache\Content.Word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тон\AppData\Local\Microsoft\Windows\INetCache\Content.Word\11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323" cy="3345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D76" w:rsidRPr="00F8346B" w:rsidRDefault="003A2D76" w:rsidP="003A2D76">
      <w:pPr>
        <w:tabs>
          <w:tab w:val="left" w:pos="444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46B">
        <w:rPr>
          <w:rFonts w:ascii="Times New Roman" w:hAnsi="Times New Roman" w:cs="Times New Roman"/>
          <w:b/>
          <w:sz w:val="28"/>
          <w:szCs w:val="28"/>
        </w:rPr>
        <w:t>Рисунок 2. Исходный граф.</w:t>
      </w:r>
    </w:p>
    <w:p w:rsidR="006F0FA8" w:rsidRPr="003A2D76" w:rsidRDefault="006F0FA8" w:rsidP="003A2D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D76">
        <w:rPr>
          <w:rFonts w:ascii="Times New Roman" w:hAnsi="Times New Roman" w:cs="Times New Roman"/>
          <w:sz w:val="28"/>
          <w:szCs w:val="28"/>
        </w:rPr>
        <w:t>Граф коммуникаций с проставленными именами у</w:t>
      </w:r>
      <w:r w:rsidR="003A2D76" w:rsidRPr="003A2D76">
        <w:rPr>
          <w:rFonts w:ascii="Times New Roman" w:hAnsi="Times New Roman" w:cs="Times New Roman"/>
          <w:sz w:val="28"/>
          <w:szCs w:val="28"/>
        </w:rPr>
        <w:t>злов и каналов передачи данных показан на рисунке 3.</w:t>
      </w:r>
    </w:p>
    <w:p w:rsidR="006F0FA8" w:rsidRPr="003A2D76" w:rsidRDefault="006F0FA8" w:rsidP="003A2D7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2D7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AB6F45" wp14:editId="23D8706E">
            <wp:extent cx="4666129" cy="2909898"/>
            <wp:effectExtent l="0" t="0" r="1270" b="5080"/>
            <wp:docPr id="1" name="Рисунок 1" descr="2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 (1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506" cy="2910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D76" w:rsidRPr="00F8346B" w:rsidRDefault="003A2D76" w:rsidP="003A2D7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46B">
        <w:rPr>
          <w:rFonts w:ascii="Times New Roman" w:hAnsi="Times New Roman" w:cs="Times New Roman"/>
          <w:b/>
          <w:sz w:val="28"/>
          <w:szCs w:val="28"/>
        </w:rPr>
        <w:t>Рисунок 3. Граф с именами узлов и канало передачи.</w:t>
      </w:r>
    </w:p>
    <w:p w:rsidR="006F0FA8" w:rsidRPr="003A2D76" w:rsidRDefault="006F0FA8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A2D76">
        <w:rPr>
          <w:rFonts w:ascii="Times New Roman" w:hAnsi="Times New Roman" w:cs="Times New Roman"/>
          <w:sz w:val="28"/>
          <w:szCs w:val="28"/>
        </w:rPr>
        <w:lastRenderedPageBreak/>
        <w:t>Граф коммуникаций с отмеченными  узлами, на которых будут выполняться операторы</w:t>
      </w:r>
      <w:r w:rsidR="003A2D76" w:rsidRPr="003A2D76">
        <w:rPr>
          <w:rFonts w:ascii="Times New Roman" w:hAnsi="Times New Roman" w:cs="Times New Roman"/>
          <w:sz w:val="28"/>
          <w:szCs w:val="28"/>
        </w:rPr>
        <w:t xml:space="preserve"> (программные модули) алгоритма показан на рисунке 4.</w:t>
      </w:r>
    </w:p>
    <w:p w:rsidR="006F0FA8" w:rsidRPr="003A2D76" w:rsidRDefault="006F0FA8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F0FA8" w:rsidRPr="003A2D76" w:rsidRDefault="006F0FA8" w:rsidP="003A2D7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2D7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5DE595" wp14:editId="4A3D52C1">
            <wp:extent cx="3729253" cy="4410635"/>
            <wp:effectExtent l="0" t="0" r="5080" b="0"/>
            <wp:docPr id="2" name="Рисунок 13" descr="C:\Users\антон\AppData\Local\Microsoft\Windows\INetCache\Content.Word\3(Y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нтон\AppData\Local\Microsoft\Windows\INetCache\Content.Word\3(Y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917" cy="4414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D76" w:rsidRPr="003A2D76" w:rsidRDefault="003A2D76" w:rsidP="003A2D7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2D76">
        <w:rPr>
          <w:rFonts w:ascii="Times New Roman" w:hAnsi="Times New Roman" w:cs="Times New Roman"/>
          <w:sz w:val="28"/>
          <w:szCs w:val="28"/>
        </w:rPr>
        <w:t>Рисунок 4. Граф с отмеченными узлами.</w:t>
      </w:r>
    </w:p>
    <w:p w:rsidR="006F0FA8" w:rsidRPr="003A2D76" w:rsidRDefault="006F0FA8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76">
        <w:rPr>
          <w:rFonts w:ascii="Times New Roman" w:hAnsi="Times New Roman" w:cs="Times New Roman"/>
          <w:sz w:val="28"/>
          <w:szCs w:val="28"/>
        </w:rPr>
        <w:t>Следующие узлы соответствуют следующим оператором алгоритма: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3858"/>
        <w:gridCol w:w="3859"/>
      </w:tblGrid>
      <w:tr w:rsidR="006F0FA8" w:rsidRPr="003A2D76" w:rsidTr="00430672">
        <w:trPr>
          <w:trHeight w:val="620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</w:rPr>
              <w:t>Узел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</w:rPr>
              <w:t xml:space="preserve">Оператор </w:t>
            </w:r>
            <w:proofErr w:type="spellStart"/>
            <w:r w:rsidRPr="003A2D76">
              <w:rPr>
                <w:rFonts w:ascii="Times New Roman" w:hAnsi="Times New Roman" w:cs="Times New Roman"/>
                <w:sz w:val="28"/>
                <w:szCs w:val="28"/>
              </w:rPr>
              <w:t>алгоримта</w:t>
            </w:r>
            <w:proofErr w:type="spellEnd"/>
          </w:p>
        </w:tc>
      </w:tr>
      <w:tr w:rsidR="006F0FA8" w:rsidRPr="003A2D76" w:rsidTr="00430672">
        <w:trPr>
          <w:trHeight w:val="620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Y1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A1</w:t>
            </w:r>
          </w:p>
        </w:tc>
      </w:tr>
      <w:tr w:rsidR="006F0FA8" w:rsidRPr="003A2D76" w:rsidTr="00430672">
        <w:trPr>
          <w:trHeight w:val="620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Y2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A2</w:t>
            </w:r>
          </w:p>
        </w:tc>
      </w:tr>
      <w:tr w:rsidR="006F0FA8" w:rsidRPr="003A2D76" w:rsidTr="00430672">
        <w:trPr>
          <w:trHeight w:val="620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Y3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A3</w:t>
            </w:r>
          </w:p>
        </w:tc>
      </w:tr>
      <w:tr w:rsidR="006F0FA8" w:rsidRPr="003A2D76" w:rsidTr="00430672">
        <w:trPr>
          <w:trHeight w:val="620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Y4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A4</w:t>
            </w:r>
          </w:p>
        </w:tc>
      </w:tr>
      <w:tr w:rsidR="006F0FA8" w:rsidRPr="003A2D76" w:rsidTr="00430672">
        <w:trPr>
          <w:trHeight w:val="620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Y5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A5</w:t>
            </w:r>
          </w:p>
        </w:tc>
      </w:tr>
      <w:tr w:rsidR="006F0FA8" w:rsidRPr="003A2D76" w:rsidTr="00430672">
        <w:trPr>
          <w:trHeight w:val="620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Y6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A6</w:t>
            </w:r>
          </w:p>
        </w:tc>
      </w:tr>
      <w:tr w:rsidR="006F0FA8" w:rsidRPr="003A2D76" w:rsidTr="00430672">
        <w:trPr>
          <w:trHeight w:val="654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Y7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A7</w:t>
            </w:r>
          </w:p>
        </w:tc>
      </w:tr>
      <w:tr w:rsidR="006F0FA8" w:rsidRPr="003A2D76" w:rsidTr="00430672">
        <w:trPr>
          <w:trHeight w:val="620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Y8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A8</w:t>
            </w:r>
          </w:p>
        </w:tc>
      </w:tr>
      <w:tr w:rsidR="006F0FA8" w:rsidRPr="003A2D76" w:rsidTr="00430672">
        <w:trPr>
          <w:trHeight w:val="654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Y9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A9</w:t>
            </w:r>
          </w:p>
        </w:tc>
      </w:tr>
      <w:tr w:rsidR="006F0FA8" w:rsidRPr="003A2D76" w:rsidTr="00430672">
        <w:trPr>
          <w:trHeight w:val="620"/>
          <w:jc w:val="center"/>
        </w:trPr>
        <w:tc>
          <w:tcPr>
            <w:tcW w:w="3858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Y10</w:t>
            </w:r>
          </w:p>
        </w:tc>
        <w:tc>
          <w:tcPr>
            <w:tcW w:w="3859" w:type="dxa"/>
          </w:tcPr>
          <w:p w:rsidR="006F0FA8" w:rsidRPr="003A2D76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D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A10</w:t>
            </w:r>
          </w:p>
        </w:tc>
      </w:tr>
    </w:tbl>
    <w:p w:rsidR="003A2D76" w:rsidRDefault="003A2D76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:rsidR="00441785" w:rsidRPr="00105611" w:rsidRDefault="00105611" w:rsidP="001056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1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Структура компьютерной сети - TCP/IP сеть с отмеченными сетями и маршрутизаторами с интерфейсам</w:t>
      </w:r>
      <w:proofErr w:type="gramStart"/>
      <w:r w:rsidRPr="0010561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и(</w:t>
      </w:r>
      <w:proofErr w:type="gramEnd"/>
      <w:r w:rsidRPr="0010561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у каждого интерфейса имеется свой </w:t>
      </w:r>
      <w:r w:rsidRPr="0010561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IP</w:t>
      </w:r>
      <w:r w:rsidRPr="0010561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адрес).Через  данные интерфейсы к  маршрутизаторами подключаются сети. </w:t>
      </w:r>
      <w:r w:rsidRPr="001056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2D76" w:rsidRPr="0010561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3A2D76" w:rsidRPr="0010561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53BA1">
        <w:rPr>
          <w:rFonts w:ascii="Times New Roman" w:hAnsi="Times New Roman" w:cs="Times New Roman"/>
          <w:sz w:val="28"/>
          <w:szCs w:val="28"/>
        </w:rPr>
        <w:t>С.1</w:t>
      </w:r>
      <w:r w:rsidR="003A2D76" w:rsidRPr="00105611">
        <w:rPr>
          <w:rFonts w:ascii="Times New Roman" w:hAnsi="Times New Roman" w:cs="Times New Roman"/>
          <w:sz w:val="28"/>
          <w:szCs w:val="28"/>
        </w:rPr>
        <w:t>).</w:t>
      </w:r>
    </w:p>
    <w:p w:rsidR="003A2D76" w:rsidRPr="003A2D76" w:rsidRDefault="003A2D76" w:rsidP="00105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17B" w:rsidRDefault="00B9717B" w:rsidP="00B9717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717B" w:rsidRDefault="00B9717B" w:rsidP="00CE50D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F0FA8" w:rsidRPr="00F8346B" w:rsidRDefault="00430672" w:rsidP="00F8346B">
      <w:pPr>
        <w:pStyle w:val="2"/>
        <w:jc w:val="center"/>
        <w:rPr>
          <w:rFonts w:ascii="Arial" w:hAnsi="Arial" w:cs="Arial"/>
          <w:color w:val="auto"/>
          <w:sz w:val="28"/>
          <w:szCs w:val="28"/>
        </w:rPr>
      </w:pPr>
      <w:bookmarkStart w:id="10" w:name="_Toc41920922"/>
      <w:r w:rsidRPr="00F8346B">
        <w:rPr>
          <w:rFonts w:ascii="Arial" w:hAnsi="Arial" w:cs="Arial"/>
          <w:color w:val="auto"/>
          <w:sz w:val="28"/>
          <w:szCs w:val="28"/>
        </w:rPr>
        <w:lastRenderedPageBreak/>
        <w:t>2.2 Разработка алгоритма моделирования</w:t>
      </w:r>
      <w:bookmarkEnd w:id="10"/>
    </w:p>
    <w:p w:rsidR="00B9717B" w:rsidRDefault="00B9717B" w:rsidP="00B971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оператор на узле реализуются следующими операторами:</w:t>
      </w:r>
    </w:p>
    <w:p w:rsidR="00B9717B" w:rsidRPr="00EA314D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       ; ВЫПОЛНЕНИЕ ОПЕРАТОРА А1 НА УЗЛЕ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</w:t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50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Y1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Default="00B9717B" w:rsidP="00B971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17B">
        <w:rPr>
          <w:rFonts w:ascii="Times New Roman" w:hAnsi="Times New Roman" w:cs="Times New Roman"/>
          <w:sz w:val="28"/>
          <w:szCs w:val="28"/>
        </w:rPr>
        <w:t>Блок ADVANCE 50,5</w:t>
      </w:r>
      <w:r>
        <w:rPr>
          <w:rFonts w:ascii="Times New Roman" w:hAnsi="Times New Roman" w:cs="Times New Roman"/>
          <w:sz w:val="28"/>
          <w:szCs w:val="28"/>
        </w:rPr>
        <w:t xml:space="preserve"> формирует время обработки</w:t>
      </w:r>
      <w:r w:rsidRPr="00B9717B">
        <w:rPr>
          <w:rFonts w:ascii="Times New Roman" w:hAnsi="Times New Roman" w:cs="Times New Roman"/>
          <w:sz w:val="28"/>
          <w:szCs w:val="28"/>
        </w:rPr>
        <w:t>.</w:t>
      </w:r>
    </w:p>
    <w:p w:rsidR="00B9717B" w:rsidRDefault="00B9717B" w:rsidP="00B971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717B" w:rsidRPr="00B9717B" w:rsidRDefault="00B9717B" w:rsidP="00B971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17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митация передачи</w:t>
      </w:r>
      <w:r w:rsidRPr="00B9717B">
        <w:rPr>
          <w:rFonts w:ascii="Times New Roman" w:hAnsi="Times New Roman" w:cs="Times New Roman"/>
          <w:sz w:val="28"/>
          <w:szCs w:val="28"/>
        </w:rPr>
        <w:t xml:space="preserve"> результата выполнения оператора (на определенном узле) другому оператору (на другом узле) через канал передачи данных  производится следующим образом</w:t>
      </w:r>
      <w:proofErr w:type="gramStart"/>
      <w:r w:rsidRPr="00B9717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9717B">
        <w:rPr>
          <w:rFonts w:ascii="Times New Roman" w:hAnsi="Times New Roman" w:cs="Times New Roman"/>
          <w:sz w:val="28"/>
          <w:szCs w:val="28"/>
        </w:rPr>
        <w:t xml:space="preserve"> В качестве примера выбрана передача результата выполнения оператора A1 оператору A2 с узл</w:t>
      </w:r>
      <w:r>
        <w:rPr>
          <w:rFonts w:ascii="Times New Roman" w:hAnsi="Times New Roman" w:cs="Times New Roman"/>
          <w:sz w:val="28"/>
          <w:szCs w:val="28"/>
        </w:rPr>
        <w:t>а Y1 на узел Y2 через канал K12</w:t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Y1_Y2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Y1       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узла</w:t>
      </w:r>
      <w:proofErr w:type="spell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y1 </w:t>
      </w:r>
      <w:proofErr w:type="spell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на</w:t>
      </w:r>
      <w:proofErr w:type="spell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y2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K12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Y2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ADVANCE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Y2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EA314D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12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</w:p>
    <w:p w:rsidR="00B9717B" w:rsidRPr="00EA314D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</w:t>
      </w:r>
    </w:p>
    <w:p w:rsidR="00B9717B" w:rsidRPr="00EA314D" w:rsidRDefault="00B9717B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eastAsiaTheme="minorHAnsi" w:cstheme="minorHAnsi"/>
          <w:sz w:val="20"/>
          <w:szCs w:val="20"/>
          <w:lang w:eastAsia="en-US"/>
        </w:rPr>
      </w:pPr>
    </w:p>
    <w:p w:rsidR="006F0FA8" w:rsidRDefault="00105611" w:rsidP="00B971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05611">
        <w:rPr>
          <w:rFonts w:ascii="Times New Roman" w:hAnsi="Times New Roman" w:cs="Times New Roman"/>
          <w:sz w:val="28"/>
          <w:szCs w:val="28"/>
        </w:rPr>
        <w:t>рохождения со</w:t>
      </w:r>
      <w:r>
        <w:rPr>
          <w:rFonts w:ascii="Times New Roman" w:hAnsi="Times New Roman" w:cs="Times New Roman"/>
          <w:sz w:val="28"/>
          <w:szCs w:val="28"/>
        </w:rPr>
        <w:t>общения через несколько каналов реализуется следующим образом</w:t>
      </w:r>
      <w:r w:rsidR="00B9717B">
        <w:rPr>
          <w:rFonts w:ascii="Times New Roman" w:hAnsi="Times New Roman" w:cs="Times New Roman"/>
          <w:sz w:val="28"/>
          <w:szCs w:val="28"/>
        </w:rPr>
        <w:t>:</w:t>
      </w:r>
    </w:p>
    <w:p w:rsidR="00B9717B" w:rsidRPr="00EA314D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*С УЗЛА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5 НА УЗЕЛ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 ЧЕРЕЗ 4 ЗВЕНА (КАНАЛА): К54,К43</w:t>
      </w:r>
      <w:proofErr w:type="gramStart"/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И</w:t>
      </w:r>
      <w:proofErr w:type="gramEnd"/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К32 и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21</w:t>
      </w:r>
    </w:p>
    <w:p w:rsidR="00B9717B" w:rsidRPr="00EA314D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Y5_Y1     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Y5      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узла y5 на y4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K54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Y4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ADVANCE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Y4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K54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Y5</w:t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Y4      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узла y4 на y3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K43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Y3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ADVANCE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Y3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K43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Y4</w:t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Y3     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узла y3 на y2</w:t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K32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Y2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ADVANCE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Y2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K32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Y3</w:t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Y2     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узла y2 на y1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K21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Y1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ADVANCE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5463D3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Y1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</w:p>
    <w:p w:rsidR="00B9717B" w:rsidRPr="00EA314D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21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</w:p>
    <w:p w:rsidR="00B9717B" w:rsidRPr="00EA314D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2</w:t>
      </w:r>
    </w:p>
    <w:p w:rsidR="00B9717B" w:rsidRPr="00EA314D" w:rsidRDefault="00B9717B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TRANSFER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,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</w:t>
      </w:r>
      <w:proofErr w:type="gramEnd"/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_1</w:t>
      </w:r>
    </w:p>
    <w:p w:rsidR="00B9717B" w:rsidRPr="00EA314D" w:rsidRDefault="00B9717B" w:rsidP="00B9717B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eastAsiaTheme="minorHAnsi" w:cstheme="minorHAnsi"/>
          <w:sz w:val="20"/>
          <w:szCs w:val="20"/>
          <w:lang w:eastAsia="en-US"/>
        </w:rPr>
      </w:pPr>
    </w:p>
    <w:p w:rsidR="00CE50DC" w:rsidRDefault="00CE5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проверка логического условия формируется следующей последовательностью</w:t>
      </w:r>
    </w:p>
    <w:p w:rsid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</w:p>
    <w:p w:rsidR="00CE50DC" w:rsidRPr="005463D3" w:rsidRDefault="00CE50DC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A6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Y6</w:t>
      </w:r>
    </w:p>
    <w:p w:rsidR="00CE50DC" w:rsidRPr="00EA314D" w:rsidRDefault="00CE50DC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ADVANCE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  <w:t>50</w:t>
      </w:r>
      <w:proofErr w:type="gramStart"/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,5</w:t>
      </w:r>
      <w:proofErr w:type="gramEnd"/>
    </w:p>
    <w:p w:rsidR="00CE50DC" w:rsidRPr="00EA314D" w:rsidRDefault="00CE50DC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ASSIGN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1</w:t>
      </w:r>
      <w:proofErr w:type="gramStart"/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,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FN</w:t>
      </w:r>
      <w:proofErr w:type="gramEnd"/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$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COND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; ВЕРОЯТНОСТНЫЙ ВЫБОР АЛЬТЕРНАТИВЫ ДЛЯ УСЛОВИЯ Х1</w:t>
      </w:r>
    </w:p>
    <w:p w:rsidR="00CE50DC" w:rsidRPr="005463D3" w:rsidRDefault="00CE50DC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   Y6</w:t>
      </w:r>
    </w:p>
    <w:p w:rsidR="00CE50DC" w:rsidRPr="00EA314D" w:rsidRDefault="00CE50DC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TEST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</w:t>
      </w:r>
      <w:proofErr w:type="gramStart"/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,1,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6</w:t>
      </w:r>
      <w:proofErr w:type="gramEnd"/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_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9 ; ПРОВЕРКА ЗНАЧЕНИЯ УСЛОВИЯ (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1=1 - ИСТИННО,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1=0 - ЛОЖНО)</w:t>
      </w:r>
    </w:p>
    <w:p w:rsidR="00CE50DC" w:rsidRPr="00CE50DC" w:rsidRDefault="00CE50DC" w:rsidP="00CE50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50DC" w:rsidRPr="00CE50DC" w:rsidRDefault="00CE50DC" w:rsidP="00CE50DC">
      <w:pPr>
        <w:jc w:val="both"/>
        <w:rPr>
          <w:rFonts w:ascii="Times New Roman" w:hAnsi="Times New Roman" w:cs="Times New Roman"/>
          <w:sz w:val="28"/>
          <w:szCs w:val="28"/>
        </w:rPr>
      </w:pPr>
      <w:r w:rsidRPr="00CE50DC">
        <w:rPr>
          <w:rFonts w:ascii="Times New Roman" w:hAnsi="Times New Roman" w:cs="Times New Roman"/>
          <w:sz w:val="28"/>
          <w:szCs w:val="28"/>
        </w:rPr>
        <w:lastRenderedPageBreak/>
        <w:t xml:space="preserve">Для формирования значение параметра P1 текущего </w:t>
      </w:r>
      <w:proofErr w:type="spellStart"/>
      <w:r w:rsidRPr="00CE50DC">
        <w:rPr>
          <w:rFonts w:ascii="Times New Roman" w:hAnsi="Times New Roman" w:cs="Times New Roman"/>
          <w:sz w:val="28"/>
          <w:szCs w:val="28"/>
        </w:rPr>
        <w:t>транзакта</w:t>
      </w:r>
      <w:proofErr w:type="spellEnd"/>
      <w:r w:rsidRPr="00CE50DC">
        <w:rPr>
          <w:rFonts w:ascii="Times New Roman" w:hAnsi="Times New Roman" w:cs="Times New Roman"/>
          <w:sz w:val="28"/>
          <w:szCs w:val="28"/>
        </w:rPr>
        <w:t>, используются следующие блоки</w:t>
      </w:r>
    </w:p>
    <w:p w:rsidR="00CE50DC" w:rsidRPr="00EA314D" w:rsidRDefault="00CE50DC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COND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</w:t>
      </w:r>
      <w:proofErr w:type="gramStart"/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FUNCTION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RN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1,</w:t>
      </w:r>
      <w:r w:rsidRPr="005463D3">
        <w:rPr>
          <w:rFonts w:ascii="Courier New" w:eastAsiaTheme="minorHAnsi" w:hAnsi="Courier New" w:cs="Courier New"/>
          <w:sz w:val="24"/>
          <w:szCs w:val="24"/>
          <w:lang w:val="en-US" w:eastAsia="en-US"/>
        </w:rPr>
        <w:t>D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2</w:t>
      </w:r>
      <w:proofErr w:type="gramEnd"/>
    </w:p>
    <w:p w:rsidR="005463D3" w:rsidRPr="00EA314D" w:rsidRDefault="00CE50DC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.5,0/1.,1</w:t>
      </w:r>
    </w:p>
    <w:p w:rsidR="005463D3" w:rsidRPr="005463D3" w:rsidRDefault="005463D3" w:rsidP="005463D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5463D3" w:rsidRPr="00F8346B" w:rsidRDefault="005463D3" w:rsidP="00F8346B">
      <w:pPr>
        <w:pStyle w:val="2"/>
        <w:jc w:val="center"/>
        <w:rPr>
          <w:rFonts w:ascii="Arial" w:hAnsi="Arial" w:cs="Arial"/>
          <w:color w:val="auto"/>
          <w:sz w:val="28"/>
          <w:szCs w:val="28"/>
        </w:rPr>
      </w:pPr>
      <w:bookmarkStart w:id="11" w:name="_Toc41920923"/>
      <w:r w:rsidRPr="00F8346B">
        <w:rPr>
          <w:rFonts w:ascii="Arial" w:hAnsi="Arial" w:cs="Arial"/>
          <w:color w:val="auto"/>
          <w:sz w:val="28"/>
          <w:szCs w:val="28"/>
        </w:rPr>
        <w:t>2.3 Результаты моделирования</w:t>
      </w:r>
      <w:bookmarkEnd w:id="11"/>
    </w:p>
    <w:p w:rsidR="005463D3" w:rsidRPr="006B694E" w:rsidRDefault="005463D3" w:rsidP="006B69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моделирования приведены </w:t>
      </w:r>
      <w:r w:rsidR="00E718F1">
        <w:rPr>
          <w:rFonts w:ascii="Times New Roman" w:hAnsi="Times New Roman" w:cs="Times New Roman"/>
          <w:sz w:val="28"/>
          <w:szCs w:val="28"/>
        </w:rPr>
        <w:t xml:space="preserve"> на рисунках в приложение </w:t>
      </w:r>
      <w:r w:rsidR="00E718F1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718F1" w:rsidRPr="00E718F1">
        <w:rPr>
          <w:rFonts w:ascii="Times New Roman" w:hAnsi="Times New Roman" w:cs="Times New Roman"/>
          <w:sz w:val="28"/>
          <w:szCs w:val="28"/>
        </w:rPr>
        <w:t>.</w:t>
      </w:r>
      <w:r w:rsidR="006B694E">
        <w:rPr>
          <w:rFonts w:ascii="Times New Roman" w:hAnsi="Times New Roman" w:cs="Times New Roman"/>
          <w:sz w:val="28"/>
          <w:szCs w:val="28"/>
        </w:rPr>
        <w:t xml:space="preserve"> </w:t>
      </w:r>
      <w:r w:rsidR="00E718F1">
        <w:rPr>
          <w:rFonts w:ascii="Times New Roman" w:hAnsi="Times New Roman" w:cs="Times New Roman"/>
          <w:sz w:val="28"/>
          <w:szCs w:val="28"/>
        </w:rPr>
        <w:t>По результатам видно, что мод</w:t>
      </w:r>
      <w:r w:rsidR="006B694E">
        <w:rPr>
          <w:rFonts w:ascii="Times New Roman" w:hAnsi="Times New Roman" w:cs="Times New Roman"/>
          <w:sz w:val="28"/>
          <w:szCs w:val="28"/>
        </w:rPr>
        <w:t xml:space="preserve">елирование прошло успешно. На блоке </w:t>
      </w:r>
      <w:r w:rsidR="006B694E">
        <w:rPr>
          <w:rFonts w:ascii="Times New Roman" w:hAnsi="Times New Roman" w:cs="Times New Roman"/>
          <w:sz w:val="28"/>
          <w:szCs w:val="28"/>
          <w:lang w:val="en-US"/>
        </w:rPr>
        <w:t>Generate</w:t>
      </w:r>
      <w:r w:rsidR="006B694E" w:rsidRPr="006B694E">
        <w:rPr>
          <w:rFonts w:ascii="Times New Roman" w:hAnsi="Times New Roman" w:cs="Times New Roman"/>
          <w:sz w:val="28"/>
          <w:szCs w:val="28"/>
        </w:rPr>
        <w:t xml:space="preserve"> </w:t>
      </w:r>
      <w:r w:rsidR="006B694E">
        <w:rPr>
          <w:rFonts w:ascii="Times New Roman" w:hAnsi="Times New Roman" w:cs="Times New Roman"/>
          <w:sz w:val="28"/>
          <w:szCs w:val="28"/>
        </w:rPr>
        <w:t xml:space="preserve">было сгенерировано 10 </w:t>
      </w:r>
      <w:proofErr w:type="spellStart"/>
      <w:r w:rsidR="006B694E"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 w:rsidR="006B694E">
        <w:rPr>
          <w:rFonts w:ascii="Times New Roman" w:hAnsi="Times New Roman" w:cs="Times New Roman"/>
          <w:sz w:val="28"/>
          <w:szCs w:val="28"/>
        </w:rPr>
        <w:t xml:space="preserve">, которые  с учетом логических условий прошли по всем узлам через каналы передачи данных. На операторе </w:t>
      </w:r>
      <w:r w:rsidR="006B694E">
        <w:rPr>
          <w:rFonts w:ascii="Times New Roman" w:hAnsi="Times New Roman" w:cs="Times New Roman"/>
          <w:sz w:val="28"/>
          <w:szCs w:val="28"/>
          <w:lang w:val="en-US"/>
        </w:rPr>
        <w:t>TERMINATE</w:t>
      </w:r>
      <w:r w:rsidR="006B694E" w:rsidRPr="006B694E">
        <w:rPr>
          <w:rFonts w:ascii="Times New Roman" w:hAnsi="Times New Roman" w:cs="Times New Roman"/>
          <w:sz w:val="28"/>
          <w:szCs w:val="28"/>
        </w:rPr>
        <w:t xml:space="preserve"> </w:t>
      </w:r>
      <w:r w:rsidR="006B694E">
        <w:rPr>
          <w:rFonts w:ascii="Times New Roman" w:hAnsi="Times New Roman" w:cs="Times New Roman"/>
          <w:sz w:val="28"/>
          <w:szCs w:val="28"/>
        </w:rPr>
        <w:t xml:space="preserve">кол-во </w:t>
      </w:r>
      <w:proofErr w:type="spellStart"/>
      <w:r w:rsidR="006B694E"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 w:rsidR="006B694E">
        <w:rPr>
          <w:rFonts w:ascii="Times New Roman" w:hAnsi="Times New Roman" w:cs="Times New Roman"/>
          <w:sz w:val="28"/>
          <w:szCs w:val="28"/>
        </w:rPr>
        <w:t xml:space="preserve"> также равняется 10, что означает успешно</w:t>
      </w:r>
      <w:r w:rsidR="00A53BA1">
        <w:rPr>
          <w:rFonts w:ascii="Times New Roman" w:hAnsi="Times New Roman" w:cs="Times New Roman"/>
          <w:sz w:val="28"/>
          <w:szCs w:val="28"/>
        </w:rPr>
        <w:t xml:space="preserve">е </w:t>
      </w:r>
      <w:r w:rsidR="006B694E">
        <w:rPr>
          <w:rFonts w:ascii="Times New Roman" w:hAnsi="Times New Roman" w:cs="Times New Roman"/>
          <w:sz w:val="28"/>
          <w:szCs w:val="28"/>
        </w:rPr>
        <w:t>возвращение</w:t>
      </w:r>
      <w:r w:rsidR="00A53BA1" w:rsidRPr="00A53BA1">
        <w:rPr>
          <w:rFonts w:ascii="Times New Roman" w:hAnsi="Times New Roman" w:cs="Times New Roman"/>
          <w:sz w:val="28"/>
          <w:szCs w:val="28"/>
        </w:rPr>
        <w:t xml:space="preserve"> </w:t>
      </w:r>
      <w:r w:rsidR="00A53BA1">
        <w:rPr>
          <w:rFonts w:ascii="Times New Roman" w:hAnsi="Times New Roman" w:cs="Times New Roman"/>
          <w:sz w:val="28"/>
          <w:szCs w:val="28"/>
        </w:rPr>
        <w:t xml:space="preserve">всех </w:t>
      </w:r>
      <w:proofErr w:type="spellStart"/>
      <w:r w:rsidR="00A53BA1"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 w:rsidR="006B694E">
        <w:rPr>
          <w:rFonts w:ascii="Times New Roman" w:hAnsi="Times New Roman" w:cs="Times New Roman"/>
          <w:sz w:val="28"/>
          <w:szCs w:val="28"/>
        </w:rPr>
        <w:t xml:space="preserve"> на первый узел</w:t>
      </w:r>
      <w:proofErr w:type="gramStart"/>
      <w:r w:rsidR="006B694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E50DC" w:rsidRPr="00E718F1" w:rsidRDefault="00CE50DC" w:rsidP="006B694E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718F1">
        <w:rPr>
          <w:rFonts w:ascii="Courier New" w:eastAsiaTheme="minorHAnsi" w:hAnsi="Courier New" w:cs="Courier New"/>
          <w:sz w:val="24"/>
          <w:szCs w:val="24"/>
          <w:lang w:eastAsia="en-US"/>
        </w:rPr>
        <w:br w:type="page"/>
      </w:r>
    </w:p>
    <w:p w:rsidR="004C1ADE" w:rsidRPr="00F8346B" w:rsidRDefault="004C1ADE" w:rsidP="00F8346B">
      <w:pPr>
        <w:pStyle w:val="1"/>
        <w:jc w:val="center"/>
        <w:rPr>
          <w:rFonts w:ascii="Arial" w:hAnsi="Arial" w:cs="Arial"/>
          <w:color w:val="auto"/>
        </w:rPr>
      </w:pPr>
      <w:bookmarkStart w:id="12" w:name="_Toc26818758"/>
      <w:bookmarkStart w:id="13" w:name="_Toc41920924"/>
      <w:r w:rsidRPr="00F8346B">
        <w:rPr>
          <w:rFonts w:ascii="Arial" w:hAnsi="Arial" w:cs="Arial"/>
          <w:color w:val="auto"/>
        </w:rPr>
        <w:lastRenderedPageBreak/>
        <w:t>Заключение</w:t>
      </w:r>
      <w:bookmarkEnd w:id="12"/>
      <w:bookmarkEnd w:id="13"/>
    </w:p>
    <w:p w:rsidR="00F8346B" w:rsidRPr="00D05386" w:rsidRDefault="00F8346B" w:rsidP="00D0538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86">
        <w:rPr>
          <w:rFonts w:ascii="Times New Roman" w:hAnsi="Times New Roman" w:cs="Times New Roman"/>
          <w:color w:val="000000"/>
          <w:sz w:val="28"/>
          <w:szCs w:val="28"/>
        </w:rPr>
        <w:t>При выполнении данной курсовой работы были получены навыки моделирование на языке  GPSS-WORLD .</w:t>
      </w:r>
      <w:r w:rsidR="00997BF0" w:rsidRPr="00D05386">
        <w:rPr>
          <w:rFonts w:ascii="Times New Roman" w:hAnsi="Times New Roman" w:cs="Times New Roman"/>
          <w:color w:val="000000"/>
          <w:sz w:val="28"/>
          <w:szCs w:val="28"/>
        </w:rPr>
        <w:t xml:space="preserve"> Были изучены основные операторы данного языка.</w:t>
      </w:r>
    </w:p>
    <w:p w:rsidR="00997BF0" w:rsidRPr="00D05386" w:rsidRDefault="00F8346B" w:rsidP="00D053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86">
        <w:rPr>
          <w:rFonts w:ascii="Times New Roman" w:hAnsi="Times New Roman" w:cs="Times New Roman"/>
          <w:sz w:val="28"/>
          <w:szCs w:val="28"/>
        </w:rPr>
        <w:t>В рамках выполнения курсовой работы</w:t>
      </w:r>
      <w:r w:rsidR="00997BF0" w:rsidRPr="00D05386">
        <w:rPr>
          <w:rFonts w:ascii="Times New Roman" w:hAnsi="Times New Roman" w:cs="Times New Roman"/>
          <w:sz w:val="28"/>
          <w:szCs w:val="28"/>
        </w:rPr>
        <w:t xml:space="preserve"> по изначальному  графу коммуникация была создана структура  моделируемой сети, на которой были расставлены имена узлов и каналы передачи данных. По данной структуре </w:t>
      </w:r>
      <w:r w:rsidRPr="00D05386">
        <w:rPr>
          <w:rFonts w:ascii="Times New Roman" w:hAnsi="Times New Roman" w:cs="Times New Roman"/>
          <w:sz w:val="28"/>
          <w:szCs w:val="28"/>
        </w:rPr>
        <w:t xml:space="preserve"> была</w:t>
      </w:r>
      <w:r w:rsidR="00997BF0" w:rsidRPr="00D05386">
        <w:rPr>
          <w:rFonts w:ascii="Times New Roman" w:hAnsi="Times New Roman" w:cs="Times New Roman"/>
          <w:sz w:val="28"/>
          <w:szCs w:val="28"/>
        </w:rPr>
        <w:t xml:space="preserve"> </w:t>
      </w:r>
      <w:r w:rsidRPr="00D05386">
        <w:rPr>
          <w:rFonts w:ascii="Times New Roman" w:hAnsi="Times New Roman" w:cs="Times New Roman"/>
          <w:sz w:val="28"/>
          <w:szCs w:val="28"/>
        </w:rPr>
        <w:t xml:space="preserve"> </w:t>
      </w:r>
      <w:r w:rsidR="00997BF0" w:rsidRPr="00D05386">
        <w:rPr>
          <w:rFonts w:ascii="Times New Roman" w:hAnsi="Times New Roman" w:cs="Times New Roman"/>
          <w:sz w:val="28"/>
          <w:szCs w:val="28"/>
        </w:rPr>
        <w:t xml:space="preserve">создана имитационная модель передачи сообщений в сети. По результатам успешного моделирования был получен отчет  показывающий  всю информацию о </w:t>
      </w:r>
      <w:proofErr w:type="spellStart"/>
      <w:r w:rsidR="00997BF0" w:rsidRPr="00D05386">
        <w:rPr>
          <w:rFonts w:ascii="Times New Roman" w:hAnsi="Times New Roman" w:cs="Times New Roman"/>
          <w:sz w:val="28"/>
          <w:szCs w:val="28"/>
        </w:rPr>
        <w:t>транзакта</w:t>
      </w:r>
      <w:proofErr w:type="gramStart"/>
      <w:r w:rsidR="00997BF0" w:rsidRPr="00D05386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997BF0" w:rsidRPr="00D0538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97BF0" w:rsidRPr="00D05386">
        <w:rPr>
          <w:rFonts w:ascii="Times New Roman" w:hAnsi="Times New Roman" w:cs="Times New Roman"/>
          <w:sz w:val="28"/>
          <w:szCs w:val="28"/>
        </w:rPr>
        <w:t>которые соответс</w:t>
      </w:r>
      <w:r w:rsidR="00D05386">
        <w:rPr>
          <w:rFonts w:ascii="Times New Roman" w:hAnsi="Times New Roman" w:cs="Times New Roman"/>
          <w:sz w:val="28"/>
          <w:szCs w:val="28"/>
        </w:rPr>
        <w:t>т</w:t>
      </w:r>
      <w:r w:rsidR="00997BF0" w:rsidRPr="00D05386">
        <w:rPr>
          <w:rFonts w:ascii="Times New Roman" w:hAnsi="Times New Roman" w:cs="Times New Roman"/>
          <w:sz w:val="28"/>
          <w:szCs w:val="28"/>
        </w:rPr>
        <w:t>вуют сообщениям)  в разных блоках  модели.</w:t>
      </w:r>
    </w:p>
    <w:p w:rsidR="00F8346B" w:rsidRPr="00D05386" w:rsidRDefault="00997BF0" w:rsidP="00D053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5386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D05386" w:rsidRPr="00D05386">
        <w:rPr>
          <w:rFonts w:ascii="Times New Roman" w:hAnsi="Times New Roman" w:cs="Times New Roman"/>
          <w:sz w:val="28"/>
          <w:szCs w:val="28"/>
        </w:rPr>
        <w:t xml:space="preserve"> кол-во блоков  в </w:t>
      </w:r>
      <w:r w:rsidRPr="00D05386">
        <w:rPr>
          <w:rFonts w:ascii="Times New Roman" w:hAnsi="Times New Roman" w:cs="Times New Roman"/>
          <w:sz w:val="28"/>
          <w:szCs w:val="28"/>
        </w:rPr>
        <w:t>свободно распространяемой версией GPSS WOR</w:t>
      </w:r>
      <w:r w:rsidR="00D05386" w:rsidRPr="00D05386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D05386">
        <w:rPr>
          <w:rFonts w:ascii="Times New Roman" w:hAnsi="Times New Roman" w:cs="Times New Roman"/>
          <w:sz w:val="28"/>
          <w:szCs w:val="28"/>
        </w:rPr>
        <w:t>D</w:t>
      </w:r>
      <w:r w:rsidR="00D05386" w:rsidRPr="00D05386">
        <w:rPr>
          <w:rFonts w:ascii="Times New Roman" w:hAnsi="Times New Roman" w:cs="Times New Roman"/>
          <w:sz w:val="28"/>
          <w:szCs w:val="28"/>
        </w:rPr>
        <w:t>(которая использовалась</w:t>
      </w:r>
      <w:r w:rsidR="00D05386">
        <w:rPr>
          <w:rFonts w:ascii="Times New Roman" w:hAnsi="Times New Roman" w:cs="Times New Roman"/>
          <w:sz w:val="28"/>
          <w:szCs w:val="28"/>
        </w:rPr>
        <w:t xml:space="preserve"> для выполнения данной курсовой </w:t>
      </w:r>
      <w:r w:rsidR="00D05386" w:rsidRPr="00D05386">
        <w:rPr>
          <w:rFonts w:ascii="Times New Roman" w:hAnsi="Times New Roman" w:cs="Times New Roman"/>
          <w:sz w:val="28"/>
          <w:szCs w:val="28"/>
        </w:rPr>
        <w:t>работы)</w:t>
      </w:r>
      <w:r w:rsidRPr="00D05386">
        <w:rPr>
          <w:rFonts w:ascii="Times New Roman" w:hAnsi="Times New Roman" w:cs="Times New Roman"/>
          <w:sz w:val="28"/>
          <w:szCs w:val="28"/>
        </w:rPr>
        <w:t xml:space="preserve"> фирмы </w:t>
      </w:r>
      <w:proofErr w:type="spellStart"/>
      <w:r w:rsidRPr="00D05386">
        <w:rPr>
          <w:rFonts w:ascii="Times New Roman" w:hAnsi="Times New Roman" w:cs="Times New Roman"/>
          <w:sz w:val="28"/>
          <w:szCs w:val="28"/>
        </w:rPr>
        <w:t>MinutemanSoftware</w:t>
      </w:r>
      <w:proofErr w:type="spellEnd"/>
      <w:r w:rsidRPr="00D05386">
        <w:rPr>
          <w:rFonts w:ascii="Times New Roman" w:hAnsi="Times New Roman" w:cs="Times New Roman"/>
          <w:sz w:val="28"/>
          <w:szCs w:val="28"/>
        </w:rPr>
        <w:t xml:space="preserve"> не должно превышать 150</w:t>
      </w:r>
      <w:r w:rsidR="00D05386" w:rsidRPr="00D05386">
        <w:rPr>
          <w:rFonts w:ascii="Times New Roman" w:hAnsi="Times New Roman" w:cs="Times New Roman"/>
          <w:sz w:val="28"/>
          <w:szCs w:val="28"/>
        </w:rPr>
        <w:t xml:space="preserve">, данную модель сети можно использовать как исходную, для создания более сложного моделирования  в версии </w:t>
      </w:r>
      <w:r w:rsidR="00D05386" w:rsidRPr="00D05386">
        <w:rPr>
          <w:rFonts w:ascii="Times New Roman" w:hAnsi="Times New Roman" w:cs="Times New Roman"/>
          <w:sz w:val="28"/>
          <w:szCs w:val="28"/>
          <w:lang w:val="en-US"/>
        </w:rPr>
        <w:t>GPSS</w:t>
      </w:r>
      <w:r w:rsidR="00D05386" w:rsidRPr="00D053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5386" w:rsidRPr="00D05386">
        <w:rPr>
          <w:rFonts w:ascii="Times New Roman" w:hAnsi="Times New Roman" w:cs="Times New Roman"/>
          <w:sz w:val="28"/>
          <w:szCs w:val="28"/>
          <w:lang w:val="en-US"/>
        </w:rPr>
        <w:t>WORLD</w:t>
      </w:r>
      <w:proofErr w:type="gramEnd"/>
      <w:r w:rsidR="00D05386" w:rsidRPr="00D05386">
        <w:rPr>
          <w:rFonts w:ascii="Times New Roman" w:hAnsi="Times New Roman" w:cs="Times New Roman"/>
          <w:sz w:val="28"/>
          <w:szCs w:val="28"/>
        </w:rPr>
        <w:t xml:space="preserve"> где нету данного ограничения</w:t>
      </w:r>
    </w:p>
    <w:p w:rsidR="004C1ADE" w:rsidRDefault="004C1ADE">
      <w:pPr>
        <w:rPr>
          <w:rFonts w:ascii="Arial" w:eastAsiaTheme="majorEastAsia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br w:type="page"/>
      </w:r>
    </w:p>
    <w:p w:rsidR="004C1ADE" w:rsidRPr="00703039" w:rsidRDefault="004C1ADE" w:rsidP="00F8346B">
      <w:pPr>
        <w:pStyle w:val="1"/>
        <w:jc w:val="center"/>
        <w:rPr>
          <w:rFonts w:ascii="Arial" w:hAnsi="Arial" w:cs="Arial"/>
          <w:color w:val="auto"/>
        </w:rPr>
      </w:pPr>
      <w:bookmarkStart w:id="14" w:name="_Toc26818759"/>
      <w:bookmarkStart w:id="15" w:name="_Toc41920925"/>
      <w:r w:rsidRPr="004A7554">
        <w:rPr>
          <w:rFonts w:ascii="Arial" w:hAnsi="Arial" w:cs="Arial"/>
          <w:color w:val="auto"/>
        </w:rPr>
        <w:lastRenderedPageBreak/>
        <w:t>Список используемых источников</w:t>
      </w:r>
      <w:bookmarkEnd w:id="14"/>
      <w:bookmarkEnd w:id="15"/>
    </w:p>
    <w:p w:rsidR="00CF52FE" w:rsidRPr="00F8346B" w:rsidRDefault="00CF52FE" w:rsidP="00CF52FE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346B">
        <w:rPr>
          <w:rFonts w:ascii="Times New Roman" w:hAnsi="Times New Roman" w:cs="Times New Roman"/>
          <w:sz w:val="28"/>
          <w:szCs w:val="28"/>
        </w:rPr>
        <w:t>Кудрявцев</w:t>
      </w:r>
      <w:r w:rsidRPr="00F834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8346B">
        <w:rPr>
          <w:rFonts w:ascii="Times New Roman" w:hAnsi="Times New Roman" w:cs="Times New Roman"/>
          <w:sz w:val="28"/>
          <w:szCs w:val="28"/>
        </w:rPr>
        <w:t>Е</w:t>
      </w:r>
      <w:r w:rsidRPr="00F8346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8346B">
        <w:rPr>
          <w:rFonts w:ascii="Times New Roman" w:hAnsi="Times New Roman" w:cs="Times New Roman"/>
          <w:sz w:val="28"/>
          <w:szCs w:val="28"/>
        </w:rPr>
        <w:t>М</w:t>
      </w:r>
      <w:r w:rsidRPr="00F8346B">
        <w:rPr>
          <w:rFonts w:ascii="Times New Roman" w:hAnsi="Times New Roman" w:cs="Times New Roman"/>
          <w:sz w:val="28"/>
          <w:szCs w:val="28"/>
          <w:lang w:val="en-US"/>
        </w:rPr>
        <w:t xml:space="preserve">. GPSS World. </w:t>
      </w:r>
      <w:r w:rsidRPr="00F8346B">
        <w:rPr>
          <w:rFonts w:ascii="Times New Roman" w:hAnsi="Times New Roman" w:cs="Times New Roman"/>
          <w:sz w:val="28"/>
          <w:szCs w:val="28"/>
        </w:rPr>
        <w:t xml:space="preserve">Основы имитационного моделирования различных систем. / Е. М..  Кудрявцев. - </w:t>
      </w:r>
      <w:r w:rsidRPr="00F8346B">
        <w:rPr>
          <w:rFonts w:ascii="Times New Roman" w:hAnsi="Times New Roman" w:cs="Times New Roman"/>
          <w:sz w:val="28"/>
          <w:szCs w:val="28"/>
          <w:shd w:val="clear" w:color="auto" w:fill="FFFFFF"/>
        </w:rPr>
        <w:t>М.: ДМК Пресс, 2004. – 320 с.</w:t>
      </w:r>
    </w:p>
    <w:p w:rsidR="000564F7" w:rsidRPr="00F8346B" w:rsidRDefault="00CF52FE" w:rsidP="000564F7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346B">
        <w:rPr>
          <w:rFonts w:ascii="Times New Roman" w:hAnsi="Times New Roman" w:cs="Times New Roman"/>
          <w:sz w:val="28"/>
          <w:szCs w:val="28"/>
          <w:shd w:val="clear" w:color="auto" w:fill="FFFFFF"/>
        </w:rPr>
        <w:t>Боев В. Д.</w:t>
      </w:r>
      <w:r w:rsidRPr="00F8346B">
        <w:rPr>
          <w:rFonts w:ascii="Times New Roman" w:hAnsi="Times New Roman" w:cs="Times New Roman"/>
          <w:sz w:val="28"/>
          <w:szCs w:val="28"/>
        </w:rPr>
        <w:t xml:space="preserve"> </w:t>
      </w:r>
      <w:r w:rsidRPr="00F8346B">
        <w:rPr>
          <w:rFonts w:ascii="Times New Roman" w:hAnsi="Times New Roman" w:cs="Times New Roman"/>
          <w:sz w:val="28"/>
          <w:szCs w:val="28"/>
          <w:shd w:val="clear" w:color="auto" w:fill="FFFFFF"/>
        </w:rPr>
        <w:t>МОДЕЛИРОВАНИЕ СИСТЕМ. ИНСТРУМЕНТАЛЬНЫЕ СРЕДСТВА GPSS WORLD./ В. Д. Боев.-</w:t>
      </w:r>
      <w:r w:rsidR="000564F7" w:rsidRPr="00F8346B">
        <w:rPr>
          <w:rFonts w:ascii="Times New Roman" w:hAnsi="Times New Roman" w:cs="Times New Roman"/>
          <w:sz w:val="28"/>
          <w:szCs w:val="28"/>
        </w:rPr>
        <w:t xml:space="preserve"> СПб</w:t>
      </w:r>
      <w:proofErr w:type="gramStart"/>
      <w:r w:rsidR="000564F7" w:rsidRPr="00F8346B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="000564F7" w:rsidRPr="00F8346B">
        <w:rPr>
          <w:rFonts w:ascii="Times New Roman" w:hAnsi="Times New Roman" w:cs="Times New Roman"/>
          <w:sz w:val="28"/>
          <w:szCs w:val="28"/>
        </w:rPr>
        <w:t xml:space="preserve">БХВ-Петербург, 2004. — 368 с. </w:t>
      </w:r>
    </w:p>
    <w:p w:rsidR="00CF52FE" w:rsidRPr="00F8346B" w:rsidRDefault="00F8346B" w:rsidP="00F8346B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346B">
        <w:rPr>
          <w:rFonts w:ascii="Times New Roman" w:hAnsi="Times New Roman" w:cs="Times New Roman"/>
          <w:sz w:val="28"/>
          <w:szCs w:val="28"/>
        </w:rPr>
        <w:t xml:space="preserve">Томашевский В., Жданова E. </w:t>
      </w:r>
      <w:r w:rsidR="000564F7" w:rsidRPr="00F8346B">
        <w:rPr>
          <w:rFonts w:ascii="Times New Roman" w:hAnsi="Times New Roman" w:cs="Times New Roman"/>
          <w:sz w:val="28"/>
          <w:szCs w:val="28"/>
        </w:rPr>
        <w:t xml:space="preserve">Имитационное моделирование в среде GPSS. </w:t>
      </w:r>
      <w:r w:rsidRPr="00F8346B">
        <w:rPr>
          <w:rFonts w:ascii="Times New Roman" w:hAnsi="Times New Roman" w:cs="Times New Roman"/>
          <w:sz w:val="28"/>
          <w:szCs w:val="28"/>
        </w:rPr>
        <w:t xml:space="preserve">/ В. Томашевский, E. Жданова </w:t>
      </w:r>
      <w:r w:rsidR="000564F7" w:rsidRPr="00F8346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564F7" w:rsidRPr="00F8346B">
        <w:rPr>
          <w:rFonts w:ascii="Times New Roman" w:hAnsi="Times New Roman" w:cs="Times New Roman"/>
          <w:sz w:val="28"/>
          <w:szCs w:val="28"/>
        </w:rPr>
        <w:t>М.:Бестселлер</w:t>
      </w:r>
      <w:proofErr w:type="spellEnd"/>
      <w:r w:rsidR="000564F7" w:rsidRPr="00F8346B">
        <w:rPr>
          <w:rFonts w:ascii="Times New Roman" w:hAnsi="Times New Roman" w:cs="Times New Roman"/>
          <w:sz w:val="28"/>
          <w:szCs w:val="28"/>
        </w:rPr>
        <w:t>, 2003.  –  416 c.</w:t>
      </w:r>
    </w:p>
    <w:p w:rsidR="00F8346B" w:rsidRDefault="00F8346B" w:rsidP="00F8346B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346B">
        <w:rPr>
          <w:rFonts w:ascii="Times New Roman" w:hAnsi="Times New Roman" w:cs="Times New Roman"/>
          <w:sz w:val="28"/>
          <w:szCs w:val="28"/>
          <w:shd w:val="clear" w:color="auto" w:fill="FFFFFF"/>
        </w:rPr>
        <w:t>Кузин, А.В. Компьютерные сети: Учебное пособие / А.В. Кузин</w:t>
      </w:r>
      <w:proofErr w:type="gramStart"/>
      <w:r w:rsidRPr="00F834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.. - </w:t>
      </w:r>
      <w:proofErr w:type="gramEnd"/>
      <w:r w:rsidRPr="00F8346B">
        <w:rPr>
          <w:rFonts w:ascii="Times New Roman" w:hAnsi="Times New Roman" w:cs="Times New Roman"/>
          <w:sz w:val="28"/>
          <w:szCs w:val="28"/>
          <w:shd w:val="clear" w:color="auto" w:fill="FFFFFF"/>
        </w:rPr>
        <w:t>М.: Форум, НИЦ Инфра-М, 2013. - 192 c.</w:t>
      </w:r>
    </w:p>
    <w:p w:rsidR="00F8346B" w:rsidRPr="00F8346B" w:rsidRDefault="00F8346B" w:rsidP="00F8346B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346B">
        <w:rPr>
          <w:rFonts w:ascii="Times New Roman" w:hAnsi="Times New Roman" w:cs="Times New Roman"/>
          <w:sz w:val="28"/>
          <w:szCs w:val="28"/>
          <w:shd w:val="clear" w:color="auto" w:fill="FFFFFF"/>
        </w:rPr>
        <w:t>Новожилов, Е.О. Компьютерные сети: Учебное пособие / Е.О. Новожилов. - М.: Академия, 2018. - 176 c.</w:t>
      </w:r>
    </w:p>
    <w:p w:rsidR="00CE50DC" w:rsidRDefault="00CE5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E50DC" w:rsidRPr="00F8346B" w:rsidRDefault="00CE50DC" w:rsidP="00F8346B">
      <w:pPr>
        <w:pStyle w:val="1"/>
        <w:jc w:val="center"/>
        <w:rPr>
          <w:rFonts w:ascii="Arial" w:hAnsi="Arial" w:cs="Arial"/>
          <w:color w:val="auto"/>
        </w:rPr>
      </w:pPr>
      <w:bookmarkStart w:id="16" w:name="_Toc26818760"/>
      <w:bookmarkStart w:id="17" w:name="_Toc27524888"/>
      <w:bookmarkStart w:id="18" w:name="_Toc41920926"/>
      <w:r w:rsidRPr="00F8346B">
        <w:rPr>
          <w:rFonts w:ascii="Arial" w:hAnsi="Arial" w:cs="Arial"/>
          <w:color w:val="auto"/>
        </w:rPr>
        <w:lastRenderedPageBreak/>
        <w:t>Приложение A</w:t>
      </w:r>
      <w:bookmarkEnd w:id="16"/>
      <w:bookmarkEnd w:id="17"/>
      <w:bookmarkEnd w:id="18"/>
    </w:p>
    <w:p w:rsidR="00CE50DC" w:rsidRPr="00F8346B" w:rsidRDefault="00CE50DC" w:rsidP="00CE50DC">
      <w:pPr>
        <w:jc w:val="center"/>
        <w:rPr>
          <w:rFonts w:ascii="Arial" w:hAnsi="Arial" w:cs="Arial"/>
          <w:sz w:val="28"/>
          <w:szCs w:val="28"/>
        </w:rPr>
      </w:pPr>
      <w:r w:rsidRPr="00F8346B">
        <w:rPr>
          <w:rFonts w:ascii="Arial" w:hAnsi="Arial" w:cs="Arial"/>
          <w:sz w:val="28"/>
          <w:szCs w:val="28"/>
        </w:rPr>
        <w:t>Листинг программы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COND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FUNCTION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RN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1,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D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2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.5,0/1.,1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GENERATE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ab/>
        <w:t>1000,10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;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ЗАПУСК ЗАДАНИЙ НА ВЫПОЛНЕНИЕ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1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ab/>
        <w:t xml:space="preserve">Y1       ; ВЫПОЛНЕНИЕ ОПЕРАТОРА А1 НА УЗЛЕ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Y1_Y2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Y1 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y1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K12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Y2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12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2  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2        ; ВЫПОЛНЕНИЕ ОПЕРАТОРА А2 на узле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   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   Y2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Y2_Y3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Y2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y2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K23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Y3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23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3 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3        ; ВЫПОЛНЕНИЕ ОПЕРАТОРА А3 на узле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   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   Y3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Y3_Y4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Y3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y3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K34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Y4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34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4 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4        ; ВЫПОЛНЕНИЕ ОПЕРАТОРА А4 на узле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   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   Y4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Y4_Y5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Y4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y4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K45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Y5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45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5  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5        ; ВЫПОЛНЕНИЕ ОПЕРАТОРА А5 на узле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ASSIGN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1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,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FN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$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COND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; ВЕРОЯТНОСТНЫЙ ВЫБОР АЛЬТЕРНАТИВЫ ДЛЯ УСЛОВИЯ Х2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TEST 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ab/>
        <w:t>P1,1,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5_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6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;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ПРОВЕРКА ЗНАЧЕНИЯ УСЛОВИЯ (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1=1 - ИСТИННО,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1=0 - ЛОЖНО)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*ПЕРЕДАЧА РЕЗУЛЬТАТА ВЫПОЛНЕНИЯ ОПЕРАТОРА А5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*С УЗЛА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5 НА УЗЕЛ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1 ЧЕРЕЗ 4 ЗВЕНА (КАНАЛА): К54,К43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И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К32 и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21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Y5_Y1     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Y5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y5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K54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K54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Y4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y4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K43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K43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Y4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Y3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y3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K32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K32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Y3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Y2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y2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K21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K21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Y2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TRANSFER  ,A1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_1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*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передача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с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y5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Y5_Y6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Y5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y5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K56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K56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6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EIZE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ab/>
        <w:t>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ASSIGN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1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,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FN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$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COND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; ВЕРОЯТНОСТНЫЙ ВЫБОР АЛЬТЕРНАТИВЫ ДЛЯ УСЛОВИЯ Х1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lastRenderedPageBreak/>
        <w:t>TEST 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ab/>
        <w:t>P1,1,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6_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9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;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ПРОВЕРКА ЗНАЧЕНИЯ УСЛОВИЯ (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1=1 - ИСТИННО,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1=0 - ЛОЖНО)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Y6_Y7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Y6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y6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K67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Y7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67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7 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7       ; ВЫПОЛНЕНИЕ ОПЕРАТОРА А7 НА УЗЛЕ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   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   Y7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Y7_Y8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Y7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y7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y8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K78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Y8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Y8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78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8 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8       ; ВЫПОЛНЕНИЕ ОПЕРАТОРА А8 НА УЗЛЕ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8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   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   Y8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Y8_Y7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Y8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y8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K87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K87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Y8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Y7_Y6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Y7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y7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y8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K76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K76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Y7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Y6_Y5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Y6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y7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y8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K65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K65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Y6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TRANSFER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,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5</w:t>
      </w:r>
      <w:proofErr w:type="gramEnd"/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_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1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*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передача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с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6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9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Y6_Y9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Y6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y6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K69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Y9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69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9 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9       ; ВЫПОЛНЕНИЕ ОПЕРАТОРА А9 НА УЗЛЕ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ASSIGN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1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,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FN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$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COND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; ВЕРОЯТНОСТНЫЙ ВЫБОР АЛЬТЕРНАТИВЫ ДЛЯ УСЛОВИЯ Х1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TEST 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ab/>
        <w:t>P1,1,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9_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6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;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ПРОВЕРКА ЗНАЧЕНИЯ УСЛОВИЯ (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1=1 - ИСТИННО,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1=0 - </w:t>
      </w:r>
      <w:r>
        <w:rPr>
          <w:rFonts w:ascii="Courier New" w:eastAsiaTheme="minorHAnsi" w:hAnsi="Courier New" w:cs="Courier New"/>
          <w:sz w:val="24"/>
          <w:szCs w:val="24"/>
          <w:lang w:eastAsia="en-US"/>
        </w:rPr>
        <w:t>ЛОЖНО)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Y9_Y10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Y9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y6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K910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Y10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Y10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K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910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eastAsia="en-US"/>
        </w:rPr>
        <w:t>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10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10       ; ВЫПОЛНЕНИЕ ОПЕРАТОРА А9 НА УЗЛЕ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10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*передача с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10 на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6  и до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1</w:t>
      </w:r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10_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9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Y10      </w:t>
      </w:r>
      <w:proofErr w:type="gramStart"/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c</w:t>
      </w:r>
      <w:proofErr w:type="gramEnd"/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10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K109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K109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Y10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Y9_Y6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Y9      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;c</w:t>
      </w:r>
      <w:proofErr w:type="gramEnd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узла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y9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на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K96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SEIZE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20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K96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Y9</w:t>
      </w:r>
    </w:p>
    <w:p w:rsidR="00CE50DC" w:rsidRPr="00620B74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TEST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E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EA314D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>1</w:t>
      </w:r>
      <w:proofErr w:type="gramStart"/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>,1,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>6</w:t>
      </w:r>
      <w:proofErr w:type="gramEnd"/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>_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Y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>5;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ПРОВЕРКА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ЗНАЧЕНИЯ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УСЛОВИЯ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(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1=1 -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ИСТИННО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, </w:t>
      </w: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P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1=0 - </w:t>
      </w:r>
      <w:r w:rsidRPr="00CE50DC">
        <w:rPr>
          <w:rFonts w:ascii="Courier New" w:eastAsiaTheme="minorHAnsi" w:hAnsi="Courier New" w:cs="Courier New"/>
          <w:sz w:val="24"/>
          <w:szCs w:val="24"/>
          <w:lang w:eastAsia="en-US"/>
        </w:rPr>
        <w:t>ЛОЖНО</w:t>
      </w:r>
      <w:r w:rsidRPr="00620B74">
        <w:rPr>
          <w:rFonts w:ascii="Courier New" w:eastAsiaTheme="minorHAnsi" w:hAnsi="Courier New" w:cs="Courier New"/>
          <w:sz w:val="24"/>
          <w:szCs w:val="24"/>
          <w:lang w:eastAsia="en-US"/>
        </w:rPr>
        <w:t>)</w:t>
      </w:r>
    </w:p>
    <w:p w:rsidR="00CE50DC" w:rsidRPr="00620B74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TRANSFER  ,A6</w:t>
      </w:r>
      <w:proofErr w:type="gramEnd"/>
    </w:p>
    <w:p w:rsidR="00CE50DC" w:rsidRPr="00EA314D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A1_1      SEIZE     Y1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ADVANCE   50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,5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RELEASE   Y1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TABULATE  TAB</w:t>
      </w:r>
      <w:proofErr w:type="gramEnd"/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TERMINATE 1</w:t>
      </w:r>
    </w:p>
    <w:p w:rsidR="00CE50DC" w:rsidRPr="00CE50DC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TAB      TABLE     M1</w:t>
      </w:r>
      <w:proofErr w:type="gramStart"/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,0,100,20</w:t>
      </w:r>
      <w:proofErr w:type="gramEnd"/>
    </w:p>
    <w:p w:rsidR="00CE50DC" w:rsidRPr="005463D3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E50DC">
        <w:rPr>
          <w:rFonts w:ascii="Courier New" w:eastAsiaTheme="minorHAnsi" w:hAnsi="Courier New" w:cs="Courier New"/>
          <w:sz w:val="24"/>
          <w:szCs w:val="24"/>
          <w:lang w:val="en-US" w:eastAsia="en-US"/>
        </w:rPr>
        <w:t>START     10</w:t>
      </w:r>
    </w:p>
    <w:p w:rsidR="00CE50DC" w:rsidRPr="005463D3" w:rsidRDefault="00CE50DC" w:rsidP="00CE50DC">
      <w:pPr>
        <w:spacing w:after="0" w:line="360" w:lineRule="auto"/>
        <w:rPr>
          <w:rFonts w:ascii="Courier New" w:hAnsi="Courier New" w:cs="Courier New"/>
          <w:sz w:val="24"/>
          <w:szCs w:val="24"/>
          <w:lang w:val="en-US"/>
        </w:rPr>
      </w:pPr>
    </w:p>
    <w:p w:rsidR="00B9717B" w:rsidRPr="00F8346B" w:rsidRDefault="005463D3" w:rsidP="00F8346B">
      <w:pPr>
        <w:pStyle w:val="1"/>
        <w:jc w:val="center"/>
        <w:rPr>
          <w:rFonts w:ascii="Arial" w:hAnsi="Arial" w:cs="Arial"/>
          <w:color w:val="auto"/>
        </w:rPr>
      </w:pPr>
      <w:bookmarkStart w:id="19" w:name="_Toc41920927"/>
      <w:r w:rsidRPr="00F8346B">
        <w:rPr>
          <w:rFonts w:ascii="Arial" w:hAnsi="Arial" w:cs="Arial"/>
          <w:color w:val="auto"/>
        </w:rPr>
        <w:lastRenderedPageBreak/>
        <w:t>Приложение B</w:t>
      </w:r>
      <w:bookmarkEnd w:id="19"/>
    </w:p>
    <w:p w:rsidR="004C1ADE" w:rsidRPr="00F8346B" w:rsidRDefault="004C1ADE" w:rsidP="004C1ADE">
      <w:pPr>
        <w:jc w:val="center"/>
        <w:rPr>
          <w:rFonts w:ascii="Arial" w:hAnsi="Arial" w:cs="Arial"/>
          <w:sz w:val="28"/>
          <w:szCs w:val="28"/>
        </w:rPr>
      </w:pPr>
      <w:r w:rsidRPr="00F8346B">
        <w:rPr>
          <w:rFonts w:ascii="Arial" w:hAnsi="Arial" w:cs="Arial"/>
          <w:sz w:val="28"/>
          <w:szCs w:val="28"/>
        </w:rPr>
        <w:t xml:space="preserve">Приложение </w:t>
      </w:r>
      <w:r w:rsidRPr="00F8346B">
        <w:rPr>
          <w:rFonts w:ascii="Arial" w:hAnsi="Arial" w:cs="Arial"/>
          <w:sz w:val="28"/>
          <w:szCs w:val="28"/>
          <w:lang w:val="en-US"/>
        </w:rPr>
        <w:t>B</w:t>
      </w:r>
      <w:r w:rsidRPr="00F8346B">
        <w:rPr>
          <w:rFonts w:ascii="Arial" w:hAnsi="Arial" w:cs="Arial"/>
          <w:sz w:val="28"/>
          <w:szCs w:val="28"/>
        </w:rPr>
        <w:t>.1-Результат моделирования</w:t>
      </w:r>
    </w:p>
    <w:p w:rsidR="004C1ADE" w:rsidRDefault="004C1ADE" w:rsidP="004C1A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D9C96D9" wp14:editId="6B53C96A">
            <wp:extent cx="4485296" cy="775816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889" cy="7762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ADE" w:rsidRPr="001D5DC9" w:rsidRDefault="004C1ADE" w:rsidP="004C1A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ADE" w:rsidRPr="00F8346B" w:rsidRDefault="004C1ADE" w:rsidP="004C1ADE">
      <w:pPr>
        <w:jc w:val="center"/>
        <w:rPr>
          <w:rFonts w:ascii="Arial" w:hAnsi="Arial" w:cs="Arial"/>
          <w:sz w:val="28"/>
          <w:szCs w:val="28"/>
        </w:rPr>
      </w:pPr>
      <w:r w:rsidRPr="00F8346B">
        <w:rPr>
          <w:rFonts w:ascii="Arial" w:hAnsi="Arial" w:cs="Arial"/>
          <w:sz w:val="28"/>
          <w:szCs w:val="28"/>
        </w:rPr>
        <w:t xml:space="preserve">Приложение </w:t>
      </w:r>
      <w:r w:rsidRPr="00F8346B">
        <w:rPr>
          <w:rFonts w:ascii="Arial" w:hAnsi="Arial" w:cs="Arial"/>
          <w:sz w:val="28"/>
          <w:szCs w:val="28"/>
          <w:lang w:val="en-US"/>
        </w:rPr>
        <w:t>B</w:t>
      </w:r>
      <w:r w:rsidRPr="00F8346B">
        <w:rPr>
          <w:rFonts w:ascii="Arial" w:hAnsi="Arial" w:cs="Arial"/>
          <w:sz w:val="28"/>
          <w:szCs w:val="28"/>
        </w:rPr>
        <w:t>.2-Результат моделирования</w:t>
      </w:r>
    </w:p>
    <w:p w:rsidR="004C1ADE" w:rsidRDefault="004C1ADE" w:rsidP="004C1A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862C566" wp14:editId="503B7E18">
            <wp:extent cx="4881880" cy="847788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880" cy="847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ADE" w:rsidRPr="00F8346B" w:rsidRDefault="004C1ADE" w:rsidP="004C1AD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Pr="00F8346B">
        <w:rPr>
          <w:rFonts w:ascii="Arial" w:hAnsi="Arial" w:cs="Arial"/>
          <w:sz w:val="28"/>
          <w:szCs w:val="28"/>
        </w:rPr>
        <w:lastRenderedPageBreak/>
        <w:t xml:space="preserve">Приложение </w:t>
      </w:r>
      <w:r w:rsidRPr="00F8346B">
        <w:rPr>
          <w:rFonts w:ascii="Arial" w:hAnsi="Arial" w:cs="Arial"/>
          <w:sz w:val="28"/>
          <w:szCs w:val="28"/>
          <w:lang w:val="en-US"/>
        </w:rPr>
        <w:t>B</w:t>
      </w:r>
      <w:r w:rsidRPr="00F8346B">
        <w:rPr>
          <w:rFonts w:ascii="Arial" w:hAnsi="Arial" w:cs="Arial"/>
          <w:sz w:val="28"/>
          <w:szCs w:val="28"/>
        </w:rPr>
        <w:t>.3-Результат моделирования</w:t>
      </w:r>
    </w:p>
    <w:p w:rsidR="004C1ADE" w:rsidRDefault="004C1ADE" w:rsidP="004C1A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56146B9" wp14:editId="4FE2DF2E">
            <wp:extent cx="4879340" cy="880237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880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ADE" w:rsidRPr="00F8346B" w:rsidRDefault="004C1ADE" w:rsidP="004C1ADE">
      <w:pPr>
        <w:jc w:val="center"/>
        <w:rPr>
          <w:rFonts w:ascii="Arial" w:hAnsi="Arial" w:cs="Arial"/>
          <w:sz w:val="28"/>
          <w:szCs w:val="28"/>
        </w:rPr>
      </w:pPr>
      <w:r w:rsidRPr="00F8346B">
        <w:rPr>
          <w:rFonts w:ascii="Arial" w:hAnsi="Arial" w:cs="Arial"/>
          <w:sz w:val="28"/>
          <w:szCs w:val="28"/>
        </w:rPr>
        <w:lastRenderedPageBreak/>
        <w:t xml:space="preserve">Приложение </w:t>
      </w:r>
      <w:r w:rsidRPr="00F8346B">
        <w:rPr>
          <w:rFonts w:ascii="Arial" w:hAnsi="Arial" w:cs="Arial"/>
          <w:sz w:val="28"/>
          <w:szCs w:val="28"/>
          <w:lang w:val="en-US"/>
        </w:rPr>
        <w:t>B</w:t>
      </w:r>
      <w:r w:rsidRPr="00F8346B">
        <w:rPr>
          <w:rFonts w:ascii="Arial" w:hAnsi="Arial" w:cs="Arial"/>
          <w:sz w:val="28"/>
          <w:szCs w:val="28"/>
        </w:rPr>
        <w:t>.4-Результат моделирования</w:t>
      </w:r>
    </w:p>
    <w:p w:rsidR="004C1ADE" w:rsidRDefault="004C1ADE" w:rsidP="004C1A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D98B57C" wp14:editId="767744B7">
            <wp:extent cx="4888230" cy="5943600"/>
            <wp:effectExtent l="1905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23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ADE" w:rsidRDefault="004C1A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C1ADE" w:rsidRPr="00F8346B" w:rsidRDefault="004C1ADE" w:rsidP="004C1ADE">
      <w:pPr>
        <w:jc w:val="center"/>
        <w:rPr>
          <w:rFonts w:ascii="Arial" w:hAnsi="Arial" w:cs="Arial"/>
          <w:sz w:val="28"/>
          <w:szCs w:val="28"/>
        </w:rPr>
      </w:pPr>
      <w:r w:rsidRPr="00F8346B">
        <w:rPr>
          <w:rFonts w:ascii="Arial" w:hAnsi="Arial" w:cs="Arial"/>
          <w:sz w:val="28"/>
          <w:szCs w:val="28"/>
        </w:rPr>
        <w:lastRenderedPageBreak/>
        <w:t xml:space="preserve">Приложение </w:t>
      </w:r>
      <w:r w:rsidRPr="00F8346B">
        <w:rPr>
          <w:rFonts w:ascii="Arial" w:hAnsi="Arial" w:cs="Arial"/>
          <w:sz w:val="28"/>
          <w:szCs w:val="28"/>
          <w:lang w:val="en-US"/>
        </w:rPr>
        <w:t>B</w:t>
      </w:r>
      <w:r w:rsidRPr="00F8346B">
        <w:rPr>
          <w:rFonts w:ascii="Arial" w:hAnsi="Arial" w:cs="Arial"/>
          <w:sz w:val="28"/>
          <w:szCs w:val="28"/>
        </w:rPr>
        <w:t>.5 -Результат моделирования</w:t>
      </w:r>
    </w:p>
    <w:p w:rsidR="004C1ADE" w:rsidRDefault="004C1ADE" w:rsidP="004C1A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5894052F" wp14:editId="4197BAB5">
            <wp:extent cx="5940425" cy="550735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0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ADE" w:rsidRDefault="004C1A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D5799" w:rsidRDefault="00BD5799" w:rsidP="004C1ADE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BD5799" w:rsidSect="001244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C1ADE" w:rsidRPr="00F8346B" w:rsidRDefault="004C1ADE" w:rsidP="00F8346B">
      <w:pPr>
        <w:pStyle w:val="1"/>
        <w:jc w:val="center"/>
        <w:rPr>
          <w:rFonts w:ascii="Arial" w:hAnsi="Arial" w:cs="Arial"/>
          <w:color w:val="auto"/>
        </w:rPr>
      </w:pPr>
      <w:bookmarkStart w:id="20" w:name="_Toc41920928"/>
      <w:r w:rsidRPr="00F8346B">
        <w:rPr>
          <w:rFonts w:ascii="Arial" w:hAnsi="Arial" w:cs="Arial"/>
          <w:color w:val="auto"/>
        </w:rPr>
        <w:lastRenderedPageBreak/>
        <w:t>Приложение</w:t>
      </w:r>
      <w:proofErr w:type="gramStart"/>
      <w:r w:rsidRPr="00F8346B">
        <w:rPr>
          <w:rFonts w:ascii="Arial" w:hAnsi="Arial" w:cs="Arial"/>
          <w:color w:val="auto"/>
        </w:rPr>
        <w:t xml:space="preserve"> С</w:t>
      </w:r>
      <w:bookmarkEnd w:id="20"/>
      <w:proofErr w:type="gramEnd"/>
    </w:p>
    <w:p w:rsidR="004C1ADE" w:rsidRPr="00F8346B" w:rsidRDefault="004C1ADE" w:rsidP="00BD5799">
      <w:pPr>
        <w:jc w:val="center"/>
        <w:rPr>
          <w:rFonts w:ascii="Arial" w:hAnsi="Arial" w:cs="Arial"/>
          <w:color w:val="222222"/>
          <w:shd w:val="clear" w:color="auto" w:fill="FFFFFF"/>
        </w:rPr>
      </w:pPr>
      <w:r w:rsidRPr="00F8346B">
        <w:rPr>
          <w:rFonts w:ascii="Arial" w:hAnsi="Arial" w:cs="Arial"/>
          <w:sz w:val="28"/>
          <w:szCs w:val="28"/>
        </w:rPr>
        <w:t>Приложение С.1-</w:t>
      </w:r>
      <w:r w:rsidR="00BD5799" w:rsidRPr="00F8346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BD5799" w:rsidRPr="00F8346B">
        <w:rPr>
          <w:rFonts w:ascii="Arial" w:hAnsi="Arial" w:cs="Arial"/>
          <w:color w:val="222222"/>
          <w:shd w:val="clear" w:color="auto" w:fill="FFFFFF"/>
        </w:rPr>
        <w:t>Структура компьютерной сети - TCP/IP сеть</w:t>
      </w:r>
    </w:p>
    <w:p w:rsidR="00BD5799" w:rsidRPr="004C1ADE" w:rsidRDefault="00BD5799" w:rsidP="00BD57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B616DF9" wp14:editId="13C4DC40">
            <wp:extent cx="8454117" cy="4727598"/>
            <wp:effectExtent l="0" t="0" r="4445" b="0"/>
            <wp:docPr id="7" name="Рисунок 7" descr="C:\Users\антон\Downloads\TCP_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тон\Downloads\TCP_IP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5111" cy="473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5799" w:rsidRPr="004C1ADE" w:rsidSect="00BD579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43C" w:rsidRDefault="0060443C" w:rsidP="001244AC">
      <w:pPr>
        <w:spacing w:after="0" w:line="240" w:lineRule="auto"/>
      </w:pPr>
      <w:r>
        <w:separator/>
      </w:r>
    </w:p>
  </w:endnote>
  <w:endnote w:type="continuationSeparator" w:id="0">
    <w:p w:rsidR="0060443C" w:rsidRDefault="0060443C" w:rsidP="00124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464044"/>
      <w:docPartObj>
        <w:docPartGallery w:val="Page Numbers (Bottom of Page)"/>
        <w:docPartUnique/>
      </w:docPartObj>
    </w:sdtPr>
    <w:sdtEndPr/>
    <w:sdtContent>
      <w:p w:rsidR="00CE50DC" w:rsidRDefault="00CE50D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215">
          <w:rPr>
            <w:noProof/>
          </w:rPr>
          <w:t>26</w:t>
        </w:r>
        <w:r>
          <w:fldChar w:fldCharType="end"/>
        </w:r>
      </w:p>
    </w:sdtContent>
  </w:sdt>
  <w:p w:rsidR="00CE50DC" w:rsidRDefault="00CE50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43C" w:rsidRDefault="0060443C" w:rsidP="001244AC">
      <w:pPr>
        <w:spacing w:after="0" w:line="240" w:lineRule="auto"/>
      </w:pPr>
      <w:r>
        <w:separator/>
      </w:r>
    </w:p>
  </w:footnote>
  <w:footnote w:type="continuationSeparator" w:id="0">
    <w:p w:rsidR="0060443C" w:rsidRDefault="0060443C" w:rsidP="00124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28A0"/>
    <w:multiLevelType w:val="multilevel"/>
    <w:tmpl w:val="10444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asciiTheme="minorHAnsi" w:hAnsiTheme="minorHAnsi" w:cstheme="minorBidi" w:hint="default"/>
        <w:sz w:val="22"/>
      </w:rPr>
    </w:lvl>
  </w:abstractNum>
  <w:abstractNum w:abstractNumId="1">
    <w:nsid w:val="0E841A21"/>
    <w:multiLevelType w:val="hybridMultilevel"/>
    <w:tmpl w:val="1B90ED4C"/>
    <w:lvl w:ilvl="0" w:tplc="74543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6704CA"/>
    <w:multiLevelType w:val="hybridMultilevel"/>
    <w:tmpl w:val="B02E78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832"/>
    <w:rsid w:val="000564F7"/>
    <w:rsid w:val="000C2A76"/>
    <w:rsid w:val="00105611"/>
    <w:rsid w:val="001244AC"/>
    <w:rsid w:val="002B0215"/>
    <w:rsid w:val="00310832"/>
    <w:rsid w:val="003A2D76"/>
    <w:rsid w:val="00430672"/>
    <w:rsid w:val="00441785"/>
    <w:rsid w:val="004C1ADE"/>
    <w:rsid w:val="00542AB5"/>
    <w:rsid w:val="005463D3"/>
    <w:rsid w:val="0060443C"/>
    <w:rsid w:val="00620B74"/>
    <w:rsid w:val="006B694E"/>
    <w:rsid w:val="006C3F87"/>
    <w:rsid w:val="006E60D7"/>
    <w:rsid w:val="006F0FA8"/>
    <w:rsid w:val="007D2C52"/>
    <w:rsid w:val="00804B08"/>
    <w:rsid w:val="009039E2"/>
    <w:rsid w:val="0099317B"/>
    <w:rsid w:val="009950B7"/>
    <w:rsid w:val="00997BF0"/>
    <w:rsid w:val="00A53BA1"/>
    <w:rsid w:val="00B1681A"/>
    <w:rsid w:val="00B74EBB"/>
    <w:rsid w:val="00B9717B"/>
    <w:rsid w:val="00BD5799"/>
    <w:rsid w:val="00CE50DC"/>
    <w:rsid w:val="00CF52FE"/>
    <w:rsid w:val="00D05386"/>
    <w:rsid w:val="00E718F1"/>
    <w:rsid w:val="00EA314D"/>
    <w:rsid w:val="00EE778A"/>
    <w:rsid w:val="00F70E1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4B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4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List Number 2"/>
    <w:basedOn w:val="a3"/>
    <w:unhideWhenUsed/>
    <w:rsid w:val="001244AC"/>
    <w:pPr>
      <w:spacing w:before="30" w:after="30" w:line="360" w:lineRule="auto"/>
      <w:ind w:left="1134" w:hanging="567"/>
      <w:contextualSpacing w:val="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Number"/>
    <w:basedOn w:val="a"/>
    <w:uiPriority w:val="99"/>
    <w:semiHidden/>
    <w:unhideWhenUsed/>
    <w:rsid w:val="001244AC"/>
    <w:pPr>
      <w:ind w:left="720" w:hanging="360"/>
      <w:contextualSpacing/>
    </w:pPr>
  </w:style>
  <w:style w:type="paragraph" w:styleId="a4">
    <w:name w:val="header"/>
    <w:basedOn w:val="a"/>
    <w:link w:val="a5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44AC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44AC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4B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F0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A8"/>
    <w:rPr>
      <w:rFonts w:ascii="Tahoma" w:eastAsiaTheme="minorEastAsi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6F0FA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41785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F8346B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F8346B"/>
    <w:pPr>
      <w:spacing w:after="100"/>
    </w:pPr>
  </w:style>
  <w:style w:type="character" w:styleId="ad">
    <w:name w:val="Hyperlink"/>
    <w:basedOn w:val="a0"/>
    <w:uiPriority w:val="99"/>
    <w:unhideWhenUsed/>
    <w:rsid w:val="00F8346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834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F8346B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4B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4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List Number 2"/>
    <w:basedOn w:val="a3"/>
    <w:unhideWhenUsed/>
    <w:rsid w:val="001244AC"/>
    <w:pPr>
      <w:spacing w:before="30" w:after="30" w:line="360" w:lineRule="auto"/>
      <w:ind w:left="1134" w:hanging="567"/>
      <w:contextualSpacing w:val="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Number"/>
    <w:basedOn w:val="a"/>
    <w:uiPriority w:val="99"/>
    <w:semiHidden/>
    <w:unhideWhenUsed/>
    <w:rsid w:val="001244AC"/>
    <w:pPr>
      <w:ind w:left="720" w:hanging="360"/>
      <w:contextualSpacing/>
    </w:pPr>
  </w:style>
  <w:style w:type="paragraph" w:styleId="a4">
    <w:name w:val="header"/>
    <w:basedOn w:val="a"/>
    <w:link w:val="a5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44AC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44AC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4B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F0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A8"/>
    <w:rPr>
      <w:rFonts w:ascii="Tahoma" w:eastAsiaTheme="minorEastAsi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6F0FA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41785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F8346B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F8346B"/>
    <w:pPr>
      <w:spacing w:after="100"/>
    </w:pPr>
  </w:style>
  <w:style w:type="character" w:styleId="ad">
    <w:name w:val="Hyperlink"/>
    <w:basedOn w:val="a0"/>
    <w:uiPriority w:val="99"/>
    <w:unhideWhenUsed/>
    <w:rsid w:val="00F8346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834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F8346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6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9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image" Target="media/image13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image" Target="media/image1.jpeg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07/relationships/hdphoto" Target="media/hdphoto2.wdp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9A2CD-4167-4C6E-B58D-AAAD3369F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29</Pages>
  <Words>2249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14</cp:revision>
  <dcterms:created xsi:type="dcterms:W3CDTF">2020-05-31T20:25:00Z</dcterms:created>
  <dcterms:modified xsi:type="dcterms:W3CDTF">2020-06-02T23:50:00Z</dcterms:modified>
</cp:coreProperties>
</file>