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950" w:rsidRPr="005A6AC0" w:rsidRDefault="00013950" w:rsidP="00013950">
      <w:pPr>
        <w:jc w:val="center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>Министерство образования Российской Федерации</w:t>
      </w:r>
      <w:r w:rsidRPr="005A6AC0">
        <w:rPr>
          <w:rFonts w:ascii="Times New Roman" w:hAnsi="Times New Roman" w:cs="Times New Roman"/>
          <w:sz w:val="24"/>
        </w:rPr>
        <w:br/>
        <w:t xml:space="preserve"> Пензенский государственный университет </w:t>
      </w:r>
      <w:r w:rsidRPr="005A6AC0">
        <w:rPr>
          <w:rFonts w:ascii="Times New Roman" w:hAnsi="Times New Roman" w:cs="Times New Roman"/>
          <w:sz w:val="24"/>
        </w:rPr>
        <w:br/>
        <w:t>Кафедра «Вычислительная техника»</w:t>
      </w: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 xml:space="preserve"> </w:t>
      </w:r>
    </w:p>
    <w:p w:rsidR="00013950" w:rsidRPr="005A6AC0" w:rsidRDefault="00013950" w:rsidP="00013950">
      <w:pPr>
        <w:jc w:val="center"/>
        <w:rPr>
          <w:rFonts w:ascii="Times New Roman" w:hAnsi="Times New Roman" w:cs="Times New Roman"/>
          <w:b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  <w:b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  <w:b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  <w:b/>
          <w:sz w:val="32"/>
        </w:rPr>
      </w:pPr>
      <w:r w:rsidRPr="005A6AC0">
        <w:rPr>
          <w:rFonts w:ascii="Times New Roman" w:hAnsi="Times New Roman" w:cs="Times New Roman"/>
          <w:b/>
          <w:sz w:val="32"/>
        </w:rPr>
        <w:t>Пояснительная записка</w:t>
      </w:r>
    </w:p>
    <w:p w:rsidR="00013950" w:rsidRPr="005A6AC0" w:rsidRDefault="00013950" w:rsidP="00013950">
      <w:pPr>
        <w:jc w:val="center"/>
        <w:rPr>
          <w:rFonts w:ascii="Times New Roman" w:hAnsi="Times New Roman" w:cs="Times New Roman"/>
          <w:sz w:val="28"/>
        </w:rPr>
      </w:pPr>
      <w:r w:rsidRPr="005A6AC0">
        <w:rPr>
          <w:rFonts w:ascii="Times New Roman" w:hAnsi="Times New Roman" w:cs="Times New Roman"/>
          <w:sz w:val="28"/>
        </w:rPr>
        <w:t xml:space="preserve"> к курсовой работе</w:t>
      </w:r>
      <w:r w:rsidRPr="005A6AC0">
        <w:rPr>
          <w:rFonts w:ascii="Times New Roman" w:hAnsi="Times New Roman" w:cs="Times New Roman"/>
          <w:sz w:val="28"/>
        </w:rPr>
        <w:br/>
        <w:t>по курсу «Программирование»</w:t>
      </w:r>
      <w:r w:rsidRPr="005A6AC0">
        <w:rPr>
          <w:rFonts w:ascii="Times New Roman" w:hAnsi="Times New Roman" w:cs="Times New Roman"/>
          <w:sz w:val="28"/>
        </w:rPr>
        <w:br/>
        <w:t>на тему «Разработка программы сложной структуры методом нисходящего</w:t>
      </w:r>
      <w:r w:rsidRPr="005A6AC0">
        <w:rPr>
          <w:rFonts w:ascii="Times New Roman" w:hAnsi="Times New Roman" w:cs="Times New Roman"/>
          <w:sz w:val="28"/>
        </w:rPr>
        <w:br/>
        <w:t xml:space="preserve"> программирования»</w:t>
      </w: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013950" w:rsidRPr="005A6AC0" w:rsidRDefault="00013950" w:rsidP="00013950">
      <w:pPr>
        <w:jc w:val="right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Выполнил:</w:t>
      </w:r>
      <w:r w:rsidRPr="005A6AC0">
        <w:rPr>
          <w:rFonts w:ascii="Times New Roman" w:hAnsi="Times New Roman" w:cs="Times New Roman"/>
        </w:rPr>
        <w:br/>
        <w:t xml:space="preserve"> Студент группы 19ВВ4</w:t>
      </w:r>
      <w:r w:rsidRPr="005A6AC0">
        <w:rPr>
          <w:rFonts w:ascii="Times New Roman" w:hAnsi="Times New Roman" w:cs="Times New Roman"/>
        </w:rPr>
        <w:br/>
        <w:t xml:space="preserve"> </w:t>
      </w:r>
      <w:r w:rsidR="00690F5C">
        <w:rPr>
          <w:rFonts w:ascii="Times New Roman" w:hAnsi="Times New Roman" w:cs="Times New Roman"/>
        </w:rPr>
        <w:t>Дубинкин А.В.</w:t>
      </w:r>
      <w:r w:rsidRPr="005A6AC0">
        <w:rPr>
          <w:rFonts w:ascii="Times New Roman" w:hAnsi="Times New Roman" w:cs="Times New Roman"/>
        </w:rPr>
        <w:t xml:space="preserve"> </w:t>
      </w:r>
    </w:p>
    <w:p w:rsidR="00013950" w:rsidRPr="005A6AC0" w:rsidRDefault="00013950" w:rsidP="00013950">
      <w:pPr>
        <w:jc w:val="right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Принял: Митрохин М.А.</w:t>
      </w:r>
      <w:r w:rsidRPr="005A6AC0">
        <w:rPr>
          <w:rFonts w:ascii="Times New Roman" w:hAnsi="Times New Roman" w:cs="Times New Roman"/>
        </w:rPr>
        <w:br/>
        <w:t xml:space="preserve"> Семенов А.О. </w:t>
      </w:r>
    </w:p>
    <w:p w:rsidR="00013950" w:rsidRPr="005A6AC0" w:rsidRDefault="00013950" w:rsidP="00013950">
      <w:pPr>
        <w:jc w:val="center"/>
        <w:rPr>
          <w:rFonts w:ascii="Times New Roman" w:hAnsi="Times New Roman" w:cs="Times New Roman"/>
        </w:rPr>
      </w:pPr>
    </w:p>
    <w:p w:rsidR="005F3467" w:rsidRPr="005A6AC0" w:rsidRDefault="00013950" w:rsidP="00F44B5B">
      <w:pPr>
        <w:jc w:val="center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Пенза 2020</w:t>
      </w:r>
    </w:p>
    <w:p w:rsidR="00291AA8" w:rsidRDefault="00F44B5B" w:rsidP="006A5D98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5F501B8B" wp14:editId="1F3D9FBB">
            <wp:extent cx="1735931" cy="2314575"/>
            <wp:effectExtent l="0" t="0" r="0" b="0"/>
            <wp:docPr id="6" name="Рисунок 6" descr="C:\Users\ldubi\AppData\Local\Microsoft\Windows\INetCache\Content.Word\DozWwcbRK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dubi\AppData\Local\Microsoft\Windows\INetCache\Content.Word\DozWwcbRKj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086" cy="231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B5B" w:rsidRDefault="00F44B5B" w:rsidP="006A5D98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07pt;height:276pt">
            <v:imagedata r:id="rId5" o:title="cniJ0K-JmmY"/>
          </v:shape>
        </w:pict>
      </w:r>
      <w:bookmarkStart w:id="0" w:name="_GoBack"/>
      <w:r>
        <w:rPr>
          <w:rFonts w:ascii="Times New Roman" w:hAnsi="Times New Roman" w:cs="Times New Roman"/>
          <w:b/>
          <w:sz w:val="28"/>
        </w:rPr>
        <w:pict>
          <v:shape id="_x0000_i1025" type="#_x0000_t75" style="width:205.5pt;height:273.75pt">
            <v:imagedata r:id="rId6" o:title="apMyD7621JU"/>
          </v:shape>
        </w:pict>
      </w:r>
      <w:bookmarkEnd w:id="0"/>
    </w:p>
    <w:p w:rsidR="00F44B5B" w:rsidRPr="006A5D98" w:rsidRDefault="00F44B5B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6A5D98">
        <w:rPr>
          <w:rFonts w:ascii="Times New Roman" w:hAnsi="Times New Roman" w:cs="Times New Roman"/>
          <w:b/>
          <w:sz w:val="28"/>
        </w:rPr>
        <w:t>1 Постановка задачи и обязательные требования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5A6AC0">
        <w:rPr>
          <w:rFonts w:ascii="Times New Roman" w:hAnsi="Times New Roman" w:cs="Times New Roman"/>
          <w:sz w:val="24"/>
        </w:rPr>
        <w:t>Многомодульность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. Программа должна быть поделена на логические модули. Это упростит дальнейшее совершенствование программы, а также позволит локализовать ошибки.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 xml:space="preserve">2. Использование сложных типов данных: массивов, структур, объектов и т.д. Для разработки данной игры необходимо подробно изучить принципы работы с массивами, структурами и объектами для создания игрового поля и реализации графики.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 xml:space="preserve">3. Режим работы видеосистемы: текстовый/графический. Необходимо определиться с типом управления, видом интерфейса и изучить приёмы реализации графики.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 xml:space="preserve">4. Устройство ввода информации: клавиатура/мышь. Необходимо определиться с механикой взаимодействия игрока с игрой и её интерфейсом.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lastRenderedPageBreak/>
        <w:t xml:space="preserve">5. Пользовательский интерфейс должен быть построен на основе меню или панели инструментов. Необходимо реализовать пользовательское меню, с заставкой.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 xml:space="preserve">6. Операционная система: MS </w:t>
      </w:r>
      <w:proofErr w:type="spellStart"/>
      <w:r w:rsidRPr="005A6AC0">
        <w:rPr>
          <w:rFonts w:ascii="Times New Roman" w:hAnsi="Times New Roman" w:cs="Times New Roman"/>
          <w:sz w:val="24"/>
        </w:rPr>
        <w:t>Windows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. При разработке использовать среду MS </w:t>
      </w:r>
      <w:proofErr w:type="spellStart"/>
      <w:r w:rsidRPr="005A6AC0">
        <w:rPr>
          <w:rFonts w:ascii="Times New Roman" w:hAnsi="Times New Roman" w:cs="Times New Roman"/>
          <w:sz w:val="24"/>
        </w:rPr>
        <w:t>Windows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 c системой программирования MS </w:t>
      </w:r>
      <w:proofErr w:type="spellStart"/>
      <w:r w:rsidRPr="005A6AC0">
        <w:rPr>
          <w:rFonts w:ascii="Times New Roman" w:hAnsi="Times New Roman" w:cs="Times New Roman"/>
          <w:sz w:val="24"/>
        </w:rPr>
        <w:t>Visual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A6AC0">
        <w:rPr>
          <w:rFonts w:ascii="Times New Roman" w:hAnsi="Times New Roman" w:cs="Times New Roman"/>
          <w:sz w:val="24"/>
        </w:rPr>
        <w:t>Studio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. 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>7. Язык программирования: Си и Ассемблер</w:t>
      </w:r>
    </w:p>
    <w:p w:rsidR="003E45D9" w:rsidRPr="005A6AC0" w:rsidRDefault="003E45D9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br w:type="page"/>
      </w:r>
    </w:p>
    <w:p w:rsidR="003E45D9" w:rsidRPr="006A5D98" w:rsidRDefault="003E45D9" w:rsidP="006A5D98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A5D98">
        <w:rPr>
          <w:rFonts w:ascii="Times New Roman" w:hAnsi="Times New Roman" w:cs="Times New Roman"/>
          <w:b/>
          <w:sz w:val="28"/>
        </w:rPr>
        <w:lastRenderedPageBreak/>
        <w:t>2 Описание структуры программы</w:t>
      </w:r>
    </w:p>
    <w:p w:rsidR="003E45D9" w:rsidRPr="005A6AC0" w:rsidRDefault="003E45D9" w:rsidP="006A5D98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A6AC0">
        <w:rPr>
          <w:rFonts w:ascii="Times New Roman" w:hAnsi="Times New Roman" w:cs="Times New Roman"/>
          <w:sz w:val="24"/>
        </w:rPr>
        <w:t>Файл «</w:t>
      </w:r>
      <w:r w:rsidRPr="005A6AC0">
        <w:rPr>
          <w:rFonts w:ascii="Times New Roman" w:hAnsi="Times New Roman" w:cs="Times New Roman"/>
          <w:sz w:val="24"/>
          <w:lang w:val="en-US"/>
        </w:rPr>
        <w:t>Game</w:t>
      </w:r>
      <w:r w:rsidRPr="005A6AC0">
        <w:rPr>
          <w:rFonts w:ascii="Times New Roman" w:hAnsi="Times New Roman" w:cs="Times New Roman"/>
          <w:sz w:val="24"/>
        </w:rPr>
        <w:t>» - главный файл в нём объявляются основные переменные и массивы программы. Функция «</w:t>
      </w:r>
      <w:proofErr w:type="spellStart"/>
      <w:r w:rsidRPr="005A6AC0">
        <w:rPr>
          <w:rFonts w:ascii="Times New Roman" w:hAnsi="Times New Roman" w:cs="Times New Roman"/>
          <w:sz w:val="24"/>
        </w:rPr>
        <w:t>main</w:t>
      </w:r>
      <w:proofErr w:type="spellEnd"/>
      <w:r w:rsidRPr="005A6AC0">
        <w:rPr>
          <w:rFonts w:ascii="Times New Roman" w:hAnsi="Times New Roman" w:cs="Times New Roman"/>
          <w:sz w:val="24"/>
        </w:rPr>
        <w:t xml:space="preserve">» – главная функция, в которой вызываются функции, определяющие игровой процесс. Структура программы показана на рисунке 1. </w:t>
      </w:r>
      <w:r w:rsidRPr="005A6AC0"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3E45D9" w:rsidRPr="005A6AC0" w:rsidRDefault="003E45D9" w:rsidP="003E45D9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6DC709" wp14:editId="2079695B">
            <wp:extent cx="5791200" cy="4162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5D9" w:rsidRPr="005A6AC0" w:rsidRDefault="003E45D9" w:rsidP="003E45D9">
      <w:pPr>
        <w:jc w:val="center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 xml:space="preserve">Рисунок 1 </w:t>
      </w:r>
      <w:r w:rsidR="0002023D" w:rsidRPr="005A6AC0">
        <w:rPr>
          <w:rFonts w:ascii="Times New Roman" w:hAnsi="Times New Roman" w:cs="Times New Roman"/>
        </w:rPr>
        <w:t>–</w:t>
      </w:r>
      <w:r w:rsidRPr="005A6AC0">
        <w:rPr>
          <w:rFonts w:ascii="Times New Roman" w:hAnsi="Times New Roman" w:cs="Times New Roman"/>
        </w:rPr>
        <w:t xml:space="preserve"> </w:t>
      </w:r>
      <w:r w:rsidR="0002023D" w:rsidRPr="005A6AC0">
        <w:rPr>
          <w:rFonts w:ascii="Times New Roman" w:hAnsi="Times New Roman" w:cs="Times New Roman"/>
        </w:rPr>
        <w:t xml:space="preserve">Структура программы </w:t>
      </w:r>
    </w:p>
    <w:p w:rsidR="0002023D" w:rsidRPr="005A6AC0" w:rsidRDefault="0002023D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br w:type="page"/>
      </w:r>
    </w:p>
    <w:p w:rsidR="0002023D" w:rsidRPr="006A5D98" w:rsidRDefault="0002023D" w:rsidP="006A5D98">
      <w:pPr>
        <w:ind w:firstLine="708"/>
        <w:rPr>
          <w:rFonts w:ascii="Times New Roman" w:hAnsi="Times New Roman" w:cs="Times New Roman"/>
          <w:b/>
          <w:sz w:val="28"/>
          <w:szCs w:val="24"/>
        </w:rPr>
      </w:pPr>
      <w:r w:rsidRPr="006A5D98">
        <w:rPr>
          <w:rFonts w:ascii="Times New Roman" w:hAnsi="Times New Roman" w:cs="Times New Roman"/>
          <w:b/>
          <w:sz w:val="28"/>
          <w:szCs w:val="24"/>
        </w:rPr>
        <w:lastRenderedPageBreak/>
        <w:t>3 Описание функционала программы</w:t>
      </w:r>
    </w:p>
    <w:p w:rsidR="0002023D" w:rsidRPr="005A6AC0" w:rsidRDefault="0002023D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Объявляется массив, который служит полем для игры</w:t>
      </w:r>
    </w:p>
    <w:p w:rsidR="0002023D" w:rsidRPr="005A6AC0" w:rsidRDefault="0002023D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Функция «</w:t>
      </w:r>
      <w:r w:rsidRPr="005A6AC0">
        <w:rPr>
          <w:rFonts w:ascii="Times New Roman" w:hAnsi="Times New Roman" w:cs="Times New Roman"/>
          <w:sz w:val="24"/>
          <w:szCs w:val="24"/>
          <w:lang w:val="en-US"/>
        </w:rPr>
        <w:t>null</w:t>
      </w:r>
      <w:r w:rsidRPr="005A6AC0">
        <w:rPr>
          <w:rFonts w:ascii="Times New Roman" w:hAnsi="Times New Roman" w:cs="Times New Roman"/>
          <w:sz w:val="24"/>
          <w:szCs w:val="24"/>
        </w:rPr>
        <w:t>» - функция служит для обнуления поля – очистки игрового поля для следующих игр.</w:t>
      </w:r>
    </w:p>
    <w:p w:rsidR="0002023D" w:rsidRPr="005A6AC0" w:rsidRDefault="0002023D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Функция «</w:t>
      </w:r>
      <w:r w:rsidRPr="005A6AC0">
        <w:rPr>
          <w:rFonts w:ascii="Times New Roman" w:hAnsi="Times New Roman" w:cs="Times New Roman"/>
          <w:sz w:val="24"/>
          <w:szCs w:val="24"/>
          <w:lang w:val="en-US"/>
        </w:rPr>
        <w:t>visual</w:t>
      </w:r>
      <w:r w:rsidRPr="005A6AC0">
        <w:rPr>
          <w:rFonts w:ascii="Times New Roman" w:hAnsi="Times New Roman" w:cs="Times New Roman"/>
          <w:sz w:val="24"/>
          <w:szCs w:val="24"/>
        </w:rPr>
        <w:t>» - визуализирует игровое поле до и во время игры, показывает ходы игроков на протяжении всей игры</w:t>
      </w:r>
    </w:p>
    <w:p w:rsidR="00124A65" w:rsidRPr="005A6AC0" w:rsidRDefault="0002023D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Функция «</w:t>
      </w:r>
      <w:r w:rsidR="00124A65" w:rsidRPr="005A6AC0">
        <w:rPr>
          <w:rFonts w:ascii="Times New Roman" w:hAnsi="Times New Roman" w:cs="Times New Roman"/>
          <w:sz w:val="24"/>
          <w:szCs w:val="24"/>
          <w:lang w:val="en-US"/>
        </w:rPr>
        <w:t>move</w:t>
      </w:r>
      <w:r w:rsidRPr="005A6AC0">
        <w:rPr>
          <w:rFonts w:ascii="Times New Roman" w:hAnsi="Times New Roman" w:cs="Times New Roman"/>
          <w:sz w:val="24"/>
          <w:szCs w:val="24"/>
        </w:rPr>
        <w:t>» - реализует ход игрока, методом ввода с клавиатуры индекса клетки игрового поля</w:t>
      </w:r>
      <w:r w:rsidR="00124A65" w:rsidRPr="005A6AC0">
        <w:rPr>
          <w:rFonts w:ascii="Times New Roman" w:hAnsi="Times New Roman" w:cs="Times New Roman"/>
          <w:sz w:val="24"/>
          <w:szCs w:val="24"/>
        </w:rPr>
        <w:t xml:space="preserve"> и последующим занесением в неё знака игрока</w:t>
      </w:r>
    </w:p>
    <w:p w:rsidR="00DD183F" w:rsidRPr="005A6AC0" w:rsidRDefault="00124A65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Функция «</w:t>
      </w:r>
      <w:r w:rsidRPr="005A6AC0">
        <w:rPr>
          <w:rFonts w:ascii="Times New Roman" w:hAnsi="Times New Roman" w:cs="Times New Roman"/>
          <w:sz w:val="24"/>
          <w:szCs w:val="24"/>
          <w:lang w:val="en-US"/>
        </w:rPr>
        <w:t>check</w:t>
      </w:r>
      <w:r w:rsidRPr="005A6AC0">
        <w:rPr>
          <w:rFonts w:ascii="Times New Roman" w:hAnsi="Times New Roman" w:cs="Times New Roman"/>
          <w:sz w:val="24"/>
          <w:szCs w:val="24"/>
        </w:rPr>
        <w:t>»</w:t>
      </w:r>
      <w:r w:rsidR="0002023D" w:rsidRPr="005A6AC0">
        <w:rPr>
          <w:rFonts w:ascii="Times New Roman" w:hAnsi="Times New Roman" w:cs="Times New Roman"/>
          <w:sz w:val="24"/>
          <w:szCs w:val="24"/>
        </w:rPr>
        <w:t xml:space="preserve"> </w:t>
      </w:r>
      <w:r w:rsidRPr="005A6AC0">
        <w:rPr>
          <w:rFonts w:ascii="Times New Roman" w:hAnsi="Times New Roman" w:cs="Times New Roman"/>
          <w:sz w:val="24"/>
          <w:szCs w:val="24"/>
        </w:rPr>
        <w:t xml:space="preserve"> - делает проверку</w:t>
      </w:r>
      <w:r w:rsidR="00DD183F" w:rsidRPr="005A6AC0">
        <w:rPr>
          <w:rFonts w:ascii="Times New Roman" w:hAnsi="Times New Roman" w:cs="Times New Roman"/>
          <w:sz w:val="24"/>
          <w:szCs w:val="24"/>
        </w:rPr>
        <w:t>, после каждого хода,</w:t>
      </w:r>
      <w:r w:rsidRPr="005A6AC0">
        <w:rPr>
          <w:rFonts w:ascii="Times New Roman" w:hAnsi="Times New Roman" w:cs="Times New Roman"/>
          <w:sz w:val="24"/>
          <w:szCs w:val="24"/>
        </w:rPr>
        <w:t xml:space="preserve"> </w:t>
      </w:r>
      <w:r w:rsidR="00DD183F" w:rsidRPr="005A6AC0">
        <w:rPr>
          <w:rFonts w:ascii="Times New Roman" w:hAnsi="Times New Roman" w:cs="Times New Roman"/>
          <w:sz w:val="24"/>
          <w:szCs w:val="24"/>
        </w:rPr>
        <w:t>методом проверки столбцов, строк и диагоналей  на «3 в ряд»</w:t>
      </w:r>
    </w:p>
    <w:p w:rsidR="00295D4C" w:rsidRPr="005A6AC0" w:rsidRDefault="00DD183F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t>Функция «</w:t>
      </w:r>
      <w:proofErr w:type="spellStart"/>
      <w:r w:rsidRPr="005A6AC0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5A6AC0">
        <w:rPr>
          <w:rFonts w:ascii="Times New Roman" w:hAnsi="Times New Roman" w:cs="Times New Roman"/>
          <w:sz w:val="24"/>
          <w:szCs w:val="24"/>
        </w:rPr>
        <w:t xml:space="preserve">» – главная функция. В ней реализуется весь игровой процесс. Весь процесс игры «происходит» внутри бесконечного цикла </w:t>
      </w:r>
      <w:r w:rsidRPr="005A6AC0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Pr="005A6AC0">
        <w:rPr>
          <w:rFonts w:ascii="Times New Roman" w:hAnsi="Times New Roman" w:cs="Times New Roman"/>
          <w:sz w:val="24"/>
          <w:szCs w:val="24"/>
        </w:rPr>
        <w:t>, для многоразового игрового процесса. В ней вызываются все функции</w:t>
      </w:r>
      <w:r w:rsidR="00295D4C" w:rsidRPr="005A6AC0">
        <w:rPr>
          <w:rFonts w:ascii="Times New Roman" w:hAnsi="Times New Roman" w:cs="Times New Roman"/>
          <w:sz w:val="24"/>
          <w:szCs w:val="24"/>
        </w:rPr>
        <w:t xml:space="preserve"> реализующие игровой процесс шахмат</w:t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A6AC0">
        <w:rPr>
          <w:rFonts w:ascii="Times New Roman" w:hAnsi="Times New Roman" w:cs="Times New Roman"/>
          <w:sz w:val="24"/>
          <w:szCs w:val="24"/>
        </w:rPr>
        <w:br w:type="page"/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  <w:b/>
        </w:rPr>
      </w:pPr>
      <w:r w:rsidRPr="005A6AC0">
        <w:rPr>
          <w:rFonts w:ascii="Times New Roman" w:hAnsi="Times New Roman" w:cs="Times New Roman"/>
          <w:b/>
        </w:rPr>
        <w:lastRenderedPageBreak/>
        <w:t xml:space="preserve"> 4 Руководство пользователя</w:t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 xml:space="preserve">Игра «Крестики - нолики» - </w:t>
      </w:r>
      <w:r w:rsidRPr="005A6AC0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логическая игра между двумя противниками.</w:t>
      </w:r>
    </w:p>
    <w:p w:rsidR="00295D4C" w:rsidRDefault="00295D4C" w:rsidP="006A5D98">
      <w:pPr>
        <w:ind w:firstLine="709"/>
        <w:rPr>
          <w:rFonts w:ascii="Times New Roman" w:hAnsi="Times New Roman" w:cs="Times New Roman"/>
          <w:noProof/>
          <w:lang w:eastAsia="ru-RU"/>
        </w:rPr>
      </w:pPr>
      <w:r w:rsidRPr="005A6AC0">
        <w:rPr>
          <w:rFonts w:ascii="Times New Roman" w:hAnsi="Times New Roman" w:cs="Times New Roman"/>
        </w:rPr>
        <w:t>Партию начинает «О»</w:t>
      </w:r>
      <w:r w:rsidRPr="005A6AC0">
        <w:rPr>
          <w:rFonts w:ascii="Times New Roman" w:hAnsi="Times New Roman" w:cs="Times New Roman"/>
          <w:noProof/>
          <w:lang w:eastAsia="ru-RU"/>
        </w:rPr>
        <w:t xml:space="preserve"> </w:t>
      </w:r>
      <w:r w:rsidRPr="005A6AC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CB8DAA" wp14:editId="5806A925">
            <wp:extent cx="5940425" cy="27399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BA" w:rsidRPr="005B10BA" w:rsidRDefault="005B10BA" w:rsidP="005B10BA">
      <w:pPr>
        <w:ind w:firstLine="709"/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Рисунок 2 – ход игрока №1</w:t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  <w:noProof/>
          <w:lang w:eastAsia="ru-RU"/>
        </w:rPr>
      </w:pPr>
      <w:r w:rsidRPr="005A6AC0">
        <w:rPr>
          <w:rFonts w:ascii="Times New Roman" w:hAnsi="Times New Roman" w:cs="Times New Roman"/>
          <w:noProof/>
          <w:lang w:eastAsia="ru-RU"/>
        </w:rPr>
        <w:t>Игра просит ввести номер строки и столбца,что мы и делаем.</w:t>
      </w:r>
    </w:p>
    <w:p w:rsidR="005B10BA" w:rsidRDefault="00295D4C" w:rsidP="006A5D98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93C9FC" wp14:editId="4AB87E58">
            <wp:extent cx="5940425" cy="2742442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D98" w:rsidRDefault="005B10BA" w:rsidP="005B10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Рисунок 3 – ввод клетки, куда будет поставлен символ игрока</w:t>
      </w:r>
      <w:r w:rsidR="00DD183F" w:rsidRPr="005A6AC0">
        <w:rPr>
          <w:rFonts w:ascii="Times New Roman" w:hAnsi="Times New Roman" w:cs="Times New Roman"/>
          <w:b/>
        </w:rPr>
        <w:br/>
      </w:r>
    </w:p>
    <w:p w:rsidR="00DD183F" w:rsidRPr="005A6AC0" w:rsidRDefault="00295D4C" w:rsidP="006A5D98">
      <w:pPr>
        <w:ind w:firstLine="709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Подтверждаем свой выбор с помощью «</w:t>
      </w:r>
      <w:r w:rsidRPr="005A6AC0">
        <w:rPr>
          <w:rFonts w:ascii="Times New Roman" w:hAnsi="Times New Roman" w:cs="Times New Roman"/>
          <w:lang w:val="en-US"/>
        </w:rPr>
        <w:t>Enter</w:t>
      </w:r>
      <w:r w:rsidRPr="005A6AC0">
        <w:rPr>
          <w:rFonts w:ascii="Times New Roman" w:hAnsi="Times New Roman" w:cs="Times New Roman"/>
        </w:rPr>
        <w:t>»</w:t>
      </w:r>
    </w:p>
    <w:p w:rsidR="00295D4C" w:rsidRDefault="00295D4C" w:rsidP="006A5D98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2D3DFD8" wp14:editId="353F2E32">
            <wp:extent cx="5940425" cy="276390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BA" w:rsidRPr="006A5D98" w:rsidRDefault="005B10BA" w:rsidP="005B10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Рисунок № 4 – ход игрока №2</w:t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Ход переносится на игровое поле, наступает черёд ходит игрока №2</w:t>
      </w:r>
    </w:p>
    <w:p w:rsidR="00295D4C" w:rsidRDefault="00295D4C" w:rsidP="006A5D98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3DC0E01" wp14:editId="3C120E09">
            <wp:extent cx="5940425" cy="2733859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BA" w:rsidRPr="005A6AC0" w:rsidRDefault="005B10BA" w:rsidP="005B10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Рисунок №5 – игровое поле после хода игрока №2</w:t>
      </w:r>
    </w:p>
    <w:p w:rsidR="00295D4C" w:rsidRPr="005A6AC0" w:rsidRDefault="00295D4C" w:rsidP="006A5D98">
      <w:pPr>
        <w:ind w:firstLine="709"/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После ввода игрока №</w:t>
      </w:r>
      <w:proofErr w:type="gramStart"/>
      <w:r w:rsidRPr="005A6AC0">
        <w:rPr>
          <w:rFonts w:ascii="Times New Roman" w:hAnsi="Times New Roman" w:cs="Times New Roman"/>
        </w:rPr>
        <w:t>2,его</w:t>
      </w:r>
      <w:proofErr w:type="gramEnd"/>
      <w:r w:rsidRPr="005A6AC0">
        <w:rPr>
          <w:rFonts w:ascii="Times New Roman" w:hAnsi="Times New Roman" w:cs="Times New Roman"/>
        </w:rPr>
        <w:t xml:space="preserve"> ход переносится на игровое поле и игра продолжается до тех пор, пока не победит один из игроков или не наступит ничья </w:t>
      </w:r>
    </w:p>
    <w:p w:rsidR="00295D4C" w:rsidRDefault="00295D4C" w:rsidP="0002023D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BB148A9" wp14:editId="7B3D499E">
            <wp:extent cx="5942067" cy="2377440"/>
            <wp:effectExtent l="0" t="0" r="190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0BA" w:rsidRPr="005A6AC0" w:rsidRDefault="005B10BA" w:rsidP="005B10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Рисунок №6 – один из вариантов конца игры</w:t>
      </w:r>
    </w:p>
    <w:p w:rsidR="00BC2897" w:rsidRPr="006A5D98" w:rsidRDefault="00BC2897" w:rsidP="0002023D">
      <w:pPr>
        <w:rPr>
          <w:rFonts w:ascii="Times New Roman" w:hAnsi="Times New Roman" w:cs="Times New Roman"/>
          <w:b/>
          <w:sz w:val="28"/>
        </w:rPr>
      </w:pPr>
      <w:r w:rsidRPr="006A5D98">
        <w:rPr>
          <w:rFonts w:ascii="Times New Roman" w:hAnsi="Times New Roman" w:cs="Times New Roman"/>
          <w:b/>
          <w:sz w:val="28"/>
        </w:rPr>
        <w:t xml:space="preserve">5 Разработка функции на языке </w:t>
      </w:r>
      <w:proofErr w:type="spellStart"/>
      <w:r w:rsidRPr="006A5D98">
        <w:rPr>
          <w:rFonts w:ascii="Times New Roman" w:hAnsi="Times New Roman" w:cs="Times New Roman"/>
          <w:b/>
          <w:sz w:val="28"/>
        </w:rPr>
        <w:t>Assembler</w:t>
      </w:r>
      <w:proofErr w:type="spellEnd"/>
    </w:p>
    <w:p w:rsidR="005C187D" w:rsidRDefault="00190A78" w:rsidP="005C18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lang w:val="en-US"/>
        </w:rPr>
      </w:pPr>
      <w:r w:rsidRPr="006A5D98">
        <w:rPr>
          <w:rFonts w:ascii="Times New Roman" w:hAnsi="Times New Roman" w:cs="Times New Roman"/>
          <w:sz w:val="24"/>
        </w:rPr>
        <w:t xml:space="preserve">В своей работе я использовал </w:t>
      </w:r>
      <w:proofErr w:type="spellStart"/>
      <w:r w:rsidRPr="006A5D98">
        <w:rPr>
          <w:rFonts w:ascii="Times New Roman" w:hAnsi="Times New Roman" w:cs="Times New Roman"/>
          <w:sz w:val="24"/>
        </w:rPr>
        <w:t>ассмеблер</w:t>
      </w:r>
      <w:proofErr w:type="spellEnd"/>
      <w:r w:rsidRPr="006A5D98">
        <w:rPr>
          <w:rFonts w:ascii="Times New Roman" w:hAnsi="Times New Roman" w:cs="Times New Roman"/>
          <w:sz w:val="24"/>
        </w:rPr>
        <w:t xml:space="preserve"> для ускорения вычислений. </w:t>
      </w:r>
      <w:proofErr w:type="gramStart"/>
      <w:r w:rsidRPr="006A5D98">
        <w:rPr>
          <w:rFonts w:ascii="Times New Roman" w:hAnsi="Times New Roman" w:cs="Times New Roman"/>
          <w:sz w:val="24"/>
        </w:rPr>
        <w:t>Например</w:t>
      </w:r>
      <w:proofErr w:type="gramEnd"/>
      <w:r w:rsidRPr="006A5D98">
        <w:rPr>
          <w:rFonts w:ascii="Times New Roman" w:hAnsi="Times New Roman" w:cs="Times New Roman"/>
          <w:sz w:val="24"/>
          <w:lang w:val="en-US"/>
        </w:rPr>
        <w:t xml:space="preserve">: </w:t>
      </w:r>
    </w:p>
    <w:p w:rsidR="005C187D" w:rsidRPr="006A5D98" w:rsidRDefault="005C187D" w:rsidP="005C187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lang w:val="en-US"/>
        </w:rPr>
      </w:pP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++)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b, c, d;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b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0];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c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1];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19"/>
        </w:rPr>
        <w:t>d = a[i][2];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19"/>
        </w:rPr>
        <w:t>// проверка  все ли в строке нолики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b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cont1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c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cont2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d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  res1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}</w:t>
      </w:r>
    </w:p>
    <w:p w:rsidR="0056741A" w:rsidRPr="00690F5C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690F5C">
        <w:rPr>
          <w:rFonts w:ascii="Times New Roman" w:hAnsi="Times New Roman" w:cs="Times New Roman"/>
          <w:color w:val="0000FF"/>
          <w:sz w:val="20"/>
          <w:szCs w:val="19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690F5C">
        <w:rPr>
          <w:rFonts w:ascii="Times New Roman" w:hAnsi="Times New Roman" w:cs="Times New Roman"/>
          <w:color w:val="000000"/>
          <w:sz w:val="20"/>
          <w:szCs w:val="19"/>
        </w:rPr>
        <w:t xml:space="preserve"> </w:t>
      </w:r>
      <w:proofErr w:type="gramStart"/>
      <w:r w:rsidRPr="00690F5C">
        <w:rPr>
          <w:rFonts w:ascii="Times New Roman" w:hAnsi="Times New Roman" w:cs="Times New Roman"/>
          <w:color w:val="000000"/>
          <w:sz w:val="20"/>
          <w:szCs w:val="19"/>
        </w:rPr>
        <w:t xml:space="preserve">{ </w:t>
      </w: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next</w:t>
      </w:r>
      <w:proofErr w:type="gramEnd"/>
      <w:r w:rsidRPr="00690F5C">
        <w:rPr>
          <w:rFonts w:ascii="Times New Roman" w:hAnsi="Times New Roman" w:cs="Times New Roman"/>
          <w:color w:val="000000"/>
          <w:sz w:val="20"/>
          <w:szCs w:val="19"/>
        </w:rPr>
        <w:t>1: }</w:t>
      </w:r>
    </w:p>
    <w:p w:rsidR="0056741A" w:rsidRPr="005B10BA" w:rsidRDefault="005B10BA" w:rsidP="00293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19"/>
        </w:rPr>
      </w:pPr>
      <w:r>
        <w:rPr>
          <w:rFonts w:ascii="Times New Roman" w:hAnsi="Times New Roman" w:cs="Times New Roman"/>
          <w:color w:val="000000"/>
          <w:sz w:val="24"/>
          <w:szCs w:val="19"/>
        </w:rPr>
        <w:t xml:space="preserve">Данный цикл предназначен для проверки всех строк на наличие в них всех ноликов. Переменные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b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</w:t>
      </w:r>
      <w:proofErr w:type="gramEnd"/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d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>используются для взятия значений из всех строк игрового поля поочерёдно.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 В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</w:rPr>
        <w:t>ассемблеровской</w:t>
      </w:r>
      <w:proofErr w:type="spellEnd"/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 вставке: с помощью команды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mov</w:t>
      </w:r>
      <w:proofErr w:type="spellEnd"/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в регистр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ebx</w:t>
      </w:r>
      <w:proofErr w:type="spellEnd"/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вносится условное обозначение нолика, а в регистр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eax</w:t>
      </w:r>
      <w:proofErr w:type="spellEnd"/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значение клетки игрового поля, после </w:t>
      </w:r>
      <w:r>
        <w:rPr>
          <w:rFonts w:ascii="Times New Roman" w:hAnsi="Times New Roman" w:cs="Times New Roman"/>
          <w:color w:val="000000"/>
          <w:sz w:val="24"/>
          <w:szCs w:val="19"/>
        </w:rPr>
        <w:t>поочередно проверяется,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с помощью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команды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cmp</w:t>
      </w:r>
      <w:proofErr w:type="spellEnd"/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>,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>находится ли в данной клетке игрового поля «нолик»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 и если он присутствует, то с помощью команды </w:t>
      </w:r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je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,проверяющей флаг </w:t>
      </w:r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ZF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 происходит короткий переход к метке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>1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 которая повторяет то же самое и делает переход к </w:t>
      </w:r>
      <w:proofErr w:type="spellStart"/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2,которая то же проверяет и если в 3-ей клетке так же оказывается «нолик», то происходит переход к метке </w:t>
      </w:r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>1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 в которой происходит присвоение переменной </w:t>
      </w:r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значения 1, означающей победу игрока №1.Если в ходе проверки строки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lastRenderedPageBreak/>
        <w:t xml:space="preserve">будет обнаружен </w:t>
      </w:r>
      <w:r w:rsidR="002937D4">
        <w:rPr>
          <w:rFonts w:ascii="Times New Roman" w:hAnsi="Times New Roman" w:cs="Times New Roman"/>
          <w:color w:val="000000"/>
          <w:sz w:val="24"/>
          <w:szCs w:val="19"/>
        </w:rPr>
        <w:t>не нолик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, происходит переход к метке </w:t>
      </w:r>
      <w:r w:rsidR="000C6BC1">
        <w:rPr>
          <w:rFonts w:ascii="Times New Roman" w:hAnsi="Times New Roman" w:cs="Times New Roman"/>
          <w:color w:val="000000"/>
          <w:sz w:val="24"/>
          <w:szCs w:val="19"/>
          <w:lang w:val="en-US"/>
        </w:rPr>
        <w:t>next</w:t>
      </w:r>
      <w:r w:rsidR="000C6BC1" w:rsidRPr="000C6BC1">
        <w:rPr>
          <w:rFonts w:ascii="Times New Roman" w:hAnsi="Times New Roman" w:cs="Times New Roman"/>
          <w:color w:val="000000"/>
          <w:sz w:val="24"/>
          <w:szCs w:val="19"/>
        </w:rPr>
        <w:t>1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>, которая переводит на начало цикла и итерация повторяется ещё раз,</w:t>
      </w:r>
      <w:r w:rsidR="002937D4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 w:rsidR="000C6BC1">
        <w:rPr>
          <w:rFonts w:ascii="Times New Roman" w:hAnsi="Times New Roman" w:cs="Times New Roman"/>
          <w:color w:val="000000"/>
          <w:sz w:val="24"/>
          <w:szCs w:val="19"/>
        </w:rPr>
        <w:t xml:space="preserve">но уже со следующей строкой. </w:t>
      </w:r>
    </w:p>
    <w:p w:rsidR="005B10BA" w:rsidRPr="006A5D98" w:rsidRDefault="005B10BA" w:rsidP="005B10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19"/>
        </w:rPr>
      </w:pPr>
    </w:p>
    <w:p w:rsidR="0056741A" w:rsidRPr="005A6AC0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  <w:lang w:val="en-US"/>
        </w:rPr>
      </w:pPr>
      <w:r w:rsidRPr="005B10BA">
        <w:rPr>
          <w:rFonts w:ascii="Times New Roman" w:hAnsi="Times New Roman" w:cs="Times New Roman"/>
          <w:color w:val="000000"/>
          <w:sz w:val="19"/>
          <w:szCs w:val="19"/>
        </w:rPr>
        <w:t xml:space="preserve">    </w:t>
      </w:r>
      <w:r w:rsidRPr="005A6AC0">
        <w:rPr>
          <w:rFonts w:ascii="Times New Roman" w:hAnsi="Times New Roman" w:cs="Times New Roman"/>
          <w:color w:val="000000"/>
          <w:sz w:val="19"/>
          <w:szCs w:val="19"/>
          <w:lang w:val="en-US"/>
        </w:rPr>
        <w:t>}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++)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b, c, d;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b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0];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c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1];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19"/>
        </w:rPr>
        <w:t>d = a[i][2];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19"/>
        </w:rPr>
        <w:t>// проверка  все ли в строке крестики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b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cont3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cont3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c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cont4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cont4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d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  res2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}</w:t>
      </w:r>
    </w:p>
    <w:p w:rsidR="002937D4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{ next2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: }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}</w:t>
      </w:r>
    </w:p>
    <w:p w:rsidR="002937D4" w:rsidRPr="005B10BA" w:rsidRDefault="002937D4" w:rsidP="00293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19"/>
        </w:rPr>
      </w:pPr>
      <w:r>
        <w:rPr>
          <w:rFonts w:ascii="Times New Roman" w:hAnsi="Times New Roman" w:cs="Times New Roman"/>
          <w:color w:val="000000"/>
          <w:sz w:val="24"/>
          <w:szCs w:val="19"/>
        </w:rPr>
        <w:t xml:space="preserve">Данный цикл предназначен для проверки всех строк на наличие в них всех крестиков. Переменные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b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</w:t>
      </w:r>
      <w:proofErr w:type="gramEnd"/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d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используются для взятия значений из всех строк игрового поля поочерёдно. В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</w:rPr>
        <w:t>ассемблеровской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 вставке: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mov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ebx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вносится условное обозначение крестика, а 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eax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значение клетки игрового поля, после поочередно проверяется,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cmp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 находится ли в данной клетке игрового поля «крестик», и если он присутствует, то с помощью команды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je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,проверяющей флаг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ZF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 происходит короткий переход к метке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3, которая повторяет то же самое и делает переход к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4, которая то же проверяет и если в 3-ей клетке так же оказывается «крестик», то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2, в которой происходит присвоение переменной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значения 2, означающей победу игрока №2.Если в ходе проверки строки будет обнаружен не крестик,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next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2, которая переводит на начало цикла и итерация повторяется ещё раз, но уже со следующей строкой. </w:t>
      </w:r>
    </w:p>
    <w:p w:rsidR="002937D4" w:rsidRPr="002937D4" w:rsidRDefault="002937D4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++)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b, c, d;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b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a[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0][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c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a[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1][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19"/>
        </w:rPr>
        <w:t>d = a[2][i];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19"/>
        </w:rPr>
        <w:t>// проверка  все ли в столбике нолики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b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cont5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next3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cont5: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c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cont6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lastRenderedPageBreak/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next3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cont6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d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  res1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next3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}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{ next3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: }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}</w:t>
      </w:r>
    </w:p>
    <w:p w:rsidR="002937D4" w:rsidRPr="005B10BA" w:rsidRDefault="002937D4" w:rsidP="00293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19"/>
        </w:rPr>
      </w:pPr>
      <w:r>
        <w:rPr>
          <w:rFonts w:ascii="Times New Roman" w:hAnsi="Times New Roman" w:cs="Times New Roman"/>
          <w:color w:val="000000"/>
          <w:sz w:val="24"/>
          <w:szCs w:val="19"/>
        </w:rPr>
        <w:t xml:space="preserve">Данный цикл предназначен для проверки всех столбцов на наличие в них всех ноликов. Переменные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b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</w:t>
      </w:r>
      <w:proofErr w:type="gramEnd"/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d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используются для взятия значений из всех столбцов игрового поля поочерёдно. В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</w:rPr>
        <w:t>ассемблеровской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 вставке: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mov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ebx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вносится условное обозначение нолика, а 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eax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значение клетки игрового поля, после поочередно проверяется,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cmp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 находится ли в данной клетке игрового поля «нолик», и если он присутствует, то с помощью команды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je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,проверяющей флаг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ZF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 происходит короткий переход к метке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5, которая повторяет то же самое и делает переход к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6, которая то же проверяет и если в 3-ей клетке так же оказывается «нолик», то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Pr="000C6BC1">
        <w:rPr>
          <w:rFonts w:ascii="Times New Roman" w:hAnsi="Times New Roman" w:cs="Times New Roman"/>
          <w:color w:val="000000"/>
          <w:sz w:val="24"/>
          <w:szCs w:val="19"/>
        </w:rPr>
        <w:t>1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 в которой происходит присвоение переменной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значения 1, означающей победу игрока №1.Если в ходе проверки столбца будет обнаружен не нолик,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next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3, которая переводит на начало цикла и итерация повторяется ещё раз, но уже со следующим столбцом. </w:t>
      </w:r>
    </w:p>
    <w:p w:rsidR="002937D4" w:rsidRPr="002937D4" w:rsidRDefault="002937D4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++)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b, c, d;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b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a[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0][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c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a[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1][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19"/>
        </w:rPr>
        <w:t>d = a[2][i];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19"/>
        </w:rPr>
        <w:t>// проверка  все ли в столбике крестики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b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cont7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next4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cont7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c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cont8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next4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cont8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, d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ebx</w:t>
      </w:r>
      <w:proofErr w:type="spell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je  res2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next4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}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{ next4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: }</w:t>
      </w:r>
    </w:p>
    <w:p w:rsidR="002937D4" w:rsidRPr="00F44B5B" w:rsidRDefault="002937D4" w:rsidP="0029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</w:t>
      </w:r>
      <w:r w:rsidR="0056741A" w:rsidRPr="00F44B5B">
        <w:rPr>
          <w:rFonts w:ascii="Times New Roman" w:hAnsi="Times New Roman" w:cs="Times New Roman"/>
          <w:color w:val="000000"/>
          <w:sz w:val="20"/>
          <w:szCs w:val="19"/>
          <w:lang w:val="en-US"/>
        </w:rPr>
        <w:t>}</w:t>
      </w:r>
      <w:r w:rsidRPr="00F44B5B">
        <w:rPr>
          <w:rFonts w:ascii="Times New Roman" w:hAnsi="Times New Roman" w:cs="Times New Roman"/>
          <w:color w:val="000000"/>
          <w:sz w:val="28"/>
          <w:szCs w:val="19"/>
          <w:lang w:val="en-US"/>
        </w:rPr>
        <w:t xml:space="preserve"> </w:t>
      </w:r>
    </w:p>
    <w:p w:rsidR="002937D4" w:rsidRPr="002937D4" w:rsidRDefault="002937D4" w:rsidP="002937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19"/>
        </w:rPr>
      </w:pPr>
      <w:r>
        <w:rPr>
          <w:rFonts w:ascii="Times New Roman" w:hAnsi="Times New Roman" w:cs="Times New Roman"/>
          <w:color w:val="000000"/>
          <w:sz w:val="24"/>
          <w:szCs w:val="19"/>
        </w:rPr>
        <w:t xml:space="preserve">Данный цикл предназначен для проверки всех столбцов на наличие в них всех крестиков. Переменные </w:t>
      </w:r>
      <w:proofErr w:type="gram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b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</w:t>
      </w:r>
      <w:proofErr w:type="gramEnd"/>
      <w:r w:rsidRPr="005B10BA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d</w:t>
      </w:r>
      <w:r w:rsidRPr="005B10BA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используются для взятия значений из всех столбцов игрового поля поочерёдно. В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</w:rPr>
        <w:t>ассемблеровской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 вставке: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mov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ebx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вносится условное обозначение крестика, а в регистр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eax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значение клетки игрового поля, после поочередно проверяется, с помощью команды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cmp</w:t>
      </w:r>
      <w:proofErr w:type="spellEnd"/>
      <w:r w:rsidRPr="000C6BC1">
        <w:rPr>
          <w:rFonts w:ascii="Times New Roman" w:hAnsi="Times New Roman" w:cs="Times New Roman"/>
          <w:color w:val="000000"/>
          <w:sz w:val="24"/>
          <w:szCs w:val="19"/>
        </w:rPr>
        <w:t>,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 находится ли в данной клетке игрового поля «крестик», и если он присутствует, то с помощью команды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je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,проверяющей флаг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ZF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, происходит короткий переход к метке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7, которая повторяет то же самое и делает переход к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cont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8, которая то же проверяет и если в 3-ей клетке так же оказывается «крестик», то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2, в которой происходит присвоение переменной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 w:rsidRPr="000C6BC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значения 2, означающей победу игрока №2.Если в ходе </w:t>
      </w:r>
      <w:r>
        <w:rPr>
          <w:rFonts w:ascii="Times New Roman" w:hAnsi="Times New Roman" w:cs="Times New Roman"/>
          <w:color w:val="000000"/>
          <w:sz w:val="24"/>
          <w:szCs w:val="19"/>
        </w:rPr>
        <w:lastRenderedPageBreak/>
        <w:t xml:space="preserve">проверки столбца будет обнаружен не крестик, происходит переход к метке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next</w:t>
      </w:r>
      <w:r>
        <w:rPr>
          <w:rFonts w:ascii="Times New Roman" w:hAnsi="Times New Roman" w:cs="Times New Roman"/>
          <w:color w:val="000000"/>
          <w:sz w:val="24"/>
          <w:szCs w:val="19"/>
        </w:rPr>
        <w:t xml:space="preserve">4, которая переводит на начало цикла и итерация повторяется ещё раз, но уже со следующим столбцом. 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19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{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jmp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end1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res1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res, 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jmp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end1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res2 :</w:t>
      </w:r>
      <w:proofErr w:type="gramEnd"/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res, 2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  <w:lang w:val="en-US"/>
        </w:rPr>
        <w:t xml:space="preserve">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19"/>
        </w:rPr>
        <w:t>jmp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end1</w:t>
      </w:r>
    </w:p>
    <w:p w:rsidR="0056741A" w:rsidRPr="005C187D" w:rsidRDefault="0056741A" w:rsidP="0056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        end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19"/>
        </w:rPr>
        <w:t>1 :</w:t>
      </w:r>
      <w:proofErr w:type="gramEnd"/>
    </w:p>
    <w:p w:rsidR="002937D4" w:rsidRPr="005C187D" w:rsidRDefault="0056741A" w:rsidP="0056741A">
      <w:pPr>
        <w:rPr>
          <w:rFonts w:ascii="Times New Roman" w:hAnsi="Times New Roman" w:cs="Times New Roman"/>
          <w:color w:val="000000"/>
          <w:sz w:val="20"/>
          <w:szCs w:val="19"/>
        </w:rPr>
      </w:pPr>
      <w:r w:rsidRPr="005C187D">
        <w:rPr>
          <w:rFonts w:ascii="Times New Roman" w:hAnsi="Times New Roman" w:cs="Times New Roman"/>
          <w:color w:val="000000"/>
          <w:sz w:val="20"/>
          <w:szCs w:val="19"/>
        </w:rPr>
        <w:t xml:space="preserve">    }</w:t>
      </w:r>
    </w:p>
    <w:p w:rsidR="002937D4" w:rsidRPr="002937D4" w:rsidRDefault="002937D4" w:rsidP="0056741A">
      <w:pPr>
        <w:rPr>
          <w:rFonts w:ascii="Times New Roman" w:hAnsi="Times New Roman" w:cs="Times New Roman"/>
          <w:color w:val="000000"/>
          <w:sz w:val="24"/>
          <w:szCs w:val="19"/>
        </w:rPr>
      </w:pPr>
      <w:r>
        <w:rPr>
          <w:rFonts w:ascii="Times New Roman" w:hAnsi="Times New Roman" w:cs="Times New Roman"/>
          <w:color w:val="000000"/>
          <w:sz w:val="24"/>
          <w:szCs w:val="19"/>
        </w:rPr>
        <w:t xml:space="preserve">В данной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</w:rPr>
        <w:t>ассемблеровской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 вставке происходит присвоение значения переменной </w:t>
      </w:r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res</w:t>
      </w:r>
      <w:r>
        <w:rPr>
          <w:rFonts w:ascii="Times New Roman" w:hAnsi="Times New Roman" w:cs="Times New Roman"/>
          <w:color w:val="000000"/>
          <w:sz w:val="24"/>
          <w:szCs w:val="19"/>
        </w:rPr>
        <w:t>,</w:t>
      </w:r>
      <w:r w:rsidR="0069789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>определяющей победителя в игре, либо же происходит безусловный переход в конец вставки,</w:t>
      </w:r>
      <w:r w:rsidR="0069789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>с помощью инструкции</w:t>
      </w:r>
      <w:r w:rsidRPr="002937D4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19"/>
          <w:lang w:val="en-US"/>
        </w:rPr>
        <w:t>jmp</w:t>
      </w:r>
      <w:proofErr w:type="spellEnd"/>
      <w:r>
        <w:rPr>
          <w:rFonts w:ascii="Times New Roman" w:hAnsi="Times New Roman" w:cs="Times New Roman"/>
          <w:color w:val="000000"/>
          <w:sz w:val="24"/>
          <w:szCs w:val="19"/>
        </w:rPr>
        <w:t xml:space="preserve">, если </w:t>
      </w:r>
      <w:r w:rsidRPr="002937D4">
        <w:rPr>
          <w:rFonts w:ascii="Times New Roman" w:hAnsi="Times New Roman" w:cs="Times New Roman"/>
          <w:color w:val="000000"/>
          <w:sz w:val="24"/>
          <w:szCs w:val="19"/>
        </w:rPr>
        <w:t>в ходе проверки</w:t>
      </w:r>
      <w:r>
        <w:rPr>
          <w:rFonts w:ascii="Times New Roman" w:hAnsi="Times New Roman" w:cs="Times New Roman"/>
          <w:color w:val="000000"/>
          <w:sz w:val="24"/>
          <w:szCs w:val="19"/>
        </w:rPr>
        <w:t>,</w:t>
      </w:r>
      <w:r w:rsidR="00697891">
        <w:rPr>
          <w:rFonts w:ascii="Times New Roman" w:hAnsi="Times New Roman" w:cs="Times New Roman"/>
          <w:color w:val="000000"/>
          <w:sz w:val="24"/>
          <w:szCs w:val="19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9"/>
        </w:rPr>
        <w:t>не было обнаружено победителя.</w:t>
      </w:r>
    </w:p>
    <w:p w:rsidR="002937D4" w:rsidRPr="00BC7468" w:rsidRDefault="002937D4" w:rsidP="0056741A">
      <w:pPr>
        <w:rPr>
          <w:rFonts w:ascii="Times New Roman" w:hAnsi="Times New Roman" w:cs="Times New Roman"/>
          <w:color w:val="000000"/>
          <w:sz w:val="19"/>
          <w:szCs w:val="19"/>
        </w:rPr>
      </w:pPr>
    </w:p>
    <w:p w:rsidR="00F0684F" w:rsidRPr="005A6AC0" w:rsidRDefault="00190A78" w:rsidP="0056741A">
      <w:pPr>
        <w:rPr>
          <w:rFonts w:ascii="Times New Roman" w:hAnsi="Times New Roman" w:cs="Times New Roman"/>
        </w:rPr>
      </w:pPr>
      <w:r w:rsidRPr="005A6AC0">
        <w:rPr>
          <w:rFonts w:ascii="Times New Roman" w:hAnsi="Times New Roman" w:cs="Times New Roman"/>
        </w:rPr>
        <w:t>Мной были использованы следующие ассемблерные инструкции: инструкция mov выполняет копирование содержимого источника в приемник;</w:t>
      </w:r>
      <w:r w:rsidR="00BC7468">
        <w:rPr>
          <w:rFonts w:ascii="Times New Roman" w:hAnsi="Times New Roman" w:cs="Times New Roman"/>
        </w:rPr>
        <w:t xml:space="preserve"> </w:t>
      </w:r>
      <w:r w:rsidR="0056741A" w:rsidRPr="005A6AC0">
        <w:rPr>
          <w:rFonts w:ascii="Times New Roman" w:hAnsi="Times New Roman" w:cs="Times New Roman"/>
        </w:rPr>
        <w:t xml:space="preserve">инструкция </w:t>
      </w:r>
      <w:r w:rsidR="0056741A" w:rsidRPr="005A6AC0">
        <w:rPr>
          <w:rFonts w:ascii="Times New Roman" w:hAnsi="Times New Roman" w:cs="Times New Roman"/>
          <w:lang w:val="en-US"/>
        </w:rPr>
        <w:t>cmp</w:t>
      </w:r>
      <w:r w:rsidR="0056741A" w:rsidRPr="005A6AC0">
        <w:rPr>
          <w:rFonts w:ascii="Times New Roman" w:hAnsi="Times New Roman" w:cs="Times New Roman"/>
        </w:rPr>
        <w:t xml:space="preserve"> сравниваем два числа путём вычитания из первого второго и устанавливанием флага </w:t>
      </w:r>
      <w:proofErr w:type="gramStart"/>
      <w:r w:rsidR="0056741A" w:rsidRPr="005A6AC0">
        <w:rPr>
          <w:rFonts w:ascii="Times New Roman" w:hAnsi="Times New Roman" w:cs="Times New Roman"/>
          <w:lang w:val="en-US"/>
        </w:rPr>
        <w:t>ZF</w:t>
      </w:r>
      <w:r w:rsidR="0056741A" w:rsidRPr="005A6AC0">
        <w:rPr>
          <w:rFonts w:ascii="Times New Roman" w:hAnsi="Times New Roman" w:cs="Times New Roman"/>
        </w:rPr>
        <w:t>;инструкция</w:t>
      </w:r>
      <w:proofErr w:type="gramEnd"/>
      <w:r w:rsidR="0056741A" w:rsidRPr="005A6AC0">
        <w:rPr>
          <w:rFonts w:ascii="Times New Roman" w:hAnsi="Times New Roman" w:cs="Times New Roman"/>
        </w:rPr>
        <w:t xml:space="preserve"> </w:t>
      </w:r>
      <w:r w:rsidR="0056741A" w:rsidRPr="005A6AC0">
        <w:rPr>
          <w:rFonts w:ascii="Times New Roman" w:hAnsi="Times New Roman" w:cs="Times New Roman"/>
          <w:lang w:val="en-US"/>
        </w:rPr>
        <w:t>je</w:t>
      </w:r>
      <w:r w:rsidR="0056741A" w:rsidRPr="005A6AC0">
        <w:rPr>
          <w:rFonts w:ascii="Times New Roman" w:hAnsi="Times New Roman" w:cs="Times New Roman"/>
        </w:rPr>
        <w:t xml:space="preserve"> выполняющая короткий переход к метке при значении флага </w:t>
      </w:r>
      <w:r w:rsidR="0056741A" w:rsidRPr="005A6AC0">
        <w:rPr>
          <w:rFonts w:ascii="Times New Roman" w:hAnsi="Times New Roman" w:cs="Times New Roman"/>
          <w:lang w:val="en-US"/>
        </w:rPr>
        <w:t>ZF</w:t>
      </w:r>
      <w:r w:rsidR="0056741A" w:rsidRPr="005A6AC0">
        <w:rPr>
          <w:rFonts w:ascii="Times New Roman" w:hAnsi="Times New Roman" w:cs="Times New Roman"/>
        </w:rPr>
        <w:t xml:space="preserve"> = 1; инструкция </w:t>
      </w:r>
      <w:r w:rsidR="0056741A" w:rsidRPr="005A6AC0">
        <w:rPr>
          <w:rFonts w:ascii="Times New Roman" w:hAnsi="Times New Roman" w:cs="Times New Roman"/>
          <w:lang w:val="en-US"/>
        </w:rPr>
        <w:t>je</w:t>
      </w:r>
      <w:r w:rsidR="0056741A" w:rsidRPr="005A6AC0">
        <w:rPr>
          <w:rFonts w:ascii="Times New Roman" w:hAnsi="Times New Roman" w:cs="Times New Roman"/>
        </w:rPr>
        <w:t xml:space="preserve"> выполняющая короткий к метке переход при значении флага </w:t>
      </w:r>
      <w:r w:rsidR="0056741A" w:rsidRPr="005A6AC0">
        <w:rPr>
          <w:rFonts w:ascii="Times New Roman" w:hAnsi="Times New Roman" w:cs="Times New Roman"/>
          <w:lang w:val="en-US"/>
        </w:rPr>
        <w:t>ZF</w:t>
      </w:r>
      <w:r w:rsidR="0056741A" w:rsidRPr="005A6AC0">
        <w:rPr>
          <w:rFonts w:ascii="Times New Roman" w:hAnsi="Times New Roman" w:cs="Times New Roman"/>
        </w:rPr>
        <w:t xml:space="preserve"> = 0; инструкция </w:t>
      </w:r>
      <w:r w:rsidR="0056741A" w:rsidRPr="005A6AC0">
        <w:rPr>
          <w:rFonts w:ascii="Times New Roman" w:hAnsi="Times New Roman" w:cs="Times New Roman"/>
          <w:lang w:val="en-US"/>
        </w:rPr>
        <w:t>jmp</w:t>
      </w:r>
      <w:r w:rsidR="0056741A" w:rsidRPr="005A6AC0">
        <w:rPr>
          <w:rFonts w:ascii="Times New Roman" w:hAnsi="Times New Roman" w:cs="Times New Roman"/>
        </w:rPr>
        <w:t xml:space="preserve"> выполняющая безусловный переход к метке</w:t>
      </w:r>
    </w:p>
    <w:p w:rsidR="005A6AC0" w:rsidRPr="00BC7468" w:rsidRDefault="005A6AC0">
      <w:pPr>
        <w:rPr>
          <w:rFonts w:ascii="Times New Roman" w:hAnsi="Times New Roman" w:cs="Times New Roman"/>
          <w:b/>
        </w:rPr>
      </w:pPr>
      <w:r w:rsidRPr="00BC7468">
        <w:rPr>
          <w:rFonts w:ascii="Times New Roman" w:hAnsi="Times New Roman" w:cs="Times New Roman"/>
          <w:b/>
        </w:rPr>
        <w:br w:type="page"/>
      </w:r>
    </w:p>
    <w:p w:rsidR="00B16F09" w:rsidRPr="005C187D" w:rsidRDefault="00B16F09" w:rsidP="00B16F09">
      <w:pPr>
        <w:jc w:val="center"/>
        <w:rPr>
          <w:rFonts w:ascii="Times New Roman" w:hAnsi="Times New Roman" w:cs="Times New Roman"/>
          <w:b/>
          <w:sz w:val="28"/>
        </w:rPr>
      </w:pPr>
      <w:r w:rsidRPr="005C187D">
        <w:rPr>
          <w:rFonts w:ascii="Times New Roman" w:hAnsi="Times New Roman" w:cs="Times New Roman"/>
          <w:b/>
          <w:sz w:val="28"/>
        </w:rPr>
        <w:lastRenderedPageBreak/>
        <w:t>Заключение</w:t>
      </w:r>
    </w:p>
    <w:p w:rsidR="00B16F09" w:rsidRPr="005C187D" w:rsidRDefault="00B16F09" w:rsidP="00B16F09">
      <w:pPr>
        <w:rPr>
          <w:rFonts w:ascii="Times New Roman" w:hAnsi="Times New Roman" w:cs="Times New Roman"/>
          <w:b/>
          <w:sz w:val="24"/>
        </w:rPr>
      </w:pPr>
      <w:r w:rsidRPr="005C187D">
        <w:rPr>
          <w:rFonts w:ascii="Times New Roman" w:hAnsi="Times New Roman" w:cs="Times New Roman"/>
          <w:sz w:val="24"/>
        </w:rPr>
        <w:t>Получены базовые навыки программирования на языке Си и Ассемблера. Получены навыки отладки и тестирования программ. В рамках данной курсовой была написана игра «крестики-нолики».</w:t>
      </w:r>
    </w:p>
    <w:p w:rsidR="00B16F09" w:rsidRPr="00B16F09" w:rsidRDefault="00B16F09" w:rsidP="00BC2897">
      <w:pPr>
        <w:rPr>
          <w:rFonts w:ascii="Times New Roman" w:hAnsi="Times New Roman" w:cs="Times New Roman"/>
          <w:b/>
        </w:rPr>
      </w:pPr>
    </w:p>
    <w:p w:rsidR="00B16F09" w:rsidRPr="006A5D98" w:rsidRDefault="00B16F09">
      <w:pPr>
        <w:rPr>
          <w:rFonts w:ascii="Times New Roman" w:hAnsi="Times New Roman" w:cs="Times New Roman"/>
          <w:b/>
        </w:rPr>
      </w:pPr>
      <w:r w:rsidRPr="006A5D98">
        <w:rPr>
          <w:rFonts w:ascii="Times New Roman" w:hAnsi="Times New Roman" w:cs="Times New Roman"/>
          <w:b/>
        </w:rPr>
        <w:br w:type="page"/>
      </w:r>
    </w:p>
    <w:p w:rsidR="00B16F09" w:rsidRPr="006A5D98" w:rsidRDefault="00B16F09">
      <w:pPr>
        <w:rPr>
          <w:rFonts w:ascii="Times New Roman" w:hAnsi="Times New Roman" w:cs="Times New Roman"/>
          <w:b/>
        </w:rPr>
      </w:pPr>
      <w:r w:rsidRPr="005C187D">
        <w:rPr>
          <w:rFonts w:ascii="Times New Roman" w:hAnsi="Times New Roman" w:cs="Times New Roman"/>
          <w:b/>
          <w:sz w:val="28"/>
        </w:rPr>
        <w:lastRenderedPageBreak/>
        <w:t>Список используем</w:t>
      </w:r>
      <w:r w:rsidR="00227D07" w:rsidRPr="005C187D">
        <w:rPr>
          <w:rFonts w:ascii="Times New Roman" w:hAnsi="Times New Roman" w:cs="Times New Roman"/>
          <w:b/>
          <w:sz w:val="28"/>
        </w:rPr>
        <w:t>ых источников</w:t>
      </w:r>
      <w:r w:rsidR="00697891">
        <w:rPr>
          <w:rFonts w:ascii="Times New Roman" w:hAnsi="Times New Roman" w:cs="Times New Roman"/>
          <w:b/>
        </w:rPr>
        <w:br/>
      </w:r>
      <w:r w:rsidR="00697891" w:rsidRPr="005C187D">
        <w:rPr>
          <w:rFonts w:ascii="Times New Roman" w:hAnsi="Times New Roman" w:cs="Times New Roman"/>
          <w:sz w:val="24"/>
        </w:rPr>
        <w:t>http://www.av-assembler.ru</w:t>
      </w:r>
      <w:r w:rsidR="00697891" w:rsidRPr="005C187D">
        <w:rPr>
          <w:rFonts w:ascii="Times New Roman" w:hAnsi="Times New Roman" w:cs="Times New Roman"/>
          <w:sz w:val="24"/>
        </w:rPr>
        <w:br/>
        <w:t>https://ravesli.com</w:t>
      </w:r>
      <w:r w:rsidRPr="006A5D98">
        <w:rPr>
          <w:rFonts w:ascii="Times New Roman" w:hAnsi="Times New Roman" w:cs="Times New Roman"/>
          <w:b/>
        </w:rPr>
        <w:br w:type="page"/>
      </w:r>
    </w:p>
    <w:p w:rsidR="00F0684F" w:rsidRPr="005C187D" w:rsidRDefault="00F0684F" w:rsidP="00BC2897">
      <w:pPr>
        <w:rPr>
          <w:rFonts w:ascii="Times New Roman" w:hAnsi="Times New Roman" w:cs="Times New Roman"/>
          <w:b/>
          <w:lang w:val="en-US"/>
        </w:rPr>
      </w:pPr>
      <w:proofErr w:type="gramStart"/>
      <w:r w:rsidRPr="005C187D">
        <w:rPr>
          <w:rFonts w:ascii="Times New Roman" w:hAnsi="Times New Roman" w:cs="Times New Roman"/>
          <w:b/>
          <w:lang w:val="en-US"/>
        </w:rPr>
        <w:lastRenderedPageBreak/>
        <w:t>6</w:t>
      </w:r>
      <w:proofErr w:type="gramEnd"/>
      <w:r w:rsidRPr="005C187D">
        <w:rPr>
          <w:rFonts w:ascii="Times New Roman" w:hAnsi="Times New Roman" w:cs="Times New Roman"/>
          <w:b/>
          <w:lang w:val="en-US"/>
        </w:rPr>
        <w:t xml:space="preserve"> </w:t>
      </w:r>
      <w:r w:rsidRPr="005A6AC0">
        <w:rPr>
          <w:rFonts w:ascii="Times New Roman" w:hAnsi="Times New Roman" w:cs="Times New Roman"/>
          <w:b/>
        </w:rPr>
        <w:t>Листинг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#include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&lt;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stdio.h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&gt;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#include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&lt;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conio.h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&gt;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#include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&lt;locale&gt;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#include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&lt;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windows.h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&gt;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a[3][3];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объявляем  текущее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поле  3 строки и 3 столбца. если  нет ничего то поле 0, если нолик,  то  1, если крестик то 2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90F5C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//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обнуление</w:t>
      </w:r>
      <w:r w:rsidRPr="00690F5C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поля</w:t>
      </w: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void</w:t>
      </w:r>
      <w:proofErr w:type="gramEnd"/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null</w:t>
      </w: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/  пробегаем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по всем строкам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for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(i = 0; i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&lt; 3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; i++)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пробегаем по всем столбцам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for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(j = 0; j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&lt; 3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; j++)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a[i][j] = 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>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вывод  поля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на экран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void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visual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()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setlocale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proofErr w:type="gramEnd"/>
      <w:r w:rsidRPr="005C187D">
        <w:rPr>
          <w:rFonts w:ascii="Times New Roman" w:hAnsi="Times New Roman" w:cs="Times New Roman"/>
          <w:color w:val="6F008A"/>
          <w:sz w:val="20"/>
          <w:szCs w:val="20"/>
          <w:lang w:val="en-US"/>
        </w:rPr>
        <w:t>LC_ALL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"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Rus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"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j;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F44B5B">
        <w:rPr>
          <w:rFonts w:ascii="Times New Roman" w:hAnsi="Times New Roman" w:cs="Times New Roman"/>
          <w:color w:val="A31515"/>
          <w:sz w:val="20"/>
          <w:szCs w:val="20"/>
        </w:rPr>
        <w:t>"  1 2 3\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n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/  пробегаем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по всем строкам  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++)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{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proofErr w:type="gramEnd"/>
      <w:r w:rsidRPr="00F44B5B">
        <w:rPr>
          <w:rFonts w:ascii="Times New Roman" w:hAnsi="Times New Roman" w:cs="Times New Roman"/>
          <w:color w:val="A31515"/>
          <w:sz w:val="20"/>
          <w:szCs w:val="20"/>
          <w:lang w:val="en-US"/>
        </w:rPr>
        <w:t>"%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d</w:t>
      </w:r>
      <w:r w:rsidRPr="00F44B5B">
        <w:rPr>
          <w:rFonts w:ascii="Times New Roman" w:hAnsi="Times New Roman" w:cs="Times New Roman"/>
          <w:color w:val="A31515"/>
          <w:sz w:val="20"/>
          <w:szCs w:val="20"/>
          <w:lang w:val="en-US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+1);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F44B5B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//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пробегаем</w:t>
      </w:r>
      <w:r w:rsidRPr="00F44B5B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по</w:t>
      </w:r>
      <w:r w:rsidRPr="00F44B5B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всем</w:t>
      </w:r>
      <w:r w:rsidRPr="00F44B5B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столбцам</w:t>
      </w:r>
      <w:r w:rsidRPr="00F44B5B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    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(j = 0; j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j++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][j] == 0)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"| "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); };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][j] == 1)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"|O"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); };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][j] == 2)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"|X"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); };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переходим на следующую строку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"|\n"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"________\n"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>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Ход игрока n - номер игрока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На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выходе: 0 -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void</w:t>
      </w:r>
      <w:proofErr w:type="gramEnd"/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move</w:t>
      </w: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n</w:t>
      </w: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>)</w:t>
      </w:r>
    </w:p>
    <w:p w:rsidR="005F3467" w:rsidRPr="00690F5C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90F5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hi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;</w:t>
      </w:r>
      <w:r w:rsidRPr="00F44B5B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ход</w:t>
      </w:r>
      <w:r w:rsidRPr="00F44B5B">
        <w:rPr>
          <w:rFonts w:ascii="Times New Roman" w:hAnsi="Times New Roman" w:cs="Times New Roman"/>
          <w:color w:val="008000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игрока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sto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/  номер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столбца в ходе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str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номер строки в ходе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ver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0;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проверка на корректность хода, если нельзя сделать такой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ход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то 0, если можно то 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запрашиваем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ход,  пока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не будет введен корректный ход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while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ver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0)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ввод хода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printf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A31515"/>
          <w:sz w:val="20"/>
          <w:szCs w:val="20"/>
        </w:rPr>
        <w:t xml:space="preserve">"Ваш ход. Введите номер строки и столбца. 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\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n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scanf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F44B5B">
        <w:rPr>
          <w:rFonts w:ascii="Times New Roman" w:hAnsi="Times New Roman" w:cs="Times New Roman"/>
          <w:color w:val="A31515"/>
          <w:sz w:val="20"/>
          <w:szCs w:val="20"/>
        </w:rPr>
        <w:t>"%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d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, &amp;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hi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определяем номер столбца - это последняя цифра в ходе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sto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% 10;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определяем номер строки хода - это первая цифра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str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-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sto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 / 10;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проверка корректности хода, клетка должна быть пуста и номер должен быть один из номеров таблицы 3 на 3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(a[str-1][sto-1] == 0 &amp;&amp;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11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12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13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21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22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23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31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32 ||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hi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33))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ver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1);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если  ходил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игрок 1 то поле хода  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n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== 1) { a[str-1][sto-1] = 1;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если  ходил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игрок 2  то поле хода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r w:rsidRPr="005C187D">
        <w:rPr>
          <w:rFonts w:ascii="Times New Roman" w:hAnsi="Times New Roman" w:cs="Times New Roman"/>
          <w:color w:val="808080"/>
          <w:sz w:val="20"/>
          <w:szCs w:val="20"/>
          <w:lang w:val="en-US"/>
        </w:rPr>
        <w:t>n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== 2) { a[str-1][sto-1] = 2;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>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  Если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ни один игрок не выиграл то 0, если выиграл нолик то 1 если выиграл крестик то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check()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res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 w:rsidRPr="00F44B5B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Постоянная</w:t>
      </w:r>
      <w:r w:rsidRPr="00F44B5B">
        <w:rPr>
          <w:rFonts w:ascii="Times New Roman" w:hAnsi="Times New Roman" w:cs="Times New Roman"/>
          <w:color w:val="008000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</w:t>
      </w:r>
      <w:r w:rsidRPr="00F44B5B">
        <w:rPr>
          <w:rFonts w:ascii="Times New Roman" w:hAnsi="Times New Roman" w:cs="Times New Roman"/>
          <w:color w:val="008000"/>
          <w:sz w:val="20"/>
          <w:szCs w:val="20"/>
        </w:rPr>
        <w:t xml:space="preserve">.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Если ни один игрок не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выиграл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то 0, если выиграл нолик то 1 если выиграл крестик то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res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b, c, d;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b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0];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c = a[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][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1];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d = a[i][2];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  все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ли в строке нолики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b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cont1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c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cont2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d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  res1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 next1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: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b, c, d;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b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proofErr w:type="gramStart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0];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lastRenderedPageBreak/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proofErr w:type="gramStart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1];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d = a[i][2];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  все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ли в строке крестики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b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cont3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cont3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c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cont4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cont4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d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  res2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 next2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: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b, c, d;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b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0][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1][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d = a[2][i];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  все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ли в столбике нолики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b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cont5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next3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cont5: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c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cont6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next3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cont6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d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  res1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next3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 next3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: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for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0;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&lt; 3;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++)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b, c, d;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b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0][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=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[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1][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d = a[2][i];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  все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ли в столбике крестики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b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cont7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next4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cont7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lastRenderedPageBreak/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c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cont8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next4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cont8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, d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cmp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eax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ebx</w:t>
      </w:r>
      <w:proofErr w:type="spell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je  res2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jne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next4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 next4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: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jmp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end1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res1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jmp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end1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res2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2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jmp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end1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end1 :</w:t>
      </w:r>
      <w:proofErr w:type="gramEnd"/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8000"/>
          <w:sz w:val="20"/>
          <w:szCs w:val="20"/>
          <w:lang w:val="en-US"/>
        </w:rPr>
        <w:t>//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проверка</w:t>
      </w:r>
      <w:r w:rsidRPr="005C187D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диагоналей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(a[0][0] == 1 &amp;&amp; a[1][1] == 1 &amp;&amp; a[2][2] == 1) {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1}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(a[0][2] == 1 &amp;&amp; a[1][1] == 1 &amp;&amp; a[2][0] == 1) {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1}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(a[0][0] == 2 &amp;&amp; a[1][1] == 2 &amp;&amp; a[2][2] == 2) {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2}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(a[0][2] == 2 &amp;&amp; a[1][1] == 2 &amp;&amp; a[2][0] == 2) { </w:t>
      </w:r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__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asm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mov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res, 2}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return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res;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int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main()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while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(</w:t>
      </w:r>
      <w:proofErr w:type="gramEnd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true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)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</w:t>
      </w: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>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;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состояние игры если победил нолик то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1 ,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если победил крестик то 2 если никто пока не победил то 0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обнуляем очищаем поле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null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отображаем игровое поле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visual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int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countOfMoves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0;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пока никто не победил продолжается игра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while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0)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ход 1 </w:t>
      </w:r>
      <w:proofErr w:type="spell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го</w:t>
      </w:r>
      <w:proofErr w:type="spell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игрока нолика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move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(1);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//очистка </w:t>
      </w:r>
      <w:proofErr w:type="spellStart"/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консоли,чтобы</w:t>
      </w:r>
      <w:proofErr w:type="spellEnd"/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не мозолить глаза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system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</w:rPr>
        <w:t>cls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отображаем игровое поле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visual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проверка на победу первого игрока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check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 если первый игрок не </w:t>
      </w:r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победил ,</w:t>
      </w:r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то ходит второй игрок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(game == 0 &amp;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countOfMoves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!=4)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{  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countOfMoves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++;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//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ход</w:t>
      </w:r>
      <w:r w:rsidRPr="005C187D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второго</w:t>
      </w:r>
      <w:r w:rsidRPr="005C187D">
        <w:rPr>
          <w:rFonts w:ascii="Times New Roman" w:hAnsi="Times New Roman" w:cs="Times New Roman"/>
          <w:color w:val="008000"/>
          <w:sz w:val="20"/>
          <w:szCs w:val="20"/>
          <w:lang w:val="en-US"/>
        </w:rPr>
        <w:t xml:space="preserve">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игрока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move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(2);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//очистка </w:t>
      </w:r>
      <w:proofErr w:type="spellStart"/>
      <w:proofErr w:type="gramStart"/>
      <w:r w:rsidRPr="005C187D">
        <w:rPr>
          <w:rFonts w:ascii="Times New Roman" w:hAnsi="Times New Roman" w:cs="Times New Roman"/>
          <w:color w:val="008000"/>
          <w:sz w:val="20"/>
          <w:szCs w:val="20"/>
        </w:rPr>
        <w:t>консоли,чтобы</w:t>
      </w:r>
      <w:proofErr w:type="spellEnd"/>
      <w:proofErr w:type="gramEnd"/>
      <w:r w:rsidRPr="005C187D">
        <w:rPr>
          <w:rFonts w:ascii="Times New Roman" w:hAnsi="Times New Roman" w:cs="Times New Roman"/>
          <w:color w:val="008000"/>
          <w:sz w:val="20"/>
          <w:szCs w:val="20"/>
        </w:rPr>
        <w:t xml:space="preserve"> не мозолить глаза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    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system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</w:rPr>
        <w:t>cls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отображаем игровое поле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visual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проверка на победу второго игрока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 </w:t>
      </w:r>
      <w:proofErr w:type="spellStart"/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check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else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{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break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5C187D">
        <w:rPr>
          <w:rFonts w:ascii="Times New Roman" w:hAnsi="Times New Roman" w:cs="Times New Roman"/>
          <w:color w:val="008000"/>
          <w:sz w:val="20"/>
          <w:szCs w:val="20"/>
        </w:rPr>
        <w:t>// отображение результатов игры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FF"/>
          <w:sz w:val="20"/>
          <w:szCs w:val="20"/>
        </w:rPr>
        <w:t>if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game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== 0) </w:t>
      </w:r>
      <w:proofErr w:type="gram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printf</w:t>
      </w:r>
      <w:proofErr w:type="spellEnd"/>
      <w:proofErr w:type="gram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"Ничья"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 }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game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== 1)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Победил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нолик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\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n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); };</w:t>
      </w:r>
    </w:p>
    <w:p w:rsidR="005F3467" w:rsidRPr="00F44B5B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gramStart"/>
      <w:r w:rsidRPr="005C187D">
        <w:rPr>
          <w:rFonts w:ascii="Times New Roman" w:hAnsi="Times New Roman" w:cs="Times New Roman"/>
          <w:color w:val="0000FF"/>
          <w:sz w:val="20"/>
          <w:szCs w:val="20"/>
          <w:lang w:val="en-US"/>
        </w:rPr>
        <w:t>if</w:t>
      </w:r>
      <w:proofErr w:type="gramEnd"/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game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== 2) {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  <w:lang w:val="en-US"/>
        </w:rPr>
        <w:t>printf</w:t>
      </w:r>
      <w:proofErr w:type="spellEnd"/>
      <w:r w:rsidRPr="00F44B5B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Победил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 xml:space="preserve"> 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крестик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\</w:t>
      </w:r>
      <w:r w:rsidRPr="005C187D">
        <w:rPr>
          <w:rFonts w:ascii="Times New Roman" w:hAnsi="Times New Roman" w:cs="Times New Roman"/>
          <w:color w:val="A31515"/>
          <w:sz w:val="20"/>
          <w:szCs w:val="20"/>
          <w:lang w:val="en-US"/>
        </w:rPr>
        <w:t>n</w:t>
      </w:r>
      <w:r w:rsidRPr="00F44B5B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F44B5B">
        <w:rPr>
          <w:rFonts w:ascii="Times New Roman" w:hAnsi="Times New Roman" w:cs="Times New Roman"/>
          <w:color w:val="000000"/>
          <w:sz w:val="20"/>
          <w:szCs w:val="20"/>
        </w:rPr>
        <w:t>); };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44B5B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Sleep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(10000);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proofErr w:type="spellStart"/>
      <w:r w:rsidRPr="005C187D">
        <w:rPr>
          <w:rFonts w:ascii="Times New Roman" w:hAnsi="Times New Roman" w:cs="Times New Roman"/>
          <w:color w:val="000000"/>
          <w:sz w:val="20"/>
          <w:szCs w:val="20"/>
        </w:rPr>
        <w:t>system</w:t>
      </w:r>
      <w:proofErr w:type="spellEnd"/>
      <w:r w:rsidRPr="005C187D"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proofErr w:type="spellStart"/>
      <w:r w:rsidRPr="005C187D">
        <w:rPr>
          <w:rFonts w:ascii="Times New Roman" w:hAnsi="Times New Roman" w:cs="Times New Roman"/>
          <w:color w:val="A31515"/>
          <w:sz w:val="20"/>
          <w:szCs w:val="20"/>
        </w:rPr>
        <w:t>cls</w:t>
      </w:r>
      <w:proofErr w:type="spellEnd"/>
      <w:r w:rsidRPr="005C187D">
        <w:rPr>
          <w:rFonts w:ascii="Times New Roman" w:hAnsi="Times New Roman" w:cs="Times New Roman"/>
          <w:color w:val="A31515"/>
          <w:sz w:val="20"/>
          <w:szCs w:val="20"/>
        </w:rPr>
        <w:t>"</w:t>
      </w:r>
      <w:r w:rsidRPr="005C187D">
        <w:rPr>
          <w:rFonts w:ascii="Times New Roman" w:hAnsi="Times New Roman" w:cs="Times New Roman"/>
          <w:color w:val="000000"/>
          <w:sz w:val="20"/>
          <w:szCs w:val="20"/>
        </w:rPr>
        <w:t>);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}</w:t>
      </w:r>
    </w:p>
    <w:p w:rsidR="005F3467" w:rsidRPr="005C187D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C187D">
        <w:rPr>
          <w:rFonts w:ascii="Times New Roman" w:hAnsi="Times New Roman" w:cs="Times New Roman"/>
          <w:color w:val="000000"/>
          <w:sz w:val="20"/>
          <w:szCs w:val="20"/>
        </w:rPr>
        <w:t xml:space="preserve">    }</w:t>
      </w:r>
    </w:p>
    <w:p w:rsidR="005F3467" w:rsidRPr="005A6AC0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5F3467" w:rsidRPr="005A6AC0" w:rsidRDefault="005F3467" w:rsidP="005F34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F0684F" w:rsidRPr="005A6AC0" w:rsidRDefault="00F0684F" w:rsidP="00F06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F0684F" w:rsidRPr="005A6AC0" w:rsidRDefault="00F0684F" w:rsidP="00F06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9"/>
          <w:szCs w:val="19"/>
        </w:rPr>
      </w:pPr>
    </w:p>
    <w:p w:rsidR="0002023D" w:rsidRPr="00B16F09" w:rsidRDefault="0002023D" w:rsidP="0002023D">
      <w:pPr>
        <w:rPr>
          <w:rFonts w:ascii="Times New Roman" w:hAnsi="Times New Roman" w:cs="Times New Roman"/>
          <w:b/>
          <w:lang w:val="en-US"/>
        </w:rPr>
      </w:pPr>
    </w:p>
    <w:sectPr w:rsidR="0002023D" w:rsidRPr="00B1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EB"/>
    <w:rsid w:val="00013950"/>
    <w:rsid w:val="0002023D"/>
    <w:rsid w:val="000C6BC1"/>
    <w:rsid w:val="00124A65"/>
    <w:rsid w:val="00190A78"/>
    <w:rsid w:val="00227D07"/>
    <w:rsid w:val="00291AA8"/>
    <w:rsid w:val="002937D4"/>
    <w:rsid w:val="00295D4C"/>
    <w:rsid w:val="003D2F45"/>
    <w:rsid w:val="003E45D9"/>
    <w:rsid w:val="00445E00"/>
    <w:rsid w:val="004B675E"/>
    <w:rsid w:val="0056741A"/>
    <w:rsid w:val="005A6AC0"/>
    <w:rsid w:val="005B10BA"/>
    <w:rsid w:val="005C187D"/>
    <w:rsid w:val="005F3467"/>
    <w:rsid w:val="00690F5C"/>
    <w:rsid w:val="00697891"/>
    <w:rsid w:val="006A5D98"/>
    <w:rsid w:val="007A74EB"/>
    <w:rsid w:val="00B16F09"/>
    <w:rsid w:val="00B74FA9"/>
    <w:rsid w:val="00BC2897"/>
    <w:rsid w:val="00BC7468"/>
    <w:rsid w:val="00DD183F"/>
    <w:rsid w:val="00F0684F"/>
    <w:rsid w:val="00F06EE5"/>
    <w:rsid w:val="00F4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8507B-5253-49D9-BA1A-9F60595D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5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97891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978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2602</Words>
  <Characters>14836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ПУП Дубинкин</cp:lastModifiedBy>
  <cp:revision>6</cp:revision>
  <dcterms:created xsi:type="dcterms:W3CDTF">2021-03-21T07:57:00Z</dcterms:created>
  <dcterms:modified xsi:type="dcterms:W3CDTF">2022-04-19T09:19:00Z</dcterms:modified>
</cp:coreProperties>
</file>