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BC0" w:rsidRDefault="00E87BC0" w:rsidP="00DB5D81">
      <w:pPr>
        <w:tabs>
          <w:tab w:val="left" w:pos="2505"/>
        </w:tabs>
        <w:spacing w:after="0"/>
        <w:ind w:right="282"/>
        <w:rPr>
          <w:rFonts w:ascii="Times New Roman" w:hAnsi="Times New Roman" w:cs="Times New Roman"/>
          <w:b/>
          <w:bCs/>
          <w:color w:val="000000"/>
          <w:sz w:val="28"/>
          <w:szCs w:val="28"/>
          <w:shd w:val="clear" w:color="auto" w:fill="FFFFFF"/>
        </w:rPr>
      </w:pPr>
    </w:p>
    <w:p w:rsidR="003E1C3E" w:rsidRPr="003E1C3E" w:rsidRDefault="003E1C3E" w:rsidP="003E1C3E">
      <w:pPr>
        <w:spacing w:after="0" w:line="360" w:lineRule="auto"/>
        <w:ind w:firstLine="709"/>
        <w:jc w:val="both"/>
        <w:rPr>
          <w:rFonts w:ascii="Times New Roman" w:eastAsia="Times New Roman" w:hAnsi="Times New Roman" w:cs="Times New Roman"/>
          <w:b/>
          <w:color w:val="000000"/>
          <w:sz w:val="28"/>
          <w:szCs w:val="28"/>
        </w:rPr>
      </w:pPr>
      <w:r w:rsidRPr="003E1C3E">
        <w:rPr>
          <w:rFonts w:ascii="Times New Roman" w:eastAsia="Times New Roman" w:hAnsi="Times New Roman" w:cs="Times New Roman"/>
          <w:b/>
          <w:color w:val="000000"/>
          <w:sz w:val="28"/>
          <w:szCs w:val="28"/>
        </w:rPr>
        <w:t>СОДЕРЖАНИЕ</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p>
    <w:p w:rsidR="003E1C3E" w:rsidRPr="003E1C3E" w:rsidRDefault="003E1C3E" w:rsidP="003E1C3E">
      <w:pPr>
        <w:widowControl w:val="0"/>
        <w:spacing w:after="0" w:line="360" w:lineRule="auto"/>
        <w:rPr>
          <w:rFonts w:ascii="Times New Roman" w:eastAsia="Times New Roman" w:hAnsi="Times New Roman" w:cs="Times New Roman"/>
          <w:caps/>
          <w:color w:val="000000"/>
          <w:sz w:val="28"/>
          <w:szCs w:val="28"/>
        </w:rPr>
      </w:pPr>
      <w:r w:rsidRPr="003E1C3E">
        <w:rPr>
          <w:rFonts w:ascii="Times New Roman" w:eastAsia="Times New Roman" w:hAnsi="Times New Roman" w:cs="Times New Roman"/>
          <w:caps/>
          <w:color w:val="000000"/>
          <w:sz w:val="28"/>
          <w:szCs w:val="28"/>
        </w:rPr>
        <w:t>Введение</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1. </w:t>
      </w:r>
      <w:r w:rsidR="006E2831" w:rsidRPr="006E2831">
        <w:rPr>
          <w:rFonts w:ascii="Times New Roman" w:eastAsia="Times New Roman" w:hAnsi="Times New Roman" w:cs="Times New Roman"/>
          <w:color w:val="000000"/>
          <w:sz w:val="28"/>
          <w:szCs w:val="28"/>
        </w:rPr>
        <w:t>Жидкостное охлаждение двигателя</w:t>
      </w:r>
      <w:r w:rsidR="00595BFE">
        <w:rPr>
          <w:rFonts w:ascii="Times New Roman" w:eastAsia="Times New Roman" w:hAnsi="Times New Roman" w:cs="Times New Roman"/>
          <w:color w:val="000000"/>
          <w:sz w:val="28"/>
          <w:szCs w:val="28"/>
        </w:rPr>
        <w:t>……………………………………………3</w:t>
      </w:r>
    </w:p>
    <w:p w:rsidR="003E1C3E" w:rsidRPr="003E1C3E" w:rsidRDefault="003E1C3E" w:rsidP="003E1C3E">
      <w:pPr>
        <w:widowControl w:val="0"/>
        <w:spacing w:after="0" w:line="360" w:lineRule="auto"/>
        <w:rPr>
          <w:rFonts w:ascii="Times New Roman" w:eastAsia="Times New Roman" w:hAnsi="Times New Roman" w:cs="Times New Roman"/>
          <w:snapToGrid w:val="0"/>
          <w:color w:val="000000"/>
          <w:sz w:val="28"/>
          <w:szCs w:val="28"/>
        </w:rPr>
      </w:pPr>
      <w:r w:rsidRPr="003E1C3E">
        <w:rPr>
          <w:rFonts w:ascii="Times New Roman" w:eastAsia="Times New Roman" w:hAnsi="Times New Roman" w:cs="Times New Roman"/>
          <w:snapToGrid w:val="0"/>
          <w:color w:val="000000"/>
          <w:sz w:val="28"/>
          <w:szCs w:val="28"/>
        </w:rPr>
        <w:t xml:space="preserve">2. </w:t>
      </w:r>
      <w:r w:rsidR="00595BFE">
        <w:rPr>
          <w:rFonts w:ascii="Times New Roman" w:eastAsia="Times New Roman" w:hAnsi="Times New Roman" w:cs="Times New Roman"/>
          <w:snapToGrid w:val="0"/>
          <w:color w:val="000000"/>
          <w:sz w:val="28"/>
          <w:szCs w:val="28"/>
        </w:rPr>
        <w:t>Преимущества создания системы электронного регулирования………</w:t>
      </w:r>
      <w:proofErr w:type="gramStart"/>
      <w:r w:rsidR="00595BFE">
        <w:rPr>
          <w:rFonts w:ascii="Times New Roman" w:eastAsia="Times New Roman" w:hAnsi="Times New Roman" w:cs="Times New Roman"/>
          <w:snapToGrid w:val="0"/>
          <w:color w:val="000000"/>
          <w:sz w:val="28"/>
          <w:szCs w:val="28"/>
        </w:rPr>
        <w:t>…….</w:t>
      </w:r>
      <w:proofErr w:type="gramEnd"/>
      <w:r w:rsidR="00595BFE">
        <w:rPr>
          <w:rFonts w:ascii="Times New Roman" w:eastAsia="Times New Roman" w:hAnsi="Times New Roman" w:cs="Times New Roman"/>
          <w:snapToGrid w:val="0"/>
          <w:color w:val="000000"/>
          <w:sz w:val="28"/>
          <w:szCs w:val="28"/>
        </w:rPr>
        <w:t>5</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3. </w:t>
      </w:r>
      <w:r w:rsidR="006B4E59">
        <w:rPr>
          <w:rFonts w:ascii="Times New Roman" w:eastAsia="Times New Roman" w:hAnsi="Times New Roman" w:cs="Times New Roman"/>
          <w:color w:val="000000"/>
          <w:sz w:val="28"/>
          <w:szCs w:val="28"/>
        </w:rPr>
        <w:t>Распределитель охлаждающей жидкости…………………………………….</w:t>
      </w:r>
      <w:r w:rsidR="00595BFE">
        <w:rPr>
          <w:rFonts w:ascii="Times New Roman" w:eastAsia="Times New Roman" w:hAnsi="Times New Roman" w:cs="Times New Roman"/>
          <w:color w:val="000000"/>
          <w:sz w:val="28"/>
          <w:szCs w:val="28"/>
        </w:rPr>
        <w:t>..6</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4. </w:t>
      </w:r>
      <w:r w:rsidR="00595BFE">
        <w:rPr>
          <w:rFonts w:ascii="Times New Roman" w:eastAsia="Times New Roman" w:hAnsi="Times New Roman" w:cs="Times New Roman"/>
          <w:color w:val="000000"/>
          <w:sz w:val="28"/>
          <w:szCs w:val="28"/>
        </w:rPr>
        <w:t>Датчики температуры охлаждающей жидкости………………………………7</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snapToGrid w:val="0"/>
          <w:color w:val="000000"/>
          <w:sz w:val="28"/>
          <w:szCs w:val="28"/>
        </w:rPr>
        <w:t xml:space="preserve">5. Разработка </w:t>
      </w:r>
      <w:r w:rsidR="00595BFE">
        <w:rPr>
          <w:rFonts w:ascii="Times New Roman" w:eastAsia="Times New Roman" w:hAnsi="Times New Roman" w:cs="Times New Roman"/>
          <w:snapToGrid w:val="0"/>
          <w:color w:val="000000"/>
          <w:sz w:val="28"/>
          <w:szCs w:val="28"/>
        </w:rPr>
        <w:t>схемы у</w:t>
      </w:r>
      <w:r w:rsidR="00555FBA">
        <w:rPr>
          <w:rFonts w:ascii="Times New Roman" w:eastAsia="Times New Roman" w:hAnsi="Times New Roman" w:cs="Times New Roman"/>
          <w:snapToGrid w:val="0"/>
          <w:color w:val="000000"/>
          <w:sz w:val="28"/>
          <w:szCs w:val="28"/>
        </w:rPr>
        <w:t>с</w:t>
      </w:r>
      <w:r w:rsidR="00595BFE">
        <w:rPr>
          <w:rFonts w:ascii="Times New Roman" w:eastAsia="Times New Roman" w:hAnsi="Times New Roman" w:cs="Times New Roman"/>
          <w:snapToGrid w:val="0"/>
          <w:color w:val="000000"/>
          <w:sz w:val="28"/>
          <w:szCs w:val="28"/>
        </w:rPr>
        <w:t>тройства…………………………………………</w:t>
      </w:r>
      <w:proofErr w:type="gramStart"/>
      <w:r w:rsidR="00595BFE">
        <w:rPr>
          <w:rFonts w:ascii="Times New Roman" w:eastAsia="Times New Roman" w:hAnsi="Times New Roman" w:cs="Times New Roman"/>
          <w:snapToGrid w:val="0"/>
          <w:color w:val="000000"/>
          <w:sz w:val="28"/>
          <w:szCs w:val="28"/>
        </w:rPr>
        <w:t>……</w:t>
      </w:r>
      <w:r w:rsidR="00555FBA">
        <w:rPr>
          <w:rFonts w:ascii="Times New Roman" w:eastAsia="Times New Roman" w:hAnsi="Times New Roman" w:cs="Times New Roman"/>
          <w:snapToGrid w:val="0"/>
          <w:color w:val="000000"/>
          <w:sz w:val="28"/>
          <w:szCs w:val="28"/>
        </w:rPr>
        <w:t>.</w:t>
      </w:r>
      <w:proofErr w:type="gramEnd"/>
      <w:r w:rsidR="00555FBA">
        <w:rPr>
          <w:rFonts w:ascii="Times New Roman" w:eastAsia="Times New Roman" w:hAnsi="Times New Roman" w:cs="Times New Roman"/>
          <w:snapToGrid w:val="0"/>
          <w:color w:val="000000"/>
          <w:sz w:val="28"/>
          <w:szCs w:val="28"/>
        </w:rPr>
        <w:t>.…9</w:t>
      </w:r>
    </w:p>
    <w:p w:rsidR="003E1C3E" w:rsidRDefault="003E1C3E" w:rsidP="003E1C3E">
      <w:pPr>
        <w:widowControl w:val="0"/>
        <w:spacing w:after="0" w:line="360" w:lineRule="auto"/>
        <w:rPr>
          <w:rFonts w:ascii="Times New Roman" w:eastAsia="Times New Roman" w:hAnsi="Times New Roman" w:cs="Times New Roman"/>
          <w:snapToGrid w:val="0"/>
          <w:color w:val="000000"/>
          <w:sz w:val="28"/>
          <w:szCs w:val="28"/>
        </w:rPr>
      </w:pPr>
      <w:r w:rsidRPr="003E1C3E">
        <w:rPr>
          <w:rFonts w:ascii="Times New Roman" w:eastAsia="Times New Roman" w:hAnsi="Times New Roman" w:cs="Times New Roman"/>
          <w:color w:val="000000"/>
          <w:sz w:val="28"/>
          <w:szCs w:val="28"/>
        </w:rPr>
        <w:t xml:space="preserve">6. </w:t>
      </w:r>
      <w:r w:rsidR="00555FBA">
        <w:rPr>
          <w:rFonts w:ascii="Times New Roman" w:eastAsia="Times New Roman" w:hAnsi="Times New Roman" w:cs="Times New Roman"/>
          <w:snapToGrid w:val="0"/>
          <w:color w:val="000000"/>
          <w:sz w:val="28"/>
          <w:szCs w:val="28"/>
        </w:rPr>
        <w:t>Принцип работы термостата……………………………………………</w:t>
      </w:r>
      <w:proofErr w:type="gramStart"/>
      <w:r w:rsidR="00555FBA">
        <w:rPr>
          <w:rFonts w:ascii="Times New Roman" w:eastAsia="Times New Roman" w:hAnsi="Times New Roman" w:cs="Times New Roman"/>
          <w:snapToGrid w:val="0"/>
          <w:color w:val="000000"/>
          <w:sz w:val="28"/>
          <w:szCs w:val="28"/>
        </w:rPr>
        <w:t>…….</w:t>
      </w:r>
      <w:proofErr w:type="gramEnd"/>
      <w:r w:rsidR="00555FBA">
        <w:rPr>
          <w:rFonts w:ascii="Times New Roman" w:eastAsia="Times New Roman" w:hAnsi="Times New Roman" w:cs="Times New Roman"/>
          <w:snapToGrid w:val="0"/>
          <w:color w:val="000000"/>
          <w:sz w:val="28"/>
          <w:szCs w:val="28"/>
        </w:rPr>
        <w:t>.10</w:t>
      </w:r>
    </w:p>
    <w:p w:rsidR="00555FBA" w:rsidRPr="003E1C3E" w:rsidRDefault="00555FBA" w:rsidP="003E1C3E">
      <w:pPr>
        <w:widowControl w:val="0"/>
        <w:spacing w:after="0" w:line="360" w:lineRule="auto"/>
        <w:rPr>
          <w:rFonts w:ascii="Times New Roman" w:eastAsia="Times New Roman" w:hAnsi="Times New Roman" w:cs="Times New Roman"/>
          <w:snapToGrid w:val="0"/>
          <w:color w:val="000000"/>
          <w:sz w:val="28"/>
          <w:szCs w:val="28"/>
        </w:rPr>
      </w:pPr>
      <w:r>
        <w:rPr>
          <w:rFonts w:ascii="Times New Roman" w:eastAsia="Times New Roman" w:hAnsi="Times New Roman" w:cs="Times New Roman"/>
          <w:snapToGrid w:val="0"/>
          <w:color w:val="000000"/>
          <w:sz w:val="28"/>
          <w:szCs w:val="28"/>
        </w:rPr>
        <w:t>7. Программное обеспечение………………………………………………</w:t>
      </w:r>
      <w:proofErr w:type="gramStart"/>
      <w:r>
        <w:rPr>
          <w:rFonts w:ascii="Times New Roman" w:eastAsia="Times New Roman" w:hAnsi="Times New Roman" w:cs="Times New Roman"/>
          <w:snapToGrid w:val="0"/>
          <w:color w:val="000000"/>
          <w:sz w:val="28"/>
          <w:szCs w:val="28"/>
        </w:rPr>
        <w:t>…….</w:t>
      </w:r>
      <w:proofErr w:type="gramEnd"/>
      <w:r>
        <w:rPr>
          <w:rFonts w:ascii="Times New Roman" w:eastAsia="Times New Roman" w:hAnsi="Times New Roman" w:cs="Times New Roman"/>
          <w:snapToGrid w:val="0"/>
          <w:color w:val="000000"/>
          <w:sz w:val="28"/>
          <w:szCs w:val="28"/>
        </w:rPr>
        <w:t>.11</w:t>
      </w:r>
    </w:p>
    <w:p w:rsidR="003E1C3E" w:rsidRPr="003E1C3E" w:rsidRDefault="003E1C3E" w:rsidP="003E1C3E">
      <w:pPr>
        <w:widowControl w:val="0"/>
        <w:spacing w:after="0" w:line="360" w:lineRule="auto"/>
        <w:rPr>
          <w:rFonts w:ascii="Times New Roman" w:eastAsia="Times New Roman" w:hAnsi="Times New Roman" w:cs="Times New Roman"/>
          <w:caps/>
          <w:color w:val="000000"/>
          <w:sz w:val="28"/>
          <w:szCs w:val="28"/>
        </w:rPr>
      </w:pPr>
      <w:r w:rsidRPr="003E1C3E">
        <w:rPr>
          <w:rFonts w:ascii="Times New Roman" w:eastAsia="Times New Roman" w:hAnsi="Times New Roman" w:cs="Times New Roman"/>
          <w:caps/>
          <w:color w:val="000000"/>
          <w:sz w:val="28"/>
          <w:szCs w:val="28"/>
        </w:rPr>
        <w:t>Заключение</w:t>
      </w:r>
      <w:r w:rsidR="00555FBA">
        <w:rPr>
          <w:rFonts w:ascii="Times New Roman" w:eastAsia="Times New Roman" w:hAnsi="Times New Roman" w:cs="Times New Roman"/>
          <w:caps/>
          <w:color w:val="000000"/>
          <w:sz w:val="28"/>
          <w:szCs w:val="28"/>
        </w:rPr>
        <w:t>……………………………………………………………………12</w:t>
      </w:r>
    </w:p>
    <w:p w:rsidR="003E1C3E" w:rsidRDefault="003E1C3E" w:rsidP="003E1C3E">
      <w:pPr>
        <w:widowControl w:val="0"/>
        <w:spacing w:after="0" w:line="360" w:lineRule="auto"/>
        <w:rPr>
          <w:rFonts w:ascii="Times New Roman" w:eastAsia="Times New Roman" w:hAnsi="Times New Roman" w:cs="Times New Roman"/>
          <w:caps/>
          <w:color w:val="000000"/>
          <w:sz w:val="28"/>
          <w:szCs w:val="28"/>
        </w:rPr>
      </w:pPr>
      <w:r w:rsidRPr="003E1C3E">
        <w:rPr>
          <w:rFonts w:ascii="Times New Roman" w:eastAsia="Times New Roman" w:hAnsi="Times New Roman" w:cs="Times New Roman"/>
          <w:caps/>
          <w:color w:val="000000"/>
          <w:sz w:val="28"/>
          <w:szCs w:val="28"/>
        </w:rPr>
        <w:t>Список литературы</w:t>
      </w:r>
      <w:r w:rsidR="00555FBA">
        <w:rPr>
          <w:rFonts w:ascii="Times New Roman" w:eastAsia="Times New Roman" w:hAnsi="Times New Roman" w:cs="Times New Roman"/>
          <w:caps/>
          <w:color w:val="000000"/>
          <w:sz w:val="28"/>
          <w:szCs w:val="28"/>
        </w:rPr>
        <w:t>………………………………………………………...13</w:t>
      </w:r>
    </w:p>
    <w:p w:rsidR="00555FBA" w:rsidRPr="003E1C3E" w:rsidRDefault="00555FBA" w:rsidP="003E1C3E">
      <w:pPr>
        <w:widowControl w:val="0"/>
        <w:spacing w:after="0" w:line="360" w:lineRule="auto"/>
        <w:rPr>
          <w:rFonts w:ascii="Times New Roman" w:eastAsia="Times New Roman" w:hAnsi="Times New Roman" w:cs="Times New Roman"/>
          <w:caps/>
          <w:color w:val="000000"/>
          <w:sz w:val="28"/>
          <w:szCs w:val="28"/>
        </w:rPr>
      </w:pPr>
      <w:r>
        <w:rPr>
          <w:rFonts w:ascii="Times New Roman" w:eastAsia="Times New Roman" w:hAnsi="Times New Roman" w:cs="Times New Roman"/>
          <w:caps/>
          <w:color w:val="000000"/>
          <w:sz w:val="28"/>
          <w:szCs w:val="28"/>
        </w:rPr>
        <w:t>ПРИЛОЖЕНИЕ А. Алгоритм работы прогграммы……………</w:t>
      </w:r>
      <w:proofErr w:type="gramStart"/>
      <w:r>
        <w:rPr>
          <w:rFonts w:ascii="Times New Roman" w:eastAsia="Times New Roman" w:hAnsi="Times New Roman" w:cs="Times New Roman"/>
          <w:caps/>
          <w:color w:val="000000"/>
          <w:sz w:val="28"/>
          <w:szCs w:val="28"/>
        </w:rPr>
        <w:t>…….</w:t>
      </w:r>
      <w:proofErr w:type="gramEnd"/>
      <w:r>
        <w:rPr>
          <w:rFonts w:ascii="Times New Roman" w:eastAsia="Times New Roman" w:hAnsi="Times New Roman" w:cs="Times New Roman"/>
          <w:caps/>
          <w:color w:val="000000"/>
          <w:sz w:val="28"/>
          <w:szCs w:val="28"/>
        </w:rPr>
        <w:t>14</w:t>
      </w:r>
    </w:p>
    <w:p w:rsidR="003E1C3E" w:rsidRPr="003E1C3E" w:rsidRDefault="00555FBA" w:rsidP="003E1C3E">
      <w:pPr>
        <w:widowControl w:val="0"/>
        <w:spacing w:after="0" w:line="360" w:lineRule="auto"/>
        <w:rPr>
          <w:rFonts w:ascii="Times New Roman" w:eastAsia="Times New Roman" w:hAnsi="Times New Roman" w:cs="Times New Roman"/>
          <w:caps/>
          <w:color w:val="000000"/>
          <w:sz w:val="28"/>
          <w:szCs w:val="28"/>
        </w:rPr>
      </w:pPr>
      <w:r>
        <w:rPr>
          <w:rFonts w:ascii="Times New Roman" w:eastAsia="Times New Roman" w:hAnsi="Times New Roman" w:cs="Times New Roman"/>
          <w:caps/>
          <w:color w:val="000000"/>
          <w:sz w:val="28"/>
          <w:szCs w:val="28"/>
        </w:rPr>
        <w:t>Приложение Б</w:t>
      </w:r>
      <w:r w:rsidR="003E1C3E" w:rsidRPr="003E1C3E">
        <w:rPr>
          <w:rFonts w:ascii="Times New Roman" w:eastAsia="Times New Roman" w:hAnsi="Times New Roman" w:cs="Times New Roman"/>
          <w:caps/>
          <w:color w:val="000000"/>
          <w:sz w:val="28"/>
          <w:szCs w:val="28"/>
        </w:rPr>
        <w:t>. Листинг программы и объектный файл</w:t>
      </w:r>
      <w:proofErr w:type="gramStart"/>
      <w:r>
        <w:rPr>
          <w:rFonts w:ascii="Times New Roman" w:eastAsia="Times New Roman" w:hAnsi="Times New Roman" w:cs="Times New Roman"/>
          <w:caps/>
          <w:color w:val="000000"/>
          <w:sz w:val="28"/>
          <w:szCs w:val="28"/>
        </w:rPr>
        <w:t>…….</w:t>
      </w:r>
      <w:proofErr w:type="gramEnd"/>
      <w:r>
        <w:rPr>
          <w:rFonts w:ascii="Times New Roman" w:eastAsia="Times New Roman" w:hAnsi="Times New Roman" w:cs="Times New Roman"/>
          <w:caps/>
          <w:color w:val="000000"/>
          <w:sz w:val="28"/>
          <w:szCs w:val="28"/>
        </w:rPr>
        <w:t>.15</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3E1C3E" w:rsidP="00465C9C">
      <w:pPr>
        <w:spacing w:after="0" w:line="360" w:lineRule="auto"/>
        <w:jc w:val="both"/>
        <w:rPr>
          <w:rFonts w:ascii="Times New Roman" w:eastAsia="Times New Roman" w:hAnsi="Times New Roman" w:cs="Times New Roman"/>
          <w:color w:val="000000"/>
          <w:sz w:val="28"/>
          <w:szCs w:val="24"/>
        </w:rPr>
      </w:pPr>
      <w:r w:rsidRPr="003E1C3E">
        <w:rPr>
          <w:rFonts w:ascii="Times New Roman" w:eastAsia="Times New Roman" w:hAnsi="Times New Roman" w:cs="Times New Roman"/>
          <w:color w:val="000000"/>
          <w:sz w:val="28"/>
          <w:szCs w:val="24"/>
        </w:rPr>
        <w:br w:type="page"/>
      </w:r>
    </w:p>
    <w:p w:rsidR="003E1C3E" w:rsidRPr="003E1C3E" w:rsidRDefault="003E1C3E" w:rsidP="003E1C3E">
      <w:pPr>
        <w:spacing w:after="0" w:line="360" w:lineRule="auto"/>
        <w:ind w:firstLine="709"/>
        <w:jc w:val="both"/>
        <w:rPr>
          <w:rFonts w:ascii="Times New Roman" w:eastAsia="Times New Roman" w:hAnsi="Times New Roman" w:cs="Times New Roman"/>
          <w:b/>
          <w:color w:val="000000"/>
          <w:sz w:val="28"/>
          <w:szCs w:val="24"/>
        </w:rPr>
      </w:pPr>
      <w:r w:rsidRPr="003E1C3E">
        <w:rPr>
          <w:rFonts w:ascii="Times New Roman" w:eastAsia="Times New Roman" w:hAnsi="Times New Roman" w:cs="Times New Roman"/>
          <w:b/>
          <w:color w:val="000000"/>
          <w:sz w:val="28"/>
          <w:szCs w:val="24"/>
        </w:rPr>
        <w:lastRenderedPageBreak/>
        <w:t>ВВЕДЕНИЕ</w:t>
      </w:r>
    </w:p>
    <w:p w:rsidR="003E1C3E" w:rsidRPr="003E1C3E" w:rsidRDefault="003E1C3E" w:rsidP="00465C9C">
      <w:pPr>
        <w:spacing w:after="0" w:line="360" w:lineRule="auto"/>
        <w:jc w:val="both"/>
        <w:rPr>
          <w:rFonts w:ascii="Times New Roman" w:eastAsia="Times New Roman" w:hAnsi="Times New Roman" w:cs="Times New Roman"/>
          <w:color w:val="000000"/>
          <w:sz w:val="28"/>
          <w:szCs w:val="24"/>
        </w:rPr>
      </w:pP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Современную микроэлектронику трудно представить без такой важной составляющей, как микроконтроллеры. Микроконтроллеры незаметно завоевали весь мир. Микроконтроллерные технологии очень эффективны. Одно и то же устройство, которое раньше собиралось на традиционных элементах, будучи собрано с применением микроконтроллеров, становится проще, не требует регулировки и меньше по размерам. С применением микроконтроллеров появляются практически безграничные возможности по добавлению новых потребительских функций и возможностей к уже существующим устройствам. Для этого достаточно просто изменить программу.</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Однокристальные (однокорпусные) микроконтроллеры представляют собой приборы, конструктивно выполненные в виде БИС и включающие в себя следующие составные части: микропроцессор, память программ и память данных, а также программируемые интерфейсные схемы для связи с внешней средой.</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Мировая промышленность выпускает огромную номенклатуру микроконтроллеров. По области применения их можно разделить на два класса: специализированные, предназначенные для применения в какой-либо одной конкретной области (контроллер для телевизора, контроллер для модема, контроллер для компьютерной </w:t>
      </w:r>
      <w:proofErr w:type="gramStart"/>
      <w:r w:rsidRPr="003E1C3E">
        <w:rPr>
          <w:rFonts w:ascii="Times New Roman" w:eastAsia="Times New Roman" w:hAnsi="Times New Roman" w:cs="Times New Roman"/>
          <w:color w:val="000000"/>
          <w:sz w:val="28"/>
          <w:szCs w:val="28"/>
        </w:rPr>
        <w:t>мышки )</w:t>
      </w:r>
      <w:proofErr w:type="gramEnd"/>
      <w:r w:rsidRPr="003E1C3E">
        <w:rPr>
          <w:rFonts w:ascii="Times New Roman" w:eastAsia="Times New Roman" w:hAnsi="Times New Roman" w:cs="Times New Roman"/>
          <w:color w:val="000000"/>
          <w:sz w:val="28"/>
          <w:szCs w:val="28"/>
        </w:rPr>
        <w:t xml:space="preserve"> и универсальные, которые не имеют конкретной специализации и могут применяться в самых различных областях микроэлектроники, с помощью которых можно создать как любое из перечисленных выше устройств, так и принципиально новое устройство.</w:t>
      </w: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3E1C3E" w:rsidP="003E1C3E">
      <w:pPr>
        <w:spacing w:after="0" w:line="360" w:lineRule="auto"/>
        <w:ind w:firstLine="709"/>
        <w:jc w:val="both"/>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br w:type="page"/>
      </w:r>
    </w:p>
    <w:p w:rsidR="00465C9C" w:rsidRPr="006E2831" w:rsidRDefault="00465C9C" w:rsidP="00465C9C">
      <w:pPr>
        <w:spacing w:after="0" w:line="360" w:lineRule="auto"/>
        <w:ind w:firstLine="709"/>
        <w:jc w:val="both"/>
        <w:rPr>
          <w:rFonts w:ascii="Times New Roman" w:eastAsia="Times New Roman" w:hAnsi="Times New Roman" w:cs="Times New Roman"/>
          <w:b/>
          <w:color w:val="000000"/>
          <w:sz w:val="28"/>
          <w:szCs w:val="28"/>
        </w:rPr>
      </w:pPr>
    </w:p>
    <w:p w:rsidR="006B4E59" w:rsidRDefault="00465C9C" w:rsidP="00465C9C">
      <w:pPr>
        <w:spacing w:after="0" w:line="360" w:lineRule="auto"/>
        <w:ind w:firstLine="709"/>
        <w:jc w:val="both"/>
        <w:rPr>
          <w:rFonts w:ascii="Times New Roman" w:eastAsia="Times New Roman" w:hAnsi="Times New Roman" w:cs="Times New Roman"/>
          <w:color w:val="000000"/>
          <w:sz w:val="28"/>
          <w:szCs w:val="28"/>
        </w:rPr>
      </w:pPr>
      <w:r w:rsidRPr="006E2831">
        <w:rPr>
          <w:rFonts w:ascii="Times New Roman" w:eastAsia="Times New Roman" w:hAnsi="Times New Roman" w:cs="Times New Roman"/>
          <w:b/>
          <w:color w:val="000000"/>
          <w:sz w:val="28"/>
          <w:szCs w:val="28"/>
        </w:rPr>
        <w:t>Жидкостное охлаждение двигателя</w:t>
      </w:r>
      <w:r w:rsidRPr="00465C9C">
        <w:rPr>
          <w:rFonts w:ascii="Times New Roman" w:eastAsia="Times New Roman" w:hAnsi="Times New Roman" w:cs="Times New Roman"/>
          <w:color w:val="000000"/>
          <w:sz w:val="28"/>
          <w:szCs w:val="28"/>
        </w:rPr>
        <w:t xml:space="preserve"> – Для чего необходимо регулировать охлаждение двигателя? Взгляд в прошлое При сгорании топлива существенно возрастает температура (до 20000C), что смертельно для двигателя. Поэтому двигатель должен быть охлажден до “рабочей” температуры. На заре автомобилизации охлаждение осуществляли при помощи термосифонного метода. Более легкая горячая вода подымалась по водосборной трубе в верхнюю часть радиатора, опускалась в нем книзу и опять поступала в двигатель. И пока двигатель работал, вода совершала свой круг. </w:t>
      </w:r>
    </w:p>
    <w:p w:rsidR="006B4E59" w:rsidRDefault="00465C9C" w:rsidP="00465C9C">
      <w:pPr>
        <w:spacing w:after="0" w:line="360" w:lineRule="auto"/>
        <w:ind w:firstLine="709"/>
        <w:jc w:val="both"/>
        <w:rPr>
          <w:rFonts w:ascii="Times New Roman" w:eastAsia="Times New Roman" w:hAnsi="Times New Roman" w:cs="Times New Roman"/>
          <w:color w:val="000000"/>
          <w:sz w:val="28"/>
          <w:szCs w:val="28"/>
        </w:rPr>
      </w:pPr>
      <w:r w:rsidRPr="00465C9C">
        <w:rPr>
          <w:rFonts w:ascii="Times New Roman" w:eastAsia="Times New Roman" w:hAnsi="Times New Roman" w:cs="Times New Roman"/>
          <w:color w:val="000000"/>
          <w:sz w:val="28"/>
          <w:szCs w:val="28"/>
        </w:rPr>
        <w:t xml:space="preserve">Охлаждение воды обеспечивалось вентилятором, регулирование температуры было невозможно. Позднее движение воды по кругу было ускорено водяным насосом. Слабые места такой системы: – длительность прогрева двигателя; – низкая температура двигателя при зимней эксплуатации. Позднее в систему охлаждения был введен регулятор температуры охлаждающей жидкости – термостат. Прохождение охлаждающей жидкости через радиатор теперь определялось ее температурой. В 1922 году это нововведение характеризовалось следующим образом: “Новое устройство имеет целью быстрый прогрев двигателя и предотвращение его переохлаждения”. Теперь мы называем такую систему “регулированием посредством термостата”, что обеспечивает: – быстрый прогрев двигателя; – постоянную рабочую температуру. </w:t>
      </w:r>
    </w:p>
    <w:p w:rsidR="00465C9C" w:rsidRDefault="00465C9C" w:rsidP="00465C9C">
      <w:pPr>
        <w:spacing w:after="0" w:line="360" w:lineRule="auto"/>
        <w:ind w:firstLine="709"/>
        <w:jc w:val="both"/>
        <w:rPr>
          <w:rFonts w:ascii="Times New Roman" w:eastAsia="Times New Roman" w:hAnsi="Times New Roman" w:cs="Times New Roman"/>
          <w:color w:val="000000"/>
          <w:sz w:val="28"/>
          <w:szCs w:val="28"/>
        </w:rPr>
      </w:pPr>
      <w:r w:rsidRPr="00465C9C">
        <w:rPr>
          <w:rFonts w:ascii="Times New Roman" w:eastAsia="Times New Roman" w:hAnsi="Times New Roman" w:cs="Times New Roman"/>
          <w:color w:val="000000"/>
          <w:sz w:val="28"/>
          <w:szCs w:val="28"/>
        </w:rPr>
        <w:t>Водосборная труба</w:t>
      </w:r>
      <w:r w:rsidR="006B4E59">
        <w:rPr>
          <w:rFonts w:ascii="Times New Roman" w:eastAsia="Times New Roman" w:hAnsi="Times New Roman" w:cs="Times New Roman"/>
          <w:color w:val="000000"/>
          <w:sz w:val="28"/>
          <w:szCs w:val="28"/>
        </w:rPr>
        <w:t>.</w:t>
      </w:r>
      <w:r w:rsidRPr="00465C9C">
        <w:rPr>
          <w:rFonts w:ascii="Times New Roman" w:eastAsia="Times New Roman" w:hAnsi="Times New Roman" w:cs="Times New Roman"/>
          <w:color w:val="000000"/>
          <w:sz w:val="28"/>
          <w:szCs w:val="28"/>
        </w:rPr>
        <w:t xml:space="preserve"> Термосифонное охлаждение самотеком</w:t>
      </w:r>
      <w:r w:rsidR="006B4E59">
        <w:rPr>
          <w:rFonts w:ascii="Times New Roman" w:eastAsia="Times New Roman" w:hAnsi="Times New Roman" w:cs="Times New Roman"/>
          <w:color w:val="000000"/>
          <w:sz w:val="28"/>
          <w:szCs w:val="28"/>
        </w:rPr>
        <w:t>.</w:t>
      </w:r>
      <w:r w:rsidRPr="00465C9C">
        <w:rPr>
          <w:rFonts w:ascii="Times New Roman" w:eastAsia="Times New Roman" w:hAnsi="Times New Roman" w:cs="Times New Roman"/>
          <w:color w:val="000000"/>
          <w:sz w:val="28"/>
          <w:szCs w:val="28"/>
        </w:rPr>
        <w:t xml:space="preserve"> Движение охлаждающей жидкости ускорено водяным насосом к радиатору к водяному насосу от двигателя Термостат (</w:t>
      </w:r>
      <w:proofErr w:type="spellStart"/>
      <w:r w:rsidRPr="00465C9C">
        <w:rPr>
          <w:rFonts w:ascii="Times New Roman" w:eastAsia="Times New Roman" w:hAnsi="Times New Roman" w:cs="Times New Roman"/>
          <w:color w:val="000000"/>
          <w:sz w:val="28"/>
          <w:szCs w:val="28"/>
        </w:rPr>
        <w:t>сильфонного</w:t>
      </w:r>
      <w:proofErr w:type="spellEnd"/>
      <w:r w:rsidRPr="00465C9C">
        <w:rPr>
          <w:rFonts w:ascii="Times New Roman" w:eastAsia="Times New Roman" w:hAnsi="Times New Roman" w:cs="Times New Roman"/>
          <w:color w:val="000000"/>
          <w:sz w:val="28"/>
          <w:szCs w:val="28"/>
        </w:rPr>
        <w:t xml:space="preserve"> типа) ускоряет прогрев двигателя около 1922 5 30 T 50 70 90 C </w:t>
      </w:r>
      <w:proofErr w:type="spellStart"/>
      <w:r w:rsidRPr="00465C9C">
        <w:rPr>
          <w:rFonts w:ascii="Times New Roman" w:eastAsia="Times New Roman" w:hAnsi="Times New Roman" w:cs="Times New Roman"/>
          <w:color w:val="000000"/>
          <w:sz w:val="28"/>
          <w:szCs w:val="28"/>
        </w:rPr>
        <w:t>eb</w:t>
      </w:r>
      <w:proofErr w:type="spellEnd"/>
      <w:r w:rsidRPr="00465C9C">
        <w:rPr>
          <w:rFonts w:ascii="Times New Roman" w:eastAsia="Times New Roman" w:hAnsi="Times New Roman" w:cs="Times New Roman"/>
          <w:color w:val="000000"/>
          <w:sz w:val="28"/>
          <w:szCs w:val="28"/>
        </w:rPr>
        <w:t xml:space="preserve"> </w:t>
      </w:r>
      <w:proofErr w:type="spellStart"/>
      <w:r w:rsidRPr="00465C9C">
        <w:rPr>
          <w:rFonts w:ascii="Times New Roman" w:eastAsia="Times New Roman" w:hAnsi="Times New Roman" w:cs="Times New Roman"/>
          <w:color w:val="000000"/>
          <w:sz w:val="28"/>
          <w:szCs w:val="28"/>
        </w:rPr>
        <w:t>Pe</w:t>
      </w:r>
      <w:proofErr w:type="spellEnd"/>
      <w:r w:rsidRPr="00465C9C">
        <w:rPr>
          <w:rFonts w:ascii="Times New Roman" w:eastAsia="Times New Roman" w:hAnsi="Times New Roman" w:cs="Times New Roman"/>
          <w:color w:val="000000"/>
          <w:sz w:val="28"/>
          <w:szCs w:val="28"/>
        </w:rPr>
        <w:t xml:space="preserve"> 222_012 222_014 Вследствие наличия термостата стало возможным движение охлаждающей жидкости по малому кругу. Пока желаемая температура двигателя не достигнута, охлаждающая жидкость не проходит через радиатор, а циркулирует внутри </w:t>
      </w:r>
      <w:r w:rsidRPr="00465C9C">
        <w:rPr>
          <w:rFonts w:ascii="Times New Roman" w:eastAsia="Times New Roman" w:hAnsi="Times New Roman" w:cs="Times New Roman"/>
          <w:color w:val="000000"/>
          <w:sz w:val="28"/>
          <w:szCs w:val="28"/>
        </w:rPr>
        <w:lastRenderedPageBreak/>
        <w:t xml:space="preserve">двигателя. Такое регулирование применяется на всех современных двигателях. </w:t>
      </w:r>
    </w:p>
    <w:p w:rsidR="00465C9C" w:rsidRPr="00465C9C" w:rsidRDefault="00465C9C" w:rsidP="00465C9C">
      <w:pPr>
        <w:spacing w:after="0" w:line="360" w:lineRule="auto"/>
        <w:ind w:firstLine="709"/>
        <w:jc w:val="both"/>
        <w:rPr>
          <w:rFonts w:ascii="Times New Roman" w:eastAsia="Times New Roman" w:hAnsi="Times New Roman" w:cs="Times New Roman"/>
          <w:color w:val="000000"/>
          <w:sz w:val="28"/>
          <w:szCs w:val="28"/>
        </w:rPr>
      </w:pPr>
      <w:r w:rsidRPr="00465C9C">
        <w:rPr>
          <w:rFonts w:ascii="Times New Roman" w:eastAsia="Times New Roman" w:hAnsi="Times New Roman" w:cs="Times New Roman"/>
          <w:color w:val="000000"/>
          <w:sz w:val="28"/>
          <w:szCs w:val="28"/>
        </w:rPr>
        <w:t xml:space="preserve"> Температура двигателя определяет не только его мощность и расход топлива, но и токсичность отработавших газов. Улучшению работы двигателя способствует также то обстоятельство, что находящаяся под небольшим давлением охлаждающая жидкость кипит не при температуре 1000C, а уже при 115...1300C. В системе охлаждения давление составляет 1,0...1,5 бар. Здесь речь идет о “закрытой” системе охлаждения. В систему входит также расширительный бачок, </w:t>
      </w:r>
      <w:proofErr w:type="gramStart"/>
      <w:r w:rsidRPr="00465C9C">
        <w:rPr>
          <w:rFonts w:ascii="Times New Roman" w:eastAsia="Times New Roman" w:hAnsi="Times New Roman" w:cs="Times New Roman"/>
          <w:color w:val="000000"/>
          <w:sz w:val="28"/>
          <w:szCs w:val="28"/>
        </w:rPr>
        <w:t>наполненный</w:t>
      </w:r>
      <w:proofErr w:type="gramEnd"/>
      <w:r w:rsidRPr="00465C9C">
        <w:rPr>
          <w:rFonts w:ascii="Times New Roman" w:eastAsia="Times New Roman" w:hAnsi="Times New Roman" w:cs="Times New Roman"/>
          <w:color w:val="000000"/>
          <w:sz w:val="28"/>
          <w:szCs w:val="28"/>
        </w:rPr>
        <w:t xml:space="preserve"> лишь наполовину. Термостат сифонного типа заменен на термостат с твердым наполнителем. В качестве рабочего тела система охлаждения используется теперь не вода, а смесь воды и низкотемпературного концентрата. Речь идет о такой охлаждающей жидкости, которая обладает морозостойкостью, повышенной температурой кипения и защищает </w:t>
      </w:r>
      <w:proofErr w:type="spellStart"/>
      <w:r w:rsidRPr="00465C9C">
        <w:rPr>
          <w:rFonts w:ascii="Times New Roman" w:eastAsia="Times New Roman" w:hAnsi="Times New Roman" w:cs="Times New Roman"/>
          <w:color w:val="000000"/>
          <w:sz w:val="28"/>
          <w:szCs w:val="28"/>
        </w:rPr>
        <w:t>легкосплавные</w:t>
      </w:r>
      <w:proofErr w:type="spellEnd"/>
      <w:r w:rsidRPr="00465C9C">
        <w:rPr>
          <w:rFonts w:ascii="Times New Roman" w:eastAsia="Times New Roman" w:hAnsi="Times New Roman" w:cs="Times New Roman"/>
          <w:color w:val="000000"/>
          <w:sz w:val="28"/>
          <w:szCs w:val="28"/>
        </w:rPr>
        <w:t xml:space="preserve"> детали двигателя от коррозии.</w:t>
      </w:r>
    </w:p>
    <w:p w:rsidR="00465C9C" w:rsidRDefault="00465C9C" w:rsidP="006B4E59">
      <w:pPr>
        <w:spacing w:after="0" w:line="360" w:lineRule="auto"/>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r w:rsidRPr="00465C9C">
        <w:rPr>
          <w:rFonts w:ascii="Times New Roman" w:eastAsia="Times New Roman" w:hAnsi="Times New Roman" w:cs="Times New Roman"/>
          <w:color w:val="000000"/>
          <w:sz w:val="28"/>
          <w:szCs w:val="28"/>
        </w:rPr>
        <w:t>Хорошая работа двигателя определяется, среди прочего, оптимальной температурой охлаждающей жидкости. При системе охлаждения с электронным регулированием температура охлаждающей жидкости изменяется при частичной нагрузке двигателя в пределах от 95 до 1100C и при полной нагрузке – от 85 до 950C. – Повышенная температура охлаждающей жидкости при частичной нагрузке обеспечивает благоприятные условия для работы двигателя, что положительно влияет на расход топлива и токсичность отработавших газов. – Благодаря пониженной температуре охлаждающей жидкости при полной нагрузке увеличивается мощность двигателя. Всасываемый воздух несколько охлаждается, что ведет к росту мощности двигателя.</w:t>
      </w: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6B4E59" w:rsidRDefault="006B4E59" w:rsidP="006B4E59">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w:t>
      </w:r>
      <w:r w:rsidR="00465C9C" w:rsidRPr="00465C9C">
        <w:rPr>
          <w:rFonts w:ascii="Times New Roman" w:eastAsia="Times New Roman" w:hAnsi="Times New Roman" w:cs="Times New Roman"/>
          <w:color w:val="000000"/>
          <w:sz w:val="28"/>
          <w:szCs w:val="28"/>
        </w:rPr>
        <w:t>Создание системы охлаждения двигателя с электронным регулированием имело целью оптимизировать температуру охлаждающей жидкости в соответствии с нагрузкой двигателя. В соответствии с программой оптимизации, заложенной в память блока управления двигателем, посредством действия термостата и вентиляторов достигается требуемая рабочая температура двигателя. Таким образом, температура охлаждающей жидкости приведена в соответствие с нагрузкой двигателя.</w:t>
      </w:r>
    </w:p>
    <w:p w:rsidR="00465C9C" w:rsidRDefault="00465C9C" w:rsidP="006B4E59">
      <w:pPr>
        <w:spacing w:after="0" w:line="360" w:lineRule="auto"/>
        <w:jc w:val="both"/>
        <w:rPr>
          <w:rFonts w:ascii="Times New Roman" w:eastAsia="Times New Roman" w:hAnsi="Times New Roman" w:cs="Times New Roman"/>
          <w:color w:val="000000"/>
          <w:sz w:val="28"/>
          <w:szCs w:val="28"/>
        </w:rPr>
      </w:pPr>
      <w:r w:rsidRPr="00465C9C">
        <w:rPr>
          <w:rFonts w:ascii="Times New Roman" w:eastAsia="Times New Roman" w:hAnsi="Times New Roman" w:cs="Times New Roman"/>
          <w:color w:val="000000"/>
          <w:sz w:val="28"/>
          <w:szCs w:val="28"/>
        </w:rPr>
        <w:t xml:space="preserve"> Преимущества</w:t>
      </w:r>
      <w:r w:rsidR="006B4E59">
        <w:rPr>
          <w:rFonts w:ascii="Times New Roman" w:eastAsia="Times New Roman" w:hAnsi="Times New Roman" w:cs="Times New Roman"/>
          <w:color w:val="000000"/>
          <w:sz w:val="28"/>
          <w:szCs w:val="28"/>
        </w:rPr>
        <w:t>.</w:t>
      </w:r>
      <w:r w:rsidRPr="00465C9C">
        <w:rPr>
          <w:rFonts w:ascii="Times New Roman" w:eastAsia="Times New Roman" w:hAnsi="Times New Roman" w:cs="Times New Roman"/>
          <w:color w:val="000000"/>
          <w:sz w:val="28"/>
          <w:szCs w:val="28"/>
        </w:rPr>
        <w:t xml:space="preserve"> При оптимизации температуры охлаждающей жидкости в соответствии с текущей нагрузкой двигателя достигается: – уменьшение расхода топлива при частичной нагрузке двигателя; – уменьшение содержания окиси углерода и несгоревших углеводородов в отработавших газах. Необходимые конструктивные изменения современных систем охлаждения: – размеры изменений минимальны; – распределитель и термостат представляют собой единый конструктивный узел; – отпадает необходимость нахождения термостата в блоке цилиндров; – в блок управления двигателем дополнительно закладывается программа оптимизации температуры охлаждающей жидкости.</w:t>
      </w: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465C9C" w:rsidP="00465C9C">
      <w:pPr>
        <w:spacing w:after="0" w:line="360" w:lineRule="auto"/>
        <w:ind w:firstLine="142"/>
        <w:jc w:val="both"/>
        <w:rPr>
          <w:rFonts w:ascii="Times New Roman" w:eastAsia="Times New Roman" w:hAnsi="Times New Roman" w:cs="Times New Roman"/>
          <w:color w:val="000000"/>
          <w:sz w:val="28"/>
          <w:szCs w:val="28"/>
        </w:rPr>
      </w:pPr>
      <w:r>
        <w:rPr>
          <w:noProof/>
        </w:rPr>
        <w:lastRenderedPageBreak/>
        <w:drawing>
          <wp:inline distT="0" distB="0" distL="0" distR="0" wp14:anchorId="591BBFCC" wp14:editId="17ED7036">
            <wp:extent cx="6029960" cy="44011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29960" cy="4401185"/>
                    </a:xfrm>
                    <a:prstGeom prst="rect">
                      <a:avLst/>
                    </a:prstGeom>
                  </pic:spPr>
                </pic:pic>
              </a:graphicData>
            </a:graphic>
          </wp:inline>
        </w:drawing>
      </w:r>
    </w:p>
    <w:p w:rsidR="00465C9C" w:rsidRDefault="00465C9C" w:rsidP="006B4E59">
      <w:pPr>
        <w:spacing w:after="0" w:line="360" w:lineRule="auto"/>
        <w:jc w:val="both"/>
        <w:rPr>
          <w:rFonts w:ascii="Times New Roman" w:eastAsia="Times New Roman" w:hAnsi="Times New Roman" w:cs="Times New Roman"/>
          <w:color w:val="000000"/>
          <w:sz w:val="28"/>
          <w:szCs w:val="28"/>
        </w:rPr>
      </w:pPr>
    </w:p>
    <w:p w:rsidR="00465C9C" w:rsidRDefault="00465C9C" w:rsidP="003E1C3E">
      <w:pPr>
        <w:spacing w:after="0" w:line="360" w:lineRule="auto"/>
        <w:ind w:firstLine="709"/>
        <w:jc w:val="both"/>
        <w:rPr>
          <w:rFonts w:ascii="Times New Roman" w:eastAsia="Times New Roman" w:hAnsi="Times New Roman" w:cs="Times New Roman"/>
          <w:color w:val="000000"/>
          <w:sz w:val="28"/>
          <w:szCs w:val="28"/>
        </w:rPr>
      </w:pPr>
    </w:p>
    <w:p w:rsidR="00465C9C" w:rsidRDefault="00E228AF" w:rsidP="006E2831">
      <w:pPr>
        <w:spacing w:after="0" w:line="360" w:lineRule="auto"/>
        <w:ind w:firstLine="709"/>
        <w:jc w:val="both"/>
        <w:rPr>
          <w:rFonts w:ascii="Times New Roman" w:eastAsia="Times New Roman" w:hAnsi="Times New Roman" w:cs="Times New Roman"/>
          <w:color w:val="000000"/>
          <w:sz w:val="28"/>
          <w:szCs w:val="28"/>
        </w:rPr>
      </w:pPr>
      <w:r w:rsidRPr="00E228AF">
        <w:rPr>
          <w:rFonts w:ascii="Times New Roman" w:eastAsia="Times New Roman" w:hAnsi="Times New Roman" w:cs="Times New Roman"/>
          <w:color w:val="000000"/>
          <w:sz w:val="28"/>
          <w:szCs w:val="28"/>
        </w:rPr>
        <w:t>Распред</w:t>
      </w:r>
      <w:r w:rsidR="00555FBA">
        <w:rPr>
          <w:rFonts w:ascii="Times New Roman" w:eastAsia="Times New Roman" w:hAnsi="Times New Roman" w:cs="Times New Roman"/>
          <w:color w:val="000000"/>
          <w:sz w:val="28"/>
          <w:szCs w:val="28"/>
        </w:rPr>
        <w:t xml:space="preserve">елитель размещен вместо </w:t>
      </w:r>
      <w:proofErr w:type="spellStart"/>
      <w:r w:rsidR="00555FBA">
        <w:rPr>
          <w:rFonts w:ascii="Times New Roman" w:eastAsia="Times New Roman" w:hAnsi="Times New Roman" w:cs="Times New Roman"/>
          <w:color w:val="000000"/>
          <w:sz w:val="28"/>
          <w:szCs w:val="28"/>
        </w:rPr>
        <w:t>подсоеди</w:t>
      </w:r>
      <w:r w:rsidRPr="00E228AF">
        <w:rPr>
          <w:rFonts w:ascii="Times New Roman" w:eastAsia="Times New Roman" w:hAnsi="Times New Roman" w:cs="Times New Roman"/>
          <w:color w:val="000000"/>
          <w:sz w:val="28"/>
          <w:szCs w:val="28"/>
        </w:rPr>
        <w:t>нительных</w:t>
      </w:r>
      <w:proofErr w:type="spellEnd"/>
      <w:r w:rsidRPr="00E228AF">
        <w:rPr>
          <w:rFonts w:ascii="Times New Roman" w:eastAsia="Times New Roman" w:hAnsi="Times New Roman" w:cs="Times New Roman"/>
          <w:color w:val="000000"/>
          <w:sz w:val="28"/>
          <w:szCs w:val="28"/>
        </w:rPr>
        <w:t xml:space="preserve"> штуцеров у головки блока цилиндров. В нем существует два уровня. Через верхний уровень охлаждающая жидкость поступает в отдельные устройства системы охлаждения. Исключение составляет подвод жидкости к насосу системы охлаждения. На нижнем уровне происходит поступление охлаждающей жидкости от отдельных устройств. Вертикальный канал связывает нижний и верхний уровни. Термостат посредством малой клапанной тарелки открывает и закрывает вертикальный канал. Таким образом, распределитель представляет собой устройство для направления потока охлаждающей жидкости в малый или большой круг.</w:t>
      </w:r>
    </w:p>
    <w:p w:rsidR="00595BFE" w:rsidRDefault="00595BFE" w:rsidP="006E2831">
      <w:pPr>
        <w:spacing w:after="0" w:line="360" w:lineRule="auto"/>
        <w:ind w:firstLine="709"/>
        <w:jc w:val="both"/>
        <w:rPr>
          <w:rFonts w:ascii="Times New Roman" w:eastAsia="Times New Roman" w:hAnsi="Times New Roman" w:cs="Times New Roman"/>
          <w:color w:val="000000"/>
          <w:sz w:val="28"/>
          <w:szCs w:val="28"/>
        </w:rPr>
      </w:pPr>
    </w:p>
    <w:p w:rsidR="00595BFE" w:rsidRDefault="00595BFE" w:rsidP="006E2831">
      <w:pPr>
        <w:spacing w:after="0" w:line="360" w:lineRule="auto"/>
        <w:ind w:firstLine="709"/>
        <w:jc w:val="both"/>
        <w:rPr>
          <w:rFonts w:ascii="Times New Roman" w:eastAsia="Times New Roman" w:hAnsi="Times New Roman" w:cs="Times New Roman"/>
          <w:color w:val="000000"/>
          <w:sz w:val="28"/>
          <w:szCs w:val="28"/>
        </w:rPr>
      </w:pPr>
    </w:p>
    <w:p w:rsidR="00595BFE" w:rsidRPr="006E2831" w:rsidRDefault="00595BFE" w:rsidP="006E2831">
      <w:pPr>
        <w:spacing w:after="0" w:line="360" w:lineRule="auto"/>
        <w:ind w:firstLine="709"/>
        <w:jc w:val="both"/>
        <w:rPr>
          <w:rFonts w:ascii="Times New Roman" w:eastAsia="Times New Roman" w:hAnsi="Times New Roman" w:cs="Times New Roman"/>
          <w:color w:val="000000"/>
          <w:sz w:val="28"/>
          <w:szCs w:val="28"/>
        </w:rPr>
      </w:pPr>
    </w:p>
    <w:p w:rsidR="006B4E59" w:rsidRDefault="00DD7E2A" w:rsidP="006B4E59">
      <w:pPr>
        <w:spacing w:after="0" w:line="360" w:lineRule="auto"/>
        <w:ind w:firstLine="709"/>
        <w:rPr>
          <w:rFonts w:ascii="Times New Roman" w:eastAsia="Times New Roman" w:hAnsi="Times New Roman" w:cs="Times New Roman"/>
          <w:color w:val="000000"/>
          <w:sz w:val="28"/>
          <w:szCs w:val="28"/>
        </w:rPr>
      </w:pPr>
      <w:r w:rsidRPr="006E2831">
        <w:rPr>
          <w:rFonts w:ascii="Times New Roman" w:eastAsia="Times New Roman" w:hAnsi="Times New Roman" w:cs="Times New Roman"/>
          <w:b/>
          <w:color w:val="000000"/>
          <w:sz w:val="28"/>
          <w:szCs w:val="28"/>
        </w:rPr>
        <w:lastRenderedPageBreak/>
        <w:t>Датчики температуры охлаждающей жидкости</w:t>
      </w:r>
      <w:r w:rsidR="006B4E59">
        <w:rPr>
          <w:rFonts w:ascii="Times New Roman" w:eastAsia="Times New Roman" w:hAnsi="Times New Roman" w:cs="Times New Roman"/>
          <w:b/>
          <w:color w:val="000000"/>
          <w:sz w:val="28"/>
          <w:szCs w:val="28"/>
        </w:rPr>
        <w:t>.</w:t>
      </w:r>
      <w:r w:rsidRPr="00DD7E2A">
        <w:rPr>
          <w:rFonts w:ascii="Times New Roman" w:eastAsia="Times New Roman" w:hAnsi="Times New Roman" w:cs="Times New Roman"/>
          <w:color w:val="000000"/>
          <w:sz w:val="28"/>
          <w:szCs w:val="28"/>
        </w:rPr>
        <w:t xml:space="preserve"> </w:t>
      </w:r>
    </w:p>
    <w:p w:rsidR="00140493" w:rsidRDefault="00DD7E2A" w:rsidP="006B4E59">
      <w:pPr>
        <w:spacing w:after="0" w:line="360" w:lineRule="auto"/>
        <w:ind w:firstLine="709"/>
        <w:rPr>
          <w:rFonts w:ascii="Times New Roman" w:eastAsia="Times New Roman" w:hAnsi="Times New Roman" w:cs="Times New Roman"/>
          <w:color w:val="000000"/>
          <w:sz w:val="28"/>
          <w:szCs w:val="28"/>
        </w:rPr>
      </w:pPr>
      <w:r w:rsidRPr="00DD7E2A">
        <w:rPr>
          <w:rFonts w:ascii="Times New Roman" w:eastAsia="Times New Roman" w:hAnsi="Times New Roman" w:cs="Times New Roman"/>
          <w:color w:val="000000"/>
          <w:sz w:val="28"/>
          <w:szCs w:val="28"/>
        </w:rPr>
        <w:t xml:space="preserve">Датчики температуры охлаждающей жидкости G62 и G83 работают как датчики с отрицательным температурным коэффициентом. Номинальные величины температуры охлаждающей жидкости заложены в память блока управления двигателем в качестве графических зависимостей. Фактические значения температуры охлаждающей жидкости снимаются с двух различных мест контура системы охлаждения и передаются в блок управления двигателем в виде сигналов по напряжению. Датчик температуры охлаждающей жидкости G62 (на выходе из двигателя) Фактическая величина температуры охлаждающей жидкости 1 непосредственно на выходе охлаждающей жидкости из двигателя в распределителе. Фактическая величина температуры охлаждающей жидкости 2 на выходе охлаждающей жидкости из радиатора. Использование сигналов Сравнение полученных по графикам номинальных величин температуры охлаждающей жидкости с фактической величиной температуры 1 определяет скважность импульсов (длительность и частоту импульсов) подачи питания на нагревательное сопротивления термостата. В результате сравнения фактических величин температуры 1 и 2 выдается сигнал на управление </w:t>
      </w:r>
      <w:proofErr w:type="spellStart"/>
      <w:r w:rsidRPr="00DD7E2A">
        <w:rPr>
          <w:rFonts w:ascii="Times New Roman" w:eastAsia="Times New Roman" w:hAnsi="Times New Roman" w:cs="Times New Roman"/>
          <w:color w:val="000000"/>
          <w:sz w:val="28"/>
          <w:szCs w:val="28"/>
        </w:rPr>
        <w:t>электровентиляторами</w:t>
      </w:r>
      <w:proofErr w:type="spellEnd"/>
      <w:r w:rsidRPr="00DD7E2A">
        <w:rPr>
          <w:rFonts w:ascii="Times New Roman" w:eastAsia="Times New Roman" w:hAnsi="Times New Roman" w:cs="Times New Roman"/>
          <w:color w:val="000000"/>
          <w:sz w:val="28"/>
          <w:szCs w:val="28"/>
        </w:rPr>
        <w:t xml:space="preserve"> радиатора. Работа в аварийном режиме При отказе датчика температуры охлаждающей жидкости G62 регулирование температуры охлаждающей жидкости производится с использованием постоянной резервной величины 950C при постоянном включении ступени 1 вентиляторов. При отказе датчика температуры охлаждающей жидкости G83 регулирование температуры охлаждающей жидкости продолжается при постоянном включении ступени 1 вентиляторов. При превышении определенной заранее заданной величины температуры охлаждающей жидкости включается ступень 2. При выходе из строя обоих датчиков на нагревательное сопротивление подается максимальное напряжение и постоянна включена ступень 2.</w:t>
      </w: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6E2831" w:rsidP="003E1C3E">
      <w:pP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Термостат </w:t>
      </w:r>
      <w:r w:rsidR="00DD7E2A" w:rsidRPr="00DD7E2A">
        <w:rPr>
          <w:rFonts w:ascii="Times New Roman" w:eastAsia="Times New Roman" w:hAnsi="Times New Roman" w:cs="Times New Roman"/>
          <w:color w:val="000000"/>
          <w:sz w:val="28"/>
          <w:szCs w:val="28"/>
        </w:rPr>
        <w:t xml:space="preserve">системы охлаждения двигателя с электронным регулированием В наполнитель термостата встроено нагревательное сопротивление. Оно дополнительно нагревает наполнитель, который при этом расширяется, в результате чего штифт выдвигается на определенную величину “x” в зависимости от степени нагрева наполнителя. Посредством величины выдвижения штифта регулируется степень открытия термостата. Управление нагреванием наполнителя осуществляется по исходящему от блока управления двигателем сигналу PWM (PWM – широтно-импульсная модуляция, ШИМ). В зависимости от характера импульса и времени его подачи изменяется степень нагревания наполнителя. При выключенном двигателе и </w:t>
      </w:r>
      <w:proofErr w:type="gramStart"/>
      <w:r w:rsidR="00DD7E2A" w:rsidRPr="00DD7E2A">
        <w:rPr>
          <w:rFonts w:ascii="Times New Roman" w:eastAsia="Times New Roman" w:hAnsi="Times New Roman" w:cs="Times New Roman"/>
          <w:color w:val="000000"/>
          <w:sz w:val="28"/>
          <w:szCs w:val="28"/>
        </w:rPr>
        <w:t xml:space="preserve">во время </w:t>
      </w:r>
      <w:proofErr w:type="gramEnd"/>
      <w:r w:rsidR="00DD7E2A" w:rsidRPr="00DD7E2A">
        <w:rPr>
          <w:rFonts w:ascii="Times New Roman" w:eastAsia="Times New Roman" w:hAnsi="Times New Roman" w:cs="Times New Roman"/>
          <w:color w:val="000000"/>
          <w:sz w:val="28"/>
          <w:szCs w:val="28"/>
        </w:rPr>
        <w:t>его пуска на нагревательное сопротивление напряжение не подается. Правило: напряжение не подается – высокая температура охлаждающей жидкости напряжение подается – низкая температура охлаждающей жидкости Отсутствие напряжения Регулирование происходит только посредством изменения объема твердого наполнителя под воздействием температуры охлаждающей жидкости. Постоянно включена ступень 1 вентиляторов.</w:t>
      </w: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DD7E2A">
      <w:pPr>
        <w:spacing w:after="0" w:line="360" w:lineRule="auto"/>
        <w:ind w:firstLine="3828"/>
        <w:jc w:val="both"/>
        <w:rPr>
          <w:rFonts w:ascii="Times New Roman" w:eastAsia="Times New Roman" w:hAnsi="Times New Roman" w:cs="Times New Roman"/>
          <w:color w:val="000000"/>
          <w:sz w:val="28"/>
          <w:szCs w:val="28"/>
        </w:rPr>
      </w:pPr>
      <w:r>
        <w:rPr>
          <w:noProof/>
        </w:rPr>
        <w:lastRenderedPageBreak/>
        <w:drawing>
          <wp:inline distT="0" distB="0" distL="0" distR="0" wp14:anchorId="6AB44CC0" wp14:editId="4441DF92">
            <wp:extent cx="3028950" cy="4000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28950" cy="4000500"/>
                    </a:xfrm>
                    <a:prstGeom prst="rect">
                      <a:avLst/>
                    </a:prstGeom>
                  </pic:spPr>
                </pic:pic>
              </a:graphicData>
            </a:graphic>
          </wp:inline>
        </w:drawing>
      </w: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595BFE" w:rsidRPr="00595BFE" w:rsidRDefault="00DD7E2A" w:rsidP="003E1C3E">
      <w:pPr>
        <w:spacing w:after="0" w:line="360" w:lineRule="auto"/>
        <w:ind w:firstLine="709"/>
        <w:jc w:val="both"/>
        <w:rPr>
          <w:rFonts w:ascii="Times New Roman" w:eastAsia="Times New Roman" w:hAnsi="Times New Roman" w:cs="Times New Roman"/>
          <w:b/>
          <w:color w:val="000000"/>
          <w:sz w:val="28"/>
          <w:szCs w:val="28"/>
        </w:rPr>
      </w:pPr>
      <w:proofErr w:type="spellStart"/>
      <w:r w:rsidRPr="00595BFE">
        <w:rPr>
          <w:rFonts w:ascii="Times New Roman" w:eastAsia="Times New Roman" w:hAnsi="Times New Roman" w:cs="Times New Roman"/>
          <w:b/>
          <w:color w:val="000000"/>
          <w:sz w:val="28"/>
          <w:szCs w:val="28"/>
        </w:rPr>
        <w:t>Электросхема</w:t>
      </w:r>
      <w:proofErr w:type="spellEnd"/>
      <w:r w:rsidRPr="00595BFE">
        <w:rPr>
          <w:rFonts w:ascii="Times New Roman" w:eastAsia="Times New Roman" w:hAnsi="Times New Roman" w:cs="Times New Roman"/>
          <w:b/>
          <w:color w:val="000000"/>
          <w:sz w:val="28"/>
          <w:szCs w:val="28"/>
        </w:rPr>
        <w:t xml:space="preserve"> </w:t>
      </w: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r w:rsidRPr="00DD7E2A">
        <w:rPr>
          <w:rFonts w:ascii="Times New Roman" w:eastAsia="Times New Roman" w:hAnsi="Times New Roman" w:cs="Times New Roman"/>
          <w:color w:val="000000"/>
          <w:sz w:val="28"/>
          <w:szCs w:val="28"/>
        </w:rPr>
        <w:t xml:space="preserve">D/15 Замок зажигания, вывод 15 D/30 Замок зажигания, вывод 30 F265 Термостат системы охлаждения двигателя с электронным регулированием J363 Реле электропитания блока управления </w:t>
      </w:r>
      <w:proofErr w:type="spellStart"/>
      <w:r w:rsidRPr="00DD7E2A">
        <w:rPr>
          <w:rFonts w:ascii="Times New Roman" w:eastAsia="Times New Roman" w:hAnsi="Times New Roman" w:cs="Times New Roman"/>
          <w:color w:val="000000"/>
          <w:sz w:val="28"/>
          <w:szCs w:val="28"/>
        </w:rPr>
        <w:t>Simos</w:t>
      </w:r>
      <w:proofErr w:type="spellEnd"/>
      <w:r w:rsidRPr="00DD7E2A">
        <w:rPr>
          <w:rFonts w:ascii="Times New Roman" w:eastAsia="Times New Roman" w:hAnsi="Times New Roman" w:cs="Times New Roman"/>
          <w:color w:val="000000"/>
          <w:sz w:val="28"/>
          <w:szCs w:val="28"/>
        </w:rPr>
        <w:t xml:space="preserve"> J361 Блок управления </w:t>
      </w:r>
      <w:proofErr w:type="spellStart"/>
      <w:r w:rsidRPr="00DD7E2A">
        <w:rPr>
          <w:rFonts w:ascii="Times New Roman" w:eastAsia="Times New Roman" w:hAnsi="Times New Roman" w:cs="Times New Roman"/>
          <w:color w:val="000000"/>
          <w:sz w:val="28"/>
          <w:szCs w:val="28"/>
        </w:rPr>
        <w:t>Simos</w:t>
      </w:r>
      <w:proofErr w:type="spellEnd"/>
      <w:r>
        <w:rPr>
          <w:rFonts w:ascii="Times New Roman" w:eastAsia="Times New Roman" w:hAnsi="Times New Roman" w:cs="Times New Roman"/>
          <w:color w:val="000000"/>
          <w:sz w:val="28"/>
          <w:szCs w:val="28"/>
        </w:rPr>
        <w:t>.</w:t>
      </w:r>
    </w:p>
    <w:p w:rsidR="00595BFE" w:rsidRDefault="00595BFE" w:rsidP="00595BFE">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D7E2A" w:rsidRPr="00DD7E2A">
        <w:rPr>
          <w:rFonts w:ascii="Times New Roman" w:eastAsia="Times New Roman" w:hAnsi="Times New Roman" w:cs="Times New Roman"/>
          <w:color w:val="000000"/>
          <w:sz w:val="28"/>
          <w:szCs w:val="28"/>
        </w:rPr>
        <w:t xml:space="preserve">При обесточенном нагревательном сопротивлении термостат действует как обычный термостат, и регулирование осуществляется, исходя из конструктивно заложенной температуры охлаждающей жидкости (1100C на выходе из двигателя). При электронном регулировании степень открывания термостата определяется ее зависимостью от номинальной температуры охлаждающей жидкости и режимом работы двигателя. Такое регулирование позволяет получить номинальную температуру охлаждающей жидкости. Информационная база для осуществления такого регулирования создается путем сравнения фактической и номинальной температуры охлаждающей жидкости при каждом значении частоты вращения двигателя. </w:t>
      </w:r>
    </w:p>
    <w:p w:rsidR="00DD7E2A" w:rsidRDefault="00DD7E2A" w:rsidP="00595BFE">
      <w:pPr>
        <w:spacing w:after="0" w:line="360" w:lineRule="auto"/>
        <w:jc w:val="both"/>
        <w:rPr>
          <w:rFonts w:ascii="Times New Roman" w:eastAsia="Times New Roman" w:hAnsi="Times New Roman" w:cs="Times New Roman"/>
          <w:color w:val="000000"/>
          <w:sz w:val="28"/>
          <w:szCs w:val="28"/>
        </w:rPr>
      </w:pPr>
      <w:r w:rsidRPr="00DD7E2A">
        <w:rPr>
          <w:rFonts w:ascii="Times New Roman" w:eastAsia="Times New Roman" w:hAnsi="Times New Roman" w:cs="Times New Roman"/>
          <w:color w:val="000000"/>
          <w:sz w:val="28"/>
          <w:szCs w:val="28"/>
        </w:rPr>
        <w:lastRenderedPageBreak/>
        <w:t>В зависимости от нагрузки температура охлаждающей жидкости может непрерывно изменяться в пределах от 85 до 1100C.</w:t>
      </w:r>
    </w:p>
    <w:p w:rsidR="00DD7E2A" w:rsidRDefault="00DD7E2A" w:rsidP="003E1C3E">
      <w:pPr>
        <w:spacing w:after="0" w:line="360" w:lineRule="auto"/>
        <w:ind w:firstLine="709"/>
        <w:jc w:val="both"/>
        <w:rPr>
          <w:rFonts w:ascii="Times New Roman" w:eastAsia="Times New Roman" w:hAnsi="Times New Roman" w:cs="Times New Roman"/>
          <w:color w:val="000000"/>
          <w:sz w:val="28"/>
          <w:szCs w:val="28"/>
        </w:rPr>
      </w:pPr>
    </w:p>
    <w:p w:rsidR="00DD7E2A" w:rsidRDefault="00DD7E2A" w:rsidP="006E2831">
      <w:pPr>
        <w:spacing w:after="0" w:line="360" w:lineRule="auto"/>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b/>
          <w:bCs/>
          <w:color w:val="000000"/>
          <w:sz w:val="28"/>
          <w:szCs w:val="28"/>
        </w:rPr>
      </w:pPr>
      <w:r w:rsidRPr="00DA4792">
        <w:rPr>
          <w:rFonts w:ascii="Times New Roman" w:eastAsia="Times New Roman" w:hAnsi="Times New Roman" w:cs="Times New Roman"/>
          <w:b/>
          <w:bCs/>
          <w:color w:val="000000"/>
          <w:sz w:val="28"/>
          <w:szCs w:val="28"/>
        </w:rPr>
        <w:t>Разработка схемы устройства</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 xml:space="preserve">Термостат выполнен на однокристальном микроконтроллере </w:t>
      </w:r>
      <w:r w:rsidRPr="00DA4792">
        <w:rPr>
          <w:rFonts w:ascii="Times New Roman" w:eastAsia="Times New Roman" w:hAnsi="Times New Roman" w:cs="Times New Roman"/>
          <w:color w:val="000000"/>
          <w:sz w:val="28"/>
          <w:szCs w:val="28"/>
          <w:lang w:val="en-US"/>
        </w:rPr>
        <w:t>Intel</w:t>
      </w:r>
      <w:r w:rsidRPr="00DA4792">
        <w:rPr>
          <w:rFonts w:ascii="Times New Roman" w:eastAsia="Times New Roman" w:hAnsi="Times New Roman" w:cs="Times New Roman"/>
          <w:color w:val="000000"/>
          <w:sz w:val="28"/>
          <w:szCs w:val="28"/>
        </w:rPr>
        <w:t xml:space="preserve"> 8051. В качестве многоканального АЦП был выбран 8</w:t>
      </w:r>
      <w:r w:rsidRPr="00DA4792">
        <w:rPr>
          <w:rFonts w:ascii="Times New Roman" w:eastAsia="Times New Roman" w:hAnsi="Times New Roman" w:cs="Times New Roman"/>
          <w:color w:val="000000"/>
          <w:sz w:val="28"/>
          <w:szCs w:val="28"/>
          <w:vertAlign w:val="superscript"/>
        </w:rPr>
        <w:t>ми</w:t>
      </w:r>
      <w:r w:rsidRPr="00DA4792">
        <w:rPr>
          <w:rFonts w:ascii="Times New Roman" w:eastAsia="Times New Roman" w:hAnsi="Times New Roman" w:cs="Times New Roman"/>
          <w:color w:val="000000"/>
          <w:sz w:val="28"/>
          <w:szCs w:val="28"/>
        </w:rPr>
        <w:t xml:space="preserve"> канальный АЦП К572ПВ4.</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На входы Р0.0-Р0.7 микроконтроллера поступает код выбранного температурного датчика. Выбор датчика осуществляет АЦП, используя сигналы Р2.0-Р2.2. С выхода Р2.3 на вход АЦП поступают синхросигналы, необходимые для выбора датчика и начала преобразования.</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Порты Р2.4 и Р2.5 используются для управления реле, через которые подключены исполнительные элементы (вентилятор и нагреватель).</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Тактовая частота микроконтроллера задается кварцевым резонатором, частота которого равна 12МГц. АЦП включен по стандартной схеме[5].</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Схема устройства приведена в приложении 1.</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b/>
          <w:bCs/>
          <w:color w:val="000000"/>
          <w:sz w:val="28"/>
          <w:szCs w:val="28"/>
        </w:rPr>
      </w:pPr>
      <w:r w:rsidRPr="00DA4792">
        <w:rPr>
          <w:rFonts w:ascii="Times New Roman" w:eastAsia="Times New Roman" w:hAnsi="Times New Roman" w:cs="Times New Roman"/>
          <w:b/>
          <w:bCs/>
          <w:color w:val="000000"/>
          <w:sz w:val="28"/>
          <w:szCs w:val="28"/>
        </w:rPr>
        <w:t>Принцип работы термостата</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Код от температурного датчика поступает на один из портов микроконтроллера (Р0). Поступивший код анализируется микроконтроллером на предмет соответствия</w:t>
      </w:r>
      <w:r w:rsidR="00555FBA">
        <w:rPr>
          <w:rFonts w:ascii="Times New Roman" w:eastAsia="Times New Roman" w:hAnsi="Times New Roman" w:cs="Times New Roman"/>
          <w:color w:val="000000"/>
          <w:sz w:val="28"/>
          <w:szCs w:val="28"/>
        </w:rPr>
        <w:t xml:space="preserve"> температуры заданным рамкам (95</w:t>
      </w:r>
      <w:r w:rsidRPr="00DA4792">
        <w:rPr>
          <w:rFonts w:ascii="Times New Roman" w:eastAsia="Times New Roman" w:hAnsi="Times New Roman" w:cs="Times New Roman"/>
          <w:color w:val="000000"/>
          <w:sz w:val="28"/>
          <w:szCs w:val="28"/>
          <w:vertAlign w:val="superscript"/>
        </w:rPr>
        <w:t>о</w:t>
      </w:r>
      <w:r w:rsidR="00555FBA">
        <w:rPr>
          <w:rFonts w:ascii="Times New Roman" w:eastAsia="Times New Roman" w:hAnsi="Times New Roman" w:cs="Times New Roman"/>
          <w:color w:val="000000"/>
          <w:sz w:val="28"/>
          <w:szCs w:val="28"/>
        </w:rPr>
        <w:t>С-110</w:t>
      </w:r>
      <w:r w:rsidRPr="00DA4792">
        <w:rPr>
          <w:rFonts w:ascii="Times New Roman" w:eastAsia="Times New Roman" w:hAnsi="Times New Roman" w:cs="Times New Roman"/>
          <w:color w:val="000000"/>
          <w:sz w:val="28"/>
          <w:szCs w:val="28"/>
          <w:vertAlign w:val="superscript"/>
        </w:rPr>
        <w:t>о</w:t>
      </w:r>
      <w:r w:rsidRPr="00DA4792">
        <w:rPr>
          <w:rFonts w:ascii="Times New Roman" w:eastAsia="Times New Roman" w:hAnsi="Times New Roman" w:cs="Times New Roman"/>
          <w:color w:val="000000"/>
          <w:sz w:val="28"/>
          <w:szCs w:val="28"/>
        </w:rPr>
        <w:t>С). Если температура находится в заданных пределах, то анализируется</w:t>
      </w:r>
      <w:r w:rsidR="00555FBA">
        <w:rPr>
          <w:rFonts w:ascii="Times New Roman" w:eastAsia="Times New Roman" w:hAnsi="Times New Roman" w:cs="Times New Roman"/>
          <w:color w:val="000000"/>
          <w:sz w:val="28"/>
          <w:szCs w:val="28"/>
        </w:rPr>
        <w:t xml:space="preserve"> код следующего датчика (всего 4</w:t>
      </w:r>
      <w:r w:rsidRPr="00DA4792">
        <w:rPr>
          <w:rFonts w:ascii="Times New Roman" w:eastAsia="Times New Roman" w:hAnsi="Times New Roman" w:cs="Times New Roman"/>
          <w:color w:val="000000"/>
          <w:sz w:val="28"/>
          <w:szCs w:val="28"/>
        </w:rPr>
        <w:t xml:space="preserve"> датчиков). </w:t>
      </w:r>
    </w:p>
    <w:p w:rsidR="00555FBA" w:rsidRDefault="00555FBA" w:rsidP="00DA4792">
      <w:pPr>
        <w:spacing w:after="0" w:line="360" w:lineRule="auto"/>
        <w:ind w:firstLine="709"/>
        <w:jc w:val="both"/>
        <w:rPr>
          <w:rFonts w:ascii="Times New Roman" w:eastAsia="Times New Roman" w:hAnsi="Times New Roman" w:cs="Times New Roman"/>
          <w:color w:val="000000"/>
          <w:sz w:val="28"/>
          <w:szCs w:val="28"/>
        </w:rPr>
      </w:pPr>
    </w:p>
    <w:p w:rsidR="00555FBA" w:rsidRDefault="00555FBA" w:rsidP="00DA4792">
      <w:pPr>
        <w:spacing w:after="0" w:line="360" w:lineRule="auto"/>
        <w:ind w:firstLine="709"/>
        <w:jc w:val="both"/>
        <w:rPr>
          <w:rFonts w:ascii="Times New Roman" w:eastAsia="Times New Roman" w:hAnsi="Times New Roman" w:cs="Times New Roman"/>
          <w:color w:val="000000"/>
          <w:sz w:val="28"/>
          <w:szCs w:val="28"/>
        </w:rPr>
      </w:pPr>
    </w:p>
    <w:p w:rsidR="00555FBA" w:rsidRDefault="00555FBA" w:rsidP="00DA4792">
      <w:pPr>
        <w:spacing w:after="0" w:line="360" w:lineRule="auto"/>
        <w:ind w:firstLine="709"/>
        <w:jc w:val="both"/>
        <w:rPr>
          <w:rFonts w:ascii="Times New Roman" w:eastAsia="Times New Roman" w:hAnsi="Times New Roman" w:cs="Times New Roman"/>
          <w:color w:val="000000"/>
          <w:sz w:val="28"/>
          <w:szCs w:val="28"/>
        </w:rPr>
      </w:pPr>
    </w:p>
    <w:p w:rsidR="00555FBA" w:rsidRDefault="00555FBA" w:rsidP="00DA4792">
      <w:pPr>
        <w:spacing w:after="0" w:line="360" w:lineRule="auto"/>
        <w:ind w:firstLine="709"/>
        <w:jc w:val="both"/>
        <w:rPr>
          <w:rFonts w:ascii="Times New Roman" w:eastAsia="Times New Roman" w:hAnsi="Times New Roman" w:cs="Times New Roman"/>
          <w:color w:val="000000"/>
          <w:sz w:val="28"/>
          <w:szCs w:val="28"/>
        </w:rPr>
      </w:pPr>
    </w:p>
    <w:p w:rsidR="00555FBA" w:rsidRPr="00DA4792" w:rsidRDefault="00555FBA"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lastRenderedPageBreak/>
        <w:t xml:space="preserve">Датчики опрашиваются с периодом 320 </w:t>
      </w:r>
      <w:proofErr w:type="spellStart"/>
      <w:r w:rsidRPr="00DA4792">
        <w:rPr>
          <w:rFonts w:ascii="Times New Roman" w:eastAsia="Times New Roman" w:hAnsi="Times New Roman" w:cs="Times New Roman"/>
          <w:color w:val="000000"/>
          <w:sz w:val="28"/>
          <w:szCs w:val="28"/>
        </w:rPr>
        <w:t>мкс</w:t>
      </w:r>
      <w:proofErr w:type="spellEnd"/>
      <w:r w:rsidRPr="00DA4792">
        <w:rPr>
          <w:rFonts w:ascii="Times New Roman" w:eastAsia="Times New Roman" w:hAnsi="Times New Roman" w:cs="Times New Roman"/>
          <w:color w:val="000000"/>
          <w:sz w:val="28"/>
          <w:szCs w:val="28"/>
        </w:rPr>
        <w:t xml:space="preserve"> (если температура всех датчиков находится в заданных пределах). Выбор датчика осуществляется при помощи сигналов Р2.0-Р2.2.</w:t>
      </w:r>
      <w:r w:rsidRPr="00DA4792">
        <w:rPr>
          <w:rFonts w:ascii="Times New Roman" w:eastAsia="Times New Roman" w:hAnsi="Times New Roman" w:cs="Times New Roman"/>
          <w:color w:val="000000"/>
          <w:sz w:val="28"/>
          <w:szCs w:val="28"/>
        </w:rPr>
        <w:tab/>
        <w:t>Если температура какого-либо датчика окажется за границами заданной области, то включается один из исполнительных элементов (подключены к Р2.4 и Р2.5), и продолжается контроль данного датчика до тех пор, пока температура не придет в норму.</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b/>
          <w:bCs/>
          <w:color w:val="000000"/>
          <w:sz w:val="28"/>
          <w:szCs w:val="28"/>
        </w:rPr>
      </w:pPr>
      <w:r w:rsidRPr="00DA4792">
        <w:rPr>
          <w:rFonts w:ascii="Times New Roman" w:eastAsia="Times New Roman" w:hAnsi="Times New Roman" w:cs="Times New Roman"/>
          <w:b/>
          <w:bCs/>
          <w:color w:val="000000"/>
          <w:sz w:val="28"/>
          <w:szCs w:val="28"/>
        </w:rPr>
        <w:t>Программное обеспечение</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Для работы устройства необходимо программное обеспечение. Блок схема программы приведена в приложении 2.</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Для обеспечения устройства работы необходимо вырабатывать сигналы выбора канала и сигнал опроса канала с последующим преобразованием входного напряжения.</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На выходе АЦП 8</w:t>
      </w:r>
      <w:r w:rsidRPr="00DA4792">
        <w:rPr>
          <w:rFonts w:ascii="Times New Roman" w:eastAsia="Times New Roman" w:hAnsi="Times New Roman" w:cs="Times New Roman"/>
          <w:color w:val="000000"/>
          <w:sz w:val="28"/>
          <w:szCs w:val="28"/>
          <w:vertAlign w:val="superscript"/>
        </w:rPr>
        <w:t>ми</w:t>
      </w:r>
      <w:r w:rsidRPr="00DA4792">
        <w:rPr>
          <w:rFonts w:ascii="Times New Roman" w:eastAsia="Times New Roman" w:hAnsi="Times New Roman" w:cs="Times New Roman"/>
          <w:color w:val="000000"/>
          <w:sz w:val="28"/>
          <w:szCs w:val="28"/>
        </w:rPr>
        <w:t xml:space="preserve"> разрядный код, соответствующий изменению входного напряжения 0…2.5В. Пусть датчик настроен таким образом, что при изменении температуры в интервале 0</w:t>
      </w:r>
      <w:r w:rsidRPr="00DA4792">
        <w:rPr>
          <w:rFonts w:ascii="Times New Roman" w:eastAsia="Times New Roman" w:hAnsi="Times New Roman" w:cs="Times New Roman"/>
          <w:color w:val="000000"/>
          <w:sz w:val="28"/>
          <w:szCs w:val="28"/>
          <w:vertAlign w:val="superscript"/>
        </w:rPr>
        <w:t>о</w:t>
      </w:r>
      <w:r w:rsidRPr="00DA4792">
        <w:rPr>
          <w:rFonts w:ascii="Times New Roman" w:eastAsia="Times New Roman" w:hAnsi="Times New Roman" w:cs="Times New Roman"/>
          <w:color w:val="000000"/>
          <w:sz w:val="28"/>
          <w:szCs w:val="28"/>
        </w:rPr>
        <w:t>С…50</w:t>
      </w:r>
      <w:r w:rsidRPr="00DA4792">
        <w:rPr>
          <w:rFonts w:ascii="Times New Roman" w:eastAsia="Times New Roman" w:hAnsi="Times New Roman" w:cs="Times New Roman"/>
          <w:color w:val="000000"/>
          <w:sz w:val="28"/>
          <w:szCs w:val="28"/>
          <w:vertAlign w:val="superscript"/>
        </w:rPr>
        <w:t>о</w:t>
      </w:r>
      <w:r w:rsidRPr="00DA4792">
        <w:rPr>
          <w:rFonts w:ascii="Times New Roman" w:eastAsia="Times New Roman" w:hAnsi="Times New Roman" w:cs="Times New Roman"/>
          <w:color w:val="000000"/>
          <w:sz w:val="28"/>
          <w:szCs w:val="28"/>
        </w:rPr>
        <w:t>С, напряжение на входе АЦП изменяется в заданных пределах (0…2.5В). Тогда можно легко найти соответствие между температурой датчика и кодом на выходе АЦП:</w:t>
      </w:r>
    </w:p>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tbl>
      <w:tblPr>
        <w:tblW w:w="0" w:type="auto"/>
        <w:jc w:val="center"/>
        <w:tblBorders>
          <w:top w:val="single" w:sz="18" w:space="0" w:color="auto"/>
          <w:left w:val="single" w:sz="18" w:space="0" w:color="auto"/>
          <w:bottom w:val="single" w:sz="18" w:space="0" w:color="auto"/>
          <w:right w:val="single" w:sz="18" w:space="0" w:color="auto"/>
          <w:insideH w:val="double" w:sz="4" w:space="0" w:color="auto"/>
          <w:insideV w:val="double" w:sz="4" w:space="0" w:color="auto"/>
        </w:tblBorders>
        <w:tblLook w:val="0000" w:firstRow="0" w:lastRow="0" w:firstColumn="0" w:lastColumn="0" w:noHBand="0" w:noVBand="0"/>
      </w:tblPr>
      <w:tblGrid>
        <w:gridCol w:w="4189"/>
        <w:gridCol w:w="4166"/>
      </w:tblGrid>
      <w:tr w:rsidR="00DA4792" w:rsidRPr="00DA4792" w:rsidTr="009B64AB">
        <w:tblPrEx>
          <w:tblCellMar>
            <w:top w:w="0" w:type="dxa"/>
            <w:bottom w:w="0" w:type="dxa"/>
          </w:tblCellMar>
        </w:tblPrEx>
        <w:trPr>
          <w:trHeight w:val="347"/>
          <w:jc w:val="center"/>
        </w:trPr>
        <w:tc>
          <w:tcPr>
            <w:tcW w:w="4189" w:type="dxa"/>
            <w:tcBorders>
              <w:top w:val="single" w:sz="18" w:space="0" w:color="auto"/>
              <w:bottom w:val="single" w:sz="18" w:space="0" w:color="auto"/>
              <w:righ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roofErr w:type="gramStart"/>
            <w:r w:rsidRPr="00DA4792">
              <w:rPr>
                <w:rFonts w:ascii="Times New Roman" w:eastAsia="Times New Roman" w:hAnsi="Times New Roman" w:cs="Times New Roman"/>
                <w:color w:val="000000"/>
                <w:sz w:val="28"/>
                <w:szCs w:val="28"/>
              </w:rPr>
              <w:t>температура</w:t>
            </w:r>
            <w:proofErr w:type="gramEnd"/>
            <w:r w:rsidRPr="00DA4792">
              <w:rPr>
                <w:rFonts w:ascii="Times New Roman" w:eastAsia="Times New Roman" w:hAnsi="Times New Roman" w:cs="Times New Roman"/>
                <w:color w:val="000000"/>
                <w:sz w:val="28"/>
                <w:szCs w:val="28"/>
              </w:rPr>
              <w:t xml:space="preserve">, </w:t>
            </w:r>
            <w:proofErr w:type="spellStart"/>
            <w:r w:rsidRPr="00DA4792">
              <w:rPr>
                <w:rFonts w:ascii="Times New Roman" w:eastAsia="Times New Roman" w:hAnsi="Times New Roman" w:cs="Times New Roman"/>
                <w:color w:val="000000"/>
                <w:sz w:val="28"/>
                <w:szCs w:val="28"/>
                <w:vertAlign w:val="superscript"/>
              </w:rPr>
              <w:t>о</w:t>
            </w:r>
            <w:r w:rsidRPr="00DA4792">
              <w:rPr>
                <w:rFonts w:ascii="Times New Roman" w:eastAsia="Times New Roman" w:hAnsi="Times New Roman" w:cs="Times New Roman"/>
                <w:color w:val="000000"/>
                <w:sz w:val="28"/>
                <w:szCs w:val="28"/>
              </w:rPr>
              <w:t>С</w:t>
            </w:r>
            <w:proofErr w:type="spellEnd"/>
          </w:p>
        </w:tc>
        <w:tc>
          <w:tcPr>
            <w:tcW w:w="4166" w:type="dxa"/>
            <w:tcBorders>
              <w:top w:val="single" w:sz="18" w:space="0" w:color="auto"/>
              <w:left w:val="single" w:sz="18" w:space="0" w:color="auto"/>
              <w:bottom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roofErr w:type="gramStart"/>
            <w:r w:rsidRPr="00DA4792">
              <w:rPr>
                <w:rFonts w:ascii="Times New Roman" w:eastAsia="Times New Roman" w:hAnsi="Times New Roman" w:cs="Times New Roman"/>
                <w:color w:val="000000"/>
                <w:sz w:val="28"/>
                <w:szCs w:val="28"/>
              </w:rPr>
              <w:t>двоичный</w:t>
            </w:r>
            <w:proofErr w:type="gramEnd"/>
            <w:r w:rsidRPr="00DA4792">
              <w:rPr>
                <w:rFonts w:ascii="Times New Roman" w:eastAsia="Times New Roman" w:hAnsi="Times New Roman" w:cs="Times New Roman"/>
                <w:color w:val="000000"/>
                <w:sz w:val="28"/>
                <w:szCs w:val="28"/>
              </w:rPr>
              <w:t xml:space="preserve"> код</w:t>
            </w:r>
          </w:p>
        </w:tc>
      </w:tr>
      <w:tr w:rsidR="00DA4792" w:rsidRPr="00DA4792" w:rsidTr="009B64AB">
        <w:tblPrEx>
          <w:tblCellMar>
            <w:top w:w="0" w:type="dxa"/>
            <w:bottom w:w="0" w:type="dxa"/>
          </w:tblCellMar>
        </w:tblPrEx>
        <w:trPr>
          <w:trHeight w:val="347"/>
          <w:jc w:val="center"/>
        </w:trPr>
        <w:tc>
          <w:tcPr>
            <w:tcW w:w="4189" w:type="dxa"/>
            <w:tcBorders>
              <w:top w:val="single" w:sz="18" w:space="0" w:color="auto"/>
              <w:righ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0</w:t>
            </w:r>
          </w:p>
        </w:tc>
        <w:tc>
          <w:tcPr>
            <w:tcW w:w="4166" w:type="dxa"/>
            <w:tcBorders>
              <w:top w:val="single" w:sz="18" w:space="0" w:color="auto"/>
              <w:lef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00000000</w:t>
            </w:r>
          </w:p>
        </w:tc>
      </w:tr>
      <w:tr w:rsidR="00DA4792" w:rsidRPr="00DA4792" w:rsidTr="009B64AB">
        <w:tblPrEx>
          <w:tblCellMar>
            <w:top w:w="0" w:type="dxa"/>
            <w:bottom w:w="0" w:type="dxa"/>
          </w:tblCellMar>
        </w:tblPrEx>
        <w:trPr>
          <w:trHeight w:val="332"/>
          <w:jc w:val="center"/>
        </w:trPr>
        <w:tc>
          <w:tcPr>
            <w:tcW w:w="4189" w:type="dxa"/>
            <w:tcBorders>
              <w:righ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50</w:t>
            </w:r>
          </w:p>
        </w:tc>
        <w:tc>
          <w:tcPr>
            <w:tcW w:w="4166" w:type="dxa"/>
            <w:tcBorders>
              <w:lef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11111111</w:t>
            </w:r>
          </w:p>
        </w:tc>
      </w:tr>
      <w:tr w:rsidR="00DA4792" w:rsidRPr="00DA4792" w:rsidTr="009B64AB">
        <w:tblPrEx>
          <w:tblCellMar>
            <w:top w:w="0" w:type="dxa"/>
            <w:bottom w:w="0" w:type="dxa"/>
          </w:tblCellMar>
        </w:tblPrEx>
        <w:trPr>
          <w:trHeight w:val="332"/>
          <w:jc w:val="center"/>
        </w:trPr>
        <w:tc>
          <w:tcPr>
            <w:tcW w:w="4189" w:type="dxa"/>
            <w:tcBorders>
              <w:righ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19</w:t>
            </w:r>
          </w:p>
        </w:tc>
        <w:tc>
          <w:tcPr>
            <w:tcW w:w="4166" w:type="dxa"/>
            <w:tcBorders>
              <w:lef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01011111</w:t>
            </w:r>
          </w:p>
        </w:tc>
      </w:tr>
      <w:tr w:rsidR="00DA4792" w:rsidRPr="00DA4792" w:rsidTr="009B64AB">
        <w:tblPrEx>
          <w:tblCellMar>
            <w:top w:w="0" w:type="dxa"/>
            <w:bottom w:w="0" w:type="dxa"/>
          </w:tblCellMar>
        </w:tblPrEx>
        <w:trPr>
          <w:trHeight w:val="332"/>
          <w:jc w:val="center"/>
        </w:trPr>
        <w:tc>
          <w:tcPr>
            <w:tcW w:w="4189" w:type="dxa"/>
            <w:tcBorders>
              <w:bottom w:val="single" w:sz="18" w:space="0" w:color="auto"/>
              <w:right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21</w:t>
            </w:r>
          </w:p>
        </w:tc>
        <w:tc>
          <w:tcPr>
            <w:tcW w:w="4166" w:type="dxa"/>
            <w:tcBorders>
              <w:left w:val="single" w:sz="18" w:space="0" w:color="auto"/>
              <w:bottom w:val="single" w:sz="18" w:space="0" w:color="auto"/>
            </w:tcBorders>
            <w:vAlign w:val="center"/>
          </w:tcPr>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t>01101001</w:t>
            </w:r>
          </w:p>
        </w:tc>
      </w:tr>
    </w:tbl>
    <w:p w:rsidR="00DA4792" w:rsidRPr="00DA4792" w:rsidRDefault="00DA4792" w:rsidP="00DA4792">
      <w:pPr>
        <w:spacing w:after="0" w:line="360" w:lineRule="auto"/>
        <w:ind w:firstLine="709"/>
        <w:jc w:val="both"/>
        <w:rPr>
          <w:rFonts w:ascii="Times New Roman" w:eastAsia="Times New Roman" w:hAnsi="Times New Roman" w:cs="Times New Roman"/>
          <w:color w:val="000000"/>
          <w:sz w:val="28"/>
          <w:szCs w:val="28"/>
        </w:rPr>
      </w:pPr>
    </w:p>
    <w:p w:rsidR="003E1C3E" w:rsidRPr="00595BFE" w:rsidRDefault="00DA4792" w:rsidP="00595BFE">
      <w:pPr>
        <w:spacing w:after="0" w:line="360" w:lineRule="auto"/>
        <w:jc w:val="both"/>
        <w:rPr>
          <w:rFonts w:ascii="Times New Roman" w:eastAsia="Times New Roman" w:hAnsi="Times New Roman" w:cs="Times New Roman"/>
          <w:color w:val="000000"/>
          <w:sz w:val="28"/>
          <w:szCs w:val="28"/>
        </w:rPr>
      </w:pPr>
      <w:r w:rsidRPr="00DA4792">
        <w:rPr>
          <w:rFonts w:ascii="Times New Roman" w:eastAsia="Times New Roman" w:hAnsi="Times New Roman" w:cs="Times New Roman"/>
          <w:color w:val="000000"/>
          <w:sz w:val="28"/>
          <w:szCs w:val="28"/>
        </w:rPr>
        <w:br w:type="page"/>
      </w:r>
      <w:r w:rsidR="00595BFE">
        <w:rPr>
          <w:rFonts w:ascii="Times New Roman" w:eastAsia="Times New Roman" w:hAnsi="Times New Roman" w:cs="Times New Roman"/>
          <w:color w:val="000000"/>
          <w:sz w:val="28"/>
          <w:szCs w:val="24"/>
        </w:rPr>
        <w:lastRenderedPageBreak/>
        <w:t xml:space="preserve">           </w:t>
      </w:r>
      <w:r w:rsidR="003E1C3E" w:rsidRPr="003E1C3E">
        <w:rPr>
          <w:rFonts w:ascii="Times New Roman" w:eastAsia="Times New Roman" w:hAnsi="Times New Roman" w:cs="Times New Roman"/>
          <w:b/>
          <w:color w:val="000000"/>
          <w:sz w:val="28"/>
          <w:szCs w:val="24"/>
        </w:rPr>
        <w:t>ЗАКЛЮЧЕНИЕ</w:t>
      </w:r>
      <w:r w:rsidR="00555FBA">
        <w:rPr>
          <w:rFonts w:ascii="Times New Roman" w:eastAsia="Times New Roman" w:hAnsi="Times New Roman" w:cs="Times New Roman"/>
          <w:b/>
          <w:color w:val="000000"/>
          <w:sz w:val="28"/>
          <w:szCs w:val="24"/>
        </w:rPr>
        <w:t>.</w:t>
      </w:r>
      <w:bookmarkStart w:id="0" w:name="_GoBack"/>
      <w:bookmarkEnd w:id="0"/>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4"/>
        </w:rPr>
      </w:pPr>
    </w:p>
    <w:p w:rsidR="006E2831" w:rsidRPr="006E2831" w:rsidRDefault="006E2831" w:rsidP="006E2831">
      <w:pPr>
        <w:spacing w:after="0" w:line="360" w:lineRule="auto"/>
        <w:ind w:firstLine="709"/>
        <w:jc w:val="both"/>
        <w:rPr>
          <w:rFonts w:ascii="Times New Roman" w:eastAsia="Times New Roman" w:hAnsi="Times New Roman" w:cs="Times New Roman"/>
          <w:color w:val="000000"/>
          <w:sz w:val="28"/>
          <w:szCs w:val="24"/>
        </w:rPr>
      </w:pPr>
      <w:r w:rsidRPr="006E2831">
        <w:rPr>
          <w:rFonts w:ascii="Times New Roman" w:eastAsia="Times New Roman" w:hAnsi="Times New Roman" w:cs="Times New Roman"/>
          <w:color w:val="000000"/>
          <w:sz w:val="28"/>
          <w:szCs w:val="24"/>
        </w:rPr>
        <w:t xml:space="preserve">В ходе выполнения данной курсовой работы был разработан прибор «ТЕРМОСТАТ» на однокристальном микроконтроллере </w:t>
      </w:r>
      <w:r w:rsidRPr="006E2831">
        <w:rPr>
          <w:rFonts w:ascii="Times New Roman" w:eastAsia="Times New Roman" w:hAnsi="Times New Roman" w:cs="Times New Roman"/>
          <w:color w:val="000000"/>
          <w:sz w:val="28"/>
          <w:szCs w:val="24"/>
          <w:lang w:val="en-US"/>
        </w:rPr>
        <w:t>INTEL</w:t>
      </w:r>
      <w:r>
        <w:rPr>
          <w:rFonts w:ascii="Times New Roman" w:eastAsia="Times New Roman" w:hAnsi="Times New Roman" w:cs="Times New Roman"/>
          <w:color w:val="000000"/>
          <w:sz w:val="28"/>
          <w:szCs w:val="24"/>
        </w:rPr>
        <w:t xml:space="preserve"> 8051, поз</w:t>
      </w:r>
      <w:r w:rsidR="00595BFE">
        <w:rPr>
          <w:rFonts w:ascii="Times New Roman" w:eastAsia="Times New Roman" w:hAnsi="Times New Roman" w:cs="Times New Roman"/>
          <w:color w:val="000000"/>
          <w:sz w:val="28"/>
          <w:szCs w:val="24"/>
        </w:rPr>
        <w:t>воляющий</w:t>
      </w:r>
      <w:r>
        <w:rPr>
          <w:rFonts w:ascii="Times New Roman" w:eastAsia="Times New Roman" w:hAnsi="Times New Roman" w:cs="Times New Roman"/>
          <w:color w:val="000000"/>
          <w:sz w:val="28"/>
          <w:szCs w:val="24"/>
        </w:rPr>
        <w:t xml:space="preserve"> поддерживать определённую температуру двигателя.</w:t>
      </w:r>
    </w:p>
    <w:p w:rsidR="003E1C3E" w:rsidRPr="003E1C3E" w:rsidRDefault="006E2831" w:rsidP="00555FBA">
      <w:pPr>
        <w:spacing w:after="0" w:line="360" w:lineRule="auto"/>
        <w:ind w:firstLine="709"/>
        <w:rPr>
          <w:rFonts w:ascii="Times New Roman" w:eastAsia="Times New Roman" w:hAnsi="Times New Roman" w:cs="Times New Roman"/>
          <w:b/>
          <w:color w:val="000000"/>
          <w:sz w:val="28"/>
          <w:szCs w:val="24"/>
        </w:rPr>
      </w:pPr>
      <w:r>
        <w:rPr>
          <w:rFonts w:ascii="Times New Roman" w:eastAsia="Times New Roman" w:hAnsi="Times New Roman" w:cs="Times New Roman"/>
          <w:color w:val="000000"/>
          <w:sz w:val="28"/>
          <w:szCs w:val="24"/>
        </w:rPr>
        <w:t>Прибор работает с 4</w:t>
      </w:r>
      <w:r w:rsidRPr="006E2831">
        <w:rPr>
          <w:rFonts w:ascii="Times New Roman" w:eastAsia="Times New Roman" w:hAnsi="Times New Roman" w:cs="Times New Roman"/>
          <w:color w:val="000000"/>
          <w:sz w:val="28"/>
          <w:szCs w:val="24"/>
        </w:rPr>
        <w:t xml:space="preserve"> температурными датчиками, подключенными через многоканальный АЦП и автоматически поддерж</w:t>
      </w:r>
      <w:r w:rsidR="00555FBA">
        <w:rPr>
          <w:rFonts w:ascii="Times New Roman" w:eastAsia="Times New Roman" w:hAnsi="Times New Roman" w:cs="Times New Roman"/>
          <w:color w:val="000000"/>
          <w:sz w:val="28"/>
          <w:szCs w:val="24"/>
        </w:rPr>
        <w:t xml:space="preserve">ивает температуру в      диапазоне </w:t>
      </w:r>
      <w:r w:rsidR="00595BFE">
        <w:rPr>
          <w:rFonts w:ascii="Times New Roman" w:eastAsia="Times New Roman" w:hAnsi="Times New Roman" w:cs="Times New Roman"/>
          <w:color w:val="000000"/>
          <w:sz w:val="28"/>
          <w:szCs w:val="24"/>
        </w:rPr>
        <w:t>95</w:t>
      </w:r>
      <w:r w:rsidRPr="006E2831">
        <w:rPr>
          <w:rFonts w:ascii="Times New Roman" w:eastAsia="Times New Roman" w:hAnsi="Times New Roman" w:cs="Times New Roman"/>
          <w:color w:val="000000"/>
          <w:sz w:val="28"/>
          <w:szCs w:val="24"/>
        </w:rPr>
        <w:t>°</w:t>
      </w:r>
      <w:r w:rsidR="00595BFE">
        <w:rPr>
          <w:rFonts w:ascii="Times New Roman" w:eastAsia="Times New Roman" w:hAnsi="Times New Roman" w:cs="Times New Roman"/>
          <w:color w:val="000000"/>
          <w:sz w:val="28"/>
          <w:szCs w:val="24"/>
        </w:rPr>
        <w:t>С-110</w:t>
      </w:r>
      <w:r w:rsidRPr="006E2831">
        <w:rPr>
          <w:rFonts w:ascii="Times New Roman" w:eastAsia="Times New Roman" w:hAnsi="Times New Roman" w:cs="Times New Roman"/>
          <w:color w:val="000000"/>
          <w:sz w:val="28"/>
          <w:szCs w:val="24"/>
          <w:vertAlign w:val="superscript"/>
        </w:rPr>
        <w:t>°</w:t>
      </w:r>
      <w:r w:rsidRPr="006E2831">
        <w:rPr>
          <w:rFonts w:ascii="Times New Roman" w:eastAsia="Times New Roman" w:hAnsi="Times New Roman" w:cs="Times New Roman"/>
          <w:color w:val="000000"/>
          <w:sz w:val="28"/>
          <w:szCs w:val="24"/>
        </w:rPr>
        <w:t>С.</w:t>
      </w:r>
      <w:r w:rsidR="003E1C3E" w:rsidRPr="003E1C3E">
        <w:rPr>
          <w:rFonts w:ascii="Times New Roman" w:eastAsia="Times New Roman" w:hAnsi="Times New Roman" w:cs="Times New Roman"/>
          <w:color w:val="000000"/>
          <w:sz w:val="28"/>
          <w:szCs w:val="24"/>
        </w:rPr>
        <w:br w:type="page"/>
      </w:r>
      <w:r w:rsidR="003E1C3E" w:rsidRPr="003E1C3E">
        <w:rPr>
          <w:rFonts w:ascii="Times New Roman" w:eastAsia="Times New Roman" w:hAnsi="Times New Roman" w:cs="Times New Roman"/>
          <w:b/>
          <w:color w:val="000000"/>
          <w:sz w:val="28"/>
          <w:szCs w:val="24"/>
        </w:rPr>
        <w:lastRenderedPageBreak/>
        <w:t>СПИСОК ЛИТЕРАТУРЫ</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1. Белов А.В. Микроконтроллеры А</w:t>
      </w:r>
      <w:r w:rsidRPr="003E1C3E">
        <w:rPr>
          <w:rFonts w:ascii="Times New Roman" w:eastAsia="Times New Roman" w:hAnsi="Times New Roman" w:cs="Times New Roman"/>
          <w:color w:val="000000"/>
          <w:sz w:val="28"/>
          <w:szCs w:val="28"/>
          <w:lang w:val="en-US"/>
        </w:rPr>
        <w:t>VR</w:t>
      </w:r>
      <w:r w:rsidRPr="003E1C3E">
        <w:rPr>
          <w:rFonts w:ascii="Times New Roman" w:eastAsia="Times New Roman" w:hAnsi="Times New Roman" w:cs="Times New Roman"/>
          <w:color w:val="000000"/>
          <w:sz w:val="28"/>
          <w:szCs w:val="28"/>
        </w:rPr>
        <w:t xml:space="preserve"> в радиолюбительской практике – </w:t>
      </w:r>
      <w:proofErr w:type="gramStart"/>
      <w:r w:rsidRPr="003E1C3E">
        <w:rPr>
          <w:rFonts w:ascii="Times New Roman" w:eastAsia="Times New Roman" w:hAnsi="Times New Roman" w:cs="Times New Roman"/>
          <w:color w:val="000000"/>
          <w:sz w:val="28"/>
          <w:szCs w:val="28"/>
        </w:rPr>
        <w:t>СП-б</w:t>
      </w:r>
      <w:proofErr w:type="gramEnd"/>
      <w:r w:rsidRPr="003E1C3E">
        <w:rPr>
          <w:rFonts w:ascii="Times New Roman" w:eastAsia="Times New Roman" w:hAnsi="Times New Roman" w:cs="Times New Roman"/>
          <w:color w:val="000000"/>
          <w:sz w:val="28"/>
          <w:szCs w:val="28"/>
        </w:rPr>
        <w:t>, Наука и техника, 2007 – 352с.</w:t>
      </w:r>
    </w:p>
    <w:p w:rsidR="003E1C3E" w:rsidRPr="003E1C3E" w:rsidRDefault="003E1C3E" w:rsidP="003E1C3E">
      <w:pPr>
        <w:widowControl w:val="0"/>
        <w:autoSpaceDE w:val="0"/>
        <w:autoSpaceDN w:val="0"/>
        <w:adjustRightInd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2. Проектирование цифровых устройств на однокристальных микроконтроллерах / В.В. </w:t>
      </w:r>
      <w:proofErr w:type="spellStart"/>
      <w:r w:rsidRPr="003E1C3E">
        <w:rPr>
          <w:rFonts w:ascii="Times New Roman" w:eastAsia="Times New Roman" w:hAnsi="Times New Roman" w:cs="Times New Roman"/>
          <w:color w:val="000000"/>
          <w:sz w:val="28"/>
          <w:szCs w:val="28"/>
        </w:rPr>
        <w:t>Сташин</w:t>
      </w:r>
      <w:proofErr w:type="spellEnd"/>
      <w:r w:rsidRPr="003E1C3E">
        <w:rPr>
          <w:rFonts w:ascii="Times New Roman" w:eastAsia="Times New Roman" w:hAnsi="Times New Roman" w:cs="Times New Roman"/>
          <w:color w:val="000000"/>
          <w:sz w:val="28"/>
          <w:szCs w:val="28"/>
        </w:rPr>
        <w:t xml:space="preserve"> [и др.]. – М.: </w:t>
      </w:r>
      <w:proofErr w:type="spellStart"/>
      <w:r w:rsidRPr="003E1C3E">
        <w:rPr>
          <w:rFonts w:ascii="Times New Roman" w:eastAsia="Times New Roman" w:hAnsi="Times New Roman" w:cs="Times New Roman"/>
          <w:color w:val="000000"/>
          <w:sz w:val="28"/>
          <w:szCs w:val="28"/>
        </w:rPr>
        <w:t>Энергоатомиздат</w:t>
      </w:r>
      <w:proofErr w:type="spellEnd"/>
      <w:r w:rsidRPr="003E1C3E">
        <w:rPr>
          <w:rFonts w:ascii="Times New Roman" w:eastAsia="Times New Roman" w:hAnsi="Times New Roman" w:cs="Times New Roman"/>
          <w:color w:val="000000"/>
          <w:sz w:val="28"/>
          <w:szCs w:val="28"/>
        </w:rPr>
        <w:t>, 1990. – 224 с.</w:t>
      </w:r>
    </w:p>
    <w:p w:rsidR="003E1C3E" w:rsidRPr="003E1C3E" w:rsidRDefault="003E1C3E" w:rsidP="003E1C3E">
      <w:pPr>
        <w:widowControl w:val="0"/>
        <w:autoSpaceDE w:val="0"/>
        <w:autoSpaceDN w:val="0"/>
        <w:adjustRightInd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3. Евстифеев А.В. Микроконтроллеры </w:t>
      </w:r>
      <w:proofErr w:type="spellStart"/>
      <w:r w:rsidRPr="003E1C3E">
        <w:rPr>
          <w:rFonts w:ascii="Times New Roman" w:eastAsia="Times New Roman" w:hAnsi="Times New Roman" w:cs="Times New Roman"/>
          <w:color w:val="000000"/>
          <w:sz w:val="28"/>
          <w:szCs w:val="28"/>
        </w:rPr>
        <w:t>Microchip</w:t>
      </w:r>
      <w:proofErr w:type="spellEnd"/>
      <w:r w:rsidRPr="003E1C3E">
        <w:rPr>
          <w:rFonts w:ascii="Times New Roman" w:eastAsia="Times New Roman" w:hAnsi="Times New Roman" w:cs="Times New Roman"/>
          <w:color w:val="000000"/>
          <w:sz w:val="28"/>
          <w:szCs w:val="28"/>
        </w:rPr>
        <w:t>: практическое руководство/</w:t>
      </w:r>
      <w:proofErr w:type="spellStart"/>
      <w:r w:rsidRPr="003E1C3E">
        <w:rPr>
          <w:rFonts w:ascii="Times New Roman" w:eastAsia="Times New Roman" w:hAnsi="Times New Roman" w:cs="Times New Roman"/>
          <w:color w:val="000000"/>
          <w:sz w:val="28"/>
          <w:szCs w:val="28"/>
        </w:rPr>
        <w:t>А.В.Евстифеев</w:t>
      </w:r>
      <w:proofErr w:type="spellEnd"/>
      <w:r w:rsidRPr="003E1C3E">
        <w:rPr>
          <w:rFonts w:ascii="Times New Roman" w:eastAsia="Times New Roman" w:hAnsi="Times New Roman" w:cs="Times New Roman"/>
          <w:color w:val="000000"/>
          <w:sz w:val="28"/>
          <w:szCs w:val="28"/>
        </w:rPr>
        <w:t>. – М.: Горячая линия – Телеком, 2002. – 296 с.</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4. Кравченко А.В. 10 практических устройств на </w:t>
      </w:r>
      <w:r w:rsidRPr="003E1C3E">
        <w:rPr>
          <w:rFonts w:ascii="Times New Roman" w:eastAsia="Times New Roman" w:hAnsi="Times New Roman" w:cs="Times New Roman"/>
          <w:color w:val="000000"/>
          <w:sz w:val="28"/>
          <w:szCs w:val="28"/>
          <w:lang w:val="en-US"/>
        </w:rPr>
        <w:t>AVR</w:t>
      </w:r>
      <w:r w:rsidRPr="003E1C3E">
        <w:rPr>
          <w:rFonts w:ascii="Times New Roman" w:eastAsia="Times New Roman" w:hAnsi="Times New Roman" w:cs="Times New Roman"/>
          <w:color w:val="000000"/>
          <w:sz w:val="28"/>
          <w:szCs w:val="28"/>
        </w:rPr>
        <w:t xml:space="preserve">-микроконтроллерах. Книга 1 – М., </w:t>
      </w:r>
      <w:proofErr w:type="spellStart"/>
      <w:r w:rsidRPr="003E1C3E">
        <w:rPr>
          <w:rFonts w:ascii="Times New Roman" w:eastAsia="Times New Roman" w:hAnsi="Times New Roman" w:cs="Times New Roman"/>
          <w:color w:val="000000"/>
          <w:sz w:val="28"/>
          <w:szCs w:val="28"/>
        </w:rPr>
        <w:t>Додэка</w:t>
      </w:r>
      <w:proofErr w:type="spellEnd"/>
      <w:r w:rsidRPr="003E1C3E">
        <w:rPr>
          <w:rFonts w:ascii="Times New Roman" w:eastAsia="Times New Roman" w:hAnsi="Times New Roman" w:cs="Times New Roman"/>
          <w:color w:val="000000"/>
          <w:sz w:val="28"/>
          <w:szCs w:val="28"/>
        </w:rPr>
        <w:t xml:space="preserve"> –ХХ1, МК-Пресс, 2008 – 224с.</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5. </w:t>
      </w:r>
      <w:proofErr w:type="spellStart"/>
      <w:r w:rsidRPr="003E1C3E">
        <w:rPr>
          <w:rFonts w:ascii="Times New Roman" w:eastAsia="Times New Roman" w:hAnsi="Times New Roman" w:cs="Times New Roman"/>
          <w:color w:val="000000"/>
          <w:sz w:val="28"/>
          <w:szCs w:val="28"/>
        </w:rPr>
        <w:t>Трамперт</w:t>
      </w:r>
      <w:proofErr w:type="spellEnd"/>
      <w:r w:rsidRPr="003E1C3E">
        <w:rPr>
          <w:rFonts w:ascii="Times New Roman" w:eastAsia="Times New Roman" w:hAnsi="Times New Roman" w:cs="Times New Roman"/>
          <w:color w:val="000000"/>
          <w:sz w:val="28"/>
          <w:szCs w:val="28"/>
        </w:rPr>
        <w:t xml:space="preserve"> В. Измерение, управление и регулирование с помощью </w:t>
      </w:r>
      <w:r w:rsidRPr="003E1C3E">
        <w:rPr>
          <w:rFonts w:ascii="Times New Roman" w:eastAsia="Times New Roman" w:hAnsi="Times New Roman" w:cs="Times New Roman"/>
          <w:color w:val="000000"/>
          <w:sz w:val="28"/>
          <w:szCs w:val="28"/>
          <w:lang w:val="uk-UA"/>
        </w:rPr>
        <w:t>А</w:t>
      </w:r>
      <w:r w:rsidRPr="003E1C3E">
        <w:rPr>
          <w:rFonts w:ascii="Times New Roman" w:eastAsia="Times New Roman" w:hAnsi="Times New Roman" w:cs="Times New Roman"/>
          <w:color w:val="000000"/>
          <w:sz w:val="28"/>
          <w:szCs w:val="28"/>
          <w:lang w:val="en-US"/>
        </w:rPr>
        <w:t>VR</w:t>
      </w:r>
      <w:r w:rsidRPr="003E1C3E">
        <w:rPr>
          <w:rFonts w:ascii="Times New Roman" w:eastAsia="Times New Roman" w:hAnsi="Times New Roman" w:cs="Times New Roman"/>
          <w:color w:val="000000"/>
          <w:sz w:val="28"/>
          <w:szCs w:val="28"/>
        </w:rPr>
        <w:t>-микроконтроллеров: Пер. с нем – К., МК-Пресс, 2006 – 208с.</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 xml:space="preserve">6. </w:t>
      </w:r>
      <w:proofErr w:type="spellStart"/>
      <w:r w:rsidRPr="003E1C3E">
        <w:rPr>
          <w:rFonts w:ascii="Times New Roman" w:eastAsia="Times New Roman" w:hAnsi="Times New Roman" w:cs="Times New Roman"/>
          <w:color w:val="000000"/>
          <w:sz w:val="28"/>
          <w:szCs w:val="28"/>
        </w:rPr>
        <w:t>Мортон</w:t>
      </w:r>
      <w:proofErr w:type="spellEnd"/>
      <w:r w:rsidRPr="003E1C3E">
        <w:rPr>
          <w:rFonts w:ascii="Times New Roman" w:eastAsia="Times New Roman" w:hAnsi="Times New Roman" w:cs="Times New Roman"/>
          <w:color w:val="000000"/>
          <w:sz w:val="28"/>
          <w:szCs w:val="28"/>
        </w:rPr>
        <w:t xml:space="preserve"> Дж. Микроконтроллеры </w:t>
      </w:r>
      <w:r w:rsidRPr="003E1C3E">
        <w:rPr>
          <w:rFonts w:ascii="Times New Roman" w:eastAsia="Times New Roman" w:hAnsi="Times New Roman" w:cs="Times New Roman"/>
          <w:color w:val="000000"/>
          <w:sz w:val="28"/>
          <w:szCs w:val="28"/>
          <w:lang w:val="uk-UA"/>
        </w:rPr>
        <w:t>А</w:t>
      </w:r>
      <w:r w:rsidRPr="003E1C3E">
        <w:rPr>
          <w:rFonts w:ascii="Times New Roman" w:eastAsia="Times New Roman" w:hAnsi="Times New Roman" w:cs="Times New Roman"/>
          <w:color w:val="000000"/>
          <w:sz w:val="28"/>
          <w:szCs w:val="28"/>
          <w:lang w:val="en-US"/>
        </w:rPr>
        <w:t>VR</w:t>
      </w:r>
      <w:r w:rsidRPr="003E1C3E">
        <w:rPr>
          <w:rFonts w:ascii="Times New Roman" w:eastAsia="Times New Roman" w:hAnsi="Times New Roman" w:cs="Times New Roman"/>
          <w:color w:val="000000"/>
          <w:sz w:val="28"/>
          <w:szCs w:val="28"/>
        </w:rPr>
        <w:t xml:space="preserve">. Вводный курс /Пер. с англ. – М., </w:t>
      </w:r>
      <w:proofErr w:type="spellStart"/>
      <w:r w:rsidRPr="003E1C3E">
        <w:rPr>
          <w:rFonts w:ascii="Times New Roman" w:eastAsia="Times New Roman" w:hAnsi="Times New Roman" w:cs="Times New Roman"/>
          <w:color w:val="000000"/>
          <w:sz w:val="28"/>
          <w:szCs w:val="28"/>
        </w:rPr>
        <w:t>Додэка</w:t>
      </w:r>
      <w:proofErr w:type="spellEnd"/>
      <w:r w:rsidRPr="003E1C3E">
        <w:rPr>
          <w:rFonts w:ascii="Times New Roman" w:eastAsia="Times New Roman" w:hAnsi="Times New Roman" w:cs="Times New Roman"/>
          <w:color w:val="000000"/>
          <w:sz w:val="28"/>
          <w:szCs w:val="28"/>
        </w:rPr>
        <w:t xml:space="preserve"> –ХХ1, 2006 – 272с.</w:t>
      </w:r>
    </w:p>
    <w:p w:rsidR="003E1C3E" w:rsidRPr="003E1C3E" w:rsidRDefault="003E1C3E" w:rsidP="003E1C3E">
      <w:pPr>
        <w:widowControl w:val="0"/>
        <w:spacing w:after="0" w:line="360" w:lineRule="auto"/>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7. Техническая документация на микроконтроллеры AT89C2051 фирмы «</w:t>
      </w:r>
      <w:proofErr w:type="spellStart"/>
      <w:r w:rsidRPr="003E1C3E">
        <w:rPr>
          <w:rFonts w:ascii="Times New Roman" w:eastAsia="Times New Roman" w:hAnsi="Times New Roman" w:cs="Times New Roman"/>
          <w:color w:val="000000"/>
          <w:sz w:val="28"/>
          <w:szCs w:val="28"/>
        </w:rPr>
        <w:t>Atmel</w:t>
      </w:r>
      <w:proofErr w:type="spellEnd"/>
      <w:r w:rsidRPr="003E1C3E">
        <w:rPr>
          <w:rFonts w:ascii="Times New Roman" w:eastAsia="Times New Roman" w:hAnsi="Times New Roman" w:cs="Times New Roman"/>
          <w:color w:val="000000"/>
          <w:sz w:val="28"/>
          <w:szCs w:val="28"/>
        </w:rPr>
        <w:t xml:space="preserve">». ООО «Микро -Чип», Москва, </w:t>
      </w:r>
      <w:proofErr w:type="gramStart"/>
      <w:r w:rsidRPr="003E1C3E">
        <w:rPr>
          <w:rFonts w:ascii="Times New Roman" w:eastAsia="Times New Roman" w:hAnsi="Times New Roman" w:cs="Times New Roman"/>
          <w:color w:val="000000"/>
          <w:sz w:val="28"/>
          <w:szCs w:val="28"/>
        </w:rPr>
        <w:t>2002.-</w:t>
      </w:r>
      <w:proofErr w:type="gramEnd"/>
      <w:r w:rsidRPr="003E1C3E">
        <w:rPr>
          <w:rFonts w:ascii="Times New Roman" w:eastAsia="Times New Roman" w:hAnsi="Times New Roman" w:cs="Times New Roman"/>
          <w:color w:val="000000"/>
          <w:sz w:val="28"/>
          <w:szCs w:val="28"/>
        </w:rPr>
        <w:t>184 с.</w:t>
      </w:r>
    </w:p>
    <w:p w:rsidR="006E2831" w:rsidRDefault="006B4E59" w:rsidP="006B4E59">
      <w:pP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Pr="006B4E59">
        <w:t xml:space="preserve"> </w:t>
      </w:r>
      <w:r w:rsidRPr="006B4E59">
        <w:rPr>
          <w:rFonts w:ascii="Times New Roman" w:eastAsia="Times New Roman" w:hAnsi="Times New Roman" w:cs="Times New Roman"/>
          <w:color w:val="000000"/>
          <w:sz w:val="28"/>
          <w:szCs w:val="28"/>
        </w:rPr>
        <w:t xml:space="preserve">Электрооборудование автомобилей и тракторов Автор: </w:t>
      </w:r>
      <w:proofErr w:type="spellStart"/>
      <w:r w:rsidRPr="006B4E59">
        <w:rPr>
          <w:rFonts w:ascii="Times New Roman" w:eastAsia="Times New Roman" w:hAnsi="Times New Roman" w:cs="Times New Roman"/>
          <w:color w:val="000000"/>
          <w:sz w:val="28"/>
          <w:szCs w:val="28"/>
        </w:rPr>
        <w:t>Чижков</w:t>
      </w:r>
      <w:proofErr w:type="spellEnd"/>
      <w:r w:rsidRPr="006B4E59">
        <w:rPr>
          <w:rFonts w:ascii="Times New Roman" w:eastAsia="Times New Roman" w:hAnsi="Times New Roman" w:cs="Times New Roman"/>
          <w:color w:val="000000"/>
          <w:sz w:val="28"/>
          <w:szCs w:val="28"/>
        </w:rPr>
        <w:t xml:space="preserve"> Ю.П. Издательство: Машиностроение Год: 2007 Страниц: 656</w:t>
      </w: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595BFE">
      <w:pPr>
        <w:spacing w:after="0" w:line="360" w:lineRule="auto"/>
        <w:jc w:val="both"/>
        <w:rPr>
          <w:rFonts w:ascii="Times New Roman" w:eastAsia="Times New Roman" w:hAnsi="Times New Roman" w:cs="Times New Roman"/>
          <w:color w:val="000000"/>
          <w:sz w:val="28"/>
          <w:szCs w:val="28"/>
        </w:rPr>
      </w:pPr>
    </w:p>
    <w:p w:rsidR="006E2831" w:rsidRPr="00595BFE" w:rsidRDefault="00595BFE" w:rsidP="003E1C3E">
      <w:pPr>
        <w:spacing w:after="0" w:line="360" w:lineRule="auto"/>
        <w:ind w:firstLine="709"/>
        <w:jc w:val="both"/>
        <w:rPr>
          <w:rFonts w:ascii="Times New Roman" w:eastAsia="Times New Roman" w:hAnsi="Times New Roman" w:cs="Times New Roman"/>
          <w:b/>
          <w:color w:val="000000"/>
          <w:sz w:val="28"/>
          <w:szCs w:val="28"/>
        </w:rPr>
      </w:pPr>
      <w:r w:rsidRPr="00595BFE">
        <w:rPr>
          <w:rFonts w:ascii="Times New Roman" w:eastAsia="Times New Roman" w:hAnsi="Times New Roman" w:cs="Times New Roman"/>
          <w:b/>
          <w:color w:val="000000"/>
          <w:sz w:val="28"/>
          <w:szCs w:val="28"/>
        </w:rPr>
        <w:lastRenderedPageBreak/>
        <w:t>Приложение А</w:t>
      </w: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r w:rsidRPr="006E2831">
        <w:rPr>
          <w:rFonts w:ascii="Times New Roman" w:eastAsia="Times New Roman" w:hAnsi="Times New Roman" w:cs="Times New Roman"/>
          <w:color w:val="000000"/>
          <w:sz w:val="28"/>
          <w:szCs w:val="28"/>
        </w:rPr>
        <w:t>Алгоритм основной программы</w:t>
      </w:r>
    </w:p>
    <w:p w:rsidR="006E2831" w:rsidRDefault="006E2831" w:rsidP="003E1C3E">
      <w:pPr>
        <w:spacing w:after="0" w:line="360" w:lineRule="auto"/>
        <w:ind w:firstLine="709"/>
        <w:jc w:val="both"/>
        <w:rPr>
          <w:rFonts w:ascii="Times New Roman" w:eastAsia="Times New Roman" w:hAnsi="Times New Roman" w:cs="Times New Roman"/>
          <w:color w:val="000000"/>
          <w:sz w:val="28"/>
          <w:szCs w:val="28"/>
        </w:rPr>
      </w:pPr>
    </w:p>
    <w:p w:rsidR="006E2831" w:rsidRDefault="006E2831" w:rsidP="006E2831">
      <w:pPr>
        <w:spacing w:after="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noProof/>
          <w:color w:val="000000"/>
          <w:sz w:val="28"/>
          <w:szCs w:val="28"/>
        </w:rPr>
        <w:drawing>
          <wp:inline distT="0" distB="0" distL="0" distR="0">
            <wp:extent cx="5715000" cy="7477125"/>
            <wp:effectExtent l="0" t="0" r="0" b="0"/>
            <wp:docPr id="3" name="Рисунок 3" descr="C:\Users\sanek\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nek\Desktop\Безымянный.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477125"/>
                    </a:xfrm>
                    <a:prstGeom prst="rect">
                      <a:avLst/>
                    </a:prstGeom>
                    <a:noFill/>
                    <a:ln>
                      <a:noFill/>
                    </a:ln>
                  </pic:spPr>
                </pic:pic>
              </a:graphicData>
            </a:graphic>
          </wp:inline>
        </w:drawing>
      </w:r>
    </w:p>
    <w:p w:rsidR="006E2831" w:rsidRDefault="006E2831" w:rsidP="00595BFE">
      <w:pPr>
        <w:spacing w:after="0" w:line="360" w:lineRule="auto"/>
        <w:jc w:val="both"/>
        <w:rPr>
          <w:rFonts w:ascii="Times New Roman" w:eastAsia="Times New Roman" w:hAnsi="Times New Roman" w:cs="Times New Roman"/>
          <w:b/>
          <w:color w:val="000000"/>
          <w:sz w:val="28"/>
          <w:szCs w:val="28"/>
        </w:rPr>
      </w:pPr>
    </w:p>
    <w:p w:rsidR="003E1C3E" w:rsidRPr="003E1C3E" w:rsidRDefault="00595BFE" w:rsidP="003E1C3E">
      <w:pPr>
        <w:spacing w:after="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Приложение Б.</w:t>
      </w: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p>
    <w:p w:rsidR="003E1C3E" w:rsidRPr="003E1C3E" w:rsidRDefault="003E1C3E" w:rsidP="003E1C3E">
      <w:pPr>
        <w:spacing w:after="0" w:line="360" w:lineRule="auto"/>
        <w:ind w:firstLine="709"/>
        <w:jc w:val="both"/>
        <w:rPr>
          <w:rFonts w:ascii="Times New Roman" w:eastAsia="Times New Roman" w:hAnsi="Times New Roman" w:cs="Times New Roman"/>
          <w:color w:val="000000"/>
          <w:sz w:val="28"/>
          <w:szCs w:val="28"/>
        </w:rPr>
      </w:pPr>
      <w:r w:rsidRPr="003E1C3E">
        <w:rPr>
          <w:rFonts w:ascii="Times New Roman" w:eastAsia="Times New Roman" w:hAnsi="Times New Roman" w:cs="Times New Roman"/>
          <w:color w:val="000000"/>
          <w:sz w:val="28"/>
          <w:szCs w:val="28"/>
        </w:rPr>
        <w:t>Листинг программы и объектный файл</w:t>
      </w:r>
      <w:r w:rsidR="006E2831">
        <w:rPr>
          <w:rFonts w:ascii="Times New Roman" w:eastAsia="Times New Roman" w:hAnsi="Times New Roman" w:cs="Times New Roman"/>
          <w:color w:val="000000"/>
          <w:sz w:val="28"/>
          <w:szCs w:val="28"/>
        </w:rPr>
        <w:t>.</w:t>
      </w:r>
    </w:p>
    <w:p w:rsidR="00E87BC0" w:rsidRDefault="00E87BC0" w:rsidP="00DB5D81">
      <w:pPr>
        <w:tabs>
          <w:tab w:val="left" w:pos="2505"/>
        </w:tabs>
        <w:spacing w:after="0"/>
        <w:ind w:right="282"/>
        <w:rPr>
          <w:rFonts w:ascii="Times New Roman" w:hAnsi="Times New Roman" w:cs="Times New Roman"/>
          <w:b/>
          <w:bCs/>
          <w:color w:val="000000"/>
          <w:sz w:val="28"/>
          <w:szCs w:val="28"/>
          <w:shd w:val="clear" w:color="auto" w:fill="FFFFFF"/>
        </w:rPr>
      </w:pP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ORG 0H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;начало</w:t>
      </w:r>
      <w:proofErr w:type="gramEnd"/>
      <w:r w:rsidRPr="006E2831">
        <w:rPr>
          <w:rFonts w:ascii="Times New Roman" w:eastAsia="MS Mincho" w:hAnsi="Times New Roman" w:cs="Times New Roman"/>
          <w:sz w:val="28"/>
          <w:szCs w:val="28"/>
        </w:rPr>
        <w:t xml:space="preserve"> программы</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P0, #0H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;обнуление</w:t>
      </w:r>
      <w:proofErr w:type="gramEnd"/>
      <w:r w:rsidRPr="006E2831">
        <w:rPr>
          <w:rFonts w:ascii="Times New Roman" w:eastAsia="MS Mincho" w:hAnsi="Times New Roman" w:cs="Times New Roman"/>
          <w:sz w:val="28"/>
          <w:szCs w:val="28"/>
        </w:rPr>
        <w:t xml:space="preserve"> Р0</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P2, #0H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;обнуление</w:t>
      </w:r>
      <w:proofErr w:type="gramEnd"/>
      <w:r w:rsidRPr="006E2831">
        <w:rPr>
          <w:rFonts w:ascii="Times New Roman" w:eastAsia="MS Mincho" w:hAnsi="Times New Roman" w:cs="Times New Roman"/>
          <w:sz w:val="28"/>
          <w:szCs w:val="28"/>
        </w:rPr>
        <w:t xml:space="preserve"> Р2</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R7, #0H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;номер</w:t>
      </w:r>
      <w:proofErr w:type="gramEnd"/>
      <w:r w:rsidRPr="006E2831">
        <w:rPr>
          <w:rFonts w:ascii="Times New Roman" w:eastAsia="MS Mincho" w:hAnsi="Times New Roman" w:cs="Times New Roman"/>
          <w:sz w:val="28"/>
          <w:szCs w:val="28"/>
        </w:rPr>
        <w:t xml:space="preserve"> датчика температуры</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SJMP START</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метку START</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ORG 0BH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;программа</w:t>
      </w:r>
      <w:proofErr w:type="gramEnd"/>
      <w:r w:rsidRPr="006E2831">
        <w:rPr>
          <w:rFonts w:ascii="Times New Roman" w:eastAsia="MS Mincho" w:hAnsi="Times New Roman" w:cs="Times New Roman"/>
          <w:sz w:val="28"/>
          <w:szCs w:val="28"/>
        </w:rPr>
        <w:t xml:space="preserve"> обработки прерывания о таймера 0</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 xml:space="preserve">MOV TH0, #11111111B </w:t>
      </w:r>
      <w:r w:rsidRPr="006E2831">
        <w:rPr>
          <w:rFonts w:ascii="Times New Roman" w:eastAsia="MS Mincho" w:hAnsi="Times New Roman" w:cs="Times New Roman"/>
          <w:sz w:val="28"/>
          <w:szCs w:val="28"/>
        </w:rPr>
        <w:tab/>
        <w:t xml:space="preserve">;"настройка" таймера 0 </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TL0, #11101010B</w:t>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;на</w:t>
      </w:r>
      <w:proofErr w:type="gramEnd"/>
      <w:r w:rsidRPr="006E2831">
        <w:rPr>
          <w:rFonts w:ascii="Times New Roman" w:eastAsia="MS Mincho" w:hAnsi="Times New Roman" w:cs="Times New Roman"/>
          <w:sz w:val="28"/>
          <w:szCs w:val="28"/>
        </w:rPr>
        <w:t xml:space="preserve"> нужное время срабатывания</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PUSH ACC</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;сохранение</w:t>
      </w:r>
      <w:proofErr w:type="gramEnd"/>
      <w:r w:rsidRPr="006E2831">
        <w:rPr>
          <w:rFonts w:ascii="Times New Roman" w:eastAsia="MS Mincho" w:hAnsi="Times New Roman" w:cs="Times New Roman"/>
          <w:sz w:val="28"/>
          <w:szCs w:val="28"/>
        </w:rPr>
        <w:t xml:space="preserve"> аккумулятора в стеке</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A, P0</w:t>
      </w:r>
      <w:proofErr w:type="gramStart"/>
      <w:r w:rsidRPr="006E2831">
        <w:rPr>
          <w:rFonts w:ascii="Times New Roman" w:eastAsia="MS Mincho" w:hAnsi="Times New Roman" w:cs="Times New Roman"/>
          <w:sz w:val="28"/>
          <w:szCs w:val="28"/>
        </w:rPr>
        <w:tab/>
        <w:t>;</w:t>
      </w:r>
      <w:r w:rsidR="00595BFE">
        <w:rPr>
          <w:rFonts w:ascii="Times New Roman" w:eastAsia="MS Mincho" w:hAnsi="Times New Roman" w:cs="Times New Roman"/>
          <w:sz w:val="28"/>
          <w:szCs w:val="28"/>
        </w:rPr>
        <w:t xml:space="preserve">   </w:t>
      </w:r>
      <w:proofErr w:type="gramEnd"/>
      <w:r w:rsidR="00595BFE">
        <w:rPr>
          <w:rFonts w:ascii="Times New Roman" w:eastAsia="MS Mincho" w:hAnsi="Times New Roman" w:cs="Times New Roman"/>
          <w:sz w:val="28"/>
          <w:szCs w:val="28"/>
        </w:rPr>
        <w:t xml:space="preserve">       </w:t>
      </w:r>
      <w:r w:rsidRPr="006E2831">
        <w:rPr>
          <w:rFonts w:ascii="Times New Roman" w:eastAsia="MS Mincho" w:hAnsi="Times New Roman" w:cs="Times New Roman"/>
          <w:sz w:val="28"/>
          <w:szCs w:val="28"/>
        </w:rPr>
        <w:t>считывание кода температуры одного из</w:t>
      </w:r>
      <w:r w:rsidR="00595BFE">
        <w:rPr>
          <w:rFonts w:ascii="Times New Roman" w:eastAsia="MS Mincho" w:hAnsi="Times New Roman" w:cs="Times New Roman"/>
          <w:sz w:val="28"/>
          <w:szCs w:val="28"/>
        </w:rPr>
        <w:tab/>
        <w:t xml:space="preserve"> </w:t>
      </w:r>
      <w:r w:rsidRPr="006E2831">
        <w:rPr>
          <w:rFonts w:ascii="Times New Roman" w:eastAsia="MS Mincho" w:hAnsi="Times New Roman" w:cs="Times New Roman"/>
          <w:sz w:val="28"/>
          <w:szCs w:val="28"/>
        </w:rPr>
        <w:t>датчиков</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CPL P2.3</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;выдача</w:t>
      </w:r>
      <w:proofErr w:type="gramEnd"/>
      <w:r w:rsidRPr="006E2831">
        <w:rPr>
          <w:rFonts w:ascii="Times New Roman" w:eastAsia="MS Mincho" w:hAnsi="Times New Roman" w:cs="Times New Roman"/>
          <w:sz w:val="28"/>
          <w:szCs w:val="28"/>
        </w:rPr>
        <w:t xml:space="preserve"> синхросигнала на АЦП</w:t>
      </w:r>
    </w:p>
    <w:p w:rsidR="006E2831" w:rsidRPr="006E2831" w:rsidRDefault="006E2831" w:rsidP="006E2831">
      <w:pPr>
        <w:spacing w:after="0" w:line="360" w:lineRule="auto"/>
        <w:ind w:firstLine="709"/>
        <w:jc w:val="both"/>
        <w:rPr>
          <w:rFonts w:ascii="Times New Roman" w:eastAsia="MS Mincho" w:hAnsi="Times New Roman" w:cs="Times New Roman"/>
          <w:sz w:val="28"/>
          <w:szCs w:val="28"/>
          <w:lang w:val="en-US"/>
        </w:rPr>
      </w:pPr>
      <w:r w:rsidRPr="006E2831">
        <w:rPr>
          <w:rFonts w:ascii="Times New Roman" w:eastAsia="MS Mincho" w:hAnsi="Times New Roman" w:cs="Times New Roman"/>
          <w:sz w:val="28"/>
          <w:szCs w:val="28"/>
          <w:lang w:val="en-US"/>
        </w:rPr>
        <w:t>SUBB A, R5</w:t>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proofErr w:type="gramStart"/>
      <w:r w:rsidRPr="006E2831">
        <w:rPr>
          <w:rFonts w:ascii="Times New Roman" w:eastAsia="MS Mincho" w:hAnsi="Times New Roman" w:cs="Times New Roman"/>
          <w:sz w:val="28"/>
          <w:szCs w:val="28"/>
          <w:lang w:val="en-US"/>
        </w:rPr>
        <w:t>;T</w:t>
      </w:r>
      <w:proofErr w:type="gramEnd"/>
      <w:r w:rsidRPr="006E2831">
        <w:rPr>
          <w:rFonts w:ascii="Times New Roman" w:eastAsia="MS Mincho" w:hAnsi="Times New Roman" w:cs="Times New Roman"/>
          <w:sz w:val="28"/>
          <w:szCs w:val="28"/>
          <w:lang w:val="en-US"/>
        </w:rPr>
        <w:t>&gt;110 ?</w:t>
      </w:r>
    </w:p>
    <w:p w:rsidR="006E2831" w:rsidRPr="006E2831" w:rsidRDefault="006E2831" w:rsidP="006E2831">
      <w:pPr>
        <w:spacing w:after="0" w:line="360" w:lineRule="auto"/>
        <w:ind w:firstLine="709"/>
        <w:jc w:val="both"/>
        <w:rPr>
          <w:rFonts w:ascii="Times New Roman" w:eastAsia="MS Mincho" w:hAnsi="Times New Roman" w:cs="Times New Roman"/>
          <w:sz w:val="28"/>
          <w:szCs w:val="28"/>
          <w:lang w:val="en-US"/>
        </w:rPr>
      </w:pPr>
      <w:r w:rsidRPr="006E2831">
        <w:rPr>
          <w:rFonts w:ascii="Times New Roman" w:eastAsia="MS Mincho" w:hAnsi="Times New Roman" w:cs="Times New Roman"/>
          <w:sz w:val="28"/>
          <w:szCs w:val="28"/>
          <w:lang w:val="en-US"/>
        </w:rPr>
        <w:t>JNC T21</w:t>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proofErr w:type="gramStart"/>
      <w:r w:rsidRPr="006E2831">
        <w:rPr>
          <w:rFonts w:ascii="Times New Roman" w:eastAsia="MS Mincho" w:hAnsi="Times New Roman" w:cs="Times New Roman"/>
          <w:sz w:val="28"/>
          <w:szCs w:val="28"/>
          <w:lang w:val="en-US"/>
        </w:rPr>
        <w:t>;</w:t>
      </w:r>
      <w:r w:rsidRPr="006E2831">
        <w:rPr>
          <w:rFonts w:ascii="Times New Roman" w:eastAsia="MS Mincho" w:hAnsi="Times New Roman" w:cs="Times New Roman"/>
          <w:sz w:val="28"/>
          <w:szCs w:val="28"/>
        </w:rPr>
        <w:t>переход</w:t>
      </w:r>
      <w:proofErr w:type="gramEnd"/>
      <w:r w:rsidRPr="006E2831">
        <w:rPr>
          <w:rFonts w:ascii="Times New Roman" w:eastAsia="MS Mincho" w:hAnsi="Times New Roman" w:cs="Times New Roman"/>
          <w:sz w:val="28"/>
          <w:szCs w:val="28"/>
          <w:lang w:val="en-US"/>
        </w:rPr>
        <w:t xml:space="preserve">, </w:t>
      </w:r>
      <w:r w:rsidRPr="006E2831">
        <w:rPr>
          <w:rFonts w:ascii="Times New Roman" w:eastAsia="MS Mincho" w:hAnsi="Times New Roman" w:cs="Times New Roman"/>
          <w:sz w:val="28"/>
          <w:szCs w:val="28"/>
        </w:rPr>
        <w:t>если</w:t>
      </w:r>
      <w:r w:rsidRPr="006E2831">
        <w:rPr>
          <w:rFonts w:ascii="Times New Roman" w:eastAsia="MS Mincho" w:hAnsi="Times New Roman" w:cs="Times New Roman"/>
          <w:sz w:val="28"/>
          <w:szCs w:val="28"/>
          <w:lang w:val="en-US"/>
        </w:rPr>
        <w:t xml:space="preserve"> T&gt;110</w:t>
      </w:r>
      <w:r w:rsidRPr="006E2831">
        <w:rPr>
          <w:rFonts w:ascii="Times New Roman" w:eastAsia="MS Mincho" w:hAnsi="Times New Roman" w:cs="Times New Roman"/>
          <w:sz w:val="28"/>
          <w:szCs w:val="28"/>
          <w:lang w:val="en-US"/>
        </w:rPr>
        <w:tab/>
        <w:t xml:space="preserve"> MOV A, P0</w:t>
      </w:r>
    </w:p>
    <w:p w:rsidR="006E2831" w:rsidRPr="006E2831" w:rsidRDefault="006E2831" w:rsidP="006E2831">
      <w:pPr>
        <w:spacing w:after="0" w:line="360" w:lineRule="auto"/>
        <w:ind w:firstLine="709"/>
        <w:jc w:val="both"/>
        <w:rPr>
          <w:rFonts w:ascii="Times New Roman" w:eastAsia="MS Mincho" w:hAnsi="Times New Roman" w:cs="Times New Roman"/>
          <w:sz w:val="28"/>
          <w:szCs w:val="28"/>
          <w:lang w:val="en-US"/>
        </w:rPr>
      </w:pPr>
      <w:r w:rsidRPr="006E2831">
        <w:rPr>
          <w:rFonts w:ascii="Times New Roman" w:eastAsia="MS Mincho" w:hAnsi="Times New Roman" w:cs="Times New Roman"/>
          <w:sz w:val="28"/>
          <w:szCs w:val="28"/>
          <w:lang w:val="en-US"/>
        </w:rPr>
        <w:t>SUBB A, #1100001B</w:t>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proofErr w:type="gramStart"/>
      <w:r w:rsidRPr="006E2831">
        <w:rPr>
          <w:rFonts w:ascii="Times New Roman" w:eastAsia="MS Mincho" w:hAnsi="Times New Roman" w:cs="Times New Roman"/>
          <w:sz w:val="28"/>
          <w:szCs w:val="28"/>
          <w:lang w:val="en-US"/>
        </w:rPr>
        <w:t>;T</w:t>
      </w:r>
      <w:proofErr w:type="gramEnd"/>
      <w:r w:rsidRPr="006E2831">
        <w:rPr>
          <w:rFonts w:ascii="Times New Roman" w:eastAsia="MS Mincho" w:hAnsi="Times New Roman" w:cs="Times New Roman"/>
          <w:sz w:val="28"/>
          <w:szCs w:val="28"/>
          <w:lang w:val="en-US"/>
        </w:rPr>
        <w:t>&lt;95 ?</w:t>
      </w:r>
    </w:p>
    <w:p w:rsidR="006E2831" w:rsidRPr="006E2831" w:rsidRDefault="006E2831" w:rsidP="006E2831">
      <w:pPr>
        <w:spacing w:after="0" w:line="360" w:lineRule="auto"/>
        <w:ind w:firstLine="709"/>
        <w:jc w:val="both"/>
        <w:rPr>
          <w:rFonts w:ascii="Times New Roman" w:eastAsia="MS Mincho" w:hAnsi="Times New Roman" w:cs="Times New Roman"/>
          <w:sz w:val="28"/>
          <w:szCs w:val="28"/>
          <w:lang w:val="en-US"/>
        </w:rPr>
      </w:pPr>
      <w:r w:rsidRPr="006E2831">
        <w:rPr>
          <w:rFonts w:ascii="Times New Roman" w:eastAsia="MS Mincho" w:hAnsi="Times New Roman" w:cs="Times New Roman"/>
          <w:sz w:val="28"/>
          <w:szCs w:val="28"/>
          <w:lang w:val="en-US"/>
        </w:rPr>
        <w:t>JC T19</w:t>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r w:rsidRPr="006E2831">
        <w:rPr>
          <w:rFonts w:ascii="Times New Roman" w:eastAsia="MS Mincho" w:hAnsi="Times New Roman" w:cs="Times New Roman"/>
          <w:sz w:val="28"/>
          <w:szCs w:val="28"/>
          <w:lang w:val="en-US"/>
        </w:rPr>
        <w:tab/>
      </w:r>
      <w:proofErr w:type="gramStart"/>
      <w:r w:rsidRPr="006E2831">
        <w:rPr>
          <w:rFonts w:ascii="Times New Roman" w:eastAsia="MS Mincho" w:hAnsi="Times New Roman" w:cs="Times New Roman"/>
          <w:sz w:val="28"/>
          <w:szCs w:val="28"/>
          <w:lang w:val="en-US"/>
        </w:rPr>
        <w:t>;</w:t>
      </w:r>
      <w:r w:rsidRPr="006E2831">
        <w:rPr>
          <w:rFonts w:ascii="Times New Roman" w:eastAsia="MS Mincho" w:hAnsi="Times New Roman" w:cs="Times New Roman"/>
          <w:sz w:val="28"/>
          <w:szCs w:val="28"/>
        </w:rPr>
        <w:t>переход</w:t>
      </w:r>
      <w:proofErr w:type="gramEnd"/>
      <w:r w:rsidRPr="006E2831">
        <w:rPr>
          <w:rFonts w:ascii="Times New Roman" w:eastAsia="MS Mincho" w:hAnsi="Times New Roman" w:cs="Times New Roman"/>
          <w:sz w:val="28"/>
          <w:szCs w:val="28"/>
          <w:lang w:val="en-US"/>
        </w:rPr>
        <w:t xml:space="preserve">, </w:t>
      </w:r>
      <w:r w:rsidRPr="006E2831">
        <w:rPr>
          <w:rFonts w:ascii="Times New Roman" w:eastAsia="MS Mincho" w:hAnsi="Times New Roman" w:cs="Times New Roman"/>
          <w:sz w:val="28"/>
          <w:szCs w:val="28"/>
        </w:rPr>
        <w:t>если</w:t>
      </w:r>
      <w:r w:rsidRPr="006E2831">
        <w:rPr>
          <w:rFonts w:ascii="Times New Roman" w:eastAsia="MS Mincho" w:hAnsi="Times New Roman" w:cs="Times New Roman"/>
          <w:sz w:val="28"/>
          <w:szCs w:val="28"/>
          <w:lang w:val="en-US"/>
        </w:rPr>
        <w:t xml:space="preserve"> T&gt;95</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CLR P2.4</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;выключение</w:t>
      </w:r>
      <w:proofErr w:type="gramEnd"/>
      <w:r w:rsidRPr="006E2831">
        <w:rPr>
          <w:rFonts w:ascii="Times New Roman" w:eastAsia="MS Mincho" w:hAnsi="Times New Roman" w:cs="Times New Roman"/>
          <w:sz w:val="28"/>
          <w:szCs w:val="28"/>
        </w:rPr>
        <w:t xml:space="preserve"> вентилятора</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CLR P2.5</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;выключение</w:t>
      </w:r>
      <w:proofErr w:type="gramEnd"/>
      <w:r w:rsidRPr="006E2831">
        <w:rPr>
          <w:rFonts w:ascii="Times New Roman" w:eastAsia="MS Mincho" w:hAnsi="Times New Roman" w:cs="Times New Roman"/>
          <w:sz w:val="28"/>
          <w:szCs w:val="28"/>
        </w:rPr>
        <w:t xml:space="preserve"> нагревателя</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SJMP NEXT</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метку NEXT</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T</w:t>
      </w:r>
      <w:proofErr w:type="gramStart"/>
      <w:r w:rsidRPr="006E2831">
        <w:rPr>
          <w:rFonts w:ascii="Times New Roman" w:eastAsia="MS Mincho" w:hAnsi="Times New Roman" w:cs="Times New Roman"/>
          <w:sz w:val="28"/>
          <w:szCs w:val="28"/>
        </w:rPr>
        <w:t>21:</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 xml:space="preserve"> SETB P2.4</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t>;включение вентилятора</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CLR P2.5</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;выключение</w:t>
      </w:r>
      <w:proofErr w:type="gramEnd"/>
      <w:r w:rsidRPr="006E2831">
        <w:rPr>
          <w:rFonts w:ascii="Times New Roman" w:eastAsia="MS Mincho" w:hAnsi="Times New Roman" w:cs="Times New Roman"/>
          <w:sz w:val="28"/>
          <w:szCs w:val="28"/>
        </w:rPr>
        <w:t xml:space="preserve"> нагревателя</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SJMP NOCORRECT</w:t>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метку NOCORECT</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T</w:t>
      </w:r>
      <w:proofErr w:type="gramStart"/>
      <w:r w:rsidRPr="006E2831">
        <w:rPr>
          <w:rFonts w:ascii="Times New Roman" w:eastAsia="MS Mincho" w:hAnsi="Times New Roman" w:cs="Times New Roman"/>
          <w:sz w:val="28"/>
          <w:szCs w:val="28"/>
        </w:rPr>
        <w:t>19:</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SETB P2.5</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t>;включение нагревателя</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CLR P2.4</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;выключение</w:t>
      </w:r>
      <w:proofErr w:type="gramEnd"/>
      <w:r w:rsidRPr="006E2831">
        <w:rPr>
          <w:rFonts w:ascii="Times New Roman" w:eastAsia="MS Mincho" w:hAnsi="Times New Roman" w:cs="Times New Roman"/>
          <w:sz w:val="28"/>
          <w:szCs w:val="28"/>
        </w:rPr>
        <w:t xml:space="preserve"> вентилятора</w:t>
      </w:r>
    </w:p>
    <w:p w:rsidR="006E2831" w:rsidRPr="006E2831" w:rsidRDefault="006E2831" w:rsidP="006E2831">
      <w:pPr>
        <w:spacing w:after="0" w:line="360" w:lineRule="auto"/>
        <w:ind w:firstLine="709"/>
        <w:jc w:val="both"/>
        <w:rPr>
          <w:rFonts w:ascii="Times New Roman" w:eastAsia="MS Mincho" w:hAnsi="Times New Roman" w:cs="Times New Roman"/>
          <w:sz w:val="28"/>
          <w:szCs w:val="28"/>
        </w:rPr>
      </w:pPr>
      <w:r w:rsidRPr="006E2831">
        <w:rPr>
          <w:rFonts w:ascii="Times New Roman" w:eastAsia="MS Mincho" w:hAnsi="Times New Roman" w:cs="Times New Roman"/>
          <w:sz w:val="28"/>
          <w:szCs w:val="28"/>
        </w:rPr>
        <w:t>SJMP NOCORRECT</w:t>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метку NEXT</w:t>
      </w:r>
    </w:p>
    <w:p w:rsidR="006E2831" w:rsidRPr="006E2831" w:rsidRDefault="006E2831" w:rsidP="00595BFE">
      <w:pPr>
        <w:spacing w:after="0" w:line="360" w:lineRule="auto"/>
        <w:rPr>
          <w:rFonts w:ascii="Times New Roman" w:eastAsia="MS Mincho" w:hAnsi="Times New Roman" w:cs="Times New Roman"/>
          <w:sz w:val="28"/>
          <w:szCs w:val="28"/>
        </w:rPr>
      </w:pPr>
      <w:r w:rsidRPr="006E2831">
        <w:rPr>
          <w:rFonts w:ascii="Times New Roman" w:eastAsia="MS Mincho" w:hAnsi="Times New Roman" w:cs="Times New Roman"/>
          <w:sz w:val="28"/>
          <w:szCs w:val="28"/>
        </w:rPr>
        <w:br w:type="page"/>
      </w:r>
      <w:r w:rsidR="00595BFE">
        <w:rPr>
          <w:rFonts w:ascii="Times New Roman" w:eastAsia="MS Mincho" w:hAnsi="Times New Roman" w:cs="Times New Roman"/>
          <w:sz w:val="28"/>
          <w:szCs w:val="28"/>
        </w:rPr>
        <w:lastRenderedPageBreak/>
        <w:t xml:space="preserve">          </w:t>
      </w:r>
      <w:proofErr w:type="gramStart"/>
      <w:r w:rsidRPr="006E2831">
        <w:rPr>
          <w:rFonts w:ascii="Times New Roman" w:eastAsia="MS Mincho" w:hAnsi="Times New Roman" w:cs="Times New Roman"/>
          <w:sz w:val="28"/>
          <w:szCs w:val="28"/>
        </w:rPr>
        <w:t>NEXT:</w:t>
      </w:r>
      <w:r w:rsidR="00595BFE">
        <w:rPr>
          <w:rFonts w:ascii="Times New Roman" w:eastAsia="MS Mincho" w:hAnsi="Times New Roman" w:cs="Times New Roman"/>
          <w:sz w:val="28"/>
          <w:szCs w:val="28"/>
        </w:rPr>
        <w:t xml:space="preserve">  </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INC R7</w:t>
      </w:r>
      <w:r w:rsidRPr="006E2831">
        <w:rPr>
          <w:rFonts w:ascii="Times New Roman" w:eastAsia="MS Mincho" w:hAnsi="Times New Roman" w:cs="Times New Roman"/>
          <w:sz w:val="28"/>
          <w:szCs w:val="28"/>
        </w:rPr>
        <w:tab/>
        <w:t xml:space="preserve"> ;настройка на проверку следующего датчика</w:t>
      </w:r>
    </w:p>
    <w:p w:rsidR="006E2831" w:rsidRPr="006E2831" w:rsidRDefault="006E2831" w:rsidP="00595BFE">
      <w:pPr>
        <w:spacing w:after="0" w:line="360" w:lineRule="auto"/>
        <w:ind w:firstLine="709"/>
        <w:rPr>
          <w:rFonts w:ascii="Times New Roman" w:eastAsia="MS Mincho" w:hAnsi="Times New Roman" w:cs="Times New Roman"/>
          <w:sz w:val="28"/>
          <w:szCs w:val="28"/>
          <w:lang w:val="en-US"/>
        </w:rPr>
      </w:pPr>
      <w:r w:rsidRPr="006E2831">
        <w:rPr>
          <w:rFonts w:ascii="Times New Roman" w:eastAsia="MS Mincho" w:hAnsi="Times New Roman" w:cs="Times New Roman"/>
          <w:sz w:val="28"/>
          <w:szCs w:val="28"/>
        </w:rPr>
        <w:t>С</w:t>
      </w:r>
      <w:r w:rsidRPr="006E2831">
        <w:rPr>
          <w:rFonts w:ascii="Times New Roman" w:eastAsia="MS Mincho" w:hAnsi="Times New Roman" w:cs="Times New Roman"/>
          <w:sz w:val="28"/>
          <w:szCs w:val="28"/>
          <w:lang w:val="en-US"/>
        </w:rPr>
        <w:t>JNE R7, #1000B, NOCORRECT</w:t>
      </w:r>
      <w:proofErr w:type="gramStart"/>
      <w:r w:rsidRPr="006E2831">
        <w:rPr>
          <w:rFonts w:ascii="Times New Roman" w:eastAsia="MS Mincho" w:hAnsi="Times New Roman" w:cs="Times New Roman"/>
          <w:sz w:val="28"/>
          <w:szCs w:val="28"/>
          <w:lang w:val="en-US"/>
        </w:rPr>
        <w:tab/>
        <w:t>;R</w:t>
      </w:r>
      <w:proofErr w:type="gramEnd"/>
      <w:r w:rsidRPr="006E2831">
        <w:rPr>
          <w:rFonts w:ascii="Times New Roman" w:eastAsia="MS Mincho" w:hAnsi="Times New Roman" w:cs="Times New Roman"/>
          <w:sz w:val="28"/>
          <w:szCs w:val="28"/>
          <w:lang w:val="en-US"/>
        </w:rPr>
        <w:t>7 = 8</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R7, #0H</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нулевой датчик </w:t>
      </w:r>
    </w:p>
    <w:p w:rsidR="006E2831" w:rsidRPr="006E2831" w:rsidRDefault="006E2831" w:rsidP="00595BFE">
      <w:pPr>
        <w:spacing w:after="0" w:line="360" w:lineRule="auto"/>
        <w:ind w:firstLine="709"/>
        <w:rPr>
          <w:rFonts w:ascii="Times New Roman" w:eastAsia="MS Mincho" w:hAnsi="Times New Roman" w:cs="Times New Roman"/>
          <w:sz w:val="28"/>
          <w:szCs w:val="28"/>
        </w:rPr>
      </w:pPr>
      <w:proofErr w:type="gramStart"/>
      <w:r w:rsidRPr="006E2831">
        <w:rPr>
          <w:rFonts w:ascii="Times New Roman" w:eastAsia="MS Mincho" w:hAnsi="Times New Roman" w:cs="Times New Roman"/>
          <w:sz w:val="28"/>
          <w:szCs w:val="28"/>
        </w:rPr>
        <w:t>NOCORRECT:</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POP ACC</w:t>
      </w:r>
      <w:r w:rsidRPr="006E2831">
        <w:rPr>
          <w:rFonts w:ascii="Times New Roman" w:eastAsia="MS Mincho" w:hAnsi="Times New Roman" w:cs="Times New Roman"/>
          <w:sz w:val="28"/>
          <w:szCs w:val="28"/>
        </w:rPr>
        <w:tab/>
        <w:t>;извлечение аккумулятора из стека</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RETI</w:t>
      </w:r>
    </w:p>
    <w:p w:rsidR="006E2831" w:rsidRPr="006E2831" w:rsidRDefault="006E2831" w:rsidP="00595BFE">
      <w:pPr>
        <w:spacing w:after="0" w:line="360" w:lineRule="auto"/>
        <w:ind w:firstLine="709"/>
        <w:rPr>
          <w:rFonts w:ascii="Times New Roman" w:eastAsia="MS Mincho" w:hAnsi="Times New Roman" w:cs="Times New Roman"/>
          <w:sz w:val="28"/>
          <w:szCs w:val="28"/>
        </w:rPr>
      </w:pPr>
    </w:p>
    <w:p w:rsidR="006E2831" w:rsidRPr="006E2831" w:rsidRDefault="006E2831" w:rsidP="00595BFE">
      <w:pPr>
        <w:spacing w:after="0" w:line="360" w:lineRule="auto"/>
        <w:ind w:firstLine="709"/>
        <w:rPr>
          <w:rFonts w:ascii="Times New Roman" w:eastAsia="MS Mincho" w:hAnsi="Times New Roman" w:cs="Times New Roman"/>
          <w:sz w:val="28"/>
          <w:szCs w:val="28"/>
        </w:rPr>
      </w:pPr>
      <w:proofErr w:type="gramStart"/>
      <w:r w:rsidRPr="006E2831">
        <w:rPr>
          <w:rFonts w:ascii="Times New Roman" w:eastAsia="MS Mincho" w:hAnsi="Times New Roman" w:cs="Times New Roman"/>
          <w:sz w:val="28"/>
          <w:szCs w:val="28"/>
        </w:rPr>
        <w:t>START:</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MOV TMOD, #00000001B</w:t>
      </w:r>
      <w:r w:rsidRPr="006E2831">
        <w:rPr>
          <w:rFonts w:ascii="Times New Roman" w:eastAsia="MS Mincho" w:hAnsi="Times New Roman" w:cs="Times New Roman"/>
          <w:sz w:val="28"/>
          <w:szCs w:val="28"/>
        </w:rPr>
        <w:tab/>
        <w:t>;настройка 0: 16 битный таймер</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TH0, #11111111B</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t>;"настройка" 0</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TL0, #11101010B</w:t>
      </w:r>
      <w:proofErr w:type="gramStart"/>
      <w:r w:rsidR="00595BFE">
        <w:rPr>
          <w:rFonts w:ascii="Times New Roman" w:eastAsia="MS Mincho" w:hAnsi="Times New Roman" w:cs="Times New Roman"/>
          <w:sz w:val="28"/>
          <w:szCs w:val="28"/>
        </w:rPr>
        <w:tab/>
        <w:t xml:space="preserve"> </w:t>
      </w:r>
      <w:r w:rsidRPr="006E2831">
        <w:rPr>
          <w:rFonts w:ascii="Times New Roman" w:eastAsia="MS Mincho" w:hAnsi="Times New Roman" w:cs="Times New Roman"/>
          <w:sz w:val="28"/>
          <w:szCs w:val="28"/>
        </w:rPr>
        <w:t>;на</w:t>
      </w:r>
      <w:proofErr w:type="gramEnd"/>
      <w:r w:rsidRPr="006E2831">
        <w:rPr>
          <w:rFonts w:ascii="Times New Roman" w:eastAsia="MS Mincho" w:hAnsi="Times New Roman" w:cs="Times New Roman"/>
          <w:sz w:val="28"/>
          <w:szCs w:val="28"/>
        </w:rPr>
        <w:t xml:space="preserve"> нужное время срабатывания (1 раз за 20 </w:t>
      </w:r>
      <w:proofErr w:type="spellStart"/>
      <w:r w:rsidRPr="006E2831">
        <w:rPr>
          <w:rFonts w:ascii="Times New Roman" w:eastAsia="MS Mincho" w:hAnsi="Times New Roman" w:cs="Times New Roman"/>
          <w:sz w:val="28"/>
          <w:szCs w:val="28"/>
        </w:rPr>
        <w:t>мкс</w:t>
      </w:r>
      <w:proofErr w:type="spellEnd"/>
      <w:r w:rsidRPr="006E2831">
        <w:rPr>
          <w:rFonts w:ascii="Times New Roman" w:eastAsia="MS Mincho" w:hAnsi="Times New Roman" w:cs="Times New Roman"/>
          <w:sz w:val="28"/>
          <w:szCs w:val="28"/>
        </w:rPr>
        <w:t>)</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SETB TCON.4</w:t>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;пуск</w:t>
      </w:r>
      <w:proofErr w:type="gramEnd"/>
      <w:r w:rsidRPr="006E2831">
        <w:rPr>
          <w:rFonts w:ascii="Times New Roman" w:eastAsia="MS Mincho" w:hAnsi="Times New Roman" w:cs="Times New Roman"/>
          <w:sz w:val="28"/>
          <w:szCs w:val="28"/>
        </w:rPr>
        <w:t xml:space="preserve"> 0</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SETB IE.7</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;снятие</w:t>
      </w:r>
      <w:proofErr w:type="gramEnd"/>
      <w:r w:rsidRPr="006E2831">
        <w:rPr>
          <w:rFonts w:ascii="Times New Roman" w:eastAsia="MS Mincho" w:hAnsi="Times New Roman" w:cs="Times New Roman"/>
          <w:sz w:val="28"/>
          <w:szCs w:val="28"/>
        </w:rPr>
        <w:t xml:space="preserve"> блокировки прерываний</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SETB IE.1</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;разрешение</w:t>
      </w:r>
      <w:proofErr w:type="gramEnd"/>
      <w:r w:rsidRPr="006E2831">
        <w:rPr>
          <w:rFonts w:ascii="Times New Roman" w:eastAsia="MS Mincho" w:hAnsi="Times New Roman" w:cs="Times New Roman"/>
          <w:sz w:val="28"/>
          <w:szCs w:val="28"/>
        </w:rPr>
        <w:t xml:space="preserve"> прерываний от таймера 0</w:t>
      </w:r>
    </w:p>
    <w:p w:rsidR="006E2831" w:rsidRPr="006E2831" w:rsidRDefault="006E2831" w:rsidP="00595BFE">
      <w:pPr>
        <w:spacing w:after="0" w:line="360" w:lineRule="auto"/>
        <w:ind w:firstLine="709"/>
        <w:rPr>
          <w:rFonts w:ascii="Times New Roman" w:eastAsia="MS Mincho" w:hAnsi="Times New Roman" w:cs="Times New Roman"/>
          <w:sz w:val="28"/>
          <w:szCs w:val="28"/>
        </w:rPr>
      </w:pPr>
    </w:p>
    <w:p w:rsidR="006E2831" w:rsidRPr="006E2831" w:rsidRDefault="006E2831" w:rsidP="00595BFE">
      <w:pPr>
        <w:spacing w:after="0" w:line="360" w:lineRule="auto"/>
        <w:ind w:firstLine="709"/>
        <w:rPr>
          <w:rFonts w:ascii="Times New Roman" w:eastAsia="MS Mincho" w:hAnsi="Times New Roman" w:cs="Times New Roman"/>
          <w:sz w:val="28"/>
          <w:szCs w:val="28"/>
        </w:rPr>
      </w:pPr>
      <w:proofErr w:type="gramStart"/>
      <w:r w:rsidRPr="006E2831">
        <w:rPr>
          <w:rFonts w:ascii="Times New Roman" w:eastAsia="MS Mincho" w:hAnsi="Times New Roman" w:cs="Times New Roman"/>
          <w:sz w:val="28"/>
          <w:szCs w:val="28"/>
        </w:rPr>
        <w:t>TEMP:</w:t>
      </w:r>
      <w:r w:rsidRPr="006E2831">
        <w:rPr>
          <w:rFonts w:ascii="Times New Roman" w:eastAsia="MS Mincho" w:hAnsi="Times New Roman" w:cs="Times New Roman"/>
          <w:sz w:val="28"/>
          <w:szCs w:val="28"/>
        </w:rPr>
        <w:tab/>
      </w:r>
      <w:proofErr w:type="gramEnd"/>
      <w:r w:rsidRPr="006E2831">
        <w:rPr>
          <w:rFonts w:ascii="Times New Roman" w:eastAsia="MS Mincho" w:hAnsi="Times New Roman" w:cs="Times New Roman"/>
          <w:sz w:val="28"/>
          <w:szCs w:val="28"/>
        </w:rPr>
        <w:tab/>
        <w:t>CLR IE.7</w:t>
      </w:r>
      <w:r w:rsidRPr="006E2831">
        <w:rPr>
          <w:rFonts w:ascii="Times New Roman" w:eastAsia="MS Mincho" w:hAnsi="Times New Roman" w:cs="Times New Roman"/>
          <w:sz w:val="28"/>
          <w:szCs w:val="28"/>
        </w:rPr>
        <w:tab/>
        <w:t>;блокировка прерываний</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A, P2</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;считывание</w:t>
      </w:r>
      <w:proofErr w:type="gramEnd"/>
      <w:r w:rsidRPr="006E2831">
        <w:rPr>
          <w:rFonts w:ascii="Times New Roman" w:eastAsia="MS Mincho" w:hAnsi="Times New Roman" w:cs="Times New Roman"/>
          <w:sz w:val="28"/>
          <w:szCs w:val="28"/>
        </w:rPr>
        <w:t xml:space="preserve"> значения Р2</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ANL A, #11111000B</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t>;"обнуление" кода номера датчика</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ADD A, R7</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;добавление</w:t>
      </w:r>
      <w:proofErr w:type="gramEnd"/>
      <w:r w:rsidRPr="006E2831">
        <w:rPr>
          <w:rFonts w:ascii="Times New Roman" w:eastAsia="MS Mincho" w:hAnsi="Times New Roman" w:cs="Times New Roman"/>
          <w:sz w:val="28"/>
          <w:szCs w:val="28"/>
        </w:rPr>
        <w:t xml:space="preserve"> "свежего" кода</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P2, A</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;обновление</w:t>
      </w:r>
      <w:proofErr w:type="gramEnd"/>
      <w:r w:rsidRPr="006E2831">
        <w:rPr>
          <w:rFonts w:ascii="Times New Roman" w:eastAsia="MS Mincho" w:hAnsi="Times New Roman" w:cs="Times New Roman"/>
          <w:sz w:val="28"/>
          <w:szCs w:val="28"/>
        </w:rPr>
        <w:t xml:space="preserve"> информации</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SETB IE.7</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;снятие</w:t>
      </w:r>
      <w:proofErr w:type="gramEnd"/>
      <w:r w:rsidRPr="006E2831">
        <w:rPr>
          <w:rFonts w:ascii="Times New Roman" w:eastAsia="MS Mincho" w:hAnsi="Times New Roman" w:cs="Times New Roman"/>
          <w:sz w:val="28"/>
          <w:szCs w:val="28"/>
        </w:rPr>
        <w:t xml:space="preserve"> блокировки прерываний</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MOV R5, #1101011B</w:t>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;код</w:t>
      </w:r>
      <w:proofErr w:type="gramEnd"/>
      <w:r w:rsidRPr="006E2831">
        <w:rPr>
          <w:rFonts w:ascii="Times New Roman" w:eastAsia="MS Mincho" w:hAnsi="Times New Roman" w:cs="Times New Roman"/>
          <w:sz w:val="28"/>
          <w:szCs w:val="28"/>
        </w:rPr>
        <w:t xml:space="preserve"> 110 градуса по Цельсию</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CLR C</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;сброс</w:t>
      </w:r>
      <w:proofErr w:type="gramEnd"/>
      <w:r w:rsidRPr="006E2831">
        <w:rPr>
          <w:rFonts w:ascii="Times New Roman" w:eastAsia="MS Mincho" w:hAnsi="Times New Roman" w:cs="Times New Roman"/>
          <w:sz w:val="28"/>
          <w:szCs w:val="28"/>
        </w:rPr>
        <w:t xml:space="preserve"> бита </w:t>
      </w:r>
      <w:proofErr w:type="spellStart"/>
      <w:r w:rsidRPr="006E2831">
        <w:rPr>
          <w:rFonts w:ascii="Times New Roman" w:eastAsia="MS Mincho" w:hAnsi="Times New Roman" w:cs="Times New Roman"/>
          <w:sz w:val="28"/>
          <w:szCs w:val="28"/>
        </w:rPr>
        <w:t>заёма</w:t>
      </w:r>
      <w:proofErr w:type="spellEnd"/>
      <w:r w:rsidRPr="006E2831">
        <w:rPr>
          <w:rFonts w:ascii="Times New Roman" w:eastAsia="MS Mincho" w:hAnsi="Times New Roman" w:cs="Times New Roman"/>
          <w:sz w:val="28"/>
          <w:szCs w:val="28"/>
        </w:rPr>
        <w:t xml:space="preserve"> </w:t>
      </w: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SJMP TEMP</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;переход</w:t>
      </w:r>
      <w:proofErr w:type="gramEnd"/>
      <w:r w:rsidRPr="006E2831">
        <w:rPr>
          <w:rFonts w:ascii="Times New Roman" w:eastAsia="MS Mincho" w:hAnsi="Times New Roman" w:cs="Times New Roman"/>
          <w:sz w:val="28"/>
          <w:szCs w:val="28"/>
        </w:rPr>
        <w:t xml:space="preserve"> на метку TEMP</w:t>
      </w:r>
    </w:p>
    <w:p w:rsidR="006E2831" w:rsidRPr="006E2831" w:rsidRDefault="006E2831" w:rsidP="00595BFE">
      <w:pPr>
        <w:spacing w:after="0" w:line="360" w:lineRule="auto"/>
        <w:ind w:firstLine="709"/>
        <w:rPr>
          <w:rFonts w:ascii="Times New Roman" w:eastAsia="MS Mincho" w:hAnsi="Times New Roman" w:cs="Times New Roman"/>
          <w:sz w:val="28"/>
          <w:szCs w:val="28"/>
        </w:rPr>
      </w:pPr>
    </w:p>
    <w:p w:rsidR="006E2831" w:rsidRPr="006E2831" w:rsidRDefault="006E2831" w:rsidP="00595BFE">
      <w:pPr>
        <w:spacing w:after="0" w:line="360" w:lineRule="auto"/>
        <w:ind w:firstLine="709"/>
        <w:rPr>
          <w:rFonts w:ascii="Times New Roman" w:eastAsia="MS Mincho" w:hAnsi="Times New Roman" w:cs="Times New Roman"/>
          <w:sz w:val="28"/>
          <w:szCs w:val="28"/>
        </w:rPr>
      </w:pPr>
      <w:r w:rsidRPr="006E2831">
        <w:rPr>
          <w:rFonts w:ascii="Times New Roman" w:eastAsia="MS Mincho" w:hAnsi="Times New Roman" w:cs="Times New Roman"/>
          <w:sz w:val="28"/>
          <w:szCs w:val="28"/>
        </w:rPr>
        <w:t>END</w:t>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r w:rsidRPr="006E2831">
        <w:rPr>
          <w:rFonts w:ascii="Times New Roman" w:eastAsia="MS Mincho" w:hAnsi="Times New Roman" w:cs="Times New Roman"/>
          <w:sz w:val="28"/>
          <w:szCs w:val="28"/>
        </w:rPr>
        <w:tab/>
      </w:r>
      <w:proofErr w:type="gramStart"/>
      <w:r w:rsidRPr="006E2831">
        <w:rPr>
          <w:rFonts w:ascii="Times New Roman" w:eastAsia="MS Mincho" w:hAnsi="Times New Roman" w:cs="Times New Roman"/>
          <w:sz w:val="28"/>
          <w:szCs w:val="28"/>
        </w:rPr>
        <w:tab/>
        <w:t>;конец</w:t>
      </w:r>
      <w:proofErr w:type="gramEnd"/>
      <w:r w:rsidRPr="006E2831">
        <w:rPr>
          <w:rFonts w:ascii="Times New Roman" w:eastAsia="MS Mincho" w:hAnsi="Times New Roman" w:cs="Times New Roman"/>
          <w:sz w:val="28"/>
          <w:szCs w:val="28"/>
        </w:rPr>
        <w:t xml:space="preserve"> программы </w:t>
      </w:r>
    </w:p>
    <w:p w:rsidR="00E87BC0" w:rsidRDefault="00E87BC0" w:rsidP="00595BFE">
      <w:pPr>
        <w:tabs>
          <w:tab w:val="left" w:pos="2505"/>
        </w:tabs>
        <w:spacing w:after="0"/>
        <w:ind w:right="282"/>
        <w:rPr>
          <w:rFonts w:ascii="Times New Roman" w:hAnsi="Times New Roman" w:cs="Times New Roman"/>
          <w:b/>
          <w:bCs/>
          <w:color w:val="000000"/>
          <w:sz w:val="28"/>
          <w:szCs w:val="28"/>
          <w:shd w:val="clear" w:color="auto" w:fill="FFFFFF"/>
        </w:rPr>
      </w:pPr>
    </w:p>
    <w:p w:rsidR="00E87BC0" w:rsidRDefault="00E87BC0" w:rsidP="00595BFE">
      <w:pPr>
        <w:tabs>
          <w:tab w:val="left" w:pos="2505"/>
        </w:tabs>
        <w:spacing w:after="0"/>
        <w:ind w:right="282"/>
        <w:rPr>
          <w:rFonts w:ascii="Times New Roman" w:hAnsi="Times New Roman" w:cs="Times New Roman"/>
          <w:b/>
          <w:bCs/>
          <w:color w:val="000000"/>
          <w:sz w:val="28"/>
          <w:szCs w:val="28"/>
          <w:shd w:val="clear" w:color="auto" w:fill="FFFFFF"/>
        </w:rPr>
      </w:pPr>
    </w:p>
    <w:p w:rsidR="00E87BC0" w:rsidRDefault="00E87BC0" w:rsidP="00595BFE">
      <w:pPr>
        <w:tabs>
          <w:tab w:val="left" w:pos="2505"/>
        </w:tabs>
        <w:spacing w:after="0"/>
        <w:ind w:right="282"/>
        <w:rPr>
          <w:rFonts w:ascii="Times New Roman" w:hAnsi="Times New Roman" w:cs="Times New Roman"/>
          <w:b/>
          <w:bCs/>
          <w:color w:val="000000"/>
          <w:sz w:val="28"/>
          <w:szCs w:val="28"/>
          <w:shd w:val="clear" w:color="auto" w:fill="FFFFFF"/>
        </w:rPr>
      </w:pPr>
    </w:p>
    <w:p w:rsidR="00224FE6" w:rsidRPr="00224FE6" w:rsidRDefault="00224FE6" w:rsidP="00595BFE">
      <w:pPr>
        <w:pStyle w:val="af0"/>
        <w:spacing w:line="600" w:lineRule="auto"/>
        <w:jc w:val="left"/>
        <w:rPr>
          <w:rFonts w:ascii="Times New Roman" w:hAnsi="Times New Roman"/>
          <w:szCs w:val="28"/>
        </w:rPr>
      </w:pPr>
    </w:p>
    <w:sectPr w:rsidR="00224FE6" w:rsidRPr="00224FE6" w:rsidSect="00267E37">
      <w:headerReference w:type="default" r:id="rId11"/>
      <w:footerReference w:type="first" r:id="rId12"/>
      <w:pgSz w:w="11906" w:h="16838"/>
      <w:pgMar w:top="1134" w:right="850" w:bottom="1134" w:left="15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3B3" w:rsidRDefault="004C33B3" w:rsidP="00E47B69">
      <w:pPr>
        <w:spacing w:after="0" w:line="240" w:lineRule="auto"/>
      </w:pPr>
      <w:r>
        <w:separator/>
      </w:r>
    </w:p>
  </w:endnote>
  <w:endnote w:type="continuationSeparator" w:id="0">
    <w:p w:rsidR="004C33B3" w:rsidRDefault="004C33B3" w:rsidP="00E47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ISOCPEUR">
    <w:altName w:val="Arial"/>
    <w:charset w:val="CC"/>
    <w:family w:val="swiss"/>
    <w:pitch w:val="variable"/>
    <w:sig w:usb0="00000287" w:usb1="00000000" w:usb2="00000000" w:usb3="00000000" w:csb0="0000009F" w:csb1="00000000"/>
  </w:font>
  <w:font w:name="MS Mincho">
    <w:altName w:val="‚l‚r –ѕ’©"/>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GOST type B">
    <w:altName w:val="Microsoft YaHei"/>
    <w:panose1 w:val="020B0500000000000000"/>
    <w:charset w:val="CC"/>
    <w:family w:val="swiss"/>
    <w:pitch w:val="variable"/>
    <w:sig w:usb0="00000203" w:usb1="00000000" w:usb2="00000000" w:usb3="00000000" w:csb0="00000005" w:csb1="00000000"/>
  </w:font>
  <w:font w:name="Journa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8B" w:rsidRDefault="0048218B">
    <w:pPr>
      <w:pStyle w:val="a5"/>
    </w:pPr>
    <w:r>
      <w:rPr>
        <w:noProof/>
      </w:rPr>
      <w:pict>
        <v:group id="Group 287" o:spid="_x0000_s2049" style="position:absolute;margin-left:36pt;margin-top:23.25pt;width:522.85pt;height:794.7pt;z-index:251660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">
          <v:rect id="Rectangle 288" o:spid="_x0000_s2098"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" filled="f" strokeweight="2pt"/>
          <v:line id="Line 289" o:spid="_x0000_s2097" style="position:absolute;visibility:visibl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" strokeweight="2pt"/>
          <v:line id="Line 290" o:spid="_x0000_s2096" style="position:absolute;visibility:visibl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line id="Line 291" o:spid="_x0000_s2095" style="position:absolute;visibility:visibl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" strokeweight="2pt"/>
          <v:line id="Line 292" o:spid="_x0000_s2094" style="position:absolute;visibility:visibl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" strokeweight="2pt"/>
          <v:line id="Line 293" o:spid="_x0000_s2093" style="position:absolute;visibility:visibl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" strokeweight="2pt"/>
          <v:line id="Line 294" o:spid="_x0000_s2092" style="position:absolute;visibility:visibl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" strokeweight="2pt"/>
          <v:line id="Line 295" o:spid="_x0000_s2091" style="position:absolute;visibility:visibl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" strokeweight="2pt"/>
          <v:line id="Line 296" o:spid="_x0000_s2090"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v:line id="Line 297" o:spid="_x0000_s2089"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Y9txAAAANsAAAAPAAAAZHJzL2Rvd25yZXYueG1sRI/dagIx&#10;FITvhb5DOIXe1axCxa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BNFj23EAAAA2wAAAA8A&#10;AAAAAAAAAAAAAAAABwIAAGRycy9kb3ducmV2LnhtbFBLBQYAAAAAAwADALcAAAD4AgAAAAA=&#10;" strokeweight="1pt"/>
          <v:rect id="Rectangle 298" o:spid="_x0000_s2088" style="position:absolute;left:54;top:17912;width:88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" filled="f" stroked="f" strokeweight=".25pt">
            <v:textbox style="mso-next-textbox:#Rectangle 298" inset="1pt,1pt,1pt,1pt">
              <w:txbxContent>
                <w:p w:rsidR="0048218B" w:rsidRDefault="0048218B" w:rsidP="00267E37">
                  <w:pPr>
                    <w:pStyle w:val="a9"/>
                    <w:jc w:val="center"/>
                    <w:rPr>
                      <w:sz w:val="18"/>
                    </w:rPr>
                  </w:pPr>
                  <w:proofErr w:type="spellStart"/>
                  <w:r>
                    <w:rPr>
                      <w:sz w:val="18"/>
                    </w:rPr>
                    <w:t>Изм</w:t>
                  </w:r>
                  <w:proofErr w:type="spellEnd"/>
                  <w:r>
                    <w:rPr>
                      <w:sz w:val="18"/>
                    </w:rPr>
                    <w:t>.</w:t>
                  </w:r>
                </w:p>
              </w:txbxContent>
            </v:textbox>
          </v:rect>
          <v:rect id="Rectangle 299" o:spid="_x0000_s2087" style="position:absolute;left:1051;top:17912;width:11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" filled="f" stroked="f" strokeweight=".25pt">
            <v:textbox style="mso-next-textbox:#Rectangle 299" inset="1pt,1pt,1pt,1pt">
              <w:txbxContent>
                <w:p w:rsidR="0048218B" w:rsidRDefault="0048218B" w:rsidP="00267E37">
                  <w:pPr>
                    <w:pStyle w:val="a9"/>
                    <w:jc w:val="center"/>
                    <w:rPr>
                      <w:sz w:val="18"/>
                    </w:rPr>
                  </w:pPr>
                  <w:r>
                    <w:rPr>
                      <w:sz w:val="18"/>
                    </w:rPr>
                    <w:t>Лист</w:t>
                  </w:r>
                </w:p>
              </w:txbxContent>
            </v:textbox>
          </v:rect>
          <v:rect id="Rectangle 300" o:spid="_x0000_s2086" style="position:absolute;left:2267;top:17912;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" filled="f" stroked="f" strokeweight=".25pt">
            <v:textbox style="mso-next-textbox:#Rectangle 300" inset="1pt,1pt,1pt,1pt">
              <w:txbxContent>
                <w:p w:rsidR="0048218B" w:rsidRDefault="0048218B" w:rsidP="00267E37">
                  <w:pPr>
                    <w:pStyle w:val="a9"/>
                    <w:jc w:val="center"/>
                    <w:rPr>
                      <w:sz w:val="18"/>
                    </w:rPr>
                  </w:pPr>
                  <w:r>
                    <w:rPr>
                      <w:sz w:val="18"/>
                    </w:rPr>
                    <w:t xml:space="preserve">№ </w:t>
                  </w:r>
                  <w:proofErr w:type="spellStart"/>
                  <w:r>
                    <w:rPr>
                      <w:sz w:val="18"/>
                    </w:rPr>
                    <w:t>докум</w:t>
                  </w:r>
                  <w:proofErr w:type="spellEnd"/>
                  <w:r>
                    <w:rPr>
                      <w:sz w:val="18"/>
                    </w:rPr>
                    <w:t>.</w:t>
                  </w:r>
                </w:p>
              </w:txbxContent>
            </v:textbox>
          </v:rect>
          <v:rect id="Rectangle 301" o:spid="_x0000_s2085" style="position:absolute;left:4983;top:17912;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" filled="f" stroked="f" strokeweight=".25pt">
            <v:textbox style="mso-next-textbox:#Rectangle 301" inset="1pt,1pt,1pt,1pt">
              <w:txbxContent>
                <w:p w:rsidR="0048218B" w:rsidRDefault="0048218B" w:rsidP="00267E37">
                  <w:pPr>
                    <w:pStyle w:val="a9"/>
                    <w:jc w:val="center"/>
                    <w:rPr>
                      <w:sz w:val="18"/>
                    </w:rPr>
                  </w:pPr>
                  <w:proofErr w:type="spellStart"/>
                  <w:r>
                    <w:rPr>
                      <w:sz w:val="18"/>
                    </w:rPr>
                    <w:t>Подпись</w:t>
                  </w:r>
                  <w:proofErr w:type="spellEnd"/>
                </w:p>
              </w:txbxContent>
            </v:textbox>
          </v:rect>
          <v:rect id="Rectangle 302" o:spid="_x0000_s2084" style="position:absolute;left:6604;top:17912;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" filled="f" stroked="f" strokeweight=".25pt">
            <v:textbox style="mso-next-textbox:#Rectangle 302" inset="1pt,1pt,1pt,1pt">
              <w:txbxContent>
                <w:p w:rsidR="0048218B" w:rsidRDefault="0048218B" w:rsidP="00267E37">
                  <w:pPr>
                    <w:pStyle w:val="a9"/>
                    <w:jc w:val="center"/>
                    <w:rPr>
                      <w:sz w:val="18"/>
                    </w:rPr>
                  </w:pPr>
                  <w:r>
                    <w:rPr>
                      <w:sz w:val="18"/>
                    </w:rPr>
                    <w:t>Дата</w:t>
                  </w:r>
                </w:p>
              </w:txbxContent>
            </v:textbox>
          </v:rect>
          <v:rect id="Rectangle 303" o:spid="_x0000_s2083" style="position:absolute;left:15929;top:18258;width:1475;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" filled="f" stroked="f" strokeweight=".25pt">
            <v:textbox style="mso-next-textbox:#Rectangle 303" inset="1pt,1pt,1pt,1pt">
              <w:txbxContent>
                <w:p w:rsidR="0048218B" w:rsidRDefault="0048218B" w:rsidP="00267E37">
                  <w:pPr>
                    <w:pStyle w:val="a9"/>
                    <w:jc w:val="center"/>
                    <w:rPr>
                      <w:sz w:val="18"/>
                    </w:rPr>
                  </w:pPr>
                  <w:r>
                    <w:rPr>
                      <w:sz w:val="18"/>
                    </w:rPr>
                    <w:t>Лист</w:t>
                  </w:r>
                </w:p>
              </w:txbxContent>
            </v:textbox>
          </v:rect>
          <v:rect id="Rectangle 304" o:spid="_x0000_s2082" style="position:absolute;left:15929;top:18623;width:1475;height: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" filled="f" stroked="f" strokeweight=".25pt">
            <v:textbox style="mso-next-textbox:#Rectangle 304" inset="1pt,1pt,1pt,1pt">
              <w:txbxContent>
                <w:p w:rsidR="0048218B" w:rsidRDefault="0048218B" w:rsidP="00267E37">
                  <w:pPr>
                    <w:pStyle w:val="a9"/>
                    <w:jc w:val="center"/>
                    <w:rPr>
                      <w:sz w:val="18"/>
                      <w:lang w:val="ru-RU"/>
                    </w:rPr>
                  </w:pPr>
                  <w:r>
                    <w:rPr>
                      <w:sz w:val="18"/>
                      <w:lang w:val="ru-RU"/>
                    </w:rPr>
                    <w:t>2</w:t>
                  </w:r>
                </w:p>
              </w:txbxContent>
            </v:textbox>
          </v:rect>
          <v:rect id="Rectangle 305" o:spid="_x0000_s2081" style="position:absolute;left:7760;top:17481;width:12159;height: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" filled="f" stroked="f" strokeweight=".25pt">
            <v:textbox style="mso-next-textbox:#Rectangle 305" inset="1pt,1pt,1pt,1pt">
              <w:txbxContent>
                <w:p w:rsidR="0048218B" w:rsidRPr="00677C73" w:rsidRDefault="0048218B" w:rsidP="00160D3F">
                  <w:pPr>
                    <w:jc w:val="center"/>
                    <w:rPr>
                      <w:rFonts w:ascii="Times New Roman" w:hAnsi="Times New Roman" w:cs="Times New Roman"/>
                      <w:i/>
                      <w:sz w:val="32"/>
                      <w:szCs w:val="32"/>
                    </w:rPr>
                  </w:pPr>
                  <w:proofErr w:type="spellStart"/>
                  <w:r>
                    <w:rPr>
                      <w:rFonts w:ascii="Times New Roman" w:hAnsi="Times New Roman" w:cs="Times New Roman"/>
                      <w:i/>
                      <w:sz w:val="32"/>
                      <w:szCs w:val="32"/>
                    </w:rPr>
                    <w:t>ПензГУ</w:t>
                  </w:r>
                  <w:proofErr w:type="spellEnd"/>
                  <w:r>
                    <w:rPr>
                      <w:rFonts w:ascii="Times New Roman" w:hAnsi="Times New Roman" w:cs="Times New Roman"/>
                      <w:i/>
                      <w:sz w:val="32"/>
                      <w:szCs w:val="32"/>
                    </w:rPr>
                    <w:t xml:space="preserve"> 0.8-КР.130302.107</w:t>
                  </w:r>
                  <w:r w:rsidRPr="00677C73">
                    <w:rPr>
                      <w:rFonts w:ascii="Times New Roman" w:hAnsi="Times New Roman" w:cs="Times New Roman"/>
                      <w:i/>
                      <w:sz w:val="32"/>
                      <w:szCs w:val="32"/>
                    </w:rPr>
                    <w:t>.001-ПЗ</w:t>
                  </w:r>
                </w:p>
                <w:p w:rsidR="0048218B" w:rsidRDefault="0048218B" w:rsidP="00267E37">
                  <w:pPr>
                    <w:pStyle w:val="a9"/>
                    <w:jc w:val="center"/>
                    <w:rPr>
                      <w:rFonts w:ascii="Tahoma" w:hAnsi="Tahoma"/>
                      <w:lang w:val="ru-RU"/>
                    </w:rPr>
                  </w:pPr>
                </w:p>
              </w:txbxContent>
            </v:textbox>
          </v:rect>
          <v:line id="Line 306" o:spid="_x0000_s2080" style="position:absolute;visibility:visibl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307" o:spid="_x0000_s2079" style="position:absolute;visibility:visibl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308" o:spid="_x0000_s2078" style="position:absolute;visibility:visibl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clVwQAAANsAAAAPAAAAZHJzL2Rvd25yZXYueG1sRE/LagIx&#10;FN0X/Idwhe5qRil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N7tyVXBAAAA2wAAAA8AAAAA&#10;AAAAAAAAAAAABwIAAGRycy9kb3ducmV2LnhtbFBLBQYAAAAAAwADALcAAAD1AgAAAAA=&#10;" strokeweight="1pt"/>
          <v:line id="Line 309" o:spid="_x0000_s2077" style="position:absolute;visibility:visibl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" strokeweight="1pt"/>
          <v:line id="Line 310" o:spid="_x0000_s2076" style="position:absolute;visibility:visibl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group id="Group 311" o:spid="_x0000_s2073"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angle 312" o:spid="_x0000_s2075"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" filled="f" stroked="f" strokeweight=".25pt">
              <v:textbox style="mso-next-textbox:#Rectangle 312" inset="1pt,1pt,1pt,1pt">
                <w:txbxContent>
                  <w:p w:rsidR="0048218B" w:rsidRDefault="0048218B" w:rsidP="00267E37">
                    <w:pPr>
                      <w:pStyle w:val="a9"/>
                      <w:rPr>
                        <w:sz w:val="18"/>
                      </w:rPr>
                    </w:pPr>
                    <w:proofErr w:type="spellStart"/>
                    <w:r>
                      <w:rPr>
                        <w:sz w:val="18"/>
                      </w:rPr>
                      <w:t>Разраб</w:t>
                    </w:r>
                    <w:proofErr w:type="spellEnd"/>
                    <w:r>
                      <w:rPr>
                        <w:sz w:val="18"/>
                      </w:rPr>
                      <w:t>.</w:t>
                    </w:r>
                  </w:p>
                </w:txbxContent>
              </v:textbox>
            </v:rect>
            <v:rect id="Rectangle 313" o:spid="_x0000_s2074"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" filled="f" stroked="f" strokeweight=".25pt">
              <v:textbox style="mso-next-textbox:#Rectangle 313" inset="1pt,1pt,1pt,1pt">
                <w:txbxContent>
                  <w:p w:rsidR="0048218B" w:rsidRPr="00154ECA" w:rsidRDefault="0048218B" w:rsidP="00267E37">
                    <w:pPr>
                      <w:pStyle w:val="a9"/>
                      <w:rPr>
                        <w:sz w:val="20"/>
                        <w:lang w:val="ru-RU"/>
                      </w:rPr>
                    </w:pPr>
                    <w:proofErr w:type="spellStart"/>
                    <w:r>
                      <w:rPr>
                        <w:sz w:val="18"/>
                        <w:szCs w:val="18"/>
                        <w:lang w:val="ru-RU"/>
                      </w:rPr>
                      <w:t>Калаев</w:t>
                    </w:r>
                    <w:proofErr w:type="spellEnd"/>
                    <w:r>
                      <w:rPr>
                        <w:sz w:val="18"/>
                        <w:szCs w:val="18"/>
                        <w:lang w:val="ru-RU"/>
                      </w:rPr>
                      <w:t xml:space="preserve"> А.С.</w:t>
                    </w:r>
                  </w:p>
                </w:txbxContent>
              </v:textbox>
            </v:rect>
          </v:group>
          <v:group id="Group 314" o:spid="_x0000_s2070"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315" o:spid="_x0000_s2072"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" filled="f" stroked="f" strokeweight=".25pt">
              <v:textbox style="mso-next-textbox:#Rectangle 315" inset="1pt,1pt,1pt,1pt">
                <w:txbxContent>
                  <w:p w:rsidR="0048218B" w:rsidRDefault="0048218B" w:rsidP="00267E37">
                    <w:pPr>
                      <w:pStyle w:val="a9"/>
                      <w:rPr>
                        <w:sz w:val="18"/>
                      </w:rPr>
                    </w:pPr>
                    <w:proofErr w:type="spellStart"/>
                    <w:r>
                      <w:rPr>
                        <w:sz w:val="18"/>
                      </w:rPr>
                      <w:t>Провер</w:t>
                    </w:r>
                    <w:proofErr w:type="spellEnd"/>
                    <w:r>
                      <w:rPr>
                        <w:sz w:val="18"/>
                      </w:rPr>
                      <w:t>.</w:t>
                    </w:r>
                  </w:p>
                </w:txbxContent>
              </v:textbox>
            </v:rect>
            <v:rect id="Rectangle 316" o:spid="_x0000_s2071"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" filled="f" stroked="f" strokeweight=".25pt">
              <v:textbox style="mso-next-textbox:#Rectangle 316" inset="1pt,1pt,1pt,1pt">
                <w:txbxContent>
                  <w:p w:rsidR="0048218B" w:rsidRPr="002F7649" w:rsidRDefault="0048218B" w:rsidP="00267E37">
                    <w:pPr>
                      <w:pStyle w:val="a9"/>
                      <w:rPr>
                        <w:rFonts w:ascii="Calibri" w:hAnsi="Calibri"/>
                        <w:i w:val="0"/>
                      </w:rPr>
                    </w:pPr>
                    <w:proofErr w:type="spellStart"/>
                    <w:r>
                      <w:rPr>
                        <w:rFonts w:ascii="Calibri" w:hAnsi="Calibri"/>
                        <w:spacing w:val="-4"/>
                        <w:sz w:val="18"/>
                        <w:lang w:val="ru-RU"/>
                      </w:rPr>
                      <w:t>Бодин</w:t>
                    </w:r>
                    <w:proofErr w:type="spellEnd"/>
                    <w:r>
                      <w:rPr>
                        <w:rFonts w:ascii="Calibri" w:hAnsi="Calibri"/>
                        <w:spacing w:val="-4"/>
                        <w:sz w:val="18"/>
                        <w:lang w:val="ru-RU"/>
                      </w:rPr>
                      <w:t xml:space="preserve"> О, Н,</w:t>
                    </w:r>
                  </w:p>
                </w:txbxContent>
              </v:textbox>
            </v:rect>
          </v:group>
          <v:group id="Group 317" o:spid="_x0000_s206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318" o:spid="_x0000_s2069"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style="mso-next-textbox:#Rectangle 318" inset="1pt,1pt,1pt,1pt">
                <w:txbxContent>
                  <w:p w:rsidR="0048218B" w:rsidRDefault="0048218B" w:rsidP="00267E37">
                    <w:pPr>
                      <w:pStyle w:val="a9"/>
                      <w:rPr>
                        <w:sz w:val="18"/>
                      </w:rPr>
                    </w:pPr>
                    <w:proofErr w:type="spellStart"/>
                    <w:r>
                      <w:rPr>
                        <w:sz w:val="18"/>
                      </w:rPr>
                      <w:t>Реценз</w:t>
                    </w:r>
                    <w:proofErr w:type="spellEnd"/>
                    <w:r>
                      <w:rPr>
                        <w:sz w:val="18"/>
                      </w:rPr>
                      <w:t>.</w:t>
                    </w:r>
                  </w:p>
                </w:txbxContent>
              </v:textbox>
            </v:rect>
            <v:rect id="Rectangle 319" o:spid="_x0000_s2068"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style="mso-next-textbox:#Rectangle 319" inset="1pt,1pt,1pt,1pt">
                <w:txbxContent>
                  <w:p w:rsidR="0048218B" w:rsidRDefault="0048218B" w:rsidP="00267E37">
                    <w:pPr>
                      <w:pStyle w:val="a9"/>
                      <w:rPr>
                        <w:sz w:val="18"/>
                        <w:lang w:val="ru-RU"/>
                      </w:rPr>
                    </w:pPr>
                  </w:p>
                </w:txbxContent>
              </v:textbox>
            </v:rect>
          </v:group>
          <v:group id="Group 320" o:spid="_x0000_s2064"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rect id="Rectangle 321" o:spid="_x0000_s2066"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style="mso-next-textbox:#Rectangle 321" inset="1pt,1pt,1pt,1pt">
                <w:txbxContent>
                  <w:p w:rsidR="0048218B" w:rsidRDefault="0048218B" w:rsidP="00267E37">
                    <w:pPr>
                      <w:pStyle w:val="a9"/>
                      <w:rPr>
                        <w:sz w:val="18"/>
                      </w:rPr>
                    </w:pPr>
                    <w:r>
                      <w:rPr>
                        <w:sz w:val="18"/>
                      </w:rPr>
                      <w:t>Н. Контр.</w:t>
                    </w:r>
                  </w:p>
                </w:txbxContent>
              </v:textbox>
            </v:rect>
            <v:rect id="Rectangle 322" o:spid="_x0000_s2065"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style="mso-next-textbox:#Rectangle 322" inset="1pt,1pt,1pt,1pt">
                <w:txbxContent>
                  <w:p w:rsidR="0048218B" w:rsidRDefault="0048218B" w:rsidP="00267E37"/>
                </w:txbxContent>
              </v:textbox>
            </v:rect>
          </v:group>
          <v:group id="Group 323" o:spid="_x0000_s2061"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324" o:spid="_x0000_s2063" style="position:absolute;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v:textbox style="mso-next-textbox:#Rectangle 324" inset="1pt,1pt,1pt,1pt">
                <w:txbxContent>
                  <w:p w:rsidR="0048218B" w:rsidRDefault="0048218B" w:rsidP="00267E37">
                    <w:pPr>
                      <w:pStyle w:val="a9"/>
                      <w:rPr>
                        <w:sz w:val="18"/>
                      </w:rPr>
                    </w:pPr>
                    <w:proofErr w:type="spellStart"/>
                    <w:r>
                      <w:rPr>
                        <w:sz w:val="18"/>
                      </w:rPr>
                      <w:t>Утверд</w:t>
                    </w:r>
                    <w:proofErr w:type="spellEnd"/>
                    <w:r>
                      <w:rPr>
                        <w:sz w:val="18"/>
                      </w:rPr>
                      <w:t>.</w:t>
                    </w:r>
                  </w:p>
                </w:txbxContent>
              </v:textbox>
            </v:rect>
            <v:rect id="Rectangle 325" o:spid="_x0000_s2062" style="position:absolute;left:9281;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" filled="f" stroked="f" strokeweight=".25pt">
              <v:textbox style="mso-next-textbox:#Rectangle 325" inset="1pt,1pt,1pt,1pt">
                <w:txbxContent>
                  <w:p w:rsidR="0048218B" w:rsidRDefault="0048218B" w:rsidP="00267E37">
                    <w:pPr>
                      <w:pStyle w:val="a9"/>
                      <w:rPr>
                        <w:sz w:val="18"/>
                        <w:lang w:val="ru-RU"/>
                      </w:rPr>
                    </w:pPr>
                  </w:p>
                </w:txbxContent>
              </v:textbox>
            </v:rect>
          </v:group>
          <v:line id="Line 326" o:spid="_x0000_s2060" style="position:absolute;visibility:visibl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" strokeweight="2pt"/>
          <v:rect id="Rectangle 327" o:spid="_x0000_s2059" style="position:absolute;left:8578;top:18369;width:5365;height:14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" filled="f" stroked="f" strokeweight=".25pt">
            <v:textbox style="mso-next-textbox:#Rectangle 327" inset="1pt,1pt,1pt,1pt">
              <w:txbxContent>
                <w:p w:rsidR="0048218B" w:rsidRPr="00677C73" w:rsidRDefault="0048218B" w:rsidP="00267E37">
                  <w:pPr>
                    <w:pStyle w:val="a9"/>
                    <w:rPr>
                      <w:rFonts w:ascii="Times New Roman" w:hAnsi="Times New Roman"/>
                      <w:i w:val="0"/>
                      <w:sz w:val="24"/>
                      <w:szCs w:val="24"/>
                      <w:lang w:val="ru-RU"/>
                    </w:rPr>
                  </w:pPr>
                  <w:r>
                    <w:rPr>
                      <w:rFonts w:ascii="Times New Roman" w:hAnsi="Times New Roman"/>
                      <w:i w:val="0"/>
                      <w:sz w:val="24"/>
                      <w:szCs w:val="24"/>
                      <w:lang w:val="ru-RU"/>
                    </w:rPr>
                    <w:t xml:space="preserve">Система поддержания определённой температуры </w:t>
                  </w:r>
                  <w:proofErr w:type="spellStart"/>
                  <w:r>
                    <w:rPr>
                      <w:rFonts w:ascii="Times New Roman" w:hAnsi="Times New Roman"/>
                      <w:i w:val="0"/>
                      <w:sz w:val="24"/>
                      <w:szCs w:val="24"/>
                      <w:lang w:val="ru-RU"/>
                    </w:rPr>
                    <w:t>двс</w:t>
                  </w:r>
                  <w:proofErr w:type="spellEnd"/>
                </w:p>
              </w:txbxContent>
            </v:textbox>
          </v:rect>
          <v:line id="Line 328" o:spid="_x0000_s2058" style="position:absolute;visibility:visibl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" strokeweight="2pt"/>
          <v:line id="Line 329" o:spid="_x0000_s2057" style="position:absolute;visibility:visibl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" strokeweight="2pt"/>
          <v:line id="Line 330" o:spid="_x0000_s2056" style="position:absolute;visibility:visibl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" strokeweight="2pt"/>
          <v:rect id="Rectangle 331" o:spid="_x0000_s2055" style="position:absolute;left:14295;top:18258;width:147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" filled="f" stroked="f" strokeweight=".25pt">
            <v:textbox style="mso-next-textbox:#Rectangle 331" inset="1pt,1pt,1pt,1pt">
              <w:txbxContent>
                <w:p w:rsidR="0048218B" w:rsidRDefault="0048218B" w:rsidP="00267E37">
                  <w:pPr>
                    <w:pStyle w:val="a9"/>
                    <w:jc w:val="center"/>
                    <w:rPr>
                      <w:sz w:val="18"/>
                    </w:rPr>
                  </w:pPr>
                  <w:proofErr w:type="spellStart"/>
                  <w:r>
                    <w:rPr>
                      <w:sz w:val="18"/>
                    </w:rPr>
                    <w:t>Лит</w:t>
                  </w:r>
                  <w:proofErr w:type="spellEnd"/>
                  <w:r>
                    <w:rPr>
                      <w:sz w:val="18"/>
                    </w:rPr>
                    <w:t>.</w:t>
                  </w:r>
                </w:p>
              </w:txbxContent>
            </v:textbox>
          </v:rect>
          <v:rect id="Rectangle 332" o:spid="_x0000_s2054" style="position:absolute;left:17577;top:18258;width:2327;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" filled="f" stroked="f" strokeweight=".25pt">
            <v:textbox style="mso-next-textbox:#Rectangle 332" inset="1pt,1pt,1pt,1pt">
              <w:txbxContent>
                <w:p w:rsidR="0048218B" w:rsidRDefault="0048218B" w:rsidP="00267E37">
                  <w:pPr>
                    <w:pStyle w:val="a9"/>
                    <w:jc w:val="center"/>
                    <w:rPr>
                      <w:sz w:val="18"/>
                    </w:rPr>
                  </w:pPr>
                  <w:r>
                    <w:rPr>
                      <w:sz w:val="18"/>
                    </w:rPr>
                    <w:t>Листов</w:t>
                  </w:r>
                </w:p>
              </w:txbxContent>
            </v:textbox>
          </v:rect>
          <v:rect id="Rectangle 333" o:spid="_x0000_s2053" style="position:absolute;left:17591;top:18613;width:2326;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" filled="f" stroked="f" strokeweight=".25pt">
            <v:textbox style="mso-next-textbox:#Rectangle 333" inset="1pt,1pt,1pt,1pt">
              <w:txbxContent>
                <w:p w:rsidR="0048218B" w:rsidRPr="002F7649" w:rsidRDefault="0048218B" w:rsidP="00267E37">
                  <w:pPr>
                    <w:pStyle w:val="a9"/>
                    <w:jc w:val="center"/>
                    <w:rPr>
                      <w:rFonts w:ascii="Calibri" w:hAnsi="Calibri"/>
                      <w:sz w:val="18"/>
                      <w:lang w:val="ru-RU"/>
                    </w:rPr>
                  </w:pPr>
                  <w:r>
                    <w:rPr>
                      <w:rFonts w:ascii="Calibri" w:hAnsi="Calibri"/>
                      <w:sz w:val="18"/>
                      <w:lang w:val="ru-RU"/>
                    </w:rPr>
                    <w:t>54</w:t>
                  </w:r>
                </w:p>
              </w:txbxContent>
            </v:textbox>
          </v:rect>
          <v:line id="Line 334" o:spid="_x0000_s2052" style="position:absolute;visibility:visibl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" strokeweight="1pt"/>
          <v:line id="Line 335" o:spid="_x0000_s2051" style="position:absolute;visibility:visibl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" strokeweight="1pt"/>
          <v:rect id="Rectangle 336" o:spid="_x0000_s2050" style="position:absolute;left:14295;top:19120;width:5609;height:8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" filled="f" stroked="f" strokeweight=".25pt">
            <v:textbox style="mso-next-textbox:#Rectangle 336" inset="1pt,1pt,1pt,1pt">
              <w:txbxContent>
                <w:p w:rsidR="0048218B" w:rsidRPr="00160D3F" w:rsidRDefault="0048218B" w:rsidP="00267E37">
                  <w:pPr>
                    <w:pStyle w:val="a9"/>
                    <w:jc w:val="center"/>
                    <w:rPr>
                      <w:rFonts w:ascii="Times New Roman" w:hAnsi="Times New Roman"/>
                      <w:sz w:val="24"/>
                      <w:szCs w:val="22"/>
                      <w:lang w:val="ru-RU"/>
                    </w:rPr>
                  </w:pPr>
                  <w:r w:rsidRPr="00160D3F">
                    <w:rPr>
                      <w:rFonts w:ascii="Times New Roman" w:hAnsi="Times New Roman"/>
                      <w:sz w:val="24"/>
                      <w:szCs w:val="22"/>
                      <w:lang w:val="ru-RU"/>
                    </w:rPr>
                    <w:t>Кафедра «</w:t>
                  </w:r>
                  <w:proofErr w:type="spellStart"/>
                  <w:r w:rsidRPr="00160D3F">
                    <w:rPr>
                      <w:rFonts w:ascii="Times New Roman" w:hAnsi="Times New Roman"/>
                      <w:sz w:val="24"/>
                      <w:szCs w:val="22"/>
                      <w:lang w:val="ru-RU"/>
                    </w:rPr>
                    <w:t>ЭиЭ</w:t>
                  </w:r>
                  <w:proofErr w:type="spellEnd"/>
                  <w:r w:rsidRPr="00160D3F">
                    <w:rPr>
                      <w:rFonts w:ascii="Times New Roman" w:hAnsi="Times New Roman"/>
                      <w:sz w:val="24"/>
                      <w:szCs w:val="22"/>
                      <w:lang w:val="ru-RU"/>
                    </w:rPr>
                    <w:t xml:space="preserve">» </w:t>
                  </w:r>
                </w:p>
                <w:p w:rsidR="0048218B" w:rsidRPr="00160D3F" w:rsidRDefault="0048218B" w:rsidP="00267E37">
                  <w:pPr>
                    <w:pStyle w:val="a9"/>
                    <w:jc w:val="center"/>
                    <w:rPr>
                      <w:rFonts w:ascii="Times New Roman" w:hAnsi="Times New Roman"/>
                      <w:sz w:val="24"/>
                      <w:szCs w:val="22"/>
                      <w:lang w:val="ru-RU"/>
                    </w:rPr>
                  </w:pPr>
                  <w:r w:rsidRPr="00160D3F">
                    <w:rPr>
                      <w:rFonts w:ascii="Times New Roman" w:hAnsi="Times New Roman"/>
                      <w:sz w:val="24"/>
                      <w:szCs w:val="22"/>
                      <w:lang w:val="ru-RU"/>
                    </w:rPr>
                    <w:t>гр. 14ПЭ2</w:t>
                  </w:r>
                </w:p>
              </w:txbxContent>
            </v:textbox>
          </v:rect>
          <w10:wrap anchorx="page" anchory="page"/>
          <w10:anchorlock/>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3B3" w:rsidRDefault="004C33B3" w:rsidP="00E47B69">
      <w:pPr>
        <w:spacing w:after="0" w:line="240" w:lineRule="auto"/>
      </w:pPr>
      <w:r>
        <w:separator/>
      </w:r>
    </w:p>
  </w:footnote>
  <w:footnote w:type="continuationSeparator" w:id="0">
    <w:p w:rsidR="004C33B3" w:rsidRDefault="004C33B3" w:rsidP="00E47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18B" w:rsidRPr="00141EF4" w:rsidRDefault="0048218B">
    <w:pPr>
      <w:pStyle w:val="a3"/>
      <w:rPr>
        <w:lang w:val="en-US"/>
      </w:rPr>
    </w:pPr>
    <w:r>
      <w:rPr>
        <w:noProof/>
      </w:rPr>
      <w:pict>
        <v:group id="Group 1" o:spid="_x0000_s2099" style="position:absolute;margin-left:-63pt;margin-top:-14.4pt;width:555.75pt;height:801pt;z-index:251659264" coordorigin="441,397" coordsize="11069,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">
          <v:group id="Group 2" o:spid="_x0000_s2101" style="position:absolute;left:1134;top:397;width:10376;height:16046"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rect id="Rectangle 3" o:spid="_x0000_s2120"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" filled="f" strokeweight="2pt"/>
            <v:line id="Line 4" o:spid="_x0000_s2119"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" strokeweight="2pt"/>
            <v:line id="Line 5" o:spid="_x0000_s2118"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" strokeweight="2pt"/>
            <v:line id="Line 6" o:spid="_x0000_s2117"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" strokeweight="2pt"/>
            <v:line id="Line 7" o:spid="_x0000_s2116"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" strokeweight="2pt"/>
            <v:line id="Line 8" o:spid="_x0000_s2115"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" strokeweight="2pt"/>
            <v:line id="Line 9" o:spid="_x0000_s2114"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" strokeweight="2pt"/>
            <v:line id="Line 10" o:spid="_x0000_s2113"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" strokeweight="2pt"/>
            <v:line id="Line 11" o:spid="_x0000_s2112"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" strokeweight="1pt"/>
            <v:line id="Line 12" o:spid="_x0000_s2111"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" strokeweight="2pt"/>
            <v:line id="Line 13" o:spid="_x0000_s2110"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" strokeweight="1pt"/>
            <v:rect id="Rectangle 14" o:spid="_x0000_s2109"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" filled="f" stroked="f" strokeweight=".25pt">
              <v:textbox inset="1pt,1pt,1pt,1pt">
                <w:txbxContent>
                  <w:p w:rsidR="0048218B" w:rsidRDefault="0048218B" w:rsidP="00267E37">
                    <w:pPr>
                      <w:jc w:val="center"/>
                      <w:rPr>
                        <w:sz w:val="18"/>
                        <w:szCs w:val="18"/>
                      </w:rPr>
                    </w:pPr>
                    <w:r>
                      <w:rPr>
                        <w:rFonts w:ascii="Journal" w:hAnsi="Journal"/>
                        <w:sz w:val="18"/>
                        <w:szCs w:val="18"/>
                      </w:rPr>
                      <w:t>Изм.</w:t>
                    </w:r>
                  </w:p>
                </w:txbxContent>
              </v:textbox>
            </v:rect>
            <v:rect id="Rectangle 15" o:spid="_x0000_s2108"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" filled="f" stroked="f" strokeweight=".25pt">
              <v:textbox inset="1pt,1pt,1pt,1pt">
                <w:txbxContent>
                  <w:p w:rsidR="0048218B" w:rsidRDefault="0048218B" w:rsidP="00267E37">
                    <w:pPr>
                      <w:rPr>
                        <w:rFonts w:ascii="Journal" w:hAnsi="Journal"/>
                      </w:rPr>
                    </w:pPr>
                    <w:r>
                      <w:rPr>
                        <w:rFonts w:ascii="Journal" w:hAnsi="Journal"/>
                        <w:sz w:val="18"/>
                        <w:szCs w:val="18"/>
                      </w:rPr>
                      <w:t>Лист</w:t>
                    </w:r>
                  </w:p>
                </w:txbxContent>
              </v:textbox>
            </v:rect>
            <v:rect id="Rectangle 16" o:spid="_x0000_s2107"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" filled="f" stroked="f" strokeweight=".25pt">
              <v:textbox inset="1pt,1pt,1pt,1pt">
                <w:txbxContent>
                  <w:p w:rsidR="0048218B" w:rsidRDefault="0048218B" w:rsidP="00267E37">
                    <w:pPr>
                      <w:jc w:val="center"/>
                      <w:rPr>
                        <w:rFonts w:ascii="Journal" w:hAnsi="Journal"/>
                      </w:rPr>
                    </w:pPr>
                    <w:r>
                      <w:rPr>
                        <w:rFonts w:ascii="Journal" w:hAnsi="Journal"/>
                        <w:sz w:val="18"/>
                        <w:szCs w:val="18"/>
                      </w:rPr>
                      <w:t>№ докум.</w:t>
                    </w:r>
                  </w:p>
                </w:txbxContent>
              </v:textbox>
            </v:rect>
            <v:rect id="Rectangle 17" o:spid="_x0000_s2106"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" filled="f" stroked="f" strokeweight=".25pt">
              <v:textbox inset="1pt,1pt,1pt,1pt">
                <w:txbxContent>
                  <w:p w:rsidR="0048218B" w:rsidRDefault="0048218B" w:rsidP="00267E37">
                    <w:pPr>
                      <w:rPr>
                        <w:rFonts w:ascii="Journal" w:hAnsi="Journal"/>
                      </w:rPr>
                    </w:pPr>
                    <w:r>
                      <w:rPr>
                        <w:rFonts w:ascii="Journal" w:hAnsi="Journal"/>
                        <w:sz w:val="18"/>
                        <w:szCs w:val="18"/>
                      </w:rPr>
                      <w:t>Подпись</w:t>
                    </w:r>
                  </w:p>
                </w:txbxContent>
              </v:textbox>
            </v:rect>
            <v:rect id="Rectangle 18" o:spid="_x0000_s2105"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" filled="f" stroked="f" strokeweight=".25pt">
              <v:textbox inset="1pt,1pt,1pt,1pt">
                <w:txbxContent>
                  <w:p w:rsidR="0048218B" w:rsidRDefault="0048218B" w:rsidP="00267E37">
                    <w:pPr>
                      <w:jc w:val="center"/>
                      <w:rPr>
                        <w:rFonts w:ascii="Journal" w:hAnsi="Journal"/>
                      </w:rPr>
                    </w:pPr>
                    <w:r>
                      <w:rPr>
                        <w:rFonts w:ascii="Journal" w:hAnsi="Journal"/>
                        <w:sz w:val="18"/>
                        <w:szCs w:val="18"/>
                      </w:rPr>
                      <w:t>Дата</w:t>
                    </w:r>
                  </w:p>
                </w:txbxContent>
              </v:textbox>
            </v:rect>
            <v:rect id="Rectangle 19" o:spid="_x0000_s2104"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" filled="f" stroked="f" strokeweight=".25pt">
              <v:textbox inset="1pt,1pt,1pt,1pt">
                <w:txbxContent>
                  <w:p w:rsidR="0048218B" w:rsidRDefault="0048218B" w:rsidP="00267E37">
                    <w:pPr>
                      <w:jc w:val="center"/>
                      <w:rPr>
                        <w:rFonts w:ascii="Journal" w:hAnsi="Journal"/>
                      </w:rPr>
                    </w:pPr>
                    <w:r>
                      <w:rPr>
                        <w:rFonts w:ascii="Journal" w:hAnsi="Journal"/>
                        <w:sz w:val="18"/>
                        <w:szCs w:val="18"/>
                      </w:rPr>
                      <w:t>Лист</w:t>
                    </w:r>
                  </w:p>
                </w:txbxContent>
              </v:textbox>
            </v:rect>
            <v:rect id="Rectangle 20" o:spid="_x0000_s2103"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" filled="f" stroked="f" strokeweight=".25pt">
              <v:textbox inset="1pt,1pt,1pt,1pt">
                <w:txbxContent>
                  <w:p w:rsidR="0048218B" w:rsidRDefault="0048218B" w:rsidP="00267E37">
                    <w:pPr>
                      <w:jc w:val="center"/>
                      <w:rPr>
                        <w:rFonts w:ascii="Journal" w:hAnsi="Journal"/>
                      </w:rPr>
                    </w:pPr>
                    <w:r>
                      <w:rPr>
                        <w:rStyle w:val="a7"/>
                      </w:rPr>
                      <w:fldChar w:fldCharType="begin"/>
                    </w:r>
                    <w:r>
                      <w:rPr>
                        <w:rStyle w:val="a7"/>
                      </w:rPr>
                      <w:instrText xml:space="preserve"> PAGE </w:instrText>
                    </w:r>
                    <w:r>
                      <w:rPr>
                        <w:rStyle w:val="a7"/>
                      </w:rPr>
                      <w:fldChar w:fldCharType="separate"/>
                    </w:r>
                    <w:r w:rsidR="00555FBA">
                      <w:rPr>
                        <w:rStyle w:val="a7"/>
                        <w:noProof/>
                      </w:rPr>
                      <w:t>16</w:t>
                    </w:r>
                    <w:r>
                      <w:rPr>
                        <w:rStyle w:val="a7"/>
                      </w:rPr>
                      <w:fldChar w:fldCharType="end"/>
                    </w:r>
                  </w:p>
                </w:txbxContent>
              </v:textbox>
            </v:rect>
            <v:rect id="Rectangle 21" o:spid="_x0000_s2102" style="position:absolute;left:7745;top:19221;width:11075;height: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" filled="f" stroked="f" strokeweight=".25pt">
              <v:textbox inset="1pt,1pt,1pt,1pt">
                <w:txbxContent>
                  <w:p w:rsidR="0048218B" w:rsidRPr="00160D3F" w:rsidRDefault="0048218B" w:rsidP="00AD1174">
                    <w:pPr>
                      <w:jc w:val="center"/>
                      <w:rPr>
                        <w:i/>
                        <w:sz w:val="32"/>
                        <w:szCs w:val="32"/>
                      </w:rPr>
                    </w:pPr>
                    <w:proofErr w:type="spellStart"/>
                    <w:r>
                      <w:rPr>
                        <w:i/>
                        <w:sz w:val="32"/>
                        <w:szCs w:val="32"/>
                      </w:rPr>
                      <w:t>ПензГУ</w:t>
                    </w:r>
                    <w:proofErr w:type="spellEnd"/>
                    <w:r>
                      <w:rPr>
                        <w:i/>
                        <w:sz w:val="32"/>
                        <w:szCs w:val="32"/>
                      </w:rPr>
                      <w:t xml:space="preserve"> 0.8-КР.130302.107.001-ПЗ</w:t>
                    </w:r>
                  </w:p>
                  <w:p w:rsidR="0048218B" w:rsidRPr="00AD1174" w:rsidRDefault="0048218B" w:rsidP="00AD1174">
                    <w:pPr>
                      <w:rPr>
                        <w:szCs w:val="32"/>
                      </w:rPr>
                    </w:pPr>
                  </w:p>
                </w:txbxContent>
              </v:textbox>
            </v:rect>
          </v:group>
          <v:shapetype id="_x0000_t202" coordsize="21600,21600" o:spt="202" path="m,l,21600r21600,l21600,xe">
            <v:stroke joinstyle="miter"/>
            <v:path gradientshapeok="t" o:connecttype="rect"/>
          </v:shapetype>
          <v:shape id="Text Box 34" o:spid="_x0000_s2100" type="#_x0000_t202" style="position:absolute;left:441;top:13374;width:322;height:12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" filled="f" stroked="f">
            <v:textbox style="layout-flow:vertical;mso-layout-flow-alt:bottom-to-top" inset="0,0,0,0">
              <w:txbxContent>
                <w:p w:rsidR="0048218B" w:rsidRDefault="0048218B" w:rsidP="00267E37"/>
              </w:txbxContent>
            </v:textbox>
          </v:shape>
        </v:group>
      </w:pict>
    </w:r>
    <w:r>
      <w:rPr>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D4085"/>
    <w:multiLevelType w:val="hybridMultilevel"/>
    <w:tmpl w:val="925EB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F1198C"/>
    <w:multiLevelType w:val="hybridMultilevel"/>
    <w:tmpl w:val="443042B8"/>
    <w:lvl w:ilvl="0" w:tplc="DFA8C422">
      <w:start w:val="1"/>
      <w:numFmt w:val="decimal"/>
      <w:lvlText w:val="%1."/>
      <w:lvlJc w:val="left"/>
      <w:pPr>
        <w:tabs>
          <w:tab w:val="num" w:pos="720"/>
        </w:tabs>
        <w:ind w:left="720" w:hanging="360"/>
      </w:pPr>
    </w:lvl>
    <w:lvl w:ilvl="1" w:tplc="060E982C">
      <w:start w:val="1"/>
      <w:numFmt w:val="decimal"/>
      <w:lvlText w:val="%2."/>
      <w:lvlJc w:val="left"/>
      <w:pPr>
        <w:tabs>
          <w:tab w:val="num" w:pos="1440"/>
        </w:tabs>
        <w:ind w:left="1440" w:hanging="360"/>
      </w:pPr>
    </w:lvl>
    <w:lvl w:ilvl="2" w:tplc="353EEED2">
      <w:start w:val="1"/>
      <w:numFmt w:val="decimal"/>
      <w:lvlText w:val="%3."/>
      <w:lvlJc w:val="left"/>
      <w:pPr>
        <w:tabs>
          <w:tab w:val="num" w:pos="2160"/>
        </w:tabs>
        <w:ind w:left="2160" w:hanging="360"/>
      </w:pPr>
    </w:lvl>
    <w:lvl w:ilvl="3" w:tplc="8A48908E">
      <w:start w:val="1"/>
      <w:numFmt w:val="decimal"/>
      <w:lvlText w:val="%4."/>
      <w:lvlJc w:val="left"/>
      <w:pPr>
        <w:tabs>
          <w:tab w:val="num" w:pos="2880"/>
        </w:tabs>
        <w:ind w:left="2880" w:hanging="360"/>
      </w:pPr>
    </w:lvl>
    <w:lvl w:ilvl="4" w:tplc="337096D2">
      <w:start w:val="1"/>
      <w:numFmt w:val="decimal"/>
      <w:lvlText w:val="%5."/>
      <w:lvlJc w:val="left"/>
      <w:pPr>
        <w:tabs>
          <w:tab w:val="num" w:pos="3600"/>
        </w:tabs>
        <w:ind w:left="3600" w:hanging="360"/>
      </w:pPr>
    </w:lvl>
    <w:lvl w:ilvl="5" w:tplc="7878EEA2">
      <w:start w:val="1"/>
      <w:numFmt w:val="decimal"/>
      <w:lvlText w:val="%6."/>
      <w:lvlJc w:val="left"/>
      <w:pPr>
        <w:tabs>
          <w:tab w:val="num" w:pos="4320"/>
        </w:tabs>
        <w:ind w:left="4320" w:hanging="360"/>
      </w:pPr>
    </w:lvl>
    <w:lvl w:ilvl="6" w:tplc="85D23D00">
      <w:start w:val="1"/>
      <w:numFmt w:val="decimal"/>
      <w:lvlText w:val="%7."/>
      <w:lvlJc w:val="left"/>
      <w:pPr>
        <w:tabs>
          <w:tab w:val="num" w:pos="5040"/>
        </w:tabs>
        <w:ind w:left="5040" w:hanging="360"/>
      </w:pPr>
    </w:lvl>
    <w:lvl w:ilvl="7" w:tplc="A19200F6">
      <w:start w:val="1"/>
      <w:numFmt w:val="decimal"/>
      <w:lvlText w:val="%8."/>
      <w:lvlJc w:val="left"/>
      <w:pPr>
        <w:tabs>
          <w:tab w:val="num" w:pos="5760"/>
        </w:tabs>
        <w:ind w:left="5760" w:hanging="360"/>
      </w:pPr>
    </w:lvl>
    <w:lvl w:ilvl="8" w:tplc="3B7EB2E2">
      <w:start w:val="1"/>
      <w:numFmt w:val="decimal"/>
      <w:lvlText w:val="%9."/>
      <w:lvlJc w:val="left"/>
      <w:pPr>
        <w:tabs>
          <w:tab w:val="num" w:pos="6480"/>
        </w:tabs>
        <w:ind w:left="6480" w:hanging="360"/>
      </w:pPr>
    </w:lvl>
  </w:abstractNum>
  <w:abstractNum w:abstractNumId="2">
    <w:nsid w:val="0FE576E6"/>
    <w:multiLevelType w:val="multilevel"/>
    <w:tmpl w:val="29CA71F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12EB0388"/>
    <w:multiLevelType w:val="multilevel"/>
    <w:tmpl w:val="6DDE7B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134F5F87"/>
    <w:multiLevelType w:val="hybridMultilevel"/>
    <w:tmpl w:val="43568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C513BD"/>
    <w:multiLevelType w:val="multilevel"/>
    <w:tmpl w:val="C176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A42F66"/>
    <w:multiLevelType w:val="multilevel"/>
    <w:tmpl w:val="24FC59F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EA024F"/>
    <w:multiLevelType w:val="hybridMultilevel"/>
    <w:tmpl w:val="331C1774"/>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4DE15CC"/>
    <w:multiLevelType w:val="hybridMultilevel"/>
    <w:tmpl w:val="F94ECC84"/>
    <w:lvl w:ilvl="0" w:tplc="2FD2E1B8">
      <w:start w:val="1"/>
      <w:numFmt w:val="decimal"/>
      <w:lvlText w:val="%1."/>
      <w:lvlJc w:val="left"/>
      <w:pPr>
        <w:tabs>
          <w:tab w:val="num" w:pos="814"/>
        </w:tabs>
        <w:ind w:left="814" w:hanging="360"/>
      </w:pPr>
      <w:rPr>
        <w:rFonts w:cs="Times New Roman" w:hint="default"/>
      </w:rPr>
    </w:lvl>
    <w:lvl w:ilvl="1" w:tplc="04190019" w:tentative="1">
      <w:start w:val="1"/>
      <w:numFmt w:val="lowerLetter"/>
      <w:lvlText w:val="%2."/>
      <w:lvlJc w:val="left"/>
      <w:pPr>
        <w:tabs>
          <w:tab w:val="num" w:pos="1534"/>
        </w:tabs>
        <w:ind w:left="1534" w:hanging="360"/>
      </w:pPr>
      <w:rPr>
        <w:rFonts w:cs="Times New Roman"/>
      </w:rPr>
    </w:lvl>
    <w:lvl w:ilvl="2" w:tplc="0419001B" w:tentative="1">
      <w:start w:val="1"/>
      <w:numFmt w:val="lowerRoman"/>
      <w:lvlText w:val="%3."/>
      <w:lvlJc w:val="right"/>
      <w:pPr>
        <w:tabs>
          <w:tab w:val="num" w:pos="2254"/>
        </w:tabs>
        <w:ind w:left="2254" w:hanging="180"/>
      </w:pPr>
      <w:rPr>
        <w:rFonts w:cs="Times New Roman"/>
      </w:rPr>
    </w:lvl>
    <w:lvl w:ilvl="3" w:tplc="0419000F" w:tentative="1">
      <w:start w:val="1"/>
      <w:numFmt w:val="decimal"/>
      <w:lvlText w:val="%4."/>
      <w:lvlJc w:val="left"/>
      <w:pPr>
        <w:tabs>
          <w:tab w:val="num" w:pos="2974"/>
        </w:tabs>
        <w:ind w:left="2974" w:hanging="360"/>
      </w:pPr>
      <w:rPr>
        <w:rFonts w:cs="Times New Roman"/>
      </w:rPr>
    </w:lvl>
    <w:lvl w:ilvl="4" w:tplc="04190019" w:tentative="1">
      <w:start w:val="1"/>
      <w:numFmt w:val="lowerLetter"/>
      <w:lvlText w:val="%5."/>
      <w:lvlJc w:val="left"/>
      <w:pPr>
        <w:tabs>
          <w:tab w:val="num" w:pos="3694"/>
        </w:tabs>
        <w:ind w:left="3694" w:hanging="360"/>
      </w:pPr>
      <w:rPr>
        <w:rFonts w:cs="Times New Roman"/>
      </w:rPr>
    </w:lvl>
    <w:lvl w:ilvl="5" w:tplc="0419001B" w:tentative="1">
      <w:start w:val="1"/>
      <w:numFmt w:val="lowerRoman"/>
      <w:lvlText w:val="%6."/>
      <w:lvlJc w:val="right"/>
      <w:pPr>
        <w:tabs>
          <w:tab w:val="num" w:pos="4414"/>
        </w:tabs>
        <w:ind w:left="4414" w:hanging="180"/>
      </w:pPr>
      <w:rPr>
        <w:rFonts w:cs="Times New Roman"/>
      </w:rPr>
    </w:lvl>
    <w:lvl w:ilvl="6" w:tplc="0419000F" w:tentative="1">
      <w:start w:val="1"/>
      <w:numFmt w:val="decimal"/>
      <w:lvlText w:val="%7."/>
      <w:lvlJc w:val="left"/>
      <w:pPr>
        <w:tabs>
          <w:tab w:val="num" w:pos="5134"/>
        </w:tabs>
        <w:ind w:left="5134" w:hanging="360"/>
      </w:pPr>
      <w:rPr>
        <w:rFonts w:cs="Times New Roman"/>
      </w:rPr>
    </w:lvl>
    <w:lvl w:ilvl="7" w:tplc="04190019" w:tentative="1">
      <w:start w:val="1"/>
      <w:numFmt w:val="lowerLetter"/>
      <w:lvlText w:val="%8."/>
      <w:lvlJc w:val="left"/>
      <w:pPr>
        <w:tabs>
          <w:tab w:val="num" w:pos="5854"/>
        </w:tabs>
        <w:ind w:left="5854" w:hanging="360"/>
      </w:pPr>
      <w:rPr>
        <w:rFonts w:cs="Times New Roman"/>
      </w:rPr>
    </w:lvl>
    <w:lvl w:ilvl="8" w:tplc="0419001B" w:tentative="1">
      <w:start w:val="1"/>
      <w:numFmt w:val="lowerRoman"/>
      <w:lvlText w:val="%9."/>
      <w:lvlJc w:val="right"/>
      <w:pPr>
        <w:tabs>
          <w:tab w:val="num" w:pos="6574"/>
        </w:tabs>
        <w:ind w:left="6574" w:hanging="180"/>
      </w:pPr>
      <w:rPr>
        <w:rFonts w:cs="Times New Roman"/>
      </w:rPr>
    </w:lvl>
  </w:abstractNum>
  <w:abstractNum w:abstractNumId="9">
    <w:nsid w:val="2B3017B3"/>
    <w:multiLevelType w:val="multilevel"/>
    <w:tmpl w:val="AF90C7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31402438"/>
    <w:multiLevelType w:val="multilevel"/>
    <w:tmpl w:val="50A8D6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nsid w:val="380C5553"/>
    <w:multiLevelType w:val="hybridMultilevel"/>
    <w:tmpl w:val="D41E2D70"/>
    <w:lvl w:ilvl="0" w:tplc="5D98EC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BF1595F"/>
    <w:multiLevelType w:val="multilevel"/>
    <w:tmpl w:val="96C0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637BBC"/>
    <w:multiLevelType w:val="hybridMultilevel"/>
    <w:tmpl w:val="B46C177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A345E9F"/>
    <w:multiLevelType w:val="hybridMultilevel"/>
    <w:tmpl w:val="CE621F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1493212"/>
    <w:multiLevelType w:val="hybridMultilevel"/>
    <w:tmpl w:val="435688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A74308"/>
    <w:multiLevelType w:val="hybridMultilevel"/>
    <w:tmpl w:val="98E28234"/>
    <w:lvl w:ilvl="0" w:tplc="C0B6AA52">
      <w:start w:val="1"/>
      <w:numFmt w:val="decimal"/>
      <w:lvlText w:val="%1."/>
      <w:lvlJc w:val="left"/>
      <w:pPr>
        <w:ind w:left="643" w:hanging="360"/>
      </w:pPr>
      <w:rPr>
        <w:rFonts w:hint="default"/>
        <w:b/>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7">
    <w:nsid w:val="66D836E8"/>
    <w:multiLevelType w:val="multilevel"/>
    <w:tmpl w:val="29FE78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nsid w:val="6B555863"/>
    <w:multiLevelType w:val="hybridMultilevel"/>
    <w:tmpl w:val="46E8A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5440583"/>
    <w:multiLevelType w:val="hybridMultilevel"/>
    <w:tmpl w:val="2D2440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88F46FD"/>
    <w:multiLevelType w:val="hybridMultilevel"/>
    <w:tmpl w:val="51C8FA40"/>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78C14838"/>
    <w:multiLevelType w:val="hybridMultilevel"/>
    <w:tmpl w:val="97BEEAE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2">
    <w:nsid w:val="7DEA60C1"/>
    <w:multiLevelType w:val="hybridMultilevel"/>
    <w:tmpl w:val="320A28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5"/>
  </w:num>
  <w:num w:numId="2">
    <w:abstractNumId w:val="1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16"/>
  </w:num>
  <w:num w:numId="7">
    <w:abstractNumId w:val="11"/>
  </w:num>
  <w:num w:numId="8">
    <w:abstractNumId w:val="21"/>
  </w:num>
  <w:num w:numId="9">
    <w:abstractNumId w:val="19"/>
  </w:num>
  <w:num w:numId="10">
    <w:abstractNumId w:val="14"/>
  </w:num>
  <w:num w:numId="11">
    <w:abstractNumId w:val="20"/>
  </w:num>
  <w:num w:numId="12">
    <w:abstractNumId w:val="6"/>
  </w:num>
  <w:num w:numId="13">
    <w:abstractNumId w:val="8"/>
  </w:num>
  <w:num w:numId="14">
    <w:abstractNumId w:val="5"/>
  </w:num>
  <w:num w:numId="15">
    <w:abstractNumId w:val="12"/>
  </w:num>
  <w:num w:numId="16">
    <w:abstractNumId w:val="2"/>
  </w:num>
  <w:num w:numId="17">
    <w:abstractNumId w:val="7"/>
  </w:num>
  <w:num w:numId="18">
    <w:abstractNumId w:val="13"/>
  </w:num>
  <w:num w:numId="19">
    <w:abstractNumId w:val="22"/>
  </w:num>
  <w:num w:numId="2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12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361B48"/>
    <w:rsid w:val="00001C5A"/>
    <w:rsid w:val="000149A7"/>
    <w:rsid w:val="000333CA"/>
    <w:rsid w:val="0003510B"/>
    <w:rsid w:val="00037C28"/>
    <w:rsid w:val="0004534C"/>
    <w:rsid w:val="00054CED"/>
    <w:rsid w:val="00060FEA"/>
    <w:rsid w:val="00067BDA"/>
    <w:rsid w:val="00071580"/>
    <w:rsid w:val="0008632D"/>
    <w:rsid w:val="000A1DCC"/>
    <w:rsid w:val="000A30E6"/>
    <w:rsid w:val="000D1FA4"/>
    <w:rsid w:val="000D3558"/>
    <w:rsid w:val="000E154F"/>
    <w:rsid w:val="000E2897"/>
    <w:rsid w:val="000E39D5"/>
    <w:rsid w:val="000F00D2"/>
    <w:rsid w:val="00104513"/>
    <w:rsid w:val="00107588"/>
    <w:rsid w:val="00113A42"/>
    <w:rsid w:val="00130026"/>
    <w:rsid w:val="00140493"/>
    <w:rsid w:val="00160034"/>
    <w:rsid w:val="00160D3F"/>
    <w:rsid w:val="00161788"/>
    <w:rsid w:val="00182F87"/>
    <w:rsid w:val="00187462"/>
    <w:rsid w:val="00194B6F"/>
    <w:rsid w:val="001B00EE"/>
    <w:rsid w:val="001B124F"/>
    <w:rsid w:val="001C0B12"/>
    <w:rsid w:val="001E6681"/>
    <w:rsid w:val="001F2D8D"/>
    <w:rsid w:val="001F53BB"/>
    <w:rsid w:val="00202D36"/>
    <w:rsid w:val="00224FE6"/>
    <w:rsid w:val="00231E5B"/>
    <w:rsid w:val="002443F8"/>
    <w:rsid w:val="002614D9"/>
    <w:rsid w:val="00267E37"/>
    <w:rsid w:val="00275D23"/>
    <w:rsid w:val="00277587"/>
    <w:rsid w:val="00293F3A"/>
    <w:rsid w:val="002966D9"/>
    <w:rsid w:val="002A1A72"/>
    <w:rsid w:val="002C7D4C"/>
    <w:rsid w:val="002F0FBC"/>
    <w:rsid w:val="002F401C"/>
    <w:rsid w:val="00313184"/>
    <w:rsid w:val="0032360E"/>
    <w:rsid w:val="00323F27"/>
    <w:rsid w:val="00326986"/>
    <w:rsid w:val="00326F02"/>
    <w:rsid w:val="00352442"/>
    <w:rsid w:val="00352704"/>
    <w:rsid w:val="00361B48"/>
    <w:rsid w:val="00376765"/>
    <w:rsid w:val="0038230D"/>
    <w:rsid w:val="00383F40"/>
    <w:rsid w:val="003A5D4D"/>
    <w:rsid w:val="003D0F60"/>
    <w:rsid w:val="003D2FCD"/>
    <w:rsid w:val="003E1C3E"/>
    <w:rsid w:val="004029A0"/>
    <w:rsid w:val="00427013"/>
    <w:rsid w:val="0045263C"/>
    <w:rsid w:val="004639B0"/>
    <w:rsid w:val="00465C9C"/>
    <w:rsid w:val="00475DE6"/>
    <w:rsid w:val="00480515"/>
    <w:rsid w:val="0048218B"/>
    <w:rsid w:val="004B05D6"/>
    <w:rsid w:val="004C33B3"/>
    <w:rsid w:val="004C4F1C"/>
    <w:rsid w:val="004D24BC"/>
    <w:rsid w:val="004D429A"/>
    <w:rsid w:val="004E1229"/>
    <w:rsid w:val="004F7462"/>
    <w:rsid w:val="00504083"/>
    <w:rsid w:val="00554E49"/>
    <w:rsid w:val="00555FBA"/>
    <w:rsid w:val="0056059E"/>
    <w:rsid w:val="00577892"/>
    <w:rsid w:val="0058689D"/>
    <w:rsid w:val="00592BF5"/>
    <w:rsid w:val="005935DA"/>
    <w:rsid w:val="00595BFE"/>
    <w:rsid w:val="005C046B"/>
    <w:rsid w:val="005D2329"/>
    <w:rsid w:val="005D5DE5"/>
    <w:rsid w:val="00612083"/>
    <w:rsid w:val="00622AD8"/>
    <w:rsid w:val="0063444A"/>
    <w:rsid w:val="00641656"/>
    <w:rsid w:val="0064176D"/>
    <w:rsid w:val="006449BA"/>
    <w:rsid w:val="0064571E"/>
    <w:rsid w:val="00664396"/>
    <w:rsid w:val="006707CA"/>
    <w:rsid w:val="00672C71"/>
    <w:rsid w:val="00677C73"/>
    <w:rsid w:val="00682E95"/>
    <w:rsid w:val="0069092D"/>
    <w:rsid w:val="006A4D26"/>
    <w:rsid w:val="006B4E59"/>
    <w:rsid w:val="006B780D"/>
    <w:rsid w:val="006E2831"/>
    <w:rsid w:val="00713F18"/>
    <w:rsid w:val="007255EE"/>
    <w:rsid w:val="00730420"/>
    <w:rsid w:val="007C167C"/>
    <w:rsid w:val="007E5368"/>
    <w:rsid w:val="00837836"/>
    <w:rsid w:val="00844B4E"/>
    <w:rsid w:val="00852DA6"/>
    <w:rsid w:val="00885BA6"/>
    <w:rsid w:val="008A2659"/>
    <w:rsid w:val="008B401F"/>
    <w:rsid w:val="008C0479"/>
    <w:rsid w:val="008C3C7E"/>
    <w:rsid w:val="008E1B80"/>
    <w:rsid w:val="008F4CEF"/>
    <w:rsid w:val="00902942"/>
    <w:rsid w:val="009148D4"/>
    <w:rsid w:val="009369F4"/>
    <w:rsid w:val="00940FB5"/>
    <w:rsid w:val="009636CC"/>
    <w:rsid w:val="00967E99"/>
    <w:rsid w:val="00985D62"/>
    <w:rsid w:val="00997547"/>
    <w:rsid w:val="009C6D29"/>
    <w:rsid w:val="009D29B7"/>
    <w:rsid w:val="009D48DF"/>
    <w:rsid w:val="009E24CF"/>
    <w:rsid w:val="009F0E8B"/>
    <w:rsid w:val="009F6599"/>
    <w:rsid w:val="009F662B"/>
    <w:rsid w:val="00A02077"/>
    <w:rsid w:val="00A020D9"/>
    <w:rsid w:val="00A03163"/>
    <w:rsid w:val="00A259BF"/>
    <w:rsid w:val="00A26117"/>
    <w:rsid w:val="00A3179B"/>
    <w:rsid w:val="00A73E51"/>
    <w:rsid w:val="00A87FA0"/>
    <w:rsid w:val="00A97E5A"/>
    <w:rsid w:val="00AC00B2"/>
    <w:rsid w:val="00AC11CD"/>
    <w:rsid w:val="00AD00FB"/>
    <w:rsid w:val="00AD049F"/>
    <w:rsid w:val="00AD1174"/>
    <w:rsid w:val="00AD266A"/>
    <w:rsid w:val="00B0172E"/>
    <w:rsid w:val="00B14226"/>
    <w:rsid w:val="00B16DBD"/>
    <w:rsid w:val="00B25DC1"/>
    <w:rsid w:val="00B36030"/>
    <w:rsid w:val="00B661F3"/>
    <w:rsid w:val="00B70CAB"/>
    <w:rsid w:val="00BA41A4"/>
    <w:rsid w:val="00BA6C79"/>
    <w:rsid w:val="00BB7A9E"/>
    <w:rsid w:val="00BC66B5"/>
    <w:rsid w:val="00C02A6C"/>
    <w:rsid w:val="00C406F5"/>
    <w:rsid w:val="00C42C9C"/>
    <w:rsid w:val="00C5707D"/>
    <w:rsid w:val="00CA0090"/>
    <w:rsid w:val="00CB5054"/>
    <w:rsid w:val="00CB7912"/>
    <w:rsid w:val="00D10BD3"/>
    <w:rsid w:val="00D16AC9"/>
    <w:rsid w:val="00D17425"/>
    <w:rsid w:val="00D32E86"/>
    <w:rsid w:val="00D346D2"/>
    <w:rsid w:val="00D503D1"/>
    <w:rsid w:val="00DA4792"/>
    <w:rsid w:val="00DB43C1"/>
    <w:rsid w:val="00DB5D81"/>
    <w:rsid w:val="00DC6596"/>
    <w:rsid w:val="00DD0205"/>
    <w:rsid w:val="00DD7E2A"/>
    <w:rsid w:val="00DF095B"/>
    <w:rsid w:val="00DF1A0D"/>
    <w:rsid w:val="00E01346"/>
    <w:rsid w:val="00E063B2"/>
    <w:rsid w:val="00E11CFD"/>
    <w:rsid w:val="00E14D04"/>
    <w:rsid w:val="00E228AF"/>
    <w:rsid w:val="00E43FA9"/>
    <w:rsid w:val="00E47B69"/>
    <w:rsid w:val="00E63579"/>
    <w:rsid w:val="00E72409"/>
    <w:rsid w:val="00E7407F"/>
    <w:rsid w:val="00E83C93"/>
    <w:rsid w:val="00E87BC0"/>
    <w:rsid w:val="00E90E6C"/>
    <w:rsid w:val="00EA287B"/>
    <w:rsid w:val="00EC27AD"/>
    <w:rsid w:val="00EE27EE"/>
    <w:rsid w:val="00EE78C1"/>
    <w:rsid w:val="00EE7BE1"/>
    <w:rsid w:val="00F05EB6"/>
    <w:rsid w:val="00F37634"/>
    <w:rsid w:val="00F57B54"/>
    <w:rsid w:val="00F62B37"/>
    <w:rsid w:val="00F67FE7"/>
    <w:rsid w:val="00F86861"/>
    <w:rsid w:val="00F94236"/>
    <w:rsid w:val="00F94AF0"/>
    <w:rsid w:val="00F9797C"/>
    <w:rsid w:val="00FD5720"/>
    <w:rsid w:val="00FE5734"/>
    <w:rsid w:val="00FE7B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21"/>
    <o:shapelayout v:ext="edit">
      <o:idmap v:ext="edit" data="1"/>
    </o:shapelayout>
  </w:shapeDefaults>
  <w:decimalSymbol w:val=","/>
  <w:listSeparator w:val=";"/>
  <w15:docId w15:val="{AD8D4DD5-4136-425F-976B-D0F63638E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59BF"/>
    <w:pPr>
      <w:spacing w:after="200" w:line="276" w:lineRule="auto"/>
    </w:pPr>
    <w:rPr>
      <w:rFonts w:eastAsiaTheme="minorEastAsia"/>
      <w:lang w:eastAsia="ru-RU"/>
    </w:rPr>
  </w:style>
  <w:style w:type="paragraph" w:styleId="1">
    <w:name w:val="heading 1"/>
    <w:basedOn w:val="a"/>
    <w:next w:val="a"/>
    <w:link w:val="10"/>
    <w:uiPriority w:val="9"/>
    <w:qFormat/>
    <w:rsid w:val="00E47B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13002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3E1C3E"/>
    <w:pPr>
      <w:keepNext/>
      <w:spacing w:before="240" w:after="60" w:line="240" w:lineRule="auto"/>
      <w:outlineLvl w:val="2"/>
    </w:pPr>
    <w:rPr>
      <w:rFonts w:ascii="Arial" w:eastAsia="Times New Roman" w:hAnsi="Arial" w:cs="Arial"/>
      <w:b/>
      <w:bCs/>
      <w:sz w:val="26"/>
      <w:szCs w:val="26"/>
    </w:rPr>
  </w:style>
  <w:style w:type="paragraph" w:styleId="4">
    <w:name w:val="heading 4"/>
    <w:basedOn w:val="a"/>
    <w:link w:val="40"/>
    <w:uiPriority w:val="9"/>
    <w:qFormat/>
    <w:rsid w:val="003E1C3E"/>
    <w:pPr>
      <w:spacing w:before="100" w:beforeAutospacing="1" w:after="100" w:afterAutospacing="1" w:line="240" w:lineRule="auto"/>
      <w:outlineLvl w:val="3"/>
    </w:pPr>
    <w:rPr>
      <w:rFonts w:ascii="Arial" w:eastAsia="Times New Roman" w:hAnsi="Arial" w:cs="Arial"/>
      <w:b/>
      <w:bCs/>
      <w:color w:val="000000"/>
      <w:sz w:val="18"/>
      <w:szCs w:val="18"/>
    </w:rPr>
  </w:style>
  <w:style w:type="paragraph" w:styleId="5">
    <w:name w:val="heading 5"/>
    <w:basedOn w:val="a"/>
    <w:next w:val="a"/>
    <w:link w:val="50"/>
    <w:uiPriority w:val="9"/>
    <w:qFormat/>
    <w:rsid w:val="003E1C3E"/>
    <w:pPr>
      <w:keepNext/>
      <w:spacing w:after="0" w:line="260" w:lineRule="auto"/>
      <w:ind w:firstLine="440"/>
      <w:jc w:val="center"/>
      <w:outlineLvl w:val="4"/>
    </w:pPr>
    <w:rPr>
      <w:rFonts w:ascii="Times New Roman" w:eastAsia="Times New Roman" w:hAnsi="Times New Roman" w:cs="Times New Roman"/>
      <w:sz w:val="40"/>
      <w:szCs w:val="20"/>
    </w:rPr>
  </w:style>
  <w:style w:type="paragraph" w:styleId="6">
    <w:name w:val="heading 6"/>
    <w:basedOn w:val="a"/>
    <w:next w:val="a"/>
    <w:link w:val="60"/>
    <w:uiPriority w:val="9"/>
    <w:qFormat/>
    <w:rsid w:val="003E1C3E"/>
    <w:pPr>
      <w:keepNext/>
      <w:spacing w:after="0" w:line="260" w:lineRule="auto"/>
      <w:ind w:firstLine="440"/>
      <w:jc w:val="center"/>
      <w:outlineLvl w:val="5"/>
    </w:pPr>
    <w:rPr>
      <w:rFonts w:ascii="Times New Roman" w:eastAsia="Times New Roman" w:hAnsi="Times New Roman" w:cs="Times New Roman"/>
      <w:sz w:val="36"/>
      <w:szCs w:val="36"/>
    </w:rPr>
  </w:style>
  <w:style w:type="paragraph" w:styleId="8">
    <w:name w:val="heading 8"/>
    <w:basedOn w:val="a"/>
    <w:next w:val="a"/>
    <w:link w:val="80"/>
    <w:uiPriority w:val="9"/>
    <w:qFormat/>
    <w:rsid w:val="003E1C3E"/>
    <w:pPr>
      <w:keepNext/>
      <w:spacing w:after="0" w:line="240" w:lineRule="auto"/>
      <w:outlineLvl w:val="7"/>
    </w:pPr>
    <w:rPr>
      <w:rFonts w:ascii="Times New Roman" w:eastAsia="Times New Roman" w:hAnsi="Times New Roman" w:cs="Times New Roman"/>
      <w:sz w:val="32"/>
      <w:szCs w:val="32"/>
    </w:rPr>
  </w:style>
  <w:style w:type="paragraph" w:styleId="9">
    <w:name w:val="heading 9"/>
    <w:basedOn w:val="a"/>
    <w:next w:val="a"/>
    <w:link w:val="90"/>
    <w:uiPriority w:val="9"/>
    <w:qFormat/>
    <w:rsid w:val="003E1C3E"/>
    <w:pPr>
      <w:spacing w:before="240" w:after="60" w:line="240" w:lineRule="auto"/>
      <w:outlineLvl w:val="8"/>
    </w:pPr>
    <w:rPr>
      <w:rFonts w:ascii="Arial" w:eastAsia="Times New Roman" w:hAnsi="Arial" w:cs="Ari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59B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59BF"/>
    <w:rPr>
      <w:rFonts w:eastAsiaTheme="minorEastAsia"/>
      <w:lang w:eastAsia="ru-RU"/>
    </w:rPr>
  </w:style>
  <w:style w:type="paragraph" w:styleId="a5">
    <w:name w:val="footer"/>
    <w:basedOn w:val="a"/>
    <w:link w:val="a6"/>
    <w:uiPriority w:val="99"/>
    <w:unhideWhenUsed/>
    <w:rsid w:val="00A259B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259BF"/>
    <w:rPr>
      <w:rFonts w:eastAsiaTheme="minorEastAsia"/>
      <w:lang w:eastAsia="ru-RU"/>
    </w:rPr>
  </w:style>
  <w:style w:type="character" w:styleId="a7">
    <w:name w:val="page number"/>
    <w:basedOn w:val="a0"/>
    <w:uiPriority w:val="99"/>
    <w:rsid w:val="00A259BF"/>
  </w:style>
  <w:style w:type="paragraph" w:styleId="a8">
    <w:name w:val="List Paragraph"/>
    <w:basedOn w:val="a"/>
    <w:uiPriority w:val="34"/>
    <w:qFormat/>
    <w:rsid w:val="00A259BF"/>
    <w:pPr>
      <w:ind w:left="720"/>
      <w:contextualSpacing/>
    </w:pPr>
  </w:style>
  <w:style w:type="paragraph" w:customStyle="1" w:styleId="a9">
    <w:name w:val="Чертежный"/>
    <w:rsid w:val="00A259BF"/>
    <w:pPr>
      <w:spacing w:after="0" w:line="240" w:lineRule="auto"/>
      <w:jc w:val="both"/>
    </w:pPr>
    <w:rPr>
      <w:rFonts w:ascii="ISOCPEUR" w:eastAsia="MS Mincho" w:hAnsi="ISOCPEUR" w:cs="Times New Roman"/>
      <w:i/>
      <w:sz w:val="28"/>
      <w:szCs w:val="20"/>
      <w:lang w:val="uk-UA" w:eastAsia="ru-RU"/>
    </w:rPr>
  </w:style>
  <w:style w:type="paragraph" w:styleId="aa">
    <w:name w:val="Body Text"/>
    <w:basedOn w:val="a"/>
    <w:link w:val="ab"/>
    <w:uiPriority w:val="99"/>
    <w:rsid w:val="00A259BF"/>
    <w:pPr>
      <w:tabs>
        <w:tab w:val="left" w:pos="567"/>
      </w:tabs>
      <w:spacing w:after="0" w:line="240" w:lineRule="auto"/>
      <w:jc w:val="both"/>
    </w:pPr>
    <w:rPr>
      <w:rFonts w:ascii="Times New Roman" w:eastAsia="Times New Roman" w:hAnsi="Times New Roman" w:cs="Times New Roman"/>
      <w:sz w:val="28"/>
      <w:szCs w:val="24"/>
    </w:rPr>
  </w:style>
  <w:style w:type="character" w:customStyle="1" w:styleId="ab">
    <w:name w:val="Основной текст Знак"/>
    <w:basedOn w:val="a0"/>
    <w:link w:val="aa"/>
    <w:uiPriority w:val="99"/>
    <w:rsid w:val="00A259BF"/>
    <w:rPr>
      <w:rFonts w:ascii="Times New Roman" w:eastAsia="Times New Roman" w:hAnsi="Times New Roman" w:cs="Times New Roman"/>
      <w:sz w:val="28"/>
      <w:szCs w:val="24"/>
      <w:lang w:eastAsia="ru-RU"/>
    </w:rPr>
  </w:style>
  <w:style w:type="paragraph" w:styleId="ac">
    <w:name w:val="Normal (Web)"/>
    <w:basedOn w:val="a"/>
    <w:uiPriority w:val="99"/>
    <w:unhideWhenUsed/>
    <w:rsid w:val="00A259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E47B69"/>
    <w:rPr>
      <w:rFonts w:asciiTheme="majorHAnsi" w:eastAsiaTheme="majorEastAsia" w:hAnsiTheme="majorHAnsi" w:cstheme="majorBidi"/>
      <w:color w:val="2E74B5" w:themeColor="accent1" w:themeShade="BF"/>
      <w:sz w:val="32"/>
      <w:szCs w:val="32"/>
      <w:lang w:eastAsia="ru-RU"/>
    </w:rPr>
  </w:style>
  <w:style w:type="paragraph" w:styleId="ad">
    <w:name w:val="TOC Heading"/>
    <w:basedOn w:val="1"/>
    <w:next w:val="a"/>
    <w:uiPriority w:val="39"/>
    <w:unhideWhenUsed/>
    <w:qFormat/>
    <w:rsid w:val="00E47B69"/>
    <w:pPr>
      <w:spacing w:line="259" w:lineRule="auto"/>
      <w:outlineLvl w:val="9"/>
    </w:pPr>
  </w:style>
  <w:style w:type="paragraph" w:styleId="ae">
    <w:name w:val="Balloon Text"/>
    <w:basedOn w:val="a"/>
    <w:link w:val="af"/>
    <w:uiPriority w:val="99"/>
    <w:semiHidden/>
    <w:unhideWhenUsed/>
    <w:rsid w:val="008C3C7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C3C7E"/>
    <w:rPr>
      <w:rFonts w:ascii="Tahoma" w:eastAsiaTheme="minorEastAsia" w:hAnsi="Tahoma" w:cs="Tahoma"/>
      <w:sz w:val="16"/>
      <w:szCs w:val="16"/>
      <w:lang w:eastAsia="ru-RU"/>
    </w:rPr>
  </w:style>
  <w:style w:type="paragraph" w:styleId="af0">
    <w:name w:val="Title"/>
    <w:basedOn w:val="a"/>
    <w:link w:val="af1"/>
    <w:uiPriority w:val="10"/>
    <w:qFormat/>
    <w:rsid w:val="00352442"/>
    <w:pPr>
      <w:spacing w:after="60" w:line="240" w:lineRule="auto"/>
      <w:jc w:val="center"/>
    </w:pPr>
    <w:rPr>
      <w:rFonts w:ascii="TimesET" w:eastAsia="Times New Roman" w:hAnsi="TimesET" w:cs="Times New Roman"/>
      <w:b/>
      <w:bCs/>
      <w:spacing w:val="10"/>
      <w:sz w:val="28"/>
      <w:szCs w:val="20"/>
    </w:rPr>
  </w:style>
  <w:style w:type="character" w:customStyle="1" w:styleId="af1">
    <w:name w:val="Название Знак"/>
    <w:basedOn w:val="a0"/>
    <w:link w:val="af0"/>
    <w:uiPriority w:val="10"/>
    <w:rsid w:val="00352442"/>
    <w:rPr>
      <w:rFonts w:ascii="TimesET" w:eastAsia="Times New Roman" w:hAnsi="TimesET" w:cs="Times New Roman"/>
      <w:b/>
      <w:bCs/>
      <w:spacing w:val="10"/>
      <w:sz w:val="28"/>
      <w:szCs w:val="20"/>
      <w:lang w:eastAsia="ru-RU"/>
    </w:rPr>
  </w:style>
  <w:style w:type="character" w:customStyle="1" w:styleId="FontStyle11">
    <w:name w:val="Font Style11"/>
    <w:basedOn w:val="a0"/>
    <w:rsid w:val="00352442"/>
    <w:rPr>
      <w:rFonts w:ascii="Times New Roman" w:hAnsi="Times New Roman" w:cs="Times New Roman"/>
      <w:sz w:val="20"/>
      <w:szCs w:val="20"/>
    </w:rPr>
  </w:style>
  <w:style w:type="paragraph" w:styleId="af2">
    <w:name w:val="Body Text Indent"/>
    <w:basedOn w:val="a"/>
    <w:link w:val="af3"/>
    <w:uiPriority w:val="99"/>
    <w:unhideWhenUsed/>
    <w:rsid w:val="00352442"/>
    <w:pPr>
      <w:spacing w:after="120"/>
      <w:ind w:left="283"/>
    </w:pPr>
  </w:style>
  <w:style w:type="character" w:customStyle="1" w:styleId="af3">
    <w:name w:val="Основной текст с отступом Знак"/>
    <w:basedOn w:val="a0"/>
    <w:link w:val="af2"/>
    <w:uiPriority w:val="99"/>
    <w:rsid w:val="00352442"/>
    <w:rPr>
      <w:rFonts w:eastAsiaTheme="minorEastAsia"/>
      <w:lang w:eastAsia="ru-RU"/>
    </w:rPr>
  </w:style>
  <w:style w:type="paragraph" w:styleId="af4">
    <w:name w:val="caption"/>
    <w:basedOn w:val="a"/>
    <w:next w:val="a"/>
    <w:qFormat/>
    <w:rsid w:val="00352442"/>
    <w:pPr>
      <w:spacing w:after="0" w:line="240" w:lineRule="auto"/>
      <w:ind w:firstLine="851"/>
      <w:jc w:val="both"/>
    </w:pPr>
    <w:rPr>
      <w:rFonts w:ascii="GOST type B" w:eastAsia="Times New Roman" w:hAnsi="GOST type B" w:cs="Times New Roman"/>
      <w:i/>
      <w:sz w:val="24"/>
      <w:szCs w:val="20"/>
    </w:rPr>
  </w:style>
  <w:style w:type="paragraph" w:styleId="21">
    <w:name w:val="Body Text 2"/>
    <w:basedOn w:val="a"/>
    <w:link w:val="22"/>
    <w:uiPriority w:val="99"/>
    <w:unhideWhenUsed/>
    <w:rsid w:val="00352442"/>
    <w:pPr>
      <w:spacing w:after="120" w:line="480" w:lineRule="auto"/>
    </w:pPr>
  </w:style>
  <w:style w:type="character" w:customStyle="1" w:styleId="22">
    <w:name w:val="Основной текст 2 Знак"/>
    <w:basedOn w:val="a0"/>
    <w:link w:val="21"/>
    <w:uiPriority w:val="99"/>
    <w:rsid w:val="00352442"/>
    <w:rPr>
      <w:rFonts w:eastAsiaTheme="minorEastAsia"/>
      <w:lang w:eastAsia="ru-RU"/>
    </w:rPr>
  </w:style>
  <w:style w:type="table" w:styleId="af5">
    <w:name w:val="Table Grid"/>
    <w:basedOn w:val="a1"/>
    <w:uiPriority w:val="59"/>
    <w:rsid w:val="003524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тиль1"/>
    <w:basedOn w:val="a1"/>
    <w:uiPriority w:val="99"/>
    <w:rsid w:val="00352442"/>
    <w:pPr>
      <w:spacing w:after="0" w:line="240" w:lineRule="auto"/>
    </w:pPr>
    <w:tblPr>
      <w:tblInd w:w="0" w:type="dxa"/>
      <w:tblCellMar>
        <w:top w:w="0" w:type="dxa"/>
        <w:left w:w="108" w:type="dxa"/>
        <w:bottom w:w="0" w:type="dxa"/>
        <w:right w:w="108" w:type="dxa"/>
      </w:tblCellMar>
    </w:tblPr>
  </w:style>
  <w:style w:type="table" w:customStyle="1" w:styleId="12">
    <w:name w:val="Сетка таблицы1"/>
    <w:basedOn w:val="a1"/>
    <w:next w:val="af5"/>
    <w:uiPriority w:val="59"/>
    <w:rsid w:val="002F0F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130026"/>
    <w:rPr>
      <w:rFonts w:asciiTheme="majorHAnsi" w:eastAsiaTheme="majorEastAsia" w:hAnsiTheme="majorHAnsi" w:cstheme="majorBidi"/>
      <w:color w:val="2E74B5" w:themeColor="accent1" w:themeShade="BF"/>
      <w:sz w:val="26"/>
      <w:szCs w:val="26"/>
      <w:lang w:eastAsia="ru-RU"/>
    </w:rPr>
  </w:style>
  <w:style w:type="character" w:styleId="af6">
    <w:name w:val="Placeholder Text"/>
    <w:basedOn w:val="a0"/>
    <w:uiPriority w:val="99"/>
    <w:semiHidden/>
    <w:rsid w:val="00104513"/>
    <w:rPr>
      <w:color w:val="808080"/>
    </w:rPr>
  </w:style>
  <w:style w:type="character" w:customStyle="1" w:styleId="submenu-table">
    <w:name w:val="submenu-table"/>
    <w:basedOn w:val="a0"/>
    <w:rsid w:val="00DB5D81"/>
  </w:style>
  <w:style w:type="character" w:customStyle="1" w:styleId="30">
    <w:name w:val="Заголовок 3 Знак"/>
    <w:basedOn w:val="a0"/>
    <w:link w:val="3"/>
    <w:uiPriority w:val="9"/>
    <w:rsid w:val="003E1C3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3E1C3E"/>
    <w:rPr>
      <w:rFonts w:ascii="Arial" w:eastAsia="Times New Roman" w:hAnsi="Arial" w:cs="Arial"/>
      <w:b/>
      <w:bCs/>
      <w:color w:val="000000"/>
      <w:sz w:val="18"/>
      <w:szCs w:val="18"/>
      <w:lang w:eastAsia="ru-RU"/>
    </w:rPr>
  </w:style>
  <w:style w:type="character" w:customStyle="1" w:styleId="50">
    <w:name w:val="Заголовок 5 Знак"/>
    <w:basedOn w:val="a0"/>
    <w:link w:val="5"/>
    <w:uiPriority w:val="9"/>
    <w:rsid w:val="003E1C3E"/>
    <w:rPr>
      <w:rFonts w:ascii="Times New Roman" w:eastAsia="Times New Roman" w:hAnsi="Times New Roman" w:cs="Times New Roman"/>
      <w:sz w:val="40"/>
      <w:szCs w:val="20"/>
      <w:lang w:eastAsia="ru-RU"/>
    </w:rPr>
  </w:style>
  <w:style w:type="character" w:customStyle="1" w:styleId="60">
    <w:name w:val="Заголовок 6 Знак"/>
    <w:basedOn w:val="a0"/>
    <w:link w:val="6"/>
    <w:uiPriority w:val="9"/>
    <w:rsid w:val="003E1C3E"/>
    <w:rPr>
      <w:rFonts w:ascii="Times New Roman" w:eastAsia="Times New Roman" w:hAnsi="Times New Roman" w:cs="Times New Roman"/>
      <w:sz w:val="36"/>
      <w:szCs w:val="36"/>
      <w:lang w:eastAsia="ru-RU"/>
    </w:rPr>
  </w:style>
  <w:style w:type="character" w:customStyle="1" w:styleId="80">
    <w:name w:val="Заголовок 8 Знак"/>
    <w:basedOn w:val="a0"/>
    <w:link w:val="8"/>
    <w:uiPriority w:val="9"/>
    <w:rsid w:val="003E1C3E"/>
    <w:rPr>
      <w:rFonts w:ascii="Times New Roman" w:eastAsia="Times New Roman" w:hAnsi="Times New Roman" w:cs="Times New Roman"/>
      <w:sz w:val="32"/>
      <w:szCs w:val="32"/>
      <w:lang w:eastAsia="ru-RU"/>
    </w:rPr>
  </w:style>
  <w:style w:type="character" w:customStyle="1" w:styleId="90">
    <w:name w:val="Заголовок 9 Знак"/>
    <w:basedOn w:val="a0"/>
    <w:link w:val="9"/>
    <w:uiPriority w:val="9"/>
    <w:rsid w:val="003E1C3E"/>
    <w:rPr>
      <w:rFonts w:ascii="Arial" w:eastAsia="Times New Roman" w:hAnsi="Arial" w:cs="Arial"/>
      <w:lang w:eastAsia="ru-RU"/>
    </w:rPr>
  </w:style>
  <w:style w:type="numbering" w:customStyle="1" w:styleId="13">
    <w:name w:val="Нет списка1"/>
    <w:next w:val="a2"/>
    <w:uiPriority w:val="99"/>
    <w:semiHidden/>
    <w:unhideWhenUsed/>
    <w:rsid w:val="003E1C3E"/>
  </w:style>
  <w:style w:type="paragraph" w:styleId="af7">
    <w:name w:val="Block Text"/>
    <w:basedOn w:val="a"/>
    <w:uiPriority w:val="99"/>
    <w:rsid w:val="003E1C3E"/>
    <w:pPr>
      <w:spacing w:after="0" w:line="240" w:lineRule="auto"/>
      <w:ind w:left="567" w:right="497" w:firstLine="567"/>
      <w:jc w:val="both"/>
    </w:pPr>
    <w:rPr>
      <w:rFonts w:ascii="Times New Roman" w:eastAsia="Times New Roman" w:hAnsi="Times New Roman" w:cs="Times New Roman"/>
      <w:sz w:val="24"/>
      <w:szCs w:val="24"/>
    </w:rPr>
  </w:style>
  <w:style w:type="paragraph" w:styleId="23">
    <w:name w:val="Body Text Indent 2"/>
    <w:basedOn w:val="a"/>
    <w:link w:val="24"/>
    <w:uiPriority w:val="99"/>
    <w:rsid w:val="003E1C3E"/>
    <w:pPr>
      <w:spacing w:after="0" w:line="240" w:lineRule="auto"/>
      <w:ind w:firstLine="567"/>
      <w:jc w:val="both"/>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uiPriority w:val="99"/>
    <w:rsid w:val="003E1C3E"/>
    <w:rPr>
      <w:rFonts w:ascii="Times New Roman" w:eastAsia="Times New Roman" w:hAnsi="Times New Roman" w:cs="Times New Roman"/>
      <w:sz w:val="24"/>
      <w:szCs w:val="24"/>
      <w:lang w:eastAsia="ru-RU"/>
    </w:rPr>
  </w:style>
  <w:style w:type="paragraph" w:styleId="31">
    <w:name w:val="Body Text Indent 3"/>
    <w:basedOn w:val="a"/>
    <w:link w:val="32"/>
    <w:uiPriority w:val="99"/>
    <w:rsid w:val="003E1C3E"/>
    <w:pPr>
      <w:shd w:val="clear" w:color="auto" w:fill="FFFFFF"/>
      <w:spacing w:before="461" w:after="490" w:line="322" w:lineRule="exact"/>
      <w:ind w:left="120"/>
    </w:pPr>
    <w:rPr>
      <w:rFonts w:ascii="Times New Roman" w:eastAsia="Times New Roman" w:hAnsi="Times New Roman" w:cs="Times New Roman"/>
      <w:i/>
      <w:color w:val="000000"/>
      <w:sz w:val="32"/>
      <w:szCs w:val="24"/>
    </w:rPr>
  </w:style>
  <w:style w:type="character" w:customStyle="1" w:styleId="32">
    <w:name w:val="Основной текст с отступом 3 Знак"/>
    <w:basedOn w:val="a0"/>
    <w:link w:val="31"/>
    <w:uiPriority w:val="99"/>
    <w:rsid w:val="003E1C3E"/>
    <w:rPr>
      <w:rFonts w:ascii="Times New Roman" w:eastAsia="Times New Roman" w:hAnsi="Times New Roman" w:cs="Times New Roman"/>
      <w:i/>
      <w:color w:val="000000"/>
      <w:sz w:val="32"/>
      <w:szCs w:val="24"/>
      <w:shd w:val="clear" w:color="auto" w:fill="FFFFFF"/>
      <w:lang w:eastAsia="ru-RU"/>
    </w:rPr>
  </w:style>
  <w:style w:type="paragraph" w:styleId="33">
    <w:name w:val="Body Text 3"/>
    <w:basedOn w:val="a"/>
    <w:link w:val="34"/>
    <w:uiPriority w:val="99"/>
    <w:rsid w:val="003E1C3E"/>
    <w:pPr>
      <w:spacing w:after="0" w:line="240" w:lineRule="auto"/>
    </w:pPr>
    <w:rPr>
      <w:rFonts w:ascii="Times New Roman" w:eastAsia="Times New Roman" w:hAnsi="Times New Roman" w:cs="Times New Roman"/>
      <w:sz w:val="28"/>
      <w:szCs w:val="24"/>
    </w:rPr>
  </w:style>
  <w:style w:type="character" w:customStyle="1" w:styleId="34">
    <w:name w:val="Основной текст 3 Знак"/>
    <w:basedOn w:val="a0"/>
    <w:link w:val="33"/>
    <w:uiPriority w:val="99"/>
    <w:rsid w:val="003E1C3E"/>
    <w:rPr>
      <w:rFonts w:ascii="Times New Roman" w:eastAsia="Times New Roman" w:hAnsi="Times New Roman" w:cs="Times New Roman"/>
      <w:sz w:val="28"/>
      <w:szCs w:val="24"/>
      <w:lang w:eastAsia="ru-RU"/>
    </w:rPr>
  </w:style>
  <w:style w:type="character" w:styleId="af8">
    <w:name w:val="Hyperlink"/>
    <w:basedOn w:val="a0"/>
    <w:uiPriority w:val="99"/>
    <w:rsid w:val="003E1C3E"/>
    <w:rPr>
      <w:rFonts w:cs="Times New Roman"/>
      <w:color w:val="0000FF"/>
      <w:u w:val="single"/>
    </w:rPr>
  </w:style>
  <w:style w:type="character" w:styleId="af9">
    <w:name w:val="Emphasis"/>
    <w:basedOn w:val="a0"/>
    <w:uiPriority w:val="20"/>
    <w:qFormat/>
    <w:rsid w:val="003E1C3E"/>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57768">
      <w:bodyDiv w:val="1"/>
      <w:marLeft w:val="0"/>
      <w:marRight w:val="0"/>
      <w:marTop w:val="0"/>
      <w:marBottom w:val="0"/>
      <w:divBdr>
        <w:top w:val="none" w:sz="0" w:space="0" w:color="auto"/>
        <w:left w:val="none" w:sz="0" w:space="0" w:color="auto"/>
        <w:bottom w:val="none" w:sz="0" w:space="0" w:color="auto"/>
        <w:right w:val="none" w:sz="0" w:space="0" w:color="auto"/>
      </w:divBdr>
    </w:div>
    <w:div w:id="887490680">
      <w:bodyDiv w:val="1"/>
      <w:marLeft w:val="0"/>
      <w:marRight w:val="0"/>
      <w:marTop w:val="0"/>
      <w:marBottom w:val="0"/>
      <w:divBdr>
        <w:top w:val="none" w:sz="0" w:space="0" w:color="auto"/>
        <w:left w:val="none" w:sz="0" w:space="0" w:color="auto"/>
        <w:bottom w:val="none" w:sz="0" w:space="0" w:color="auto"/>
        <w:right w:val="none" w:sz="0" w:space="0" w:color="auto"/>
      </w:divBdr>
    </w:div>
    <w:div w:id="1397510237">
      <w:bodyDiv w:val="1"/>
      <w:marLeft w:val="0"/>
      <w:marRight w:val="0"/>
      <w:marTop w:val="0"/>
      <w:marBottom w:val="0"/>
      <w:divBdr>
        <w:top w:val="none" w:sz="0" w:space="0" w:color="auto"/>
        <w:left w:val="none" w:sz="0" w:space="0" w:color="auto"/>
        <w:bottom w:val="none" w:sz="0" w:space="0" w:color="auto"/>
        <w:right w:val="none" w:sz="0" w:space="0" w:color="auto"/>
      </w:divBdr>
    </w:div>
    <w:div w:id="1564291985">
      <w:bodyDiv w:val="1"/>
      <w:marLeft w:val="0"/>
      <w:marRight w:val="0"/>
      <w:marTop w:val="0"/>
      <w:marBottom w:val="0"/>
      <w:divBdr>
        <w:top w:val="none" w:sz="0" w:space="0" w:color="auto"/>
        <w:left w:val="none" w:sz="0" w:space="0" w:color="auto"/>
        <w:bottom w:val="none" w:sz="0" w:space="0" w:color="auto"/>
        <w:right w:val="none" w:sz="0" w:space="0" w:color="auto"/>
      </w:divBdr>
    </w:div>
    <w:div w:id="181524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29EFC-515A-4921-8549-567D880F2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16</Pages>
  <Words>2462</Words>
  <Characters>14035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 Чернобаев</dc:creator>
  <cp:lastModifiedBy>Пользователь Windows</cp:lastModifiedBy>
  <cp:revision>3</cp:revision>
  <cp:lastPrinted>2017-04-02T14:50:00Z</cp:lastPrinted>
  <dcterms:created xsi:type="dcterms:W3CDTF">2017-12-20T12:50:00Z</dcterms:created>
  <dcterms:modified xsi:type="dcterms:W3CDTF">2017-12-28T01:30:00Z</dcterms:modified>
</cp:coreProperties>
</file>