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163BC" w14:textId="77777777" w:rsidR="0082432E" w:rsidRPr="0082432E" w:rsidRDefault="0082432E" w:rsidP="0082432E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43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Министерство науки и высшего образования Российской Федерации</w:t>
      </w:r>
    </w:p>
    <w:p w14:paraId="7F8BDDF6" w14:textId="77777777" w:rsidR="0082432E" w:rsidRPr="0082432E" w:rsidRDefault="0082432E" w:rsidP="0082432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43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Федеральное государственное бюджетное образовательное </w:t>
      </w:r>
    </w:p>
    <w:p w14:paraId="33CF2F30" w14:textId="77777777" w:rsidR="0082432E" w:rsidRPr="0082432E" w:rsidRDefault="0082432E" w:rsidP="0082432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43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учреждение высшего образования</w:t>
      </w:r>
    </w:p>
    <w:p w14:paraId="2E5211FD" w14:textId="77777777" w:rsidR="0082432E" w:rsidRPr="0082432E" w:rsidRDefault="0082432E" w:rsidP="0082432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43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«Пензенский государственный университет»</w:t>
      </w:r>
    </w:p>
    <w:p w14:paraId="1D88F0AD" w14:textId="77777777" w:rsidR="0082432E" w:rsidRPr="0082432E" w:rsidRDefault="0082432E" w:rsidP="0082432E">
      <w:pPr>
        <w:tabs>
          <w:tab w:val="center" w:pos="5028"/>
          <w:tab w:val="left" w:pos="6285"/>
          <w:tab w:val="right" w:pos="934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20137B" w14:textId="77777777" w:rsidR="00B16831" w:rsidRDefault="0082432E" w:rsidP="0082432E">
      <w:pPr>
        <w:tabs>
          <w:tab w:val="center" w:pos="5028"/>
          <w:tab w:val="left" w:pos="6285"/>
          <w:tab w:val="right" w:pos="934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2432E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Юридический и</w:t>
      </w:r>
      <w:r w:rsidR="005A28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нститут                        </w:t>
      </w:r>
      <w:r w:rsidRPr="008243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Кафедра </w:t>
      </w:r>
      <w:r w:rsidRPr="0082432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</w:t>
      </w:r>
      <w:r w:rsidR="00B1683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</w:t>
      </w:r>
      <w:r w:rsidR="005A28E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еория </w:t>
      </w:r>
      <w:r w:rsidR="00B1683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г</w:t>
      </w:r>
      <w:r w:rsidR="005A28E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осударства и </w:t>
      </w:r>
      <w:r w:rsidR="00B1683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</w:t>
      </w:r>
      <w:r w:rsidR="005A28E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рава</w:t>
      </w:r>
      <w:r w:rsidR="00B1683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</w:p>
    <w:p w14:paraId="2985E78E" w14:textId="7B1A193E" w:rsidR="0082432E" w:rsidRPr="0082432E" w:rsidRDefault="00B16831" w:rsidP="0082432E">
      <w:pPr>
        <w:tabs>
          <w:tab w:val="center" w:pos="5028"/>
          <w:tab w:val="left" w:pos="6285"/>
          <w:tab w:val="right" w:pos="934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B168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 политология</w:t>
      </w:r>
      <w:r w:rsidR="0082432E" w:rsidRPr="0082432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»</w:t>
      </w:r>
    </w:p>
    <w:p w14:paraId="1110E9BD" w14:textId="77777777" w:rsidR="0082432E" w:rsidRPr="0082432E" w:rsidRDefault="0082432E" w:rsidP="0082432E">
      <w:pPr>
        <w:tabs>
          <w:tab w:val="center" w:pos="5028"/>
          <w:tab w:val="left" w:pos="6285"/>
          <w:tab w:val="right" w:pos="934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E39F26" w14:textId="77777777" w:rsidR="0082432E" w:rsidRPr="0082432E" w:rsidRDefault="0082432E" w:rsidP="0082432E">
      <w:pPr>
        <w:tabs>
          <w:tab w:val="left" w:pos="62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3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подготовки                        </w:t>
      </w:r>
      <w:r w:rsidRPr="0082432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40.03.01 «Юриспруденция»</w:t>
      </w:r>
    </w:p>
    <w:p w14:paraId="475D4414" w14:textId="77777777" w:rsidR="0082432E" w:rsidRPr="0082432E" w:rsidRDefault="0082432E" w:rsidP="0082432E">
      <w:pPr>
        <w:tabs>
          <w:tab w:val="left" w:pos="62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0993D9" w14:textId="77777777" w:rsidR="0082432E" w:rsidRPr="0082432E" w:rsidRDefault="0082432E" w:rsidP="0082432E">
      <w:pPr>
        <w:tabs>
          <w:tab w:val="left" w:pos="62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243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Профиль                                                   </w:t>
      </w:r>
      <w:r w:rsidRPr="0082432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Правозащитная деятельность</w:t>
      </w:r>
    </w:p>
    <w:p w14:paraId="6A79CAD7" w14:textId="77777777" w:rsidR="0082432E" w:rsidRPr="0082432E" w:rsidRDefault="0082432E" w:rsidP="0082432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</w:pPr>
    </w:p>
    <w:p w14:paraId="5D67803B" w14:textId="77777777" w:rsidR="0082432E" w:rsidRPr="0082432E" w:rsidRDefault="0082432E" w:rsidP="0082432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14:paraId="66AF4760" w14:textId="77777777" w:rsidR="0082432E" w:rsidRPr="0082432E" w:rsidRDefault="0082432E" w:rsidP="0082432E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82432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БАКАЛАВРСКАЯ РАБОТА</w:t>
      </w:r>
    </w:p>
    <w:p w14:paraId="6D5215F3" w14:textId="33474B45" w:rsidR="0082432E" w:rsidRPr="0082432E" w:rsidRDefault="0082432E" w:rsidP="008243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243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теме: </w:t>
      </w:r>
      <w:r w:rsidR="005A28E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Противодействие преступлениям экстремист</w:t>
      </w:r>
      <w:r w:rsidR="00B1683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</w:t>
      </w:r>
      <w:r w:rsidR="005A28E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кой направленности</w:t>
      </w:r>
    </w:p>
    <w:p w14:paraId="0120F096" w14:textId="77777777" w:rsidR="0082432E" w:rsidRPr="0082432E" w:rsidRDefault="0082432E" w:rsidP="0082432E">
      <w:pPr>
        <w:tabs>
          <w:tab w:val="left" w:pos="0"/>
          <w:tab w:val="left" w:pos="2835"/>
          <w:tab w:val="left" w:pos="7174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7BA4DC8" w14:textId="77777777" w:rsidR="0082432E" w:rsidRPr="0082432E" w:rsidRDefault="0082432E" w:rsidP="0082432E">
      <w:pPr>
        <w:tabs>
          <w:tab w:val="left" w:pos="0"/>
          <w:tab w:val="left" w:pos="2835"/>
          <w:tab w:val="left" w:pos="717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3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Студент </w:t>
      </w:r>
      <w:r w:rsidRPr="0082432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22ЮЮ3</w:t>
      </w:r>
      <w:r w:rsidRPr="008243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__________           </w:t>
      </w:r>
      <w:r w:rsidR="005D5AD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Коваленко Никита Алексеевич</w:t>
      </w:r>
    </w:p>
    <w:p w14:paraId="7146E0B3" w14:textId="77777777" w:rsidR="0082432E" w:rsidRPr="0082432E" w:rsidRDefault="0082432E" w:rsidP="0082432E">
      <w:pPr>
        <w:tabs>
          <w:tab w:val="left" w:pos="2552"/>
          <w:tab w:val="left" w:pos="2835"/>
          <w:tab w:val="left" w:pos="3969"/>
          <w:tab w:val="center" w:pos="5953"/>
          <w:tab w:val="left" w:pos="7371"/>
          <w:tab w:val="left" w:pos="7905"/>
        </w:tabs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2432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подпись, дата</w:t>
      </w:r>
      <w:r w:rsidRPr="0082432E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          фамилия, имя, отчество, полностью</w:t>
      </w:r>
    </w:p>
    <w:p w14:paraId="47271FAC" w14:textId="77777777" w:rsidR="0082432E" w:rsidRPr="0082432E" w:rsidRDefault="0082432E" w:rsidP="0082432E">
      <w:pPr>
        <w:tabs>
          <w:tab w:val="left" w:pos="2552"/>
          <w:tab w:val="left" w:pos="2835"/>
          <w:tab w:val="left" w:pos="3969"/>
          <w:tab w:val="center" w:pos="5953"/>
          <w:tab w:val="left" w:pos="7371"/>
          <w:tab w:val="left" w:pos="7905"/>
        </w:tabs>
        <w:spacing w:after="0" w:line="240" w:lineRule="auto"/>
        <w:ind w:right="-1" w:firstLine="709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2F6F202" w14:textId="77777777" w:rsidR="0082432E" w:rsidRPr="0082432E" w:rsidRDefault="0082432E" w:rsidP="008243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3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Научный руководитель </w:t>
      </w:r>
      <w:r w:rsidRPr="008243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82432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к.ю.н., доцент</w:t>
      </w:r>
      <w:r w:rsidRPr="008243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14:paraId="16AF1F7B" w14:textId="77777777" w:rsidR="0082432E" w:rsidRPr="0082432E" w:rsidRDefault="0082432E" w:rsidP="0082432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43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</w:t>
      </w:r>
      <w:r w:rsidRPr="0082432E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должность  </w:t>
      </w:r>
    </w:p>
    <w:p w14:paraId="5757629C" w14:textId="53568598" w:rsidR="0082432E" w:rsidRPr="0082432E" w:rsidRDefault="005D5AD0" w:rsidP="008243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каф. «ТГП</w:t>
      </w:r>
      <w:r w:rsidR="00B1683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иП</w:t>
      </w:r>
      <w:r w:rsidR="0082432E" w:rsidRPr="0082432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» ФГБОУ ВО ПГУ</w:t>
      </w:r>
      <w:r w:rsidR="0082432E" w:rsidRPr="008243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432E" w:rsidRPr="008243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82432E" w:rsidRPr="0082432E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</w:t>
      </w:r>
      <w:r w:rsidR="0082432E" w:rsidRPr="008243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82432E" w:rsidRPr="008243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Макеева</w:t>
      </w:r>
      <w:r w:rsidR="00B1683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Н.В</w:t>
      </w:r>
      <w:r w:rsidR="00B1683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14:paraId="4E6EEBF7" w14:textId="77777777" w:rsidR="0082432E" w:rsidRPr="0082432E" w:rsidRDefault="0082432E" w:rsidP="0082432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2432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наименование организации                                            подпись, дата                                        фамилия, инициалы</w:t>
      </w:r>
    </w:p>
    <w:p w14:paraId="105F2EC9" w14:textId="77777777" w:rsidR="0082432E" w:rsidRPr="0082432E" w:rsidRDefault="0082432E" w:rsidP="0082432E">
      <w:pPr>
        <w:spacing w:after="0" w:line="240" w:lineRule="auto"/>
        <w:ind w:firstLine="2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929682" w14:textId="77777777" w:rsidR="0082432E" w:rsidRPr="0082432E" w:rsidRDefault="0082432E" w:rsidP="0082432E">
      <w:pPr>
        <w:spacing w:after="0" w:line="240" w:lineRule="auto"/>
        <w:ind w:firstLine="2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3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Консультанты:</w:t>
      </w:r>
    </w:p>
    <w:p w14:paraId="48A4C9A0" w14:textId="77777777" w:rsidR="0082432E" w:rsidRPr="0082432E" w:rsidRDefault="0082432E" w:rsidP="0082432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243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82432E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     ______________________                _____________________</w:t>
      </w:r>
    </w:p>
    <w:p w14:paraId="74D7D524" w14:textId="77777777" w:rsidR="0082432E" w:rsidRPr="0082432E" w:rsidRDefault="0082432E" w:rsidP="0082432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2432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наименование раздела, звание, должность                        подпись, дата                                     фамилия, инициалы</w:t>
      </w:r>
    </w:p>
    <w:p w14:paraId="1718B400" w14:textId="77777777" w:rsidR="0082432E" w:rsidRPr="0082432E" w:rsidRDefault="0082432E" w:rsidP="0082432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243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82432E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     ______________________            _______________________</w:t>
      </w:r>
    </w:p>
    <w:p w14:paraId="29BE2976" w14:textId="77777777" w:rsidR="0082432E" w:rsidRPr="0082432E" w:rsidRDefault="0082432E" w:rsidP="0082432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2432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наименование раздела, звание, должность                        подпись, дата                                     фамилия, инициалы</w:t>
      </w:r>
    </w:p>
    <w:p w14:paraId="7F4955F3" w14:textId="77777777" w:rsidR="0082432E" w:rsidRPr="0082432E" w:rsidRDefault="0082432E" w:rsidP="0082432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243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82432E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______________________________________________     ______________________            _______________________</w:t>
      </w:r>
    </w:p>
    <w:p w14:paraId="3B73536C" w14:textId="77777777" w:rsidR="0082432E" w:rsidRPr="0082432E" w:rsidRDefault="0082432E" w:rsidP="0082432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2432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наименование раздела, звание, должность                        подпись, дата                                     фамилия, инициалы</w:t>
      </w:r>
    </w:p>
    <w:p w14:paraId="525431B9" w14:textId="77777777" w:rsidR="0082432E" w:rsidRPr="0082432E" w:rsidRDefault="0082432E" w:rsidP="0082432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30457BC" w14:textId="77777777" w:rsidR="0082432E" w:rsidRPr="0082432E" w:rsidRDefault="0082432E" w:rsidP="008243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243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Нормоконтролер</w:t>
      </w:r>
      <w:r w:rsidRPr="0082432E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:</w:t>
      </w:r>
      <w:r w:rsidRPr="0082432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82432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к.ю.н.,                                                             </w:t>
      </w:r>
    </w:p>
    <w:p w14:paraId="58A66C63" w14:textId="5C6461EE" w:rsidR="0082432E" w:rsidRPr="0082432E" w:rsidRDefault="005D5AD0" w:rsidP="0082432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доцент каф. «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ТГП</w:t>
      </w:r>
      <w:r w:rsidR="00B1683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иП</w:t>
      </w:r>
      <w:r w:rsidR="0082432E" w:rsidRPr="0082432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»</w:t>
      </w:r>
      <w:r w:rsidR="0082432E" w:rsidRPr="0082432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</w:t>
      </w:r>
      <w:proofErr w:type="gramEnd"/>
      <w:r w:rsidR="0082432E" w:rsidRPr="0082432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______________________                   </w:t>
      </w:r>
      <w:r w:rsidR="00294F90" w:rsidRPr="00294F9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Макеева</w:t>
      </w:r>
      <w:r w:rsidR="00B1683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294F90" w:rsidRPr="00294F9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Н.В</w:t>
      </w:r>
      <w:r w:rsidR="00B1683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14:paraId="0398E870" w14:textId="77777777" w:rsidR="0082432E" w:rsidRPr="0082432E" w:rsidRDefault="0082432E" w:rsidP="0082432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2432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должность                                                                            подпись, дата                                  фамилия, инициалы</w:t>
      </w:r>
    </w:p>
    <w:p w14:paraId="1C19CC55" w14:textId="77777777" w:rsidR="0082432E" w:rsidRPr="0082432E" w:rsidRDefault="0082432E" w:rsidP="008243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C0A2D6" w14:textId="77777777" w:rsidR="0082432E" w:rsidRPr="0082432E" w:rsidRDefault="0082432E" w:rsidP="008243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32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Работа допущена к защите </w:t>
      </w:r>
      <w:r w:rsidRPr="0082432E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(протокол заседания кафедры от</w:t>
      </w:r>
      <w:r w:rsidRPr="0082432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 </w:t>
      </w:r>
      <w:r w:rsidRPr="0082432E">
        <w:rPr>
          <w:rFonts w:ascii="Times New Roman" w:eastAsia="Times New Roman" w:hAnsi="Times New Roman" w:cs="Times New Roman"/>
          <w:sz w:val="28"/>
          <w:szCs w:val="28"/>
          <w:lang w:eastAsia="ru-RU"/>
        </w:rPr>
        <w:t>2026 №</w:t>
      </w:r>
      <w:r w:rsidRPr="0082432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proofErr w:type="gramStart"/>
      <w:r w:rsidRPr="0082432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  <w:r w:rsidRPr="0082432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gramEnd"/>
    </w:p>
    <w:p w14:paraId="0D33A9F0" w14:textId="26E5D2FA" w:rsidR="0082432E" w:rsidRPr="0082432E" w:rsidRDefault="0082432E" w:rsidP="008243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3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Заведующий кафедрой </w:t>
      </w:r>
      <w:r w:rsidR="005D5AD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ТГП</w:t>
      </w:r>
      <w:r w:rsidR="00B1683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иП</w:t>
      </w:r>
      <w:r w:rsidR="005D5A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8243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2432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__________ </w:t>
      </w:r>
      <w:r w:rsidR="005D5AD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___________       </w:t>
      </w:r>
      <w:r w:rsidRPr="0082432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</w:t>
      </w:r>
      <w:r w:rsidR="005D5AD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Саломатин А</w:t>
      </w:r>
      <w:r w:rsidRPr="0082432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  <w:r w:rsidR="005D5AD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Ю</w:t>
      </w:r>
      <w:r w:rsidR="00B1683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14:paraId="120B0686" w14:textId="77777777" w:rsidR="0082432E" w:rsidRPr="0082432E" w:rsidRDefault="0082432E" w:rsidP="0082432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</w:pPr>
      <w:r w:rsidRPr="008243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r w:rsidRPr="0082432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</w:t>
      </w:r>
      <w:r w:rsidR="004229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</w:t>
      </w:r>
      <w:r w:rsidRPr="0082432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подпись                       дата                   фамилия, инициалы</w:t>
      </w:r>
    </w:p>
    <w:p w14:paraId="4C060E35" w14:textId="77777777" w:rsidR="0082432E" w:rsidRPr="0082432E" w:rsidRDefault="0082432E" w:rsidP="008243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5BE4B1" w14:textId="77777777" w:rsidR="0082432E" w:rsidRPr="0082432E" w:rsidRDefault="0082432E" w:rsidP="008243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32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Работа защищена с оценкой</w:t>
      </w:r>
      <w:r w:rsidRPr="008243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 (Протокол от ___ _______ </w:t>
      </w:r>
      <w:proofErr w:type="gramStart"/>
      <w:r w:rsidRPr="0082432E">
        <w:rPr>
          <w:rFonts w:ascii="Times New Roman" w:eastAsia="Times New Roman" w:hAnsi="Times New Roman" w:cs="Times New Roman"/>
          <w:sz w:val="28"/>
          <w:szCs w:val="28"/>
          <w:lang w:eastAsia="ru-RU"/>
        </w:rPr>
        <w:t>202  г.</w:t>
      </w:r>
      <w:proofErr w:type="gramEnd"/>
      <w:r w:rsidRPr="008243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№__)</w:t>
      </w:r>
    </w:p>
    <w:p w14:paraId="2361212F" w14:textId="77777777" w:rsidR="0082432E" w:rsidRPr="0082432E" w:rsidRDefault="0082432E" w:rsidP="0082432E">
      <w:pPr>
        <w:tabs>
          <w:tab w:val="left" w:pos="3879"/>
          <w:tab w:val="left" w:pos="72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2432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  ГЭК</w:t>
      </w:r>
      <w:proofErr w:type="gramEnd"/>
      <w:r w:rsidRPr="0082432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</w:t>
      </w:r>
      <w:r w:rsidRPr="0082432E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                   __________</w:t>
      </w:r>
      <w:r w:rsidRPr="008243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82432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Антипкина Е.Г.</w:t>
      </w:r>
    </w:p>
    <w:p w14:paraId="6042DB78" w14:textId="77777777" w:rsidR="0082432E" w:rsidRPr="0082432E" w:rsidRDefault="0082432E" w:rsidP="0082432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2432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подпись</w:t>
      </w:r>
      <w:r w:rsidRPr="0082432E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 xml:space="preserve">                                                 </w:t>
      </w:r>
      <w:r w:rsidRPr="0082432E">
        <w:rPr>
          <w:rFonts w:ascii="Times New Roman" w:eastAsia="Times New Roman" w:hAnsi="Times New Roman" w:cs="Times New Roman"/>
          <w:sz w:val="18"/>
          <w:szCs w:val="18"/>
          <w:lang w:eastAsia="ru-RU"/>
        </w:rPr>
        <w:t>дата</w:t>
      </w:r>
      <w:r w:rsidRPr="0082432E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 xml:space="preserve">                              </w:t>
      </w:r>
      <w:r w:rsidRPr="0082432E">
        <w:rPr>
          <w:rFonts w:ascii="Times New Roman" w:eastAsia="Times New Roman" w:hAnsi="Times New Roman" w:cs="Times New Roman"/>
          <w:sz w:val="18"/>
          <w:szCs w:val="18"/>
          <w:lang w:eastAsia="ru-RU"/>
        </w:rPr>
        <w:t>фамилия, инициалы</w:t>
      </w:r>
    </w:p>
    <w:p w14:paraId="7FEA6ACC" w14:textId="77777777" w:rsidR="0082432E" w:rsidRPr="0082432E" w:rsidRDefault="0082432E" w:rsidP="0082432E">
      <w:pPr>
        <w:widowControl w:val="0"/>
        <w:spacing w:after="0" w:line="36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101D00" w14:textId="77777777" w:rsidR="0082432E" w:rsidRPr="0082432E" w:rsidRDefault="0082432E" w:rsidP="0082432E">
      <w:pPr>
        <w:widowControl w:val="0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Toc227075327"/>
      <w:bookmarkStart w:id="1" w:name="_Toc227075713"/>
      <w:bookmarkStart w:id="2" w:name="_Toc228987967"/>
      <w:bookmarkStart w:id="3" w:name="_Toc228988260"/>
      <w:bookmarkStart w:id="4" w:name="_Toc228988433"/>
      <w:bookmarkStart w:id="5" w:name="_Toc229036761"/>
      <w:bookmarkStart w:id="6" w:name="_Toc229581675"/>
      <w:bookmarkStart w:id="7" w:name="_Toc229763418"/>
      <w:bookmarkStart w:id="8" w:name="_Toc229765869"/>
      <w:bookmarkStart w:id="9" w:name="_Toc230111515"/>
      <w:bookmarkStart w:id="10" w:name="_Toc230113663"/>
      <w:bookmarkStart w:id="11" w:name="_Toc230113741"/>
      <w:r w:rsidRPr="008243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Пенза, 2026 г.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14:paraId="083583D0" w14:textId="77777777" w:rsidR="0082432E" w:rsidRPr="0082432E" w:rsidRDefault="0082432E" w:rsidP="0082432E">
      <w:pPr>
        <w:widowControl w:val="0"/>
        <w:spacing w:before="280"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82432E" w:rsidRPr="0082432E" w:rsidSect="0082432E"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81"/>
        </w:sectPr>
      </w:pPr>
    </w:p>
    <w:p w14:paraId="080E6AE1" w14:textId="77777777" w:rsidR="0082432E" w:rsidRPr="0082432E" w:rsidRDefault="0082432E" w:rsidP="0082432E">
      <w:pPr>
        <w:widowControl w:val="0"/>
        <w:tabs>
          <w:tab w:val="left" w:pos="4138"/>
          <w:tab w:val="right" w:pos="9355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82432E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lastRenderedPageBreak/>
        <w:t>ПЕНЗЕНСКИЙ ГОСУДАРСТВЕННЫЙ УНИВЕРСИТЕТ</w:t>
      </w:r>
    </w:p>
    <w:p w14:paraId="2C26E293" w14:textId="77777777" w:rsidR="0082432E" w:rsidRPr="0082432E" w:rsidRDefault="0082432E" w:rsidP="0082432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82432E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Юридический институт</w:t>
      </w:r>
    </w:p>
    <w:p w14:paraId="6ACEFB04" w14:textId="77777777" w:rsidR="0082432E" w:rsidRPr="0082432E" w:rsidRDefault="0082432E" w:rsidP="0082432E">
      <w:pPr>
        <w:spacing w:after="0" w:line="36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2432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Направление подготовки </w:t>
      </w:r>
      <w:r w:rsidRPr="0082432E">
        <w:rPr>
          <w:rFonts w:ascii="Times New Roman" w:eastAsia="Times New Roman" w:hAnsi="Times New Roman" w:cs="Times New Roman"/>
          <w:iCs/>
          <w:sz w:val="28"/>
          <w:szCs w:val="28"/>
          <w:u w:val="single"/>
          <w:lang w:eastAsia="ru-RU"/>
        </w:rPr>
        <w:t>40.03.01</w:t>
      </w:r>
      <w:r w:rsidRPr="0082432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«Юриспруденция»</w:t>
      </w:r>
    </w:p>
    <w:p w14:paraId="2180AB96" w14:textId="77777777" w:rsidR="0082432E" w:rsidRPr="0082432E" w:rsidRDefault="0082432E" w:rsidP="0082432E">
      <w:pPr>
        <w:tabs>
          <w:tab w:val="left" w:pos="62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2432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Профиль </w:t>
      </w:r>
      <w:r w:rsidRPr="0082432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Правозащитная деятельность</w:t>
      </w:r>
    </w:p>
    <w:p w14:paraId="604358F4" w14:textId="77777777" w:rsidR="0082432E" w:rsidRPr="0082432E" w:rsidRDefault="0082432E" w:rsidP="0082432E">
      <w:pPr>
        <w:spacing w:after="0" w:line="36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14:paraId="12B88314" w14:textId="77777777" w:rsidR="0082432E" w:rsidRPr="0082432E" w:rsidRDefault="0082432E" w:rsidP="0082432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14:paraId="4B894219" w14:textId="77777777" w:rsidR="0082432E" w:rsidRPr="0082432E" w:rsidRDefault="0082432E" w:rsidP="0082432E">
      <w:pPr>
        <w:tabs>
          <w:tab w:val="center" w:pos="4673"/>
          <w:tab w:val="left" w:pos="6992"/>
        </w:tabs>
        <w:spacing w:after="0" w:line="240" w:lineRule="auto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82432E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ab/>
      </w:r>
      <w:r w:rsidRPr="0082432E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ab/>
        <w:t>УТВЕРЖДАЮ</w:t>
      </w:r>
    </w:p>
    <w:p w14:paraId="6BB99CE2" w14:textId="77777777" w:rsidR="0082432E" w:rsidRPr="0082432E" w:rsidRDefault="0082432E" w:rsidP="0082432E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28"/>
          <w:szCs w:val="28"/>
          <w:u w:val="single"/>
          <w:lang w:eastAsia="ru-RU"/>
        </w:rPr>
      </w:pPr>
      <w:r w:rsidRPr="0082432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Зав. кафедрой </w:t>
      </w:r>
      <w:r w:rsidR="005D5AD0">
        <w:rPr>
          <w:rFonts w:ascii="Times New Roman" w:eastAsia="Times New Roman" w:hAnsi="Times New Roman" w:cs="Times New Roman"/>
          <w:iCs/>
          <w:sz w:val="28"/>
          <w:szCs w:val="28"/>
          <w:u w:val="single"/>
          <w:lang w:eastAsia="ru-RU"/>
        </w:rPr>
        <w:t>ТГП</w:t>
      </w:r>
    </w:p>
    <w:p w14:paraId="4AC48835" w14:textId="77777777" w:rsidR="0082432E" w:rsidRPr="0082432E" w:rsidRDefault="0082432E" w:rsidP="0082432E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2432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___________/</w:t>
      </w:r>
      <w:r w:rsidR="005A28E2">
        <w:rPr>
          <w:rFonts w:ascii="Times New Roman" w:eastAsia="Times New Roman" w:hAnsi="Times New Roman" w:cs="Times New Roman"/>
          <w:iCs/>
          <w:sz w:val="28"/>
          <w:szCs w:val="28"/>
          <w:u w:val="single"/>
          <w:lang w:eastAsia="ru-RU"/>
        </w:rPr>
        <w:t>А.Ю.Саломатин</w:t>
      </w:r>
      <w:r w:rsidRPr="0082432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/</w:t>
      </w:r>
    </w:p>
    <w:p w14:paraId="70AA27B4" w14:textId="77777777" w:rsidR="0082432E" w:rsidRPr="0082432E" w:rsidRDefault="0082432E" w:rsidP="0082432E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2432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___ ________2026 г.</w:t>
      </w:r>
    </w:p>
    <w:p w14:paraId="4AC2050C" w14:textId="77777777" w:rsidR="0082432E" w:rsidRPr="0082432E" w:rsidRDefault="0082432E" w:rsidP="0082432E">
      <w:pPr>
        <w:widowControl w:val="0"/>
        <w:tabs>
          <w:tab w:val="left" w:pos="4138"/>
          <w:tab w:val="right" w:pos="9355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48837D" w14:textId="77777777" w:rsidR="0082432E" w:rsidRPr="0082432E" w:rsidRDefault="0082432E" w:rsidP="0082432E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82432E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ЗАДАНИЕ</w:t>
      </w:r>
    </w:p>
    <w:p w14:paraId="48E91BFD" w14:textId="77777777" w:rsidR="0082432E" w:rsidRPr="0082432E" w:rsidRDefault="0082432E" w:rsidP="0082432E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Cs/>
          <w:sz w:val="28"/>
          <w:szCs w:val="28"/>
          <w:u w:val="single"/>
          <w:lang w:eastAsia="ru-RU"/>
        </w:rPr>
      </w:pPr>
      <w:r w:rsidRPr="0082432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на выпускную квалификационную работу студента гр.№ </w:t>
      </w:r>
      <w:r w:rsidRPr="0082432E">
        <w:rPr>
          <w:rFonts w:ascii="Times New Roman" w:eastAsia="Times New Roman" w:hAnsi="Times New Roman" w:cs="Times New Roman"/>
          <w:iCs/>
          <w:sz w:val="28"/>
          <w:szCs w:val="28"/>
          <w:u w:val="single"/>
          <w:lang w:eastAsia="ru-RU"/>
        </w:rPr>
        <w:t>22ЮЮ3</w:t>
      </w:r>
    </w:p>
    <w:p w14:paraId="31E3A0FD" w14:textId="77777777" w:rsidR="0082432E" w:rsidRPr="0082432E" w:rsidRDefault="005D5AD0" w:rsidP="0082432E">
      <w:pPr>
        <w:widowControl w:val="0"/>
        <w:tabs>
          <w:tab w:val="left" w:leader="underscore" w:pos="5501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"/>
          <w:sz w:val="28"/>
          <w:szCs w:val="28"/>
          <w:u w:val="single"/>
          <w:lang w:eastAsia="ru-RU"/>
        </w:rPr>
        <w:t>Коваленко Никиты Алексеевича</w:t>
      </w:r>
    </w:p>
    <w:p w14:paraId="04A3C8DB" w14:textId="77777777" w:rsidR="0082432E" w:rsidRPr="0082432E" w:rsidRDefault="0082432E" w:rsidP="0082432E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A5D1CDA" w14:textId="5236B54F" w:rsidR="0082432E" w:rsidRPr="0082432E" w:rsidRDefault="0082432E" w:rsidP="00B16B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243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r w:rsidRPr="0082432E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Тема работы</w:t>
      </w:r>
      <w:r w:rsidRPr="008243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0A2D" w:rsidRPr="005D0A2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Противодействие преступлениям экстремист</w:t>
      </w:r>
      <w:r w:rsidR="00B16BD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</w:t>
      </w:r>
      <w:r w:rsidR="005D0A2D" w:rsidRPr="005D0A2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кой направленности</w:t>
      </w:r>
    </w:p>
    <w:p w14:paraId="01289FE1" w14:textId="16F40EA2" w:rsidR="0082432E" w:rsidRPr="0082432E" w:rsidRDefault="0082432E" w:rsidP="008243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243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Научный руководитель </w:t>
      </w:r>
      <w:r w:rsidR="005D5AD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к.ю.н., доцент каф. «ТГП</w:t>
      </w:r>
      <w:r w:rsidR="00B16BD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иП</w:t>
      </w:r>
      <w:r w:rsidRPr="0082432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»</w:t>
      </w:r>
      <w:r w:rsidRPr="0082432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5A28E2" w:rsidRPr="005A28E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Макеева.Н.В</w:t>
      </w:r>
      <w:r w:rsidR="00B16BD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</w:p>
    <w:p w14:paraId="0E8A358F" w14:textId="77777777" w:rsidR="0082432E" w:rsidRPr="0082432E" w:rsidRDefault="0082432E" w:rsidP="0082432E">
      <w:pPr>
        <w:widowControl w:val="0"/>
        <w:tabs>
          <w:tab w:val="left" w:leader="underscore" w:pos="396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8243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Дата выдачи задания </w:t>
      </w:r>
      <w:r w:rsidRPr="0082432E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25.12.2025</w:t>
      </w:r>
    </w:p>
    <w:p w14:paraId="673578FA" w14:textId="77777777" w:rsidR="0082432E" w:rsidRPr="0082432E" w:rsidRDefault="0082432E" w:rsidP="0082432E">
      <w:pPr>
        <w:widowControl w:val="0"/>
        <w:tabs>
          <w:tab w:val="left" w:leader="underscore" w:pos="39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243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Срок сдачи студентом законченной работы </w:t>
      </w:r>
      <w:r w:rsidRPr="0082432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18.05.2026</w:t>
      </w:r>
    </w:p>
    <w:p w14:paraId="096F05D9" w14:textId="77777777" w:rsidR="008B499E" w:rsidRDefault="0082432E" w:rsidP="008B499E">
      <w:pPr>
        <w:widowControl w:val="0"/>
        <w:tabs>
          <w:tab w:val="left" w:pos="4138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43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Перечень подлежащих разработке вопросов:</w:t>
      </w:r>
      <w:r w:rsidRPr="008243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3400ABC" w14:textId="77777777" w:rsidR="008B499E" w:rsidRDefault="008B499E" w:rsidP="008B499E">
      <w:pPr>
        <w:pStyle w:val="af"/>
        <w:jc w:val="left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- </w:t>
      </w:r>
      <w:r w:rsidRPr="008B499E">
        <w:rPr>
          <w:rFonts w:eastAsia="Times New Roman"/>
          <w:szCs w:val="28"/>
          <w:lang w:eastAsia="ru-RU"/>
        </w:rPr>
        <w:t xml:space="preserve"> анализ общего феномена экстремизма и ответвление его радикальной формы в лице терроризма; </w:t>
      </w:r>
    </w:p>
    <w:p w14:paraId="4AE88AEA" w14:textId="77777777" w:rsidR="008B499E" w:rsidRDefault="008B499E" w:rsidP="008B499E">
      <w:pPr>
        <w:pStyle w:val="af"/>
        <w:jc w:val="left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- </w:t>
      </w:r>
      <w:r w:rsidRPr="008B499E">
        <w:rPr>
          <w:rFonts w:eastAsia="Times New Roman"/>
          <w:szCs w:val="28"/>
          <w:lang w:eastAsia="ru-RU"/>
        </w:rPr>
        <w:t xml:space="preserve"> историческое явление э</w:t>
      </w:r>
      <w:r>
        <w:rPr>
          <w:rFonts w:eastAsia="Times New Roman"/>
          <w:szCs w:val="28"/>
          <w:lang w:eastAsia="ru-RU"/>
        </w:rPr>
        <w:t xml:space="preserve">кстремизма в мире и в России; </w:t>
      </w:r>
    </w:p>
    <w:p w14:paraId="7CA14DFD" w14:textId="3B0B8182" w:rsidR="00B16BD7" w:rsidRDefault="00B16BD7" w:rsidP="008B499E">
      <w:pPr>
        <w:pStyle w:val="af"/>
        <w:jc w:val="left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- нормативно-правовые акты в сфере противодействия экстремизму и их комплексный анализ;</w:t>
      </w:r>
    </w:p>
    <w:p w14:paraId="0C7A2D01" w14:textId="68576A99" w:rsidR="008B499E" w:rsidRDefault="008B499E" w:rsidP="00200C76">
      <w:pPr>
        <w:pStyle w:val="af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- </w:t>
      </w:r>
      <w:r w:rsidRPr="008B499E">
        <w:rPr>
          <w:rFonts w:eastAsia="Times New Roman"/>
          <w:szCs w:val="28"/>
          <w:lang w:eastAsia="ru-RU"/>
        </w:rPr>
        <w:t>правительственная стратегия против экстремизма и терроризма как новый правовой документ в борьбе с преступления</w:t>
      </w:r>
      <w:r>
        <w:rPr>
          <w:rFonts w:eastAsia="Times New Roman"/>
          <w:szCs w:val="28"/>
          <w:lang w:eastAsia="ru-RU"/>
        </w:rPr>
        <w:t>ми экстремистского характера;</w:t>
      </w:r>
    </w:p>
    <w:p w14:paraId="461D2580" w14:textId="4CA24E29" w:rsidR="0082432E" w:rsidRPr="005F2D12" w:rsidRDefault="008B499E" w:rsidP="00200C76">
      <w:pPr>
        <w:pStyle w:val="af"/>
        <w:rPr>
          <w:b/>
          <w:sz w:val="32"/>
        </w:rPr>
      </w:pPr>
      <w:r>
        <w:rPr>
          <w:rFonts w:eastAsia="Times New Roman"/>
          <w:szCs w:val="28"/>
          <w:lang w:eastAsia="ru-RU"/>
        </w:rPr>
        <w:t>-</w:t>
      </w:r>
      <w:r w:rsidRPr="008B499E">
        <w:rPr>
          <w:rFonts w:eastAsia="Times New Roman"/>
          <w:szCs w:val="28"/>
          <w:lang w:eastAsia="ru-RU"/>
        </w:rPr>
        <w:t xml:space="preserve"> проблематика противодействию экстремизму и его решения в </w:t>
      </w:r>
      <w:r w:rsidR="00200C76">
        <w:rPr>
          <w:rFonts w:eastAsia="Times New Roman"/>
          <w:szCs w:val="28"/>
          <w:lang w:eastAsia="ru-RU"/>
        </w:rPr>
        <w:t>р</w:t>
      </w:r>
      <w:r w:rsidRPr="008B499E">
        <w:rPr>
          <w:rFonts w:eastAsia="Times New Roman"/>
          <w:szCs w:val="28"/>
          <w:lang w:eastAsia="ru-RU"/>
        </w:rPr>
        <w:t>оссийской правовой сфере</w:t>
      </w:r>
      <w:r w:rsidR="00200C76">
        <w:rPr>
          <w:rFonts w:eastAsia="Times New Roman"/>
          <w:szCs w:val="28"/>
          <w:lang w:eastAsia="ru-RU"/>
        </w:rPr>
        <w:t>.</w:t>
      </w:r>
    </w:p>
    <w:p w14:paraId="67348ACC" w14:textId="77777777" w:rsidR="0082432E" w:rsidRPr="005F2D12" w:rsidRDefault="0082432E" w:rsidP="0082432E">
      <w:pPr>
        <w:pStyle w:val="af"/>
        <w:jc w:val="center"/>
        <w:rPr>
          <w:b/>
          <w:sz w:val="32"/>
        </w:rPr>
      </w:pPr>
    </w:p>
    <w:p w14:paraId="65BD9224" w14:textId="77777777" w:rsidR="0082432E" w:rsidRPr="005F2D12" w:rsidRDefault="0082432E" w:rsidP="0082432E"/>
    <w:p w14:paraId="349C6DB5" w14:textId="77777777" w:rsidR="0082432E" w:rsidRPr="005F2D12" w:rsidRDefault="0082432E" w:rsidP="0082432E"/>
    <w:p w14:paraId="7029918B" w14:textId="77777777" w:rsidR="0082432E" w:rsidRDefault="0082432E" w:rsidP="0082432E"/>
    <w:p w14:paraId="05C164B4" w14:textId="77777777" w:rsidR="001C3BDE" w:rsidRPr="00200C76" w:rsidRDefault="008B499E" w:rsidP="0082432E">
      <w:pPr>
        <w:rPr>
          <w:sz w:val="24"/>
          <w:szCs w:val="24"/>
        </w:rPr>
      </w:pPr>
      <w:r w:rsidRPr="00200C76">
        <w:rPr>
          <w:rFonts w:ascii="Times New Roman" w:hAnsi="Times New Roman" w:cs="Times New Roman"/>
          <w:sz w:val="24"/>
          <w:szCs w:val="24"/>
        </w:rPr>
        <w:lastRenderedPageBreak/>
        <w:t>6. Консультанты по работе, с указанием относящихся к ним разделов работы</w:t>
      </w:r>
    </w:p>
    <w:p w14:paraId="674113BF" w14:textId="77777777" w:rsidR="008B499E" w:rsidRPr="00200C76" w:rsidRDefault="008B499E" w:rsidP="008B499E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page" w:horzAnchor="margin" w:tblpY="18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8"/>
        <w:gridCol w:w="1867"/>
        <w:gridCol w:w="2320"/>
        <w:gridCol w:w="2110"/>
      </w:tblGrid>
      <w:tr w:rsidR="008B499E" w:rsidRPr="00200C76" w14:paraId="74D356ED" w14:textId="77777777" w:rsidTr="008B499E">
        <w:trPr>
          <w:trHeight w:val="309"/>
        </w:trPr>
        <w:tc>
          <w:tcPr>
            <w:tcW w:w="302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69F75BB" w14:textId="77777777" w:rsidR="008B499E" w:rsidRPr="00200C76" w:rsidRDefault="008B499E" w:rsidP="008B499E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C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18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E745DA0" w14:textId="77777777" w:rsidR="008B499E" w:rsidRPr="00200C76" w:rsidRDefault="008B499E" w:rsidP="008B499E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C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Консультант</w:t>
            </w:r>
          </w:p>
        </w:tc>
        <w:tc>
          <w:tcPr>
            <w:tcW w:w="443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38A30A" w14:textId="77777777" w:rsidR="008B499E" w:rsidRPr="00200C76" w:rsidRDefault="008B499E" w:rsidP="008B49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C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Подпись, дата</w:t>
            </w:r>
          </w:p>
        </w:tc>
      </w:tr>
      <w:tr w:rsidR="008B499E" w:rsidRPr="00200C76" w14:paraId="17AF181B" w14:textId="77777777" w:rsidTr="008B499E">
        <w:trPr>
          <w:trHeight w:val="1045"/>
        </w:trPr>
        <w:tc>
          <w:tcPr>
            <w:tcW w:w="302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BAA6F3" w14:textId="77777777" w:rsidR="008B499E" w:rsidRPr="00200C76" w:rsidRDefault="008B499E" w:rsidP="008B499E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A3B064" w14:textId="77777777" w:rsidR="008B499E" w:rsidRPr="00200C76" w:rsidRDefault="008B499E" w:rsidP="008B499E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B2A653" w14:textId="77777777" w:rsidR="008B499E" w:rsidRPr="00200C76" w:rsidRDefault="008B499E" w:rsidP="008B499E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C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Задание выдал</w:t>
            </w:r>
          </w:p>
        </w:tc>
        <w:tc>
          <w:tcPr>
            <w:tcW w:w="21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A38842" w14:textId="77777777" w:rsidR="008B499E" w:rsidRPr="00200C76" w:rsidRDefault="008B499E" w:rsidP="008B49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0C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Выполненное задание принял</w:t>
            </w:r>
          </w:p>
        </w:tc>
      </w:tr>
      <w:tr w:rsidR="008B499E" w:rsidRPr="00200C76" w14:paraId="13A3E9A1" w14:textId="77777777" w:rsidTr="008B499E">
        <w:trPr>
          <w:trHeight w:val="820"/>
        </w:trPr>
        <w:tc>
          <w:tcPr>
            <w:tcW w:w="302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33C8C44" w14:textId="77777777" w:rsidR="008B499E" w:rsidRPr="00200C76" w:rsidRDefault="008B499E" w:rsidP="008B49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</w:t>
            </w:r>
          </w:p>
        </w:tc>
        <w:tc>
          <w:tcPr>
            <w:tcW w:w="18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4DDD8FB" w14:textId="77777777" w:rsidR="008B499E" w:rsidRPr="00200C76" w:rsidRDefault="008B499E" w:rsidP="008B49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7EF8F03" w14:textId="77777777" w:rsidR="00200C76" w:rsidRPr="00200C76" w:rsidRDefault="00200C76" w:rsidP="00200C76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0C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 декабря 2025 г.</w:t>
            </w:r>
          </w:p>
          <w:p w14:paraId="3C4E6D7C" w14:textId="77777777" w:rsidR="00200C76" w:rsidRPr="00200C76" w:rsidRDefault="00200C76" w:rsidP="00200C76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0C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Макеева Н.В.</w:t>
            </w:r>
          </w:p>
          <w:p w14:paraId="6E3B9F9D" w14:textId="77777777" w:rsidR="008B499E" w:rsidRPr="00200C76" w:rsidRDefault="008B499E" w:rsidP="008B49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0672D78" w14:textId="77777777" w:rsidR="008B499E" w:rsidRPr="00200C76" w:rsidRDefault="008B499E" w:rsidP="008B49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CAC1D5C" w14:textId="77777777" w:rsidR="00200C76" w:rsidRPr="00200C76" w:rsidRDefault="00200C76" w:rsidP="00200C76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0C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 января 2026 г.</w:t>
            </w:r>
          </w:p>
          <w:p w14:paraId="01EF2AB1" w14:textId="77777777" w:rsidR="00200C76" w:rsidRPr="00200C76" w:rsidRDefault="00200C76" w:rsidP="00200C76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0C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Макеева Н.В.</w:t>
            </w:r>
          </w:p>
          <w:p w14:paraId="04D427C9" w14:textId="77777777" w:rsidR="008B499E" w:rsidRPr="00200C76" w:rsidRDefault="008B499E" w:rsidP="008B49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1480992" w14:textId="77777777" w:rsidR="00200C76" w:rsidRPr="00200C76" w:rsidRDefault="00200C76" w:rsidP="008B49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499E" w:rsidRPr="00200C76" w14:paraId="4848FD5E" w14:textId="77777777" w:rsidTr="008B499E">
        <w:trPr>
          <w:trHeight w:val="1032"/>
        </w:trPr>
        <w:tc>
          <w:tcPr>
            <w:tcW w:w="302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2468131" w14:textId="1C902A46" w:rsidR="008B499E" w:rsidRPr="00200C76" w:rsidRDefault="00B16831" w:rsidP="008B49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0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Исторический анализ преступлений экстремистской направленности</w:t>
            </w:r>
          </w:p>
        </w:tc>
        <w:tc>
          <w:tcPr>
            <w:tcW w:w="18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D6E736" w14:textId="77777777" w:rsidR="008B499E" w:rsidRPr="00200C76" w:rsidRDefault="008B499E" w:rsidP="008B499E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A0701D7" w14:textId="77777777" w:rsidR="00200C76" w:rsidRPr="00200C76" w:rsidRDefault="00200C76" w:rsidP="00200C76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0C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 января 2026 г.</w:t>
            </w:r>
          </w:p>
          <w:p w14:paraId="59DE7B4E" w14:textId="77777777" w:rsidR="00200C76" w:rsidRPr="00200C76" w:rsidRDefault="00200C76" w:rsidP="00200C76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0C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Макеева Н.В.</w:t>
            </w:r>
          </w:p>
          <w:p w14:paraId="519AF2B2" w14:textId="77777777" w:rsidR="008B499E" w:rsidRPr="00200C76" w:rsidRDefault="008B499E" w:rsidP="008B49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05D7E11" w14:textId="77777777" w:rsidR="008B499E" w:rsidRPr="00200C76" w:rsidRDefault="008B499E" w:rsidP="008B49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FA8BE5" w14:textId="77777777" w:rsidR="00200C76" w:rsidRPr="00200C76" w:rsidRDefault="00200C76" w:rsidP="00200C76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0C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 марта 2026 г.</w:t>
            </w:r>
          </w:p>
          <w:p w14:paraId="4AD5C3A8" w14:textId="77777777" w:rsidR="00200C76" w:rsidRPr="00200C76" w:rsidRDefault="00200C76" w:rsidP="00200C76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0C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Макеева Н.В.</w:t>
            </w:r>
          </w:p>
          <w:p w14:paraId="135F6B64" w14:textId="77777777" w:rsidR="008B499E" w:rsidRPr="00200C76" w:rsidRDefault="008B499E" w:rsidP="008B49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DBA1F20" w14:textId="77777777" w:rsidR="00200C76" w:rsidRPr="00200C76" w:rsidRDefault="00200C76" w:rsidP="008B49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499E" w:rsidRPr="00200C76" w14:paraId="36453102" w14:textId="77777777" w:rsidTr="008B499E">
        <w:trPr>
          <w:trHeight w:val="1400"/>
        </w:trPr>
        <w:tc>
          <w:tcPr>
            <w:tcW w:w="302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32CEAD2" w14:textId="3B1C4D3F" w:rsidR="008B499E" w:rsidRPr="00200C76" w:rsidRDefault="00B16831" w:rsidP="008B49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200C7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Борьба с преступлениями экстремистского характера</w:t>
            </w:r>
          </w:p>
        </w:tc>
        <w:tc>
          <w:tcPr>
            <w:tcW w:w="186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3954CD" w14:textId="77777777" w:rsidR="008B499E" w:rsidRPr="00200C76" w:rsidRDefault="008B499E" w:rsidP="008B499E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EA785D0" w14:textId="77777777" w:rsidR="00200C76" w:rsidRPr="00200C76" w:rsidRDefault="00200C76" w:rsidP="00200C76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0C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 марта 2026 г.</w:t>
            </w:r>
          </w:p>
          <w:p w14:paraId="0BC55608" w14:textId="77777777" w:rsidR="00200C76" w:rsidRPr="00200C76" w:rsidRDefault="00200C76" w:rsidP="00200C76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0C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Макеева Н.В.</w:t>
            </w:r>
          </w:p>
          <w:p w14:paraId="7B77267E" w14:textId="77777777" w:rsidR="008B499E" w:rsidRPr="00200C76" w:rsidRDefault="008B499E" w:rsidP="008B49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50CB0CD" w14:textId="77777777" w:rsidR="008B499E" w:rsidRPr="00200C76" w:rsidRDefault="008B499E" w:rsidP="008B49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3ECE03" w14:textId="77777777" w:rsidR="00200C76" w:rsidRPr="00200C76" w:rsidRDefault="00200C76" w:rsidP="00200C76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0C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 апреля 2026 г.</w:t>
            </w:r>
          </w:p>
          <w:p w14:paraId="157211FF" w14:textId="77777777" w:rsidR="00200C76" w:rsidRPr="00200C76" w:rsidRDefault="00200C76" w:rsidP="00200C76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0C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Макеева Н.В.</w:t>
            </w:r>
          </w:p>
          <w:p w14:paraId="354896B4" w14:textId="77777777" w:rsidR="008B499E" w:rsidRPr="00200C76" w:rsidRDefault="008B499E" w:rsidP="008B49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CCA41A5" w14:textId="77777777" w:rsidR="008B499E" w:rsidRPr="00200C76" w:rsidRDefault="008B499E" w:rsidP="008B49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499E" w:rsidRPr="00200C76" w14:paraId="65094BE8" w14:textId="77777777" w:rsidTr="008B499E">
        <w:trPr>
          <w:trHeight w:val="1606"/>
        </w:trPr>
        <w:tc>
          <w:tcPr>
            <w:tcW w:w="302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75D9F1" w14:textId="77777777" w:rsidR="008B499E" w:rsidRPr="00200C76" w:rsidRDefault="008B499E" w:rsidP="008B49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00C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Заключение</w:t>
            </w:r>
          </w:p>
        </w:tc>
        <w:tc>
          <w:tcPr>
            <w:tcW w:w="18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36BF94" w14:textId="77777777" w:rsidR="008B499E" w:rsidRPr="00200C76" w:rsidRDefault="008B499E" w:rsidP="008B499E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32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15E38A" w14:textId="77777777" w:rsidR="00200C76" w:rsidRPr="00200C76" w:rsidRDefault="00200C76" w:rsidP="00200C76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0C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 апреля 2026 г.</w:t>
            </w:r>
          </w:p>
          <w:p w14:paraId="3BC6F7DB" w14:textId="77777777" w:rsidR="00200C76" w:rsidRPr="00200C76" w:rsidRDefault="00200C76" w:rsidP="00200C76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0C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Макеева Н.В.</w:t>
            </w:r>
          </w:p>
          <w:p w14:paraId="16542017" w14:textId="77777777" w:rsidR="008B499E" w:rsidRPr="00200C76" w:rsidRDefault="008B499E" w:rsidP="008B49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45FC6E2" w14:textId="77777777" w:rsidR="008B499E" w:rsidRPr="00200C76" w:rsidRDefault="008B499E" w:rsidP="008B499E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84270B" w14:textId="77777777" w:rsidR="00200C76" w:rsidRPr="00200C76" w:rsidRDefault="00200C76" w:rsidP="00200C76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0C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 мая 2026 г.</w:t>
            </w:r>
          </w:p>
          <w:p w14:paraId="1ADABEB2" w14:textId="77777777" w:rsidR="00200C76" w:rsidRPr="00200C76" w:rsidRDefault="00200C76" w:rsidP="00200C76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0C7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Макеева Н.В.</w:t>
            </w:r>
          </w:p>
          <w:p w14:paraId="74D9EC94" w14:textId="77777777" w:rsidR="008B499E" w:rsidRPr="00200C76" w:rsidRDefault="008B499E" w:rsidP="008B49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755E399" w14:textId="77777777" w:rsidR="008B499E" w:rsidRPr="00200C76" w:rsidRDefault="008B499E" w:rsidP="008B499E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0B1EFA1" w14:textId="77777777" w:rsidR="001C3BDE" w:rsidRDefault="001C3BDE" w:rsidP="0082432E"/>
    <w:p w14:paraId="3542BFFE" w14:textId="77777777" w:rsidR="001C3BDE" w:rsidRDefault="001C3BDE" w:rsidP="0082432E"/>
    <w:p w14:paraId="5CCC3835" w14:textId="77777777" w:rsidR="001C3BDE" w:rsidRDefault="001C3BDE" w:rsidP="0082432E"/>
    <w:p w14:paraId="2195274B" w14:textId="77777777" w:rsidR="001C3BDE" w:rsidRDefault="001C3BDE" w:rsidP="0082432E"/>
    <w:p w14:paraId="72111A25" w14:textId="77777777" w:rsidR="001C3BDE" w:rsidRPr="005F2D12" w:rsidRDefault="001C3BDE" w:rsidP="0082432E"/>
    <w:p w14:paraId="1524FC99" w14:textId="77777777" w:rsidR="008B499E" w:rsidRDefault="008B499E" w:rsidP="0082432E">
      <w:pPr>
        <w:rPr>
          <w:rFonts w:ascii="Times New Roman" w:hAnsi="Times New Roman" w:cs="Times New Roman"/>
          <w:sz w:val="28"/>
          <w:szCs w:val="28"/>
        </w:rPr>
      </w:pPr>
    </w:p>
    <w:p w14:paraId="46FB3680" w14:textId="77777777" w:rsidR="0082432E" w:rsidRDefault="0082432E" w:rsidP="0082432E"/>
    <w:p w14:paraId="2E6699D4" w14:textId="58951D45" w:rsidR="00AB2668" w:rsidRDefault="00AB2668">
      <w:r>
        <w:br w:type="page"/>
      </w:r>
    </w:p>
    <w:p w14:paraId="6B90CF1C" w14:textId="77777777" w:rsidR="009F270D" w:rsidRPr="005F2D12" w:rsidRDefault="009F270D" w:rsidP="0082432E"/>
    <w:p w14:paraId="31281EE0" w14:textId="77777777" w:rsidR="005D5AD0" w:rsidRPr="009F270D" w:rsidRDefault="009F270D" w:rsidP="009F270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270D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160437711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B354E70" w14:textId="77777777" w:rsidR="009F270D" w:rsidRPr="009F270D" w:rsidRDefault="009F270D" w:rsidP="009F270D">
          <w:pPr>
            <w:pStyle w:val="af2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0113741" w:history="1"/>
        </w:p>
        <w:p w14:paraId="770F216F" w14:textId="77777777" w:rsidR="009F270D" w:rsidRDefault="009F270D" w:rsidP="00254E4C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230113742" w:history="1">
            <w:r w:rsidRPr="00E11173">
              <w:rPr>
                <w:rStyle w:val="af1"/>
              </w:rPr>
              <w:t>ВВЕДЕНИЕ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_Toc230113742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1A829E2E" w14:textId="5E767BBB" w:rsidR="009F270D" w:rsidRDefault="009F270D" w:rsidP="00254E4C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230113743" w:history="1">
            <w:r w:rsidRPr="00E11173">
              <w:rPr>
                <w:rStyle w:val="af1"/>
              </w:rPr>
              <w:t>1 ИСТОРИЧЕСКИЙ АНАЛИЗ ПРЕСТУПЛЕНИЙ ЭКСТРЕМИСТ</w:t>
            </w:r>
            <w:r w:rsidR="00AB2668">
              <w:rPr>
                <w:rStyle w:val="af1"/>
              </w:rPr>
              <w:t>С</w:t>
            </w:r>
            <w:r w:rsidRPr="00E11173">
              <w:rPr>
                <w:rStyle w:val="af1"/>
              </w:rPr>
              <w:t>КОЙ НАПРАВЛЕННОСТИ</w:t>
            </w:r>
            <w:r>
              <w:rPr>
                <w:webHidden/>
              </w:rPr>
              <w:tab/>
            </w:r>
          </w:hyperlink>
          <w:r w:rsidR="00503373">
            <w:t>8</w:t>
          </w:r>
        </w:p>
        <w:p w14:paraId="1FFB121F" w14:textId="748B413C" w:rsidR="009F270D" w:rsidRPr="00254E4C" w:rsidRDefault="009F270D">
          <w:pPr>
            <w:pStyle w:val="21"/>
            <w:rPr>
              <w:rFonts w:asciiTheme="minorHAnsi" w:eastAsiaTheme="minorEastAsia" w:hAnsiTheme="minorHAnsi" w:cstheme="minorBidi"/>
              <w:sz w:val="22"/>
              <w:lang w:eastAsia="ru-RU"/>
            </w:rPr>
          </w:pPr>
          <w:hyperlink w:anchor="_Toc230113744" w:history="1">
            <w:r w:rsidRPr="00254E4C">
              <w:rPr>
                <w:rStyle w:val="af1"/>
              </w:rPr>
              <w:t xml:space="preserve">1.1 </w:t>
            </w:r>
            <w:r w:rsidR="00AB2668" w:rsidRPr="00254E4C">
              <w:rPr>
                <w:rStyle w:val="af1"/>
              </w:rPr>
              <w:t>А</w:t>
            </w:r>
            <w:r w:rsidRPr="00254E4C">
              <w:rPr>
                <w:rStyle w:val="af1"/>
              </w:rPr>
              <w:t>нализ происхождения экстремизма и терроризма</w:t>
            </w:r>
            <w:r w:rsidRPr="00254E4C">
              <w:rPr>
                <w:webHidden/>
              </w:rPr>
              <w:tab/>
            </w:r>
          </w:hyperlink>
          <w:r w:rsidR="00503373" w:rsidRPr="00254E4C">
            <w:t>8</w:t>
          </w:r>
        </w:p>
        <w:p w14:paraId="7DF2E6B5" w14:textId="2B40A9F7" w:rsidR="009F270D" w:rsidRPr="00254E4C" w:rsidRDefault="009F270D">
          <w:pPr>
            <w:pStyle w:val="21"/>
            <w:rPr>
              <w:rFonts w:asciiTheme="minorHAnsi" w:eastAsiaTheme="minorEastAsia" w:hAnsiTheme="minorHAnsi" w:cstheme="minorBidi"/>
              <w:sz w:val="22"/>
              <w:lang w:eastAsia="ru-RU"/>
            </w:rPr>
          </w:pPr>
          <w:hyperlink w:anchor="_Toc230113745" w:history="1">
            <w:r w:rsidRPr="00254E4C">
              <w:rPr>
                <w:rStyle w:val="af1"/>
              </w:rPr>
              <w:t>1.2 Историческое явление преступлений экстремизма и терроризма</w:t>
            </w:r>
            <w:r w:rsidRPr="00254E4C">
              <w:rPr>
                <w:webHidden/>
              </w:rPr>
              <w:tab/>
            </w:r>
            <w:r w:rsidRPr="00254E4C">
              <w:rPr>
                <w:webHidden/>
              </w:rPr>
              <w:fldChar w:fldCharType="begin"/>
            </w:r>
            <w:r w:rsidRPr="00254E4C">
              <w:rPr>
                <w:webHidden/>
              </w:rPr>
              <w:instrText xml:space="preserve"> PAGEREF _Toc230113745 \h </w:instrText>
            </w:r>
            <w:r w:rsidRPr="00254E4C">
              <w:rPr>
                <w:webHidden/>
              </w:rPr>
            </w:r>
            <w:r w:rsidRPr="00254E4C">
              <w:rPr>
                <w:webHidden/>
              </w:rPr>
              <w:fldChar w:fldCharType="separate"/>
            </w:r>
            <w:r w:rsidRPr="00254E4C">
              <w:rPr>
                <w:webHidden/>
              </w:rPr>
              <w:t>1</w:t>
            </w:r>
            <w:r w:rsidRPr="00254E4C">
              <w:rPr>
                <w:webHidden/>
              </w:rPr>
              <w:fldChar w:fldCharType="end"/>
            </w:r>
          </w:hyperlink>
          <w:r w:rsidR="00503373" w:rsidRPr="00254E4C">
            <w:t>2</w:t>
          </w:r>
        </w:p>
        <w:p w14:paraId="6A89977A" w14:textId="0AC04357" w:rsidR="009F270D" w:rsidRDefault="009F270D" w:rsidP="00254E4C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230113746" w:history="1">
            <w:r w:rsidRPr="00E11173">
              <w:rPr>
                <w:rStyle w:val="af1"/>
              </w:rPr>
              <w:t>2 БОРЬБА С ПРЕСТУПЛЕНИЯМИ ЭКСТРЕМИСТСКОГО ХАРАКТЕРА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_Toc230113746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  <w:r w:rsidR="00CF72B0">
            <w:t>0</w:t>
          </w:r>
        </w:p>
        <w:p w14:paraId="3B85088D" w14:textId="2584340F" w:rsidR="009F270D" w:rsidRPr="00254E4C" w:rsidRDefault="009F270D" w:rsidP="009F270D">
          <w:pPr>
            <w:pStyle w:val="21"/>
            <w:jc w:val="center"/>
            <w:rPr>
              <w:rFonts w:asciiTheme="minorHAnsi" w:eastAsiaTheme="minorEastAsia" w:hAnsiTheme="minorHAnsi" w:cstheme="minorBidi"/>
              <w:sz w:val="22"/>
              <w:lang w:eastAsia="ru-RU"/>
            </w:rPr>
          </w:pPr>
          <w:hyperlink w:anchor="_Toc230113747" w:history="1">
            <w:r w:rsidRPr="00254E4C">
              <w:rPr>
                <w:rStyle w:val="af1"/>
              </w:rPr>
              <w:t>2.1 Экстремизм и тенденци</w:t>
            </w:r>
            <w:r w:rsidR="00357441" w:rsidRPr="00254E4C">
              <w:rPr>
                <w:rStyle w:val="af1"/>
              </w:rPr>
              <w:t>и его развития</w:t>
            </w:r>
            <w:r w:rsidRPr="00254E4C">
              <w:rPr>
                <w:webHidden/>
              </w:rPr>
              <w:tab/>
            </w:r>
            <w:r w:rsidRPr="00254E4C">
              <w:rPr>
                <w:webHidden/>
              </w:rPr>
              <w:fldChar w:fldCharType="begin"/>
            </w:r>
            <w:r w:rsidRPr="00254E4C">
              <w:rPr>
                <w:webHidden/>
              </w:rPr>
              <w:instrText xml:space="preserve"> PAGEREF _Toc230113747 \h </w:instrText>
            </w:r>
            <w:r w:rsidRPr="00254E4C">
              <w:rPr>
                <w:webHidden/>
              </w:rPr>
            </w:r>
            <w:r w:rsidRPr="00254E4C">
              <w:rPr>
                <w:webHidden/>
              </w:rPr>
              <w:fldChar w:fldCharType="separate"/>
            </w:r>
            <w:r w:rsidRPr="00254E4C">
              <w:rPr>
                <w:webHidden/>
              </w:rPr>
              <w:t>2</w:t>
            </w:r>
            <w:r w:rsidRPr="00254E4C">
              <w:rPr>
                <w:webHidden/>
              </w:rPr>
              <w:fldChar w:fldCharType="end"/>
            </w:r>
          </w:hyperlink>
          <w:r w:rsidR="00CF72B0" w:rsidRPr="00254E4C">
            <w:t>0</w:t>
          </w:r>
        </w:p>
        <w:p w14:paraId="79A5CBE8" w14:textId="5D03A570" w:rsidR="009F270D" w:rsidRPr="00254E4C" w:rsidRDefault="009F270D">
          <w:pPr>
            <w:pStyle w:val="21"/>
            <w:rPr>
              <w:rFonts w:asciiTheme="minorHAnsi" w:eastAsiaTheme="minorEastAsia" w:hAnsiTheme="minorHAnsi" w:cstheme="minorBidi"/>
              <w:sz w:val="22"/>
              <w:lang w:eastAsia="ru-RU"/>
            </w:rPr>
          </w:pPr>
          <w:hyperlink w:anchor="_Toc230113748" w:history="1">
            <w:r w:rsidRPr="00254E4C">
              <w:rPr>
                <w:rStyle w:val="af1"/>
              </w:rPr>
              <w:t xml:space="preserve">2.2 </w:t>
            </w:r>
            <w:r w:rsidR="00357441" w:rsidRPr="00254E4C">
              <w:rPr>
                <w:rFonts w:eastAsia="Times New Roman"/>
                <w:szCs w:val="28"/>
                <w:lang w:eastAsia="ru-RU"/>
              </w:rPr>
              <w:t>Нормативно-правовые акты в сфере противодействия экстремизму</w:t>
            </w:r>
            <w:r w:rsidRPr="00254E4C">
              <w:rPr>
                <w:webHidden/>
              </w:rPr>
              <w:tab/>
            </w:r>
            <w:r w:rsidR="00411D23">
              <w:rPr>
                <w:webHidden/>
              </w:rPr>
              <w:t>2</w:t>
            </w:r>
            <w:r w:rsidRPr="00254E4C">
              <w:rPr>
                <w:webHidden/>
              </w:rPr>
              <w:fldChar w:fldCharType="begin"/>
            </w:r>
            <w:r w:rsidRPr="00254E4C">
              <w:rPr>
                <w:webHidden/>
              </w:rPr>
              <w:instrText xml:space="preserve"> PAGEREF _Toc230113748 \h </w:instrText>
            </w:r>
            <w:r w:rsidRPr="00254E4C">
              <w:rPr>
                <w:webHidden/>
              </w:rPr>
            </w:r>
            <w:r w:rsidRPr="00254E4C">
              <w:rPr>
                <w:webHidden/>
              </w:rPr>
              <w:fldChar w:fldCharType="separate"/>
            </w:r>
            <w:r w:rsidRPr="00254E4C">
              <w:rPr>
                <w:webHidden/>
              </w:rPr>
              <w:t>4</w:t>
            </w:r>
            <w:r w:rsidRPr="00254E4C">
              <w:rPr>
                <w:webHidden/>
              </w:rPr>
              <w:fldChar w:fldCharType="end"/>
            </w:r>
          </w:hyperlink>
        </w:p>
        <w:p w14:paraId="688C7672" w14:textId="0C1D8BEC" w:rsidR="009F270D" w:rsidRPr="00254E4C" w:rsidRDefault="009F270D" w:rsidP="00254E4C">
          <w:pPr>
            <w:pStyle w:val="21"/>
            <w:ind w:left="0" w:firstLine="0"/>
            <w:rPr>
              <w:rFonts w:asciiTheme="minorHAnsi" w:eastAsiaTheme="minorEastAsia" w:hAnsiTheme="minorHAnsi" w:cstheme="minorBidi"/>
              <w:sz w:val="22"/>
              <w:lang w:eastAsia="ru-RU"/>
            </w:rPr>
          </w:pPr>
          <w:hyperlink w:anchor="_Toc230113749" w:history="1">
            <w:r w:rsidRPr="00254E4C">
              <w:rPr>
                <w:rStyle w:val="af1"/>
              </w:rPr>
              <w:t>2.3 Решение проблематики противодействия экстремизму в Российской Федерации</w:t>
            </w:r>
            <w:r w:rsidRPr="00254E4C">
              <w:rPr>
                <w:webHidden/>
              </w:rPr>
              <w:tab/>
            </w:r>
            <w:r w:rsidRPr="00254E4C">
              <w:rPr>
                <w:webHidden/>
              </w:rPr>
              <w:fldChar w:fldCharType="begin"/>
            </w:r>
            <w:r w:rsidRPr="00254E4C">
              <w:rPr>
                <w:webHidden/>
              </w:rPr>
              <w:instrText xml:space="preserve"> PAGEREF _Toc230113749 \h </w:instrText>
            </w:r>
            <w:r w:rsidRPr="00254E4C">
              <w:rPr>
                <w:webHidden/>
              </w:rPr>
            </w:r>
            <w:r w:rsidRPr="00254E4C">
              <w:rPr>
                <w:webHidden/>
              </w:rPr>
              <w:fldChar w:fldCharType="separate"/>
            </w:r>
            <w:r w:rsidRPr="00254E4C">
              <w:rPr>
                <w:webHidden/>
              </w:rPr>
              <w:t>3</w:t>
            </w:r>
            <w:r w:rsidRPr="00254E4C">
              <w:rPr>
                <w:webHidden/>
              </w:rPr>
              <w:fldChar w:fldCharType="end"/>
            </w:r>
          </w:hyperlink>
          <w:r w:rsidR="00017702">
            <w:t>6</w:t>
          </w:r>
        </w:p>
        <w:p w14:paraId="6FA8D44B" w14:textId="2E354EB3" w:rsidR="009F270D" w:rsidRDefault="009F270D" w:rsidP="00254E4C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230113750" w:history="1">
            <w:r w:rsidRPr="00E11173">
              <w:rPr>
                <w:rStyle w:val="af1"/>
              </w:rPr>
              <w:t>ЗАКЛЮЧЕНИЕ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_Toc230113750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757B2E">
              <w:rPr>
                <w:webHidden/>
              </w:rPr>
              <w:t>4</w:t>
            </w:r>
            <w:r>
              <w:rPr>
                <w:webHidden/>
              </w:rPr>
              <w:t>1</w:t>
            </w:r>
            <w:r>
              <w:rPr>
                <w:webHidden/>
              </w:rPr>
              <w:fldChar w:fldCharType="end"/>
            </w:r>
          </w:hyperlink>
        </w:p>
        <w:p w14:paraId="3AE53C21" w14:textId="30399434" w:rsidR="009F270D" w:rsidRDefault="009F270D" w:rsidP="00254E4C">
          <w:pPr>
            <w:pStyle w:val="11"/>
            <w:rPr>
              <w:rFonts w:asciiTheme="minorHAnsi" w:eastAsiaTheme="minorEastAsia" w:hAnsiTheme="minorHAnsi" w:cstheme="minorBidi"/>
              <w:sz w:val="22"/>
              <w:szCs w:val="22"/>
              <w:lang w:eastAsia="ru-RU"/>
            </w:rPr>
          </w:pPr>
          <w:hyperlink w:anchor="_Toc230113751" w:history="1">
            <w:r w:rsidRPr="00E11173">
              <w:rPr>
                <w:rStyle w:val="af1"/>
              </w:rPr>
              <w:t>СПИСОК ИСПОЛЬЗОВАННЫХ ИСТОЧНИКОВ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_Toc230113751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757B2E">
              <w:rPr>
                <w:webHidden/>
              </w:rPr>
              <w:t>4</w:t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074093A3" w14:textId="77777777" w:rsidR="009F270D" w:rsidRDefault="009F270D">
          <w:r>
            <w:rPr>
              <w:b/>
              <w:bCs/>
            </w:rPr>
            <w:fldChar w:fldCharType="end"/>
          </w:r>
        </w:p>
      </w:sdtContent>
    </w:sdt>
    <w:p w14:paraId="536C78EE" w14:textId="77777777" w:rsidR="0082432E" w:rsidRDefault="0082432E" w:rsidP="0082432E"/>
    <w:p w14:paraId="03681C74" w14:textId="77777777" w:rsidR="0082432E" w:rsidRDefault="0082432E" w:rsidP="0082432E"/>
    <w:p w14:paraId="4C184763" w14:textId="77777777" w:rsidR="009F270D" w:rsidRDefault="009F270D" w:rsidP="0082432E"/>
    <w:p w14:paraId="5A77721C" w14:textId="77777777" w:rsidR="0082432E" w:rsidRPr="005F2D12" w:rsidRDefault="0082432E" w:rsidP="0082432E"/>
    <w:p w14:paraId="33619183" w14:textId="77777777" w:rsidR="007866DC" w:rsidRDefault="007866DC" w:rsidP="00FF380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118134D" w14:textId="77777777" w:rsidR="007866DC" w:rsidRDefault="007866DC" w:rsidP="00FF380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3A93A1A" w14:textId="77777777" w:rsidR="007866DC" w:rsidRDefault="007866DC" w:rsidP="00FF380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E26DC14" w14:textId="77777777" w:rsidR="007866DC" w:rsidRDefault="007866DC" w:rsidP="00FF380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3D59C91" w14:textId="77777777" w:rsidR="007866DC" w:rsidRDefault="007866DC" w:rsidP="00FF380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4E45472" w14:textId="4953BA25" w:rsidR="00357441" w:rsidRDefault="003574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C52AF6E" w14:textId="77777777" w:rsidR="005B1215" w:rsidRDefault="00591A33" w:rsidP="00272C7B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12" w:name="_Toc230113742"/>
      <w:r w:rsidRPr="0082432E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В</w:t>
      </w:r>
      <w:r w:rsidR="00272C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ВЕДЕНИЕ</w:t>
      </w:r>
      <w:bookmarkEnd w:id="12"/>
    </w:p>
    <w:p w14:paraId="4B20F41D" w14:textId="77777777" w:rsidR="0079575C" w:rsidRPr="0079575C" w:rsidRDefault="0079575C" w:rsidP="0079575C"/>
    <w:p w14:paraId="4A41DE9E" w14:textId="0A9FEA7F" w:rsidR="008A299D" w:rsidRDefault="00591A33" w:rsidP="008675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Актуальность темы связана не только с общим мировым ростом экстремизма и терроризма с начала 2020 года, но и с тем, что России приходиться сталкиваться с начала Специальной военной операции на территории Украины, а именно планирование террористических актов украинскими кураторами</w:t>
      </w:r>
      <w:r w:rsidR="008E399A">
        <w:rPr>
          <w:rFonts w:ascii="Times New Roman" w:hAnsi="Times New Roman" w:cs="Times New Roman"/>
          <w:sz w:val="28"/>
          <w:szCs w:val="28"/>
        </w:rPr>
        <w:t xml:space="preserve"> на территории нашей страны, рост пропаганды экстремистского толка в сети «интернет» и вовлеченность молодежи в различные преступления уголовного характера. Различные инструменты, используемые мировым сообществом для борьбы с экстремистскими преступлениями, не выдерживают испытание временем, ибо начавшиеся экстремистские выступления по всему миру были вызваны начавшейся пандемией Коронавируса, к которому не</w:t>
      </w:r>
      <w:r w:rsidR="00867570">
        <w:rPr>
          <w:rFonts w:ascii="Times New Roman" w:hAnsi="Times New Roman" w:cs="Times New Roman"/>
          <w:sz w:val="28"/>
          <w:szCs w:val="28"/>
        </w:rPr>
        <w:t xml:space="preserve"> </w:t>
      </w:r>
      <w:r w:rsidR="008E399A">
        <w:rPr>
          <w:rFonts w:ascii="Times New Roman" w:hAnsi="Times New Roman" w:cs="Times New Roman"/>
          <w:sz w:val="28"/>
          <w:szCs w:val="28"/>
        </w:rPr>
        <w:t xml:space="preserve">были готовы ни страны, ни общество в целом. Из-за общего падения экономики, карантинных ограничений </w:t>
      </w:r>
      <w:r w:rsidR="00084471">
        <w:rPr>
          <w:rFonts w:ascii="Times New Roman" w:hAnsi="Times New Roman" w:cs="Times New Roman"/>
          <w:sz w:val="28"/>
          <w:szCs w:val="28"/>
        </w:rPr>
        <w:t>и росту безработицы (некоторые малые и средние предприниматели не были готовы к логдауну, а крупные компании понесли миллионные убытки из-за чего началось сокращение и увольнения) многие столкнулись с суровой реальностью, что общество до сих пор не защищенно от экономических кризисов, а теперь еще и от новой пандемии. В следствии чего общество радикализировалась с новой силой, что привело</w:t>
      </w:r>
      <w:r w:rsidR="008A299D">
        <w:rPr>
          <w:rFonts w:ascii="Times New Roman" w:hAnsi="Times New Roman" w:cs="Times New Roman"/>
          <w:sz w:val="28"/>
          <w:szCs w:val="28"/>
        </w:rPr>
        <w:t xml:space="preserve"> к новому «десятилетию» экстремизма, а также к росту террористического влияние старых групп Аль-Каиды и Исламского государства. Исследование экстремизма как инструмента в руках радикальных общественных масс, который в дальнейшем приводит к насилию – терроризму, поможет понять его истоки и эволюцию, а также </w:t>
      </w:r>
      <w:proofErr w:type="gramStart"/>
      <w:r w:rsidR="008A299D">
        <w:rPr>
          <w:rFonts w:ascii="Times New Roman" w:hAnsi="Times New Roman" w:cs="Times New Roman"/>
          <w:sz w:val="28"/>
          <w:szCs w:val="28"/>
        </w:rPr>
        <w:t>явления</w:t>
      </w:r>
      <w:proofErr w:type="gramEnd"/>
      <w:r w:rsidR="008A299D">
        <w:rPr>
          <w:rFonts w:ascii="Times New Roman" w:hAnsi="Times New Roman" w:cs="Times New Roman"/>
          <w:sz w:val="28"/>
          <w:szCs w:val="28"/>
        </w:rPr>
        <w:t xml:space="preserve"> которые вызывают как рост, так и спад экстремистских</w:t>
      </w:r>
      <w:r w:rsidR="004A3359">
        <w:rPr>
          <w:rFonts w:ascii="Times New Roman" w:hAnsi="Times New Roman" w:cs="Times New Roman"/>
          <w:sz w:val="28"/>
          <w:szCs w:val="28"/>
        </w:rPr>
        <w:t xml:space="preserve"> преступл</w:t>
      </w:r>
      <w:r w:rsidR="00DE6B32">
        <w:rPr>
          <w:rFonts w:ascii="Times New Roman" w:hAnsi="Times New Roman" w:cs="Times New Roman"/>
          <w:sz w:val="28"/>
          <w:szCs w:val="28"/>
        </w:rPr>
        <w:t>ений и разобраться как лучше им</w:t>
      </w:r>
      <w:r w:rsidR="004A3359">
        <w:rPr>
          <w:rFonts w:ascii="Times New Roman" w:hAnsi="Times New Roman" w:cs="Times New Roman"/>
          <w:sz w:val="28"/>
          <w:szCs w:val="28"/>
        </w:rPr>
        <w:t xml:space="preserve"> противостоять.</w:t>
      </w:r>
    </w:p>
    <w:p w14:paraId="72AC3E38" w14:textId="4E3EA4DD" w:rsidR="00EF15A9" w:rsidRDefault="00DE6B32" w:rsidP="008675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Объект исследования </w:t>
      </w:r>
      <w:r w:rsidR="00867570">
        <w:rPr>
          <w:rFonts w:ascii="Times New Roman" w:hAnsi="Times New Roman" w:cs="Times New Roman"/>
          <w:sz w:val="28"/>
          <w:szCs w:val="28"/>
        </w:rPr>
        <w:t xml:space="preserve">– общественные отношения, связанные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867570">
        <w:rPr>
          <w:rFonts w:ascii="Times New Roman" w:hAnsi="Times New Roman" w:cs="Times New Roman"/>
          <w:sz w:val="28"/>
          <w:szCs w:val="28"/>
        </w:rPr>
        <w:t xml:space="preserve"> противодействием </w:t>
      </w:r>
      <w:r>
        <w:rPr>
          <w:rFonts w:ascii="Times New Roman" w:hAnsi="Times New Roman" w:cs="Times New Roman"/>
          <w:sz w:val="28"/>
          <w:szCs w:val="28"/>
        </w:rPr>
        <w:t>преступления</w:t>
      </w:r>
      <w:r w:rsidR="00867570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экстремист</w:t>
      </w:r>
      <w:r w:rsidR="00867570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кой направленности</w:t>
      </w:r>
      <w:r w:rsidR="00867570">
        <w:rPr>
          <w:rFonts w:ascii="Times New Roman" w:hAnsi="Times New Roman" w:cs="Times New Roman"/>
          <w:sz w:val="28"/>
          <w:szCs w:val="28"/>
        </w:rPr>
        <w:t xml:space="preserve">. </w:t>
      </w:r>
      <w:r w:rsidR="0094285F">
        <w:rPr>
          <w:rFonts w:ascii="Times New Roman" w:hAnsi="Times New Roman" w:cs="Times New Roman"/>
          <w:sz w:val="28"/>
          <w:szCs w:val="28"/>
        </w:rPr>
        <w:t xml:space="preserve">Предмет исследования </w:t>
      </w:r>
      <w:r w:rsidR="00867570">
        <w:rPr>
          <w:rFonts w:ascii="Times New Roman" w:hAnsi="Times New Roman" w:cs="Times New Roman"/>
          <w:sz w:val="28"/>
          <w:szCs w:val="28"/>
        </w:rPr>
        <w:t xml:space="preserve">– нормативно-правовая база, регламентирующая противодействием преступлениям экстремистской направленности. </w:t>
      </w:r>
    </w:p>
    <w:p w14:paraId="54DBE1C7" w14:textId="65246DC3" w:rsidR="00FF521A" w:rsidRDefault="00EF15A9" w:rsidP="008675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Цель исследования </w:t>
      </w:r>
      <w:r w:rsidR="00A943DE">
        <w:rPr>
          <w:rFonts w:ascii="Times New Roman" w:hAnsi="Times New Roman" w:cs="Times New Roman"/>
          <w:sz w:val="28"/>
          <w:szCs w:val="28"/>
        </w:rPr>
        <w:t xml:space="preserve">состоит в </w:t>
      </w:r>
      <w:r w:rsidR="00867570">
        <w:rPr>
          <w:rFonts w:ascii="Times New Roman" w:hAnsi="Times New Roman" w:cs="Times New Roman"/>
          <w:sz w:val="28"/>
          <w:szCs w:val="28"/>
        </w:rPr>
        <w:t xml:space="preserve">комплексном </w:t>
      </w:r>
      <w:r w:rsidR="00A943DE">
        <w:rPr>
          <w:rFonts w:ascii="Times New Roman" w:hAnsi="Times New Roman" w:cs="Times New Roman"/>
          <w:sz w:val="28"/>
          <w:szCs w:val="28"/>
        </w:rPr>
        <w:t>анализе экстремизма в мире и его развити</w:t>
      </w:r>
      <w:r w:rsidR="00867570">
        <w:rPr>
          <w:rFonts w:ascii="Times New Roman" w:hAnsi="Times New Roman" w:cs="Times New Roman"/>
          <w:sz w:val="28"/>
          <w:szCs w:val="28"/>
        </w:rPr>
        <w:t>я</w:t>
      </w:r>
      <w:r w:rsidR="00A943DE">
        <w:rPr>
          <w:rFonts w:ascii="Times New Roman" w:hAnsi="Times New Roman" w:cs="Times New Roman"/>
          <w:sz w:val="28"/>
          <w:szCs w:val="28"/>
        </w:rPr>
        <w:t xml:space="preserve"> с появлением новых экономических, социальных и политических открытий</w:t>
      </w:r>
      <w:r w:rsidR="00867570">
        <w:rPr>
          <w:rFonts w:ascii="Times New Roman" w:hAnsi="Times New Roman" w:cs="Times New Roman"/>
          <w:sz w:val="28"/>
          <w:szCs w:val="28"/>
        </w:rPr>
        <w:t xml:space="preserve">, </w:t>
      </w:r>
      <w:r w:rsidR="00FC6592">
        <w:rPr>
          <w:rFonts w:ascii="Times New Roman" w:hAnsi="Times New Roman" w:cs="Times New Roman"/>
          <w:sz w:val="28"/>
          <w:szCs w:val="28"/>
        </w:rPr>
        <w:t>теори</w:t>
      </w:r>
      <w:r w:rsidR="00867570">
        <w:rPr>
          <w:rFonts w:ascii="Times New Roman" w:hAnsi="Times New Roman" w:cs="Times New Roman"/>
          <w:sz w:val="28"/>
          <w:szCs w:val="28"/>
        </w:rPr>
        <w:t>и</w:t>
      </w:r>
      <w:r w:rsidR="00FC6592">
        <w:rPr>
          <w:rFonts w:ascii="Times New Roman" w:hAnsi="Times New Roman" w:cs="Times New Roman"/>
          <w:sz w:val="28"/>
          <w:szCs w:val="28"/>
        </w:rPr>
        <w:t xml:space="preserve"> экстремистских преступлений</w:t>
      </w:r>
      <w:r w:rsidR="00867570">
        <w:rPr>
          <w:rFonts w:ascii="Times New Roman" w:hAnsi="Times New Roman" w:cs="Times New Roman"/>
          <w:sz w:val="28"/>
          <w:szCs w:val="28"/>
        </w:rPr>
        <w:t>.</w:t>
      </w:r>
    </w:p>
    <w:p w14:paraId="19D3513B" w14:textId="77777777" w:rsidR="00251A64" w:rsidRDefault="00251A64" w:rsidP="008675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решения цели были поставлены следующие задачи, а именно:</w:t>
      </w:r>
    </w:p>
    <w:p w14:paraId="3279A75C" w14:textId="77777777" w:rsidR="00867570" w:rsidRDefault="00251A64" w:rsidP="008675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221ACB">
        <w:rPr>
          <w:rFonts w:ascii="Times New Roman" w:hAnsi="Times New Roman" w:cs="Times New Roman"/>
          <w:sz w:val="28"/>
          <w:szCs w:val="28"/>
        </w:rPr>
        <w:t xml:space="preserve">анализ общего феномена экстремизма и ответвление его радикальной формы в лице терроризма; </w:t>
      </w:r>
    </w:p>
    <w:p w14:paraId="72F05012" w14:textId="77777777" w:rsidR="00867570" w:rsidRDefault="00221ACB" w:rsidP="008675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историческое явление экстремизма в мире и в России; </w:t>
      </w:r>
    </w:p>
    <w:p w14:paraId="21466E3C" w14:textId="77777777" w:rsidR="00867570" w:rsidRDefault="008243F4" w:rsidP="008675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21ACB">
        <w:rPr>
          <w:rFonts w:ascii="Times New Roman" w:hAnsi="Times New Roman" w:cs="Times New Roman"/>
          <w:sz w:val="28"/>
          <w:szCs w:val="28"/>
        </w:rPr>
        <w:t xml:space="preserve">) </w:t>
      </w:r>
      <w:r w:rsidR="00867570" w:rsidRPr="00867570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нормативно-правовые акты в сфере противодействия экстремизму и их комплексный анализ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9BCD87A" w14:textId="77777777" w:rsidR="007B5838" w:rsidRDefault="008243F4" w:rsidP="008675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21ACB">
        <w:rPr>
          <w:rFonts w:ascii="Times New Roman" w:hAnsi="Times New Roman" w:cs="Times New Roman"/>
          <w:sz w:val="28"/>
          <w:szCs w:val="28"/>
        </w:rPr>
        <w:t>) правительственная стратегия против экстремизма и терроризма как новый правовой документ в борьбе с преступлени</w:t>
      </w:r>
      <w:r>
        <w:rPr>
          <w:rFonts w:ascii="Times New Roman" w:hAnsi="Times New Roman" w:cs="Times New Roman"/>
          <w:sz w:val="28"/>
          <w:szCs w:val="28"/>
        </w:rPr>
        <w:t xml:space="preserve">ями экстремистского характера; </w:t>
      </w:r>
    </w:p>
    <w:p w14:paraId="5AE0034C" w14:textId="7123D11B" w:rsidR="0045091C" w:rsidRDefault="008243F4" w:rsidP="008675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21ACB">
        <w:rPr>
          <w:rFonts w:ascii="Times New Roman" w:hAnsi="Times New Roman" w:cs="Times New Roman"/>
          <w:sz w:val="28"/>
          <w:szCs w:val="28"/>
        </w:rPr>
        <w:t>) проблематика противодействию экстремизму и его решени</w:t>
      </w:r>
      <w:r>
        <w:rPr>
          <w:rFonts w:ascii="Times New Roman" w:hAnsi="Times New Roman" w:cs="Times New Roman"/>
          <w:sz w:val="28"/>
          <w:szCs w:val="28"/>
        </w:rPr>
        <w:t xml:space="preserve">я в </w:t>
      </w:r>
      <w:r w:rsidR="007B5838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оссийской правовой сфере</w:t>
      </w:r>
      <w:r w:rsidR="0045091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EEB63A8" w14:textId="1E8CE4FC" w:rsidR="00CD5452" w:rsidRDefault="006E0039" w:rsidP="008675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числу задач отнесены четыре направления исследования. Первое связанно с историческим и теоретическим анализом явления экстремизма в человеческую цивилизацию и его дальнейшего</w:t>
      </w:r>
      <w:r w:rsidR="00CD5452">
        <w:rPr>
          <w:rFonts w:ascii="Times New Roman" w:hAnsi="Times New Roman" w:cs="Times New Roman"/>
          <w:sz w:val="28"/>
          <w:szCs w:val="28"/>
        </w:rPr>
        <w:t xml:space="preserve"> радикализма, который выльется в феномен терроризма. Второе направление рассматривает современное общество</w:t>
      </w:r>
      <w:r w:rsidR="00423958">
        <w:rPr>
          <w:rFonts w:ascii="Times New Roman" w:hAnsi="Times New Roman" w:cs="Times New Roman"/>
          <w:sz w:val="28"/>
          <w:szCs w:val="28"/>
        </w:rPr>
        <w:t>,</w:t>
      </w:r>
      <w:r w:rsidR="00CD5452">
        <w:rPr>
          <w:rFonts w:ascii="Times New Roman" w:hAnsi="Times New Roman" w:cs="Times New Roman"/>
          <w:sz w:val="28"/>
          <w:szCs w:val="28"/>
        </w:rPr>
        <w:t xml:space="preserve"> которое столкнулось с новой волной экстремизма, анализ современной «незрелости» либерального общества к угрозе со стороны радикального экстремизма и терроризма. Третье заключается в анализе совершения преступлений экстремизма в России, нового витка терроризма и особой тенденции роста экстремизма в России с начала 1990 годов и спада в 2010 и новом росте с начала 2020 годов. Четвертое направление исследование рассматривает стратегию противодействия экстремизму как новый виток законодательной базы, а также как новый правовой план решению проблематики противодействия преступлениям экстремисткой направленности. </w:t>
      </w:r>
    </w:p>
    <w:p w14:paraId="05CC86E6" w14:textId="77777777" w:rsidR="00B35757" w:rsidRDefault="00B35757" w:rsidP="00B3575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1F58FC">
        <w:rPr>
          <w:rFonts w:ascii="Times New Roman" w:eastAsia="Calibri" w:hAnsi="Times New Roman" w:cs="Times New Roman"/>
          <w:sz w:val="28"/>
        </w:rPr>
        <w:lastRenderedPageBreak/>
        <w:t xml:space="preserve">Для достижения поставленных целей </w:t>
      </w:r>
      <w:r>
        <w:rPr>
          <w:rFonts w:ascii="Times New Roman" w:eastAsia="Calibri" w:hAnsi="Times New Roman" w:cs="Times New Roman"/>
          <w:sz w:val="28"/>
        </w:rPr>
        <w:t>использовались различные методы</w:t>
      </w:r>
      <w:r w:rsidRPr="001F58FC">
        <w:rPr>
          <w:rFonts w:ascii="Times New Roman" w:eastAsia="Calibri" w:hAnsi="Times New Roman" w:cs="Times New Roman"/>
          <w:sz w:val="28"/>
        </w:rPr>
        <w:t xml:space="preserve"> научного исследования, таким как исторический анализ, компаративистский подход, логический и структурно-функциональный методы. </w:t>
      </w:r>
    </w:p>
    <w:p w14:paraId="4C95B9F9" w14:textId="732D2AC7" w:rsidR="000B6575" w:rsidRDefault="00B35757" w:rsidP="008675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</w:rPr>
        <w:t>Теоретическая база представлена</w:t>
      </w:r>
      <w:r w:rsidRPr="001F58FC">
        <w:rPr>
          <w:rFonts w:ascii="Times New Roman" w:eastAsia="Calibri" w:hAnsi="Times New Roman" w:cs="Times New Roman"/>
          <w:sz w:val="28"/>
        </w:rPr>
        <w:t xml:space="preserve"> трудами отечественных и иностранных специалистов в области теории государ</w:t>
      </w:r>
      <w:r>
        <w:rPr>
          <w:rFonts w:ascii="Times New Roman" w:eastAsia="Calibri" w:hAnsi="Times New Roman" w:cs="Times New Roman"/>
          <w:sz w:val="28"/>
        </w:rPr>
        <w:t>ства и права, а также литература</w:t>
      </w:r>
      <w:r w:rsidRPr="001F58FC">
        <w:rPr>
          <w:rFonts w:ascii="Times New Roman" w:eastAsia="Calibri" w:hAnsi="Times New Roman" w:cs="Times New Roman"/>
          <w:sz w:val="28"/>
        </w:rPr>
        <w:t xml:space="preserve"> из смежных дисциплин - философии, истории и политологии.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="000B6575">
        <w:rPr>
          <w:rFonts w:ascii="Times New Roman" w:hAnsi="Times New Roman" w:cs="Times New Roman"/>
          <w:sz w:val="28"/>
          <w:szCs w:val="28"/>
        </w:rPr>
        <w:t xml:space="preserve">В работе проведен анализ законодательства России, международные договоры, а также рассмотрена и проанализирована стратегия противодействия преступлениям экстремистской направленности. </w:t>
      </w:r>
    </w:p>
    <w:p w14:paraId="270C5302" w14:textId="4E87A014" w:rsidR="00DE6B32" w:rsidRDefault="00F71BB4" w:rsidP="008675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Дипломная работа состоит из введения, </w:t>
      </w:r>
      <w:r w:rsidR="008243F4">
        <w:rPr>
          <w:rFonts w:ascii="Times New Roman" w:hAnsi="Times New Roman" w:cs="Times New Roman"/>
          <w:sz w:val="28"/>
          <w:szCs w:val="28"/>
        </w:rPr>
        <w:t>двух</w:t>
      </w:r>
      <w:r>
        <w:rPr>
          <w:rFonts w:ascii="Times New Roman" w:hAnsi="Times New Roman" w:cs="Times New Roman"/>
          <w:sz w:val="28"/>
          <w:szCs w:val="28"/>
        </w:rPr>
        <w:t xml:space="preserve"> разделов, (в</w:t>
      </w:r>
      <w:r w:rsidR="000B65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первом разделе</w:t>
      </w:r>
      <w:r w:rsidR="008243F4">
        <w:rPr>
          <w:rFonts w:ascii="Times New Roman" w:hAnsi="Times New Roman" w:cs="Times New Roman"/>
          <w:sz w:val="28"/>
          <w:szCs w:val="28"/>
        </w:rPr>
        <w:t xml:space="preserve"> два подраздела, во-втором три </w:t>
      </w:r>
      <w:r>
        <w:rPr>
          <w:rFonts w:ascii="Times New Roman" w:hAnsi="Times New Roman" w:cs="Times New Roman"/>
          <w:sz w:val="28"/>
          <w:szCs w:val="28"/>
        </w:rPr>
        <w:t xml:space="preserve">подраздела,), заключения и список использованной литературы. Во </w:t>
      </w:r>
      <w:r w:rsidR="002917B9">
        <w:rPr>
          <w:rFonts w:ascii="Times New Roman" w:hAnsi="Times New Roman" w:cs="Times New Roman"/>
          <w:sz w:val="28"/>
          <w:szCs w:val="28"/>
        </w:rPr>
        <w:t>введени</w:t>
      </w:r>
      <w:r w:rsidR="00B35757">
        <w:rPr>
          <w:rFonts w:ascii="Times New Roman" w:hAnsi="Times New Roman" w:cs="Times New Roman"/>
          <w:sz w:val="28"/>
          <w:szCs w:val="28"/>
        </w:rPr>
        <w:t>и</w:t>
      </w:r>
      <w:r w:rsidR="002917B9">
        <w:rPr>
          <w:rFonts w:ascii="Times New Roman" w:hAnsi="Times New Roman" w:cs="Times New Roman"/>
          <w:sz w:val="28"/>
          <w:szCs w:val="28"/>
        </w:rPr>
        <w:t xml:space="preserve"> обосновывается актуальность данной темы, сформулирован предмет</w:t>
      </w:r>
      <w:r w:rsidR="00B35757">
        <w:rPr>
          <w:rFonts w:ascii="Times New Roman" w:hAnsi="Times New Roman" w:cs="Times New Roman"/>
          <w:sz w:val="28"/>
          <w:szCs w:val="28"/>
        </w:rPr>
        <w:t>,</w:t>
      </w:r>
      <w:r w:rsidR="002917B9">
        <w:rPr>
          <w:rFonts w:ascii="Times New Roman" w:hAnsi="Times New Roman" w:cs="Times New Roman"/>
          <w:sz w:val="28"/>
          <w:szCs w:val="28"/>
        </w:rPr>
        <w:t xml:space="preserve"> </w:t>
      </w:r>
      <w:r w:rsidR="00B35757">
        <w:rPr>
          <w:rFonts w:ascii="Times New Roman" w:hAnsi="Times New Roman" w:cs="Times New Roman"/>
          <w:sz w:val="28"/>
          <w:szCs w:val="28"/>
        </w:rPr>
        <w:t>о</w:t>
      </w:r>
      <w:r w:rsidR="002917B9">
        <w:rPr>
          <w:rFonts w:ascii="Times New Roman" w:hAnsi="Times New Roman" w:cs="Times New Roman"/>
          <w:sz w:val="28"/>
          <w:szCs w:val="28"/>
        </w:rPr>
        <w:t xml:space="preserve">бъект, определены цели и задачи исследования, описывается структура данной работы. В первом разделе раскрыты теории формирования экстремизма в обществе, исторический путь экстремизма, а также историческое </w:t>
      </w:r>
      <w:r w:rsidR="00FF3807">
        <w:rPr>
          <w:rFonts w:ascii="Times New Roman" w:hAnsi="Times New Roman" w:cs="Times New Roman"/>
          <w:sz w:val="28"/>
          <w:szCs w:val="28"/>
        </w:rPr>
        <w:t xml:space="preserve">явление преступлений экстремистского характера и терроризма в обществе. </w:t>
      </w:r>
      <w:r w:rsidR="008243F4">
        <w:rPr>
          <w:rFonts w:ascii="Times New Roman" w:hAnsi="Times New Roman" w:cs="Times New Roman"/>
          <w:sz w:val="28"/>
          <w:szCs w:val="28"/>
        </w:rPr>
        <w:t>В втором</w:t>
      </w:r>
      <w:r w:rsidR="00FF3807">
        <w:rPr>
          <w:rFonts w:ascii="Times New Roman" w:hAnsi="Times New Roman" w:cs="Times New Roman"/>
          <w:sz w:val="28"/>
          <w:szCs w:val="28"/>
        </w:rPr>
        <w:t xml:space="preserve"> разделе описывается </w:t>
      </w:r>
      <w:r w:rsidR="00B35757">
        <w:rPr>
          <w:rFonts w:ascii="Times New Roman" w:hAnsi="Times New Roman" w:cs="Times New Roman"/>
          <w:sz w:val="28"/>
          <w:szCs w:val="28"/>
        </w:rPr>
        <w:t>р</w:t>
      </w:r>
      <w:r w:rsidR="00FF3807">
        <w:rPr>
          <w:rFonts w:ascii="Times New Roman" w:hAnsi="Times New Roman" w:cs="Times New Roman"/>
          <w:sz w:val="28"/>
          <w:szCs w:val="28"/>
        </w:rPr>
        <w:t>оссийская проблема</w:t>
      </w:r>
      <w:r w:rsidR="00B35757">
        <w:rPr>
          <w:rFonts w:ascii="Times New Roman" w:hAnsi="Times New Roman" w:cs="Times New Roman"/>
          <w:sz w:val="28"/>
          <w:szCs w:val="28"/>
        </w:rPr>
        <w:t>тика</w:t>
      </w:r>
      <w:r w:rsidR="00FF3807">
        <w:rPr>
          <w:rFonts w:ascii="Times New Roman" w:hAnsi="Times New Roman" w:cs="Times New Roman"/>
          <w:sz w:val="28"/>
          <w:szCs w:val="28"/>
        </w:rPr>
        <w:t xml:space="preserve"> экстремизма, а также методы борьбы и решение проблематики. В заключении подводиться итоги исследования и формируются основные выводы.</w:t>
      </w:r>
    </w:p>
    <w:p w14:paraId="1ED94D7E" w14:textId="4414F98E" w:rsidR="00B35757" w:rsidRDefault="00B357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17EA57B" w14:textId="544F1CC7" w:rsidR="00FF3807" w:rsidRDefault="00261E4F" w:rsidP="00B35757">
      <w:pPr>
        <w:pStyle w:val="1"/>
        <w:spacing w:before="0" w:after="16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C3B9B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 </w:t>
      </w:r>
      <w:bookmarkStart w:id="13" w:name="_Toc230113743"/>
      <w:r w:rsidRPr="009C3B9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272C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ИСТОРИЧЕСКИЙ АНАЛИЗ ПРЕСТУПЛЕНИЙ ЭКСТРЕМИСТ</w:t>
      </w:r>
      <w:r w:rsidR="0035744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</w:t>
      </w:r>
      <w:r w:rsidR="00272C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КОЙ НАПРАВЛЕННОСТИ</w:t>
      </w:r>
      <w:bookmarkEnd w:id="13"/>
    </w:p>
    <w:p w14:paraId="6C3BB73A" w14:textId="0434830D" w:rsidR="00261E4F" w:rsidRDefault="00261E4F" w:rsidP="00B35757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14" w:name="_Toc230113744"/>
      <w:r w:rsidRPr="009C3B9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1.1</w:t>
      </w:r>
      <w:r w:rsidR="00777944" w:rsidRPr="009C3B9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B357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</w:t>
      </w:r>
      <w:r w:rsidR="00777944" w:rsidRPr="009C3B9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нализ происхождения экстремизма и терроризма</w:t>
      </w:r>
      <w:bookmarkEnd w:id="14"/>
    </w:p>
    <w:p w14:paraId="49F121B5" w14:textId="77777777" w:rsidR="0079575C" w:rsidRPr="0079575C" w:rsidRDefault="0079575C" w:rsidP="0079575C"/>
    <w:p w14:paraId="42A6FD7D" w14:textId="10D1B5CB" w:rsidR="00394080" w:rsidRDefault="000B6A7A" w:rsidP="00B357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Термин «экстремизм» от латинского «</w:t>
      </w:r>
      <w:r>
        <w:rPr>
          <w:rFonts w:ascii="Times New Roman" w:hAnsi="Times New Roman" w:cs="Times New Roman"/>
          <w:sz w:val="28"/>
          <w:szCs w:val="28"/>
          <w:lang w:val="en-US"/>
        </w:rPr>
        <w:t>extremus</w:t>
      </w:r>
      <w:r>
        <w:rPr>
          <w:rFonts w:ascii="Times New Roman" w:hAnsi="Times New Roman" w:cs="Times New Roman"/>
          <w:sz w:val="28"/>
          <w:szCs w:val="28"/>
        </w:rPr>
        <w:t xml:space="preserve">», что означает «чрезмерный», выходящий через рамки морали и законов, приверженность крайним и радикальным взглядом. Еще в период Древнего мира </w:t>
      </w:r>
      <w:r w:rsidR="00C44648">
        <w:rPr>
          <w:rFonts w:ascii="Times New Roman" w:hAnsi="Times New Roman" w:cs="Times New Roman"/>
          <w:sz w:val="28"/>
          <w:szCs w:val="28"/>
        </w:rPr>
        <w:t>и в дальнейших этапах человеческой истории, сформировывались группы людей, которые действовали против существующих норм и совершали и совершают антиморальные и анти правовые преступления для осуществления св</w:t>
      </w:r>
      <w:r w:rsidR="00E0679C">
        <w:rPr>
          <w:rFonts w:ascii="Times New Roman" w:hAnsi="Times New Roman" w:cs="Times New Roman"/>
          <w:sz w:val="28"/>
          <w:szCs w:val="28"/>
        </w:rPr>
        <w:t>оих замыслов и целей устрашения которые были направленны на изменения политической жизни общества, на определенные этнические и религиозные групп лиц и для осуществления бесправных «казней и суда»</w:t>
      </w:r>
      <w:r w:rsidR="00D40FB2">
        <w:rPr>
          <w:rStyle w:val="af5"/>
          <w:rFonts w:ascii="Times New Roman" w:hAnsi="Times New Roman" w:cs="Times New Roman"/>
          <w:sz w:val="28"/>
          <w:szCs w:val="28"/>
        </w:rPr>
        <w:footnoteReference w:id="1"/>
      </w:r>
      <w:r w:rsidR="00E0679C">
        <w:rPr>
          <w:rFonts w:ascii="Times New Roman" w:hAnsi="Times New Roman" w:cs="Times New Roman"/>
          <w:sz w:val="28"/>
          <w:szCs w:val="28"/>
        </w:rPr>
        <w:t>. Экстремистские группы используют все возможные инструменты которые запрещены в правовых обществах и регулируются особыми правовыми мерами</w:t>
      </w:r>
      <w:r w:rsidR="00F106FF">
        <w:rPr>
          <w:rFonts w:ascii="Times New Roman" w:hAnsi="Times New Roman" w:cs="Times New Roman"/>
          <w:sz w:val="28"/>
          <w:szCs w:val="28"/>
        </w:rPr>
        <w:t>, такие как: убийство (в основе своих массов</w:t>
      </w:r>
      <w:r w:rsidR="003A50EB">
        <w:rPr>
          <w:rFonts w:ascii="Times New Roman" w:hAnsi="Times New Roman" w:cs="Times New Roman"/>
          <w:sz w:val="28"/>
          <w:szCs w:val="28"/>
        </w:rPr>
        <w:t xml:space="preserve">ые направленные на определенные </w:t>
      </w:r>
      <w:r w:rsidR="00F106FF">
        <w:rPr>
          <w:rFonts w:ascii="Times New Roman" w:hAnsi="Times New Roman" w:cs="Times New Roman"/>
          <w:sz w:val="28"/>
          <w:szCs w:val="28"/>
        </w:rPr>
        <w:t xml:space="preserve">политические, социальные, религиозные и расовые цели), применение запрещенного оружия или использование оружия против граждан государств, похищение или захват заложников с последующим шантажом ближайших близких заложников правительственных организаций или правительств в целом, распространения материалов экстремисткой направленности для введения заблуждения, разжигания ненависти и привлечения в свои ряды, и т.д. </w:t>
      </w:r>
    </w:p>
    <w:p w14:paraId="70C9786D" w14:textId="1BB3BA9F" w:rsidR="00CD560F" w:rsidRDefault="00505ABC" w:rsidP="00B357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политических и социальных литературных работ слово терроризм трактуется как направленный, без оправданный и нарушающий мораль и закон, акт насилия и устрашения групп людей, связанных политическими, религиозными и социальными убеждениям, а также против различных рас и этнических народов человечества для достижения своих определенных целей. </w:t>
      </w:r>
      <w:r>
        <w:rPr>
          <w:rFonts w:ascii="Times New Roman" w:hAnsi="Times New Roman" w:cs="Times New Roman"/>
          <w:sz w:val="28"/>
          <w:szCs w:val="28"/>
        </w:rPr>
        <w:lastRenderedPageBreak/>
        <w:t>Любой экстремизм</w:t>
      </w:r>
      <w:r w:rsidR="00CD560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который приводит к массовым убийствам</w:t>
      </w:r>
      <w:r w:rsidR="00CD560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последующему устрашению, является терроризмом </w:t>
      </w:r>
      <w:r w:rsidR="00C13ECC">
        <w:rPr>
          <w:rFonts w:ascii="Times New Roman" w:hAnsi="Times New Roman" w:cs="Times New Roman"/>
          <w:sz w:val="28"/>
          <w:szCs w:val="28"/>
        </w:rPr>
        <w:t xml:space="preserve">и истолковывается в случаях массового устрашения с последующими волнами страха и паники в обществе </w:t>
      </w:r>
      <w:r w:rsidR="00B16A4F">
        <w:rPr>
          <w:rStyle w:val="af5"/>
          <w:rFonts w:ascii="Times New Roman" w:hAnsi="Times New Roman" w:cs="Times New Roman"/>
          <w:sz w:val="28"/>
          <w:szCs w:val="28"/>
        </w:rPr>
        <w:footnoteReference w:id="2"/>
      </w:r>
      <w:r w:rsidR="00C13ECC">
        <w:rPr>
          <w:rFonts w:ascii="Times New Roman" w:hAnsi="Times New Roman" w:cs="Times New Roman"/>
          <w:sz w:val="28"/>
          <w:szCs w:val="28"/>
        </w:rPr>
        <w:t>(</w:t>
      </w:r>
      <w:r w:rsidR="00CD560F">
        <w:rPr>
          <w:rFonts w:ascii="Times New Roman" w:hAnsi="Times New Roman" w:cs="Times New Roman"/>
          <w:sz w:val="28"/>
          <w:szCs w:val="28"/>
        </w:rPr>
        <w:t>п</w:t>
      </w:r>
      <w:r w:rsidR="00C13ECC">
        <w:rPr>
          <w:rFonts w:ascii="Times New Roman" w:hAnsi="Times New Roman" w:cs="Times New Roman"/>
          <w:sz w:val="28"/>
          <w:szCs w:val="28"/>
        </w:rPr>
        <w:t xml:space="preserve">римером служит атака на здания торгового центра в городе Нью-Йорк 11 </w:t>
      </w:r>
      <w:r w:rsidR="00CD560F">
        <w:rPr>
          <w:rFonts w:ascii="Times New Roman" w:hAnsi="Times New Roman" w:cs="Times New Roman"/>
          <w:sz w:val="28"/>
          <w:szCs w:val="28"/>
        </w:rPr>
        <w:t>с</w:t>
      </w:r>
      <w:r w:rsidR="00C13ECC">
        <w:rPr>
          <w:rFonts w:ascii="Times New Roman" w:hAnsi="Times New Roman" w:cs="Times New Roman"/>
          <w:sz w:val="28"/>
          <w:szCs w:val="28"/>
        </w:rPr>
        <w:t>ентября 2001 года)</w:t>
      </w:r>
      <w:r w:rsidR="0012566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18C26EC" w14:textId="77777777" w:rsidR="00CD560F" w:rsidRDefault="00125660" w:rsidP="00B357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следует </w:t>
      </w:r>
      <w:r w:rsidR="000B7172">
        <w:rPr>
          <w:rFonts w:ascii="Times New Roman" w:hAnsi="Times New Roman" w:cs="Times New Roman"/>
          <w:sz w:val="28"/>
          <w:szCs w:val="28"/>
        </w:rPr>
        <w:t>учесть,</w:t>
      </w:r>
      <w:r>
        <w:rPr>
          <w:rFonts w:ascii="Times New Roman" w:hAnsi="Times New Roman" w:cs="Times New Roman"/>
          <w:sz w:val="28"/>
          <w:szCs w:val="28"/>
        </w:rPr>
        <w:t xml:space="preserve"> что</w:t>
      </w:r>
      <w:r w:rsidR="000B7172">
        <w:rPr>
          <w:rFonts w:ascii="Times New Roman" w:hAnsi="Times New Roman" w:cs="Times New Roman"/>
          <w:sz w:val="28"/>
          <w:szCs w:val="28"/>
        </w:rPr>
        <w:t xml:space="preserve"> экстремизм не всегда связан с «отрядами бандитов» которые не согласны с политической и социальной жизнью того или иного государства и что террор может быть направлен не снаружи, а внутри общества и его государства и не совершаться только радикальными группировками, но и правовыми режимами. Как утверждает </w:t>
      </w:r>
      <w:r w:rsidR="000B7172" w:rsidRPr="000B7172">
        <w:rPr>
          <w:rFonts w:ascii="Times New Roman" w:hAnsi="Times New Roman" w:cs="Times New Roman"/>
          <w:sz w:val="28"/>
          <w:szCs w:val="28"/>
        </w:rPr>
        <w:t>в своей монографии С.У. Дикаев</w:t>
      </w:r>
      <w:r w:rsidR="000B7172">
        <w:rPr>
          <w:rFonts w:ascii="Times New Roman" w:hAnsi="Times New Roman" w:cs="Times New Roman"/>
          <w:sz w:val="28"/>
          <w:szCs w:val="28"/>
        </w:rPr>
        <w:t xml:space="preserve"> : </w:t>
      </w:r>
      <w:r w:rsidR="000B7172" w:rsidRPr="000B7172">
        <w:rPr>
          <w:rFonts w:ascii="Times New Roman" w:hAnsi="Times New Roman" w:cs="Times New Roman"/>
          <w:sz w:val="28"/>
          <w:szCs w:val="28"/>
        </w:rPr>
        <w:t>«представляется правильной точка зрения В. Замкового, М. Ильчикова, Д.А. Шестакова, относящих «террор» к политическим силам, находящимся во власти, опирающимся на властные структуры и репрессивный аппарат подавления (ар</w:t>
      </w:r>
      <w:r w:rsidR="00B93CF4">
        <w:rPr>
          <w:rFonts w:ascii="Times New Roman" w:hAnsi="Times New Roman" w:cs="Times New Roman"/>
          <w:sz w:val="28"/>
          <w:szCs w:val="28"/>
        </w:rPr>
        <w:t>мию</w:t>
      </w:r>
      <w:r w:rsidR="000B7172" w:rsidRPr="000B7172">
        <w:rPr>
          <w:rFonts w:ascii="Times New Roman" w:hAnsi="Times New Roman" w:cs="Times New Roman"/>
          <w:sz w:val="28"/>
          <w:szCs w:val="28"/>
        </w:rPr>
        <w:t>, спецслужбы и т.д.)»</w:t>
      </w:r>
      <w:r w:rsidR="00B93CF4">
        <w:rPr>
          <w:rFonts w:ascii="Times New Roman" w:hAnsi="Times New Roman" w:cs="Times New Roman"/>
          <w:sz w:val="28"/>
          <w:szCs w:val="28"/>
        </w:rPr>
        <w:t xml:space="preserve"> Примером данного высказывания является известный режим национал-социалистов пришедший к власти в Германии в 1933 году</w:t>
      </w:r>
      <w:r w:rsidR="00FC66BA">
        <w:rPr>
          <w:rFonts w:ascii="Times New Roman" w:hAnsi="Times New Roman" w:cs="Times New Roman"/>
          <w:sz w:val="28"/>
          <w:szCs w:val="28"/>
        </w:rPr>
        <w:t xml:space="preserve"> который использовал террор против политических врагов, евреев и других этнических масс</w:t>
      </w:r>
      <w:r w:rsidR="00B93CF4">
        <w:rPr>
          <w:rFonts w:ascii="Times New Roman" w:hAnsi="Times New Roman" w:cs="Times New Roman"/>
          <w:sz w:val="28"/>
          <w:szCs w:val="28"/>
        </w:rPr>
        <w:t>, а также режим красных кхмеров</w:t>
      </w:r>
      <w:r w:rsidR="00CD560F">
        <w:rPr>
          <w:rFonts w:ascii="Times New Roman" w:hAnsi="Times New Roman" w:cs="Times New Roman"/>
          <w:sz w:val="28"/>
          <w:szCs w:val="28"/>
        </w:rPr>
        <w:t>,</w:t>
      </w:r>
      <w:r w:rsidR="00B93CF4">
        <w:rPr>
          <w:rFonts w:ascii="Times New Roman" w:hAnsi="Times New Roman" w:cs="Times New Roman"/>
          <w:sz w:val="28"/>
          <w:szCs w:val="28"/>
        </w:rPr>
        <w:t xml:space="preserve"> пришедший к власти в Камбодже в 1975 году</w:t>
      </w:r>
      <w:r w:rsidR="00CD560F">
        <w:rPr>
          <w:rFonts w:ascii="Times New Roman" w:hAnsi="Times New Roman" w:cs="Times New Roman"/>
          <w:sz w:val="28"/>
          <w:szCs w:val="28"/>
        </w:rPr>
        <w:t>,</w:t>
      </w:r>
      <w:r w:rsidR="00FC66BA">
        <w:rPr>
          <w:rFonts w:ascii="Times New Roman" w:hAnsi="Times New Roman" w:cs="Times New Roman"/>
          <w:sz w:val="28"/>
          <w:szCs w:val="28"/>
        </w:rPr>
        <w:t xml:space="preserve"> при кот</w:t>
      </w:r>
      <w:r w:rsidR="00CD560F">
        <w:rPr>
          <w:rFonts w:ascii="Times New Roman" w:hAnsi="Times New Roman" w:cs="Times New Roman"/>
          <w:sz w:val="28"/>
          <w:szCs w:val="28"/>
        </w:rPr>
        <w:t>ор</w:t>
      </w:r>
      <w:r w:rsidR="00FC66BA">
        <w:rPr>
          <w:rFonts w:ascii="Times New Roman" w:hAnsi="Times New Roman" w:cs="Times New Roman"/>
          <w:sz w:val="28"/>
          <w:szCs w:val="28"/>
        </w:rPr>
        <w:t xml:space="preserve">ом террор использовался против интеллигенции, буддистов и против гражданского </w:t>
      </w:r>
      <w:r w:rsidR="005530C6">
        <w:rPr>
          <w:rFonts w:ascii="Times New Roman" w:hAnsi="Times New Roman" w:cs="Times New Roman"/>
          <w:sz w:val="28"/>
          <w:szCs w:val="28"/>
        </w:rPr>
        <w:t xml:space="preserve">населения. </w:t>
      </w:r>
    </w:p>
    <w:p w14:paraId="1B576AFF" w14:textId="57451228" w:rsidR="00AE11D7" w:rsidRDefault="005530C6" w:rsidP="00B357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историческом плане терроризм закрепляется постоянным в общественной жизни в второй половине </w:t>
      </w:r>
      <w:r w:rsidR="00CD560F">
        <w:rPr>
          <w:rFonts w:ascii="Times New Roman" w:hAnsi="Times New Roman" w:cs="Times New Roman"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sz w:val="28"/>
          <w:szCs w:val="28"/>
          <w:lang w:val="en-US"/>
        </w:rPr>
        <w:t>IX</w:t>
      </w:r>
      <w:r>
        <w:rPr>
          <w:rFonts w:ascii="Times New Roman" w:hAnsi="Times New Roman" w:cs="Times New Roman"/>
          <w:sz w:val="28"/>
          <w:szCs w:val="28"/>
        </w:rPr>
        <w:t xml:space="preserve"> века, его постоянными «товарищами» и исполнителями были радикальные группировки. </w:t>
      </w:r>
      <w:r w:rsidR="00300E09" w:rsidRPr="00300E09">
        <w:rPr>
          <w:rFonts w:ascii="Times New Roman" w:hAnsi="Times New Roman" w:cs="Times New Roman"/>
          <w:sz w:val="28"/>
          <w:szCs w:val="28"/>
        </w:rPr>
        <w:t>До Первой мировой войны, терроризм считался признаком левого движения, хотя никто из тех террористов не имел отношения к социализму. После войны террористические организации находили поддержку прежде всего у правых и сепаратистский настроенных групп. В 30-40-е годы XX века терроризм взяли на вооружение экстремистские организации правого толка</w:t>
      </w:r>
      <w:r w:rsidR="00300E09">
        <w:rPr>
          <w:rFonts w:ascii="Times New Roman" w:hAnsi="Times New Roman" w:cs="Times New Roman"/>
          <w:sz w:val="28"/>
          <w:szCs w:val="28"/>
        </w:rPr>
        <w:t>.</w:t>
      </w:r>
      <w:r w:rsidR="00300E09" w:rsidRPr="00300E09">
        <w:rPr>
          <w:rFonts w:ascii="Times New Roman" w:hAnsi="Times New Roman" w:cs="Times New Roman"/>
          <w:sz w:val="28"/>
          <w:szCs w:val="28"/>
        </w:rPr>
        <w:t xml:space="preserve"> После Второй </w:t>
      </w:r>
      <w:r w:rsidR="00300E09" w:rsidRPr="00300E09">
        <w:rPr>
          <w:rFonts w:ascii="Times New Roman" w:hAnsi="Times New Roman" w:cs="Times New Roman"/>
          <w:sz w:val="28"/>
          <w:szCs w:val="28"/>
        </w:rPr>
        <w:lastRenderedPageBreak/>
        <w:t xml:space="preserve">мировой войны террористические группы стали частью партизанского движения или армейских подразделений. </w:t>
      </w:r>
    </w:p>
    <w:p w14:paraId="03B0702A" w14:textId="6BA01ACD" w:rsidR="00300E09" w:rsidRDefault="00AE11D7" w:rsidP="00B357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статистике Глобального индекса терроризма </w:t>
      </w:r>
      <w:r w:rsidRPr="002667DA">
        <w:rPr>
          <w:rFonts w:ascii="Times New Roman" w:hAnsi="Times New Roman" w:cs="Times New Roman"/>
          <w:sz w:val="28"/>
          <w:szCs w:val="28"/>
        </w:rPr>
        <w:t>(Global Terrorism Index, GTI)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055A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международного признанного сайта по делам терроризма и экстремизма, приведены исследования, глобального уровня влияния терроризма на 163 стран</w:t>
      </w:r>
      <w:r w:rsidR="0071055A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, с 99,7</w:t>
      </w:r>
      <w:r w:rsidRPr="002667DA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 населения мира на 2024, 2025, 2026 года. Сведения разработаны совместно с институтом экономики </w:t>
      </w:r>
      <w:proofErr w:type="gramStart"/>
      <w:r>
        <w:rPr>
          <w:rFonts w:ascii="Times New Roman" w:hAnsi="Times New Roman" w:cs="Times New Roman"/>
          <w:sz w:val="28"/>
          <w:szCs w:val="28"/>
        </w:rPr>
        <w:t>мира (</w:t>
      </w:r>
      <w:r>
        <w:rPr>
          <w:rFonts w:ascii="Times New Roman" w:hAnsi="Times New Roman" w:cs="Times New Roman"/>
          <w:sz w:val="28"/>
          <w:szCs w:val="28"/>
          <w:lang w:val="en-US"/>
        </w:rPr>
        <w:t>IER</w:t>
      </w:r>
      <w:r w:rsidRPr="00511A1C">
        <w:rPr>
          <w:rFonts w:ascii="Times New Roman" w:hAnsi="Times New Roman" w:cs="Times New Roman"/>
          <w:sz w:val="28"/>
          <w:szCs w:val="28"/>
        </w:rPr>
        <w:t>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который определяет уровень терроризма по шкале 0 до 10 по странам. На 2024, 2025, 2026 года страны с наивысшим уровнем терроризма с 8.581 по 7.000 являются Буркина-Фасо, Пакистан, Сирия, Мали, Нигер, Нигерия, Сомали, Израиль, Афганистан, Камерун. Оценка выстраивается от случаев самих инцидентов экстремизма и терроризма, количества жертв, количества заложников, и сколько было пострадавших от террористических действий. </w:t>
      </w:r>
    </w:p>
    <w:p w14:paraId="0DF4C691" w14:textId="77777777" w:rsidR="0071055A" w:rsidRDefault="00B93CF4" w:rsidP="00B357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Важно</w:t>
      </w:r>
      <w:r w:rsidR="00C13ECC">
        <w:rPr>
          <w:rFonts w:ascii="Times New Roman" w:hAnsi="Times New Roman" w:cs="Times New Roman"/>
          <w:sz w:val="28"/>
          <w:szCs w:val="28"/>
        </w:rPr>
        <w:t xml:space="preserve"> понимать откуда экстремизм берет свои корни и как он развивался в обществе и против общества.</w:t>
      </w:r>
      <w:r w:rsidR="005530C6">
        <w:rPr>
          <w:rFonts w:ascii="Times New Roman" w:hAnsi="Times New Roman" w:cs="Times New Roman"/>
          <w:sz w:val="28"/>
          <w:szCs w:val="28"/>
        </w:rPr>
        <w:t xml:space="preserve"> </w:t>
      </w:r>
      <w:r w:rsidR="00125660">
        <w:rPr>
          <w:rFonts w:ascii="Times New Roman" w:hAnsi="Times New Roman" w:cs="Times New Roman"/>
          <w:sz w:val="28"/>
          <w:szCs w:val="28"/>
        </w:rPr>
        <w:t xml:space="preserve">К примеру Т.А. Корнилов утверждал, что экстремизм трактуется гораздо шире, </w:t>
      </w:r>
      <w:r w:rsidR="00125660" w:rsidRPr="00125660">
        <w:rPr>
          <w:rFonts w:ascii="Times New Roman" w:hAnsi="Times New Roman" w:cs="Times New Roman"/>
          <w:sz w:val="28"/>
          <w:szCs w:val="28"/>
        </w:rPr>
        <w:t>чем террор и терроризм.</w:t>
      </w:r>
      <w:r w:rsidR="00125660">
        <w:rPr>
          <w:rFonts w:ascii="Times New Roman" w:hAnsi="Times New Roman" w:cs="Times New Roman"/>
          <w:sz w:val="28"/>
          <w:szCs w:val="28"/>
        </w:rPr>
        <w:t xml:space="preserve"> Он считал: </w:t>
      </w:r>
      <w:r w:rsidR="00125660" w:rsidRPr="00125660">
        <w:rPr>
          <w:rFonts w:ascii="Times New Roman" w:hAnsi="Times New Roman" w:cs="Times New Roman"/>
          <w:sz w:val="28"/>
          <w:szCs w:val="28"/>
        </w:rPr>
        <w:t>«Экстремизм как социальное явл</w:t>
      </w:r>
      <w:r w:rsidR="00125660">
        <w:rPr>
          <w:rFonts w:ascii="Times New Roman" w:hAnsi="Times New Roman" w:cs="Times New Roman"/>
          <w:sz w:val="28"/>
          <w:szCs w:val="28"/>
        </w:rPr>
        <w:t xml:space="preserve">ение был известен истории еще в </w:t>
      </w:r>
      <w:r w:rsidR="00125660" w:rsidRPr="00125660">
        <w:rPr>
          <w:rFonts w:ascii="Times New Roman" w:hAnsi="Times New Roman" w:cs="Times New Roman"/>
          <w:sz w:val="28"/>
          <w:szCs w:val="28"/>
        </w:rPr>
        <w:t>первобытнообщинном</w:t>
      </w:r>
      <w:r w:rsidR="00125660">
        <w:rPr>
          <w:rFonts w:ascii="Times New Roman" w:hAnsi="Times New Roman" w:cs="Times New Roman"/>
          <w:sz w:val="28"/>
          <w:szCs w:val="28"/>
        </w:rPr>
        <w:t xml:space="preserve"> строе, на заре зарождения </w:t>
      </w:r>
      <w:r w:rsidR="00125660" w:rsidRPr="00125660">
        <w:rPr>
          <w:rFonts w:ascii="Times New Roman" w:hAnsi="Times New Roman" w:cs="Times New Roman"/>
          <w:sz w:val="28"/>
          <w:szCs w:val="28"/>
        </w:rPr>
        <w:t>человеческого социума»</w:t>
      </w:r>
      <w:r w:rsidR="00125660">
        <w:rPr>
          <w:rFonts w:ascii="Times New Roman" w:hAnsi="Times New Roman" w:cs="Times New Roman"/>
          <w:sz w:val="28"/>
          <w:szCs w:val="28"/>
        </w:rPr>
        <w:t>, ссылаясь на труды В.Н.Томалинцева.</w:t>
      </w:r>
      <w:r w:rsidR="00523C8D">
        <w:rPr>
          <w:rFonts w:ascii="Times New Roman" w:hAnsi="Times New Roman" w:cs="Times New Roman"/>
          <w:sz w:val="28"/>
          <w:szCs w:val="28"/>
        </w:rPr>
        <w:t xml:space="preserve"> Однако сложно утверждать, что такая формулировка является обоснованной. Экстремизм направлен против политических и социальных противоречий для их радикального изменения или преобразования если другие варианты изменения не имеют не какого эффекта. </w:t>
      </w:r>
      <w:r w:rsidR="00523C8D" w:rsidRPr="00523C8D">
        <w:rPr>
          <w:rFonts w:ascii="Times New Roman" w:hAnsi="Times New Roman" w:cs="Times New Roman"/>
          <w:sz w:val="28"/>
          <w:szCs w:val="28"/>
        </w:rPr>
        <w:t xml:space="preserve">В первобытной общине (и, соответственно, в </w:t>
      </w:r>
      <w:r w:rsidR="00FC66BA">
        <w:rPr>
          <w:rFonts w:ascii="Times New Roman" w:hAnsi="Times New Roman" w:cs="Times New Roman"/>
          <w:sz w:val="28"/>
          <w:szCs w:val="28"/>
        </w:rPr>
        <w:t>меж</w:t>
      </w:r>
      <w:r w:rsidR="00FC66BA" w:rsidRPr="00523C8D">
        <w:rPr>
          <w:rFonts w:ascii="Times New Roman" w:hAnsi="Times New Roman" w:cs="Times New Roman"/>
          <w:sz w:val="28"/>
          <w:szCs w:val="28"/>
        </w:rPr>
        <w:t>общинных</w:t>
      </w:r>
      <w:r w:rsidR="00523C8D" w:rsidRPr="00523C8D">
        <w:rPr>
          <w:rFonts w:ascii="Times New Roman" w:hAnsi="Times New Roman" w:cs="Times New Roman"/>
          <w:sz w:val="28"/>
          <w:szCs w:val="28"/>
        </w:rPr>
        <w:t xml:space="preserve"> отношениях того периода) экстремизм возникнуть не </w:t>
      </w:r>
      <w:r w:rsidR="00FC66BA" w:rsidRPr="00523C8D">
        <w:rPr>
          <w:rFonts w:ascii="Times New Roman" w:hAnsi="Times New Roman" w:cs="Times New Roman"/>
          <w:sz w:val="28"/>
          <w:szCs w:val="28"/>
        </w:rPr>
        <w:t>может.</w:t>
      </w:r>
      <w:r w:rsidR="00FC66BA">
        <w:rPr>
          <w:rFonts w:ascii="Times New Roman" w:hAnsi="Times New Roman" w:cs="Times New Roman"/>
          <w:sz w:val="28"/>
          <w:szCs w:val="28"/>
        </w:rPr>
        <w:t xml:space="preserve"> Это связанно с тем, что общины распределяли добычу между всеми членами общины, а не по важности индивида в целом.</w:t>
      </w:r>
      <w:r w:rsidR="00523C8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CB9F3A" w14:textId="132E5C6C" w:rsidR="00BC5063" w:rsidRDefault="00060C72" w:rsidP="00B357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C72">
        <w:rPr>
          <w:rFonts w:ascii="Times New Roman" w:hAnsi="Times New Roman" w:cs="Times New Roman"/>
          <w:sz w:val="28"/>
          <w:szCs w:val="28"/>
        </w:rPr>
        <w:t>С.А. Воронцов</w:t>
      </w:r>
      <w:r>
        <w:rPr>
          <w:rFonts w:ascii="Times New Roman" w:hAnsi="Times New Roman" w:cs="Times New Roman"/>
          <w:sz w:val="28"/>
          <w:szCs w:val="28"/>
        </w:rPr>
        <w:t xml:space="preserve"> считает, что экстремизм возник с того момента, когда общество перешло на «классы», а именно классовою систему</w:t>
      </w:r>
      <w:r w:rsidR="00254E4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которая позволила возвыситься одним и подчинять других, т.е. в момент возникновения социального и экономического неравенства. </w:t>
      </w:r>
      <w:r w:rsidR="00C07F85">
        <w:rPr>
          <w:rFonts w:ascii="Times New Roman" w:hAnsi="Times New Roman" w:cs="Times New Roman"/>
          <w:sz w:val="28"/>
          <w:szCs w:val="28"/>
        </w:rPr>
        <w:t xml:space="preserve">Экономическое </w:t>
      </w:r>
      <w:r w:rsidR="0090397E">
        <w:rPr>
          <w:rFonts w:ascii="Times New Roman" w:hAnsi="Times New Roman" w:cs="Times New Roman"/>
          <w:sz w:val="28"/>
          <w:szCs w:val="28"/>
        </w:rPr>
        <w:lastRenderedPageBreak/>
        <w:t>неравенство и</w:t>
      </w:r>
      <w:r>
        <w:rPr>
          <w:rFonts w:ascii="Times New Roman" w:hAnsi="Times New Roman" w:cs="Times New Roman"/>
          <w:sz w:val="28"/>
          <w:szCs w:val="28"/>
        </w:rPr>
        <w:t xml:space="preserve"> есть </w:t>
      </w:r>
      <w:r w:rsidR="0090397E">
        <w:rPr>
          <w:rFonts w:ascii="Times New Roman" w:hAnsi="Times New Roman" w:cs="Times New Roman"/>
          <w:sz w:val="28"/>
          <w:szCs w:val="28"/>
        </w:rPr>
        <w:t>тот самый момент возникновения,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7F85">
        <w:rPr>
          <w:rFonts w:ascii="Times New Roman" w:hAnsi="Times New Roman" w:cs="Times New Roman"/>
          <w:sz w:val="28"/>
          <w:szCs w:val="28"/>
        </w:rPr>
        <w:t>разделения</w:t>
      </w:r>
      <w:r w:rsidR="00254E4C">
        <w:rPr>
          <w:rFonts w:ascii="Times New Roman" w:hAnsi="Times New Roman" w:cs="Times New Roman"/>
          <w:sz w:val="28"/>
          <w:szCs w:val="28"/>
        </w:rPr>
        <w:t>,</w:t>
      </w:r>
      <w:r w:rsidR="00C07F85">
        <w:rPr>
          <w:rFonts w:ascii="Times New Roman" w:hAnsi="Times New Roman" w:cs="Times New Roman"/>
          <w:sz w:val="28"/>
          <w:szCs w:val="28"/>
        </w:rPr>
        <w:t xml:space="preserve"> </w:t>
      </w:r>
      <w:r w:rsidR="002561F0">
        <w:rPr>
          <w:rFonts w:ascii="Times New Roman" w:hAnsi="Times New Roman" w:cs="Times New Roman"/>
          <w:sz w:val="28"/>
          <w:szCs w:val="28"/>
        </w:rPr>
        <w:t xml:space="preserve">которые и приводят к </w:t>
      </w:r>
      <w:r w:rsidR="008E399A">
        <w:rPr>
          <w:rFonts w:ascii="Times New Roman" w:hAnsi="Times New Roman" w:cs="Times New Roman"/>
          <w:sz w:val="28"/>
          <w:szCs w:val="28"/>
        </w:rPr>
        <w:t>радиколизации</w:t>
      </w:r>
      <w:r w:rsidR="002561F0">
        <w:rPr>
          <w:rFonts w:ascii="Times New Roman" w:hAnsi="Times New Roman" w:cs="Times New Roman"/>
          <w:sz w:val="28"/>
          <w:szCs w:val="28"/>
        </w:rPr>
        <w:t xml:space="preserve"> общества и возникновению экстре</w:t>
      </w:r>
      <w:r w:rsidR="008E399A">
        <w:rPr>
          <w:rFonts w:ascii="Times New Roman" w:hAnsi="Times New Roman" w:cs="Times New Roman"/>
          <w:sz w:val="28"/>
          <w:szCs w:val="28"/>
        </w:rPr>
        <w:t>мизма, а возникновения экстремистского</w:t>
      </w:r>
      <w:r w:rsidR="002561F0">
        <w:rPr>
          <w:rFonts w:ascii="Times New Roman" w:hAnsi="Times New Roman" w:cs="Times New Roman"/>
          <w:sz w:val="28"/>
          <w:szCs w:val="28"/>
        </w:rPr>
        <w:t xml:space="preserve"> отношения </w:t>
      </w:r>
      <w:r w:rsidR="00C07F85">
        <w:rPr>
          <w:rFonts w:ascii="Times New Roman" w:hAnsi="Times New Roman" w:cs="Times New Roman"/>
          <w:sz w:val="28"/>
          <w:szCs w:val="28"/>
        </w:rPr>
        <w:t xml:space="preserve">между бедным большинством и обеспеченным </w:t>
      </w:r>
      <w:r w:rsidR="00BC5063">
        <w:rPr>
          <w:rFonts w:ascii="Times New Roman" w:hAnsi="Times New Roman" w:cs="Times New Roman"/>
          <w:sz w:val="28"/>
          <w:szCs w:val="28"/>
        </w:rPr>
        <w:t>меньшинством</w:t>
      </w:r>
      <w:r w:rsidR="002561F0">
        <w:rPr>
          <w:rFonts w:ascii="Times New Roman" w:hAnsi="Times New Roman" w:cs="Times New Roman"/>
          <w:sz w:val="28"/>
          <w:szCs w:val="28"/>
        </w:rPr>
        <w:t xml:space="preserve"> чаше всего приводит к террористическим метод</w:t>
      </w:r>
      <w:r w:rsidR="00254E4C">
        <w:rPr>
          <w:rFonts w:ascii="Times New Roman" w:hAnsi="Times New Roman" w:cs="Times New Roman"/>
          <w:sz w:val="28"/>
          <w:szCs w:val="28"/>
        </w:rPr>
        <w:t>а</w:t>
      </w:r>
      <w:r w:rsidR="002561F0">
        <w:rPr>
          <w:rFonts w:ascii="Times New Roman" w:hAnsi="Times New Roman" w:cs="Times New Roman"/>
          <w:sz w:val="28"/>
          <w:szCs w:val="28"/>
        </w:rPr>
        <w:t xml:space="preserve">м решать все накопившееся проблемы. </w:t>
      </w:r>
    </w:p>
    <w:p w14:paraId="78A82EBC" w14:textId="696A5C81" w:rsidR="00327379" w:rsidRDefault="00BC5063" w:rsidP="00B357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Идеологический вид экстремизм получает в </w:t>
      </w:r>
      <w:r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="007105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в. Немецкий радикал, популист,</w:t>
      </w:r>
      <w:r w:rsidR="002561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руководитель баденской революции Карл Петер Гейнцен являлся радикальным преобразователем и долгое время пытался </w:t>
      </w:r>
      <w:r w:rsidR="0090397E">
        <w:rPr>
          <w:rFonts w:ascii="Times New Roman" w:hAnsi="Times New Roman" w:cs="Times New Roman"/>
          <w:sz w:val="28"/>
          <w:szCs w:val="28"/>
        </w:rPr>
        <w:t>узаконить убийства как инструмент в политической борьбе и опровергал любые моральные нормы</w:t>
      </w:r>
      <w:r w:rsidR="0071055A">
        <w:rPr>
          <w:rFonts w:ascii="Times New Roman" w:hAnsi="Times New Roman" w:cs="Times New Roman"/>
          <w:sz w:val="28"/>
          <w:szCs w:val="28"/>
        </w:rPr>
        <w:t>,</w:t>
      </w:r>
      <w:r w:rsidR="0090397E">
        <w:rPr>
          <w:rFonts w:ascii="Times New Roman" w:hAnsi="Times New Roman" w:cs="Times New Roman"/>
          <w:sz w:val="28"/>
          <w:szCs w:val="28"/>
        </w:rPr>
        <w:t xml:space="preserve"> которые могли мешать его идеям «всеобщего европейского республиканского блага»</w:t>
      </w:r>
      <w:r w:rsidR="00B16A4F">
        <w:rPr>
          <w:rStyle w:val="af5"/>
          <w:rFonts w:ascii="Times New Roman" w:hAnsi="Times New Roman" w:cs="Times New Roman"/>
          <w:sz w:val="28"/>
          <w:szCs w:val="28"/>
        </w:rPr>
        <w:footnoteReference w:id="3"/>
      </w:r>
      <w:r w:rsidR="0071055A">
        <w:rPr>
          <w:rFonts w:ascii="Times New Roman" w:hAnsi="Times New Roman" w:cs="Times New Roman"/>
          <w:sz w:val="28"/>
          <w:szCs w:val="28"/>
        </w:rPr>
        <w:t xml:space="preserve">. </w:t>
      </w:r>
      <w:r w:rsidR="009B7967">
        <w:rPr>
          <w:rFonts w:ascii="Times New Roman" w:hAnsi="Times New Roman" w:cs="Times New Roman"/>
          <w:sz w:val="28"/>
          <w:szCs w:val="28"/>
        </w:rPr>
        <w:t xml:space="preserve">В его работах утверждалась, что невозможно докуриться с «противником» в дебатах по вопросу лучшей жизни для человека если при этом он не будет убит и после этого любые вопросы лучшей жизни для общества буду приведены в силу. </w:t>
      </w:r>
    </w:p>
    <w:p w14:paraId="6715EB1D" w14:textId="5FD67DAC" w:rsidR="008254B1" w:rsidRDefault="0090397E" w:rsidP="00B357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 термин «экстремизм» впервые появился в немецком словаре философа Вил</w:t>
      </w:r>
      <w:r w:rsidR="00CD7CBD">
        <w:rPr>
          <w:rFonts w:ascii="Times New Roman" w:hAnsi="Times New Roman" w:cs="Times New Roman"/>
          <w:sz w:val="28"/>
          <w:szCs w:val="28"/>
        </w:rPr>
        <w:t>ьгельма Трауготта Круга в 1838г:</w:t>
      </w:r>
      <w:r w:rsidR="0071055A">
        <w:rPr>
          <w:rFonts w:ascii="Times New Roman" w:hAnsi="Times New Roman" w:cs="Times New Roman"/>
          <w:sz w:val="28"/>
          <w:szCs w:val="28"/>
        </w:rPr>
        <w:t xml:space="preserve"> «</w:t>
      </w:r>
      <w:r w:rsidR="00CD7CBD">
        <w:rPr>
          <w:rFonts w:ascii="Times New Roman" w:hAnsi="Times New Roman" w:cs="Times New Roman"/>
          <w:sz w:val="28"/>
          <w:szCs w:val="28"/>
        </w:rPr>
        <w:t>Экстремистами являются те</w:t>
      </w:r>
      <w:r w:rsidR="0071055A">
        <w:rPr>
          <w:rFonts w:ascii="Times New Roman" w:hAnsi="Times New Roman" w:cs="Times New Roman"/>
          <w:sz w:val="28"/>
          <w:szCs w:val="28"/>
        </w:rPr>
        <w:t>,</w:t>
      </w:r>
      <w:r w:rsidR="00CD7CBD">
        <w:rPr>
          <w:rFonts w:ascii="Times New Roman" w:hAnsi="Times New Roman" w:cs="Times New Roman"/>
          <w:sz w:val="28"/>
          <w:szCs w:val="28"/>
        </w:rPr>
        <w:t xml:space="preserve"> </w:t>
      </w:r>
      <w:r w:rsidR="0071055A">
        <w:rPr>
          <w:rFonts w:ascii="Times New Roman" w:hAnsi="Times New Roman" w:cs="Times New Roman"/>
          <w:sz w:val="28"/>
          <w:szCs w:val="28"/>
        </w:rPr>
        <w:t>к</w:t>
      </w:r>
      <w:r w:rsidR="00CD7CBD">
        <w:rPr>
          <w:rFonts w:ascii="Times New Roman" w:hAnsi="Times New Roman" w:cs="Times New Roman"/>
          <w:sz w:val="28"/>
          <w:szCs w:val="28"/>
        </w:rPr>
        <w:t>оторые не хотят признавать середину и находят удовольствие в крайностях. Но обычно их называют ультра».</w:t>
      </w:r>
      <w:r>
        <w:rPr>
          <w:rFonts w:ascii="Times New Roman" w:hAnsi="Times New Roman" w:cs="Times New Roman"/>
          <w:sz w:val="28"/>
          <w:szCs w:val="28"/>
        </w:rPr>
        <w:t xml:space="preserve"> В юридической литературе термин </w:t>
      </w:r>
      <w:r w:rsidR="008254B1">
        <w:rPr>
          <w:rFonts w:ascii="Times New Roman" w:hAnsi="Times New Roman" w:cs="Times New Roman"/>
          <w:sz w:val="28"/>
          <w:szCs w:val="28"/>
        </w:rPr>
        <w:t>употребил</w:t>
      </w:r>
      <w:r>
        <w:rPr>
          <w:rFonts w:ascii="Times New Roman" w:hAnsi="Times New Roman" w:cs="Times New Roman"/>
          <w:sz w:val="28"/>
          <w:szCs w:val="28"/>
        </w:rPr>
        <w:t xml:space="preserve"> в первой четверти </w:t>
      </w:r>
      <w:r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8254B1">
        <w:rPr>
          <w:rFonts w:ascii="Times New Roman" w:hAnsi="Times New Roman" w:cs="Times New Roman"/>
          <w:sz w:val="28"/>
          <w:szCs w:val="28"/>
        </w:rPr>
        <w:t xml:space="preserve"> века французский юрист М.</w:t>
      </w:r>
      <w:r w:rsidR="001E353F">
        <w:rPr>
          <w:rFonts w:ascii="Times New Roman" w:hAnsi="Times New Roman" w:cs="Times New Roman"/>
          <w:sz w:val="28"/>
          <w:szCs w:val="28"/>
        </w:rPr>
        <w:t xml:space="preserve"> </w:t>
      </w:r>
      <w:r w:rsidR="008254B1">
        <w:rPr>
          <w:rFonts w:ascii="Times New Roman" w:hAnsi="Times New Roman" w:cs="Times New Roman"/>
          <w:sz w:val="28"/>
          <w:szCs w:val="28"/>
        </w:rPr>
        <w:t>Лерой чтобы обозначить</w:t>
      </w:r>
      <w:r w:rsidR="0071055A">
        <w:rPr>
          <w:rFonts w:ascii="Times New Roman" w:hAnsi="Times New Roman" w:cs="Times New Roman"/>
          <w:sz w:val="28"/>
          <w:szCs w:val="28"/>
        </w:rPr>
        <w:t>,</w:t>
      </w:r>
      <w:r w:rsidR="008254B1">
        <w:rPr>
          <w:rFonts w:ascii="Times New Roman" w:hAnsi="Times New Roman" w:cs="Times New Roman"/>
          <w:sz w:val="28"/>
          <w:szCs w:val="28"/>
        </w:rPr>
        <w:t xml:space="preserve"> что любое идеологическо-фанатичное рвение — это ничто иное как экстремистский </w:t>
      </w:r>
      <w:r w:rsidR="00B16A4F">
        <w:rPr>
          <w:rFonts w:ascii="Times New Roman" w:hAnsi="Times New Roman" w:cs="Times New Roman"/>
          <w:sz w:val="28"/>
          <w:szCs w:val="28"/>
        </w:rPr>
        <w:t>радикализм</w:t>
      </w:r>
      <w:r w:rsidR="0071055A">
        <w:rPr>
          <w:rFonts w:ascii="Times New Roman" w:hAnsi="Times New Roman" w:cs="Times New Roman"/>
          <w:sz w:val="28"/>
          <w:szCs w:val="28"/>
        </w:rPr>
        <w:t>.</w:t>
      </w:r>
    </w:p>
    <w:p w14:paraId="7563348A" w14:textId="7ACBD836" w:rsidR="00261E4F" w:rsidRDefault="00261E4F" w:rsidP="00B357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</w:t>
      </w:r>
      <w:r w:rsidR="0071055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анализируя понятие и основы экстремизма не как явления, а как инструмент</w:t>
      </w:r>
      <w:r w:rsidR="00F26FD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, можно сказать</w:t>
      </w:r>
      <w:r w:rsidR="00F26FD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 это продукт столкновения интересов различных слоев граждан как способ полного изменения устоев и принципов, а также борьба с политическими и социально-экономическими проблемами, долгое время не имеющий собственного термина. </w:t>
      </w:r>
    </w:p>
    <w:p w14:paraId="79E38332" w14:textId="77777777" w:rsidR="00CD7CBD" w:rsidRDefault="00CD7CBD" w:rsidP="0079575C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2D191D" w14:textId="59486F96" w:rsidR="00261E4F" w:rsidRDefault="00261E4F" w:rsidP="00CB25D1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15" w:name="_Toc230113745"/>
      <w:r w:rsidRPr="009C3B9B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1.2 Историческое явление</w:t>
      </w:r>
      <w:r w:rsidR="00D41385" w:rsidRPr="009C3B9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преступлений</w:t>
      </w:r>
      <w:r w:rsidRPr="009C3B9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экстремизма</w:t>
      </w:r>
      <w:r w:rsidR="00970A57" w:rsidRPr="009C3B9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и терроризма</w:t>
      </w:r>
      <w:bookmarkEnd w:id="15"/>
    </w:p>
    <w:p w14:paraId="6529426D" w14:textId="77777777" w:rsidR="0079575C" w:rsidRPr="0079575C" w:rsidRDefault="0079575C" w:rsidP="0079575C"/>
    <w:p w14:paraId="7AE64814" w14:textId="016BEAED" w:rsidR="00987C02" w:rsidRDefault="00215F71" w:rsidP="005033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Одним из первых государств столкнувшись с экстремизмом была Римская империя. На территории которой в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веке д.н.э. появилась еврейская группировка «сикарии» (что с еврейского означает «кинжал»), целью которого было выделить иудейско-еврейское государство из состава римского государства. Основными действиями группировка выбрала прямые нападения из толпы на знатных римлян в Иерусалиме, а также на землевладельцев и лояльных еврейских знатных </w:t>
      </w:r>
      <w:r w:rsidR="00987C02">
        <w:rPr>
          <w:rFonts w:ascii="Times New Roman" w:hAnsi="Times New Roman" w:cs="Times New Roman"/>
          <w:sz w:val="28"/>
          <w:szCs w:val="28"/>
        </w:rPr>
        <w:t xml:space="preserve">особ. Также хочется отметить, что восстания рабов (восстание Спартака 73 г. </w:t>
      </w:r>
      <w:r w:rsidR="00503373">
        <w:rPr>
          <w:rFonts w:ascii="Times New Roman" w:hAnsi="Times New Roman" w:cs="Times New Roman"/>
          <w:sz w:val="28"/>
          <w:szCs w:val="28"/>
        </w:rPr>
        <w:t xml:space="preserve">до </w:t>
      </w:r>
      <w:r w:rsidR="00987C02">
        <w:rPr>
          <w:rFonts w:ascii="Times New Roman" w:hAnsi="Times New Roman" w:cs="Times New Roman"/>
          <w:sz w:val="28"/>
          <w:szCs w:val="28"/>
        </w:rPr>
        <w:t>н.э.) и мятежи на территориях подконтрольных Риму, носили первые террористические методы, совершаемые против власти римлян и их населения.</w:t>
      </w:r>
    </w:p>
    <w:p w14:paraId="2655C5F6" w14:textId="77777777" w:rsidR="00503373" w:rsidRDefault="00987C02" w:rsidP="005033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Одним из ярких примеров развития экстремизма, является террор средневековой церкви против «еретиков» на территории Европы. Так как церковь была сильнейшим политическим институтом в Европе, а ее догматы должны были исполняться беспрекословно как «бедными» крестьянами, так и самими монархами. Свою позицию в отношении неверующих или «отбившихся с праведного пути» церковь (в лице Папы Римского и его посадников в королевствах) считал</w:t>
      </w:r>
      <w:r w:rsidR="00641355">
        <w:rPr>
          <w:rFonts w:ascii="Times New Roman" w:hAnsi="Times New Roman" w:cs="Times New Roman"/>
          <w:sz w:val="28"/>
          <w:szCs w:val="28"/>
        </w:rPr>
        <w:t xml:space="preserve">а священной и якобы угодна Богу, чтобы еретическая чума сгинула ее нужно подавлять даже самыми радикальными методами (сжигания, пытки, казни) не говоря уже, что такая метода поощрялась высшими кругами Европы. </w:t>
      </w:r>
    </w:p>
    <w:p w14:paraId="6F682A76" w14:textId="4B4B645B" w:rsidR="00261E4F" w:rsidRDefault="00641355" w:rsidP="005033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Августин Аврелий влиятельный христианский богослов и проповедник, первый кто создал теорию, что применения насилия для внедрения христианства в жизни тогдашнего общества и также жесткое подавление инакомыслия в сторону веры является основополагающим для христианского мира. В последствии общество радикализировалась и стала отвечать насилием на насилие церкви, что привело к масштабным погромам в сторону язычников, мусульман и евреев совершаемые инквизицией- группами церковников, которые ввели массовый террор на всех, кто проявляет негативные действия в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сторону церкви, который состоял из массовых казней, «гонению ведьм» </w:t>
      </w:r>
      <w:r w:rsidR="007B70DA">
        <w:rPr>
          <w:rFonts w:ascii="Times New Roman" w:hAnsi="Times New Roman" w:cs="Times New Roman"/>
          <w:sz w:val="28"/>
          <w:szCs w:val="28"/>
        </w:rPr>
        <w:t>и устрашением по всей средневековой Европе.</w:t>
      </w:r>
    </w:p>
    <w:p w14:paraId="3DA1D96C" w14:textId="01D76E33" w:rsidR="00ED52AA" w:rsidRDefault="00957C14" w:rsidP="005033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Наибольшее развитие экстремизм получал в периоды </w:t>
      </w:r>
      <w:r w:rsidR="003439BB">
        <w:rPr>
          <w:rFonts w:ascii="Times New Roman" w:hAnsi="Times New Roman" w:cs="Times New Roman"/>
          <w:sz w:val="28"/>
          <w:szCs w:val="28"/>
        </w:rPr>
        <w:t>масштабных экономических и социальных общественных потрясений</w:t>
      </w:r>
      <w:r w:rsidR="00503373">
        <w:rPr>
          <w:rFonts w:ascii="Times New Roman" w:hAnsi="Times New Roman" w:cs="Times New Roman"/>
          <w:sz w:val="28"/>
          <w:szCs w:val="28"/>
        </w:rPr>
        <w:t>,</w:t>
      </w:r>
      <w:r w:rsidR="003439BB">
        <w:rPr>
          <w:rFonts w:ascii="Times New Roman" w:hAnsi="Times New Roman" w:cs="Times New Roman"/>
          <w:sz w:val="28"/>
          <w:szCs w:val="28"/>
        </w:rPr>
        <w:t xml:space="preserve"> которые происходили в различных регионах планеты, как реакция людей и различных групп</w:t>
      </w:r>
      <w:r w:rsidR="00ED52AA">
        <w:rPr>
          <w:rFonts w:ascii="Times New Roman" w:hAnsi="Times New Roman" w:cs="Times New Roman"/>
          <w:sz w:val="28"/>
          <w:szCs w:val="28"/>
        </w:rPr>
        <w:t>,</w:t>
      </w:r>
      <w:r w:rsidR="003439BB">
        <w:rPr>
          <w:rFonts w:ascii="Times New Roman" w:hAnsi="Times New Roman" w:cs="Times New Roman"/>
          <w:sz w:val="28"/>
          <w:szCs w:val="28"/>
        </w:rPr>
        <w:t xml:space="preserve"> которые имели низкую защищ</w:t>
      </w:r>
      <w:r w:rsidR="00503373">
        <w:rPr>
          <w:rFonts w:ascii="Times New Roman" w:hAnsi="Times New Roman" w:cs="Times New Roman"/>
          <w:sz w:val="28"/>
          <w:szCs w:val="28"/>
        </w:rPr>
        <w:t>е</w:t>
      </w:r>
      <w:r w:rsidR="003439BB">
        <w:rPr>
          <w:rFonts w:ascii="Times New Roman" w:hAnsi="Times New Roman" w:cs="Times New Roman"/>
          <w:sz w:val="28"/>
          <w:szCs w:val="28"/>
        </w:rPr>
        <w:t>нность законодательством. Примером такого крупного потрясения является</w:t>
      </w:r>
      <w:r w:rsidR="00BF78F4">
        <w:rPr>
          <w:rFonts w:ascii="Times New Roman" w:hAnsi="Times New Roman" w:cs="Times New Roman"/>
          <w:sz w:val="28"/>
          <w:szCs w:val="28"/>
        </w:rPr>
        <w:t xml:space="preserve"> Американская война за независимость 1775-1783 года</w:t>
      </w:r>
      <w:r w:rsidR="00B16A4F">
        <w:rPr>
          <w:rStyle w:val="af5"/>
          <w:rFonts w:ascii="Times New Roman" w:hAnsi="Times New Roman" w:cs="Times New Roman"/>
          <w:sz w:val="28"/>
          <w:szCs w:val="28"/>
        </w:rPr>
        <w:footnoteReference w:id="4"/>
      </w:r>
      <w:r w:rsidR="00ED52AA">
        <w:rPr>
          <w:rFonts w:ascii="Times New Roman" w:hAnsi="Times New Roman" w:cs="Times New Roman"/>
          <w:sz w:val="28"/>
          <w:szCs w:val="28"/>
        </w:rPr>
        <w:t xml:space="preserve">. </w:t>
      </w:r>
      <w:r w:rsidR="00BF78F4">
        <w:rPr>
          <w:rFonts w:ascii="Times New Roman" w:hAnsi="Times New Roman" w:cs="Times New Roman"/>
          <w:sz w:val="28"/>
          <w:szCs w:val="28"/>
        </w:rPr>
        <w:t>На примере американских колоний мы видим произвол со стороны Британской короны, правительства и короля, в нежелании считаться с жителями колоний</w:t>
      </w:r>
      <w:r w:rsidR="00ED52AA">
        <w:rPr>
          <w:rFonts w:ascii="Times New Roman" w:hAnsi="Times New Roman" w:cs="Times New Roman"/>
          <w:sz w:val="28"/>
          <w:szCs w:val="28"/>
        </w:rPr>
        <w:t xml:space="preserve"> </w:t>
      </w:r>
      <w:r w:rsidR="00BF78F4">
        <w:rPr>
          <w:rFonts w:ascii="Times New Roman" w:hAnsi="Times New Roman" w:cs="Times New Roman"/>
          <w:sz w:val="28"/>
          <w:szCs w:val="28"/>
        </w:rPr>
        <w:t>по вопросам внутренней политики, внешней политики и налогового неравноправия</w:t>
      </w:r>
      <w:r w:rsidR="00ED52AA">
        <w:rPr>
          <w:rFonts w:ascii="Times New Roman" w:hAnsi="Times New Roman" w:cs="Times New Roman"/>
          <w:sz w:val="28"/>
          <w:szCs w:val="28"/>
        </w:rPr>
        <w:t>.</w:t>
      </w:r>
      <w:r w:rsidR="006B5267">
        <w:rPr>
          <w:rFonts w:ascii="Times New Roman" w:hAnsi="Times New Roman" w:cs="Times New Roman"/>
          <w:sz w:val="28"/>
          <w:szCs w:val="28"/>
        </w:rPr>
        <w:t xml:space="preserve"> Такой метод как вооруженные атаки на солдат Британии рассматривался штатами как «разумный» ответ на нежелание британского правительства к переговорам. Однако со стороны Британии вся американская революция есть не что иное как проявление экстремизма против законной </w:t>
      </w:r>
      <w:r w:rsidR="004E4D69">
        <w:rPr>
          <w:rFonts w:ascii="Times New Roman" w:hAnsi="Times New Roman" w:cs="Times New Roman"/>
          <w:sz w:val="28"/>
          <w:szCs w:val="28"/>
        </w:rPr>
        <w:t>власти,</w:t>
      </w:r>
      <w:r w:rsidR="006B5267">
        <w:rPr>
          <w:rFonts w:ascii="Times New Roman" w:hAnsi="Times New Roman" w:cs="Times New Roman"/>
          <w:sz w:val="28"/>
          <w:szCs w:val="28"/>
        </w:rPr>
        <w:t xml:space="preserve"> то есть экстремизм политической направленности, когда вооруженные формирования не что иное как антиправительственные «террористические» формирования и что против них будут использоваться все средства для подавления и восстановления законного </w:t>
      </w:r>
      <w:r w:rsidR="004E4D69">
        <w:rPr>
          <w:rFonts w:ascii="Times New Roman" w:hAnsi="Times New Roman" w:cs="Times New Roman"/>
          <w:sz w:val="28"/>
          <w:szCs w:val="28"/>
        </w:rPr>
        <w:t>порядка</w:t>
      </w:r>
      <w:r w:rsidR="006B526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A31F32C" w14:textId="5171DE8A" w:rsidR="00BF78F4" w:rsidRDefault="004E4D69" w:rsidP="005033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Еще одним потрясением огромных масштабов для усиления и увеличения экстремизма в массы является</w:t>
      </w:r>
      <w:r w:rsidR="003439BB">
        <w:rPr>
          <w:rFonts w:ascii="Times New Roman" w:hAnsi="Times New Roman" w:cs="Times New Roman"/>
          <w:sz w:val="28"/>
          <w:szCs w:val="28"/>
        </w:rPr>
        <w:t xml:space="preserve"> Великая французская буржуазная революция 1789-1783 гг. в период революции писатели и мыслители Франции использовали данный термин для проведения радикальных методов и способов в борьбе между </w:t>
      </w:r>
      <w:r w:rsidR="003A50EB">
        <w:rPr>
          <w:rFonts w:ascii="Times New Roman" w:hAnsi="Times New Roman" w:cs="Times New Roman"/>
          <w:sz w:val="28"/>
          <w:szCs w:val="28"/>
        </w:rPr>
        <w:t>монархией</w:t>
      </w:r>
      <w:r w:rsidR="00ED52AA">
        <w:rPr>
          <w:rFonts w:ascii="Times New Roman" w:hAnsi="Times New Roman" w:cs="Times New Roman"/>
          <w:sz w:val="28"/>
          <w:szCs w:val="28"/>
        </w:rPr>
        <w:t xml:space="preserve"> </w:t>
      </w:r>
      <w:r w:rsidR="003A50EB">
        <w:rPr>
          <w:rFonts w:ascii="Times New Roman" w:hAnsi="Times New Roman" w:cs="Times New Roman"/>
          <w:sz w:val="28"/>
          <w:szCs w:val="28"/>
        </w:rPr>
        <w:t>(правыми)</w:t>
      </w:r>
      <w:r w:rsidR="00ED52AA">
        <w:rPr>
          <w:rFonts w:ascii="Times New Roman" w:hAnsi="Times New Roman" w:cs="Times New Roman"/>
          <w:sz w:val="28"/>
          <w:szCs w:val="28"/>
        </w:rPr>
        <w:t xml:space="preserve"> </w:t>
      </w:r>
      <w:r w:rsidR="003A50EB">
        <w:rPr>
          <w:rFonts w:ascii="Times New Roman" w:hAnsi="Times New Roman" w:cs="Times New Roman"/>
          <w:sz w:val="28"/>
          <w:szCs w:val="28"/>
        </w:rPr>
        <w:t>и якобинцами</w:t>
      </w:r>
      <w:r w:rsidR="00ED52AA">
        <w:rPr>
          <w:rFonts w:ascii="Times New Roman" w:hAnsi="Times New Roman" w:cs="Times New Roman"/>
          <w:sz w:val="28"/>
          <w:szCs w:val="28"/>
        </w:rPr>
        <w:t xml:space="preserve"> </w:t>
      </w:r>
      <w:r w:rsidR="003439BB">
        <w:rPr>
          <w:rFonts w:ascii="Times New Roman" w:hAnsi="Times New Roman" w:cs="Times New Roman"/>
          <w:sz w:val="28"/>
          <w:szCs w:val="28"/>
        </w:rPr>
        <w:t>(ультралевыми)</w:t>
      </w:r>
      <w:r w:rsidR="00B16A4F">
        <w:rPr>
          <w:rStyle w:val="af5"/>
          <w:rFonts w:ascii="Times New Roman" w:hAnsi="Times New Roman" w:cs="Times New Roman"/>
          <w:sz w:val="28"/>
          <w:szCs w:val="28"/>
        </w:rPr>
        <w:footnoteReference w:id="5"/>
      </w:r>
      <w:r w:rsidR="00ED52AA">
        <w:rPr>
          <w:rFonts w:ascii="Times New Roman" w:hAnsi="Times New Roman" w:cs="Times New Roman"/>
          <w:sz w:val="28"/>
          <w:szCs w:val="28"/>
        </w:rPr>
        <w:t xml:space="preserve">. </w:t>
      </w:r>
      <w:r w:rsidR="003A50EB">
        <w:rPr>
          <w:rFonts w:ascii="Times New Roman" w:hAnsi="Times New Roman" w:cs="Times New Roman"/>
          <w:sz w:val="28"/>
          <w:szCs w:val="28"/>
        </w:rPr>
        <w:t>Именно во времена Французской революции экстремизм выстраивает свою основную методику</w:t>
      </w:r>
      <w:r w:rsidR="00ED52AA">
        <w:rPr>
          <w:rFonts w:ascii="Times New Roman" w:hAnsi="Times New Roman" w:cs="Times New Roman"/>
          <w:sz w:val="28"/>
          <w:szCs w:val="28"/>
        </w:rPr>
        <w:t xml:space="preserve"> </w:t>
      </w:r>
      <w:r w:rsidR="003A50EB">
        <w:rPr>
          <w:rFonts w:ascii="Times New Roman" w:hAnsi="Times New Roman" w:cs="Times New Roman"/>
          <w:sz w:val="28"/>
          <w:szCs w:val="28"/>
        </w:rPr>
        <w:t>- абсолютный отказ от диалогов с</w:t>
      </w:r>
      <w:r w:rsidR="008334CC">
        <w:rPr>
          <w:rFonts w:ascii="Times New Roman" w:hAnsi="Times New Roman" w:cs="Times New Roman"/>
          <w:sz w:val="28"/>
          <w:szCs w:val="28"/>
        </w:rPr>
        <w:t xml:space="preserve"> </w:t>
      </w:r>
      <w:r w:rsidR="003A50EB">
        <w:rPr>
          <w:rFonts w:ascii="Times New Roman" w:hAnsi="Times New Roman" w:cs="Times New Roman"/>
          <w:sz w:val="28"/>
          <w:szCs w:val="28"/>
        </w:rPr>
        <w:t>противоположной стороной и использование жестоких мер для навязывания своих идей сопернику.</w:t>
      </w:r>
    </w:p>
    <w:p w14:paraId="394A8DAA" w14:textId="3CD03100" w:rsidR="007F0D0B" w:rsidRDefault="004E707F" w:rsidP="005033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России понятие экстремизм всегда означала угрозу политического строя и тесно был связан именно с политической точки решения данного вопроса. Проанализируя экстремизм на Руси, то он всегда был «востребован» для политических убийств государственных лиц (убийство Ярополком князей Бориса и Глеба в 1015 году)</w:t>
      </w:r>
      <w:r w:rsidR="00ED52A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 увеличением экстремистских</w:t>
      </w:r>
      <w:r w:rsidR="00BF78F4">
        <w:rPr>
          <w:rFonts w:ascii="Times New Roman" w:hAnsi="Times New Roman" w:cs="Times New Roman"/>
          <w:sz w:val="28"/>
          <w:szCs w:val="28"/>
        </w:rPr>
        <w:t xml:space="preserve"> идей на Руси, власти на законодательном уровне вносили нормы для борьбы с экстремизмом в любой из проявленных его форм.</w:t>
      </w:r>
      <w:r w:rsidR="004E4D69">
        <w:rPr>
          <w:rFonts w:ascii="Times New Roman" w:hAnsi="Times New Roman" w:cs="Times New Roman"/>
          <w:sz w:val="28"/>
          <w:szCs w:val="28"/>
        </w:rPr>
        <w:t xml:space="preserve"> Первым закрепленным нормативом против экстремизма можно считать Псковскую грамоту 1467 год. В Псковской судной грамоте наиболее тяжким преступлением являлось преступления против</w:t>
      </w:r>
      <w:r w:rsidR="00D75B04">
        <w:rPr>
          <w:rFonts w:ascii="Times New Roman" w:hAnsi="Times New Roman" w:cs="Times New Roman"/>
          <w:sz w:val="28"/>
          <w:szCs w:val="28"/>
        </w:rPr>
        <w:t xml:space="preserve"> государя, посягательство на государственную власть, посягательство на государственный и военный авторитет и создание угрозы</w:t>
      </w:r>
      <w:r w:rsidR="000927D7">
        <w:rPr>
          <w:rFonts w:ascii="Times New Roman" w:hAnsi="Times New Roman" w:cs="Times New Roman"/>
          <w:sz w:val="28"/>
          <w:szCs w:val="28"/>
        </w:rPr>
        <w:t>,</w:t>
      </w:r>
      <w:r w:rsidR="00D75B04">
        <w:rPr>
          <w:rFonts w:ascii="Times New Roman" w:hAnsi="Times New Roman" w:cs="Times New Roman"/>
          <w:sz w:val="28"/>
          <w:szCs w:val="28"/>
        </w:rPr>
        <w:t xml:space="preserve"> посягательствующую на жизнедеятельность государства.</w:t>
      </w:r>
      <w:r w:rsidR="00BF78F4">
        <w:rPr>
          <w:rFonts w:ascii="Times New Roman" w:hAnsi="Times New Roman" w:cs="Times New Roman"/>
          <w:sz w:val="28"/>
          <w:szCs w:val="28"/>
        </w:rPr>
        <w:t xml:space="preserve"> </w:t>
      </w:r>
      <w:r w:rsidR="007F0D0B">
        <w:rPr>
          <w:rFonts w:ascii="Times New Roman" w:hAnsi="Times New Roman" w:cs="Times New Roman"/>
          <w:sz w:val="28"/>
          <w:szCs w:val="28"/>
        </w:rPr>
        <w:t xml:space="preserve">В Псковской грамоте присутствует такое понятие как «перевет», который означает измену государству пособничеством врагу. Данный термин означал, что на законодательном уровне закрепилось защита суверенитета города-государства </w:t>
      </w:r>
      <w:r w:rsidR="00886017">
        <w:rPr>
          <w:rFonts w:ascii="Times New Roman" w:hAnsi="Times New Roman" w:cs="Times New Roman"/>
          <w:sz w:val="28"/>
          <w:szCs w:val="28"/>
        </w:rPr>
        <w:t>Псковска</w:t>
      </w:r>
      <w:r w:rsidR="007F0D0B">
        <w:rPr>
          <w:rFonts w:ascii="Times New Roman" w:hAnsi="Times New Roman" w:cs="Times New Roman"/>
          <w:sz w:val="28"/>
          <w:szCs w:val="28"/>
        </w:rPr>
        <w:t>, что стало первым подтверждение границ и права данного государства на внешней политике</w:t>
      </w:r>
      <w:r w:rsidR="00B16A4F">
        <w:rPr>
          <w:rStyle w:val="af5"/>
          <w:rFonts w:ascii="Times New Roman" w:hAnsi="Times New Roman" w:cs="Times New Roman"/>
          <w:sz w:val="28"/>
          <w:szCs w:val="28"/>
        </w:rPr>
        <w:footnoteReference w:id="6"/>
      </w:r>
      <w:r w:rsidR="000927D7">
        <w:rPr>
          <w:rFonts w:ascii="Times New Roman" w:hAnsi="Times New Roman" w:cs="Times New Roman"/>
          <w:sz w:val="28"/>
          <w:szCs w:val="28"/>
        </w:rPr>
        <w:t>.</w:t>
      </w:r>
    </w:p>
    <w:p w14:paraId="7C2992D0" w14:textId="4F4D3CB6" w:rsidR="00CD7CBD" w:rsidRDefault="00C414C6" w:rsidP="005033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Последующие века экстремизм усугублял обстановку в обществе, выявляя неспособность внутренних сил сдерживать недовольные массы, и уже невозможно было откладывать ответственность за совершения экстремистских преступлений. Первым законодательным документом в истории Русского государства стал Судебник 1497 года, Судебник являлся первым источником права</w:t>
      </w:r>
      <w:r w:rsidR="000927D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защищающий интересы государства и власти, и закрепляющий борьбу против антигосударственных действий, которые вредили появившемуся государственному объединению. Ответственность нарушившего данное законодательство экстремистскими действиями было закреплено в ст. 9 данного документа: </w:t>
      </w:r>
      <w:r w:rsidR="00624414">
        <w:rPr>
          <w:rFonts w:ascii="Times New Roman" w:hAnsi="Times New Roman" w:cs="Times New Roman"/>
          <w:sz w:val="28"/>
          <w:szCs w:val="28"/>
        </w:rPr>
        <w:t xml:space="preserve">«А государскому убойце и </w:t>
      </w:r>
      <w:r w:rsidR="00886017">
        <w:rPr>
          <w:rFonts w:ascii="Times New Roman" w:hAnsi="Times New Roman" w:cs="Times New Roman"/>
          <w:sz w:val="28"/>
          <w:szCs w:val="28"/>
        </w:rPr>
        <w:t>крамольнику</w:t>
      </w:r>
      <w:r w:rsidR="00624414">
        <w:rPr>
          <w:rFonts w:ascii="Times New Roman" w:hAnsi="Times New Roman" w:cs="Times New Roman"/>
          <w:sz w:val="28"/>
          <w:szCs w:val="28"/>
        </w:rPr>
        <w:t xml:space="preserve">, церковному татю, и головному, и подымщику, и зажигалнику, </w:t>
      </w:r>
      <w:r w:rsidR="00624414">
        <w:rPr>
          <w:rFonts w:ascii="Times New Roman" w:hAnsi="Times New Roman" w:cs="Times New Roman"/>
          <w:sz w:val="28"/>
          <w:szCs w:val="28"/>
        </w:rPr>
        <w:lastRenderedPageBreak/>
        <w:t>ведомому лихому человеку живота не дати, казните его смертною казнью». Крамола обозначала измен</w:t>
      </w:r>
      <w:r w:rsidR="001E353F">
        <w:rPr>
          <w:rFonts w:ascii="Times New Roman" w:hAnsi="Times New Roman" w:cs="Times New Roman"/>
          <w:sz w:val="28"/>
          <w:szCs w:val="28"/>
        </w:rPr>
        <w:t>у</w:t>
      </w:r>
      <w:r w:rsidR="00624414">
        <w:rPr>
          <w:rFonts w:ascii="Times New Roman" w:hAnsi="Times New Roman" w:cs="Times New Roman"/>
          <w:sz w:val="28"/>
          <w:szCs w:val="28"/>
        </w:rPr>
        <w:t xml:space="preserve"> родине, кроме того</w:t>
      </w:r>
      <w:r w:rsidR="001E353F">
        <w:rPr>
          <w:rFonts w:ascii="Times New Roman" w:hAnsi="Times New Roman" w:cs="Times New Roman"/>
          <w:sz w:val="28"/>
          <w:szCs w:val="28"/>
        </w:rPr>
        <w:t>,</w:t>
      </w:r>
      <w:r w:rsidR="00624414">
        <w:rPr>
          <w:rFonts w:ascii="Times New Roman" w:hAnsi="Times New Roman" w:cs="Times New Roman"/>
          <w:sz w:val="28"/>
          <w:szCs w:val="28"/>
        </w:rPr>
        <w:t xml:space="preserve"> в данное преступление входило не только совершение, но и умысел преступления против служащего или монарха. </w:t>
      </w:r>
      <w:r w:rsidR="00855EA2">
        <w:rPr>
          <w:rFonts w:ascii="Times New Roman" w:hAnsi="Times New Roman" w:cs="Times New Roman"/>
          <w:sz w:val="28"/>
          <w:szCs w:val="28"/>
        </w:rPr>
        <w:t>Крамольниками были те слои населения, которые боролись с правительственной политикой и посягали на государственный строй</w:t>
      </w:r>
      <w:r w:rsidR="000927D7">
        <w:rPr>
          <w:rFonts w:ascii="Times New Roman" w:hAnsi="Times New Roman" w:cs="Times New Roman"/>
          <w:sz w:val="28"/>
          <w:szCs w:val="28"/>
        </w:rPr>
        <w:t>»</w:t>
      </w:r>
      <w:r w:rsidR="00B16A4F">
        <w:rPr>
          <w:rStyle w:val="af5"/>
          <w:rFonts w:ascii="Times New Roman" w:hAnsi="Times New Roman" w:cs="Times New Roman"/>
          <w:sz w:val="28"/>
          <w:szCs w:val="28"/>
        </w:rPr>
        <w:footnoteReference w:id="7"/>
      </w:r>
      <w:r w:rsidR="000927D7">
        <w:rPr>
          <w:rFonts w:ascii="Times New Roman" w:hAnsi="Times New Roman" w:cs="Times New Roman"/>
          <w:sz w:val="28"/>
          <w:szCs w:val="28"/>
        </w:rPr>
        <w:t>.</w:t>
      </w:r>
      <w:r w:rsidR="00855EA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F23085" w14:textId="7DE99E29" w:rsidR="00855EA2" w:rsidRDefault="00855EA2" w:rsidP="005033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  <w:lang w:val="en-US"/>
        </w:rPr>
        <w:t>XVI</w:t>
      </w:r>
      <w:r>
        <w:rPr>
          <w:rFonts w:ascii="Times New Roman" w:hAnsi="Times New Roman" w:cs="Times New Roman"/>
          <w:sz w:val="28"/>
          <w:szCs w:val="28"/>
        </w:rPr>
        <w:t xml:space="preserve"> века в России начина</w:t>
      </w:r>
      <w:r w:rsidR="001E353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тся классовое противостояние (которое приведет к многовековому разногласию в обществе, что доведет страну до масштабных восстаний </w:t>
      </w:r>
      <w:r w:rsidR="009D0090">
        <w:rPr>
          <w:rFonts w:ascii="Times New Roman" w:hAnsi="Times New Roman" w:cs="Times New Roman"/>
          <w:sz w:val="28"/>
          <w:szCs w:val="28"/>
        </w:rPr>
        <w:t>крестьян, а потом и до</w:t>
      </w:r>
      <w:r>
        <w:rPr>
          <w:rFonts w:ascii="Times New Roman" w:hAnsi="Times New Roman" w:cs="Times New Roman"/>
          <w:sz w:val="28"/>
          <w:szCs w:val="28"/>
        </w:rPr>
        <w:t xml:space="preserve"> гражданской войны в </w:t>
      </w:r>
      <w:r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855E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веке) </w:t>
      </w:r>
      <w:r w:rsidR="009D0090">
        <w:rPr>
          <w:rFonts w:ascii="Times New Roman" w:hAnsi="Times New Roman" w:cs="Times New Roman"/>
          <w:sz w:val="28"/>
          <w:szCs w:val="28"/>
        </w:rPr>
        <w:t xml:space="preserve">невиданных </w:t>
      </w:r>
      <w:r w:rsidR="00CF3F9D">
        <w:rPr>
          <w:rFonts w:ascii="Times New Roman" w:hAnsi="Times New Roman" w:cs="Times New Roman"/>
          <w:sz w:val="28"/>
          <w:szCs w:val="28"/>
        </w:rPr>
        <w:t>масштабов не только в селах, но и в крупных городах страны как Москва, Новгород, Тверь, Рязань и др.</w:t>
      </w:r>
      <w:r w:rsidR="00B16A4F">
        <w:rPr>
          <w:rStyle w:val="af5"/>
          <w:rFonts w:ascii="Times New Roman" w:hAnsi="Times New Roman" w:cs="Times New Roman"/>
          <w:sz w:val="28"/>
          <w:szCs w:val="28"/>
        </w:rPr>
        <w:footnoteReference w:id="8"/>
      </w:r>
      <w:r w:rsidR="00CF3F9D">
        <w:rPr>
          <w:rFonts w:ascii="Times New Roman" w:hAnsi="Times New Roman" w:cs="Times New Roman"/>
          <w:sz w:val="28"/>
          <w:szCs w:val="28"/>
        </w:rPr>
        <w:t xml:space="preserve"> С этого </w:t>
      </w:r>
      <w:r w:rsidR="000927D7">
        <w:rPr>
          <w:rFonts w:ascii="Times New Roman" w:hAnsi="Times New Roman" w:cs="Times New Roman"/>
          <w:sz w:val="28"/>
          <w:szCs w:val="28"/>
        </w:rPr>
        <w:t>периода</w:t>
      </w:r>
      <w:r w:rsidR="00CF3F9D">
        <w:rPr>
          <w:rFonts w:ascii="Times New Roman" w:hAnsi="Times New Roman" w:cs="Times New Roman"/>
          <w:sz w:val="28"/>
          <w:szCs w:val="28"/>
        </w:rPr>
        <w:t xml:space="preserve"> страна испытывала огромные социально-политические потрясения</w:t>
      </w:r>
      <w:r w:rsidR="00DE6B32">
        <w:rPr>
          <w:rFonts w:ascii="Times New Roman" w:hAnsi="Times New Roman" w:cs="Times New Roman"/>
          <w:sz w:val="28"/>
          <w:szCs w:val="28"/>
        </w:rPr>
        <w:t xml:space="preserve"> - </w:t>
      </w:r>
      <w:r w:rsidR="00CF3F9D">
        <w:rPr>
          <w:rFonts w:ascii="Times New Roman" w:hAnsi="Times New Roman" w:cs="Times New Roman"/>
          <w:sz w:val="28"/>
          <w:szCs w:val="28"/>
        </w:rPr>
        <w:t xml:space="preserve">слабая централизованная власть в лице царя, ослабление его авторитета для бояр и их борьба между своими группировками за контроль над монархом, недовольство населением повышения налогов и податей, произвол со стороны наместников, посадников и волостителей, а борьба Ивана </w:t>
      </w:r>
      <w:r w:rsidR="00CF3F9D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CF3F9D">
        <w:rPr>
          <w:rFonts w:ascii="Times New Roman" w:hAnsi="Times New Roman" w:cs="Times New Roman"/>
          <w:sz w:val="28"/>
          <w:szCs w:val="28"/>
        </w:rPr>
        <w:t xml:space="preserve"> Грозного с боярской кликой привела страну к разделению на земщину и опричнину, что в последствии, из-за «террора» опричников, в стране случиться экономический крах, разрушение внутреннего мелового предпринимательства и торговли и сельскохозяйственный кризис. </w:t>
      </w:r>
      <w:r w:rsidR="00AB14B7">
        <w:rPr>
          <w:rFonts w:ascii="Times New Roman" w:hAnsi="Times New Roman" w:cs="Times New Roman"/>
          <w:sz w:val="28"/>
          <w:szCs w:val="28"/>
        </w:rPr>
        <w:t xml:space="preserve">Для страны массовые потрясения и восстания начались с пожара в Москве в 1547 году. Этот абсолютный стихийный взрыв вызвал накапливающуюся ненависть низших слоев общества над боярами. </w:t>
      </w:r>
      <w:r w:rsidR="00911622">
        <w:rPr>
          <w:rFonts w:ascii="Times New Roman" w:hAnsi="Times New Roman" w:cs="Times New Roman"/>
          <w:sz w:val="28"/>
          <w:szCs w:val="28"/>
        </w:rPr>
        <w:t xml:space="preserve">Боярские вотчины и усадьбы подверглись разграблению и сожжению по всей столице, досталась и некоторым чиновникам которых растерзали </w:t>
      </w:r>
      <w:r w:rsidR="00EF3819">
        <w:rPr>
          <w:rFonts w:ascii="Times New Roman" w:hAnsi="Times New Roman" w:cs="Times New Roman"/>
          <w:sz w:val="28"/>
          <w:szCs w:val="28"/>
        </w:rPr>
        <w:t xml:space="preserve">на улицах, за допущения пожара, разорялись казармы и скрывались оружейные склады. Такие действия граждан, привело к внесению изменений в существующий Судебник о ужесточении наказаний и их расширения на всех тех, кто выходит за рамки </w:t>
      </w:r>
      <w:r w:rsidR="00EF3819">
        <w:rPr>
          <w:rFonts w:ascii="Times New Roman" w:hAnsi="Times New Roman" w:cs="Times New Roman"/>
          <w:sz w:val="28"/>
          <w:szCs w:val="28"/>
        </w:rPr>
        <w:lastRenderedPageBreak/>
        <w:t xml:space="preserve">дозволенного и угрожают власти. Теперь любой, кто будет виновен в смерти государственного служащего будет казнен через пытки. </w:t>
      </w:r>
    </w:p>
    <w:p w14:paraId="0415E27A" w14:textId="77777777" w:rsidR="000927D7" w:rsidRDefault="00790D13" w:rsidP="005033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начала </w:t>
      </w:r>
      <w:r>
        <w:rPr>
          <w:rFonts w:ascii="Times New Roman" w:hAnsi="Times New Roman" w:cs="Times New Roman"/>
          <w:sz w:val="28"/>
          <w:szCs w:val="28"/>
          <w:lang w:val="en-US"/>
        </w:rPr>
        <w:t>XVII</w:t>
      </w:r>
      <w:r>
        <w:rPr>
          <w:rFonts w:ascii="Times New Roman" w:hAnsi="Times New Roman" w:cs="Times New Roman"/>
          <w:sz w:val="28"/>
          <w:szCs w:val="28"/>
        </w:rPr>
        <w:t xml:space="preserve"> века начался остро политический и социальный кризис внутри страны</w:t>
      </w:r>
      <w:r w:rsidR="000927D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который будет обозначен как Смутным</w:t>
      </w:r>
      <w:r w:rsidR="000927D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закрепится в истории России периодом Смутного времени (1598-1613/1618 гг.). В данный период нашей истории преступления экстремисткой направленности стали его неотъемлемой частью: </w:t>
      </w:r>
      <w:r w:rsidR="000927D7">
        <w:rPr>
          <w:rFonts w:ascii="Times New Roman" w:hAnsi="Times New Roman" w:cs="Times New Roman"/>
          <w:sz w:val="28"/>
          <w:szCs w:val="28"/>
        </w:rPr>
        <w:t>у</w:t>
      </w:r>
      <w:r w:rsidR="0015733A">
        <w:rPr>
          <w:rFonts w:ascii="Times New Roman" w:hAnsi="Times New Roman" w:cs="Times New Roman"/>
          <w:sz w:val="28"/>
          <w:szCs w:val="28"/>
        </w:rPr>
        <w:t xml:space="preserve">зурпация власти Лжедмитрием, убийство Бориса Годунова, амнистия политическим преступникам </w:t>
      </w:r>
      <w:r w:rsidR="006F02DA">
        <w:rPr>
          <w:rFonts w:ascii="Times New Roman" w:hAnsi="Times New Roman" w:cs="Times New Roman"/>
          <w:sz w:val="28"/>
          <w:szCs w:val="28"/>
        </w:rPr>
        <w:t>и освобождение их из тюрьм, возведение боярской кликой «семибоярщиной» на власть князя Шуйского</w:t>
      </w:r>
      <w:r w:rsidR="000927D7">
        <w:rPr>
          <w:rFonts w:ascii="Times New Roman" w:hAnsi="Times New Roman" w:cs="Times New Roman"/>
          <w:sz w:val="28"/>
          <w:szCs w:val="28"/>
        </w:rPr>
        <w:t xml:space="preserve"> </w:t>
      </w:r>
      <w:r w:rsidR="006F02DA">
        <w:rPr>
          <w:rFonts w:ascii="Times New Roman" w:hAnsi="Times New Roman" w:cs="Times New Roman"/>
          <w:sz w:val="28"/>
          <w:szCs w:val="28"/>
        </w:rPr>
        <w:t xml:space="preserve">- все это привело к массовым беспорядкам, анархии и хаосу, самопроизвольным захватам власти на местах, разрушение экономической жизни страны, все это охарактеризуется как полная узурпация власти и разрушения существующего строя. Противостояние сомнительно-легитимной власти против оппозиции привело к террору с обеих сторон, крестьяне и городские в такой обстановке были оставлены сами себе со своими </w:t>
      </w:r>
      <w:r w:rsidR="00777944">
        <w:rPr>
          <w:rFonts w:ascii="Times New Roman" w:hAnsi="Times New Roman" w:cs="Times New Roman"/>
          <w:sz w:val="28"/>
          <w:szCs w:val="28"/>
        </w:rPr>
        <w:t>проблемами,</w:t>
      </w:r>
      <w:r w:rsidR="006F02DA">
        <w:rPr>
          <w:rFonts w:ascii="Times New Roman" w:hAnsi="Times New Roman" w:cs="Times New Roman"/>
          <w:sz w:val="28"/>
          <w:szCs w:val="28"/>
        </w:rPr>
        <w:t xml:space="preserve"> но не с повышенными налогами для незаконного режима самозванцам, а ослабление централизованной власти означала ослабление законодательства, что вызвало полную </w:t>
      </w:r>
      <w:r w:rsidR="00777944">
        <w:rPr>
          <w:rFonts w:ascii="Times New Roman" w:hAnsi="Times New Roman" w:cs="Times New Roman"/>
          <w:sz w:val="28"/>
          <w:szCs w:val="28"/>
        </w:rPr>
        <w:t xml:space="preserve">недееспособность контролировать преступления бандитов, разбойников, бунтовщиков по всей территории России, все это привело к ослаблению геополитического состояния страны на мировой арене. </w:t>
      </w:r>
    </w:p>
    <w:p w14:paraId="233C3B01" w14:textId="0524B8C6" w:rsidR="001D12C7" w:rsidRDefault="00804E84" w:rsidP="005033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 Смуты начал новый и крайне большой по масштабам период восстаний, крестьянских мятежей, антиправительственных выступлений и вооруженных конфликтов с экстремистскими наклонностями и жестокостью. Главным апогеем всех недовольств народных масс и готовность к радикальным решениям своих проблем</w:t>
      </w:r>
      <w:r w:rsidR="001D12C7">
        <w:rPr>
          <w:rFonts w:ascii="Times New Roman" w:hAnsi="Times New Roman" w:cs="Times New Roman"/>
          <w:sz w:val="28"/>
          <w:szCs w:val="28"/>
        </w:rPr>
        <w:t>, яростным порывом избавиться от всех чиновников бояр и государственных служащих которых обвиняли во всем беззаконии и произволе</w:t>
      </w:r>
      <w:r>
        <w:rPr>
          <w:rFonts w:ascii="Times New Roman" w:hAnsi="Times New Roman" w:cs="Times New Roman"/>
          <w:sz w:val="28"/>
          <w:szCs w:val="28"/>
        </w:rPr>
        <w:t xml:space="preserve"> в этот период вылился в крестьянскую войну под началом Степана Разина в 1667-1671 гг., это война шла с целью полного свержения старого политического строя с царем и боярами во главе, с </w:t>
      </w:r>
      <w:r>
        <w:rPr>
          <w:rFonts w:ascii="Times New Roman" w:hAnsi="Times New Roman" w:cs="Times New Roman"/>
          <w:sz w:val="28"/>
          <w:szCs w:val="28"/>
        </w:rPr>
        <w:lastRenderedPageBreak/>
        <w:t>использованием нас</w:t>
      </w:r>
      <w:r w:rsidR="001D12C7">
        <w:rPr>
          <w:rFonts w:ascii="Times New Roman" w:hAnsi="Times New Roman" w:cs="Times New Roman"/>
          <w:sz w:val="28"/>
          <w:szCs w:val="28"/>
        </w:rPr>
        <w:t>ильственных способов, что абсолютно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12C7">
        <w:rPr>
          <w:rFonts w:ascii="Times New Roman" w:hAnsi="Times New Roman" w:cs="Times New Roman"/>
          <w:sz w:val="28"/>
          <w:szCs w:val="28"/>
        </w:rPr>
        <w:t>является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D12C7">
        <w:rPr>
          <w:rFonts w:ascii="Times New Roman" w:hAnsi="Times New Roman" w:cs="Times New Roman"/>
          <w:sz w:val="28"/>
          <w:szCs w:val="28"/>
        </w:rPr>
        <w:t>экстремистским</w:t>
      </w:r>
      <w:r>
        <w:rPr>
          <w:rFonts w:ascii="Times New Roman" w:hAnsi="Times New Roman" w:cs="Times New Roman"/>
          <w:sz w:val="28"/>
          <w:szCs w:val="28"/>
        </w:rPr>
        <w:t xml:space="preserve"> действием политической направленности</w:t>
      </w:r>
      <w:r w:rsidR="00DB1E5F">
        <w:rPr>
          <w:rStyle w:val="af5"/>
          <w:rFonts w:ascii="Times New Roman" w:hAnsi="Times New Roman" w:cs="Times New Roman"/>
          <w:sz w:val="28"/>
          <w:szCs w:val="28"/>
        </w:rPr>
        <w:footnoteReference w:id="9"/>
      </w:r>
      <w:r w:rsidR="000927D7">
        <w:rPr>
          <w:rFonts w:ascii="Times New Roman" w:hAnsi="Times New Roman" w:cs="Times New Roman"/>
          <w:sz w:val="28"/>
          <w:szCs w:val="28"/>
        </w:rPr>
        <w:t>.</w:t>
      </w:r>
    </w:p>
    <w:p w14:paraId="58B0634A" w14:textId="1C5651E9" w:rsidR="008A6976" w:rsidRDefault="001D12C7" w:rsidP="005033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протяжении следующих 60-70 лет экстремизму будет уделено особое внимание и будет выделено особое положение как крайнее и незаконное вмешательство в дела государства. Часто в</w:t>
      </w:r>
      <w:r w:rsidR="000927D7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п</w:t>
      </w:r>
      <w:r w:rsidR="000927D7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хивающие народные восстания являются признаком слабости авторитета государя, нехватки и слабости механизмов регулирования законности и правоотношения в обществе, слабости правового статуса в России (нехватки авторитета у законодательных актов), ведь для граждан любой правовой акт этот тоже самый указ государя и от силы и власти государя зависит сила и распространённость самих актов</w:t>
      </w:r>
      <w:r w:rsidR="008A6976">
        <w:rPr>
          <w:rFonts w:ascii="Times New Roman" w:hAnsi="Times New Roman" w:cs="Times New Roman"/>
          <w:sz w:val="28"/>
          <w:szCs w:val="28"/>
        </w:rPr>
        <w:t>, а также основными способами выполнению законов является насильственный метод урегулирование в обществе</w:t>
      </w:r>
      <w:r w:rsidR="00DB1E5F">
        <w:rPr>
          <w:rStyle w:val="af5"/>
          <w:rFonts w:ascii="Times New Roman" w:hAnsi="Times New Roman" w:cs="Times New Roman"/>
          <w:sz w:val="28"/>
          <w:szCs w:val="28"/>
        </w:rPr>
        <w:footnoteReference w:id="10"/>
      </w:r>
      <w:r w:rsidR="000927D7">
        <w:rPr>
          <w:rFonts w:ascii="Times New Roman" w:hAnsi="Times New Roman" w:cs="Times New Roman"/>
          <w:sz w:val="28"/>
          <w:szCs w:val="28"/>
        </w:rPr>
        <w:t>.</w:t>
      </w:r>
      <w:r w:rsidR="008A6976">
        <w:rPr>
          <w:rFonts w:ascii="Times New Roman" w:hAnsi="Times New Roman" w:cs="Times New Roman"/>
          <w:sz w:val="28"/>
          <w:szCs w:val="28"/>
        </w:rPr>
        <w:t xml:space="preserve"> Все перечисленное и стало основой для того периода времени, чтобы стать одним из самых нестабильных в нашей истории и крайне радикальным и экстремистским. </w:t>
      </w:r>
    </w:p>
    <w:p w14:paraId="01DDE421" w14:textId="0909548F" w:rsidR="00473A43" w:rsidRDefault="00400949" w:rsidP="005033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CE7782">
        <w:rPr>
          <w:rFonts w:ascii="Times New Roman" w:hAnsi="Times New Roman" w:cs="Times New Roman"/>
          <w:sz w:val="28"/>
          <w:szCs w:val="28"/>
        </w:rPr>
        <w:t xml:space="preserve"> приходом инноваций в политике, экономике, социальной структуре </w:t>
      </w:r>
      <w:r w:rsidR="00CE7782"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="00CE7782">
        <w:rPr>
          <w:rFonts w:ascii="Times New Roman" w:hAnsi="Times New Roman" w:cs="Times New Roman"/>
          <w:sz w:val="28"/>
          <w:szCs w:val="28"/>
        </w:rPr>
        <w:t xml:space="preserve"> века, пришли и инновации в экстремист</w:t>
      </w:r>
      <w:r w:rsidR="000927D7">
        <w:rPr>
          <w:rFonts w:ascii="Times New Roman" w:hAnsi="Times New Roman" w:cs="Times New Roman"/>
          <w:sz w:val="28"/>
          <w:szCs w:val="28"/>
        </w:rPr>
        <w:t>с</w:t>
      </w:r>
      <w:r w:rsidR="00CE7782">
        <w:rPr>
          <w:rFonts w:ascii="Times New Roman" w:hAnsi="Times New Roman" w:cs="Times New Roman"/>
          <w:sz w:val="28"/>
          <w:szCs w:val="28"/>
        </w:rPr>
        <w:t xml:space="preserve">кой практике, которая расширилась и углубилась в массы с более политической направленностью. </w:t>
      </w:r>
      <w:r w:rsidR="000927D7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екоторые ученые считают, что началом экстремизма в России является восстание декабристов и их попытка совершить государственный переворот в Петербурге 25 </w:t>
      </w:r>
      <w:r w:rsidR="000927D7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екабря 1825</w:t>
      </w:r>
      <w:r w:rsidR="001E353F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. Восставшие, как потом выяснилось</w:t>
      </w:r>
      <w:r w:rsidR="001E353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изучая их декларации, тайные переписки и личные письма, хотели не только создани</w:t>
      </w:r>
      <w:r w:rsidR="001E353F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конституции и освобождение крестьян, но и свержение монархии с последующим убийство царской семьи, принятие </w:t>
      </w:r>
      <w:r w:rsidR="001E353F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 xml:space="preserve">ранцузской модели республики, что означало террор в отношении несогласных и полное </w:t>
      </w:r>
      <w:r w:rsidR="002A61AF">
        <w:rPr>
          <w:rFonts w:ascii="Times New Roman" w:hAnsi="Times New Roman" w:cs="Times New Roman"/>
          <w:sz w:val="28"/>
          <w:szCs w:val="28"/>
        </w:rPr>
        <w:t>доминирование военных в сословной иерархии, что означала хунту военнослужащих</w:t>
      </w:r>
      <w:r w:rsidR="00DB1E5F">
        <w:rPr>
          <w:rStyle w:val="af5"/>
          <w:rFonts w:ascii="Times New Roman" w:hAnsi="Times New Roman" w:cs="Times New Roman"/>
          <w:sz w:val="28"/>
          <w:szCs w:val="28"/>
        </w:rPr>
        <w:footnoteReference w:id="11"/>
      </w:r>
      <w:r w:rsidR="000927D7">
        <w:rPr>
          <w:rFonts w:ascii="Times New Roman" w:hAnsi="Times New Roman" w:cs="Times New Roman"/>
          <w:sz w:val="28"/>
          <w:szCs w:val="28"/>
        </w:rPr>
        <w:t>.</w:t>
      </w:r>
      <w:r w:rsidR="002A61A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950810" w14:textId="5C8822B5" w:rsidR="00CF72B0" w:rsidRDefault="00B920F1" w:rsidP="005033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Что же касается самих доктрин и теорий о совершени</w:t>
      </w:r>
      <w:r w:rsidR="00D06DA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терроризма и экстремизма, то наиболее популярной в своих кругах стала «Теория Разрушения» Михаила Александровича Бакунина. По словам автора</w:t>
      </w:r>
      <w:r w:rsidR="00D06DA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революция должна быть глуха к терзаниям обреченных и не должна идти ни на какие компромиссы с властью. Через несколько лет «Теория разрушения» была преобразована доктриной «Пропаганды действием», выдвинутой анархистами в 70-е года </w:t>
      </w:r>
      <w:r>
        <w:rPr>
          <w:rFonts w:ascii="Times New Roman" w:hAnsi="Times New Roman" w:cs="Times New Roman"/>
          <w:sz w:val="28"/>
          <w:szCs w:val="28"/>
          <w:lang w:val="en-US"/>
        </w:rPr>
        <w:t>XIX</w:t>
      </w:r>
      <w:r w:rsidRPr="00B920F1">
        <w:rPr>
          <w:rFonts w:ascii="Times New Roman" w:hAnsi="Times New Roman" w:cs="Times New Roman"/>
          <w:sz w:val="28"/>
          <w:szCs w:val="28"/>
        </w:rPr>
        <w:t xml:space="preserve"> </w:t>
      </w:r>
      <w:r w:rsidR="00737804">
        <w:rPr>
          <w:rFonts w:ascii="Times New Roman" w:hAnsi="Times New Roman" w:cs="Times New Roman"/>
          <w:sz w:val="28"/>
          <w:szCs w:val="28"/>
        </w:rPr>
        <w:t>века, сутью которой стал отказ от агентирования, пропаганды и переход к активным террористическим действиям, поскольку только действия смогут подтолкнуть массы к давлению на государственную власть и заставить ее пойти на уступки террористов</w:t>
      </w:r>
      <w:r w:rsidR="00DB1E5F">
        <w:rPr>
          <w:rStyle w:val="af5"/>
          <w:rFonts w:ascii="Times New Roman" w:hAnsi="Times New Roman" w:cs="Times New Roman"/>
          <w:sz w:val="28"/>
          <w:szCs w:val="28"/>
        </w:rPr>
        <w:footnoteReference w:id="12"/>
      </w:r>
      <w:r w:rsidR="00CF72B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3F63760" w14:textId="1D3D4CD1" w:rsidR="009C32E0" w:rsidRDefault="00E43545" w:rsidP="005033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Окончание революционно-экстремист</w:t>
      </w:r>
      <w:r w:rsidR="00CF72B0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кой эпохе, а также отказ от терроризма как политического инструмента, в России историки О.В.</w:t>
      </w:r>
      <w:r w:rsidR="00CF72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Будницкий и М.И.</w:t>
      </w:r>
      <w:r w:rsidR="00CF72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Леонов относят к сентябрю 1911 </w:t>
      </w:r>
      <w:r w:rsidR="001149EB">
        <w:rPr>
          <w:rFonts w:ascii="Times New Roman" w:hAnsi="Times New Roman" w:cs="Times New Roman"/>
          <w:sz w:val="28"/>
          <w:szCs w:val="28"/>
        </w:rPr>
        <w:t>года,</w:t>
      </w:r>
      <w:r>
        <w:rPr>
          <w:rFonts w:ascii="Times New Roman" w:hAnsi="Times New Roman" w:cs="Times New Roman"/>
          <w:sz w:val="28"/>
          <w:szCs w:val="28"/>
        </w:rPr>
        <w:t xml:space="preserve"> когда в Киевском театре был убит Столыпин</w:t>
      </w:r>
      <w:r w:rsidR="00DB1E5F">
        <w:rPr>
          <w:rStyle w:val="af5"/>
          <w:rFonts w:ascii="Times New Roman" w:hAnsi="Times New Roman" w:cs="Times New Roman"/>
          <w:sz w:val="28"/>
          <w:szCs w:val="28"/>
        </w:rPr>
        <w:footnoteReference w:id="13"/>
      </w:r>
      <w:r w:rsidR="0054040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Американский историк с русскими корнями </w:t>
      </w:r>
      <w:r w:rsidR="001149EB">
        <w:rPr>
          <w:rFonts w:ascii="Times New Roman" w:hAnsi="Times New Roman" w:cs="Times New Roman"/>
          <w:sz w:val="28"/>
          <w:szCs w:val="28"/>
        </w:rPr>
        <w:t>А.</w:t>
      </w:r>
      <w:r w:rsidR="00CF72B0">
        <w:rPr>
          <w:rFonts w:ascii="Times New Roman" w:hAnsi="Times New Roman" w:cs="Times New Roman"/>
          <w:sz w:val="28"/>
          <w:szCs w:val="28"/>
        </w:rPr>
        <w:t xml:space="preserve"> </w:t>
      </w:r>
      <w:r w:rsidR="001149EB">
        <w:rPr>
          <w:rFonts w:ascii="Times New Roman" w:hAnsi="Times New Roman" w:cs="Times New Roman"/>
          <w:sz w:val="28"/>
          <w:szCs w:val="28"/>
        </w:rPr>
        <w:t>Гейфман считает</w:t>
      </w:r>
      <w:r w:rsidR="00540406">
        <w:rPr>
          <w:rFonts w:ascii="Times New Roman" w:hAnsi="Times New Roman" w:cs="Times New Roman"/>
          <w:sz w:val="28"/>
          <w:szCs w:val="28"/>
        </w:rPr>
        <w:t>, что</w:t>
      </w:r>
      <w:r w:rsidR="001149EB">
        <w:rPr>
          <w:rFonts w:ascii="Times New Roman" w:hAnsi="Times New Roman" w:cs="Times New Roman"/>
          <w:sz w:val="28"/>
          <w:szCs w:val="28"/>
        </w:rPr>
        <w:t xml:space="preserve"> окончание</w:t>
      </w:r>
      <w:r w:rsidR="00540406">
        <w:rPr>
          <w:rFonts w:ascii="Times New Roman" w:hAnsi="Times New Roman" w:cs="Times New Roman"/>
          <w:sz w:val="28"/>
          <w:szCs w:val="28"/>
        </w:rPr>
        <w:t>м</w:t>
      </w:r>
      <w:r w:rsidR="001149EB">
        <w:rPr>
          <w:rFonts w:ascii="Times New Roman" w:hAnsi="Times New Roman" w:cs="Times New Roman"/>
          <w:sz w:val="28"/>
          <w:szCs w:val="28"/>
        </w:rPr>
        <w:t xml:space="preserve"> терроризма последнее террористическое действие в отношение царской семьи, а именно расстрел царской семьи в Екатеринбурге в </w:t>
      </w:r>
      <w:r w:rsidR="00CF72B0">
        <w:rPr>
          <w:rFonts w:ascii="Times New Roman" w:hAnsi="Times New Roman" w:cs="Times New Roman"/>
          <w:sz w:val="28"/>
          <w:szCs w:val="28"/>
        </w:rPr>
        <w:t>и</w:t>
      </w:r>
      <w:r w:rsidR="001149EB">
        <w:rPr>
          <w:rFonts w:ascii="Times New Roman" w:hAnsi="Times New Roman" w:cs="Times New Roman"/>
          <w:sz w:val="28"/>
          <w:szCs w:val="28"/>
        </w:rPr>
        <w:t xml:space="preserve">юле 1918 года, но если рассматривать экстремизм и терроризм </w:t>
      </w:r>
      <w:r w:rsidR="00540406">
        <w:rPr>
          <w:rFonts w:ascii="Times New Roman" w:hAnsi="Times New Roman" w:cs="Times New Roman"/>
          <w:sz w:val="28"/>
          <w:szCs w:val="28"/>
        </w:rPr>
        <w:t>в</w:t>
      </w:r>
      <w:r w:rsidR="001149EB">
        <w:rPr>
          <w:rFonts w:ascii="Times New Roman" w:hAnsi="Times New Roman" w:cs="Times New Roman"/>
          <w:sz w:val="28"/>
          <w:szCs w:val="28"/>
        </w:rPr>
        <w:t xml:space="preserve"> России как только политическое явление, то расстрел уже отрекшейся бывшей царской семьи не является так т</w:t>
      </w:r>
      <w:r w:rsidR="00CF72B0">
        <w:rPr>
          <w:rFonts w:ascii="Times New Roman" w:hAnsi="Times New Roman" w:cs="Times New Roman"/>
          <w:sz w:val="28"/>
          <w:szCs w:val="28"/>
        </w:rPr>
        <w:t>а</w:t>
      </w:r>
      <w:r w:rsidR="001149EB">
        <w:rPr>
          <w:rFonts w:ascii="Times New Roman" w:hAnsi="Times New Roman" w:cs="Times New Roman"/>
          <w:sz w:val="28"/>
          <w:szCs w:val="28"/>
        </w:rPr>
        <w:t>ковым экстремистским действием</w:t>
      </w:r>
      <w:r w:rsidR="00CF72B0">
        <w:rPr>
          <w:rFonts w:ascii="Times New Roman" w:hAnsi="Times New Roman" w:cs="Times New Roman"/>
          <w:sz w:val="28"/>
          <w:szCs w:val="28"/>
        </w:rPr>
        <w:t>,</w:t>
      </w:r>
      <w:r w:rsidR="001149EB">
        <w:rPr>
          <w:rFonts w:ascii="Times New Roman" w:hAnsi="Times New Roman" w:cs="Times New Roman"/>
          <w:sz w:val="28"/>
          <w:szCs w:val="28"/>
        </w:rPr>
        <w:t xml:space="preserve"> направленным на изменение политики в России в целом, так как не одно лицо царской семьи в тот момент не как не могло повлиять на политику в стране</w:t>
      </w:r>
      <w:r w:rsidR="00540406">
        <w:rPr>
          <w:rFonts w:ascii="Times New Roman" w:hAnsi="Times New Roman" w:cs="Times New Roman"/>
          <w:sz w:val="28"/>
          <w:szCs w:val="28"/>
        </w:rPr>
        <w:t>,</w:t>
      </w:r>
      <w:r w:rsidR="001149EB">
        <w:rPr>
          <w:rFonts w:ascii="Times New Roman" w:hAnsi="Times New Roman" w:cs="Times New Roman"/>
          <w:sz w:val="28"/>
          <w:szCs w:val="28"/>
        </w:rPr>
        <w:t xml:space="preserve"> в которой бушуют гражданская война</w:t>
      </w:r>
      <w:r w:rsidR="00DB1E5F">
        <w:rPr>
          <w:rStyle w:val="af5"/>
          <w:rFonts w:ascii="Times New Roman" w:hAnsi="Times New Roman" w:cs="Times New Roman"/>
          <w:sz w:val="28"/>
          <w:szCs w:val="28"/>
        </w:rPr>
        <w:footnoteReference w:id="14"/>
      </w:r>
      <w:r w:rsidR="00CF72B0">
        <w:rPr>
          <w:rFonts w:ascii="Times New Roman" w:hAnsi="Times New Roman" w:cs="Times New Roman"/>
          <w:sz w:val="28"/>
          <w:szCs w:val="28"/>
        </w:rPr>
        <w:t>.</w:t>
      </w:r>
      <w:r w:rsidR="001149E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A40264" w14:textId="5B9B7777" w:rsidR="00885B93" w:rsidRDefault="00497738" w:rsidP="005033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История экстремизма четко дает понять откуда и как он развивался, какие факторы в последствии закрепились как основны</w:t>
      </w:r>
      <w:r w:rsidR="000F5759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для </w:t>
      </w:r>
      <w:r w:rsidR="00056A33">
        <w:rPr>
          <w:rFonts w:ascii="Times New Roman" w:hAnsi="Times New Roman" w:cs="Times New Roman"/>
          <w:sz w:val="28"/>
          <w:szCs w:val="28"/>
        </w:rPr>
        <w:t>экстремизма</w:t>
      </w:r>
      <w:r>
        <w:rPr>
          <w:rFonts w:ascii="Times New Roman" w:hAnsi="Times New Roman" w:cs="Times New Roman"/>
          <w:sz w:val="28"/>
          <w:szCs w:val="28"/>
        </w:rPr>
        <w:t xml:space="preserve"> и в наши дни, как общество мен</w:t>
      </w:r>
      <w:r w:rsidR="00056A33">
        <w:rPr>
          <w:rFonts w:ascii="Times New Roman" w:hAnsi="Times New Roman" w:cs="Times New Roman"/>
          <w:sz w:val="28"/>
          <w:szCs w:val="28"/>
        </w:rPr>
        <w:t>ялось и как</w:t>
      </w:r>
      <w:r>
        <w:rPr>
          <w:rFonts w:ascii="Times New Roman" w:hAnsi="Times New Roman" w:cs="Times New Roman"/>
          <w:sz w:val="28"/>
          <w:szCs w:val="28"/>
        </w:rPr>
        <w:t xml:space="preserve"> разрушались власти, которые могли рухнуть только от </w:t>
      </w:r>
      <w:r w:rsidR="00056A33">
        <w:rPr>
          <w:rFonts w:ascii="Times New Roman" w:hAnsi="Times New Roman" w:cs="Times New Roman"/>
          <w:sz w:val="28"/>
          <w:szCs w:val="28"/>
        </w:rPr>
        <w:t>проигрыша</w:t>
      </w:r>
      <w:r>
        <w:rPr>
          <w:rFonts w:ascii="Times New Roman" w:hAnsi="Times New Roman" w:cs="Times New Roman"/>
          <w:sz w:val="28"/>
          <w:szCs w:val="28"/>
        </w:rPr>
        <w:t xml:space="preserve"> в войне и как человечество ужесточала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возможности </w:t>
      </w:r>
      <w:r w:rsidR="00056A33">
        <w:rPr>
          <w:rFonts w:ascii="Times New Roman" w:hAnsi="Times New Roman" w:cs="Times New Roman"/>
          <w:sz w:val="28"/>
          <w:szCs w:val="28"/>
        </w:rPr>
        <w:t>экстремистских</w:t>
      </w:r>
      <w:r>
        <w:rPr>
          <w:rFonts w:ascii="Times New Roman" w:hAnsi="Times New Roman" w:cs="Times New Roman"/>
          <w:sz w:val="28"/>
          <w:szCs w:val="28"/>
        </w:rPr>
        <w:t xml:space="preserve"> преступлений превращая их в </w:t>
      </w:r>
      <w:r w:rsidR="00056A33">
        <w:rPr>
          <w:rFonts w:ascii="Times New Roman" w:hAnsi="Times New Roman" w:cs="Times New Roman"/>
          <w:sz w:val="28"/>
          <w:szCs w:val="28"/>
        </w:rPr>
        <w:t>террористические</w:t>
      </w:r>
      <w:r>
        <w:rPr>
          <w:rFonts w:ascii="Times New Roman" w:hAnsi="Times New Roman" w:cs="Times New Roman"/>
          <w:sz w:val="28"/>
          <w:szCs w:val="28"/>
        </w:rPr>
        <w:t xml:space="preserve"> акты насилия и целые войны. </w:t>
      </w:r>
    </w:p>
    <w:p w14:paraId="31FCA812" w14:textId="485684C3" w:rsidR="00CF72B0" w:rsidRDefault="00CF72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4C88A0A" w14:textId="1590D4CF" w:rsidR="000149D1" w:rsidRDefault="0046668B" w:rsidP="00CF72B0">
      <w:pPr>
        <w:pStyle w:val="1"/>
        <w:spacing w:before="0" w:after="16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 </w:t>
      </w:r>
      <w:bookmarkStart w:id="16" w:name="_Toc230113746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113D5A" w:rsidRPr="009C3B9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72C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БОРЬБА С ПРЕСТУПЛЕНИЯМИ ЭКСТРЕМИСТСКОГО ХАРАКТЕРА</w:t>
      </w:r>
      <w:bookmarkEnd w:id="16"/>
    </w:p>
    <w:p w14:paraId="5C6470C1" w14:textId="77777777" w:rsidR="00272C7B" w:rsidRPr="00272C7B" w:rsidRDefault="00272C7B" w:rsidP="00272C7B"/>
    <w:p w14:paraId="14469520" w14:textId="6803A187" w:rsidR="00AE11D7" w:rsidRDefault="0046668B" w:rsidP="00CF72B0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17" w:name="_Toc230113747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2.1</w:t>
      </w:r>
      <w:r w:rsidR="00AE11D7" w:rsidRPr="009C3B9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Экстремизм </w:t>
      </w:r>
      <w:r w:rsidR="000F57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 </w:t>
      </w:r>
      <w:r w:rsidR="00AE11D7" w:rsidRPr="009C3B9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тенденци</w:t>
      </w:r>
      <w:r w:rsidR="000F57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</w:t>
      </w:r>
      <w:r w:rsidR="00AE11D7" w:rsidRPr="009C3B9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CF72B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его развития</w:t>
      </w:r>
      <w:bookmarkEnd w:id="17"/>
    </w:p>
    <w:p w14:paraId="72D3AD83" w14:textId="77777777" w:rsidR="0079575C" w:rsidRPr="0079575C" w:rsidRDefault="0079575C" w:rsidP="0079575C"/>
    <w:p w14:paraId="3DB45FF8" w14:textId="43604129" w:rsidR="00AE11D7" w:rsidRDefault="00AE11D7" w:rsidP="00CB25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Российской Федерации экстремизмом является деятельность общественных или религиозных объединений, групп, отдельных граждан, которые идеологически протаскивают социально-политическую, национальную, политическую, расовую, религиозную ненависть и вражду с использованием гроз и насилия для достижения своих целей</w:t>
      </w:r>
      <w:r w:rsidR="00CB25D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Это определение рассматривает экстремизм как охватывающий всю жизнь общества в государстве, радикальное проявление настроенных против устройства государства масс, на проблемы и устои общества в государстве, а также проявление насилия для решения накопившихся вопросов и проблем. Юридически экстремизм определяется в статье 1 Федерального закона № 114 ФЗ «О противодействи</w:t>
      </w:r>
      <w:r w:rsidR="000F575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экстремист</w:t>
      </w:r>
      <w:r w:rsidR="00CB25D1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кой деятельност</w:t>
      </w:r>
      <w:r w:rsidR="000F575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Style w:val="af5"/>
          <w:rFonts w:ascii="Times New Roman" w:hAnsi="Times New Roman" w:cs="Times New Roman"/>
          <w:sz w:val="28"/>
          <w:szCs w:val="28"/>
        </w:rPr>
        <w:footnoteReference w:id="15"/>
      </w:r>
      <w:r>
        <w:rPr>
          <w:rFonts w:ascii="Times New Roman" w:hAnsi="Times New Roman" w:cs="Times New Roman"/>
          <w:sz w:val="28"/>
          <w:szCs w:val="28"/>
        </w:rPr>
        <w:t xml:space="preserve"> как угрозу национальной безопасности России, а за осуществление экстремисткой деятельности граждане РФ, иностранные граждане и лица без гражданства несут уголовную, административную и гражданско-правовую ответственность. В деятельность входит:</w:t>
      </w:r>
    </w:p>
    <w:p w14:paraId="4BD27DCB" w14:textId="77777777" w:rsidR="00AE11D7" w:rsidRDefault="00AE11D7" w:rsidP="00CB25D1">
      <w:pPr>
        <w:pStyle w:val="a3"/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Насильственное изменение конституционного строя и нарушение территориальной целостности Российской Федерации. </w:t>
      </w:r>
    </w:p>
    <w:p w14:paraId="6530A046" w14:textId="77777777" w:rsidR="00AE11D7" w:rsidRDefault="00AE11D7" w:rsidP="00CB25D1">
      <w:pPr>
        <w:pStyle w:val="a3"/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Публичное оправдание терроризма и иная террористическая деятельность.</w:t>
      </w:r>
    </w:p>
    <w:p w14:paraId="15817ADE" w14:textId="77777777" w:rsidR="00AE11D7" w:rsidRDefault="00AE11D7" w:rsidP="00CB25D1">
      <w:pPr>
        <w:pStyle w:val="a3"/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Возбуждение национальной, социальной, расовой и религиозной розни</w:t>
      </w:r>
    </w:p>
    <w:p w14:paraId="23535D88" w14:textId="77777777" w:rsidR="00AE11D7" w:rsidRDefault="00AE11D7" w:rsidP="00CB25D1">
      <w:pPr>
        <w:pStyle w:val="a3"/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Пропаганда исключительности, превосходства либо неполноценности человека по признаку его социальной, расовой, национальной, религиозной или языковой принадлежности.</w:t>
      </w:r>
    </w:p>
    <w:p w14:paraId="5037FDCD" w14:textId="77777777" w:rsidR="00AE11D7" w:rsidRDefault="00AE11D7" w:rsidP="00CB25D1">
      <w:pPr>
        <w:pStyle w:val="a3"/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Нарушения прав и свобод человека и его законных интересов в зависимости от его принадлежности к культуре, религии, этносу и социальному строю.</w:t>
      </w:r>
    </w:p>
    <w:p w14:paraId="0F1081AF" w14:textId="77777777" w:rsidR="00AE11D7" w:rsidRDefault="00AE11D7" w:rsidP="00CB25D1">
      <w:pPr>
        <w:pStyle w:val="a3"/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Воспрепятствование осуществлению гражданами их избирательных прав и прав участвовать в референдумах с использованием угроз или насилия.</w:t>
      </w:r>
    </w:p>
    <w:p w14:paraId="074BD2BF" w14:textId="77777777" w:rsidR="00AE11D7" w:rsidRDefault="00AE11D7" w:rsidP="00CB25D1">
      <w:pPr>
        <w:pStyle w:val="a3"/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Воспрепятствование законной деятельности государственных органов, органов власти и местного самоуправления с использование насилия.</w:t>
      </w:r>
    </w:p>
    <w:p w14:paraId="02E09766" w14:textId="77777777" w:rsidR="00AE11D7" w:rsidRDefault="00AE11D7" w:rsidP="00CB25D1">
      <w:pPr>
        <w:pStyle w:val="a3"/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Совершения преступлений по мотивам, указанным в пункте «е» части первой статьи 63 Уголовного кодекса Российской Федерации.</w:t>
      </w:r>
    </w:p>
    <w:p w14:paraId="7D1CC565" w14:textId="77777777" w:rsidR="00AE11D7" w:rsidRDefault="00AE11D7" w:rsidP="00CB25D1">
      <w:pPr>
        <w:pStyle w:val="a3"/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Использование нацисткой атрибутики и символов нацистского толка, а также символик и атрибутов экстремистских организаций для продвижения пропаганды или оправданий в массы.  </w:t>
      </w:r>
    </w:p>
    <w:p w14:paraId="53CDAD60" w14:textId="77777777" w:rsidR="00AE11D7" w:rsidRDefault="00AE11D7" w:rsidP="00CB25D1">
      <w:pPr>
        <w:pStyle w:val="a3"/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Публичные призывы к осуществлению экстремистских действий, а также содержание и распространение экстремисткой атрибутики.</w:t>
      </w:r>
    </w:p>
    <w:p w14:paraId="14812C32" w14:textId="77777777" w:rsidR="00AE11D7" w:rsidRDefault="00AE11D7" w:rsidP="00CB25D1">
      <w:pPr>
        <w:pStyle w:val="a3"/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и подготовка экстремистских преступлений.</w:t>
      </w:r>
    </w:p>
    <w:p w14:paraId="3A89385B" w14:textId="77777777" w:rsidR="00AE11D7" w:rsidRDefault="00AE11D7" w:rsidP="00CB25D1">
      <w:pPr>
        <w:pStyle w:val="a3"/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Финансирования экстремистских действий и их распространение через интернет и социальные сети.</w:t>
      </w:r>
    </w:p>
    <w:p w14:paraId="198672AA" w14:textId="61FD40F8" w:rsidR="00CB25D1" w:rsidRDefault="00AE11D7" w:rsidP="00CB25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России экстремизм подразделяется на 4 формы: </w:t>
      </w:r>
      <w:r w:rsidR="00CB25D1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олитический, </w:t>
      </w:r>
      <w:r w:rsidR="00CB25D1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ациональный, </w:t>
      </w:r>
      <w:r w:rsidR="00CB25D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елигиозный и «</w:t>
      </w:r>
      <w:r w:rsidR="00CB25D1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тихийный». </w:t>
      </w:r>
    </w:p>
    <w:p w14:paraId="419FFA45" w14:textId="4BB25B89" w:rsidR="00CB25D1" w:rsidRDefault="00AE11D7" w:rsidP="00CB25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Политический экстремизм проявляется в попытках организованных масс сместить государственную власть и изменить политический строй в государстве через насильственную демонстрацию силы и крупные мятежи, которые возникают в столице и крупных административных городах. У экстремистских политических групп различные политические формы от </w:t>
      </w:r>
      <w:r>
        <w:rPr>
          <w:rFonts w:ascii="Times New Roman" w:hAnsi="Times New Roman" w:cs="Times New Roman"/>
          <w:sz w:val="28"/>
          <w:szCs w:val="28"/>
        </w:rPr>
        <w:lastRenderedPageBreak/>
        <w:t>ультраправых до радикальных левых. Националистический экстремизм проявляется в нежелании одной этнической группы «делить» свою страну с другой, а также в неприязни культурного и языкового разделения между этносами. Экстремизм религиозного плана возникает в нежелании одних верующих считаться с религией других, что проявляется в религиозных столкновениях. Россия на международном уровне борется и всячески препятствует развитию террористических организаций и групп таких как Исламское государство и ИГИЛ, которые используют писания для оправдания своих целей, однако на деле с религией они не имеют некого отношения и как говорил президент Российской Федерации В.В.</w:t>
      </w:r>
      <w:r w:rsidR="000F57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Путин: «У террористов нет национальности и религии»</w:t>
      </w:r>
      <w:r w:rsidR="00CB25D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подчеркивая </w:t>
      </w:r>
      <w:r w:rsidR="00CB25D1">
        <w:rPr>
          <w:rFonts w:ascii="Times New Roman" w:hAnsi="Times New Roman" w:cs="Times New Roman"/>
          <w:sz w:val="28"/>
          <w:szCs w:val="28"/>
        </w:rPr>
        <w:t xml:space="preserve">тезис </w:t>
      </w:r>
      <w:r>
        <w:rPr>
          <w:rFonts w:ascii="Times New Roman" w:hAnsi="Times New Roman" w:cs="Times New Roman"/>
          <w:sz w:val="28"/>
          <w:szCs w:val="28"/>
        </w:rPr>
        <w:t xml:space="preserve">о сохранности здравого ума и прекращения клеветы на религии в целом. </w:t>
      </w:r>
    </w:p>
    <w:p w14:paraId="3D43CBC2" w14:textId="0CAE3545" w:rsidR="00AE11D7" w:rsidRDefault="00AE11D7" w:rsidP="00CB25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Стихийным экстремизмом является не одна проблема, а общее недовольство массами разных проявлений и проблем в государстве, также у них есть одна общая отличительность от экстремистки</w:t>
      </w:r>
      <w:r w:rsidR="000F5759">
        <w:rPr>
          <w:rFonts w:ascii="Times New Roman" w:hAnsi="Times New Roman" w:cs="Times New Roman"/>
          <w:sz w:val="28"/>
          <w:szCs w:val="28"/>
        </w:rPr>
        <w:t xml:space="preserve"> настроенных</w:t>
      </w:r>
      <w:r>
        <w:rPr>
          <w:rFonts w:ascii="Times New Roman" w:hAnsi="Times New Roman" w:cs="Times New Roman"/>
          <w:sz w:val="28"/>
          <w:szCs w:val="28"/>
        </w:rPr>
        <w:t xml:space="preserve"> групп с определ</w:t>
      </w:r>
      <w:r w:rsidR="00CB25D1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нными целями, а именно отсутствие сплоченного решения проблемы. Такие митинги, перерастающие в разбойные нападения</w:t>
      </w:r>
      <w:r w:rsidR="000F575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не имеют за собой лидера организованной структуры и видения массой решения проблемы, считается, что их недовольные выступления и так должны решать проблему, просто надо в экстремист</w:t>
      </w:r>
      <w:r w:rsidR="000F5759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кой форме о ней напомнить властям через погромы, хулиганство и даже убийства и нападения. </w:t>
      </w:r>
    </w:p>
    <w:p w14:paraId="6CEC9D00" w14:textId="4D215ECD" w:rsidR="00AE11D7" w:rsidRDefault="00AE11D7" w:rsidP="00CB25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Россия сталкивалась с политическим экстремизмом чаще чем с каким-либо другим экстремистским явлением, и они пр</w:t>
      </w:r>
      <w:r w:rsidR="00CB25D1">
        <w:rPr>
          <w:rFonts w:ascii="Times New Roman" w:hAnsi="Times New Roman" w:cs="Times New Roman"/>
          <w:sz w:val="28"/>
          <w:szCs w:val="28"/>
        </w:rPr>
        <w:t>ед</w:t>
      </w:r>
      <w:r>
        <w:rPr>
          <w:rFonts w:ascii="Times New Roman" w:hAnsi="Times New Roman" w:cs="Times New Roman"/>
          <w:sz w:val="28"/>
          <w:szCs w:val="28"/>
        </w:rPr>
        <w:t xml:space="preserve">ставляли собой мятежи и восстания масштабов, которые косвенно или напрямую меняли всю жизнь страны и общества. Одно из таких политических потрясений, которое переросло в насильственное противостояние в Москве является Августовский путч – попытка государственного переворота в СССР, ключевое событие распада СССР. </w:t>
      </w:r>
    </w:p>
    <w:p w14:paraId="2A16DED1" w14:textId="65F4DF11" w:rsidR="0030455F" w:rsidRDefault="00AE11D7" w:rsidP="00CB25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Экстремизм в России сохранял свою тенденцию и после стабилизации власти. </w:t>
      </w:r>
      <w:r w:rsidR="0030455F">
        <w:rPr>
          <w:rFonts w:ascii="Times New Roman" w:hAnsi="Times New Roman" w:cs="Times New Roman"/>
          <w:sz w:val="28"/>
          <w:szCs w:val="28"/>
        </w:rPr>
        <w:t>Так, в</w:t>
      </w:r>
      <w:r>
        <w:rPr>
          <w:rFonts w:ascii="Times New Roman" w:hAnsi="Times New Roman" w:cs="Times New Roman"/>
          <w:sz w:val="28"/>
          <w:szCs w:val="28"/>
        </w:rPr>
        <w:t xml:space="preserve"> период 2010 – 2017 годов </w:t>
      </w:r>
      <w:r w:rsidR="0030455F">
        <w:rPr>
          <w:rFonts w:ascii="Times New Roman" w:hAnsi="Times New Roman" w:cs="Times New Roman"/>
          <w:sz w:val="28"/>
          <w:szCs w:val="28"/>
        </w:rPr>
        <w:t xml:space="preserve">наблюдался </w:t>
      </w:r>
      <w:r>
        <w:rPr>
          <w:rFonts w:ascii="Times New Roman" w:hAnsi="Times New Roman" w:cs="Times New Roman"/>
          <w:sz w:val="28"/>
          <w:szCs w:val="28"/>
        </w:rPr>
        <w:t xml:space="preserve">рост экстремистских </w:t>
      </w:r>
      <w:r>
        <w:rPr>
          <w:rFonts w:ascii="Times New Roman" w:hAnsi="Times New Roman" w:cs="Times New Roman"/>
          <w:sz w:val="28"/>
          <w:szCs w:val="28"/>
        </w:rPr>
        <w:lastRenderedPageBreak/>
        <w:t>преступлений, связанных с религиозными и экономическими ситуациями, с 2017</w:t>
      </w:r>
      <w:r w:rsidR="000F5759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тенденция роста экстремизма в стране начала падать с учетом ужесточения законодательства и усиления контроля за возможными экстреми</w:t>
      </w:r>
      <w:r w:rsidR="000F5759">
        <w:rPr>
          <w:rFonts w:ascii="Times New Roman" w:hAnsi="Times New Roman" w:cs="Times New Roman"/>
          <w:sz w:val="28"/>
          <w:szCs w:val="28"/>
        </w:rPr>
        <w:t>стс</w:t>
      </w:r>
      <w:r>
        <w:rPr>
          <w:rFonts w:ascii="Times New Roman" w:hAnsi="Times New Roman" w:cs="Times New Roman"/>
          <w:sz w:val="28"/>
          <w:szCs w:val="28"/>
        </w:rPr>
        <w:t>кими группами</w:t>
      </w:r>
      <w:r>
        <w:rPr>
          <w:rStyle w:val="af5"/>
          <w:rFonts w:ascii="Times New Roman" w:hAnsi="Times New Roman" w:cs="Times New Roman"/>
          <w:sz w:val="28"/>
          <w:szCs w:val="28"/>
        </w:rPr>
        <w:footnoteReference w:id="16"/>
      </w:r>
      <w:r w:rsidR="0030455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99F6D5C" w14:textId="4C4ABCC7" w:rsidR="0030455F" w:rsidRDefault="00AE11D7" w:rsidP="00CB25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Россия столкнулась с ростом экстремизма и терроризма с началом проведения Специальной военной операцией на территории Украины, для утверждения целостности Донбасса и Луганска, а также по демобилизации </w:t>
      </w:r>
      <w:r w:rsidR="0030455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краинских военных сил и их стремления вступить в НАТО. Начавшаяся 24 февраля 2022 года она в корне изменила ситуацию с</w:t>
      </w:r>
      <w:r w:rsidR="000F5759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стабильностью и безопасностью внутри страны, а также новому росту террористических актов со стороны </w:t>
      </w:r>
      <w:r w:rsidR="0030455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краинских боевиков. С 2014 года в Украине в</w:t>
      </w:r>
      <w:r w:rsidR="0030455F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ращивалась экстремистская риторика по отношению к России: </w:t>
      </w:r>
      <w:r w:rsidR="0030455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ереписывание истории, отказ от русского языка и культуры и принятие неонацистских символов террориста Бандеры. Так</w:t>
      </w:r>
      <w:r w:rsidR="0030455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 2022 года правоохранительные органы зарегистрировали преступления экстремист</w:t>
      </w:r>
      <w:r w:rsidR="000F5759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кой направленности</w:t>
      </w:r>
      <w:r w:rsidR="0030455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превышающ</w:t>
      </w:r>
      <w:r w:rsidR="0030455F">
        <w:rPr>
          <w:rFonts w:ascii="Times New Roman" w:hAnsi="Times New Roman" w:cs="Times New Roman"/>
          <w:sz w:val="28"/>
          <w:szCs w:val="28"/>
        </w:rPr>
        <w:t>ие</w:t>
      </w:r>
      <w:r>
        <w:rPr>
          <w:rFonts w:ascii="Times New Roman" w:hAnsi="Times New Roman" w:cs="Times New Roman"/>
          <w:sz w:val="28"/>
          <w:szCs w:val="28"/>
        </w:rPr>
        <w:t xml:space="preserve"> показатели прошлых </w:t>
      </w:r>
      <w:r w:rsidR="000F5759">
        <w:rPr>
          <w:rFonts w:ascii="Times New Roman" w:hAnsi="Times New Roman" w:cs="Times New Roman"/>
          <w:sz w:val="28"/>
          <w:szCs w:val="28"/>
        </w:rPr>
        <w:t>лет</w:t>
      </w:r>
      <w:r>
        <w:rPr>
          <w:rFonts w:ascii="Times New Roman" w:hAnsi="Times New Roman" w:cs="Times New Roman"/>
          <w:sz w:val="28"/>
          <w:szCs w:val="28"/>
        </w:rPr>
        <w:t>, а именно 1 556 экстремиских преступлений, что на 48</w:t>
      </w:r>
      <w:r w:rsidRPr="00DC0A33">
        <w:rPr>
          <w:rFonts w:ascii="Times New Roman" w:hAnsi="Times New Roman" w:cs="Times New Roman"/>
          <w:sz w:val="28"/>
          <w:szCs w:val="28"/>
        </w:rPr>
        <w:t xml:space="preserve"> %</w:t>
      </w:r>
      <w:r>
        <w:rPr>
          <w:rFonts w:ascii="Times New Roman" w:hAnsi="Times New Roman" w:cs="Times New Roman"/>
          <w:sz w:val="28"/>
          <w:szCs w:val="28"/>
        </w:rPr>
        <w:t xml:space="preserve"> превышает 2021 и 2020 года. </w:t>
      </w:r>
    </w:p>
    <w:p w14:paraId="747A40FD" w14:textId="6A38F6B5" w:rsidR="00824671" w:rsidRDefault="00AE11D7" w:rsidP="00CB25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Генеральный прокурор РФ И.В.</w:t>
      </w:r>
      <w:r w:rsidR="003045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Краснов отметил, что рост экстремизма был зафиксирован как в интернете, так и на улицах страны. Зачастую экстремизм, который начался с начала СВО, повлиял на молодежь, что создала новый виток экстремизма в России – молодежный, где через мессенджеры молодежь подталкивают на совершение экстремиских, а зачастую террористических действий</w:t>
      </w:r>
      <w:r w:rsidR="000F575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обещая денежное вознаграждение. </w:t>
      </w:r>
      <w:r w:rsidR="0030455F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февраля 2022 года по ноябрь 2024 года было совершенно 97 террористических и экстремиских атак объектов органов власти, управления транспорта и инфраструктурные сооружения, гражданские здания и энергетической инфраструктуры по всей территории России. Установлено 30 поджогов военных комиссариатов на территории Ленинградской области, Московской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области, Красноярской области, Краснодарского края, Бурятии, Башкирии, Вологодской, Омской, Кемеровской, Нижегородской, Тверской, Мурманской, Иркутской, Свердловской областях, в Ханта-Мансийском автономном округе, а также в Смоленске и Челябинске. </w:t>
      </w:r>
    </w:p>
    <w:p w14:paraId="5325A9A4" w14:textId="7B9F2A2B" w:rsidR="00AE11D7" w:rsidRDefault="00AE11D7" w:rsidP="00CB25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Украинский национализм перешел к стадии масштабного теракта в 2024 году, когда кураторы из Украины с помощью трудовых мигрантов из Центральной Азии совершили один из крупнейших терактов в истории современной России теракт в концертном зале «Крокус Сити Холле». В результате погибли 144 человека в том числе трое детей, 551 человек пострадали. В ходе расследования органами РФ, было получены сведения о прямом управлении Украины терактом: предоставление оружия и снаряжения, спланированные способа отхода и создания «окна» для преодоления Российской границы. Выходцам из Центральной Азии были обещаны денежные вознаграждения, а весь теракт был спонсирован криптов</w:t>
      </w:r>
      <w:r w:rsidR="0082467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лютой </w:t>
      </w:r>
      <w:r w:rsidR="00824671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краинских спецслужб.</w:t>
      </w:r>
    </w:p>
    <w:p w14:paraId="3714182F" w14:textId="67E49DA5" w:rsidR="00AE11D7" w:rsidRDefault="00AE11D7" w:rsidP="00CB25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Россия сталкивалась и сталкивается с экстремистскими выступлениями внутри страны. Даже после усиления центральной власти и усиления стабильности в стране, экстремис</w:t>
      </w:r>
      <w:r w:rsidR="00824671">
        <w:rPr>
          <w:rFonts w:ascii="Times New Roman" w:hAnsi="Times New Roman" w:cs="Times New Roman"/>
          <w:sz w:val="28"/>
          <w:szCs w:val="28"/>
        </w:rPr>
        <w:t>тс</w:t>
      </w:r>
      <w:r>
        <w:rPr>
          <w:rFonts w:ascii="Times New Roman" w:hAnsi="Times New Roman" w:cs="Times New Roman"/>
          <w:sz w:val="28"/>
          <w:szCs w:val="28"/>
        </w:rPr>
        <w:t>кие организации политических</w:t>
      </w:r>
      <w:r w:rsidR="000F575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религиозных и этническо-террористических направлений существуют в нашей стране, а также за рубежом</w:t>
      </w:r>
      <w:r w:rsidR="000F575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влияя на внутреннюю социальную и политическую обстановку в России. Сегодня Россия столкнулась с новым витком экстремизма</w:t>
      </w:r>
      <w:r w:rsidR="00824671">
        <w:rPr>
          <w:rFonts w:ascii="Times New Roman" w:hAnsi="Times New Roman" w:cs="Times New Roman"/>
          <w:sz w:val="28"/>
          <w:szCs w:val="28"/>
        </w:rPr>
        <w:t>.</w:t>
      </w:r>
    </w:p>
    <w:p w14:paraId="18F0A263" w14:textId="0B5CA945" w:rsidR="00824671" w:rsidRDefault="00824671">
      <w:pPr>
        <w:rPr>
          <w:rFonts w:ascii="Times New Roman" w:eastAsiaTheme="majorEastAsia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br w:type="page"/>
      </w:r>
    </w:p>
    <w:p w14:paraId="6292653D" w14:textId="54D82473" w:rsidR="00AE11D7" w:rsidRDefault="0046668B" w:rsidP="00824671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18" w:name="_Toc230113748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2.2</w:t>
      </w:r>
      <w:r w:rsidR="00AE11D7" w:rsidRPr="009C3B9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824671" w:rsidRPr="0082467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Нормативно-правовые акты в сфере противодействия экстремизму </w:t>
      </w:r>
      <w:bookmarkEnd w:id="18"/>
    </w:p>
    <w:p w14:paraId="2542B49F" w14:textId="77777777" w:rsidR="0079575C" w:rsidRPr="0079575C" w:rsidRDefault="0079575C" w:rsidP="0079575C"/>
    <w:p w14:paraId="4A275308" w14:textId="4D8EC9CF" w:rsidR="0050360C" w:rsidRDefault="0026556B" w:rsidP="008246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Российской Федерации противодействие экстремизму закреплено в Федеральном Законе «О противодействи</w:t>
      </w:r>
      <w:r w:rsidR="00411D2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экстремист</w:t>
      </w:r>
      <w:r w:rsidR="0050360C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кой деятельности» от 25.07.2002 № 114 – ФЗ</w:t>
      </w:r>
      <w:r w:rsidR="004660C6">
        <w:rPr>
          <w:rStyle w:val="af5"/>
          <w:rFonts w:ascii="Times New Roman" w:hAnsi="Times New Roman" w:cs="Times New Roman"/>
          <w:sz w:val="28"/>
          <w:szCs w:val="28"/>
        </w:rPr>
        <w:footnoteReference w:id="17"/>
      </w:r>
      <w:r>
        <w:rPr>
          <w:rFonts w:ascii="Times New Roman" w:hAnsi="Times New Roman" w:cs="Times New Roman"/>
          <w:sz w:val="28"/>
          <w:szCs w:val="28"/>
        </w:rPr>
        <w:t>, где да</w:t>
      </w:r>
      <w:r w:rsidR="0050360C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тся определению экстремизма как насильственное изменение основ конституционного строя или нарушение территориальной целостности Российской Федерации</w:t>
      </w:r>
      <w:r w:rsidR="00F63689">
        <w:rPr>
          <w:rFonts w:ascii="Times New Roman" w:hAnsi="Times New Roman" w:cs="Times New Roman"/>
          <w:sz w:val="28"/>
          <w:szCs w:val="28"/>
        </w:rPr>
        <w:t xml:space="preserve">, публичное оправдание терроризма и иная террористическая деятельность, возбуждение социальной, расовой, национальной или религиозной розни внутри страны, а также за ее пределами с упором нанести ущерб внутренней стабильности страны. </w:t>
      </w:r>
    </w:p>
    <w:p w14:paraId="0B17FAFA" w14:textId="0A04EF0C" w:rsidR="00FF29E2" w:rsidRDefault="00F63689" w:rsidP="008246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статье второй основным принцами противодействия экстремизма являются</w:t>
      </w:r>
      <w:r w:rsidR="00A31907">
        <w:rPr>
          <w:rFonts w:ascii="Times New Roman" w:hAnsi="Times New Roman" w:cs="Times New Roman"/>
          <w:sz w:val="28"/>
          <w:szCs w:val="28"/>
        </w:rPr>
        <w:t>: защита прав человека и гражданина, законность, гласность; приоритетом является безо</w:t>
      </w:r>
      <w:r w:rsidR="002C5691">
        <w:rPr>
          <w:rFonts w:ascii="Times New Roman" w:hAnsi="Times New Roman" w:cs="Times New Roman"/>
          <w:sz w:val="28"/>
          <w:szCs w:val="28"/>
        </w:rPr>
        <w:t>пасность Российской Федерации, а также предотвращение экстремист</w:t>
      </w:r>
      <w:r w:rsidR="00411D23">
        <w:rPr>
          <w:rFonts w:ascii="Times New Roman" w:hAnsi="Times New Roman" w:cs="Times New Roman"/>
          <w:sz w:val="28"/>
          <w:szCs w:val="28"/>
        </w:rPr>
        <w:t>с</w:t>
      </w:r>
      <w:r w:rsidR="002C5691">
        <w:rPr>
          <w:rFonts w:ascii="Times New Roman" w:hAnsi="Times New Roman" w:cs="Times New Roman"/>
          <w:sz w:val="28"/>
          <w:szCs w:val="28"/>
        </w:rPr>
        <w:t>кой деятельности и предупреждение экстремис</w:t>
      </w:r>
      <w:r w:rsidR="00411D23">
        <w:rPr>
          <w:rFonts w:ascii="Times New Roman" w:hAnsi="Times New Roman" w:cs="Times New Roman"/>
          <w:sz w:val="28"/>
          <w:szCs w:val="28"/>
        </w:rPr>
        <w:t>тс</w:t>
      </w:r>
      <w:r w:rsidR="002C5691">
        <w:rPr>
          <w:rFonts w:ascii="Times New Roman" w:hAnsi="Times New Roman" w:cs="Times New Roman"/>
          <w:sz w:val="28"/>
          <w:szCs w:val="28"/>
        </w:rPr>
        <w:t xml:space="preserve">ких преступлений; сотрудничество с общественными и религиозными объединениями, а </w:t>
      </w:r>
      <w:r w:rsidR="002C7A66">
        <w:rPr>
          <w:rFonts w:ascii="Times New Roman" w:hAnsi="Times New Roman" w:cs="Times New Roman"/>
          <w:sz w:val="28"/>
          <w:szCs w:val="28"/>
        </w:rPr>
        <w:t>также</w:t>
      </w:r>
      <w:r w:rsidR="002C5691">
        <w:rPr>
          <w:rFonts w:ascii="Times New Roman" w:hAnsi="Times New Roman" w:cs="Times New Roman"/>
          <w:sz w:val="28"/>
          <w:szCs w:val="28"/>
        </w:rPr>
        <w:t xml:space="preserve"> с другими организациями в </w:t>
      </w:r>
      <w:r w:rsidR="002C7A66">
        <w:rPr>
          <w:rFonts w:ascii="Times New Roman" w:hAnsi="Times New Roman" w:cs="Times New Roman"/>
          <w:sz w:val="28"/>
          <w:szCs w:val="28"/>
        </w:rPr>
        <w:t>противодействие</w:t>
      </w:r>
      <w:r w:rsidR="002C5691">
        <w:rPr>
          <w:rFonts w:ascii="Times New Roman" w:hAnsi="Times New Roman" w:cs="Times New Roman"/>
          <w:sz w:val="28"/>
          <w:szCs w:val="28"/>
        </w:rPr>
        <w:t xml:space="preserve"> </w:t>
      </w:r>
      <w:r w:rsidR="002C7A66">
        <w:rPr>
          <w:rFonts w:ascii="Times New Roman" w:hAnsi="Times New Roman" w:cs="Times New Roman"/>
          <w:sz w:val="28"/>
          <w:szCs w:val="28"/>
        </w:rPr>
        <w:t>экстремист</w:t>
      </w:r>
      <w:r w:rsidR="00411D23">
        <w:rPr>
          <w:rFonts w:ascii="Times New Roman" w:hAnsi="Times New Roman" w:cs="Times New Roman"/>
          <w:sz w:val="28"/>
          <w:szCs w:val="28"/>
        </w:rPr>
        <w:t>с</w:t>
      </w:r>
      <w:r w:rsidR="002C7A66">
        <w:rPr>
          <w:rFonts w:ascii="Times New Roman" w:hAnsi="Times New Roman" w:cs="Times New Roman"/>
          <w:sz w:val="28"/>
          <w:szCs w:val="28"/>
        </w:rPr>
        <w:t>кой деятельности, неотвратимое наказание за совершения преступлений экстремис</w:t>
      </w:r>
      <w:r w:rsidR="00411D23">
        <w:rPr>
          <w:rFonts w:ascii="Times New Roman" w:hAnsi="Times New Roman" w:cs="Times New Roman"/>
          <w:sz w:val="28"/>
          <w:szCs w:val="28"/>
        </w:rPr>
        <w:t>тс</w:t>
      </w:r>
      <w:r w:rsidR="002C7A66">
        <w:rPr>
          <w:rFonts w:ascii="Times New Roman" w:hAnsi="Times New Roman" w:cs="Times New Roman"/>
          <w:sz w:val="28"/>
          <w:szCs w:val="28"/>
        </w:rPr>
        <w:t xml:space="preserve">ких преступлений. </w:t>
      </w:r>
      <w:r w:rsidR="002118E7">
        <w:rPr>
          <w:rFonts w:ascii="Times New Roman" w:hAnsi="Times New Roman" w:cs="Times New Roman"/>
          <w:sz w:val="28"/>
          <w:szCs w:val="28"/>
        </w:rPr>
        <w:t xml:space="preserve">Различные профилактические методы и организационные основы, а также международное сотрудничество с целью </w:t>
      </w:r>
      <w:r w:rsidR="00411D23">
        <w:rPr>
          <w:rFonts w:ascii="Times New Roman" w:hAnsi="Times New Roman" w:cs="Times New Roman"/>
          <w:sz w:val="28"/>
          <w:szCs w:val="28"/>
        </w:rPr>
        <w:t>непредоставления</w:t>
      </w:r>
      <w:r w:rsidR="002118E7">
        <w:rPr>
          <w:rFonts w:ascii="Times New Roman" w:hAnsi="Times New Roman" w:cs="Times New Roman"/>
          <w:sz w:val="28"/>
          <w:szCs w:val="28"/>
        </w:rPr>
        <w:t xml:space="preserve"> экстремистским организациям территории для осуществление своей деятельности, запрет на въезд экстремистам и предоставлениям им «убежища» обеспечивают сохранность стабильности и правопорядка внутри страны, а также не предотвращения распространения экстремис</w:t>
      </w:r>
      <w:r w:rsidR="0046668B">
        <w:rPr>
          <w:rFonts w:ascii="Times New Roman" w:hAnsi="Times New Roman" w:cs="Times New Roman"/>
          <w:sz w:val="28"/>
          <w:szCs w:val="28"/>
        </w:rPr>
        <w:t>тских</w:t>
      </w:r>
      <w:r w:rsidR="002118E7">
        <w:rPr>
          <w:rFonts w:ascii="Times New Roman" w:hAnsi="Times New Roman" w:cs="Times New Roman"/>
          <w:sz w:val="28"/>
          <w:szCs w:val="28"/>
        </w:rPr>
        <w:t xml:space="preserve"> идей внутри общества.</w:t>
      </w:r>
    </w:p>
    <w:p w14:paraId="7FC0365E" w14:textId="35D03DF5" w:rsidR="00F5390F" w:rsidRPr="00F5390F" w:rsidRDefault="00F5390F" w:rsidP="00F5390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90F">
        <w:rPr>
          <w:rFonts w:ascii="Times New Roman" w:hAnsi="Times New Roman" w:cs="Times New Roman"/>
          <w:sz w:val="28"/>
          <w:szCs w:val="28"/>
        </w:rPr>
        <w:t xml:space="preserve">В настоящее время законодательно к преступлениям экстремистской направленности безусловно относятся деяния, предусмотренные п. «е» ч.2 ст. 111, п. «е» ч.2 ст. 112, п. «б» ч.2 ст. 115, п. «з» ч.2 ст. 117, п. «а» ч. 2 ст. 119, п. </w:t>
      </w:r>
      <w:r w:rsidRPr="00F5390F">
        <w:rPr>
          <w:rFonts w:ascii="Times New Roman" w:hAnsi="Times New Roman" w:cs="Times New Roman"/>
          <w:sz w:val="28"/>
          <w:szCs w:val="28"/>
        </w:rPr>
        <w:lastRenderedPageBreak/>
        <w:t>«г» ч.4 ст. 150, п. «д» ч.2 ст.207.3, п. «б» ч.1 ст. 213, ст. 280, 280.1, 280.2, п. «д» ч.2 ст. 208.4, 282, 282.1, 282.2, 282.3, 282.4, 357 Уголовного кодекса Российской Федерации. Ряд иных преступлений также может быть квалифицирован как проявление э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F5390F">
        <w:rPr>
          <w:rFonts w:ascii="Times New Roman" w:hAnsi="Times New Roman" w:cs="Times New Roman"/>
          <w:sz w:val="28"/>
          <w:szCs w:val="28"/>
        </w:rPr>
        <w:t xml:space="preserve">стремизма при их совершении по мотивам политической, идеологической, расовой, национальной или религиозной ненависти или вражды, либо по мотивам ненависти или вражды в отношении какой-либо социальной группы.  </w:t>
      </w:r>
    </w:p>
    <w:p w14:paraId="343F7D3A" w14:textId="7C3FA08C" w:rsidR="0050360C" w:rsidRDefault="0050360C" w:rsidP="008246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</w:t>
      </w:r>
      <w:r w:rsidR="00F41653">
        <w:rPr>
          <w:rFonts w:ascii="Times New Roman" w:hAnsi="Times New Roman" w:cs="Times New Roman"/>
          <w:sz w:val="28"/>
          <w:szCs w:val="28"/>
        </w:rPr>
        <w:t xml:space="preserve">вязи с ростом экстремизма 2022 – 2023 годов и росту радикальных и террористических действий внутри нашей страны, президент Владимир Владимирович Путин издал указ от 28 декабря 2024 года № 1124 «Об утверждение Стратегии противодействия экстремизму в Российской Федерации». </w:t>
      </w:r>
      <w:r w:rsidR="004E456B">
        <w:rPr>
          <w:rFonts w:ascii="Times New Roman" w:hAnsi="Times New Roman" w:cs="Times New Roman"/>
          <w:sz w:val="28"/>
          <w:szCs w:val="28"/>
        </w:rPr>
        <w:t>Стратегия подразумевает расширенные перечни «старых» экстремистских явлений, а также проявления новых витков экстремизма и его радикальных методов, новых методов сотрудничества государства с общественностью, в том числе расширенный перечень работы с молодежью, которая из всех других групп граждан, стала основным инструментом в руках экстремистов и террористов, а также новые цели и задачи по понижению роста экстремизма и его влияния в обществе</w:t>
      </w:r>
      <w:r w:rsidR="004660C6">
        <w:rPr>
          <w:rStyle w:val="af5"/>
          <w:rFonts w:ascii="Times New Roman" w:hAnsi="Times New Roman" w:cs="Times New Roman"/>
          <w:sz w:val="28"/>
          <w:szCs w:val="28"/>
        </w:rPr>
        <w:footnoteReference w:id="18"/>
      </w:r>
      <w:r w:rsidR="00411D23">
        <w:rPr>
          <w:rFonts w:ascii="Times New Roman" w:hAnsi="Times New Roman" w:cs="Times New Roman"/>
          <w:sz w:val="28"/>
          <w:szCs w:val="28"/>
        </w:rPr>
        <w:t>.</w:t>
      </w:r>
      <w:r w:rsidR="004E456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A36A2E" w14:textId="77777777" w:rsidR="00EB7A9A" w:rsidRDefault="00FF29E2" w:rsidP="008246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 делится на восемь глав, первая глава «Общ</w:t>
      </w:r>
      <w:r w:rsidR="00411D2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е положени</w:t>
      </w:r>
      <w:r w:rsidR="00411D23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11D2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где кроме разъяснения общих целей и принципов борьбы с экстремизмом, перечисляются новые понятия радикализма и целей для их устранения, а именно: идеология насилия (проявления насилия для достижения политических, социальных, религиозных изменений в стране); русофобия (проявление ненависти к культурной, традиционной и расовой составной России, а также пренебрежение и призрение к русскому языку, истории и России в целом)</w:t>
      </w:r>
      <w:r w:rsidR="00675799">
        <w:rPr>
          <w:rFonts w:ascii="Times New Roman" w:hAnsi="Times New Roman" w:cs="Times New Roman"/>
          <w:sz w:val="28"/>
          <w:szCs w:val="28"/>
        </w:rPr>
        <w:t>; экстремист</w:t>
      </w:r>
      <w:r w:rsidR="00411D23">
        <w:rPr>
          <w:rFonts w:ascii="Times New Roman" w:hAnsi="Times New Roman" w:cs="Times New Roman"/>
          <w:sz w:val="28"/>
          <w:szCs w:val="28"/>
        </w:rPr>
        <w:t>с</w:t>
      </w:r>
      <w:r w:rsidR="00675799">
        <w:rPr>
          <w:rFonts w:ascii="Times New Roman" w:hAnsi="Times New Roman" w:cs="Times New Roman"/>
          <w:sz w:val="28"/>
          <w:szCs w:val="28"/>
        </w:rPr>
        <w:t>ка</w:t>
      </w:r>
      <w:r w:rsidR="00411D23">
        <w:rPr>
          <w:rFonts w:ascii="Times New Roman" w:hAnsi="Times New Roman" w:cs="Times New Roman"/>
          <w:sz w:val="28"/>
          <w:szCs w:val="28"/>
        </w:rPr>
        <w:t>я</w:t>
      </w:r>
      <w:r w:rsidR="00675799">
        <w:rPr>
          <w:rFonts w:ascii="Times New Roman" w:hAnsi="Times New Roman" w:cs="Times New Roman"/>
          <w:sz w:val="28"/>
          <w:szCs w:val="28"/>
        </w:rPr>
        <w:t xml:space="preserve"> идеология (пропаганда насилия и радикализма для осуществления изменения социальных, культурных и политических основ общества, а также вовлечения гр</w:t>
      </w:r>
      <w:r w:rsidR="004E60A6">
        <w:rPr>
          <w:rFonts w:ascii="Times New Roman" w:hAnsi="Times New Roman" w:cs="Times New Roman"/>
          <w:sz w:val="28"/>
          <w:szCs w:val="28"/>
        </w:rPr>
        <w:t xml:space="preserve">аждан в экстремистскую </w:t>
      </w:r>
      <w:r w:rsidR="004E60A6">
        <w:rPr>
          <w:rFonts w:ascii="Times New Roman" w:hAnsi="Times New Roman" w:cs="Times New Roman"/>
          <w:sz w:val="28"/>
          <w:szCs w:val="28"/>
        </w:rPr>
        <w:lastRenderedPageBreak/>
        <w:t xml:space="preserve">сферу). Во второй главе приведены основные источники угроз, которые наносят ущерб стабильности и безопасности внутри страны. Экстремизм был признан самой сложной проблемой в России, в связи </w:t>
      </w:r>
      <w:r w:rsidR="00411D23">
        <w:rPr>
          <w:rFonts w:ascii="Times New Roman" w:hAnsi="Times New Roman" w:cs="Times New Roman"/>
          <w:sz w:val="28"/>
          <w:szCs w:val="28"/>
        </w:rPr>
        <w:t>с</w:t>
      </w:r>
      <w:r w:rsidR="004E60A6">
        <w:rPr>
          <w:rFonts w:ascii="Times New Roman" w:hAnsi="Times New Roman" w:cs="Times New Roman"/>
          <w:sz w:val="28"/>
          <w:szCs w:val="28"/>
        </w:rPr>
        <w:t xml:space="preserve"> многообразием его проявления. Огромный стимул к росту экстремизма в нашей стране стала повышенная поддержка отдельных лиц и организаций экстремисткой направленности из-за рубежа денежными вливаниями, а также предоставления базы в интернете, социальных сетях, а некоторые даже предоставления репортажей на каналах и распространения пропаганды и русофобии. </w:t>
      </w:r>
      <w:r w:rsidR="00E61F09">
        <w:rPr>
          <w:rFonts w:ascii="Times New Roman" w:hAnsi="Times New Roman" w:cs="Times New Roman"/>
          <w:sz w:val="28"/>
          <w:szCs w:val="28"/>
        </w:rPr>
        <w:t xml:space="preserve">Привлечение различных слоев граждан </w:t>
      </w:r>
      <w:r w:rsidR="001C7245">
        <w:rPr>
          <w:rFonts w:ascii="Times New Roman" w:hAnsi="Times New Roman" w:cs="Times New Roman"/>
          <w:sz w:val="28"/>
          <w:szCs w:val="28"/>
        </w:rPr>
        <w:t>на несанкционированные митинги, а также попытки возможных созданий вооруженных формирований и создание политической нестабильности также является опасным экстремистским действием исходящих из вне.</w:t>
      </w:r>
      <w:r w:rsidR="00FB42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03F9AD" w14:textId="54C012E0" w:rsidR="00003487" w:rsidRDefault="006E7726" w:rsidP="008246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Особой проблемой в России является экстремизм на почве межнациональных конфликтов, одна из причин развала СССР рост национального сепаратизма. Отличительной чертой нового русофобского экстремизма стала политика Европы в отношении Великой Отечественной войны (Второй мировой войны), что проявляется в </w:t>
      </w:r>
      <w:r w:rsidR="007642DF">
        <w:rPr>
          <w:rFonts w:ascii="Times New Roman" w:hAnsi="Times New Roman" w:cs="Times New Roman"/>
          <w:sz w:val="28"/>
          <w:szCs w:val="28"/>
        </w:rPr>
        <w:t>фальсификации истории о роли СССР в борьбе против Нацисткой Германии и Милитарис</w:t>
      </w:r>
      <w:r w:rsidR="0050360C">
        <w:rPr>
          <w:rFonts w:ascii="Times New Roman" w:hAnsi="Times New Roman" w:cs="Times New Roman"/>
          <w:sz w:val="28"/>
          <w:szCs w:val="28"/>
        </w:rPr>
        <w:t>тс</w:t>
      </w:r>
      <w:r w:rsidR="007642DF">
        <w:rPr>
          <w:rFonts w:ascii="Times New Roman" w:hAnsi="Times New Roman" w:cs="Times New Roman"/>
          <w:sz w:val="28"/>
          <w:szCs w:val="28"/>
        </w:rPr>
        <w:t xml:space="preserve">кой Японии напрямую связаны с оправданием нацизма и фашизма, а также отрицания факта неонацизма на Украине </w:t>
      </w:r>
      <w:r w:rsidR="0050360C">
        <w:rPr>
          <w:rFonts w:ascii="Times New Roman" w:hAnsi="Times New Roman" w:cs="Times New Roman"/>
          <w:sz w:val="28"/>
          <w:szCs w:val="28"/>
        </w:rPr>
        <w:t>з</w:t>
      </w:r>
      <w:r w:rsidR="007642DF">
        <w:rPr>
          <w:rFonts w:ascii="Times New Roman" w:hAnsi="Times New Roman" w:cs="Times New Roman"/>
          <w:sz w:val="28"/>
          <w:szCs w:val="28"/>
        </w:rPr>
        <w:t>ападными странами доказывают о возращении запада к идеям превосходства одной расы или групп лиц над другими.</w:t>
      </w:r>
      <w:r>
        <w:rPr>
          <w:rFonts w:ascii="Times New Roman" w:hAnsi="Times New Roman" w:cs="Times New Roman"/>
          <w:sz w:val="28"/>
          <w:szCs w:val="28"/>
        </w:rPr>
        <w:t xml:space="preserve"> Новым вызовом для общества стала все большее вовлечение молодежи в экстремистскую деятельность. В стратегии по борьбе с экстремизмом, проблема молодежи заключена в </w:t>
      </w:r>
      <w:r w:rsidR="00003487">
        <w:rPr>
          <w:rFonts w:ascii="Times New Roman" w:hAnsi="Times New Roman" w:cs="Times New Roman"/>
          <w:sz w:val="28"/>
          <w:szCs w:val="28"/>
        </w:rPr>
        <w:t>распространении</w:t>
      </w:r>
      <w:r>
        <w:rPr>
          <w:rFonts w:ascii="Times New Roman" w:hAnsi="Times New Roman" w:cs="Times New Roman"/>
          <w:sz w:val="28"/>
          <w:szCs w:val="28"/>
        </w:rPr>
        <w:t xml:space="preserve"> экстремиских материалов в интернете и легкому вовлечению молодежи в радикальную среду </w:t>
      </w:r>
      <w:r w:rsidR="00003487">
        <w:rPr>
          <w:rFonts w:ascii="Times New Roman" w:hAnsi="Times New Roman" w:cs="Times New Roman"/>
          <w:sz w:val="28"/>
          <w:szCs w:val="28"/>
        </w:rPr>
        <w:t>незащищ</w:t>
      </w:r>
      <w:r w:rsidR="00EB7A9A">
        <w:rPr>
          <w:rFonts w:ascii="Times New Roman" w:hAnsi="Times New Roman" w:cs="Times New Roman"/>
          <w:sz w:val="28"/>
          <w:szCs w:val="28"/>
        </w:rPr>
        <w:t>е</w:t>
      </w:r>
      <w:r w:rsidR="00003487">
        <w:rPr>
          <w:rFonts w:ascii="Times New Roman" w:hAnsi="Times New Roman" w:cs="Times New Roman"/>
          <w:sz w:val="28"/>
          <w:szCs w:val="28"/>
        </w:rPr>
        <w:t>нного</w:t>
      </w:r>
      <w:r>
        <w:rPr>
          <w:rFonts w:ascii="Times New Roman" w:hAnsi="Times New Roman" w:cs="Times New Roman"/>
          <w:sz w:val="28"/>
          <w:szCs w:val="28"/>
        </w:rPr>
        <w:t xml:space="preserve"> интернета, </w:t>
      </w:r>
      <w:r w:rsidR="00003487">
        <w:rPr>
          <w:rFonts w:ascii="Times New Roman" w:hAnsi="Times New Roman" w:cs="Times New Roman"/>
          <w:sz w:val="28"/>
          <w:szCs w:val="28"/>
        </w:rPr>
        <w:t xml:space="preserve">влияние которая молодежь получает из-за границы. </w:t>
      </w:r>
    </w:p>
    <w:p w14:paraId="5E54B66A" w14:textId="4FF4FD04" w:rsidR="0050360C" w:rsidRDefault="00003487" w:rsidP="008246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</w:t>
      </w:r>
      <w:r w:rsidR="00EB7A9A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новой стратегии</w:t>
      </w:r>
      <w:r w:rsidR="00EB7A9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предложенной </w:t>
      </w:r>
      <w:r w:rsidR="00EB7A9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резидентом</w:t>
      </w:r>
      <w:r w:rsidR="00EB7A9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 борьбе с экстремизмом прописаны в третьей главе, они включают в себя комплекс мер противодействию и предупреждению угрозы экстремизма, работы с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гражданами и различными слоями общества, а также компетентное выполнение поставленных задач правительством, местным властям и социальным образованиям. </w:t>
      </w:r>
      <w:r w:rsidR="00222F5C">
        <w:rPr>
          <w:rFonts w:ascii="Times New Roman" w:hAnsi="Times New Roman" w:cs="Times New Roman"/>
          <w:sz w:val="28"/>
          <w:szCs w:val="28"/>
        </w:rPr>
        <w:t xml:space="preserve">Также совершенствование законодательной базы в отношении групп </w:t>
      </w:r>
      <w:r w:rsidR="007822C1">
        <w:rPr>
          <w:rFonts w:ascii="Times New Roman" w:hAnsi="Times New Roman" w:cs="Times New Roman"/>
          <w:sz w:val="28"/>
          <w:szCs w:val="28"/>
        </w:rPr>
        <w:t>лиц,</w:t>
      </w:r>
      <w:r w:rsidR="00222F5C">
        <w:rPr>
          <w:rFonts w:ascii="Times New Roman" w:hAnsi="Times New Roman" w:cs="Times New Roman"/>
          <w:sz w:val="28"/>
          <w:szCs w:val="28"/>
        </w:rPr>
        <w:t xml:space="preserve"> пострадавших от экстремист</w:t>
      </w:r>
      <w:r w:rsidR="00EB7A9A">
        <w:rPr>
          <w:rFonts w:ascii="Times New Roman" w:hAnsi="Times New Roman" w:cs="Times New Roman"/>
          <w:sz w:val="28"/>
          <w:szCs w:val="28"/>
        </w:rPr>
        <w:t>с</w:t>
      </w:r>
      <w:r w:rsidR="00222F5C">
        <w:rPr>
          <w:rFonts w:ascii="Times New Roman" w:hAnsi="Times New Roman" w:cs="Times New Roman"/>
          <w:sz w:val="28"/>
          <w:szCs w:val="28"/>
        </w:rPr>
        <w:t>кой деятельности, и изменение возможных видов наказания для участников экстремиских преступлений.</w:t>
      </w:r>
      <w:r w:rsidR="007822C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8E25CE" w14:textId="7E6AB2A7" w:rsidR="00D01D98" w:rsidRDefault="00E5003E" w:rsidP="008246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Задачами для государства в сфере осуществление безопасности общества против экстремизма являются:</w:t>
      </w:r>
    </w:p>
    <w:p w14:paraId="314D4660" w14:textId="77777777" w:rsidR="00D01D98" w:rsidRDefault="00D01D98" w:rsidP="00824671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D98">
        <w:rPr>
          <w:rFonts w:ascii="Times New Roman" w:hAnsi="Times New Roman" w:cs="Times New Roman"/>
          <w:sz w:val="28"/>
          <w:szCs w:val="28"/>
        </w:rPr>
        <w:t>Повышения эффективности государственной системы мониторинга в сфере противодействия экстремизму.</w:t>
      </w:r>
    </w:p>
    <w:p w14:paraId="7C9191FC" w14:textId="1BA7F3C2" w:rsidR="00D01D98" w:rsidRDefault="00D01D98" w:rsidP="00824671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Совершенствование практики в противодействи</w:t>
      </w:r>
      <w:r w:rsidR="00EB7A9A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экстремизму.</w:t>
      </w:r>
    </w:p>
    <w:p w14:paraId="779A6AD4" w14:textId="77777777" w:rsidR="00D01D98" w:rsidRDefault="00D01D98" w:rsidP="00824671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Консолидация субъектов и организаций в борьбе с экстремизмом.</w:t>
      </w:r>
    </w:p>
    <w:p w14:paraId="7A0131A3" w14:textId="21F8C356" w:rsidR="00D01D98" w:rsidRDefault="00D01D98" w:rsidP="00824671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Усиления работы в сфере «интернета» </w:t>
      </w:r>
      <w:r w:rsidR="00EB7A9A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противодействию распространения экстремисткой пропаганды.</w:t>
      </w:r>
    </w:p>
    <w:p w14:paraId="3DFD8F47" w14:textId="77777777" w:rsidR="005F1E1A" w:rsidRDefault="005F1E1A" w:rsidP="00824671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мероприятий по распространению духовно – культурных и нравственных ценностей среди общества.</w:t>
      </w:r>
    </w:p>
    <w:p w14:paraId="436E6F0F" w14:textId="77777777" w:rsidR="005F1E1A" w:rsidRDefault="005F1E1A" w:rsidP="00824671">
      <w:pPr>
        <w:pStyle w:val="a3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Повышения уровня патриотизма среди населения России.</w:t>
      </w:r>
    </w:p>
    <w:p w14:paraId="7EA76B3C" w14:textId="3A89F482" w:rsidR="004D01BB" w:rsidRDefault="000D0EAB" w:rsidP="008246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основных мер по противодействию распространению экстремизма в третей главе стратегии описаны </w:t>
      </w:r>
      <w:r w:rsidR="004D01BB">
        <w:rPr>
          <w:rFonts w:ascii="Times New Roman" w:hAnsi="Times New Roman" w:cs="Times New Roman"/>
          <w:sz w:val="28"/>
          <w:szCs w:val="28"/>
        </w:rPr>
        <w:t>направления</w:t>
      </w:r>
      <w:r>
        <w:rPr>
          <w:rFonts w:ascii="Times New Roman" w:hAnsi="Times New Roman" w:cs="Times New Roman"/>
          <w:sz w:val="28"/>
          <w:szCs w:val="28"/>
        </w:rPr>
        <w:t xml:space="preserve"> в различных сферах </w:t>
      </w:r>
      <w:r w:rsidR="004D01BB">
        <w:rPr>
          <w:rFonts w:ascii="Times New Roman" w:hAnsi="Times New Roman" w:cs="Times New Roman"/>
          <w:sz w:val="28"/>
          <w:szCs w:val="28"/>
        </w:rPr>
        <w:t>государственной и социальной жизни России,</w:t>
      </w:r>
      <w:r>
        <w:rPr>
          <w:rFonts w:ascii="Times New Roman" w:hAnsi="Times New Roman" w:cs="Times New Roman"/>
          <w:sz w:val="28"/>
          <w:szCs w:val="28"/>
        </w:rPr>
        <w:t xml:space="preserve"> в которых прописаны действия для </w:t>
      </w:r>
      <w:r w:rsidR="004D01BB">
        <w:rPr>
          <w:rFonts w:ascii="Times New Roman" w:hAnsi="Times New Roman" w:cs="Times New Roman"/>
          <w:sz w:val="28"/>
          <w:szCs w:val="28"/>
        </w:rPr>
        <w:t>выработки эффективности борьбы субъектов, органов местного самоуправления, государственных служб, социальных организаций и общества против экстремизма. Направления дел</w:t>
      </w:r>
      <w:r w:rsidR="00EB7A9A">
        <w:rPr>
          <w:rFonts w:ascii="Times New Roman" w:hAnsi="Times New Roman" w:cs="Times New Roman"/>
          <w:sz w:val="28"/>
          <w:szCs w:val="28"/>
        </w:rPr>
        <w:t>я</w:t>
      </w:r>
      <w:r w:rsidR="004D01BB">
        <w:rPr>
          <w:rFonts w:ascii="Times New Roman" w:hAnsi="Times New Roman" w:cs="Times New Roman"/>
          <w:sz w:val="28"/>
          <w:szCs w:val="28"/>
        </w:rPr>
        <w:t>ться на:</w:t>
      </w:r>
    </w:p>
    <w:p w14:paraId="77C9E65D" w14:textId="77777777" w:rsidR="00721BD9" w:rsidRDefault="004D01BB" w:rsidP="008246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Эффективное применения норм законодательства Российской Федерации – совершенствование законодательства</w:t>
      </w:r>
      <w:r w:rsidR="00835BA3">
        <w:rPr>
          <w:rFonts w:ascii="Times New Roman" w:hAnsi="Times New Roman" w:cs="Times New Roman"/>
          <w:sz w:val="28"/>
          <w:szCs w:val="28"/>
        </w:rPr>
        <w:t xml:space="preserve"> и механизмов в противодействии экстремистским преступлениям, принятие программ на усовершенствовании муниципальных и региональных усилий в противодействии экстремизму, а также усиления </w:t>
      </w:r>
      <w:r w:rsidR="00721BD9">
        <w:rPr>
          <w:rFonts w:ascii="Times New Roman" w:hAnsi="Times New Roman" w:cs="Times New Roman"/>
          <w:sz w:val="28"/>
          <w:szCs w:val="28"/>
        </w:rPr>
        <w:t>решений по новым разработкам мер по формированию усиленных норм законодательства для борьбы с экстремизмом.</w:t>
      </w:r>
    </w:p>
    <w:p w14:paraId="17976A82" w14:textId="77777777" w:rsidR="003E78F3" w:rsidRDefault="00721BD9" w:rsidP="008246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Усиления пра</w:t>
      </w:r>
      <w:r w:rsidR="005810CC">
        <w:rPr>
          <w:rFonts w:ascii="Times New Roman" w:hAnsi="Times New Roman" w:cs="Times New Roman"/>
          <w:sz w:val="28"/>
          <w:szCs w:val="28"/>
        </w:rPr>
        <w:t>воохранительной деятельности – координация деятельности органов публичной власти и органов правоохранительных структур, а также совместная работа с органами гражданской власти, по выявлению экстремиских проявлений, а также возможных «цветных революций».</w:t>
      </w:r>
      <w:r w:rsidR="00C62E4F">
        <w:rPr>
          <w:rFonts w:ascii="Times New Roman" w:hAnsi="Times New Roman" w:cs="Times New Roman"/>
          <w:sz w:val="28"/>
          <w:szCs w:val="28"/>
        </w:rPr>
        <w:t xml:space="preserve"> Публичная работа с гражданами в информационном поле для противодействия развитию экстремизма.</w:t>
      </w:r>
      <w:r w:rsidR="005810CC">
        <w:rPr>
          <w:rFonts w:ascii="Times New Roman" w:hAnsi="Times New Roman" w:cs="Times New Roman"/>
          <w:sz w:val="28"/>
          <w:szCs w:val="28"/>
        </w:rPr>
        <w:t xml:space="preserve"> </w:t>
      </w:r>
      <w:r w:rsidR="00C62E4F" w:rsidRPr="00C62E4F">
        <w:rPr>
          <w:rFonts w:ascii="Times New Roman" w:hAnsi="Times New Roman" w:cs="Times New Roman"/>
          <w:sz w:val="28"/>
          <w:szCs w:val="28"/>
        </w:rPr>
        <w:t>организация профессиональной подготовки сотрудников правоохранительных органов и получения ими дополнительного профессионального образования по утвержденным в установленном порядке образовательным программам в области выявления, пресечения, раскрытия, расследования, профилактики, квалификации экстремистских проявлений, а также в области противодействия</w:t>
      </w:r>
      <w:r w:rsidR="00444740">
        <w:rPr>
          <w:rFonts w:ascii="Times New Roman" w:hAnsi="Times New Roman" w:cs="Times New Roman"/>
          <w:sz w:val="28"/>
          <w:szCs w:val="28"/>
        </w:rPr>
        <w:t xml:space="preserve"> </w:t>
      </w:r>
      <w:r w:rsidR="00C62E4F" w:rsidRPr="00C62E4F">
        <w:rPr>
          <w:rFonts w:ascii="Times New Roman" w:hAnsi="Times New Roman" w:cs="Times New Roman"/>
          <w:sz w:val="28"/>
          <w:szCs w:val="28"/>
        </w:rPr>
        <w:t xml:space="preserve">финансированию экстремистской </w:t>
      </w:r>
      <w:r w:rsidR="00C62E4F">
        <w:rPr>
          <w:rFonts w:ascii="Times New Roman" w:hAnsi="Times New Roman" w:cs="Times New Roman"/>
          <w:sz w:val="28"/>
          <w:szCs w:val="28"/>
        </w:rPr>
        <w:t xml:space="preserve">и </w:t>
      </w:r>
      <w:r w:rsidR="006B6491">
        <w:rPr>
          <w:rFonts w:ascii="Times New Roman" w:hAnsi="Times New Roman" w:cs="Times New Roman"/>
          <w:sz w:val="28"/>
          <w:szCs w:val="28"/>
        </w:rPr>
        <w:t>террористической деятельности. Обеспечение порядка и утверждение безопасности.</w:t>
      </w:r>
      <w:r w:rsidR="00E30081">
        <w:rPr>
          <w:rFonts w:ascii="Times New Roman" w:hAnsi="Times New Roman" w:cs="Times New Roman"/>
          <w:sz w:val="28"/>
          <w:szCs w:val="28"/>
        </w:rPr>
        <w:t xml:space="preserve"> </w:t>
      </w:r>
      <w:r w:rsidR="003E78F3">
        <w:rPr>
          <w:rFonts w:ascii="Times New Roman" w:hAnsi="Times New Roman" w:cs="Times New Roman"/>
          <w:sz w:val="28"/>
          <w:szCs w:val="28"/>
        </w:rPr>
        <w:t>Выявления физических лиц и организаций,</w:t>
      </w:r>
      <w:r w:rsidR="00060909">
        <w:rPr>
          <w:rFonts w:ascii="Times New Roman" w:hAnsi="Times New Roman" w:cs="Times New Roman"/>
          <w:sz w:val="28"/>
          <w:szCs w:val="28"/>
        </w:rPr>
        <w:t xml:space="preserve"> связанных с экстремизмом на прямую либо финансируя экстремистскую деятельность. </w:t>
      </w:r>
      <w:r w:rsidR="003E78F3">
        <w:rPr>
          <w:rFonts w:ascii="Times New Roman" w:hAnsi="Times New Roman" w:cs="Times New Roman"/>
          <w:sz w:val="28"/>
          <w:szCs w:val="28"/>
        </w:rPr>
        <w:t>Осуществление учета лиц, выехавших за границу для осуществления экстремисткой деятельности, направленной против России.</w:t>
      </w:r>
    </w:p>
    <w:p w14:paraId="26DDC649" w14:textId="77777777" w:rsidR="00502176" w:rsidRDefault="003E78F3" w:rsidP="008246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Расширения области национальной политики </w:t>
      </w:r>
      <w:r w:rsidR="00EB12A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B12A6">
        <w:rPr>
          <w:rFonts w:ascii="Times New Roman" w:hAnsi="Times New Roman" w:cs="Times New Roman"/>
          <w:sz w:val="28"/>
          <w:szCs w:val="28"/>
        </w:rPr>
        <w:t xml:space="preserve">проведения мониторинга межнациональных отношений в обществе, работа с населением для предотвращения межрасовых </w:t>
      </w:r>
      <w:r w:rsidR="00E1276B">
        <w:rPr>
          <w:rFonts w:ascii="Times New Roman" w:hAnsi="Times New Roman" w:cs="Times New Roman"/>
          <w:sz w:val="28"/>
          <w:szCs w:val="28"/>
        </w:rPr>
        <w:t xml:space="preserve">столкновений, </w:t>
      </w:r>
      <w:r w:rsidR="004E59C0">
        <w:rPr>
          <w:rFonts w:ascii="Times New Roman" w:hAnsi="Times New Roman" w:cs="Times New Roman"/>
          <w:sz w:val="28"/>
          <w:szCs w:val="28"/>
        </w:rPr>
        <w:t xml:space="preserve">а </w:t>
      </w:r>
      <w:r w:rsidR="00F42E01">
        <w:rPr>
          <w:rFonts w:ascii="Times New Roman" w:hAnsi="Times New Roman" w:cs="Times New Roman"/>
          <w:sz w:val="28"/>
          <w:szCs w:val="28"/>
        </w:rPr>
        <w:t>также</w:t>
      </w:r>
      <w:r w:rsidR="004E59C0">
        <w:rPr>
          <w:rFonts w:ascii="Times New Roman" w:hAnsi="Times New Roman" w:cs="Times New Roman"/>
          <w:sz w:val="28"/>
          <w:szCs w:val="28"/>
        </w:rPr>
        <w:t xml:space="preserve"> выявления причин и условия для распространения экстремиского</w:t>
      </w:r>
      <w:r w:rsidR="00F42E01">
        <w:rPr>
          <w:rFonts w:ascii="Times New Roman" w:hAnsi="Times New Roman" w:cs="Times New Roman"/>
          <w:sz w:val="28"/>
          <w:szCs w:val="28"/>
        </w:rPr>
        <w:t xml:space="preserve"> характера в национальной жизни страны. </w:t>
      </w:r>
    </w:p>
    <w:p w14:paraId="250C95D2" w14:textId="77777777" w:rsidR="00E43CBA" w:rsidRDefault="00502176" w:rsidP="008246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3A40BF">
        <w:rPr>
          <w:rFonts w:ascii="Times New Roman" w:hAnsi="Times New Roman" w:cs="Times New Roman"/>
          <w:sz w:val="28"/>
          <w:szCs w:val="28"/>
        </w:rPr>
        <w:t xml:space="preserve">Расширения области миграционной политики </w:t>
      </w:r>
      <w:r w:rsidR="00E43CBA">
        <w:rPr>
          <w:rFonts w:ascii="Times New Roman" w:hAnsi="Times New Roman" w:cs="Times New Roman"/>
          <w:sz w:val="28"/>
          <w:szCs w:val="28"/>
        </w:rPr>
        <w:t>–</w:t>
      </w:r>
      <w:r w:rsidR="003A40BF">
        <w:rPr>
          <w:rFonts w:ascii="Times New Roman" w:hAnsi="Times New Roman" w:cs="Times New Roman"/>
          <w:sz w:val="28"/>
          <w:szCs w:val="28"/>
        </w:rPr>
        <w:t xml:space="preserve"> </w:t>
      </w:r>
      <w:r w:rsidR="00E43CBA">
        <w:rPr>
          <w:rFonts w:ascii="Times New Roman" w:hAnsi="Times New Roman" w:cs="Times New Roman"/>
          <w:sz w:val="28"/>
          <w:szCs w:val="28"/>
        </w:rPr>
        <w:t>совершения миграционной политики и ужесточение для возможного приобретения вида для жительства квалифицированного рабочего и его семьи. Ужесточение контроля за возможными экстремистами и не допуск мигрантов с экстремистками и террористическими наклонностями.</w:t>
      </w:r>
      <w:r w:rsidR="006D438B">
        <w:rPr>
          <w:rFonts w:ascii="Times New Roman" w:hAnsi="Times New Roman" w:cs="Times New Roman"/>
          <w:sz w:val="28"/>
          <w:szCs w:val="28"/>
        </w:rPr>
        <w:t xml:space="preserve"> Снижение социального напряжения среди представителей различных культур и верований с помощью расслоения по стране, социальной работе и внедрению культурного развития среди общества. </w:t>
      </w:r>
    </w:p>
    <w:p w14:paraId="6EDC4EB6" w14:textId="5F66AD58" w:rsidR="00D149B7" w:rsidRDefault="00E43CBA" w:rsidP="008246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 w:rsidR="009E527C">
        <w:rPr>
          <w:rFonts w:ascii="Times New Roman" w:hAnsi="Times New Roman" w:cs="Times New Roman"/>
          <w:sz w:val="28"/>
          <w:szCs w:val="28"/>
        </w:rPr>
        <w:t xml:space="preserve">Работа в сети «Интернет» - подразумевает борьбы </w:t>
      </w:r>
      <w:r w:rsidR="00506F52">
        <w:rPr>
          <w:rFonts w:ascii="Times New Roman" w:hAnsi="Times New Roman" w:cs="Times New Roman"/>
          <w:sz w:val="28"/>
          <w:szCs w:val="28"/>
        </w:rPr>
        <w:t xml:space="preserve">с </w:t>
      </w:r>
      <w:r w:rsidR="009E527C">
        <w:rPr>
          <w:rFonts w:ascii="Times New Roman" w:hAnsi="Times New Roman" w:cs="Times New Roman"/>
          <w:sz w:val="28"/>
          <w:szCs w:val="28"/>
        </w:rPr>
        <w:t>пропаганд</w:t>
      </w:r>
      <w:r w:rsidR="00506F52">
        <w:rPr>
          <w:rFonts w:ascii="Times New Roman" w:hAnsi="Times New Roman" w:cs="Times New Roman"/>
          <w:sz w:val="28"/>
          <w:szCs w:val="28"/>
        </w:rPr>
        <w:t>ой</w:t>
      </w:r>
      <w:r w:rsidR="009E527C">
        <w:rPr>
          <w:rFonts w:ascii="Times New Roman" w:hAnsi="Times New Roman" w:cs="Times New Roman"/>
          <w:sz w:val="28"/>
          <w:szCs w:val="28"/>
        </w:rPr>
        <w:t xml:space="preserve"> экстремизма в сети «</w:t>
      </w:r>
      <w:r w:rsidR="00506F52">
        <w:rPr>
          <w:rFonts w:ascii="Times New Roman" w:hAnsi="Times New Roman" w:cs="Times New Roman"/>
          <w:sz w:val="28"/>
          <w:szCs w:val="28"/>
        </w:rPr>
        <w:t>И</w:t>
      </w:r>
      <w:r w:rsidR="009E527C">
        <w:rPr>
          <w:rFonts w:ascii="Times New Roman" w:hAnsi="Times New Roman" w:cs="Times New Roman"/>
          <w:sz w:val="28"/>
          <w:szCs w:val="28"/>
        </w:rPr>
        <w:t>нтернет», противодействие его распространения и пропаганды среди молодежи и других незащищ</w:t>
      </w:r>
      <w:r w:rsidR="00506F52">
        <w:rPr>
          <w:rFonts w:ascii="Times New Roman" w:hAnsi="Times New Roman" w:cs="Times New Roman"/>
          <w:sz w:val="28"/>
          <w:szCs w:val="28"/>
        </w:rPr>
        <w:t>е</w:t>
      </w:r>
      <w:r w:rsidR="009E527C">
        <w:rPr>
          <w:rFonts w:ascii="Times New Roman" w:hAnsi="Times New Roman" w:cs="Times New Roman"/>
          <w:sz w:val="28"/>
          <w:szCs w:val="28"/>
        </w:rPr>
        <w:t>нных групп общества.</w:t>
      </w:r>
      <w:r w:rsidR="00D149B7">
        <w:rPr>
          <w:rFonts w:ascii="Times New Roman" w:hAnsi="Times New Roman" w:cs="Times New Roman"/>
          <w:sz w:val="28"/>
          <w:szCs w:val="28"/>
        </w:rPr>
        <w:t xml:space="preserve"> П</w:t>
      </w:r>
      <w:r w:rsidR="00D149B7" w:rsidRPr="00D149B7">
        <w:rPr>
          <w:rFonts w:ascii="Times New Roman" w:hAnsi="Times New Roman" w:cs="Times New Roman"/>
          <w:sz w:val="28"/>
          <w:szCs w:val="28"/>
        </w:rPr>
        <w:t xml:space="preserve">роведение научных исследований, направленных на разработку технологий искусственного интеллекта и их применение при осуществлении мониторинга средств массовой информации и информационно-телекоммуникационных сетей, включая сеть </w:t>
      </w:r>
      <w:r w:rsidR="00506F52">
        <w:rPr>
          <w:rFonts w:ascii="Times New Roman" w:hAnsi="Times New Roman" w:cs="Times New Roman"/>
          <w:sz w:val="28"/>
          <w:szCs w:val="28"/>
        </w:rPr>
        <w:t>«</w:t>
      </w:r>
      <w:r w:rsidR="00D149B7" w:rsidRPr="00D149B7">
        <w:rPr>
          <w:rFonts w:ascii="Times New Roman" w:hAnsi="Times New Roman" w:cs="Times New Roman"/>
          <w:sz w:val="28"/>
          <w:szCs w:val="28"/>
        </w:rPr>
        <w:t>Интернет</w:t>
      </w:r>
      <w:r w:rsidR="00506F52">
        <w:rPr>
          <w:rFonts w:ascii="Times New Roman" w:hAnsi="Times New Roman" w:cs="Times New Roman"/>
          <w:sz w:val="28"/>
          <w:szCs w:val="28"/>
        </w:rPr>
        <w:t>»</w:t>
      </w:r>
      <w:r w:rsidR="00D149B7" w:rsidRPr="00D149B7">
        <w:rPr>
          <w:rFonts w:ascii="Times New Roman" w:hAnsi="Times New Roman" w:cs="Times New Roman"/>
          <w:sz w:val="28"/>
          <w:szCs w:val="28"/>
        </w:rPr>
        <w:t xml:space="preserve">, в том числе путем проведения потокового анализа данных, деанонимизации участников экстремистской деятельности в информационно-телекоммуникационных сетях, включая сеть </w:t>
      </w:r>
      <w:r w:rsidR="00506F52">
        <w:rPr>
          <w:rFonts w:ascii="Times New Roman" w:hAnsi="Times New Roman" w:cs="Times New Roman"/>
          <w:sz w:val="28"/>
          <w:szCs w:val="28"/>
        </w:rPr>
        <w:t>«</w:t>
      </w:r>
      <w:r w:rsidR="00D149B7" w:rsidRPr="00D149B7">
        <w:rPr>
          <w:rFonts w:ascii="Times New Roman" w:hAnsi="Times New Roman" w:cs="Times New Roman"/>
          <w:sz w:val="28"/>
          <w:szCs w:val="28"/>
        </w:rPr>
        <w:t>Интернет</w:t>
      </w:r>
      <w:r w:rsidR="00506F52">
        <w:rPr>
          <w:rFonts w:ascii="Times New Roman" w:hAnsi="Times New Roman" w:cs="Times New Roman"/>
          <w:sz w:val="28"/>
          <w:szCs w:val="28"/>
        </w:rPr>
        <w:t>»</w:t>
      </w:r>
      <w:r w:rsidR="00D149B7">
        <w:rPr>
          <w:rFonts w:ascii="Times New Roman" w:hAnsi="Times New Roman" w:cs="Times New Roman"/>
          <w:sz w:val="28"/>
          <w:szCs w:val="28"/>
        </w:rPr>
        <w:t>.</w:t>
      </w:r>
    </w:p>
    <w:p w14:paraId="14C48984" w14:textId="6A044136" w:rsidR="00DE2EAA" w:rsidRDefault="00D149B7" w:rsidP="008246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A859B3">
        <w:rPr>
          <w:rFonts w:ascii="Times New Roman" w:hAnsi="Times New Roman" w:cs="Times New Roman"/>
          <w:sz w:val="28"/>
          <w:szCs w:val="28"/>
        </w:rPr>
        <w:t xml:space="preserve">Работа с молодежью и образованием </w:t>
      </w:r>
      <w:r w:rsidR="00310078">
        <w:rPr>
          <w:rFonts w:ascii="Times New Roman" w:hAnsi="Times New Roman" w:cs="Times New Roman"/>
          <w:sz w:val="28"/>
          <w:szCs w:val="28"/>
        </w:rPr>
        <w:t>–</w:t>
      </w:r>
      <w:r w:rsidR="00A859B3">
        <w:rPr>
          <w:rFonts w:ascii="Times New Roman" w:hAnsi="Times New Roman" w:cs="Times New Roman"/>
          <w:sz w:val="28"/>
          <w:szCs w:val="28"/>
        </w:rPr>
        <w:t xml:space="preserve"> </w:t>
      </w:r>
      <w:r w:rsidR="00310078">
        <w:rPr>
          <w:rFonts w:ascii="Times New Roman" w:hAnsi="Times New Roman" w:cs="Times New Roman"/>
          <w:sz w:val="28"/>
          <w:szCs w:val="28"/>
        </w:rPr>
        <w:t xml:space="preserve">работа в муниципалитетах с молодежью о внедрении принципов уважения к расам, культурам и религиям. Организацию досуга в дошкольное и после школьное время, а также организацию досуга для подростков в университетах, предоставление культурных, развлекательных и спортивных комплексов </w:t>
      </w:r>
      <w:proofErr w:type="gramStart"/>
      <w:r w:rsidR="00310078">
        <w:rPr>
          <w:rFonts w:ascii="Times New Roman" w:hAnsi="Times New Roman" w:cs="Times New Roman"/>
          <w:sz w:val="28"/>
          <w:szCs w:val="28"/>
        </w:rPr>
        <w:t>для время</w:t>
      </w:r>
      <w:proofErr w:type="gramEnd"/>
      <w:r w:rsidR="00310078">
        <w:rPr>
          <w:rFonts w:ascii="Times New Roman" w:hAnsi="Times New Roman" w:cs="Times New Roman"/>
          <w:sz w:val="28"/>
          <w:szCs w:val="28"/>
        </w:rPr>
        <w:t xml:space="preserve"> проведения досуга. Проведения организационных занятий по усилению патриотизма у молодежи, осведомление о угрозе экстремизма и терроризма, а также формирование общероссийской идентичности у молодежи. </w:t>
      </w:r>
      <w:r w:rsidR="00444740">
        <w:rPr>
          <w:rFonts w:ascii="Times New Roman" w:hAnsi="Times New Roman" w:cs="Times New Roman"/>
          <w:sz w:val="28"/>
          <w:szCs w:val="28"/>
        </w:rPr>
        <w:t xml:space="preserve">Ликвидация возможных экстремистских проявлений в образовательных учреждениях, а также выявления </w:t>
      </w:r>
      <w:r w:rsidR="00DE2EAA">
        <w:rPr>
          <w:rFonts w:ascii="Times New Roman" w:hAnsi="Times New Roman" w:cs="Times New Roman"/>
          <w:sz w:val="28"/>
          <w:szCs w:val="28"/>
        </w:rPr>
        <w:t>радикализма среди молод</w:t>
      </w:r>
      <w:r w:rsidR="00506F52">
        <w:rPr>
          <w:rFonts w:ascii="Times New Roman" w:hAnsi="Times New Roman" w:cs="Times New Roman"/>
          <w:sz w:val="28"/>
          <w:szCs w:val="28"/>
        </w:rPr>
        <w:t>е</w:t>
      </w:r>
      <w:r w:rsidR="00DE2EAA">
        <w:rPr>
          <w:rFonts w:ascii="Times New Roman" w:hAnsi="Times New Roman" w:cs="Times New Roman"/>
          <w:sz w:val="28"/>
          <w:szCs w:val="28"/>
        </w:rPr>
        <w:t>жи.</w:t>
      </w:r>
    </w:p>
    <w:p w14:paraId="52DC47EC" w14:textId="72E6E330" w:rsidR="00F42205" w:rsidRDefault="00DE2EAA" w:rsidP="008246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В области культурного развития </w:t>
      </w:r>
      <w:r w:rsidR="00D9220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2207">
        <w:rPr>
          <w:rFonts w:ascii="Times New Roman" w:hAnsi="Times New Roman" w:cs="Times New Roman"/>
          <w:sz w:val="28"/>
          <w:szCs w:val="28"/>
        </w:rPr>
        <w:t xml:space="preserve">создание благоприятных условий в России межконфессиональных и </w:t>
      </w:r>
      <w:r w:rsidR="00D92207" w:rsidRPr="00D92207">
        <w:rPr>
          <w:rFonts w:ascii="Times New Roman" w:hAnsi="Times New Roman" w:cs="Times New Roman"/>
          <w:sz w:val="28"/>
          <w:szCs w:val="28"/>
        </w:rPr>
        <w:t>внутриконфессионального</w:t>
      </w:r>
      <w:r w:rsidR="00D92207">
        <w:rPr>
          <w:rFonts w:ascii="Times New Roman" w:hAnsi="Times New Roman" w:cs="Times New Roman"/>
          <w:sz w:val="28"/>
          <w:szCs w:val="28"/>
        </w:rPr>
        <w:t xml:space="preserve"> взаимодействия верующих и священнослужащих в целях обеспечения гр</w:t>
      </w:r>
      <w:r w:rsidR="00964893">
        <w:rPr>
          <w:rFonts w:ascii="Times New Roman" w:hAnsi="Times New Roman" w:cs="Times New Roman"/>
          <w:sz w:val="28"/>
          <w:szCs w:val="28"/>
        </w:rPr>
        <w:t>ажданского мира и благополучия.</w:t>
      </w:r>
      <w:r w:rsidR="007F2F13">
        <w:rPr>
          <w:rFonts w:ascii="Times New Roman" w:hAnsi="Times New Roman" w:cs="Times New Roman"/>
          <w:sz w:val="28"/>
          <w:szCs w:val="28"/>
        </w:rPr>
        <w:t xml:space="preserve"> Укрепление единства русской культуры, сохранение ее самобытности у различных народов и укрепление культурного единства внутри России. Государственная поддержка культурных центров по развитию, театров, картинных галерей, кино и др. противодействие распространения </w:t>
      </w:r>
      <w:r w:rsidR="00F42205">
        <w:rPr>
          <w:rFonts w:ascii="Times New Roman" w:hAnsi="Times New Roman" w:cs="Times New Roman"/>
          <w:sz w:val="28"/>
          <w:szCs w:val="28"/>
        </w:rPr>
        <w:t xml:space="preserve">пропаганды фашизма и нацизма через различные ресурсы. А также противодействие влиянию украинских спецслужб. Укрепление исторической важности культуры России в обществе и ее влияние на мир, укрепление в умах </w:t>
      </w:r>
      <w:r w:rsidR="00F42205">
        <w:rPr>
          <w:rFonts w:ascii="Times New Roman" w:hAnsi="Times New Roman" w:cs="Times New Roman"/>
          <w:sz w:val="28"/>
          <w:szCs w:val="28"/>
        </w:rPr>
        <w:lastRenderedPageBreak/>
        <w:t xml:space="preserve">общества исторических достижений России и ее самобытного «эпоса» и сказок. </w:t>
      </w:r>
    </w:p>
    <w:p w14:paraId="67C000B3" w14:textId="6EE36938" w:rsidR="001C3F75" w:rsidRDefault="00F42205" w:rsidP="008246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Усиления меж</w:t>
      </w:r>
      <w:r w:rsidR="00283E66">
        <w:rPr>
          <w:rFonts w:ascii="Times New Roman" w:hAnsi="Times New Roman" w:cs="Times New Roman"/>
          <w:sz w:val="28"/>
          <w:szCs w:val="28"/>
        </w:rPr>
        <w:t xml:space="preserve">дународного сотрудничества – Организация взаимодействия стран участниц ООН, БРИКС, СНГ, ОДКБ, ШОС по борьбе с терроризмом и распространением радикального экстремизма. Развития международного сотрудничества по выявлению террористических ячеек </w:t>
      </w:r>
      <w:r w:rsidR="001C3F75">
        <w:rPr>
          <w:rFonts w:ascii="Times New Roman" w:hAnsi="Times New Roman" w:cs="Times New Roman"/>
          <w:sz w:val="28"/>
          <w:szCs w:val="28"/>
        </w:rPr>
        <w:t>у стран</w:t>
      </w:r>
      <w:r w:rsidR="00506F52">
        <w:rPr>
          <w:rFonts w:ascii="Times New Roman" w:hAnsi="Times New Roman" w:cs="Times New Roman"/>
          <w:sz w:val="28"/>
          <w:szCs w:val="28"/>
        </w:rPr>
        <w:t>,</w:t>
      </w:r>
      <w:r w:rsidR="001C3F75">
        <w:rPr>
          <w:rFonts w:ascii="Times New Roman" w:hAnsi="Times New Roman" w:cs="Times New Roman"/>
          <w:sz w:val="28"/>
          <w:szCs w:val="28"/>
        </w:rPr>
        <w:t xml:space="preserve"> сотрудничающих </w:t>
      </w:r>
      <w:r w:rsidR="00506F52">
        <w:rPr>
          <w:rFonts w:ascii="Times New Roman" w:hAnsi="Times New Roman" w:cs="Times New Roman"/>
          <w:sz w:val="28"/>
          <w:szCs w:val="28"/>
        </w:rPr>
        <w:t>с</w:t>
      </w:r>
      <w:r w:rsidR="001C3F75">
        <w:rPr>
          <w:rFonts w:ascii="Times New Roman" w:hAnsi="Times New Roman" w:cs="Times New Roman"/>
          <w:sz w:val="28"/>
          <w:szCs w:val="28"/>
        </w:rPr>
        <w:t xml:space="preserve"> международны</w:t>
      </w:r>
      <w:r w:rsidR="00506F52">
        <w:rPr>
          <w:rFonts w:ascii="Times New Roman" w:hAnsi="Times New Roman" w:cs="Times New Roman"/>
          <w:sz w:val="28"/>
          <w:szCs w:val="28"/>
        </w:rPr>
        <w:t>ми</w:t>
      </w:r>
      <w:r w:rsidR="001C3F75">
        <w:rPr>
          <w:rFonts w:ascii="Times New Roman" w:hAnsi="Times New Roman" w:cs="Times New Roman"/>
          <w:sz w:val="28"/>
          <w:szCs w:val="28"/>
        </w:rPr>
        <w:t xml:space="preserve"> организация</w:t>
      </w:r>
      <w:r w:rsidR="00506F52">
        <w:rPr>
          <w:rFonts w:ascii="Times New Roman" w:hAnsi="Times New Roman" w:cs="Times New Roman"/>
          <w:sz w:val="28"/>
          <w:szCs w:val="28"/>
        </w:rPr>
        <w:t>ми</w:t>
      </w:r>
      <w:r w:rsidR="001C3F75">
        <w:rPr>
          <w:rFonts w:ascii="Times New Roman" w:hAnsi="Times New Roman" w:cs="Times New Roman"/>
          <w:sz w:val="28"/>
          <w:szCs w:val="28"/>
        </w:rPr>
        <w:t xml:space="preserve"> и ООН. Политическая взаимопомощь и борьба с распространением практики использования террористических и экстремистских группировок и масс для создание геополитических изменений. </w:t>
      </w:r>
    </w:p>
    <w:p w14:paraId="4AD2ADD9" w14:textId="77777777" w:rsidR="00506F52" w:rsidRDefault="007F02EC" w:rsidP="008246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Инструментами для реализации работы стратегии являются: нормативно правовые акты Российской Федерации, документы стратегического планирования, разработанные на федеральном, региональном, муниципальном уровнях, государственные программы в сфере противодействия экстремизма, научных исследований в противодействие экстремизму</w:t>
      </w:r>
      <w:r w:rsidR="00C707C7">
        <w:rPr>
          <w:rFonts w:ascii="Times New Roman" w:hAnsi="Times New Roman" w:cs="Times New Roman"/>
          <w:sz w:val="28"/>
          <w:szCs w:val="28"/>
        </w:rPr>
        <w:t xml:space="preserve">, образовательных программ и социальных проектов. </w:t>
      </w:r>
    </w:p>
    <w:p w14:paraId="69EE7BBF" w14:textId="25E48B51" w:rsidR="00506F52" w:rsidRDefault="00C707C7" w:rsidP="008246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Механизмы реализации данной стратегии будут проявляться через: обеспечение неотвратимости уголовного наказания и </w:t>
      </w:r>
      <w:r w:rsidR="002864AF">
        <w:rPr>
          <w:rFonts w:ascii="Times New Roman" w:hAnsi="Times New Roman" w:cs="Times New Roman"/>
          <w:sz w:val="28"/>
          <w:szCs w:val="28"/>
        </w:rPr>
        <w:t xml:space="preserve">административной ответственности за совершения преступлений и административных правонарушений экстремисткой направленности. </w:t>
      </w:r>
      <w:r w:rsidR="002864AF" w:rsidRPr="002864AF">
        <w:rPr>
          <w:rFonts w:ascii="Times New Roman" w:hAnsi="Times New Roman" w:cs="Times New Roman"/>
          <w:sz w:val="28"/>
          <w:szCs w:val="28"/>
        </w:rPr>
        <w:t>Контроль за исполнением норм законодательства Российской Федерации в сфере противодействия экстремизму и выполнением мероприятий, предусмотренных планом мероприятий по реализации настоящей Стратегии, а также планами и программами по противодействию экстремизму, утверждаемыми субъектами противодействия экстремизму</w:t>
      </w:r>
      <w:r w:rsidR="002864AF">
        <w:rPr>
          <w:rFonts w:ascii="Times New Roman" w:hAnsi="Times New Roman" w:cs="Times New Roman"/>
          <w:sz w:val="28"/>
          <w:szCs w:val="28"/>
        </w:rPr>
        <w:t>. А</w:t>
      </w:r>
      <w:r w:rsidR="002864AF" w:rsidRPr="002864AF">
        <w:rPr>
          <w:rFonts w:ascii="Times New Roman" w:hAnsi="Times New Roman" w:cs="Times New Roman"/>
          <w:sz w:val="28"/>
          <w:szCs w:val="28"/>
        </w:rPr>
        <w:t>ктивное вовлечение в деятельность по противодействию экстремизму институтов гражданского общества (в том числе общественных объединений, социально ориентированных и иных некоммерческих организаций)</w:t>
      </w:r>
      <w:r w:rsidR="002864AF">
        <w:rPr>
          <w:rFonts w:ascii="Times New Roman" w:hAnsi="Times New Roman" w:cs="Times New Roman"/>
          <w:sz w:val="28"/>
          <w:szCs w:val="28"/>
        </w:rPr>
        <w:t>.</w:t>
      </w:r>
      <w:r w:rsidR="002864AF" w:rsidRPr="002864AF">
        <w:t xml:space="preserve"> </w:t>
      </w:r>
      <w:r w:rsidR="002864AF" w:rsidRPr="002864AF">
        <w:rPr>
          <w:rFonts w:ascii="Times New Roman" w:hAnsi="Times New Roman" w:cs="Times New Roman"/>
          <w:sz w:val="28"/>
          <w:szCs w:val="28"/>
        </w:rPr>
        <w:t xml:space="preserve">обеспечение принятия законодательных и иных нормативных правовых актов Российской Федерации, субъектов </w:t>
      </w:r>
      <w:r w:rsidR="002864AF" w:rsidRPr="002864AF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 и муниципальных правовых актов, направленных на противодействие экстремизму</w:t>
      </w:r>
      <w:r w:rsidR="002864AF">
        <w:rPr>
          <w:rFonts w:ascii="Times New Roman" w:hAnsi="Times New Roman" w:cs="Times New Roman"/>
          <w:sz w:val="28"/>
          <w:szCs w:val="28"/>
        </w:rPr>
        <w:t>.</w:t>
      </w:r>
    </w:p>
    <w:p w14:paraId="4BE7B64F" w14:textId="56CB9D2B" w:rsidR="009D531D" w:rsidRDefault="009D531D" w:rsidP="008246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Реализация стратегии делаться на три этапа: 1) </w:t>
      </w:r>
      <w:r w:rsidRPr="009D531D">
        <w:rPr>
          <w:rFonts w:ascii="Times New Roman" w:hAnsi="Times New Roman" w:cs="Times New Roman"/>
          <w:sz w:val="28"/>
          <w:szCs w:val="28"/>
        </w:rPr>
        <w:t>реализации настоящей Стратегии осуществляется разработка плана мероприятий по реализации настоящей Стратегии, предусматривающего в том числе принятие законодательных и иных нормативных правовых актов Российской Федерации, субъектов Российской Федерации, направленных на противодействие экстремизму, а также корректировку действующих документов стратегического планирования, межведомственных и ведомственных планов мероприятий по противодействию экстремизму.</w:t>
      </w:r>
      <w:r>
        <w:rPr>
          <w:rFonts w:ascii="Times New Roman" w:hAnsi="Times New Roman" w:cs="Times New Roman"/>
          <w:sz w:val="28"/>
          <w:szCs w:val="28"/>
        </w:rPr>
        <w:t xml:space="preserve">2) этап делиться на несколько пунктов – выполнение мероприятий по реализации стратегии; проведения мониторинга по результатам данной стратегии; </w:t>
      </w:r>
      <w:r w:rsidRPr="009D531D">
        <w:rPr>
          <w:rFonts w:ascii="Times New Roman" w:hAnsi="Times New Roman" w:cs="Times New Roman"/>
          <w:sz w:val="28"/>
          <w:szCs w:val="28"/>
        </w:rPr>
        <w:t>прогнозирование возникновения экстремистских угроз и дальнейшего развития общественно-политических и социально-экономических процессов по направлениям деятельности субъектов противодействия экстремизму;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531D">
        <w:rPr>
          <w:rFonts w:ascii="Times New Roman" w:hAnsi="Times New Roman" w:cs="Times New Roman"/>
          <w:sz w:val="28"/>
          <w:szCs w:val="28"/>
        </w:rPr>
        <w:t>обеспечение вовлечения институтов гражданского общества</w:t>
      </w:r>
      <w:r>
        <w:rPr>
          <w:rFonts w:ascii="Times New Roman" w:hAnsi="Times New Roman" w:cs="Times New Roman"/>
          <w:sz w:val="28"/>
          <w:szCs w:val="28"/>
        </w:rPr>
        <w:t xml:space="preserve">. 3) </w:t>
      </w:r>
      <w:r w:rsidR="00506F52">
        <w:rPr>
          <w:rFonts w:ascii="Times New Roman" w:hAnsi="Times New Roman" w:cs="Times New Roman"/>
          <w:sz w:val="28"/>
          <w:szCs w:val="28"/>
        </w:rPr>
        <w:t>н</w:t>
      </w:r>
      <w:r w:rsidRPr="009D531D">
        <w:rPr>
          <w:rFonts w:ascii="Times New Roman" w:hAnsi="Times New Roman" w:cs="Times New Roman"/>
          <w:sz w:val="28"/>
          <w:szCs w:val="28"/>
        </w:rPr>
        <w:t>а третьем этапе реализации настоящей Стратегии планируется обобщить достигнутые результаты и при необходимости подготовить предложения по ее корректировке.</w:t>
      </w:r>
    </w:p>
    <w:p w14:paraId="1569B059" w14:textId="5D7283E7" w:rsidR="00813863" w:rsidRDefault="00A12879" w:rsidP="008246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Основными результатами реализации стратегии до 2026 гола стало </w:t>
      </w:r>
      <w:r w:rsidR="00E47263">
        <w:rPr>
          <w:rFonts w:ascii="Times New Roman" w:hAnsi="Times New Roman" w:cs="Times New Roman"/>
          <w:sz w:val="28"/>
          <w:szCs w:val="28"/>
        </w:rPr>
        <w:t xml:space="preserve">существенная модернизация законодательства, прежде всего Федерального закона от 25 июля 2002 года № 114 </w:t>
      </w:r>
      <w:r w:rsidR="00E0278A">
        <w:rPr>
          <w:rFonts w:ascii="Times New Roman" w:hAnsi="Times New Roman" w:cs="Times New Roman"/>
          <w:sz w:val="28"/>
          <w:szCs w:val="28"/>
        </w:rPr>
        <w:t>–</w:t>
      </w:r>
      <w:r w:rsidR="00E47263">
        <w:rPr>
          <w:rFonts w:ascii="Times New Roman" w:hAnsi="Times New Roman" w:cs="Times New Roman"/>
          <w:sz w:val="28"/>
          <w:szCs w:val="28"/>
        </w:rPr>
        <w:t xml:space="preserve"> ФЗ</w:t>
      </w:r>
      <w:r w:rsidR="00E0278A">
        <w:rPr>
          <w:rFonts w:ascii="Times New Roman" w:hAnsi="Times New Roman" w:cs="Times New Roman"/>
          <w:sz w:val="28"/>
          <w:szCs w:val="28"/>
        </w:rPr>
        <w:t xml:space="preserve"> «О противодействи</w:t>
      </w:r>
      <w:r w:rsidR="00506F52">
        <w:rPr>
          <w:rFonts w:ascii="Times New Roman" w:hAnsi="Times New Roman" w:cs="Times New Roman"/>
          <w:sz w:val="28"/>
          <w:szCs w:val="28"/>
        </w:rPr>
        <w:t>и</w:t>
      </w:r>
      <w:r w:rsidR="00E0278A">
        <w:rPr>
          <w:rFonts w:ascii="Times New Roman" w:hAnsi="Times New Roman" w:cs="Times New Roman"/>
          <w:sz w:val="28"/>
          <w:szCs w:val="28"/>
        </w:rPr>
        <w:t xml:space="preserve"> экстремисткой деятельности». Корректировке подверглись многие нормативные правовые акты</w:t>
      </w:r>
      <w:r w:rsidR="004E66D3">
        <w:rPr>
          <w:rFonts w:ascii="Times New Roman" w:hAnsi="Times New Roman" w:cs="Times New Roman"/>
          <w:sz w:val="28"/>
          <w:szCs w:val="28"/>
        </w:rPr>
        <w:t>,</w:t>
      </w:r>
      <w:r w:rsidR="00E0278A">
        <w:rPr>
          <w:rFonts w:ascii="Times New Roman" w:hAnsi="Times New Roman" w:cs="Times New Roman"/>
          <w:sz w:val="28"/>
          <w:szCs w:val="28"/>
        </w:rPr>
        <w:t xml:space="preserve"> касающиеся расширения конкретных перечней и конкретных действий</w:t>
      </w:r>
      <w:r w:rsidR="004E66D3">
        <w:rPr>
          <w:rFonts w:ascii="Times New Roman" w:hAnsi="Times New Roman" w:cs="Times New Roman"/>
          <w:sz w:val="28"/>
          <w:szCs w:val="28"/>
        </w:rPr>
        <w:t>,</w:t>
      </w:r>
      <w:r w:rsidR="00E0278A">
        <w:rPr>
          <w:rFonts w:ascii="Times New Roman" w:hAnsi="Times New Roman" w:cs="Times New Roman"/>
          <w:sz w:val="28"/>
          <w:szCs w:val="28"/>
        </w:rPr>
        <w:t xml:space="preserve"> связанных с экстремисткой направленностью; </w:t>
      </w:r>
      <w:r w:rsidR="002834C7">
        <w:rPr>
          <w:rFonts w:ascii="Times New Roman" w:hAnsi="Times New Roman" w:cs="Times New Roman"/>
          <w:sz w:val="28"/>
          <w:szCs w:val="28"/>
        </w:rPr>
        <w:t>усиления уголовной и административной ответственности за</w:t>
      </w:r>
      <w:r w:rsidR="00E0278A">
        <w:rPr>
          <w:rFonts w:ascii="Times New Roman" w:hAnsi="Times New Roman" w:cs="Times New Roman"/>
          <w:sz w:val="28"/>
          <w:szCs w:val="28"/>
        </w:rPr>
        <w:t xml:space="preserve"> </w:t>
      </w:r>
      <w:r w:rsidR="002834C7">
        <w:rPr>
          <w:rFonts w:ascii="Times New Roman" w:hAnsi="Times New Roman" w:cs="Times New Roman"/>
          <w:sz w:val="28"/>
          <w:szCs w:val="28"/>
        </w:rPr>
        <w:t xml:space="preserve">совершение преступлений и административных правонарушений, связанных с экстремизмом, а в некоторых ее смягчение; установление ответственности за финансирование экстремизма; установление запрета на использование символов и атрибутики экстремистской направленности; установления ответственности за </w:t>
      </w:r>
      <w:r w:rsidR="00C55CDB">
        <w:rPr>
          <w:rFonts w:ascii="Times New Roman" w:hAnsi="Times New Roman" w:cs="Times New Roman"/>
          <w:sz w:val="28"/>
          <w:szCs w:val="28"/>
        </w:rPr>
        <w:lastRenderedPageBreak/>
        <w:t xml:space="preserve">посягательство на территориальную безопасность Российской Федерации, действия направленные на дискриминацию вооруженных сил Российской федерации, введение </w:t>
      </w:r>
      <w:r w:rsidR="009D3652">
        <w:rPr>
          <w:rFonts w:ascii="Times New Roman" w:hAnsi="Times New Roman" w:cs="Times New Roman"/>
          <w:sz w:val="28"/>
          <w:szCs w:val="28"/>
        </w:rPr>
        <w:t>заведомо ложной</w:t>
      </w:r>
      <w:r w:rsidR="00C55CDB">
        <w:rPr>
          <w:rFonts w:ascii="Times New Roman" w:hAnsi="Times New Roman" w:cs="Times New Roman"/>
          <w:sz w:val="28"/>
          <w:szCs w:val="28"/>
        </w:rPr>
        <w:t xml:space="preserve"> информации в отношении </w:t>
      </w:r>
      <w:r w:rsidR="009D3652">
        <w:rPr>
          <w:rFonts w:ascii="Times New Roman" w:hAnsi="Times New Roman" w:cs="Times New Roman"/>
          <w:sz w:val="28"/>
          <w:szCs w:val="28"/>
        </w:rPr>
        <w:t>вооруж</w:t>
      </w:r>
      <w:r w:rsidR="004E66D3">
        <w:rPr>
          <w:rFonts w:ascii="Times New Roman" w:hAnsi="Times New Roman" w:cs="Times New Roman"/>
          <w:sz w:val="28"/>
          <w:szCs w:val="28"/>
        </w:rPr>
        <w:t>е</w:t>
      </w:r>
      <w:r w:rsidR="009D3652">
        <w:rPr>
          <w:rFonts w:ascii="Times New Roman" w:hAnsi="Times New Roman" w:cs="Times New Roman"/>
          <w:sz w:val="28"/>
          <w:szCs w:val="28"/>
        </w:rPr>
        <w:t>нных</w:t>
      </w:r>
      <w:r w:rsidR="00C55CDB">
        <w:rPr>
          <w:rFonts w:ascii="Times New Roman" w:hAnsi="Times New Roman" w:cs="Times New Roman"/>
          <w:sz w:val="28"/>
          <w:szCs w:val="28"/>
        </w:rPr>
        <w:t xml:space="preserve"> сил Российской </w:t>
      </w:r>
      <w:r w:rsidR="009D3652">
        <w:rPr>
          <w:rFonts w:ascii="Times New Roman" w:hAnsi="Times New Roman" w:cs="Times New Roman"/>
          <w:sz w:val="28"/>
          <w:szCs w:val="28"/>
        </w:rPr>
        <w:t>Федерации, а также призывы о введения санк</w:t>
      </w:r>
      <w:r w:rsidR="006D537A">
        <w:rPr>
          <w:rFonts w:ascii="Times New Roman" w:hAnsi="Times New Roman" w:cs="Times New Roman"/>
          <w:sz w:val="28"/>
          <w:szCs w:val="28"/>
        </w:rPr>
        <w:t>ций против Российской Федерации;</w:t>
      </w:r>
      <w:r w:rsidR="009D3652">
        <w:rPr>
          <w:rFonts w:ascii="Times New Roman" w:hAnsi="Times New Roman" w:cs="Times New Roman"/>
          <w:sz w:val="28"/>
          <w:szCs w:val="28"/>
        </w:rPr>
        <w:t xml:space="preserve"> </w:t>
      </w:r>
      <w:r w:rsidR="004E66D3">
        <w:rPr>
          <w:rFonts w:ascii="Times New Roman" w:hAnsi="Times New Roman" w:cs="Times New Roman"/>
          <w:sz w:val="28"/>
          <w:szCs w:val="28"/>
        </w:rPr>
        <w:t>у</w:t>
      </w:r>
      <w:r w:rsidR="009D3652">
        <w:rPr>
          <w:rFonts w:ascii="Times New Roman" w:hAnsi="Times New Roman" w:cs="Times New Roman"/>
          <w:sz w:val="28"/>
          <w:szCs w:val="28"/>
        </w:rPr>
        <w:t>силени</w:t>
      </w:r>
      <w:r w:rsidR="004E66D3">
        <w:rPr>
          <w:rFonts w:ascii="Times New Roman" w:hAnsi="Times New Roman" w:cs="Times New Roman"/>
          <w:sz w:val="28"/>
          <w:szCs w:val="28"/>
        </w:rPr>
        <w:t>е</w:t>
      </w:r>
      <w:r w:rsidR="009D3652">
        <w:rPr>
          <w:rFonts w:ascii="Times New Roman" w:hAnsi="Times New Roman" w:cs="Times New Roman"/>
          <w:sz w:val="28"/>
          <w:szCs w:val="28"/>
        </w:rPr>
        <w:t xml:space="preserve"> борьб</w:t>
      </w:r>
      <w:r w:rsidR="004E66D3">
        <w:rPr>
          <w:rFonts w:ascii="Times New Roman" w:hAnsi="Times New Roman" w:cs="Times New Roman"/>
          <w:sz w:val="28"/>
          <w:szCs w:val="28"/>
        </w:rPr>
        <w:t>ы с</w:t>
      </w:r>
      <w:r w:rsidR="009D3652">
        <w:rPr>
          <w:rFonts w:ascii="Times New Roman" w:hAnsi="Times New Roman" w:cs="Times New Roman"/>
          <w:sz w:val="28"/>
          <w:szCs w:val="28"/>
        </w:rPr>
        <w:t xml:space="preserve"> </w:t>
      </w:r>
      <w:r w:rsidR="006D537A">
        <w:rPr>
          <w:rFonts w:ascii="Times New Roman" w:hAnsi="Times New Roman" w:cs="Times New Roman"/>
          <w:sz w:val="28"/>
          <w:szCs w:val="28"/>
        </w:rPr>
        <w:t>распространени</w:t>
      </w:r>
      <w:r w:rsidR="004E66D3">
        <w:rPr>
          <w:rFonts w:ascii="Times New Roman" w:hAnsi="Times New Roman" w:cs="Times New Roman"/>
          <w:sz w:val="28"/>
          <w:szCs w:val="28"/>
        </w:rPr>
        <w:t>ем</w:t>
      </w:r>
      <w:r w:rsidR="006D537A">
        <w:rPr>
          <w:rFonts w:ascii="Times New Roman" w:hAnsi="Times New Roman" w:cs="Times New Roman"/>
          <w:sz w:val="28"/>
          <w:szCs w:val="28"/>
        </w:rPr>
        <w:t xml:space="preserve"> экстремизма в сети интернет, усиленная борьба с проникновением на территорию России экстремистов через границу России и Украины, а также были проведены масштабные проверки лиц</w:t>
      </w:r>
      <w:r w:rsidR="004E66D3">
        <w:rPr>
          <w:rFonts w:ascii="Times New Roman" w:hAnsi="Times New Roman" w:cs="Times New Roman"/>
          <w:sz w:val="28"/>
          <w:szCs w:val="28"/>
        </w:rPr>
        <w:t>,</w:t>
      </w:r>
      <w:r w:rsidR="006D537A">
        <w:rPr>
          <w:rFonts w:ascii="Times New Roman" w:hAnsi="Times New Roman" w:cs="Times New Roman"/>
          <w:sz w:val="28"/>
          <w:szCs w:val="28"/>
        </w:rPr>
        <w:t xml:space="preserve"> связанных с экстремистской деятельностью, а также с </w:t>
      </w:r>
      <w:r w:rsidR="00813863">
        <w:rPr>
          <w:rFonts w:ascii="Times New Roman" w:hAnsi="Times New Roman" w:cs="Times New Roman"/>
          <w:sz w:val="28"/>
          <w:szCs w:val="28"/>
        </w:rPr>
        <w:t>у</w:t>
      </w:r>
      <w:r w:rsidR="006D537A">
        <w:rPr>
          <w:rFonts w:ascii="Times New Roman" w:hAnsi="Times New Roman" w:cs="Times New Roman"/>
          <w:sz w:val="28"/>
          <w:szCs w:val="28"/>
        </w:rPr>
        <w:t xml:space="preserve">краинскими кураторами; </w:t>
      </w:r>
      <w:r w:rsidR="00AF409D" w:rsidRPr="00AF409D">
        <w:rPr>
          <w:rFonts w:ascii="Times New Roman" w:hAnsi="Times New Roman" w:cs="Times New Roman"/>
          <w:sz w:val="28"/>
          <w:szCs w:val="28"/>
        </w:rPr>
        <w:t>Осуществлялись скоординированные межведомственные мероприятия по ликвидации каналов финансирования экстремистской деятельности со стороны международных организаций и фондов, поддерживающих так называемых перспективных носителей протестного потенциала</w:t>
      </w:r>
      <w:r w:rsidR="004E66D3">
        <w:rPr>
          <w:rFonts w:ascii="Times New Roman" w:hAnsi="Times New Roman" w:cs="Times New Roman"/>
          <w:sz w:val="28"/>
          <w:szCs w:val="28"/>
        </w:rPr>
        <w:t>.</w:t>
      </w:r>
      <w:r w:rsidR="00C55CDB">
        <w:rPr>
          <w:rFonts w:ascii="Times New Roman" w:hAnsi="Times New Roman" w:cs="Times New Roman"/>
          <w:sz w:val="28"/>
          <w:szCs w:val="28"/>
        </w:rPr>
        <w:t xml:space="preserve"> </w:t>
      </w:r>
      <w:r w:rsidR="00AF409D" w:rsidRPr="00AF409D">
        <w:rPr>
          <w:rFonts w:ascii="Times New Roman" w:hAnsi="Times New Roman" w:cs="Times New Roman"/>
          <w:sz w:val="28"/>
          <w:szCs w:val="28"/>
        </w:rPr>
        <w:t xml:space="preserve">Особое внимание уделялось выработке конкретных решений в сфере противодействия экстремизму и радикализму, гармонизации межнациональных (межэтнических) и межконфессиональных отношений с учетом проведения </w:t>
      </w:r>
      <w:r w:rsidR="004E66D3">
        <w:rPr>
          <w:rFonts w:ascii="Times New Roman" w:hAnsi="Times New Roman" w:cs="Times New Roman"/>
          <w:sz w:val="28"/>
          <w:szCs w:val="28"/>
        </w:rPr>
        <w:t>С</w:t>
      </w:r>
      <w:r w:rsidR="00AF409D" w:rsidRPr="00AF409D">
        <w:rPr>
          <w:rFonts w:ascii="Times New Roman" w:hAnsi="Times New Roman" w:cs="Times New Roman"/>
          <w:sz w:val="28"/>
          <w:szCs w:val="28"/>
        </w:rPr>
        <w:t>пециальной военной операции, присоединения новых субъектов Российской Федерации.</w:t>
      </w:r>
      <w:r w:rsidR="002834C7">
        <w:rPr>
          <w:rFonts w:ascii="Times New Roman" w:hAnsi="Times New Roman" w:cs="Times New Roman"/>
          <w:sz w:val="28"/>
          <w:szCs w:val="28"/>
        </w:rPr>
        <w:t xml:space="preserve"> </w:t>
      </w:r>
      <w:r w:rsidR="00AF409D" w:rsidRPr="00AF409D">
        <w:rPr>
          <w:rFonts w:ascii="Times New Roman" w:hAnsi="Times New Roman" w:cs="Times New Roman"/>
          <w:sz w:val="28"/>
          <w:szCs w:val="28"/>
        </w:rPr>
        <w:t>Принятыми мерами удалось переломить тенденцию к увеличению количества ежегодно регистрируемых преступлений экстремистской направленности</w:t>
      </w:r>
      <w:r w:rsidR="004660C6">
        <w:rPr>
          <w:rStyle w:val="af5"/>
          <w:rFonts w:ascii="Times New Roman" w:hAnsi="Times New Roman" w:cs="Times New Roman"/>
          <w:sz w:val="28"/>
          <w:szCs w:val="28"/>
        </w:rPr>
        <w:footnoteReference w:id="19"/>
      </w:r>
      <w:r w:rsidR="004E66D3">
        <w:rPr>
          <w:rFonts w:ascii="Times New Roman" w:hAnsi="Times New Roman" w:cs="Times New Roman"/>
          <w:sz w:val="28"/>
          <w:szCs w:val="28"/>
        </w:rPr>
        <w:t>.</w:t>
      </w:r>
      <w:r w:rsidR="00AF409D" w:rsidRPr="00AF409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2307A9" w14:textId="77777777" w:rsidR="004E66D3" w:rsidRDefault="00AF409D" w:rsidP="008246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09D">
        <w:rPr>
          <w:rFonts w:ascii="Times New Roman" w:hAnsi="Times New Roman" w:cs="Times New Roman"/>
          <w:sz w:val="28"/>
          <w:szCs w:val="28"/>
        </w:rPr>
        <w:t>За последние 10 лет правоохранительные органы выявили поч</w:t>
      </w:r>
      <w:r w:rsidR="004D6C19">
        <w:rPr>
          <w:rFonts w:ascii="Times New Roman" w:hAnsi="Times New Roman" w:cs="Times New Roman"/>
          <w:sz w:val="28"/>
          <w:szCs w:val="28"/>
        </w:rPr>
        <w:t>ти 12 тыс. таких преступлений</w:t>
      </w:r>
      <w:r w:rsidR="004E66D3">
        <w:rPr>
          <w:rFonts w:ascii="Times New Roman" w:hAnsi="Times New Roman" w:cs="Times New Roman"/>
          <w:sz w:val="28"/>
          <w:szCs w:val="28"/>
        </w:rPr>
        <w:t>,</w:t>
      </w:r>
      <w:r w:rsidR="004D6C19">
        <w:rPr>
          <w:rFonts w:ascii="Times New Roman" w:hAnsi="Times New Roman" w:cs="Times New Roman"/>
          <w:sz w:val="28"/>
          <w:szCs w:val="28"/>
        </w:rPr>
        <w:t xml:space="preserve"> к</w:t>
      </w:r>
      <w:r w:rsidRPr="00AF409D">
        <w:rPr>
          <w:rFonts w:ascii="Times New Roman" w:hAnsi="Times New Roman" w:cs="Times New Roman"/>
          <w:sz w:val="28"/>
          <w:szCs w:val="28"/>
        </w:rPr>
        <w:t xml:space="preserve"> уголовной ответственност</w:t>
      </w:r>
      <w:r w:rsidR="004D6C19">
        <w:rPr>
          <w:rFonts w:ascii="Times New Roman" w:hAnsi="Times New Roman" w:cs="Times New Roman"/>
          <w:sz w:val="28"/>
          <w:szCs w:val="28"/>
        </w:rPr>
        <w:t>и привлечено около 9 тыс. лиц</w:t>
      </w:r>
      <w:r w:rsidR="004E66D3">
        <w:rPr>
          <w:rFonts w:ascii="Times New Roman" w:hAnsi="Times New Roman" w:cs="Times New Roman"/>
          <w:sz w:val="28"/>
          <w:szCs w:val="28"/>
        </w:rPr>
        <w:t>,</w:t>
      </w:r>
      <w:r w:rsidR="004D6C19">
        <w:rPr>
          <w:rFonts w:ascii="Times New Roman" w:hAnsi="Times New Roman" w:cs="Times New Roman"/>
          <w:sz w:val="28"/>
          <w:szCs w:val="28"/>
        </w:rPr>
        <w:t xml:space="preserve"> в </w:t>
      </w:r>
      <w:r w:rsidR="004D6C19" w:rsidRPr="00AF409D">
        <w:rPr>
          <w:rFonts w:ascii="Times New Roman" w:hAnsi="Times New Roman" w:cs="Times New Roman"/>
          <w:sz w:val="28"/>
          <w:szCs w:val="28"/>
        </w:rPr>
        <w:t>судебном</w:t>
      </w:r>
      <w:r w:rsidRPr="00AF409D">
        <w:rPr>
          <w:rFonts w:ascii="Times New Roman" w:hAnsi="Times New Roman" w:cs="Times New Roman"/>
          <w:sz w:val="28"/>
          <w:szCs w:val="28"/>
        </w:rPr>
        <w:t xml:space="preserve"> порядке запрещена деятельность более 70 экстремистских организаций, функционирование свыше 170 иностранных структу</w:t>
      </w:r>
      <w:r w:rsidR="004D6C19">
        <w:rPr>
          <w:rFonts w:ascii="Times New Roman" w:hAnsi="Times New Roman" w:cs="Times New Roman"/>
          <w:sz w:val="28"/>
          <w:szCs w:val="28"/>
        </w:rPr>
        <w:t>р признано нежелательным, б</w:t>
      </w:r>
      <w:r w:rsidRPr="00AF409D">
        <w:rPr>
          <w:rFonts w:ascii="Times New Roman" w:hAnsi="Times New Roman" w:cs="Times New Roman"/>
          <w:sz w:val="28"/>
          <w:szCs w:val="28"/>
        </w:rPr>
        <w:t>олее 3 тыс. информационных материалов признаны экстремистскими.</w:t>
      </w:r>
      <w:r w:rsidR="00E0278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49C207" w14:textId="6C5244B7" w:rsidR="00093ECE" w:rsidRDefault="00AF409D" w:rsidP="008246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09D">
        <w:rPr>
          <w:rFonts w:ascii="Times New Roman" w:hAnsi="Times New Roman" w:cs="Times New Roman"/>
          <w:sz w:val="28"/>
          <w:szCs w:val="28"/>
        </w:rPr>
        <w:t>В настоящее время ситуация с проявлениями экстремизма в Российской Федерации характеризуется следующи</w:t>
      </w:r>
      <w:r w:rsidR="004D6C19">
        <w:rPr>
          <w:rFonts w:ascii="Times New Roman" w:hAnsi="Times New Roman" w:cs="Times New Roman"/>
          <w:sz w:val="28"/>
          <w:szCs w:val="28"/>
        </w:rPr>
        <w:t xml:space="preserve">ми статистическими показателями </w:t>
      </w:r>
      <w:r w:rsidR="004D6C19">
        <w:rPr>
          <w:rFonts w:ascii="Times New Roman" w:hAnsi="Times New Roman" w:cs="Times New Roman"/>
          <w:sz w:val="28"/>
          <w:szCs w:val="28"/>
        </w:rPr>
        <w:lastRenderedPageBreak/>
        <w:t>е</w:t>
      </w:r>
      <w:r w:rsidRPr="00AF409D">
        <w:rPr>
          <w:rFonts w:ascii="Times New Roman" w:hAnsi="Times New Roman" w:cs="Times New Roman"/>
          <w:sz w:val="28"/>
          <w:szCs w:val="28"/>
        </w:rPr>
        <w:t xml:space="preserve">жегодно правоохранительные органы выявляют свыше 1000 преступлений экстремистской направленности. По итогам 2023 года отмечается увеличение в сравнении с 2014 годом на 29,6 процента количества выявленных экстремистских преступлений и на 23,8 процента - количества лиц, их совершивших, что может свидетельствовать как о повышении эффективности деятельности правоохранительных органов в этой сфере, так и о сохранении высокого уровня экстремистских угроз. При этом доля зарегистрированных преступлений экстремистской направленности в общем количестве преступлений, совершенных на протяжении последних трех лет, остается практически неизменной (в 2021 году - 0,05 процента, в 2022 году - 0,07 процента, в 2023 году - 0,06 процента, в </w:t>
      </w:r>
      <w:r>
        <w:rPr>
          <w:rFonts w:ascii="Times New Roman" w:hAnsi="Times New Roman" w:cs="Times New Roman"/>
          <w:sz w:val="28"/>
          <w:szCs w:val="28"/>
        </w:rPr>
        <w:t>2024 году</w:t>
      </w:r>
      <w:r w:rsidRPr="00AF409D">
        <w:rPr>
          <w:rFonts w:ascii="Times New Roman" w:hAnsi="Times New Roman" w:cs="Times New Roman"/>
          <w:sz w:val="28"/>
          <w:szCs w:val="28"/>
        </w:rPr>
        <w:t xml:space="preserve"> - 0,09 процента</w:t>
      </w:r>
      <w:r>
        <w:rPr>
          <w:rFonts w:ascii="Times New Roman" w:hAnsi="Times New Roman" w:cs="Times New Roman"/>
          <w:sz w:val="28"/>
          <w:szCs w:val="28"/>
        </w:rPr>
        <w:t>, в 2025 году – 0,08 процента</w:t>
      </w:r>
      <w:r w:rsidRPr="00AF409D">
        <w:rPr>
          <w:rFonts w:ascii="Times New Roman" w:hAnsi="Times New Roman" w:cs="Times New Roman"/>
          <w:sz w:val="28"/>
          <w:szCs w:val="28"/>
        </w:rPr>
        <w:t>).</w:t>
      </w:r>
    </w:p>
    <w:p w14:paraId="0FA54B68" w14:textId="797425C1" w:rsidR="00801250" w:rsidRDefault="00093ECE" w:rsidP="008246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</w:t>
      </w:r>
      <w:r w:rsidR="004E66D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стратегии, разработанной </w:t>
      </w:r>
      <w:r w:rsidR="004E66D3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резидентом Владимиром Путиным, оста</w:t>
      </w:r>
      <w:r w:rsidR="00813863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тся</w:t>
      </w:r>
      <w:r w:rsidR="007D00C3">
        <w:rPr>
          <w:rFonts w:ascii="Times New Roman" w:hAnsi="Times New Roman" w:cs="Times New Roman"/>
          <w:sz w:val="28"/>
          <w:szCs w:val="28"/>
        </w:rPr>
        <w:t xml:space="preserve"> сокращение экстремизма, его видов и ответвлений, </w:t>
      </w:r>
      <w:proofErr w:type="gramStart"/>
      <w:r w:rsidR="007D00C3">
        <w:rPr>
          <w:rFonts w:ascii="Times New Roman" w:hAnsi="Times New Roman" w:cs="Times New Roman"/>
          <w:sz w:val="28"/>
          <w:szCs w:val="28"/>
        </w:rPr>
        <w:t>угроз</w:t>
      </w:r>
      <w:proofErr w:type="gramEnd"/>
      <w:r w:rsidR="007D00C3">
        <w:rPr>
          <w:rFonts w:ascii="Times New Roman" w:hAnsi="Times New Roman" w:cs="Times New Roman"/>
          <w:sz w:val="28"/>
          <w:szCs w:val="28"/>
        </w:rPr>
        <w:t xml:space="preserve"> которые возникают из-за экстремизма и полная остановка </w:t>
      </w:r>
      <w:r w:rsidR="004E66D3">
        <w:rPr>
          <w:rFonts w:ascii="Times New Roman" w:hAnsi="Times New Roman" w:cs="Times New Roman"/>
          <w:sz w:val="28"/>
          <w:szCs w:val="28"/>
        </w:rPr>
        <w:t xml:space="preserve">его </w:t>
      </w:r>
      <w:r w:rsidR="007D00C3">
        <w:rPr>
          <w:rFonts w:ascii="Times New Roman" w:hAnsi="Times New Roman" w:cs="Times New Roman"/>
          <w:sz w:val="28"/>
          <w:szCs w:val="28"/>
        </w:rPr>
        <w:t>распространения в обществе. Эту цель можно достичь при общей работе правительства и специальных служб с обществом, молодежью и людьми</w:t>
      </w:r>
      <w:r w:rsidR="004E66D3">
        <w:rPr>
          <w:rFonts w:ascii="Times New Roman" w:hAnsi="Times New Roman" w:cs="Times New Roman"/>
          <w:sz w:val="28"/>
          <w:szCs w:val="28"/>
        </w:rPr>
        <w:t>,</w:t>
      </w:r>
      <w:r w:rsidR="007D00C3">
        <w:rPr>
          <w:rFonts w:ascii="Times New Roman" w:hAnsi="Times New Roman" w:cs="Times New Roman"/>
          <w:sz w:val="28"/>
          <w:szCs w:val="28"/>
        </w:rPr>
        <w:t xml:space="preserve"> которые станов</w:t>
      </w:r>
      <w:r w:rsidR="004E66D3">
        <w:rPr>
          <w:rFonts w:ascii="Times New Roman" w:hAnsi="Times New Roman" w:cs="Times New Roman"/>
          <w:sz w:val="28"/>
          <w:szCs w:val="28"/>
        </w:rPr>
        <w:t>я</w:t>
      </w:r>
      <w:r w:rsidR="007D00C3">
        <w:rPr>
          <w:rFonts w:ascii="Times New Roman" w:hAnsi="Times New Roman" w:cs="Times New Roman"/>
          <w:sz w:val="28"/>
          <w:szCs w:val="28"/>
        </w:rPr>
        <w:t xml:space="preserve">тся жертвами влияния экстремизма. </w:t>
      </w:r>
      <w:proofErr w:type="gramStart"/>
      <w:r w:rsidR="007D00C3">
        <w:rPr>
          <w:rFonts w:ascii="Times New Roman" w:hAnsi="Times New Roman" w:cs="Times New Roman"/>
          <w:sz w:val="28"/>
          <w:szCs w:val="28"/>
        </w:rPr>
        <w:t>Разуме</w:t>
      </w:r>
      <w:r w:rsidR="004E66D3">
        <w:rPr>
          <w:rFonts w:ascii="Times New Roman" w:hAnsi="Times New Roman" w:cs="Times New Roman"/>
          <w:sz w:val="28"/>
          <w:szCs w:val="28"/>
        </w:rPr>
        <w:t>е</w:t>
      </w:r>
      <w:r w:rsidR="007D00C3">
        <w:rPr>
          <w:rFonts w:ascii="Times New Roman" w:hAnsi="Times New Roman" w:cs="Times New Roman"/>
          <w:sz w:val="28"/>
          <w:szCs w:val="28"/>
        </w:rPr>
        <w:t>тся</w:t>
      </w:r>
      <w:proofErr w:type="gramEnd"/>
      <w:r w:rsidR="007D00C3">
        <w:rPr>
          <w:rFonts w:ascii="Times New Roman" w:hAnsi="Times New Roman" w:cs="Times New Roman"/>
          <w:sz w:val="28"/>
          <w:szCs w:val="28"/>
        </w:rPr>
        <w:t xml:space="preserve"> для многонациональной страны как Россия так же важно не допущения роста ксенофобии, которая приводит к межнациональным экстремистским конфликтам, важно вносить программы для общего сотрудничества народов России</w:t>
      </w:r>
      <w:r w:rsidR="004E66D3">
        <w:rPr>
          <w:rFonts w:ascii="Times New Roman" w:hAnsi="Times New Roman" w:cs="Times New Roman"/>
          <w:sz w:val="28"/>
          <w:szCs w:val="28"/>
        </w:rPr>
        <w:t>,</w:t>
      </w:r>
      <w:r w:rsidR="007D00C3">
        <w:rPr>
          <w:rFonts w:ascii="Times New Roman" w:hAnsi="Times New Roman" w:cs="Times New Roman"/>
          <w:sz w:val="28"/>
          <w:szCs w:val="28"/>
        </w:rPr>
        <w:t xml:space="preserve"> где не будет места ненависти по этническому признаку, такая работа так же должна проводиться в отношении религиозных </w:t>
      </w:r>
      <w:r w:rsidR="00BB324F">
        <w:rPr>
          <w:rFonts w:ascii="Times New Roman" w:hAnsi="Times New Roman" w:cs="Times New Roman"/>
          <w:sz w:val="28"/>
          <w:szCs w:val="28"/>
        </w:rPr>
        <w:t>конфессий</w:t>
      </w:r>
      <w:r w:rsidR="007D00C3">
        <w:rPr>
          <w:rFonts w:ascii="Times New Roman" w:hAnsi="Times New Roman" w:cs="Times New Roman"/>
          <w:sz w:val="28"/>
          <w:szCs w:val="28"/>
        </w:rPr>
        <w:t xml:space="preserve">, а именно работа духовных лидеров конфессий </w:t>
      </w:r>
      <w:r w:rsidR="00BB324F">
        <w:rPr>
          <w:rFonts w:ascii="Times New Roman" w:hAnsi="Times New Roman" w:cs="Times New Roman"/>
          <w:sz w:val="28"/>
          <w:szCs w:val="28"/>
        </w:rPr>
        <w:t xml:space="preserve">для установления уважительных отношений между верующими гражданами в нашей стране. </w:t>
      </w:r>
      <w:r w:rsidR="00886017">
        <w:rPr>
          <w:rFonts w:ascii="Times New Roman" w:hAnsi="Times New Roman" w:cs="Times New Roman"/>
          <w:sz w:val="28"/>
          <w:szCs w:val="28"/>
        </w:rPr>
        <w:t>Отслеживание экстремисткой деятельности в сети «Интернет» важно для предотвращения преступлений экстремисткой направленности, а также для отслежки всех сетей</w:t>
      </w:r>
      <w:r w:rsidR="004E66D3">
        <w:rPr>
          <w:rFonts w:ascii="Times New Roman" w:hAnsi="Times New Roman" w:cs="Times New Roman"/>
          <w:sz w:val="28"/>
          <w:szCs w:val="28"/>
        </w:rPr>
        <w:t>,</w:t>
      </w:r>
      <w:r w:rsidR="00886017">
        <w:rPr>
          <w:rFonts w:ascii="Times New Roman" w:hAnsi="Times New Roman" w:cs="Times New Roman"/>
          <w:sz w:val="28"/>
          <w:szCs w:val="28"/>
        </w:rPr>
        <w:t xml:space="preserve"> которые связаны с пропагандой экстремизма в интернете и вовлечения граждан в радикальные группы.</w:t>
      </w:r>
      <w:r w:rsidR="00F516D0">
        <w:rPr>
          <w:rFonts w:ascii="Times New Roman" w:hAnsi="Times New Roman" w:cs="Times New Roman"/>
          <w:sz w:val="28"/>
          <w:szCs w:val="28"/>
        </w:rPr>
        <w:t xml:space="preserve"> Рост экстремизма, который начался с начала Специальной военной операции на территории Украины, указывает на преступную активность ультраправых и фашистских </w:t>
      </w:r>
      <w:r w:rsidR="00F516D0">
        <w:rPr>
          <w:rFonts w:ascii="Times New Roman" w:hAnsi="Times New Roman" w:cs="Times New Roman"/>
          <w:sz w:val="28"/>
          <w:szCs w:val="28"/>
        </w:rPr>
        <w:lastRenderedPageBreak/>
        <w:t>организаций на территории Украины</w:t>
      </w:r>
      <w:r w:rsidR="00666DD3">
        <w:rPr>
          <w:rFonts w:ascii="Times New Roman" w:hAnsi="Times New Roman" w:cs="Times New Roman"/>
          <w:sz w:val="28"/>
          <w:szCs w:val="28"/>
        </w:rPr>
        <w:t>,</w:t>
      </w:r>
      <w:r w:rsidR="00F516D0">
        <w:rPr>
          <w:rFonts w:ascii="Times New Roman" w:hAnsi="Times New Roman" w:cs="Times New Roman"/>
          <w:sz w:val="28"/>
          <w:szCs w:val="28"/>
        </w:rPr>
        <w:t xml:space="preserve"> которые стали кураторами террористических атак </w:t>
      </w:r>
      <w:r w:rsidR="009744C3">
        <w:rPr>
          <w:rFonts w:ascii="Times New Roman" w:hAnsi="Times New Roman" w:cs="Times New Roman"/>
          <w:sz w:val="28"/>
          <w:szCs w:val="28"/>
        </w:rPr>
        <w:t xml:space="preserve">внутри нашей страны, </w:t>
      </w:r>
      <w:r w:rsidR="00B7475E">
        <w:rPr>
          <w:rFonts w:ascii="Times New Roman" w:hAnsi="Times New Roman" w:cs="Times New Roman"/>
          <w:sz w:val="28"/>
          <w:szCs w:val="28"/>
        </w:rPr>
        <w:t xml:space="preserve">стал новой угрозой безопасности и стабильности граждан страны. Правоохранительным органам были введены новые приоритеты и полномочия, стратегией противодействия экстремизма, для более эффективной борьбы с ростом </w:t>
      </w:r>
      <w:r w:rsidR="004E66D3">
        <w:rPr>
          <w:rFonts w:ascii="Times New Roman" w:hAnsi="Times New Roman" w:cs="Times New Roman"/>
          <w:sz w:val="28"/>
          <w:szCs w:val="28"/>
        </w:rPr>
        <w:t>у</w:t>
      </w:r>
      <w:r w:rsidR="00B7475E">
        <w:rPr>
          <w:rFonts w:ascii="Times New Roman" w:hAnsi="Times New Roman" w:cs="Times New Roman"/>
          <w:sz w:val="28"/>
          <w:szCs w:val="28"/>
        </w:rPr>
        <w:t xml:space="preserve">краинского экстремизма на территории России. Дальнейшие цели буду выполняться с учетом возможных политических и социальных изменений внутри страны, однако Стратегия противодействия экстремизму показала свой результат эффективности и полного охвата всех возможных элементов государственного и общественного строя, что делает ее основным инструментом в будущей борьбе с экстремизмом. </w:t>
      </w:r>
    </w:p>
    <w:p w14:paraId="1D73DD64" w14:textId="380D7C4A" w:rsidR="00B400E3" w:rsidRDefault="00B400E3" w:rsidP="008246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0E3">
        <w:rPr>
          <w:rFonts w:ascii="Times New Roman" w:hAnsi="Times New Roman" w:cs="Times New Roman"/>
          <w:sz w:val="28"/>
          <w:szCs w:val="28"/>
        </w:rPr>
        <w:t>В субъектах России созданы центры информационной безопасности молодежи, осуще</w:t>
      </w:r>
      <w:r>
        <w:rPr>
          <w:rFonts w:ascii="Times New Roman" w:hAnsi="Times New Roman" w:cs="Times New Roman"/>
          <w:sz w:val="28"/>
          <w:szCs w:val="28"/>
        </w:rPr>
        <w:t>ствляющие мониторинг интернета, с</w:t>
      </w:r>
      <w:r w:rsidRPr="00B400E3">
        <w:rPr>
          <w:rFonts w:ascii="Times New Roman" w:hAnsi="Times New Roman" w:cs="Times New Roman"/>
          <w:sz w:val="28"/>
          <w:szCs w:val="28"/>
        </w:rPr>
        <w:t xml:space="preserve"> февраля 2022 г. Роскомнадзором заблокировано или удалено свыше 37 тыс. материалов. В 2023 г. Росфинмониторинг включил в перечень экстремистов и террористов более 1700 граждан, из них 1100 имеют отношение к террористической деятельности. В 2022 г. таких фигурантов было 1600 и 970 соответственно. Рост числа таких лиц за год превысил 6 % и 13 % соответственно. Всего в интернете выявлено и удалено более 360 тыс. экстремистских материалов, </w:t>
      </w:r>
    </w:p>
    <w:p w14:paraId="1D80E692" w14:textId="190584B5" w:rsidR="00454187" w:rsidRDefault="00B55A0F" w:rsidP="008246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5A0F">
        <w:rPr>
          <w:rFonts w:ascii="Times New Roman" w:hAnsi="Times New Roman" w:cs="Times New Roman"/>
          <w:sz w:val="28"/>
          <w:szCs w:val="28"/>
        </w:rPr>
        <w:t>Идеология экстремизма представляют собой одну из опаснейших глобальных проблем современности. Он относ</w:t>
      </w:r>
      <w:r w:rsidR="00813863">
        <w:rPr>
          <w:rFonts w:ascii="Times New Roman" w:hAnsi="Times New Roman" w:cs="Times New Roman"/>
          <w:sz w:val="28"/>
          <w:szCs w:val="28"/>
        </w:rPr>
        <w:t>и</w:t>
      </w:r>
      <w:r w:rsidRPr="00B55A0F">
        <w:rPr>
          <w:rFonts w:ascii="Times New Roman" w:hAnsi="Times New Roman" w:cs="Times New Roman"/>
          <w:sz w:val="28"/>
          <w:szCs w:val="28"/>
        </w:rPr>
        <w:t xml:space="preserve">тся к числу основных угроз государственной, военной и общественной безопасности Российской Федерации. В успешном противодействии </w:t>
      </w:r>
      <w:r w:rsidR="00813863">
        <w:rPr>
          <w:rFonts w:ascii="Times New Roman" w:hAnsi="Times New Roman" w:cs="Times New Roman"/>
          <w:sz w:val="28"/>
          <w:szCs w:val="28"/>
        </w:rPr>
        <w:t>ей</w:t>
      </w:r>
      <w:r w:rsidRPr="00B55A0F">
        <w:rPr>
          <w:rFonts w:ascii="Times New Roman" w:hAnsi="Times New Roman" w:cs="Times New Roman"/>
          <w:sz w:val="28"/>
          <w:szCs w:val="28"/>
        </w:rPr>
        <w:t xml:space="preserve"> предполага</w:t>
      </w:r>
      <w:r w:rsidR="00813863">
        <w:rPr>
          <w:rFonts w:ascii="Times New Roman" w:hAnsi="Times New Roman" w:cs="Times New Roman"/>
          <w:sz w:val="28"/>
          <w:szCs w:val="28"/>
        </w:rPr>
        <w:t>е</w:t>
      </w:r>
      <w:r w:rsidRPr="00B55A0F">
        <w:rPr>
          <w:rFonts w:ascii="Times New Roman" w:hAnsi="Times New Roman" w:cs="Times New Roman"/>
          <w:sz w:val="28"/>
          <w:szCs w:val="28"/>
        </w:rPr>
        <w:t>тся участие всех государственных структур, общественных и образовательных организаций и активная поддерж</w:t>
      </w:r>
      <w:r>
        <w:rPr>
          <w:rFonts w:ascii="Times New Roman" w:hAnsi="Times New Roman" w:cs="Times New Roman"/>
          <w:sz w:val="28"/>
          <w:szCs w:val="28"/>
        </w:rPr>
        <w:t>ка всего гражданского общества.</w:t>
      </w:r>
      <w:r w:rsidRPr="00B55A0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1A30F9" w14:textId="03C0D2B3" w:rsidR="00813863" w:rsidRDefault="008138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8D5C62C" w14:textId="4A814C7C" w:rsidR="00FE05A5" w:rsidRDefault="0046668B" w:rsidP="00813863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19" w:name="_Toc230113749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2.3</w:t>
      </w:r>
      <w:r w:rsidR="00FE05A5" w:rsidRPr="009C3B9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Решение проблематики противодействия экстремизму в Российской Федерации</w:t>
      </w:r>
      <w:bookmarkEnd w:id="19"/>
    </w:p>
    <w:p w14:paraId="0C202BAD" w14:textId="77777777" w:rsidR="0079575C" w:rsidRPr="0079575C" w:rsidRDefault="0079575C" w:rsidP="0079575C"/>
    <w:p w14:paraId="2D1F0DA5" w14:textId="01414D85" w:rsidR="0053491C" w:rsidRDefault="002431B6" w:rsidP="008138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Несмотря на усиление контроля правительством </w:t>
      </w:r>
      <w:r w:rsidR="00757B2E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уров</w:t>
      </w:r>
      <w:r w:rsidR="00757B2E">
        <w:rPr>
          <w:rFonts w:ascii="Times New Roman" w:hAnsi="Times New Roman" w:cs="Times New Roman"/>
          <w:sz w:val="28"/>
          <w:szCs w:val="28"/>
        </w:rPr>
        <w:t>нем</w:t>
      </w:r>
      <w:r>
        <w:rPr>
          <w:rFonts w:ascii="Times New Roman" w:hAnsi="Times New Roman" w:cs="Times New Roman"/>
          <w:sz w:val="28"/>
          <w:szCs w:val="28"/>
        </w:rPr>
        <w:t xml:space="preserve"> роста экстремизма, на создание специальных планов и стратегий для борьбы с экстремизмом, а также на реформирование статей и усиления контроля со стороны Министерства внутренних дел и </w:t>
      </w:r>
      <w:r w:rsidR="00996835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едеральной службы безопасности, проблема предотвращения роста экстремизма все ещ</w:t>
      </w:r>
      <w:r w:rsidR="00BF55B6">
        <w:rPr>
          <w:rFonts w:ascii="Times New Roman" w:hAnsi="Times New Roman" w:cs="Times New Roman"/>
          <w:sz w:val="28"/>
          <w:szCs w:val="28"/>
        </w:rPr>
        <w:t>е актуальна и н</w:t>
      </w:r>
      <w:r w:rsidR="00757B2E">
        <w:rPr>
          <w:rFonts w:ascii="Times New Roman" w:hAnsi="Times New Roman" w:cs="Times New Roman"/>
          <w:sz w:val="28"/>
          <w:szCs w:val="28"/>
        </w:rPr>
        <w:t>и</w:t>
      </w:r>
      <w:r w:rsidR="00BF55B6">
        <w:rPr>
          <w:rFonts w:ascii="Times New Roman" w:hAnsi="Times New Roman" w:cs="Times New Roman"/>
          <w:sz w:val="28"/>
          <w:szCs w:val="28"/>
        </w:rPr>
        <w:t xml:space="preserve">куда не делась. </w:t>
      </w:r>
      <w:r w:rsidR="00A24E71">
        <w:rPr>
          <w:rFonts w:ascii="Times New Roman" w:hAnsi="Times New Roman" w:cs="Times New Roman"/>
          <w:sz w:val="28"/>
          <w:szCs w:val="28"/>
        </w:rPr>
        <w:t>Одной из главн</w:t>
      </w:r>
      <w:r w:rsidR="00757B2E">
        <w:rPr>
          <w:rFonts w:ascii="Times New Roman" w:hAnsi="Times New Roman" w:cs="Times New Roman"/>
          <w:sz w:val="28"/>
          <w:szCs w:val="28"/>
        </w:rPr>
        <w:t>ых</w:t>
      </w:r>
      <w:r w:rsidR="00A24E71">
        <w:rPr>
          <w:rFonts w:ascii="Times New Roman" w:hAnsi="Times New Roman" w:cs="Times New Roman"/>
          <w:sz w:val="28"/>
          <w:szCs w:val="28"/>
        </w:rPr>
        <w:t xml:space="preserve"> является проблема контроля информационного потока пропаганды экстремизма в Россию через различные мессенджеры и сеть «Интернет». </w:t>
      </w:r>
      <w:r w:rsidR="00996835">
        <w:rPr>
          <w:rFonts w:ascii="Times New Roman" w:hAnsi="Times New Roman" w:cs="Times New Roman"/>
          <w:sz w:val="28"/>
          <w:szCs w:val="28"/>
        </w:rPr>
        <w:t>С</w:t>
      </w:r>
      <w:r w:rsidR="00A24E71">
        <w:rPr>
          <w:rFonts w:ascii="Times New Roman" w:hAnsi="Times New Roman" w:cs="Times New Roman"/>
          <w:sz w:val="28"/>
          <w:szCs w:val="28"/>
        </w:rPr>
        <w:t xml:space="preserve">екретарь Совета безопасности Российской </w:t>
      </w:r>
      <w:r w:rsidR="00996835">
        <w:rPr>
          <w:rFonts w:ascii="Times New Roman" w:hAnsi="Times New Roman" w:cs="Times New Roman"/>
          <w:sz w:val="28"/>
          <w:szCs w:val="28"/>
        </w:rPr>
        <w:t>Ф</w:t>
      </w:r>
      <w:r w:rsidR="00A24E71">
        <w:rPr>
          <w:rFonts w:ascii="Times New Roman" w:hAnsi="Times New Roman" w:cs="Times New Roman"/>
          <w:sz w:val="28"/>
          <w:szCs w:val="28"/>
        </w:rPr>
        <w:t>едерации</w:t>
      </w:r>
      <w:r w:rsidR="00A24E71" w:rsidRPr="00A24E71">
        <w:rPr>
          <w:rFonts w:ascii="Times New Roman" w:hAnsi="Times New Roman" w:cs="Times New Roman"/>
          <w:sz w:val="28"/>
          <w:szCs w:val="28"/>
        </w:rPr>
        <w:t xml:space="preserve"> </w:t>
      </w:r>
      <w:r w:rsidR="006D31F2" w:rsidRPr="006D31F2">
        <w:rPr>
          <w:rFonts w:ascii="Times New Roman" w:hAnsi="Times New Roman" w:cs="Times New Roman"/>
          <w:sz w:val="28"/>
          <w:szCs w:val="28"/>
        </w:rPr>
        <w:t xml:space="preserve">Сергей Кужугетович Шойгу </w:t>
      </w:r>
      <w:r w:rsidR="00A24E71">
        <w:rPr>
          <w:rFonts w:ascii="Times New Roman" w:hAnsi="Times New Roman" w:cs="Times New Roman"/>
          <w:sz w:val="28"/>
          <w:szCs w:val="28"/>
        </w:rPr>
        <w:t>заявил, что: «</w:t>
      </w:r>
      <w:r w:rsidR="00A24E71" w:rsidRPr="00A24E71">
        <w:rPr>
          <w:rFonts w:ascii="Times New Roman" w:hAnsi="Times New Roman" w:cs="Times New Roman"/>
          <w:sz w:val="28"/>
          <w:szCs w:val="28"/>
        </w:rPr>
        <w:t xml:space="preserve">В целях защиты от деструктивного информационного воздействия активизировано противодействие распространению в сети </w:t>
      </w:r>
      <w:r w:rsidR="00757B2E">
        <w:rPr>
          <w:rFonts w:ascii="Times New Roman" w:hAnsi="Times New Roman" w:cs="Times New Roman"/>
          <w:sz w:val="28"/>
          <w:szCs w:val="28"/>
        </w:rPr>
        <w:t>И</w:t>
      </w:r>
      <w:r w:rsidR="00A24E71" w:rsidRPr="00A24E71">
        <w:rPr>
          <w:rFonts w:ascii="Times New Roman" w:hAnsi="Times New Roman" w:cs="Times New Roman"/>
          <w:sz w:val="28"/>
          <w:szCs w:val="28"/>
        </w:rPr>
        <w:t>нтернет экстремистской, террористической и иной противоправной информации</w:t>
      </w:r>
      <w:r w:rsidR="00757B2E">
        <w:rPr>
          <w:rFonts w:ascii="Times New Roman" w:hAnsi="Times New Roman" w:cs="Times New Roman"/>
          <w:sz w:val="28"/>
          <w:szCs w:val="28"/>
        </w:rPr>
        <w:t>»</w:t>
      </w:r>
      <w:r w:rsidR="00A24E71" w:rsidRPr="00A24E71">
        <w:rPr>
          <w:rFonts w:ascii="Times New Roman" w:hAnsi="Times New Roman" w:cs="Times New Roman"/>
          <w:sz w:val="28"/>
          <w:szCs w:val="28"/>
        </w:rPr>
        <w:t>, подводя итоги выполнения решений предыдущего совещания по повышению информационной безопасности</w:t>
      </w:r>
      <w:r w:rsidR="00A24E71">
        <w:rPr>
          <w:rFonts w:ascii="Times New Roman" w:hAnsi="Times New Roman" w:cs="Times New Roman"/>
          <w:sz w:val="28"/>
          <w:szCs w:val="28"/>
        </w:rPr>
        <w:t xml:space="preserve">. </w:t>
      </w:r>
      <w:r w:rsidR="00A24E71" w:rsidRPr="00A24E71">
        <w:rPr>
          <w:rFonts w:ascii="Times New Roman" w:hAnsi="Times New Roman" w:cs="Times New Roman"/>
          <w:sz w:val="28"/>
          <w:szCs w:val="28"/>
        </w:rPr>
        <w:t xml:space="preserve">По словам секретаря Совбеза, Роскомнадзором обработано порядка 460 тыс. обращений об обнаружении противоправной информации, исполнено более 50 тыс. судебных решений о запрете к ее распространению. </w:t>
      </w:r>
      <w:r w:rsidR="00757B2E">
        <w:rPr>
          <w:rFonts w:ascii="Times New Roman" w:hAnsi="Times New Roman" w:cs="Times New Roman"/>
          <w:sz w:val="28"/>
          <w:szCs w:val="28"/>
        </w:rPr>
        <w:t>«</w:t>
      </w:r>
      <w:r w:rsidR="00A24E71" w:rsidRPr="00A24E71">
        <w:rPr>
          <w:rFonts w:ascii="Times New Roman" w:hAnsi="Times New Roman" w:cs="Times New Roman"/>
          <w:sz w:val="28"/>
          <w:szCs w:val="28"/>
        </w:rPr>
        <w:t>В результате заблокировано около 88 тыс. Интернет-ресурсов, более чем со 100 тыс. таких ресурсов соответствующая информация удалена. Данную работу будем и дальше держать</w:t>
      </w:r>
      <w:r w:rsidR="006D31F2">
        <w:rPr>
          <w:rFonts w:ascii="Times New Roman" w:hAnsi="Times New Roman" w:cs="Times New Roman"/>
          <w:sz w:val="28"/>
          <w:szCs w:val="28"/>
        </w:rPr>
        <w:t xml:space="preserve"> на контроле</w:t>
      </w:r>
      <w:r w:rsidR="00757B2E">
        <w:rPr>
          <w:rFonts w:ascii="Times New Roman" w:hAnsi="Times New Roman" w:cs="Times New Roman"/>
          <w:sz w:val="28"/>
          <w:szCs w:val="28"/>
        </w:rPr>
        <w:t>»</w:t>
      </w:r>
      <w:r w:rsidR="006D31F2">
        <w:rPr>
          <w:rFonts w:ascii="Times New Roman" w:hAnsi="Times New Roman" w:cs="Times New Roman"/>
          <w:sz w:val="28"/>
          <w:szCs w:val="28"/>
        </w:rPr>
        <w:t>, - сказал Шойгу</w:t>
      </w:r>
      <w:r w:rsidR="00A24E71" w:rsidRPr="00A24E71">
        <w:rPr>
          <w:rFonts w:ascii="Times New Roman" w:hAnsi="Times New Roman" w:cs="Times New Roman"/>
          <w:sz w:val="28"/>
          <w:szCs w:val="28"/>
        </w:rPr>
        <w:t>.</w:t>
      </w:r>
      <w:r w:rsidR="00A24E7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384D56" w14:textId="58FC9602" w:rsidR="009C02F5" w:rsidRDefault="00461746" w:rsidP="008138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461746">
        <w:rPr>
          <w:rFonts w:ascii="Times New Roman" w:hAnsi="Times New Roman" w:cs="Times New Roman"/>
          <w:sz w:val="28"/>
          <w:szCs w:val="28"/>
        </w:rPr>
        <w:t>роблема квалификации деяний, совершаемых с использованием информационно-телекоммуникационных т</w:t>
      </w:r>
      <w:r>
        <w:rPr>
          <w:rFonts w:ascii="Times New Roman" w:hAnsi="Times New Roman" w:cs="Times New Roman"/>
          <w:sz w:val="28"/>
          <w:szCs w:val="28"/>
        </w:rPr>
        <w:t>ехнологий, к</w:t>
      </w:r>
      <w:r w:rsidRPr="00461746">
        <w:rPr>
          <w:rFonts w:ascii="Times New Roman" w:hAnsi="Times New Roman" w:cs="Times New Roman"/>
          <w:sz w:val="28"/>
          <w:szCs w:val="28"/>
        </w:rPr>
        <w:t>онтент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461746">
        <w:rPr>
          <w:rFonts w:ascii="Times New Roman" w:hAnsi="Times New Roman" w:cs="Times New Roman"/>
          <w:sz w:val="28"/>
          <w:szCs w:val="28"/>
        </w:rPr>
        <w:t xml:space="preserve"> основных Интернет-ресурсов, пропагандирующих идеологию насилия (террористическую, экстремистскую), характеризуется наступательным, агрессивным характером. Данные ресурсы отличает серьезная теоретическая база, продуманный спектр методов управляемого информационно-психологического воздействия на пользователей, а также высокий уровень защищенности самих ресурсов. Использование интернета, социальных сетей </w:t>
      </w:r>
      <w:r w:rsidRPr="00461746">
        <w:rPr>
          <w:rFonts w:ascii="Times New Roman" w:hAnsi="Times New Roman" w:cs="Times New Roman"/>
          <w:sz w:val="28"/>
          <w:szCs w:val="28"/>
        </w:rPr>
        <w:lastRenderedPageBreak/>
        <w:t>и других цифровых платформ создает дополнительные сложности в правовой оценке экстремистских проявлений. Некоторые особенности этой среды, такие как анонимность, трансграничностью, легкость распространения информации, затрудняют установление субъекта преступления, определение локализации противоправных деяний и доказывание умысла</w:t>
      </w:r>
      <w:r w:rsidR="0058678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FFBACA5" w14:textId="4147A0F0" w:rsidR="004F50AF" w:rsidRDefault="0053491C" w:rsidP="008138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586785" w:rsidRPr="00586785">
        <w:rPr>
          <w:rFonts w:ascii="Times New Roman" w:hAnsi="Times New Roman" w:cs="Times New Roman"/>
          <w:sz w:val="28"/>
          <w:szCs w:val="28"/>
        </w:rPr>
        <w:t>азработчикам различных мессенджеров необходимо сотрудничать с правоохранительными органами и предоставлять им необходимую информацию, использовать информационные технологии искусственного интеллекта или автоматизированной системы, которые позволят выявлять любую информацию о преступной деятельност</w:t>
      </w:r>
      <w:r w:rsidR="00586785">
        <w:rPr>
          <w:rFonts w:ascii="Times New Roman" w:hAnsi="Times New Roman" w:cs="Times New Roman"/>
          <w:sz w:val="28"/>
          <w:szCs w:val="28"/>
        </w:rPr>
        <w:t>и.</w:t>
      </w:r>
      <w:r w:rsidR="00C77883">
        <w:rPr>
          <w:rFonts w:ascii="Times New Roman" w:hAnsi="Times New Roman" w:cs="Times New Roman"/>
          <w:sz w:val="28"/>
          <w:szCs w:val="28"/>
        </w:rPr>
        <w:t xml:space="preserve"> Это приводит на мысль, что вовлечения МВД, Ф</w:t>
      </w:r>
      <w:r>
        <w:rPr>
          <w:rFonts w:ascii="Times New Roman" w:hAnsi="Times New Roman" w:cs="Times New Roman"/>
          <w:sz w:val="28"/>
          <w:szCs w:val="28"/>
        </w:rPr>
        <w:t>С</w:t>
      </w:r>
      <w:r w:rsidR="00C77883">
        <w:rPr>
          <w:rFonts w:ascii="Times New Roman" w:hAnsi="Times New Roman" w:cs="Times New Roman"/>
          <w:sz w:val="28"/>
          <w:szCs w:val="28"/>
        </w:rPr>
        <w:t>Б и Совета Безопасности в информационную борьбу очень важн</w:t>
      </w:r>
      <w:r>
        <w:rPr>
          <w:rFonts w:ascii="Times New Roman" w:hAnsi="Times New Roman" w:cs="Times New Roman"/>
          <w:sz w:val="28"/>
          <w:szCs w:val="28"/>
        </w:rPr>
        <w:t>о</w:t>
      </w:r>
      <w:r w:rsidR="00C77883">
        <w:rPr>
          <w:rFonts w:ascii="Times New Roman" w:hAnsi="Times New Roman" w:cs="Times New Roman"/>
          <w:sz w:val="28"/>
          <w:szCs w:val="28"/>
        </w:rPr>
        <w:t xml:space="preserve"> и необходимо в создании специальных информационных отделений государственных структур, которым и будет поручена задача в устранение «интернетного экстремизма».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C77883">
        <w:rPr>
          <w:rFonts w:ascii="Times New Roman" w:hAnsi="Times New Roman" w:cs="Times New Roman"/>
          <w:sz w:val="28"/>
          <w:szCs w:val="28"/>
        </w:rPr>
        <w:t xml:space="preserve">анным отделениям информационной борьбы будет необходимо внедрение искусственного интеллекта </w:t>
      </w:r>
      <w:r w:rsidR="00880E35">
        <w:rPr>
          <w:rFonts w:ascii="Times New Roman" w:hAnsi="Times New Roman" w:cs="Times New Roman"/>
          <w:sz w:val="28"/>
          <w:szCs w:val="28"/>
        </w:rPr>
        <w:t xml:space="preserve">не только для упрощения мониторинга различных подозрительных и явно экстремистских каналов и чатов в мессенджерах, но и для ответа на заявления стран НАТО о создании своего ИИ для борьбы с «Русской дезинформацией». </w:t>
      </w:r>
    </w:p>
    <w:p w14:paraId="451AE599" w14:textId="77777777" w:rsidR="004F50AF" w:rsidRPr="004F50AF" w:rsidRDefault="006D31F2" w:rsidP="008138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заместитель секретаря Совбеза РФ </w:t>
      </w:r>
      <w:r w:rsidRPr="006D31F2">
        <w:rPr>
          <w:rFonts w:ascii="Times New Roman" w:hAnsi="Times New Roman" w:cs="Times New Roman"/>
          <w:sz w:val="28"/>
          <w:szCs w:val="28"/>
        </w:rPr>
        <w:t>Александр Гребенкин</w:t>
      </w:r>
      <w:r>
        <w:rPr>
          <w:rFonts w:ascii="Times New Roman" w:hAnsi="Times New Roman" w:cs="Times New Roman"/>
          <w:sz w:val="28"/>
          <w:szCs w:val="28"/>
        </w:rPr>
        <w:t xml:space="preserve"> подтвердил успешную начальную работу </w:t>
      </w:r>
      <w:r w:rsidR="004F50AF">
        <w:rPr>
          <w:rFonts w:ascii="Times New Roman" w:hAnsi="Times New Roman" w:cs="Times New Roman"/>
          <w:sz w:val="28"/>
          <w:szCs w:val="28"/>
        </w:rPr>
        <w:t>стратегии противодействия преступления экстремисткой направленности, он заявил: «</w:t>
      </w:r>
      <w:r w:rsidR="004F50AF" w:rsidRPr="004F50AF">
        <w:rPr>
          <w:rFonts w:ascii="Times New Roman" w:hAnsi="Times New Roman" w:cs="Times New Roman"/>
          <w:sz w:val="28"/>
          <w:szCs w:val="28"/>
        </w:rPr>
        <w:t xml:space="preserve">В целом реализация стратегии принесла положительный результат и позволила организовать работу по противодействию экстремизму на твердой и системной основе. Существенно возрос уровень межведомственной координации при осуществлении антиэкстремистской деятельности. В период действия стратегии были приняты меры по совершенствованию законодательства Российской Федерации в сфере противодействия экстремизму, повышению эффективности правоприменительной практики государственных органов в этой области, а также по усилению роли институтов гражданского общества в </w:t>
      </w:r>
      <w:r w:rsidR="004F50AF" w:rsidRPr="004F50AF">
        <w:rPr>
          <w:rFonts w:ascii="Times New Roman" w:hAnsi="Times New Roman" w:cs="Times New Roman"/>
          <w:sz w:val="28"/>
          <w:szCs w:val="28"/>
        </w:rPr>
        <w:lastRenderedPageBreak/>
        <w:t>профилак</w:t>
      </w:r>
      <w:r w:rsidR="004F50AF">
        <w:rPr>
          <w:rFonts w:ascii="Times New Roman" w:hAnsi="Times New Roman" w:cs="Times New Roman"/>
          <w:sz w:val="28"/>
          <w:szCs w:val="28"/>
        </w:rPr>
        <w:t>тике экстремистских проявлений.</w:t>
      </w:r>
      <w:r w:rsidR="004F50AF" w:rsidRPr="004F50AF">
        <w:rPr>
          <w:rFonts w:ascii="Times New Roman" w:hAnsi="Times New Roman" w:cs="Times New Roman"/>
          <w:sz w:val="28"/>
          <w:szCs w:val="28"/>
        </w:rPr>
        <w:t xml:space="preserve"> Всего было принято около 40 законодательных актов. В частности, актуализирован перечень и конкретизированы деяния, связанные с экстремизмом; усилена уголовная и административная ответственность за совершение правонарушений экстремистской направленности; введены ответственность за финансирование экстремистской деятельности и запрет на публичное демонстрирование экстремистской атрибутики; установлена ответственность за действия по дискредитации использования Вооруженных Сил Российской Федерации в целях защиты интересов России и ее граждан, поддержания мира и безопасности, за призывы к введению санкций в отношении Российской Федерации и другое. Например, только в 2024 году выявлено 58 преступлений, связанных с финансированием экстремистской деятельности, 211 уголовно наказуемых деяний за пропаганду экстремистской символики, 142 – за публичное распространение заведомо ложной информации об использовании Вооруженных Сил Российской</w:t>
      </w:r>
      <w:r w:rsidR="004F50AF">
        <w:rPr>
          <w:rFonts w:ascii="Times New Roman" w:hAnsi="Times New Roman" w:cs="Times New Roman"/>
          <w:sz w:val="28"/>
          <w:szCs w:val="28"/>
        </w:rPr>
        <w:t xml:space="preserve"> Федерации». </w:t>
      </w:r>
      <w:r w:rsidR="004F50AF" w:rsidRPr="004F50AF">
        <w:rPr>
          <w:rFonts w:ascii="Times New Roman" w:hAnsi="Times New Roman" w:cs="Times New Roman"/>
          <w:sz w:val="28"/>
          <w:szCs w:val="28"/>
        </w:rPr>
        <w:t>В связи с этим по предложению аппарата Совета безопасности Российской Федерации президентом Российской Федерации было принято решение о разработке новой редакции Стратегии противодействия экстремизму в Российской Федерации с тем, чтобы внести коррективы в цели и задачи по актуальным проблемам государственной антиэкстремистской политики.</w:t>
      </w:r>
    </w:p>
    <w:p w14:paraId="33E6E624" w14:textId="77777777" w:rsidR="009C02F5" w:rsidRDefault="004F50AF" w:rsidP="008138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0AF">
        <w:rPr>
          <w:rFonts w:ascii="Times New Roman" w:hAnsi="Times New Roman" w:cs="Times New Roman"/>
          <w:sz w:val="28"/>
          <w:szCs w:val="28"/>
        </w:rPr>
        <w:t>Подготовка стратегии велась при координирующей роли аппарата Совета безопасности Российской Федерации и межведомственной комиссии по противодействию экстремизму в Российской Федерации, возглавляемой министром внутренних дел Российской Федерации Владимиром Александровичем Колокольцевым. Данный документ стратегического планирования был одобрен на оперативном совещании Совета безопасности Российской Федерации и утвержден указом президента Российской Федерации от 28 декабря 2024 года №1124.</w:t>
      </w:r>
    </w:p>
    <w:p w14:paraId="3C17B876" w14:textId="7B75B044" w:rsidR="00D8412E" w:rsidRPr="00D8412E" w:rsidRDefault="005B1215" w:rsidP="008138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многих граждан, которые наблюдают рост экстремизма в Европе с начала политики миграции Африканского и Ближневосточного населения в </w:t>
      </w:r>
      <w:r>
        <w:rPr>
          <w:rFonts w:ascii="Times New Roman" w:hAnsi="Times New Roman" w:cs="Times New Roman"/>
          <w:sz w:val="28"/>
          <w:szCs w:val="28"/>
        </w:rPr>
        <w:lastRenderedPageBreak/>
        <w:t>свои страны, задаются вопросом, а насколько экстремизм в России зависит от нашей иммиграционной политики.</w:t>
      </w:r>
      <w:r w:rsidR="00D8412E">
        <w:rPr>
          <w:rFonts w:ascii="Times New Roman" w:hAnsi="Times New Roman" w:cs="Times New Roman"/>
          <w:sz w:val="28"/>
          <w:szCs w:val="28"/>
        </w:rPr>
        <w:t xml:space="preserve"> </w:t>
      </w:r>
      <w:r w:rsidR="00D8412E" w:rsidRPr="00D8412E">
        <w:rPr>
          <w:rFonts w:ascii="Times New Roman" w:hAnsi="Times New Roman" w:cs="Times New Roman"/>
          <w:sz w:val="28"/>
          <w:szCs w:val="28"/>
        </w:rPr>
        <w:t xml:space="preserve">В 2025 году число иностранных граждан, причастных к террористическим преступлениям, увеличилось в три раза. </w:t>
      </w:r>
    </w:p>
    <w:p w14:paraId="2C410496" w14:textId="77777777" w:rsidR="0053491C" w:rsidRDefault="00D8412E" w:rsidP="008138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412E">
        <w:rPr>
          <w:rFonts w:ascii="Times New Roman" w:hAnsi="Times New Roman" w:cs="Times New Roman"/>
          <w:sz w:val="28"/>
          <w:szCs w:val="28"/>
        </w:rPr>
        <w:t>По словам главы надзорного ведомства, прокуроры в 2025 году пресекли более 30 тыс. нарушений, связанных с ненадлежащим контролем за пребыванием мигрантов, ведением реестра контролируемых лиц и их высылки.</w:t>
      </w:r>
      <w:r w:rsidR="0053491C">
        <w:rPr>
          <w:rFonts w:ascii="Times New Roman" w:hAnsi="Times New Roman" w:cs="Times New Roman"/>
          <w:sz w:val="28"/>
          <w:szCs w:val="28"/>
        </w:rPr>
        <w:t xml:space="preserve"> К</w:t>
      </w:r>
      <w:r w:rsidRPr="00D8412E">
        <w:rPr>
          <w:rFonts w:ascii="Times New Roman" w:hAnsi="Times New Roman" w:cs="Times New Roman"/>
          <w:sz w:val="28"/>
          <w:szCs w:val="28"/>
        </w:rPr>
        <w:t xml:space="preserve">оличество террористических и экстремистских преступлений в прошлом году в России увеличилось почти на 60% (59,3%). </w:t>
      </w:r>
    </w:p>
    <w:p w14:paraId="780C043B" w14:textId="154EA64F" w:rsidR="005B1215" w:rsidRDefault="00D8412E" w:rsidP="008138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412E">
        <w:rPr>
          <w:rFonts w:ascii="Times New Roman" w:hAnsi="Times New Roman" w:cs="Times New Roman"/>
          <w:sz w:val="28"/>
          <w:szCs w:val="28"/>
        </w:rPr>
        <w:t>В марте 2026 года стало известно, что правительственная комиссия по законопроектной деятельности одобрила подготовленный МВД проект поправок в Кодекс об административных правонарушениях, которые ужесточают ответственность иностранцев за правонарушения экстремистской направленности. Инициатива предусматривает выдворение за пределы России иностранных граждан, совершивших правонарушения в сфере общественной безопасности и правопорядка, а также связанные с экстремизмом. Одновременно предлагается усилить санкции при нарушениях на государственной границе и увеличить штрафы за нарушения режима пребывания в Р</w:t>
      </w:r>
      <w:r w:rsidR="00757B2E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D8412E">
        <w:rPr>
          <w:rFonts w:ascii="Times New Roman" w:hAnsi="Times New Roman" w:cs="Times New Roman"/>
          <w:sz w:val="28"/>
          <w:szCs w:val="28"/>
        </w:rPr>
        <w:t>Ф</w:t>
      </w:r>
      <w:r w:rsidR="00757B2E">
        <w:rPr>
          <w:rFonts w:ascii="Times New Roman" w:hAnsi="Times New Roman" w:cs="Times New Roman"/>
          <w:sz w:val="28"/>
          <w:szCs w:val="28"/>
        </w:rPr>
        <w:t>едерации</w:t>
      </w:r>
      <w:r w:rsidRPr="00D8412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0B4CD7" w14:textId="3FB7DA4D" w:rsidR="00524B5E" w:rsidRDefault="00D8412E" w:rsidP="00813863">
      <w:pPr>
        <w:spacing w:after="0" w:line="36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Для решения сложившийся ситуации </w:t>
      </w:r>
      <w:r w:rsidR="00C436C6" w:rsidRPr="00C436C6">
        <w:rPr>
          <w:rFonts w:ascii="Times New Roman" w:hAnsi="Times New Roman" w:cs="Times New Roman"/>
          <w:sz w:val="28"/>
          <w:szCs w:val="28"/>
        </w:rPr>
        <w:t>Госдума в приоритетном порядке рассмотрит законопроект об обязательном выдворении иностранцев за правонарушения экстремистской направленности и посягающие на общественную безопасность и правопорядок, сообщил председатель нижней пала</w:t>
      </w:r>
      <w:r w:rsidR="00C436C6">
        <w:rPr>
          <w:rFonts w:ascii="Times New Roman" w:hAnsi="Times New Roman" w:cs="Times New Roman"/>
          <w:sz w:val="28"/>
          <w:szCs w:val="28"/>
        </w:rPr>
        <w:t>ты парламента Вячеслав Володин.</w:t>
      </w:r>
      <w:r w:rsidR="00C436C6" w:rsidRPr="00C436C6">
        <w:rPr>
          <w:rFonts w:ascii="Times New Roman" w:hAnsi="Times New Roman" w:cs="Times New Roman"/>
          <w:sz w:val="28"/>
          <w:szCs w:val="28"/>
        </w:rPr>
        <w:t xml:space="preserve"> Законопроект уже направлен в комитет по государственному строительству</w:t>
      </w:r>
      <w:r w:rsidR="00C436C6">
        <w:rPr>
          <w:rFonts w:ascii="Times New Roman" w:hAnsi="Times New Roman" w:cs="Times New Roman"/>
          <w:sz w:val="28"/>
          <w:szCs w:val="28"/>
        </w:rPr>
        <w:t xml:space="preserve"> и законодательству.</w:t>
      </w:r>
      <w:r w:rsidR="00C436C6" w:rsidRPr="00C436C6">
        <w:rPr>
          <w:rFonts w:ascii="Times New Roman" w:hAnsi="Times New Roman" w:cs="Times New Roman"/>
          <w:sz w:val="28"/>
          <w:szCs w:val="28"/>
        </w:rPr>
        <w:t xml:space="preserve"> «Рассмотрим его в приоритетном порядке... нормы напрямую касаются вопросов повышения безопасности граждан и охраны правопорядка в стране», — приводит </w:t>
      </w:r>
      <w:r w:rsidR="00C436C6">
        <w:rPr>
          <w:rFonts w:ascii="Times New Roman" w:hAnsi="Times New Roman" w:cs="Times New Roman"/>
          <w:sz w:val="28"/>
          <w:szCs w:val="28"/>
        </w:rPr>
        <w:t>его слова пресс-служба Госдумы.</w:t>
      </w:r>
      <w:r w:rsidR="00C436C6" w:rsidRPr="00C436C6">
        <w:rPr>
          <w:rFonts w:ascii="Times New Roman" w:hAnsi="Times New Roman" w:cs="Times New Roman"/>
          <w:sz w:val="28"/>
          <w:szCs w:val="28"/>
        </w:rPr>
        <w:t xml:space="preserve"> </w:t>
      </w:r>
      <w:r w:rsidR="00524B5E" w:rsidRPr="00524B5E">
        <w:t xml:space="preserve"> </w:t>
      </w:r>
    </w:p>
    <w:p w14:paraId="4C8F7BE4" w14:textId="5F42A561" w:rsidR="00D8412E" w:rsidRDefault="00524B5E" w:rsidP="008138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B5E">
        <w:rPr>
          <w:rFonts w:ascii="Times New Roman" w:hAnsi="Times New Roman" w:cs="Times New Roman"/>
          <w:sz w:val="28"/>
          <w:szCs w:val="28"/>
        </w:rPr>
        <w:t xml:space="preserve">В целях решения имеющихся проблем в миграционной сфере аппаратом Совета безопасности Российской Федерации при координирующей роли Межведомственной комиссии по вопросам совершенствования </w:t>
      </w:r>
      <w:r w:rsidRPr="00524B5E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государственной миграционной политики под руководством заместителя председателя Совета безопасности Российской Федерации Дмитрия Анатольевича Медведева разработан и по указанию </w:t>
      </w:r>
      <w:r w:rsidR="00757B2E">
        <w:rPr>
          <w:rFonts w:ascii="Times New Roman" w:hAnsi="Times New Roman" w:cs="Times New Roman"/>
          <w:sz w:val="28"/>
          <w:szCs w:val="28"/>
        </w:rPr>
        <w:t>П</w:t>
      </w:r>
      <w:r w:rsidRPr="00524B5E">
        <w:rPr>
          <w:rFonts w:ascii="Times New Roman" w:hAnsi="Times New Roman" w:cs="Times New Roman"/>
          <w:sz w:val="28"/>
          <w:szCs w:val="28"/>
        </w:rPr>
        <w:t xml:space="preserve">резидента Российской Федерации </w:t>
      </w:r>
      <w:r w:rsidR="00757B2E">
        <w:rPr>
          <w:rFonts w:ascii="Times New Roman" w:hAnsi="Times New Roman" w:cs="Times New Roman"/>
          <w:sz w:val="28"/>
          <w:szCs w:val="28"/>
        </w:rPr>
        <w:t xml:space="preserve">и </w:t>
      </w:r>
      <w:r w:rsidRPr="00524B5E">
        <w:rPr>
          <w:rFonts w:ascii="Times New Roman" w:hAnsi="Times New Roman" w:cs="Times New Roman"/>
          <w:sz w:val="28"/>
          <w:szCs w:val="28"/>
        </w:rPr>
        <w:t>в настоящее время уже реализуется комплекс мер по совершенствованию государственной миграционной политики. В этой работе задействованы все органы власти от федерального до местного уровня, а также и</w:t>
      </w:r>
      <w:r>
        <w:rPr>
          <w:rFonts w:ascii="Times New Roman" w:hAnsi="Times New Roman" w:cs="Times New Roman"/>
          <w:sz w:val="28"/>
          <w:szCs w:val="28"/>
        </w:rPr>
        <w:t xml:space="preserve">нституты гражданского общества. </w:t>
      </w:r>
      <w:r w:rsidRPr="00524B5E">
        <w:rPr>
          <w:rFonts w:ascii="Times New Roman" w:hAnsi="Times New Roman" w:cs="Times New Roman"/>
          <w:sz w:val="28"/>
          <w:szCs w:val="28"/>
        </w:rPr>
        <w:t>Выполняются мероприятия по созданию эффективной системы организованного набора и привлечения иностранных граждан для трудоустройства на территории Российской Федерации, повышению эффективности миграционного учета иностранных граждан, определению порядка идентификации иностранцев по их биометрическим персональным данным в пунктах пропуска через государственную границу Российской Федерации, созданию цифрового профиля иностранного гражданина.</w:t>
      </w:r>
    </w:p>
    <w:p w14:paraId="32409258" w14:textId="15743377" w:rsidR="00524B5E" w:rsidRDefault="00524B5E" w:rsidP="008138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целом можно с уверенностью сказать</w:t>
      </w:r>
      <w:r w:rsidR="0053491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491C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 xml:space="preserve">то инициатива </w:t>
      </w:r>
      <w:r w:rsidR="0053491C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резидента по обновлению стратегии противодействия преступлениям экстремистского толка существенно улучшил</w:t>
      </w:r>
      <w:r w:rsidR="00757B2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работу государственной службы по всем имеющимся вопросам</w:t>
      </w:r>
      <w:r w:rsidR="00757B2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связанны</w:t>
      </w:r>
      <w:r w:rsidR="00757B2E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с противодействием экстремизму, особенно </w:t>
      </w:r>
      <w:r w:rsidR="0053491C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 xml:space="preserve">то касается профилактики и работы с населением для противодействия популяризации экстремизма в массы. </w:t>
      </w:r>
    </w:p>
    <w:p w14:paraId="0F698E1E" w14:textId="09D01BAB" w:rsidR="00813863" w:rsidRDefault="008138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23AFCE1" w14:textId="77777777" w:rsidR="00C436C6" w:rsidRDefault="00DF4C3D" w:rsidP="00272C7B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20" w:name="_Toc230113750"/>
      <w:r w:rsidRPr="00DF4C3D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З</w:t>
      </w:r>
      <w:r w:rsidR="00272C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АКЛЮЧЕНИЕ</w:t>
      </w:r>
      <w:bookmarkEnd w:id="20"/>
    </w:p>
    <w:p w14:paraId="5C042572" w14:textId="77777777" w:rsidR="0079575C" w:rsidRPr="0079575C" w:rsidRDefault="0079575C" w:rsidP="0079575C"/>
    <w:p w14:paraId="261D5ADC" w14:textId="5693983A" w:rsidR="00AC00A4" w:rsidRDefault="00DF4C3D" w:rsidP="008138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Экстремизм все еще пр</w:t>
      </w:r>
      <w:r w:rsidR="00813863">
        <w:rPr>
          <w:rFonts w:ascii="Times New Roman" w:hAnsi="Times New Roman" w:cs="Times New Roman"/>
          <w:sz w:val="28"/>
          <w:szCs w:val="28"/>
        </w:rPr>
        <w:t>ед</w:t>
      </w:r>
      <w:r>
        <w:rPr>
          <w:rFonts w:ascii="Times New Roman" w:hAnsi="Times New Roman" w:cs="Times New Roman"/>
          <w:sz w:val="28"/>
          <w:szCs w:val="28"/>
        </w:rPr>
        <w:t>ставляет собой серь</w:t>
      </w:r>
      <w:r w:rsidR="00E13FC7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зную угрозу в мировом сосуществовании в связи с его ростом из-за начавшихся проблем 2020 года. Старые международные договоренности и практики внутри различных стран не приспособились к вызовам пандемии, экономического </w:t>
      </w:r>
      <w:r w:rsidR="001C3BDE">
        <w:rPr>
          <w:rFonts w:ascii="Times New Roman" w:hAnsi="Times New Roman" w:cs="Times New Roman"/>
          <w:sz w:val="28"/>
          <w:szCs w:val="28"/>
        </w:rPr>
        <w:t>коллапса</w:t>
      </w:r>
      <w:r>
        <w:rPr>
          <w:rFonts w:ascii="Times New Roman" w:hAnsi="Times New Roman" w:cs="Times New Roman"/>
          <w:sz w:val="28"/>
          <w:szCs w:val="28"/>
        </w:rPr>
        <w:t xml:space="preserve"> и новой волны </w:t>
      </w:r>
      <w:r w:rsidR="001C3BDE">
        <w:rPr>
          <w:rFonts w:ascii="Times New Roman" w:hAnsi="Times New Roman" w:cs="Times New Roman"/>
          <w:sz w:val="28"/>
          <w:szCs w:val="28"/>
        </w:rPr>
        <w:t>террористических</w:t>
      </w:r>
      <w:r>
        <w:rPr>
          <w:rFonts w:ascii="Times New Roman" w:hAnsi="Times New Roman" w:cs="Times New Roman"/>
          <w:sz w:val="28"/>
          <w:szCs w:val="28"/>
        </w:rPr>
        <w:t xml:space="preserve"> актов, что и привело к росту </w:t>
      </w:r>
      <w:r w:rsidR="001C3BDE">
        <w:rPr>
          <w:rFonts w:ascii="Times New Roman" w:hAnsi="Times New Roman" w:cs="Times New Roman"/>
          <w:sz w:val="28"/>
          <w:szCs w:val="28"/>
        </w:rPr>
        <w:t>радик</w:t>
      </w:r>
      <w:r w:rsidR="00E13FC7">
        <w:rPr>
          <w:rFonts w:ascii="Times New Roman" w:hAnsi="Times New Roman" w:cs="Times New Roman"/>
          <w:sz w:val="28"/>
          <w:szCs w:val="28"/>
        </w:rPr>
        <w:t>а</w:t>
      </w:r>
      <w:r w:rsidR="001C3BDE">
        <w:rPr>
          <w:rFonts w:ascii="Times New Roman" w:hAnsi="Times New Roman" w:cs="Times New Roman"/>
          <w:sz w:val="28"/>
          <w:szCs w:val="28"/>
        </w:rPr>
        <w:t>лизации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C3BDE">
        <w:rPr>
          <w:rFonts w:ascii="Times New Roman" w:hAnsi="Times New Roman" w:cs="Times New Roman"/>
          <w:sz w:val="28"/>
          <w:szCs w:val="28"/>
        </w:rPr>
        <w:t>общественности. Как уже было сказано</w:t>
      </w:r>
      <w:r w:rsidR="00E13FC7">
        <w:rPr>
          <w:rFonts w:ascii="Times New Roman" w:hAnsi="Times New Roman" w:cs="Times New Roman"/>
          <w:sz w:val="28"/>
          <w:szCs w:val="28"/>
        </w:rPr>
        <w:t>,</w:t>
      </w:r>
      <w:r w:rsidR="001C3BDE">
        <w:rPr>
          <w:rFonts w:ascii="Times New Roman" w:hAnsi="Times New Roman" w:cs="Times New Roman"/>
          <w:sz w:val="28"/>
          <w:szCs w:val="28"/>
        </w:rPr>
        <w:t xml:space="preserve"> экстремизм подразделяется на различные группы в зависимости от проблем, возникающих именно в той или иной сфере. А именно: </w:t>
      </w:r>
      <w:r w:rsidR="00813863">
        <w:rPr>
          <w:rFonts w:ascii="Times New Roman" w:hAnsi="Times New Roman" w:cs="Times New Roman"/>
          <w:sz w:val="28"/>
          <w:szCs w:val="28"/>
        </w:rPr>
        <w:t>п</w:t>
      </w:r>
      <w:r w:rsidR="001C3BDE">
        <w:rPr>
          <w:rFonts w:ascii="Times New Roman" w:hAnsi="Times New Roman" w:cs="Times New Roman"/>
          <w:sz w:val="28"/>
          <w:szCs w:val="28"/>
        </w:rPr>
        <w:t xml:space="preserve">олитический, религиозный, этнически–национальный, </w:t>
      </w:r>
      <w:r w:rsidR="00813863">
        <w:rPr>
          <w:rFonts w:ascii="Times New Roman" w:hAnsi="Times New Roman" w:cs="Times New Roman"/>
          <w:sz w:val="28"/>
          <w:szCs w:val="28"/>
        </w:rPr>
        <w:t>с</w:t>
      </w:r>
      <w:r w:rsidR="001C3BDE">
        <w:rPr>
          <w:rFonts w:ascii="Times New Roman" w:hAnsi="Times New Roman" w:cs="Times New Roman"/>
          <w:sz w:val="28"/>
          <w:szCs w:val="28"/>
        </w:rPr>
        <w:t xml:space="preserve">оциальный и </w:t>
      </w:r>
      <w:r w:rsidR="00813863">
        <w:rPr>
          <w:rFonts w:ascii="Times New Roman" w:hAnsi="Times New Roman" w:cs="Times New Roman"/>
          <w:sz w:val="28"/>
          <w:szCs w:val="28"/>
        </w:rPr>
        <w:t>э</w:t>
      </w:r>
      <w:r w:rsidR="001C3BDE">
        <w:rPr>
          <w:rFonts w:ascii="Times New Roman" w:hAnsi="Times New Roman" w:cs="Times New Roman"/>
          <w:sz w:val="28"/>
          <w:szCs w:val="28"/>
        </w:rPr>
        <w:t>кономический. Для многих стран новые угрозы в политической и экономической сферах стали неожиданностью и многие были не готовы к новой волне проблем, которые случились из-за чего граждане этих стран почувствовали себя «брошенными» из-за отсутствия защиты со стороны правительств, что и стало причиной такого радикального роста и привело к новому «десятилетий» экстремистских преступлений. Особенно</w:t>
      </w:r>
      <w:r w:rsidR="00F02CA6">
        <w:rPr>
          <w:rFonts w:ascii="Times New Roman" w:hAnsi="Times New Roman" w:cs="Times New Roman"/>
          <w:sz w:val="28"/>
          <w:szCs w:val="28"/>
        </w:rPr>
        <w:t xml:space="preserve"> </w:t>
      </w:r>
      <w:r w:rsidR="00813863">
        <w:rPr>
          <w:rFonts w:ascii="Times New Roman" w:hAnsi="Times New Roman" w:cs="Times New Roman"/>
          <w:sz w:val="28"/>
          <w:szCs w:val="28"/>
        </w:rPr>
        <w:t>э</w:t>
      </w:r>
      <w:r w:rsidR="00F02CA6">
        <w:rPr>
          <w:rFonts w:ascii="Times New Roman" w:hAnsi="Times New Roman" w:cs="Times New Roman"/>
          <w:sz w:val="28"/>
          <w:szCs w:val="28"/>
        </w:rPr>
        <w:t>то касается стран</w:t>
      </w:r>
      <w:r w:rsidR="00813863">
        <w:rPr>
          <w:rFonts w:ascii="Times New Roman" w:hAnsi="Times New Roman" w:cs="Times New Roman"/>
          <w:sz w:val="28"/>
          <w:szCs w:val="28"/>
        </w:rPr>
        <w:t>,</w:t>
      </w:r>
      <w:r w:rsidR="00F02CA6">
        <w:rPr>
          <w:rFonts w:ascii="Times New Roman" w:hAnsi="Times New Roman" w:cs="Times New Roman"/>
          <w:sz w:val="28"/>
          <w:szCs w:val="28"/>
        </w:rPr>
        <w:t xml:space="preserve"> </w:t>
      </w:r>
      <w:r w:rsidR="00813863">
        <w:rPr>
          <w:rFonts w:ascii="Times New Roman" w:hAnsi="Times New Roman" w:cs="Times New Roman"/>
          <w:sz w:val="28"/>
          <w:szCs w:val="28"/>
        </w:rPr>
        <w:t>к</w:t>
      </w:r>
      <w:r w:rsidR="00F02CA6">
        <w:rPr>
          <w:rFonts w:ascii="Times New Roman" w:hAnsi="Times New Roman" w:cs="Times New Roman"/>
          <w:sz w:val="28"/>
          <w:szCs w:val="28"/>
        </w:rPr>
        <w:t>оторые считались гарантами стабильности как в политико–социальной сфере, так</w:t>
      </w:r>
      <w:r w:rsidR="00E13FC7">
        <w:rPr>
          <w:rFonts w:ascii="Times New Roman" w:hAnsi="Times New Roman" w:cs="Times New Roman"/>
          <w:sz w:val="28"/>
          <w:szCs w:val="28"/>
        </w:rPr>
        <w:t xml:space="preserve"> и </w:t>
      </w:r>
      <w:r w:rsidR="00F02CA6">
        <w:rPr>
          <w:rFonts w:ascii="Times New Roman" w:hAnsi="Times New Roman" w:cs="Times New Roman"/>
          <w:sz w:val="28"/>
          <w:szCs w:val="28"/>
        </w:rPr>
        <w:t xml:space="preserve">в экономической, а именно страны Европы, США, Канада, Япония. </w:t>
      </w:r>
      <w:r w:rsidR="00AC00A4">
        <w:rPr>
          <w:rFonts w:ascii="Times New Roman" w:hAnsi="Times New Roman" w:cs="Times New Roman"/>
          <w:sz w:val="28"/>
          <w:szCs w:val="28"/>
        </w:rPr>
        <w:t>Провальная иммиграционная политика</w:t>
      </w:r>
      <w:r w:rsidR="00E13FC7">
        <w:rPr>
          <w:rFonts w:ascii="Times New Roman" w:hAnsi="Times New Roman" w:cs="Times New Roman"/>
          <w:sz w:val="28"/>
          <w:szCs w:val="28"/>
        </w:rPr>
        <w:t>,</w:t>
      </w:r>
      <w:r w:rsidR="00AC00A4">
        <w:rPr>
          <w:rFonts w:ascii="Times New Roman" w:hAnsi="Times New Roman" w:cs="Times New Roman"/>
          <w:sz w:val="28"/>
          <w:szCs w:val="28"/>
        </w:rPr>
        <w:t xml:space="preserve"> </w:t>
      </w:r>
      <w:r w:rsidR="00E13FC7">
        <w:rPr>
          <w:rFonts w:ascii="Times New Roman" w:hAnsi="Times New Roman" w:cs="Times New Roman"/>
          <w:sz w:val="28"/>
          <w:szCs w:val="28"/>
        </w:rPr>
        <w:t>к</w:t>
      </w:r>
      <w:r w:rsidR="00AC00A4">
        <w:rPr>
          <w:rFonts w:ascii="Times New Roman" w:hAnsi="Times New Roman" w:cs="Times New Roman"/>
          <w:sz w:val="28"/>
          <w:szCs w:val="28"/>
        </w:rPr>
        <w:t>оторая не решается из-за политики инклюзивности и поддержки меньшинств, в Европе вызвал</w:t>
      </w:r>
      <w:r w:rsidR="00E13FC7">
        <w:rPr>
          <w:rFonts w:ascii="Times New Roman" w:hAnsi="Times New Roman" w:cs="Times New Roman"/>
          <w:sz w:val="28"/>
          <w:szCs w:val="28"/>
        </w:rPr>
        <w:t>а</w:t>
      </w:r>
      <w:r w:rsidR="00AC00A4">
        <w:rPr>
          <w:rFonts w:ascii="Times New Roman" w:hAnsi="Times New Roman" w:cs="Times New Roman"/>
          <w:sz w:val="28"/>
          <w:szCs w:val="28"/>
        </w:rPr>
        <w:t xml:space="preserve"> новый виток насилия и экстремистских заявлений, которые вместе с политической слабостью внутри стран ЕС (Франция и Германия</w:t>
      </w:r>
      <w:r w:rsidR="00E13FC7">
        <w:rPr>
          <w:rFonts w:ascii="Times New Roman" w:hAnsi="Times New Roman" w:cs="Times New Roman"/>
          <w:sz w:val="28"/>
          <w:szCs w:val="28"/>
        </w:rPr>
        <w:t>,</w:t>
      </w:r>
      <w:r w:rsidR="00AC00A4">
        <w:rPr>
          <w:rFonts w:ascii="Times New Roman" w:hAnsi="Times New Roman" w:cs="Times New Roman"/>
          <w:sz w:val="28"/>
          <w:szCs w:val="28"/>
        </w:rPr>
        <w:t xml:space="preserve"> где развалились политические коалиции, а также общ</w:t>
      </w:r>
      <w:r w:rsidR="00E13FC7">
        <w:rPr>
          <w:rFonts w:ascii="Times New Roman" w:hAnsi="Times New Roman" w:cs="Times New Roman"/>
          <w:sz w:val="28"/>
          <w:szCs w:val="28"/>
        </w:rPr>
        <w:t>ее</w:t>
      </w:r>
      <w:r w:rsidR="00AC00A4">
        <w:rPr>
          <w:rFonts w:ascii="Times New Roman" w:hAnsi="Times New Roman" w:cs="Times New Roman"/>
          <w:sz w:val="28"/>
          <w:szCs w:val="28"/>
        </w:rPr>
        <w:t xml:space="preserve"> недоверие граждан Европы к общей политики ЕС) и экономических потерь, дало понять, что даже самые разви</w:t>
      </w:r>
      <w:r w:rsidR="00E13FC7">
        <w:rPr>
          <w:rFonts w:ascii="Times New Roman" w:hAnsi="Times New Roman" w:cs="Times New Roman"/>
          <w:sz w:val="28"/>
          <w:szCs w:val="28"/>
        </w:rPr>
        <w:t>тые</w:t>
      </w:r>
      <w:r w:rsidR="00AC00A4">
        <w:rPr>
          <w:rFonts w:ascii="Times New Roman" w:hAnsi="Times New Roman" w:cs="Times New Roman"/>
          <w:sz w:val="28"/>
          <w:szCs w:val="28"/>
        </w:rPr>
        <w:t xml:space="preserve"> страны могут стать жертвами своих собственных ошибок которые, казалось, будут не особы внушительными</w:t>
      </w:r>
      <w:r w:rsidR="00E13FC7">
        <w:rPr>
          <w:rFonts w:ascii="Times New Roman" w:hAnsi="Times New Roman" w:cs="Times New Roman"/>
          <w:sz w:val="28"/>
          <w:szCs w:val="28"/>
        </w:rPr>
        <w:t>,</w:t>
      </w:r>
      <w:r w:rsidR="00AC00A4">
        <w:rPr>
          <w:rFonts w:ascii="Times New Roman" w:hAnsi="Times New Roman" w:cs="Times New Roman"/>
          <w:sz w:val="28"/>
          <w:szCs w:val="28"/>
        </w:rPr>
        <w:t xml:space="preserve"> учитывая экономическую гегемонию.</w:t>
      </w:r>
    </w:p>
    <w:p w14:paraId="4F337899" w14:textId="221B2024" w:rsidR="005C452B" w:rsidRDefault="00AC00A4" w:rsidP="008138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же касается России, то испытания</w:t>
      </w:r>
      <w:r w:rsidR="0081386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которые начались для нашей страны в связи с началом Специальной военной операции на Украине, стали началом новых реформ и изменений для правовой базы нашей страны в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вопросе борьбы с преступлениями </w:t>
      </w:r>
      <w:r w:rsidR="001A6A05">
        <w:rPr>
          <w:rFonts w:ascii="Times New Roman" w:hAnsi="Times New Roman" w:cs="Times New Roman"/>
          <w:sz w:val="28"/>
          <w:szCs w:val="28"/>
        </w:rPr>
        <w:t>экстремистского</w:t>
      </w:r>
      <w:r>
        <w:rPr>
          <w:rFonts w:ascii="Times New Roman" w:hAnsi="Times New Roman" w:cs="Times New Roman"/>
          <w:sz w:val="28"/>
          <w:szCs w:val="28"/>
        </w:rPr>
        <w:t xml:space="preserve"> толка. Создание специальных стратегий для противодействия экстремизму</w:t>
      </w:r>
      <w:r w:rsidR="00813863">
        <w:rPr>
          <w:rFonts w:ascii="Times New Roman" w:hAnsi="Times New Roman" w:cs="Times New Roman"/>
          <w:sz w:val="28"/>
          <w:szCs w:val="28"/>
        </w:rPr>
        <w:t xml:space="preserve"> - </w:t>
      </w:r>
      <w:r w:rsidR="001A6A05">
        <w:rPr>
          <w:rFonts w:ascii="Times New Roman" w:hAnsi="Times New Roman" w:cs="Times New Roman"/>
          <w:sz w:val="28"/>
          <w:szCs w:val="28"/>
        </w:rPr>
        <w:t xml:space="preserve">важный шаг для стабилизации ситуации и обеспечения безопасности граждан в нашей стране. </w:t>
      </w:r>
    </w:p>
    <w:p w14:paraId="04A654C9" w14:textId="3F747C37" w:rsidR="00DF4C3D" w:rsidRPr="00DF4C3D" w:rsidRDefault="0065796D" w:rsidP="008138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поддержания социального порядка и политической стабильности граждан от влияния экстремизма</w:t>
      </w:r>
      <w:r w:rsidR="00DF4C3D" w:rsidRPr="00DF4C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DF4C3D" w:rsidRPr="00DF4C3D">
        <w:rPr>
          <w:rFonts w:ascii="Times New Roman" w:hAnsi="Times New Roman" w:cs="Times New Roman"/>
          <w:sz w:val="28"/>
          <w:szCs w:val="28"/>
        </w:rPr>
        <w:t>Российской Федерации нео</w:t>
      </w:r>
      <w:r w:rsidR="00DF4C3D">
        <w:rPr>
          <w:rFonts w:ascii="Times New Roman" w:hAnsi="Times New Roman" w:cs="Times New Roman"/>
          <w:sz w:val="28"/>
          <w:szCs w:val="28"/>
        </w:rPr>
        <w:t>бходимо построение общепринятой</w:t>
      </w:r>
      <w:r w:rsidR="00DF4C3D" w:rsidRPr="00DF4C3D">
        <w:rPr>
          <w:rFonts w:ascii="Times New Roman" w:hAnsi="Times New Roman" w:cs="Times New Roman"/>
          <w:sz w:val="28"/>
          <w:szCs w:val="28"/>
        </w:rPr>
        <w:t xml:space="preserve"> идеологии гражданского патриотизма, осуществление гражданского контроля над властью, постепенное развитие среднего класса, а также построение общества социального и экономического благополуч</w:t>
      </w:r>
      <w:r w:rsidR="00DF4C3D">
        <w:rPr>
          <w:rFonts w:ascii="Times New Roman" w:hAnsi="Times New Roman" w:cs="Times New Roman"/>
          <w:sz w:val="28"/>
          <w:szCs w:val="28"/>
        </w:rPr>
        <w:t>ия «для всех», которое основано</w:t>
      </w:r>
      <w:r w:rsidR="00DF4C3D" w:rsidRPr="00DF4C3D">
        <w:rPr>
          <w:rFonts w:ascii="Times New Roman" w:hAnsi="Times New Roman" w:cs="Times New Roman"/>
          <w:sz w:val="28"/>
          <w:szCs w:val="28"/>
        </w:rPr>
        <w:t xml:space="preserve"> на</w:t>
      </w:r>
      <w:r w:rsidR="00DF4C3D">
        <w:rPr>
          <w:rFonts w:ascii="Times New Roman" w:hAnsi="Times New Roman" w:cs="Times New Roman"/>
          <w:sz w:val="28"/>
          <w:szCs w:val="28"/>
        </w:rPr>
        <w:t xml:space="preserve"> научно-техническом прогрессе.</w:t>
      </w:r>
      <w:r w:rsidR="00DF4C3D" w:rsidRPr="00DF4C3D">
        <w:rPr>
          <w:rFonts w:ascii="Times New Roman" w:hAnsi="Times New Roman" w:cs="Times New Roman"/>
          <w:sz w:val="28"/>
          <w:szCs w:val="28"/>
        </w:rPr>
        <w:t xml:space="preserve"> С экстремизмом в Российской Федерации должно бороться и общество, и государство, только так, сообща мы имеем право на</w:t>
      </w:r>
      <w:r w:rsidR="00DF4C3D">
        <w:rPr>
          <w:rFonts w:ascii="Times New Roman" w:hAnsi="Times New Roman" w:cs="Times New Roman"/>
          <w:sz w:val="28"/>
          <w:szCs w:val="28"/>
        </w:rPr>
        <w:t xml:space="preserve"> будущее положительное развитие </w:t>
      </w:r>
      <w:r w:rsidR="00DF4C3D" w:rsidRPr="00DF4C3D">
        <w:rPr>
          <w:rFonts w:ascii="Times New Roman" w:hAnsi="Times New Roman" w:cs="Times New Roman"/>
          <w:sz w:val="28"/>
          <w:szCs w:val="28"/>
        </w:rPr>
        <w:t>России. Экстремизм – явление исключительно опасное, которое способно расшатать любое, даже с</w:t>
      </w:r>
      <w:r w:rsidR="00DF4C3D">
        <w:rPr>
          <w:rFonts w:ascii="Times New Roman" w:hAnsi="Times New Roman" w:cs="Times New Roman"/>
          <w:sz w:val="28"/>
          <w:szCs w:val="28"/>
        </w:rPr>
        <w:t xml:space="preserve">амое благополучное и стабильное </w:t>
      </w:r>
      <w:r w:rsidR="00DF4C3D" w:rsidRPr="00DF4C3D">
        <w:rPr>
          <w:rFonts w:ascii="Times New Roman" w:hAnsi="Times New Roman" w:cs="Times New Roman"/>
          <w:sz w:val="28"/>
          <w:szCs w:val="28"/>
        </w:rPr>
        <w:t>общество.</w:t>
      </w:r>
    </w:p>
    <w:p w14:paraId="691BA2A4" w14:textId="77777777" w:rsidR="00813863" w:rsidRDefault="00DF4C3D" w:rsidP="008138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4C3D">
        <w:rPr>
          <w:rFonts w:ascii="Times New Roman" w:hAnsi="Times New Roman" w:cs="Times New Roman"/>
          <w:sz w:val="28"/>
          <w:szCs w:val="28"/>
        </w:rPr>
        <w:t>Деятельность государства должна быть направлена на предупреждение экстремизма еще на стадии зарождения таких негативных тенденций и мотивов у определенной группы граждан. В связи с этим необх</w:t>
      </w:r>
      <w:r>
        <w:rPr>
          <w:rFonts w:ascii="Times New Roman" w:hAnsi="Times New Roman" w:cs="Times New Roman"/>
          <w:sz w:val="28"/>
          <w:szCs w:val="28"/>
        </w:rPr>
        <w:t xml:space="preserve">одим информационный контроль за </w:t>
      </w:r>
      <w:r w:rsidRPr="00DF4C3D">
        <w:rPr>
          <w:rFonts w:ascii="Times New Roman" w:hAnsi="Times New Roman" w:cs="Times New Roman"/>
          <w:sz w:val="28"/>
          <w:szCs w:val="28"/>
        </w:rPr>
        <w:t xml:space="preserve">распространением экстремистских материалов. </w:t>
      </w:r>
      <w:r>
        <w:rPr>
          <w:rFonts w:ascii="Times New Roman" w:hAnsi="Times New Roman" w:cs="Times New Roman"/>
          <w:sz w:val="28"/>
          <w:szCs w:val="28"/>
        </w:rPr>
        <w:t xml:space="preserve">Должна вестись системная работа </w:t>
      </w:r>
      <w:r w:rsidRPr="00DF4C3D">
        <w:rPr>
          <w:rFonts w:ascii="Times New Roman" w:hAnsi="Times New Roman" w:cs="Times New Roman"/>
          <w:sz w:val="28"/>
          <w:szCs w:val="28"/>
        </w:rPr>
        <w:t>по противодействию идеологии экстремизма. К ней должны привлекаться институты гражданского общества, средства массовой информации, научное, образ</w:t>
      </w:r>
      <w:r>
        <w:rPr>
          <w:rFonts w:ascii="Times New Roman" w:hAnsi="Times New Roman" w:cs="Times New Roman"/>
          <w:sz w:val="28"/>
          <w:szCs w:val="28"/>
        </w:rPr>
        <w:t xml:space="preserve">овательное и бизнес-сообщества. </w:t>
      </w:r>
      <w:r w:rsidRPr="00DF4C3D">
        <w:rPr>
          <w:rFonts w:ascii="Times New Roman" w:hAnsi="Times New Roman" w:cs="Times New Roman"/>
          <w:sz w:val="28"/>
          <w:szCs w:val="28"/>
        </w:rPr>
        <w:t>Важная роль в противодействии экстремизму должна отводиться совершенствованию действующе</w:t>
      </w:r>
      <w:r>
        <w:rPr>
          <w:rFonts w:ascii="Times New Roman" w:hAnsi="Times New Roman" w:cs="Times New Roman"/>
          <w:sz w:val="28"/>
          <w:szCs w:val="28"/>
        </w:rPr>
        <w:t xml:space="preserve">го уголовного законодательства. </w:t>
      </w:r>
    </w:p>
    <w:p w14:paraId="7C0F5644" w14:textId="145D50B7" w:rsidR="00DF4C3D" w:rsidRDefault="00DF4C3D" w:rsidP="008138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4C3D">
        <w:rPr>
          <w:rFonts w:ascii="Times New Roman" w:hAnsi="Times New Roman" w:cs="Times New Roman"/>
          <w:sz w:val="28"/>
          <w:szCs w:val="28"/>
        </w:rPr>
        <w:t xml:space="preserve">Таким образом, эффективная разработка </w:t>
      </w:r>
      <w:r>
        <w:rPr>
          <w:rFonts w:ascii="Times New Roman" w:hAnsi="Times New Roman" w:cs="Times New Roman"/>
          <w:sz w:val="28"/>
          <w:szCs w:val="28"/>
        </w:rPr>
        <w:t xml:space="preserve">основ антиэкстремистской борьбы </w:t>
      </w:r>
      <w:r w:rsidRPr="00DF4C3D">
        <w:rPr>
          <w:rFonts w:ascii="Times New Roman" w:hAnsi="Times New Roman" w:cs="Times New Roman"/>
          <w:sz w:val="28"/>
          <w:szCs w:val="28"/>
        </w:rPr>
        <w:t>должна предусматривать следующие аспект</w:t>
      </w:r>
      <w:r w:rsidR="001C3BDE">
        <w:rPr>
          <w:rFonts w:ascii="Times New Roman" w:hAnsi="Times New Roman" w:cs="Times New Roman"/>
          <w:sz w:val="28"/>
          <w:szCs w:val="28"/>
        </w:rPr>
        <w:t xml:space="preserve">ы: организация на международном </w:t>
      </w:r>
      <w:r w:rsidRPr="00DF4C3D">
        <w:rPr>
          <w:rFonts w:ascii="Times New Roman" w:hAnsi="Times New Roman" w:cs="Times New Roman"/>
          <w:sz w:val="28"/>
          <w:szCs w:val="28"/>
        </w:rPr>
        <w:t>уровне скоординированной научно-исследовател</w:t>
      </w:r>
      <w:r>
        <w:rPr>
          <w:rFonts w:ascii="Times New Roman" w:hAnsi="Times New Roman" w:cs="Times New Roman"/>
          <w:sz w:val="28"/>
          <w:szCs w:val="28"/>
        </w:rPr>
        <w:t xml:space="preserve">ьской и аналитической работы по </w:t>
      </w:r>
      <w:r w:rsidRPr="00DF4C3D">
        <w:rPr>
          <w:rFonts w:ascii="Times New Roman" w:hAnsi="Times New Roman" w:cs="Times New Roman"/>
          <w:sz w:val="28"/>
          <w:szCs w:val="28"/>
        </w:rPr>
        <w:t>методам противодействия экстремизму; создание стратегических и тактических механизмов центров противодействия экстремизму; изменение концептуальных подходов по борьбе с экстремизмом, котор</w:t>
      </w:r>
      <w:r w:rsidR="00517846">
        <w:rPr>
          <w:rFonts w:ascii="Times New Roman" w:hAnsi="Times New Roman" w:cs="Times New Roman"/>
          <w:sz w:val="28"/>
          <w:szCs w:val="28"/>
        </w:rPr>
        <w:t>ые</w:t>
      </w:r>
      <w:r w:rsidRPr="00DF4C3D">
        <w:rPr>
          <w:rFonts w:ascii="Times New Roman" w:hAnsi="Times New Roman" w:cs="Times New Roman"/>
          <w:sz w:val="28"/>
          <w:szCs w:val="28"/>
        </w:rPr>
        <w:t xml:space="preserve"> кроме международно-политических мероприятий должн</w:t>
      </w:r>
      <w:r w:rsidR="00517846">
        <w:rPr>
          <w:rFonts w:ascii="Times New Roman" w:hAnsi="Times New Roman" w:cs="Times New Roman"/>
          <w:sz w:val="28"/>
          <w:szCs w:val="28"/>
        </w:rPr>
        <w:t>ы</w:t>
      </w:r>
      <w:r w:rsidRPr="00DF4C3D">
        <w:rPr>
          <w:rFonts w:ascii="Times New Roman" w:hAnsi="Times New Roman" w:cs="Times New Roman"/>
          <w:sz w:val="28"/>
          <w:szCs w:val="28"/>
        </w:rPr>
        <w:t xml:space="preserve"> включать режимы экономических санкций против спонсоров экстремистов, ячеек </w:t>
      </w:r>
      <w:r w:rsidRPr="00DF4C3D">
        <w:rPr>
          <w:rFonts w:ascii="Times New Roman" w:hAnsi="Times New Roman" w:cs="Times New Roman"/>
          <w:sz w:val="28"/>
          <w:szCs w:val="28"/>
        </w:rPr>
        <w:lastRenderedPageBreak/>
        <w:t>«отмывания» средств, сетей нелегальных поставок оружия; мониторинг состояния экстремистских организаций с последующей передачей и обработкой данных специальными службами государств международным центрам; активизацию участия гражданского общества в противодействии экстремизму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9A8FBFE" w14:textId="71CCA93B" w:rsidR="00813863" w:rsidRDefault="008138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2D8136A" w14:textId="77777777" w:rsidR="0065796D" w:rsidRDefault="007B2E66" w:rsidP="00272C7B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21" w:name="_Toc230113751"/>
      <w:r w:rsidRPr="00232719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С</w:t>
      </w:r>
      <w:r w:rsidR="00272C7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ПИСОК ИСПОЛЬЗОВАННЫХ ИСТОЧНИКОВ</w:t>
      </w:r>
      <w:bookmarkEnd w:id="21"/>
    </w:p>
    <w:p w14:paraId="666DC909" w14:textId="77777777" w:rsidR="009F4BB6" w:rsidRPr="009F4BB6" w:rsidRDefault="009F4BB6" w:rsidP="009F4BB6"/>
    <w:p w14:paraId="1CC63E1B" w14:textId="7DD65188" w:rsidR="004F50AF" w:rsidRDefault="009F4BB6" w:rsidP="009F4B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4BB6">
        <w:rPr>
          <w:rFonts w:ascii="Times New Roman" w:hAnsi="Times New Roman" w:cs="Times New Roman"/>
          <w:b/>
          <w:sz w:val="28"/>
          <w:szCs w:val="28"/>
        </w:rPr>
        <w:t>Нормативно-правов</w:t>
      </w:r>
      <w:r w:rsidR="00C93D71">
        <w:rPr>
          <w:rFonts w:ascii="Times New Roman" w:hAnsi="Times New Roman" w:cs="Times New Roman"/>
          <w:b/>
          <w:sz w:val="28"/>
          <w:szCs w:val="28"/>
        </w:rPr>
        <w:t>ые акты</w:t>
      </w:r>
    </w:p>
    <w:p w14:paraId="7C49517F" w14:textId="77777777" w:rsidR="006A5137" w:rsidRDefault="006A5137" w:rsidP="009F4B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1D5BD1" w14:textId="287761F4" w:rsidR="00887C60" w:rsidRDefault="00887C60" w:rsidP="00887C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Конституция Российской Федерации (принята всенародным голосованием 12.12.1993 с изменениями, одобренными в ходе общероссийского голосования 01.07.2020) //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Собрание законодательства РФ. – 2009. - № 4. – Ст. 445.</w:t>
      </w:r>
    </w:p>
    <w:p w14:paraId="1A5864CD" w14:textId="18609448" w:rsidR="00887C60" w:rsidRDefault="00887C60" w:rsidP="00887C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Уголовный кодекс Российской Федерации от 13.06.1996 № 63-ФЗ (ред. от 09.04.2206) //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Собрание законодательства РФ. – 2001. - № 46. – Ст. 322. </w:t>
      </w:r>
    </w:p>
    <w:p w14:paraId="4C1FDA53" w14:textId="77777777" w:rsidR="00887C60" w:rsidRDefault="00887C60" w:rsidP="00887C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Кодекс Российской Федерации об административных правонарушениях от 30.12.2001 № 195-ФЗ (ред. от 09.04.2026, с изм. от 29.04.2026) // Собрание законодательства РФ. – 2002. - № 56. – Ст. 736.</w:t>
      </w:r>
    </w:p>
    <w:p w14:paraId="7D07716C" w14:textId="77777777" w:rsidR="00887C60" w:rsidRDefault="00887C60" w:rsidP="00887C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 противодействии экстремистской деятельности: Федеральный закон от 25.07.2002 № 114-ФЗ (ред. от 27.10.2025) // Российская газета. – 2002. – № 138-139.</w:t>
      </w:r>
    </w:p>
    <w:p w14:paraId="2197432F" w14:textId="77777777" w:rsidR="00887C60" w:rsidRDefault="00887C60" w:rsidP="00887C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Об утверждении Стратегии противодействия экстремизму в Российской Федерации: Указ Президента России от 28.12.2024 г. №1124 // Бюллетень Министерства внутренних дел.</w:t>
      </w:r>
      <w:r w:rsidRPr="00D252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2024. – № 1124. </w:t>
      </w:r>
    </w:p>
    <w:p w14:paraId="42F91ACC" w14:textId="77777777" w:rsidR="00887C60" w:rsidRDefault="00887C60" w:rsidP="00887C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О некоторых вопросах судебной практики по уголовным делам о преступлениях террористической направленности: Постановление Пленума Верховного Суда РФ от 09.02.2012 № 1 (ред. от 03.11.2016) // Российская газета. – 2012.</w:t>
      </w:r>
      <w:r w:rsidRPr="00D252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№ 35.</w:t>
      </w:r>
    </w:p>
    <w:p w14:paraId="6985CAD7" w14:textId="77777777" w:rsidR="00887C60" w:rsidRDefault="00887C60" w:rsidP="00887C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7. Решение второго западного окружного военного суда Российской Федерации 12 марта 2026 г. // Архив второго западного окружного военного суда РФ. – 2026.</w:t>
      </w:r>
      <w:r w:rsidRPr="00D252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№ 22к-424.</w:t>
      </w:r>
    </w:p>
    <w:p w14:paraId="4CC385ED" w14:textId="77777777" w:rsidR="00887C60" w:rsidRDefault="00887C60" w:rsidP="00887C6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3F5BD8D" w14:textId="77777777" w:rsidR="00887C60" w:rsidRDefault="00887C60" w:rsidP="00887C6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Учебная и научная литература</w:t>
      </w:r>
    </w:p>
    <w:p w14:paraId="057585A5" w14:textId="77777777" w:rsidR="00887C60" w:rsidRDefault="00887C60" w:rsidP="00887C6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94BFFF" w14:textId="77777777" w:rsidR="00887C60" w:rsidRDefault="00887C60" w:rsidP="00887C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8. Беляков А. В., Матвейчав О. А. Большая актуальная политическая энциклопедия / А. В. Беляков, О. А. Матвейчав. – М.: Эксмо, 2009. – 424 с.</w:t>
      </w:r>
    </w:p>
    <w:p w14:paraId="4D963DD4" w14:textId="77777777" w:rsidR="00887C60" w:rsidRDefault="00887C60" w:rsidP="00887C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Берлий П. А. Русская буржуазия в старое и новое время / П. А. Берлий. − М., 1922.</w:t>
      </w:r>
      <w:r w:rsidRPr="00D252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214 с.</w:t>
      </w:r>
    </w:p>
    <w:p w14:paraId="17CEBD98" w14:textId="77777777" w:rsidR="00887C60" w:rsidRDefault="00887C60" w:rsidP="00887C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Виппер Р. Ю. История нового времени / Р. Ю. Виппер, И. П. Реверсов, А. С. Трачевский. − М., 1995.</w:t>
      </w:r>
      <w:r w:rsidRPr="00CF78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178 с.</w:t>
      </w:r>
    </w:p>
    <w:p w14:paraId="714C1FF2" w14:textId="77777777" w:rsidR="00887C60" w:rsidRDefault="00887C60" w:rsidP="00887C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Гейфман А. Революционный террор в России. 1894-1917 / пер. с англ. Е. Дорман. – М.: КРОН-ПРЕСС, 1997. – 448 с </w:t>
      </w:r>
    </w:p>
    <w:p w14:paraId="10727BCE" w14:textId="77777777" w:rsidR="00887C60" w:rsidRPr="00232719" w:rsidRDefault="00887C60" w:rsidP="00887C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Pr="00232719">
        <w:rPr>
          <w:rFonts w:ascii="Times New Roman" w:hAnsi="Times New Roman" w:cs="Times New Roman"/>
          <w:sz w:val="28"/>
          <w:szCs w:val="28"/>
        </w:rPr>
        <w:t>Контртеррористические операции на Северном Кавказе (1999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232719">
        <w:rPr>
          <w:rFonts w:ascii="Times New Roman" w:hAnsi="Times New Roman" w:cs="Times New Roman"/>
          <w:sz w:val="28"/>
          <w:szCs w:val="28"/>
        </w:rPr>
        <w:t>2000)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32719">
        <w:rPr>
          <w:rFonts w:ascii="Times New Roman" w:hAnsi="Times New Roman" w:cs="Times New Roman"/>
          <w:sz w:val="28"/>
          <w:szCs w:val="28"/>
        </w:rPr>
        <w:t xml:space="preserve"> — М.: Большая российская энциклопедия, 2010. — </w:t>
      </w:r>
      <w:r>
        <w:rPr>
          <w:rFonts w:ascii="Times New Roman" w:hAnsi="Times New Roman" w:cs="Times New Roman"/>
          <w:sz w:val="28"/>
          <w:szCs w:val="28"/>
        </w:rPr>
        <w:t>156 с.</w:t>
      </w:r>
    </w:p>
    <w:p w14:paraId="13044F1A" w14:textId="77777777" w:rsidR="00887C60" w:rsidRPr="00232719" w:rsidRDefault="00887C60" w:rsidP="00887C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Манфред А. З. Великая Французская буржуазная революция ХVIII в. (1789-1794) / А. З. Манфред. − М., 1956.</w:t>
      </w:r>
      <w:r w:rsidRPr="00CF78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− 2</w:t>
      </w:r>
      <w:r w:rsidRPr="00232719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32719">
        <w:rPr>
          <w:rFonts w:ascii="Times New Roman" w:hAnsi="Times New Roman" w:cs="Times New Roman"/>
          <w:sz w:val="28"/>
          <w:szCs w:val="28"/>
        </w:rPr>
        <w:t xml:space="preserve"> с.</w:t>
      </w:r>
    </w:p>
    <w:p w14:paraId="275B53F1" w14:textId="77777777" w:rsidR="00887C60" w:rsidRDefault="00887C60" w:rsidP="00887C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Мяло К. Г. Россия и последние войны XX века (1989-2000). / К истории падения сверхдержавы. − М.: Вече, 2002. − 480 с.</w:t>
      </w:r>
    </w:p>
    <w:p w14:paraId="75B00091" w14:textId="77777777" w:rsidR="00887C60" w:rsidRDefault="00887C60" w:rsidP="00887C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Памятники русского права. Вып. 3. Памятники права периода образования Русского централизованного государства. ХIV-ХV вв. / под ред. Л.В. Черепнина. – М.: Юрид. Лит. 1955. – 527 с.</w:t>
      </w:r>
    </w:p>
    <w:p w14:paraId="7C12A778" w14:textId="77777777" w:rsidR="00887C60" w:rsidRDefault="00887C60" w:rsidP="00887C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Политический экстремизм: основные тенденции и причины эскалации: информационно-аналитический вестник / под ред. А.П. Кошкина. Вып. 8. – М.: ФГБОУ ВО «РЭУ им. Г.В. Плеханова», 2017. – 196 с.</w:t>
      </w:r>
    </w:p>
    <w:p w14:paraId="72AF9CE7" w14:textId="77777777" w:rsidR="00887C60" w:rsidRDefault="00887C60" w:rsidP="00887C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 Хлебушкин А.Г. Экстремизм: уголовно-правовой и уголовно-политический анализ: монография / отв. Ред. Н.А. Лопашенко. – Саратов: СЮИ МВД России, 2007. – 160 с.</w:t>
      </w:r>
    </w:p>
    <w:p w14:paraId="562342ED" w14:textId="77777777" w:rsidR="00887C60" w:rsidRDefault="00887C60" w:rsidP="00887C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 Чернявская Т.А. Законодательные памятники России до 1917 г. / учеб. -метод. Пособие. / Ч. 1. Судебник 1550 г. – Н. Новгород, 1995. – 456 с.</w:t>
      </w:r>
    </w:p>
    <w:p w14:paraId="21CB656D" w14:textId="77777777" w:rsidR="00887C60" w:rsidRDefault="00887C60" w:rsidP="00887C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FECC95" w14:textId="77777777" w:rsidR="00887C60" w:rsidRDefault="00887C60" w:rsidP="00887C6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Публикации в научных журналах, сборниках и СМИ</w:t>
      </w:r>
    </w:p>
    <w:p w14:paraId="53FB3CA1" w14:textId="77777777" w:rsidR="00887C60" w:rsidRDefault="00887C60" w:rsidP="00887C6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51D7C9" w14:textId="77777777" w:rsidR="00887C60" w:rsidRDefault="00887C60" w:rsidP="00887C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 Антонова Е.Ю. Детерминанты инцидентов на почве ненависти (предубеждений) и преступлений экстремистской направленности / Е. Ю. </w:t>
      </w:r>
      <w:r>
        <w:rPr>
          <w:rFonts w:ascii="Times New Roman" w:hAnsi="Times New Roman" w:cs="Times New Roman"/>
          <w:sz w:val="28"/>
          <w:szCs w:val="28"/>
        </w:rPr>
        <w:lastRenderedPageBreak/>
        <w:t>Антонова // Вестник Дальневосточного юридического института // МВД России. – 2017. – № 4 (41). – С. 32-39.</w:t>
      </w:r>
    </w:p>
    <w:p w14:paraId="26D0180E" w14:textId="77777777" w:rsidR="00887C60" w:rsidRDefault="00887C60" w:rsidP="00887C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 Антонян Ю.М. Поиск сущности экстремизма / Ю.М. Антонян // Вестник экономической безопасности. –2022. – № 1. – С. 14-21.</w:t>
      </w:r>
    </w:p>
    <w:p w14:paraId="1837A95B" w14:textId="77777777" w:rsidR="00887C60" w:rsidRDefault="00887C60" w:rsidP="00887C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 Болдырев Е. В., Гонтаренко Н. Н. Молодежный экстремизм в социальных сетях: анализ основных трендов и мер противодействия / Е. В. Болдырев, Н. Н. Гонтаренко // Обзор НЦПТИ. –2020. – № 2(21). – С. 37-46.</w:t>
      </w:r>
    </w:p>
    <w:p w14:paraId="2A68BA7D" w14:textId="77777777" w:rsidR="00887C60" w:rsidRDefault="00887C60" w:rsidP="00887C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212 Будницкий О. В. Кровь по совести: терроризм в России / О. В. Будницкий // Отечественная история. – 1994. – № 6. – С. 203-209. </w:t>
      </w:r>
    </w:p>
    <w:p w14:paraId="0EC70A41" w14:textId="77777777" w:rsidR="00887C60" w:rsidRDefault="00887C60" w:rsidP="00887C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 Варгасов В. К. Административная юрисдикция в противодействии экстремизму / В. К. Варгасов // Право и государство: теория и практика. –2024. – № 8(236). – С. 127-130.</w:t>
      </w:r>
    </w:p>
    <w:p w14:paraId="04E125FA" w14:textId="77777777" w:rsidR="00887C60" w:rsidRDefault="00887C60" w:rsidP="00887C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 Васильев А. М., Лоба В. Е. Преступления против государственной власти по Псковской судной грамоте / А.М. Васильтев, В.Е. Лоба // Вестник Омского университета. Сер. Право. – 2014. – № 2 (39). – С. 54-59.</w:t>
      </w:r>
    </w:p>
    <w:p w14:paraId="4C7A8A70" w14:textId="77777777" w:rsidR="00887C60" w:rsidRDefault="00887C60" w:rsidP="00887C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 Воронцов С. А. Понятие экстремизма и его сущностные признаки / С.А. Воронцов // Философия права. – 2007. – № 4. – С. 65-71.</w:t>
      </w:r>
    </w:p>
    <w:p w14:paraId="141DC162" w14:textId="77777777" w:rsidR="00887C60" w:rsidRDefault="00887C60" w:rsidP="00887C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 Габараева М. Р. Динамика освещения террористического акта в Беслане в региональных и центральных СМИ / М.Р. Габараева // Социодинамика. – 2020. – № 8. – С. 112-116.</w:t>
      </w:r>
    </w:p>
    <w:p w14:paraId="54908625" w14:textId="77777777" w:rsidR="00887C60" w:rsidRDefault="00887C60" w:rsidP="00887C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 Григорьев А. Н. Современный экстремизм: понятие, социокультурные основания и тенденции развития / А. Н. Григорьев, Е. А. Кот // Союз криминалистов и криминологов. – 2023. – № 1. – С. 78-85.</w:t>
      </w:r>
    </w:p>
    <w:p w14:paraId="47772676" w14:textId="77777777" w:rsidR="00887C60" w:rsidRDefault="00887C60" w:rsidP="00887C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 Джрагацпанян Ш. И. Понятие и сущность экстремизма / Ш. И. Джрагацпанян // Теория и практика современной науки. – 2023. – № 1 (91). – С. 71-74.</w:t>
      </w:r>
    </w:p>
    <w:p w14:paraId="410B61B9" w14:textId="77777777" w:rsidR="00887C60" w:rsidRDefault="00887C60" w:rsidP="00887C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 Жамборов А. А. Современный терроризм и экстремизм как потенциальная угроза безопасности государства / А. А. Жамборов // Пробелы в российском законодательстве. – 2021. – Т. 14. № 3. – С. 32-36.</w:t>
      </w:r>
    </w:p>
    <w:p w14:paraId="6CB0BC6A" w14:textId="77777777" w:rsidR="00887C60" w:rsidRDefault="00887C60" w:rsidP="00887C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30. Жамборов А. А. Приоритетные направления противодействия экстремизму и терроризму на современном этапе развития общества / А. А. Жамборов, А. Г. Семиглазов // Пробелы в российском законодательстве. –2023. – Т. 16. № 5. – С. 97-103.</w:t>
      </w:r>
    </w:p>
    <w:p w14:paraId="53390FEA" w14:textId="77777777" w:rsidR="00887C60" w:rsidRDefault="00887C60" w:rsidP="00887C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31. Зинин Ю.Н. Теракт в «Крокус Сити Холле»: восприятия и отклики на Ближнем Востоке / Ю. Н. Зинин // Россия и мусульманский мир. – 2024. – № 2 (332). – Ст. 35-38.</w:t>
      </w:r>
    </w:p>
    <w:p w14:paraId="4F2462F1" w14:textId="77777777" w:rsidR="00887C60" w:rsidRDefault="00887C60" w:rsidP="00887C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32. Иванов П. И. Экстремизм и его финансирование (меры противодействия) / П. И. Иванов // Право и государство: теория и практика. –2024. – № 6(234). – С. 382-387.</w:t>
      </w:r>
    </w:p>
    <w:p w14:paraId="41F496B6" w14:textId="77777777" w:rsidR="00887C60" w:rsidRDefault="00887C60" w:rsidP="00887C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33. Кикнадзе В. Г. Государственная политика Российской Федерации в сфере противодействия распространению идеологии экстремизма и терроризма с использованием информационных технологий / В. Г. Кикнадзе // Вестник Томского государственного университета. История. – 2022. – № 5. – С. 26–30.</w:t>
      </w:r>
    </w:p>
    <w:p w14:paraId="5F4691D1" w14:textId="77777777" w:rsidR="00887C60" w:rsidRDefault="00887C60" w:rsidP="00887C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34. Марьям М. К. Терроризм: понятие и формы проявления / М. К. Марьям // Закон и право. – 2021. – №10. – С. 55-57.</w:t>
      </w:r>
    </w:p>
    <w:p w14:paraId="3154E6A1" w14:textId="77777777" w:rsidR="00887C60" w:rsidRDefault="00887C60" w:rsidP="00887C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35. Миронов А. Н., Миронова Ю. В. Трудности реализации государственной политики противодействия экстремистской деятельности / А. Н. Миронов, Ю.В. Миронова // Национальная безопасность / nota bene.</w:t>
      </w:r>
      <w:r w:rsidRPr="00FE38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2017. – № 7. – С. 29-36.</w:t>
      </w:r>
    </w:p>
    <w:p w14:paraId="212070F4" w14:textId="77777777" w:rsidR="00887C60" w:rsidRDefault="00887C60" w:rsidP="00887C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36. Михайлов А. В. Социальные сети как платформа распространения экстремизма / А.В. Михайлов // Инновации. Наука. Образование. – 2021. – № 35. – С. 2492–2496.</w:t>
      </w:r>
    </w:p>
    <w:p w14:paraId="7499F889" w14:textId="77777777" w:rsidR="00887C60" w:rsidRDefault="00887C60" w:rsidP="00887C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37. Омелина О. С. Сравнительный анализ Стратегии противодействия экстремизму до 2025 г. и проекта Стратегии противодействия экстремизму на период 2025–2036 гг. в Российской Федерации / О. С. Омелина // Актуальные проблемы государства и права. – 2024. – Т. 8. № 4. – С. 546-551.</w:t>
      </w:r>
    </w:p>
    <w:p w14:paraId="51E08CF0" w14:textId="77777777" w:rsidR="00887C60" w:rsidRDefault="00887C60" w:rsidP="00887C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38. Синцов Г. В., Первушкин А. В. Экстремизм в Российской империи: причины зарождения / Г. В. Синцов, А. В. Первушкин // Вестник Пенза ГУ. – 2019. – №1. – С. 5-9. </w:t>
      </w:r>
    </w:p>
    <w:p w14:paraId="2E8BC60E" w14:textId="77777777" w:rsidR="00887C60" w:rsidRDefault="00887C60" w:rsidP="00887C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39. Телегин Г. И. Основные этапы формирования экстремизма как противоправного деяния в России / Г. И. Телегин // Юридический мир. – 2013. – № 1. – С. 6-11.</w:t>
      </w:r>
    </w:p>
    <w:p w14:paraId="4339CC05" w14:textId="77777777" w:rsidR="00887C60" w:rsidRDefault="00887C60" w:rsidP="00887C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40. Турышев А. А. Экстремистский мотив преступления / А. А. Турышев, Р. Р. Абдулганеев // Вестник Казанского юридического института МВД России. – 2019. – № 1. – С. 7-15.</w:t>
      </w:r>
    </w:p>
    <w:p w14:paraId="1B54B9DB" w14:textId="77777777" w:rsidR="00887C60" w:rsidRDefault="00887C60" w:rsidP="00887C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42. Усманов И. М., Силаева Н. А. Противодействие экстремизму в условиях информатизации общества противодействие экстремизму в условиях информатизации общества / И. М. Усманов, Н. А. Силаева // Вестник Санкт-Петербургского университета МВД России. – 2022. – № 1 (93). – С. 168-175.</w:t>
      </w:r>
    </w:p>
    <w:p w14:paraId="1C6AB877" w14:textId="77777777" w:rsidR="00887C60" w:rsidRDefault="00887C60" w:rsidP="00887C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43. Федосеева И. В. Роль социальных сетей в формировании экстремизма / И. В. Федосеева, А. А. Ковалева, Н. С. Федосеев // Специальная техника и технологии транспорта. –2023. – № 20. – С. 393-401.</w:t>
      </w:r>
    </w:p>
    <w:p w14:paraId="45335FA8" w14:textId="77777777" w:rsidR="00887C60" w:rsidRDefault="00887C60" w:rsidP="00887C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44. Хмызова Е. А. Государственная политика противодействия распространению экстремизма в молодёжной среде: проблемные аспекты / Е.А. Хмызова// Вестник государственного и муниципального управления. – 2016. – № 5. – С. 32-36. </w:t>
      </w:r>
    </w:p>
    <w:p w14:paraId="5EE9933C" w14:textId="77777777" w:rsidR="00887C60" w:rsidRDefault="00887C60" w:rsidP="00887C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45. Шут О. А. Экстремизм в цифровом пространстве социальных сетей: способы совершения и детерминанты / О.А. Шут // Вестник Омского университета. Серия: Право. – 2021. – Т. 18, № 1. – С. 96-102.</w:t>
      </w:r>
    </w:p>
    <w:p w14:paraId="379EA1DD" w14:textId="77777777" w:rsidR="00887C60" w:rsidRPr="009F4BB6" w:rsidRDefault="00887C60" w:rsidP="009F4B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887C60" w:rsidRPr="009F4BB6">
      <w:footerReference w:type="first" r:id="rId11"/>
      <w:footnotePr>
        <w:numRestart w:val="eachPage"/>
      </w:footnote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C3A04" w14:textId="77777777" w:rsidR="00B111AC" w:rsidRDefault="00B111AC" w:rsidP="00DD3A53">
      <w:pPr>
        <w:spacing w:after="0" w:line="240" w:lineRule="auto"/>
      </w:pPr>
      <w:r>
        <w:separator/>
      </w:r>
    </w:p>
  </w:endnote>
  <w:endnote w:type="continuationSeparator" w:id="0">
    <w:p w14:paraId="326DB816" w14:textId="77777777" w:rsidR="00B111AC" w:rsidRDefault="00B111AC" w:rsidP="00DD3A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4714593"/>
      <w:docPartObj>
        <w:docPartGallery w:val="Page Numbers (Bottom of Page)"/>
        <w:docPartUnique/>
      </w:docPartObj>
    </w:sdtPr>
    <w:sdtContent>
      <w:p w14:paraId="6B9A1C9E" w14:textId="77777777" w:rsidR="006A5137" w:rsidRDefault="006A5137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270D">
          <w:rPr>
            <w:noProof/>
          </w:rPr>
          <w:t>9</w:t>
        </w:r>
        <w:r>
          <w:fldChar w:fldCharType="end"/>
        </w:r>
      </w:p>
    </w:sdtContent>
  </w:sdt>
  <w:p w14:paraId="1248D21C" w14:textId="77777777" w:rsidR="006A5137" w:rsidRDefault="006A5137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31ABA" w14:textId="77777777" w:rsidR="006A5137" w:rsidRDefault="006A5137">
    <w:pPr>
      <w:pStyle w:val="ad"/>
      <w:jc w:val="center"/>
    </w:pPr>
  </w:p>
  <w:p w14:paraId="09F5354E" w14:textId="77777777" w:rsidR="006A5137" w:rsidRDefault="006A5137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5C0E1" w14:textId="77777777" w:rsidR="006A5137" w:rsidRDefault="006A5137" w:rsidP="0082432E">
    <w:pPr>
      <w:pStyle w:val="ad"/>
      <w:jc w:val="center"/>
    </w:pPr>
    <w:r>
      <w:t>3</w:t>
    </w:r>
  </w:p>
  <w:p w14:paraId="78C5776A" w14:textId="77777777" w:rsidR="006A5137" w:rsidRDefault="006A513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55D2F" w14:textId="77777777" w:rsidR="00B111AC" w:rsidRDefault="00B111AC" w:rsidP="00DD3A53">
      <w:pPr>
        <w:spacing w:after="0" w:line="240" w:lineRule="auto"/>
      </w:pPr>
      <w:r>
        <w:separator/>
      </w:r>
    </w:p>
  </w:footnote>
  <w:footnote w:type="continuationSeparator" w:id="0">
    <w:p w14:paraId="5822DEDB" w14:textId="77777777" w:rsidR="00B111AC" w:rsidRDefault="00B111AC" w:rsidP="00DD3A53">
      <w:pPr>
        <w:spacing w:after="0" w:line="240" w:lineRule="auto"/>
      </w:pPr>
      <w:r>
        <w:continuationSeparator/>
      </w:r>
    </w:p>
  </w:footnote>
  <w:footnote w:id="1">
    <w:p w14:paraId="084C89C3" w14:textId="4E0C362E" w:rsidR="006A5137" w:rsidRPr="00B35757" w:rsidRDefault="006A5137" w:rsidP="00D40FB2">
      <w:pPr>
        <w:pStyle w:val="af3"/>
        <w:rPr>
          <w:rFonts w:ascii="Times New Roman" w:hAnsi="Times New Roman" w:cs="Times New Roman"/>
        </w:rPr>
      </w:pPr>
      <w:r w:rsidRPr="00B35757">
        <w:rPr>
          <w:rStyle w:val="af5"/>
          <w:rFonts w:ascii="Times New Roman" w:hAnsi="Times New Roman" w:cs="Times New Roman"/>
        </w:rPr>
        <w:footnoteRef/>
      </w:r>
      <w:r w:rsidRPr="00B35757">
        <w:rPr>
          <w:rFonts w:ascii="Times New Roman" w:hAnsi="Times New Roman" w:cs="Times New Roman"/>
        </w:rPr>
        <w:t xml:space="preserve"> Хлебушкин А.Г. Экстремизм: уголовно-правовой и уголовно-политический анализ: монография / отв. ред. Н.А. Лопашенко. </w:t>
      </w:r>
      <w:r w:rsidR="00B35757">
        <w:rPr>
          <w:rFonts w:ascii="Times New Roman" w:hAnsi="Times New Roman" w:cs="Times New Roman"/>
        </w:rPr>
        <w:t xml:space="preserve">- </w:t>
      </w:r>
      <w:r w:rsidRPr="00B35757">
        <w:rPr>
          <w:rFonts w:ascii="Times New Roman" w:hAnsi="Times New Roman" w:cs="Times New Roman"/>
        </w:rPr>
        <w:t xml:space="preserve">Саратов: СЮИ МВД России, 2007. – </w:t>
      </w:r>
      <w:r w:rsidR="00B35757">
        <w:rPr>
          <w:rFonts w:ascii="Times New Roman" w:hAnsi="Times New Roman" w:cs="Times New Roman"/>
        </w:rPr>
        <w:t>С. 78.</w:t>
      </w:r>
    </w:p>
  </w:footnote>
  <w:footnote w:id="2">
    <w:p w14:paraId="7B4DB7C2" w14:textId="78FF0F2E" w:rsidR="006A5137" w:rsidRPr="00CD560F" w:rsidRDefault="006A5137" w:rsidP="00B16A4F">
      <w:pPr>
        <w:pStyle w:val="af3"/>
        <w:rPr>
          <w:rFonts w:ascii="Times New Roman" w:hAnsi="Times New Roman" w:cs="Times New Roman"/>
        </w:rPr>
      </w:pPr>
      <w:r w:rsidRPr="00CD560F">
        <w:rPr>
          <w:rStyle w:val="af5"/>
          <w:rFonts w:ascii="Times New Roman" w:hAnsi="Times New Roman" w:cs="Times New Roman"/>
        </w:rPr>
        <w:footnoteRef/>
      </w:r>
      <w:r w:rsidRPr="00CD560F">
        <w:rPr>
          <w:rFonts w:ascii="Times New Roman" w:hAnsi="Times New Roman" w:cs="Times New Roman"/>
        </w:rPr>
        <w:t xml:space="preserve"> Воронцов С.А. Понятие экстремизма и его сущностные признаки // Философия права. – 2007. – № 4. – С. 65.</w:t>
      </w:r>
    </w:p>
  </w:footnote>
  <w:footnote w:id="3">
    <w:p w14:paraId="6DD42511" w14:textId="10254BBE" w:rsidR="006A5137" w:rsidRPr="0071055A" w:rsidRDefault="006A5137" w:rsidP="001E353F">
      <w:pPr>
        <w:pStyle w:val="af3"/>
        <w:jc w:val="both"/>
        <w:rPr>
          <w:rFonts w:ascii="Times New Roman" w:hAnsi="Times New Roman" w:cs="Times New Roman"/>
        </w:rPr>
      </w:pPr>
      <w:r w:rsidRPr="0071055A">
        <w:rPr>
          <w:rStyle w:val="af5"/>
          <w:rFonts w:ascii="Times New Roman" w:hAnsi="Times New Roman" w:cs="Times New Roman"/>
        </w:rPr>
        <w:footnoteRef/>
      </w:r>
      <w:r w:rsidRPr="0071055A">
        <w:rPr>
          <w:rFonts w:ascii="Times New Roman" w:hAnsi="Times New Roman" w:cs="Times New Roman"/>
        </w:rPr>
        <w:t xml:space="preserve"> Беляков А.В., Матвейч</w:t>
      </w:r>
      <w:r w:rsidR="001E353F">
        <w:rPr>
          <w:rFonts w:ascii="Times New Roman" w:hAnsi="Times New Roman" w:cs="Times New Roman"/>
        </w:rPr>
        <w:t>е</w:t>
      </w:r>
      <w:r w:rsidRPr="0071055A">
        <w:rPr>
          <w:rFonts w:ascii="Times New Roman" w:hAnsi="Times New Roman" w:cs="Times New Roman"/>
        </w:rPr>
        <w:t xml:space="preserve">в О.А. Большая актуальная политическая энциклопедия. – М.: Эксмо, 2009. – </w:t>
      </w:r>
      <w:r w:rsidR="0071055A">
        <w:rPr>
          <w:rFonts w:ascii="Times New Roman" w:hAnsi="Times New Roman" w:cs="Times New Roman"/>
        </w:rPr>
        <w:t>с. 128.</w:t>
      </w:r>
    </w:p>
  </w:footnote>
  <w:footnote w:id="4">
    <w:p w14:paraId="31C4E282" w14:textId="411BE48A" w:rsidR="006A5137" w:rsidRPr="00ED52AA" w:rsidRDefault="006A5137" w:rsidP="00ED52AA">
      <w:pPr>
        <w:pStyle w:val="af3"/>
        <w:jc w:val="both"/>
        <w:rPr>
          <w:rFonts w:ascii="Times New Roman" w:hAnsi="Times New Roman" w:cs="Times New Roman"/>
        </w:rPr>
      </w:pPr>
      <w:r w:rsidRPr="00ED52AA">
        <w:rPr>
          <w:rStyle w:val="af5"/>
          <w:rFonts w:ascii="Times New Roman" w:hAnsi="Times New Roman" w:cs="Times New Roman"/>
        </w:rPr>
        <w:footnoteRef/>
      </w:r>
      <w:r w:rsidRPr="00ED52AA">
        <w:rPr>
          <w:rFonts w:ascii="Times New Roman" w:hAnsi="Times New Roman" w:cs="Times New Roman"/>
        </w:rPr>
        <w:t xml:space="preserve"> </w:t>
      </w:r>
      <w:r w:rsidR="00ED52AA">
        <w:rPr>
          <w:rFonts w:ascii="Times New Roman" w:hAnsi="Times New Roman" w:cs="Times New Roman"/>
        </w:rPr>
        <w:t xml:space="preserve">См. </w:t>
      </w:r>
      <w:r w:rsidRPr="00ED52AA">
        <w:rPr>
          <w:rFonts w:ascii="Times New Roman" w:hAnsi="Times New Roman" w:cs="Times New Roman"/>
        </w:rPr>
        <w:t>Виппер Р. Ю. История нового времени / Р. Ю. Виппер, И. П. Реверсов, А. С. Трачевский. − М., 1995.</w:t>
      </w:r>
    </w:p>
  </w:footnote>
  <w:footnote w:id="5">
    <w:p w14:paraId="69325CC8" w14:textId="661B4BC9" w:rsidR="006A5137" w:rsidRPr="00ED52AA" w:rsidRDefault="006A5137" w:rsidP="00ED52AA">
      <w:pPr>
        <w:pStyle w:val="af3"/>
        <w:jc w:val="both"/>
        <w:rPr>
          <w:rFonts w:ascii="Times New Roman" w:hAnsi="Times New Roman" w:cs="Times New Roman"/>
        </w:rPr>
      </w:pPr>
      <w:r w:rsidRPr="00ED52AA">
        <w:rPr>
          <w:rStyle w:val="af5"/>
          <w:rFonts w:ascii="Times New Roman" w:hAnsi="Times New Roman" w:cs="Times New Roman"/>
        </w:rPr>
        <w:footnoteRef/>
      </w:r>
      <w:r w:rsidRPr="00ED52AA">
        <w:rPr>
          <w:rFonts w:ascii="Times New Roman" w:hAnsi="Times New Roman" w:cs="Times New Roman"/>
        </w:rPr>
        <w:t xml:space="preserve"> </w:t>
      </w:r>
      <w:r w:rsidR="00ED52AA">
        <w:rPr>
          <w:rFonts w:ascii="Times New Roman" w:hAnsi="Times New Roman" w:cs="Times New Roman"/>
        </w:rPr>
        <w:t xml:space="preserve">См. </w:t>
      </w:r>
      <w:r w:rsidRPr="00ED52AA">
        <w:rPr>
          <w:rFonts w:ascii="Times New Roman" w:hAnsi="Times New Roman" w:cs="Times New Roman"/>
        </w:rPr>
        <w:t>Манфред А.З. Великая Французская буржуазная революция ХVIII в. (1789-1794) / А. З. Манфред. − М., 1956.</w:t>
      </w:r>
    </w:p>
  </w:footnote>
  <w:footnote w:id="6">
    <w:p w14:paraId="41FF60E6" w14:textId="6167F1F9" w:rsidR="006A5137" w:rsidRPr="000927D7" w:rsidRDefault="006A5137" w:rsidP="000927D7">
      <w:pPr>
        <w:pStyle w:val="af3"/>
        <w:jc w:val="both"/>
        <w:rPr>
          <w:rFonts w:ascii="Times New Roman" w:hAnsi="Times New Roman" w:cs="Times New Roman"/>
        </w:rPr>
      </w:pPr>
      <w:r w:rsidRPr="000927D7">
        <w:rPr>
          <w:rStyle w:val="af5"/>
          <w:rFonts w:ascii="Times New Roman" w:hAnsi="Times New Roman" w:cs="Times New Roman"/>
        </w:rPr>
        <w:footnoteRef/>
      </w:r>
      <w:r w:rsidRPr="000927D7">
        <w:rPr>
          <w:rFonts w:ascii="Times New Roman" w:hAnsi="Times New Roman" w:cs="Times New Roman"/>
        </w:rPr>
        <w:t xml:space="preserve"> Васильев А.М., Лоба В.Е. Преступления против государственной власти по Псковской судной грамоте // Вестник Омского университета. Сер. Право. – 2014. – №2 (39). – С. 54.</w:t>
      </w:r>
    </w:p>
  </w:footnote>
  <w:footnote w:id="7">
    <w:p w14:paraId="7D353D74" w14:textId="300EC73E" w:rsidR="006A5137" w:rsidRPr="000927D7" w:rsidRDefault="006A5137" w:rsidP="000927D7">
      <w:pPr>
        <w:pStyle w:val="af3"/>
        <w:jc w:val="both"/>
        <w:rPr>
          <w:rFonts w:ascii="Times New Roman" w:hAnsi="Times New Roman" w:cs="Times New Roman"/>
        </w:rPr>
      </w:pPr>
      <w:r w:rsidRPr="000927D7">
        <w:rPr>
          <w:rStyle w:val="af5"/>
          <w:rFonts w:ascii="Times New Roman" w:hAnsi="Times New Roman" w:cs="Times New Roman"/>
        </w:rPr>
        <w:footnoteRef/>
      </w:r>
      <w:r w:rsidRPr="000927D7">
        <w:rPr>
          <w:rFonts w:ascii="Times New Roman" w:hAnsi="Times New Roman" w:cs="Times New Roman"/>
        </w:rPr>
        <w:t xml:space="preserve"> Памятники русского права. Вып. 3. Памятники права периода образования Русского централизованного государства. ХIV-ХV вв. / под ред. Л.В. Черепнина. – М.: Юрид</w:t>
      </w:r>
      <w:proofErr w:type="gramStart"/>
      <w:r w:rsidRPr="000927D7">
        <w:rPr>
          <w:rFonts w:ascii="Times New Roman" w:hAnsi="Times New Roman" w:cs="Times New Roman"/>
        </w:rPr>
        <w:t>.</w:t>
      </w:r>
      <w:proofErr w:type="gramEnd"/>
      <w:r w:rsidRPr="000927D7">
        <w:rPr>
          <w:rFonts w:ascii="Times New Roman" w:hAnsi="Times New Roman" w:cs="Times New Roman"/>
        </w:rPr>
        <w:t xml:space="preserve"> лит. 1955. – </w:t>
      </w:r>
      <w:r w:rsidR="000927D7">
        <w:rPr>
          <w:rFonts w:ascii="Times New Roman" w:hAnsi="Times New Roman" w:cs="Times New Roman"/>
        </w:rPr>
        <w:t>С. 127.</w:t>
      </w:r>
    </w:p>
  </w:footnote>
  <w:footnote w:id="8">
    <w:p w14:paraId="7E838C8A" w14:textId="0152A8F7" w:rsidR="006A5137" w:rsidRPr="000927D7" w:rsidRDefault="006A5137" w:rsidP="000927D7">
      <w:pPr>
        <w:pStyle w:val="af3"/>
        <w:jc w:val="both"/>
        <w:rPr>
          <w:rFonts w:ascii="Times New Roman" w:hAnsi="Times New Roman" w:cs="Times New Roman"/>
        </w:rPr>
      </w:pPr>
      <w:r w:rsidRPr="000927D7">
        <w:rPr>
          <w:rStyle w:val="af5"/>
          <w:rFonts w:ascii="Times New Roman" w:hAnsi="Times New Roman" w:cs="Times New Roman"/>
        </w:rPr>
        <w:footnoteRef/>
      </w:r>
      <w:r w:rsidRPr="000927D7">
        <w:rPr>
          <w:rFonts w:ascii="Times New Roman" w:hAnsi="Times New Roman" w:cs="Times New Roman"/>
        </w:rPr>
        <w:t xml:space="preserve"> Берлий П. А. Русская буржуазия в старое и новое время / П. А. Берлий. − М., 1922</w:t>
      </w:r>
      <w:r w:rsidR="000927D7">
        <w:rPr>
          <w:rFonts w:ascii="Times New Roman" w:hAnsi="Times New Roman" w:cs="Times New Roman"/>
        </w:rPr>
        <w:t xml:space="preserve">. - С.87. </w:t>
      </w:r>
    </w:p>
  </w:footnote>
  <w:footnote w:id="9">
    <w:p w14:paraId="17B37EA6" w14:textId="00714B58" w:rsidR="006A5137" w:rsidRPr="000927D7" w:rsidRDefault="006A5137" w:rsidP="00DB1E5F">
      <w:pPr>
        <w:pStyle w:val="af3"/>
        <w:rPr>
          <w:rFonts w:ascii="Times New Roman" w:hAnsi="Times New Roman" w:cs="Times New Roman"/>
        </w:rPr>
      </w:pPr>
      <w:r w:rsidRPr="000927D7">
        <w:rPr>
          <w:rStyle w:val="af5"/>
          <w:rFonts w:ascii="Times New Roman" w:hAnsi="Times New Roman" w:cs="Times New Roman"/>
        </w:rPr>
        <w:footnoteRef/>
      </w:r>
      <w:r w:rsidRPr="000927D7">
        <w:rPr>
          <w:rFonts w:ascii="Times New Roman" w:hAnsi="Times New Roman" w:cs="Times New Roman"/>
        </w:rPr>
        <w:t xml:space="preserve"> Суворов А.И. Политический терроризм в России: истоки, структура, особенности // Закон и право. – 2002. – №</w:t>
      </w:r>
      <w:r w:rsidR="000927D7">
        <w:rPr>
          <w:rFonts w:ascii="Times New Roman" w:hAnsi="Times New Roman" w:cs="Times New Roman"/>
        </w:rPr>
        <w:t xml:space="preserve"> </w:t>
      </w:r>
      <w:r w:rsidRPr="000927D7">
        <w:rPr>
          <w:rFonts w:ascii="Times New Roman" w:hAnsi="Times New Roman" w:cs="Times New Roman"/>
        </w:rPr>
        <w:t>8.</w:t>
      </w:r>
      <w:r w:rsidR="000927D7">
        <w:rPr>
          <w:rFonts w:ascii="Times New Roman" w:hAnsi="Times New Roman" w:cs="Times New Roman"/>
        </w:rPr>
        <w:t xml:space="preserve"> – С. 21.</w:t>
      </w:r>
    </w:p>
  </w:footnote>
  <w:footnote w:id="10">
    <w:p w14:paraId="5C0E6B2A" w14:textId="0B9B5CCB" w:rsidR="006A5137" w:rsidRPr="000927D7" w:rsidRDefault="006A5137">
      <w:pPr>
        <w:pStyle w:val="af3"/>
        <w:rPr>
          <w:rFonts w:ascii="Times New Roman" w:hAnsi="Times New Roman" w:cs="Times New Roman"/>
        </w:rPr>
      </w:pPr>
      <w:r w:rsidRPr="000927D7">
        <w:rPr>
          <w:rStyle w:val="af5"/>
          <w:rFonts w:ascii="Times New Roman" w:hAnsi="Times New Roman" w:cs="Times New Roman"/>
        </w:rPr>
        <w:footnoteRef/>
      </w:r>
      <w:r w:rsidRPr="000927D7">
        <w:rPr>
          <w:rFonts w:ascii="Times New Roman" w:hAnsi="Times New Roman" w:cs="Times New Roman"/>
        </w:rPr>
        <w:t xml:space="preserve"> Чернявская Т.А. Законодательные памятники России до 1917 г.: учеб. -метод. пособие. Ч. 1. Судебник 1550 г. – Н. Новгород, 1995.</w:t>
      </w:r>
      <w:r w:rsidR="000927D7">
        <w:rPr>
          <w:rFonts w:ascii="Times New Roman" w:hAnsi="Times New Roman" w:cs="Times New Roman"/>
        </w:rPr>
        <w:t xml:space="preserve"> -  С. 55.</w:t>
      </w:r>
    </w:p>
  </w:footnote>
  <w:footnote w:id="11">
    <w:p w14:paraId="30320153" w14:textId="782C267E" w:rsidR="006A5137" w:rsidRPr="00CF72B0" w:rsidRDefault="006A5137" w:rsidP="00CF72B0">
      <w:pPr>
        <w:pStyle w:val="af3"/>
        <w:jc w:val="both"/>
        <w:rPr>
          <w:rFonts w:ascii="Times New Roman" w:hAnsi="Times New Roman" w:cs="Times New Roman"/>
        </w:rPr>
      </w:pPr>
      <w:r w:rsidRPr="00CF72B0">
        <w:rPr>
          <w:rStyle w:val="af5"/>
          <w:rFonts w:ascii="Times New Roman" w:hAnsi="Times New Roman" w:cs="Times New Roman"/>
        </w:rPr>
        <w:footnoteRef/>
      </w:r>
      <w:r w:rsidRPr="00CF72B0">
        <w:rPr>
          <w:rFonts w:ascii="Times New Roman" w:hAnsi="Times New Roman" w:cs="Times New Roman"/>
        </w:rPr>
        <w:t xml:space="preserve"> Телегин Г.И. Основные этапы формирования экстремизма как противоправного деяния в России // Юридический мир. – 2013. – №</w:t>
      </w:r>
      <w:r w:rsidR="00CF72B0">
        <w:rPr>
          <w:rFonts w:ascii="Times New Roman" w:hAnsi="Times New Roman" w:cs="Times New Roman"/>
        </w:rPr>
        <w:t xml:space="preserve"> </w:t>
      </w:r>
      <w:r w:rsidRPr="00CF72B0">
        <w:rPr>
          <w:rFonts w:ascii="Times New Roman" w:hAnsi="Times New Roman" w:cs="Times New Roman"/>
        </w:rPr>
        <w:t>1.</w:t>
      </w:r>
      <w:r w:rsidR="00CF72B0">
        <w:rPr>
          <w:rFonts w:ascii="Times New Roman" w:hAnsi="Times New Roman" w:cs="Times New Roman"/>
        </w:rPr>
        <w:t xml:space="preserve"> – С. 15.</w:t>
      </w:r>
    </w:p>
  </w:footnote>
  <w:footnote w:id="12">
    <w:p w14:paraId="3599EB8D" w14:textId="4ED71421" w:rsidR="006A5137" w:rsidRPr="00CF72B0" w:rsidRDefault="006A5137" w:rsidP="00CF72B0">
      <w:pPr>
        <w:pStyle w:val="af3"/>
        <w:jc w:val="both"/>
        <w:rPr>
          <w:rFonts w:ascii="Times New Roman" w:hAnsi="Times New Roman" w:cs="Times New Roman"/>
        </w:rPr>
      </w:pPr>
      <w:r w:rsidRPr="00CF72B0">
        <w:rPr>
          <w:rStyle w:val="af5"/>
          <w:rFonts w:ascii="Times New Roman" w:hAnsi="Times New Roman" w:cs="Times New Roman"/>
        </w:rPr>
        <w:footnoteRef/>
      </w:r>
      <w:r w:rsidRPr="00CF72B0">
        <w:rPr>
          <w:rFonts w:ascii="Times New Roman" w:hAnsi="Times New Roman" w:cs="Times New Roman"/>
        </w:rPr>
        <w:t xml:space="preserve"> Синцов Г.В., Первушкин А.В. Экстремизм в Российской империи: причины зарождения // Вестник Пенза ГУ. – 2019. – №</w:t>
      </w:r>
      <w:r w:rsidR="00CF72B0">
        <w:rPr>
          <w:rFonts w:ascii="Times New Roman" w:hAnsi="Times New Roman" w:cs="Times New Roman"/>
        </w:rPr>
        <w:t xml:space="preserve"> </w:t>
      </w:r>
      <w:r w:rsidRPr="00CF72B0">
        <w:rPr>
          <w:rFonts w:ascii="Times New Roman" w:hAnsi="Times New Roman" w:cs="Times New Roman"/>
        </w:rPr>
        <w:t>1 (25).</w:t>
      </w:r>
      <w:r w:rsidR="00CF72B0">
        <w:rPr>
          <w:rFonts w:ascii="Times New Roman" w:hAnsi="Times New Roman" w:cs="Times New Roman"/>
        </w:rPr>
        <w:t xml:space="preserve"> – С. 28.</w:t>
      </w:r>
    </w:p>
  </w:footnote>
  <w:footnote w:id="13">
    <w:p w14:paraId="6CEE4095" w14:textId="643241BA" w:rsidR="006A5137" w:rsidRPr="00CF72B0" w:rsidRDefault="006A5137" w:rsidP="00CF72B0">
      <w:pPr>
        <w:pStyle w:val="af3"/>
        <w:jc w:val="both"/>
        <w:rPr>
          <w:rFonts w:ascii="Times New Roman" w:hAnsi="Times New Roman" w:cs="Times New Roman"/>
        </w:rPr>
      </w:pPr>
      <w:r w:rsidRPr="00CF72B0">
        <w:rPr>
          <w:rStyle w:val="af5"/>
          <w:rFonts w:ascii="Times New Roman" w:hAnsi="Times New Roman" w:cs="Times New Roman"/>
        </w:rPr>
        <w:footnoteRef/>
      </w:r>
      <w:r w:rsidRPr="00CF72B0">
        <w:rPr>
          <w:rFonts w:ascii="Times New Roman" w:hAnsi="Times New Roman" w:cs="Times New Roman"/>
        </w:rPr>
        <w:t xml:space="preserve"> Будницкий О.В. Кровь по совести: терроризм в России (вторая половина 19 в. – начало 20 в.) // Отечественная история. – 1994. – №</w:t>
      </w:r>
      <w:r w:rsidR="00CF72B0">
        <w:rPr>
          <w:rFonts w:ascii="Times New Roman" w:hAnsi="Times New Roman" w:cs="Times New Roman"/>
        </w:rPr>
        <w:t xml:space="preserve"> </w:t>
      </w:r>
      <w:r w:rsidRPr="00CF72B0">
        <w:rPr>
          <w:rFonts w:ascii="Times New Roman" w:hAnsi="Times New Roman" w:cs="Times New Roman"/>
        </w:rPr>
        <w:t>6. – С. 203.</w:t>
      </w:r>
    </w:p>
  </w:footnote>
  <w:footnote w:id="14">
    <w:p w14:paraId="0B309575" w14:textId="76D265C3" w:rsidR="006A5137" w:rsidRPr="00CF72B0" w:rsidRDefault="006A5137" w:rsidP="00CF72B0">
      <w:pPr>
        <w:pStyle w:val="af3"/>
        <w:jc w:val="both"/>
        <w:rPr>
          <w:rFonts w:ascii="Times New Roman" w:hAnsi="Times New Roman" w:cs="Times New Roman"/>
        </w:rPr>
      </w:pPr>
      <w:r w:rsidRPr="00CF72B0">
        <w:rPr>
          <w:rStyle w:val="af5"/>
          <w:rFonts w:ascii="Times New Roman" w:hAnsi="Times New Roman" w:cs="Times New Roman"/>
        </w:rPr>
        <w:footnoteRef/>
      </w:r>
      <w:r w:rsidRPr="00CF72B0">
        <w:rPr>
          <w:rFonts w:ascii="Times New Roman" w:hAnsi="Times New Roman" w:cs="Times New Roman"/>
        </w:rPr>
        <w:t xml:space="preserve">  Гейфман А. Революционный террор в России. 1894-1917 / пер. с англ. Е. Дорман. – М.: КРОН-ПРЕСС, 1997. – </w:t>
      </w:r>
      <w:r w:rsidR="00CF72B0">
        <w:rPr>
          <w:rFonts w:ascii="Times New Roman" w:hAnsi="Times New Roman" w:cs="Times New Roman"/>
        </w:rPr>
        <w:t>С. 144.</w:t>
      </w:r>
    </w:p>
  </w:footnote>
  <w:footnote w:id="15">
    <w:p w14:paraId="4E171015" w14:textId="4A763F91" w:rsidR="006A5137" w:rsidRPr="000F5759" w:rsidRDefault="006A5137" w:rsidP="000F5759">
      <w:pPr>
        <w:pStyle w:val="af3"/>
        <w:jc w:val="both"/>
        <w:rPr>
          <w:rFonts w:ascii="Times New Roman" w:hAnsi="Times New Roman" w:cs="Times New Roman"/>
        </w:rPr>
      </w:pPr>
      <w:r w:rsidRPr="000F5759">
        <w:rPr>
          <w:rStyle w:val="af5"/>
          <w:rFonts w:ascii="Times New Roman" w:hAnsi="Times New Roman" w:cs="Times New Roman"/>
        </w:rPr>
        <w:footnoteRef/>
      </w:r>
      <w:r w:rsidRPr="000F5759">
        <w:rPr>
          <w:rFonts w:ascii="Times New Roman" w:hAnsi="Times New Roman" w:cs="Times New Roman"/>
        </w:rPr>
        <w:t xml:space="preserve"> Федеральн</w:t>
      </w:r>
      <w:r w:rsidR="000F5759">
        <w:rPr>
          <w:rFonts w:ascii="Times New Roman" w:hAnsi="Times New Roman" w:cs="Times New Roman"/>
        </w:rPr>
        <w:t>ый</w:t>
      </w:r>
      <w:r w:rsidRPr="000F5759">
        <w:rPr>
          <w:rFonts w:ascii="Times New Roman" w:hAnsi="Times New Roman" w:cs="Times New Roman"/>
        </w:rPr>
        <w:t xml:space="preserve"> закон № 114 ФЗ «О противодействи</w:t>
      </w:r>
      <w:r w:rsidR="000F5759">
        <w:rPr>
          <w:rFonts w:ascii="Times New Roman" w:hAnsi="Times New Roman" w:cs="Times New Roman"/>
        </w:rPr>
        <w:t>и</w:t>
      </w:r>
      <w:r w:rsidRPr="000F5759">
        <w:rPr>
          <w:rFonts w:ascii="Times New Roman" w:hAnsi="Times New Roman" w:cs="Times New Roman"/>
        </w:rPr>
        <w:t xml:space="preserve"> экстремисткой деятельност</w:t>
      </w:r>
      <w:r w:rsidR="000F5759">
        <w:rPr>
          <w:rFonts w:ascii="Times New Roman" w:hAnsi="Times New Roman" w:cs="Times New Roman"/>
        </w:rPr>
        <w:t>и</w:t>
      </w:r>
      <w:r w:rsidRPr="000F5759">
        <w:rPr>
          <w:rFonts w:ascii="Times New Roman" w:hAnsi="Times New Roman" w:cs="Times New Roman"/>
        </w:rPr>
        <w:t>»</w:t>
      </w:r>
    </w:p>
  </w:footnote>
  <w:footnote w:id="16">
    <w:p w14:paraId="53EB00E8" w14:textId="2D98C198" w:rsidR="006A5137" w:rsidRPr="0030455F" w:rsidRDefault="006A5137" w:rsidP="0030455F">
      <w:pPr>
        <w:pStyle w:val="af3"/>
        <w:jc w:val="both"/>
        <w:rPr>
          <w:rFonts w:ascii="Times New Roman" w:hAnsi="Times New Roman" w:cs="Times New Roman"/>
        </w:rPr>
      </w:pPr>
      <w:r w:rsidRPr="0030455F">
        <w:rPr>
          <w:rStyle w:val="af5"/>
          <w:rFonts w:ascii="Times New Roman" w:hAnsi="Times New Roman" w:cs="Times New Roman"/>
        </w:rPr>
        <w:footnoteRef/>
      </w:r>
      <w:r w:rsidRPr="0030455F">
        <w:rPr>
          <w:rFonts w:ascii="Times New Roman" w:hAnsi="Times New Roman" w:cs="Times New Roman"/>
        </w:rPr>
        <w:t xml:space="preserve"> Турышев А.А. Экстремистский мотив преступления // Вестник Казанского юридического института МВД России. — 2019. </w:t>
      </w:r>
      <w:r w:rsidR="0030455F">
        <w:rPr>
          <w:rFonts w:ascii="Times New Roman" w:hAnsi="Times New Roman" w:cs="Times New Roman"/>
        </w:rPr>
        <w:t xml:space="preserve">- </w:t>
      </w:r>
      <w:r w:rsidRPr="0030455F">
        <w:rPr>
          <w:rFonts w:ascii="Times New Roman" w:hAnsi="Times New Roman" w:cs="Times New Roman"/>
        </w:rPr>
        <w:t xml:space="preserve">№ 1. </w:t>
      </w:r>
      <w:r w:rsidR="0030455F">
        <w:rPr>
          <w:rFonts w:ascii="Times New Roman" w:hAnsi="Times New Roman" w:cs="Times New Roman"/>
        </w:rPr>
        <w:t xml:space="preserve">– С. </w:t>
      </w:r>
      <w:r w:rsidRPr="0030455F">
        <w:rPr>
          <w:rFonts w:ascii="Times New Roman" w:hAnsi="Times New Roman" w:cs="Times New Roman"/>
        </w:rPr>
        <w:t>10</w:t>
      </w:r>
      <w:r w:rsidR="0030455F">
        <w:rPr>
          <w:rFonts w:ascii="Times New Roman" w:hAnsi="Times New Roman" w:cs="Times New Roman"/>
        </w:rPr>
        <w:t>.</w:t>
      </w:r>
    </w:p>
  </w:footnote>
  <w:footnote w:id="17">
    <w:p w14:paraId="5C7D613F" w14:textId="77777777" w:rsidR="006A5137" w:rsidRPr="0050360C" w:rsidRDefault="006A5137" w:rsidP="0050360C">
      <w:pPr>
        <w:pStyle w:val="af3"/>
        <w:jc w:val="both"/>
        <w:rPr>
          <w:rFonts w:ascii="Times New Roman" w:hAnsi="Times New Roman" w:cs="Times New Roman"/>
        </w:rPr>
      </w:pPr>
      <w:r w:rsidRPr="0050360C">
        <w:rPr>
          <w:rStyle w:val="af5"/>
          <w:rFonts w:ascii="Times New Roman" w:hAnsi="Times New Roman" w:cs="Times New Roman"/>
        </w:rPr>
        <w:footnoteRef/>
      </w:r>
      <w:r w:rsidRPr="0050360C">
        <w:rPr>
          <w:rFonts w:ascii="Times New Roman" w:hAnsi="Times New Roman" w:cs="Times New Roman"/>
        </w:rPr>
        <w:t xml:space="preserve"> Федеральный закон от 25.07.2002 № 114-ФЗ «О противодействии экстремистской деятельности».</w:t>
      </w:r>
    </w:p>
  </w:footnote>
  <w:footnote w:id="18">
    <w:p w14:paraId="51089AAF" w14:textId="54170892" w:rsidR="006A5137" w:rsidRPr="0050360C" w:rsidRDefault="006A5137" w:rsidP="0050360C">
      <w:pPr>
        <w:pStyle w:val="af3"/>
        <w:jc w:val="both"/>
        <w:rPr>
          <w:rFonts w:ascii="Times New Roman" w:hAnsi="Times New Roman" w:cs="Times New Roman"/>
        </w:rPr>
      </w:pPr>
      <w:r w:rsidRPr="0050360C">
        <w:rPr>
          <w:rStyle w:val="af5"/>
          <w:rFonts w:ascii="Times New Roman" w:hAnsi="Times New Roman" w:cs="Times New Roman"/>
        </w:rPr>
        <w:footnoteRef/>
      </w:r>
      <w:r w:rsidRPr="0050360C">
        <w:rPr>
          <w:rFonts w:ascii="Times New Roman" w:hAnsi="Times New Roman" w:cs="Times New Roman"/>
        </w:rPr>
        <w:t xml:space="preserve"> Указ Президента России от 28 декабря 2024 г. №1124 </w:t>
      </w:r>
      <w:r w:rsidR="00EB7A9A">
        <w:rPr>
          <w:rFonts w:ascii="Times New Roman" w:hAnsi="Times New Roman" w:cs="Times New Roman"/>
        </w:rPr>
        <w:t>«</w:t>
      </w:r>
      <w:r w:rsidRPr="0050360C">
        <w:rPr>
          <w:rFonts w:ascii="Times New Roman" w:hAnsi="Times New Roman" w:cs="Times New Roman"/>
        </w:rPr>
        <w:t>Об утверждении Стратегии противодействия экстремизму в Российской Федерации</w:t>
      </w:r>
      <w:r w:rsidR="00EB7A9A">
        <w:rPr>
          <w:rFonts w:ascii="Times New Roman" w:hAnsi="Times New Roman" w:cs="Times New Roman"/>
        </w:rPr>
        <w:t>»</w:t>
      </w:r>
    </w:p>
  </w:footnote>
  <w:footnote w:id="19">
    <w:p w14:paraId="5222FB86" w14:textId="77777777" w:rsidR="006A5137" w:rsidRPr="00813863" w:rsidRDefault="006A5137" w:rsidP="00813863">
      <w:pPr>
        <w:pStyle w:val="af3"/>
        <w:jc w:val="both"/>
        <w:rPr>
          <w:rFonts w:ascii="Times New Roman" w:hAnsi="Times New Roman" w:cs="Times New Roman"/>
        </w:rPr>
      </w:pPr>
      <w:r w:rsidRPr="00813863">
        <w:rPr>
          <w:rStyle w:val="af5"/>
          <w:rFonts w:ascii="Times New Roman" w:hAnsi="Times New Roman" w:cs="Times New Roman"/>
        </w:rPr>
        <w:footnoteRef/>
      </w:r>
      <w:r w:rsidRPr="00813863">
        <w:rPr>
          <w:rFonts w:ascii="Times New Roman" w:hAnsi="Times New Roman" w:cs="Times New Roman"/>
        </w:rPr>
        <w:t xml:space="preserve"> Уголовный кодекс Российской Федерации от 13.06.1996 № 63-ФЗ.</w:t>
      </w:r>
    </w:p>
    <w:p w14:paraId="23181641" w14:textId="77777777" w:rsidR="006A5137" w:rsidRPr="00813863" w:rsidRDefault="006A5137" w:rsidP="00813863">
      <w:pPr>
        <w:pStyle w:val="af3"/>
        <w:jc w:val="both"/>
        <w:rPr>
          <w:rFonts w:ascii="Times New Roman" w:hAnsi="Times New Roman" w:cs="Times New Roman"/>
        </w:rPr>
      </w:pPr>
      <w:r w:rsidRPr="00813863">
        <w:rPr>
          <w:rFonts w:ascii="Times New Roman" w:hAnsi="Times New Roman" w:cs="Times New Roman"/>
        </w:rPr>
        <w:t>"Кодекс Российской Федерации об административных правонарушениях" от 30.12.2001 N 195-ФЗ (ред. От 09.04.2026, с изм. от 29.04.2026)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59B98" w14:textId="77777777" w:rsidR="006A5137" w:rsidRDefault="006A5137" w:rsidP="0082432E">
    <w:pPr>
      <w:pStyle w:val="ab"/>
      <w:tabs>
        <w:tab w:val="clear" w:pos="4677"/>
        <w:tab w:val="clear" w:pos="9355"/>
        <w:tab w:val="left" w:pos="213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E6CD4"/>
    <w:multiLevelType w:val="hybridMultilevel"/>
    <w:tmpl w:val="4706430A"/>
    <w:lvl w:ilvl="0" w:tplc="1608847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892D7C"/>
    <w:multiLevelType w:val="hybridMultilevel"/>
    <w:tmpl w:val="29B2DF64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DD14514"/>
    <w:multiLevelType w:val="hybridMultilevel"/>
    <w:tmpl w:val="B928D0C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63F1E9D"/>
    <w:multiLevelType w:val="hybridMultilevel"/>
    <w:tmpl w:val="69AEA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1541D8"/>
    <w:multiLevelType w:val="hybridMultilevel"/>
    <w:tmpl w:val="3FA27490"/>
    <w:lvl w:ilvl="0" w:tplc="9B76927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CE32821"/>
    <w:multiLevelType w:val="hybridMultilevel"/>
    <w:tmpl w:val="746834EE"/>
    <w:lvl w:ilvl="0" w:tplc="04190001">
      <w:start w:val="1"/>
      <w:numFmt w:val="bullet"/>
      <w:lvlText w:val=""/>
      <w:lvlJc w:val="left"/>
      <w:pPr>
        <w:ind w:left="19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6" w15:restartNumberingAfterBreak="0">
    <w:nsid w:val="5FE64C6F"/>
    <w:multiLevelType w:val="hybridMultilevel"/>
    <w:tmpl w:val="2D3A8F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B178B2"/>
    <w:multiLevelType w:val="hybridMultilevel"/>
    <w:tmpl w:val="250474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0928307">
    <w:abstractNumId w:val="2"/>
  </w:num>
  <w:num w:numId="2" w16cid:durableId="1102070334">
    <w:abstractNumId w:val="5"/>
  </w:num>
  <w:num w:numId="3" w16cid:durableId="206722406">
    <w:abstractNumId w:val="6"/>
  </w:num>
  <w:num w:numId="4" w16cid:durableId="1670255962">
    <w:abstractNumId w:val="7"/>
  </w:num>
  <w:num w:numId="5" w16cid:durableId="1038823220">
    <w:abstractNumId w:val="3"/>
  </w:num>
  <w:num w:numId="6" w16cid:durableId="1931739783">
    <w:abstractNumId w:val="0"/>
  </w:num>
  <w:num w:numId="7" w16cid:durableId="2050451834">
    <w:abstractNumId w:val="4"/>
  </w:num>
  <w:num w:numId="8" w16cid:durableId="18948478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E67"/>
    <w:rsid w:val="00001714"/>
    <w:rsid w:val="00003487"/>
    <w:rsid w:val="00003AA0"/>
    <w:rsid w:val="000149D1"/>
    <w:rsid w:val="00017702"/>
    <w:rsid w:val="00032CD0"/>
    <w:rsid w:val="00037418"/>
    <w:rsid w:val="00053634"/>
    <w:rsid w:val="00056A33"/>
    <w:rsid w:val="00060909"/>
    <w:rsid w:val="00060C72"/>
    <w:rsid w:val="00060D36"/>
    <w:rsid w:val="00063FB2"/>
    <w:rsid w:val="00066F2E"/>
    <w:rsid w:val="0006765D"/>
    <w:rsid w:val="00072B32"/>
    <w:rsid w:val="00075BDA"/>
    <w:rsid w:val="000803FC"/>
    <w:rsid w:val="0008169E"/>
    <w:rsid w:val="00081EC8"/>
    <w:rsid w:val="00084471"/>
    <w:rsid w:val="000912DE"/>
    <w:rsid w:val="00091D74"/>
    <w:rsid w:val="000927D7"/>
    <w:rsid w:val="00093ECE"/>
    <w:rsid w:val="000941ED"/>
    <w:rsid w:val="0009792F"/>
    <w:rsid w:val="000B6575"/>
    <w:rsid w:val="000B6A7A"/>
    <w:rsid w:val="000B7172"/>
    <w:rsid w:val="000C7936"/>
    <w:rsid w:val="000D0EAB"/>
    <w:rsid w:val="000D21BA"/>
    <w:rsid w:val="000E5863"/>
    <w:rsid w:val="000F5759"/>
    <w:rsid w:val="00100BD9"/>
    <w:rsid w:val="00104B9C"/>
    <w:rsid w:val="00105717"/>
    <w:rsid w:val="00113D5A"/>
    <w:rsid w:val="001149EB"/>
    <w:rsid w:val="00121F2E"/>
    <w:rsid w:val="00125660"/>
    <w:rsid w:val="001356BC"/>
    <w:rsid w:val="00136F95"/>
    <w:rsid w:val="00141285"/>
    <w:rsid w:val="0015733A"/>
    <w:rsid w:val="0016200B"/>
    <w:rsid w:val="001631D2"/>
    <w:rsid w:val="00164DBD"/>
    <w:rsid w:val="00180283"/>
    <w:rsid w:val="00180535"/>
    <w:rsid w:val="00185775"/>
    <w:rsid w:val="00191213"/>
    <w:rsid w:val="001951CB"/>
    <w:rsid w:val="001A22BE"/>
    <w:rsid w:val="001A365C"/>
    <w:rsid w:val="001A6A05"/>
    <w:rsid w:val="001C3BDE"/>
    <w:rsid w:val="001C3F75"/>
    <w:rsid w:val="001C4FE8"/>
    <w:rsid w:val="001C7245"/>
    <w:rsid w:val="001C7498"/>
    <w:rsid w:val="001D12C7"/>
    <w:rsid w:val="001E0CE4"/>
    <w:rsid w:val="001E353F"/>
    <w:rsid w:val="001F1921"/>
    <w:rsid w:val="00200C76"/>
    <w:rsid w:val="00210028"/>
    <w:rsid w:val="002118E7"/>
    <w:rsid w:val="00215F71"/>
    <w:rsid w:val="00216AFA"/>
    <w:rsid w:val="00217B31"/>
    <w:rsid w:val="002203A9"/>
    <w:rsid w:val="00221ACB"/>
    <w:rsid w:val="0022217E"/>
    <w:rsid w:val="00222F5C"/>
    <w:rsid w:val="00232719"/>
    <w:rsid w:val="00234791"/>
    <w:rsid w:val="00241C04"/>
    <w:rsid w:val="00242ED6"/>
    <w:rsid w:val="002431B6"/>
    <w:rsid w:val="00247758"/>
    <w:rsid w:val="00251A64"/>
    <w:rsid w:val="00254E4C"/>
    <w:rsid w:val="002561F0"/>
    <w:rsid w:val="00256E60"/>
    <w:rsid w:val="00261E4F"/>
    <w:rsid w:val="00261E6D"/>
    <w:rsid w:val="00262C31"/>
    <w:rsid w:val="00264D38"/>
    <w:rsid w:val="0026556B"/>
    <w:rsid w:val="002667DA"/>
    <w:rsid w:val="00272C7B"/>
    <w:rsid w:val="00272CD7"/>
    <w:rsid w:val="00276A3F"/>
    <w:rsid w:val="002834C7"/>
    <w:rsid w:val="00283E66"/>
    <w:rsid w:val="00285900"/>
    <w:rsid w:val="002864AF"/>
    <w:rsid w:val="002917B9"/>
    <w:rsid w:val="00294F90"/>
    <w:rsid w:val="002978F3"/>
    <w:rsid w:val="002A61AF"/>
    <w:rsid w:val="002C5504"/>
    <w:rsid w:val="002C5691"/>
    <w:rsid w:val="002C6B46"/>
    <w:rsid w:val="002C7A66"/>
    <w:rsid w:val="002D04C0"/>
    <w:rsid w:val="002D1022"/>
    <w:rsid w:val="002D5F25"/>
    <w:rsid w:val="002E1AF1"/>
    <w:rsid w:val="002F5433"/>
    <w:rsid w:val="002F5CA2"/>
    <w:rsid w:val="00300E09"/>
    <w:rsid w:val="0030455F"/>
    <w:rsid w:val="003070CD"/>
    <w:rsid w:val="00310078"/>
    <w:rsid w:val="00320E89"/>
    <w:rsid w:val="00327379"/>
    <w:rsid w:val="00330B2D"/>
    <w:rsid w:val="00337CEE"/>
    <w:rsid w:val="003439BB"/>
    <w:rsid w:val="00355771"/>
    <w:rsid w:val="003560FA"/>
    <w:rsid w:val="00357441"/>
    <w:rsid w:val="00360A92"/>
    <w:rsid w:val="003821C9"/>
    <w:rsid w:val="003907CF"/>
    <w:rsid w:val="00394080"/>
    <w:rsid w:val="003A35EF"/>
    <w:rsid w:val="003A40BF"/>
    <w:rsid w:val="003A50EB"/>
    <w:rsid w:val="003B0AC0"/>
    <w:rsid w:val="003B242C"/>
    <w:rsid w:val="003C1B3E"/>
    <w:rsid w:val="003C331F"/>
    <w:rsid w:val="003C6BF5"/>
    <w:rsid w:val="003D57A4"/>
    <w:rsid w:val="003D6FFB"/>
    <w:rsid w:val="003E6811"/>
    <w:rsid w:val="003E78F3"/>
    <w:rsid w:val="00400949"/>
    <w:rsid w:val="00400C26"/>
    <w:rsid w:val="00403AA0"/>
    <w:rsid w:val="00411D23"/>
    <w:rsid w:val="00422981"/>
    <w:rsid w:val="00423958"/>
    <w:rsid w:val="00433F7E"/>
    <w:rsid w:val="004361ED"/>
    <w:rsid w:val="00444740"/>
    <w:rsid w:val="004503D1"/>
    <w:rsid w:val="0045091C"/>
    <w:rsid w:val="004524F0"/>
    <w:rsid w:val="00454187"/>
    <w:rsid w:val="004568C1"/>
    <w:rsid w:val="00461746"/>
    <w:rsid w:val="00463089"/>
    <w:rsid w:val="004660C6"/>
    <w:rsid w:val="0046668B"/>
    <w:rsid w:val="00467C8E"/>
    <w:rsid w:val="00473A43"/>
    <w:rsid w:val="00476B99"/>
    <w:rsid w:val="004818E8"/>
    <w:rsid w:val="00484C0C"/>
    <w:rsid w:val="00487918"/>
    <w:rsid w:val="00487CB8"/>
    <w:rsid w:val="0049289E"/>
    <w:rsid w:val="00497738"/>
    <w:rsid w:val="004A3359"/>
    <w:rsid w:val="004C112A"/>
    <w:rsid w:val="004C3AB4"/>
    <w:rsid w:val="004D01BB"/>
    <w:rsid w:val="004D181C"/>
    <w:rsid w:val="004D6C19"/>
    <w:rsid w:val="004E456B"/>
    <w:rsid w:val="004E4A19"/>
    <w:rsid w:val="004E4D69"/>
    <w:rsid w:val="004E59C0"/>
    <w:rsid w:val="004E60A6"/>
    <w:rsid w:val="004E66D3"/>
    <w:rsid w:val="004E707F"/>
    <w:rsid w:val="004F1684"/>
    <w:rsid w:val="004F50AF"/>
    <w:rsid w:val="004F57D2"/>
    <w:rsid w:val="0050068B"/>
    <w:rsid w:val="00502176"/>
    <w:rsid w:val="00503373"/>
    <w:rsid w:val="0050360C"/>
    <w:rsid w:val="00505ABC"/>
    <w:rsid w:val="00506F52"/>
    <w:rsid w:val="00511A1C"/>
    <w:rsid w:val="005171AA"/>
    <w:rsid w:val="00517846"/>
    <w:rsid w:val="00522BFF"/>
    <w:rsid w:val="00523A82"/>
    <w:rsid w:val="00523C8D"/>
    <w:rsid w:val="00524B5E"/>
    <w:rsid w:val="0052500E"/>
    <w:rsid w:val="0053491C"/>
    <w:rsid w:val="00540406"/>
    <w:rsid w:val="00552496"/>
    <w:rsid w:val="005530C6"/>
    <w:rsid w:val="00565683"/>
    <w:rsid w:val="005810CC"/>
    <w:rsid w:val="00586785"/>
    <w:rsid w:val="00591A33"/>
    <w:rsid w:val="005A1AA6"/>
    <w:rsid w:val="005A1DA8"/>
    <w:rsid w:val="005A21F1"/>
    <w:rsid w:val="005A28E2"/>
    <w:rsid w:val="005B1215"/>
    <w:rsid w:val="005B3B38"/>
    <w:rsid w:val="005C452B"/>
    <w:rsid w:val="005C48C6"/>
    <w:rsid w:val="005D0A2D"/>
    <w:rsid w:val="005D5AD0"/>
    <w:rsid w:val="005F1E1A"/>
    <w:rsid w:val="00603305"/>
    <w:rsid w:val="00607E67"/>
    <w:rsid w:val="006233E0"/>
    <w:rsid w:val="00624414"/>
    <w:rsid w:val="00641355"/>
    <w:rsid w:val="006418A7"/>
    <w:rsid w:val="00646F15"/>
    <w:rsid w:val="0065796D"/>
    <w:rsid w:val="00666B50"/>
    <w:rsid w:val="00666DD3"/>
    <w:rsid w:val="00672B3B"/>
    <w:rsid w:val="00675799"/>
    <w:rsid w:val="006A3978"/>
    <w:rsid w:val="006A5137"/>
    <w:rsid w:val="006B4B1F"/>
    <w:rsid w:val="006B5267"/>
    <w:rsid w:val="006B6491"/>
    <w:rsid w:val="006C30F3"/>
    <w:rsid w:val="006C37FE"/>
    <w:rsid w:val="006D31F2"/>
    <w:rsid w:val="006D438B"/>
    <w:rsid w:val="006D4B53"/>
    <w:rsid w:val="006D4EEA"/>
    <w:rsid w:val="006D537A"/>
    <w:rsid w:val="006E0039"/>
    <w:rsid w:val="006E7726"/>
    <w:rsid w:val="006F02DA"/>
    <w:rsid w:val="006F1A94"/>
    <w:rsid w:val="006F60D8"/>
    <w:rsid w:val="007011D6"/>
    <w:rsid w:val="00703927"/>
    <w:rsid w:val="0071055A"/>
    <w:rsid w:val="007172C1"/>
    <w:rsid w:val="00721BD9"/>
    <w:rsid w:val="00724023"/>
    <w:rsid w:val="007364C6"/>
    <w:rsid w:val="00737804"/>
    <w:rsid w:val="00742EFF"/>
    <w:rsid w:val="007506C7"/>
    <w:rsid w:val="00754917"/>
    <w:rsid w:val="00756121"/>
    <w:rsid w:val="007578D1"/>
    <w:rsid w:val="00757B2E"/>
    <w:rsid w:val="00760269"/>
    <w:rsid w:val="00763A1D"/>
    <w:rsid w:val="007642DF"/>
    <w:rsid w:val="007706CC"/>
    <w:rsid w:val="00771290"/>
    <w:rsid w:val="00777944"/>
    <w:rsid w:val="007822C1"/>
    <w:rsid w:val="007866DC"/>
    <w:rsid w:val="00790D13"/>
    <w:rsid w:val="00791805"/>
    <w:rsid w:val="0079575C"/>
    <w:rsid w:val="007A3E04"/>
    <w:rsid w:val="007B2E66"/>
    <w:rsid w:val="007B36A0"/>
    <w:rsid w:val="007B46B8"/>
    <w:rsid w:val="007B5838"/>
    <w:rsid w:val="007B70DA"/>
    <w:rsid w:val="007C0F85"/>
    <w:rsid w:val="007C19F0"/>
    <w:rsid w:val="007C315D"/>
    <w:rsid w:val="007D00C3"/>
    <w:rsid w:val="007E6259"/>
    <w:rsid w:val="007F02EC"/>
    <w:rsid w:val="007F0D0B"/>
    <w:rsid w:val="007F0D2D"/>
    <w:rsid w:val="007F2F13"/>
    <w:rsid w:val="007F6843"/>
    <w:rsid w:val="007F6C08"/>
    <w:rsid w:val="00801250"/>
    <w:rsid w:val="0080297D"/>
    <w:rsid w:val="00804A6F"/>
    <w:rsid w:val="00804E84"/>
    <w:rsid w:val="00806A14"/>
    <w:rsid w:val="0081232F"/>
    <w:rsid w:val="00813863"/>
    <w:rsid w:val="0082432E"/>
    <w:rsid w:val="008243F4"/>
    <w:rsid w:val="00824671"/>
    <w:rsid w:val="008254B1"/>
    <w:rsid w:val="008314FA"/>
    <w:rsid w:val="008334CC"/>
    <w:rsid w:val="00835BA3"/>
    <w:rsid w:val="00836D98"/>
    <w:rsid w:val="0084066E"/>
    <w:rsid w:val="00855593"/>
    <w:rsid w:val="00855EA2"/>
    <w:rsid w:val="00867447"/>
    <w:rsid w:val="00867570"/>
    <w:rsid w:val="0087496D"/>
    <w:rsid w:val="00880E35"/>
    <w:rsid w:val="00885B93"/>
    <w:rsid w:val="00886017"/>
    <w:rsid w:val="00887C60"/>
    <w:rsid w:val="008A299D"/>
    <w:rsid w:val="008A6138"/>
    <w:rsid w:val="008A6976"/>
    <w:rsid w:val="008B0BFC"/>
    <w:rsid w:val="008B499E"/>
    <w:rsid w:val="008C21AA"/>
    <w:rsid w:val="008C559C"/>
    <w:rsid w:val="008E1BC1"/>
    <w:rsid w:val="008E399A"/>
    <w:rsid w:val="008F0236"/>
    <w:rsid w:val="008F0A94"/>
    <w:rsid w:val="0090397E"/>
    <w:rsid w:val="00911622"/>
    <w:rsid w:val="009128A0"/>
    <w:rsid w:val="0091556D"/>
    <w:rsid w:val="0093448A"/>
    <w:rsid w:val="009345CB"/>
    <w:rsid w:val="00942497"/>
    <w:rsid w:val="0094285F"/>
    <w:rsid w:val="00945286"/>
    <w:rsid w:val="0094799C"/>
    <w:rsid w:val="009509CD"/>
    <w:rsid w:val="00954F5A"/>
    <w:rsid w:val="00957C14"/>
    <w:rsid w:val="009608D6"/>
    <w:rsid w:val="00963BDA"/>
    <w:rsid w:val="00964893"/>
    <w:rsid w:val="00970A57"/>
    <w:rsid w:val="009744C3"/>
    <w:rsid w:val="00974FDC"/>
    <w:rsid w:val="00980903"/>
    <w:rsid w:val="00984860"/>
    <w:rsid w:val="00987C02"/>
    <w:rsid w:val="0099503B"/>
    <w:rsid w:val="00996835"/>
    <w:rsid w:val="009B7967"/>
    <w:rsid w:val="009C02F5"/>
    <w:rsid w:val="009C32E0"/>
    <w:rsid w:val="009C3B9B"/>
    <w:rsid w:val="009D0090"/>
    <w:rsid w:val="009D19FE"/>
    <w:rsid w:val="009D3652"/>
    <w:rsid w:val="009D531D"/>
    <w:rsid w:val="009D6679"/>
    <w:rsid w:val="009E527C"/>
    <w:rsid w:val="009F270D"/>
    <w:rsid w:val="009F3259"/>
    <w:rsid w:val="009F3936"/>
    <w:rsid w:val="009F4BB6"/>
    <w:rsid w:val="009F7BED"/>
    <w:rsid w:val="00A02EB7"/>
    <w:rsid w:val="00A120D1"/>
    <w:rsid w:val="00A12879"/>
    <w:rsid w:val="00A22753"/>
    <w:rsid w:val="00A24E71"/>
    <w:rsid w:val="00A30292"/>
    <w:rsid w:val="00A307F6"/>
    <w:rsid w:val="00A31907"/>
    <w:rsid w:val="00A31B72"/>
    <w:rsid w:val="00A35F41"/>
    <w:rsid w:val="00A42C78"/>
    <w:rsid w:val="00A4308A"/>
    <w:rsid w:val="00A4444D"/>
    <w:rsid w:val="00A56400"/>
    <w:rsid w:val="00A56963"/>
    <w:rsid w:val="00A66105"/>
    <w:rsid w:val="00A778A2"/>
    <w:rsid w:val="00A80F87"/>
    <w:rsid w:val="00A859B3"/>
    <w:rsid w:val="00A91604"/>
    <w:rsid w:val="00A9196A"/>
    <w:rsid w:val="00A943DE"/>
    <w:rsid w:val="00A95109"/>
    <w:rsid w:val="00AA6811"/>
    <w:rsid w:val="00AB14B7"/>
    <w:rsid w:val="00AB2668"/>
    <w:rsid w:val="00AC00A4"/>
    <w:rsid w:val="00AC43FE"/>
    <w:rsid w:val="00AD32A3"/>
    <w:rsid w:val="00AE11D7"/>
    <w:rsid w:val="00AE2422"/>
    <w:rsid w:val="00AF409D"/>
    <w:rsid w:val="00B111AC"/>
    <w:rsid w:val="00B16831"/>
    <w:rsid w:val="00B16A4F"/>
    <w:rsid w:val="00B16BD7"/>
    <w:rsid w:val="00B179F3"/>
    <w:rsid w:val="00B263CD"/>
    <w:rsid w:val="00B31D3C"/>
    <w:rsid w:val="00B348AF"/>
    <w:rsid w:val="00B35757"/>
    <w:rsid w:val="00B400E3"/>
    <w:rsid w:val="00B42168"/>
    <w:rsid w:val="00B42518"/>
    <w:rsid w:val="00B4318A"/>
    <w:rsid w:val="00B55A0F"/>
    <w:rsid w:val="00B6112A"/>
    <w:rsid w:val="00B7475E"/>
    <w:rsid w:val="00B814C4"/>
    <w:rsid w:val="00B920F1"/>
    <w:rsid w:val="00B93CF4"/>
    <w:rsid w:val="00BA16CB"/>
    <w:rsid w:val="00BA1E71"/>
    <w:rsid w:val="00BA604E"/>
    <w:rsid w:val="00BB324F"/>
    <w:rsid w:val="00BC45A5"/>
    <w:rsid w:val="00BC5063"/>
    <w:rsid w:val="00BC5673"/>
    <w:rsid w:val="00BE390A"/>
    <w:rsid w:val="00BF4AF7"/>
    <w:rsid w:val="00BF4F45"/>
    <w:rsid w:val="00BF540D"/>
    <w:rsid w:val="00BF55B6"/>
    <w:rsid w:val="00BF78F4"/>
    <w:rsid w:val="00C07F85"/>
    <w:rsid w:val="00C13ECC"/>
    <w:rsid w:val="00C168B1"/>
    <w:rsid w:val="00C2571A"/>
    <w:rsid w:val="00C258B8"/>
    <w:rsid w:val="00C259B2"/>
    <w:rsid w:val="00C3503B"/>
    <w:rsid w:val="00C414C6"/>
    <w:rsid w:val="00C436C6"/>
    <w:rsid w:val="00C44648"/>
    <w:rsid w:val="00C45F50"/>
    <w:rsid w:val="00C4737F"/>
    <w:rsid w:val="00C5353D"/>
    <w:rsid w:val="00C55CDB"/>
    <w:rsid w:val="00C561C3"/>
    <w:rsid w:val="00C569B5"/>
    <w:rsid w:val="00C62E4F"/>
    <w:rsid w:val="00C65401"/>
    <w:rsid w:val="00C707C7"/>
    <w:rsid w:val="00C71F65"/>
    <w:rsid w:val="00C73874"/>
    <w:rsid w:val="00C73AD5"/>
    <w:rsid w:val="00C77883"/>
    <w:rsid w:val="00C84FFE"/>
    <w:rsid w:val="00C90B16"/>
    <w:rsid w:val="00C92628"/>
    <w:rsid w:val="00C93D71"/>
    <w:rsid w:val="00CA0C19"/>
    <w:rsid w:val="00CA46B2"/>
    <w:rsid w:val="00CB25D1"/>
    <w:rsid w:val="00CB330A"/>
    <w:rsid w:val="00CD5452"/>
    <w:rsid w:val="00CD560F"/>
    <w:rsid w:val="00CD7CBD"/>
    <w:rsid w:val="00CE7782"/>
    <w:rsid w:val="00CF3F9D"/>
    <w:rsid w:val="00CF597D"/>
    <w:rsid w:val="00CF72B0"/>
    <w:rsid w:val="00D003E3"/>
    <w:rsid w:val="00D01D98"/>
    <w:rsid w:val="00D06DAD"/>
    <w:rsid w:val="00D075E7"/>
    <w:rsid w:val="00D107D0"/>
    <w:rsid w:val="00D1116E"/>
    <w:rsid w:val="00D149B7"/>
    <w:rsid w:val="00D275A2"/>
    <w:rsid w:val="00D3421F"/>
    <w:rsid w:val="00D35D4F"/>
    <w:rsid w:val="00D40FB2"/>
    <w:rsid w:val="00D41385"/>
    <w:rsid w:val="00D41C55"/>
    <w:rsid w:val="00D42DB2"/>
    <w:rsid w:val="00D44488"/>
    <w:rsid w:val="00D60763"/>
    <w:rsid w:val="00D74D02"/>
    <w:rsid w:val="00D758D8"/>
    <w:rsid w:val="00D75B04"/>
    <w:rsid w:val="00D80412"/>
    <w:rsid w:val="00D80943"/>
    <w:rsid w:val="00D8412E"/>
    <w:rsid w:val="00D841A2"/>
    <w:rsid w:val="00D92207"/>
    <w:rsid w:val="00D94FC1"/>
    <w:rsid w:val="00DA1720"/>
    <w:rsid w:val="00DA5339"/>
    <w:rsid w:val="00DB1E5F"/>
    <w:rsid w:val="00DC07C0"/>
    <w:rsid w:val="00DC0A33"/>
    <w:rsid w:val="00DC25EB"/>
    <w:rsid w:val="00DC2924"/>
    <w:rsid w:val="00DD3A53"/>
    <w:rsid w:val="00DE2EAA"/>
    <w:rsid w:val="00DE306F"/>
    <w:rsid w:val="00DE37C1"/>
    <w:rsid w:val="00DE6B32"/>
    <w:rsid w:val="00DF0942"/>
    <w:rsid w:val="00DF4C3D"/>
    <w:rsid w:val="00E0278A"/>
    <w:rsid w:val="00E0679C"/>
    <w:rsid w:val="00E1276B"/>
    <w:rsid w:val="00E13FC7"/>
    <w:rsid w:val="00E148FF"/>
    <w:rsid w:val="00E16354"/>
    <w:rsid w:val="00E30081"/>
    <w:rsid w:val="00E3596E"/>
    <w:rsid w:val="00E4221E"/>
    <w:rsid w:val="00E43545"/>
    <w:rsid w:val="00E43CBA"/>
    <w:rsid w:val="00E46C1E"/>
    <w:rsid w:val="00E47263"/>
    <w:rsid w:val="00E5003E"/>
    <w:rsid w:val="00E55667"/>
    <w:rsid w:val="00E55F9F"/>
    <w:rsid w:val="00E60443"/>
    <w:rsid w:val="00E61F09"/>
    <w:rsid w:val="00E664D1"/>
    <w:rsid w:val="00E83112"/>
    <w:rsid w:val="00E90824"/>
    <w:rsid w:val="00E9139E"/>
    <w:rsid w:val="00EA0BA0"/>
    <w:rsid w:val="00EA60C9"/>
    <w:rsid w:val="00EB12A6"/>
    <w:rsid w:val="00EB45E7"/>
    <w:rsid w:val="00EB7A9A"/>
    <w:rsid w:val="00EC365C"/>
    <w:rsid w:val="00ED52AA"/>
    <w:rsid w:val="00ED7188"/>
    <w:rsid w:val="00EE548D"/>
    <w:rsid w:val="00EF15A9"/>
    <w:rsid w:val="00EF3819"/>
    <w:rsid w:val="00EF6365"/>
    <w:rsid w:val="00F02CA6"/>
    <w:rsid w:val="00F106FF"/>
    <w:rsid w:val="00F14CF6"/>
    <w:rsid w:val="00F1555A"/>
    <w:rsid w:val="00F17159"/>
    <w:rsid w:val="00F26FD7"/>
    <w:rsid w:val="00F3430D"/>
    <w:rsid w:val="00F37D7A"/>
    <w:rsid w:val="00F41653"/>
    <w:rsid w:val="00F42205"/>
    <w:rsid w:val="00F42E01"/>
    <w:rsid w:val="00F516D0"/>
    <w:rsid w:val="00F5390F"/>
    <w:rsid w:val="00F54CA3"/>
    <w:rsid w:val="00F63689"/>
    <w:rsid w:val="00F66437"/>
    <w:rsid w:val="00F71BB4"/>
    <w:rsid w:val="00F9057F"/>
    <w:rsid w:val="00FA113A"/>
    <w:rsid w:val="00FA1D84"/>
    <w:rsid w:val="00FB4294"/>
    <w:rsid w:val="00FC6592"/>
    <w:rsid w:val="00FC66BA"/>
    <w:rsid w:val="00FC75F6"/>
    <w:rsid w:val="00FD0885"/>
    <w:rsid w:val="00FE05A5"/>
    <w:rsid w:val="00FE2293"/>
    <w:rsid w:val="00FE6B4D"/>
    <w:rsid w:val="00FF29E2"/>
    <w:rsid w:val="00FF3807"/>
    <w:rsid w:val="00FF521A"/>
    <w:rsid w:val="00FF5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039B35"/>
  <w15:chartTrackingRefBased/>
  <w15:docId w15:val="{B8FEB2EF-A24A-4EE6-A11B-3FFE3DD36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243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3B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6963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6B4B1F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6B4B1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6B4B1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6B4B1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6B4B1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B4B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B4B1F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DD3A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D3A53"/>
  </w:style>
  <w:style w:type="paragraph" w:styleId="ad">
    <w:name w:val="footer"/>
    <w:basedOn w:val="a"/>
    <w:link w:val="ae"/>
    <w:uiPriority w:val="99"/>
    <w:unhideWhenUsed/>
    <w:rsid w:val="00DD3A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D3A53"/>
  </w:style>
  <w:style w:type="paragraph" w:styleId="af">
    <w:name w:val="Title"/>
    <w:basedOn w:val="a"/>
    <w:next w:val="a"/>
    <w:link w:val="af0"/>
    <w:uiPriority w:val="10"/>
    <w:qFormat/>
    <w:rsid w:val="0082432E"/>
    <w:pPr>
      <w:spacing w:after="0" w:line="360" w:lineRule="auto"/>
      <w:ind w:firstLine="709"/>
      <w:jc w:val="both"/>
    </w:pPr>
    <w:rPr>
      <w:rFonts w:ascii="Times New Roman" w:hAnsi="Times New Roman" w:cs="Times New Roman"/>
      <w:sz w:val="28"/>
    </w:rPr>
  </w:style>
  <w:style w:type="character" w:customStyle="1" w:styleId="af0">
    <w:name w:val="Заголовок Знак"/>
    <w:basedOn w:val="a0"/>
    <w:link w:val="af"/>
    <w:uiPriority w:val="10"/>
    <w:rsid w:val="0082432E"/>
    <w:rPr>
      <w:rFonts w:ascii="Times New Roman" w:hAnsi="Times New Roman" w:cs="Times New Roman"/>
      <w:sz w:val="28"/>
    </w:rPr>
  </w:style>
  <w:style w:type="character" w:styleId="af1">
    <w:name w:val="Hyperlink"/>
    <w:basedOn w:val="a0"/>
    <w:uiPriority w:val="99"/>
    <w:unhideWhenUsed/>
    <w:rsid w:val="0082432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2432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f2">
    <w:name w:val="TOC Heading"/>
    <w:basedOn w:val="1"/>
    <w:next w:val="a"/>
    <w:uiPriority w:val="39"/>
    <w:unhideWhenUsed/>
    <w:qFormat/>
    <w:rsid w:val="0082432E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254E4C"/>
    <w:pPr>
      <w:tabs>
        <w:tab w:val="right" w:leader="dot" w:pos="9345"/>
      </w:tabs>
      <w:spacing w:after="0" w:line="360" w:lineRule="auto"/>
      <w:jc w:val="both"/>
    </w:pPr>
    <w:rPr>
      <w:rFonts w:ascii="Times New Roman" w:hAnsi="Times New Roman" w:cs="Times New Roman"/>
      <w:b/>
      <w:noProof/>
      <w:sz w:val="28"/>
      <w:szCs w:val="28"/>
    </w:rPr>
  </w:style>
  <w:style w:type="paragraph" w:styleId="21">
    <w:name w:val="toc 2"/>
    <w:basedOn w:val="a"/>
    <w:next w:val="a"/>
    <w:autoRedefine/>
    <w:uiPriority w:val="39"/>
    <w:unhideWhenUsed/>
    <w:rsid w:val="0082432E"/>
    <w:pPr>
      <w:tabs>
        <w:tab w:val="right" w:leader="dot" w:pos="9628"/>
      </w:tabs>
      <w:spacing w:after="0" w:line="360" w:lineRule="auto"/>
      <w:ind w:left="709" w:hanging="709"/>
      <w:jc w:val="both"/>
    </w:pPr>
    <w:rPr>
      <w:rFonts w:ascii="Times New Roman" w:hAnsi="Times New Roman" w:cs="Times New Roman"/>
      <w:noProof/>
      <w:sz w:val="28"/>
    </w:rPr>
  </w:style>
  <w:style w:type="character" w:customStyle="1" w:styleId="20">
    <w:name w:val="Заголовок 2 Знак"/>
    <w:basedOn w:val="a0"/>
    <w:link w:val="2"/>
    <w:uiPriority w:val="9"/>
    <w:semiHidden/>
    <w:rsid w:val="009C3B9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f3">
    <w:name w:val="footnote text"/>
    <w:basedOn w:val="a"/>
    <w:link w:val="af4"/>
    <w:uiPriority w:val="99"/>
    <w:semiHidden/>
    <w:unhideWhenUsed/>
    <w:rsid w:val="00D40FB2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D40FB2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D40FB2"/>
    <w:rPr>
      <w:vertAlign w:val="superscript"/>
    </w:rPr>
  </w:style>
  <w:style w:type="paragraph" w:styleId="3">
    <w:name w:val="toc 3"/>
    <w:basedOn w:val="a"/>
    <w:next w:val="a"/>
    <w:autoRedefine/>
    <w:uiPriority w:val="39"/>
    <w:unhideWhenUsed/>
    <w:rsid w:val="009F270D"/>
    <w:pPr>
      <w:spacing w:after="100"/>
      <w:ind w:left="440"/>
    </w:pPr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D3384A-06BA-4D7D-BAB8-55C9BE23D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6697</TotalTime>
  <Pages>48</Pages>
  <Words>11917</Words>
  <Characters>67927</Characters>
  <Application>Microsoft Office Word</Application>
  <DocSecurity>0</DocSecurity>
  <Lines>566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Наталья</cp:lastModifiedBy>
  <cp:revision>269</cp:revision>
  <dcterms:created xsi:type="dcterms:W3CDTF">2026-02-28T12:45:00Z</dcterms:created>
  <dcterms:modified xsi:type="dcterms:W3CDTF">2026-05-20T14:01:00Z</dcterms:modified>
</cp:coreProperties>
</file>