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12B1" w:rsidRDefault="00497FFB" w:rsidP="004612B1">
      <w:pPr>
        <w:jc w:val="center"/>
        <w:rPr>
          <w:szCs w:val="28"/>
        </w:rPr>
      </w:pPr>
      <w:r w:rsidRPr="00103CC9">
        <w:rPr>
          <w:noProof/>
          <w:szCs w:val="28"/>
          <w:lang w:eastAsia="ru-RU"/>
        </w:rPr>
        <mc:AlternateContent>
          <mc:Choice Requires="wps">
            <w:drawing>
              <wp:anchor distT="0" distB="0" distL="114300" distR="114300" simplePos="0" relativeHeight="251659264" behindDoc="0" locked="0" layoutInCell="1" allowOverlap="1" wp14:anchorId="67BD4C4D" wp14:editId="642524D3">
                <wp:simplePos x="0" y="0"/>
                <wp:positionH relativeFrom="column">
                  <wp:posOffset>-1010285</wp:posOffset>
                </wp:positionH>
                <wp:positionV relativeFrom="paragraph">
                  <wp:posOffset>-310515</wp:posOffset>
                </wp:positionV>
                <wp:extent cx="7429500" cy="1485900"/>
                <wp:effectExtent l="0" t="0" r="0" b="0"/>
                <wp:wrapNone/>
                <wp:docPr id="25" name="Надпись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7FFB" w:rsidRPr="00497FFB" w:rsidRDefault="00497FFB" w:rsidP="00497FFB">
                            <w:pPr>
                              <w:spacing w:after="0" w:line="360" w:lineRule="auto"/>
                              <w:jc w:val="center"/>
                            </w:pPr>
                            <w:r w:rsidRPr="00497FFB">
                              <w:t>Министерство образования Российской Федерации</w:t>
                            </w:r>
                          </w:p>
                          <w:p w:rsidR="00497FFB" w:rsidRPr="00497FFB" w:rsidRDefault="00497FFB" w:rsidP="00497FFB">
                            <w:pPr>
                              <w:spacing w:after="0" w:line="360" w:lineRule="auto"/>
                              <w:jc w:val="center"/>
                            </w:pPr>
                            <w:r w:rsidRPr="00497FFB">
                              <w:t>Пензенский государственный университет</w:t>
                            </w:r>
                          </w:p>
                          <w:p w:rsidR="00497FFB" w:rsidRPr="00497FFB" w:rsidRDefault="00497FFB" w:rsidP="00497FFB">
                            <w:pPr>
                              <w:spacing w:after="0" w:line="360" w:lineRule="auto"/>
                              <w:jc w:val="center"/>
                            </w:pPr>
                            <w:r w:rsidRPr="00497FFB">
                              <w:t>Кафедра «Вычислительная техника»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5" o:spid="_x0000_s1026" type="#_x0000_t202" style="position:absolute;left:0;text-align:left;margin-left:-79.55pt;margin-top:-24.45pt;width:585pt;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" filled="f" stroked="f">
                <v:textbox>
                  <w:txbxContent>
                    <w:p w:rsidR="00497FFB" w:rsidRPr="00497FFB" w:rsidRDefault="00497FFB" w:rsidP="00497FFB">
                      <w:pPr>
                        <w:spacing w:after="0" w:line="360" w:lineRule="auto"/>
                        <w:jc w:val="center"/>
                      </w:pPr>
                      <w:r w:rsidRPr="00497FFB">
                        <w:t>Министерство образования Российской Федерации</w:t>
                      </w:r>
                    </w:p>
                    <w:p w:rsidR="00497FFB" w:rsidRPr="00497FFB" w:rsidRDefault="00497FFB" w:rsidP="00497FFB">
                      <w:pPr>
                        <w:spacing w:after="0" w:line="360" w:lineRule="auto"/>
                        <w:jc w:val="center"/>
                      </w:pPr>
                      <w:r w:rsidRPr="00497FFB">
                        <w:t>Пензенский государственный университет</w:t>
                      </w:r>
                    </w:p>
                    <w:p w:rsidR="00497FFB" w:rsidRPr="00497FFB" w:rsidRDefault="00497FFB" w:rsidP="00497FFB">
                      <w:pPr>
                        <w:spacing w:after="0" w:line="360" w:lineRule="auto"/>
                        <w:jc w:val="center"/>
                      </w:pPr>
                      <w:r w:rsidRPr="00497FFB">
                        <w:t>Кафедра «Вычислительная техника»</w:t>
                      </w:r>
                    </w:p>
                  </w:txbxContent>
                </v:textbox>
              </v:shape>
            </w:pict>
          </mc:Fallback>
        </mc:AlternateContent>
      </w:r>
    </w:p>
    <w:p w:rsidR="004612B1" w:rsidRDefault="004612B1" w:rsidP="004612B1">
      <w:pPr>
        <w:jc w:val="center"/>
        <w:rPr>
          <w:szCs w:val="28"/>
        </w:rPr>
      </w:pPr>
    </w:p>
    <w:p w:rsidR="004612B1" w:rsidRDefault="004612B1" w:rsidP="004612B1">
      <w:pPr>
        <w:jc w:val="center"/>
      </w:pPr>
    </w:p>
    <w:p w:rsidR="004612B1" w:rsidRPr="00E308E3" w:rsidRDefault="004612B1" w:rsidP="004612B1">
      <w:pPr>
        <w:ind w:left="5664" w:firstLine="2"/>
        <w:rPr>
          <w:szCs w:val="28"/>
        </w:rPr>
      </w:pPr>
    </w:p>
    <w:p w:rsidR="004612B1" w:rsidRDefault="004612B1" w:rsidP="004612B1">
      <w:pPr>
        <w:ind w:left="5330"/>
      </w:pPr>
    </w:p>
    <w:p w:rsidR="004612B1" w:rsidRDefault="004612B1" w:rsidP="004612B1">
      <w:pPr>
        <w:ind w:left="5330"/>
      </w:pPr>
    </w:p>
    <w:p w:rsidR="002F2E22" w:rsidRDefault="002F2E22" w:rsidP="004612B1">
      <w:pPr>
        <w:jc w:val="center"/>
        <w:rPr>
          <w:szCs w:val="28"/>
        </w:rPr>
      </w:pPr>
    </w:p>
    <w:p w:rsidR="00497FFB" w:rsidRDefault="00497FFB" w:rsidP="004612B1">
      <w:pPr>
        <w:jc w:val="center"/>
        <w:rPr>
          <w:szCs w:val="28"/>
        </w:rPr>
      </w:pPr>
      <w:r w:rsidRPr="00103CC9">
        <w:rPr>
          <w:noProof/>
          <w:szCs w:val="28"/>
          <w:lang w:eastAsia="ru-RU"/>
        </w:rPr>
        <mc:AlternateContent>
          <mc:Choice Requires="wps">
            <w:drawing>
              <wp:anchor distT="0" distB="0" distL="114300" distR="114300" simplePos="0" relativeHeight="251661312" behindDoc="0" locked="0" layoutInCell="1" allowOverlap="1" wp14:anchorId="70483057" wp14:editId="1C7372C4">
                <wp:simplePos x="0" y="0"/>
                <wp:positionH relativeFrom="column">
                  <wp:posOffset>-1013460</wp:posOffset>
                </wp:positionH>
                <wp:positionV relativeFrom="paragraph">
                  <wp:posOffset>635</wp:posOffset>
                </wp:positionV>
                <wp:extent cx="7429500" cy="2314575"/>
                <wp:effectExtent l="0" t="0" r="0" b="9525"/>
                <wp:wrapNone/>
                <wp:docPr id="26"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2314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7FFB" w:rsidRPr="00497FFB" w:rsidRDefault="00497FFB" w:rsidP="00497FFB">
                            <w:pPr>
                              <w:jc w:val="center"/>
                              <w:rPr>
                                <w:b/>
                                <w:sz w:val="36"/>
                                <w:szCs w:val="36"/>
                              </w:rPr>
                            </w:pPr>
                            <w:r w:rsidRPr="00497FFB">
                              <w:rPr>
                                <w:b/>
                                <w:sz w:val="36"/>
                                <w:szCs w:val="36"/>
                              </w:rPr>
                              <w:t>ПОЯСНИТЕЛЬНАЯ ЗАПИСКА</w:t>
                            </w:r>
                          </w:p>
                          <w:p w:rsidR="00497FFB" w:rsidRPr="00497FFB" w:rsidRDefault="00497FFB" w:rsidP="00497FFB">
                            <w:pPr>
                              <w:jc w:val="center"/>
                              <w:rPr>
                                <w:sz w:val="32"/>
                                <w:szCs w:val="32"/>
                              </w:rPr>
                            </w:pPr>
                            <w:r w:rsidRPr="00497FFB">
                              <w:rPr>
                                <w:sz w:val="32"/>
                                <w:szCs w:val="32"/>
                              </w:rPr>
                              <w:t>к курсовой работе</w:t>
                            </w:r>
                          </w:p>
                          <w:p w:rsidR="00497FFB" w:rsidRPr="00497FFB" w:rsidRDefault="00497FFB" w:rsidP="00497FFB">
                            <w:pPr>
                              <w:jc w:val="center"/>
                              <w:rPr>
                                <w:sz w:val="32"/>
                                <w:szCs w:val="32"/>
                              </w:rPr>
                            </w:pPr>
                            <w:r w:rsidRPr="00497FFB">
                              <w:rPr>
                                <w:sz w:val="32"/>
                                <w:szCs w:val="32"/>
                              </w:rPr>
                              <w:t>по курсу «Распределённые системы»</w:t>
                            </w:r>
                          </w:p>
                          <w:p w:rsidR="00497FFB" w:rsidRPr="00497FFB" w:rsidRDefault="00497FFB" w:rsidP="00497FFB">
                            <w:pPr>
                              <w:jc w:val="center"/>
                              <w:rPr>
                                <w:sz w:val="32"/>
                                <w:szCs w:val="32"/>
                              </w:rPr>
                            </w:pPr>
                            <w:r w:rsidRPr="00497FFB">
                              <w:rPr>
                                <w:sz w:val="32"/>
                                <w:szCs w:val="32"/>
                              </w:rPr>
                              <w:t xml:space="preserve">на тему «Разработка параллельной программы </w:t>
                            </w:r>
                          </w:p>
                          <w:p w:rsidR="00497FFB" w:rsidRPr="00497FFB" w:rsidRDefault="00497FFB" w:rsidP="00497FFB">
                            <w:pPr>
                              <w:jc w:val="center"/>
                              <w:rPr>
                                <w:sz w:val="32"/>
                                <w:szCs w:val="32"/>
                              </w:rPr>
                            </w:pPr>
                            <w:r w:rsidRPr="00497FFB">
                              <w:rPr>
                                <w:sz w:val="32"/>
                                <w:szCs w:val="32"/>
                              </w:rPr>
                              <w:t>для кластера облачного типа»</w:t>
                            </w:r>
                            <w:r w:rsidRPr="00497FFB">
                              <w:rPr>
                                <w:sz w:val="32"/>
                                <w:szCs w:val="32"/>
                              </w:rPr>
                              <w:br/>
                            </w:r>
                            <w:bookmarkStart w:id="0" w:name="_Hlk40269623"/>
                            <w:r w:rsidRPr="00497FFB">
                              <w:rPr>
                                <w:sz w:val="32"/>
                                <w:szCs w:val="32"/>
                              </w:rPr>
                              <w:t xml:space="preserve">Вариант - </w:t>
                            </w:r>
                            <w:bookmarkEnd w:id="0"/>
                            <w:r w:rsidRPr="00497FFB">
                              <w:rPr>
                                <w:sz w:val="32"/>
                                <w:szCs w:val="3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6" o:spid="_x0000_s1027" type="#_x0000_t202" style="position:absolute;left:0;text-align:left;margin-left:-79.8pt;margin-top:.05pt;width:585pt;height:18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" filled="f" stroked="f">
                <v:textbox>
                  <w:txbxContent>
                    <w:p w:rsidR="00497FFB" w:rsidRPr="00497FFB" w:rsidRDefault="00497FFB" w:rsidP="00497FFB">
                      <w:pPr>
                        <w:jc w:val="center"/>
                        <w:rPr>
                          <w:b/>
                          <w:sz w:val="36"/>
                          <w:szCs w:val="36"/>
                        </w:rPr>
                      </w:pPr>
                      <w:r w:rsidRPr="00497FFB">
                        <w:rPr>
                          <w:b/>
                          <w:sz w:val="36"/>
                          <w:szCs w:val="36"/>
                        </w:rPr>
                        <w:t>ПОЯСНИТЕЛЬНАЯ ЗАПИСКА</w:t>
                      </w:r>
                      <w:bookmarkStart w:id="2" w:name="_GoBack"/>
                      <w:bookmarkEnd w:id="2"/>
                    </w:p>
                    <w:p w:rsidR="00497FFB" w:rsidRPr="00497FFB" w:rsidRDefault="00497FFB" w:rsidP="00497FFB">
                      <w:pPr>
                        <w:jc w:val="center"/>
                        <w:rPr>
                          <w:sz w:val="32"/>
                          <w:szCs w:val="32"/>
                        </w:rPr>
                      </w:pPr>
                      <w:r w:rsidRPr="00497FFB">
                        <w:rPr>
                          <w:sz w:val="32"/>
                          <w:szCs w:val="32"/>
                        </w:rPr>
                        <w:t>к курсовой работе</w:t>
                      </w:r>
                    </w:p>
                    <w:p w:rsidR="00497FFB" w:rsidRPr="00497FFB" w:rsidRDefault="00497FFB" w:rsidP="00497FFB">
                      <w:pPr>
                        <w:jc w:val="center"/>
                        <w:rPr>
                          <w:sz w:val="32"/>
                          <w:szCs w:val="32"/>
                        </w:rPr>
                      </w:pPr>
                      <w:r w:rsidRPr="00497FFB">
                        <w:rPr>
                          <w:sz w:val="32"/>
                          <w:szCs w:val="32"/>
                        </w:rPr>
                        <w:t>по курсу «Распределённые системы»</w:t>
                      </w:r>
                    </w:p>
                    <w:p w:rsidR="00497FFB" w:rsidRPr="00497FFB" w:rsidRDefault="00497FFB" w:rsidP="00497FFB">
                      <w:pPr>
                        <w:jc w:val="center"/>
                        <w:rPr>
                          <w:sz w:val="32"/>
                          <w:szCs w:val="32"/>
                        </w:rPr>
                      </w:pPr>
                      <w:r w:rsidRPr="00497FFB">
                        <w:rPr>
                          <w:sz w:val="32"/>
                          <w:szCs w:val="32"/>
                        </w:rPr>
                        <w:t xml:space="preserve">на тему «Разработка параллельной программы </w:t>
                      </w:r>
                    </w:p>
                    <w:p w:rsidR="00497FFB" w:rsidRPr="00497FFB" w:rsidRDefault="00497FFB" w:rsidP="00497FFB">
                      <w:pPr>
                        <w:jc w:val="center"/>
                        <w:rPr>
                          <w:sz w:val="32"/>
                          <w:szCs w:val="32"/>
                        </w:rPr>
                      </w:pPr>
                      <w:r w:rsidRPr="00497FFB">
                        <w:rPr>
                          <w:sz w:val="32"/>
                          <w:szCs w:val="32"/>
                        </w:rPr>
                        <w:t>для кластера облачного типа»</w:t>
                      </w:r>
                      <w:r w:rsidRPr="00497FFB">
                        <w:rPr>
                          <w:sz w:val="32"/>
                          <w:szCs w:val="32"/>
                        </w:rPr>
                        <w:br/>
                      </w:r>
                      <w:bookmarkStart w:id="3" w:name="_Hlk40269623"/>
                      <w:r w:rsidRPr="00497FFB">
                        <w:rPr>
                          <w:sz w:val="32"/>
                          <w:szCs w:val="32"/>
                        </w:rPr>
                        <w:t xml:space="preserve">Вариант - </w:t>
                      </w:r>
                      <w:bookmarkEnd w:id="3"/>
                      <w:r w:rsidRPr="00497FFB">
                        <w:rPr>
                          <w:sz w:val="32"/>
                          <w:szCs w:val="32"/>
                        </w:rPr>
                        <w:t>3</w:t>
                      </w:r>
                    </w:p>
                  </w:txbxContent>
                </v:textbox>
              </v:shape>
            </w:pict>
          </mc:Fallback>
        </mc:AlternateContent>
      </w:r>
    </w:p>
    <w:p w:rsidR="00497FFB" w:rsidRDefault="00497FFB" w:rsidP="004612B1">
      <w:pPr>
        <w:jc w:val="center"/>
        <w:rPr>
          <w:szCs w:val="28"/>
        </w:rPr>
      </w:pPr>
    </w:p>
    <w:p w:rsidR="00497FFB" w:rsidRDefault="00497FFB" w:rsidP="004612B1">
      <w:pPr>
        <w:jc w:val="center"/>
        <w:rPr>
          <w:szCs w:val="28"/>
        </w:rPr>
      </w:pPr>
    </w:p>
    <w:p w:rsidR="00497FFB" w:rsidRDefault="00497FFB" w:rsidP="004612B1">
      <w:pPr>
        <w:jc w:val="center"/>
        <w:rPr>
          <w:szCs w:val="28"/>
        </w:rPr>
      </w:pPr>
    </w:p>
    <w:p w:rsidR="00497FFB" w:rsidRDefault="00497FFB" w:rsidP="004612B1">
      <w:pPr>
        <w:jc w:val="center"/>
        <w:rPr>
          <w:szCs w:val="28"/>
        </w:rPr>
      </w:pPr>
    </w:p>
    <w:p w:rsidR="00497FFB" w:rsidRDefault="00497FFB" w:rsidP="004612B1">
      <w:pPr>
        <w:jc w:val="center"/>
        <w:rPr>
          <w:szCs w:val="28"/>
        </w:rPr>
      </w:pPr>
    </w:p>
    <w:p w:rsidR="00497FFB" w:rsidRDefault="00497FFB" w:rsidP="004612B1">
      <w:pPr>
        <w:jc w:val="center"/>
        <w:rPr>
          <w:szCs w:val="28"/>
        </w:rPr>
      </w:pPr>
    </w:p>
    <w:p w:rsidR="00497FFB" w:rsidRDefault="00497FFB" w:rsidP="004612B1">
      <w:pPr>
        <w:jc w:val="center"/>
        <w:rPr>
          <w:szCs w:val="28"/>
        </w:rPr>
      </w:pPr>
    </w:p>
    <w:p w:rsidR="00497FFB" w:rsidRDefault="00497FFB" w:rsidP="004612B1">
      <w:pPr>
        <w:jc w:val="center"/>
        <w:rPr>
          <w:szCs w:val="28"/>
        </w:rPr>
      </w:pPr>
    </w:p>
    <w:p w:rsidR="00497FFB" w:rsidRDefault="00497FFB" w:rsidP="004612B1">
      <w:pPr>
        <w:jc w:val="center"/>
        <w:rPr>
          <w:szCs w:val="28"/>
        </w:rPr>
      </w:pPr>
      <w:r w:rsidRPr="00103CC9">
        <w:rPr>
          <w:noProof/>
          <w:szCs w:val="28"/>
          <w:lang w:eastAsia="ru-RU"/>
        </w:rPr>
        <mc:AlternateContent>
          <mc:Choice Requires="wps">
            <w:drawing>
              <wp:anchor distT="0" distB="0" distL="114300" distR="114300" simplePos="0" relativeHeight="251663360" behindDoc="0" locked="0" layoutInCell="1" allowOverlap="1" wp14:anchorId="39E6ACE7" wp14:editId="6183E61E">
                <wp:simplePos x="0" y="0"/>
                <wp:positionH relativeFrom="column">
                  <wp:posOffset>3885565</wp:posOffset>
                </wp:positionH>
                <wp:positionV relativeFrom="paragraph">
                  <wp:posOffset>327025</wp:posOffset>
                </wp:positionV>
                <wp:extent cx="3771900" cy="2400300"/>
                <wp:effectExtent l="0" t="0" r="0" b="0"/>
                <wp:wrapNone/>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2400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7FFB" w:rsidRPr="00497FFB" w:rsidRDefault="00497FFB" w:rsidP="00497FFB">
                            <w:pPr>
                              <w:spacing w:after="0" w:line="360" w:lineRule="auto"/>
                            </w:pPr>
                            <w:r w:rsidRPr="00497FFB">
                              <w:t>Выполнил:</w:t>
                            </w:r>
                          </w:p>
                          <w:p w:rsidR="00497FFB" w:rsidRPr="00497FFB" w:rsidRDefault="00497FFB" w:rsidP="00497FFB">
                            <w:pPr>
                              <w:spacing w:after="0" w:line="360" w:lineRule="auto"/>
                            </w:pPr>
                            <w:r w:rsidRPr="00497FFB">
                              <w:tab/>
                              <w:t>студент группы 16ВВ2</w:t>
                            </w:r>
                          </w:p>
                          <w:p w:rsidR="00497FFB" w:rsidRPr="00497FFB" w:rsidRDefault="00497FFB" w:rsidP="00497FFB">
                            <w:pPr>
                              <w:spacing w:after="0" w:line="360" w:lineRule="auto"/>
                            </w:pPr>
                            <w:r w:rsidRPr="00497FFB">
                              <w:tab/>
                              <w:t>Белов В.А.</w:t>
                            </w:r>
                          </w:p>
                          <w:p w:rsidR="00497FFB" w:rsidRPr="00497FFB" w:rsidRDefault="00497FFB" w:rsidP="00497FFB">
                            <w:pPr>
                              <w:spacing w:after="0" w:line="360" w:lineRule="auto"/>
                            </w:pPr>
                          </w:p>
                          <w:p w:rsidR="00497FFB" w:rsidRPr="00497FFB" w:rsidRDefault="00497FFB" w:rsidP="00497FFB">
                            <w:pPr>
                              <w:spacing w:after="0" w:line="360" w:lineRule="auto"/>
                            </w:pPr>
                            <w:r w:rsidRPr="00497FFB">
                              <w:t>Принял:</w:t>
                            </w:r>
                          </w:p>
                          <w:p w:rsidR="00497FFB" w:rsidRPr="00497FFB" w:rsidRDefault="00497FFB" w:rsidP="00497FFB">
                            <w:pPr>
                              <w:spacing w:after="0" w:line="360" w:lineRule="auto"/>
                            </w:pPr>
                            <w:r w:rsidRPr="00497FFB">
                              <w:tab/>
                              <w:t>Федюнин Р.Н.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8" o:spid="_x0000_s1028" type="#_x0000_t202" style="position:absolute;left:0;text-align:left;margin-left:305.95pt;margin-top:25.75pt;width:297pt;height:18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" filled="f" stroked="f">
                <v:textbox>
                  <w:txbxContent>
                    <w:p w:rsidR="00497FFB" w:rsidRPr="00497FFB" w:rsidRDefault="00497FFB" w:rsidP="00497FFB">
                      <w:pPr>
                        <w:spacing w:after="0" w:line="360" w:lineRule="auto"/>
                      </w:pPr>
                      <w:r w:rsidRPr="00497FFB">
                        <w:t>Выполнил:</w:t>
                      </w:r>
                    </w:p>
                    <w:p w:rsidR="00497FFB" w:rsidRPr="00497FFB" w:rsidRDefault="00497FFB" w:rsidP="00497FFB">
                      <w:pPr>
                        <w:spacing w:after="0" w:line="360" w:lineRule="auto"/>
                      </w:pPr>
                      <w:r w:rsidRPr="00497FFB">
                        <w:tab/>
                        <w:t>студент группы 16ВВ2</w:t>
                      </w:r>
                    </w:p>
                    <w:p w:rsidR="00497FFB" w:rsidRPr="00497FFB" w:rsidRDefault="00497FFB" w:rsidP="00497FFB">
                      <w:pPr>
                        <w:spacing w:after="0" w:line="360" w:lineRule="auto"/>
                      </w:pPr>
                      <w:r w:rsidRPr="00497FFB">
                        <w:tab/>
                        <w:t>Белов В.А.</w:t>
                      </w:r>
                    </w:p>
                    <w:p w:rsidR="00497FFB" w:rsidRPr="00497FFB" w:rsidRDefault="00497FFB" w:rsidP="00497FFB">
                      <w:pPr>
                        <w:spacing w:after="0" w:line="360" w:lineRule="auto"/>
                      </w:pPr>
                    </w:p>
                    <w:p w:rsidR="00497FFB" w:rsidRPr="00497FFB" w:rsidRDefault="00497FFB" w:rsidP="00497FFB">
                      <w:pPr>
                        <w:spacing w:after="0" w:line="360" w:lineRule="auto"/>
                      </w:pPr>
                      <w:r w:rsidRPr="00497FFB">
                        <w:t>Принял:</w:t>
                      </w:r>
                    </w:p>
                    <w:p w:rsidR="00497FFB" w:rsidRPr="00497FFB" w:rsidRDefault="00497FFB" w:rsidP="00497FFB">
                      <w:pPr>
                        <w:spacing w:after="0" w:line="360" w:lineRule="auto"/>
                      </w:pPr>
                      <w:r w:rsidRPr="00497FFB">
                        <w:tab/>
                        <w:t>Федюнин Р.Н.</w:t>
                      </w:r>
                    </w:p>
                  </w:txbxContent>
                </v:textbox>
              </v:shape>
            </w:pict>
          </mc:Fallback>
        </mc:AlternateContent>
      </w:r>
    </w:p>
    <w:p w:rsidR="00497FFB" w:rsidRDefault="00497FFB" w:rsidP="004612B1">
      <w:pPr>
        <w:jc w:val="center"/>
        <w:rPr>
          <w:szCs w:val="28"/>
        </w:rPr>
      </w:pPr>
    </w:p>
    <w:p w:rsidR="00497FFB" w:rsidRDefault="00497FFB" w:rsidP="004612B1">
      <w:pPr>
        <w:jc w:val="center"/>
        <w:rPr>
          <w:szCs w:val="28"/>
        </w:rPr>
      </w:pPr>
    </w:p>
    <w:p w:rsidR="00497FFB" w:rsidRDefault="00497FFB" w:rsidP="004612B1">
      <w:pPr>
        <w:jc w:val="center"/>
        <w:rPr>
          <w:szCs w:val="28"/>
        </w:rPr>
      </w:pPr>
    </w:p>
    <w:p w:rsidR="00497FFB" w:rsidRDefault="00497FFB" w:rsidP="004612B1">
      <w:pPr>
        <w:jc w:val="center"/>
        <w:rPr>
          <w:szCs w:val="28"/>
        </w:rPr>
      </w:pPr>
    </w:p>
    <w:p w:rsidR="00497FFB" w:rsidRDefault="00497FFB" w:rsidP="004612B1">
      <w:pPr>
        <w:jc w:val="center"/>
        <w:rPr>
          <w:szCs w:val="28"/>
        </w:rPr>
      </w:pPr>
    </w:p>
    <w:p w:rsidR="00497FFB" w:rsidRDefault="00497FFB" w:rsidP="004612B1">
      <w:pPr>
        <w:jc w:val="center"/>
        <w:rPr>
          <w:szCs w:val="28"/>
        </w:rPr>
      </w:pPr>
    </w:p>
    <w:p w:rsidR="00497FFB" w:rsidRDefault="00497FFB" w:rsidP="004612B1">
      <w:pPr>
        <w:jc w:val="center"/>
        <w:rPr>
          <w:szCs w:val="28"/>
        </w:rPr>
      </w:pPr>
    </w:p>
    <w:p w:rsidR="00497FFB" w:rsidRDefault="0091710B" w:rsidP="004612B1">
      <w:pPr>
        <w:jc w:val="center"/>
        <w:rPr>
          <w:szCs w:val="28"/>
        </w:rPr>
      </w:pPr>
      <w:r w:rsidRPr="00103CC9">
        <w:rPr>
          <w:noProof/>
          <w:szCs w:val="28"/>
          <w:lang w:eastAsia="ru-RU"/>
        </w:rPr>
        <mc:AlternateContent>
          <mc:Choice Requires="wps">
            <w:drawing>
              <wp:anchor distT="0" distB="0" distL="114300" distR="114300" simplePos="0" relativeHeight="251665408" behindDoc="0" locked="0" layoutInCell="1" allowOverlap="1" wp14:anchorId="4F669180" wp14:editId="2CE8B0EB">
                <wp:simplePos x="0" y="0"/>
                <wp:positionH relativeFrom="margin">
                  <wp:posOffset>-1013460</wp:posOffset>
                </wp:positionH>
                <wp:positionV relativeFrom="paragraph">
                  <wp:posOffset>761365</wp:posOffset>
                </wp:positionV>
                <wp:extent cx="7429500" cy="571500"/>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7FFB" w:rsidRPr="00497FFB" w:rsidRDefault="00497FFB" w:rsidP="00497FFB">
                            <w:pPr>
                              <w:spacing w:after="0" w:line="360" w:lineRule="auto"/>
                              <w:jc w:val="center"/>
                            </w:pPr>
                            <w:r w:rsidRPr="00497FFB">
                              <w:t>Пенза 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9" o:spid="_x0000_s1029" type="#_x0000_t202" style="position:absolute;left:0;text-align:left;margin-left:-79.8pt;margin-top:59.95pt;width:585pt;height:4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" filled="f" stroked="f">
                <v:textbox>
                  <w:txbxContent>
                    <w:p w:rsidR="00497FFB" w:rsidRPr="00497FFB" w:rsidRDefault="00497FFB" w:rsidP="00497FFB">
                      <w:pPr>
                        <w:spacing w:after="0" w:line="360" w:lineRule="auto"/>
                        <w:jc w:val="center"/>
                      </w:pPr>
                      <w:r w:rsidRPr="00497FFB">
                        <w:t>Пенза 2020</w:t>
                      </w:r>
                    </w:p>
                  </w:txbxContent>
                </v:textbox>
                <w10:wrap anchorx="margin"/>
              </v:shape>
            </w:pict>
          </mc:Fallback>
        </mc:AlternateContent>
      </w:r>
    </w:p>
    <w:p w:rsidR="00572CA1" w:rsidRDefault="00C17B6F" w:rsidP="004612B1">
      <w:pPr>
        <w:jc w:val="center"/>
        <w:rPr>
          <w:szCs w:val="28"/>
        </w:rPr>
      </w:pPr>
      <w:r>
        <w:rPr>
          <w:szCs w:val="28"/>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55pt;height:705.95pt">
            <v:imagedata r:id="rId9" o:title="ZulWk9TYoxA"/>
          </v:shape>
        </w:pict>
      </w:r>
      <w:r>
        <w:rPr>
          <w:szCs w:val="28"/>
        </w:rPr>
        <w:lastRenderedPageBreak/>
        <w:pict>
          <v:shape id="_x0000_i1026" type="#_x0000_t75" style="width:467.55pt;height:706.9pt">
            <v:imagedata r:id="rId10" o:title="lvvFdHQYUaw"/>
          </v:shape>
        </w:pict>
      </w:r>
    </w:p>
    <w:sdt>
      <w:sdtPr>
        <w:rPr>
          <w:b/>
          <w:bCs/>
        </w:rPr>
        <w:id w:val="-1838991645"/>
        <w:docPartObj>
          <w:docPartGallery w:val="Table of Contents"/>
          <w:docPartUnique/>
        </w:docPartObj>
      </w:sdtPr>
      <w:sdtEndPr>
        <w:rPr>
          <w:b w:val="0"/>
          <w:bCs w:val="0"/>
        </w:rPr>
      </w:sdtEndPr>
      <w:sdtContent>
        <w:p w:rsidR="004612B1" w:rsidRPr="00507082" w:rsidRDefault="00710CA1" w:rsidP="00507082">
          <w:pPr>
            <w:rPr>
              <w:rFonts w:ascii="Arial" w:eastAsia="Times New Roman" w:hAnsi="Arial" w:cs="Arial"/>
              <w:b/>
              <w:sz w:val="32"/>
              <w:szCs w:val="28"/>
              <w:lang w:eastAsia="ru-RU"/>
            </w:rPr>
          </w:pPr>
          <w:r w:rsidRPr="00507082">
            <w:rPr>
              <w:rFonts w:ascii="Arial" w:eastAsia="Times New Roman" w:hAnsi="Arial" w:cs="Arial"/>
              <w:b/>
              <w:sz w:val="32"/>
              <w:szCs w:val="28"/>
              <w:lang w:eastAsia="ru-RU"/>
            </w:rPr>
            <w:t>Содержание</w:t>
          </w:r>
        </w:p>
        <w:p w:rsidR="0091710B" w:rsidRDefault="004612B1">
          <w:pPr>
            <w:pStyle w:val="11"/>
            <w:tabs>
              <w:tab w:val="right" w:leader="dot" w:pos="9345"/>
            </w:tabs>
            <w:rPr>
              <w:rFonts w:asciiTheme="minorHAnsi" w:eastAsiaTheme="minorEastAsia" w:hAnsiTheme="minorHAnsi"/>
              <w:noProof/>
              <w:sz w:val="22"/>
              <w:lang w:eastAsia="ru-RU"/>
            </w:rPr>
          </w:pPr>
          <w:r w:rsidRPr="00FB3F44">
            <w:rPr>
              <w:rFonts w:cs="Times New Roman"/>
              <w:szCs w:val="28"/>
            </w:rPr>
            <w:fldChar w:fldCharType="begin"/>
          </w:r>
          <w:r w:rsidRPr="00FB3F44">
            <w:rPr>
              <w:rFonts w:cs="Times New Roman"/>
              <w:szCs w:val="28"/>
            </w:rPr>
            <w:instrText xml:space="preserve"> TOC \o "1-3" \h \z \u </w:instrText>
          </w:r>
          <w:r w:rsidRPr="00FB3F44">
            <w:rPr>
              <w:rFonts w:cs="Times New Roman"/>
              <w:szCs w:val="28"/>
            </w:rPr>
            <w:fldChar w:fldCharType="separate"/>
          </w:r>
          <w:hyperlink w:anchor="_Toc40375325" w:history="1">
            <w:r w:rsidR="0091710B" w:rsidRPr="00236B29">
              <w:rPr>
                <w:rStyle w:val="a7"/>
                <w:rFonts w:cs="Arial"/>
                <w:noProof/>
              </w:rPr>
              <w:t>Введение</w:t>
            </w:r>
            <w:r w:rsidR="0091710B">
              <w:rPr>
                <w:noProof/>
                <w:webHidden/>
              </w:rPr>
              <w:tab/>
            </w:r>
            <w:r w:rsidR="0091710B">
              <w:rPr>
                <w:noProof/>
                <w:webHidden/>
              </w:rPr>
              <w:fldChar w:fldCharType="begin"/>
            </w:r>
            <w:r w:rsidR="0091710B">
              <w:rPr>
                <w:noProof/>
                <w:webHidden/>
              </w:rPr>
              <w:instrText xml:space="preserve"> PAGEREF _Toc40375325 \h </w:instrText>
            </w:r>
            <w:r w:rsidR="0091710B">
              <w:rPr>
                <w:noProof/>
                <w:webHidden/>
              </w:rPr>
            </w:r>
            <w:r w:rsidR="0091710B">
              <w:rPr>
                <w:noProof/>
                <w:webHidden/>
              </w:rPr>
              <w:fldChar w:fldCharType="separate"/>
            </w:r>
            <w:r w:rsidR="0091710B">
              <w:rPr>
                <w:noProof/>
                <w:webHidden/>
              </w:rPr>
              <w:t>3</w:t>
            </w:r>
            <w:r w:rsidR="0091710B">
              <w:rPr>
                <w:noProof/>
                <w:webHidden/>
              </w:rPr>
              <w:fldChar w:fldCharType="end"/>
            </w:r>
          </w:hyperlink>
        </w:p>
        <w:p w:rsidR="0091710B" w:rsidRDefault="00A47E50">
          <w:pPr>
            <w:pStyle w:val="11"/>
            <w:tabs>
              <w:tab w:val="right" w:leader="dot" w:pos="9345"/>
            </w:tabs>
            <w:rPr>
              <w:rFonts w:asciiTheme="minorHAnsi" w:eastAsiaTheme="minorEastAsia" w:hAnsiTheme="minorHAnsi"/>
              <w:noProof/>
              <w:sz w:val="22"/>
              <w:lang w:eastAsia="ru-RU"/>
            </w:rPr>
          </w:pPr>
          <w:hyperlink w:anchor="_Toc40375326" w:history="1">
            <w:r w:rsidR="0091710B" w:rsidRPr="00236B29">
              <w:rPr>
                <w:rStyle w:val="a7"/>
                <w:rFonts w:cs="Arial"/>
                <w:noProof/>
              </w:rPr>
              <w:t>1 Технические требования на проектирование</w:t>
            </w:r>
            <w:r w:rsidR="0091710B">
              <w:rPr>
                <w:noProof/>
                <w:webHidden/>
              </w:rPr>
              <w:tab/>
            </w:r>
            <w:r w:rsidR="0091710B">
              <w:rPr>
                <w:noProof/>
                <w:webHidden/>
              </w:rPr>
              <w:fldChar w:fldCharType="begin"/>
            </w:r>
            <w:r w:rsidR="0091710B">
              <w:rPr>
                <w:noProof/>
                <w:webHidden/>
              </w:rPr>
              <w:instrText xml:space="preserve"> PAGEREF _Toc40375326 \h </w:instrText>
            </w:r>
            <w:r w:rsidR="0091710B">
              <w:rPr>
                <w:noProof/>
                <w:webHidden/>
              </w:rPr>
            </w:r>
            <w:r w:rsidR="0091710B">
              <w:rPr>
                <w:noProof/>
                <w:webHidden/>
              </w:rPr>
              <w:fldChar w:fldCharType="separate"/>
            </w:r>
            <w:r w:rsidR="0091710B">
              <w:rPr>
                <w:noProof/>
                <w:webHidden/>
              </w:rPr>
              <w:t>4</w:t>
            </w:r>
            <w:r w:rsidR="0091710B">
              <w:rPr>
                <w:noProof/>
                <w:webHidden/>
              </w:rPr>
              <w:fldChar w:fldCharType="end"/>
            </w:r>
          </w:hyperlink>
        </w:p>
        <w:p w:rsidR="0091710B" w:rsidRDefault="00A47E50">
          <w:pPr>
            <w:pStyle w:val="11"/>
            <w:tabs>
              <w:tab w:val="right" w:leader="dot" w:pos="9345"/>
            </w:tabs>
            <w:rPr>
              <w:rFonts w:asciiTheme="minorHAnsi" w:eastAsiaTheme="minorEastAsia" w:hAnsiTheme="minorHAnsi"/>
              <w:noProof/>
              <w:sz w:val="22"/>
              <w:lang w:eastAsia="ru-RU"/>
            </w:rPr>
          </w:pPr>
          <w:hyperlink w:anchor="_Toc40375327" w:history="1">
            <w:r w:rsidR="0091710B" w:rsidRPr="00236B29">
              <w:rPr>
                <w:rStyle w:val="a7"/>
                <w:noProof/>
              </w:rPr>
              <w:t>2.1 Разработка протокола взаимодействия программ</w:t>
            </w:r>
            <w:r w:rsidR="0091710B">
              <w:rPr>
                <w:noProof/>
                <w:webHidden/>
              </w:rPr>
              <w:tab/>
            </w:r>
            <w:r w:rsidR="0091710B">
              <w:rPr>
                <w:noProof/>
                <w:webHidden/>
              </w:rPr>
              <w:fldChar w:fldCharType="begin"/>
            </w:r>
            <w:r w:rsidR="0091710B">
              <w:rPr>
                <w:noProof/>
                <w:webHidden/>
              </w:rPr>
              <w:instrText xml:space="preserve"> PAGEREF _Toc40375327 \h </w:instrText>
            </w:r>
            <w:r w:rsidR="0091710B">
              <w:rPr>
                <w:noProof/>
                <w:webHidden/>
              </w:rPr>
            </w:r>
            <w:r w:rsidR="0091710B">
              <w:rPr>
                <w:noProof/>
                <w:webHidden/>
              </w:rPr>
              <w:fldChar w:fldCharType="separate"/>
            </w:r>
            <w:r w:rsidR="0091710B">
              <w:rPr>
                <w:noProof/>
                <w:webHidden/>
              </w:rPr>
              <w:t>5</w:t>
            </w:r>
            <w:r w:rsidR="0091710B">
              <w:rPr>
                <w:noProof/>
                <w:webHidden/>
              </w:rPr>
              <w:fldChar w:fldCharType="end"/>
            </w:r>
          </w:hyperlink>
        </w:p>
        <w:p w:rsidR="0091710B" w:rsidRDefault="00A47E50">
          <w:pPr>
            <w:pStyle w:val="11"/>
            <w:tabs>
              <w:tab w:val="right" w:leader="dot" w:pos="9345"/>
            </w:tabs>
            <w:rPr>
              <w:rFonts w:asciiTheme="minorHAnsi" w:eastAsiaTheme="minorEastAsia" w:hAnsiTheme="minorHAnsi"/>
              <w:noProof/>
              <w:sz w:val="22"/>
              <w:lang w:eastAsia="ru-RU"/>
            </w:rPr>
          </w:pPr>
          <w:hyperlink w:anchor="_Toc40375328" w:history="1">
            <w:r w:rsidR="0091710B" w:rsidRPr="00236B29">
              <w:rPr>
                <w:rStyle w:val="a7"/>
                <w:rFonts w:cs="Arial"/>
                <w:noProof/>
              </w:rPr>
              <w:t>2.2 Описание взаимодействия клиентов с сервером</w:t>
            </w:r>
            <w:r w:rsidR="0091710B">
              <w:rPr>
                <w:noProof/>
                <w:webHidden/>
              </w:rPr>
              <w:tab/>
            </w:r>
            <w:r w:rsidR="0091710B">
              <w:rPr>
                <w:noProof/>
                <w:webHidden/>
              </w:rPr>
              <w:fldChar w:fldCharType="begin"/>
            </w:r>
            <w:r w:rsidR="0091710B">
              <w:rPr>
                <w:noProof/>
                <w:webHidden/>
              </w:rPr>
              <w:instrText xml:space="preserve"> PAGEREF _Toc40375328 \h </w:instrText>
            </w:r>
            <w:r w:rsidR="0091710B">
              <w:rPr>
                <w:noProof/>
                <w:webHidden/>
              </w:rPr>
            </w:r>
            <w:r w:rsidR="0091710B">
              <w:rPr>
                <w:noProof/>
                <w:webHidden/>
              </w:rPr>
              <w:fldChar w:fldCharType="separate"/>
            </w:r>
            <w:r w:rsidR="0091710B">
              <w:rPr>
                <w:noProof/>
                <w:webHidden/>
              </w:rPr>
              <w:t>6</w:t>
            </w:r>
            <w:r w:rsidR="0091710B">
              <w:rPr>
                <w:noProof/>
                <w:webHidden/>
              </w:rPr>
              <w:fldChar w:fldCharType="end"/>
            </w:r>
          </w:hyperlink>
        </w:p>
        <w:p w:rsidR="0091710B" w:rsidRDefault="00A47E50">
          <w:pPr>
            <w:pStyle w:val="11"/>
            <w:tabs>
              <w:tab w:val="right" w:leader="dot" w:pos="9345"/>
            </w:tabs>
            <w:rPr>
              <w:rFonts w:asciiTheme="minorHAnsi" w:eastAsiaTheme="minorEastAsia" w:hAnsiTheme="minorHAnsi"/>
              <w:noProof/>
              <w:sz w:val="22"/>
              <w:lang w:eastAsia="ru-RU"/>
            </w:rPr>
          </w:pPr>
          <w:hyperlink w:anchor="_Toc40375329" w:history="1">
            <w:r w:rsidR="0091710B" w:rsidRPr="00236B29">
              <w:rPr>
                <w:rStyle w:val="a7"/>
                <w:rFonts w:cs="Arial"/>
                <w:noProof/>
              </w:rPr>
              <w:t>2.3 Разработка программ</w:t>
            </w:r>
            <w:r w:rsidR="0091710B">
              <w:rPr>
                <w:noProof/>
                <w:webHidden/>
              </w:rPr>
              <w:tab/>
            </w:r>
            <w:r w:rsidR="0091710B">
              <w:rPr>
                <w:noProof/>
                <w:webHidden/>
              </w:rPr>
              <w:fldChar w:fldCharType="begin"/>
            </w:r>
            <w:r w:rsidR="0091710B">
              <w:rPr>
                <w:noProof/>
                <w:webHidden/>
              </w:rPr>
              <w:instrText xml:space="preserve"> PAGEREF _Toc40375329 \h </w:instrText>
            </w:r>
            <w:r w:rsidR="0091710B">
              <w:rPr>
                <w:noProof/>
                <w:webHidden/>
              </w:rPr>
            </w:r>
            <w:r w:rsidR="0091710B">
              <w:rPr>
                <w:noProof/>
                <w:webHidden/>
              </w:rPr>
              <w:fldChar w:fldCharType="separate"/>
            </w:r>
            <w:r w:rsidR="0091710B">
              <w:rPr>
                <w:noProof/>
                <w:webHidden/>
              </w:rPr>
              <w:t>7</w:t>
            </w:r>
            <w:r w:rsidR="0091710B">
              <w:rPr>
                <w:noProof/>
                <w:webHidden/>
              </w:rPr>
              <w:fldChar w:fldCharType="end"/>
            </w:r>
          </w:hyperlink>
        </w:p>
        <w:p w:rsidR="0091710B" w:rsidRDefault="00A47E50">
          <w:pPr>
            <w:pStyle w:val="11"/>
            <w:tabs>
              <w:tab w:val="right" w:leader="dot" w:pos="9345"/>
            </w:tabs>
            <w:rPr>
              <w:rFonts w:asciiTheme="minorHAnsi" w:eastAsiaTheme="minorEastAsia" w:hAnsiTheme="minorHAnsi"/>
              <w:noProof/>
              <w:sz w:val="22"/>
              <w:lang w:eastAsia="ru-RU"/>
            </w:rPr>
          </w:pPr>
          <w:hyperlink w:anchor="_Toc40375330" w:history="1">
            <w:r w:rsidR="0091710B" w:rsidRPr="00236B29">
              <w:rPr>
                <w:rStyle w:val="a7"/>
                <w:rFonts w:cs="Arial"/>
                <w:noProof/>
              </w:rPr>
              <w:t>2.3.1 Разработка клиента</w:t>
            </w:r>
            <w:r w:rsidR="0091710B">
              <w:rPr>
                <w:noProof/>
                <w:webHidden/>
              </w:rPr>
              <w:tab/>
            </w:r>
            <w:r w:rsidR="0091710B">
              <w:rPr>
                <w:noProof/>
                <w:webHidden/>
              </w:rPr>
              <w:fldChar w:fldCharType="begin"/>
            </w:r>
            <w:r w:rsidR="0091710B">
              <w:rPr>
                <w:noProof/>
                <w:webHidden/>
              </w:rPr>
              <w:instrText xml:space="preserve"> PAGEREF _Toc40375330 \h </w:instrText>
            </w:r>
            <w:r w:rsidR="0091710B">
              <w:rPr>
                <w:noProof/>
                <w:webHidden/>
              </w:rPr>
            </w:r>
            <w:r w:rsidR="0091710B">
              <w:rPr>
                <w:noProof/>
                <w:webHidden/>
              </w:rPr>
              <w:fldChar w:fldCharType="separate"/>
            </w:r>
            <w:r w:rsidR="0091710B">
              <w:rPr>
                <w:noProof/>
                <w:webHidden/>
              </w:rPr>
              <w:t>7</w:t>
            </w:r>
            <w:r w:rsidR="0091710B">
              <w:rPr>
                <w:noProof/>
                <w:webHidden/>
              </w:rPr>
              <w:fldChar w:fldCharType="end"/>
            </w:r>
          </w:hyperlink>
        </w:p>
        <w:p w:rsidR="0091710B" w:rsidRDefault="00A47E50">
          <w:pPr>
            <w:pStyle w:val="11"/>
            <w:tabs>
              <w:tab w:val="right" w:leader="dot" w:pos="9345"/>
            </w:tabs>
            <w:rPr>
              <w:rFonts w:asciiTheme="minorHAnsi" w:eastAsiaTheme="minorEastAsia" w:hAnsiTheme="minorHAnsi"/>
              <w:noProof/>
              <w:sz w:val="22"/>
              <w:lang w:eastAsia="ru-RU"/>
            </w:rPr>
          </w:pPr>
          <w:hyperlink w:anchor="_Toc40375331" w:history="1">
            <w:r w:rsidR="0091710B" w:rsidRPr="00236B29">
              <w:rPr>
                <w:rStyle w:val="a7"/>
                <w:rFonts w:cs="Arial"/>
                <w:noProof/>
              </w:rPr>
              <w:t>2.3.2 Разработка сервера</w:t>
            </w:r>
            <w:r w:rsidR="0091710B">
              <w:rPr>
                <w:noProof/>
                <w:webHidden/>
              </w:rPr>
              <w:tab/>
            </w:r>
            <w:r w:rsidR="0091710B">
              <w:rPr>
                <w:noProof/>
                <w:webHidden/>
              </w:rPr>
              <w:fldChar w:fldCharType="begin"/>
            </w:r>
            <w:r w:rsidR="0091710B">
              <w:rPr>
                <w:noProof/>
                <w:webHidden/>
              </w:rPr>
              <w:instrText xml:space="preserve"> PAGEREF _Toc40375331 \h </w:instrText>
            </w:r>
            <w:r w:rsidR="0091710B">
              <w:rPr>
                <w:noProof/>
                <w:webHidden/>
              </w:rPr>
            </w:r>
            <w:r w:rsidR="0091710B">
              <w:rPr>
                <w:noProof/>
                <w:webHidden/>
              </w:rPr>
              <w:fldChar w:fldCharType="separate"/>
            </w:r>
            <w:r w:rsidR="0091710B">
              <w:rPr>
                <w:noProof/>
                <w:webHidden/>
              </w:rPr>
              <w:t>10</w:t>
            </w:r>
            <w:r w:rsidR="0091710B">
              <w:rPr>
                <w:noProof/>
                <w:webHidden/>
              </w:rPr>
              <w:fldChar w:fldCharType="end"/>
            </w:r>
          </w:hyperlink>
        </w:p>
        <w:p w:rsidR="0091710B" w:rsidRDefault="00A47E50">
          <w:pPr>
            <w:pStyle w:val="11"/>
            <w:tabs>
              <w:tab w:val="right" w:leader="dot" w:pos="9345"/>
            </w:tabs>
            <w:rPr>
              <w:rFonts w:asciiTheme="minorHAnsi" w:eastAsiaTheme="minorEastAsia" w:hAnsiTheme="minorHAnsi"/>
              <w:noProof/>
              <w:sz w:val="22"/>
              <w:lang w:eastAsia="ru-RU"/>
            </w:rPr>
          </w:pPr>
          <w:hyperlink w:anchor="_Toc40375332" w:history="1">
            <w:r w:rsidR="0091710B" w:rsidRPr="00236B29">
              <w:rPr>
                <w:rStyle w:val="a7"/>
                <w:rFonts w:cs="Arial"/>
                <w:noProof/>
              </w:rPr>
              <w:t>3 Графическая часть</w:t>
            </w:r>
            <w:r w:rsidR="0091710B">
              <w:rPr>
                <w:noProof/>
                <w:webHidden/>
              </w:rPr>
              <w:tab/>
            </w:r>
            <w:r w:rsidR="0091710B">
              <w:rPr>
                <w:noProof/>
                <w:webHidden/>
              </w:rPr>
              <w:fldChar w:fldCharType="begin"/>
            </w:r>
            <w:r w:rsidR="0091710B">
              <w:rPr>
                <w:noProof/>
                <w:webHidden/>
              </w:rPr>
              <w:instrText xml:space="preserve"> PAGEREF _Toc40375332 \h </w:instrText>
            </w:r>
            <w:r w:rsidR="0091710B">
              <w:rPr>
                <w:noProof/>
                <w:webHidden/>
              </w:rPr>
            </w:r>
            <w:r w:rsidR="0091710B">
              <w:rPr>
                <w:noProof/>
                <w:webHidden/>
              </w:rPr>
              <w:fldChar w:fldCharType="separate"/>
            </w:r>
            <w:r w:rsidR="0091710B">
              <w:rPr>
                <w:noProof/>
                <w:webHidden/>
              </w:rPr>
              <w:t>11</w:t>
            </w:r>
            <w:r w:rsidR="0091710B">
              <w:rPr>
                <w:noProof/>
                <w:webHidden/>
              </w:rPr>
              <w:fldChar w:fldCharType="end"/>
            </w:r>
          </w:hyperlink>
        </w:p>
        <w:p w:rsidR="0091710B" w:rsidRDefault="00A47E50">
          <w:pPr>
            <w:pStyle w:val="11"/>
            <w:tabs>
              <w:tab w:val="right" w:leader="dot" w:pos="9345"/>
            </w:tabs>
            <w:rPr>
              <w:rFonts w:asciiTheme="minorHAnsi" w:eastAsiaTheme="minorEastAsia" w:hAnsiTheme="minorHAnsi"/>
              <w:noProof/>
              <w:sz w:val="22"/>
              <w:lang w:eastAsia="ru-RU"/>
            </w:rPr>
          </w:pPr>
          <w:hyperlink w:anchor="_Toc40375333" w:history="1">
            <w:r w:rsidR="0091710B" w:rsidRPr="00236B29">
              <w:rPr>
                <w:rStyle w:val="a7"/>
                <w:rFonts w:cs="Arial"/>
                <w:noProof/>
              </w:rPr>
              <w:t>3.1 Набор UML-диаграмм, раскрывающих особенности проектов</w:t>
            </w:r>
            <w:r w:rsidR="0091710B">
              <w:rPr>
                <w:noProof/>
                <w:webHidden/>
              </w:rPr>
              <w:tab/>
            </w:r>
            <w:r w:rsidR="0091710B">
              <w:rPr>
                <w:noProof/>
                <w:webHidden/>
              </w:rPr>
              <w:fldChar w:fldCharType="begin"/>
            </w:r>
            <w:r w:rsidR="0091710B">
              <w:rPr>
                <w:noProof/>
                <w:webHidden/>
              </w:rPr>
              <w:instrText xml:space="preserve"> PAGEREF _Toc40375333 \h </w:instrText>
            </w:r>
            <w:r w:rsidR="0091710B">
              <w:rPr>
                <w:noProof/>
                <w:webHidden/>
              </w:rPr>
            </w:r>
            <w:r w:rsidR="0091710B">
              <w:rPr>
                <w:noProof/>
                <w:webHidden/>
              </w:rPr>
              <w:fldChar w:fldCharType="separate"/>
            </w:r>
            <w:r w:rsidR="0091710B">
              <w:rPr>
                <w:noProof/>
                <w:webHidden/>
              </w:rPr>
              <w:t>11</w:t>
            </w:r>
            <w:r w:rsidR="0091710B">
              <w:rPr>
                <w:noProof/>
                <w:webHidden/>
              </w:rPr>
              <w:fldChar w:fldCharType="end"/>
            </w:r>
          </w:hyperlink>
        </w:p>
        <w:p w:rsidR="0091710B" w:rsidRDefault="00A47E50">
          <w:pPr>
            <w:pStyle w:val="11"/>
            <w:tabs>
              <w:tab w:val="right" w:leader="dot" w:pos="9345"/>
            </w:tabs>
            <w:rPr>
              <w:rFonts w:asciiTheme="minorHAnsi" w:eastAsiaTheme="minorEastAsia" w:hAnsiTheme="minorHAnsi"/>
              <w:noProof/>
              <w:sz w:val="22"/>
              <w:lang w:eastAsia="ru-RU"/>
            </w:rPr>
          </w:pPr>
          <w:hyperlink w:anchor="_Toc40375334" w:history="1">
            <w:r w:rsidR="0091710B" w:rsidRPr="00236B29">
              <w:rPr>
                <w:rStyle w:val="a7"/>
                <w:noProof/>
              </w:rPr>
              <w:t>4 Отладка и тестирование</w:t>
            </w:r>
            <w:r w:rsidR="0091710B">
              <w:rPr>
                <w:noProof/>
                <w:webHidden/>
              </w:rPr>
              <w:tab/>
            </w:r>
            <w:r w:rsidR="0091710B">
              <w:rPr>
                <w:noProof/>
                <w:webHidden/>
              </w:rPr>
              <w:fldChar w:fldCharType="begin"/>
            </w:r>
            <w:r w:rsidR="0091710B">
              <w:rPr>
                <w:noProof/>
                <w:webHidden/>
              </w:rPr>
              <w:instrText xml:space="preserve"> PAGEREF _Toc40375334 \h </w:instrText>
            </w:r>
            <w:r w:rsidR="0091710B">
              <w:rPr>
                <w:noProof/>
                <w:webHidden/>
              </w:rPr>
            </w:r>
            <w:r w:rsidR="0091710B">
              <w:rPr>
                <w:noProof/>
                <w:webHidden/>
              </w:rPr>
              <w:fldChar w:fldCharType="separate"/>
            </w:r>
            <w:r w:rsidR="0091710B">
              <w:rPr>
                <w:noProof/>
                <w:webHidden/>
              </w:rPr>
              <w:t>13</w:t>
            </w:r>
            <w:r w:rsidR="0091710B">
              <w:rPr>
                <w:noProof/>
                <w:webHidden/>
              </w:rPr>
              <w:fldChar w:fldCharType="end"/>
            </w:r>
          </w:hyperlink>
        </w:p>
        <w:p w:rsidR="0091710B" w:rsidRDefault="00A47E50">
          <w:pPr>
            <w:pStyle w:val="11"/>
            <w:tabs>
              <w:tab w:val="right" w:leader="dot" w:pos="9345"/>
            </w:tabs>
            <w:rPr>
              <w:rFonts w:asciiTheme="minorHAnsi" w:eastAsiaTheme="minorEastAsia" w:hAnsiTheme="minorHAnsi"/>
              <w:noProof/>
              <w:sz w:val="22"/>
              <w:lang w:eastAsia="ru-RU"/>
            </w:rPr>
          </w:pPr>
          <w:hyperlink w:anchor="_Toc40375335" w:history="1">
            <w:r w:rsidR="0091710B" w:rsidRPr="00236B29">
              <w:rPr>
                <w:rStyle w:val="a7"/>
                <w:rFonts w:cs="Arial"/>
                <w:noProof/>
              </w:rPr>
              <w:t>5 Работа системы</w:t>
            </w:r>
            <w:r w:rsidR="0091710B">
              <w:rPr>
                <w:noProof/>
                <w:webHidden/>
              </w:rPr>
              <w:tab/>
            </w:r>
            <w:r w:rsidR="0091710B">
              <w:rPr>
                <w:noProof/>
                <w:webHidden/>
              </w:rPr>
              <w:fldChar w:fldCharType="begin"/>
            </w:r>
            <w:r w:rsidR="0091710B">
              <w:rPr>
                <w:noProof/>
                <w:webHidden/>
              </w:rPr>
              <w:instrText xml:space="preserve"> PAGEREF _Toc40375335 \h </w:instrText>
            </w:r>
            <w:r w:rsidR="0091710B">
              <w:rPr>
                <w:noProof/>
                <w:webHidden/>
              </w:rPr>
            </w:r>
            <w:r w:rsidR="0091710B">
              <w:rPr>
                <w:noProof/>
                <w:webHidden/>
              </w:rPr>
              <w:fldChar w:fldCharType="separate"/>
            </w:r>
            <w:r w:rsidR="0091710B">
              <w:rPr>
                <w:noProof/>
                <w:webHidden/>
              </w:rPr>
              <w:t>14</w:t>
            </w:r>
            <w:r w:rsidR="0091710B">
              <w:rPr>
                <w:noProof/>
                <w:webHidden/>
              </w:rPr>
              <w:fldChar w:fldCharType="end"/>
            </w:r>
          </w:hyperlink>
        </w:p>
        <w:p w:rsidR="0091710B" w:rsidRDefault="00A47E50">
          <w:pPr>
            <w:pStyle w:val="11"/>
            <w:tabs>
              <w:tab w:val="right" w:leader="dot" w:pos="9345"/>
            </w:tabs>
            <w:rPr>
              <w:rFonts w:asciiTheme="minorHAnsi" w:eastAsiaTheme="minorEastAsia" w:hAnsiTheme="minorHAnsi"/>
              <w:noProof/>
              <w:sz w:val="22"/>
              <w:lang w:eastAsia="ru-RU"/>
            </w:rPr>
          </w:pPr>
          <w:hyperlink w:anchor="_Toc40375336" w:history="1">
            <w:r w:rsidR="0091710B" w:rsidRPr="00236B29">
              <w:rPr>
                <w:rStyle w:val="a7"/>
                <w:rFonts w:cs="Arial"/>
                <w:noProof/>
              </w:rPr>
              <w:t>5.1 Описание работы серверного приложения</w:t>
            </w:r>
            <w:r w:rsidR="0091710B">
              <w:rPr>
                <w:noProof/>
                <w:webHidden/>
              </w:rPr>
              <w:tab/>
            </w:r>
            <w:r w:rsidR="0091710B">
              <w:rPr>
                <w:noProof/>
                <w:webHidden/>
              </w:rPr>
              <w:fldChar w:fldCharType="begin"/>
            </w:r>
            <w:r w:rsidR="0091710B">
              <w:rPr>
                <w:noProof/>
                <w:webHidden/>
              </w:rPr>
              <w:instrText xml:space="preserve"> PAGEREF _Toc40375336 \h </w:instrText>
            </w:r>
            <w:r w:rsidR="0091710B">
              <w:rPr>
                <w:noProof/>
                <w:webHidden/>
              </w:rPr>
            </w:r>
            <w:r w:rsidR="0091710B">
              <w:rPr>
                <w:noProof/>
                <w:webHidden/>
              </w:rPr>
              <w:fldChar w:fldCharType="separate"/>
            </w:r>
            <w:r w:rsidR="0091710B">
              <w:rPr>
                <w:noProof/>
                <w:webHidden/>
              </w:rPr>
              <w:t>14</w:t>
            </w:r>
            <w:r w:rsidR="0091710B">
              <w:rPr>
                <w:noProof/>
                <w:webHidden/>
              </w:rPr>
              <w:fldChar w:fldCharType="end"/>
            </w:r>
          </w:hyperlink>
        </w:p>
        <w:p w:rsidR="0091710B" w:rsidRDefault="00A47E50">
          <w:pPr>
            <w:pStyle w:val="11"/>
            <w:tabs>
              <w:tab w:val="right" w:leader="dot" w:pos="9345"/>
            </w:tabs>
            <w:rPr>
              <w:rFonts w:asciiTheme="minorHAnsi" w:eastAsiaTheme="minorEastAsia" w:hAnsiTheme="minorHAnsi"/>
              <w:noProof/>
              <w:sz w:val="22"/>
              <w:lang w:eastAsia="ru-RU"/>
            </w:rPr>
          </w:pPr>
          <w:hyperlink w:anchor="_Toc40375337" w:history="1">
            <w:r w:rsidR="0091710B" w:rsidRPr="00236B29">
              <w:rPr>
                <w:rStyle w:val="a7"/>
                <w:noProof/>
              </w:rPr>
              <w:t>5.2 Описание работы клиентского приложения</w:t>
            </w:r>
            <w:r w:rsidR="0091710B">
              <w:rPr>
                <w:noProof/>
                <w:webHidden/>
              </w:rPr>
              <w:tab/>
            </w:r>
            <w:r w:rsidR="0091710B">
              <w:rPr>
                <w:noProof/>
                <w:webHidden/>
              </w:rPr>
              <w:fldChar w:fldCharType="begin"/>
            </w:r>
            <w:r w:rsidR="0091710B">
              <w:rPr>
                <w:noProof/>
                <w:webHidden/>
              </w:rPr>
              <w:instrText xml:space="preserve"> PAGEREF _Toc40375337 \h </w:instrText>
            </w:r>
            <w:r w:rsidR="0091710B">
              <w:rPr>
                <w:noProof/>
                <w:webHidden/>
              </w:rPr>
            </w:r>
            <w:r w:rsidR="0091710B">
              <w:rPr>
                <w:noProof/>
                <w:webHidden/>
              </w:rPr>
              <w:fldChar w:fldCharType="separate"/>
            </w:r>
            <w:r w:rsidR="0091710B">
              <w:rPr>
                <w:noProof/>
                <w:webHidden/>
              </w:rPr>
              <w:t>15</w:t>
            </w:r>
            <w:r w:rsidR="0091710B">
              <w:rPr>
                <w:noProof/>
                <w:webHidden/>
              </w:rPr>
              <w:fldChar w:fldCharType="end"/>
            </w:r>
          </w:hyperlink>
        </w:p>
        <w:p w:rsidR="0091710B" w:rsidRDefault="00A47E50">
          <w:pPr>
            <w:pStyle w:val="11"/>
            <w:tabs>
              <w:tab w:val="right" w:leader="dot" w:pos="9345"/>
            </w:tabs>
            <w:rPr>
              <w:rFonts w:asciiTheme="minorHAnsi" w:eastAsiaTheme="minorEastAsia" w:hAnsiTheme="minorHAnsi"/>
              <w:noProof/>
              <w:sz w:val="22"/>
              <w:lang w:eastAsia="ru-RU"/>
            </w:rPr>
          </w:pPr>
          <w:hyperlink w:anchor="_Toc40375338" w:history="1">
            <w:r w:rsidR="0091710B" w:rsidRPr="00236B29">
              <w:rPr>
                <w:rStyle w:val="a7"/>
                <w:rFonts w:cs="Arial"/>
                <w:noProof/>
              </w:rPr>
              <w:t>6 Протокол взаимодействия</w:t>
            </w:r>
            <w:r w:rsidR="0091710B">
              <w:rPr>
                <w:noProof/>
                <w:webHidden/>
              </w:rPr>
              <w:tab/>
            </w:r>
            <w:r w:rsidR="0091710B">
              <w:rPr>
                <w:noProof/>
                <w:webHidden/>
              </w:rPr>
              <w:fldChar w:fldCharType="begin"/>
            </w:r>
            <w:r w:rsidR="0091710B">
              <w:rPr>
                <w:noProof/>
                <w:webHidden/>
              </w:rPr>
              <w:instrText xml:space="preserve"> PAGEREF _Toc40375338 \h </w:instrText>
            </w:r>
            <w:r w:rsidR="0091710B">
              <w:rPr>
                <w:noProof/>
                <w:webHidden/>
              </w:rPr>
            </w:r>
            <w:r w:rsidR="0091710B">
              <w:rPr>
                <w:noProof/>
                <w:webHidden/>
              </w:rPr>
              <w:fldChar w:fldCharType="separate"/>
            </w:r>
            <w:r w:rsidR="0091710B">
              <w:rPr>
                <w:noProof/>
                <w:webHidden/>
              </w:rPr>
              <w:t>16</w:t>
            </w:r>
            <w:r w:rsidR="0091710B">
              <w:rPr>
                <w:noProof/>
                <w:webHidden/>
              </w:rPr>
              <w:fldChar w:fldCharType="end"/>
            </w:r>
          </w:hyperlink>
        </w:p>
        <w:p w:rsidR="0091710B" w:rsidRDefault="00A47E50">
          <w:pPr>
            <w:pStyle w:val="11"/>
            <w:tabs>
              <w:tab w:val="right" w:leader="dot" w:pos="9345"/>
            </w:tabs>
            <w:rPr>
              <w:rFonts w:asciiTheme="minorHAnsi" w:eastAsiaTheme="minorEastAsia" w:hAnsiTheme="minorHAnsi"/>
              <w:noProof/>
              <w:sz w:val="22"/>
              <w:lang w:eastAsia="ru-RU"/>
            </w:rPr>
          </w:pPr>
          <w:hyperlink w:anchor="_Toc40375339" w:history="1">
            <w:r w:rsidR="0091710B" w:rsidRPr="00236B29">
              <w:rPr>
                <w:rStyle w:val="a7"/>
                <w:rFonts w:cs="Arial"/>
                <w:noProof/>
              </w:rPr>
              <w:t>Заключение</w:t>
            </w:r>
            <w:r w:rsidR="0091710B">
              <w:rPr>
                <w:noProof/>
                <w:webHidden/>
              </w:rPr>
              <w:tab/>
            </w:r>
            <w:r w:rsidR="0091710B">
              <w:rPr>
                <w:noProof/>
                <w:webHidden/>
              </w:rPr>
              <w:fldChar w:fldCharType="begin"/>
            </w:r>
            <w:r w:rsidR="0091710B">
              <w:rPr>
                <w:noProof/>
                <w:webHidden/>
              </w:rPr>
              <w:instrText xml:space="preserve"> PAGEREF _Toc40375339 \h </w:instrText>
            </w:r>
            <w:r w:rsidR="0091710B">
              <w:rPr>
                <w:noProof/>
                <w:webHidden/>
              </w:rPr>
            </w:r>
            <w:r w:rsidR="0091710B">
              <w:rPr>
                <w:noProof/>
                <w:webHidden/>
              </w:rPr>
              <w:fldChar w:fldCharType="separate"/>
            </w:r>
            <w:r w:rsidR="0091710B">
              <w:rPr>
                <w:noProof/>
                <w:webHidden/>
              </w:rPr>
              <w:t>17</w:t>
            </w:r>
            <w:r w:rsidR="0091710B">
              <w:rPr>
                <w:noProof/>
                <w:webHidden/>
              </w:rPr>
              <w:fldChar w:fldCharType="end"/>
            </w:r>
          </w:hyperlink>
        </w:p>
        <w:p w:rsidR="0091710B" w:rsidRDefault="00A47E50">
          <w:pPr>
            <w:pStyle w:val="11"/>
            <w:tabs>
              <w:tab w:val="right" w:leader="dot" w:pos="9345"/>
            </w:tabs>
            <w:rPr>
              <w:rFonts w:asciiTheme="minorHAnsi" w:eastAsiaTheme="minorEastAsia" w:hAnsiTheme="minorHAnsi"/>
              <w:noProof/>
              <w:sz w:val="22"/>
              <w:lang w:eastAsia="ru-RU"/>
            </w:rPr>
          </w:pPr>
          <w:hyperlink w:anchor="_Toc40375340" w:history="1">
            <w:r w:rsidR="0091710B" w:rsidRPr="00236B29">
              <w:rPr>
                <w:rStyle w:val="a7"/>
                <w:rFonts w:cs="Arial"/>
                <w:noProof/>
              </w:rPr>
              <w:t>Список использованных источников</w:t>
            </w:r>
            <w:r w:rsidR="0091710B">
              <w:rPr>
                <w:noProof/>
                <w:webHidden/>
              </w:rPr>
              <w:tab/>
            </w:r>
            <w:r w:rsidR="0091710B">
              <w:rPr>
                <w:noProof/>
                <w:webHidden/>
              </w:rPr>
              <w:fldChar w:fldCharType="begin"/>
            </w:r>
            <w:r w:rsidR="0091710B">
              <w:rPr>
                <w:noProof/>
                <w:webHidden/>
              </w:rPr>
              <w:instrText xml:space="preserve"> PAGEREF _Toc40375340 \h </w:instrText>
            </w:r>
            <w:r w:rsidR="0091710B">
              <w:rPr>
                <w:noProof/>
                <w:webHidden/>
              </w:rPr>
            </w:r>
            <w:r w:rsidR="0091710B">
              <w:rPr>
                <w:noProof/>
                <w:webHidden/>
              </w:rPr>
              <w:fldChar w:fldCharType="separate"/>
            </w:r>
            <w:r w:rsidR="0091710B">
              <w:rPr>
                <w:noProof/>
                <w:webHidden/>
              </w:rPr>
              <w:t>18</w:t>
            </w:r>
            <w:r w:rsidR="0091710B">
              <w:rPr>
                <w:noProof/>
                <w:webHidden/>
              </w:rPr>
              <w:fldChar w:fldCharType="end"/>
            </w:r>
          </w:hyperlink>
        </w:p>
        <w:p w:rsidR="0091710B" w:rsidRDefault="00A47E50">
          <w:pPr>
            <w:pStyle w:val="11"/>
            <w:tabs>
              <w:tab w:val="right" w:leader="dot" w:pos="9345"/>
            </w:tabs>
            <w:rPr>
              <w:rFonts w:asciiTheme="minorHAnsi" w:eastAsiaTheme="minorEastAsia" w:hAnsiTheme="minorHAnsi"/>
              <w:noProof/>
              <w:sz w:val="22"/>
              <w:lang w:eastAsia="ru-RU"/>
            </w:rPr>
          </w:pPr>
          <w:hyperlink w:anchor="_Toc40375341" w:history="1">
            <w:r w:rsidR="0091710B" w:rsidRPr="00236B29">
              <w:rPr>
                <w:rStyle w:val="a7"/>
                <w:rFonts w:cs="Arial"/>
                <w:noProof/>
              </w:rPr>
              <w:t>Приложение А - Листинг</w:t>
            </w:r>
            <w:r w:rsidR="0091710B">
              <w:rPr>
                <w:noProof/>
                <w:webHidden/>
              </w:rPr>
              <w:tab/>
            </w:r>
            <w:r w:rsidR="0091710B">
              <w:rPr>
                <w:noProof/>
                <w:webHidden/>
              </w:rPr>
              <w:fldChar w:fldCharType="begin"/>
            </w:r>
            <w:r w:rsidR="0091710B">
              <w:rPr>
                <w:noProof/>
                <w:webHidden/>
              </w:rPr>
              <w:instrText xml:space="preserve"> PAGEREF _Toc40375341 \h </w:instrText>
            </w:r>
            <w:r w:rsidR="0091710B">
              <w:rPr>
                <w:noProof/>
                <w:webHidden/>
              </w:rPr>
            </w:r>
            <w:r w:rsidR="0091710B">
              <w:rPr>
                <w:noProof/>
                <w:webHidden/>
              </w:rPr>
              <w:fldChar w:fldCharType="separate"/>
            </w:r>
            <w:r w:rsidR="0091710B">
              <w:rPr>
                <w:noProof/>
                <w:webHidden/>
              </w:rPr>
              <w:t>19</w:t>
            </w:r>
            <w:r w:rsidR="0091710B">
              <w:rPr>
                <w:noProof/>
                <w:webHidden/>
              </w:rPr>
              <w:fldChar w:fldCharType="end"/>
            </w:r>
          </w:hyperlink>
        </w:p>
        <w:p w:rsidR="0091710B" w:rsidRDefault="00A47E50">
          <w:pPr>
            <w:pStyle w:val="11"/>
            <w:tabs>
              <w:tab w:val="right" w:leader="dot" w:pos="9345"/>
            </w:tabs>
            <w:rPr>
              <w:rFonts w:asciiTheme="minorHAnsi" w:eastAsiaTheme="minorEastAsia" w:hAnsiTheme="minorHAnsi"/>
              <w:noProof/>
              <w:sz w:val="22"/>
              <w:lang w:eastAsia="ru-RU"/>
            </w:rPr>
          </w:pPr>
          <w:hyperlink w:anchor="_Toc40375342" w:history="1">
            <w:r w:rsidR="0091710B" w:rsidRPr="00236B29">
              <w:rPr>
                <w:rStyle w:val="a7"/>
                <w:rFonts w:cs="Arial"/>
                <w:noProof/>
              </w:rPr>
              <w:t xml:space="preserve">Приложение </w:t>
            </w:r>
            <w:r w:rsidR="0091710B" w:rsidRPr="00236B29">
              <w:rPr>
                <w:rStyle w:val="a7"/>
                <w:rFonts w:cs="Arial"/>
                <w:noProof/>
                <w:lang w:val="en-US"/>
              </w:rPr>
              <w:t>B</w:t>
            </w:r>
            <w:r w:rsidR="0091710B" w:rsidRPr="00236B29">
              <w:rPr>
                <w:rStyle w:val="a7"/>
                <w:rFonts w:cs="Arial"/>
                <w:noProof/>
              </w:rPr>
              <w:t xml:space="preserve"> –взаимодействие сервера и клиента</w:t>
            </w:r>
            <w:r w:rsidR="0091710B">
              <w:rPr>
                <w:noProof/>
                <w:webHidden/>
              </w:rPr>
              <w:tab/>
            </w:r>
            <w:r w:rsidR="0091710B">
              <w:rPr>
                <w:noProof/>
                <w:webHidden/>
              </w:rPr>
              <w:fldChar w:fldCharType="begin"/>
            </w:r>
            <w:r w:rsidR="0091710B">
              <w:rPr>
                <w:noProof/>
                <w:webHidden/>
              </w:rPr>
              <w:instrText xml:space="preserve"> PAGEREF _Toc40375342 \h </w:instrText>
            </w:r>
            <w:r w:rsidR="0091710B">
              <w:rPr>
                <w:noProof/>
                <w:webHidden/>
              </w:rPr>
            </w:r>
            <w:r w:rsidR="0091710B">
              <w:rPr>
                <w:noProof/>
                <w:webHidden/>
              </w:rPr>
              <w:fldChar w:fldCharType="separate"/>
            </w:r>
            <w:r w:rsidR="0091710B">
              <w:rPr>
                <w:noProof/>
                <w:webHidden/>
              </w:rPr>
              <w:t>33</w:t>
            </w:r>
            <w:r w:rsidR="0091710B">
              <w:rPr>
                <w:noProof/>
                <w:webHidden/>
              </w:rPr>
              <w:fldChar w:fldCharType="end"/>
            </w:r>
          </w:hyperlink>
        </w:p>
        <w:p w:rsidR="004612B1" w:rsidRDefault="004612B1">
          <w:r w:rsidRPr="00FB3F44">
            <w:rPr>
              <w:rFonts w:cs="Times New Roman"/>
              <w:b/>
              <w:bCs/>
              <w:szCs w:val="28"/>
            </w:rPr>
            <w:fldChar w:fldCharType="end"/>
          </w:r>
        </w:p>
      </w:sdtContent>
    </w:sdt>
    <w:p w:rsidR="004612B1" w:rsidRDefault="004612B1" w:rsidP="004612B1">
      <w:pPr>
        <w:rPr>
          <w:rFonts w:eastAsia="Times New Roman" w:cs="Times New Roman"/>
          <w:szCs w:val="20"/>
          <w:lang w:eastAsia="ru-RU"/>
        </w:rPr>
      </w:pPr>
      <w:r>
        <w:rPr>
          <w:rFonts w:eastAsia="Times New Roman" w:cs="Times New Roman"/>
          <w:szCs w:val="20"/>
          <w:lang w:eastAsia="ru-RU"/>
        </w:rPr>
        <w:br w:type="page"/>
      </w:r>
    </w:p>
    <w:p w:rsidR="00497FFB" w:rsidRPr="007234A3" w:rsidRDefault="00497FFB" w:rsidP="00507082">
      <w:pPr>
        <w:pStyle w:val="1"/>
        <w:spacing w:after="360" w:line="360" w:lineRule="auto"/>
        <w:rPr>
          <w:rFonts w:cs="Arial"/>
          <w:bCs w:val="0"/>
          <w:color w:val="auto"/>
          <w:szCs w:val="32"/>
        </w:rPr>
      </w:pPr>
      <w:bookmarkStart w:id="1" w:name="_Toc512659243"/>
      <w:bookmarkStart w:id="2" w:name="_Toc40375325"/>
      <w:r w:rsidRPr="007234A3">
        <w:rPr>
          <w:rFonts w:cs="Arial"/>
          <w:bCs w:val="0"/>
          <w:color w:val="auto"/>
          <w:szCs w:val="32"/>
        </w:rPr>
        <w:lastRenderedPageBreak/>
        <w:t>Введение</w:t>
      </w:r>
      <w:bookmarkEnd w:id="1"/>
      <w:bookmarkEnd w:id="2"/>
    </w:p>
    <w:p w:rsidR="00497FFB" w:rsidRPr="00497FFB" w:rsidRDefault="00497FFB" w:rsidP="007234A3">
      <w:pPr>
        <w:ind w:firstLine="709"/>
      </w:pPr>
      <w:r w:rsidRPr="00497FFB">
        <w:t>Многие задачи требуют вычислений с большим количеством операций, которые занимают значительные ресурсы даже современной техники, более того, можно с уверенностью считать, что, каких бы скоростей ни достигла вычислительная техника, всегда найдутся задачи, на решение которых потребовалось значительное время. Многие из таких сложных задач требуют, чтобы результат был получен за как можно меньшее время или даже строго ограниченное. К таким задачам, например, относится прогнозирование погоды, обработка изображений и распознание образов при управлении техникой. С другой стороны, представляет большую техническую проблему уменьшение времени исполнения каждой операции в микропроцессоре.</w:t>
      </w:r>
    </w:p>
    <w:p w:rsidR="00497FFB" w:rsidRPr="00497FFB" w:rsidRDefault="00497FFB" w:rsidP="007234A3">
      <w:pPr>
        <w:ind w:firstLine="709"/>
      </w:pPr>
      <w:r w:rsidRPr="00497FFB">
        <w:t>Очевидным способом увеличить скорость вычислений было бы применение не одного вычислительного устройства, а нескольких, работающих совместно над решением одной задачи. Такой подход носит название параллельных вычислений. Несмотря на кажущуюся простоту решения, оно является подчас весьма нетривиальной задачей по проектированию вычислительной техники и разработки алгоритмов. Первая проблема кроется в том, что для того, чтобы задачу можно было решить с помощью параллельных вычислений алгоритм её решения должен допускать распараллеливание, мало того, далеко не каждая задача может быть решена параллельным алгоритмом. Другой же, не менее важной проблемой является построение системы, на которой бы возможна была реализация параллельных вычислений.</w:t>
      </w:r>
    </w:p>
    <w:p w:rsidR="00EF1BC8" w:rsidRPr="002F2E22" w:rsidRDefault="00497FFB" w:rsidP="007234A3">
      <w:pPr>
        <w:pStyle w:val="ad"/>
        <w:spacing w:after="0" w:line="360" w:lineRule="auto"/>
        <w:ind w:firstLine="851"/>
        <w:rPr>
          <w:color w:val="000000"/>
          <w:sz w:val="28"/>
          <w:szCs w:val="28"/>
        </w:rPr>
      </w:pPr>
      <w:r w:rsidRPr="00497FFB">
        <w:rPr>
          <w:rFonts w:eastAsiaTheme="minorHAnsi" w:cstheme="minorBidi"/>
          <w:sz w:val="28"/>
          <w:szCs w:val="22"/>
          <w:lang w:eastAsia="en-US"/>
        </w:rPr>
        <w:t>Программа, разрабатываемая в рамках данной курсовой работы, предназначена для параллельного вычисления определенного интеграла. Система состоит из клиента и сервера, обмен данными, между которыми реализован по протоколу TCP/IP.</w:t>
      </w:r>
      <w:r w:rsidR="00EF1BC8">
        <w:br w:type="page"/>
      </w:r>
    </w:p>
    <w:p w:rsidR="00E308E3" w:rsidRPr="007234A3" w:rsidRDefault="007234A3" w:rsidP="00507082">
      <w:pPr>
        <w:pStyle w:val="1"/>
        <w:spacing w:after="360" w:line="360" w:lineRule="auto"/>
        <w:rPr>
          <w:rFonts w:cs="Arial"/>
          <w:bCs w:val="0"/>
          <w:color w:val="auto"/>
          <w:szCs w:val="32"/>
        </w:rPr>
      </w:pPr>
      <w:bookmarkStart w:id="3" w:name="_Toc40375326"/>
      <w:r w:rsidRPr="007234A3">
        <w:rPr>
          <w:rFonts w:cs="Arial"/>
          <w:bCs w:val="0"/>
          <w:color w:val="auto"/>
          <w:szCs w:val="32"/>
        </w:rPr>
        <w:lastRenderedPageBreak/>
        <w:t>1</w:t>
      </w:r>
      <w:r w:rsidRPr="00507082">
        <w:rPr>
          <w:rFonts w:cs="Arial"/>
          <w:bCs w:val="0"/>
          <w:color w:val="auto"/>
          <w:szCs w:val="32"/>
        </w:rPr>
        <w:t xml:space="preserve"> </w:t>
      </w:r>
      <w:r w:rsidR="004612B1" w:rsidRPr="007234A3">
        <w:rPr>
          <w:rFonts w:cs="Arial"/>
          <w:bCs w:val="0"/>
          <w:color w:val="auto"/>
          <w:szCs w:val="32"/>
        </w:rPr>
        <w:t>Технические требования на проектирование</w:t>
      </w:r>
      <w:bookmarkEnd w:id="3"/>
    </w:p>
    <w:p w:rsidR="002F2E22" w:rsidRPr="00507082" w:rsidRDefault="002F2E22" w:rsidP="00507082">
      <w:bookmarkStart w:id="4" w:name="_Toc37458523"/>
      <w:bookmarkStart w:id="5" w:name="_Toc38892947"/>
      <w:bookmarkStart w:id="6" w:name="_Toc39795677"/>
      <w:r w:rsidRPr="00507082">
        <w:t>1) Клиент-серверное приложение для управления вычислительным процессом должно состоять из двух частей: клиента и сервера, которые должны образовывать единую распределенную вычислительную систему облачного типа.</w:t>
      </w:r>
      <w:bookmarkEnd w:id="4"/>
      <w:bookmarkEnd w:id="5"/>
      <w:bookmarkEnd w:id="6"/>
    </w:p>
    <w:p w:rsidR="002F2E22" w:rsidRPr="00507082" w:rsidRDefault="002F2E22" w:rsidP="00507082">
      <w:bookmarkStart w:id="7" w:name="_Toc37458524"/>
      <w:bookmarkStart w:id="8" w:name="_Toc38892948"/>
      <w:bookmarkStart w:id="9" w:name="_Toc39795678"/>
      <w:r w:rsidRPr="00507082">
        <w:t>2) Серверное приложение должно обеспечивать одновременное подключение нескольких клиентов.</w:t>
      </w:r>
      <w:bookmarkEnd w:id="7"/>
      <w:bookmarkEnd w:id="8"/>
      <w:bookmarkEnd w:id="9"/>
    </w:p>
    <w:p w:rsidR="002F2E22" w:rsidRPr="00507082" w:rsidRDefault="002F2E22" w:rsidP="00507082">
      <w:bookmarkStart w:id="10" w:name="_Toc37458525"/>
      <w:bookmarkStart w:id="11" w:name="_Toc38892949"/>
      <w:bookmarkStart w:id="12" w:name="_Toc39795679"/>
      <w:r w:rsidRPr="00507082">
        <w:t>3) Клиентское приложение должно обеспечивать подключение к серверу (порт и IP сервера вводятся в окне клиента) и иметь возможность осуществить отключение от сервера в любой момент.</w:t>
      </w:r>
      <w:bookmarkEnd w:id="10"/>
      <w:bookmarkEnd w:id="11"/>
      <w:bookmarkEnd w:id="12"/>
    </w:p>
    <w:p w:rsidR="002F2E22" w:rsidRPr="00507082" w:rsidRDefault="002F2E22" w:rsidP="00507082">
      <w:bookmarkStart w:id="13" w:name="_Toc37458526"/>
      <w:bookmarkStart w:id="14" w:name="_Toc38892950"/>
      <w:bookmarkStart w:id="15" w:name="_Toc39795680"/>
      <w:r w:rsidRPr="00507082">
        <w:t>4) В окне серверного приложения должен отображаться прогресс решения вычислительной задачи и примерное время, оставшееся до ее решения с учетом текущей скорости вычислительного процесса, а также указываться список подключившихся клиентов и диапазон/шаг интегрирования.</w:t>
      </w:r>
      <w:bookmarkEnd w:id="13"/>
      <w:bookmarkEnd w:id="14"/>
      <w:bookmarkEnd w:id="15"/>
    </w:p>
    <w:p w:rsidR="002F2E22" w:rsidRPr="00507082" w:rsidRDefault="002F2E22" w:rsidP="00507082">
      <w:bookmarkStart w:id="16" w:name="_Toc37458527"/>
      <w:bookmarkStart w:id="17" w:name="_Toc38892951"/>
      <w:bookmarkStart w:id="18" w:name="_Toc39795681"/>
      <w:r w:rsidRPr="00507082">
        <w:t>5) Для каждого клиента должна быть предусмотрена возможность указания предельно допустимого уровня использования вычислительных ресурсов (процессорного времени) в процентах. Соответствующее значение вводится на клиентской стороне.</w:t>
      </w:r>
      <w:bookmarkEnd w:id="16"/>
      <w:bookmarkEnd w:id="17"/>
      <w:bookmarkEnd w:id="18"/>
    </w:p>
    <w:p w:rsidR="002F2E22" w:rsidRPr="00507082" w:rsidRDefault="002F2E22" w:rsidP="00507082">
      <w:bookmarkStart w:id="19" w:name="_Toc37458528"/>
      <w:bookmarkStart w:id="20" w:name="_Toc38892952"/>
      <w:bookmarkStart w:id="21" w:name="_Toc39795682"/>
      <w:r w:rsidRPr="00507082">
        <w:t>6) Кластер должен решать задачу вычисления определенного интеграла (здесь указывается интеграл в соответствии с заданием).</w:t>
      </w:r>
      <w:bookmarkEnd w:id="19"/>
      <w:bookmarkEnd w:id="20"/>
      <w:bookmarkEnd w:id="21"/>
    </w:p>
    <w:p w:rsidR="002F2E22" w:rsidRPr="00507082" w:rsidRDefault="002F2E22" w:rsidP="00507082">
      <w:bookmarkStart w:id="22" w:name="_Toc37458529"/>
      <w:bookmarkStart w:id="23" w:name="_Toc38892953"/>
      <w:bookmarkStart w:id="24" w:name="_Toc39795683"/>
      <w:r w:rsidRPr="00507082">
        <w:t>7) Для интегрирования должен использоваться методом левых прямоугольников.</w:t>
      </w:r>
      <w:bookmarkEnd w:id="22"/>
      <w:bookmarkEnd w:id="23"/>
      <w:bookmarkEnd w:id="24"/>
      <w:r w:rsidRPr="00507082">
        <w:t xml:space="preserve"> </w:t>
      </w:r>
    </w:p>
    <w:p w:rsidR="002F2E22" w:rsidRPr="00507082" w:rsidRDefault="002F2E22" w:rsidP="00507082">
      <w:bookmarkStart w:id="25" w:name="_Toc37458530"/>
      <w:bookmarkStart w:id="26" w:name="_Toc38892954"/>
      <w:bookmarkStart w:id="27" w:name="_Toc39795684"/>
      <w:r w:rsidRPr="00507082">
        <w:t>8) Приложения (клиент и сервер) должны обладать интуитивно понятным графическим интерфейсом.</w:t>
      </w:r>
      <w:bookmarkEnd w:id="25"/>
      <w:bookmarkEnd w:id="26"/>
      <w:bookmarkEnd w:id="27"/>
    </w:p>
    <w:p w:rsidR="002F2E22" w:rsidRPr="00507082" w:rsidRDefault="002F2E22" w:rsidP="002F2E22">
      <w:bookmarkStart w:id="28" w:name="_Toc37458531"/>
      <w:bookmarkStart w:id="29" w:name="_Toc38892955"/>
      <w:bookmarkStart w:id="30" w:name="_Toc39795685"/>
      <w:r w:rsidRPr="00507082">
        <w:t>9) Для обмена данными использовать протокол TCP/IP.</w:t>
      </w:r>
      <w:bookmarkEnd w:id="28"/>
      <w:bookmarkEnd w:id="29"/>
      <w:bookmarkEnd w:id="30"/>
    </w:p>
    <w:p w:rsidR="002F2E22" w:rsidRPr="00E0106C" w:rsidRDefault="002F2E22" w:rsidP="002F2E22">
      <w:pPr>
        <w:spacing w:after="120"/>
        <w:rPr>
          <w:rFonts w:ascii="Arial" w:eastAsiaTheme="majorEastAsia" w:hAnsi="Arial" w:cstheme="majorBidi"/>
          <w:b/>
          <w:szCs w:val="24"/>
          <w:lang w:val="en-US"/>
        </w:rPr>
      </w:pPr>
      <w:r>
        <w:rPr>
          <w:noProof/>
          <w:lang w:eastAsia="ru-RU"/>
        </w:rPr>
        <w:drawing>
          <wp:inline distT="0" distB="0" distL="0" distR="0" wp14:anchorId="5D28B1A1" wp14:editId="7D335C3B">
            <wp:extent cx="5714361" cy="838200"/>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46110"/>
                    <a:stretch/>
                  </pic:blipFill>
                  <pic:spPr bwMode="auto">
                    <a:xfrm>
                      <a:off x="0" y="0"/>
                      <a:ext cx="5784899" cy="848547"/>
                    </a:xfrm>
                    <a:prstGeom prst="rect">
                      <a:avLst/>
                    </a:prstGeom>
                    <a:ln>
                      <a:noFill/>
                    </a:ln>
                    <a:extLst>
                      <a:ext uri="{53640926-AAD7-44D8-BBD7-CCE9431645EC}">
                        <a14:shadowObscured xmlns:a14="http://schemas.microsoft.com/office/drawing/2010/main"/>
                      </a:ext>
                    </a:extLst>
                  </pic:spPr>
                </pic:pic>
              </a:graphicData>
            </a:graphic>
          </wp:inline>
        </w:drawing>
      </w:r>
    </w:p>
    <w:p w:rsidR="002F5697" w:rsidRPr="00507082" w:rsidRDefault="00C17B6F" w:rsidP="00507082">
      <w:pPr>
        <w:rPr>
          <w:rStyle w:val="10"/>
        </w:rPr>
      </w:pPr>
      <w:bookmarkStart w:id="31" w:name="_Toc39795686"/>
      <w:r>
        <w:rPr>
          <w:noProof/>
          <w:lang w:eastAsia="ru-RU"/>
        </w:rPr>
        <w:pict>
          <v:shape id="_x0000_i1027" type="#_x0000_t75" style="width:447.9pt;height:62.65pt">
            <v:imagedata r:id="rId12" o:title="1231231"/>
          </v:shape>
        </w:pict>
      </w:r>
      <w:r w:rsidR="002F5697" w:rsidRPr="00004477">
        <w:rPr>
          <w:color w:val="000000"/>
        </w:rPr>
        <w:br w:type="page"/>
      </w:r>
      <w:r w:rsidR="0096580D" w:rsidRPr="00507082">
        <w:rPr>
          <w:rStyle w:val="10"/>
        </w:rPr>
        <w:lastRenderedPageBreak/>
        <w:t>2</w:t>
      </w:r>
      <w:r w:rsidR="002F5697" w:rsidRPr="00507082">
        <w:rPr>
          <w:rStyle w:val="10"/>
        </w:rPr>
        <w:t xml:space="preserve"> Расчётная часть</w:t>
      </w:r>
      <w:bookmarkEnd w:id="31"/>
    </w:p>
    <w:p w:rsidR="002F5697" w:rsidRPr="007234A3" w:rsidRDefault="0096580D" w:rsidP="00507082">
      <w:pPr>
        <w:pStyle w:val="1"/>
      </w:pPr>
      <w:bookmarkStart w:id="32" w:name="_Toc40375327"/>
      <w:r>
        <w:t>2.1</w:t>
      </w:r>
      <w:r w:rsidR="002F5697" w:rsidRPr="007234A3">
        <w:t xml:space="preserve"> Разработка протокола взаимодействия программ</w:t>
      </w:r>
      <w:bookmarkEnd w:id="32"/>
    </w:p>
    <w:p w:rsidR="003A1DEE" w:rsidRDefault="00B739BB" w:rsidP="007234A3">
      <w:pPr>
        <w:pStyle w:val="ad"/>
        <w:spacing w:before="0" w:beforeAutospacing="0" w:after="0" w:afterAutospacing="0" w:line="360" w:lineRule="auto"/>
        <w:ind w:firstLine="851"/>
        <w:rPr>
          <w:color w:val="000000"/>
          <w:sz w:val="28"/>
          <w:szCs w:val="28"/>
        </w:rPr>
      </w:pPr>
      <w:r w:rsidRPr="00B739BB">
        <w:rPr>
          <w:color w:val="000000"/>
          <w:sz w:val="28"/>
          <w:szCs w:val="28"/>
        </w:rPr>
        <w:t xml:space="preserve">Для взаимодействия клиента с сервером необходимо разработать протокол взаимодействия программ. </w:t>
      </w:r>
    </w:p>
    <w:p w:rsidR="0028607E" w:rsidRDefault="0028607E" w:rsidP="007234A3">
      <w:pPr>
        <w:pStyle w:val="ad"/>
        <w:numPr>
          <w:ilvl w:val="0"/>
          <w:numId w:val="4"/>
        </w:numPr>
        <w:spacing w:before="0" w:beforeAutospacing="0" w:after="0" w:afterAutospacing="0" w:line="360" w:lineRule="auto"/>
        <w:rPr>
          <w:color w:val="000000"/>
          <w:sz w:val="28"/>
          <w:szCs w:val="28"/>
        </w:rPr>
      </w:pPr>
      <w:r>
        <w:rPr>
          <w:color w:val="000000"/>
          <w:sz w:val="28"/>
          <w:szCs w:val="28"/>
        </w:rPr>
        <w:t xml:space="preserve">Вначале нужно запустить сервер. </w:t>
      </w:r>
    </w:p>
    <w:p w:rsidR="0028607E" w:rsidRPr="0028607E" w:rsidRDefault="0028607E" w:rsidP="007234A3">
      <w:pPr>
        <w:pStyle w:val="ad"/>
        <w:numPr>
          <w:ilvl w:val="0"/>
          <w:numId w:val="4"/>
        </w:numPr>
        <w:spacing w:before="0" w:beforeAutospacing="0" w:after="0" w:afterAutospacing="0" w:line="360" w:lineRule="auto"/>
        <w:rPr>
          <w:color w:val="000000"/>
          <w:sz w:val="28"/>
          <w:szCs w:val="28"/>
        </w:rPr>
      </w:pPr>
      <w:r>
        <w:rPr>
          <w:color w:val="000000"/>
          <w:sz w:val="28"/>
          <w:szCs w:val="28"/>
        </w:rPr>
        <w:t xml:space="preserve">Запустить нужное кол-во клиентов, в них указать </w:t>
      </w:r>
      <w:r>
        <w:rPr>
          <w:color w:val="000000"/>
          <w:sz w:val="28"/>
          <w:szCs w:val="28"/>
          <w:lang w:val="en-US"/>
        </w:rPr>
        <w:t>IP</w:t>
      </w:r>
      <w:r>
        <w:rPr>
          <w:color w:val="000000"/>
          <w:sz w:val="28"/>
          <w:szCs w:val="28"/>
        </w:rPr>
        <w:t xml:space="preserve">, </w:t>
      </w:r>
      <w:r>
        <w:rPr>
          <w:color w:val="000000"/>
          <w:sz w:val="28"/>
          <w:szCs w:val="28"/>
          <w:lang w:val="en-US"/>
        </w:rPr>
        <w:t>Port</w:t>
      </w:r>
      <w:r>
        <w:rPr>
          <w:color w:val="000000"/>
          <w:sz w:val="28"/>
          <w:szCs w:val="28"/>
        </w:rPr>
        <w:t xml:space="preserve">, Нагрузка на </w:t>
      </w:r>
      <w:r>
        <w:rPr>
          <w:color w:val="000000"/>
          <w:sz w:val="28"/>
          <w:szCs w:val="28"/>
          <w:lang w:val="en-US"/>
        </w:rPr>
        <w:t>CPU</w:t>
      </w:r>
      <w:r w:rsidRPr="0028607E">
        <w:rPr>
          <w:color w:val="000000"/>
          <w:sz w:val="28"/>
          <w:szCs w:val="28"/>
        </w:rPr>
        <w:t>.</w:t>
      </w:r>
      <w:r>
        <w:rPr>
          <w:color w:val="000000"/>
          <w:sz w:val="28"/>
          <w:szCs w:val="28"/>
        </w:rPr>
        <w:t xml:space="preserve"> Подключить их к северу.</w:t>
      </w:r>
    </w:p>
    <w:p w:rsidR="0028607E" w:rsidRDefault="0028607E" w:rsidP="007234A3">
      <w:pPr>
        <w:pStyle w:val="ad"/>
        <w:numPr>
          <w:ilvl w:val="0"/>
          <w:numId w:val="4"/>
        </w:numPr>
        <w:spacing w:before="0" w:beforeAutospacing="0" w:after="0" w:afterAutospacing="0" w:line="360" w:lineRule="auto"/>
        <w:rPr>
          <w:color w:val="000000"/>
          <w:sz w:val="28"/>
          <w:szCs w:val="28"/>
        </w:rPr>
      </w:pPr>
      <w:r>
        <w:rPr>
          <w:color w:val="000000"/>
          <w:sz w:val="28"/>
          <w:szCs w:val="28"/>
        </w:rPr>
        <w:t xml:space="preserve">На Сервере указать </w:t>
      </w:r>
      <w:r w:rsidR="003E59E4">
        <w:rPr>
          <w:color w:val="000000"/>
          <w:sz w:val="28"/>
          <w:szCs w:val="28"/>
        </w:rPr>
        <w:t>верхнею и нижнюю границу интеграла. Нажать вычислить. В это время Диапазон разобьет на равные доли и отправится клиенту. Появиться ползунок с прогрессом.</w:t>
      </w:r>
    </w:p>
    <w:p w:rsidR="003E59E4" w:rsidRDefault="003E59E4" w:rsidP="007234A3">
      <w:pPr>
        <w:pStyle w:val="ad"/>
        <w:numPr>
          <w:ilvl w:val="0"/>
          <w:numId w:val="4"/>
        </w:numPr>
        <w:spacing w:before="0" w:beforeAutospacing="0" w:after="0" w:afterAutospacing="0" w:line="360" w:lineRule="auto"/>
        <w:rPr>
          <w:color w:val="000000"/>
          <w:sz w:val="28"/>
          <w:szCs w:val="28"/>
        </w:rPr>
      </w:pPr>
      <w:r w:rsidRPr="003E59E4">
        <w:rPr>
          <w:color w:val="000000"/>
          <w:sz w:val="28"/>
          <w:szCs w:val="28"/>
        </w:rPr>
        <w:t>Когда клиент примет сообщение, он разобьет диапазон на 10 частей, и за каждый выполненную часть будет отправлять серверу отчет</w:t>
      </w:r>
      <w:r>
        <w:rPr>
          <w:color w:val="000000"/>
          <w:sz w:val="28"/>
          <w:szCs w:val="28"/>
        </w:rPr>
        <w:t xml:space="preserve">. Принятое сервером сообщение, двигается ползунок загрузки. После выполнения расчетов клиентом, сервер получается этот результат и добавят к </w:t>
      </w:r>
      <w:r w:rsidR="00B6395F">
        <w:rPr>
          <w:color w:val="000000"/>
          <w:sz w:val="28"/>
          <w:szCs w:val="28"/>
        </w:rPr>
        <w:t>ответам</w:t>
      </w:r>
      <w:r>
        <w:rPr>
          <w:color w:val="000000"/>
          <w:sz w:val="28"/>
          <w:szCs w:val="28"/>
        </w:rPr>
        <w:t xml:space="preserve"> остальных клиентов</w:t>
      </w:r>
      <w:r w:rsidR="00B6395F">
        <w:rPr>
          <w:color w:val="000000"/>
          <w:sz w:val="28"/>
          <w:szCs w:val="28"/>
        </w:rPr>
        <w:t xml:space="preserve"> и выводит на экран</w:t>
      </w:r>
      <w:r>
        <w:rPr>
          <w:color w:val="000000"/>
          <w:sz w:val="28"/>
          <w:szCs w:val="28"/>
        </w:rPr>
        <w:t xml:space="preserve">. </w:t>
      </w:r>
    </w:p>
    <w:p w:rsidR="00B739BB" w:rsidRPr="003E59E4" w:rsidRDefault="00B739BB" w:rsidP="003E59E4">
      <w:pPr>
        <w:pStyle w:val="ad"/>
        <w:numPr>
          <w:ilvl w:val="0"/>
          <w:numId w:val="4"/>
        </w:numPr>
        <w:spacing w:before="0" w:beforeAutospacing="0" w:after="0" w:afterAutospacing="0" w:line="360" w:lineRule="auto"/>
        <w:rPr>
          <w:color w:val="000000"/>
          <w:sz w:val="28"/>
          <w:szCs w:val="28"/>
        </w:rPr>
      </w:pPr>
      <w:r w:rsidRPr="003E59E4">
        <w:rPr>
          <w:color w:val="000000"/>
          <w:sz w:val="28"/>
          <w:szCs w:val="28"/>
        </w:rPr>
        <w:br w:type="page"/>
      </w:r>
    </w:p>
    <w:p w:rsidR="00FB3F44" w:rsidRPr="0096580D" w:rsidRDefault="00FB3F44" w:rsidP="0096580D">
      <w:pPr>
        <w:pStyle w:val="1"/>
        <w:spacing w:before="0" w:line="360" w:lineRule="auto"/>
        <w:jc w:val="left"/>
        <w:rPr>
          <w:rFonts w:cs="Arial"/>
        </w:rPr>
      </w:pPr>
      <w:bookmarkStart w:id="33" w:name="_Toc40375328"/>
      <w:r w:rsidRPr="0096580D">
        <w:rPr>
          <w:rFonts w:cs="Arial"/>
        </w:rPr>
        <w:lastRenderedPageBreak/>
        <w:t>2</w:t>
      </w:r>
      <w:r w:rsidR="00CF2BC7" w:rsidRPr="0096580D">
        <w:rPr>
          <w:rFonts w:cs="Arial"/>
        </w:rPr>
        <w:t>.</w:t>
      </w:r>
      <w:r w:rsidRPr="0096580D">
        <w:rPr>
          <w:rFonts w:cs="Arial"/>
        </w:rPr>
        <w:t>2</w:t>
      </w:r>
      <w:r w:rsidR="00CF2BC7" w:rsidRPr="0096580D">
        <w:rPr>
          <w:rFonts w:cs="Arial"/>
        </w:rPr>
        <w:t xml:space="preserve"> </w:t>
      </w:r>
      <w:r w:rsidRPr="0096580D">
        <w:rPr>
          <w:rFonts w:cs="Arial"/>
        </w:rPr>
        <w:t>Описание взаимодействия клиентов с сервером</w:t>
      </w:r>
      <w:bookmarkEnd w:id="33"/>
    </w:p>
    <w:p w:rsidR="00FB3F44" w:rsidRPr="0096580D" w:rsidRDefault="00FB3F44" w:rsidP="00E835C0">
      <w:pPr>
        <w:spacing w:after="0"/>
        <w:ind w:firstLine="708"/>
      </w:pPr>
      <w:r w:rsidRPr="0096580D">
        <w:t xml:space="preserve">Основные принципы взаимодействия клиентов с сервером изображены на </w:t>
      </w:r>
      <w:r w:rsidR="00E835C0" w:rsidRPr="0096580D">
        <w:t>рисунке 1. При подключении клиента к серверу клиент отправляет сообщение на сервер, сервер в свою очередь его обрабатывает и рассылает остальным клиентам сообщение о подключении. При отправке сообщения клиентом сервер обрабатывает принятое сообщение и рассылает это сообщение остальным клиентам. При отключении клиентом от сервера клиент отправляет сообщение на сервер, сервер в свою очередь обрабатывает это сообщение и рассылает остальным клиентам сообщение об отключении.</w:t>
      </w:r>
    </w:p>
    <w:p w:rsidR="00FB3F44" w:rsidRDefault="00FB3F44" w:rsidP="00FB3F44">
      <w:pPr>
        <w:rPr>
          <w:noProof/>
        </w:rPr>
      </w:pPr>
    </w:p>
    <w:p w:rsidR="00FB3F44" w:rsidRDefault="00FB3F44" w:rsidP="00FB3F44">
      <w:r>
        <w:rPr>
          <w:noProof/>
          <w:lang w:eastAsia="ru-RU"/>
        </w:rPr>
        <w:drawing>
          <wp:inline distT="0" distB="0" distL="0" distR="0">
            <wp:extent cx="5629275" cy="4587903"/>
            <wp:effectExtent l="0" t="0" r="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b="22553"/>
                    <a:stretch/>
                  </pic:blipFill>
                  <pic:spPr bwMode="auto">
                    <a:xfrm>
                      <a:off x="0" y="0"/>
                      <a:ext cx="5629275" cy="4587903"/>
                    </a:xfrm>
                    <a:prstGeom prst="rect">
                      <a:avLst/>
                    </a:prstGeom>
                    <a:noFill/>
                    <a:ln>
                      <a:noFill/>
                    </a:ln>
                    <a:extLst>
                      <a:ext uri="{53640926-AAD7-44D8-BBD7-CCE9431645EC}">
                        <a14:shadowObscured xmlns:a14="http://schemas.microsoft.com/office/drawing/2010/main"/>
                      </a:ext>
                    </a:extLst>
                  </pic:spPr>
                </pic:pic>
              </a:graphicData>
            </a:graphic>
          </wp:inline>
        </w:drawing>
      </w:r>
    </w:p>
    <w:p w:rsidR="00FB3F44" w:rsidRDefault="00FB3F44" w:rsidP="00FB3F44">
      <w:pPr>
        <w:pStyle w:val="ad"/>
        <w:spacing w:before="0" w:beforeAutospacing="0" w:after="0" w:afterAutospacing="0" w:line="360" w:lineRule="auto"/>
        <w:jc w:val="center"/>
      </w:pPr>
      <w:r>
        <w:t>Рисунок 1. Диаграмма последовательности взаимодействия клиентов с сервером</w:t>
      </w:r>
    </w:p>
    <w:p w:rsidR="00E835C0" w:rsidRPr="00572CA1" w:rsidRDefault="00E835C0" w:rsidP="007234A3">
      <w:pPr>
        <w:pStyle w:val="1"/>
        <w:spacing w:before="0" w:line="360" w:lineRule="auto"/>
        <w:jc w:val="left"/>
        <w:rPr>
          <w:rFonts w:eastAsia="Times New Roman" w:cs="Times New Roman"/>
          <w:b w:val="0"/>
          <w:bCs w:val="0"/>
          <w:color w:val="auto"/>
          <w:sz w:val="24"/>
          <w:szCs w:val="24"/>
          <w:lang w:eastAsia="ru-RU"/>
        </w:rPr>
      </w:pPr>
    </w:p>
    <w:p w:rsidR="007234A3" w:rsidRPr="00572CA1" w:rsidRDefault="007234A3" w:rsidP="007234A3">
      <w:pPr>
        <w:rPr>
          <w:lang w:eastAsia="ru-RU"/>
        </w:rPr>
      </w:pPr>
    </w:p>
    <w:p w:rsidR="002F5697" w:rsidRPr="0096580D" w:rsidRDefault="002F5697" w:rsidP="0096580D">
      <w:pPr>
        <w:pStyle w:val="1"/>
        <w:spacing w:before="0" w:line="360" w:lineRule="auto"/>
        <w:jc w:val="left"/>
        <w:rPr>
          <w:rFonts w:cs="Arial"/>
        </w:rPr>
      </w:pPr>
      <w:bookmarkStart w:id="34" w:name="_Toc40375329"/>
      <w:r w:rsidRPr="0096580D">
        <w:rPr>
          <w:rFonts w:cs="Arial"/>
        </w:rPr>
        <w:lastRenderedPageBreak/>
        <w:t>2.</w:t>
      </w:r>
      <w:r w:rsidR="00FB3F44" w:rsidRPr="0096580D">
        <w:rPr>
          <w:rFonts w:cs="Arial"/>
        </w:rPr>
        <w:t>3</w:t>
      </w:r>
      <w:r w:rsidRPr="0096580D">
        <w:rPr>
          <w:rFonts w:cs="Arial"/>
        </w:rPr>
        <w:t xml:space="preserve"> Разработка программ</w:t>
      </w:r>
      <w:bookmarkEnd w:id="34"/>
    </w:p>
    <w:p w:rsidR="00E151A9" w:rsidRPr="0096580D" w:rsidRDefault="00E151A9" w:rsidP="0096580D">
      <w:pPr>
        <w:pStyle w:val="1"/>
        <w:spacing w:before="0" w:line="360" w:lineRule="auto"/>
        <w:jc w:val="left"/>
        <w:rPr>
          <w:rFonts w:cs="Arial"/>
        </w:rPr>
      </w:pPr>
      <w:bookmarkStart w:id="35" w:name="_Toc40375330"/>
      <w:r w:rsidRPr="0096580D">
        <w:rPr>
          <w:rFonts w:cs="Arial"/>
        </w:rPr>
        <w:t>2.</w:t>
      </w:r>
      <w:r w:rsidR="00FB3F44" w:rsidRPr="0096580D">
        <w:rPr>
          <w:rFonts w:cs="Arial"/>
        </w:rPr>
        <w:t>3</w:t>
      </w:r>
      <w:r w:rsidR="0096580D">
        <w:rPr>
          <w:rFonts w:cs="Arial"/>
        </w:rPr>
        <w:t>.1</w:t>
      </w:r>
      <w:r w:rsidRPr="0096580D">
        <w:rPr>
          <w:rFonts w:cs="Arial"/>
        </w:rPr>
        <w:t xml:space="preserve"> Разработка клиента</w:t>
      </w:r>
      <w:bookmarkEnd w:id="35"/>
    </w:p>
    <w:p w:rsidR="00DF1770" w:rsidRPr="00142B23" w:rsidRDefault="00E151A9" w:rsidP="00DF1770">
      <w:pPr>
        <w:pStyle w:val="ad"/>
        <w:spacing w:before="0" w:beforeAutospacing="0" w:after="0" w:afterAutospacing="0" w:line="360" w:lineRule="auto"/>
        <w:ind w:firstLine="708"/>
        <w:rPr>
          <w:color w:val="000000"/>
          <w:sz w:val="28"/>
          <w:szCs w:val="28"/>
        </w:rPr>
      </w:pPr>
      <w:r>
        <w:rPr>
          <w:color w:val="000000"/>
          <w:sz w:val="28"/>
          <w:szCs w:val="28"/>
        </w:rPr>
        <w:t>Клиент должен</w:t>
      </w:r>
      <w:r w:rsidR="00142B23">
        <w:rPr>
          <w:color w:val="000000"/>
          <w:sz w:val="28"/>
          <w:szCs w:val="28"/>
        </w:rPr>
        <w:t xml:space="preserve"> считать интеграл в диапазоне, полученный от сервера. Отбавлять серверу отчет о продвижении отчета и ответ полученный в ходе вычислений</w:t>
      </w:r>
      <w:r w:rsidR="00344506" w:rsidRPr="00344506">
        <w:rPr>
          <w:color w:val="000000"/>
          <w:sz w:val="28"/>
          <w:szCs w:val="28"/>
        </w:rPr>
        <w:t>.</w:t>
      </w:r>
      <w:r w:rsidR="00344506">
        <w:rPr>
          <w:color w:val="000000"/>
          <w:sz w:val="28"/>
          <w:szCs w:val="28"/>
        </w:rPr>
        <w:t xml:space="preserve"> Для приема сообщений от сервера </w:t>
      </w:r>
      <w:r w:rsidR="0065367F">
        <w:rPr>
          <w:color w:val="000000"/>
          <w:sz w:val="28"/>
          <w:szCs w:val="28"/>
        </w:rPr>
        <w:t>создается отдельная нить</w:t>
      </w:r>
      <w:r w:rsidR="00344506">
        <w:rPr>
          <w:color w:val="000000"/>
          <w:sz w:val="28"/>
          <w:szCs w:val="28"/>
        </w:rPr>
        <w:t>.</w:t>
      </w:r>
      <w:r w:rsidR="00142B23">
        <w:rPr>
          <w:color w:val="000000"/>
          <w:sz w:val="28"/>
          <w:szCs w:val="28"/>
        </w:rPr>
        <w:t xml:space="preserve">  Что бы подключится, клиент должен заполнить поля </w:t>
      </w:r>
      <w:r w:rsidR="00142B23">
        <w:rPr>
          <w:color w:val="000000"/>
          <w:sz w:val="28"/>
          <w:szCs w:val="28"/>
          <w:lang w:val="en-US"/>
        </w:rPr>
        <w:t>IP</w:t>
      </w:r>
      <w:r w:rsidR="00142B23">
        <w:rPr>
          <w:color w:val="000000"/>
          <w:sz w:val="28"/>
          <w:szCs w:val="28"/>
        </w:rPr>
        <w:t>, Port.</w:t>
      </w:r>
    </w:p>
    <w:p w:rsidR="00B624E8" w:rsidRDefault="00E0106C" w:rsidP="00DF1770">
      <w:pPr>
        <w:pStyle w:val="ad"/>
        <w:spacing w:before="0" w:beforeAutospacing="0" w:after="0" w:afterAutospacing="0" w:line="360" w:lineRule="auto"/>
        <w:ind w:firstLine="708"/>
        <w:jc w:val="center"/>
        <w:rPr>
          <w:color w:val="000000"/>
          <w:sz w:val="28"/>
          <w:szCs w:val="28"/>
        </w:rPr>
      </w:pPr>
      <w:r>
        <w:rPr>
          <w:noProof/>
        </w:rPr>
        <w:drawing>
          <wp:inline distT="0" distB="0" distL="0" distR="0" wp14:anchorId="190FD306" wp14:editId="62DA99E9">
            <wp:extent cx="1190625" cy="177165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90625" cy="1771650"/>
                    </a:xfrm>
                    <a:prstGeom prst="rect">
                      <a:avLst/>
                    </a:prstGeom>
                  </pic:spPr>
                </pic:pic>
              </a:graphicData>
            </a:graphic>
          </wp:inline>
        </w:drawing>
      </w:r>
    </w:p>
    <w:p w:rsidR="00B624E8" w:rsidRPr="00B624E8" w:rsidRDefault="00B624E8" w:rsidP="00DF1770">
      <w:pPr>
        <w:pStyle w:val="ad"/>
        <w:spacing w:before="0" w:beforeAutospacing="0" w:after="0" w:afterAutospacing="0" w:line="360" w:lineRule="auto"/>
        <w:ind w:firstLine="708"/>
        <w:jc w:val="center"/>
      </w:pPr>
      <w:r w:rsidRPr="00B624E8">
        <w:t xml:space="preserve">Рисунок </w:t>
      </w:r>
      <w:r w:rsidR="00FB3F44">
        <w:t>2</w:t>
      </w:r>
      <w:r w:rsidRPr="00B624E8">
        <w:t>. Пользовательский интерфейс клиента.</w:t>
      </w:r>
    </w:p>
    <w:p w:rsidR="00344506" w:rsidRDefault="00344506" w:rsidP="0096580D">
      <w:pPr>
        <w:pStyle w:val="ad"/>
        <w:spacing w:before="0" w:beforeAutospacing="0" w:after="0" w:afterAutospacing="0" w:line="360" w:lineRule="auto"/>
        <w:ind w:firstLine="708"/>
        <w:rPr>
          <w:color w:val="000000"/>
          <w:sz w:val="28"/>
          <w:szCs w:val="28"/>
        </w:rPr>
      </w:pPr>
      <w:r>
        <w:rPr>
          <w:color w:val="000000"/>
          <w:sz w:val="28"/>
          <w:szCs w:val="28"/>
        </w:rPr>
        <w:t>Ниже приведены блок-схемы основных функций.</w:t>
      </w:r>
    </w:p>
    <w:p w:rsidR="00C75467" w:rsidRDefault="00E0106C" w:rsidP="00C75467">
      <w:pPr>
        <w:pStyle w:val="ad"/>
        <w:spacing w:before="0" w:beforeAutospacing="0" w:after="0" w:afterAutospacing="0" w:line="360" w:lineRule="auto"/>
        <w:ind w:firstLine="708"/>
        <w:jc w:val="center"/>
      </w:pPr>
      <w:r>
        <w:rPr>
          <w:noProof/>
        </w:rPr>
        <w:drawing>
          <wp:inline distT="0" distB="0" distL="0" distR="0">
            <wp:extent cx="2438400" cy="43815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38400" cy="4381500"/>
                    </a:xfrm>
                    <a:prstGeom prst="rect">
                      <a:avLst/>
                    </a:prstGeom>
                    <a:noFill/>
                    <a:ln>
                      <a:noFill/>
                    </a:ln>
                  </pic:spPr>
                </pic:pic>
              </a:graphicData>
            </a:graphic>
          </wp:inline>
        </w:drawing>
      </w:r>
    </w:p>
    <w:p w:rsidR="00C75467" w:rsidRDefault="00C75467" w:rsidP="00C75467">
      <w:pPr>
        <w:pStyle w:val="ad"/>
        <w:spacing w:before="0" w:beforeAutospacing="0" w:after="0" w:afterAutospacing="0" w:line="360" w:lineRule="auto"/>
        <w:ind w:firstLine="708"/>
        <w:jc w:val="center"/>
      </w:pPr>
      <w:r w:rsidRPr="00C75467">
        <w:t xml:space="preserve">Рисунок </w:t>
      </w:r>
      <w:r w:rsidR="00FB3F44">
        <w:t>3</w:t>
      </w:r>
      <w:r w:rsidRPr="00C75467">
        <w:t>. Блок-схема функции</w:t>
      </w:r>
      <w:r w:rsidR="00B66C31">
        <w:t xml:space="preserve"> при нажатии на</w:t>
      </w:r>
      <w:r w:rsidRPr="00C75467">
        <w:t xml:space="preserve"> «</w:t>
      </w:r>
      <w:r w:rsidR="00737544">
        <w:rPr>
          <w:lang w:val="en-US"/>
        </w:rPr>
        <w:t>Connect</w:t>
      </w:r>
      <w:r w:rsidRPr="00C75467">
        <w:t>»</w:t>
      </w:r>
      <w:r w:rsidR="00A06EC4">
        <w:t>.</w:t>
      </w:r>
    </w:p>
    <w:p w:rsidR="00B66C31" w:rsidRPr="00B66C31" w:rsidRDefault="00737544" w:rsidP="00B66C31">
      <w:pPr>
        <w:pStyle w:val="ad"/>
        <w:spacing w:before="0" w:beforeAutospacing="0" w:after="0" w:afterAutospacing="0" w:line="360" w:lineRule="auto"/>
        <w:ind w:firstLine="708"/>
        <w:rPr>
          <w:color w:val="000000"/>
          <w:sz w:val="28"/>
          <w:szCs w:val="28"/>
        </w:rPr>
      </w:pPr>
      <w:r>
        <w:rPr>
          <w:color w:val="000000"/>
          <w:sz w:val="28"/>
          <w:szCs w:val="28"/>
        </w:rPr>
        <w:lastRenderedPageBreak/>
        <w:t>Кнопка</w:t>
      </w:r>
      <w:r w:rsidRPr="00737544">
        <w:rPr>
          <w:color w:val="000000"/>
          <w:sz w:val="28"/>
          <w:szCs w:val="28"/>
        </w:rPr>
        <w:t xml:space="preserve"> </w:t>
      </w:r>
      <w:r w:rsidRPr="00B66C31">
        <w:rPr>
          <w:color w:val="000000"/>
          <w:sz w:val="28"/>
          <w:szCs w:val="28"/>
        </w:rPr>
        <w:t>«</w:t>
      </w:r>
      <w:r>
        <w:rPr>
          <w:color w:val="000000"/>
          <w:sz w:val="28"/>
          <w:szCs w:val="28"/>
          <w:lang w:val="en-US"/>
        </w:rPr>
        <w:t>Connect</w:t>
      </w:r>
      <w:r w:rsidRPr="00B66C31">
        <w:rPr>
          <w:color w:val="000000"/>
          <w:sz w:val="28"/>
          <w:szCs w:val="28"/>
        </w:rPr>
        <w:t xml:space="preserve">» </w:t>
      </w:r>
      <w:r>
        <w:rPr>
          <w:color w:val="000000"/>
          <w:sz w:val="28"/>
          <w:szCs w:val="28"/>
        </w:rPr>
        <w:t xml:space="preserve">не активна пока все поля успешно не пройдут </w:t>
      </w:r>
      <w:r w:rsidR="00B66C31" w:rsidRPr="00B66C31">
        <w:rPr>
          <w:color w:val="000000"/>
          <w:sz w:val="28"/>
          <w:szCs w:val="28"/>
        </w:rPr>
        <w:t>проверк</w:t>
      </w:r>
      <w:r>
        <w:rPr>
          <w:color w:val="000000"/>
          <w:sz w:val="28"/>
          <w:szCs w:val="28"/>
        </w:rPr>
        <w:t>у</w:t>
      </w:r>
      <w:r w:rsidR="00B66C31" w:rsidRPr="00B66C31">
        <w:rPr>
          <w:color w:val="000000"/>
          <w:sz w:val="28"/>
          <w:szCs w:val="28"/>
        </w:rPr>
        <w:t xml:space="preserve"> на пустоту. Если поля не пустые, то происходит попытка подключения к серверу. При неудачной попытке выводится сообщение</w:t>
      </w:r>
      <w:r w:rsidRPr="00737544">
        <w:rPr>
          <w:color w:val="000000"/>
          <w:sz w:val="28"/>
          <w:szCs w:val="28"/>
        </w:rPr>
        <w:t xml:space="preserve"> </w:t>
      </w:r>
      <w:r>
        <w:rPr>
          <w:color w:val="000000"/>
          <w:sz w:val="28"/>
          <w:szCs w:val="28"/>
          <w:lang w:val="en-US"/>
        </w:rPr>
        <w:t>c</w:t>
      </w:r>
      <w:r w:rsidRPr="00737544">
        <w:rPr>
          <w:color w:val="000000"/>
          <w:sz w:val="28"/>
          <w:szCs w:val="28"/>
        </w:rPr>
        <w:t xml:space="preserve"> </w:t>
      </w:r>
      <w:r>
        <w:rPr>
          <w:color w:val="000000"/>
          <w:sz w:val="28"/>
          <w:szCs w:val="28"/>
        </w:rPr>
        <w:t>заголовком</w:t>
      </w:r>
      <w:r w:rsidR="00B66C31" w:rsidRPr="00B66C31">
        <w:rPr>
          <w:color w:val="000000"/>
          <w:sz w:val="28"/>
          <w:szCs w:val="28"/>
        </w:rPr>
        <w:t xml:space="preserve"> «</w:t>
      </w:r>
      <w:r>
        <w:rPr>
          <w:color w:val="000000"/>
          <w:sz w:val="28"/>
          <w:szCs w:val="28"/>
        </w:rPr>
        <w:t>Ошибка подключения к</w:t>
      </w:r>
      <w:r w:rsidR="00B66C31" w:rsidRPr="00B66C31">
        <w:rPr>
          <w:color w:val="000000"/>
          <w:sz w:val="28"/>
          <w:szCs w:val="28"/>
        </w:rPr>
        <w:t xml:space="preserve"> серверу»</w:t>
      </w:r>
      <w:r>
        <w:rPr>
          <w:color w:val="000000"/>
          <w:sz w:val="28"/>
          <w:szCs w:val="28"/>
        </w:rPr>
        <w:t xml:space="preserve"> и текстом, содержащим детали ошибки</w:t>
      </w:r>
      <w:r w:rsidR="00B66C31" w:rsidRPr="00B66C31">
        <w:rPr>
          <w:color w:val="000000"/>
          <w:sz w:val="28"/>
          <w:szCs w:val="28"/>
        </w:rPr>
        <w:t>. Если попытка удачна, то происходит подключение к серверу и запуск нити на прием сообщений от сервера.</w:t>
      </w:r>
    </w:p>
    <w:p w:rsidR="00134F37" w:rsidRDefault="00625F7B" w:rsidP="00625F7B">
      <w:pPr>
        <w:pStyle w:val="ad"/>
        <w:spacing w:before="0" w:beforeAutospacing="0" w:after="0" w:afterAutospacing="0" w:line="360" w:lineRule="auto"/>
        <w:jc w:val="center"/>
      </w:pPr>
      <w:r>
        <w:rPr>
          <w:noProof/>
        </w:rPr>
        <w:drawing>
          <wp:inline distT="0" distB="0" distL="0" distR="0" wp14:anchorId="6DB92357" wp14:editId="327D976E">
            <wp:extent cx="2171700" cy="669607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71700" cy="6696075"/>
                    </a:xfrm>
                    <a:prstGeom prst="rect">
                      <a:avLst/>
                    </a:prstGeom>
                  </pic:spPr>
                </pic:pic>
              </a:graphicData>
            </a:graphic>
          </wp:inline>
        </w:drawing>
      </w:r>
    </w:p>
    <w:p w:rsidR="00134F37" w:rsidRDefault="00134F37" w:rsidP="00134F37">
      <w:pPr>
        <w:pStyle w:val="ad"/>
        <w:spacing w:before="0" w:beforeAutospacing="0" w:after="0" w:afterAutospacing="0" w:line="360" w:lineRule="auto"/>
        <w:ind w:firstLine="708"/>
        <w:jc w:val="center"/>
      </w:pPr>
      <w:r w:rsidRPr="00C75467">
        <w:t xml:space="preserve">Рисунок </w:t>
      </w:r>
      <w:r w:rsidR="00F57A2A">
        <w:t>4</w:t>
      </w:r>
      <w:r w:rsidRPr="00C75467">
        <w:t xml:space="preserve">. Блок-схема </w:t>
      </w:r>
      <w:r>
        <w:t>нити на прием сообщений</w:t>
      </w:r>
      <w:r w:rsidR="00A06EC4">
        <w:t>.</w:t>
      </w:r>
    </w:p>
    <w:p w:rsidR="00AC67A0" w:rsidRDefault="00EC3C61" w:rsidP="00F36C8E">
      <w:pPr>
        <w:pStyle w:val="ad"/>
        <w:spacing w:before="0" w:beforeAutospacing="0" w:after="0" w:afterAutospacing="0" w:line="360" w:lineRule="auto"/>
        <w:ind w:firstLine="708"/>
        <w:rPr>
          <w:color w:val="000000"/>
          <w:sz w:val="28"/>
          <w:szCs w:val="28"/>
        </w:rPr>
      </w:pPr>
      <w:r w:rsidRPr="00F36C8E">
        <w:rPr>
          <w:color w:val="000000"/>
          <w:sz w:val="28"/>
          <w:szCs w:val="28"/>
        </w:rPr>
        <w:lastRenderedPageBreak/>
        <w:t>Нить приема сообщений от сервера запускается при подключении</w:t>
      </w:r>
      <w:r w:rsidR="00F36C8E" w:rsidRPr="00F36C8E">
        <w:rPr>
          <w:color w:val="000000"/>
          <w:sz w:val="28"/>
          <w:szCs w:val="28"/>
        </w:rPr>
        <w:t xml:space="preserve">. Нить принимает сообщение от </w:t>
      </w:r>
      <w:r w:rsidR="00F36C8E">
        <w:rPr>
          <w:color w:val="000000"/>
          <w:sz w:val="28"/>
          <w:szCs w:val="28"/>
        </w:rPr>
        <w:t>сервера</w:t>
      </w:r>
      <w:r w:rsidR="00F36C8E" w:rsidRPr="00F36C8E">
        <w:rPr>
          <w:color w:val="000000"/>
          <w:sz w:val="28"/>
          <w:szCs w:val="28"/>
        </w:rPr>
        <w:t>, после этого, если начало сообщения начинается с «</w:t>
      </w:r>
      <w:r w:rsidR="00625F7B">
        <w:rPr>
          <w:color w:val="000000"/>
          <w:sz w:val="28"/>
          <w:szCs w:val="28"/>
        </w:rPr>
        <w:t>!</w:t>
      </w:r>
      <w:r w:rsidR="00625F7B" w:rsidRPr="00625F7B">
        <w:rPr>
          <w:color w:val="000000"/>
          <w:sz w:val="28"/>
          <w:szCs w:val="28"/>
          <w:lang w:val="en-US"/>
        </w:rPr>
        <w:t>Parameters</w:t>
      </w:r>
      <w:r w:rsidR="00625F7B" w:rsidRPr="00625F7B">
        <w:rPr>
          <w:color w:val="000000"/>
          <w:sz w:val="28"/>
          <w:szCs w:val="28"/>
        </w:rPr>
        <w:t>:</w:t>
      </w:r>
      <w:r w:rsidR="00F36C8E" w:rsidRPr="00F36C8E">
        <w:rPr>
          <w:color w:val="000000"/>
          <w:sz w:val="28"/>
          <w:szCs w:val="28"/>
        </w:rPr>
        <w:t xml:space="preserve"> то это служебное сообщение, служащее для передачи </w:t>
      </w:r>
      <w:r w:rsidR="00625F7B">
        <w:rPr>
          <w:color w:val="000000"/>
          <w:sz w:val="28"/>
          <w:szCs w:val="28"/>
        </w:rPr>
        <w:t xml:space="preserve">диапазона и начале вычислений. "!PercentageOfCompletion:" Ключевое сообщения для оповещения сервера о выполнении части задания. </w:t>
      </w:r>
    </w:p>
    <w:p w:rsidR="00625F7B" w:rsidRPr="00625F7B" w:rsidRDefault="00625F7B" w:rsidP="00625F7B">
      <w:pPr>
        <w:pStyle w:val="ad"/>
        <w:spacing w:before="0" w:beforeAutospacing="0" w:after="0" w:afterAutospacing="0" w:line="360" w:lineRule="auto"/>
        <w:rPr>
          <w:color w:val="000000"/>
          <w:sz w:val="28"/>
          <w:szCs w:val="28"/>
        </w:rPr>
      </w:pPr>
      <w:r w:rsidRPr="00625F7B">
        <w:rPr>
          <w:color w:val="000000"/>
          <w:sz w:val="28"/>
          <w:szCs w:val="28"/>
        </w:rPr>
        <w:t>"!Answer:"</w:t>
      </w:r>
      <w:r>
        <w:rPr>
          <w:color w:val="000000"/>
          <w:sz w:val="28"/>
          <w:szCs w:val="28"/>
        </w:rPr>
        <w:t xml:space="preserve"> Ключевое сообщения для отправки ответа.</w:t>
      </w:r>
    </w:p>
    <w:p w:rsidR="00710CA1" w:rsidRDefault="00710CA1">
      <w:pPr>
        <w:rPr>
          <w:rFonts w:eastAsiaTheme="majorEastAsia" w:cstheme="majorBidi"/>
          <w:b/>
          <w:bCs/>
          <w:color w:val="000000" w:themeColor="text1"/>
          <w:szCs w:val="28"/>
        </w:rPr>
      </w:pPr>
      <w:r>
        <w:br w:type="page"/>
      </w:r>
    </w:p>
    <w:p w:rsidR="00710CA1" w:rsidRPr="0096580D" w:rsidRDefault="00710CA1" w:rsidP="0096580D">
      <w:pPr>
        <w:pStyle w:val="1"/>
        <w:spacing w:before="0" w:line="360" w:lineRule="auto"/>
        <w:rPr>
          <w:rFonts w:cs="Arial"/>
        </w:rPr>
      </w:pPr>
      <w:bookmarkStart w:id="36" w:name="_Toc40375331"/>
      <w:r w:rsidRPr="0096580D">
        <w:rPr>
          <w:rFonts w:cs="Arial"/>
        </w:rPr>
        <w:lastRenderedPageBreak/>
        <w:t>2.</w:t>
      </w:r>
      <w:r w:rsidR="00FB3F44" w:rsidRPr="0096580D">
        <w:rPr>
          <w:rFonts w:cs="Arial"/>
        </w:rPr>
        <w:t>3</w:t>
      </w:r>
      <w:r w:rsidR="0096580D" w:rsidRPr="0096580D">
        <w:rPr>
          <w:rFonts w:cs="Arial"/>
        </w:rPr>
        <w:t>.2</w:t>
      </w:r>
      <w:r w:rsidRPr="0096580D">
        <w:rPr>
          <w:rFonts w:cs="Arial"/>
        </w:rPr>
        <w:t xml:space="preserve"> Разработка сервера</w:t>
      </w:r>
      <w:bookmarkEnd w:id="36"/>
    </w:p>
    <w:p w:rsidR="00704AF7" w:rsidRPr="0092127E" w:rsidRDefault="00704AF7" w:rsidP="003E664C">
      <w:pPr>
        <w:pStyle w:val="ad"/>
        <w:spacing w:before="0" w:beforeAutospacing="0" w:after="0" w:afterAutospacing="0" w:line="360" w:lineRule="auto"/>
        <w:ind w:firstLine="708"/>
        <w:rPr>
          <w:color w:val="000000"/>
          <w:sz w:val="28"/>
          <w:szCs w:val="28"/>
        </w:rPr>
      </w:pPr>
      <w:r>
        <w:rPr>
          <w:color w:val="000000"/>
          <w:sz w:val="28"/>
          <w:szCs w:val="28"/>
        </w:rPr>
        <w:t>Сервер должен передавать сообщения всем клиентам и принимать от него сообщения параллельно своей работе. Для этого необходимо хранить всех подключенных клиентов в памяти.</w:t>
      </w:r>
      <w:r w:rsidR="0092127E">
        <w:rPr>
          <w:color w:val="000000"/>
          <w:sz w:val="28"/>
          <w:szCs w:val="28"/>
        </w:rPr>
        <w:t xml:space="preserve"> В качестве хранения всех клиентов использов</w:t>
      </w:r>
      <w:r w:rsidR="00912391">
        <w:rPr>
          <w:color w:val="000000"/>
          <w:sz w:val="28"/>
          <w:szCs w:val="28"/>
        </w:rPr>
        <w:t xml:space="preserve">алс </w:t>
      </w:r>
      <w:r w:rsidR="00912391">
        <w:rPr>
          <w:color w:val="000000"/>
          <w:sz w:val="28"/>
          <w:szCs w:val="28"/>
          <w:lang w:val="en-US"/>
        </w:rPr>
        <w:t>List</w:t>
      </w:r>
      <w:r w:rsidR="0092127E" w:rsidRPr="0092127E">
        <w:rPr>
          <w:color w:val="000000"/>
          <w:sz w:val="28"/>
          <w:szCs w:val="28"/>
        </w:rPr>
        <w:t>.</w:t>
      </w:r>
    </w:p>
    <w:p w:rsidR="00135D32" w:rsidRDefault="00704AF7" w:rsidP="002E0BCA">
      <w:pPr>
        <w:pStyle w:val="ad"/>
        <w:spacing w:before="0" w:beforeAutospacing="0" w:after="0" w:afterAutospacing="0" w:line="360" w:lineRule="auto"/>
        <w:ind w:firstLine="708"/>
        <w:rPr>
          <w:color w:val="000000"/>
          <w:sz w:val="28"/>
          <w:szCs w:val="28"/>
        </w:rPr>
      </w:pPr>
      <w:r>
        <w:rPr>
          <w:color w:val="000000"/>
          <w:sz w:val="28"/>
          <w:szCs w:val="28"/>
        </w:rPr>
        <w:t>Ниже приведены блок-схемы основных функций</w:t>
      </w:r>
    </w:p>
    <w:p w:rsidR="00135D32" w:rsidRDefault="00E0106C" w:rsidP="00135D32">
      <w:pPr>
        <w:pStyle w:val="ad"/>
        <w:spacing w:before="0" w:beforeAutospacing="0" w:after="0" w:afterAutospacing="0" w:line="360" w:lineRule="auto"/>
        <w:ind w:firstLine="708"/>
        <w:jc w:val="center"/>
        <w:rPr>
          <w:color w:val="000000"/>
          <w:sz w:val="28"/>
          <w:szCs w:val="28"/>
        </w:rPr>
      </w:pPr>
      <w:r>
        <w:rPr>
          <w:noProof/>
          <w:color w:val="000000"/>
          <w:sz w:val="28"/>
          <w:szCs w:val="28"/>
        </w:rPr>
        <w:drawing>
          <wp:inline distT="0" distB="0" distL="0" distR="0">
            <wp:extent cx="2834640" cy="6400800"/>
            <wp:effectExtent l="0" t="0" r="381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34640" cy="6400800"/>
                    </a:xfrm>
                    <a:prstGeom prst="rect">
                      <a:avLst/>
                    </a:prstGeom>
                    <a:noFill/>
                    <a:ln>
                      <a:noFill/>
                    </a:ln>
                  </pic:spPr>
                </pic:pic>
              </a:graphicData>
            </a:graphic>
          </wp:inline>
        </w:drawing>
      </w:r>
    </w:p>
    <w:p w:rsidR="000A2201" w:rsidRDefault="00135D32" w:rsidP="00135D32">
      <w:pPr>
        <w:pStyle w:val="ad"/>
        <w:spacing w:before="0" w:beforeAutospacing="0" w:after="0" w:afterAutospacing="0" w:line="360" w:lineRule="auto"/>
        <w:ind w:firstLine="708"/>
        <w:jc w:val="center"/>
      </w:pPr>
      <w:r w:rsidRPr="00135D32">
        <w:t xml:space="preserve">Рисунок </w:t>
      </w:r>
      <w:r w:rsidR="00F57A2A">
        <w:t>5</w:t>
      </w:r>
      <w:r w:rsidRPr="00135D32">
        <w:t>.</w:t>
      </w:r>
      <w:r>
        <w:t xml:space="preserve"> Блок-схема </w:t>
      </w:r>
      <w:r w:rsidR="004C1468">
        <w:t>основной части программы</w:t>
      </w:r>
      <w:r w:rsidR="00A06EC4">
        <w:t>.</w:t>
      </w:r>
    </w:p>
    <w:p w:rsidR="000A2201" w:rsidRDefault="000A2201" w:rsidP="00507082">
      <w:pPr>
        <w:pStyle w:val="ad"/>
        <w:spacing w:before="0" w:beforeAutospacing="0" w:after="0" w:afterAutospacing="0" w:line="360" w:lineRule="auto"/>
        <w:rPr>
          <w:color w:val="000000"/>
          <w:sz w:val="28"/>
          <w:szCs w:val="28"/>
        </w:rPr>
      </w:pPr>
    </w:p>
    <w:p w:rsidR="002F5697" w:rsidRPr="0096580D" w:rsidRDefault="0096580D" w:rsidP="0096580D">
      <w:pPr>
        <w:pStyle w:val="1"/>
        <w:tabs>
          <w:tab w:val="left" w:pos="3180"/>
          <w:tab w:val="center" w:pos="4677"/>
        </w:tabs>
        <w:spacing w:before="0"/>
        <w:jc w:val="left"/>
        <w:rPr>
          <w:rFonts w:cs="Arial"/>
        </w:rPr>
      </w:pPr>
      <w:bookmarkStart w:id="37" w:name="_Toc40375332"/>
      <w:r>
        <w:rPr>
          <w:rFonts w:cs="Arial"/>
        </w:rPr>
        <w:lastRenderedPageBreak/>
        <w:t>3</w:t>
      </w:r>
      <w:r w:rsidR="002F5697" w:rsidRPr="0096580D">
        <w:rPr>
          <w:rFonts w:cs="Arial"/>
        </w:rPr>
        <w:t xml:space="preserve"> Графическая часть</w:t>
      </w:r>
      <w:bookmarkEnd w:id="37"/>
    </w:p>
    <w:p w:rsidR="00DE3E5E" w:rsidRPr="0096580D" w:rsidRDefault="0096580D" w:rsidP="0096580D">
      <w:pPr>
        <w:pStyle w:val="1"/>
        <w:spacing w:before="0"/>
        <w:jc w:val="left"/>
        <w:rPr>
          <w:rFonts w:cs="Arial"/>
        </w:rPr>
      </w:pPr>
      <w:bookmarkStart w:id="38" w:name="_Toc40375333"/>
      <w:r>
        <w:rPr>
          <w:rFonts w:cs="Arial"/>
        </w:rPr>
        <w:t xml:space="preserve">3.1 </w:t>
      </w:r>
      <w:r w:rsidR="002F5697" w:rsidRPr="0096580D">
        <w:rPr>
          <w:rFonts w:cs="Arial"/>
        </w:rPr>
        <w:t>Набор UML-диаграмм, раскрывающих особенности проектов</w:t>
      </w:r>
      <w:bookmarkEnd w:id="38"/>
    </w:p>
    <w:p w:rsidR="00BD1AF6" w:rsidRDefault="00BD1AF6" w:rsidP="00DE3E5E">
      <w:pPr>
        <w:rPr>
          <w:noProof/>
          <w:color w:val="000000"/>
          <w:sz w:val="27"/>
          <w:szCs w:val="27"/>
          <w:lang w:eastAsia="ru-RU"/>
        </w:rPr>
      </w:pPr>
    </w:p>
    <w:p w:rsidR="00DE3E5E" w:rsidRPr="00A0644F" w:rsidRDefault="00BD1AF6" w:rsidP="00DE3E5E">
      <w:r>
        <w:rPr>
          <w:noProof/>
          <w:color w:val="000000"/>
          <w:sz w:val="27"/>
          <w:szCs w:val="27"/>
          <w:lang w:eastAsia="ru-RU"/>
        </w:rPr>
        <w:drawing>
          <wp:inline distT="0" distB="0" distL="0" distR="0">
            <wp:extent cx="5940425" cy="4167164"/>
            <wp:effectExtent l="0" t="0" r="3175" b="5080"/>
            <wp:docPr id="23" name="Рисунок 23" descr="ServerU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rverUml"/>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0425" cy="4167164"/>
                    </a:xfrm>
                    <a:prstGeom prst="rect">
                      <a:avLst/>
                    </a:prstGeom>
                    <a:noFill/>
                    <a:ln>
                      <a:noFill/>
                    </a:ln>
                  </pic:spPr>
                </pic:pic>
              </a:graphicData>
            </a:graphic>
          </wp:inline>
        </w:drawing>
      </w:r>
    </w:p>
    <w:p w:rsidR="00DE3E5E" w:rsidRPr="00727E85" w:rsidRDefault="00DE3E5E" w:rsidP="00DE3E5E">
      <w:pPr>
        <w:jc w:val="center"/>
        <w:rPr>
          <w:rFonts w:cs="Times New Roman"/>
          <w:sz w:val="24"/>
          <w:szCs w:val="24"/>
        </w:rPr>
      </w:pPr>
      <w:r w:rsidRPr="00DE3E5E">
        <w:rPr>
          <w:rFonts w:cs="Times New Roman"/>
          <w:sz w:val="24"/>
          <w:szCs w:val="24"/>
        </w:rPr>
        <w:t xml:space="preserve">Рисунок </w:t>
      </w:r>
      <w:r w:rsidR="00F57A2A">
        <w:rPr>
          <w:rFonts w:cs="Times New Roman"/>
          <w:sz w:val="24"/>
          <w:szCs w:val="24"/>
        </w:rPr>
        <w:t>6</w:t>
      </w:r>
      <w:r w:rsidRPr="00DE3E5E">
        <w:rPr>
          <w:rFonts w:cs="Times New Roman"/>
          <w:sz w:val="24"/>
          <w:szCs w:val="24"/>
        </w:rPr>
        <w:t xml:space="preserve">. </w:t>
      </w:r>
      <w:r w:rsidRPr="00DE3E5E">
        <w:rPr>
          <w:rFonts w:cs="Times New Roman"/>
          <w:sz w:val="24"/>
          <w:szCs w:val="24"/>
          <w:lang w:val="en-US"/>
        </w:rPr>
        <w:t>UML</w:t>
      </w:r>
      <w:r w:rsidRPr="00DE3E5E">
        <w:rPr>
          <w:rFonts w:cs="Times New Roman"/>
          <w:sz w:val="24"/>
          <w:szCs w:val="24"/>
        </w:rPr>
        <w:t xml:space="preserve">- диаграмма классов </w:t>
      </w:r>
      <w:r w:rsidR="00BD1AF6">
        <w:rPr>
          <w:rFonts w:cs="Times New Roman"/>
          <w:sz w:val="24"/>
          <w:szCs w:val="24"/>
        </w:rPr>
        <w:t>сервера</w:t>
      </w:r>
      <w:r w:rsidRPr="00DE3E5E">
        <w:rPr>
          <w:rFonts w:cs="Times New Roman"/>
          <w:sz w:val="24"/>
          <w:szCs w:val="24"/>
        </w:rPr>
        <w:t>.</w:t>
      </w:r>
    </w:p>
    <w:p w:rsidR="00E1422A" w:rsidRDefault="00BD1AF6" w:rsidP="00E1422A">
      <w:pPr>
        <w:pStyle w:val="ad"/>
        <w:spacing w:before="0" w:beforeAutospacing="0" w:after="0" w:afterAutospacing="0" w:line="360" w:lineRule="auto"/>
        <w:ind w:firstLine="708"/>
        <w:rPr>
          <w:color w:val="000000"/>
          <w:sz w:val="28"/>
          <w:szCs w:val="28"/>
        </w:rPr>
      </w:pPr>
      <w:r>
        <w:rPr>
          <w:color w:val="000000"/>
          <w:sz w:val="28"/>
          <w:szCs w:val="28"/>
        </w:rPr>
        <w:t xml:space="preserve">Сервер </w:t>
      </w:r>
      <w:r w:rsidR="00727E85" w:rsidRPr="00E1422A">
        <w:rPr>
          <w:color w:val="000000"/>
          <w:sz w:val="28"/>
          <w:szCs w:val="28"/>
        </w:rPr>
        <w:t xml:space="preserve">состоит из </w:t>
      </w:r>
      <w:r>
        <w:rPr>
          <w:color w:val="000000"/>
          <w:sz w:val="28"/>
          <w:szCs w:val="28"/>
        </w:rPr>
        <w:t>8</w:t>
      </w:r>
      <w:r w:rsidR="00727E85" w:rsidRPr="00E1422A">
        <w:rPr>
          <w:color w:val="000000"/>
          <w:sz w:val="28"/>
          <w:szCs w:val="28"/>
        </w:rPr>
        <w:t xml:space="preserve"> классов</w:t>
      </w:r>
      <w:r w:rsidR="00E1422A">
        <w:rPr>
          <w:color w:val="000000"/>
          <w:sz w:val="28"/>
          <w:szCs w:val="28"/>
        </w:rPr>
        <w:t xml:space="preserve">, </w:t>
      </w:r>
      <w:r w:rsidR="00E1422A" w:rsidRPr="00E1422A">
        <w:rPr>
          <w:color w:val="000000"/>
          <w:sz w:val="28"/>
          <w:szCs w:val="28"/>
        </w:rPr>
        <w:t>UML-</w:t>
      </w:r>
      <w:r w:rsidR="00E1422A">
        <w:rPr>
          <w:color w:val="000000"/>
          <w:sz w:val="28"/>
          <w:szCs w:val="28"/>
        </w:rPr>
        <w:t xml:space="preserve">диаграмма классов представлена на рисунке </w:t>
      </w:r>
      <w:r w:rsidR="00B624E8">
        <w:rPr>
          <w:color w:val="000000"/>
          <w:sz w:val="28"/>
          <w:szCs w:val="28"/>
        </w:rPr>
        <w:t>7</w:t>
      </w:r>
      <w:r w:rsidR="00727E85" w:rsidRPr="00E1422A">
        <w:rPr>
          <w:color w:val="000000"/>
          <w:sz w:val="28"/>
          <w:szCs w:val="28"/>
        </w:rPr>
        <w:t xml:space="preserve">. </w:t>
      </w:r>
    </w:p>
    <w:p w:rsidR="00BD1AF6" w:rsidRDefault="00BD1AF6" w:rsidP="00E1422A">
      <w:pPr>
        <w:pStyle w:val="ad"/>
        <w:spacing w:before="0" w:beforeAutospacing="0" w:after="0" w:afterAutospacing="0" w:line="360" w:lineRule="auto"/>
        <w:ind w:firstLine="708"/>
        <w:rPr>
          <w:color w:val="000000"/>
          <w:sz w:val="28"/>
          <w:szCs w:val="28"/>
        </w:rPr>
      </w:pPr>
      <w:r>
        <w:rPr>
          <w:color w:val="000000"/>
          <w:sz w:val="28"/>
          <w:szCs w:val="28"/>
        </w:rPr>
        <w:t xml:space="preserve">Класс </w:t>
      </w:r>
      <w:r w:rsidRPr="00BD1AF6">
        <w:rPr>
          <w:color w:val="000000"/>
          <w:sz w:val="28"/>
          <w:szCs w:val="28"/>
        </w:rPr>
        <w:t>CalcIntegralServer</w:t>
      </w:r>
      <w:r>
        <w:rPr>
          <w:color w:val="000000"/>
          <w:sz w:val="28"/>
          <w:szCs w:val="28"/>
        </w:rPr>
        <w:t xml:space="preserve"> </w:t>
      </w:r>
      <w:r w:rsidRPr="00BD1AF6">
        <w:rPr>
          <w:color w:val="000000"/>
          <w:sz w:val="28"/>
          <w:szCs w:val="28"/>
        </w:rPr>
        <w:t xml:space="preserve">– </w:t>
      </w:r>
      <w:r>
        <w:rPr>
          <w:color w:val="000000"/>
          <w:sz w:val="28"/>
          <w:szCs w:val="28"/>
        </w:rPr>
        <w:t>главный класс для запуска Формы и нити, запускающая сервер.</w:t>
      </w:r>
    </w:p>
    <w:p w:rsidR="00BD1AF6" w:rsidRDefault="00BD1AF6" w:rsidP="00E1422A">
      <w:pPr>
        <w:pStyle w:val="ad"/>
        <w:spacing w:before="0" w:beforeAutospacing="0" w:after="0" w:afterAutospacing="0" w:line="360" w:lineRule="auto"/>
        <w:ind w:firstLine="708"/>
        <w:rPr>
          <w:color w:val="000000"/>
          <w:sz w:val="28"/>
          <w:szCs w:val="28"/>
        </w:rPr>
      </w:pPr>
      <w:r>
        <w:rPr>
          <w:color w:val="000000"/>
          <w:sz w:val="28"/>
          <w:szCs w:val="28"/>
        </w:rPr>
        <w:t xml:space="preserve">Класс </w:t>
      </w:r>
      <w:r w:rsidRPr="00BD1AF6">
        <w:rPr>
          <w:color w:val="000000"/>
          <w:sz w:val="28"/>
          <w:szCs w:val="28"/>
        </w:rPr>
        <w:t>JFrameCalc</w:t>
      </w:r>
      <w:r>
        <w:rPr>
          <w:color w:val="000000"/>
          <w:sz w:val="28"/>
          <w:szCs w:val="28"/>
        </w:rPr>
        <w:t xml:space="preserve"> – класс формы.</w:t>
      </w:r>
    </w:p>
    <w:p w:rsidR="00BD1AF6" w:rsidRDefault="00BD1AF6" w:rsidP="00BD1AF6">
      <w:pPr>
        <w:pStyle w:val="ad"/>
        <w:spacing w:before="0" w:beforeAutospacing="0" w:after="0" w:afterAutospacing="0" w:line="360" w:lineRule="auto"/>
        <w:ind w:firstLine="708"/>
        <w:rPr>
          <w:color w:val="000000"/>
          <w:sz w:val="28"/>
          <w:szCs w:val="28"/>
        </w:rPr>
      </w:pPr>
      <w:r>
        <w:rPr>
          <w:color w:val="000000"/>
          <w:sz w:val="28"/>
          <w:szCs w:val="28"/>
        </w:rPr>
        <w:t xml:space="preserve">Класс </w:t>
      </w:r>
      <w:r>
        <w:rPr>
          <w:color w:val="000000"/>
          <w:sz w:val="28"/>
          <w:szCs w:val="28"/>
          <w:lang w:val="en-US"/>
        </w:rPr>
        <w:t>StartServer</w:t>
      </w:r>
      <w:r w:rsidRPr="00BD1AF6">
        <w:rPr>
          <w:color w:val="000000"/>
          <w:sz w:val="28"/>
          <w:szCs w:val="28"/>
        </w:rPr>
        <w:t xml:space="preserve"> </w:t>
      </w:r>
      <w:r>
        <w:rPr>
          <w:color w:val="000000"/>
          <w:sz w:val="28"/>
          <w:szCs w:val="28"/>
        </w:rPr>
        <w:t xml:space="preserve">– класс запускает сервер и слушает новых клиентов, затем отправляет их в новую нить, добавляя в </w:t>
      </w:r>
      <w:r>
        <w:rPr>
          <w:color w:val="000000"/>
          <w:sz w:val="28"/>
          <w:szCs w:val="28"/>
          <w:lang w:val="en-US"/>
        </w:rPr>
        <w:t>List</w:t>
      </w:r>
      <w:r>
        <w:rPr>
          <w:color w:val="000000"/>
          <w:sz w:val="28"/>
          <w:szCs w:val="28"/>
        </w:rPr>
        <w:t>.</w:t>
      </w:r>
    </w:p>
    <w:p w:rsidR="00BD1AF6" w:rsidRDefault="00BD1AF6" w:rsidP="00BD1AF6">
      <w:pPr>
        <w:pStyle w:val="ad"/>
        <w:spacing w:before="0" w:beforeAutospacing="0" w:after="0" w:afterAutospacing="0" w:line="360" w:lineRule="auto"/>
        <w:ind w:firstLine="708"/>
        <w:rPr>
          <w:color w:val="000000"/>
          <w:sz w:val="28"/>
          <w:szCs w:val="28"/>
        </w:rPr>
      </w:pPr>
      <w:r>
        <w:rPr>
          <w:color w:val="000000"/>
          <w:sz w:val="28"/>
          <w:szCs w:val="28"/>
        </w:rPr>
        <w:t xml:space="preserve">Класс </w:t>
      </w:r>
      <w:r>
        <w:rPr>
          <w:color w:val="000000"/>
          <w:sz w:val="28"/>
          <w:szCs w:val="28"/>
          <w:lang w:val="en-US"/>
        </w:rPr>
        <w:t>ClientThread</w:t>
      </w:r>
      <w:r w:rsidRPr="00BD1AF6">
        <w:rPr>
          <w:color w:val="000000"/>
          <w:sz w:val="28"/>
          <w:szCs w:val="28"/>
        </w:rPr>
        <w:t xml:space="preserve"> –</w:t>
      </w:r>
      <w:r>
        <w:rPr>
          <w:color w:val="000000"/>
          <w:sz w:val="28"/>
          <w:szCs w:val="28"/>
        </w:rPr>
        <w:t xml:space="preserve"> класс для общения с присоединенным клиентом, отправка ему задания и получения ответов по вычислениям. </w:t>
      </w:r>
    </w:p>
    <w:p w:rsidR="00BD1AF6" w:rsidRDefault="00BD1AF6" w:rsidP="00BD1AF6">
      <w:pPr>
        <w:pStyle w:val="ad"/>
        <w:spacing w:before="0" w:beforeAutospacing="0" w:after="0" w:afterAutospacing="0" w:line="360" w:lineRule="auto"/>
        <w:ind w:firstLine="708"/>
        <w:rPr>
          <w:color w:val="000000"/>
          <w:sz w:val="28"/>
          <w:szCs w:val="28"/>
        </w:rPr>
      </w:pPr>
      <w:r>
        <w:rPr>
          <w:color w:val="000000"/>
          <w:sz w:val="28"/>
          <w:szCs w:val="28"/>
        </w:rPr>
        <w:t xml:space="preserve">Класс </w:t>
      </w:r>
      <w:r>
        <w:rPr>
          <w:color w:val="000000"/>
          <w:sz w:val="28"/>
          <w:szCs w:val="28"/>
          <w:lang w:val="en-US"/>
        </w:rPr>
        <w:t>CheckingValues</w:t>
      </w:r>
      <w:r w:rsidRPr="00BD1AF6">
        <w:rPr>
          <w:color w:val="000000"/>
          <w:sz w:val="28"/>
          <w:szCs w:val="28"/>
        </w:rPr>
        <w:t xml:space="preserve"> </w:t>
      </w:r>
      <w:r>
        <w:rPr>
          <w:color w:val="000000"/>
          <w:sz w:val="28"/>
          <w:szCs w:val="28"/>
        </w:rPr>
        <w:t>– класс для проверки введенных данных в форму.</w:t>
      </w:r>
    </w:p>
    <w:p w:rsidR="00BD1AF6" w:rsidRDefault="00BD1AF6" w:rsidP="00BD1AF6">
      <w:pPr>
        <w:pStyle w:val="ad"/>
        <w:spacing w:before="0" w:beforeAutospacing="0" w:after="0" w:afterAutospacing="0" w:line="360" w:lineRule="auto"/>
        <w:ind w:firstLine="708"/>
        <w:rPr>
          <w:color w:val="000000"/>
          <w:sz w:val="28"/>
          <w:szCs w:val="28"/>
        </w:rPr>
      </w:pPr>
      <w:r>
        <w:rPr>
          <w:color w:val="000000"/>
          <w:sz w:val="28"/>
          <w:szCs w:val="28"/>
        </w:rPr>
        <w:lastRenderedPageBreak/>
        <w:t xml:space="preserve">Класс </w:t>
      </w:r>
      <w:r>
        <w:rPr>
          <w:color w:val="000000"/>
          <w:sz w:val="28"/>
          <w:szCs w:val="28"/>
          <w:lang w:val="en-US"/>
        </w:rPr>
        <w:t>JpanelAnswer</w:t>
      </w:r>
      <w:r w:rsidRPr="00BD1AF6">
        <w:rPr>
          <w:color w:val="000000"/>
          <w:sz w:val="28"/>
          <w:szCs w:val="28"/>
        </w:rPr>
        <w:t xml:space="preserve"> – </w:t>
      </w:r>
      <w:r>
        <w:rPr>
          <w:color w:val="000000"/>
          <w:sz w:val="28"/>
          <w:szCs w:val="28"/>
        </w:rPr>
        <w:t xml:space="preserve">панель для вывода ответа. </w:t>
      </w:r>
    </w:p>
    <w:p w:rsidR="00BD1AF6" w:rsidRPr="00BD1AF6" w:rsidRDefault="00BD1AF6" w:rsidP="00BD1AF6">
      <w:pPr>
        <w:pStyle w:val="ad"/>
        <w:spacing w:before="0" w:beforeAutospacing="0" w:after="0" w:afterAutospacing="0" w:line="360" w:lineRule="auto"/>
        <w:ind w:firstLine="708"/>
        <w:rPr>
          <w:color w:val="000000"/>
          <w:sz w:val="28"/>
          <w:szCs w:val="28"/>
        </w:rPr>
      </w:pPr>
      <w:r>
        <w:rPr>
          <w:color w:val="000000"/>
          <w:sz w:val="28"/>
          <w:szCs w:val="28"/>
        </w:rPr>
        <w:t xml:space="preserve">Класс </w:t>
      </w:r>
      <w:r>
        <w:rPr>
          <w:color w:val="000000"/>
          <w:sz w:val="28"/>
          <w:szCs w:val="28"/>
          <w:lang w:val="en-US"/>
        </w:rPr>
        <w:t>JPanelLoad</w:t>
      </w:r>
      <w:r>
        <w:rPr>
          <w:color w:val="000000"/>
          <w:sz w:val="28"/>
          <w:szCs w:val="28"/>
        </w:rPr>
        <w:t xml:space="preserve"> – панель для вывода прогресса загрузки решения. </w:t>
      </w:r>
    </w:p>
    <w:p w:rsidR="00DE3E5E" w:rsidRDefault="00BD1AF6" w:rsidP="00DE3E5E">
      <w:r>
        <w:rPr>
          <w:noProof/>
          <w:color w:val="000000"/>
          <w:sz w:val="27"/>
          <w:szCs w:val="27"/>
          <w:lang w:eastAsia="ru-RU"/>
        </w:rPr>
        <w:drawing>
          <wp:inline distT="0" distB="0" distL="0" distR="0" wp14:anchorId="0611F8FD" wp14:editId="7A89B5AF">
            <wp:extent cx="5940425" cy="4154596"/>
            <wp:effectExtent l="0" t="0" r="3175" b="0"/>
            <wp:docPr id="24" name="Рисунок 24" descr="C:\Users\Ivan\AppData\Local\Microsoft\Windows\INetCache\Content.Word\ClientUm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Ivan\AppData\Local\Microsoft\Windows\INetCache\Content.Word\ClientUml.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425" cy="4154596"/>
                    </a:xfrm>
                    <a:prstGeom prst="rect">
                      <a:avLst/>
                    </a:prstGeom>
                    <a:noFill/>
                    <a:ln>
                      <a:noFill/>
                    </a:ln>
                  </pic:spPr>
                </pic:pic>
              </a:graphicData>
            </a:graphic>
          </wp:inline>
        </w:drawing>
      </w:r>
    </w:p>
    <w:p w:rsidR="00DE3E5E" w:rsidRPr="00DE3E5E" w:rsidRDefault="00DE3E5E" w:rsidP="00DE3E5E">
      <w:pPr>
        <w:jc w:val="center"/>
        <w:rPr>
          <w:rFonts w:cs="Times New Roman"/>
          <w:sz w:val="24"/>
          <w:szCs w:val="24"/>
        </w:rPr>
      </w:pPr>
      <w:r w:rsidRPr="00DE3E5E">
        <w:rPr>
          <w:rFonts w:cs="Times New Roman"/>
          <w:sz w:val="24"/>
          <w:szCs w:val="24"/>
        </w:rPr>
        <w:t xml:space="preserve">Рисунок </w:t>
      </w:r>
      <w:r w:rsidR="00F57A2A">
        <w:rPr>
          <w:rFonts w:cs="Times New Roman"/>
          <w:sz w:val="24"/>
          <w:szCs w:val="24"/>
        </w:rPr>
        <w:t>7</w:t>
      </w:r>
      <w:r w:rsidRPr="00DE3E5E">
        <w:rPr>
          <w:rFonts w:cs="Times New Roman"/>
          <w:sz w:val="24"/>
          <w:szCs w:val="24"/>
        </w:rPr>
        <w:t xml:space="preserve">. </w:t>
      </w:r>
      <w:r w:rsidRPr="00DE3E5E">
        <w:rPr>
          <w:rFonts w:cs="Times New Roman"/>
          <w:sz w:val="24"/>
          <w:szCs w:val="24"/>
          <w:lang w:val="en-US"/>
        </w:rPr>
        <w:t>UML</w:t>
      </w:r>
      <w:r w:rsidRPr="00DE3E5E">
        <w:rPr>
          <w:rFonts w:cs="Times New Roman"/>
          <w:sz w:val="24"/>
          <w:szCs w:val="24"/>
        </w:rPr>
        <w:t xml:space="preserve">- диаграмма классов </w:t>
      </w:r>
      <w:r w:rsidR="00BD1AF6">
        <w:rPr>
          <w:rFonts w:cs="Times New Roman"/>
          <w:sz w:val="24"/>
          <w:szCs w:val="24"/>
        </w:rPr>
        <w:t>клиента</w:t>
      </w:r>
      <w:r w:rsidRPr="00DE3E5E">
        <w:rPr>
          <w:rFonts w:cs="Times New Roman"/>
          <w:sz w:val="24"/>
          <w:szCs w:val="24"/>
        </w:rPr>
        <w:t>.</w:t>
      </w:r>
    </w:p>
    <w:p w:rsidR="00E1422A" w:rsidRDefault="00BD1AF6" w:rsidP="00170F6A">
      <w:pPr>
        <w:pStyle w:val="ad"/>
        <w:spacing w:before="0" w:beforeAutospacing="0" w:after="0" w:afterAutospacing="0" w:line="360" w:lineRule="auto"/>
        <w:ind w:firstLine="708"/>
        <w:rPr>
          <w:color w:val="000000"/>
          <w:sz w:val="28"/>
          <w:szCs w:val="28"/>
        </w:rPr>
      </w:pPr>
      <w:r>
        <w:rPr>
          <w:color w:val="000000"/>
          <w:sz w:val="28"/>
          <w:szCs w:val="28"/>
        </w:rPr>
        <w:t>Клиент</w:t>
      </w:r>
      <w:r w:rsidR="00E1422A" w:rsidRPr="00E1422A">
        <w:rPr>
          <w:color w:val="000000"/>
          <w:sz w:val="28"/>
          <w:szCs w:val="28"/>
        </w:rPr>
        <w:t xml:space="preserve"> состоит из </w:t>
      </w:r>
      <w:r w:rsidR="00D83BC0">
        <w:rPr>
          <w:color w:val="000000"/>
          <w:sz w:val="28"/>
          <w:szCs w:val="28"/>
        </w:rPr>
        <w:t>трех</w:t>
      </w:r>
      <w:r w:rsidR="00E1422A" w:rsidRPr="00E1422A">
        <w:rPr>
          <w:color w:val="000000"/>
          <w:sz w:val="28"/>
          <w:szCs w:val="28"/>
        </w:rPr>
        <w:t xml:space="preserve"> классов, UML-диаграмма к</w:t>
      </w:r>
      <w:r w:rsidR="00E1422A">
        <w:rPr>
          <w:color w:val="000000"/>
          <w:sz w:val="28"/>
          <w:szCs w:val="28"/>
        </w:rPr>
        <w:t xml:space="preserve">лассов представлена на рисунке </w:t>
      </w:r>
      <w:r w:rsidR="00B624E8">
        <w:rPr>
          <w:color w:val="000000"/>
          <w:sz w:val="28"/>
          <w:szCs w:val="28"/>
        </w:rPr>
        <w:t>8</w:t>
      </w:r>
      <w:r w:rsidR="00E1422A" w:rsidRPr="00E1422A">
        <w:rPr>
          <w:color w:val="000000"/>
          <w:sz w:val="28"/>
          <w:szCs w:val="28"/>
        </w:rPr>
        <w:t>.</w:t>
      </w:r>
      <w:r w:rsidR="00E1422A">
        <w:rPr>
          <w:color w:val="000000"/>
          <w:sz w:val="28"/>
          <w:szCs w:val="28"/>
        </w:rPr>
        <w:t xml:space="preserve"> </w:t>
      </w:r>
    </w:p>
    <w:p w:rsidR="00D83BC0" w:rsidRDefault="00F57A2A" w:rsidP="00170F6A">
      <w:pPr>
        <w:pStyle w:val="ad"/>
        <w:spacing w:before="0" w:beforeAutospacing="0" w:after="0" w:afterAutospacing="0" w:line="360" w:lineRule="auto"/>
        <w:ind w:firstLine="708"/>
        <w:rPr>
          <w:color w:val="000000"/>
          <w:sz w:val="28"/>
          <w:szCs w:val="28"/>
        </w:rPr>
      </w:pPr>
      <w:r>
        <w:rPr>
          <w:color w:val="000000"/>
          <w:sz w:val="28"/>
          <w:szCs w:val="28"/>
        </w:rPr>
        <w:t xml:space="preserve">Класс </w:t>
      </w:r>
      <w:r w:rsidR="00BD1AF6">
        <w:rPr>
          <w:color w:val="000000"/>
          <w:sz w:val="28"/>
          <w:szCs w:val="28"/>
          <w:lang w:val="en-US"/>
        </w:rPr>
        <w:t>JFrameClient</w:t>
      </w:r>
      <w:r w:rsidR="00BD1AF6" w:rsidRPr="00BD1AF6">
        <w:rPr>
          <w:color w:val="000000"/>
          <w:sz w:val="28"/>
          <w:szCs w:val="28"/>
        </w:rPr>
        <w:t xml:space="preserve"> – </w:t>
      </w:r>
      <w:r w:rsidR="00BD1AF6">
        <w:rPr>
          <w:color w:val="000000"/>
          <w:sz w:val="28"/>
          <w:szCs w:val="28"/>
        </w:rPr>
        <w:t>главный класс, открывает форму и по нажатию кнопки подключается к серверу.</w:t>
      </w:r>
    </w:p>
    <w:p w:rsidR="00F57A2A" w:rsidRPr="00F57A2A" w:rsidRDefault="00F57A2A" w:rsidP="00170F6A">
      <w:pPr>
        <w:pStyle w:val="ad"/>
        <w:spacing w:before="0" w:beforeAutospacing="0" w:after="0" w:afterAutospacing="0" w:line="360" w:lineRule="auto"/>
        <w:ind w:firstLine="708"/>
        <w:rPr>
          <w:color w:val="000000"/>
          <w:sz w:val="28"/>
          <w:szCs w:val="28"/>
        </w:rPr>
      </w:pPr>
      <w:r>
        <w:rPr>
          <w:color w:val="000000"/>
          <w:sz w:val="28"/>
          <w:szCs w:val="28"/>
        </w:rPr>
        <w:t xml:space="preserve">Класс </w:t>
      </w:r>
      <w:r>
        <w:rPr>
          <w:color w:val="000000"/>
          <w:sz w:val="28"/>
          <w:szCs w:val="28"/>
          <w:lang w:val="en-US"/>
        </w:rPr>
        <w:t>CalcIntegralClient</w:t>
      </w:r>
      <w:r w:rsidRPr="00F57A2A">
        <w:rPr>
          <w:color w:val="000000"/>
          <w:sz w:val="28"/>
          <w:szCs w:val="28"/>
        </w:rPr>
        <w:t xml:space="preserve"> – </w:t>
      </w:r>
      <w:r>
        <w:rPr>
          <w:color w:val="000000"/>
          <w:sz w:val="28"/>
          <w:szCs w:val="28"/>
        </w:rPr>
        <w:t>класс для подключения к серверу и запуск новый нити для его чтения.</w:t>
      </w:r>
    </w:p>
    <w:p w:rsidR="00BD1AF6" w:rsidRDefault="00F57A2A" w:rsidP="00170F6A">
      <w:pPr>
        <w:pStyle w:val="ad"/>
        <w:spacing w:before="0" w:beforeAutospacing="0" w:after="0" w:afterAutospacing="0" w:line="360" w:lineRule="auto"/>
        <w:ind w:firstLine="708"/>
        <w:rPr>
          <w:color w:val="000000"/>
          <w:sz w:val="28"/>
          <w:szCs w:val="28"/>
        </w:rPr>
      </w:pPr>
      <w:r>
        <w:rPr>
          <w:color w:val="000000"/>
          <w:sz w:val="28"/>
          <w:szCs w:val="28"/>
        </w:rPr>
        <w:t xml:space="preserve">Класс </w:t>
      </w:r>
      <w:r w:rsidR="00BD1AF6">
        <w:rPr>
          <w:color w:val="000000"/>
          <w:sz w:val="28"/>
          <w:szCs w:val="28"/>
          <w:lang w:val="en-US"/>
        </w:rPr>
        <w:t>ClientReader</w:t>
      </w:r>
      <w:r w:rsidR="00BD1AF6" w:rsidRPr="00F57A2A">
        <w:rPr>
          <w:color w:val="000000"/>
          <w:sz w:val="28"/>
          <w:szCs w:val="28"/>
        </w:rPr>
        <w:t xml:space="preserve"> –</w:t>
      </w:r>
      <w:r w:rsidR="00BD1AF6">
        <w:rPr>
          <w:color w:val="000000"/>
          <w:sz w:val="28"/>
          <w:szCs w:val="28"/>
        </w:rPr>
        <w:t xml:space="preserve"> класс </w:t>
      </w:r>
      <w:r>
        <w:rPr>
          <w:color w:val="000000"/>
          <w:sz w:val="28"/>
          <w:szCs w:val="28"/>
        </w:rPr>
        <w:t>для обмена сообщениями с сервером.</w:t>
      </w:r>
    </w:p>
    <w:p w:rsidR="00F57A2A" w:rsidRPr="00BD1AF6" w:rsidRDefault="00F57A2A" w:rsidP="00170F6A">
      <w:pPr>
        <w:pStyle w:val="ad"/>
        <w:spacing w:before="0" w:beforeAutospacing="0" w:after="0" w:afterAutospacing="0" w:line="360" w:lineRule="auto"/>
        <w:ind w:firstLine="708"/>
        <w:rPr>
          <w:color w:val="000000"/>
          <w:sz w:val="28"/>
          <w:szCs w:val="28"/>
        </w:rPr>
      </w:pPr>
    </w:p>
    <w:p w:rsidR="007234A3" w:rsidRPr="00572CA1" w:rsidRDefault="00396581" w:rsidP="007234A3">
      <w:pPr>
        <w:pStyle w:val="ad"/>
        <w:spacing w:before="0" w:beforeAutospacing="0" w:after="0" w:afterAutospacing="0" w:line="360" w:lineRule="auto"/>
        <w:ind w:firstLine="708"/>
        <w:rPr>
          <w:color w:val="000000"/>
          <w:szCs w:val="28"/>
        </w:rPr>
      </w:pPr>
      <w:r>
        <w:br w:type="page"/>
      </w:r>
    </w:p>
    <w:p w:rsidR="007234A3" w:rsidRPr="007234A3" w:rsidRDefault="007234A3" w:rsidP="0096580D">
      <w:pPr>
        <w:pStyle w:val="1"/>
        <w:spacing w:after="360" w:line="360" w:lineRule="auto"/>
        <w:rPr>
          <w:bCs w:val="0"/>
          <w:color w:val="auto"/>
          <w:szCs w:val="32"/>
        </w:rPr>
      </w:pPr>
      <w:bookmarkStart w:id="39" w:name="_Toc512659247"/>
      <w:bookmarkStart w:id="40" w:name="_Toc40375334"/>
      <w:r w:rsidRPr="007234A3">
        <w:rPr>
          <w:bCs w:val="0"/>
          <w:color w:val="auto"/>
          <w:szCs w:val="32"/>
        </w:rPr>
        <w:lastRenderedPageBreak/>
        <w:t>4 Отладка и тестирование</w:t>
      </w:r>
      <w:bookmarkEnd w:id="39"/>
      <w:bookmarkEnd w:id="40"/>
    </w:p>
    <w:p w:rsidR="007234A3" w:rsidRPr="007234A3" w:rsidRDefault="007234A3" w:rsidP="007234A3">
      <w:pPr>
        <w:autoSpaceDE w:val="0"/>
        <w:autoSpaceDN w:val="0"/>
        <w:adjustRightInd w:val="0"/>
        <w:ind w:firstLine="709"/>
        <w:rPr>
          <w:rFonts w:cs="Times New Roman"/>
          <w:szCs w:val="28"/>
        </w:rPr>
      </w:pPr>
      <w:r w:rsidRPr="007234A3">
        <w:rPr>
          <w:rFonts w:cs="Times New Roman"/>
          <w:szCs w:val="28"/>
        </w:rPr>
        <w:t>В качестве среды разработки была выбрана программа QT5. Для отладки использовались такие инструменты, как точка останова, выполнение кода по шагам, анализ содержимого локальных и глобальных переменных, анализ содержимого памяти.</w:t>
      </w:r>
    </w:p>
    <w:p w:rsidR="007234A3" w:rsidRPr="007234A3" w:rsidRDefault="007234A3" w:rsidP="007234A3">
      <w:pPr>
        <w:autoSpaceDE w:val="0"/>
        <w:autoSpaceDN w:val="0"/>
        <w:adjustRightInd w:val="0"/>
        <w:ind w:firstLine="709"/>
        <w:rPr>
          <w:rFonts w:cs="Times New Roman"/>
          <w:szCs w:val="28"/>
        </w:rPr>
      </w:pPr>
      <w:r w:rsidRPr="007234A3">
        <w:rPr>
          <w:rFonts w:cs="Times New Roman"/>
          <w:szCs w:val="28"/>
        </w:rPr>
        <w:t>В качестве среды тестирования использовалась виртуальная машина с установленной Windows 7. Применение виртуальной машины позволяло провести всестороннее тестирование программы путём уменьшения и увеличения виртуальных ядер ЦП, уменьшение максимальной мощности процессора.</w:t>
      </w:r>
    </w:p>
    <w:p w:rsidR="007234A3" w:rsidRPr="007234A3" w:rsidRDefault="007234A3" w:rsidP="007234A3">
      <w:pPr>
        <w:autoSpaceDE w:val="0"/>
        <w:autoSpaceDN w:val="0"/>
        <w:adjustRightInd w:val="0"/>
        <w:ind w:firstLine="709"/>
        <w:rPr>
          <w:rFonts w:cs="Times New Roman"/>
          <w:szCs w:val="28"/>
        </w:rPr>
      </w:pPr>
      <w:r w:rsidRPr="007234A3">
        <w:rPr>
          <w:rFonts w:cs="Times New Roman"/>
          <w:szCs w:val="28"/>
        </w:rPr>
        <w:t>Тестирование проводилось в рабочем порядке, в процессе разработки, после завершения написания программы. В ходе тестирования было выявлено и исправлено множество проблем, связанных с многопоточными вычислениями, передачей данных между клиентом и сервером, а также с корректировкой вычислений при отключении одного или нескольких клиентов.</w:t>
      </w:r>
    </w:p>
    <w:p w:rsidR="007234A3" w:rsidRPr="007234A3" w:rsidRDefault="007234A3" w:rsidP="007234A3">
      <w:pPr>
        <w:autoSpaceDE w:val="0"/>
        <w:autoSpaceDN w:val="0"/>
        <w:adjustRightInd w:val="0"/>
        <w:ind w:firstLine="709"/>
        <w:rPr>
          <w:rFonts w:cs="Times New Roman"/>
          <w:szCs w:val="28"/>
        </w:rPr>
      </w:pPr>
      <w:r w:rsidRPr="007234A3">
        <w:rPr>
          <w:rFonts w:cs="Times New Roman"/>
          <w:noProof/>
          <w:szCs w:val="28"/>
          <w:lang w:eastAsia="ru-RU"/>
        </w:rPr>
        <w:drawing>
          <wp:anchor distT="0" distB="0" distL="114300" distR="114300" simplePos="0" relativeHeight="251667456" behindDoc="0" locked="0" layoutInCell="1" allowOverlap="1" wp14:anchorId="68D6097D" wp14:editId="76370208">
            <wp:simplePos x="0" y="0"/>
            <wp:positionH relativeFrom="column">
              <wp:posOffset>2948940</wp:posOffset>
            </wp:positionH>
            <wp:positionV relativeFrom="paragraph">
              <wp:posOffset>708660</wp:posOffset>
            </wp:positionV>
            <wp:extent cx="3105150" cy="2087880"/>
            <wp:effectExtent l="0" t="0" r="0" b="7620"/>
            <wp:wrapSquare wrapText="bothSides"/>
            <wp:docPr id="10" name="Picture 10" descr="https://pp.userapi.com/c834303/v834303930/12b102/dyyW6q4N9-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p.userapi.com/c834303/v834303930/12b102/dyyW6q4N9-Q.jpg"/>
                    <pic:cNvPicPr>
                      <a:picLocks noChangeAspect="1" noChangeArrowheads="1"/>
                    </pic:cNvPicPr>
                  </pic:nvPicPr>
                  <pic:blipFill rotWithShape="1">
                    <a:blip r:embed="rId20">
                      <a:extLst>
                        <a:ext uri="{28A0092B-C50C-407E-A947-70E740481C1C}">
                          <a14:useLocalDpi xmlns:a14="http://schemas.microsoft.com/office/drawing/2010/main" val="0"/>
                        </a:ext>
                      </a:extLst>
                    </a:blip>
                    <a:srcRect r="75715" b="70264"/>
                    <a:stretch/>
                  </pic:blipFill>
                  <pic:spPr bwMode="auto">
                    <a:xfrm>
                      <a:off x="0" y="0"/>
                      <a:ext cx="3105150" cy="20878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234A3">
        <w:rPr>
          <w:rFonts w:cs="Times New Roman"/>
          <w:szCs w:val="28"/>
        </w:rPr>
        <w:t>Было проведено тестирование функционала по ограничение нагрузки на ЦП в пределах заданного значения, введённого на стороне клиента. Результаты тестирования приведены ниже (Рисунок 8).</w:t>
      </w:r>
      <w:r w:rsidRPr="007234A3">
        <w:rPr>
          <w:rFonts w:cs="Times New Roman"/>
          <w:noProof/>
          <w:szCs w:val="28"/>
          <w:lang w:eastAsia="ru-RU"/>
        </w:rPr>
        <w:drawing>
          <wp:inline distT="0" distB="0" distL="0" distR="0" wp14:anchorId="3755F640" wp14:editId="77D4CD23">
            <wp:extent cx="2694899" cy="2085975"/>
            <wp:effectExtent l="0" t="0" r="0" b="0"/>
            <wp:docPr id="7" name="Picture 11" descr="https://pp.userapi.com/c834303/v834303930/12b10b/SKDCSX0Zs0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pp.userapi.com/c834303/v834303930/12b10b/SKDCSX0Zs0I.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11108" cy="2098521"/>
                    </a:xfrm>
                    <a:prstGeom prst="rect">
                      <a:avLst/>
                    </a:prstGeom>
                    <a:noFill/>
                    <a:ln>
                      <a:noFill/>
                    </a:ln>
                  </pic:spPr>
                </pic:pic>
              </a:graphicData>
            </a:graphic>
          </wp:inline>
        </w:drawing>
      </w:r>
    </w:p>
    <w:p w:rsidR="007234A3" w:rsidRPr="00330882" w:rsidRDefault="007234A3" w:rsidP="007234A3">
      <w:pPr>
        <w:pStyle w:val="af0"/>
        <w:jc w:val="center"/>
        <w:rPr>
          <w:i w:val="0"/>
          <w:noProof/>
          <w:color w:val="000000" w:themeColor="text1"/>
          <w:sz w:val="28"/>
        </w:rPr>
      </w:pPr>
      <w:r w:rsidRPr="004D1184">
        <w:rPr>
          <w:i w:val="0"/>
          <w:noProof/>
          <w:color w:val="000000" w:themeColor="text1"/>
          <w:sz w:val="28"/>
        </w:rPr>
        <w:t xml:space="preserve">Рисунок </w:t>
      </w:r>
      <w:r w:rsidRPr="004D1184">
        <w:rPr>
          <w:i w:val="0"/>
          <w:noProof/>
          <w:color w:val="000000" w:themeColor="text1"/>
          <w:sz w:val="28"/>
        </w:rPr>
        <w:fldChar w:fldCharType="begin"/>
      </w:r>
      <w:r w:rsidRPr="004D1184">
        <w:rPr>
          <w:i w:val="0"/>
          <w:noProof/>
          <w:color w:val="000000" w:themeColor="text1"/>
          <w:sz w:val="28"/>
        </w:rPr>
        <w:instrText xml:space="preserve"> SEQ Рисунок \* ARABIC </w:instrText>
      </w:r>
      <w:r w:rsidRPr="004D1184">
        <w:rPr>
          <w:i w:val="0"/>
          <w:noProof/>
          <w:color w:val="000000" w:themeColor="text1"/>
          <w:sz w:val="28"/>
        </w:rPr>
        <w:fldChar w:fldCharType="separate"/>
      </w:r>
      <w:r>
        <w:rPr>
          <w:i w:val="0"/>
          <w:noProof/>
          <w:color w:val="000000" w:themeColor="text1"/>
          <w:sz w:val="28"/>
        </w:rPr>
        <w:t>8</w:t>
      </w:r>
      <w:r w:rsidRPr="004D1184">
        <w:rPr>
          <w:i w:val="0"/>
          <w:noProof/>
          <w:color w:val="000000" w:themeColor="text1"/>
          <w:sz w:val="28"/>
        </w:rPr>
        <w:fldChar w:fldCharType="end"/>
      </w:r>
      <w:r w:rsidRPr="004D1184">
        <w:rPr>
          <w:i w:val="0"/>
          <w:noProof/>
          <w:color w:val="000000" w:themeColor="text1"/>
          <w:sz w:val="28"/>
        </w:rPr>
        <w:t>. Демонстрация работы ограничения нагрузки на ЦП</w:t>
      </w:r>
    </w:p>
    <w:p w:rsidR="007234A3" w:rsidRPr="007234A3" w:rsidRDefault="007234A3" w:rsidP="00A06EC4">
      <w:pPr>
        <w:pStyle w:val="ad"/>
        <w:spacing w:before="0" w:beforeAutospacing="0" w:after="0" w:afterAutospacing="0" w:line="360" w:lineRule="auto"/>
        <w:ind w:firstLine="708"/>
        <w:jc w:val="center"/>
        <w:rPr>
          <w:color w:val="000000"/>
          <w:szCs w:val="28"/>
        </w:rPr>
      </w:pPr>
    </w:p>
    <w:p w:rsidR="007234A3" w:rsidRPr="007234A3" w:rsidRDefault="007234A3" w:rsidP="00A06EC4">
      <w:pPr>
        <w:pStyle w:val="ad"/>
        <w:spacing w:before="0" w:beforeAutospacing="0" w:after="0" w:afterAutospacing="0" w:line="360" w:lineRule="auto"/>
        <w:ind w:firstLine="708"/>
        <w:jc w:val="center"/>
        <w:rPr>
          <w:color w:val="000000"/>
          <w:szCs w:val="28"/>
        </w:rPr>
      </w:pPr>
    </w:p>
    <w:p w:rsidR="007234A3" w:rsidRPr="007234A3" w:rsidRDefault="007234A3" w:rsidP="00A06EC4">
      <w:pPr>
        <w:pStyle w:val="ad"/>
        <w:spacing w:before="0" w:beforeAutospacing="0" w:after="0" w:afterAutospacing="0" w:line="360" w:lineRule="auto"/>
        <w:ind w:firstLine="708"/>
        <w:jc w:val="center"/>
        <w:rPr>
          <w:color w:val="000000"/>
          <w:szCs w:val="28"/>
        </w:rPr>
      </w:pPr>
    </w:p>
    <w:p w:rsidR="007234A3" w:rsidRPr="007234A3" w:rsidRDefault="007234A3" w:rsidP="00A06EC4">
      <w:pPr>
        <w:pStyle w:val="ad"/>
        <w:spacing w:before="0" w:beforeAutospacing="0" w:after="0" w:afterAutospacing="0" w:line="360" w:lineRule="auto"/>
        <w:ind w:firstLine="708"/>
        <w:jc w:val="center"/>
        <w:rPr>
          <w:color w:val="000000"/>
          <w:szCs w:val="28"/>
        </w:rPr>
      </w:pPr>
    </w:p>
    <w:p w:rsidR="006162BC" w:rsidRPr="0091710B" w:rsidRDefault="00B174C0" w:rsidP="0096580D">
      <w:pPr>
        <w:pStyle w:val="1"/>
        <w:spacing w:before="0" w:line="360" w:lineRule="auto"/>
        <w:rPr>
          <w:rFonts w:cs="Arial"/>
        </w:rPr>
      </w:pPr>
      <w:bookmarkStart w:id="41" w:name="_Toc40375335"/>
      <w:bookmarkStart w:id="42" w:name="_Toc532864948"/>
      <w:r w:rsidRPr="0091710B">
        <w:rPr>
          <w:rFonts w:cs="Arial"/>
        </w:rPr>
        <w:lastRenderedPageBreak/>
        <w:t>5</w:t>
      </w:r>
      <w:r w:rsidR="006162BC" w:rsidRPr="0091710B">
        <w:rPr>
          <w:rFonts w:cs="Arial"/>
        </w:rPr>
        <w:t xml:space="preserve"> </w:t>
      </w:r>
      <w:r w:rsidR="0091710B">
        <w:rPr>
          <w:rFonts w:cs="Arial"/>
        </w:rPr>
        <w:t>Работа системы</w:t>
      </w:r>
      <w:bookmarkEnd w:id="41"/>
    </w:p>
    <w:p w:rsidR="006162BC" w:rsidRPr="0096580D" w:rsidRDefault="00566685" w:rsidP="0096580D">
      <w:pPr>
        <w:pStyle w:val="1"/>
        <w:spacing w:before="0" w:line="360" w:lineRule="auto"/>
        <w:rPr>
          <w:rFonts w:cs="Arial"/>
        </w:rPr>
      </w:pPr>
      <w:bookmarkStart w:id="43" w:name="_Toc40375336"/>
      <w:r w:rsidRPr="0096580D">
        <w:rPr>
          <w:rFonts w:cs="Arial"/>
        </w:rPr>
        <w:t>5</w:t>
      </w:r>
      <w:r w:rsidR="006162BC" w:rsidRPr="0096580D">
        <w:rPr>
          <w:rFonts w:cs="Arial"/>
        </w:rPr>
        <w:t>.1 Описание работы серверного приложения</w:t>
      </w:r>
      <w:bookmarkEnd w:id="43"/>
    </w:p>
    <w:p w:rsidR="006162BC" w:rsidRDefault="00B174C0" w:rsidP="0096580D">
      <w:r>
        <w:tab/>
      </w:r>
      <w:r w:rsidRPr="00B174C0">
        <w:rPr>
          <w:rFonts w:eastAsia="Times New Roman" w:cs="Times New Roman"/>
          <w:color w:val="000000"/>
          <w:szCs w:val="28"/>
          <w:lang w:eastAsia="ru-RU"/>
        </w:rPr>
        <w:t>Для Работы программы в первую очередь нужно запустить сервер. Для работы приложения достаточно одного подключения клиента. Если число подключений равно 0, и попробовать подсчитать интеграл, то будет ошибка.</w:t>
      </w:r>
    </w:p>
    <w:p w:rsidR="00B174C0" w:rsidRDefault="00B174C0" w:rsidP="00B174C0">
      <w:pPr>
        <w:jc w:val="center"/>
      </w:pPr>
      <w:r>
        <w:rPr>
          <w:noProof/>
          <w:lang w:eastAsia="ru-RU"/>
        </w:rPr>
        <w:drawing>
          <wp:inline distT="0" distB="0" distL="0" distR="0" wp14:anchorId="738B02E5" wp14:editId="36FB039A">
            <wp:extent cx="2809875" cy="11144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809875" cy="1114425"/>
                    </a:xfrm>
                    <a:prstGeom prst="rect">
                      <a:avLst/>
                    </a:prstGeom>
                  </pic:spPr>
                </pic:pic>
              </a:graphicData>
            </a:graphic>
          </wp:inline>
        </w:drawing>
      </w:r>
    </w:p>
    <w:p w:rsidR="00B174C0" w:rsidRPr="00B174C0" w:rsidRDefault="00B174C0" w:rsidP="0096580D">
      <w:pPr>
        <w:rPr>
          <w:rFonts w:eastAsia="Times New Roman" w:cs="Times New Roman"/>
          <w:color w:val="000000"/>
          <w:szCs w:val="28"/>
          <w:lang w:eastAsia="ru-RU"/>
        </w:rPr>
      </w:pPr>
      <w:r w:rsidRPr="00B174C0">
        <w:rPr>
          <w:rFonts w:eastAsia="Times New Roman" w:cs="Times New Roman"/>
          <w:color w:val="000000"/>
          <w:szCs w:val="28"/>
          <w:lang w:eastAsia="ru-RU"/>
        </w:rPr>
        <w:t xml:space="preserve">После присоединения клиентов, можно запускать вычисления, задав правильный диапазон вычисления. </w:t>
      </w:r>
      <w:r w:rsidR="00703BAE">
        <w:rPr>
          <w:rFonts w:eastAsia="Times New Roman" w:cs="Times New Roman"/>
          <w:color w:val="000000"/>
          <w:szCs w:val="28"/>
          <w:lang w:eastAsia="ru-RU"/>
        </w:rPr>
        <w:t>Шаг</w:t>
      </w:r>
      <w:r w:rsidRPr="00B174C0">
        <w:rPr>
          <w:rFonts w:eastAsia="Times New Roman" w:cs="Times New Roman"/>
          <w:color w:val="000000"/>
          <w:szCs w:val="28"/>
          <w:lang w:eastAsia="ru-RU"/>
        </w:rPr>
        <w:t xml:space="preserve"> не должны выход</w:t>
      </w:r>
      <w:r w:rsidR="00703BAE">
        <w:rPr>
          <w:rFonts w:eastAsia="Times New Roman" w:cs="Times New Roman"/>
          <w:color w:val="000000"/>
          <w:szCs w:val="28"/>
          <w:lang w:eastAsia="ru-RU"/>
        </w:rPr>
        <w:t>ить за пределы границ</w:t>
      </w:r>
      <w:r w:rsidRPr="00B174C0">
        <w:rPr>
          <w:rFonts w:eastAsia="Times New Roman" w:cs="Times New Roman"/>
          <w:color w:val="000000"/>
          <w:szCs w:val="28"/>
          <w:lang w:eastAsia="ru-RU"/>
        </w:rPr>
        <w:t xml:space="preserve">. </w:t>
      </w:r>
    </w:p>
    <w:p w:rsidR="00B174C0" w:rsidRDefault="00B174C0" w:rsidP="00B174C0">
      <w:pPr>
        <w:jc w:val="center"/>
      </w:pPr>
      <w:r>
        <w:rPr>
          <w:noProof/>
          <w:lang w:eastAsia="ru-RU"/>
        </w:rPr>
        <w:drawing>
          <wp:inline distT="0" distB="0" distL="0" distR="0" wp14:anchorId="56C600E3" wp14:editId="051CEB6C">
            <wp:extent cx="3533775" cy="11144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533775" cy="1114425"/>
                    </a:xfrm>
                    <a:prstGeom prst="rect">
                      <a:avLst/>
                    </a:prstGeom>
                  </pic:spPr>
                </pic:pic>
              </a:graphicData>
            </a:graphic>
          </wp:inline>
        </w:drawing>
      </w:r>
    </w:p>
    <w:p w:rsidR="0096580D" w:rsidRDefault="0096580D" w:rsidP="0096580D">
      <w:pPr>
        <w:rPr>
          <w:rFonts w:ascii="Arial" w:eastAsiaTheme="majorEastAsia" w:hAnsi="Arial" w:cs="Arial"/>
          <w:b/>
          <w:bCs/>
          <w:color w:val="000000" w:themeColor="text1"/>
          <w:sz w:val="32"/>
          <w:szCs w:val="28"/>
        </w:rPr>
      </w:pPr>
    </w:p>
    <w:p w:rsidR="0096580D" w:rsidRDefault="0096580D" w:rsidP="0096580D">
      <w:pPr>
        <w:rPr>
          <w:rFonts w:ascii="Arial" w:eastAsiaTheme="majorEastAsia" w:hAnsi="Arial" w:cs="Arial"/>
          <w:b/>
          <w:bCs/>
          <w:color w:val="000000" w:themeColor="text1"/>
          <w:sz w:val="32"/>
          <w:szCs w:val="28"/>
        </w:rPr>
      </w:pPr>
    </w:p>
    <w:p w:rsidR="0096580D" w:rsidRDefault="0096580D" w:rsidP="0096580D">
      <w:pPr>
        <w:rPr>
          <w:rFonts w:ascii="Arial" w:eastAsiaTheme="majorEastAsia" w:hAnsi="Arial" w:cs="Arial"/>
          <w:b/>
          <w:bCs/>
          <w:color w:val="000000" w:themeColor="text1"/>
          <w:sz w:val="32"/>
          <w:szCs w:val="28"/>
        </w:rPr>
      </w:pPr>
    </w:p>
    <w:p w:rsidR="0096580D" w:rsidRDefault="0096580D" w:rsidP="0096580D">
      <w:pPr>
        <w:rPr>
          <w:rFonts w:ascii="Arial" w:eastAsiaTheme="majorEastAsia" w:hAnsi="Arial" w:cs="Arial"/>
          <w:b/>
          <w:bCs/>
          <w:color w:val="000000" w:themeColor="text1"/>
          <w:sz w:val="32"/>
          <w:szCs w:val="28"/>
        </w:rPr>
      </w:pPr>
    </w:p>
    <w:p w:rsidR="0096580D" w:rsidRDefault="0096580D" w:rsidP="0096580D">
      <w:pPr>
        <w:rPr>
          <w:rFonts w:ascii="Arial" w:eastAsiaTheme="majorEastAsia" w:hAnsi="Arial" w:cs="Arial"/>
          <w:b/>
          <w:bCs/>
          <w:color w:val="000000" w:themeColor="text1"/>
          <w:sz w:val="32"/>
          <w:szCs w:val="28"/>
        </w:rPr>
      </w:pPr>
    </w:p>
    <w:p w:rsidR="0096580D" w:rsidRDefault="0096580D" w:rsidP="0096580D">
      <w:pPr>
        <w:rPr>
          <w:rFonts w:ascii="Arial" w:eastAsiaTheme="majorEastAsia" w:hAnsi="Arial" w:cs="Arial"/>
          <w:b/>
          <w:bCs/>
          <w:color w:val="000000" w:themeColor="text1"/>
          <w:sz w:val="32"/>
          <w:szCs w:val="28"/>
        </w:rPr>
      </w:pPr>
    </w:p>
    <w:p w:rsidR="00507082" w:rsidRDefault="00507082" w:rsidP="00507082">
      <w:pPr>
        <w:pStyle w:val="1"/>
        <w:rPr>
          <w:rFonts w:cs="Arial"/>
        </w:rPr>
      </w:pPr>
    </w:p>
    <w:p w:rsidR="00507082" w:rsidRPr="00507082" w:rsidRDefault="00507082" w:rsidP="00507082"/>
    <w:p w:rsidR="00566685" w:rsidRPr="0096580D" w:rsidRDefault="00566685" w:rsidP="00507082">
      <w:pPr>
        <w:pStyle w:val="1"/>
      </w:pPr>
      <w:bookmarkStart w:id="44" w:name="_Toc40375337"/>
      <w:r w:rsidRPr="0096580D">
        <w:lastRenderedPageBreak/>
        <w:t>5.2 Описание работы клиентского приложения</w:t>
      </w:r>
      <w:bookmarkEnd w:id="44"/>
    </w:p>
    <w:p w:rsidR="00566685" w:rsidRPr="00566685" w:rsidRDefault="00566685" w:rsidP="0096580D">
      <w:pPr>
        <w:rPr>
          <w:rFonts w:eastAsia="Times New Roman" w:cs="Times New Roman"/>
          <w:color w:val="000000"/>
          <w:szCs w:val="28"/>
          <w:lang w:eastAsia="ru-RU"/>
        </w:rPr>
      </w:pPr>
      <w:r w:rsidRPr="00566685">
        <w:rPr>
          <w:rFonts w:eastAsia="Times New Roman" w:cs="Times New Roman"/>
          <w:color w:val="000000"/>
          <w:szCs w:val="28"/>
          <w:lang w:eastAsia="ru-RU"/>
        </w:rPr>
        <w:t>Для подключения клиента к серверу нужно ввести IP и Port. Если при подключении к серверу, клиент не смог произвести подключение, выдаст ошибку.</w:t>
      </w:r>
    </w:p>
    <w:p w:rsidR="00566685" w:rsidRPr="00566685" w:rsidRDefault="00566685" w:rsidP="00B174C0">
      <w:pPr>
        <w:jc w:val="center"/>
        <w:rPr>
          <w:rFonts w:eastAsiaTheme="majorEastAsia" w:cstheme="majorBidi"/>
          <w:b/>
          <w:bCs/>
          <w:color w:val="000000" w:themeColor="text1"/>
          <w:szCs w:val="28"/>
        </w:rPr>
      </w:pPr>
      <w:r>
        <w:rPr>
          <w:noProof/>
          <w:lang w:eastAsia="ru-RU"/>
        </w:rPr>
        <w:drawing>
          <wp:inline distT="0" distB="0" distL="0" distR="0" wp14:anchorId="41803160" wp14:editId="6DF310FB">
            <wp:extent cx="2638425" cy="13906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638425" cy="1390650"/>
                    </a:xfrm>
                    <a:prstGeom prst="rect">
                      <a:avLst/>
                    </a:prstGeom>
                  </pic:spPr>
                </pic:pic>
              </a:graphicData>
            </a:graphic>
          </wp:inline>
        </w:drawing>
      </w:r>
    </w:p>
    <w:p w:rsidR="0096580D" w:rsidRDefault="0096580D" w:rsidP="0096580D"/>
    <w:p w:rsidR="0096580D" w:rsidRDefault="0096580D" w:rsidP="0096580D"/>
    <w:p w:rsidR="0096580D" w:rsidRDefault="0096580D" w:rsidP="0096580D"/>
    <w:p w:rsidR="0096580D" w:rsidRDefault="0096580D" w:rsidP="0096580D"/>
    <w:p w:rsidR="0096580D" w:rsidRDefault="0096580D" w:rsidP="0096580D"/>
    <w:p w:rsidR="0096580D" w:rsidRDefault="0096580D" w:rsidP="0096580D"/>
    <w:p w:rsidR="0096580D" w:rsidRDefault="0096580D" w:rsidP="0096580D"/>
    <w:p w:rsidR="0096580D" w:rsidRDefault="0096580D" w:rsidP="0096580D"/>
    <w:p w:rsidR="0096580D" w:rsidRDefault="0096580D" w:rsidP="0096580D"/>
    <w:p w:rsidR="0096580D" w:rsidRDefault="0096580D" w:rsidP="0096580D"/>
    <w:p w:rsidR="0096580D" w:rsidRDefault="0096580D" w:rsidP="0096580D"/>
    <w:p w:rsidR="0096580D" w:rsidRDefault="0096580D" w:rsidP="0096580D"/>
    <w:p w:rsidR="0096580D" w:rsidRDefault="0096580D" w:rsidP="0096580D"/>
    <w:p w:rsidR="0096580D" w:rsidRDefault="0096580D" w:rsidP="0096580D"/>
    <w:p w:rsidR="0096580D" w:rsidRDefault="0096580D" w:rsidP="0096580D"/>
    <w:p w:rsidR="0096580D" w:rsidRDefault="0096580D" w:rsidP="0096580D"/>
    <w:p w:rsidR="0096580D" w:rsidRDefault="0096580D" w:rsidP="0096580D"/>
    <w:p w:rsidR="00EE6B8D" w:rsidRPr="0096580D" w:rsidRDefault="00EE6B8D" w:rsidP="0096580D">
      <w:pPr>
        <w:pStyle w:val="1"/>
        <w:spacing w:before="0" w:line="360" w:lineRule="auto"/>
        <w:rPr>
          <w:rFonts w:cs="Arial"/>
        </w:rPr>
      </w:pPr>
      <w:bookmarkStart w:id="45" w:name="_Toc40375338"/>
      <w:r w:rsidRPr="0096580D">
        <w:rPr>
          <w:rFonts w:cs="Arial"/>
        </w:rPr>
        <w:lastRenderedPageBreak/>
        <w:t xml:space="preserve">6 </w:t>
      </w:r>
      <w:r w:rsidR="0091710B">
        <w:rPr>
          <w:rFonts w:cs="Arial"/>
        </w:rPr>
        <w:t>Протокол взаимодействия</w:t>
      </w:r>
      <w:bookmarkEnd w:id="45"/>
    </w:p>
    <w:p w:rsidR="00EE6B8D" w:rsidRPr="007937C8" w:rsidRDefault="00EE6B8D" w:rsidP="0096580D">
      <w:pPr>
        <w:rPr>
          <w:rFonts w:eastAsia="Times New Roman" w:cs="Times New Roman"/>
          <w:color w:val="000000"/>
          <w:szCs w:val="28"/>
          <w:lang w:eastAsia="ru-RU"/>
        </w:rPr>
      </w:pPr>
      <w:r>
        <w:rPr>
          <w:rFonts w:eastAsia="Times New Roman" w:cs="Times New Roman"/>
          <w:color w:val="000000"/>
          <w:szCs w:val="28"/>
          <w:lang w:eastAsia="ru-RU"/>
        </w:rPr>
        <w:t xml:space="preserve">Сервер находится на 2000 порте. </w:t>
      </w:r>
      <w:r w:rsidR="007937C8">
        <w:rPr>
          <w:rFonts w:eastAsia="Times New Roman" w:cs="Times New Roman"/>
          <w:color w:val="000000"/>
          <w:szCs w:val="28"/>
          <w:lang w:eastAsia="ru-RU"/>
        </w:rPr>
        <w:t>После запуска сервера, он ждет подключения клиентов. Как на сервере заполниться шаг, он отправит на сервер диапазон для вычисления и шаг в формате</w:t>
      </w:r>
      <w:r w:rsidR="007937C8" w:rsidRPr="007937C8">
        <w:rPr>
          <w:rFonts w:eastAsia="Times New Roman" w:cs="Times New Roman"/>
          <w:color w:val="000000"/>
          <w:szCs w:val="28"/>
          <w:lang w:eastAsia="ru-RU"/>
        </w:rPr>
        <w:t>:</w:t>
      </w:r>
    </w:p>
    <w:p w:rsidR="007937C8" w:rsidRPr="00507082" w:rsidRDefault="007937C8" w:rsidP="00EE6B8D">
      <w:pPr>
        <w:rPr>
          <w:rFonts w:ascii="Arial" w:eastAsia="Times New Roman" w:hAnsi="Arial" w:cs="Arial"/>
          <w:b/>
          <w:color w:val="000000"/>
          <w:szCs w:val="28"/>
          <w:lang w:eastAsia="ru-RU"/>
        </w:rPr>
      </w:pPr>
      <w:r w:rsidRPr="00507082">
        <w:rPr>
          <w:rFonts w:ascii="Arial" w:eastAsia="Times New Roman" w:hAnsi="Arial" w:cs="Arial"/>
          <w:b/>
          <w:color w:val="000000"/>
          <w:szCs w:val="28"/>
          <w:lang w:eastAsia="ru-RU"/>
        </w:rPr>
        <w:t>"!Parameters:&lt;Верхняя граница&gt;&amp;&lt;Нижняя граница&gt;&amp;&lt;Шаг&gt;$”</w:t>
      </w:r>
    </w:p>
    <w:p w:rsidR="007937C8" w:rsidRPr="007937C8" w:rsidRDefault="007937C8" w:rsidP="0096580D">
      <w:pPr>
        <w:rPr>
          <w:rFonts w:eastAsia="Times New Roman" w:cs="Times New Roman"/>
          <w:color w:val="000000"/>
          <w:szCs w:val="28"/>
          <w:lang w:eastAsia="ru-RU"/>
        </w:rPr>
      </w:pPr>
      <w:r w:rsidRPr="007937C8">
        <w:rPr>
          <w:rFonts w:eastAsia="Times New Roman" w:cs="Times New Roman"/>
          <w:color w:val="000000"/>
          <w:szCs w:val="28"/>
          <w:lang w:eastAsia="ru-RU"/>
        </w:rPr>
        <w:t>Клиент начнет считать, после каждой подсчитанной десятой части, он будет отправлять отчет о проделанной работу на сервер в формате:</w:t>
      </w:r>
    </w:p>
    <w:p w:rsidR="007937C8" w:rsidRPr="00507082" w:rsidRDefault="007937C8" w:rsidP="00EE6B8D">
      <w:pPr>
        <w:rPr>
          <w:rFonts w:ascii="Arial" w:eastAsia="Times New Roman" w:hAnsi="Arial" w:cs="Arial"/>
          <w:b/>
          <w:color w:val="000000"/>
          <w:szCs w:val="28"/>
          <w:lang w:eastAsia="ru-RU"/>
        </w:rPr>
      </w:pPr>
      <w:r w:rsidRPr="00507082">
        <w:rPr>
          <w:rFonts w:ascii="Arial" w:eastAsia="Times New Roman" w:hAnsi="Arial" w:cs="Arial"/>
          <w:b/>
          <w:color w:val="000000"/>
          <w:szCs w:val="28"/>
          <w:lang w:eastAsia="ru-RU"/>
        </w:rPr>
        <w:t>"!</w:t>
      </w:r>
      <w:r w:rsidRPr="00507082">
        <w:rPr>
          <w:rFonts w:ascii="Arial" w:eastAsia="Times New Roman" w:hAnsi="Arial" w:cs="Arial"/>
          <w:b/>
          <w:color w:val="000000"/>
          <w:szCs w:val="28"/>
          <w:lang w:val="en-US" w:eastAsia="ru-RU"/>
        </w:rPr>
        <w:t>PercentageOfCompletion</w:t>
      </w:r>
      <w:r w:rsidRPr="00507082">
        <w:rPr>
          <w:rFonts w:ascii="Arial" w:eastAsia="Times New Roman" w:hAnsi="Arial" w:cs="Arial"/>
          <w:b/>
          <w:color w:val="000000"/>
          <w:szCs w:val="28"/>
          <w:lang w:eastAsia="ru-RU"/>
        </w:rPr>
        <w:t>:"</w:t>
      </w:r>
    </w:p>
    <w:p w:rsidR="007937C8" w:rsidRPr="007937C8" w:rsidRDefault="007937C8" w:rsidP="0096580D">
      <w:pPr>
        <w:rPr>
          <w:rFonts w:eastAsia="Times New Roman" w:cs="Times New Roman"/>
          <w:color w:val="000000"/>
          <w:szCs w:val="28"/>
          <w:lang w:eastAsia="ru-RU"/>
        </w:rPr>
      </w:pPr>
      <w:r w:rsidRPr="007937C8">
        <w:rPr>
          <w:rFonts w:eastAsia="Times New Roman" w:cs="Times New Roman"/>
          <w:color w:val="000000"/>
          <w:szCs w:val="28"/>
          <w:lang w:eastAsia="ru-RU"/>
        </w:rPr>
        <w:t>Когда сервер получит это сообщение, он сдвинет загрузку на нужное кол-во процентов.</w:t>
      </w:r>
    </w:p>
    <w:p w:rsidR="00EE6B8D" w:rsidRPr="007937C8" w:rsidRDefault="007937C8" w:rsidP="0096580D">
      <w:pPr>
        <w:rPr>
          <w:rFonts w:eastAsia="Times New Roman" w:cs="Times New Roman"/>
          <w:color w:val="000000"/>
          <w:szCs w:val="28"/>
          <w:lang w:eastAsia="ru-RU"/>
        </w:rPr>
      </w:pPr>
      <w:r w:rsidRPr="007937C8">
        <w:rPr>
          <w:rFonts w:eastAsia="Times New Roman" w:cs="Times New Roman"/>
          <w:color w:val="000000"/>
          <w:szCs w:val="28"/>
          <w:lang w:eastAsia="ru-RU"/>
        </w:rPr>
        <w:t>После полного подсчета клиентом, сервер отправит подсчитанный им ответ.</w:t>
      </w:r>
    </w:p>
    <w:p w:rsidR="007937C8" w:rsidRPr="00507082" w:rsidRDefault="007937C8" w:rsidP="00EE6B8D">
      <w:pPr>
        <w:rPr>
          <w:rFonts w:ascii="Arial" w:eastAsia="Times New Roman" w:hAnsi="Arial" w:cs="Arial"/>
          <w:b/>
          <w:color w:val="000000"/>
          <w:szCs w:val="28"/>
          <w:lang w:eastAsia="ru-RU"/>
        </w:rPr>
      </w:pPr>
      <w:r w:rsidRPr="00507082">
        <w:rPr>
          <w:rFonts w:ascii="Arial" w:eastAsia="Times New Roman" w:hAnsi="Arial" w:cs="Arial"/>
          <w:b/>
          <w:color w:val="000000"/>
          <w:szCs w:val="28"/>
          <w:lang w:eastAsia="ru-RU"/>
        </w:rPr>
        <w:t>"!</w:t>
      </w:r>
      <w:r w:rsidRPr="00507082">
        <w:rPr>
          <w:rFonts w:ascii="Arial" w:eastAsia="Times New Roman" w:hAnsi="Arial" w:cs="Arial"/>
          <w:b/>
          <w:color w:val="000000"/>
          <w:szCs w:val="28"/>
          <w:lang w:val="en-US" w:eastAsia="ru-RU"/>
        </w:rPr>
        <w:t>Answer</w:t>
      </w:r>
      <w:r w:rsidRPr="00507082">
        <w:rPr>
          <w:rFonts w:ascii="Arial" w:eastAsia="Times New Roman" w:hAnsi="Arial" w:cs="Arial"/>
          <w:b/>
          <w:color w:val="000000"/>
          <w:szCs w:val="28"/>
          <w:lang w:eastAsia="ru-RU"/>
        </w:rPr>
        <w:t>:&lt;Ответ&gt;$"</w:t>
      </w:r>
    </w:p>
    <w:p w:rsidR="007937C8" w:rsidRPr="007937C8" w:rsidRDefault="007937C8" w:rsidP="0096580D">
      <w:pPr>
        <w:rPr>
          <w:rFonts w:eastAsia="Times New Roman" w:cs="Times New Roman"/>
          <w:color w:val="000000"/>
          <w:szCs w:val="28"/>
          <w:lang w:eastAsia="ru-RU"/>
        </w:rPr>
      </w:pPr>
      <w:r>
        <w:rPr>
          <w:rFonts w:eastAsia="Times New Roman" w:cs="Times New Roman"/>
          <w:color w:val="000000"/>
          <w:szCs w:val="28"/>
          <w:lang w:eastAsia="ru-RU"/>
        </w:rPr>
        <w:t>Сервер примет ответ, сложит его с ответами от других клиентами и выведет на экран.</w:t>
      </w:r>
    </w:p>
    <w:p w:rsidR="00EE6B8D" w:rsidRDefault="00EE6B8D" w:rsidP="005E57E6">
      <w:pPr>
        <w:pStyle w:val="1"/>
        <w:spacing w:line="360" w:lineRule="auto"/>
      </w:pPr>
    </w:p>
    <w:p w:rsidR="007937C8" w:rsidRDefault="007937C8" w:rsidP="007937C8"/>
    <w:p w:rsidR="007937C8" w:rsidRDefault="007937C8" w:rsidP="007937C8"/>
    <w:p w:rsidR="007937C8" w:rsidRDefault="007937C8" w:rsidP="007937C8"/>
    <w:p w:rsidR="007937C8" w:rsidRDefault="007937C8" w:rsidP="007937C8"/>
    <w:p w:rsidR="007937C8" w:rsidRDefault="007937C8" w:rsidP="007937C8"/>
    <w:p w:rsidR="007937C8" w:rsidRDefault="007937C8" w:rsidP="007937C8"/>
    <w:p w:rsidR="007937C8" w:rsidRDefault="007937C8" w:rsidP="007937C8"/>
    <w:p w:rsidR="007937C8" w:rsidRDefault="007937C8" w:rsidP="007937C8"/>
    <w:p w:rsidR="007937C8" w:rsidRDefault="007937C8" w:rsidP="007937C8"/>
    <w:p w:rsidR="007937C8" w:rsidRDefault="007937C8" w:rsidP="007937C8"/>
    <w:p w:rsidR="007937C8" w:rsidRPr="007937C8" w:rsidRDefault="007937C8" w:rsidP="007937C8"/>
    <w:p w:rsidR="00727E85" w:rsidRPr="0096580D" w:rsidRDefault="00AE1B35" w:rsidP="00507082">
      <w:pPr>
        <w:pStyle w:val="1"/>
        <w:spacing w:line="360" w:lineRule="auto"/>
        <w:rPr>
          <w:rFonts w:cs="Arial"/>
        </w:rPr>
      </w:pPr>
      <w:bookmarkStart w:id="46" w:name="_Toc40375339"/>
      <w:r w:rsidRPr="0096580D">
        <w:rPr>
          <w:rFonts w:cs="Arial"/>
        </w:rPr>
        <w:lastRenderedPageBreak/>
        <w:t>Заключение</w:t>
      </w:r>
      <w:bookmarkEnd w:id="42"/>
      <w:bookmarkEnd w:id="46"/>
      <w:r w:rsidRPr="0096580D">
        <w:rPr>
          <w:rFonts w:cs="Arial"/>
        </w:rPr>
        <w:t xml:space="preserve"> </w:t>
      </w:r>
    </w:p>
    <w:p w:rsidR="00F82862" w:rsidRDefault="00AE1B35" w:rsidP="005E57E6">
      <w:pPr>
        <w:pStyle w:val="ad"/>
        <w:spacing w:before="0" w:beforeAutospacing="0" w:after="0" w:afterAutospacing="0" w:line="360" w:lineRule="auto"/>
        <w:ind w:firstLine="708"/>
        <w:rPr>
          <w:color w:val="000000"/>
          <w:sz w:val="28"/>
          <w:szCs w:val="28"/>
        </w:rPr>
      </w:pPr>
      <w:r w:rsidRPr="00D10FEF">
        <w:rPr>
          <w:color w:val="000000"/>
          <w:sz w:val="28"/>
          <w:szCs w:val="28"/>
        </w:rPr>
        <w:t>В рамках данной курсовой работы было реализовано клиент-серверное TCP/IP приложение</w:t>
      </w:r>
      <w:r w:rsidR="00D10FEF">
        <w:rPr>
          <w:color w:val="000000"/>
          <w:sz w:val="28"/>
          <w:szCs w:val="28"/>
        </w:rPr>
        <w:t xml:space="preserve"> для </w:t>
      </w:r>
      <w:r w:rsidR="00D10FEF" w:rsidRPr="00D10FEF">
        <w:rPr>
          <w:color w:val="000000"/>
          <w:sz w:val="28"/>
          <w:szCs w:val="28"/>
        </w:rPr>
        <w:t>обмена</w:t>
      </w:r>
      <w:r w:rsidR="00F57A2A">
        <w:rPr>
          <w:color w:val="000000"/>
          <w:sz w:val="28"/>
          <w:szCs w:val="28"/>
        </w:rPr>
        <w:t xml:space="preserve"> данным для вычисления</w:t>
      </w:r>
      <w:r w:rsidRPr="00D10FEF">
        <w:rPr>
          <w:color w:val="000000"/>
          <w:sz w:val="28"/>
          <w:szCs w:val="28"/>
        </w:rPr>
        <w:t>, протокол взаимодействия программ. Были разработаны классы сервера, клиента</w:t>
      </w:r>
      <w:r w:rsidR="00D10FEF" w:rsidRPr="00D10FEF">
        <w:rPr>
          <w:color w:val="000000"/>
          <w:sz w:val="28"/>
          <w:szCs w:val="28"/>
        </w:rPr>
        <w:t>.</w:t>
      </w:r>
      <w:r w:rsidR="00D10FEF">
        <w:rPr>
          <w:color w:val="000000"/>
          <w:sz w:val="28"/>
          <w:szCs w:val="28"/>
        </w:rPr>
        <w:t xml:space="preserve"> После этого работа проверялась в рамках локальной и глобальной вычислительной сети.</w:t>
      </w:r>
      <w:r w:rsidRPr="00D10FEF">
        <w:rPr>
          <w:color w:val="000000"/>
          <w:sz w:val="28"/>
          <w:szCs w:val="28"/>
        </w:rPr>
        <w:br w:type="page"/>
      </w:r>
    </w:p>
    <w:p w:rsidR="00B624E8" w:rsidRPr="00507082" w:rsidRDefault="00B624E8" w:rsidP="00507082">
      <w:pPr>
        <w:pStyle w:val="1"/>
        <w:spacing w:line="360" w:lineRule="auto"/>
        <w:rPr>
          <w:rFonts w:cs="Arial"/>
        </w:rPr>
      </w:pPr>
      <w:bookmarkStart w:id="47" w:name="_Toc40375340"/>
      <w:r w:rsidRPr="00507082">
        <w:rPr>
          <w:rFonts w:cs="Arial"/>
        </w:rPr>
        <w:lastRenderedPageBreak/>
        <w:t>Список использованных источников</w:t>
      </w:r>
      <w:bookmarkEnd w:id="47"/>
    </w:p>
    <w:p w:rsidR="008E2177" w:rsidRPr="008E2177" w:rsidRDefault="00925A01" w:rsidP="005E57E6">
      <w:pPr>
        <w:pStyle w:val="ad"/>
        <w:spacing w:before="0" w:beforeAutospacing="0" w:after="0" w:afterAutospacing="0" w:line="360" w:lineRule="auto"/>
        <w:ind w:firstLine="708"/>
        <w:rPr>
          <w:color w:val="000000"/>
          <w:sz w:val="28"/>
          <w:szCs w:val="28"/>
        </w:rPr>
      </w:pPr>
      <w:r w:rsidRPr="008E2177">
        <w:rPr>
          <w:color w:val="000000"/>
          <w:sz w:val="28"/>
          <w:szCs w:val="28"/>
        </w:rPr>
        <w:t>1.  Рихтер, Джеффри CLR vi</w:t>
      </w:r>
      <w:r w:rsidR="00F57A2A">
        <w:rPr>
          <w:color w:val="000000"/>
          <w:sz w:val="28"/>
          <w:szCs w:val="28"/>
        </w:rPr>
        <w:t>a</w:t>
      </w:r>
      <w:r w:rsidRPr="008E2177">
        <w:rPr>
          <w:color w:val="000000"/>
          <w:sz w:val="28"/>
          <w:szCs w:val="28"/>
        </w:rPr>
        <w:t>. Программирование на платформе</w:t>
      </w:r>
      <w:r w:rsidR="00F57A2A" w:rsidRPr="00F57A2A">
        <w:rPr>
          <w:color w:val="000000"/>
          <w:sz w:val="28"/>
          <w:szCs w:val="28"/>
        </w:rPr>
        <w:t xml:space="preserve"> </w:t>
      </w:r>
      <w:r w:rsidR="00F57A2A">
        <w:rPr>
          <w:color w:val="000000"/>
          <w:sz w:val="28"/>
          <w:szCs w:val="28"/>
          <w:lang w:val="en-US"/>
        </w:rPr>
        <w:t>Java</w:t>
      </w:r>
      <w:r w:rsidRPr="008E2177">
        <w:rPr>
          <w:color w:val="000000"/>
          <w:sz w:val="28"/>
          <w:szCs w:val="28"/>
        </w:rPr>
        <w:t xml:space="preserve"> / Джеффри Рихтер. - М.: Питер, 2013. - 928 c.</w:t>
      </w:r>
    </w:p>
    <w:p w:rsidR="008E2177" w:rsidRDefault="00F57A2A" w:rsidP="005E57E6">
      <w:pPr>
        <w:pStyle w:val="ad"/>
        <w:spacing w:before="0" w:beforeAutospacing="0" w:after="0" w:afterAutospacing="0" w:line="360" w:lineRule="auto"/>
        <w:ind w:firstLine="708"/>
        <w:rPr>
          <w:color w:val="000000"/>
          <w:sz w:val="28"/>
          <w:szCs w:val="28"/>
        </w:rPr>
      </w:pPr>
      <w:r>
        <w:rPr>
          <w:color w:val="000000"/>
          <w:sz w:val="28"/>
          <w:szCs w:val="28"/>
        </w:rPr>
        <w:t>2. Вагнер, Билл</w:t>
      </w:r>
      <w:r w:rsidRPr="00F57A2A">
        <w:rPr>
          <w:color w:val="000000"/>
          <w:sz w:val="28"/>
          <w:szCs w:val="28"/>
        </w:rPr>
        <w:t xml:space="preserve"> </w:t>
      </w:r>
      <w:r>
        <w:rPr>
          <w:color w:val="000000"/>
          <w:sz w:val="28"/>
          <w:szCs w:val="28"/>
          <w:lang w:val="en-US"/>
        </w:rPr>
        <w:t>Java</w:t>
      </w:r>
      <w:r w:rsidR="008E2177" w:rsidRPr="008E2177">
        <w:rPr>
          <w:color w:val="000000"/>
          <w:sz w:val="28"/>
          <w:szCs w:val="28"/>
        </w:rPr>
        <w:t xml:space="preserve"> Эффективное программирование / Билл Вагнер. - М.: ЛОРИ, 2013. - 320 c.</w:t>
      </w:r>
    </w:p>
    <w:p w:rsidR="005E57E6" w:rsidRPr="00A0644F" w:rsidRDefault="005E57E6" w:rsidP="005E57E6">
      <w:pPr>
        <w:pStyle w:val="ad"/>
        <w:spacing w:before="0" w:beforeAutospacing="0" w:after="0" w:afterAutospacing="0" w:line="360" w:lineRule="auto"/>
        <w:ind w:firstLine="708"/>
        <w:rPr>
          <w:color w:val="000000"/>
          <w:sz w:val="28"/>
          <w:szCs w:val="28"/>
          <w:lang w:val="en-US"/>
        </w:rPr>
      </w:pPr>
      <w:r>
        <w:rPr>
          <w:color w:val="000000"/>
          <w:sz w:val="28"/>
          <w:szCs w:val="28"/>
          <w:lang w:val="en-US"/>
        </w:rPr>
        <w:t xml:space="preserve">3. </w:t>
      </w:r>
      <w:r w:rsidRPr="00A0644F">
        <w:rPr>
          <w:color w:val="000000"/>
          <w:sz w:val="28"/>
          <w:szCs w:val="28"/>
          <w:lang w:val="en-US"/>
        </w:rPr>
        <w:t>Fall K. R., Stevens W. R. TCP/IP illustrated, volume 1: The protocols. – addison-Wesley, 2011.</w:t>
      </w:r>
    </w:p>
    <w:p w:rsidR="00B6395F" w:rsidRPr="00C17B6F" w:rsidRDefault="005E57E6" w:rsidP="00C17B6F">
      <w:pPr>
        <w:pStyle w:val="ad"/>
        <w:spacing w:before="0" w:beforeAutospacing="0" w:after="0" w:afterAutospacing="0" w:line="360" w:lineRule="auto"/>
        <w:ind w:firstLine="708"/>
        <w:rPr>
          <w:color w:val="000000"/>
          <w:sz w:val="28"/>
          <w:szCs w:val="28"/>
          <w:lang w:val="en-US"/>
        </w:rPr>
      </w:pPr>
      <w:r>
        <w:rPr>
          <w:color w:val="000000"/>
          <w:sz w:val="28"/>
          <w:szCs w:val="28"/>
          <w:lang w:val="en-US"/>
        </w:rPr>
        <w:t xml:space="preserve">4. </w:t>
      </w:r>
      <w:r w:rsidRPr="005E57E6">
        <w:rPr>
          <w:color w:val="000000"/>
          <w:sz w:val="28"/>
          <w:szCs w:val="28"/>
          <w:lang w:val="en-US"/>
        </w:rPr>
        <w:t>Hejlsb</w:t>
      </w:r>
      <w:r w:rsidR="00F57A2A">
        <w:rPr>
          <w:color w:val="000000"/>
          <w:sz w:val="28"/>
          <w:szCs w:val="28"/>
          <w:lang w:val="en-US"/>
        </w:rPr>
        <w:t>erg A., Wiltamuth S., Golde P. Java</w:t>
      </w:r>
      <w:r w:rsidRPr="005E57E6">
        <w:rPr>
          <w:color w:val="000000"/>
          <w:sz w:val="28"/>
          <w:szCs w:val="28"/>
          <w:lang w:val="en-US"/>
        </w:rPr>
        <w:t xml:space="preserve"> language specification. – Addison-Wesley Longman Publishing Co., Inc., 2003.</w:t>
      </w:r>
      <w:bookmarkStart w:id="48" w:name="_GoBack"/>
      <w:bookmarkEnd w:id="48"/>
    </w:p>
    <w:sectPr w:rsidR="00B6395F" w:rsidRPr="00C17B6F" w:rsidSect="004612B1">
      <w:footerReference w:type="default" r:id="rId2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7E50" w:rsidRDefault="00A47E50" w:rsidP="004612B1">
      <w:pPr>
        <w:spacing w:after="0" w:line="240" w:lineRule="auto"/>
      </w:pPr>
      <w:r>
        <w:separator/>
      </w:r>
    </w:p>
  </w:endnote>
  <w:endnote w:type="continuationSeparator" w:id="0">
    <w:p w:rsidR="00A47E50" w:rsidRDefault="00A47E50" w:rsidP="00461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2471245"/>
      <w:docPartObj>
        <w:docPartGallery w:val="Page Numbers (Bottom of Page)"/>
        <w:docPartUnique/>
      </w:docPartObj>
    </w:sdtPr>
    <w:sdtEndPr/>
    <w:sdtContent>
      <w:p w:rsidR="00497FFB" w:rsidRDefault="00497FFB">
        <w:pPr>
          <w:pStyle w:val="aa"/>
          <w:jc w:val="center"/>
        </w:pPr>
        <w:r>
          <w:fldChar w:fldCharType="begin"/>
        </w:r>
        <w:r>
          <w:instrText>PAGE   \* MERGEFORMAT</w:instrText>
        </w:r>
        <w:r>
          <w:fldChar w:fldCharType="separate"/>
        </w:r>
        <w:r w:rsidR="00C17B6F">
          <w:rPr>
            <w:noProof/>
          </w:rPr>
          <w:t>20</w:t>
        </w:r>
        <w:r>
          <w:fldChar w:fldCharType="end"/>
        </w:r>
      </w:p>
    </w:sdtContent>
  </w:sdt>
  <w:p w:rsidR="00497FFB" w:rsidRDefault="00497FFB">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7E50" w:rsidRDefault="00A47E50" w:rsidP="004612B1">
      <w:pPr>
        <w:spacing w:after="0" w:line="240" w:lineRule="auto"/>
      </w:pPr>
      <w:r>
        <w:separator/>
      </w:r>
    </w:p>
  </w:footnote>
  <w:footnote w:type="continuationSeparator" w:id="0">
    <w:p w:rsidR="00A47E50" w:rsidRDefault="00A47E50" w:rsidP="004612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382FD3"/>
    <w:multiLevelType w:val="multilevel"/>
    <w:tmpl w:val="E968FC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A7C5D5C"/>
    <w:multiLevelType w:val="hybridMultilevel"/>
    <w:tmpl w:val="ACDACEEE"/>
    <w:lvl w:ilvl="0" w:tplc="5124419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6F821E6B"/>
    <w:multiLevelType w:val="multilevel"/>
    <w:tmpl w:val="67189D8E"/>
    <w:lvl w:ilvl="0">
      <w:start w:val="1"/>
      <w:numFmt w:val="bullet"/>
      <w:pStyle w:val="a"/>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9923A7A"/>
    <w:multiLevelType w:val="hybridMultilevel"/>
    <w:tmpl w:val="F46EB72C"/>
    <w:lvl w:ilvl="0" w:tplc="26EA604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180"/>
    <w:rsid w:val="00004477"/>
    <w:rsid w:val="000057CA"/>
    <w:rsid w:val="000619F3"/>
    <w:rsid w:val="0006382D"/>
    <w:rsid w:val="00093AD3"/>
    <w:rsid w:val="000A2201"/>
    <w:rsid w:val="000F66D7"/>
    <w:rsid w:val="00134F37"/>
    <w:rsid w:val="00135D32"/>
    <w:rsid w:val="00142B23"/>
    <w:rsid w:val="00154E89"/>
    <w:rsid w:val="00170F6A"/>
    <w:rsid w:val="00182468"/>
    <w:rsid w:val="001C0114"/>
    <w:rsid w:val="00204F21"/>
    <w:rsid w:val="0028607E"/>
    <w:rsid w:val="00294111"/>
    <w:rsid w:val="002D74B1"/>
    <w:rsid w:val="002E0BCA"/>
    <w:rsid w:val="002F2E22"/>
    <w:rsid w:val="002F5697"/>
    <w:rsid w:val="00304043"/>
    <w:rsid w:val="00313121"/>
    <w:rsid w:val="00344506"/>
    <w:rsid w:val="003511EE"/>
    <w:rsid w:val="00363ACA"/>
    <w:rsid w:val="00396581"/>
    <w:rsid w:val="003A1DEE"/>
    <w:rsid w:val="003E59E4"/>
    <w:rsid w:val="003E664C"/>
    <w:rsid w:val="004250B4"/>
    <w:rsid w:val="00430F37"/>
    <w:rsid w:val="00432BF6"/>
    <w:rsid w:val="004612B1"/>
    <w:rsid w:val="00461F6F"/>
    <w:rsid w:val="00466398"/>
    <w:rsid w:val="00497FFB"/>
    <w:rsid w:val="004B73C2"/>
    <w:rsid w:val="004C1468"/>
    <w:rsid w:val="004E4C34"/>
    <w:rsid w:val="004E4D9A"/>
    <w:rsid w:val="004F42B9"/>
    <w:rsid w:val="00507082"/>
    <w:rsid w:val="00566685"/>
    <w:rsid w:val="005715E0"/>
    <w:rsid w:val="00572CA1"/>
    <w:rsid w:val="005E57E6"/>
    <w:rsid w:val="006162BC"/>
    <w:rsid w:val="006201B1"/>
    <w:rsid w:val="00625F7B"/>
    <w:rsid w:val="0063743E"/>
    <w:rsid w:val="0065367F"/>
    <w:rsid w:val="00657CA6"/>
    <w:rsid w:val="00684FC6"/>
    <w:rsid w:val="00703BAE"/>
    <w:rsid w:val="00704AF7"/>
    <w:rsid w:val="00706A0C"/>
    <w:rsid w:val="0070771F"/>
    <w:rsid w:val="00710CA1"/>
    <w:rsid w:val="00711473"/>
    <w:rsid w:val="007234A3"/>
    <w:rsid w:val="00727E85"/>
    <w:rsid w:val="00737544"/>
    <w:rsid w:val="007937C8"/>
    <w:rsid w:val="007D1E3F"/>
    <w:rsid w:val="007E48A6"/>
    <w:rsid w:val="00827006"/>
    <w:rsid w:val="008362A0"/>
    <w:rsid w:val="00837708"/>
    <w:rsid w:val="00844372"/>
    <w:rsid w:val="008E2177"/>
    <w:rsid w:val="00904379"/>
    <w:rsid w:val="00912391"/>
    <w:rsid w:val="00916FF0"/>
    <w:rsid w:val="0091710B"/>
    <w:rsid w:val="0092127E"/>
    <w:rsid w:val="00925A01"/>
    <w:rsid w:val="009416D7"/>
    <w:rsid w:val="0096580D"/>
    <w:rsid w:val="009A228C"/>
    <w:rsid w:val="009B32A3"/>
    <w:rsid w:val="009B4C1A"/>
    <w:rsid w:val="009E4847"/>
    <w:rsid w:val="00A056BD"/>
    <w:rsid w:val="00A0644F"/>
    <w:rsid w:val="00A06EC4"/>
    <w:rsid w:val="00A17DD4"/>
    <w:rsid w:val="00A47E50"/>
    <w:rsid w:val="00AC67A0"/>
    <w:rsid w:val="00AE1B35"/>
    <w:rsid w:val="00B174C0"/>
    <w:rsid w:val="00B268A6"/>
    <w:rsid w:val="00B624E8"/>
    <w:rsid w:val="00B6395F"/>
    <w:rsid w:val="00B66C31"/>
    <w:rsid w:val="00B70AA3"/>
    <w:rsid w:val="00B739BB"/>
    <w:rsid w:val="00BB6180"/>
    <w:rsid w:val="00BD1AF6"/>
    <w:rsid w:val="00BE7CBF"/>
    <w:rsid w:val="00BF53E3"/>
    <w:rsid w:val="00C100EA"/>
    <w:rsid w:val="00C17B6F"/>
    <w:rsid w:val="00C75467"/>
    <w:rsid w:val="00CC4F15"/>
    <w:rsid w:val="00CF2BC7"/>
    <w:rsid w:val="00D10FEF"/>
    <w:rsid w:val="00D4766A"/>
    <w:rsid w:val="00D83BC0"/>
    <w:rsid w:val="00D95F23"/>
    <w:rsid w:val="00DB2A2E"/>
    <w:rsid w:val="00DD23DD"/>
    <w:rsid w:val="00DE3E5E"/>
    <w:rsid w:val="00DF1770"/>
    <w:rsid w:val="00E0106C"/>
    <w:rsid w:val="00E1422A"/>
    <w:rsid w:val="00E151A9"/>
    <w:rsid w:val="00E308E3"/>
    <w:rsid w:val="00E67178"/>
    <w:rsid w:val="00E81CD9"/>
    <w:rsid w:val="00E835C0"/>
    <w:rsid w:val="00EC3C61"/>
    <w:rsid w:val="00EE6B8D"/>
    <w:rsid w:val="00EF1BC8"/>
    <w:rsid w:val="00F14F38"/>
    <w:rsid w:val="00F22103"/>
    <w:rsid w:val="00F27F44"/>
    <w:rsid w:val="00F36C8E"/>
    <w:rsid w:val="00F45F57"/>
    <w:rsid w:val="00F57A2A"/>
    <w:rsid w:val="00F637D5"/>
    <w:rsid w:val="00F82862"/>
    <w:rsid w:val="00FB3F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07082"/>
    <w:pPr>
      <w:jc w:val="both"/>
    </w:pPr>
    <w:rPr>
      <w:rFonts w:ascii="Times New Roman" w:hAnsi="Times New Roman"/>
      <w:sz w:val="28"/>
    </w:rPr>
  </w:style>
  <w:style w:type="paragraph" w:styleId="1">
    <w:name w:val="heading 1"/>
    <w:basedOn w:val="a0"/>
    <w:next w:val="a0"/>
    <w:link w:val="10"/>
    <w:uiPriority w:val="9"/>
    <w:qFormat/>
    <w:rsid w:val="00507082"/>
    <w:pPr>
      <w:keepNext/>
      <w:keepLines/>
      <w:spacing w:before="480" w:after="0"/>
      <w:outlineLvl w:val="0"/>
    </w:pPr>
    <w:rPr>
      <w:rFonts w:ascii="Arial" w:eastAsiaTheme="majorEastAsia" w:hAnsi="Arial" w:cstheme="majorBidi"/>
      <w:b/>
      <w:bCs/>
      <w:color w:val="000000" w:themeColor="text1"/>
      <w:sz w:val="32"/>
      <w:szCs w:val="28"/>
    </w:rPr>
  </w:style>
  <w:style w:type="paragraph" w:styleId="3">
    <w:name w:val="heading 3"/>
    <w:basedOn w:val="a0"/>
    <w:next w:val="a0"/>
    <w:link w:val="30"/>
    <w:uiPriority w:val="9"/>
    <w:unhideWhenUsed/>
    <w:qFormat/>
    <w:rsid w:val="00AE1B3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
    <w:semiHidden/>
    <w:unhideWhenUsed/>
    <w:rsid w:val="004612B1"/>
    <w:pPr>
      <w:numPr>
        <w:numId w:val="0"/>
      </w:numPr>
      <w:spacing w:before="30" w:after="30" w:line="360" w:lineRule="auto"/>
      <w:ind w:left="1134" w:hanging="567"/>
      <w:contextualSpacing w:val="0"/>
    </w:pPr>
    <w:rPr>
      <w:rFonts w:eastAsia="Times New Roman" w:cs="Times New Roman"/>
      <w:szCs w:val="20"/>
      <w:lang w:eastAsia="ru-RU"/>
    </w:rPr>
  </w:style>
  <w:style w:type="paragraph" w:styleId="a">
    <w:name w:val="List Number"/>
    <w:basedOn w:val="a0"/>
    <w:uiPriority w:val="99"/>
    <w:semiHidden/>
    <w:unhideWhenUsed/>
    <w:rsid w:val="004612B1"/>
    <w:pPr>
      <w:numPr>
        <w:numId w:val="1"/>
      </w:numPr>
      <w:ind w:left="360"/>
      <w:contextualSpacing/>
    </w:pPr>
  </w:style>
  <w:style w:type="character" w:customStyle="1" w:styleId="10">
    <w:name w:val="Заголовок 1 Знак"/>
    <w:basedOn w:val="a1"/>
    <w:link w:val="1"/>
    <w:uiPriority w:val="9"/>
    <w:rsid w:val="00507082"/>
    <w:rPr>
      <w:rFonts w:ascii="Arial" w:eastAsiaTheme="majorEastAsia" w:hAnsi="Arial" w:cstheme="majorBidi"/>
      <w:b/>
      <w:bCs/>
      <w:color w:val="000000" w:themeColor="text1"/>
      <w:sz w:val="32"/>
      <w:szCs w:val="28"/>
    </w:rPr>
  </w:style>
  <w:style w:type="paragraph" w:styleId="a4">
    <w:name w:val="TOC Heading"/>
    <w:basedOn w:val="1"/>
    <w:next w:val="a0"/>
    <w:uiPriority w:val="39"/>
    <w:semiHidden/>
    <w:unhideWhenUsed/>
    <w:qFormat/>
    <w:rsid w:val="004612B1"/>
    <w:pPr>
      <w:outlineLvl w:val="9"/>
    </w:pPr>
    <w:rPr>
      <w:lang w:eastAsia="ru-RU"/>
    </w:rPr>
  </w:style>
  <w:style w:type="paragraph" w:styleId="a5">
    <w:name w:val="Balloon Text"/>
    <w:basedOn w:val="a0"/>
    <w:link w:val="a6"/>
    <w:uiPriority w:val="99"/>
    <w:semiHidden/>
    <w:unhideWhenUsed/>
    <w:rsid w:val="004612B1"/>
    <w:pPr>
      <w:spacing w:after="0" w:line="240" w:lineRule="auto"/>
    </w:pPr>
    <w:rPr>
      <w:rFonts w:ascii="Tahoma" w:hAnsi="Tahoma" w:cs="Tahoma"/>
      <w:sz w:val="16"/>
      <w:szCs w:val="16"/>
    </w:rPr>
  </w:style>
  <w:style w:type="character" w:customStyle="1" w:styleId="a6">
    <w:name w:val="Текст выноски Знак"/>
    <w:basedOn w:val="a1"/>
    <w:link w:val="a5"/>
    <w:uiPriority w:val="99"/>
    <w:semiHidden/>
    <w:rsid w:val="004612B1"/>
    <w:rPr>
      <w:rFonts w:ascii="Tahoma" w:hAnsi="Tahoma" w:cs="Tahoma"/>
      <w:sz w:val="16"/>
      <w:szCs w:val="16"/>
    </w:rPr>
  </w:style>
  <w:style w:type="paragraph" w:styleId="11">
    <w:name w:val="toc 1"/>
    <w:basedOn w:val="a0"/>
    <w:next w:val="a0"/>
    <w:autoRedefine/>
    <w:uiPriority w:val="39"/>
    <w:unhideWhenUsed/>
    <w:rsid w:val="004612B1"/>
    <w:pPr>
      <w:spacing w:after="100"/>
    </w:pPr>
  </w:style>
  <w:style w:type="character" w:styleId="a7">
    <w:name w:val="Hyperlink"/>
    <w:basedOn w:val="a1"/>
    <w:uiPriority w:val="99"/>
    <w:unhideWhenUsed/>
    <w:rsid w:val="004612B1"/>
    <w:rPr>
      <w:color w:val="0000FF" w:themeColor="hyperlink"/>
      <w:u w:val="single"/>
    </w:rPr>
  </w:style>
  <w:style w:type="paragraph" w:styleId="a8">
    <w:name w:val="header"/>
    <w:basedOn w:val="a0"/>
    <w:link w:val="a9"/>
    <w:uiPriority w:val="99"/>
    <w:unhideWhenUsed/>
    <w:rsid w:val="004612B1"/>
    <w:pPr>
      <w:tabs>
        <w:tab w:val="center" w:pos="4677"/>
        <w:tab w:val="right" w:pos="9355"/>
      </w:tabs>
      <w:spacing w:after="0" w:line="240" w:lineRule="auto"/>
    </w:pPr>
  </w:style>
  <w:style w:type="character" w:customStyle="1" w:styleId="a9">
    <w:name w:val="Верхний колонтитул Знак"/>
    <w:basedOn w:val="a1"/>
    <w:link w:val="a8"/>
    <w:uiPriority w:val="99"/>
    <w:rsid w:val="004612B1"/>
  </w:style>
  <w:style w:type="paragraph" w:styleId="aa">
    <w:name w:val="footer"/>
    <w:basedOn w:val="a0"/>
    <w:link w:val="ab"/>
    <w:uiPriority w:val="99"/>
    <w:unhideWhenUsed/>
    <w:rsid w:val="004612B1"/>
    <w:pPr>
      <w:tabs>
        <w:tab w:val="center" w:pos="4677"/>
        <w:tab w:val="right" w:pos="9355"/>
      </w:tabs>
      <w:spacing w:after="0" w:line="240" w:lineRule="auto"/>
    </w:pPr>
  </w:style>
  <w:style w:type="character" w:customStyle="1" w:styleId="ab">
    <w:name w:val="Нижний колонтитул Знак"/>
    <w:basedOn w:val="a1"/>
    <w:link w:val="aa"/>
    <w:uiPriority w:val="99"/>
    <w:rsid w:val="004612B1"/>
  </w:style>
  <w:style w:type="paragraph" w:styleId="ac">
    <w:name w:val="No Spacing"/>
    <w:uiPriority w:val="1"/>
    <w:qFormat/>
    <w:rsid w:val="00507082"/>
    <w:pPr>
      <w:spacing w:after="0" w:line="240" w:lineRule="auto"/>
    </w:pPr>
    <w:rPr>
      <w:rFonts w:ascii="Courier New" w:hAnsi="Courier New"/>
      <w:sz w:val="24"/>
    </w:rPr>
  </w:style>
  <w:style w:type="paragraph" w:styleId="ad">
    <w:name w:val="Normal (Web)"/>
    <w:basedOn w:val="a0"/>
    <w:uiPriority w:val="99"/>
    <w:unhideWhenUsed/>
    <w:rsid w:val="00182468"/>
    <w:pPr>
      <w:spacing w:before="100" w:beforeAutospacing="1" w:after="100" w:afterAutospacing="1" w:line="240" w:lineRule="auto"/>
    </w:pPr>
    <w:rPr>
      <w:rFonts w:eastAsia="Times New Roman" w:cs="Times New Roman"/>
      <w:sz w:val="24"/>
      <w:szCs w:val="24"/>
      <w:lang w:eastAsia="ru-RU"/>
    </w:rPr>
  </w:style>
  <w:style w:type="character" w:customStyle="1" w:styleId="30">
    <w:name w:val="Заголовок 3 Знак"/>
    <w:basedOn w:val="a1"/>
    <w:link w:val="3"/>
    <w:uiPriority w:val="9"/>
    <w:rsid w:val="00AE1B35"/>
    <w:rPr>
      <w:rFonts w:asciiTheme="majorHAnsi" w:eastAsiaTheme="majorEastAsia" w:hAnsiTheme="majorHAnsi" w:cstheme="majorBidi"/>
      <w:color w:val="243F60" w:themeColor="accent1" w:themeShade="7F"/>
      <w:sz w:val="24"/>
      <w:szCs w:val="24"/>
    </w:rPr>
  </w:style>
  <w:style w:type="paragraph" w:styleId="ae">
    <w:name w:val="List Paragraph"/>
    <w:basedOn w:val="a0"/>
    <w:uiPriority w:val="34"/>
    <w:qFormat/>
    <w:rsid w:val="00925A01"/>
    <w:pPr>
      <w:ind w:left="720"/>
      <w:contextualSpacing/>
    </w:pPr>
  </w:style>
  <w:style w:type="character" w:styleId="af">
    <w:name w:val="Strong"/>
    <w:basedOn w:val="a1"/>
    <w:uiPriority w:val="22"/>
    <w:qFormat/>
    <w:rsid w:val="008E2177"/>
    <w:rPr>
      <w:b/>
      <w:bCs/>
    </w:rPr>
  </w:style>
  <w:style w:type="paragraph" w:styleId="af0">
    <w:name w:val="caption"/>
    <w:basedOn w:val="a0"/>
    <w:next w:val="a0"/>
    <w:uiPriority w:val="35"/>
    <w:unhideWhenUsed/>
    <w:qFormat/>
    <w:rsid w:val="007234A3"/>
    <w:pPr>
      <w:spacing w:line="240" w:lineRule="auto"/>
    </w:pPr>
    <w:rPr>
      <w:i/>
      <w:iCs/>
      <w:color w:val="1F497D" w:themeColor="text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07082"/>
    <w:pPr>
      <w:jc w:val="both"/>
    </w:pPr>
    <w:rPr>
      <w:rFonts w:ascii="Times New Roman" w:hAnsi="Times New Roman"/>
      <w:sz w:val="28"/>
    </w:rPr>
  </w:style>
  <w:style w:type="paragraph" w:styleId="1">
    <w:name w:val="heading 1"/>
    <w:basedOn w:val="a0"/>
    <w:next w:val="a0"/>
    <w:link w:val="10"/>
    <w:uiPriority w:val="9"/>
    <w:qFormat/>
    <w:rsid w:val="00507082"/>
    <w:pPr>
      <w:keepNext/>
      <w:keepLines/>
      <w:spacing w:before="480" w:after="0"/>
      <w:outlineLvl w:val="0"/>
    </w:pPr>
    <w:rPr>
      <w:rFonts w:ascii="Arial" w:eastAsiaTheme="majorEastAsia" w:hAnsi="Arial" w:cstheme="majorBidi"/>
      <w:b/>
      <w:bCs/>
      <w:color w:val="000000" w:themeColor="text1"/>
      <w:sz w:val="32"/>
      <w:szCs w:val="28"/>
    </w:rPr>
  </w:style>
  <w:style w:type="paragraph" w:styleId="3">
    <w:name w:val="heading 3"/>
    <w:basedOn w:val="a0"/>
    <w:next w:val="a0"/>
    <w:link w:val="30"/>
    <w:uiPriority w:val="9"/>
    <w:unhideWhenUsed/>
    <w:qFormat/>
    <w:rsid w:val="00AE1B3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
    <w:semiHidden/>
    <w:unhideWhenUsed/>
    <w:rsid w:val="004612B1"/>
    <w:pPr>
      <w:numPr>
        <w:numId w:val="0"/>
      </w:numPr>
      <w:spacing w:before="30" w:after="30" w:line="360" w:lineRule="auto"/>
      <w:ind w:left="1134" w:hanging="567"/>
      <w:contextualSpacing w:val="0"/>
    </w:pPr>
    <w:rPr>
      <w:rFonts w:eastAsia="Times New Roman" w:cs="Times New Roman"/>
      <w:szCs w:val="20"/>
      <w:lang w:eastAsia="ru-RU"/>
    </w:rPr>
  </w:style>
  <w:style w:type="paragraph" w:styleId="a">
    <w:name w:val="List Number"/>
    <w:basedOn w:val="a0"/>
    <w:uiPriority w:val="99"/>
    <w:semiHidden/>
    <w:unhideWhenUsed/>
    <w:rsid w:val="004612B1"/>
    <w:pPr>
      <w:numPr>
        <w:numId w:val="1"/>
      </w:numPr>
      <w:ind w:left="360"/>
      <w:contextualSpacing/>
    </w:pPr>
  </w:style>
  <w:style w:type="character" w:customStyle="1" w:styleId="10">
    <w:name w:val="Заголовок 1 Знак"/>
    <w:basedOn w:val="a1"/>
    <w:link w:val="1"/>
    <w:uiPriority w:val="9"/>
    <w:rsid w:val="00507082"/>
    <w:rPr>
      <w:rFonts w:ascii="Arial" w:eastAsiaTheme="majorEastAsia" w:hAnsi="Arial" w:cstheme="majorBidi"/>
      <w:b/>
      <w:bCs/>
      <w:color w:val="000000" w:themeColor="text1"/>
      <w:sz w:val="32"/>
      <w:szCs w:val="28"/>
    </w:rPr>
  </w:style>
  <w:style w:type="paragraph" w:styleId="a4">
    <w:name w:val="TOC Heading"/>
    <w:basedOn w:val="1"/>
    <w:next w:val="a0"/>
    <w:uiPriority w:val="39"/>
    <w:semiHidden/>
    <w:unhideWhenUsed/>
    <w:qFormat/>
    <w:rsid w:val="004612B1"/>
    <w:pPr>
      <w:outlineLvl w:val="9"/>
    </w:pPr>
    <w:rPr>
      <w:lang w:eastAsia="ru-RU"/>
    </w:rPr>
  </w:style>
  <w:style w:type="paragraph" w:styleId="a5">
    <w:name w:val="Balloon Text"/>
    <w:basedOn w:val="a0"/>
    <w:link w:val="a6"/>
    <w:uiPriority w:val="99"/>
    <w:semiHidden/>
    <w:unhideWhenUsed/>
    <w:rsid w:val="004612B1"/>
    <w:pPr>
      <w:spacing w:after="0" w:line="240" w:lineRule="auto"/>
    </w:pPr>
    <w:rPr>
      <w:rFonts w:ascii="Tahoma" w:hAnsi="Tahoma" w:cs="Tahoma"/>
      <w:sz w:val="16"/>
      <w:szCs w:val="16"/>
    </w:rPr>
  </w:style>
  <w:style w:type="character" w:customStyle="1" w:styleId="a6">
    <w:name w:val="Текст выноски Знак"/>
    <w:basedOn w:val="a1"/>
    <w:link w:val="a5"/>
    <w:uiPriority w:val="99"/>
    <w:semiHidden/>
    <w:rsid w:val="004612B1"/>
    <w:rPr>
      <w:rFonts w:ascii="Tahoma" w:hAnsi="Tahoma" w:cs="Tahoma"/>
      <w:sz w:val="16"/>
      <w:szCs w:val="16"/>
    </w:rPr>
  </w:style>
  <w:style w:type="paragraph" w:styleId="11">
    <w:name w:val="toc 1"/>
    <w:basedOn w:val="a0"/>
    <w:next w:val="a0"/>
    <w:autoRedefine/>
    <w:uiPriority w:val="39"/>
    <w:unhideWhenUsed/>
    <w:rsid w:val="004612B1"/>
    <w:pPr>
      <w:spacing w:after="100"/>
    </w:pPr>
  </w:style>
  <w:style w:type="character" w:styleId="a7">
    <w:name w:val="Hyperlink"/>
    <w:basedOn w:val="a1"/>
    <w:uiPriority w:val="99"/>
    <w:unhideWhenUsed/>
    <w:rsid w:val="004612B1"/>
    <w:rPr>
      <w:color w:val="0000FF" w:themeColor="hyperlink"/>
      <w:u w:val="single"/>
    </w:rPr>
  </w:style>
  <w:style w:type="paragraph" w:styleId="a8">
    <w:name w:val="header"/>
    <w:basedOn w:val="a0"/>
    <w:link w:val="a9"/>
    <w:uiPriority w:val="99"/>
    <w:unhideWhenUsed/>
    <w:rsid w:val="004612B1"/>
    <w:pPr>
      <w:tabs>
        <w:tab w:val="center" w:pos="4677"/>
        <w:tab w:val="right" w:pos="9355"/>
      </w:tabs>
      <w:spacing w:after="0" w:line="240" w:lineRule="auto"/>
    </w:pPr>
  </w:style>
  <w:style w:type="character" w:customStyle="1" w:styleId="a9">
    <w:name w:val="Верхний колонтитул Знак"/>
    <w:basedOn w:val="a1"/>
    <w:link w:val="a8"/>
    <w:uiPriority w:val="99"/>
    <w:rsid w:val="004612B1"/>
  </w:style>
  <w:style w:type="paragraph" w:styleId="aa">
    <w:name w:val="footer"/>
    <w:basedOn w:val="a0"/>
    <w:link w:val="ab"/>
    <w:uiPriority w:val="99"/>
    <w:unhideWhenUsed/>
    <w:rsid w:val="004612B1"/>
    <w:pPr>
      <w:tabs>
        <w:tab w:val="center" w:pos="4677"/>
        <w:tab w:val="right" w:pos="9355"/>
      </w:tabs>
      <w:spacing w:after="0" w:line="240" w:lineRule="auto"/>
    </w:pPr>
  </w:style>
  <w:style w:type="character" w:customStyle="1" w:styleId="ab">
    <w:name w:val="Нижний колонтитул Знак"/>
    <w:basedOn w:val="a1"/>
    <w:link w:val="aa"/>
    <w:uiPriority w:val="99"/>
    <w:rsid w:val="004612B1"/>
  </w:style>
  <w:style w:type="paragraph" w:styleId="ac">
    <w:name w:val="No Spacing"/>
    <w:uiPriority w:val="1"/>
    <w:qFormat/>
    <w:rsid w:val="00507082"/>
    <w:pPr>
      <w:spacing w:after="0" w:line="240" w:lineRule="auto"/>
    </w:pPr>
    <w:rPr>
      <w:rFonts w:ascii="Courier New" w:hAnsi="Courier New"/>
      <w:sz w:val="24"/>
    </w:rPr>
  </w:style>
  <w:style w:type="paragraph" w:styleId="ad">
    <w:name w:val="Normal (Web)"/>
    <w:basedOn w:val="a0"/>
    <w:uiPriority w:val="99"/>
    <w:unhideWhenUsed/>
    <w:rsid w:val="00182468"/>
    <w:pPr>
      <w:spacing w:before="100" w:beforeAutospacing="1" w:after="100" w:afterAutospacing="1" w:line="240" w:lineRule="auto"/>
    </w:pPr>
    <w:rPr>
      <w:rFonts w:eastAsia="Times New Roman" w:cs="Times New Roman"/>
      <w:sz w:val="24"/>
      <w:szCs w:val="24"/>
      <w:lang w:eastAsia="ru-RU"/>
    </w:rPr>
  </w:style>
  <w:style w:type="character" w:customStyle="1" w:styleId="30">
    <w:name w:val="Заголовок 3 Знак"/>
    <w:basedOn w:val="a1"/>
    <w:link w:val="3"/>
    <w:uiPriority w:val="9"/>
    <w:rsid w:val="00AE1B35"/>
    <w:rPr>
      <w:rFonts w:asciiTheme="majorHAnsi" w:eastAsiaTheme="majorEastAsia" w:hAnsiTheme="majorHAnsi" w:cstheme="majorBidi"/>
      <w:color w:val="243F60" w:themeColor="accent1" w:themeShade="7F"/>
      <w:sz w:val="24"/>
      <w:szCs w:val="24"/>
    </w:rPr>
  </w:style>
  <w:style w:type="paragraph" w:styleId="ae">
    <w:name w:val="List Paragraph"/>
    <w:basedOn w:val="a0"/>
    <w:uiPriority w:val="34"/>
    <w:qFormat/>
    <w:rsid w:val="00925A01"/>
    <w:pPr>
      <w:ind w:left="720"/>
      <w:contextualSpacing/>
    </w:pPr>
  </w:style>
  <w:style w:type="character" w:styleId="af">
    <w:name w:val="Strong"/>
    <w:basedOn w:val="a1"/>
    <w:uiPriority w:val="22"/>
    <w:qFormat/>
    <w:rsid w:val="008E2177"/>
    <w:rPr>
      <w:b/>
      <w:bCs/>
    </w:rPr>
  </w:style>
  <w:style w:type="paragraph" w:styleId="af0">
    <w:name w:val="caption"/>
    <w:basedOn w:val="a0"/>
    <w:next w:val="a0"/>
    <w:uiPriority w:val="35"/>
    <w:unhideWhenUsed/>
    <w:qFormat/>
    <w:rsid w:val="007234A3"/>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785918">
      <w:bodyDiv w:val="1"/>
      <w:marLeft w:val="0"/>
      <w:marRight w:val="0"/>
      <w:marTop w:val="0"/>
      <w:marBottom w:val="0"/>
      <w:divBdr>
        <w:top w:val="none" w:sz="0" w:space="0" w:color="auto"/>
        <w:left w:val="none" w:sz="0" w:space="0" w:color="auto"/>
        <w:bottom w:val="none" w:sz="0" w:space="0" w:color="auto"/>
        <w:right w:val="none" w:sz="0" w:space="0" w:color="auto"/>
      </w:divBdr>
      <w:divsChild>
        <w:div w:id="1850948513">
          <w:marLeft w:val="0"/>
          <w:marRight w:val="0"/>
          <w:marTop w:val="0"/>
          <w:marBottom w:val="0"/>
          <w:divBdr>
            <w:top w:val="none" w:sz="0" w:space="0" w:color="auto"/>
            <w:left w:val="none" w:sz="0" w:space="0" w:color="auto"/>
            <w:bottom w:val="none" w:sz="0" w:space="0" w:color="auto"/>
            <w:right w:val="none" w:sz="0" w:space="0" w:color="auto"/>
          </w:divBdr>
        </w:div>
      </w:divsChild>
    </w:div>
    <w:div w:id="1100181909">
      <w:bodyDiv w:val="1"/>
      <w:marLeft w:val="0"/>
      <w:marRight w:val="0"/>
      <w:marTop w:val="0"/>
      <w:marBottom w:val="0"/>
      <w:divBdr>
        <w:top w:val="none" w:sz="0" w:space="0" w:color="auto"/>
        <w:left w:val="none" w:sz="0" w:space="0" w:color="auto"/>
        <w:bottom w:val="none" w:sz="0" w:space="0" w:color="auto"/>
        <w:right w:val="none" w:sz="0" w:space="0" w:color="auto"/>
      </w:divBdr>
    </w:div>
    <w:div w:id="1343975322">
      <w:bodyDiv w:val="1"/>
      <w:marLeft w:val="0"/>
      <w:marRight w:val="0"/>
      <w:marTop w:val="0"/>
      <w:marBottom w:val="0"/>
      <w:divBdr>
        <w:top w:val="none" w:sz="0" w:space="0" w:color="auto"/>
        <w:left w:val="none" w:sz="0" w:space="0" w:color="auto"/>
        <w:bottom w:val="none" w:sz="0" w:space="0" w:color="auto"/>
        <w:right w:val="none" w:sz="0" w:space="0" w:color="auto"/>
      </w:divBdr>
      <w:divsChild>
        <w:div w:id="98646169">
          <w:marLeft w:val="0"/>
          <w:marRight w:val="0"/>
          <w:marTop w:val="0"/>
          <w:marBottom w:val="0"/>
          <w:divBdr>
            <w:top w:val="none" w:sz="0" w:space="0" w:color="auto"/>
            <w:left w:val="none" w:sz="0" w:space="0" w:color="auto"/>
            <w:bottom w:val="none" w:sz="0" w:space="0" w:color="auto"/>
            <w:right w:val="none" w:sz="0" w:space="0" w:color="auto"/>
          </w:divBdr>
        </w:div>
      </w:divsChild>
    </w:div>
    <w:div w:id="1556550737">
      <w:bodyDiv w:val="1"/>
      <w:marLeft w:val="0"/>
      <w:marRight w:val="0"/>
      <w:marTop w:val="0"/>
      <w:marBottom w:val="0"/>
      <w:divBdr>
        <w:top w:val="none" w:sz="0" w:space="0" w:color="auto"/>
        <w:left w:val="none" w:sz="0" w:space="0" w:color="auto"/>
        <w:bottom w:val="none" w:sz="0" w:space="0" w:color="auto"/>
        <w:right w:val="none" w:sz="0" w:space="0" w:color="auto"/>
      </w:divBdr>
    </w:div>
    <w:div w:id="1643118636">
      <w:bodyDiv w:val="1"/>
      <w:marLeft w:val="0"/>
      <w:marRight w:val="0"/>
      <w:marTop w:val="0"/>
      <w:marBottom w:val="0"/>
      <w:divBdr>
        <w:top w:val="none" w:sz="0" w:space="0" w:color="auto"/>
        <w:left w:val="none" w:sz="0" w:space="0" w:color="auto"/>
        <w:bottom w:val="none" w:sz="0" w:space="0" w:color="auto"/>
        <w:right w:val="none" w:sz="0" w:space="0" w:color="auto"/>
      </w:divBdr>
    </w:div>
    <w:div w:id="181097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jpe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B0816-CB1F-45DC-A271-4BC1FCF80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1965</TotalTime>
  <Pages>1</Pages>
  <Words>1828</Words>
  <Characters>10421</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kirill</cp:lastModifiedBy>
  <cp:revision>54</cp:revision>
  <cp:lastPrinted>2018-12-19T23:03:00Z</cp:lastPrinted>
  <dcterms:created xsi:type="dcterms:W3CDTF">2018-12-18T07:49:00Z</dcterms:created>
  <dcterms:modified xsi:type="dcterms:W3CDTF">2020-05-20T04:36:00Z</dcterms:modified>
</cp:coreProperties>
</file>