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BF5BEF"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МИНИСТЕРСТВО НАУКИ И ВЫСШЕГО ОБРАЗОВАНИЯ РФ</w:t>
      </w:r>
    </w:p>
    <w:p w14:paraId="672A6659" w14:textId="77777777" w:rsidR="009B32CE" w:rsidRPr="0022631E" w:rsidRDefault="009B32CE" w:rsidP="0006010F">
      <w:pPr>
        <w:ind w:firstLine="284"/>
        <w:jc w:val="center"/>
        <w:rPr>
          <w:rFonts w:ascii="Times New Roman" w:hAnsi="Times New Roman" w:cs="Times New Roman"/>
          <w:sz w:val="28"/>
          <w:szCs w:val="28"/>
          <w:lang w:val="ru-RU"/>
        </w:rPr>
      </w:pPr>
    </w:p>
    <w:p w14:paraId="2D5DCC53"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shd w:val="clear" w:color="auto" w:fill="FFFFFF"/>
          <w:lang w:val="ru-RU"/>
        </w:rPr>
        <w:t>Федеральное государственное бюджетное образовательное учреждение</w:t>
      </w:r>
      <w:r w:rsidRPr="0022631E">
        <w:rPr>
          <w:rStyle w:val="apple-converted-space"/>
          <w:rFonts w:ascii="Times New Roman" w:hAnsi="Times New Roman" w:cs="Times New Roman"/>
          <w:sz w:val="28"/>
          <w:szCs w:val="28"/>
          <w:shd w:val="clear" w:color="auto" w:fill="FFFFFF"/>
        </w:rPr>
        <w:t> </w:t>
      </w:r>
      <w:r w:rsidRPr="0022631E">
        <w:rPr>
          <w:rFonts w:ascii="Times New Roman" w:hAnsi="Times New Roman" w:cs="Times New Roman"/>
          <w:bCs/>
          <w:sz w:val="28"/>
          <w:szCs w:val="28"/>
          <w:shd w:val="clear" w:color="auto" w:fill="FFFFFF"/>
          <w:lang w:val="ru-RU"/>
        </w:rPr>
        <w:t>высшего</w:t>
      </w:r>
      <w:r w:rsidRPr="0022631E">
        <w:rPr>
          <w:rStyle w:val="apple-converted-space"/>
          <w:rFonts w:ascii="Times New Roman" w:hAnsi="Times New Roman" w:cs="Times New Roman"/>
          <w:sz w:val="28"/>
          <w:szCs w:val="28"/>
          <w:shd w:val="clear" w:color="auto" w:fill="FFFFFF"/>
        </w:rPr>
        <w:t> </w:t>
      </w:r>
      <w:r w:rsidRPr="0022631E">
        <w:rPr>
          <w:rFonts w:ascii="Times New Roman" w:hAnsi="Times New Roman" w:cs="Times New Roman"/>
          <w:bCs/>
          <w:sz w:val="28"/>
          <w:szCs w:val="28"/>
          <w:shd w:val="clear" w:color="auto" w:fill="FFFFFF"/>
          <w:lang w:val="ru-RU"/>
        </w:rPr>
        <w:t>образования</w:t>
      </w:r>
    </w:p>
    <w:p w14:paraId="0A37501D" w14:textId="77777777" w:rsidR="009B32CE" w:rsidRPr="0022631E" w:rsidRDefault="009B32CE" w:rsidP="0006010F">
      <w:pPr>
        <w:ind w:firstLine="284"/>
        <w:rPr>
          <w:rFonts w:ascii="Times New Roman" w:hAnsi="Times New Roman" w:cs="Times New Roman"/>
          <w:sz w:val="28"/>
          <w:szCs w:val="28"/>
          <w:lang w:val="ru-RU"/>
        </w:rPr>
      </w:pPr>
    </w:p>
    <w:p w14:paraId="13BBC2AF"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 xml:space="preserve">ПЕНЗЕНСКИЙ ГОСУДАРСТВЕННЫЙ УНИВЕРСИТЕТ </w:t>
      </w:r>
    </w:p>
    <w:p w14:paraId="5DAB6C7B" w14:textId="77777777" w:rsidR="009B32CE" w:rsidRPr="0022631E" w:rsidRDefault="009B32CE" w:rsidP="0006010F">
      <w:pPr>
        <w:ind w:firstLine="284"/>
        <w:jc w:val="center"/>
        <w:rPr>
          <w:rFonts w:ascii="Times New Roman" w:hAnsi="Times New Roman" w:cs="Times New Roman"/>
          <w:sz w:val="28"/>
          <w:szCs w:val="28"/>
          <w:lang w:val="ru-RU"/>
        </w:rPr>
      </w:pPr>
    </w:p>
    <w:p w14:paraId="6170B5B4"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Факультет педагогики, психологии и социальных наук</w:t>
      </w:r>
    </w:p>
    <w:p w14:paraId="02EB378F" w14:textId="77777777" w:rsidR="009B32CE" w:rsidRPr="0022631E" w:rsidRDefault="009B32CE" w:rsidP="0006010F">
      <w:pPr>
        <w:ind w:firstLine="284"/>
        <w:jc w:val="center"/>
        <w:rPr>
          <w:rFonts w:ascii="Times New Roman" w:hAnsi="Times New Roman" w:cs="Times New Roman"/>
          <w:sz w:val="28"/>
          <w:szCs w:val="28"/>
          <w:lang w:val="ru-RU"/>
        </w:rPr>
      </w:pPr>
    </w:p>
    <w:p w14:paraId="02DB4E84"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 xml:space="preserve">Кафедра «Теория и практика социальной работы» </w:t>
      </w:r>
    </w:p>
    <w:p w14:paraId="6A05A809" w14:textId="77777777" w:rsidR="009B32CE" w:rsidRPr="0022631E" w:rsidRDefault="009B32CE" w:rsidP="0006010F">
      <w:pPr>
        <w:ind w:firstLine="284"/>
        <w:jc w:val="center"/>
        <w:rPr>
          <w:rFonts w:ascii="Times New Roman" w:hAnsi="Times New Roman" w:cs="Times New Roman"/>
          <w:sz w:val="28"/>
          <w:szCs w:val="28"/>
          <w:lang w:val="ru-RU"/>
        </w:rPr>
      </w:pPr>
    </w:p>
    <w:p w14:paraId="5A39BBE3" w14:textId="77777777" w:rsidR="00434056" w:rsidRPr="0022631E" w:rsidRDefault="00434056" w:rsidP="0006010F">
      <w:pPr>
        <w:ind w:firstLine="284"/>
        <w:jc w:val="center"/>
        <w:rPr>
          <w:rFonts w:ascii="Times New Roman" w:hAnsi="Times New Roman" w:cs="Times New Roman"/>
          <w:sz w:val="28"/>
          <w:szCs w:val="28"/>
          <w:lang w:val="ru-RU"/>
        </w:rPr>
      </w:pPr>
    </w:p>
    <w:p w14:paraId="516C37CD"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 xml:space="preserve">Направление подготовки – 39.03.02 Социальная работа </w:t>
      </w:r>
    </w:p>
    <w:p w14:paraId="41C8F396" w14:textId="77777777" w:rsidR="009B32CE" w:rsidRPr="0022631E" w:rsidRDefault="009B32CE" w:rsidP="0006010F">
      <w:pPr>
        <w:ind w:firstLine="284"/>
        <w:jc w:val="center"/>
        <w:rPr>
          <w:rFonts w:ascii="Times New Roman" w:hAnsi="Times New Roman" w:cs="Times New Roman"/>
          <w:sz w:val="28"/>
          <w:szCs w:val="28"/>
          <w:lang w:val="ru-RU"/>
        </w:rPr>
      </w:pPr>
    </w:p>
    <w:p w14:paraId="41910987" w14:textId="77777777"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Профиль подготовки – Социальная работа в системе социальных служб</w:t>
      </w:r>
    </w:p>
    <w:p w14:paraId="72A3D3EC" w14:textId="77777777" w:rsidR="009B32CE" w:rsidRPr="0022631E" w:rsidRDefault="009B32CE" w:rsidP="0006010F">
      <w:pPr>
        <w:ind w:firstLine="284"/>
        <w:jc w:val="center"/>
        <w:rPr>
          <w:rFonts w:ascii="Times New Roman" w:hAnsi="Times New Roman" w:cs="Times New Roman"/>
          <w:sz w:val="28"/>
          <w:szCs w:val="28"/>
          <w:lang w:val="ru-RU"/>
        </w:rPr>
      </w:pPr>
    </w:p>
    <w:p w14:paraId="0D0B940D" w14:textId="77777777" w:rsidR="009B32CE" w:rsidRPr="0022631E" w:rsidRDefault="009B32CE" w:rsidP="0006010F">
      <w:pPr>
        <w:ind w:firstLine="284"/>
        <w:jc w:val="center"/>
        <w:rPr>
          <w:rFonts w:ascii="Times New Roman" w:hAnsi="Times New Roman" w:cs="Times New Roman"/>
          <w:sz w:val="28"/>
          <w:szCs w:val="28"/>
          <w:lang w:val="ru-RU"/>
        </w:rPr>
      </w:pPr>
    </w:p>
    <w:p w14:paraId="0E27B00A" w14:textId="77777777" w:rsidR="009B32CE" w:rsidRPr="0022631E" w:rsidRDefault="009B32CE" w:rsidP="0006010F">
      <w:pPr>
        <w:ind w:firstLine="284"/>
        <w:jc w:val="center"/>
        <w:rPr>
          <w:rFonts w:ascii="Times New Roman" w:hAnsi="Times New Roman" w:cs="Times New Roman"/>
          <w:sz w:val="28"/>
          <w:szCs w:val="28"/>
          <w:lang w:val="ru-RU"/>
        </w:rPr>
      </w:pPr>
    </w:p>
    <w:p w14:paraId="60061E4C" w14:textId="77777777" w:rsidR="009B32CE" w:rsidRPr="0022631E" w:rsidRDefault="009B32CE" w:rsidP="0006010F">
      <w:pPr>
        <w:ind w:firstLine="284"/>
        <w:jc w:val="center"/>
        <w:rPr>
          <w:rFonts w:ascii="Times New Roman" w:hAnsi="Times New Roman" w:cs="Times New Roman"/>
          <w:sz w:val="28"/>
          <w:szCs w:val="28"/>
          <w:lang w:val="ru-RU"/>
        </w:rPr>
      </w:pPr>
    </w:p>
    <w:p w14:paraId="44EAFD9C" w14:textId="77777777" w:rsidR="009B32CE" w:rsidRPr="0022631E" w:rsidRDefault="009B32CE" w:rsidP="0006010F">
      <w:pPr>
        <w:ind w:firstLine="284"/>
        <w:jc w:val="center"/>
        <w:rPr>
          <w:rFonts w:ascii="Times New Roman" w:hAnsi="Times New Roman" w:cs="Times New Roman"/>
          <w:sz w:val="28"/>
          <w:szCs w:val="28"/>
          <w:lang w:val="ru-RU"/>
        </w:rPr>
      </w:pPr>
    </w:p>
    <w:p w14:paraId="4B94D5A5" w14:textId="77777777" w:rsidR="009B32CE" w:rsidRPr="0022631E" w:rsidRDefault="009B32CE" w:rsidP="0006010F">
      <w:pPr>
        <w:ind w:firstLine="284"/>
        <w:jc w:val="center"/>
        <w:rPr>
          <w:rFonts w:ascii="Times New Roman" w:hAnsi="Times New Roman" w:cs="Times New Roman"/>
          <w:sz w:val="28"/>
          <w:szCs w:val="28"/>
          <w:lang w:val="ru-RU"/>
        </w:rPr>
      </w:pPr>
    </w:p>
    <w:p w14:paraId="3AAFA92D" w14:textId="77777777" w:rsidR="00434056" w:rsidRPr="0022631E" w:rsidRDefault="009B32CE" w:rsidP="0006010F">
      <w:pPr>
        <w:ind w:firstLine="284"/>
        <w:jc w:val="center"/>
        <w:rPr>
          <w:rFonts w:ascii="Times New Roman" w:hAnsi="Times New Roman" w:cs="Times New Roman"/>
          <w:b/>
          <w:sz w:val="28"/>
          <w:szCs w:val="28"/>
          <w:lang w:val="ru-RU"/>
        </w:rPr>
      </w:pPr>
      <w:r w:rsidRPr="0022631E">
        <w:rPr>
          <w:rFonts w:ascii="Times New Roman" w:hAnsi="Times New Roman" w:cs="Times New Roman"/>
          <w:b/>
          <w:sz w:val="28"/>
          <w:szCs w:val="28"/>
          <w:lang w:val="ru-RU"/>
        </w:rPr>
        <w:t xml:space="preserve">Курсовая работа </w:t>
      </w:r>
    </w:p>
    <w:p w14:paraId="31B51368" w14:textId="03B4F6BE"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по дисциплине «</w:t>
      </w:r>
      <w:r w:rsidR="00D70749">
        <w:rPr>
          <w:rFonts w:ascii="Times New Roman" w:hAnsi="Times New Roman" w:cs="Times New Roman"/>
          <w:sz w:val="28"/>
          <w:szCs w:val="28"/>
          <w:lang w:val="ru-RU"/>
        </w:rPr>
        <w:t>Социально-медицинская работа и оздоровительные технологии в социальной работе</w:t>
      </w:r>
      <w:r w:rsidRPr="0022631E">
        <w:rPr>
          <w:rFonts w:ascii="Times New Roman" w:hAnsi="Times New Roman" w:cs="Times New Roman"/>
          <w:sz w:val="28"/>
          <w:szCs w:val="28"/>
          <w:lang w:val="ru-RU"/>
        </w:rPr>
        <w:t xml:space="preserve">» </w:t>
      </w:r>
    </w:p>
    <w:p w14:paraId="44422087" w14:textId="76CEC12F" w:rsidR="009B32CE" w:rsidRPr="0022631E" w:rsidRDefault="009B32CE" w:rsidP="0006010F">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на тему</w:t>
      </w:r>
      <w:r w:rsidR="00D70749">
        <w:rPr>
          <w:rFonts w:ascii="Times New Roman" w:hAnsi="Times New Roman" w:cs="Times New Roman"/>
          <w:sz w:val="28"/>
          <w:szCs w:val="28"/>
          <w:lang w:val="ru-RU"/>
        </w:rPr>
        <w:t>:</w:t>
      </w:r>
    </w:p>
    <w:p w14:paraId="5D1C37C5" w14:textId="2E2BBF09" w:rsidR="009B32CE" w:rsidRPr="0022631E" w:rsidRDefault="009B32CE" w:rsidP="00D70749">
      <w:pPr>
        <w:ind w:firstLine="284"/>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w:t>
      </w:r>
      <w:r w:rsidR="00D70749">
        <w:rPr>
          <w:rFonts w:ascii="Times New Roman" w:hAnsi="Times New Roman" w:cs="Times New Roman"/>
          <w:sz w:val="28"/>
          <w:szCs w:val="28"/>
          <w:lang w:val="ru-RU"/>
        </w:rPr>
        <w:t>Социально-медицинская работа с военнослужащими</w:t>
      </w:r>
      <w:r w:rsidRPr="0022631E">
        <w:rPr>
          <w:rFonts w:ascii="Times New Roman" w:hAnsi="Times New Roman" w:cs="Times New Roman"/>
          <w:sz w:val="28"/>
          <w:szCs w:val="28"/>
          <w:lang w:val="ru-RU"/>
        </w:rPr>
        <w:t xml:space="preserve">» </w:t>
      </w:r>
    </w:p>
    <w:p w14:paraId="3DEEC669" w14:textId="77777777" w:rsidR="009B32CE" w:rsidRPr="0022631E" w:rsidRDefault="009B32CE" w:rsidP="0006010F">
      <w:pPr>
        <w:ind w:firstLine="284"/>
        <w:jc w:val="center"/>
        <w:rPr>
          <w:rFonts w:ascii="Times New Roman" w:hAnsi="Times New Roman" w:cs="Times New Roman"/>
          <w:sz w:val="28"/>
          <w:szCs w:val="28"/>
          <w:lang w:val="ru-RU"/>
        </w:rPr>
      </w:pPr>
    </w:p>
    <w:p w14:paraId="3656B9AB" w14:textId="77777777" w:rsidR="009B32CE" w:rsidRPr="0022631E" w:rsidRDefault="009B32CE" w:rsidP="0006010F">
      <w:pPr>
        <w:ind w:firstLine="284"/>
        <w:jc w:val="center"/>
        <w:rPr>
          <w:rFonts w:ascii="Times New Roman" w:hAnsi="Times New Roman" w:cs="Times New Roman"/>
          <w:sz w:val="28"/>
          <w:szCs w:val="28"/>
          <w:lang w:val="ru-RU"/>
        </w:rPr>
      </w:pPr>
    </w:p>
    <w:p w14:paraId="45FB0818" w14:textId="77777777" w:rsidR="009B32CE" w:rsidRPr="0022631E" w:rsidRDefault="009B32CE" w:rsidP="0006010F">
      <w:pPr>
        <w:ind w:firstLine="284"/>
        <w:jc w:val="center"/>
        <w:rPr>
          <w:rFonts w:ascii="Times New Roman" w:hAnsi="Times New Roman" w:cs="Times New Roman"/>
          <w:sz w:val="28"/>
          <w:szCs w:val="28"/>
          <w:lang w:val="ru-RU"/>
        </w:rPr>
      </w:pPr>
    </w:p>
    <w:p w14:paraId="049F31CB" w14:textId="77777777" w:rsidR="009B32CE" w:rsidRPr="0022631E" w:rsidRDefault="009B32CE" w:rsidP="0006010F">
      <w:pPr>
        <w:ind w:firstLine="284"/>
        <w:jc w:val="center"/>
        <w:rPr>
          <w:rFonts w:ascii="Times New Roman" w:hAnsi="Times New Roman" w:cs="Times New Roman"/>
          <w:sz w:val="28"/>
          <w:szCs w:val="28"/>
          <w:lang w:val="ru-RU"/>
        </w:rPr>
      </w:pPr>
    </w:p>
    <w:p w14:paraId="40654BD9" w14:textId="78BE61BE" w:rsidR="009B32CE" w:rsidRPr="0022631E" w:rsidRDefault="00A47F4C" w:rsidP="0006010F">
      <w:pPr>
        <w:ind w:firstLine="284"/>
        <w:jc w:val="right"/>
        <w:rPr>
          <w:rFonts w:ascii="Times New Roman" w:hAnsi="Times New Roman" w:cs="Times New Roman"/>
          <w:sz w:val="28"/>
          <w:szCs w:val="28"/>
          <w:lang w:val="ru-RU"/>
        </w:rPr>
      </w:pPr>
      <w:r w:rsidRPr="0022631E">
        <w:rPr>
          <w:rFonts w:ascii="Times New Roman" w:hAnsi="Times New Roman" w:cs="Times New Roman"/>
          <w:sz w:val="28"/>
          <w:szCs w:val="28"/>
          <w:lang w:val="ru-RU"/>
        </w:rPr>
        <w:t xml:space="preserve"> </w:t>
      </w:r>
      <w:r w:rsidR="009B32CE" w:rsidRPr="0022631E">
        <w:rPr>
          <w:rFonts w:ascii="Times New Roman" w:hAnsi="Times New Roman" w:cs="Times New Roman"/>
          <w:sz w:val="28"/>
          <w:szCs w:val="28"/>
          <w:lang w:val="ru-RU"/>
        </w:rPr>
        <w:t xml:space="preserve">Выполнил студент: __________ </w:t>
      </w:r>
      <w:r w:rsidR="00BF47B1" w:rsidRPr="0022631E">
        <w:rPr>
          <w:rFonts w:ascii="Times New Roman" w:hAnsi="Times New Roman" w:cs="Times New Roman"/>
          <w:sz w:val="28"/>
          <w:szCs w:val="28"/>
          <w:lang w:val="ru-RU"/>
        </w:rPr>
        <w:t>Лапин</w:t>
      </w:r>
      <w:r w:rsidR="00434056" w:rsidRPr="0022631E">
        <w:rPr>
          <w:rFonts w:ascii="Times New Roman" w:hAnsi="Times New Roman" w:cs="Times New Roman"/>
          <w:sz w:val="28"/>
          <w:szCs w:val="28"/>
          <w:lang w:val="ru-RU"/>
        </w:rPr>
        <w:t xml:space="preserve"> </w:t>
      </w:r>
      <w:r w:rsidR="00BF47B1" w:rsidRPr="0022631E">
        <w:rPr>
          <w:rFonts w:ascii="Times New Roman" w:hAnsi="Times New Roman" w:cs="Times New Roman"/>
          <w:sz w:val="28"/>
          <w:szCs w:val="28"/>
          <w:lang w:val="ru-RU"/>
        </w:rPr>
        <w:t>А</w:t>
      </w:r>
      <w:r w:rsidR="009B32CE" w:rsidRPr="0022631E">
        <w:rPr>
          <w:rFonts w:ascii="Times New Roman" w:hAnsi="Times New Roman" w:cs="Times New Roman"/>
          <w:sz w:val="28"/>
          <w:szCs w:val="28"/>
          <w:lang w:val="ru-RU"/>
        </w:rPr>
        <w:t xml:space="preserve">. </w:t>
      </w:r>
      <w:r w:rsidR="00BF47B1" w:rsidRPr="0022631E">
        <w:rPr>
          <w:rFonts w:ascii="Times New Roman" w:hAnsi="Times New Roman" w:cs="Times New Roman"/>
          <w:sz w:val="28"/>
          <w:szCs w:val="28"/>
          <w:lang w:val="ru-RU"/>
        </w:rPr>
        <w:t>Д</w:t>
      </w:r>
      <w:r w:rsidR="009B32CE" w:rsidRPr="0022631E">
        <w:rPr>
          <w:rFonts w:ascii="Times New Roman" w:hAnsi="Times New Roman" w:cs="Times New Roman"/>
          <w:sz w:val="28"/>
          <w:szCs w:val="28"/>
          <w:lang w:val="ru-RU"/>
        </w:rPr>
        <w:t>.</w:t>
      </w:r>
    </w:p>
    <w:p w14:paraId="4DBCB2BB" w14:textId="77777777" w:rsidR="009B32CE" w:rsidRPr="0022631E" w:rsidRDefault="00BF47B1" w:rsidP="0006010F">
      <w:pPr>
        <w:ind w:firstLine="284"/>
        <w:jc w:val="right"/>
        <w:rPr>
          <w:rFonts w:ascii="Times New Roman" w:hAnsi="Times New Roman" w:cs="Times New Roman"/>
          <w:sz w:val="28"/>
          <w:szCs w:val="28"/>
          <w:lang w:val="ru-RU"/>
        </w:rPr>
      </w:pPr>
      <w:r w:rsidRPr="0022631E">
        <w:rPr>
          <w:rFonts w:ascii="Times New Roman" w:hAnsi="Times New Roman" w:cs="Times New Roman"/>
          <w:sz w:val="28"/>
          <w:szCs w:val="28"/>
          <w:lang w:val="ru-RU"/>
        </w:rPr>
        <w:t>Группа:</w:t>
      </w:r>
      <w:r w:rsidR="009B32CE" w:rsidRPr="0022631E">
        <w:rPr>
          <w:rFonts w:ascii="Times New Roman" w:hAnsi="Times New Roman" w:cs="Times New Roman"/>
          <w:sz w:val="28"/>
          <w:szCs w:val="28"/>
          <w:lang w:val="ru-RU"/>
        </w:rPr>
        <w:t>17НР1</w:t>
      </w:r>
    </w:p>
    <w:p w14:paraId="53128261" w14:textId="77777777" w:rsidR="009B32CE" w:rsidRPr="0022631E" w:rsidRDefault="009B32CE" w:rsidP="0006010F">
      <w:pPr>
        <w:ind w:firstLine="284"/>
        <w:jc w:val="right"/>
        <w:rPr>
          <w:rFonts w:ascii="Times New Roman" w:hAnsi="Times New Roman" w:cs="Times New Roman"/>
          <w:sz w:val="28"/>
          <w:szCs w:val="28"/>
          <w:lang w:val="ru-RU"/>
        </w:rPr>
      </w:pPr>
    </w:p>
    <w:p w14:paraId="08E15DAD" w14:textId="77777777" w:rsidR="009B32CE" w:rsidRPr="0022631E" w:rsidRDefault="009B32CE" w:rsidP="0006010F">
      <w:pPr>
        <w:ind w:firstLine="284"/>
        <w:jc w:val="right"/>
        <w:rPr>
          <w:rFonts w:ascii="Times New Roman" w:hAnsi="Times New Roman" w:cs="Times New Roman"/>
          <w:sz w:val="28"/>
          <w:szCs w:val="28"/>
          <w:lang w:val="ru-RU"/>
        </w:rPr>
      </w:pPr>
      <w:r w:rsidRPr="0022631E">
        <w:rPr>
          <w:rFonts w:ascii="Times New Roman" w:hAnsi="Times New Roman" w:cs="Times New Roman"/>
          <w:sz w:val="28"/>
          <w:szCs w:val="28"/>
          <w:lang w:val="ru-RU"/>
        </w:rPr>
        <w:t xml:space="preserve">Руководитель: </w:t>
      </w:r>
    </w:p>
    <w:p w14:paraId="23155387" w14:textId="02D643BE" w:rsidR="009B32CE" w:rsidRPr="0022631E" w:rsidRDefault="00A47F4C" w:rsidP="0006010F">
      <w:pPr>
        <w:ind w:firstLine="284"/>
        <w:jc w:val="right"/>
        <w:rPr>
          <w:rFonts w:ascii="Times New Roman" w:hAnsi="Times New Roman" w:cs="Times New Roman"/>
          <w:sz w:val="28"/>
          <w:szCs w:val="28"/>
          <w:lang w:val="ru-RU"/>
        </w:rPr>
      </w:pPr>
      <w:r w:rsidRPr="0022631E">
        <w:rPr>
          <w:rFonts w:ascii="Times New Roman" w:hAnsi="Times New Roman" w:cs="Times New Roman"/>
          <w:sz w:val="28"/>
          <w:szCs w:val="28"/>
          <w:lang w:val="ru-RU"/>
        </w:rPr>
        <w:t xml:space="preserve">     </w:t>
      </w:r>
      <w:r w:rsidR="009B32CE" w:rsidRPr="0022631E">
        <w:rPr>
          <w:rFonts w:ascii="Times New Roman" w:hAnsi="Times New Roman" w:cs="Times New Roman"/>
          <w:sz w:val="28"/>
          <w:szCs w:val="28"/>
          <w:lang w:val="ru-RU"/>
        </w:rPr>
        <w:t>к. соц. н., доцент _________ Козина Г. Ю.</w:t>
      </w:r>
    </w:p>
    <w:p w14:paraId="62486C05" w14:textId="77777777" w:rsidR="009B32CE" w:rsidRPr="0022631E" w:rsidRDefault="009B32CE" w:rsidP="0006010F">
      <w:pPr>
        <w:ind w:firstLine="284"/>
        <w:jc w:val="right"/>
        <w:rPr>
          <w:rFonts w:ascii="Times New Roman" w:hAnsi="Times New Roman" w:cs="Times New Roman"/>
          <w:sz w:val="28"/>
          <w:szCs w:val="28"/>
          <w:lang w:val="ru-RU"/>
        </w:rPr>
      </w:pPr>
    </w:p>
    <w:p w14:paraId="4101652C" w14:textId="77777777" w:rsidR="009B32CE" w:rsidRPr="0022631E" w:rsidRDefault="009B32CE" w:rsidP="0006010F">
      <w:pPr>
        <w:ind w:firstLine="284"/>
        <w:jc w:val="right"/>
        <w:rPr>
          <w:rFonts w:ascii="Times New Roman" w:hAnsi="Times New Roman" w:cs="Times New Roman"/>
          <w:sz w:val="28"/>
          <w:szCs w:val="28"/>
          <w:lang w:val="ru-RU"/>
        </w:rPr>
      </w:pPr>
    </w:p>
    <w:p w14:paraId="4B99056E" w14:textId="77777777" w:rsidR="009B32CE" w:rsidRPr="0022631E" w:rsidRDefault="009B32CE" w:rsidP="0006010F">
      <w:pPr>
        <w:ind w:firstLine="284"/>
        <w:jc w:val="right"/>
        <w:rPr>
          <w:rFonts w:ascii="Times New Roman" w:hAnsi="Times New Roman" w:cs="Times New Roman"/>
          <w:sz w:val="28"/>
          <w:szCs w:val="28"/>
          <w:lang w:val="ru-RU"/>
        </w:rPr>
      </w:pPr>
    </w:p>
    <w:p w14:paraId="4D049945" w14:textId="77777777" w:rsidR="009B32CE" w:rsidRPr="0022631E" w:rsidRDefault="009B32CE" w:rsidP="0006010F">
      <w:pPr>
        <w:ind w:firstLine="284"/>
        <w:jc w:val="right"/>
        <w:rPr>
          <w:rFonts w:ascii="Times New Roman" w:hAnsi="Times New Roman" w:cs="Times New Roman"/>
          <w:sz w:val="28"/>
          <w:szCs w:val="28"/>
          <w:lang w:val="ru-RU"/>
        </w:rPr>
      </w:pPr>
      <w:r w:rsidRPr="0022631E">
        <w:rPr>
          <w:rFonts w:ascii="Times New Roman" w:hAnsi="Times New Roman" w:cs="Times New Roman"/>
          <w:sz w:val="28"/>
          <w:szCs w:val="28"/>
          <w:lang w:val="ru-RU"/>
        </w:rPr>
        <w:t>Работа защищена с оценкой __________</w:t>
      </w:r>
    </w:p>
    <w:p w14:paraId="1299C43A" w14:textId="77777777" w:rsidR="009B32CE" w:rsidRPr="0022631E" w:rsidRDefault="009B32CE" w:rsidP="0006010F">
      <w:pPr>
        <w:ind w:firstLine="284"/>
        <w:jc w:val="right"/>
        <w:rPr>
          <w:rFonts w:ascii="Times New Roman" w:hAnsi="Times New Roman" w:cs="Times New Roman"/>
          <w:sz w:val="28"/>
          <w:szCs w:val="28"/>
          <w:lang w:val="ru-RU"/>
        </w:rPr>
      </w:pPr>
    </w:p>
    <w:p w14:paraId="389970B2" w14:textId="77777777" w:rsidR="009B32CE" w:rsidRPr="0022631E" w:rsidRDefault="009B32CE" w:rsidP="0006010F">
      <w:pPr>
        <w:ind w:firstLine="284"/>
        <w:jc w:val="right"/>
        <w:rPr>
          <w:rFonts w:ascii="Times New Roman" w:hAnsi="Times New Roman" w:cs="Times New Roman"/>
          <w:sz w:val="28"/>
          <w:szCs w:val="28"/>
          <w:lang w:val="ru-RU"/>
        </w:rPr>
      </w:pPr>
      <w:r w:rsidRPr="0022631E">
        <w:rPr>
          <w:rFonts w:ascii="Times New Roman" w:hAnsi="Times New Roman" w:cs="Times New Roman"/>
          <w:sz w:val="28"/>
          <w:szCs w:val="28"/>
          <w:lang w:val="ru-RU"/>
        </w:rPr>
        <w:t>Даты защиты ____________</w:t>
      </w:r>
    </w:p>
    <w:p w14:paraId="4DDBEF00" w14:textId="77777777" w:rsidR="009B32CE" w:rsidRPr="0022631E" w:rsidRDefault="009B32CE" w:rsidP="0006010F">
      <w:pPr>
        <w:ind w:firstLine="284"/>
        <w:jc w:val="right"/>
        <w:rPr>
          <w:rFonts w:ascii="Times New Roman" w:hAnsi="Times New Roman" w:cs="Times New Roman"/>
          <w:sz w:val="28"/>
          <w:szCs w:val="28"/>
          <w:lang w:val="ru-RU"/>
        </w:rPr>
      </w:pPr>
    </w:p>
    <w:p w14:paraId="3461D779" w14:textId="77777777" w:rsidR="009B32CE" w:rsidRPr="0022631E" w:rsidRDefault="009B32CE" w:rsidP="0006010F">
      <w:pPr>
        <w:ind w:firstLine="284"/>
        <w:jc w:val="right"/>
        <w:rPr>
          <w:rFonts w:ascii="Times New Roman" w:hAnsi="Times New Roman" w:cs="Times New Roman"/>
          <w:sz w:val="28"/>
          <w:szCs w:val="28"/>
          <w:lang w:val="ru-RU"/>
        </w:rPr>
      </w:pPr>
    </w:p>
    <w:p w14:paraId="72CE62EA" w14:textId="77777777" w:rsidR="009B32CE" w:rsidRPr="0022631E" w:rsidRDefault="009B32CE" w:rsidP="00AC4B54">
      <w:pPr>
        <w:jc w:val="center"/>
        <w:rPr>
          <w:rFonts w:ascii="Times New Roman" w:hAnsi="Times New Roman" w:cs="Times New Roman"/>
          <w:sz w:val="28"/>
          <w:szCs w:val="28"/>
          <w:lang w:val="ru-RU"/>
        </w:rPr>
      </w:pPr>
      <w:r w:rsidRPr="0022631E">
        <w:rPr>
          <w:rFonts w:ascii="Times New Roman" w:hAnsi="Times New Roman" w:cs="Times New Roman"/>
          <w:sz w:val="28"/>
          <w:szCs w:val="28"/>
          <w:lang w:val="ru-RU"/>
        </w:rPr>
        <w:t>Пенза, 20</w:t>
      </w:r>
      <w:r w:rsidRPr="0022631E">
        <w:rPr>
          <w:rFonts w:ascii="Times New Roman" w:hAnsi="Times New Roman" w:cs="Times New Roman"/>
          <w:sz w:val="28"/>
          <w:szCs w:val="28"/>
        </w:rPr>
        <w:t>20</w:t>
      </w:r>
    </w:p>
    <w:p w14:paraId="7C88D508" w14:textId="2861A040" w:rsidR="0022631E" w:rsidRDefault="0022631E"/>
    <w:p w14:paraId="63172C0F" w14:textId="77777777" w:rsidR="003970E9" w:rsidRDefault="003970E9">
      <w:r>
        <w:br w:type="page"/>
      </w:r>
    </w:p>
    <w:tbl>
      <w:tblPr>
        <w:tblStyle w:val="a7"/>
        <w:tblW w:w="108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23"/>
        <w:gridCol w:w="1132"/>
      </w:tblGrid>
      <w:tr w:rsidR="00AC4B54" w:rsidRPr="0022631E" w14:paraId="325B1B50" w14:textId="77777777" w:rsidTr="00DB6B3D">
        <w:trPr>
          <w:gridAfter w:val="1"/>
          <w:wAfter w:w="1132" w:type="dxa"/>
        </w:trPr>
        <w:tc>
          <w:tcPr>
            <w:tcW w:w="9723" w:type="dxa"/>
          </w:tcPr>
          <w:p w14:paraId="22635BFF" w14:textId="3FF1F9C9" w:rsidR="00051B47" w:rsidRPr="00051B47" w:rsidRDefault="00AC4B54" w:rsidP="00051B47">
            <w:pPr>
              <w:widowControl/>
              <w:suppressAutoHyphens w:val="0"/>
              <w:spacing w:line="480" w:lineRule="auto"/>
              <w:jc w:val="center"/>
              <w:rPr>
                <w:rFonts w:ascii="Times New Roman" w:hAnsi="Times New Roman" w:cs="Times New Roman"/>
                <w:b/>
                <w:bCs/>
                <w:sz w:val="28"/>
                <w:szCs w:val="28"/>
                <w:lang w:val="ru-RU"/>
              </w:rPr>
            </w:pPr>
            <w:proofErr w:type="spellStart"/>
            <w:r w:rsidRPr="0022631E">
              <w:rPr>
                <w:rFonts w:ascii="Times New Roman" w:hAnsi="Times New Roman" w:cs="Times New Roman"/>
                <w:b/>
                <w:bCs/>
                <w:sz w:val="28"/>
                <w:szCs w:val="28"/>
                <w:lang w:val="uk-UA"/>
              </w:rPr>
              <w:lastRenderedPageBreak/>
              <w:t>Содержание</w:t>
            </w:r>
            <w:proofErr w:type="spellEnd"/>
            <w:r w:rsidR="00051B47" w:rsidRPr="00051B47">
              <w:rPr>
                <w:rFonts w:ascii="Times New Roman" w:hAnsi="Times New Roman" w:cs="Times New Roman"/>
                <w:b/>
                <w:bCs/>
                <w:sz w:val="28"/>
                <w:szCs w:val="28"/>
                <w:lang w:val="ru-RU"/>
              </w:rPr>
              <w:t xml:space="preserve">  </w:t>
            </w:r>
          </w:p>
          <w:p w14:paraId="5BA24CAF" w14:textId="58CD0EB1" w:rsidR="00AC4B54" w:rsidRPr="00051B47" w:rsidRDefault="00AC4B54" w:rsidP="00D50EDA">
            <w:pPr>
              <w:widowControl/>
              <w:suppressAutoHyphens w:val="0"/>
              <w:spacing w:line="480" w:lineRule="auto"/>
              <w:jc w:val="center"/>
              <w:rPr>
                <w:rFonts w:ascii="Times New Roman" w:hAnsi="Times New Roman" w:cs="Times New Roman"/>
                <w:b/>
                <w:bCs/>
                <w:sz w:val="28"/>
                <w:szCs w:val="28"/>
                <w:lang w:val="ru-RU"/>
              </w:rPr>
            </w:pPr>
          </w:p>
          <w:p w14:paraId="4CD56BC6" w14:textId="579BCA33" w:rsidR="00D50EDA" w:rsidRPr="0022631E" w:rsidRDefault="00434056" w:rsidP="00434056">
            <w:pPr>
              <w:widowControl/>
              <w:suppressAutoHyphens w:val="0"/>
              <w:spacing w:line="360" w:lineRule="auto"/>
              <w:ind w:right="-95"/>
              <w:rPr>
                <w:rFonts w:ascii="Times New Roman" w:hAnsi="Times New Roman" w:cs="Times New Roman"/>
                <w:sz w:val="28"/>
                <w:szCs w:val="28"/>
                <w:lang w:val="uk-UA"/>
              </w:rPr>
            </w:pPr>
            <w:r w:rsidRPr="0022631E">
              <w:rPr>
                <w:rFonts w:ascii="Times New Roman" w:hAnsi="Times New Roman" w:cs="Times New Roman"/>
                <w:lang w:val="uk-UA"/>
              </w:rPr>
              <w:t xml:space="preserve">  </w:t>
            </w:r>
            <w:proofErr w:type="spellStart"/>
            <w:r w:rsidRPr="0022631E">
              <w:rPr>
                <w:rFonts w:ascii="Times New Roman" w:hAnsi="Times New Roman" w:cs="Times New Roman"/>
                <w:sz w:val="28"/>
                <w:szCs w:val="28"/>
                <w:lang w:val="uk-UA"/>
              </w:rPr>
              <w:t>Введение</w:t>
            </w:r>
            <w:proofErr w:type="spellEnd"/>
            <w:r w:rsidR="00AC4B54" w:rsidRPr="0022631E">
              <w:rPr>
                <w:rFonts w:ascii="Times New Roman" w:hAnsi="Times New Roman" w:cs="Times New Roman"/>
                <w:sz w:val="28"/>
                <w:szCs w:val="28"/>
                <w:lang w:val="uk-UA"/>
              </w:rPr>
              <w:t>…………………………………………</w:t>
            </w:r>
            <w:r w:rsidRPr="0022631E">
              <w:rPr>
                <w:rFonts w:ascii="Times New Roman" w:hAnsi="Times New Roman" w:cs="Times New Roman"/>
                <w:sz w:val="28"/>
                <w:szCs w:val="28"/>
                <w:lang w:val="uk-UA"/>
              </w:rPr>
              <w:t>…………….</w:t>
            </w:r>
            <w:r w:rsidR="00AC4B54" w:rsidRPr="0022631E">
              <w:rPr>
                <w:rFonts w:ascii="Times New Roman" w:hAnsi="Times New Roman" w:cs="Times New Roman"/>
                <w:sz w:val="28"/>
                <w:szCs w:val="28"/>
                <w:lang w:val="uk-UA"/>
              </w:rPr>
              <w:t>…………………..3</w:t>
            </w:r>
          </w:p>
          <w:tbl>
            <w:tblPr>
              <w:tblStyle w:val="a7"/>
              <w:tblW w:w="9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214"/>
              <w:gridCol w:w="307"/>
            </w:tblGrid>
            <w:tr w:rsidR="0022631E" w:rsidRPr="002A2B63" w14:paraId="040FF7B9" w14:textId="77777777" w:rsidTr="00051B47">
              <w:tc>
                <w:tcPr>
                  <w:tcW w:w="9214" w:type="dxa"/>
                  <w:hideMark/>
                </w:tcPr>
                <w:p w14:paraId="24DF30FF" w14:textId="3BD125E8" w:rsidR="0022631E" w:rsidRPr="003970E9" w:rsidRDefault="0022631E" w:rsidP="003970E9">
                  <w:pPr>
                    <w:widowControl/>
                    <w:shd w:val="clear" w:color="auto" w:fill="FFFFFF"/>
                    <w:suppressAutoHyphens w:val="0"/>
                    <w:spacing w:line="360" w:lineRule="auto"/>
                    <w:ind w:right="-315"/>
                    <w:jc w:val="both"/>
                    <w:rPr>
                      <w:rFonts w:ascii="Times New Roman" w:hAnsi="Times New Roman" w:cs="Times New Roman"/>
                      <w:b/>
                      <w:bCs/>
                      <w:sz w:val="28"/>
                      <w:szCs w:val="28"/>
                      <w:lang w:val="ru-RU"/>
                    </w:rPr>
                  </w:pPr>
                  <w:r w:rsidRPr="00484040">
                    <w:rPr>
                      <w:rFonts w:ascii="Times New Roman" w:hAnsi="Times New Roman" w:cs="Times New Roman"/>
                      <w:sz w:val="28"/>
                      <w:szCs w:val="28"/>
                      <w:lang w:val="ru-RU"/>
                    </w:rPr>
                    <w:t xml:space="preserve">Глава 1. </w:t>
                  </w:r>
                  <w:r w:rsidR="003970E9" w:rsidRPr="003970E9">
                    <w:rPr>
                      <w:rFonts w:ascii="Times New Roman" w:hAnsi="Times New Roman" w:cs="Times New Roman"/>
                      <w:sz w:val="28"/>
                      <w:szCs w:val="28"/>
                      <w:lang w:val="ru-RU"/>
                    </w:rPr>
                    <w:t xml:space="preserve">Сущность и содержание </w:t>
                  </w:r>
                  <w:r w:rsidR="00051B47">
                    <w:rPr>
                      <w:rFonts w:ascii="Times New Roman" w:hAnsi="Times New Roman" w:cs="Times New Roman"/>
                      <w:sz w:val="28"/>
                      <w:szCs w:val="28"/>
                      <w:lang w:val="ru-RU"/>
                    </w:rPr>
                    <w:t xml:space="preserve">социально-медицинской работы с военнослужащими </w:t>
                  </w:r>
                  <w:r>
                    <w:rPr>
                      <w:rFonts w:ascii="Times New Roman" w:hAnsi="Times New Roman" w:cs="Times New Roman"/>
                      <w:sz w:val="28"/>
                      <w:szCs w:val="28"/>
                      <w:lang w:val="ru-RU"/>
                    </w:rPr>
                    <w:t>……………………………………………………………</w:t>
                  </w:r>
                  <w:r w:rsidR="00051B47">
                    <w:rPr>
                      <w:rFonts w:ascii="Times New Roman" w:hAnsi="Times New Roman" w:cs="Times New Roman"/>
                      <w:sz w:val="28"/>
                      <w:szCs w:val="28"/>
                      <w:lang w:val="ru-RU"/>
                    </w:rPr>
                    <w:t>6</w:t>
                  </w:r>
                </w:p>
              </w:tc>
              <w:tc>
                <w:tcPr>
                  <w:tcW w:w="307" w:type="dxa"/>
                </w:tcPr>
                <w:p w14:paraId="216774CA" w14:textId="77777777" w:rsidR="0022631E" w:rsidRDefault="0022631E" w:rsidP="0022631E">
                  <w:pPr>
                    <w:rPr>
                      <w:rFonts w:ascii="Times New Roman" w:hAnsi="Times New Roman" w:cs="Times New Roman"/>
                      <w:sz w:val="28"/>
                      <w:szCs w:val="28"/>
                      <w:lang w:val="ru-RU"/>
                    </w:rPr>
                  </w:pPr>
                </w:p>
                <w:p w14:paraId="18F82E2B" w14:textId="0584960F" w:rsidR="0022631E" w:rsidRPr="00E668C2" w:rsidRDefault="0022631E" w:rsidP="0022631E">
                  <w:pPr>
                    <w:rPr>
                      <w:rFonts w:ascii="Times New Roman" w:hAnsi="Times New Roman" w:cs="Times New Roman"/>
                      <w:sz w:val="28"/>
                      <w:szCs w:val="28"/>
                      <w:lang w:val="ru-RU"/>
                    </w:rPr>
                  </w:pPr>
                </w:p>
              </w:tc>
            </w:tr>
            <w:tr w:rsidR="0022631E" w14:paraId="7E117BEE" w14:textId="77777777" w:rsidTr="00051B47">
              <w:tc>
                <w:tcPr>
                  <w:tcW w:w="9214" w:type="dxa"/>
                  <w:hideMark/>
                </w:tcPr>
                <w:p w14:paraId="739F2E59" w14:textId="198DFB91" w:rsidR="0022631E" w:rsidRPr="003970E9" w:rsidRDefault="00051B47" w:rsidP="003970E9">
                  <w:pPr>
                    <w:pStyle w:val="ab"/>
                    <w:widowControl/>
                    <w:numPr>
                      <w:ilvl w:val="1"/>
                      <w:numId w:val="11"/>
                    </w:numPr>
                    <w:shd w:val="clear" w:color="auto" w:fill="FFFFFF"/>
                    <w:suppressAutoHyphens w:val="0"/>
                    <w:spacing w:line="360" w:lineRule="auto"/>
                    <w:ind w:right="-315"/>
                    <w:jc w:val="both"/>
                    <w:rPr>
                      <w:rFonts w:ascii="Times New Roman" w:hAnsi="Times New Roman" w:cs="Times New Roman"/>
                      <w:sz w:val="28"/>
                      <w:szCs w:val="28"/>
                      <w:lang w:val="ru-RU"/>
                    </w:rPr>
                  </w:pPr>
                  <w:r>
                    <w:rPr>
                      <w:rFonts w:ascii="Times New Roman" w:hAnsi="Times New Roman" w:cs="Times New Roman"/>
                      <w:sz w:val="28"/>
                      <w:szCs w:val="28"/>
                      <w:lang w:val="ru-RU"/>
                    </w:rPr>
                    <w:t>Теоретические аспекты и общее понятие социально-медицинской работы с военнослужащими</w:t>
                  </w:r>
                  <w:r w:rsidR="0022631E" w:rsidRPr="003970E9">
                    <w:rPr>
                      <w:rFonts w:ascii="Times New Roman" w:hAnsi="Times New Roman" w:cs="Times New Roman"/>
                      <w:sz w:val="28"/>
                      <w:szCs w:val="28"/>
                      <w:lang w:val="ru-RU"/>
                    </w:rPr>
                    <w:t>…</w:t>
                  </w:r>
                  <w:r w:rsidR="003970E9">
                    <w:rPr>
                      <w:rFonts w:ascii="Times New Roman" w:hAnsi="Times New Roman" w:cs="Times New Roman"/>
                      <w:sz w:val="28"/>
                      <w:szCs w:val="28"/>
                      <w:lang w:val="ru-RU"/>
                    </w:rPr>
                    <w:t>…</w:t>
                  </w:r>
                  <w:r w:rsidR="0022631E" w:rsidRPr="003970E9">
                    <w:rPr>
                      <w:rFonts w:ascii="Times New Roman" w:hAnsi="Times New Roman" w:cs="Times New Roman"/>
                      <w:sz w:val="28"/>
                      <w:szCs w:val="28"/>
                      <w:lang w:val="ru-RU"/>
                    </w:rPr>
                    <w:t>…</w:t>
                  </w:r>
                  <w:r w:rsidR="003970E9" w:rsidRPr="003970E9">
                    <w:rPr>
                      <w:rFonts w:ascii="Times New Roman" w:hAnsi="Times New Roman" w:cs="Times New Roman"/>
                      <w:sz w:val="28"/>
                      <w:szCs w:val="28"/>
                      <w:lang w:val="ru-RU"/>
                    </w:rPr>
                    <w:t>……</w:t>
                  </w:r>
                  <w:r w:rsidR="0022631E" w:rsidRPr="003970E9">
                    <w:rPr>
                      <w:rFonts w:ascii="Times New Roman" w:hAnsi="Times New Roman" w:cs="Times New Roman"/>
                      <w:sz w:val="28"/>
                      <w:szCs w:val="28"/>
                      <w:lang w:val="ru-RU"/>
                    </w:rPr>
                    <w:t>…</w:t>
                  </w:r>
                  <w:r w:rsidRPr="003970E9">
                    <w:rPr>
                      <w:rFonts w:ascii="Times New Roman" w:hAnsi="Times New Roman" w:cs="Times New Roman"/>
                      <w:sz w:val="28"/>
                      <w:szCs w:val="28"/>
                      <w:lang w:val="ru-RU"/>
                    </w:rPr>
                    <w:t>……………………</w:t>
                  </w:r>
                  <w:r w:rsidR="003970E9" w:rsidRPr="003970E9">
                    <w:rPr>
                      <w:rFonts w:ascii="Times New Roman" w:hAnsi="Times New Roman" w:cs="Times New Roman"/>
                      <w:sz w:val="28"/>
                      <w:szCs w:val="28"/>
                      <w:lang w:val="ru-RU"/>
                    </w:rPr>
                    <w:t xml:space="preserve">… </w:t>
                  </w:r>
                  <w:r>
                    <w:rPr>
                      <w:rFonts w:ascii="Times New Roman" w:hAnsi="Times New Roman" w:cs="Times New Roman"/>
                      <w:sz w:val="28"/>
                      <w:szCs w:val="28"/>
                      <w:lang w:val="ru-RU"/>
                    </w:rPr>
                    <w:t>6</w:t>
                  </w:r>
                </w:p>
              </w:tc>
              <w:tc>
                <w:tcPr>
                  <w:tcW w:w="307" w:type="dxa"/>
                </w:tcPr>
                <w:p w14:paraId="3CC20ABD" w14:textId="77777777" w:rsidR="0022631E" w:rsidRDefault="0022631E" w:rsidP="0022631E">
                  <w:pPr>
                    <w:rPr>
                      <w:rFonts w:ascii="Times New Roman" w:hAnsi="Times New Roman" w:cs="Times New Roman"/>
                      <w:sz w:val="28"/>
                      <w:szCs w:val="28"/>
                      <w:lang w:val="ru-RU"/>
                    </w:rPr>
                  </w:pPr>
                </w:p>
                <w:p w14:paraId="7B22B89E" w14:textId="2D1DA479" w:rsidR="0022631E" w:rsidRDefault="0022631E" w:rsidP="0022631E">
                  <w:pPr>
                    <w:rPr>
                      <w:rFonts w:ascii="Times New Roman" w:hAnsi="Times New Roman" w:cs="Times New Roman"/>
                      <w:sz w:val="28"/>
                      <w:szCs w:val="28"/>
                      <w:lang w:val="ru-RU"/>
                    </w:rPr>
                  </w:pPr>
                </w:p>
              </w:tc>
            </w:tr>
            <w:tr w:rsidR="0022631E" w:rsidRPr="002A2B63" w14:paraId="2778BAFE" w14:textId="77777777" w:rsidTr="00051B47">
              <w:tc>
                <w:tcPr>
                  <w:tcW w:w="9214" w:type="dxa"/>
                  <w:hideMark/>
                </w:tcPr>
                <w:p w14:paraId="7FCC6772" w14:textId="0A402CBB" w:rsidR="0022631E" w:rsidRPr="003970E9" w:rsidRDefault="00051B47" w:rsidP="003970E9">
                  <w:pPr>
                    <w:pStyle w:val="ab"/>
                    <w:numPr>
                      <w:ilvl w:val="1"/>
                      <w:numId w:val="11"/>
                    </w:numPr>
                    <w:spacing w:line="360" w:lineRule="auto"/>
                    <w:jc w:val="both"/>
                    <w:rPr>
                      <w:rFonts w:ascii="Times New Roman" w:hAnsi="Times New Roman" w:cs="Times New Roman"/>
                      <w:sz w:val="28"/>
                      <w:szCs w:val="28"/>
                      <w:lang w:val="ru-RU"/>
                    </w:rPr>
                  </w:pPr>
                  <w:r w:rsidRPr="00051B47">
                    <w:rPr>
                      <w:rFonts w:ascii="Times New Roman" w:hAnsi="Times New Roman" w:cs="Times New Roman"/>
                      <w:sz w:val="28"/>
                      <w:szCs w:val="28"/>
                      <w:lang w:val="ru-RU"/>
                    </w:rPr>
                    <w:t>Основные направления социально-медицинской работы с военнослужащим</w:t>
                  </w:r>
                  <w:r w:rsidR="0022631E" w:rsidRPr="003970E9">
                    <w:rPr>
                      <w:rFonts w:ascii="Times New Roman" w:hAnsi="Times New Roman" w:cs="Times New Roman"/>
                      <w:sz w:val="28"/>
                      <w:szCs w:val="28"/>
                      <w:lang w:val="ru-RU"/>
                    </w:rPr>
                    <w:t>…………………………………………</w:t>
                  </w:r>
                  <w:r w:rsidR="003970E9" w:rsidRPr="003970E9">
                    <w:rPr>
                      <w:rFonts w:ascii="Times New Roman" w:hAnsi="Times New Roman" w:cs="Times New Roman"/>
                      <w:sz w:val="28"/>
                      <w:szCs w:val="28"/>
                      <w:lang w:val="ru-RU"/>
                    </w:rPr>
                    <w:t>………</w:t>
                  </w:r>
                  <w:r w:rsidR="0022631E" w:rsidRPr="003970E9">
                    <w:rPr>
                      <w:rFonts w:ascii="Times New Roman" w:hAnsi="Times New Roman" w:cs="Times New Roman"/>
                      <w:sz w:val="28"/>
                      <w:szCs w:val="28"/>
                      <w:lang w:val="ru-RU"/>
                    </w:rPr>
                    <w:t>…</w:t>
                  </w:r>
                  <w:r w:rsidR="003970E9">
                    <w:rPr>
                      <w:rFonts w:ascii="Times New Roman" w:hAnsi="Times New Roman" w:cs="Times New Roman"/>
                      <w:sz w:val="28"/>
                      <w:szCs w:val="28"/>
                      <w:lang w:val="ru-RU"/>
                    </w:rPr>
                    <w:t>...</w:t>
                  </w:r>
                  <w:r w:rsidR="003970E9" w:rsidRPr="003970E9">
                    <w:rPr>
                      <w:rFonts w:ascii="Times New Roman" w:hAnsi="Times New Roman" w:cs="Times New Roman"/>
                      <w:sz w:val="28"/>
                      <w:szCs w:val="28"/>
                      <w:lang w:val="ru-RU"/>
                    </w:rPr>
                    <w:t>11</w:t>
                  </w:r>
                </w:p>
              </w:tc>
              <w:tc>
                <w:tcPr>
                  <w:tcW w:w="307" w:type="dxa"/>
                </w:tcPr>
                <w:p w14:paraId="05EE712F" w14:textId="43DBB298" w:rsidR="0022631E" w:rsidRDefault="0022631E" w:rsidP="0022631E">
                  <w:pPr>
                    <w:rPr>
                      <w:rFonts w:ascii="Times New Roman" w:hAnsi="Times New Roman" w:cs="Times New Roman"/>
                      <w:sz w:val="28"/>
                      <w:szCs w:val="28"/>
                      <w:lang w:val="ru-RU"/>
                    </w:rPr>
                  </w:pPr>
                </w:p>
              </w:tc>
            </w:tr>
            <w:tr w:rsidR="0022631E" w:rsidRPr="00051B47" w14:paraId="1DFFD598" w14:textId="77777777" w:rsidTr="00051B47">
              <w:tc>
                <w:tcPr>
                  <w:tcW w:w="9214" w:type="dxa"/>
                  <w:hideMark/>
                </w:tcPr>
                <w:p w14:paraId="5DAA6E79" w14:textId="24F00B1E" w:rsidR="0022631E" w:rsidRPr="00051B47" w:rsidRDefault="0022631E" w:rsidP="0022631E">
                  <w:pPr>
                    <w:spacing w:line="360" w:lineRule="auto"/>
                    <w:jc w:val="both"/>
                    <w:rPr>
                      <w:rFonts w:ascii="Times New Roman" w:hAnsi="Times New Roman" w:cs="Times New Roman"/>
                      <w:b/>
                      <w:bCs/>
                      <w:color w:val="000000"/>
                      <w:sz w:val="28"/>
                      <w:szCs w:val="28"/>
                      <w:shd w:val="clear" w:color="auto" w:fill="FFFFFF"/>
                      <w:lang w:val="uk-UA"/>
                    </w:rPr>
                  </w:pPr>
                  <w:r w:rsidRPr="005E125B">
                    <w:rPr>
                      <w:rFonts w:ascii="Times New Roman" w:hAnsi="Times New Roman" w:cs="Times New Roman"/>
                      <w:sz w:val="28"/>
                      <w:szCs w:val="28"/>
                      <w:lang w:val="ru-RU"/>
                    </w:rPr>
                    <w:t xml:space="preserve">Глава 2. </w:t>
                  </w:r>
                  <w:proofErr w:type="spellStart"/>
                  <w:r w:rsidR="00051B47" w:rsidRPr="00051B47">
                    <w:rPr>
                      <w:rFonts w:ascii="Times New Roman" w:hAnsi="Times New Roman" w:cs="Times New Roman"/>
                      <w:color w:val="000000"/>
                      <w:sz w:val="28"/>
                      <w:szCs w:val="28"/>
                      <w:shd w:val="clear" w:color="auto" w:fill="FFFFFF"/>
                      <w:lang w:val="uk-UA"/>
                    </w:rPr>
                    <w:t>Теоретический</w:t>
                  </w:r>
                  <w:proofErr w:type="spellEnd"/>
                  <w:r w:rsidR="00051B47" w:rsidRPr="00051B47">
                    <w:rPr>
                      <w:rFonts w:ascii="Times New Roman" w:hAnsi="Times New Roman" w:cs="Times New Roman"/>
                      <w:color w:val="000000"/>
                      <w:sz w:val="28"/>
                      <w:szCs w:val="28"/>
                      <w:shd w:val="clear" w:color="auto" w:fill="FFFFFF"/>
                      <w:lang w:val="uk-UA"/>
                    </w:rPr>
                    <w:t xml:space="preserve"> </w:t>
                  </w:r>
                  <w:proofErr w:type="spellStart"/>
                  <w:r w:rsidR="00051B47" w:rsidRPr="00051B47">
                    <w:rPr>
                      <w:rFonts w:ascii="Times New Roman" w:hAnsi="Times New Roman" w:cs="Times New Roman"/>
                      <w:color w:val="000000"/>
                      <w:sz w:val="28"/>
                      <w:szCs w:val="28"/>
                      <w:shd w:val="clear" w:color="auto" w:fill="FFFFFF"/>
                      <w:lang w:val="uk-UA"/>
                    </w:rPr>
                    <w:t>анализ</w:t>
                  </w:r>
                  <w:proofErr w:type="spellEnd"/>
                  <w:r w:rsidR="00051B47" w:rsidRPr="00051B47">
                    <w:rPr>
                      <w:rFonts w:ascii="Times New Roman" w:hAnsi="Times New Roman" w:cs="Times New Roman"/>
                      <w:color w:val="000000"/>
                      <w:sz w:val="28"/>
                      <w:szCs w:val="28"/>
                      <w:shd w:val="clear" w:color="auto" w:fill="FFFFFF"/>
                      <w:lang w:val="uk-UA"/>
                    </w:rPr>
                    <w:t xml:space="preserve"> </w:t>
                  </w:r>
                  <w:proofErr w:type="spellStart"/>
                  <w:r w:rsidR="00051B47" w:rsidRPr="00051B47">
                    <w:rPr>
                      <w:rFonts w:ascii="Times New Roman" w:hAnsi="Times New Roman" w:cs="Times New Roman"/>
                      <w:color w:val="000000"/>
                      <w:sz w:val="28"/>
                      <w:szCs w:val="28"/>
                      <w:shd w:val="clear" w:color="auto" w:fill="FFFFFF"/>
                      <w:lang w:val="uk-UA"/>
                    </w:rPr>
                    <w:t>практического</w:t>
                  </w:r>
                  <w:proofErr w:type="spellEnd"/>
                  <w:r w:rsidR="00051B47" w:rsidRPr="00051B47">
                    <w:rPr>
                      <w:rFonts w:ascii="Times New Roman" w:hAnsi="Times New Roman" w:cs="Times New Roman"/>
                      <w:color w:val="000000"/>
                      <w:sz w:val="28"/>
                      <w:szCs w:val="28"/>
                      <w:shd w:val="clear" w:color="auto" w:fill="FFFFFF"/>
                      <w:lang w:val="uk-UA"/>
                    </w:rPr>
                    <w:t xml:space="preserve"> </w:t>
                  </w:r>
                  <w:proofErr w:type="spellStart"/>
                  <w:r w:rsidR="00051B47" w:rsidRPr="00051B47">
                    <w:rPr>
                      <w:rFonts w:ascii="Times New Roman" w:hAnsi="Times New Roman" w:cs="Times New Roman"/>
                      <w:color w:val="000000"/>
                      <w:sz w:val="28"/>
                      <w:szCs w:val="28"/>
                      <w:shd w:val="clear" w:color="auto" w:fill="FFFFFF"/>
                      <w:lang w:val="uk-UA"/>
                    </w:rPr>
                    <w:t>применения</w:t>
                  </w:r>
                  <w:proofErr w:type="spellEnd"/>
                  <w:r w:rsidR="00051B47" w:rsidRPr="00051B47">
                    <w:rPr>
                      <w:rFonts w:ascii="Times New Roman" w:hAnsi="Times New Roman" w:cs="Times New Roman"/>
                      <w:color w:val="000000"/>
                      <w:sz w:val="28"/>
                      <w:szCs w:val="28"/>
                      <w:shd w:val="clear" w:color="auto" w:fill="FFFFFF"/>
                      <w:lang w:val="uk-UA"/>
                    </w:rPr>
                    <w:t xml:space="preserve"> </w:t>
                  </w:r>
                  <w:proofErr w:type="spellStart"/>
                  <w:r w:rsidR="00051B47" w:rsidRPr="00051B47">
                    <w:rPr>
                      <w:rFonts w:ascii="Times New Roman" w:hAnsi="Times New Roman" w:cs="Times New Roman"/>
                      <w:color w:val="000000"/>
                      <w:sz w:val="28"/>
                      <w:szCs w:val="28"/>
                      <w:shd w:val="clear" w:color="auto" w:fill="FFFFFF"/>
                      <w:lang w:val="uk-UA"/>
                    </w:rPr>
                    <w:t>социально-медицинской</w:t>
                  </w:r>
                  <w:proofErr w:type="spellEnd"/>
                  <w:r w:rsidR="00051B47" w:rsidRPr="00051B47">
                    <w:rPr>
                      <w:rFonts w:ascii="Times New Roman" w:hAnsi="Times New Roman" w:cs="Times New Roman"/>
                      <w:color w:val="000000"/>
                      <w:sz w:val="28"/>
                      <w:szCs w:val="28"/>
                      <w:shd w:val="clear" w:color="auto" w:fill="FFFFFF"/>
                      <w:lang w:val="uk-UA"/>
                    </w:rPr>
                    <w:t xml:space="preserve"> </w:t>
                  </w:r>
                  <w:proofErr w:type="spellStart"/>
                  <w:r w:rsidR="00051B47" w:rsidRPr="00051B47">
                    <w:rPr>
                      <w:rFonts w:ascii="Times New Roman" w:hAnsi="Times New Roman" w:cs="Times New Roman"/>
                      <w:color w:val="000000"/>
                      <w:sz w:val="28"/>
                      <w:szCs w:val="28"/>
                      <w:shd w:val="clear" w:color="auto" w:fill="FFFFFF"/>
                      <w:lang w:val="uk-UA"/>
                    </w:rPr>
                    <w:t>работы</w:t>
                  </w:r>
                  <w:proofErr w:type="spellEnd"/>
                  <w:r w:rsidR="00051B47" w:rsidRPr="00051B47">
                    <w:rPr>
                      <w:rFonts w:ascii="Times New Roman" w:hAnsi="Times New Roman" w:cs="Times New Roman"/>
                      <w:color w:val="000000"/>
                      <w:sz w:val="28"/>
                      <w:szCs w:val="28"/>
                      <w:shd w:val="clear" w:color="auto" w:fill="FFFFFF"/>
                      <w:lang w:val="uk-UA"/>
                    </w:rPr>
                    <w:t xml:space="preserve"> с </w:t>
                  </w:r>
                  <w:proofErr w:type="spellStart"/>
                  <w:r w:rsidR="00051B47" w:rsidRPr="00051B47">
                    <w:rPr>
                      <w:rFonts w:ascii="Times New Roman" w:hAnsi="Times New Roman" w:cs="Times New Roman"/>
                      <w:color w:val="000000"/>
                      <w:sz w:val="28"/>
                      <w:szCs w:val="28"/>
                      <w:shd w:val="clear" w:color="auto" w:fill="FFFFFF"/>
                      <w:lang w:val="uk-UA"/>
                    </w:rPr>
                    <w:t>военнослужащими</w:t>
                  </w:r>
                  <w:proofErr w:type="spellEnd"/>
                  <w:r>
                    <w:rPr>
                      <w:rFonts w:ascii="Times New Roman" w:hAnsi="Times New Roman" w:cs="Times New Roman"/>
                      <w:color w:val="000000"/>
                      <w:sz w:val="28"/>
                      <w:szCs w:val="28"/>
                      <w:shd w:val="clear" w:color="auto" w:fill="FFFFFF"/>
                      <w:lang w:val="ru-RU"/>
                    </w:rPr>
                    <w:t>……………………………...</w:t>
                  </w:r>
                  <w:r w:rsidR="00051B47">
                    <w:rPr>
                      <w:rFonts w:ascii="Times New Roman" w:hAnsi="Times New Roman" w:cs="Times New Roman"/>
                      <w:color w:val="000000"/>
                      <w:sz w:val="28"/>
                      <w:szCs w:val="28"/>
                      <w:shd w:val="clear" w:color="auto" w:fill="FFFFFF"/>
                      <w:lang w:val="ru-RU"/>
                    </w:rPr>
                    <w:t>15</w:t>
                  </w:r>
                </w:p>
                <w:p w14:paraId="6E5D0DBE" w14:textId="45F65CB5" w:rsidR="0022631E" w:rsidRPr="00433607" w:rsidRDefault="0022631E" w:rsidP="00051B47">
                  <w:pPr>
                    <w:spacing w:line="360" w:lineRule="auto"/>
                    <w:rPr>
                      <w:rFonts w:ascii="Times New Roman" w:hAnsi="Times New Roman" w:cs="Times New Roman"/>
                      <w:sz w:val="28"/>
                      <w:szCs w:val="28"/>
                      <w:lang w:val="ru-RU"/>
                    </w:rPr>
                  </w:pPr>
                  <w:r w:rsidRPr="00433607">
                    <w:rPr>
                      <w:rFonts w:ascii="Times New Roman" w:hAnsi="Times New Roman" w:cs="Times New Roman"/>
                      <w:sz w:val="28"/>
                      <w:szCs w:val="28"/>
                      <w:lang w:val="ru-RU"/>
                    </w:rPr>
                    <w:t xml:space="preserve">2.1. </w:t>
                  </w:r>
                  <w:proofErr w:type="spellStart"/>
                  <w:r w:rsidR="00051B47" w:rsidRPr="00051B47">
                    <w:rPr>
                      <w:rFonts w:ascii="Times New Roman" w:hAnsi="Times New Roman" w:cs="Times New Roman"/>
                      <w:sz w:val="28"/>
                      <w:szCs w:val="28"/>
                      <w:lang w:val="uk-UA"/>
                    </w:rPr>
                    <w:t>Анализ</w:t>
                  </w:r>
                  <w:proofErr w:type="spellEnd"/>
                  <w:r w:rsidR="00051B47" w:rsidRPr="00051B47">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статьи</w:t>
                  </w:r>
                  <w:proofErr w:type="spellEnd"/>
                  <w:r w:rsidR="00051B47" w:rsidRPr="00051B47">
                    <w:rPr>
                      <w:rFonts w:ascii="Times New Roman" w:hAnsi="Times New Roman" w:cs="Times New Roman"/>
                      <w:sz w:val="28"/>
                      <w:szCs w:val="28"/>
                      <w:lang w:val="uk-UA"/>
                    </w:rPr>
                    <w:t xml:space="preserve"> Н. С. Сажина, Л. З. Кузьмин</w:t>
                  </w:r>
                  <w:r w:rsidR="00B15BFB">
                    <w:rPr>
                      <w:rFonts w:ascii="Times New Roman" w:hAnsi="Times New Roman" w:cs="Times New Roman"/>
                      <w:sz w:val="28"/>
                      <w:szCs w:val="28"/>
                      <w:lang w:val="ru-RU"/>
                    </w:rPr>
                    <w:t>ой</w:t>
                  </w:r>
                  <w:r w:rsidR="00051B47" w:rsidRPr="00051B47">
                    <w:rPr>
                      <w:rFonts w:ascii="Times New Roman" w:hAnsi="Times New Roman" w:cs="Times New Roman"/>
                      <w:sz w:val="28"/>
                      <w:szCs w:val="28"/>
                      <w:lang w:val="uk-UA"/>
                    </w:rPr>
                    <w:t xml:space="preserve">, Т.А. </w:t>
                  </w:r>
                  <w:proofErr w:type="spellStart"/>
                  <w:r w:rsidR="00051B47" w:rsidRPr="00051B47">
                    <w:rPr>
                      <w:rFonts w:ascii="Times New Roman" w:hAnsi="Times New Roman" w:cs="Times New Roman"/>
                      <w:sz w:val="28"/>
                      <w:szCs w:val="28"/>
                      <w:lang w:val="uk-UA"/>
                    </w:rPr>
                    <w:t>Заглодн</w:t>
                  </w:r>
                  <w:r w:rsidR="00B15BFB">
                    <w:rPr>
                      <w:rFonts w:ascii="Times New Roman" w:hAnsi="Times New Roman" w:cs="Times New Roman"/>
                      <w:sz w:val="28"/>
                      <w:szCs w:val="28"/>
                      <w:lang w:val="uk-UA"/>
                    </w:rPr>
                    <w:t>ой</w:t>
                  </w:r>
                  <w:proofErr w:type="spellEnd"/>
                  <w:r w:rsidR="00051B47" w:rsidRPr="00051B47">
                    <w:rPr>
                      <w:rFonts w:ascii="Times New Roman" w:hAnsi="Times New Roman" w:cs="Times New Roman"/>
                      <w:sz w:val="28"/>
                      <w:szCs w:val="28"/>
                      <w:lang w:val="uk-UA"/>
                    </w:rPr>
                    <w:t xml:space="preserve"> </w:t>
                  </w:r>
                  <w:r w:rsidR="00051B47" w:rsidRPr="00051B47">
                    <w:rPr>
                      <w:rFonts w:ascii="Times New Roman" w:hAnsi="Times New Roman" w:cs="Times New Roman"/>
                      <w:sz w:val="28"/>
                      <w:szCs w:val="28"/>
                      <w:lang w:val="ru-RU"/>
                    </w:rPr>
                    <w:t>«</w:t>
                  </w:r>
                  <w:proofErr w:type="spellStart"/>
                  <w:r w:rsidR="00051B47" w:rsidRPr="00051B47">
                    <w:rPr>
                      <w:rFonts w:ascii="Times New Roman" w:hAnsi="Times New Roman" w:cs="Times New Roman"/>
                      <w:sz w:val="28"/>
                      <w:szCs w:val="28"/>
                      <w:lang w:val="uk-UA"/>
                    </w:rPr>
                    <w:t>Особенности</w:t>
                  </w:r>
                  <w:proofErr w:type="spellEnd"/>
                  <w:r w:rsidR="00051B47" w:rsidRPr="00051B47">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реализац</w:t>
                  </w:r>
                  <w:r w:rsidR="00051B47" w:rsidRPr="00BD1DAA">
                    <w:rPr>
                      <w:rFonts w:ascii="Times New Roman" w:hAnsi="Times New Roman" w:cs="Times New Roman"/>
                      <w:sz w:val="28"/>
                      <w:szCs w:val="28"/>
                      <w:lang w:val="uk-UA"/>
                    </w:rPr>
                    <w:t>ии</w:t>
                  </w:r>
                  <w:proofErr w:type="spellEnd"/>
                  <w:r w:rsidR="00051B47" w:rsidRPr="00BD1DAA">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социально-медицинской</w:t>
                  </w:r>
                  <w:proofErr w:type="spellEnd"/>
                  <w:r w:rsidR="00051B47" w:rsidRPr="00BD1DAA">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работы</w:t>
                  </w:r>
                  <w:proofErr w:type="spellEnd"/>
                  <w:r w:rsidR="00051B47" w:rsidRPr="00051B47">
                    <w:rPr>
                      <w:rFonts w:ascii="Times New Roman" w:hAnsi="Times New Roman" w:cs="Times New Roman"/>
                      <w:sz w:val="28"/>
                      <w:szCs w:val="28"/>
                      <w:lang w:val="uk-UA"/>
                    </w:rPr>
                    <w:t xml:space="preserve"> </w:t>
                  </w:r>
                  <w:r w:rsidR="00051B47" w:rsidRPr="00051B47">
                    <w:rPr>
                      <w:rFonts w:ascii="Times New Roman" w:hAnsi="Times New Roman" w:cs="Times New Roman"/>
                      <w:sz w:val="28"/>
                      <w:szCs w:val="28"/>
                      <w:lang w:val="ru-RU"/>
                    </w:rPr>
                    <w:t>с военнослужащими в в/ч 41158 г.</w:t>
                  </w:r>
                  <w:r w:rsidR="00051B47">
                    <w:rPr>
                      <w:rFonts w:ascii="Times New Roman" w:hAnsi="Times New Roman" w:cs="Times New Roman"/>
                      <w:sz w:val="28"/>
                      <w:szCs w:val="28"/>
                      <w:lang w:val="ru-RU"/>
                    </w:rPr>
                    <w:t xml:space="preserve"> </w:t>
                  </w:r>
                  <w:proofErr w:type="gramStart"/>
                  <w:r w:rsidR="00051B47" w:rsidRPr="00051B47">
                    <w:rPr>
                      <w:rFonts w:ascii="Times New Roman" w:hAnsi="Times New Roman" w:cs="Times New Roman"/>
                      <w:sz w:val="28"/>
                      <w:szCs w:val="28"/>
                      <w:lang w:val="ru-RU"/>
                    </w:rPr>
                    <w:t>Екатеринбург»</w:t>
                  </w:r>
                  <w:r w:rsidRPr="00051B47">
                    <w:rPr>
                      <w:rFonts w:ascii="Times New Roman" w:hAnsi="Times New Roman" w:cs="Times New Roman"/>
                      <w:sz w:val="28"/>
                      <w:szCs w:val="28"/>
                      <w:lang w:val="ru-RU"/>
                    </w:rPr>
                    <w:t>…</w:t>
                  </w:r>
                  <w:proofErr w:type="gramEnd"/>
                  <w:r w:rsidRPr="00051B47">
                    <w:rPr>
                      <w:rFonts w:ascii="Times New Roman" w:hAnsi="Times New Roman" w:cs="Times New Roman"/>
                      <w:sz w:val="28"/>
                      <w:szCs w:val="28"/>
                      <w:lang w:val="ru-RU"/>
                    </w:rPr>
                    <w:t>………………….</w:t>
                  </w:r>
                  <w:r w:rsidR="00DB6B3D">
                    <w:rPr>
                      <w:rFonts w:ascii="Times New Roman" w:hAnsi="Times New Roman" w:cs="Times New Roman"/>
                      <w:sz w:val="28"/>
                      <w:szCs w:val="28"/>
                      <w:lang w:val="ru-RU"/>
                    </w:rPr>
                    <w:t>15</w:t>
                  </w:r>
                </w:p>
                <w:p w14:paraId="2B1E4B57" w14:textId="1E89E36E" w:rsidR="0022631E" w:rsidRPr="00051B47" w:rsidRDefault="0022631E" w:rsidP="0022631E">
                  <w:pPr>
                    <w:widowControl/>
                    <w:suppressAutoHyphens w:val="0"/>
                    <w:spacing w:line="360" w:lineRule="auto"/>
                    <w:jc w:val="both"/>
                    <w:textAlignment w:val="top"/>
                    <w:rPr>
                      <w:rFonts w:ascii="Times New Roman" w:hAnsi="Times New Roman" w:cs="Times New Roman"/>
                      <w:b/>
                      <w:bCs/>
                      <w:sz w:val="28"/>
                      <w:szCs w:val="28"/>
                      <w:lang w:val="ru-RU"/>
                    </w:rPr>
                  </w:pPr>
                  <w:r w:rsidRPr="00224A46">
                    <w:rPr>
                      <w:rFonts w:ascii="Times New Roman" w:hAnsi="Times New Roman" w:cs="Times New Roman"/>
                      <w:color w:val="000000"/>
                      <w:sz w:val="28"/>
                      <w:szCs w:val="28"/>
                      <w:lang w:val="ru-RU"/>
                    </w:rPr>
                    <w:t>2.</w:t>
                  </w:r>
                  <w:r w:rsidR="00051B47">
                    <w:rPr>
                      <w:rFonts w:ascii="Times New Roman" w:hAnsi="Times New Roman" w:cs="Times New Roman"/>
                      <w:color w:val="000000"/>
                      <w:sz w:val="28"/>
                      <w:szCs w:val="28"/>
                      <w:lang w:val="ru-RU"/>
                    </w:rPr>
                    <w:t>2</w:t>
                  </w:r>
                  <w:r w:rsidRPr="00224A46">
                    <w:rPr>
                      <w:rFonts w:ascii="Times New Roman" w:hAnsi="Times New Roman" w:cs="Times New Roman"/>
                      <w:color w:val="000000"/>
                      <w:sz w:val="28"/>
                      <w:szCs w:val="28"/>
                      <w:lang w:val="ru-RU"/>
                    </w:rPr>
                    <w:t xml:space="preserve">. </w:t>
                  </w:r>
                  <w:proofErr w:type="spellStart"/>
                  <w:r w:rsidR="00051B47" w:rsidRPr="00051B47">
                    <w:rPr>
                      <w:rFonts w:ascii="Times New Roman" w:hAnsi="Times New Roman" w:cs="Times New Roman"/>
                      <w:sz w:val="28"/>
                      <w:szCs w:val="28"/>
                      <w:lang w:val="uk-UA"/>
                    </w:rPr>
                    <w:t>Анализ</w:t>
                  </w:r>
                  <w:proofErr w:type="spellEnd"/>
                  <w:r w:rsidR="00051B47" w:rsidRPr="00051B47">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исследования</w:t>
                  </w:r>
                  <w:proofErr w:type="spellEnd"/>
                  <w:r w:rsidR="00051B47" w:rsidRPr="00051B47">
                    <w:rPr>
                      <w:rFonts w:ascii="Times New Roman" w:hAnsi="Times New Roman" w:cs="Times New Roman"/>
                      <w:sz w:val="28"/>
                      <w:szCs w:val="28"/>
                      <w:lang w:val="uk-UA"/>
                    </w:rPr>
                    <w:t xml:space="preserve"> на </w:t>
                  </w:r>
                  <w:proofErr w:type="spellStart"/>
                  <w:proofErr w:type="gramStart"/>
                  <w:r w:rsidR="00051B47" w:rsidRPr="00051B47">
                    <w:rPr>
                      <w:rFonts w:ascii="Times New Roman" w:hAnsi="Times New Roman" w:cs="Times New Roman"/>
                      <w:sz w:val="28"/>
                      <w:szCs w:val="28"/>
                      <w:lang w:val="uk-UA"/>
                    </w:rPr>
                    <w:t>основе</w:t>
                  </w:r>
                  <w:proofErr w:type="spellEnd"/>
                  <w:r w:rsidR="00051B47" w:rsidRPr="00051B47">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статьи</w:t>
                  </w:r>
                  <w:proofErr w:type="spellEnd"/>
                  <w:proofErr w:type="gramEnd"/>
                  <w:r w:rsidR="00051B47" w:rsidRPr="00051B47">
                    <w:rPr>
                      <w:rFonts w:ascii="Times New Roman" w:hAnsi="Times New Roman" w:cs="Times New Roman"/>
                      <w:sz w:val="28"/>
                      <w:szCs w:val="28"/>
                      <w:lang w:val="uk-UA"/>
                    </w:rPr>
                    <w:t xml:space="preserve"> </w:t>
                  </w:r>
                  <w:proofErr w:type="spellStart"/>
                  <w:r w:rsidR="00051B47" w:rsidRPr="00051B47">
                    <w:rPr>
                      <w:rFonts w:ascii="Times New Roman" w:hAnsi="Times New Roman" w:cs="Times New Roman"/>
                      <w:sz w:val="28"/>
                      <w:szCs w:val="28"/>
                      <w:lang w:val="uk-UA"/>
                    </w:rPr>
                    <w:t>Антипьева</w:t>
                  </w:r>
                  <w:proofErr w:type="spellEnd"/>
                  <w:r w:rsidR="00051B47" w:rsidRPr="00051B47">
                    <w:rPr>
                      <w:rFonts w:ascii="Times New Roman" w:hAnsi="Times New Roman" w:cs="Times New Roman"/>
                      <w:sz w:val="28"/>
                      <w:szCs w:val="28"/>
                      <w:lang w:val="uk-UA"/>
                    </w:rPr>
                    <w:t xml:space="preserve"> Н. В. на тему </w:t>
                  </w:r>
                  <w:r w:rsidR="00051B47" w:rsidRPr="00051B47">
                    <w:rPr>
                      <w:rFonts w:ascii="Times New Roman" w:hAnsi="Times New Roman" w:cs="Times New Roman"/>
                      <w:sz w:val="28"/>
                      <w:szCs w:val="28"/>
                      <w:lang w:val="ru-RU"/>
                    </w:rPr>
                    <w:t>«Проблемы социально-медицинской работы с военнослужащими срочной службы в/ч</w:t>
                  </w:r>
                  <w:r w:rsidR="00051B47" w:rsidRPr="00051B47">
                    <w:rPr>
                      <w:rFonts w:ascii="Times New Roman" w:hAnsi="Times New Roman" w:cs="Times New Roman"/>
                      <w:sz w:val="28"/>
                      <w:szCs w:val="28"/>
                    </w:rPr>
                    <w:t> </w:t>
                  </w:r>
                  <w:r w:rsidR="00051B47" w:rsidRPr="00051B47">
                    <w:rPr>
                      <w:rFonts w:ascii="Times New Roman" w:hAnsi="Times New Roman" w:cs="Times New Roman"/>
                      <w:sz w:val="28"/>
                      <w:szCs w:val="28"/>
                      <w:lang w:val="ru-RU"/>
                    </w:rPr>
                    <w:t>73759 г. Пермь</w:t>
                  </w:r>
                  <w:r>
                    <w:rPr>
                      <w:rFonts w:ascii="Times New Roman" w:hAnsi="Times New Roman" w:cs="Times New Roman"/>
                      <w:sz w:val="28"/>
                      <w:szCs w:val="28"/>
                      <w:lang w:val="ru-RU"/>
                    </w:rPr>
                    <w:t>…………</w:t>
                  </w:r>
                  <w:r w:rsidR="003970E9">
                    <w:rPr>
                      <w:rFonts w:ascii="Times New Roman" w:hAnsi="Times New Roman" w:cs="Times New Roman"/>
                      <w:sz w:val="28"/>
                      <w:szCs w:val="28"/>
                      <w:lang w:val="ru-RU"/>
                    </w:rPr>
                    <w:t>…</w:t>
                  </w:r>
                  <w:r>
                    <w:rPr>
                      <w:rFonts w:ascii="Times New Roman" w:hAnsi="Times New Roman" w:cs="Times New Roman"/>
                      <w:sz w:val="28"/>
                      <w:szCs w:val="28"/>
                      <w:lang w:val="ru-RU"/>
                    </w:rPr>
                    <w:t>…</w:t>
                  </w:r>
                  <w:r w:rsidR="003970E9">
                    <w:rPr>
                      <w:rFonts w:ascii="Times New Roman" w:hAnsi="Times New Roman" w:cs="Times New Roman"/>
                      <w:sz w:val="28"/>
                      <w:szCs w:val="28"/>
                      <w:lang w:val="ru-RU"/>
                    </w:rPr>
                    <w:t>…</w:t>
                  </w:r>
                  <w:r w:rsidR="00051B47">
                    <w:rPr>
                      <w:rFonts w:ascii="Times New Roman" w:hAnsi="Times New Roman" w:cs="Times New Roman"/>
                      <w:sz w:val="28"/>
                      <w:szCs w:val="28"/>
                      <w:lang w:val="ru-RU"/>
                    </w:rPr>
                    <w:t>……</w:t>
                  </w:r>
                  <w:r w:rsidR="003970E9">
                    <w:rPr>
                      <w:rFonts w:ascii="Times New Roman" w:hAnsi="Times New Roman" w:cs="Times New Roman"/>
                      <w:sz w:val="28"/>
                      <w:szCs w:val="28"/>
                      <w:lang w:val="ru-RU"/>
                    </w:rPr>
                    <w:t>…………………2</w:t>
                  </w:r>
                  <w:r w:rsidR="00051B47">
                    <w:rPr>
                      <w:rFonts w:ascii="Times New Roman" w:hAnsi="Times New Roman" w:cs="Times New Roman"/>
                      <w:sz w:val="28"/>
                      <w:szCs w:val="28"/>
                      <w:lang w:val="ru-RU"/>
                    </w:rPr>
                    <w:t>0</w:t>
                  </w:r>
                </w:p>
                <w:p w14:paraId="443D1017" w14:textId="4455B9DB" w:rsidR="0022631E" w:rsidRPr="005E125B" w:rsidRDefault="0022631E" w:rsidP="0022631E">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 xml:space="preserve">Заключение………………………………………………………………… </w:t>
                  </w:r>
                  <w:r w:rsidR="00DB6B3D">
                    <w:rPr>
                      <w:rFonts w:ascii="Times New Roman" w:hAnsi="Times New Roman" w:cs="Times New Roman"/>
                      <w:sz w:val="28"/>
                      <w:szCs w:val="28"/>
                      <w:lang w:val="ru-RU"/>
                    </w:rPr>
                    <w:t>2</w:t>
                  </w:r>
                  <w:r w:rsidR="00051B47">
                    <w:rPr>
                      <w:rFonts w:ascii="Times New Roman" w:hAnsi="Times New Roman" w:cs="Times New Roman"/>
                      <w:sz w:val="28"/>
                      <w:szCs w:val="28"/>
                      <w:lang w:val="ru-RU"/>
                    </w:rPr>
                    <w:t>3</w:t>
                  </w:r>
                </w:p>
              </w:tc>
              <w:tc>
                <w:tcPr>
                  <w:tcW w:w="307" w:type="dxa"/>
                </w:tcPr>
                <w:p w14:paraId="759F17C5" w14:textId="77777777" w:rsidR="0022631E" w:rsidRDefault="0022631E" w:rsidP="0022631E">
                  <w:pPr>
                    <w:rPr>
                      <w:rFonts w:ascii="Times New Roman" w:hAnsi="Times New Roman" w:cs="Times New Roman"/>
                      <w:lang w:val="ru-RU"/>
                    </w:rPr>
                  </w:pPr>
                </w:p>
                <w:p w14:paraId="735FE377" w14:textId="77777777" w:rsidR="0022631E" w:rsidRDefault="0022631E" w:rsidP="0022631E">
                  <w:pPr>
                    <w:rPr>
                      <w:rFonts w:ascii="Times New Roman" w:hAnsi="Times New Roman" w:cs="Times New Roman"/>
                      <w:lang w:val="ru-RU"/>
                    </w:rPr>
                  </w:pPr>
                </w:p>
                <w:p w14:paraId="40A632A8" w14:textId="77777777" w:rsidR="0022631E" w:rsidRDefault="0022631E" w:rsidP="0022631E">
                  <w:pPr>
                    <w:rPr>
                      <w:rFonts w:ascii="Times New Roman" w:hAnsi="Times New Roman" w:cs="Times New Roman"/>
                      <w:lang w:val="ru-RU"/>
                    </w:rPr>
                  </w:pPr>
                </w:p>
                <w:p w14:paraId="620A1882" w14:textId="77777777" w:rsidR="0022631E" w:rsidRDefault="0022631E" w:rsidP="0022631E">
                  <w:pPr>
                    <w:rPr>
                      <w:rFonts w:ascii="Times New Roman" w:hAnsi="Times New Roman" w:cs="Times New Roman"/>
                      <w:lang w:val="ru-RU"/>
                    </w:rPr>
                  </w:pPr>
                </w:p>
                <w:p w14:paraId="385B15E8" w14:textId="77777777" w:rsidR="0022631E" w:rsidRDefault="0022631E" w:rsidP="0022631E">
                  <w:pPr>
                    <w:rPr>
                      <w:rFonts w:ascii="Times New Roman" w:hAnsi="Times New Roman" w:cs="Times New Roman"/>
                      <w:lang w:val="ru-RU"/>
                    </w:rPr>
                  </w:pPr>
                </w:p>
                <w:p w14:paraId="19644797" w14:textId="77777777" w:rsidR="0022631E" w:rsidRDefault="0022631E" w:rsidP="0022631E">
                  <w:pPr>
                    <w:rPr>
                      <w:rFonts w:ascii="Times New Roman" w:hAnsi="Times New Roman" w:cs="Times New Roman"/>
                      <w:lang w:val="ru-RU"/>
                    </w:rPr>
                  </w:pPr>
                </w:p>
                <w:p w14:paraId="371B2B52" w14:textId="77777777" w:rsidR="0022631E" w:rsidRDefault="0022631E" w:rsidP="0022631E">
                  <w:pPr>
                    <w:rPr>
                      <w:rFonts w:ascii="Times New Roman" w:hAnsi="Times New Roman" w:cs="Times New Roman"/>
                      <w:lang w:val="ru-RU"/>
                    </w:rPr>
                  </w:pPr>
                </w:p>
                <w:p w14:paraId="2859BCDC" w14:textId="77777777" w:rsidR="0022631E" w:rsidRDefault="0022631E" w:rsidP="0022631E">
                  <w:pPr>
                    <w:rPr>
                      <w:rFonts w:ascii="Times New Roman" w:hAnsi="Times New Roman" w:cs="Times New Roman"/>
                      <w:lang w:val="ru-RU"/>
                    </w:rPr>
                  </w:pPr>
                </w:p>
                <w:p w14:paraId="78F060B3" w14:textId="77777777" w:rsidR="0022631E" w:rsidRDefault="0022631E" w:rsidP="0022631E">
                  <w:pPr>
                    <w:rPr>
                      <w:rFonts w:ascii="Times New Roman" w:hAnsi="Times New Roman" w:cs="Times New Roman"/>
                      <w:lang w:val="ru-RU"/>
                    </w:rPr>
                  </w:pPr>
                </w:p>
                <w:p w14:paraId="38BAB122" w14:textId="77777777" w:rsidR="0022631E" w:rsidRDefault="0022631E" w:rsidP="0022631E">
                  <w:pPr>
                    <w:rPr>
                      <w:rFonts w:ascii="Times New Roman" w:hAnsi="Times New Roman" w:cs="Times New Roman"/>
                      <w:lang w:val="ru-RU"/>
                    </w:rPr>
                  </w:pPr>
                </w:p>
                <w:p w14:paraId="07122022" w14:textId="77777777" w:rsidR="0022631E" w:rsidRDefault="0022631E" w:rsidP="0022631E">
                  <w:pPr>
                    <w:rPr>
                      <w:rFonts w:ascii="Times New Roman" w:hAnsi="Times New Roman" w:cs="Times New Roman"/>
                      <w:lang w:val="ru-RU"/>
                    </w:rPr>
                  </w:pPr>
                </w:p>
                <w:p w14:paraId="5D67781D" w14:textId="77777777" w:rsidR="0022631E" w:rsidRDefault="0022631E" w:rsidP="0022631E">
                  <w:pPr>
                    <w:rPr>
                      <w:rFonts w:ascii="Times New Roman" w:hAnsi="Times New Roman" w:cs="Times New Roman"/>
                      <w:lang w:val="ru-RU"/>
                    </w:rPr>
                  </w:pPr>
                </w:p>
                <w:p w14:paraId="6577E07A" w14:textId="77777777" w:rsidR="0022631E" w:rsidRDefault="0022631E" w:rsidP="0022631E">
                  <w:pPr>
                    <w:rPr>
                      <w:rFonts w:ascii="Times New Roman" w:hAnsi="Times New Roman" w:cs="Times New Roman"/>
                      <w:lang w:val="ru-RU"/>
                    </w:rPr>
                  </w:pPr>
                </w:p>
                <w:p w14:paraId="42EB9065" w14:textId="77777777" w:rsidR="0022631E" w:rsidRDefault="0022631E" w:rsidP="0022631E">
                  <w:pPr>
                    <w:rPr>
                      <w:rFonts w:ascii="Times New Roman" w:hAnsi="Times New Roman" w:cs="Times New Roman"/>
                      <w:lang w:val="ru-RU"/>
                    </w:rPr>
                  </w:pPr>
                </w:p>
                <w:p w14:paraId="620F57FE" w14:textId="77777777" w:rsidR="0022631E" w:rsidRDefault="0022631E" w:rsidP="0022631E">
                  <w:pPr>
                    <w:rPr>
                      <w:rFonts w:ascii="Times New Roman" w:hAnsi="Times New Roman" w:cs="Times New Roman"/>
                      <w:lang w:val="ru-RU"/>
                    </w:rPr>
                  </w:pPr>
                </w:p>
                <w:p w14:paraId="01AF9B4C" w14:textId="77777777" w:rsidR="0022631E" w:rsidRDefault="0022631E" w:rsidP="0022631E">
                  <w:pPr>
                    <w:rPr>
                      <w:rFonts w:ascii="Times New Roman" w:hAnsi="Times New Roman" w:cs="Times New Roman"/>
                      <w:lang w:val="ru-RU"/>
                    </w:rPr>
                  </w:pPr>
                </w:p>
                <w:p w14:paraId="20F7E949" w14:textId="77777777" w:rsidR="0022631E" w:rsidRDefault="0022631E" w:rsidP="0022631E">
                  <w:pPr>
                    <w:rPr>
                      <w:rFonts w:ascii="Times New Roman" w:hAnsi="Times New Roman" w:cs="Times New Roman"/>
                      <w:lang w:val="ru-RU"/>
                    </w:rPr>
                  </w:pPr>
                </w:p>
                <w:p w14:paraId="36BA23E5" w14:textId="77777777" w:rsidR="0022631E" w:rsidRPr="005E125B" w:rsidRDefault="0022631E" w:rsidP="003970E9">
                  <w:pPr>
                    <w:rPr>
                      <w:rFonts w:ascii="Times New Roman" w:hAnsi="Times New Roman" w:cs="Times New Roman"/>
                      <w:lang w:val="ru-RU"/>
                    </w:rPr>
                  </w:pPr>
                </w:p>
              </w:tc>
            </w:tr>
            <w:tr w:rsidR="0022631E" w:rsidRPr="005E125B" w14:paraId="5DDEE42C" w14:textId="77777777" w:rsidTr="00051B47">
              <w:tc>
                <w:tcPr>
                  <w:tcW w:w="9214" w:type="dxa"/>
                  <w:hideMark/>
                </w:tcPr>
                <w:p w14:paraId="7AB1F40B" w14:textId="0C890AF7" w:rsidR="0022631E" w:rsidRPr="005E125B" w:rsidRDefault="0022631E" w:rsidP="0022631E">
                  <w:pPr>
                    <w:spacing w:line="360" w:lineRule="auto"/>
                    <w:jc w:val="both"/>
                    <w:rPr>
                      <w:rFonts w:ascii="Times New Roman" w:hAnsi="Times New Roman" w:cs="Times New Roman"/>
                      <w:sz w:val="28"/>
                      <w:szCs w:val="28"/>
                      <w:lang w:val="ru-RU"/>
                    </w:rPr>
                  </w:pPr>
                  <w:r>
                    <w:rPr>
                      <w:rFonts w:ascii="Times New Roman" w:hAnsi="Times New Roman" w:cs="Times New Roman"/>
                      <w:sz w:val="28"/>
                      <w:szCs w:val="28"/>
                      <w:lang w:val="ru-RU"/>
                    </w:rPr>
                    <w:t>Список литературы…………………………………………………………</w:t>
                  </w:r>
                  <w:r w:rsidR="00DB6B3D">
                    <w:rPr>
                      <w:rFonts w:ascii="Times New Roman" w:hAnsi="Times New Roman" w:cs="Times New Roman"/>
                      <w:sz w:val="28"/>
                      <w:szCs w:val="28"/>
                      <w:lang w:val="ru-RU"/>
                    </w:rPr>
                    <w:t>2</w:t>
                  </w:r>
                  <w:r w:rsidR="00051B47">
                    <w:rPr>
                      <w:rFonts w:ascii="Times New Roman" w:hAnsi="Times New Roman" w:cs="Times New Roman"/>
                      <w:sz w:val="28"/>
                      <w:szCs w:val="28"/>
                      <w:lang w:val="ru-RU"/>
                    </w:rPr>
                    <w:t>4</w:t>
                  </w:r>
                </w:p>
              </w:tc>
              <w:tc>
                <w:tcPr>
                  <w:tcW w:w="307" w:type="dxa"/>
                </w:tcPr>
                <w:p w14:paraId="17EC434F" w14:textId="1B8AAAD7" w:rsidR="0022631E" w:rsidRPr="005E125B" w:rsidRDefault="0022631E" w:rsidP="0022631E">
                  <w:pPr>
                    <w:rPr>
                      <w:rFonts w:ascii="Times New Roman" w:hAnsi="Times New Roman" w:cs="Times New Roman"/>
                      <w:lang w:val="ru-RU"/>
                    </w:rPr>
                  </w:pPr>
                </w:p>
              </w:tc>
            </w:tr>
          </w:tbl>
          <w:p w14:paraId="0FB78278" w14:textId="77777777" w:rsidR="00AC4B54" w:rsidRPr="0022631E" w:rsidRDefault="00AC4B54" w:rsidP="0022631E">
            <w:pPr>
              <w:spacing w:line="360" w:lineRule="auto"/>
              <w:jc w:val="both"/>
              <w:rPr>
                <w:rFonts w:ascii="Times New Roman" w:hAnsi="Times New Roman" w:cs="Times New Roman"/>
                <w:lang w:val="ru-RU"/>
              </w:rPr>
            </w:pPr>
          </w:p>
        </w:tc>
      </w:tr>
      <w:tr w:rsidR="00AC4B54" w:rsidRPr="0022631E" w14:paraId="1FC39945" w14:textId="77777777" w:rsidTr="00DB6B3D">
        <w:trPr>
          <w:gridAfter w:val="1"/>
          <w:wAfter w:w="1132" w:type="dxa"/>
        </w:trPr>
        <w:tc>
          <w:tcPr>
            <w:tcW w:w="9723" w:type="dxa"/>
          </w:tcPr>
          <w:p w14:paraId="0562CB0E" w14:textId="77777777" w:rsidR="00AC4B54" w:rsidRPr="0022631E" w:rsidRDefault="00AC4B54" w:rsidP="0006010F">
            <w:pPr>
              <w:ind w:firstLine="284"/>
              <w:rPr>
                <w:rFonts w:ascii="Times New Roman" w:hAnsi="Times New Roman" w:cs="Times New Roman"/>
                <w:lang w:val="ru-RU"/>
              </w:rPr>
            </w:pPr>
          </w:p>
        </w:tc>
      </w:tr>
      <w:tr w:rsidR="00AC4B54" w:rsidRPr="0022631E" w14:paraId="34CE0A41" w14:textId="77777777" w:rsidTr="00DB6B3D">
        <w:trPr>
          <w:gridAfter w:val="1"/>
          <w:wAfter w:w="1132" w:type="dxa"/>
        </w:trPr>
        <w:tc>
          <w:tcPr>
            <w:tcW w:w="9723" w:type="dxa"/>
          </w:tcPr>
          <w:p w14:paraId="62EBF3C5" w14:textId="77777777" w:rsidR="00AC4B54" w:rsidRPr="0022631E" w:rsidRDefault="00AC4B54" w:rsidP="0006010F">
            <w:pPr>
              <w:ind w:firstLine="284"/>
              <w:rPr>
                <w:rFonts w:ascii="Times New Roman" w:hAnsi="Times New Roman" w:cs="Times New Roman"/>
                <w:lang w:val="ru-RU"/>
              </w:rPr>
            </w:pPr>
          </w:p>
          <w:p w14:paraId="6D98A12B" w14:textId="77777777" w:rsidR="00AC4B54" w:rsidRPr="0022631E" w:rsidRDefault="00AC4B54" w:rsidP="0006010F">
            <w:pPr>
              <w:ind w:firstLine="284"/>
              <w:rPr>
                <w:rFonts w:ascii="Times New Roman" w:hAnsi="Times New Roman" w:cs="Times New Roman"/>
                <w:lang w:val="ru-RU"/>
              </w:rPr>
            </w:pPr>
          </w:p>
          <w:p w14:paraId="2946DB82" w14:textId="77777777" w:rsidR="00AC4B54" w:rsidRPr="0022631E" w:rsidRDefault="00AC4B54" w:rsidP="0006010F">
            <w:pPr>
              <w:ind w:firstLine="284"/>
              <w:rPr>
                <w:rFonts w:ascii="Times New Roman" w:hAnsi="Times New Roman" w:cs="Times New Roman"/>
                <w:lang w:val="ru-RU"/>
              </w:rPr>
            </w:pPr>
          </w:p>
          <w:p w14:paraId="5997CC1D" w14:textId="77777777" w:rsidR="00AC4B54" w:rsidRPr="0022631E" w:rsidRDefault="00AC4B54" w:rsidP="0006010F">
            <w:pPr>
              <w:ind w:firstLine="284"/>
              <w:rPr>
                <w:rFonts w:ascii="Times New Roman" w:hAnsi="Times New Roman" w:cs="Times New Roman"/>
                <w:lang w:val="ru-RU"/>
              </w:rPr>
            </w:pPr>
          </w:p>
          <w:p w14:paraId="110FFD37" w14:textId="77777777" w:rsidR="00AC4B54" w:rsidRPr="0022631E" w:rsidRDefault="00AC4B54" w:rsidP="0006010F">
            <w:pPr>
              <w:ind w:firstLine="284"/>
              <w:rPr>
                <w:rFonts w:ascii="Times New Roman" w:hAnsi="Times New Roman" w:cs="Times New Roman"/>
                <w:lang w:val="ru-RU"/>
              </w:rPr>
            </w:pPr>
          </w:p>
        </w:tc>
      </w:tr>
      <w:tr w:rsidR="00AC4B54" w:rsidRPr="0022631E" w14:paraId="6B699379" w14:textId="77777777" w:rsidTr="00DB6B3D">
        <w:trPr>
          <w:gridAfter w:val="1"/>
          <w:wAfter w:w="1132" w:type="dxa"/>
        </w:trPr>
        <w:tc>
          <w:tcPr>
            <w:tcW w:w="9723" w:type="dxa"/>
          </w:tcPr>
          <w:p w14:paraId="3FE9F23F" w14:textId="77777777" w:rsidR="00AC4B54" w:rsidRPr="0022631E" w:rsidRDefault="00AC4B54" w:rsidP="00AC4B54">
            <w:pPr>
              <w:rPr>
                <w:rFonts w:ascii="Times New Roman" w:hAnsi="Times New Roman" w:cs="Times New Roman"/>
                <w:lang w:val="ru-RU"/>
              </w:rPr>
            </w:pPr>
          </w:p>
        </w:tc>
      </w:tr>
      <w:tr w:rsidR="00AC4B54" w:rsidRPr="0022631E" w14:paraId="1F72F646" w14:textId="77777777" w:rsidTr="00DB6B3D">
        <w:trPr>
          <w:gridAfter w:val="1"/>
          <w:wAfter w:w="1132" w:type="dxa"/>
        </w:trPr>
        <w:tc>
          <w:tcPr>
            <w:tcW w:w="9723" w:type="dxa"/>
          </w:tcPr>
          <w:p w14:paraId="08CE6F91" w14:textId="77777777" w:rsidR="00AC4B54" w:rsidRPr="0022631E" w:rsidRDefault="00AC4B54" w:rsidP="0006010F">
            <w:pPr>
              <w:ind w:firstLine="284"/>
              <w:rPr>
                <w:rFonts w:ascii="Times New Roman" w:hAnsi="Times New Roman" w:cs="Times New Roman"/>
                <w:lang w:val="ru-RU"/>
              </w:rPr>
            </w:pPr>
          </w:p>
        </w:tc>
      </w:tr>
      <w:tr w:rsidR="009B32CE" w:rsidRPr="0022631E" w14:paraId="61CDCEAD" w14:textId="77777777" w:rsidTr="00DB6B3D">
        <w:tc>
          <w:tcPr>
            <w:tcW w:w="9723" w:type="dxa"/>
          </w:tcPr>
          <w:p w14:paraId="6BB9E253" w14:textId="77777777" w:rsidR="009B32CE" w:rsidRPr="0022631E" w:rsidRDefault="009B32CE" w:rsidP="0006010F">
            <w:pPr>
              <w:ind w:firstLine="284"/>
              <w:rPr>
                <w:rFonts w:ascii="Times New Roman" w:hAnsi="Times New Roman" w:cs="Times New Roman"/>
                <w:lang w:val="ru-RU"/>
              </w:rPr>
            </w:pPr>
          </w:p>
        </w:tc>
        <w:tc>
          <w:tcPr>
            <w:tcW w:w="1132" w:type="dxa"/>
          </w:tcPr>
          <w:p w14:paraId="23DE523C" w14:textId="77777777" w:rsidR="009B32CE" w:rsidRPr="0022631E" w:rsidRDefault="009B32CE" w:rsidP="0006010F">
            <w:pPr>
              <w:ind w:firstLine="284"/>
              <w:rPr>
                <w:rFonts w:ascii="Times New Roman" w:hAnsi="Times New Roman" w:cs="Times New Roman"/>
                <w:lang w:val="ru-RU"/>
              </w:rPr>
            </w:pPr>
          </w:p>
        </w:tc>
      </w:tr>
      <w:tr w:rsidR="009B32CE" w:rsidRPr="0022631E" w14:paraId="52E56223" w14:textId="77777777" w:rsidTr="00DB6B3D">
        <w:tc>
          <w:tcPr>
            <w:tcW w:w="9723" w:type="dxa"/>
          </w:tcPr>
          <w:p w14:paraId="07547A01" w14:textId="77777777" w:rsidR="009B32CE" w:rsidRPr="0022631E" w:rsidRDefault="009B32CE" w:rsidP="0006010F">
            <w:pPr>
              <w:ind w:firstLine="284"/>
              <w:rPr>
                <w:rFonts w:ascii="Times New Roman" w:hAnsi="Times New Roman" w:cs="Times New Roman"/>
                <w:lang w:val="ru-RU"/>
              </w:rPr>
            </w:pPr>
          </w:p>
        </w:tc>
        <w:tc>
          <w:tcPr>
            <w:tcW w:w="1132" w:type="dxa"/>
          </w:tcPr>
          <w:p w14:paraId="5043CB0F" w14:textId="77777777" w:rsidR="009B32CE" w:rsidRPr="0022631E" w:rsidRDefault="009B32CE" w:rsidP="0006010F">
            <w:pPr>
              <w:ind w:firstLine="284"/>
              <w:rPr>
                <w:rFonts w:ascii="Times New Roman" w:hAnsi="Times New Roman" w:cs="Times New Roman"/>
                <w:lang w:val="ru-RU"/>
              </w:rPr>
            </w:pPr>
          </w:p>
        </w:tc>
      </w:tr>
    </w:tbl>
    <w:p w14:paraId="07459315" w14:textId="77777777" w:rsidR="009B32CE" w:rsidRPr="0022631E" w:rsidRDefault="009B32CE" w:rsidP="0006010F">
      <w:pPr>
        <w:ind w:firstLine="284"/>
        <w:rPr>
          <w:rFonts w:ascii="Times New Roman" w:hAnsi="Times New Roman" w:cs="Times New Roman"/>
          <w:lang w:val="ru-RU"/>
        </w:rPr>
      </w:pPr>
    </w:p>
    <w:p w14:paraId="603FC3A8" w14:textId="77777777" w:rsidR="00051B47" w:rsidRDefault="00051B47">
      <w:pPr>
        <w:widowControl/>
        <w:suppressAutoHyphens w:val="0"/>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64AAB056" w14:textId="0D325DA9" w:rsidR="009B32CE" w:rsidRPr="0022631E" w:rsidRDefault="009B32CE" w:rsidP="00DB6B3D">
      <w:pPr>
        <w:widowControl/>
        <w:suppressAutoHyphens w:val="0"/>
        <w:spacing w:line="360" w:lineRule="auto"/>
        <w:jc w:val="center"/>
        <w:rPr>
          <w:rFonts w:ascii="Times New Roman" w:hAnsi="Times New Roman" w:cs="Times New Roman"/>
          <w:b/>
          <w:bCs/>
          <w:sz w:val="28"/>
          <w:szCs w:val="28"/>
          <w:lang w:val="ru-RU"/>
        </w:rPr>
      </w:pPr>
      <w:r w:rsidRPr="0022631E">
        <w:rPr>
          <w:rFonts w:ascii="Times New Roman" w:hAnsi="Times New Roman" w:cs="Times New Roman"/>
          <w:b/>
          <w:bCs/>
          <w:sz w:val="28"/>
          <w:szCs w:val="28"/>
          <w:lang w:val="ru-RU"/>
        </w:rPr>
        <w:lastRenderedPageBreak/>
        <w:t>В</w:t>
      </w:r>
      <w:r w:rsidR="00D50EDA" w:rsidRPr="0022631E">
        <w:rPr>
          <w:rFonts w:ascii="Times New Roman" w:hAnsi="Times New Roman" w:cs="Times New Roman"/>
          <w:b/>
          <w:bCs/>
          <w:sz w:val="28"/>
          <w:szCs w:val="28"/>
          <w:lang w:val="ru-RU"/>
        </w:rPr>
        <w:t>ведение</w:t>
      </w:r>
    </w:p>
    <w:p w14:paraId="0B008A65" w14:textId="7ACCC74D" w:rsidR="00BB528E" w:rsidRPr="00C3729A" w:rsidRDefault="00BB528E"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С древних времен при возникновении у людей проблем социально</w:t>
      </w:r>
      <w:r w:rsidR="00334C28" w:rsidRPr="00C3729A">
        <w:rPr>
          <w:rFonts w:ascii="Times New Roman" w:hAnsi="Times New Roman" w:cs="Times New Roman"/>
          <w:lang w:val="ru-RU"/>
        </w:rPr>
        <w:t>-</w:t>
      </w:r>
      <w:r w:rsidRPr="00C3729A">
        <w:rPr>
          <w:rFonts w:ascii="Times New Roman" w:hAnsi="Times New Roman" w:cs="Times New Roman"/>
          <w:lang w:val="ru-RU"/>
        </w:rPr>
        <w:t xml:space="preserve">бытового, правового, экономического или медицинского характера, возникала и постепенно нарастала потребность в оказании профессиональной помощи, т.е. в возникновении социальной помощи как специализированного вида деятельности для поддержки нуждающихся. </w:t>
      </w:r>
    </w:p>
    <w:p w14:paraId="189AF4C2" w14:textId="77777777" w:rsidR="00BB528E" w:rsidRPr="00C3729A" w:rsidRDefault="00BB528E"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В современных условиях усугубления социальных проблем, снижения показателей здоровья населения, возрастает потребность в решении взаимосвязанных проблем медицинского и социального характера на качественно новом уровне, которым может стать медико-социальная работа. </w:t>
      </w:r>
    </w:p>
    <w:p w14:paraId="704708DD" w14:textId="77777777" w:rsidR="00BB528E" w:rsidRPr="00C3729A" w:rsidRDefault="00BB528E"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Понятие «медико-социальная работа» значительно шире понятия «медико-социальная помощь». Медико-социальная работа имеет много общего по своей сути с медицинской помощью и деятельностью органов здравоохранения в целом. Но при этом она не превышает пределы своей компетенции, не претендует на выполнение лечебных функций, а предусматривает тесное взаимодействие с медицинским персоналом и четкое разграничение сфер ответственности. Таким образом, с одной стороны, медико-социальную работу следует рассматривать как разновидность социальной работы, направленной на охрану и поддержку физического и психического здоровья, а с другой - это вид деятельности, направленной на достижение «социального благополучия» людей и значительное улучшение качества их жизни. </w:t>
      </w:r>
    </w:p>
    <w:p w14:paraId="3311D59D" w14:textId="0BAC690F" w:rsidR="00BB528E" w:rsidRPr="00C3729A" w:rsidRDefault="00BB528E"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Медико-социальная работа — новый вид профессиональной деятельности медицинского, психологического и социально-правового характера, созданный на основе многих дисциплин, направленный на восстановление, сохранение и укрепление здоровья. </w:t>
      </w:r>
    </w:p>
    <w:p w14:paraId="43C0541F" w14:textId="7A914BB2" w:rsidR="00CE3FD1" w:rsidRPr="00C3729A" w:rsidRDefault="00CE3FD1"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Ее главная цель — достижение максимально возможного уровня здоровья, функционирования и адаптации лиц с физической и психической патологией, а также социальным неблагополучием. Важным является то, что медико-социальная работа принципиально меняет комплекс мер помощи и сфере охраны здоровья, так как- предполагает системные медико-социальные воздействия на более ранних стадиях заболевания и развития болезненных процессов.</w:t>
      </w:r>
    </w:p>
    <w:p w14:paraId="256ACBEE" w14:textId="142E4BA6" w:rsidR="00E7595A" w:rsidRPr="00C3729A" w:rsidRDefault="00E7595A"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В данной курсовой будет рассмотрена работа с военнослужащими, как отдельной категорией населения. </w:t>
      </w:r>
      <w:r w:rsidR="00DC4699" w:rsidRPr="00C3729A">
        <w:rPr>
          <w:rFonts w:ascii="Times New Roman" w:hAnsi="Times New Roman" w:cs="Times New Roman"/>
          <w:lang w:val="ru-RU"/>
        </w:rPr>
        <w:t>Изучение положения военнослужащих носит комплексный характер. Военнослужащие являются объектом исследования многих научных областей: юриспруденции, социальной работы, медицины, социологии и т.п. В связи с этим особую актуальность имеет социально-медицинская работа с военнослужащими.</w:t>
      </w:r>
    </w:p>
    <w:p w14:paraId="3BEE9973" w14:textId="4E17B781" w:rsidR="00E7595A" w:rsidRPr="00C3729A" w:rsidRDefault="00CE3FD1" w:rsidP="00CE3FD1">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Армейский быт с его издержками, сужение «степени свободы» из-за необходимости «жить по приказу», тревожная напряженность и страх смерти во время войны вполне </w:t>
      </w:r>
      <w:r w:rsidRPr="00C3729A">
        <w:rPr>
          <w:rFonts w:ascii="Times New Roman" w:hAnsi="Times New Roman" w:cs="Times New Roman"/>
          <w:lang w:val="ru-RU"/>
        </w:rPr>
        <w:lastRenderedPageBreak/>
        <w:t xml:space="preserve">закономерно влияют на состояние военнослужащего. </w:t>
      </w:r>
      <w:r w:rsidR="00E7595A" w:rsidRPr="00C3729A">
        <w:rPr>
          <w:rFonts w:ascii="Times New Roman" w:hAnsi="Times New Roman" w:cs="Times New Roman"/>
          <w:lang w:val="ru-RU"/>
        </w:rPr>
        <w:t xml:space="preserve">Срочная служба может сильно повлиять на психическое, физическое здоровье призывника. Очень наглядно видно, что огромное количество военнослужащих имеют проблемы со здоровьем. Соответственно это одна из причин, почему военнослужащие рано уходят на пенсию. Опасность, постоянный стресс, физические нагрузки, нервозные ситуации и т.п., и т.д. </w:t>
      </w:r>
      <w:r w:rsidR="00DC4699" w:rsidRPr="00C3729A">
        <w:rPr>
          <w:rFonts w:ascii="Times New Roman" w:hAnsi="Times New Roman" w:cs="Times New Roman"/>
          <w:lang w:val="ru-RU"/>
        </w:rPr>
        <w:t>Исходя из этого, социально-медицинская работа имеет особую значимость в рамках современного положения военнослужащих, что требует детального анализа данной проблемы.</w:t>
      </w:r>
    </w:p>
    <w:p w14:paraId="27098535" w14:textId="6CC7C3DB" w:rsidR="00334C28" w:rsidRPr="00C3729A" w:rsidRDefault="00CE3FD1" w:rsidP="00C3729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Воюющая армия пропускает через себя многомиллионные массы молодых людей и после демобилизации выплескивает их обратно в гражданское общество, оказывая влияние (экономическое, политическое, социальное) на дальнейшее развитие социума. У этих людей выработались свои извращенные взгляды на запрет убийства, грабеж, насилие. Они пополняют криминальные структуры. Вернуться к спокойному, мирному существованию человеку, проведшему на фронте хотя бы несколько недель, очень сложно. Все психические нарушения военного времени носят название посттравматического стрессового расстройства. Последствия посттравматического синдрома приводят к изменению личности, социальной и профессиональной дезинтеграции, алкоголизации и наркотизации, суицидам. Поэтому так важно изучить вопрос медико-социальной работы с данной категорией, </w:t>
      </w:r>
      <w:r w:rsidR="00E7595A" w:rsidRPr="00C3729A">
        <w:rPr>
          <w:rFonts w:ascii="Times New Roman" w:hAnsi="Times New Roman" w:cs="Times New Roman"/>
          <w:lang w:val="ru-RU"/>
        </w:rPr>
        <w:t>ознакомиться с содержанием, практическим применением, понятием этой технологии.</w:t>
      </w:r>
    </w:p>
    <w:p w14:paraId="19E8927F" w14:textId="7074405E" w:rsidR="00BF47B1" w:rsidRPr="0022631E" w:rsidRDefault="00BF47B1" w:rsidP="00D17FCE">
      <w:pPr>
        <w:spacing w:line="360" w:lineRule="auto"/>
        <w:ind w:firstLine="709"/>
        <w:jc w:val="both"/>
        <w:rPr>
          <w:rFonts w:ascii="Times New Roman" w:hAnsi="Times New Roman" w:cs="Times New Roman"/>
          <w:lang w:val="ru-RU"/>
        </w:rPr>
      </w:pPr>
      <w:r w:rsidRPr="0022631E">
        <w:rPr>
          <w:rFonts w:ascii="Times New Roman" w:hAnsi="Times New Roman" w:cs="Times New Roman"/>
          <w:lang w:val="ru-RU"/>
        </w:rPr>
        <w:t xml:space="preserve">Проблема исследования </w:t>
      </w:r>
      <w:r w:rsidR="00C3729A">
        <w:rPr>
          <w:rFonts w:ascii="Times New Roman" w:hAnsi="Times New Roman" w:cs="Times New Roman"/>
          <w:lang w:val="ru-RU"/>
        </w:rPr>
        <w:t>–</w:t>
      </w:r>
      <w:r w:rsidRPr="0022631E">
        <w:rPr>
          <w:rFonts w:ascii="Times New Roman" w:hAnsi="Times New Roman" w:cs="Times New Roman"/>
          <w:lang w:val="ru-RU"/>
        </w:rPr>
        <w:t xml:space="preserve"> </w:t>
      </w:r>
      <w:r w:rsidR="00C3729A">
        <w:rPr>
          <w:rFonts w:ascii="Times New Roman" w:hAnsi="Times New Roman" w:cs="Times New Roman"/>
          <w:lang w:val="ru-RU"/>
        </w:rPr>
        <w:t xml:space="preserve">проблема реализации социально-медицинской работы с военнослужащими, ее доступность, сущность и качество. </w:t>
      </w:r>
    </w:p>
    <w:p w14:paraId="43F691DA" w14:textId="411454AA" w:rsidR="00BF47B1" w:rsidRPr="0022631E" w:rsidRDefault="00BF47B1" w:rsidP="00D17FCE">
      <w:pPr>
        <w:spacing w:line="360" w:lineRule="auto"/>
        <w:ind w:firstLine="709"/>
        <w:jc w:val="both"/>
        <w:rPr>
          <w:rFonts w:ascii="Times New Roman" w:hAnsi="Times New Roman" w:cs="Times New Roman"/>
          <w:lang w:val="ru-RU"/>
        </w:rPr>
      </w:pPr>
      <w:r w:rsidRPr="0022631E">
        <w:rPr>
          <w:rFonts w:ascii="Times New Roman" w:hAnsi="Times New Roman" w:cs="Times New Roman"/>
          <w:lang w:val="ru-RU"/>
        </w:rPr>
        <w:t>Объектом</w:t>
      </w:r>
      <w:r w:rsidR="00434056" w:rsidRPr="0022631E">
        <w:rPr>
          <w:rFonts w:ascii="Times New Roman" w:hAnsi="Times New Roman" w:cs="Times New Roman"/>
          <w:lang w:val="ru-RU"/>
        </w:rPr>
        <w:t xml:space="preserve"> </w:t>
      </w:r>
      <w:r w:rsidR="00B355E2" w:rsidRPr="0022631E">
        <w:rPr>
          <w:rFonts w:ascii="Times New Roman" w:hAnsi="Times New Roman" w:cs="Times New Roman"/>
          <w:lang w:val="ru-RU"/>
        </w:rPr>
        <w:t>курсовой работы</w:t>
      </w:r>
      <w:r w:rsidR="00434056" w:rsidRPr="0022631E">
        <w:rPr>
          <w:rFonts w:ascii="Times New Roman" w:hAnsi="Times New Roman" w:cs="Times New Roman"/>
          <w:lang w:val="ru-RU"/>
        </w:rPr>
        <w:t xml:space="preserve"> </w:t>
      </w:r>
      <w:r w:rsidR="00334C28">
        <w:rPr>
          <w:rFonts w:ascii="Times New Roman" w:hAnsi="Times New Roman" w:cs="Times New Roman"/>
          <w:lang w:val="ru-RU"/>
        </w:rPr>
        <w:t>являются военнослужащие</w:t>
      </w:r>
      <w:r w:rsidRPr="0022631E">
        <w:rPr>
          <w:rFonts w:ascii="Times New Roman" w:hAnsi="Times New Roman" w:cs="Times New Roman"/>
          <w:lang w:val="ru-RU"/>
        </w:rPr>
        <w:t>.</w:t>
      </w:r>
    </w:p>
    <w:p w14:paraId="254B81D2" w14:textId="09F6BB7B" w:rsidR="00B355E2" w:rsidRPr="0022631E" w:rsidRDefault="00BF47B1" w:rsidP="00D17FCE">
      <w:pPr>
        <w:spacing w:line="360" w:lineRule="auto"/>
        <w:ind w:firstLine="709"/>
        <w:jc w:val="both"/>
        <w:rPr>
          <w:rFonts w:ascii="Times New Roman" w:hAnsi="Times New Roman" w:cs="Times New Roman"/>
          <w:lang w:val="ru-RU"/>
        </w:rPr>
      </w:pPr>
      <w:r w:rsidRPr="0022631E">
        <w:rPr>
          <w:rFonts w:ascii="Times New Roman" w:hAnsi="Times New Roman" w:cs="Times New Roman"/>
          <w:lang w:val="ru-RU"/>
        </w:rPr>
        <w:t>Предметом</w:t>
      </w:r>
      <w:r w:rsidR="00434056" w:rsidRPr="0022631E">
        <w:rPr>
          <w:rFonts w:ascii="Times New Roman" w:hAnsi="Times New Roman" w:cs="Times New Roman"/>
          <w:lang w:val="ru-RU"/>
        </w:rPr>
        <w:t xml:space="preserve"> данной работы являе</w:t>
      </w:r>
      <w:r w:rsidRPr="0022631E">
        <w:rPr>
          <w:rFonts w:ascii="Times New Roman" w:hAnsi="Times New Roman" w:cs="Times New Roman"/>
          <w:lang w:val="ru-RU"/>
        </w:rPr>
        <w:t xml:space="preserve">тся </w:t>
      </w:r>
      <w:r w:rsidR="00334C28" w:rsidRPr="00334C28">
        <w:rPr>
          <w:rFonts w:ascii="Times New Roman" w:hAnsi="Times New Roman" w:cs="Times New Roman"/>
          <w:lang w:val="ru-RU"/>
        </w:rPr>
        <w:t>социально-медицинская</w:t>
      </w:r>
      <w:r w:rsidR="00334C28">
        <w:rPr>
          <w:rFonts w:ascii="Times New Roman" w:hAnsi="Times New Roman" w:cs="Times New Roman"/>
          <w:lang w:val="ru-RU"/>
        </w:rPr>
        <w:t xml:space="preserve"> </w:t>
      </w:r>
      <w:r w:rsidR="00334C28" w:rsidRPr="00334C28">
        <w:rPr>
          <w:rFonts w:ascii="Times New Roman" w:hAnsi="Times New Roman" w:cs="Times New Roman"/>
          <w:lang w:val="ru-RU"/>
        </w:rPr>
        <w:t>работа с военнослужащими</w:t>
      </w:r>
      <w:r w:rsidR="00434056" w:rsidRPr="0022631E">
        <w:rPr>
          <w:rFonts w:ascii="Times New Roman" w:hAnsi="Times New Roman" w:cs="Times New Roman"/>
          <w:lang w:val="ru-RU"/>
        </w:rPr>
        <w:t>.</w:t>
      </w:r>
      <w:r w:rsidR="00B355E2" w:rsidRPr="0022631E">
        <w:rPr>
          <w:rFonts w:ascii="Times New Roman" w:hAnsi="Times New Roman" w:cs="Times New Roman"/>
          <w:lang w:val="ru-RU"/>
        </w:rPr>
        <w:t xml:space="preserve"> </w:t>
      </w:r>
    </w:p>
    <w:p w14:paraId="0502BEAF" w14:textId="1147C710" w:rsidR="00800812" w:rsidRPr="0022631E" w:rsidRDefault="00800812" w:rsidP="00D17FCE">
      <w:pPr>
        <w:spacing w:line="360" w:lineRule="auto"/>
        <w:ind w:firstLine="709"/>
        <w:jc w:val="both"/>
        <w:rPr>
          <w:rFonts w:ascii="Times New Roman" w:hAnsi="Times New Roman" w:cs="Times New Roman"/>
          <w:lang w:val="ru-RU"/>
        </w:rPr>
      </w:pPr>
      <w:r w:rsidRPr="0022631E">
        <w:rPr>
          <w:rFonts w:ascii="Times New Roman" w:hAnsi="Times New Roman" w:cs="Times New Roman"/>
          <w:lang w:val="ru-RU"/>
        </w:rPr>
        <w:t xml:space="preserve">Цель курсовой работы заключается в </w:t>
      </w:r>
      <w:r w:rsidR="00334C28">
        <w:rPr>
          <w:rFonts w:ascii="Times New Roman" w:hAnsi="Times New Roman" w:cs="Times New Roman"/>
          <w:lang w:val="ru-RU"/>
        </w:rPr>
        <w:t>изучении</w:t>
      </w:r>
      <w:r w:rsidRPr="0022631E">
        <w:rPr>
          <w:rFonts w:ascii="Times New Roman" w:hAnsi="Times New Roman" w:cs="Times New Roman"/>
          <w:lang w:val="ru-RU"/>
        </w:rPr>
        <w:t xml:space="preserve"> теоретических основ</w:t>
      </w:r>
      <w:r w:rsidR="00334C28">
        <w:rPr>
          <w:rFonts w:ascii="Times New Roman" w:hAnsi="Times New Roman" w:cs="Times New Roman"/>
          <w:lang w:val="ru-RU"/>
        </w:rPr>
        <w:t>, особенностей</w:t>
      </w:r>
      <w:r w:rsidRPr="0022631E">
        <w:rPr>
          <w:rFonts w:ascii="Times New Roman" w:hAnsi="Times New Roman" w:cs="Times New Roman"/>
          <w:lang w:val="ru-RU"/>
        </w:rPr>
        <w:t xml:space="preserve"> </w:t>
      </w:r>
      <w:r w:rsidR="00334C28">
        <w:rPr>
          <w:rFonts w:ascii="Times New Roman" w:hAnsi="Times New Roman" w:cs="Times New Roman"/>
          <w:lang w:val="ru-RU"/>
        </w:rPr>
        <w:t>социально-медицинской работы с военнослужащими</w:t>
      </w:r>
      <w:r w:rsidRPr="0022631E">
        <w:rPr>
          <w:rFonts w:ascii="Times New Roman" w:hAnsi="Times New Roman" w:cs="Times New Roman"/>
          <w:lang w:val="ru-RU"/>
        </w:rPr>
        <w:t>, как технологии и метода в социальной работе, рассмотрение эмпирических исследований особенностей ее применения</w:t>
      </w:r>
      <w:r w:rsidR="00434056" w:rsidRPr="0022631E">
        <w:rPr>
          <w:rFonts w:ascii="Times New Roman" w:hAnsi="Times New Roman" w:cs="Times New Roman"/>
          <w:lang w:val="ru-RU"/>
        </w:rPr>
        <w:t>.</w:t>
      </w:r>
    </w:p>
    <w:p w14:paraId="5A5AB9C5" w14:textId="77777777" w:rsidR="00800812" w:rsidRPr="0022631E" w:rsidRDefault="00800812" w:rsidP="00D17FCE">
      <w:pPr>
        <w:spacing w:line="360" w:lineRule="auto"/>
        <w:ind w:firstLine="709"/>
        <w:jc w:val="both"/>
        <w:rPr>
          <w:rFonts w:ascii="Times New Roman" w:hAnsi="Times New Roman" w:cs="Times New Roman"/>
          <w:b/>
          <w:bCs/>
          <w:lang w:val="ru-RU"/>
        </w:rPr>
      </w:pPr>
      <w:r w:rsidRPr="0022631E">
        <w:rPr>
          <w:rFonts w:ascii="Times New Roman" w:hAnsi="Times New Roman" w:cs="Times New Roman"/>
          <w:lang w:val="ru-RU"/>
        </w:rPr>
        <w:t xml:space="preserve">Исходя из цели курсовой работы, были выделены следующие </w:t>
      </w:r>
      <w:r w:rsidRPr="0022631E">
        <w:rPr>
          <w:rFonts w:ascii="Times New Roman" w:hAnsi="Times New Roman" w:cs="Times New Roman"/>
          <w:b/>
          <w:bCs/>
          <w:lang w:val="ru-RU"/>
        </w:rPr>
        <w:t>задачи</w:t>
      </w:r>
      <w:r w:rsidRPr="0022631E">
        <w:rPr>
          <w:rFonts w:ascii="Times New Roman" w:hAnsi="Times New Roman" w:cs="Times New Roman"/>
          <w:bCs/>
          <w:lang w:val="ru-RU"/>
        </w:rPr>
        <w:t>:</w:t>
      </w:r>
    </w:p>
    <w:p w14:paraId="354B3FA9" w14:textId="6556562E" w:rsidR="00334C28" w:rsidRDefault="00334C28" w:rsidP="00D17FCE">
      <w:pPr>
        <w:pStyle w:val="ab"/>
        <w:numPr>
          <w:ilvl w:val="0"/>
          <w:numId w:val="3"/>
        </w:numPr>
        <w:spacing w:line="360" w:lineRule="auto"/>
        <w:ind w:left="0" w:firstLine="709"/>
        <w:jc w:val="both"/>
        <w:rPr>
          <w:rFonts w:ascii="Times New Roman" w:hAnsi="Times New Roman" w:cs="Times New Roman"/>
          <w:bCs/>
          <w:szCs w:val="24"/>
          <w:lang w:val="ru-RU"/>
        </w:rPr>
      </w:pPr>
      <w:r>
        <w:rPr>
          <w:rFonts w:ascii="Times New Roman" w:hAnsi="Times New Roman" w:cs="Times New Roman"/>
          <w:bCs/>
          <w:szCs w:val="24"/>
          <w:lang w:val="ru-RU"/>
        </w:rPr>
        <w:t>Изучить военнослужащих как объект социальной работы</w:t>
      </w:r>
    </w:p>
    <w:p w14:paraId="3C351042" w14:textId="053E68D1" w:rsidR="00C3729A" w:rsidRDefault="00C3729A" w:rsidP="00D17FCE">
      <w:pPr>
        <w:pStyle w:val="ab"/>
        <w:numPr>
          <w:ilvl w:val="0"/>
          <w:numId w:val="3"/>
        </w:numPr>
        <w:spacing w:line="360" w:lineRule="auto"/>
        <w:ind w:left="0" w:firstLine="709"/>
        <w:jc w:val="both"/>
        <w:rPr>
          <w:rFonts w:ascii="Times New Roman" w:hAnsi="Times New Roman" w:cs="Times New Roman"/>
          <w:bCs/>
          <w:szCs w:val="24"/>
          <w:lang w:val="ru-RU"/>
        </w:rPr>
      </w:pPr>
      <w:r>
        <w:rPr>
          <w:rFonts w:ascii="Times New Roman" w:hAnsi="Times New Roman" w:cs="Times New Roman"/>
          <w:bCs/>
          <w:szCs w:val="24"/>
          <w:lang w:val="ru-RU"/>
        </w:rPr>
        <w:t>Изучить сущность и содержание социально-медицинской работы с военнослужащими</w:t>
      </w:r>
    </w:p>
    <w:p w14:paraId="778D2011" w14:textId="74830153" w:rsidR="00334C28" w:rsidRDefault="00334C28" w:rsidP="00D17FCE">
      <w:pPr>
        <w:pStyle w:val="ab"/>
        <w:numPr>
          <w:ilvl w:val="0"/>
          <w:numId w:val="3"/>
        </w:numPr>
        <w:spacing w:line="360" w:lineRule="auto"/>
        <w:ind w:left="0" w:firstLine="709"/>
        <w:jc w:val="both"/>
        <w:rPr>
          <w:rFonts w:ascii="Times New Roman" w:hAnsi="Times New Roman" w:cs="Times New Roman"/>
          <w:bCs/>
          <w:szCs w:val="24"/>
          <w:lang w:val="ru-RU"/>
        </w:rPr>
      </w:pPr>
      <w:r>
        <w:rPr>
          <w:rFonts w:ascii="Times New Roman" w:hAnsi="Times New Roman" w:cs="Times New Roman"/>
          <w:bCs/>
          <w:szCs w:val="24"/>
          <w:lang w:val="ru-RU"/>
        </w:rPr>
        <w:t>Определить основные направления социально-медицинской работы с военнослужащими</w:t>
      </w:r>
    </w:p>
    <w:p w14:paraId="60D6B514" w14:textId="6A31AC0A" w:rsidR="00334C28" w:rsidRDefault="00334C28" w:rsidP="00D17FCE">
      <w:pPr>
        <w:pStyle w:val="ab"/>
        <w:numPr>
          <w:ilvl w:val="0"/>
          <w:numId w:val="3"/>
        </w:numPr>
        <w:spacing w:line="360" w:lineRule="auto"/>
        <w:ind w:left="0" w:firstLine="709"/>
        <w:jc w:val="both"/>
        <w:rPr>
          <w:rFonts w:ascii="Times New Roman" w:hAnsi="Times New Roman" w:cs="Times New Roman"/>
          <w:bCs/>
          <w:szCs w:val="24"/>
          <w:lang w:val="ru-RU"/>
        </w:rPr>
      </w:pPr>
      <w:r>
        <w:rPr>
          <w:rFonts w:ascii="Times New Roman" w:hAnsi="Times New Roman" w:cs="Times New Roman"/>
          <w:bCs/>
          <w:szCs w:val="24"/>
          <w:lang w:val="ru-RU"/>
        </w:rPr>
        <w:t>Выделить основные аспекты социально-медицинской работы с военнослужащими</w:t>
      </w:r>
    </w:p>
    <w:p w14:paraId="0EA1FD43" w14:textId="6EFB23CA" w:rsidR="00334C28" w:rsidRDefault="00334C28" w:rsidP="00D17FCE">
      <w:pPr>
        <w:pStyle w:val="ab"/>
        <w:numPr>
          <w:ilvl w:val="0"/>
          <w:numId w:val="3"/>
        </w:numPr>
        <w:spacing w:line="360" w:lineRule="auto"/>
        <w:ind w:left="0" w:firstLine="709"/>
        <w:jc w:val="both"/>
        <w:rPr>
          <w:rFonts w:ascii="Times New Roman" w:hAnsi="Times New Roman" w:cs="Times New Roman"/>
          <w:bCs/>
          <w:szCs w:val="24"/>
          <w:lang w:val="ru-RU"/>
        </w:rPr>
      </w:pPr>
      <w:r>
        <w:rPr>
          <w:rFonts w:ascii="Times New Roman" w:hAnsi="Times New Roman" w:cs="Times New Roman"/>
          <w:bCs/>
          <w:szCs w:val="24"/>
          <w:lang w:val="ru-RU"/>
        </w:rPr>
        <w:t xml:space="preserve">Рассмотреть </w:t>
      </w:r>
      <w:r w:rsidR="00C3729A">
        <w:rPr>
          <w:rFonts w:ascii="Times New Roman" w:hAnsi="Times New Roman" w:cs="Times New Roman"/>
          <w:bCs/>
          <w:szCs w:val="24"/>
          <w:lang w:val="ru-RU"/>
        </w:rPr>
        <w:t>практическую реализацию</w:t>
      </w:r>
      <w:r>
        <w:rPr>
          <w:rFonts w:ascii="Times New Roman" w:hAnsi="Times New Roman" w:cs="Times New Roman"/>
          <w:bCs/>
          <w:szCs w:val="24"/>
          <w:lang w:val="ru-RU"/>
        </w:rPr>
        <w:t xml:space="preserve"> социально-медицинской работы с </w:t>
      </w:r>
      <w:r>
        <w:rPr>
          <w:rFonts w:ascii="Times New Roman" w:hAnsi="Times New Roman" w:cs="Times New Roman"/>
          <w:bCs/>
          <w:szCs w:val="24"/>
          <w:lang w:val="ru-RU"/>
        </w:rPr>
        <w:lastRenderedPageBreak/>
        <w:t>военнослужащими на основе теоретических данных и статьи</w:t>
      </w:r>
    </w:p>
    <w:p w14:paraId="1F143588" w14:textId="504E7412" w:rsidR="00C3729A" w:rsidRDefault="00C3729A" w:rsidP="00D17FCE">
      <w:pPr>
        <w:pStyle w:val="ab"/>
        <w:numPr>
          <w:ilvl w:val="0"/>
          <w:numId w:val="3"/>
        </w:numPr>
        <w:spacing w:line="360" w:lineRule="auto"/>
        <w:ind w:left="0" w:firstLine="709"/>
        <w:jc w:val="both"/>
        <w:rPr>
          <w:rFonts w:ascii="Times New Roman" w:hAnsi="Times New Roman" w:cs="Times New Roman"/>
          <w:bCs/>
          <w:szCs w:val="24"/>
          <w:lang w:val="ru-RU"/>
        </w:rPr>
      </w:pPr>
      <w:r w:rsidRPr="00C3729A">
        <w:rPr>
          <w:rFonts w:ascii="Times New Roman" w:hAnsi="Times New Roman" w:cs="Times New Roman"/>
          <w:bCs/>
          <w:szCs w:val="24"/>
          <w:lang w:val="ru-RU"/>
        </w:rPr>
        <w:t>выявить проблемы социально-медицинской работы с военнослужащими срочной службы</w:t>
      </w:r>
      <w:r>
        <w:rPr>
          <w:rFonts w:ascii="Times New Roman" w:hAnsi="Times New Roman" w:cs="Times New Roman"/>
          <w:bCs/>
          <w:szCs w:val="24"/>
          <w:lang w:val="ru-RU"/>
        </w:rPr>
        <w:t xml:space="preserve"> на основе эмпирического исследования</w:t>
      </w:r>
    </w:p>
    <w:p w14:paraId="3EDA5778" w14:textId="665B875E" w:rsidR="008029AA" w:rsidRPr="0022631E" w:rsidRDefault="008029AA" w:rsidP="00D17FCE">
      <w:pPr>
        <w:spacing w:line="360" w:lineRule="auto"/>
        <w:ind w:firstLine="709"/>
        <w:jc w:val="both"/>
        <w:rPr>
          <w:rFonts w:ascii="Times New Roman" w:hAnsi="Times New Roman" w:cs="Times New Roman"/>
          <w:shd w:val="clear" w:color="auto" w:fill="FFFFFF"/>
          <w:lang w:val="ru-RU"/>
        </w:rPr>
      </w:pPr>
      <w:r w:rsidRPr="0022631E">
        <w:rPr>
          <w:rFonts w:ascii="Times New Roman" w:hAnsi="Times New Roman" w:cs="Times New Roman"/>
          <w:lang w:val="ru-RU"/>
        </w:rPr>
        <w:t>В работе использовался так</w:t>
      </w:r>
      <w:r w:rsidR="00D17FCE" w:rsidRPr="0022631E">
        <w:rPr>
          <w:rFonts w:ascii="Times New Roman" w:hAnsi="Times New Roman" w:cs="Times New Roman"/>
          <w:lang w:val="ru-RU"/>
        </w:rPr>
        <w:t>ие</w:t>
      </w:r>
      <w:r w:rsidRPr="0022631E">
        <w:rPr>
          <w:rFonts w:ascii="Times New Roman" w:hAnsi="Times New Roman" w:cs="Times New Roman"/>
          <w:lang w:val="ru-RU"/>
        </w:rPr>
        <w:t xml:space="preserve"> </w:t>
      </w:r>
      <w:r w:rsidRPr="0022631E">
        <w:rPr>
          <w:rFonts w:ascii="Times New Roman" w:hAnsi="Times New Roman" w:cs="Times New Roman"/>
          <w:bCs/>
          <w:lang w:val="ru-RU"/>
        </w:rPr>
        <w:t>метод</w:t>
      </w:r>
      <w:r w:rsidR="00D17FCE" w:rsidRPr="0022631E">
        <w:rPr>
          <w:rFonts w:ascii="Times New Roman" w:hAnsi="Times New Roman" w:cs="Times New Roman"/>
          <w:bCs/>
          <w:lang w:val="ru-RU"/>
        </w:rPr>
        <w:t>ы</w:t>
      </w:r>
      <w:r w:rsidRPr="0022631E">
        <w:rPr>
          <w:rFonts w:ascii="Times New Roman" w:hAnsi="Times New Roman" w:cs="Times New Roman"/>
          <w:bCs/>
          <w:lang w:val="ru-RU"/>
        </w:rPr>
        <w:t xml:space="preserve"> исследования</w:t>
      </w:r>
      <w:r w:rsidRPr="0022631E">
        <w:rPr>
          <w:rFonts w:ascii="Times New Roman" w:hAnsi="Times New Roman" w:cs="Times New Roman"/>
          <w:lang w:val="ru-RU"/>
        </w:rPr>
        <w:t>, как анализ научной литературы</w:t>
      </w:r>
      <w:r w:rsidR="00D17FCE" w:rsidRPr="0022631E">
        <w:rPr>
          <w:rFonts w:ascii="Times New Roman" w:hAnsi="Times New Roman" w:cs="Times New Roman"/>
          <w:lang w:val="ru-RU"/>
        </w:rPr>
        <w:t xml:space="preserve">, анализ </w:t>
      </w:r>
      <w:r w:rsidR="00C3729A">
        <w:rPr>
          <w:rFonts w:ascii="Times New Roman" w:hAnsi="Times New Roman" w:cs="Times New Roman"/>
          <w:lang w:val="ru-RU"/>
        </w:rPr>
        <w:t>эмпирических</w:t>
      </w:r>
      <w:r w:rsidR="00D17FCE" w:rsidRPr="0022631E">
        <w:rPr>
          <w:rFonts w:ascii="Times New Roman" w:hAnsi="Times New Roman" w:cs="Times New Roman"/>
          <w:lang w:val="ru-RU"/>
        </w:rPr>
        <w:t xml:space="preserve"> данных.</w:t>
      </w:r>
    </w:p>
    <w:p w14:paraId="2E0C9D1F" w14:textId="77777777" w:rsidR="00C3729A" w:rsidRDefault="00C3729A">
      <w:pPr>
        <w:widowControl/>
        <w:suppressAutoHyphens w:val="0"/>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7000BBE4" w14:textId="4FEF6543" w:rsidR="00890FF2" w:rsidRDefault="006B7026" w:rsidP="00334C28">
      <w:pPr>
        <w:widowControl/>
        <w:shd w:val="clear" w:color="auto" w:fill="FFFFFF"/>
        <w:suppressAutoHyphens w:val="0"/>
        <w:spacing w:line="360" w:lineRule="auto"/>
        <w:ind w:firstLine="708"/>
        <w:jc w:val="center"/>
        <w:rPr>
          <w:rFonts w:ascii="Times New Roman" w:hAnsi="Times New Roman" w:cs="Times New Roman"/>
          <w:b/>
          <w:bCs/>
          <w:sz w:val="28"/>
          <w:szCs w:val="28"/>
          <w:lang w:val="ru-RU"/>
        </w:rPr>
      </w:pPr>
      <w:r w:rsidRPr="0022631E">
        <w:rPr>
          <w:rFonts w:ascii="Times New Roman" w:hAnsi="Times New Roman" w:cs="Times New Roman"/>
          <w:b/>
          <w:bCs/>
          <w:sz w:val="28"/>
          <w:szCs w:val="28"/>
          <w:lang w:val="ru-RU"/>
        </w:rPr>
        <w:lastRenderedPageBreak/>
        <w:t xml:space="preserve">Глава 1. </w:t>
      </w:r>
      <w:r w:rsidR="0030614D" w:rsidRPr="0022631E">
        <w:rPr>
          <w:rFonts w:ascii="Times New Roman" w:hAnsi="Times New Roman" w:cs="Times New Roman"/>
          <w:b/>
          <w:bCs/>
          <w:sz w:val="28"/>
          <w:szCs w:val="28"/>
          <w:lang w:val="ru-RU"/>
        </w:rPr>
        <w:t>Сущность и содержание</w:t>
      </w:r>
      <w:r w:rsidR="00890FF2" w:rsidRPr="00890FF2">
        <w:rPr>
          <w:rFonts w:ascii="Times New Roman" w:hAnsi="Times New Roman" w:cs="Times New Roman"/>
          <w:b/>
          <w:bCs/>
          <w:sz w:val="28"/>
          <w:szCs w:val="28"/>
        </w:rPr>
        <w:t> </w:t>
      </w:r>
      <w:r w:rsidR="00F33D54">
        <w:rPr>
          <w:rFonts w:ascii="Times New Roman" w:hAnsi="Times New Roman" w:cs="Times New Roman"/>
          <w:b/>
          <w:bCs/>
          <w:sz w:val="28"/>
          <w:szCs w:val="28"/>
          <w:lang w:val="ru-RU"/>
        </w:rPr>
        <w:t>социально-медицинской</w:t>
      </w:r>
      <w:r w:rsidR="00890FF2" w:rsidRPr="00890FF2">
        <w:rPr>
          <w:rFonts w:ascii="Times New Roman" w:hAnsi="Times New Roman" w:cs="Times New Roman"/>
          <w:b/>
          <w:bCs/>
          <w:sz w:val="28"/>
          <w:szCs w:val="28"/>
        </w:rPr>
        <w:t> </w:t>
      </w:r>
      <w:r w:rsidR="00890FF2" w:rsidRPr="00890FF2">
        <w:rPr>
          <w:rFonts w:ascii="Times New Roman" w:hAnsi="Times New Roman" w:cs="Times New Roman"/>
          <w:b/>
          <w:bCs/>
          <w:sz w:val="28"/>
          <w:szCs w:val="28"/>
          <w:lang w:val="ru-RU"/>
        </w:rPr>
        <w:t>работы</w:t>
      </w:r>
      <w:r w:rsidR="00890FF2" w:rsidRPr="00890FF2">
        <w:rPr>
          <w:rFonts w:ascii="Times New Roman" w:hAnsi="Times New Roman" w:cs="Times New Roman"/>
          <w:b/>
          <w:bCs/>
          <w:sz w:val="28"/>
          <w:szCs w:val="28"/>
        </w:rPr>
        <w:t> </w:t>
      </w:r>
      <w:r w:rsidR="00890FF2" w:rsidRPr="00890FF2">
        <w:rPr>
          <w:rFonts w:ascii="Times New Roman" w:hAnsi="Times New Roman" w:cs="Times New Roman"/>
          <w:b/>
          <w:bCs/>
          <w:sz w:val="28"/>
          <w:szCs w:val="28"/>
          <w:lang w:val="ru-RU"/>
        </w:rPr>
        <w:t>с</w:t>
      </w:r>
      <w:r w:rsidR="00890FF2" w:rsidRPr="00890FF2">
        <w:rPr>
          <w:rFonts w:ascii="Times New Roman" w:hAnsi="Times New Roman" w:cs="Times New Roman"/>
          <w:b/>
          <w:bCs/>
          <w:sz w:val="28"/>
          <w:szCs w:val="28"/>
        </w:rPr>
        <w:t> </w:t>
      </w:r>
      <w:r w:rsidR="00890FF2" w:rsidRPr="00890FF2">
        <w:rPr>
          <w:rFonts w:ascii="Times New Roman" w:hAnsi="Times New Roman" w:cs="Times New Roman"/>
          <w:b/>
          <w:bCs/>
          <w:sz w:val="28"/>
          <w:szCs w:val="28"/>
          <w:lang w:val="ru-RU"/>
        </w:rPr>
        <w:t>военнослужащими</w:t>
      </w:r>
    </w:p>
    <w:p w14:paraId="58B7FA1F" w14:textId="45510310" w:rsidR="003D6AB4" w:rsidRPr="00C3729A" w:rsidRDefault="007A41C1" w:rsidP="00C3729A">
      <w:pPr>
        <w:widowControl/>
        <w:shd w:val="clear" w:color="auto" w:fill="FFFFFF"/>
        <w:suppressAutoHyphens w:val="0"/>
        <w:spacing w:line="360" w:lineRule="auto"/>
        <w:ind w:firstLine="708"/>
        <w:jc w:val="center"/>
        <w:rPr>
          <w:rFonts w:ascii="Times New Roman" w:hAnsi="Times New Roman" w:cs="Times New Roman"/>
          <w:b/>
          <w:bCs/>
          <w:sz w:val="28"/>
          <w:szCs w:val="28"/>
          <w:lang w:val="ru-RU"/>
        </w:rPr>
      </w:pPr>
      <w:r w:rsidRPr="0022631E">
        <w:rPr>
          <w:rFonts w:ascii="Times New Roman" w:hAnsi="Times New Roman" w:cs="Times New Roman"/>
          <w:b/>
          <w:bCs/>
          <w:sz w:val="28"/>
          <w:szCs w:val="28"/>
          <w:lang w:val="ru-RU"/>
        </w:rPr>
        <w:t xml:space="preserve">1.1. </w:t>
      </w:r>
      <w:r w:rsidR="00F33D54">
        <w:rPr>
          <w:rFonts w:ascii="Times New Roman" w:hAnsi="Times New Roman" w:cs="Times New Roman"/>
          <w:b/>
          <w:bCs/>
          <w:sz w:val="28"/>
          <w:szCs w:val="28"/>
          <w:lang w:val="ru-RU"/>
        </w:rPr>
        <w:t>Теоретические аспекты и о</w:t>
      </w:r>
      <w:r w:rsidR="000626E5" w:rsidRPr="0022631E">
        <w:rPr>
          <w:rFonts w:ascii="Times New Roman" w:hAnsi="Times New Roman" w:cs="Times New Roman"/>
          <w:b/>
          <w:bCs/>
          <w:sz w:val="28"/>
          <w:szCs w:val="28"/>
          <w:lang w:val="ru-RU"/>
        </w:rPr>
        <w:t xml:space="preserve">бщее понятие </w:t>
      </w:r>
      <w:r w:rsidR="00F33D54">
        <w:rPr>
          <w:rFonts w:ascii="Times New Roman" w:hAnsi="Times New Roman" w:cs="Times New Roman"/>
          <w:b/>
          <w:bCs/>
          <w:sz w:val="28"/>
          <w:szCs w:val="28"/>
          <w:lang w:val="ru-RU"/>
        </w:rPr>
        <w:t>социально-медицинской работы с военнослужащими</w:t>
      </w:r>
    </w:p>
    <w:p w14:paraId="1EE6437A" w14:textId="64207D5F" w:rsidR="00DC4699" w:rsidRPr="00C3729A"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Социальная работа позиционируется как деятельность, направленная на оказание помощи людям, нуждающимся в ней, не способным без посторонней помощи решить свои жизненные проблемы, а во многих случаях и жить.</w:t>
      </w:r>
    </w:p>
    <w:p w14:paraId="4D7692AF" w14:textId="549E5CEA" w:rsidR="00DC4699" w:rsidRPr="00C3729A"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В поле зрения социальной работы попадают различные категории граждан, требующих помощи, к одной из категорий относятся военнослужащие.</w:t>
      </w:r>
    </w:p>
    <w:p w14:paraId="5A5F72C2" w14:textId="2C5319FA" w:rsidR="00DC4699" w:rsidRPr="00C3729A"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Рассмотрение военнослужащих как объекта социальной работы связано с процессом реформирования вооруженных сил Российской Федерации. На сегодняшний день одним из главных направлений работы в рамках вооруженных сил – повышение обороноспособности страны, при этом только второстепенная роль отводится вопросу социального положения военнослужащих, поэтому возникает ряд проблем, требующих непосредственного решения.</w:t>
      </w:r>
    </w:p>
    <w:p w14:paraId="0B1867FC" w14:textId="287AB881" w:rsidR="00DC4699" w:rsidRPr="002247AC"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Военнослужащие имеют следующие социально-медицинские проблемы: </w:t>
      </w:r>
      <w:r w:rsidR="002247AC" w:rsidRPr="002247AC">
        <w:rPr>
          <w:rFonts w:ascii="Times New Roman" w:hAnsi="Times New Roman" w:cs="Times New Roman"/>
          <w:lang w:val="ru-RU"/>
        </w:rPr>
        <w:t>[16]</w:t>
      </w:r>
    </w:p>
    <w:p w14:paraId="490BDD3E" w14:textId="01B1E958" w:rsidR="00DC4699" w:rsidRPr="00C3729A"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расхождение способов решения профессиональных задач в рамках традиционного подхода и современных требований, которые предъявляются военнослужащим; </w:t>
      </w:r>
    </w:p>
    <w:p w14:paraId="3BA6B292" w14:textId="79E1C495" w:rsidR="00DC4699" w:rsidRPr="002247AC"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незначительная работа с семьями военнослужащих; - в большей степени отсутствует высококвалифицированная помощь специалистов, способных в полной мере оказать различные виды помощи, а также нет базы для научно-методического обеспечения специалистов, работающих с военнослужащими; </w:t>
      </w:r>
      <w:r w:rsidR="002247AC" w:rsidRPr="002247AC">
        <w:rPr>
          <w:rFonts w:ascii="Times New Roman" w:hAnsi="Times New Roman" w:cs="Times New Roman"/>
          <w:lang w:val="ru-RU"/>
        </w:rPr>
        <w:t>[22]</w:t>
      </w:r>
    </w:p>
    <w:p w14:paraId="42C70031" w14:textId="051D4F3A" w:rsidR="00DC4699" w:rsidRPr="00C3729A"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формируются проблемы и противоречия, связанные с обязанностями военнослужащих и их правами как граждан Российской Федерации; </w:t>
      </w:r>
    </w:p>
    <w:p w14:paraId="640FF617" w14:textId="18613E1F" w:rsidR="00DC4699" w:rsidRPr="00C3729A" w:rsidRDefault="00DC469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существует тенденция превращения военнослужащих в нестабильную в социально-политическом плане группу населения.</w:t>
      </w:r>
    </w:p>
    <w:p w14:paraId="33C20CF2" w14:textId="25470A2D" w:rsidR="004C58CA" w:rsidRPr="0051124C"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Рассмотрение военнослужащих как объекта социальной работы также связано с тем, что воинский труд имеет свои специфические особенности, которые формируют армию как социально-профессиональную группу, т. е. специфика социальной работы с данной категорией населения во многом обусловлена социально-экономическими и социально-психологическими факторами воинской среды. Для военнослужащих также характерны следующие проблемы: </w:t>
      </w:r>
      <w:r w:rsidR="002247AC" w:rsidRPr="0051124C">
        <w:rPr>
          <w:rFonts w:ascii="Times New Roman" w:hAnsi="Times New Roman" w:cs="Times New Roman"/>
          <w:lang w:val="ru-RU"/>
        </w:rPr>
        <w:t>[21]</w:t>
      </w:r>
    </w:p>
    <w:p w14:paraId="1C36E473" w14:textId="77777777"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низкий уровень здоровья;</w:t>
      </w:r>
    </w:p>
    <w:p w14:paraId="0183650D" w14:textId="28C85E9F"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проблемы, связанные с уровнем и качеством образования; </w:t>
      </w:r>
    </w:p>
    <w:p w14:paraId="313C1682" w14:textId="0048BCE6"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проблема с дальнейшим выбором профессиональной деятельности; </w:t>
      </w:r>
    </w:p>
    <w:p w14:paraId="302B181C" w14:textId="77777777"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lastRenderedPageBreak/>
        <w:t xml:space="preserve">- социально-психологический дискомфорт; </w:t>
      </w:r>
    </w:p>
    <w:p w14:paraId="6598E69A" w14:textId="2F879368"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проблема дальнейшее трудоустройства, что связано с трудностями приспособления к гражданской жизни после службы;</w:t>
      </w:r>
    </w:p>
    <w:p w14:paraId="7F2ECC94" w14:textId="037787EB"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психологические проблемы, связанные с возникновением стрессовых ситуаций при уходе из армии.</w:t>
      </w:r>
    </w:p>
    <w:p w14:paraId="061895BF" w14:textId="23219364" w:rsidR="004C58CA" w:rsidRPr="002247AC"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Социальная работа с военнослужащими подразумевает под собой созданию благоприятных условий с целью всестороннего развития личности военнослужащих, сохранения и укрепления их психического здоровья, формирования высоконравственных отношений между военнослужащими в целях укрепления боеготовности и боеспособности частей и подразделений.</w:t>
      </w:r>
      <w:r w:rsidR="002247AC" w:rsidRPr="002247AC">
        <w:rPr>
          <w:rFonts w:ascii="Times New Roman" w:hAnsi="Times New Roman" w:cs="Times New Roman"/>
          <w:lang w:val="ru-RU"/>
        </w:rPr>
        <w:t xml:space="preserve"> [21]</w:t>
      </w:r>
    </w:p>
    <w:p w14:paraId="376CBBC3" w14:textId="41661CF5" w:rsidR="004C58CA" w:rsidRPr="0051124C" w:rsidRDefault="002247AC" w:rsidP="00D17FCE">
      <w:pPr>
        <w:spacing w:line="360" w:lineRule="auto"/>
        <w:ind w:firstLine="709"/>
        <w:jc w:val="both"/>
        <w:rPr>
          <w:rFonts w:ascii="Times New Roman" w:hAnsi="Times New Roman" w:cs="Times New Roman"/>
          <w:lang w:val="ru-RU"/>
        </w:rPr>
      </w:pPr>
      <w:r>
        <w:rPr>
          <w:rFonts w:ascii="Times New Roman" w:hAnsi="Times New Roman" w:cs="Times New Roman"/>
          <w:lang w:val="ru-RU"/>
        </w:rPr>
        <w:t>В</w:t>
      </w:r>
      <w:r w:rsidR="004C58CA" w:rsidRPr="00C3729A">
        <w:rPr>
          <w:rFonts w:ascii="Times New Roman" w:hAnsi="Times New Roman" w:cs="Times New Roman"/>
          <w:lang w:val="ru-RU"/>
        </w:rPr>
        <w:t xml:space="preserve"> законодательстве отсутствуют нормы, определяющие характер необходимых условий для формирования устойчивого здоровья военнослужащих, поэтому социальная работа с указанной категорий граждане должна быть направлена на формирование тех условий, которые будут способствовать улучшению показателей состояния здоровья. Под необходимыми мерами можно выделить: </w:t>
      </w:r>
      <w:r w:rsidRPr="002247AC">
        <w:rPr>
          <w:rFonts w:ascii="Times New Roman" w:hAnsi="Times New Roman" w:cs="Times New Roman"/>
          <w:lang w:val="ru-RU"/>
        </w:rPr>
        <w:t>[</w:t>
      </w:r>
      <w:r w:rsidRPr="0051124C">
        <w:rPr>
          <w:rFonts w:ascii="Times New Roman" w:hAnsi="Times New Roman" w:cs="Times New Roman"/>
          <w:lang w:val="ru-RU"/>
        </w:rPr>
        <w:t>7]</w:t>
      </w:r>
    </w:p>
    <w:p w14:paraId="03815051" w14:textId="77777777"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гарантии соответствующего медицинского обслуживания и лекарственного обеспечения; </w:t>
      </w:r>
    </w:p>
    <w:p w14:paraId="3FB21AC4" w14:textId="5E091AC9" w:rsidR="004C58CA" w:rsidRPr="00C3729A" w:rsidRDefault="004C58CA"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санаторно-курортное лечение.</w:t>
      </w:r>
    </w:p>
    <w:p w14:paraId="513B0C15" w14:textId="39EA367F" w:rsidR="00E7595A" w:rsidRPr="0051124C" w:rsidRDefault="00E7595A"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Все проблемы и кризисы российского общества находят отражение в Вооруженных Силах, одном из социальных институтов страны. Так, снижение качества здоровья и интеллекта населения приводит к тому, что на военную службу попадают лица с серьезными соматическими или психическими заболеваниями (с другой стороны, непосильные армейские нагрузки, некачественное питание с выраженным белково-витаминным дефицитом приводят к появлению или обострению у военнослужащих различных заболеваний); рост преступности в обществе, увеличение масштабов наркомании и алкоголизма обусловливают повышение числа преступлений, совершаемых военнослужащими, повышают опасность для самих военнослужащих стать жертвой преступления со стороны своих коллег.</w:t>
      </w:r>
      <w:r w:rsidR="002247AC" w:rsidRPr="002247AC">
        <w:rPr>
          <w:rFonts w:ascii="Times New Roman" w:hAnsi="Times New Roman" w:cs="Times New Roman"/>
          <w:lang w:val="ru-RU"/>
        </w:rPr>
        <w:t xml:space="preserve"> </w:t>
      </w:r>
      <w:r w:rsidR="002247AC" w:rsidRPr="0051124C">
        <w:rPr>
          <w:rFonts w:ascii="Times New Roman" w:hAnsi="Times New Roman" w:cs="Times New Roman"/>
          <w:lang w:val="ru-RU"/>
        </w:rPr>
        <w:t>[8]</w:t>
      </w:r>
    </w:p>
    <w:p w14:paraId="614B6150" w14:textId="2001118B" w:rsidR="00E7595A" w:rsidRPr="002247AC" w:rsidRDefault="00E7595A"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Особую группу составляют проблемы участников войн и вооруженных конфликтов, и их </w:t>
      </w:r>
      <w:proofErr w:type="spellStart"/>
      <w:r w:rsidRPr="00C3729A">
        <w:rPr>
          <w:rFonts w:ascii="Times New Roman" w:hAnsi="Times New Roman" w:cs="Times New Roman"/>
          <w:lang w:val="ru-RU"/>
        </w:rPr>
        <w:t>реадаптация</w:t>
      </w:r>
      <w:proofErr w:type="spellEnd"/>
      <w:r w:rsidRPr="00C3729A">
        <w:rPr>
          <w:rFonts w:ascii="Times New Roman" w:hAnsi="Times New Roman" w:cs="Times New Roman"/>
          <w:lang w:val="ru-RU"/>
        </w:rPr>
        <w:t xml:space="preserve"> к мирной жизни. Лица, получившие ранения или, тем более, утратившие частично или полностью здоровье, трудоспособность, способность к социальному функционированию, не пользуются в настоящее время адекватным уровнем социального обеспечения; они и их семьи имеют целый ряд материальных, финансовых, жилищных, медицинских и социальных проблем, на решение которых ни у них самих, ни у государства в настоящее время не хватает ресурсов. Военнослужащие, даже те, кто не получил ранений в </w:t>
      </w:r>
      <w:r w:rsidRPr="00C3729A">
        <w:rPr>
          <w:rFonts w:ascii="Times New Roman" w:hAnsi="Times New Roman" w:cs="Times New Roman"/>
          <w:lang w:val="ru-RU"/>
        </w:rPr>
        <w:lastRenderedPageBreak/>
        <w:t>вооруженных конфликтах, являются носителями так называемого «посттравматического стрессового синдрома».</w:t>
      </w:r>
      <w:r w:rsidR="002247AC" w:rsidRPr="002247AC">
        <w:rPr>
          <w:rFonts w:ascii="Times New Roman" w:hAnsi="Times New Roman" w:cs="Times New Roman"/>
          <w:lang w:val="ru-RU"/>
        </w:rPr>
        <w:t xml:space="preserve"> </w:t>
      </w:r>
    </w:p>
    <w:p w14:paraId="0C833991" w14:textId="61AD1E99" w:rsidR="00E7595A" w:rsidRPr="002247AC" w:rsidRDefault="00F10345"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Вся военная деятельность сильно влияет на здоровье человека, особенно это связанно с психологическим, психосоциальным, эмоциональным состоянием.</w:t>
      </w:r>
      <w:r w:rsidR="00E7595A" w:rsidRPr="00C3729A">
        <w:rPr>
          <w:rFonts w:ascii="Times New Roman" w:hAnsi="Times New Roman" w:cs="Times New Roman"/>
          <w:lang w:val="ru-RU"/>
        </w:rPr>
        <w:t xml:space="preserve"> Психологический стресс приводит к развитию таких психосоматических заболеваний, как язва, гипертония, астма и </w:t>
      </w:r>
      <w:proofErr w:type="gramStart"/>
      <w:r w:rsidR="00E7595A" w:rsidRPr="00C3729A">
        <w:rPr>
          <w:rFonts w:ascii="Times New Roman" w:hAnsi="Times New Roman" w:cs="Times New Roman"/>
          <w:lang w:val="ru-RU"/>
        </w:rPr>
        <w:t>др</w:t>
      </w:r>
      <w:r w:rsidRPr="00C3729A">
        <w:rPr>
          <w:rFonts w:ascii="Times New Roman" w:hAnsi="Times New Roman" w:cs="Times New Roman"/>
          <w:lang w:val="ru-RU"/>
        </w:rPr>
        <w:t>.</w:t>
      </w:r>
      <w:r w:rsidR="00E7595A" w:rsidRPr="00C3729A">
        <w:rPr>
          <w:rFonts w:ascii="Times New Roman" w:hAnsi="Times New Roman" w:cs="Times New Roman"/>
          <w:lang w:val="ru-RU"/>
        </w:rPr>
        <w:t>.</w:t>
      </w:r>
      <w:proofErr w:type="gramEnd"/>
      <w:r w:rsidR="002247AC" w:rsidRPr="002247AC">
        <w:rPr>
          <w:rFonts w:ascii="Times New Roman" w:hAnsi="Times New Roman" w:cs="Times New Roman"/>
          <w:lang w:val="ru-RU"/>
        </w:rPr>
        <w:t xml:space="preserve"> [</w:t>
      </w:r>
      <w:r w:rsidR="002247AC">
        <w:rPr>
          <w:rFonts w:ascii="Times New Roman" w:hAnsi="Times New Roman" w:cs="Times New Roman"/>
          <w:lang w:val="ru-RU"/>
        </w:rPr>
        <w:t>5</w:t>
      </w:r>
      <w:r w:rsidR="002247AC" w:rsidRPr="002247AC">
        <w:rPr>
          <w:rFonts w:ascii="Times New Roman" w:hAnsi="Times New Roman" w:cs="Times New Roman"/>
          <w:lang w:val="ru-RU"/>
        </w:rPr>
        <w:t>]</w:t>
      </w:r>
    </w:p>
    <w:p w14:paraId="5410DB2B" w14:textId="4532F01A" w:rsidR="004C58CA" w:rsidRPr="002247AC" w:rsidRDefault="004C58CA"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Социально-медицинская работа как определенный вид деятельности базируется на ряде нормативно-правовых актах, подкрепляющих реализацию данного направления работы с военнослужащими:</w:t>
      </w:r>
      <w:r w:rsidR="002247AC">
        <w:rPr>
          <w:rFonts w:ascii="Times New Roman" w:hAnsi="Times New Roman" w:cs="Times New Roman"/>
          <w:lang w:val="ru-RU"/>
        </w:rPr>
        <w:t xml:space="preserve"> </w:t>
      </w:r>
      <w:r w:rsidR="002247AC" w:rsidRPr="002247AC">
        <w:rPr>
          <w:rFonts w:ascii="Times New Roman" w:hAnsi="Times New Roman" w:cs="Times New Roman"/>
          <w:lang w:val="ru-RU"/>
        </w:rPr>
        <w:t>[5]</w:t>
      </w:r>
    </w:p>
    <w:p w14:paraId="5C47E8AE" w14:textId="77777777" w:rsidR="002A2B63" w:rsidRDefault="004C58CA"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 Всеобщая декларация прав человека (принята Генеральной Ассамблеей ООН 10.12.1948); - Конституция Российской Федерации (принята всенародным голосованием 12.12.1993); - Основы законодательства Российской Федерации об охране здоровья граждан (утв. ВС РФ 22.07.1993 </w:t>
      </w:r>
      <w:r w:rsidRPr="00C3729A">
        <w:rPr>
          <w:rFonts w:ascii="Times New Roman" w:hAnsi="Times New Roman" w:cs="Times New Roman"/>
        </w:rPr>
        <w:t>N</w:t>
      </w:r>
      <w:r w:rsidRPr="00C3729A">
        <w:rPr>
          <w:rFonts w:ascii="Times New Roman" w:hAnsi="Times New Roman" w:cs="Times New Roman"/>
          <w:lang w:val="ru-RU"/>
        </w:rPr>
        <w:t xml:space="preserve"> 5487-1) (ред. от 07.12.2011); - Федеральный закон от 29.11.2010 </w:t>
      </w:r>
      <w:r w:rsidRPr="00C3729A">
        <w:rPr>
          <w:rFonts w:ascii="Times New Roman" w:hAnsi="Times New Roman" w:cs="Times New Roman"/>
        </w:rPr>
        <w:t>N</w:t>
      </w:r>
      <w:r w:rsidRPr="00C3729A">
        <w:rPr>
          <w:rFonts w:ascii="Times New Roman" w:hAnsi="Times New Roman" w:cs="Times New Roman"/>
          <w:lang w:val="ru-RU"/>
        </w:rPr>
        <w:t xml:space="preserve"> 326-ФЗ (ред. от 28.12.2016) «Об обязательном медицинском страховании в Российской Федерации»; - Федеральный закон от 17.07.1999 </w:t>
      </w:r>
      <w:r w:rsidRPr="00C3729A">
        <w:rPr>
          <w:rFonts w:ascii="Times New Roman" w:hAnsi="Times New Roman" w:cs="Times New Roman"/>
        </w:rPr>
        <w:t>N</w:t>
      </w:r>
      <w:r w:rsidRPr="00C3729A">
        <w:rPr>
          <w:rFonts w:ascii="Times New Roman" w:hAnsi="Times New Roman" w:cs="Times New Roman"/>
          <w:lang w:val="ru-RU"/>
        </w:rPr>
        <w:t xml:space="preserve"> 178-ФЗ (ред. от 19.12.2016) «О государственной социальной помощи»; - Федеральный закон от 27.05.1998 </w:t>
      </w:r>
      <w:r w:rsidRPr="00C3729A">
        <w:rPr>
          <w:rFonts w:ascii="Times New Roman" w:hAnsi="Times New Roman" w:cs="Times New Roman"/>
        </w:rPr>
        <w:t>N</w:t>
      </w:r>
      <w:r w:rsidRPr="00C3729A">
        <w:rPr>
          <w:rFonts w:ascii="Times New Roman" w:hAnsi="Times New Roman" w:cs="Times New Roman"/>
          <w:lang w:val="ru-RU"/>
        </w:rPr>
        <w:t xml:space="preserve"> 76-ФЗ (ред. от 22.11.2016) «О статусе военнослужащих»; - Федеральный закон от 28.03.1998 </w:t>
      </w:r>
      <w:r w:rsidRPr="00C3729A">
        <w:rPr>
          <w:rFonts w:ascii="Times New Roman" w:hAnsi="Times New Roman" w:cs="Times New Roman"/>
        </w:rPr>
        <w:t>N</w:t>
      </w:r>
      <w:r w:rsidRPr="00C3729A">
        <w:rPr>
          <w:rFonts w:ascii="Times New Roman" w:hAnsi="Times New Roman" w:cs="Times New Roman"/>
          <w:lang w:val="ru-RU"/>
        </w:rPr>
        <w:t xml:space="preserve"> 53-ФЗ (ред. от 28.12.2016) «О воинской обязанности и военной службе». </w:t>
      </w:r>
    </w:p>
    <w:p w14:paraId="4EE83340" w14:textId="330EDD2D" w:rsidR="00A579A7" w:rsidRPr="00C3729A" w:rsidRDefault="004C58CA"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Социально-медицинская служба основывается на следующих принципах работы:</w:t>
      </w:r>
      <w:r w:rsidR="00FF7725" w:rsidRPr="00FF7725">
        <w:rPr>
          <w:rFonts w:ascii="Times New Roman" w:hAnsi="Times New Roman" w:cs="Times New Roman"/>
          <w:lang w:val="ru-RU"/>
        </w:rPr>
        <w:t xml:space="preserve"> [18]</w:t>
      </w:r>
      <w:r w:rsidRPr="00C3729A">
        <w:rPr>
          <w:rFonts w:ascii="Times New Roman" w:hAnsi="Times New Roman" w:cs="Times New Roman"/>
          <w:lang w:val="ru-RU"/>
        </w:rPr>
        <w:t xml:space="preserve"> - Общефилософские принципы. В основном эти принципы лежат в основе всех науках, предметом изучения которых является общество, человек, его механизмы социального взаимодействия. Поэтому в этой группе выделяют принципы детерминизма, отражения, развития. - Общие принципы социальных (общественных) наук: принципы историзма социальной обусловленности, социальной значимости, гносеологического подхода, единства сознания и деятельности.</w:t>
      </w:r>
    </w:p>
    <w:p w14:paraId="793B132E" w14:textId="585FDA6B" w:rsidR="00062F59" w:rsidRPr="0051124C" w:rsidRDefault="00062F59"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Социально-политические принципы, выражающие тенденции общества и обуславливающие зависимость содержания и направленности социально – медицинской работы от социальной политики государства, его экономической развитости. К указанной группе принципов следует отнести: единство государственного подхода в сочетании с региональными особенностями социально – медицинской работы, демократизм ее содержания и методов, учет конкретных условий жизнедеятельности личности или социальной группы при выборе содержания, форм и методов социально – медицинской работы с ними, законность и справедливость деятельности социального работника.</w:t>
      </w:r>
      <w:r w:rsidR="002247AC" w:rsidRPr="002247AC">
        <w:rPr>
          <w:rFonts w:ascii="Times New Roman" w:hAnsi="Times New Roman" w:cs="Times New Roman"/>
          <w:lang w:val="ru-RU"/>
        </w:rPr>
        <w:t xml:space="preserve"> </w:t>
      </w:r>
      <w:r w:rsidR="002247AC" w:rsidRPr="0051124C">
        <w:rPr>
          <w:rFonts w:ascii="Times New Roman" w:hAnsi="Times New Roman" w:cs="Times New Roman"/>
          <w:lang w:val="ru-RU"/>
        </w:rPr>
        <w:t>[5]</w:t>
      </w:r>
    </w:p>
    <w:p w14:paraId="3929A36B" w14:textId="156073FC" w:rsidR="00062F59" w:rsidRPr="0051124C" w:rsidRDefault="00062F59"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Организационные принципы. Связаны с формирование и реализацией компетентности кадров, контролем над качеством выполненной работы, функциональной </w:t>
      </w:r>
      <w:r w:rsidRPr="00C3729A">
        <w:rPr>
          <w:rFonts w:ascii="Times New Roman" w:hAnsi="Times New Roman" w:cs="Times New Roman"/>
          <w:lang w:val="ru-RU"/>
        </w:rPr>
        <w:lastRenderedPageBreak/>
        <w:t xml:space="preserve">определенностью, единством прав и обязанностей, полномочий и ответственности. </w:t>
      </w:r>
      <w:r w:rsidR="002247AC" w:rsidRPr="0051124C">
        <w:rPr>
          <w:rFonts w:ascii="Times New Roman" w:hAnsi="Times New Roman" w:cs="Times New Roman"/>
          <w:lang w:val="ru-RU"/>
        </w:rPr>
        <w:t>[5]</w:t>
      </w:r>
    </w:p>
    <w:p w14:paraId="77E167D1" w14:textId="280EF16C" w:rsidR="00062F59" w:rsidRPr="0051124C" w:rsidRDefault="00062F59"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Психолого-педагогические принципы. Имеют огромное значение, поскольку выражают выбор средств и методов работы с клиентами, направлены на учет индивидуальных характеристик индивида с целью выбора необходимой процедуры или технологии работы. </w:t>
      </w:r>
      <w:r w:rsidR="002247AC" w:rsidRPr="0051124C">
        <w:rPr>
          <w:rFonts w:ascii="Times New Roman" w:hAnsi="Times New Roman" w:cs="Times New Roman"/>
          <w:lang w:val="ru-RU"/>
        </w:rPr>
        <w:t>[5]</w:t>
      </w:r>
    </w:p>
    <w:p w14:paraId="6D2371C6" w14:textId="77777777" w:rsidR="00062F59" w:rsidRPr="00C3729A" w:rsidRDefault="00062F59"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К основным принципам этой группы следует отнести: комплексный анализ оценки условий жизнедеятельности клиентов и выбора форм работы с ними; индивидуальный подход; целенаправленность и адресность социально – медицинской работы. </w:t>
      </w:r>
    </w:p>
    <w:p w14:paraId="3BA84449" w14:textId="607916C1" w:rsidR="00062F59" w:rsidRPr="002247AC" w:rsidRDefault="00062F59" w:rsidP="00E7595A">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Представленные методы являются общими и в полной мере не отражают специфические особенности социально – медицинской работы, ее уникальность как практической деятельности. Для оказания социально – медицинской помощи используют следующие универсальные принципы: </w:t>
      </w:r>
      <w:r w:rsidR="002247AC" w:rsidRPr="002247AC">
        <w:rPr>
          <w:rFonts w:ascii="Times New Roman" w:hAnsi="Times New Roman" w:cs="Times New Roman"/>
          <w:lang w:val="ru-RU"/>
        </w:rPr>
        <w:t>[21]</w:t>
      </w:r>
    </w:p>
    <w:p w14:paraId="437AC904" w14:textId="430EFBE8" w:rsidR="00062F59" w:rsidRPr="00C3729A" w:rsidRDefault="00062F59" w:rsidP="00062F59">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1.Принцип гуманизма. Указанный принцип направляет деятельность специалистов в русло проявления уважения к человеку,</w:t>
      </w:r>
      <w:r w:rsidRPr="00C3729A">
        <w:rPr>
          <w:lang w:val="ru-RU"/>
        </w:rPr>
        <w:t xml:space="preserve"> </w:t>
      </w:r>
      <w:r w:rsidRPr="00C3729A">
        <w:rPr>
          <w:rFonts w:ascii="Times New Roman" w:hAnsi="Times New Roman" w:cs="Times New Roman"/>
          <w:lang w:val="ru-RU"/>
        </w:rPr>
        <w:t>признания достоинства его личности. Принцип гуманизм включает в себя формирование доброжелательности к клиенту, при этом используя вежливость, тактичность, чуткость, внимательность и точность.</w:t>
      </w:r>
    </w:p>
    <w:p w14:paraId="0A7BF210" w14:textId="77777777" w:rsidR="00062F59" w:rsidRPr="00C3729A" w:rsidRDefault="00062F59" w:rsidP="00062F59">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 2. Принцип справедливости. Направлен на обеспечение </w:t>
      </w:r>
      <w:proofErr w:type="gramStart"/>
      <w:r w:rsidRPr="00C3729A">
        <w:rPr>
          <w:rFonts w:ascii="Times New Roman" w:hAnsi="Times New Roman" w:cs="Times New Roman"/>
          <w:lang w:val="ru-RU"/>
        </w:rPr>
        <w:t>равных условий получения социальных услуг для всех</w:t>
      </w:r>
      <w:proofErr w:type="gramEnd"/>
      <w:r w:rsidRPr="00C3729A">
        <w:rPr>
          <w:rFonts w:ascii="Times New Roman" w:hAnsi="Times New Roman" w:cs="Times New Roman"/>
          <w:lang w:val="ru-RU"/>
        </w:rPr>
        <w:t xml:space="preserve"> нуждающихся независимо от возраста, пола, национальности и т.п. </w:t>
      </w:r>
    </w:p>
    <w:p w14:paraId="4C4EFE3E" w14:textId="77777777" w:rsidR="00062F59" w:rsidRPr="00C3729A" w:rsidRDefault="00062F59" w:rsidP="00062F59">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3. Принцип альтруизма. Позиционируется как признание блага другого человека более значимым, чем собственное. Специалист в сфере социально – медицинской работы должен базировать свою работу на бескорыстном отношении к людям, выполнять свои функциональные обязанности не только с целью получения вознаграждения за это, но и с желанием помогать людям. </w:t>
      </w:r>
    </w:p>
    <w:p w14:paraId="7944D40B" w14:textId="6087943E" w:rsidR="00062F59" w:rsidRPr="00C3729A" w:rsidRDefault="00062F59" w:rsidP="00062F59">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4. Принцип коммуникативности. Применение этого принципа способствует установления правильного межличностного контакта специалист и клиента с целью получения всей необходимой информации для формирования этапности помощи, а также для поддержания контакта в процессе оказания социально-медицинских услуг. </w:t>
      </w:r>
    </w:p>
    <w:p w14:paraId="78096EF7" w14:textId="77777777" w:rsidR="00062F59" w:rsidRPr="00C3729A" w:rsidRDefault="00062F59" w:rsidP="00062F59">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5. Принцип универсальности. Данный принцип раскрывает тенденцию исключения дискриминационного отношения в рамках оказания социально - медицинской помощи по любым признакам идеологического, политического, религиозного, национального, расового характера. Работа должна проводиться с каждым клиентов, учитывая только его потребности в помощи и никакие другие моменты. </w:t>
      </w:r>
    </w:p>
    <w:p w14:paraId="520237A0" w14:textId="0D7C63B2" w:rsidR="00062F59" w:rsidRPr="00C3729A" w:rsidRDefault="00062F59" w:rsidP="00062F59">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6. Принцип охраны социальных прав. Он гласит, что оказание помощи клиенту не может быть обусловлено требованием к нему отказаться от своих социальных прав или от </w:t>
      </w:r>
      <w:r w:rsidRPr="00C3729A">
        <w:rPr>
          <w:rFonts w:ascii="Times New Roman" w:hAnsi="Times New Roman" w:cs="Times New Roman"/>
          <w:lang w:val="ru-RU"/>
        </w:rPr>
        <w:lastRenderedPageBreak/>
        <w:t>части их.</w:t>
      </w:r>
    </w:p>
    <w:p w14:paraId="38F966FC" w14:textId="22C7AAA2" w:rsidR="001719BB" w:rsidRPr="00C3729A" w:rsidRDefault="00062F5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7. Принцип социального реагирования подразумевает осознание необходимости принимать меры по выявленным социально - медицинским проблемам, действовать в соответствии с конкретными обстоятельствами социальной ситуации индивидуального клиента, а не ограничиваться только стандартным набором мероприятий, ориентированных на среднего потребителя социальных услуг.</w:t>
      </w:r>
    </w:p>
    <w:p w14:paraId="0714F8B4" w14:textId="77777777" w:rsidR="00062F59" w:rsidRPr="00C3729A" w:rsidRDefault="00062F5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8. Принцип </w:t>
      </w:r>
      <w:proofErr w:type="spellStart"/>
      <w:r w:rsidRPr="00C3729A">
        <w:rPr>
          <w:rFonts w:ascii="Times New Roman" w:hAnsi="Times New Roman" w:cs="Times New Roman"/>
          <w:lang w:val="ru-RU"/>
        </w:rPr>
        <w:t>клиентопроцентризм</w:t>
      </w:r>
      <w:proofErr w:type="spellEnd"/>
      <w:r w:rsidRPr="00C3729A">
        <w:rPr>
          <w:rFonts w:ascii="Times New Roman" w:hAnsi="Times New Roman" w:cs="Times New Roman"/>
          <w:lang w:val="ru-RU"/>
        </w:rPr>
        <w:t xml:space="preserve"> означает признание приоритета прав клиента во всех случаях, кроме тех, где это противоречит правам и интересам других людей. </w:t>
      </w:r>
    </w:p>
    <w:p w14:paraId="79D6317A" w14:textId="60E9DECB" w:rsidR="00062F59" w:rsidRPr="00C3729A" w:rsidRDefault="00062F5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9. Принцип толерантности обусловлен тем, что социально - медицинская работа ведется с самыми различными категориями клиентов, в том числе с личностями, которые могут не внушать симпатии специалисту.</w:t>
      </w:r>
    </w:p>
    <w:p w14:paraId="1FFBC0FA" w14:textId="4D3E5810" w:rsidR="001719BB" w:rsidRPr="0051124C" w:rsidRDefault="00062F59" w:rsidP="00D17FC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Вся медико-социальная работа с военнослужащими должна иметь базу теоретических знаний, методов и способов для дальнейшего практического применения. Она постоянно дополняется и модернизируется. Обозначив основное теоретическое содержание социальной работы и медико-социальной работы с военнослужащими, нужно перейти непосредственно к прямому содержанию медико-социальной работы с военнослужащими.</w:t>
      </w:r>
      <w:r w:rsidR="002247AC" w:rsidRPr="002247AC">
        <w:rPr>
          <w:rFonts w:ascii="Times New Roman" w:hAnsi="Times New Roman" w:cs="Times New Roman"/>
          <w:lang w:val="ru-RU"/>
        </w:rPr>
        <w:t xml:space="preserve"> </w:t>
      </w:r>
      <w:r w:rsidR="002247AC" w:rsidRPr="0051124C">
        <w:rPr>
          <w:rFonts w:ascii="Times New Roman" w:hAnsi="Times New Roman" w:cs="Times New Roman"/>
          <w:lang w:val="ru-RU"/>
        </w:rPr>
        <w:t>[3]</w:t>
      </w:r>
    </w:p>
    <w:p w14:paraId="2AA9183F" w14:textId="77777777" w:rsidR="001719BB" w:rsidRDefault="001719BB" w:rsidP="00D17FCE">
      <w:pPr>
        <w:spacing w:line="360" w:lineRule="auto"/>
        <w:ind w:firstLine="709"/>
        <w:jc w:val="both"/>
        <w:rPr>
          <w:rFonts w:ascii="Times New Roman" w:hAnsi="Times New Roman" w:cs="Times New Roman"/>
          <w:lang w:val="ru-RU"/>
        </w:rPr>
      </w:pPr>
    </w:p>
    <w:p w14:paraId="703F0B90" w14:textId="77777777" w:rsidR="00062F59" w:rsidRDefault="00062F59">
      <w:pPr>
        <w:widowControl/>
        <w:suppressAutoHyphens w:val="0"/>
        <w:rPr>
          <w:rFonts w:ascii="Times New Roman" w:hAnsi="Times New Roman" w:cs="Times New Roman"/>
          <w:b/>
          <w:bCs/>
          <w:sz w:val="28"/>
          <w:szCs w:val="28"/>
          <w:lang w:val="ru-RU"/>
        </w:rPr>
      </w:pPr>
      <w:r>
        <w:rPr>
          <w:rFonts w:ascii="Times New Roman" w:hAnsi="Times New Roman" w:cs="Times New Roman"/>
          <w:b/>
          <w:bCs/>
          <w:sz w:val="28"/>
          <w:szCs w:val="28"/>
          <w:lang w:val="ru-RU"/>
        </w:rPr>
        <w:br w:type="page"/>
      </w:r>
    </w:p>
    <w:p w14:paraId="0C0841FE" w14:textId="0D8089CB" w:rsidR="00020E3C" w:rsidRPr="00C3729A" w:rsidRDefault="00236984" w:rsidP="003970E9">
      <w:pPr>
        <w:widowControl/>
        <w:shd w:val="clear" w:color="auto" w:fill="FFFFFF"/>
        <w:suppressAutoHyphens w:val="0"/>
        <w:spacing w:line="480" w:lineRule="auto"/>
        <w:ind w:firstLine="708"/>
        <w:jc w:val="center"/>
        <w:rPr>
          <w:rFonts w:ascii="Times New Roman" w:hAnsi="Times New Roman" w:cs="Times New Roman"/>
          <w:b/>
          <w:bCs/>
          <w:sz w:val="28"/>
          <w:szCs w:val="28"/>
          <w:lang w:val="ru-RU"/>
        </w:rPr>
      </w:pPr>
      <w:r w:rsidRPr="003970E9">
        <w:rPr>
          <w:rFonts w:ascii="Times New Roman" w:hAnsi="Times New Roman" w:cs="Times New Roman"/>
          <w:b/>
          <w:bCs/>
          <w:sz w:val="28"/>
          <w:szCs w:val="28"/>
          <w:lang w:val="ru-RU"/>
        </w:rPr>
        <w:lastRenderedPageBreak/>
        <w:t xml:space="preserve">1.2. Основные </w:t>
      </w:r>
      <w:r w:rsidR="00C3729A" w:rsidRPr="00C3729A">
        <w:rPr>
          <w:rFonts w:ascii="Times New Roman" w:hAnsi="Times New Roman" w:cs="Times New Roman"/>
          <w:b/>
          <w:bCs/>
          <w:sz w:val="28"/>
          <w:szCs w:val="28"/>
          <w:lang w:val="ru-RU"/>
        </w:rPr>
        <w:t xml:space="preserve">направления социально-медицинской работы с военнослужащими </w:t>
      </w:r>
    </w:p>
    <w:p w14:paraId="66204FF1" w14:textId="77777777" w:rsidR="00D17FCE" w:rsidRPr="0022631E" w:rsidRDefault="00D17FCE" w:rsidP="0006010F">
      <w:pPr>
        <w:widowControl/>
        <w:shd w:val="clear" w:color="auto" w:fill="FFFFFF"/>
        <w:suppressAutoHyphens w:val="0"/>
        <w:spacing w:line="360" w:lineRule="auto"/>
        <w:ind w:firstLine="284"/>
        <w:jc w:val="both"/>
        <w:rPr>
          <w:rFonts w:ascii="Times New Roman" w:hAnsi="Times New Roman" w:cs="Times New Roman"/>
          <w:lang w:val="ru-RU"/>
        </w:rPr>
      </w:pPr>
    </w:p>
    <w:p w14:paraId="1FBDB258" w14:textId="08FA6707" w:rsidR="009202C3" w:rsidRPr="0051124C" w:rsidRDefault="009202C3" w:rsidP="00D17FCE">
      <w:pPr>
        <w:widowControl/>
        <w:shd w:val="clear" w:color="auto" w:fill="FFFFFF"/>
        <w:suppressAutoHyphens w:val="0"/>
        <w:spacing w:line="360" w:lineRule="auto"/>
        <w:ind w:firstLine="709"/>
        <w:jc w:val="both"/>
        <w:rPr>
          <w:rFonts w:ascii="Times New Roman" w:hAnsi="Times New Roman" w:cs="Times New Roman"/>
          <w:lang w:val="ru-RU"/>
        </w:rPr>
      </w:pPr>
      <w:r w:rsidRPr="009202C3">
        <w:rPr>
          <w:rFonts w:ascii="Times New Roman" w:hAnsi="Times New Roman" w:cs="Times New Roman"/>
          <w:lang w:val="ru-RU"/>
        </w:rPr>
        <w:t>Роль социального работника: в решении комплекса проблем клиента, оказавшегося в сложной жизненной ситуации, требуется соучастие специалистов смежных профессий — врачей, психологов, педагогов, юристов и др. Профессия социального работника тесно связана с названными смежными профессиями. Однако ее главной отличительной особенностью является то, что если психолог имеет дело с психикой человека, социолог — его социальными отношениями, врач — состоянием его физического и психического здоровья, а юрист — его правовым поведением, т.е. каждый из них подходит к человеку с какой-то одной стороны, то социальный работник воспринимает его как целостного индивида, в единстве его различных сторон. Особенно убедительно это демонстрируется в рамках медико-социальной</w:t>
      </w:r>
      <w:r w:rsidR="00F33D54">
        <w:rPr>
          <w:rFonts w:ascii="Times New Roman" w:hAnsi="Times New Roman" w:cs="Times New Roman"/>
          <w:lang w:val="ru-RU"/>
        </w:rPr>
        <w:t xml:space="preserve"> </w:t>
      </w:r>
      <w:r w:rsidRPr="009202C3">
        <w:rPr>
          <w:rFonts w:ascii="Times New Roman" w:hAnsi="Times New Roman" w:cs="Times New Roman"/>
          <w:lang w:val="ru-RU"/>
        </w:rPr>
        <w:t>работы при комплексном интегративном подходе к решению сложной жизненной ситуации, связанной с состоянием здоровья.</w:t>
      </w:r>
      <w:r w:rsidR="002247AC" w:rsidRPr="002247AC">
        <w:rPr>
          <w:rFonts w:ascii="Times New Roman" w:hAnsi="Times New Roman" w:cs="Times New Roman"/>
          <w:lang w:val="ru-RU"/>
        </w:rPr>
        <w:t xml:space="preserve"> </w:t>
      </w:r>
      <w:r w:rsidR="002247AC" w:rsidRPr="0051124C">
        <w:rPr>
          <w:rFonts w:ascii="Times New Roman" w:hAnsi="Times New Roman" w:cs="Times New Roman"/>
          <w:lang w:val="ru-RU"/>
        </w:rPr>
        <w:t>[2]</w:t>
      </w:r>
    </w:p>
    <w:p w14:paraId="30CEB5C8" w14:textId="59021B48" w:rsidR="00BB528E" w:rsidRPr="0051124C" w:rsidRDefault="00BB528E" w:rsidP="00BB528E">
      <w:pPr>
        <w:widowControl/>
        <w:shd w:val="clear" w:color="auto" w:fill="FFFFFF"/>
        <w:suppressAutoHyphens w:val="0"/>
        <w:spacing w:line="360" w:lineRule="auto"/>
        <w:ind w:firstLine="709"/>
        <w:jc w:val="both"/>
        <w:rPr>
          <w:rFonts w:ascii="Times New Roman" w:hAnsi="Times New Roman" w:cs="Times New Roman"/>
          <w:lang w:val="ru-RU"/>
        </w:rPr>
      </w:pPr>
      <w:r w:rsidRPr="00BB528E">
        <w:rPr>
          <w:rFonts w:ascii="Times New Roman" w:hAnsi="Times New Roman" w:cs="Times New Roman"/>
          <w:lang w:val="ru-RU"/>
        </w:rPr>
        <w:t xml:space="preserve">Объектами медико-социальной работы являются различные контингенты лиц, имеющие выраженные медицинские и социальные проблемы, которые взаимно усложняют друг друга, а следовательно разрешение этих проблем в рамках односторонних профессиональных мероприятий (медицинских или социальных) будет малоэффективным. В целом клиентов медико-социальной работы можно объединить в пять групп: 1) группы повышенного риска; 2) члены семьи клиента и его ближайшего окружения; 3) больные с выраженными социальными проблемами 4) длительно и часто болеющие 5) инвалиды. </w:t>
      </w:r>
      <w:r>
        <w:rPr>
          <w:rFonts w:ascii="Times New Roman" w:hAnsi="Times New Roman" w:cs="Times New Roman"/>
          <w:lang w:val="ru-RU"/>
        </w:rPr>
        <w:t xml:space="preserve">6) </w:t>
      </w:r>
      <w:r w:rsidRPr="00BB528E">
        <w:rPr>
          <w:rFonts w:ascii="Times New Roman" w:hAnsi="Times New Roman" w:cs="Times New Roman"/>
          <w:b/>
          <w:bCs/>
          <w:lang w:val="ru-RU"/>
        </w:rPr>
        <w:t>военнослужащие.</w:t>
      </w:r>
      <w:r w:rsidR="002247AC" w:rsidRPr="0051124C">
        <w:rPr>
          <w:rFonts w:ascii="Times New Roman" w:hAnsi="Times New Roman" w:cs="Times New Roman"/>
          <w:b/>
          <w:bCs/>
          <w:lang w:val="ru-RU"/>
        </w:rPr>
        <w:t xml:space="preserve"> [14]</w:t>
      </w:r>
    </w:p>
    <w:p w14:paraId="00B92B72" w14:textId="77777777" w:rsidR="00BB528E" w:rsidRDefault="00BB528E" w:rsidP="00BB528E">
      <w:pPr>
        <w:widowControl/>
        <w:shd w:val="clear" w:color="auto" w:fill="FFFFFF"/>
        <w:suppressAutoHyphens w:val="0"/>
        <w:spacing w:line="360" w:lineRule="auto"/>
        <w:ind w:firstLine="709"/>
        <w:jc w:val="both"/>
        <w:rPr>
          <w:rFonts w:ascii="Times New Roman" w:hAnsi="Times New Roman" w:cs="Times New Roman"/>
          <w:lang w:val="ru-RU"/>
        </w:rPr>
      </w:pPr>
      <w:r w:rsidRPr="00BB528E">
        <w:rPr>
          <w:rFonts w:ascii="Times New Roman" w:hAnsi="Times New Roman" w:cs="Times New Roman"/>
          <w:lang w:val="ru-RU"/>
        </w:rPr>
        <w:t xml:space="preserve">Численность таких категорий населения постоянно растет. В работе с каждой из перечисленных групп клиентов специалист выполняет два блока основных мероприятий: медико-социальную работу профилактического направления и медико-социальную работу патогенетического (реабилитационного) направления. </w:t>
      </w:r>
    </w:p>
    <w:p w14:paraId="393D453F" w14:textId="25A05710" w:rsidR="00BB528E" w:rsidRPr="002247AC" w:rsidRDefault="00BB528E" w:rsidP="00BB528E">
      <w:pPr>
        <w:widowControl/>
        <w:shd w:val="clear" w:color="auto" w:fill="FFFFFF"/>
        <w:suppressAutoHyphens w:val="0"/>
        <w:spacing w:line="360" w:lineRule="auto"/>
        <w:ind w:firstLine="709"/>
        <w:jc w:val="both"/>
        <w:rPr>
          <w:rFonts w:ascii="Times New Roman" w:hAnsi="Times New Roman" w:cs="Times New Roman"/>
          <w:lang w:val="ru-RU"/>
        </w:rPr>
      </w:pPr>
      <w:r w:rsidRPr="00BB528E">
        <w:rPr>
          <w:rFonts w:ascii="Times New Roman" w:hAnsi="Times New Roman" w:cs="Times New Roman"/>
          <w:i/>
          <w:iCs/>
          <w:lang w:val="ru-RU"/>
        </w:rPr>
        <w:t>Медико-социальная работа профилактического направления</w:t>
      </w:r>
      <w:r w:rsidRPr="00BB528E">
        <w:rPr>
          <w:rFonts w:ascii="Times New Roman" w:hAnsi="Times New Roman" w:cs="Times New Roman"/>
          <w:lang w:val="ru-RU"/>
        </w:rPr>
        <w:t xml:space="preserve"> включает выполнение мероприятий по предупреждению социально-зависимых нарушений соматического, психического и репродуктивного здоровья; формирование установок на здоровый образ жизни, обеспечение доступа к информации по вопросам здоровья, участие в разработке целевых программ медико-социальной помощи на различных уровнях, социальное администрирование, обеспечение социальной защиты прав граждан в вопросах охраны здоровья и др. </w:t>
      </w:r>
      <w:r w:rsidR="002247AC" w:rsidRPr="002247AC">
        <w:rPr>
          <w:rFonts w:ascii="Times New Roman" w:hAnsi="Times New Roman" w:cs="Times New Roman"/>
          <w:lang w:val="ru-RU"/>
        </w:rPr>
        <w:t>[19]</w:t>
      </w:r>
    </w:p>
    <w:p w14:paraId="5FDA2B02" w14:textId="259BCF23" w:rsidR="00BB528E" w:rsidRPr="0051124C" w:rsidRDefault="00BB528E" w:rsidP="00BB528E">
      <w:pPr>
        <w:widowControl/>
        <w:shd w:val="clear" w:color="auto" w:fill="FFFFFF"/>
        <w:suppressAutoHyphens w:val="0"/>
        <w:spacing w:line="360" w:lineRule="auto"/>
        <w:ind w:firstLine="709"/>
        <w:jc w:val="both"/>
        <w:rPr>
          <w:rFonts w:ascii="Times New Roman" w:hAnsi="Times New Roman" w:cs="Times New Roman"/>
          <w:lang w:val="ru-RU"/>
        </w:rPr>
      </w:pPr>
      <w:r w:rsidRPr="00BB528E">
        <w:rPr>
          <w:rFonts w:ascii="Times New Roman" w:hAnsi="Times New Roman" w:cs="Times New Roman"/>
          <w:i/>
          <w:iCs/>
          <w:lang w:val="ru-RU"/>
        </w:rPr>
        <w:lastRenderedPageBreak/>
        <w:t>Медико-социальная работа реабилитационного направления</w:t>
      </w:r>
      <w:r w:rsidRPr="00BB528E">
        <w:rPr>
          <w:rFonts w:ascii="Times New Roman" w:hAnsi="Times New Roman" w:cs="Times New Roman"/>
          <w:lang w:val="ru-RU"/>
        </w:rPr>
        <w:t xml:space="preserve"> </w:t>
      </w:r>
      <w:r w:rsidR="00DC4699">
        <w:rPr>
          <w:rFonts w:ascii="Times New Roman" w:hAnsi="Times New Roman" w:cs="Times New Roman"/>
          <w:lang w:val="ru-RU"/>
        </w:rPr>
        <w:t xml:space="preserve"> </w:t>
      </w:r>
      <w:r w:rsidRPr="00BB528E">
        <w:rPr>
          <w:rFonts w:ascii="Times New Roman" w:hAnsi="Times New Roman" w:cs="Times New Roman"/>
          <w:lang w:val="ru-RU"/>
        </w:rPr>
        <w:t>включает мероприятия по организации медико-социальной помощи, проведение медико-социальной экспертизы, осуществление медицинской, социальной и профессиональной реабилитации инвалидов, социальную работу в отдельных областях медицины и здравоохранения, коррекцию психического статуса клиента, обеспечение преемственности во взаимодействии специалистов смежных профессий и др.</w:t>
      </w:r>
      <w:r w:rsidR="002247AC" w:rsidRPr="002247AC">
        <w:rPr>
          <w:rFonts w:ascii="Times New Roman" w:hAnsi="Times New Roman" w:cs="Times New Roman"/>
          <w:lang w:val="ru-RU"/>
        </w:rPr>
        <w:t xml:space="preserve"> [20</w:t>
      </w:r>
      <w:r w:rsidR="002247AC" w:rsidRPr="0051124C">
        <w:rPr>
          <w:rFonts w:ascii="Times New Roman" w:hAnsi="Times New Roman" w:cs="Times New Roman"/>
          <w:lang w:val="ru-RU"/>
        </w:rPr>
        <w:t>]</w:t>
      </w:r>
    </w:p>
    <w:p w14:paraId="366ACA97" w14:textId="1B8DD063" w:rsidR="00062F59" w:rsidRDefault="00062F59" w:rsidP="00BB528E">
      <w:pPr>
        <w:widowControl/>
        <w:shd w:val="clear" w:color="auto" w:fill="FFFFFF"/>
        <w:suppressAutoHyphens w:val="0"/>
        <w:spacing w:line="360" w:lineRule="auto"/>
        <w:ind w:firstLine="709"/>
        <w:jc w:val="both"/>
        <w:rPr>
          <w:rFonts w:ascii="Times New Roman" w:hAnsi="Times New Roman" w:cs="Times New Roman"/>
          <w:lang w:val="ru-RU"/>
        </w:rPr>
      </w:pPr>
      <w:r w:rsidRPr="00062F59">
        <w:rPr>
          <w:rFonts w:ascii="Times New Roman" w:hAnsi="Times New Roman" w:cs="Times New Roman"/>
          <w:lang w:val="ru-RU"/>
        </w:rPr>
        <w:t xml:space="preserve">Социально-медицинская с военнослужащими работа включается в себя конкретные направления работы, которые порождают определенные цели и задачи, пути их реализации, а также формы и методы воздействия. Выделим основные направления социально-медицинской работы с военнослужащими: </w:t>
      </w:r>
    </w:p>
    <w:p w14:paraId="02AC57DB" w14:textId="23876D23" w:rsidR="00062F59" w:rsidRPr="00062F59" w:rsidRDefault="00062F59" w:rsidP="00062F59">
      <w:pPr>
        <w:widowControl/>
        <w:shd w:val="clear" w:color="auto" w:fill="FFFFFF"/>
        <w:suppressAutoHyphens w:val="0"/>
        <w:spacing w:line="360" w:lineRule="auto"/>
        <w:ind w:firstLine="709"/>
        <w:jc w:val="both"/>
        <w:rPr>
          <w:rFonts w:ascii="Times New Roman" w:hAnsi="Times New Roman" w:cs="Times New Roman"/>
          <w:lang w:val="ru-RU"/>
        </w:rPr>
      </w:pPr>
      <w:r w:rsidRPr="00062F59">
        <w:rPr>
          <w:rFonts w:ascii="Times New Roman" w:hAnsi="Times New Roman" w:cs="Times New Roman"/>
          <w:lang w:val="ru-RU"/>
        </w:rPr>
        <w:t>1.</w:t>
      </w:r>
      <w:r>
        <w:rPr>
          <w:rFonts w:ascii="Times New Roman" w:hAnsi="Times New Roman" w:cs="Times New Roman"/>
          <w:lang w:val="ru-RU"/>
        </w:rPr>
        <w:t xml:space="preserve"> </w:t>
      </w:r>
      <w:r w:rsidRPr="00062F59">
        <w:rPr>
          <w:rFonts w:ascii="Times New Roman" w:hAnsi="Times New Roman" w:cs="Times New Roman"/>
          <w:lang w:val="ru-RU"/>
        </w:rPr>
        <w:t xml:space="preserve">Социальная диагностика и прогнозирование – они направлены на выделение социальных потребностей военнослужащих в области охраны здоровья; изучение степени развития этих проблем в рамках конкретной воинской части, военного городка, гарнизона. Указанное направление работы также включает диагностику и особенности развития инфраструктуры конкретного воинского социума и ее соответствия потребностям его обитателей; оптимизирует взаимодействия между военнослужащими. </w:t>
      </w:r>
    </w:p>
    <w:p w14:paraId="02D68231" w14:textId="2AECA26E" w:rsidR="00062F59" w:rsidRPr="0051124C" w:rsidRDefault="00062F59" w:rsidP="00062F59">
      <w:pPr>
        <w:ind w:firstLine="709"/>
        <w:rPr>
          <w:lang w:val="ru-RU"/>
        </w:rPr>
      </w:pPr>
      <w:r w:rsidRPr="00062F59">
        <w:rPr>
          <w:lang w:val="ru-RU"/>
        </w:rPr>
        <w:t xml:space="preserve">Объектом социального прогнозирования являются: </w:t>
      </w:r>
      <w:r w:rsidR="002247AC" w:rsidRPr="0051124C">
        <w:rPr>
          <w:lang w:val="ru-RU"/>
        </w:rPr>
        <w:t>[20]</w:t>
      </w:r>
    </w:p>
    <w:p w14:paraId="55A5E9FF" w14:textId="65CDD63C" w:rsidR="00062F59" w:rsidRDefault="00062F59" w:rsidP="00BB528E">
      <w:pPr>
        <w:widowControl/>
        <w:shd w:val="clear" w:color="auto" w:fill="FFFFFF"/>
        <w:suppressAutoHyphens w:val="0"/>
        <w:spacing w:line="360" w:lineRule="auto"/>
        <w:ind w:firstLine="709"/>
        <w:jc w:val="both"/>
        <w:rPr>
          <w:rFonts w:ascii="Times New Roman" w:hAnsi="Times New Roman" w:cs="Times New Roman"/>
          <w:lang w:val="ru-RU"/>
        </w:rPr>
      </w:pPr>
      <w:r>
        <w:rPr>
          <w:rFonts w:ascii="Times New Roman" w:hAnsi="Times New Roman" w:cs="Times New Roman"/>
          <w:lang w:val="ru-RU"/>
        </w:rPr>
        <w:t xml:space="preserve"> </w:t>
      </w:r>
      <w:r w:rsidRPr="00062F59">
        <w:rPr>
          <w:rFonts w:ascii="Times New Roman" w:hAnsi="Times New Roman" w:cs="Times New Roman"/>
          <w:lang w:val="ru-RU"/>
        </w:rPr>
        <w:t xml:space="preserve">- особенности формирования и развития потребностей военнослужащих в рамках сохранения и поддержания здоровья, семей; </w:t>
      </w:r>
    </w:p>
    <w:p w14:paraId="028DA652" w14:textId="6225A945" w:rsidR="00BB528E" w:rsidRDefault="00062F59" w:rsidP="00BB528E">
      <w:pPr>
        <w:widowControl/>
        <w:shd w:val="clear" w:color="auto" w:fill="FFFFFF"/>
        <w:suppressAutoHyphens w:val="0"/>
        <w:spacing w:line="360" w:lineRule="auto"/>
        <w:ind w:firstLine="709"/>
        <w:jc w:val="both"/>
        <w:rPr>
          <w:rFonts w:ascii="Times New Roman" w:hAnsi="Times New Roman" w:cs="Times New Roman"/>
          <w:lang w:val="ru-RU"/>
        </w:rPr>
      </w:pPr>
      <w:r w:rsidRPr="00062F59">
        <w:rPr>
          <w:rFonts w:ascii="Times New Roman" w:hAnsi="Times New Roman" w:cs="Times New Roman"/>
          <w:lang w:val="ru-RU"/>
        </w:rPr>
        <w:t>- возможность их удовлетворени</w:t>
      </w:r>
      <w:r>
        <w:rPr>
          <w:rFonts w:ascii="Times New Roman" w:hAnsi="Times New Roman" w:cs="Times New Roman"/>
          <w:lang w:val="ru-RU"/>
        </w:rPr>
        <w:t>я</w:t>
      </w:r>
      <w:r w:rsidRPr="00062F59">
        <w:rPr>
          <w:rFonts w:ascii="Times New Roman" w:hAnsi="Times New Roman" w:cs="Times New Roman"/>
          <w:lang w:val="ru-RU"/>
        </w:rPr>
        <w:t>;</w:t>
      </w:r>
    </w:p>
    <w:p w14:paraId="39BCD564" w14:textId="24A0A500" w:rsidR="00062F59" w:rsidRPr="00062F59" w:rsidRDefault="00062F59" w:rsidP="00BB528E">
      <w:pPr>
        <w:widowControl/>
        <w:shd w:val="clear" w:color="auto" w:fill="FFFFFF"/>
        <w:suppressAutoHyphens w:val="0"/>
        <w:spacing w:line="360" w:lineRule="auto"/>
        <w:ind w:firstLine="709"/>
        <w:jc w:val="both"/>
        <w:rPr>
          <w:rFonts w:ascii="Times New Roman" w:hAnsi="Times New Roman" w:cs="Times New Roman"/>
          <w:lang w:val="ru-RU"/>
        </w:rPr>
      </w:pPr>
      <w:r w:rsidRPr="00062F59">
        <w:rPr>
          <w:rFonts w:ascii="Times New Roman" w:hAnsi="Times New Roman" w:cs="Times New Roman"/>
          <w:lang w:val="ru-RU"/>
        </w:rPr>
        <w:t xml:space="preserve">- перспективы формирования благоприятных условий в рамках военной среды части, военного городка, гарнизона. На основе прогнозирования возможно составление прогнозов, затрагивающих медико-социальные, социально-экономические, показатели, которые необходимы для оптимизации положения военнослужащих. Реализация </w:t>
      </w:r>
      <w:proofErr w:type="spellStart"/>
      <w:r w:rsidRPr="00062F59">
        <w:rPr>
          <w:rFonts w:ascii="Times New Roman" w:hAnsi="Times New Roman" w:cs="Times New Roman"/>
          <w:lang w:val="ru-RU"/>
        </w:rPr>
        <w:t>диагностико</w:t>
      </w:r>
      <w:proofErr w:type="spellEnd"/>
      <w:r w:rsidRPr="00062F59">
        <w:rPr>
          <w:rFonts w:ascii="Times New Roman" w:hAnsi="Times New Roman" w:cs="Times New Roman"/>
          <w:lang w:val="ru-RU"/>
        </w:rPr>
        <w:t xml:space="preserve">-прогностического направления работы может осуществляться как отдельными специализированными организациями, так и всеми институтами социальной военной среды части, гарнизона, городка. </w:t>
      </w:r>
    </w:p>
    <w:p w14:paraId="59DBAB55" w14:textId="4B607294" w:rsidR="00062F59" w:rsidRDefault="00062F59" w:rsidP="00BB528E">
      <w:pPr>
        <w:widowControl/>
        <w:shd w:val="clear" w:color="auto" w:fill="FFFFFF"/>
        <w:suppressAutoHyphens w:val="0"/>
        <w:spacing w:line="360" w:lineRule="auto"/>
        <w:ind w:firstLine="709"/>
        <w:jc w:val="both"/>
        <w:rPr>
          <w:rFonts w:ascii="Times New Roman" w:hAnsi="Times New Roman" w:cs="Times New Roman"/>
          <w:lang w:val="ru-RU"/>
        </w:rPr>
      </w:pPr>
      <w:r w:rsidRPr="00062F59">
        <w:rPr>
          <w:rFonts w:ascii="Times New Roman" w:hAnsi="Times New Roman" w:cs="Times New Roman"/>
          <w:lang w:val="ru-RU"/>
        </w:rPr>
        <w:t>2. Социальная адаптация военнослужащих. Данное направление работы значимо в рамках осуществления дальнейшего процесса социализации и адаптации военнослужащих, но уже рамках военной среды, что непосредственно сказывается на социальном самочувствии и показателях здоровья военнослужащих.</w:t>
      </w:r>
    </w:p>
    <w:p w14:paraId="4E1867F0" w14:textId="39FDF610" w:rsidR="00062F59" w:rsidRDefault="00062F59" w:rsidP="00BB528E">
      <w:pPr>
        <w:widowControl/>
        <w:shd w:val="clear" w:color="auto" w:fill="FFFFFF"/>
        <w:suppressAutoHyphens w:val="0"/>
        <w:spacing w:line="360" w:lineRule="auto"/>
        <w:ind w:firstLine="709"/>
        <w:jc w:val="both"/>
        <w:rPr>
          <w:rFonts w:ascii="Times New Roman" w:hAnsi="Times New Roman" w:cs="Times New Roman"/>
          <w:lang w:val="ru-RU"/>
        </w:rPr>
      </w:pPr>
      <w:r w:rsidRPr="00062F59">
        <w:rPr>
          <w:rFonts w:ascii="Times New Roman" w:hAnsi="Times New Roman" w:cs="Times New Roman"/>
          <w:lang w:val="ru-RU"/>
        </w:rPr>
        <w:t>В систему адаптационного направления входит в основном работа военных психологов с военнослужащими. В процессе реализации адаптационного направления социальной работы входят следующие технологии17: - медицинские; - психологические и психотерапевтические; - воспитательные; - образовательные; - правовые;</w:t>
      </w:r>
      <w:r w:rsidR="00F33D54">
        <w:rPr>
          <w:rFonts w:ascii="Times New Roman" w:hAnsi="Times New Roman" w:cs="Times New Roman"/>
          <w:lang w:val="ru-RU"/>
        </w:rPr>
        <w:t xml:space="preserve"> </w:t>
      </w:r>
      <w:r w:rsidR="00F33D54" w:rsidRPr="00F33D54">
        <w:rPr>
          <w:rFonts w:ascii="Times New Roman" w:hAnsi="Times New Roman" w:cs="Times New Roman"/>
          <w:lang w:val="ru-RU"/>
        </w:rPr>
        <w:t>- культурно-</w:t>
      </w:r>
      <w:r w:rsidR="00F33D54" w:rsidRPr="00F33D54">
        <w:rPr>
          <w:rFonts w:ascii="Times New Roman" w:hAnsi="Times New Roman" w:cs="Times New Roman"/>
          <w:lang w:val="ru-RU"/>
        </w:rPr>
        <w:lastRenderedPageBreak/>
        <w:t>досуговые и спортивные.</w:t>
      </w:r>
      <w:r w:rsidR="00F33D54" w:rsidRPr="00F33D54">
        <w:rPr>
          <w:lang w:val="ru-RU"/>
        </w:rPr>
        <w:t xml:space="preserve"> </w:t>
      </w:r>
      <w:r w:rsidR="00F33D54" w:rsidRPr="00F33D54">
        <w:rPr>
          <w:rFonts w:ascii="Times New Roman" w:hAnsi="Times New Roman" w:cs="Times New Roman"/>
          <w:lang w:val="ru-RU"/>
        </w:rPr>
        <w:t xml:space="preserve">Совокупность этих технологий позволяет проводить работу со следующими категориями военнослужащих: - военнослужащие с </w:t>
      </w:r>
      <w:proofErr w:type="spellStart"/>
      <w:r w:rsidR="00F33D54" w:rsidRPr="00F33D54">
        <w:rPr>
          <w:rFonts w:ascii="Times New Roman" w:hAnsi="Times New Roman" w:cs="Times New Roman"/>
          <w:lang w:val="ru-RU"/>
        </w:rPr>
        <w:t>несоциализированным</w:t>
      </w:r>
      <w:proofErr w:type="spellEnd"/>
      <w:r w:rsidR="00F33D54" w:rsidRPr="00F33D54">
        <w:rPr>
          <w:rFonts w:ascii="Times New Roman" w:hAnsi="Times New Roman" w:cs="Times New Roman"/>
          <w:lang w:val="ru-RU"/>
        </w:rPr>
        <w:t xml:space="preserve"> и девиантным поведением; - военнослужащих и членов их семей, получивших психотравмирующие воздействия военной или гражданской службы и т.п.</w:t>
      </w:r>
    </w:p>
    <w:p w14:paraId="5ED58E97" w14:textId="6C094308"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3.</w:t>
      </w:r>
      <w:r>
        <w:rPr>
          <w:rFonts w:ascii="Times New Roman" w:hAnsi="Times New Roman" w:cs="Times New Roman"/>
          <w:lang w:val="ru-RU"/>
        </w:rPr>
        <w:t xml:space="preserve"> </w:t>
      </w:r>
      <w:r w:rsidRPr="00F33D54">
        <w:rPr>
          <w:rFonts w:ascii="Times New Roman" w:hAnsi="Times New Roman" w:cs="Times New Roman"/>
          <w:lang w:val="ru-RU"/>
        </w:rPr>
        <w:t>Превентивное, профилактическое и коррекционное направление социально-медицинской работы. Технология данного направления включает в себя профилактику и коррекцию поведения военнослужащих, на которое влияют факторы внешней среды, а также факторы воинской среды.</w:t>
      </w:r>
    </w:p>
    <w:p w14:paraId="3A5D8B4F" w14:textId="63C2F6AA"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Pr>
          <w:rFonts w:ascii="Times New Roman" w:hAnsi="Times New Roman" w:cs="Times New Roman"/>
          <w:lang w:val="ru-RU"/>
        </w:rPr>
        <w:t xml:space="preserve">4. </w:t>
      </w:r>
      <w:r w:rsidRPr="00F33D54">
        <w:rPr>
          <w:rFonts w:ascii="Times New Roman" w:hAnsi="Times New Roman" w:cs="Times New Roman"/>
          <w:lang w:val="ru-RU"/>
        </w:rPr>
        <w:t>Организационно-распорядительское направление работы представляет собой общий менеджмент, направленный на формирование системы институтов и служб социально-медицинской среды, которые занимаются управлением, руководством, организацией и развитием ее инфраструктуры в воинских частях, городках, гарнизонах, местах компактного проживания военнослужащих; материально-техническим и финансовым ее обеспечением, а также институтов разработки стратегии и тактики развития социальной работы в Вооруженных Силах, в округах (на флотах), в объединениях, соединениях и частях.</w:t>
      </w:r>
    </w:p>
    <w:p w14:paraId="497DD197" w14:textId="1CB4B2B5"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Pr>
          <w:rFonts w:ascii="Times New Roman" w:hAnsi="Times New Roman" w:cs="Times New Roman"/>
          <w:lang w:val="ru-RU"/>
        </w:rPr>
        <w:t xml:space="preserve">5. </w:t>
      </w:r>
      <w:r w:rsidRPr="00F33D54">
        <w:rPr>
          <w:rFonts w:ascii="Times New Roman" w:hAnsi="Times New Roman" w:cs="Times New Roman"/>
          <w:lang w:val="ru-RU"/>
        </w:rPr>
        <w:t>Социальное просвещение. Указанное направление раскрывается в следующих аспектах: • формирование общественных организаций в области социальной работы (ассоциаций, союзов, комитетов, фондов);</w:t>
      </w:r>
    </w:p>
    <w:p w14:paraId="5E9C08C6" w14:textId="037D14A2"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w:t>
      </w:r>
      <w:r>
        <w:rPr>
          <w:rFonts w:ascii="Times New Roman" w:hAnsi="Times New Roman" w:cs="Times New Roman"/>
          <w:lang w:val="ru-RU"/>
        </w:rPr>
        <w:t xml:space="preserve"> </w:t>
      </w:r>
      <w:r w:rsidRPr="00F33D54">
        <w:rPr>
          <w:rFonts w:ascii="Times New Roman" w:hAnsi="Times New Roman" w:cs="Times New Roman"/>
          <w:lang w:val="ru-RU"/>
        </w:rPr>
        <w:t>проведение симпозиумов, семинаров, конференций военно</w:t>
      </w:r>
      <w:r w:rsidR="002247AC" w:rsidRPr="002247AC">
        <w:rPr>
          <w:rFonts w:ascii="Times New Roman" w:hAnsi="Times New Roman" w:cs="Times New Roman"/>
          <w:lang w:val="ru-RU"/>
        </w:rPr>
        <w:t>-</w:t>
      </w:r>
      <w:r w:rsidRPr="00F33D54">
        <w:rPr>
          <w:rFonts w:ascii="Times New Roman" w:hAnsi="Times New Roman" w:cs="Times New Roman"/>
          <w:lang w:val="ru-RU"/>
        </w:rPr>
        <w:t xml:space="preserve">социальных работников; </w:t>
      </w:r>
    </w:p>
    <w:p w14:paraId="3F1D89B3" w14:textId="77777777"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xml:space="preserve">• организация изучения, обобщения и распространения передового опыта социально-медицинской работы; </w:t>
      </w:r>
    </w:p>
    <w:p w14:paraId="6F52A4DF" w14:textId="77777777"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xml:space="preserve">• издание и распространение научной, учебной и методической литературы по социальной работе в воинской среде; </w:t>
      </w:r>
    </w:p>
    <w:p w14:paraId="67344EF2" w14:textId="77777777"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xml:space="preserve">• выпуск и распространение специализированных журналов и бюллетеней; </w:t>
      </w:r>
    </w:p>
    <w:p w14:paraId="21A8E252" w14:textId="66FF3229"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xml:space="preserve">• презентация программ и проектов военно-социальной работы; </w:t>
      </w:r>
    </w:p>
    <w:p w14:paraId="5B388BEA" w14:textId="15FA6BD6" w:rsidR="00F33D54" w:rsidRPr="002247AC"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связь с общественными организациями, средствами массовой информации и т.п. Особое внимание стоит обратить на рассмотрение следующих направлений социально-медицинской работы:</w:t>
      </w:r>
      <w:r w:rsidR="002247AC" w:rsidRPr="002247AC">
        <w:rPr>
          <w:rFonts w:ascii="Times New Roman" w:hAnsi="Times New Roman" w:cs="Times New Roman"/>
          <w:lang w:val="ru-RU"/>
        </w:rPr>
        <w:t xml:space="preserve"> [15]</w:t>
      </w:r>
    </w:p>
    <w:p w14:paraId="39306F5A" w14:textId="1338C227"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патогенетическая социально-медицинская работа, включающая в себя формирование мероприятий, направленных на организацию социально</w:t>
      </w:r>
      <w:r w:rsidR="002247AC" w:rsidRPr="002247AC">
        <w:rPr>
          <w:rFonts w:ascii="Times New Roman" w:hAnsi="Times New Roman" w:cs="Times New Roman"/>
          <w:lang w:val="ru-RU"/>
        </w:rPr>
        <w:t>-</w:t>
      </w:r>
      <w:r w:rsidRPr="00F33D54">
        <w:rPr>
          <w:rFonts w:ascii="Times New Roman" w:hAnsi="Times New Roman" w:cs="Times New Roman"/>
          <w:lang w:val="ru-RU"/>
        </w:rPr>
        <w:t xml:space="preserve">медицинской помощи, а именно: проведение экспертизы, социальной работы в отдельных областях медицины и здравоохранения. Также в рамках данного направления реализуется медицинская, социальная и профессиональная реабилитация военнослужащих по мере необходимости. Указанное направление социально-медицинской работы позволяет проводить коррекцию </w:t>
      </w:r>
      <w:r w:rsidRPr="00F33D54">
        <w:rPr>
          <w:rFonts w:ascii="Times New Roman" w:hAnsi="Times New Roman" w:cs="Times New Roman"/>
          <w:lang w:val="ru-RU"/>
        </w:rPr>
        <w:lastRenderedPageBreak/>
        <w:t xml:space="preserve">психического статуса военнослужащих, а также способствует формированию реабилитационной социально-бытовой инфраструктуры; </w:t>
      </w:r>
    </w:p>
    <w:p w14:paraId="40053822" w14:textId="6F093C0B"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профилактическая социально-медицинская работы. Она подразделяется на первичную и вторичную профилактику. Данное направление способствует предупреждению социально зависимых нарушений соматического, психического здоровья, при этом особое внимание уделяется формированию здорового образа жизни, а такж</w:t>
      </w:r>
      <w:r>
        <w:rPr>
          <w:rFonts w:ascii="Times New Roman" w:hAnsi="Times New Roman" w:cs="Times New Roman"/>
          <w:lang w:val="ru-RU"/>
        </w:rPr>
        <w:t xml:space="preserve">е </w:t>
      </w:r>
      <w:r w:rsidRPr="00F33D54">
        <w:rPr>
          <w:rFonts w:ascii="Times New Roman" w:hAnsi="Times New Roman" w:cs="Times New Roman"/>
          <w:lang w:val="ru-RU"/>
        </w:rPr>
        <w:t>организуется в помощь военнослужащими в рамках вопросов сохранения здоровья и т.п.</w:t>
      </w:r>
      <w:r>
        <w:rPr>
          <w:rFonts w:ascii="Times New Roman" w:hAnsi="Times New Roman" w:cs="Times New Roman"/>
          <w:lang w:val="ru-RU"/>
        </w:rPr>
        <w:t xml:space="preserve"> </w:t>
      </w:r>
    </w:p>
    <w:p w14:paraId="341C55B8" w14:textId="19271868" w:rsidR="00F33D54" w:rsidRPr="002247AC" w:rsidRDefault="00F33D54" w:rsidP="00580A2A">
      <w:pPr>
        <w:widowControl/>
        <w:shd w:val="clear" w:color="auto" w:fill="FFFFFF"/>
        <w:suppressAutoHyphens w:val="0"/>
        <w:spacing w:line="360" w:lineRule="auto"/>
        <w:ind w:left="708" w:firstLine="709"/>
        <w:jc w:val="both"/>
        <w:rPr>
          <w:rFonts w:ascii="Times New Roman" w:hAnsi="Times New Roman" w:cs="Times New Roman"/>
          <w:lang w:val="ru-RU"/>
        </w:rPr>
      </w:pPr>
      <w:r w:rsidRPr="00F33D54">
        <w:rPr>
          <w:rFonts w:ascii="Times New Roman" w:hAnsi="Times New Roman" w:cs="Times New Roman"/>
          <w:lang w:val="ru-RU"/>
        </w:rPr>
        <w:t xml:space="preserve">Социально-медицинская работа с военнослужащими ориентирована на следующие аспекты: </w:t>
      </w:r>
      <w:r w:rsidR="002247AC" w:rsidRPr="002247AC">
        <w:rPr>
          <w:rFonts w:ascii="Times New Roman" w:hAnsi="Times New Roman" w:cs="Times New Roman"/>
          <w:lang w:val="ru-RU"/>
        </w:rPr>
        <w:t>[19]</w:t>
      </w:r>
    </w:p>
    <w:p w14:paraId="3523AF2F" w14:textId="3A596C7E"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xml:space="preserve">1. Медико-ориентированные функции: - оказание медико-социальной помощи; - предупреждение и профилактика заболеваний, а также их рецидивов; - санитарно-гигиеническое просвещение; - информирование военнослужащих о правах на медико-социальную помощь и порядке ее оказания с учетом специфики проблем и др.; </w:t>
      </w:r>
    </w:p>
    <w:p w14:paraId="057974B4" w14:textId="1270A9F4" w:rsidR="00F33D54"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 xml:space="preserve">2. Социально-ориентированные функции: - формирование социальной защиты военнослужащих в вопросах охраны здоровья и оказания медико-социальной помощи; - представление интересов военнослужащих, если они нуждаются медицинской помощи; - участие в проведении социально-гигиенического мониторинга и т.п. </w:t>
      </w:r>
    </w:p>
    <w:p w14:paraId="50517126" w14:textId="287ED895" w:rsidR="00F33D54" w:rsidRPr="0051124C"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Итак, социально-медицинская работа, как и любой иной вид деятельности базируется на ряде нормативно-правовых актах, что дает возможность изучать ее с различных сторон, тем самым анализируя данный вид работы в комплексе. Социально-медицинская работа также включает в себя основные принципы, которые выступают в роли базовых направлений деятельности.</w:t>
      </w:r>
      <w:r w:rsidR="002247AC" w:rsidRPr="002247AC">
        <w:rPr>
          <w:rFonts w:ascii="Times New Roman" w:hAnsi="Times New Roman" w:cs="Times New Roman"/>
          <w:lang w:val="ru-RU"/>
        </w:rPr>
        <w:t xml:space="preserve"> </w:t>
      </w:r>
      <w:r w:rsidR="002247AC" w:rsidRPr="0051124C">
        <w:rPr>
          <w:rFonts w:ascii="Times New Roman" w:hAnsi="Times New Roman" w:cs="Times New Roman"/>
          <w:lang w:val="ru-RU"/>
        </w:rPr>
        <w:t>[16]</w:t>
      </w:r>
    </w:p>
    <w:p w14:paraId="5FC09F14" w14:textId="307976BE" w:rsidR="00F33D54" w:rsidRPr="0051124C" w:rsidRDefault="00F33D54" w:rsidP="00F33D54">
      <w:pPr>
        <w:widowControl/>
        <w:shd w:val="clear" w:color="auto" w:fill="FFFFFF"/>
        <w:suppressAutoHyphens w:val="0"/>
        <w:spacing w:line="360" w:lineRule="auto"/>
        <w:ind w:firstLine="709"/>
        <w:jc w:val="both"/>
        <w:rPr>
          <w:rFonts w:ascii="Times New Roman" w:hAnsi="Times New Roman" w:cs="Times New Roman"/>
          <w:lang w:val="ru-RU"/>
        </w:rPr>
      </w:pPr>
      <w:r w:rsidRPr="00F33D54">
        <w:rPr>
          <w:rFonts w:ascii="Times New Roman" w:hAnsi="Times New Roman" w:cs="Times New Roman"/>
          <w:lang w:val="ru-RU"/>
        </w:rPr>
        <w:t>Учитывая, что социально-медицинская работа направлена на оказание помощи определенным категориям граждан, то военнослужащие также относятся к этой категории, поэтому социально-медицинская работа в рамках оказания помощи военнослужащим включает в себя конкретные направления работы. Они способствуют как профилактической</w:t>
      </w:r>
      <w:r>
        <w:rPr>
          <w:rFonts w:ascii="Times New Roman" w:hAnsi="Times New Roman" w:cs="Times New Roman"/>
          <w:lang w:val="ru-RU"/>
        </w:rPr>
        <w:t xml:space="preserve"> </w:t>
      </w:r>
      <w:r w:rsidRPr="00F33D54">
        <w:rPr>
          <w:rFonts w:ascii="Times New Roman" w:hAnsi="Times New Roman" w:cs="Times New Roman"/>
          <w:lang w:val="ru-RU"/>
        </w:rPr>
        <w:t>работе с указанной группой лиц в рамках сохранения и поддержания здоровья, а также способствуют формированию необходимых условий, способствующих оказания непосредственной помощи военнослужащим.</w:t>
      </w:r>
      <w:r w:rsidR="002247AC" w:rsidRPr="002247AC">
        <w:rPr>
          <w:rFonts w:ascii="Times New Roman" w:hAnsi="Times New Roman" w:cs="Times New Roman"/>
          <w:lang w:val="ru-RU"/>
        </w:rPr>
        <w:t xml:space="preserve"> </w:t>
      </w:r>
      <w:r w:rsidR="002247AC" w:rsidRPr="0051124C">
        <w:rPr>
          <w:rFonts w:ascii="Times New Roman" w:hAnsi="Times New Roman" w:cs="Times New Roman"/>
          <w:lang w:val="ru-RU"/>
        </w:rPr>
        <w:t>[17]</w:t>
      </w:r>
    </w:p>
    <w:p w14:paraId="7E0BBC3F" w14:textId="77777777" w:rsidR="00F33D54" w:rsidRPr="00F33D54" w:rsidRDefault="00F33D54" w:rsidP="00F33D54">
      <w:pPr>
        <w:ind w:firstLine="709"/>
        <w:rPr>
          <w:lang w:val="ru-RU"/>
        </w:rPr>
      </w:pPr>
    </w:p>
    <w:p w14:paraId="2E511952" w14:textId="7E965B7F" w:rsidR="00B400E8" w:rsidRPr="0022631E" w:rsidRDefault="00B400E8">
      <w:pPr>
        <w:widowControl/>
        <w:suppressAutoHyphens w:val="0"/>
        <w:rPr>
          <w:rFonts w:ascii="Times New Roman" w:hAnsi="Times New Roman" w:cs="Times New Roman"/>
          <w:b/>
          <w:bCs/>
          <w:lang w:val="uk-UA"/>
        </w:rPr>
      </w:pPr>
    </w:p>
    <w:p w14:paraId="24F12616" w14:textId="77777777" w:rsidR="00062F59" w:rsidRDefault="00062F59">
      <w:pPr>
        <w:widowControl/>
        <w:suppressAutoHyphens w:val="0"/>
        <w:rPr>
          <w:rFonts w:ascii="Times New Roman" w:hAnsi="Times New Roman" w:cs="Times New Roman"/>
          <w:b/>
          <w:bCs/>
          <w:sz w:val="28"/>
          <w:szCs w:val="28"/>
          <w:lang w:val="uk-UA"/>
        </w:rPr>
      </w:pPr>
      <w:r>
        <w:rPr>
          <w:rFonts w:ascii="Times New Roman" w:hAnsi="Times New Roman" w:cs="Times New Roman"/>
          <w:b/>
          <w:bCs/>
          <w:sz w:val="28"/>
          <w:szCs w:val="28"/>
          <w:lang w:val="uk-UA"/>
        </w:rPr>
        <w:br w:type="page"/>
      </w:r>
    </w:p>
    <w:p w14:paraId="2F10F68D" w14:textId="4E444988" w:rsidR="00B400E8" w:rsidRPr="00DB6B3D" w:rsidRDefault="244930C3" w:rsidP="0082682E">
      <w:pPr>
        <w:spacing w:line="360" w:lineRule="auto"/>
        <w:jc w:val="center"/>
        <w:rPr>
          <w:rFonts w:ascii="Times New Roman" w:eastAsia="Times New Roman" w:hAnsi="Times New Roman" w:cs="Times New Roman"/>
          <w:b/>
          <w:bCs/>
          <w:color w:val="000000" w:themeColor="text1"/>
          <w:sz w:val="28"/>
          <w:szCs w:val="28"/>
          <w:lang w:val="uk-UA"/>
        </w:rPr>
      </w:pPr>
      <w:r w:rsidRPr="00DB6B3D">
        <w:rPr>
          <w:rFonts w:ascii="Times New Roman" w:hAnsi="Times New Roman" w:cs="Times New Roman"/>
          <w:b/>
          <w:bCs/>
          <w:sz w:val="28"/>
          <w:szCs w:val="28"/>
          <w:lang w:val="uk-UA"/>
        </w:rPr>
        <w:lastRenderedPageBreak/>
        <w:t xml:space="preserve">Глава 2. </w:t>
      </w:r>
      <w:proofErr w:type="spellStart"/>
      <w:r w:rsidRPr="00DB6B3D">
        <w:rPr>
          <w:rFonts w:ascii="Times New Roman" w:hAnsi="Times New Roman" w:cs="Times New Roman"/>
          <w:b/>
          <w:bCs/>
          <w:sz w:val="28"/>
          <w:szCs w:val="28"/>
          <w:lang w:val="uk-UA"/>
        </w:rPr>
        <w:t>Теоретический</w:t>
      </w:r>
      <w:proofErr w:type="spellEnd"/>
      <w:r w:rsidRPr="00DB6B3D">
        <w:rPr>
          <w:rFonts w:ascii="Times New Roman" w:hAnsi="Times New Roman" w:cs="Times New Roman"/>
          <w:b/>
          <w:bCs/>
          <w:sz w:val="28"/>
          <w:szCs w:val="28"/>
          <w:lang w:val="uk-UA"/>
        </w:rPr>
        <w:t xml:space="preserve"> </w:t>
      </w:r>
      <w:proofErr w:type="spellStart"/>
      <w:r w:rsidRPr="00DB6B3D">
        <w:rPr>
          <w:rFonts w:ascii="Times New Roman" w:hAnsi="Times New Roman" w:cs="Times New Roman"/>
          <w:b/>
          <w:bCs/>
          <w:sz w:val="28"/>
          <w:szCs w:val="28"/>
          <w:lang w:val="uk-UA"/>
        </w:rPr>
        <w:t>анализ</w:t>
      </w:r>
      <w:proofErr w:type="spellEnd"/>
      <w:r w:rsidRPr="00DB6B3D">
        <w:rPr>
          <w:rFonts w:ascii="Times New Roman" w:hAnsi="Times New Roman" w:cs="Times New Roman"/>
          <w:b/>
          <w:bCs/>
          <w:sz w:val="28"/>
          <w:szCs w:val="28"/>
          <w:lang w:val="uk-UA"/>
        </w:rPr>
        <w:t xml:space="preserve">  </w:t>
      </w:r>
      <w:proofErr w:type="spellStart"/>
      <w:r w:rsidRPr="00DB6B3D">
        <w:rPr>
          <w:rFonts w:ascii="Times New Roman" w:eastAsia="Times New Roman" w:hAnsi="Times New Roman" w:cs="Times New Roman"/>
          <w:b/>
          <w:bCs/>
          <w:color w:val="000000" w:themeColor="text1"/>
          <w:sz w:val="28"/>
          <w:szCs w:val="28"/>
          <w:lang w:val="uk-UA"/>
        </w:rPr>
        <w:t>практического</w:t>
      </w:r>
      <w:proofErr w:type="spellEnd"/>
      <w:r w:rsidRPr="00DB6B3D">
        <w:rPr>
          <w:rFonts w:ascii="Times New Roman" w:eastAsia="Times New Roman" w:hAnsi="Times New Roman" w:cs="Times New Roman"/>
          <w:b/>
          <w:bCs/>
          <w:color w:val="000000" w:themeColor="text1"/>
          <w:sz w:val="28"/>
          <w:szCs w:val="28"/>
          <w:lang w:val="uk-UA"/>
        </w:rPr>
        <w:t xml:space="preserve"> </w:t>
      </w:r>
      <w:proofErr w:type="spellStart"/>
      <w:r w:rsidRPr="00DB6B3D">
        <w:rPr>
          <w:rFonts w:ascii="Times New Roman" w:eastAsia="Times New Roman" w:hAnsi="Times New Roman" w:cs="Times New Roman"/>
          <w:b/>
          <w:bCs/>
          <w:color w:val="000000" w:themeColor="text1"/>
          <w:sz w:val="28"/>
          <w:szCs w:val="28"/>
          <w:lang w:val="uk-UA"/>
        </w:rPr>
        <w:t>применения</w:t>
      </w:r>
      <w:proofErr w:type="spellEnd"/>
      <w:r w:rsidRPr="00DB6B3D">
        <w:rPr>
          <w:rFonts w:ascii="Times New Roman" w:eastAsia="Times New Roman" w:hAnsi="Times New Roman" w:cs="Times New Roman"/>
          <w:b/>
          <w:bCs/>
          <w:color w:val="000000" w:themeColor="text1"/>
          <w:sz w:val="28"/>
          <w:szCs w:val="28"/>
          <w:lang w:val="uk-UA"/>
        </w:rPr>
        <w:t xml:space="preserve"> </w:t>
      </w:r>
      <w:proofErr w:type="spellStart"/>
      <w:r w:rsidR="0082682E">
        <w:rPr>
          <w:rFonts w:ascii="Times New Roman" w:eastAsia="Times New Roman" w:hAnsi="Times New Roman" w:cs="Times New Roman"/>
          <w:b/>
          <w:bCs/>
          <w:color w:val="000000" w:themeColor="text1"/>
          <w:sz w:val="28"/>
          <w:szCs w:val="28"/>
          <w:lang w:val="uk-UA"/>
        </w:rPr>
        <w:t>социально-медицинской</w:t>
      </w:r>
      <w:proofErr w:type="spellEnd"/>
      <w:r w:rsidR="0082682E">
        <w:rPr>
          <w:rFonts w:ascii="Times New Roman" w:eastAsia="Times New Roman" w:hAnsi="Times New Roman" w:cs="Times New Roman"/>
          <w:b/>
          <w:bCs/>
          <w:color w:val="000000" w:themeColor="text1"/>
          <w:sz w:val="28"/>
          <w:szCs w:val="28"/>
          <w:lang w:val="uk-UA"/>
        </w:rPr>
        <w:t xml:space="preserve"> </w:t>
      </w:r>
      <w:proofErr w:type="spellStart"/>
      <w:r w:rsidR="0082682E">
        <w:rPr>
          <w:rFonts w:ascii="Times New Roman" w:eastAsia="Times New Roman" w:hAnsi="Times New Roman" w:cs="Times New Roman"/>
          <w:b/>
          <w:bCs/>
          <w:color w:val="000000" w:themeColor="text1"/>
          <w:sz w:val="28"/>
          <w:szCs w:val="28"/>
          <w:lang w:val="uk-UA"/>
        </w:rPr>
        <w:t>работы</w:t>
      </w:r>
      <w:proofErr w:type="spellEnd"/>
      <w:r w:rsidR="0082682E">
        <w:rPr>
          <w:rFonts w:ascii="Times New Roman" w:eastAsia="Times New Roman" w:hAnsi="Times New Roman" w:cs="Times New Roman"/>
          <w:b/>
          <w:bCs/>
          <w:color w:val="000000" w:themeColor="text1"/>
          <w:sz w:val="28"/>
          <w:szCs w:val="28"/>
          <w:lang w:val="uk-UA"/>
        </w:rPr>
        <w:t xml:space="preserve"> с </w:t>
      </w:r>
      <w:proofErr w:type="spellStart"/>
      <w:r w:rsidR="0082682E">
        <w:rPr>
          <w:rFonts w:ascii="Times New Roman" w:eastAsia="Times New Roman" w:hAnsi="Times New Roman" w:cs="Times New Roman"/>
          <w:b/>
          <w:bCs/>
          <w:color w:val="000000" w:themeColor="text1"/>
          <w:sz w:val="28"/>
          <w:szCs w:val="28"/>
          <w:lang w:val="uk-UA"/>
        </w:rPr>
        <w:t>военнослужащими</w:t>
      </w:r>
      <w:proofErr w:type="spellEnd"/>
    </w:p>
    <w:p w14:paraId="533C6FE2" w14:textId="518ADA57" w:rsidR="002B593A" w:rsidRPr="0082682E" w:rsidRDefault="244930C3" w:rsidP="0082682E">
      <w:pPr>
        <w:spacing w:line="360" w:lineRule="auto"/>
        <w:jc w:val="center"/>
        <w:rPr>
          <w:rFonts w:ascii="Times New Roman" w:eastAsia="Times New Roman" w:hAnsi="Times New Roman" w:cs="Times New Roman"/>
          <w:b/>
          <w:bCs/>
          <w:color w:val="000000" w:themeColor="text1"/>
          <w:sz w:val="28"/>
          <w:szCs w:val="28"/>
          <w:lang w:val="ru-RU"/>
        </w:rPr>
      </w:pPr>
      <w:r w:rsidRPr="00DB6B3D">
        <w:rPr>
          <w:rFonts w:ascii="Times New Roman" w:eastAsia="Times New Roman" w:hAnsi="Times New Roman" w:cs="Times New Roman"/>
          <w:b/>
          <w:bCs/>
          <w:color w:val="000000" w:themeColor="text1"/>
          <w:sz w:val="28"/>
          <w:szCs w:val="28"/>
          <w:lang w:val="uk-UA"/>
        </w:rPr>
        <w:t xml:space="preserve">2.1. </w:t>
      </w:r>
      <w:proofErr w:type="spellStart"/>
      <w:r w:rsidRPr="00DB6B3D">
        <w:rPr>
          <w:rFonts w:ascii="Times New Roman" w:eastAsia="Times New Roman" w:hAnsi="Times New Roman" w:cs="Times New Roman"/>
          <w:b/>
          <w:bCs/>
          <w:color w:val="000000" w:themeColor="text1"/>
          <w:sz w:val="28"/>
          <w:szCs w:val="28"/>
          <w:lang w:val="uk-UA"/>
        </w:rPr>
        <w:t>Анализ</w:t>
      </w:r>
      <w:proofErr w:type="spellEnd"/>
      <w:r w:rsidRPr="00DB6B3D">
        <w:rPr>
          <w:rFonts w:ascii="Times New Roman" w:eastAsia="Times New Roman" w:hAnsi="Times New Roman" w:cs="Times New Roman"/>
          <w:b/>
          <w:bCs/>
          <w:color w:val="000000" w:themeColor="text1"/>
          <w:sz w:val="28"/>
          <w:szCs w:val="28"/>
          <w:lang w:val="uk-UA"/>
        </w:rPr>
        <w:t xml:space="preserve"> </w:t>
      </w:r>
      <w:proofErr w:type="spellStart"/>
      <w:r w:rsidR="0082682E">
        <w:rPr>
          <w:rFonts w:ascii="Times New Roman" w:eastAsia="Times New Roman" w:hAnsi="Times New Roman" w:cs="Times New Roman"/>
          <w:b/>
          <w:bCs/>
          <w:color w:val="000000" w:themeColor="text1"/>
          <w:sz w:val="28"/>
          <w:szCs w:val="28"/>
          <w:lang w:val="uk-UA"/>
        </w:rPr>
        <w:t>статьи</w:t>
      </w:r>
      <w:proofErr w:type="spellEnd"/>
      <w:r w:rsidR="0082682E">
        <w:rPr>
          <w:rFonts w:ascii="Times New Roman" w:eastAsia="Times New Roman" w:hAnsi="Times New Roman" w:cs="Times New Roman"/>
          <w:b/>
          <w:bCs/>
          <w:color w:val="000000" w:themeColor="text1"/>
          <w:sz w:val="28"/>
          <w:szCs w:val="28"/>
          <w:lang w:val="uk-UA"/>
        </w:rPr>
        <w:t xml:space="preserve"> Н. С. Сажина, Л. З. </w:t>
      </w:r>
      <w:proofErr w:type="spellStart"/>
      <w:r w:rsidR="0082682E">
        <w:rPr>
          <w:rFonts w:ascii="Times New Roman" w:eastAsia="Times New Roman" w:hAnsi="Times New Roman" w:cs="Times New Roman"/>
          <w:b/>
          <w:bCs/>
          <w:color w:val="000000" w:themeColor="text1"/>
          <w:sz w:val="28"/>
          <w:szCs w:val="28"/>
          <w:lang w:val="uk-UA"/>
        </w:rPr>
        <w:t>Кузьми</w:t>
      </w:r>
      <w:r w:rsidR="00B15BFB">
        <w:rPr>
          <w:rFonts w:ascii="Times New Roman" w:eastAsia="Times New Roman" w:hAnsi="Times New Roman" w:cs="Times New Roman"/>
          <w:b/>
          <w:bCs/>
          <w:color w:val="000000" w:themeColor="text1"/>
          <w:sz w:val="28"/>
          <w:szCs w:val="28"/>
          <w:lang w:val="uk-UA"/>
        </w:rPr>
        <w:t>ной</w:t>
      </w:r>
      <w:proofErr w:type="spellEnd"/>
      <w:r w:rsidR="0082682E">
        <w:rPr>
          <w:rFonts w:ascii="Times New Roman" w:eastAsia="Times New Roman" w:hAnsi="Times New Roman" w:cs="Times New Roman"/>
          <w:b/>
          <w:bCs/>
          <w:color w:val="000000" w:themeColor="text1"/>
          <w:sz w:val="28"/>
          <w:szCs w:val="28"/>
          <w:lang w:val="uk-UA"/>
        </w:rPr>
        <w:t xml:space="preserve">, Т.А. </w:t>
      </w:r>
      <w:proofErr w:type="spellStart"/>
      <w:r w:rsidR="0082682E">
        <w:rPr>
          <w:rFonts w:ascii="Times New Roman" w:eastAsia="Times New Roman" w:hAnsi="Times New Roman" w:cs="Times New Roman"/>
          <w:b/>
          <w:bCs/>
          <w:color w:val="000000" w:themeColor="text1"/>
          <w:sz w:val="28"/>
          <w:szCs w:val="28"/>
          <w:lang w:val="uk-UA"/>
        </w:rPr>
        <w:t>Заглод</w:t>
      </w:r>
      <w:r w:rsidR="00B15BFB">
        <w:rPr>
          <w:rFonts w:ascii="Times New Roman" w:eastAsia="Times New Roman" w:hAnsi="Times New Roman" w:cs="Times New Roman"/>
          <w:b/>
          <w:bCs/>
          <w:color w:val="000000" w:themeColor="text1"/>
          <w:sz w:val="28"/>
          <w:szCs w:val="28"/>
          <w:lang w:val="uk-UA"/>
        </w:rPr>
        <w:t>ной</w:t>
      </w:r>
      <w:proofErr w:type="spellEnd"/>
      <w:r w:rsidR="00B15BFB">
        <w:rPr>
          <w:rFonts w:ascii="Times New Roman" w:eastAsia="Times New Roman" w:hAnsi="Times New Roman" w:cs="Times New Roman"/>
          <w:b/>
          <w:bCs/>
          <w:color w:val="000000" w:themeColor="text1"/>
          <w:sz w:val="28"/>
          <w:szCs w:val="28"/>
          <w:lang w:val="uk-UA"/>
        </w:rPr>
        <w:t xml:space="preserve"> </w:t>
      </w:r>
      <w:r w:rsidR="0082682E" w:rsidRPr="0082682E">
        <w:rPr>
          <w:rFonts w:ascii="Times New Roman" w:eastAsia="Times New Roman" w:hAnsi="Times New Roman" w:cs="Times New Roman"/>
          <w:b/>
          <w:bCs/>
          <w:color w:val="000000" w:themeColor="text1"/>
          <w:sz w:val="28"/>
          <w:szCs w:val="28"/>
          <w:lang w:val="ru-RU"/>
        </w:rPr>
        <w:t>«</w:t>
      </w:r>
      <w:bookmarkStart w:id="0" w:name="_Hlk59389702"/>
      <w:proofErr w:type="spellStart"/>
      <w:r w:rsidR="0082682E">
        <w:rPr>
          <w:rFonts w:ascii="Times New Roman" w:eastAsia="Times New Roman" w:hAnsi="Times New Roman" w:cs="Times New Roman"/>
          <w:b/>
          <w:bCs/>
          <w:color w:val="000000" w:themeColor="text1"/>
          <w:sz w:val="28"/>
          <w:szCs w:val="28"/>
          <w:lang w:val="uk-UA"/>
        </w:rPr>
        <w:t>О</w:t>
      </w:r>
      <w:r w:rsidR="0082682E" w:rsidRPr="0082682E">
        <w:rPr>
          <w:rFonts w:ascii="Times New Roman" w:eastAsia="Times New Roman" w:hAnsi="Times New Roman" w:cs="Times New Roman"/>
          <w:b/>
          <w:bCs/>
          <w:color w:val="000000" w:themeColor="text1"/>
          <w:sz w:val="28"/>
          <w:szCs w:val="28"/>
          <w:lang w:val="uk-UA"/>
        </w:rPr>
        <w:t>собенности</w:t>
      </w:r>
      <w:proofErr w:type="spellEnd"/>
      <w:r w:rsidR="0082682E" w:rsidRPr="0082682E">
        <w:rPr>
          <w:rFonts w:ascii="Times New Roman" w:eastAsia="Times New Roman" w:hAnsi="Times New Roman" w:cs="Times New Roman"/>
          <w:b/>
          <w:bCs/>
          <w:color w:val="000000" w:themeColor="text1"/>
          <w:sz w:val="28"/>
          <w:szCs w:val="28"/>
          <w:lang w:val="uk-UA"/>
        </w:rPr>
        <w:t xml:space="preserve"> </w:t>
      </w:r>
      <w:proofErr w:type="spellStart"/>
      <w:r w:rsidR="0082682E" w:rsidRPr="0082682E">
        <w:rPr>
          <w:rFonts w:ascii="Times New Roman" w:eastAsia="Times New Roman" w:hAnsi="Times New Roman" w:cs="Times New Roman"/>
          <w:b/>
          <w:bCs/>
          <w:color w:val="000000" w:themeColor="text1"/>
          <w:sz w:val="28"/>
          <w:szCs w:val="28"/>
          <w:lang w:val="uk-UA"/>
        </w:rPr>
        <w:t>реализац</w:t>
      </w:r>
      <w:r w:rsidR="0082682E" w:rsidRPr="00BD1DAA">
        <w:rPr>
          <w:rFonts w:ascii="Times New Roman" w:eastAsia="Times New Roman" w:hAnsi="Times New Roman" w:cs="Times New Roman"/>
          <w:b/>
          <w:bCs/>
          <w:color w:val="000000" w:themeColor="text1"/>
          <w:sz w:val="28"/>
          <w:szCs w:val="28"/>
          <w:lang w:val="uk-UA"/>
        </w:rPr>
        <w:t>ии</w:t>
      </w:r>
      <w:proofErr w:type="spellEnd"/>
      <w:r w:rsidR="0082682E" w:rsidRPr="00BD1DAA">
        <w:rPr>
          <w:rFonts w:ascii="Times New Roman" w:eastAsia="Times New Roman" w:hAnsi="Times New Roman" w:cs="Times New Roman"/>
          <w:b/>
          <w:bCs/>
          <w:color w:val="000000" w:themeColor="text1"/>
          <w:sz w:val="28"/>
          <w:szCs w:val="28"/>
          <w:lang w:val="uk-UA"/>
        </w:rPr>
        <w:t xml:space="preserve"> </w:t>
      </w:r>
      <w:proofErr w:type="spellStart"/>
      <w:r w:rsidR="0082682E" w:rsidRPr="0082682E">
        <w:rPr>
          <w:rFonts w:ascii="Times New Roman" w:eastAsia="Times New Roman" w:hAnsi="Times New Roman" w:cs="Times New Roman"/>
          <w:b/>
          <w:bCs/>
          <w:color w:val="000000" w:themeColor="text1"/>
          <w:sz w:val="28"/>
          <w:szCs w:val="28"/>
          <w:lang w:val="uk-UA"/>
        </w:rPr>
        <w:t>социально-медицинской</w:t>
      </w:r>
      <w:proofErr w:type="spellEnd"/>
      <w:r w:rsidR="0082682E" w:rsidRPr="00BD1DAA">
        <w:rPr>
          <w:rFonts w:ascii="Times New Roman" w:eastAsia="Times New Roman" w:hAnsi="Times New Roman" w:cs="Times New Roman"/>
          <w:b/>
          <w:bCs/>
          <w:color w:val="000000" w:themeColor="text1"/>
          <w:sz w:val="28"/>
          <w:szCs w:val="28"/>
          <w:lang w:val="uk-UA"/>
        </w:rPr>
        <w:t xml:space="preserve"> </w:t>
      </w:r>
      <w:proofErr w:type="spellStart"/>
      <w:r w:rsidR="0082682E" w:rsidRPr="0082682E">
        <w:rPr>
          <w:rFonts w:ascii="Times New Roman" w:eastAsia="Times New Roman" w:hAnsi="Times New Roman" w:cs="Times New Roman"/>
          <w:b/>
          <w:bCs/>
          <w:color w:val="000000" w:themeColor="text1"/>
          <w:sz w:val="28"/>
          <w:szCs w:val="28"/>
          <w:lang w:val="uk-UA"/>
        </w:rPr>
        <w:t>работы</w:t>
      </w:r>
      <w:proofErr w:type="spellEnd"/>
      <w:r w:rsidR="0082682E" w:rsidRPr="0082682E">
        <w:rPr>
          <w:rFonts w:ascii="Times New Roman" w:eastAsia="Times New Roman" w:hAnsi="Times New Roman" w:cs="Times New Roman"/>
          <w:b/>
          <w:bCs/>
          <w:color w:val="000000" w:themeColor="text1"/>
          <w:sz w:val="28"/>
          <w:szCs w:val="28"/>
          <w:lang w:val="uk-UA"/>
        </w:rPr>
        <w:t xml:space="preserve"> </w:t>
      </w:r>
      <w:r w:rsidR="0082682E" w:rsidRPr="0082682E">
        <w:rPr>
          <w:rFonts w:ascii="Times New Roman" w:eastAsia="Times New Roman" w:hAnsi="Times New Roman" w:cs="Times New Roman"/>
          <w:b/>
          <w:bCs/>
          <w:color w:val="000000" w:themeColor="text1"/>
          <w:sz w:val="28"/>
          <w:szCs w:val="28"/>
          <w:lang w:val="ru-RU"/>
        </w:rPr>
        <w:t>с военнослужащими в в/ч 41158 г. Екатеринбург</w:t>
      </w:r>
      <w:bookmarkEnd w:id="0"/>
      <w:r w:rsidR="0082682E" w:rsidRPr="0082682E">
        <w:rPr>
          <w:rFonts w:ascii="Times New Roman" w:eastAsia="Times New Roman" w:hAnsi="Times New Roman" w:cs="Times New Roman"/>
          <w:b/>
          <w:bCs/>
          <w:color w:val="000000" w:themeColor="text1"/>
          <w:sz w:val="28"/>
          <w:szCs w:val="28"/>
          <w:lang w:val="ru-RU"/>
        </w:rPr>
        <w:t>»</w:t>
      </w:r>
    </w:p>
    <w:p w14:paraId="0C9FB384" w14:textId="3EF62FDF" w:rsidR="00BD1DAA" w:rsidRPr="0051124C" w:rsidRDefault="00BD1DAA" w:rsidP="0082682E">
      <w:pPr>
        <w:spacing w:line="360" w:lineRule="auto"/>
        <w:ind w:firstLine="709"/>
        <w:jc w:val="both"/>
        <w:rPr>
          <w:rFonts w:ascii="Times New Roman" w:eastAsia="Times New Roman" w:hAnsi="Times New Roman" w:cs="Times New Roman"/>
          <w:color w:val="000000" w:themeColor="text1"/>
          <w:lang w:val="ru-RU"/>
        </w:rPr>
      </w:pPr>
      <w:r w:rsidRPr="00BD1DAA">
        <w:rPr>
          <w:rFonts w:ascii="Times New Roman" w:eastAsia="Times New Roman" w:hAnsi="Times New Roman" w:cs="Times New Roman"/>
          <w:color w:val="000000" w:themeColor="text1"/>
          <w:lang w:val="uk-UA"/>
        </w:rPr>
        <w:t xml:space="preserve">В </w:t>
      </w:r>
      <w:proofErr w:type="spellStart"/>
      <w:r w:rsidRPr="00BD1DAA">
        <w:rPr>
          <w:rFonts w:ascii="Times New Roman" w:eastAsia="Times New Roman" w:hAnsi="Times New Roman" w:cs="Times New Roman"/>
          <w:color w:val="000000" w:themeColor="text1"/>
          <w:lang w:val="uk-UA"/>
        </w:rPr>
        <w:t>статье</w:t>
      </w:r>
      <w:proofErr w:type="spellEnd"/>
      <w:r w:rsidRPr="00BD1DAA">
        <w:rPr>
          <w:rFonts w:ascii="Times New Roman" w:eastAsia="Times New Roman" w:hAnsi="Times New Roman" w:cs="Times New Roman"/>
          <w:color w:val="000000" w:themeColor="text1"/>
          <w:lang w:val="uk-UA"/>
        </w:rPr>
        <w:t xml:space="preserve"> </w:t>
      </w:r>
      <w:proofErr w:type="spellStart"/>
      <w:r w:rsidRPr="00BD1DAA">
        <w:rPr>
          <w:rFonts w:ascii="Times New Roman" w:eastAsia="Times New Roman" w:hAnsi="Times New Roman" w:cs="Times New Roman"/>
          <w:color w:val="000000" w:themeColor="text1"/>
          <w:lang w:val="uk-UA"/>
        </w:rPr>
        <w:t>рассматриваются</w:t>
      </w:r>
      <w:proofErr w:type="spellEnd"/>
      <w:r w:rsidRPr="00BD1DAA">
        <w:rPr>
          <w:rFonts w:ascii="Times New Roman" w:eastAsia="Times New Roman" w:hAnsi="Times New Roman" w:cs="Times New Roman"/>
          <w:color w:val="000000" w:themeColor="text1"/>
          <w:lang w:val="uk-UA"/>
        </w:rPr>
        <w:t xml:space="preserve"> </w:t>
      </w:r>
      <w:proofErr w:type="spellStart"/>
      <w:r w:rsidRPr="00C3729A">
        <w:rPr>
          <w:rFonts w:ascii="Times New Roman" w:eastAsia="Times New Roman" w:hAnsi="Times New Roman" w:cs="Times New Roman"/>
          <w:color w:val="000000" w:themeColor="text1"/>
          <w:lang w:val="uk-UA"/>
        </w:rPr>
        <w:t>особенности</w:t>
      </w:r>
      <w:proofErr w:type="spellEnd"/>
      <w:r w:rsidRPr="00C3729A">
        <w:rPr>
          <w:rFonts w:ascii="Times New Roman" w:eastAsia="Times New Roman" w:hAnsi="Times New Roman" w:cs="Times New Roman"/>
          <w:color w:val="000000" w:themeColor="text1"/>
          <w:lang w:val="uk-UA"/>
        </w:rPr>
        <w:t xml:space="preserve"> </w:t>
      </w:r>
      <w:proofErr w:type="spellStart"/>
      <w:r w:rsidRPr="00C3729A">
        <w:rPr>
          <w:rFonts w:ascii="Times New Roman" w:eastAsia="Times New Roman" w:hAnsi="Times New Roman" w:cs="Times New Roman"/>
          <w:color w:val="000000" w:themeColor="text1"/>
          <w:lang w:val="uk-UA"/>
        </w:rPr>
        <w:t>реализац</w:t>
      </w:r>
      <w:r w:rsidRPr="00BD1DAA">
        <w:rPr>
          <w:rFonts w:ascii="Times New Roman" w:eastAsia="Times New Roman" w:hAnsi="Times New Roman" w:cs="Times New Roman"/>
          <w:color w:val="000000" w:themeColor="text1"/>
          <w:lang w:val="uk-UA"/>
        </w:rPr>
        <w:t>ии</w:t>
      </w:r>
      <w:proofErr w:type="spellEnd"/>
      <w:r w:rsidRPr="00BD1DAA">
        <w:rPr>
          <w:rFonts w:ascii="Times New Roman" w:eastAsia="Times New Roman" w:hAnsi="Times New Roman" w:cs="Times New Roman"/>
          <w:color w:val="000000" w:themeColor="text1"/>
          <w:lang w:val="uk-UA"/>
        </w:rPr>
        <w:t xml:space="preserve"> </w:t>
      </w:r>
      <w:proofErr w:type="spellStart"/>
      <w:r w:rsidRPr="00C3729A">
        <w:rPr>
          <w:rFonts w:ascii="Times New Roman" w:eastAsia="Times New Roman" w:hAnsi="Times New Roman" w:cs="Times New Roman"/>
          <w:color w:val="000000" w:themeColor="text1"/>
          <w:lang w:val="uk-UA"/>
        </w:rPr>
        <w:t>социально-медицинской</w:t>
      </w:r>
      <w:proofErr w:type="spellEnd"/>
      <w:r w:rsidRPr="00BD1DAA">
        <w:rPr>
          <w:rFonts w:ascii="Times New Roman" w:eastAsia="Times New Roman" w:hAnsi="Times New Roman" w:cs="Times New Roman"/>
          <w:color w:val="000000" w:themeColor="text1"/>
          <w:lang w:val="uk-UA"/>
        </w:rPr>
        <w:t xml:space="preserve"> </w:t>
      </w:r>
      <w:proofErr w:type="spellStart"/>
      <w:r w:rsidRPr="00C3729A">
        <w:rPr>
          <w:rFonts w:ascii="Times New Roman" w:eastAsia="Times New Roman" w:hAnsi="Times New Roman" w:cs="Times New Roman"/>
          <w:color w:val="000000" w:themeColor="text1"/>
          <w:lang w:val="uk-UA"/>
        </w:rPr>
        <w:t>работы</w:t>
      </w:r>
      <w:proofErr w:type="spellEnd"/>
      <w:r w:rsidRPr="00C3729A">
        <w:rPr>
          <w:rFonts w:ascii="Times New Roman" w:eastAsia="Times New Roman" w:hAnsi="Times New Roman" w:cs="Times New Roman"/>
          <w:color w:val="000000" w:themeColor="text1"/>
          <w:lang w:val="uk-UA"/>
        </w:rPr>
        <w:t xml:space="preserve"> </w:t>
      </w:r>
      <w:r w:rsidRPr="00C3729A">
        <w:rPr>
          <w:rFonts w:ascii="Times New Roman" w:eastAsia="Times New Roman" w:hAnsi="Times New Roman" w:cs="Times New Roman"/>
          <w:color w:val="000000" w:themeColor="text1"/>
          <w:lang w:val="ru-RU"/>
        </w:rPr>
        <w:t xml:space="preserve">с военнослужащими в в/ч 41158 г. Екатеринбург. </w:t>
      </w:r>
      <w:proofErr w:type="spellStart"/>
      <w:r w:rsidRPr="00C3729A">
        <w:rPr>
          <w:rFonts w:ascii="Times New Roman" w:eastAsia="Times New Roman" w:hAnsi="Times New Roman" w:cs="Times New Roman"/>
          <w:color w:val="000000" w:themeColor="text1"/>
          <w:lang w:val="uk-UA"/>
        </w:rPr>
        <w:t>Автор</w:t>
      </w:r>
      <w:r w:rsidR="0082682E" w:rsidRPr="00C3729A">
        <w:rPr>
          <w:rFonts w:ascii="Times New Roman" w:eastAsia="Times New Roman" w:hAnsi="Times New Roman" w:cs="Times New Roman"/>
          <w:color w:val="000000" w:themeColor="text1"/>
          <w:lang w:val="uk-UA"/>
        </w:rPr>
        <w:t>ы</w:t>
      </w:r>
      <w:proofErr w:type="spellEnd"/>
      <w:r w:rsidRPr="00C3729A">
        <w:rPr>
          <w:rFonts w:ascii="Times New Roman" w:eastAsia="Times New Roman" w:hAnsi="Times New Roman" w:cs="Times New Roman"/>
          <w:color w:val="000000" w:themeColor="text1"/>
          <w:lang w:val="uk-UA"/>
        </w:rPr>
        <w:t xml:space="preserve"> </w:t>
      </w:r>
      <w:r w:rsidRPr="00C3729A">
        <w:rPr>
          <w:rFonts w:ascii="Times New Roman" w:hAnsi="Times New Roman" w:cs="Times New Roman"/>
          <w:lang w:val="ru-RU"/>
        </w:rPr>
        <w:t>Н.С. Сажин</w:t>
      </w:r>
      <w:r w:rsidR="0082682E" w:rsidRPr="00C3729A">
        <w:rPr>
          <w:rFonts w:ascii="Times New Roman" w:hAnsi="Times New Roman" w:cs="Times New Roman"/>
          <w:lang w:val="ru-RU"/>
        </w:rPr>
        <w:t xml:space="preserve">, Л.З. Кузьмина, Т.А. </w:t>
      </w:r>
      <w:proofErr w:type="spellStart"/>
      <w:r w:rsidR="0082682E" w:rsidRPr="00C3729A">
        <w:rPr>
          <w:rFonts w:ascii="Times New Roman" w:hAnsi="Times New Roman" w:cs="Times New Roman"/>
          <w:lang w:val="ru-RU"/>
        </w:rPr>
        <w:t>Заглодина</w:t>
      </w:r>
      <w:proofErr w:type="spellEnd"/>
      <w:r w:rsidR="0082682E" w:rsidRPr="00C3729A">
        <w:rPr>
          <w:rFonts w:ascii="Times New Roman" w:hAnsi="Times New Roman" w:cs="Times New Roman"/>
          <w:lang w:val="ru-RU"/>
        </w:rPr>
        <w:t xml:space="preserve"> </w:t>
      </w:r>
      <w:r w:rsidRPr="00C3729A">
        <w:rPr>
          <w:rFonts w:ascii="Times New Roman" w:hAnsi="Times New Roman" w:cs="Times New Roman"/>
          <w:lang w:val="ru-RU"/>
        </w:rPr>
        <w:t xml:space="preserve"> </w:t>
      </w:r>
      <w:proofErr w:type="spellStart"/>
      <w:r w:rsidRPr="00C3729A">
        <w:rPr>
          <w:rFonts w:ascii="Times New Roman" w:eastAsia="Times New Roman" w:hAnsi="Times New Roman" w:cs="Times New Roman"/>
          <w:color w:val="000000" w:themeColor="text1"/>
          <w:lang w:val="uk-UA"/>
        </w:rPr>
        <w:t>привод</w:t>
      </w:r>
      <w:r w:rsidR="0082682E" w:rsidRPr="00C3729A">
        <w:rPr>
          <w:rFonts w:ascii="Times New Roman" w:eastAsia="Times New Roman" w:hAnsi="Times New Roman" w:cs="Times New Roman"/>
          <w:color w:val="000000" w:themeColor="text1"/>
          <w:lang w:val="uk-UA"/>
        </w:rPr>
        <w:t>я</w:t>
      </w:r>
      <w:r w:rsidRPr="00C3729A">
        <w:rPr>
          <w:rFonts w:ascii="Times New Roman" w:eastAsia="Times New Roman" w:hAnsi="Times New Roman" w:cs="Times New Roman"/>
          <w:color w:val="000000" w:themeColor="text1"/>
          <w:lang w:val="uk-UA"/>
        </w:rPr>
        <w:t>т</w:t>
      </w:r>
      <w:proofErr w:type="spellEnd"/>
      <w:r w:rsidRPr="00C3729A">
        <w:rPr>
          <w:rFonts w:ascii="Times New Roman" w:eastAsia="Times New Roman" w:hAnsi="Times New Roman" w:cs="Times New Roman"/>
          <w:color w:val="000000" w:themeColor="text1"/>
          <w:lang w:val="uk-UA"/>
        </w:rPr>
        <w:t xml:space="preserve"> в пример </w:t>
      </w:r>
      <w:proofErr w:type="spellStart"/>
      <w:r w:rsidRPr="00C3729A">
        <w:rPr>
          <w:rFonts w:ascii="Times New Roman" w:eastAsia="Times New Roman" w:hAnsi="Times New Roman" w:cs="Times New Roman"/>
          <w:color w:val="000000" w:themeColor="text1"/>
          <w:lang w:val="uk-UA"/>
        </w:rPr>
        <w:t>практическую</w:t>
      </w:r>
      <w:proofErr w:type="spellEnd"/>
      <w:r w:rsidRPr="00C3729A">
        <w:rPr>
          <w:rFonts w:ascii="Times New Roman" w:eastAsia="Times New Roman" w:hAnsi="Times New Roman" w:cs="Times New Roman"/>
          <w:color w:val="000000" w:themeColor="text1"/>
          <w:lang w:val="uk-UA"/>
        </w:rPr>
        <w:t xml:space="preserve"> </w:t>
      </w:r>
      <w:proofErr w:type="spellStart"/>
      <w:r w:rsidRPr="00C3729A">
        <w:rPr>
          <w:rFonts w:ascii="Times New Roman" w:eastAsia="Times New Roman" w:hAnsi="Times New Roman" w:cs="Times New Roman"/>
          <w:color w:val="000000" w:themeColor="text1"/>
          <w:lang w:val="uk-UA"/>
        </w:rPr>
        <w:t>реализцаию</w:t>
      </w:r>
      <w:proofErr w:type="spellEnd"/>
      <w:r w:rsidRPr="00C3729A">
        <w:rPr>
          <w:rFonts w:ascii="Times New Roman" w:eastAsia="Times New Roman" w:hAnsi="Times New Roman" w:cs="Times New Roman"/>
          <w:color w:val="000000" w:themeColor="text1"/>
          <w:lang w:val="uk-UA"/>
        </w:rPr>
        <w:t xml:space="preserve">, структуру </w:t>
      </w:r>
      <w:r w:rsidRPr="00C3729A">
        <w:rPr>
          <w:rFonts w:ascii="Times New Roman" w:eastAsia="Times New Roman" w:hAnsi="Times New Roman" w:cs="Times New Roman"/>
          <w:color w:val="000000" w:themeColor="text1"/>
          <w:lang w:val="ru-RU"/>
        </w:rPr>
        <w:t>в/ч в рамках реализации социально-медицинской работы, иерархию – кто и как должен проводить социально-медицинскую работу с военнослужащими и что получается на деле.</w:t>
      </w:r>
      <w:r w:rsidRPr="00BD1DAA">
        <w:rPr>
          <w:rFonts w:ascii="Times New Roman" w:eastAsia="Times New Roman" w:hAnsi="Times New Roman" w:cs="Times New Roman"/>
          <w:color w:val="000000" w:themeColor="text1"/>
          <w:lang w:val="uk-UA"/>
        </w:rPr>
        <w:t xml:space="preserve"> </w:t>
      </w:r>
      <w:r w:rsidR="00FF7725" w:rsidRPr="0051124C">
        <w:rPr>
          <w:rFonts w:ascii="Times New Roman" w:eastAsia="Times New Roman" w:hAnsi="Times New Roman" w:cs="Times New Roman"/>
          <w:color w:val="000000" w:themeColor="text1"/>
          <w:lang w:val="ru-RU"/>
        </w:rPr>
        <w:t>[11], [17]</w:t>
      </w:r>
    </w:p>
    <w:p w14:paraId="7ECB8F2E" w14:textId="7D6E5429" w:rsidR="002B593A" w:rsidRPr="00C3729A" w:rsidRDefault="002B593A"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 xml:space="preserve">Рассматривая особенности реализации социально-медицинской работы с военнослужащими в в/ч 41158 г. Екатеринбург необходимо акцентировать внимание на структуре и основных направлениях работы. </w:t>
      </w:r>
    </w:p>
    <w:p w14:paraId="6A88B645" w14:textId="63A98C1B" w:rsidR="002B593A" w:rsidRPr="00FF7725" w:rsidRDefault="0082682E"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hAnsi="Times New Roman" w:cs="Times New Roman"/>
          <w:lang w:val="ru-RU"/>
        </w:rPr>
        <w:t>Авторы</w:t>
      </w:r>
      <w:r w:rsidR="00BD1DAA" w:rsidRPr="00C3729A">
        <w:rPr>
          <w:rFonts w:ascii="Times New Roman" w:hAnsi="Times New Roman" w:cs="Times New Roman"/>
          <w:lang w:val="ru-RU"/>
        </w:rPr>
        <w:t xml:space="preserve"> выделя</w:t>
      </w:r>
      <w:r w:rsidRPr="00C3729A">
        <w:rPr>
          <w:rFonts w:ascii="Times New Roman" w:hAnsi="Times New Roman" w:cs="Times New Roman"/>
          <w:lang w:val="ru-RU"/>
        </w:rPr>
        <w:t>ют</w:t>
      </w:r>
      <w:r w:rsidR="00BD1DAA" w:rsidRPr="00C3729A">
        <w:rPr>
          <w:rFonts w:ascii="Times New Roman" w:hAnsi="Times New Roman" w:cs="Times New Roman"/>
          <w:lang w:val="ru-RU"/>
        </w:rPr>
        <w:t xml:space="preserve"> следующую </w:t>
      </w:r>
      <w:r w:rsidR="002B593A" w:rsidRPr="00C3729A">
        <w:rPr>
          <w:rFonts w:ascii="Times New Roman" w:eastAsia="Times New Roman" w:hAnsi="Times New Roman" w:cs="Times New Roman"/>
          <w:color w:val="000000" w:themeColor="text1"/>
          <w:lang w:val="ru-RU"/>
        </w:rPr>
        <w:t xml:space="preserve">структуру социально-медицинской работы: </w:t>
      </w:r>
      <w:r w:rsidR="00FF7725" w:rsidRPr="00FF7725">
        <w:rPr>
          <w:rFonts w:ascii="Times New Roman" w:eastAsia="Times New Roman" w:hAnsi="Times New Roman" w:cs="Times New Roman"/>
          <w:color w:val="000000" w:themeColor="text1"/>
          <w:lang w:val="ru-RU"/>
        </w:rPr>
        <w:t>[11], [17]</w:t>
      </w:r>
    </w:p>
    <w:p w14:paraId="4533E0A1" w14:textId="2ACBBE23" w:rsidR="002B593A" w:rsidRPr="00C3729A" w:rsidRDefault="002B593A"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1. Основную роль в формировании и реализации социально</w:t>
      </w:r>
      <w:r w:rsidR="0082682E" w:rsidRPr="00C3729A">
        <w:rPr>
          <w:rFonts w:ascii="Times New Roman" w:eastAsia="Times New Roman" w:hAnsi="Times New Roman" w:cs="Times New Roman"/>
          <w:color w:val="000000" w:themeColor="text1"/>
          <w:lang w:val="ru-RU"/>
        </w:rPr>
        <w:t>-</w:t>
      </w:r>
      <w:r w:rsidRPr="00C3729A">
        <w:rPr>
          <w:rFonts w:ascii="Times New Roman" w:eastAsia="Times New Roman" w:hAnsi="Times New Roman" w:cs="Times New Roman"/>
          <w:color w:val="000000" w:themeColor="text1"/>
          <w:lang w:val="ru-RU"/>
        </w:rPr>
        <w:t xml:space="preserve">медицинской работы в частях и подразделениях играют командиры взвода (начальники). В обязанности командиров входит: - организация службу войска; - правовая подготовка военнослужащих; - обеспечение социальной защиты военнослужащих в рамках обеспечения сбережения финансовых и материальных средств. </w:t>
      </w:r>
    </w:p>
    <w:p w14:paraId="5FBDC5C7" w14:textId="27E0ED68"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В своей работе командиры и начальники базируются на законодательные акты, обеспечивающие социально-медицинскую защиту военнослужащих. </w:t>
      </w:r>
    </w:p>
    <w:p w14:paraId="08DF8754" w14:textId="77777777"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В обязанности командиров и начальников также входит личная ответственность за медицинское, финансовое, социально-правовое, бытовое обеспечение вверенных им частей и подразделений. </w:t>
      </w:r>
    </w:p>
    <w:p w14:paraId="61A57B5A" w14:textId="5EA5AC02"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Особое место в их работе занимает деятельность по реализации контроля и проверки исполнения законодательства о социально-медицинской защите. С помощью детального изучения фактического состояния всех сторон жизнедеятельности военнослужащих (социальной, материально-бытовой, реализации прав и льгот) формируется база данных, связанные с особенностями социально-медицинской деятельности на вверенной им территории, отталкиваясь от полученных сведений, происходит проверка фактического состояния социально-медицинской защиты и необходимого, подкрепленного нормативно-правовыми актами. Исходя из этого происходит выявление нарушения правовых норм, а также причин и условий, а главное разрабатываются меры по коррекции сложившейся ситуации. </w:t>
      </w:r>
    </w:p>
    <w:p w14:paraId="7D3DD05F" w14:textId="14C4C197"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lastRenderedPageBreak/>
        <w:t xml:space="preserve">2. Главная роль в работе с военнослужащими принадлежит командиру полка. В его обязанности в рамках представленного направления работы входит полное формирование приказов и иных актов военного управления, способствующих реализации социально-медицинской защиты военнослужащих. С этой целью командир в изданных им актах указывает конкретных исполнителей законов и что им предписывается сделать, а также срок выполнения поставленных задач и другие правила поведения подчиненных при выполнении решений командования. </w:t>
      </w:r>
    </w:p>
    <w:p w14:paraId="4F648D87" w14:textId="222AB1BE" w:rsidR="002B593A" w:rsidRPr="0051124C" w:rsidRDefault="0082682E"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Т.А. </w:t>
      </w:r>
      <w:proofErr w:type="spellStart"/>
      <w:r w:rsidRPr="00C3729A">
        <w:rPr>
          <w:rFonts w:ascii="Times New Roman" w:hAnsi="Times New Roman" w:cs="Times New Roman"/>
          <w:lang w:val="ru-RU"/>
        </w:rPr>
        <w:t>Заглодина</w:t>
      </w:r>
      <w:proofErr w:type="spellEnd"/>
      <w:r w:rsidRPr="00C3729A">
        <w:rPr>
          <w:rFonts w:ascii="Times New Roman" w:hAnsi="Times New Roman" w:cs="Times New Roman"/>
          <w:lang w:val="ru-RU"/>
        </w:rPr>
        <w:t xml:space="preserve"> подчеркивает</w:t>
      </w:r>
      <w:r w:rsidR="002B593A" w:rsidRPr="00C3729A">
        <w:rPr>
          <w:rFonts w:ascii="Times New Roman" w:hAnsi="Times New Roman" w:cs="Times New Roman"/>
          <w:lang w:val="ru-RU"/>
        </w:rPr>
        <w:t xml:space="preserve">, ссылаясь на Указ Президента РФ от 10.11.2007 </w:t>
      </w:r>
      <w:r w:rsidR="002B593A" w:rsidRPr="00C3729A">
        <w:rPr>
          <w:rFonts w:ascii="Times New Roman" w:hAnsi="Times New Roman" w:cs="Times New Roman"/>
        </w:rPr>
        <w:t>N</w:t>
      </w:r>
      <w:r w:rsidR="002B593A" w:rsidRPr="00C3729A">
        <w:rPr>
          <w:rFonts w:ascii="Times New Roman" w:hAnsi="Times New Roman" w:cs="Times New Roman"/>
          <w:lang w:val="ru-RU"/>
        </w:rPr>
        <w:t xml:space="preserve"> 1495 «Об утверждении общевоинских уставов Вооруженных Сил Российской Федерации» (вместе с «Уставом внутренней службы Вооруженных Сил Российской Федерации», «Дисциплинарным уставом Вооруженных Сил Российской Федерации», «Уставом гарнизонной и караульной служб Вооруженных Сил Российской Федерации») </w:t>
      </w:r>
      <w:r w:rsidR="00BD1DAA" w:rsidRPr="00C3729A">
        <w:rPr>
          <w:rFonts w:ascii="Times New Roman" w:hAnsi="Times New Roman" w:cs="Times New Roman"/>
          <w:lang w:val="ru-RU"/>
        </w:rPr>
        <w:t>отмечает, что</w:t>
      </w:r>
      <w:r w:rsidR="002B593A" w:rsidRPr="00C3729A">
        <w:rPr>
          <w:rFonts w:ascii="Times New Roman" w:hAnsi="Times New Roman" w:cs="Times New Roman"/>
          <w:lang w:val="ru-RU"/>
        </w:rPr>
        <w:t xml:space="preserve"> в обязанности командира полка также входит: - установление распорядок дня и регламент служебного времени; - принятие мер, необходимых для улучшения быта военнослужащих; - сохранение и укрепление здоровья личного состава; - рассмотрение и утверждение продуктов на неделю; - организация ежедневный контроль за качеством приготовления и полнотой выдачи пищи; - проверка качества приготовления пищи; - мониторинг наличия материальных средств и организация их проверки. </w:t>
      </w:r>
      <w:r w:rsidR="00FF7725" w:rsidRPr="0051124C">
        <w:rPr>
          <w:rFonts w:ascii="Times New Roman" w:hAnsi="Times New Roman" w:cs="Times New Roman"/>
          <w:lang w:val="ru-RU"/>
        </w:rPr>
        <w:t>[17]</w:t>
      </w:r>
    </w:p>
    <w:p w14:paraId="2764242D" w14:textId="5B4370CE"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3. Командир полка по воспитательной работе отвечает за действенность работы по социально-правовой защите военнослужащих, за социально-правовое обеспечение. В его обязанности входит организация и проведение работ по формированию социальной справедливости в отношении военнослужащих, а также командир полка по воспитательной работе должен проводить диагностическую работу по выявлению нужд и запросов, принимать меры к своевременному разрешению обоснованных жалоб и заявлений, а также восстановлению нарушенных прав. </w:t>
      </w:r>
    </w:p>
    <w:p w14:paraId="0F97FA66" w14:textId="77777777"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4. Заместитель командира по воспитательной работе обязан поддерживать связи с органами государственной власти и местного самоуправления, общественными объединениями. </w:t>
      </w:r>
    </w:p>
    <w:p w14:paraId="742BC1D3" w14:textId="202CEA92"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5. Огромный пласт работы возлагается на заместителя командира полка по тылу. Данное должностное лицо отвечает за торгово-бытовое обеспечение личного состава, за состояние казарменно-жилищного фонда. Он обязан: - организовывать своевременное обеспечение материальными средствами и доброкачественное питание личного состава; - контролировать доведение положенных норм материальных средств до каждого военнослужащего; - организовывать правильную эксплуатацию и своевременный ремонт всех жилых и нежилых зданий; -проявлять постоянную заботу о внешнем виде личного </w:t>
      </w:r>
      <w:r w:rsidRPr="00C3729A">
        <w:rPr>
          <w:rFonts w:ascii="Times New Roman" w:hAnsi="Times New Roman" w:cs="Times New Roman"/>
          <w:lang w:val="ru-RU"/>
        </w:rPr>
        <w:lastRenderedPageBreak/>
        <w:t xml:space="preserve">состава, организовывать своевременную выдачу обмундирования, его подгонку и ремонт; - организовывать банно-прачечное обслуживание подразделений полка. </w:t>
      </w:r>
    </w:p>
    <w:p w14:paraId="487BC1EE" w14:textId="4FC13D91" w:rsidR="002B593A"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6. В обязанности командира роты входит: - своевременное обеспечение военнослужащих положенным довольствием; - реализация заботы о быте своих подчиненных; - следить за соблюдением ими правил личной гигиены. </w:t>
      </w:r>
    </w:p>
    <w:p w14:paraId="3836C455" w14:textId="1BE489A9" w:rsidR="000B277B" w:rsidRPr="00C3729A"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7. Командир взвода обязан заботиться о быте подчиненных и вникать в их нужды. Эффективность представленной структуры по </w:t>
      </w:r>
      <w:proofErr w:type="spellStart"/>
      <w:r w:rsidRPr="00C3729A">
        <w:rPr>
          <w:rFonts w:ascii="Times New Roman" w:hAnsi="Times New Roman" w:cs="Times New Roman"/>
          <w:lang w:val="ru-RU"/>
        </w:rPr>
        <w:t>социальномедицинской</w:t>
      </w:r>
      <w:proofErr w:type="spellEnd"/>
      <w:r w:rsidRPr="00C3729A">
        <w:rPr>
          <w:rFonts w:ascii="Times New Roman" w:hAnsi="Times New Roman" w:cs="Times New Roman"/>
          <w:lang w:val="ru-RU"/>
        </w:rPr>
        <w:t xml:space="preserve"> работе в рамках воинской части зависит от следующих показателей: - особенностей изучения и мониторинга социального положения военнослужащих, уровня их социально-медицинской защищенности, а также социальных проблем; - формирования работы по прогнозированию социальной защиты военнослужащих, а также постановке первоочередных целей и задач в рамках социально-правовой работы; - выявления факторов, влияющих негативным образом на </w:t>
      </w:r>
      <w:proofErr w:type="spellStart"/>
      <w:r w:rsidRPr="00C3729A">
        <w:rPr>
          <w:rFonts w:ascii="Times New Roman" w:hAnsi="Times New Roman" w:cs="Times New Roman"/>
          <w:lang w:val="ru-RU"/>
        </w:rPr>
        <w:t>социальномедицинскую</w:t>
      </w:r>
      <w:proofErr w:type="spellEnd"/>
      <w:r w:rsidRPr="00C3729A">
        <w:rPr>
          <w:rFonts w:ascii="Times New Roman" w:hAnsi="Times New Roman" w:cs="Times New Roman"/>
          <w:lang w:val="ru-RU"/>
        </w:rPr>
        <w:t xml:space="preserve"> работы с военнослужащими; - планирования социально-медицинской работы с учетом всех показателей; - подбора, расстановки и обучения исполнителей, доведение до них целей и задач работы, согласование и координация их воздействия на воинские коллективы и отдельных лиц; - особенностей контроля и последующей корректировки работы; - анализа и обобщения хода и результатов социально-медицинской работы. </w:t>
      </w:r>
    </w:p>
    <w:p w14:paraId="650CFD04" w14:textId="043D6564" w:rsidR="000B277B" w:rsidRPr="0051124C" w:rsidRDefault="00BD1DA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Н.С. Сажин выделяет задачи</w:t>
      </w:r>
      <w:r w:rsidR="002B593A" w:rsidRPr="00C3729A">
        <w:rPr>
          <w:rFonts w:ascii="Times New Roman" w:hAnsi="Times New Roman" w:cs="Times New Roman"/>
          <w:lang w:val="ru-RU"/>
        </w:rPr>
        <w:t xml:space="preserve"> социально-медицинской работы с военнослужащими  — социальное и юридическое консультирование по всем вопросам, связанным с их правами возможностями, правами членов их семей, защита их интересов перед командованием части, вышестоящими инстанциями, органами местной власти</w:t>
      </w:r>
      <w:r w:rsidR="000B277B" w:rsidRPr="00C3729A">
        <w:rPr>
          <w:rFonts w:ascii="Times New Roman" w:hAnsi="Times New Roman" w:cs="Times New Roman"/>
          <w:lang w:val="ru-RU"/>
        </w:rPr>
        <w:t>.</w:t>
      </w:r>
      <w:r w:rsidR="00FF7725" w:rsidRPr="00FF7725">
        <w:rPr>
          <w:rFonts w:ascii="Times New Roman" w:hAnsi="Times New Roman" w:cs="Times New Roman"/>
          <w:lang w:val="ru-RU"/>
        </w:rPr>
        <w:t xml:space="preserve"> [11</w:t>
      </w:r>
      <w:r w:rsidR="00FF7725" w:rsidRPr="0051124C">
        <w:rPr>
          <w:rFonts w:ascii="Times New Roman" w:hAnsi="Times New Roman" w:cs="Times New Roman"/>
          <w:lang w:val="ru-RU"/>
        </w:rPr>
        <w:t>]</w:t>
      </w:r>
    </w:p>
    <w:p w14:paraId="6E8C4769" w14:textId="7A03DA21" w:rsidR="000B277B" w:rsidRPr="0051124C" w:rsidRDefault="002B593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В случае нарушения таких прав офицер, осуществляющий социальную работу, направляет информацию об этом в порядке подчиненности и содействует восстановлению прав. Основными направлениями работы являются: - обеспечение благоприятных социально-бытовых и социально</w:t>
      </w:r>
      <w:r w:rsidR="000B277B" w:rsidRPr="00C3729A">
        <w:rPr>
          <w:rFonts w:ascii="Times New Roman" w:hAnsi="Times New Roman" w:cs="Times New Roman"/>
          <w:lang w:val="ru-RU"/>
        </w:rPr>
        <w:t>-</w:t>
      </w:r>
      <w:r w:rsidRPr="00C3729A">
        <w:rPr>
          <w:rFonts w:ascii="Times New Roman" w:hAnsi="Times New Roman" w:cs="Times New Roman"/>
          <w:lang w:val="ru-RU"/>
        </w:rPr>
        <w:t xml:space="preserve">экологических условий для военнослужащих; - улучшение условий труда и быта военнослужащих, устранение антропогенного загрязнения окружающей среды; - развитие социальных коммуникаций, ликвидация межличностной напряженности, конфликтов, сплочение коллектива. </w:t>
      </w:r>
      <w:r w:rsidR="00FF7725" w:rsidRPr="0051124C">
        <w:rPr>
          <w:rFonts w:ascii="Times New Roman" w:hAnsi="Times New Roman" w:cs="Times New Roman"/>
          <w:lang w:val="ru-RU"/>
        </w:rPr>
        <w:t>[11]</w:t>
      </w:r>
    </w:p>
    <w:p w14:paraId="36D2ED88" w14:textId="72138BCF" w:rsidR="002B593A" w:rsidRPr="0051124C" w:rsidRDefault="0082682E"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Л.З. Кузьмина</w:t>
      </w:r>
      <w:r w:rsidR="00BD1DAA" w:rsidRPr="00C3729A">
        <w:rPr>
          <w:rFonts w:ascii="Times New Roman" w:hAnsi="Times New Roman" w:cs="Times New Roman"/>
          <w:lang w:val="ru-RU"/>
        </w:rPr>
        <w:t xml:space="preserve"> отмечает, что с</w:t>
      </w:r>
      <w:r w:rsidR="002B593A" w:rsidRPr="00C3729A">
        <w:rPr>
          <w:rFonts w:ascii="Times New Roman" w:hAnsi="Times New Roman" w:cs="Times New Roman"/>
          <w:lang w:val="ru-RU"/>
        </w:rPr>
        <w:t xml:space="preserve"> этой целью применяются </w:t>
      </w:r>
      <w:proofErr w:type="spellStart"/>
      <w:r w:rsidR="002B593A" w:rsidRPr="00C3729A">
        <w:rPr>
          <w:rFonts w:ascii="Times New Roman" w:hAnsi="Times New Roman" w:cs="Times New Roman"/>
          <w:lang w:val="ru-RU"/>
        </w:rPr>
        <w:t>конфликтологические</w:t>
      </w:r>
      <w:proofErr w:type="spellEnd"/>
      <w:r w:rsidR="002B593A" w:rsidRPr="00C3729A">
        <w:rPr>
          <w:rFonts w:ascii="Times New Roman" w:hAnsi="Times New Roman" w:cs="Times New Roman"/>
          <w:lang w:val="ru-RU"/>
        </w:rPr>
        <w:t xml:space="preserve"> процедуры, технологии посредничества, методы групповой терапии в виде бесед, игр и т.д., тренинги общения и обучение коммуникативным навыкам, выявление психологической совместимости или несовместимости индивидов для комплектования наиболее жизнеспособных или стабильных коллективов; - культурно-досуговая деятельность - имеет гораздо большее значение, чем в других сферах жизнедеятельности. Она предоставляет </w:t>
      </w:r>
      <w:r w:rsidR="002B593A" w:rsidRPr="00C3729A">
        <w:rPr>
          <w:rFonts w:ascii="Times New Roman" w:hAnsi="Times New Roman" w:cs="Times New Roman"/>
          <w:lang w:val="ru-RU"/>
        </w:rPr>
        <w:lastRenderedPageBreak/>
        <w:t>возможность не только рекреации, восстановления утраченных сил, но и</w:t>
      </w:r>
      <w:r w:rsidR="000B277B" w:rsidRPr="00C3729A">
        <w:rPr>
          <w:rFonts w:ascii="Times New Roman" w:hAnsi="Times New Roman" w:cs="Times New Roman"/>
          <w:lang w:val="ru-RU"/>
        </w:rPr>
        <w:t xml:space="preserve"> сплочения коллектива, нарушения монотонности воинской службы, проявления свободы. </w:t>
      </w:r>
      <w:r w:rsidR="00FF7725" w:rsidRPr="0051124C">
        <w:rPr>
          <w:rFonts w:ascii="Times New Roman" w:hAnsi="Times New Roman" w:cs="Times New Roman"/>
          <w:lang w:val="ru-RU"/>
        </w:rPr>
        <w:t>[11]</w:t>
      </w:r>
    </w:p>
    <w:p w14:paraId="029A8A00" w14:textId="568361D9" w:rsidR="000B277B" w:rsidRPr="0051124C" w:rsidRDefault="00BD1DAA"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Автор</w:t>
      </w:r>
      <w:r w:rsidR="0082682E" w:rsidRPr="00C3729A">
        <w:rPr>
          <w:rFonts w:ascii="Times New Roman" w:hAnsi="Times New Roman" w:cs="Times New Roman"/>
          <w:lang w:val="ru-RU"/>
        </w:rPr>
        <w:t>ы</w:t>
      </w:r>
      <w:r w:rsidRPr="00C3729A">
        <w:rPr>
          <w:rFonts w:ascii="Times New Roman" w:hAnsi="Times New Roman" w:cs="Times New Roman"/>
          <w:lang w:val="ru-RU"/>
        </w:rPr>
        <w:t xml:space="preserve"> обращает</w:t>
      </w:r>
      <w:r w:rsidR="000B277B" w:rsidRPr="00C3729A">
        <w:rPr>
          <w:rFonts w:ascii="Times New Roman" w:hAnsi="Times New Roman" w:cs="Times New Roman"/>
          <w:lang w:val="ru-RU"/>
        </w:rPr>
        <w:t xml:space="preserve"> внимание и на то, что работа также проводится и с семьями военнослужащих. В процессе работы решаются следующие задачи: - изучение настроений, запросов и нужд членов семей военнослужащих, оказание содействия в их разрешении; - подготовка предложений командованию по оказанию помощи семьям; - анализ и обобщение передового опыта работы с семьями военнослужащих; - участие в проведении социологических исследований и опросов среди членов семей военнослужащих; - работа с письмами, жалобами членов семей военнослужащих, оказывает содействие в разрешении поднимаемых в них вопросов; - тесное взаимодействие в решении вопросов социальной защищенности и воспитания членов семей военнослужащих со структурными подразделениями по вопросам женщин, семьи и детей органов государственной власти субъектов Российской Федерации и органов местного самоуправления; - взаимодействие с общественными объединениями и благотворительными организациями в интересах решения социальных проблем семей военнослужащих. </w:t>
      </w:r>
      <w:r w:rsidR="00FF7725" w:rsidRPr="0051124C">
        <w:rPr>
          <w:rFonts w:ascii="Times New Roman" w:hAnsi="Times New Roman" w:cs="Times New Roman"/>
          <w:lang w:val="ru-RU"/>
        </w:rPr>
        <w:t>[11]</w:t>
      </w:r>
    </w:p>
    <w:p w14:paraId="69F101B8" w14:textId="77777777" w:rsidR="000B277B" w:rsidRPr="00C3729A" w:rsidRDefault="000B277B"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Для успешного выполнения задач в работе применяются следующие документы: </w:t>
      </w:r>
    </w:p>
    <w:p w14:paraId="54D7C49B" w14:textId="77777777" w:rsidR="000B277B" w:rsidRPr="00C3729A" w:rsidRDefault="000B277B"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1) Перспективный план работы на год </w:t>
      </w:r>
    </w:p>
    <w:p w14:paraId="16616CF0" w14:textId="5DDBD06D" w:rsidR="000B277B" w:rsidRPr="00C3729A" w:rsidRDefault="000B277B"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2) Ежемесячные планы</w:t>
      </w:r>
    </w:p>
    <w:p w14:paraId="06E545EB" w14:textId="77777777" w:rsidR="000B277B" w:rsidRPr="00C3729A" w:rsidRDefault="000B277B"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 xml:space="preserve">3) Протоколы собраний, заседаний, материалы сборов и др. </w:t>
      </w:r>
    </w:p>
    <w:p w14:paraId="175BFDC2" w14:textId="7F4EFBB6" w:rsidR="002B593A" w:rsidRPr="00C3729A" w:rsidRDefault="000B277B"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4) Графики проведения отчетно-выборных собраний и итоги их проведения (план устранения замечаний, реализации жалоб и предложений)</w:t>
      </w:r>
    </w:p>
    <w:p w14:paraId="2BB1607C" w14:textId="04483565" w:rsidR="00BD1DAA" w:rsidRPr="00FF7725" w:rsidRDefault="00BD1DAA"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hAnsi="Times New Roman" w:cs="Times New Roman"/>
          <w:lang w:val="ru-RU"/>
        </w:rPr>
        <w:t xml:space="preserve">Н.С. Сажин </w:t>
      </w:r>
      <w:r w:rsidRPr="00C3729A">
        <w:rPr>
          <w:rFonts w:ascii="Times New Roman" w:eastAsia="Times New Roman" w:hAnsi="Times New Roman" w:cs="Times New Roman"/>
          <w:color w:val="000000" w:themeColor="text1"/>
          <w:lang w:val="ru-RU"/>
        </w:rPr>
        <w:t xml:space="preserve">выделяет в </w:t>
      </w:r>
      <w:r w:rsidR="000B277B" w:rsidRPr="00C3729A">
        <w:rPr>
          <w:rFonts w:ascii="Times New Roman" w:eastAsia="Times New Roman" w:hAnsi="Times New Roman" w:cs="Times New Roman"/>
          <w:color w:val="000000" w:themeColor="text1"/>
          <w:lang w:val="ru-RU"/>
        </w:rPr>
        <w:t xml:space="preserve">рамках социально-медицинской работы создаются и корректируются следующие сектора деятельности: </w:t>
      </w:r>
      <w:r w:rsidR="00FF7725" w:rsidRPr="00FF7725">
        <w:rPr>
          <w:rFonts w:ascii="Times New Roman" w:eastAsia="Times New Roman" w:hAnsi="Times New Roman" w:cs="Times New Roman"/>
          <w:color w:val="000000" w:themeColor="text1"/>
          <w:lang w:val="ru-RU"/>
        </w:rPr>
        <w:t>[11]</w:t>
      </w:r>
    </w:p>
    <w:p w14:paraId="7782D956" w14:textId="05912126" w:rsidR="000B277B" w:rsidRPr="00C3729A" w:rsidRDefault="000B277B"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 xml:space="preserve">Сектор общественной работы. Работа сектора направлена на пропаганду знаний педагогики, психологии и права, выработки способности противостоять воздействию безнравственности, умения бороться за здоровый образ жизни. </w:t>
      </w:r>
    </w:p>
    <w:p w14:paraId="21B00498" w14:textId="77777777" w:rsidR="000B277B" w:rsidRPr="00C3729A" w:rsidRDefault="000B277B"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 xml:space="preserve">Сектор культурно-массовой работы. Формируется работа по повышению нравственной и эстетической культуры военнослужащих. В этих целях используются русская классическая и зарубежная литература, музыкальное, изобразительное искусство, театр, кино, телевидение, радио, самодеятельное художественное творчество и т.д. </w:t>
      </w:r>
    </w:p>
    <w:p w14:paraId="213C0713" w14:textId="77777777" w:rsidR="000B277B" w:rsidRPr="00C3729A" w:rsidRDefault="000B277B"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 xml:space="preserve">Сектор оборонно-массовой и спортивной работы проводит мероприятия по военно-патриотической работе. </w:t>
      </w:r>
    </w:p>
    <w:p w14:paraId="63149C0B" w14:textId="77777777" w:rsidR="000B277B" w:rsidRPr="00C3729A" w:rsidRDefault="000B277B"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 xml:space="preserve">Сектор социальной работы занимается социальной защитой военнослужащих, семей военнослужащих. </w:t>
      </w:r>
    </w:p>
    <w:p w14:paraId="7F8B210B" w14:textId="1055BBC2" w:rsidR="000B277B" w:rsidRPr="0051124C" w:rsidRDefault="000B277B"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 xml:space="preserve">Сектор оздоровительной работы участвует в пропаганде здорового образа жизни; </w:t>
      </w:r>
      <w:r w:rsidRPr="00C3729A">
        <w:rPr>
          <w:rFonts w:ascii="Times New Roman" w:eastAsia="Times New Roman" w:hAnsi="Times New Roman" w:cs="Times New Roman"/>
          <w:color w:val="000000" w:themeColor="text1"/>
          <w:lang w:val="ru-RU"/>
        </w:rPr>
        <w:lastRenderedPageBreak/>
        <w:t xml:space="preserve">работает в области обеспечения охраны здоровья военнослужащих, следит за своевременным прохождением медицинских осмотров, содействует улучшению медицинского обслуживания, расширению специализированной медицинской помощи; проводит мероприятия по профилактике заболеваний, организует высококачественное санитарное просвещение по сохранения здоровья, профилактике заболеваний, о вреде курения и злоупотребления алкоголем и т.п. </w:t>
      </w:r>
      <w:r w:rsidR="00FF7725" w:rsidRPr="00FF7725">
        <w:rPr>
          <w:rFonts w:ascii="Times New Roman" w:eastAsia="Times New Roman" w:hAnsi="Times New Roman" w:cs="Times New Roman"/>
          <w:color w:val="000000" w:themeColor="text1"/>
          <w:lang w:val="ru-RU"/>
        </w:rPr>
        <w:t xml:space="preserve"> [11</w:t>
      </w:r>
      <w:r w:rsidR="00FF7725" w:rsidRPr="0051124C">
        <w:rPr>
          <w:rFonts w:ascii="Times New Roman" w:eastAsia="Times New Roman" w:hAnsi="Times New Roman" w:cs="Times New Roman"/>
          <w:color w:val="000000" w:themeColor="text1"/>
          <w:lang w:val="ru-RU"/>
        </w:rPr>
        <w:t>]</w:t>
      </w:r>
    </w:p>
    <w:p w14:paraId="78B43244" w14:textId="39A0CF16" w:rsidR="002B593A" w:rsidRPr="00C3729A" w:rsidRDefault="00BD1DAA" w:rsidP="0082682E">
      <w:pPr>
        <w:spacing w:line="360" w:lineRule="auto"/>
        <w:ind w:firstLine="709"/>
        <w:jc w:val="both"/>
        <w:rPr>
          <w:rFonts w:ascii="Times New Roman" w:eastAsia="Times New Roman" w:hAnsi="Times New Roman" w:cs="Times New Roman"/>
          <w:color w:val="000000" w:themeColor="text1"/>
          <w:lang w:val="ru-RU"/>
        </w:rPr>
      </w:pPr>
      <w:r w:rsidRPr="00C3729A">
        <w:rPr>
          <w:rFonts w:ascii="Times New Roman" w:eastAsia="Times New Roman" w:hAnsi="Times New Roman" w:cs="Times New Roman"/>
          <w:color w:val="000000" w:themeColor="text1"/>
          <w:lang w:val="ru-RU"/>
        </w:rPr>
        <w:t>Итак</w:t>
      </w:r>
      <w:r w:rsidR="000B277B" w:rsidRPr="00C3729A">
        <w:rPr>
          <w:rFonts w:ascii="Times New Roman" w:eastAsia="Times New Roman" w:hAnsi="Times New Roman" w:cs="Times New Roman"/>
          <w:color w:val="000000" w:themeColor="text1"/>
          <w:lang w:val="ru-RU"/>
        </w:rPr>
        <w:t>,</w:t>
      </w:r>
      <w:r w:rsidRPr="00C3729A">
        <w:rPr>
          <w:rFonts w:ascii="Times New Roman" w:eastAsia="Times New Roman" w:hAnsi="Times New Roman" w:cs="Times New Roman"/>
          <w:color w:val="000000" w:themeColor="text1"/>
          <w:lang w:val="ru-RU"/>
        </w:rPr>
        <w:t xml:space="preserve"> проанализировав статьи </w:t>
      </w:r>
      <w:r w:rsidRPr="00C3729A">
        <w:rPr>
          <w:rFonts w:ascii="Times New Roman" w:hAnsi="Times New Roman" w:cs="Times New Roman"/>
          <w:lang w:val="ru-RU"/>
        </w:rPr>
        <w:t xml:space="preserve">Н.С. Сажина, Л.З. Кузьминой и Т.А. </w:t>
      </w:r>
      <w:proofErr w:type="spellStart"/>
      <w:r w:rsidRPr="00C3729A">
        <w:rPr>
          <w:rFonts w:ascii="Times New Roman" w:hAnsi="Times New Roman" w:cs="Times New Roman"/>
          <w:lang w:val="ru-RU"/>
        </w:rPr>
        <w:t>Заглодин</w:t>
      </w:r>
      <w:r w:rsidR="001A382C">
        <w:rPr>
          <w:rFonts w:ascii="Times New Roman" w:hAnsi="Times New Roman" w:cs="Times New Roman"/>
          <w:lang w:val="ru-RU"/>
        </w:rPr>
        <w:t>ой</w:t>
      </w:r>
      <w:proofErr w:type="spellEnd"/>
      <w:r w:rsidRPr="00C3729A">
        <w:rPr>
          <w:rFonts w:ascii="Times New Roman" w:hAnsi="Times New Roman" w:cs="Times New Roman"/>
          <w:lang w:val="ru-RU"/>
        </w:rPr>
        <w:t xml:space="preserve"> делается вывод, что</w:t>
      </w:r>
      <w:r w:rsidR="000B277B" w:rsidRPr="00C3729A">
        <w:rPr>
          <w:rFonts w:ascii="Times New Roman" w:eastAsia="Times New Roman" w:hAnsi="Times New Roman" w:cs="Times New Roman"/>
          <w:color w:val="000000" w:themeColor="text1"/>
          <w:lang w:val="ru-RU"/>
        </w:rPr>
        <w:t xml:space="preserve"> социально-медицинская работа в в/ч 41158 г. Екатеринбург имеет определенную структуру, отражающую субъекты, реализующие работы по социальной и медицинской помощи военнослужащим. Каждый из субъектов имеет свои конкретные полномочия, определяющего его роль в указанном виде работы. Вся работа подтверждается отдельными протоколами, которые отражают реализацию социальной и медицинской поддержки военнослужащих. Работа проводится по корректным направлениям, что отражается комплексность и целостность всего процесса.</w:t>
      </w:r>
    </w:p>
    <w:p w14:paraId="01D63460" w14:textId="77777777" w:rsidR="002B593A" w:rsidRDefault="002B593A" w:rsidP="00497EED">
      <w:pPr>
        <w:spacing w:line="360" w:lineRule="auto"/>
        <w:ind w:firstLine="709"/>
        <w:jc w:val="both"/>
        <w:rPr>
          <w:rFonts w:ascii="Times New Roman" w:eastAsia="Times New Roman" w:hAnsi="Times New Roman" w:cs="Times New Roman"/>
          <w:color w:val="000000" w:themeColor="text1"/>
          <w:lang w:val="uk-UA"/>
        </w:rPr>
      </w:pPr>
    </w:p>
    <w:p w14:paraId="768B4420" w14:textId="225ABF2B" w:rsidR="244930C3" w:rsidRPr="0022631E" w:rsidRDefault="244930C3" w:rsidP="244930C3">
      <w:pPr>
        <w:rPr>
          <w:rFonts w:ascii="Times New Roman" w:eastAsia="Times New Roman" w:hAnsi="Times New Roman" w:cs="Times New Roman"/>
          <w:color w:val="000000" w:themeColor="text1"/>
          <w:lang w:val="ru-RU"/>
        </w:rPr>
      </w:pPr>
    </w:p>
    <w:p w14:paraId="00D41399" w14:textId="7CF9A704" w:rsidR="244930C3" w:rsidRPr="0022631E" w:rsidRDefault="244930C3" w:rsidP="244930C3">
      <w:pPr>
        <w:jc w:val="center"/>
        <w:rPr>
          <w:rFonts w:ascii="Times New Roman" w:eastAsia="Times New Roman" w:hAnsi="Times New Roman" w:cs="Times New Roman"/>
          <w:b/>
          <w:bCs/>
          <w:lang w:val="ru-RU"/>
        </w:rPr>
      </w:pPr>
      <w:r w:rsidRPr="0022631E">
        <w:rPr>
          <w:rFonts w:ascii="Times New Roman" w:hAnsi="Times New Roman" w:cs="Times New Roman"/>
          <w:lang w:val="ru-RU"/>
        </w:rPr>
        <w:br w:type="page"/>
      </w:r>
    </w:p>
    <w:p w14:paraId="63B72495" w14:textId="07A02FA7" w:rsidR="000B277B" w:rsidRPr="0082682E" w:rsidRDefault="244930C3" w:rsidP="0082682E">
      <w:pPr>
        <w:spacing w:line="360" w:lineRule="auto"/>
        <w:ind w:left="360"/>
        <w:jc w:val="center"/>
        <w:rPr>
          <w:rFonts w:ascii="Times New Roman" w:eastAsia="Times New Roman" w:hAnsi="Times New Roman" w:cs="Times New Roman"/>
          <w:b/>
          <w:bCs/>
          <w:sz w:val="28"/>
          <w:szCs w:val="28"/>
          <w:lang w:val="ru-RU"/>
        </w:rPr>
      </w:pPr>
      <w:r w:rsidRPr="0022631E">
        <w:rPr>
          <w:rFonts w:ascii="Times New Roman" w:eastAsia="Times New Roman" w:hAnsi="Times New Roman" w:cs="Times New Roman"/>
          <w:b/>
          <w:bCs/>
          <w:sz w:val="28"/>
          <w:szCs w:val="28"/>
          <w:lang w:val="uk-UA"/>
        </w:rPr>
        <w:lastRenderedPageBreak/>
        <w:t xml:space="preserve">2.2. </w:t>
      </w:r>
      <w:proofErr w:type="spellStart"/>
      <w:r w:rsidRPr="0022631E">
        <w:rPr>
          <w:rFonts w:ascii="Times New Roman" w:eastAsia="Times New Roman" w:hAnsi="Times New Roman" w:cs="Times New Roman"/>
          <w:b/>
          <w:bCs/>
          <w:sz w:val="28"/>
          <w:szCs w:val="28"/>
          <w:lang w:val="uk-UA"/>
        </w:rPr>
        <w:t>Анализ</w:t>
      </w:r>
      <w:proofErr w:type="spellEnd"/>
      <w:r w:rsidR="0082682E">
        <w:rPr>
          <w:rFonts w:ascii="Times New Roman" w:eastAsia="Times New Roman" w:hAnsi="Times New Roman" w:cs="Times New Roman"/>
          <w:b/>
          <w:bCs/>
          <w:sz w:val="28"/>
          <w:szCs w:val="28"/>
          <w:lang w:val="uk-UA"/>
        </w:rPr>
        <w:t xml:space="preserve"> </w:t>
      </w:r>
      <w:proofErr w:type="spellStart"/>
      <w:r w:rsidR="0082682E">
        <w:rPr>
          <w:rFonts w:ascii="Times New Roman" w:eastAsia="Times New Roman" w:hAnsi="Times New Roman" w:cs="Times New Roman"/>
          <w:b/>
          <w:bCs/>
          <w:sz w:val="28"/>
          <w:szCs w:val="28"/>
          <w:lang w:val="uk-UA"/>
        </w:rPr>
        <w:t>исследования</w:t>
      </w:r>
      <w:proofErr w:type="spellEnd"/>
      <w:r w:rsidR="0082682E">
        <w:rPr>
          <w:rFonts w:ascii="Times New Roman" w:eastAsia="Times New Roman" w:hAnsi="Times New Roman" w:cs="Times New Roman"/>
          <w:b/>
          <w:bCs/>
          <w:sz w:val="28"/>
          <w:szCs w:val="28"/>
          <w:lang w:val="uk-UA"/>
        </w:rPr>
        <w:t xml:space="preserve"> на </w:t>
      </w:r>
      <w:proofErr w:type="spellStart"/>
      <w:r w:rsidR="0082682E">
        <w:rPr>
          <w:rFonts w:ascii="Times New Roman" w:eastAsia="Times New Roman" w:hAnsi="Times New Roman" w:cs="Times New Roman"/>
          <w:b/>
          <w:bCs/>
          <w:sz w:val="28"/>
          <w:szCs w:val="28"/>
          <w:lang w:val="uk-UA"/>
        </w:rPr>
        <w:t>основе</w:t>
      </w:r>
      <w:proofErr w:type="spellEnd"/>
      <w:r w:rsidR="0082682E">
        <w:rPr>
          <w:rFonts w:ascii="Times New Roman" w:eastAsia="Times New Roman" w:hAnsi="Times New Roman" w:cs="Times New Roman"/>
          <w:b/>
          <w:bCs/>
          <w:sz w:val="28"/>
          <w:szCs w:val="28"/>
          <w:lang w:val="uk-UA"/>
        </w:rPr>
        <w:t xml:space="preserve"> </w:t>
      </w:r>
      <w:r w:rsidRPr="0022631E">
        <w:rPr>
          <w:rFonts w:ascii="Times New Roman" w:eastAsia="Times New Roman" w:hAnsi="Times New Roman" w:cs="Times New Roman"/>
          <w:b/>
          <w:bCs/>
          <w:sz w:val="28"/>
          <w:szCs w:val="28"/>
          <w:lang w:val="uk-UA"/>
        </w:rPr>
        <w:t xml:space="preserve"> </w:t>
      </w:r>
      <w:proofErr w:type="spellStart"/>
      <w:r w:rsidR="0082682E">
        <w:rPr>
          <w:rFonts w:ascii="Times New Roman" w:eastAsia="Times New Roman" w:hAnsi="Times New Roman" w:cs="Times New Roman"/>
          <w:b/>
          <w:bCs/>
          <w:sz w:val="28"/>
          <w:szCs w:val="28"/>
          <w:lang w:val="uk-UA"/>
        </w:rPr>
        <w:t>статьи</w:t>
      </w:r>
      <w:proofErr w:type="spellEnd"/>
      <w:r w:rsidR="0082682E">
        <w:rPr>
          <w:rFonts w:ascii="Times New Roman" w:eastAsia="Times New Roman" w:hAnsi="Times New Roman" w:cs="Times New Roman"/>
          <w:b/>
          <w:bCs/>
          <w:sz w:val="28"/>
          <w:szCs w:val="28"/>
          <w:lang w:val="uk-UA"/>
        </w:rPr>
        <w:t xml:space="preserve"> </w:t>
      </w:r>
      <w:proofErr w:type="spellStart"/>
      <w:r w:rsidR="0082682E">
        <w:rPr>
          <w:rFonts w:ascii="Times New Roman" w:eastAsia="Times New Roman" w:hAnsi="Times New Roman" w:cs="Times New Roman"/>
          <w:b/>
          <w:bCs/>
          <w:sz w:val="28"/>
          <w:szCs w:val="28"/>
          <w:lang w:val="uk-UA"/>
        </w:rPr>
        <w:t>Антипьева</w:t>
      </w:r>
      <w:proofErr w:type="spellEnd"/>
      <w:r w:rsidR="0082682E">
        <w:rPr>
          <w:rFonts w:ascii="Times New Roman" w:eastAsia="Times New Roman" w:hAnsi="Times New Roman" w:cs="Times New Roman"/>
          <w:b/>
          <w:bCs/>
          <w:sz w:val="28"/>
          <w:szCs w:val="28"/>
          <w:lang w:val="uk-UA"/>
        </w:rPr>
        <w:t xml:space="preserve"> Н. В. на тему </w:t>
      </w:r>
      <w:r w:rsidR="0082682E" w:rsidRPr="0022631E">
        <w:rPr>
          <w:rFonts w:ascii="Times New Roman" w:eastAsia="Times New Roman" w:hAnsi="Times New Roman" w:cs="Times New Roman"/>
          <w:b/>
          <w:bCs/>
          <w:sz w:val="28"/>
          <w:szCs w:val="28"/>
          <w:lang w:val="ru-RU"/>
        </w:rPr>
        <w:t>«</w:t>
      </w:r>
      <w:bookmarkStart w:id="1" w:name="_Hlk59390049"/>
      <w:r w:rsidR="0082682E">
        <w:rPr>
          <w:rFonts w:ascii="Times New Roman" w:eastAsia="Times New Roman" w:hAnsi="Times New Roman" w:cs="Times New Roman"/>
          <w:b/>
          <w:bCs/>
          <w:sz w:val="28"/>
          <w:szCs w:val="28"/>
          <w:lang w:val="ru-RU"/>
        </w:rPr>
        <w:t>Проблемы</w:t>
      </w:r>
      <w:r w:rsidR="0082682E" w:rsidRPr="0082682E">
        <w:rPr>
          <w:rFonts w:ascii="Times New Roman" w:eastAsia="Times New Roman" w:hAnsi="Times New Roman" w:cs="Times New Roman"/>
          <w:b/>
          <w:bCs/>
          <w:sz w:val="28"/>
          <w:szCs w:val="28"/>
          <w:lang w:val="ru-RU"/>
        </w:rPr>
        <w:t xml:space="preserve"> социально-медицинской работы с военнослужащими срочной службы в/ч</w:t>
      </w:r>
      <w:r w:rsidR="0082682E" w:rsidRPr="0082682E">
        <w:rPr>
          <w:rFonts w:ascii="Times New Roman" w:eastAsia="Times New Roman" w:hAnsi="Times New Roman" w:cs="Times New Roman"/>
          <w:b/>
          <w:bCs/>
          <w:sz w:val="28"/>
          <w:szCs w:val="28"/>
        </w:rPr>
        <w:t> </w:t>
      </w:r>
      <w:r w:rsidR="0082682E" w:rsidRPr="0082682E">
        <w:rPr>
          <w:rFonts w:ascii="Times New Roman" w:eastAsia="Times New Roman" w:hAnsi="Times New Roman" w:cs="Times New Roman"/>
          <w:b/>
          <w:bCs/>
          <w:sz w:val="28"/>
          <w:szCs w:val="28"/>
          <w:lang w:val="ru-RU"/>
        </w:rPr>
        <w:t>73759 г. Пермь</w:t>
      </w:r>
      <w:bookmarkEnd w:id="1"/>
      <w:r w:rsidR="0082682E" w:rsidRPr="0022631E">
        <w:rPr>
          <w:rFonts w:ascii="Times New Roman" w:eastAsia="Times New Roman" w:hAnsi="Times New Roman" w:cs="Times New Roman"/>
          <w:b/>
          <w:bCs/>
          <w:sz w:val="28"/>
          <w:szCs w:val="28"/>
          <w:lang w:val="ru-RU"/>
        </w:rPr>
        <w:t>»</w:t>
      </w:r>
    </w:p>
    <w:p w14:paraId="434A293F" w14:textId="72EF07AB" w:rsidR="0053557B" w:rsidRPr="00C3729A"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В статье приводится эмпирическое исследование проблем социально-медицинской работы с военнослужащими срочной службы </w:t>
      </w:r>
      <w:r w:rsidRPr="00C3729A">
        <w:rPr>
          <w:rFonts w:ascii="Times New Roman" w:eastAsia="Times New Roman" w:hAnsi="Times New Roman" w:cs="Times New Roman"/>
          <w:b/>
          <w:bCs/>
          <w:lang w:val="ru-RU"/>
        </w:rPr>
        <w:t>в/ч</w:t>
      </w:r>
      <w:r w:rsidRPr="00C3729A">
        <w:rPr>
          <w:rFonts w:ascii="Times New Roman" w:eastAsia="Times New Roman" w:hAnsi="Times New Roman" w:cs="Times New Roman"/>
        </w:rPr>
        <w:t> </w:t>
      </w:r>
      <w:r w:rsidRPr="00C3729A">
        <w:rPr>
          <w:rFonts w:ascii="Times New Roman" w:eastAsia="Times New Roman" w:hAnsi="Times New Roman" w:cs="Times New Roman"/>
          <w:lang w:val="ru-RU"/>
        </w:rPr>
        <w:t xml:space="preserve">73759 г. Пермь. Автор: </w:t>
      </w:r>
    </w:p>
    <w:p w14:paraId="4CF33B21" w14:textId="77777777" w:rsidR="00C168B7" w:rsidRPr="00C3729A" w:rsidRDefault="00C168B7" w:rsidP="0082682E">
      <w:pPr>
        <w:spacing w:line="360" w:lineRule="auto"/>
        <w:ind w:firstLine="709"/>
        <w:jc w:val="both"/>
        <w:rPr>
          <w:rFonts w:ascii="Times New Roman" w:eastAsia="Times New Roman" w:hAnsi="Times New Roman" w:cs="Times New Roman"/>
          <w:lang w:val="ru-RU"/>
        </w:rPr>
      </w:pPr>
      <w:r w:rsidRPr="00C168B7">
        <w:rPr>
          <w:rFonts w:ascii="Times New Roman" w:eastAsia="Times New Roman" w:hAnsi="Times New Roman" w:cs="Times New Roman"/>
          <w:lang w:val="ru-RU"/>
        </w:rPr>
        <w:t xml:space="preserve">Выборка составила </w:t>
      </w:r>
      <w:r w:rsidRPr="00C3729A">
        <w:rPr>
          <w:rFonts w:ascii="Times New Roman" w:eastAsia="Times New Roman" w:hAnsi="Times New Roman" w:cs="Times New Roman"/>
          <w:lang w:val="ru-RU"/>
        </w:rPr>
        <w:t xml:space="preserve">20 военнослужащих срочной службы. </w:t>
      </w:r>
    </w:p>
    <w:p w14:paraId="406DA0A4" w14:textId="16671153" w:rsidR="0053557B" w:rsidRPr="00C3729A"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Исследователями основным методом исследования является анкетирование</w:t>
      </w:r>
      <w:r w:rsidR="000B277B" w:rsidRPr="00C3729A">
        <w:rPr>
          <w:rFonts w:ascii="Times New Roman" w:eastAsia="Times New Roman" w:hAnsi="Times New Roman" w:cs="Times New Roman"/>
          <w:lang w:val="ru-RU"/>
        </w:rPr>
        <w:t xml:space="preserve">. </w:t>
      </w:r>
    </w:p>
    <w:p w14:paraId="68BE518E" w14:textId="0680CDE2" w:rsidR="0053557B" w:rsidRPr="00C3729A" w:rsidRDefault="000B277B" w:rsidP="0082682E">
      <w:pPr>
        <w:spacing w:line="360" w:lineRule="auto"/>
        <w:ind w:firstLine="709"/>
        <w:jc w:val="both"/>
        <w:rPr>
          <w:rFonts w:ascii="Times New Roman" w:hAnsi="Times New Roman" w:cs="Times New Roman"/>
          <w:lang w:val="ru-RU"/>
        </w:rPr>
      </w:pPr>
      <w:r w:rsidRPr="00C3729A">
        <w:rPr>
          <w:rFonts w:ascii="Times New Roman" w:hAnsi="Times New Roman" w:cs="Times New Roman"/>
          <w:lang w:val="ru-RU"/>
        </w:rPr>
        <w:t>Цель</w:t>
      </w:r>
      <w:r w:rsidR="00C168B7" w:rsidRPr="00C3729A">
        <w:rPr>
          <w:rFonts w:ascii="Times New Roman" w:hAnsi="Times New Roman" w:cs="Times New Roman"/>
          <w:lang w:val="ru-RU"/>
        </w:rPr>
        <w:t xml:space="preserve"> исследования </w:t>
      </w:r>
      <w:r w:rsidRPr="00C3729A">
        <w:rPr>
          <w:rFonts w:ascii="Times New Roman" w:hAnsi="Times New Roman" w:cs="Times New Roman"/>
          <w:lang w:val="ru-RU"/>
        </w:rPr>
        <w:t xml:space="preserve">– выявить проблемные стороны оказания социально-медицинской помощи в рамках работы с военнослужащими. </w:t>
      </w:r>
    </w:p>
    <w:p w14:paraId="48B851AA" w14:textId="1644F7A3" w:rsidR="000B277B" w:rsidRPr="0051124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Авторы отмечают, что б</w:t>
      </w:r>
      <w:r w:rsidR="0053557B" w:rsidRPr="00C3729A">
        <w:rPr>
          <w:rFonts w:ascii="Times New Roman" w:eastAsia="Times New Roman" w:hAnsi="Times New Roman" w:cs="Times New Roman"/>
          <w:lang w:val="ru-RU"/>
        </w:rPr>
        <w:t>ольшая часть военнослужащих срочной службы в воинской части отслужили менее 3-х месяцев, 35% - 7-9 месяцев, лишь 20% - 10-12 месяцев. В связи со сроком службы у испытуемых могут возникать проблемы, связанные с социальной адаптацией к новым условиям.</w:t>
      </w:r>
      <w:r w:rsidR="002247AC" w:rsidRPr="002247AC">
        <w:rPr>
          <w:rFonts w:ascii="Times New Roman" w:eastAsia="Times New Roman" w:hAnsi="Times New Roman" w:cs="Times New Roman"/>
          <w:lang w:val="ru-RU"/>
        </w:rPr>
        <w:t xml:space="preserve"> [1</w:t>
      </w:r>
      <w:r w:rsidR="002247AC" w:rsidRPr="0051124C">
        <w:rPr>
          <w:rFonts w:ascii="Times New Roman" w:eastAsia="Times New Roman" w:hAnsi="Times New Roman" w:cs="Times New Roman"/>
          <w:lang w:val="ru-RU"/>
        </w:rPr>
        <w:t>]</w:t>
      </w:r>
    </w:p>
    <w:p w14:paraId="3E49AA30" w14:textId="77777777" w:rsidR="0053557B" w:rsidRPr="00C3729A"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Как отмечалось ранее, у 40% военнослужащих выявлены проблемы с адаптацией, что непосредственно связано со сроком службы. При этом 50% испытуемых указывают на проблемы питания и его режима, что также связано с адаптационным периодом. У 35% возникла проблема коммуникативного характера, то есть военнослужащие не могут выстроить продуктивное социальное взаимодействие с сослуживцами. Отметим, что 45% военнослужащих указывают на отсутствие социально-правового просвещения, то есть они не в полной мере понимают свой новый</w:t>
      </w:r>
      <w:r w:rsidRPr="00C3729A">
        <w:rPr>
          <w:rFonts w:ascii="Times New Roman" w:hAnsi="Times New Roman" w:cs="Times New Roman"/>
          <w:lang w:val="ru-RU"/>
        </w:rPr>
        <w:t xml:space="preserve"> </w:t>
      </w:r>
      <w:r w:rsidRPr="00C3729A">
        <w:rPr>
          <w:rFonts w:ascii="Times New Roman" w:eastAsia="Times New Roman" w:hAnsi="Times New Roman" w:cs="Times New Roman"/>
          <w:lang w:val="ru-RU"/>
        </w:rPr>
        <w:t>социальный статус, особенности своей роли, поэтому для них данная проблема также является актуальной.</w:t>
      </w:r>
    </w:p>
    <w:p w14:paraId="32C0B377" w14:textId="11CDFFCB" w:rsidR="0053557B" w:rsidRPr="0051124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Далее в исследовании</w:t>
      </w:r>
      <w:r w:rsidR="0053557B" w:rsidRPr="00C3729A">
        <w:rPr>
          <w:rFonts w:ascii="Times New Roman" w:eastAsia="Times New Roman" w:hAnsi="Times New Roman" w:cs="Times New Roman"/>
          <w:lang w:val="ru-RU"/>
        </w:rPr>
        <w:t xml:space="preserve"> </w:t>
      </w:r>
      <w:r w:rsidRPr="00C3729A">
        <w:rPr>
          <w:rFonts w:ascii="Times New Roman" w:eastAsia="Times New Roman" w:hAnsi="Times New Roman" w:cs="Times New Roman"/>
          <w:lang w:val="ru-RU"/>
        </w:rPr>
        <w:t>б</w:t>
      </w:r>
      <w:r w:rsidR="0053557B" w:rsidRPr="00C3729A">
        <w:rPr>
          <w:rFonts w:ascii="Times New Roman" w:eastAsia="Times New Roman" w:hAnsi="Times New Roman" w:cs="Times New Roman"/>
          <w:lang w:val="ru-RU"/>
        </w:rPr>
        <w:t>олее половины опрошенных – 85%, утверждают, проблемами военнослужащих срочной службы не интересуется. Возможно, это связно с маленьким сроком службы и испытуемые еще в полной мере не прониклись социально-медицинской работой и не испытали на себе мероприятия, связанные с ней. Но стоит отметить, что 10% указывают на факт того, что работа проводилась, но не было результата, поэтому, можно сказать, что результативность работы не находится на высоком уровне.</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67A05B22" w14:textId="2797B3C5" w:rsidR="0053557B" w:rsidRPr="00C3729A"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Для 100% военнослужащих срочной службы обеспеченность воинского подразделения находится на высоком уровне, то есть обеспечение предметами личной гигиены и спальными принадлежностями не вызывает проблем.</w:t>
      </w:r>
    </w:p>
    <w:p w14:paraId="78BFBCE8" w14:textId="0AF9E2FE" w:rsidR="000B277B" w:rsidRPr="0051124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Авторы отмечают, что с</w:t>
      </w:r>
      <w:r w:rsidR="0053557B" w:rsidRPr="00C3729A">
        <w:rPr>
          <w:rFonts w:ascii="Times New Roman" w:eastAsia="Times New Roman" w:hAnsi="Times New Roman" w:cs="Times New Roman"/>
          <w:lang w:val="ru-RU"/>
        </w:rPr>
        <w:t xml:space="preserve"> питанием военнослужащих срочной службы имеются определенные трудности. 85% военнослужащих указывают на то, что их не устраивает размер порции, а 10% утверждают, что их абсолютно не устраивает размер порции. При этом военнослужащих не устраивает и качество пищи. Обратим внимание, что только 5% военнослужащих относятся адекватно к размеру порции, но нет испытуемых, кого было </w:t>
      </w:r>
      <w:r w:rsidR="0053557B" w:rsidRPr="00C3729A">
        <w:rPr>
          <w:rFonts w:ascii="Times New Roman" w:eastAsia="Times New Roman" w:hAnsi="Times New Roman" w:cs="Times New Roman"/>
          <w:lang w:val="ru-RU"/>
        </w:rPr>
        <w:lastRenderedPageBreak/>
        <w:t>удовлетворило качество еды.</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5948555E" w14:textId="135433A5" w:rsidR="0053557B" w:rsidRPr="00C3729A"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Более половины опрошенных – 75% не замечали за собой изменения состояния здоровья. 25% отмечают, что состояние стабильное, только у 5% обострились старые заболевания. Отсутствуют военнослужащие с явными проблемами здоровья.</w:t>
      </w:r>
    </w:p>
    <w:p w14:paraId="204DFF36" w14:textId="1B713F65" w:rsidR="0053557B" w:rsidRPr="0051124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Исследователи подметили – из </w:t>
      </w:r>
      <w:r w:rsidR="0053557B" w:rsidRPr="00C3729A">
        <w:rPr>
          <w:rFonts w:ascii="Times New Roman" w:eastAsia="Times New Roman" w:hAnsi="Times New Roman" w:cs="Times New Roman"/>
          <w:lang w:val="ru-RU"/>
        </w:rPr>
        <w:t>общего количества опрошенных 30% обращались за медицинской помощью, 70% из них не прибегали к этому.</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0ED886B0" w14:textId="5C912803" w:rsidR="0053557B" w:rsidRPr="0051124C"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Из числа обратившихся за медицинской помощью 67% ответили, что их скорее устраивает качество медицинской помощи, 33% военнослужащих оказанная медицинская помощь не устраивает. Отметим, что нет четкого показателя положительного отношения к медицинской помощи военнослужащих срочной службы.</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486531AC" w14:textId="539FD3D4" w:rsidR="0053557B" w:rsidRPr="002247A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 утверждает, у</w:t>
      </w:r>
      <w:r w:rsidR="0053557B" w:rsidRPr="00C3729A">
        <w:rPr>
          <w:rFonts w:ascii="Times New Roman" w:eastAsia="Times New Roman" w:hAnsi="Times New Roman" w:cs="Times New Roman"/>
          <w:lang w:val="ru-RU"/>
        </w:rPr>
        <w:t xml:space="preserve">читывая, что срок службы испытуемых разный, то это влияет на показатели ответов на данный вопрос, но позволяет выявить реализуемость данного направления социально-медицинской работы. </w:t>
      </w:r>
      <w:r w:rsidR="002247AC" w:rsidRPr="002247AC">
        <w:rPr>
          <w:rFonts w:ascii="Times New Roman" w:eastAsia="Times New Roman" w:hAnsi="Times New Roman" w:cs="Times New Roman"/>
          <w:lang w:val="ru-RU"/>
        </w:rPr>
        <w:t>[1]</w:t>
      </w:r>
    </w:p>
    <w:p w14:paraId="42C6D409" w14:textId="40C82BBC" w:rsidR="0053557B" w:rsidRPr="002247A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 отмечает</w:t>
      </w:r>
      <w:r w:rsidR="0053557B" w:rsidRPr="00C3729A">
        <w:rPr>
          <w:rFonts w:ascii="Times New Roman" w:eastAsia="Times New Roman" w:hAnsi="Times New Roman" w:cs="Times New Roman"/>
          <w:lang w:val="ru-RU"/>
        </w:rPr>
        <w:t>, что у большей части военнослужащих срочной службы не проводилась просветительская работа последующим направлениям - санитарно-гигиенические нормы, социальная защита и права и обязанности военнослужащих срочной службы.</w:t>
      </w:r>
      <w:r w:rsidR="002247AC" w:rsidRPr="002247AC">
        <w:rPr>
          <w:rFonts w:ascii="Times New Roman" w:eastAsia="Times New Roman" w:hAnsi="Times New Roman" w:cs="Times New Roman"/>
          <w:lang w:val="ru-RU"/>
        </w:rPr>
        <w:t xml:space="preserve"> [1]</w:t>
      </w:r>
    </w:p>
    <w:p w14:paraId="6EC36683" w14:textId="0A3CB82A" w:rsidR="0053557B" w:rsidRPr="0051124C"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Все военнослужащие срочной службы указывают на то, что работа психолога с составом проводится, поэтому реализация данного направления работы находится на высоком уровне.</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39375436" w14:textId="336B2CD5" w:rsidR="0053557B" w:rsidRPr="0051124C" w:rsidRDefault="00C168B7"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Исследователи учитывают</w:t>
      </w:r>
      <w:r w:rsidR="0053557B" w:rsidRPr="00C3729A">
        <w:rPr>
          <w:rFonts w:ascii="Times New Roman" w:eastAsia="Times New Roman" w:hAnsi="Times New Roman" w:cs="Times New Roman"/>
          <w:lang w:val="ru-RU"/>
        </w:rPr>
        <w:t>, что военнослужащие срочной службы получают денежное довольствие, то выделим удовлетворенность его размером. Более половины военнослужащих срочной службы - 80%, утверждают, что размер денежного довольствия недостаточен, поэтому его необходимо пересмотреть. 15% опрошенных вполне адекватно относятся к размеру денежного довольствия, указывая на то, что все необходимое предоставляет в рамках службы.</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023A3132" w14:textId="0E1DA7E5" w:rsidR="0053557B" w:rsidRPr="0051124C" w:rsidRDefault="0053557B" w:rsidP="0082682E">
      <w:pPr>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Более половины военнослужащих срочной службы указали на то, что социальная защита прав ив вопросах охраны здоровья и оказания медицинской помощи обеспечивается не полностью, лишь 30% утверждают, что работа реализуется в полной мере. </w:t>
      </w:r>
      <w:r w:rsidR="002247AC" w:rsidRPr="0051124C">
        <w:rPr>
          <w:rFonts w:ascii="Times New Roman" w:eastAsia="Times New Roman" w:hAnsi="Times New Roman" w:cs="Times New Roman"/>
          <w:lang w:val="ru-RU"/>
        </w:rPr>
        <w:t>[1]</w:t>
      </w:r>
    </w:p>
    <w:p w14:paraId="00F4BCC3" w14:textId="46FD812A" w:rsidR="0053557B" w:rsidRPr="002247AC" w:rsidRDefault="0053557B"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Более половины военнослужащих - 75% испытывают трудности в рамках адекватного восприятия собственной оценки и восприятия реальной действительности, которая на сегодняшний день для них сосредоточена в рамках воинской части. 25% адекватно воспринимают себя и свое положение, поэтому не испытывают особых трудностей в процессе адаптации.</w:t>
      </w:r>
      <w:r w:rsidR="002247AC" w:rsidRPr="002247AC">
        <w:rPr>
          <w:rFonts w:ascii="Times New Roman" w:eastAsia="Times New Roman" w:hAnsi="Times New Roman" w:cs="Times New Roman"/>
          <w:lang w:val="ru-RU"/>
        </w:rPr>
        <w:t xml:space="preserve"> [1]</w:t>
      </w:r>
    </w:p>
    <w:p w14:paraId="1823EF33" w14:textId="6BB861AA" w:rsidR="0053557B" w:rsidRPr="0051124C" w:rsidRDefault="00C168B7"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lastRenderedPageBreak/>
        <w:t>Далее п</w:t>
      </w:r>
      <w:r w:rsidR="0053557B" w:rsidRPr="00C3729A">
        <w:rPr>
          <w:rFonts w:ascii="Times New Roman" w:eastAsia="Times New Roman" w:hAnsi="Times New Roman" w:cs="Times New Roman"/>
          <w:lang w:val="ru-RU"/>
        </w:rPr>
        <w:t>оловина опрошенных -55%, испытывают затруднения в процессе формирования коммуникации с сослуживцами, 45% имеют необходимый уровень для установления коммуникативных контактов.</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0EB48F2B" w14:textId="48764E13" w:rsidR="0053557B" w:rsidRPr="0051124C" w:rsidRDefault="00C168B7"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Авторы отмечают, что в</w:t>
      </w:r>
      <w:r w:rsidR="0053557B" w:rsidRPr="00C3729A">
        <w:rPr>
          <w:rFonts w:ascii="Times New Roman" w:eastAsia="Times New Roman" w:hAnsi="Times New Roman" w:cs="Times New Roman"/>
          <w:lang w:val="ru-RU"/>
        </w:rPr>
        <w:t xml:space="preserve"> данном вопросе результаты ответов распределились поровну (по 50%). Половина военнослужащих испытывает трудности в объективном восприятии норм поведения в рамках срочной службы, остальные 50% адекватно ориентируются на нормы, что у них не вызывает трудностей.</w:t>
      </w:r>
      <w:r w:rsidR="002247AC" w:rsidRPr="002247AC">
        <w:rPr>
          <w:rFonts w:ascii="Times New Roman" w:eastAsia="Times New Roman" w:hAnsi="Times New Roman" w:cs="Times New Roman"/>
          <w:lang w:val="ru-RU"/>
        </w:rPr>
        <w:t xml:space="preserve"> </w:t>
      </w:r>
      <w:r w:rsidR="002247AC" w:rsidRPr="0051124C">
        <w:rPr>
          <w:rFonts w:ascii="Times New Roman" w:eastAsia="Times New Roman" w:hAnsi="Times New Roman" w:cs="Times New Roman"/>
          <w:lang w:val="ru-RU"/>
        </w:rPr>
        <w:t>[1]</w:t>
      </w:r>
    </w:p>
    <w:p w14:paraId="39907415" w14:textId="77777777" w:rsidR="002E2FD6" w:rsidRPr="00C3729A" w:rsidRDefault="0053557B"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Половина военнослужащих срочной службы имеют удовлетворительный уровень адаптации к новым для них условиям жизни, у 30% выявлен низкий уровень адаптационных способностей, что негативно влияет на их социализацию в процессе срочной службы, лишь 20% опрошенных имеют высокий и нормальный уровень адаптации. </w:t>
      </w:r>
    </w:p>
    <w:p w14:paraId="3200197A" w14:textId="4374907C" w:rsidR="002E2FD6" w:rsidRPr="002247AC" w:rsidRDefault="00C168B7"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Исследователи</w:t>
      </w:r>
      <w:r w:rsidR="0053557B" w:rsidRPr="00C3729A">
        <w:rPr>
          <w:rFonts w:ascii="Times New Roman" w:eastAsia="Times New Roman" w:hAnsi="Times New Roman" w:cs="Times New Roman"/>
          <w:lang w:val="ru-RU"/>
        </w:rPr>
        <w:t>, реализовав проанализировав полученные данны</w:t>
      </w:r>
      <w:r w:rsidRPr="00C3729A">
        <w:rPr>
          <w:rFonts w:ascii="Times New Roman" w:eastAsia="Times New Roman" w:hAnsi="Times New Roman" w:cs="Times New Roman"/>
          <w:lang w:val="ru-RU"/>
        </w:rPr>
        <w:t>е</w:t>
      </w:r>
      <w:r w:rsidR="0053557B" w:rsidRPr="00C3729A">
        <w:rPr>
          <w:rFonts w:ascii="Times New Roman" w:eastAsia="Times New Roman" w:hAnsi="Times New Roman" w:cs="Times New Roman"/>
          <w:lang w:val="ru-RU"/>
        </w:rPr>
        <w:t xml:space="preserve"> в</w:t>
      </w:r>
      <w:r w:rsidRPr="00C3729A">
        <w:rPr>
          <w:rFonts w:ascii="Times New Roman" w:eastAsia="Times New Roman" w:hAnsi="Times New Roman" w:cs="Times New Roman"/>
          <w:lang w:val="ru-RU"/>
        </w:rPr>
        <w:t xml:space="preserve">ыделяют </w:t>
      </w:r>
      <w:r w:rsidR="0053557B" w:rsidRPr="00C3729A">
        <w:rPr>
          <w:rFonts w:ascii="Times New Roman" w:eastAsia="Times New Roman" w:hAnsi="Times New Roman" w:cs="Times New Roman"/>
          <w:lang w:val="ru-RU"/>
        </w:rPr>
        <w:t>следующие проблемы военнослужащих срочной службы в рамках социально-медицинской работы:</w:t>
      </w:r>
      <w:r w:rsidR="002247AC" w:rsidRPr="002247AC">
        <w:rPr>
          <w:rFonts w:ascii="Times New Roman" w:eastAsia="Times New Roman" w:hAnsi="Times New Roman" w:cs="Times New Roman"/>
          <w:lang w:val="ru-RU"/>
        </w:rPr>
        <w:t xml:space="preserve"> [1]</w:t>
      </w:r>
    </w:p>
    <w:p w14:paraId="0DB80B6F" w14:textId="2CC8AED9" w:rsidR="002E2FD6" w:rsidRPr="00C3729A" w:rsidRDefault="0053557B"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 - отсутствие работы над проблема</w:t>
      </w:r>
      <w:r w:rsidR="002E2FD6" w:rsidRPr="00C3729A">
        <w:rPr>
          <w:rFonts w:ascii="Times New Roman" w:eastAsia="Times New Roman" w:hAnsi="Times New Roman" w:cs="Times New Roman"/>
          <w:lang w:val="ru-RU"/>
        </w:rPr>
        <w:t>ми</w:t>
      </w:r>
      <w:r w:rsidRPr="00C3729A">
        <w:rPr>
          <w:rFonts w:ascii="Times New Roman" w:eastAsia="Times New Roman" w:hAnsi="Times New Roman" w:cs="Times New Roman"/>
          <w:lang w:val="ru-RU"/>
        </w:rPr>
        <w:t xml:space="preserve"> военнослужащих срочной службы, что негативно отражается на их адаптации к новым условиям жизни и влияет на восприятие норм и правил поведения; </w:t>
      </w:r>
    </w:p>
    <w:p w14:paraId="170F9EF1" w14:textId="29E8945F" w:rsidR="0053557B" w:rsidRPr="00C3729A" w:rsidRDefault="0053557B"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низкий уровень качества питания;</w:t>
      </w:r>
    </w:p>
    <w:p w14:paraId="7E7B3161" w14:textId="77777777" w:rsidR="002E2FD6" w:rsidRPr="00C3729A" w:rsidRDefault="002E2FD6"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 недостаточный уровень оказания медицинской помощи военнослужащим срочной службы; </w:t>
      </w:r>
    </w:p>
    <w:p w14:paraId="5B49BF92" w14:textId="77777777" w:rsidR="002E2FD6" w:rsidRPr="00C3729A" w:rsidRDefault="002E2FD6"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 низкий уровень просветительской работы по вопросам медицинского и правового характера; </w:t>
      </w:r>
    </w:p>
    <w:p w14:paraId="4300BC7B" w14:textId="77777777" w:rsidR="002E2FD6" w:rsidRPr="00C3729A" w:rsidRDefault="002E2FD6"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 xml:space="preserve">- недостаточность материального обеспечения. </w:t>
      </w:r>
    </w:p>
    <w:p w14:paraId="05AA3D8D" w14:textId="3599D901" w:rsidR="002E2FD6" w:rsidRPr="0051124C" w:rsidRDefault="00C168B7"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Авторы о</w:t>
      </w:r>
      <w:r w:rsidR="002E2FD6" w:rsidRPr="00C3729A">
        <w:rPr>
          <w:rFonts w:ascii="Times New Roman" w:eastAsia="Times New Roman" w:hAnsi="Times New Roman" w:cs="Times New Roman"/>
          <w:lang w:val="ru-RU"/>
        </w:rPr>
        <w:t xml:space="preserve">тдельно </w:t>
      </w:r>
      <w:r w:rsidRPr="00C3729A">
        <w:rPr>
          <w:rFonts w:ascii="Times New Roman" w:eastAsia="Times New Roman" w:hAnsi="Times New Roman" w:cs="Times New Roman"/>
          <w:lang w:val="ru-RU"/>
        </w:rPr>
        <w:t>выделяют</w:t>
      </w:r>
      <w:r w:rsidR="002E2FD6" w:rsidRPr="00C3729A">
        <w:rPr>
          <w:rFonts w:ascii="Times New Roman" w:eastAsia="Times New Roman" w:hAnsi="Times New Roman" w:cs="Times New Roman"/>
          <w:lang w:val="ru-RU"/>
        </w:rPr>
        <w:t xml:space="preserve">, что военнослужащие срочной службы испытывают проблемы в процессе адаптации к условиям службы, что выражается в невозможности устанавливать коммуникацию с сослуживцами, а также адекватно воспринимать нормы и правила поведения в процесс службы. </w:t>
      </w:r>
      <w:r w:rsidR="002247AC" w:rsidRPr="0051124C">
        <w:rPr>
          <w:rFonts w:ascii="Times New Roman" w:eastAsia="Times New Roman" w:hAnsi="Times New Roman" w:cs="Times New Roman"/>
          <w:lang w:val="ru-RU"/>
        </w:rPr>
        <w:t>[1]</w:t>
      </w:r>
    </w:p>
    <w:p w14:paraId="72CC2283" w14:textId="6ACFC98C" w:rsidR="002E2FD6" w:rsidRPr="0051124C" w:rsidRDefault="00C168B7"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Исследователи учитывают</w:t>
      </w:r>
      <w:r w:rsidR="002E2FD6" w:rsidRPr="00C3729A">
        <w:rPr>
          <w:rFonts w:ascii="Times New Roman" w:eastAsia="Times New Roman" w:hAnsi="Times New Roman" w:cs="Times New Roman"/>
          <w:lang w:val="ru-RU"/>
        </w:rPr>
        <w:t xml:space="preserve">, что большая часть военнослужащих срочной службы имеют удовлетворительный уровень адаптации, то можно отметить, что работу в рамках данной проблемы необходимо проводить более интенсивно с целью повышения качества адаптации военнослужащих. </w:t>
      </w:r>
      <w:r w:rsidR="002247AC" w:rsidRPr="0051124C">
        <w:rPr>
          <w:rFonts w:ascii="Times New Roman" w:eastAsia="Times New Roman" w:hAnsi="Times New Roman" w:cs="Times New Roman"/>
          <w:lang w:val="ru-RU"/>
        </w:rPr>
        <w:t>[1]</w:t>
      </w:r>
    </w:p>
    <w:p w14:paraId="5A90DCAC" w14:textId="74F15249" w:rsidR="002E2FD6" w:rsidRPr="00C3729A" w:rsidRDefault="00C168B7" w:rsidP="0082682E">
      <w:pPr>
        <w:widowControl/>
        <w:suppressAutoHyphens w:val="0"/>
        <w:spacing w:line="360" w:lineRule="auto"/>
        <w:ind w:firstLine="709"/>
        <w:jc w:val="both"/>
        <w:rPr>
          <w:rFonts w:ascii="Times New Roman" w:eastAsia="Times New Roman" w:hAnsi="Times New Roman" w:cs="Times New Roman"/>
          <w:lang w:val="ru-RU"/>
        </w:rPr>
      </w:pPr>
      <w:r w:rsidRPr="00C3729A">
        <w:rPr>
          <w:rFonts w:ascii="Times New Roman" w:eastAsia="Times New Roman" w:hAnsi="Times New Roman" w:cs="Times New Roman"/>
          <w:lang w:val="ru-RU"/>
        </w:rPr>
        <w:t>Авторы делают вывод, что в</w:t>
      </w:r>
      <w:r w:rsidR="002E2FD6" w:rsidRPr="00C3729A">
        <w:rPr>
          <w:rFonts w:ascii="Times New Roman" w:eastAsia="Times New Roman" w:hAnsi="Times New Roman" w:cs="Times New Roman"/>
          <w:lang w:val="ru-RU"/>
        </w:rPr>
        <w:t xml:space="preserve"> целом, военнослужащие срочной службы считают, что социально-медицинская работа реализуется не в полной мере.</w:t>
      </w:r>
    </w:p>
    <w:p w14:paraId="348903F8" w14:textId="27A1B04A" w:rsidR="000B277B" w:rsidRPr="0082682E" w:rsidRDefault="000B277B" w:rsidP="0082682E">
      <w:pPr>
        <w:widowControl/>
        <w:suppressAutoHyphens w:val="0"/>
        <w:spacing w:line="360" w:lineRule="auto"/>
        <w:ind w:firstLine="709"/>
        <w:jc w:val="both"/>
        <w:rPr>
          <w:rFonts w:ascii="Times New Roman" w:eastAsia="Times New Roman" w:hAnsi="Times New Roman" w:cs="Times New Roman"/>
          <w:sz w:val="28"/>
          <w:szCs w:val="28"/>
          <w:lang w:val="uk-UA"/>
        </w:rPr>
      </w:pPr>
      <w:r w:rsidRPr="0082682E">
        <w:rPr>
          <w:rFonts w:ascii="Times New Roman" w:eastAsia="Times New Roman" w:hAnsi="Times New Roman" w:cs="Times New Roman"/>
          <w:sz w:val="28"/>
          <w:szCs w:val="28"/>
          <w:lang w:val="uk-UA"/>
        </w:rPr>
        <w:br w:type="page"/>
      </w:r>
    </w:p>
    <w:p w14:paraId="0F17A32A" w14:textId="44F25987" w:rsidR="0022631E" w:rsidRPr="0022631E" w:rsidRDefault="0022631E">
      <w:pPr>
        <w:widowControl/>
        <w:suppressAutoHyphens w:val="0"/>
        <w:rPr>
          <w:rFonts w:ascii="Times New Roman" w:eastAsia="Times New Roman" w:hAnsi="Times New Roman" w:cs="Times New Roman"/>
          <w:b/>
          <w:bCs/>
          <w:color w:val="000000"/>
          <w:lang w:val="ru-RU" w:eastAsia="ru-RU" w:bidi="ar-SA"/>
        </w:rPr>
      </w:pPr>
    </w:p>
    <w:p w14:paraId="518F48C0" w14:textId="3DC6CF9E" w:rsidR="00914B89" w:rsidRPr="0022631E" w:rsidRDefault="00914B89" w:rsidP="0082682E">
      <w:pPr>
        <w:spacing w:line="360" w:lineRule="auto"/>
        <w:ind w:firstLine="709"/>
        <w:jc w:val="center"/>
        <w:rPr>
          <w:rFonts w:ascii="Times New Roman" w:eastAsia="Times New Roman" w:hAnsi="Times New Roman" w:cs="Times New Roman"/>
          <w:color w:val="000000"/>
          <w:sz w:val="28"/>
          <w:szCs w:val="28"/>
          <w:lang w:val="ru-RU" w:eastAsia="ru-RU" w:bidi="ar-SA"/>
        </w:rPr>
      </w:pPr>
      <w:r w:rsidRPr="0022631E">
        <w:rPr>
          <w:rFonts w:ascii="Times New Roman" w:eastAsia="Times New Roman" w:hAnsi="Times New Roman" w:cs="Times New Roman"/>
          <w:b/>
          <w:bCs/>
          <w:color w:val="000000"/>
          <w:sz w:val="28"/>
          <w:szCs w:val="28"/>
          <w:lang w:val="ru-RU" w:eastAsia="ru-RU" w:bidi="ar-SA"/>
        </w:rPr>
        <w:t>Заключение</w:t>
      </w:r>
    </w:p>
    <w:p w14:paraId="09C9045E" w14:textId="77777777" w:rsidR="0082682E"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bookmarkStart w:id="2" w:name="_GoBack"/>
      <w:r w:rsidRPr="00C3729A">
        <w:rPr>
          <w:rFonts w:ascii="Times New Roman" w:eastAsia="Calibri" w:hAnsi="Times New Roman" w:cs="Times New Roman"/>
          <w:lang w:val="ru-RU" w:eastAsia="en-US" w:bidi="ar-SA"/>
        </w:rPr>
        <w:t xml:space="preserve">Военнослужащие выступают в роли объекта социальной работы, поскольку современные преобразования, касающиеся все сферы жизнедеятельности, непосредственно отражаются и на положении военнослужащих, поскольку в настоящее время существует тенденция преобразования Вооруженных Сил Российской Федерации, что непосредственно отражается на состоянии социального положения военнослужащих. </w:t>
      </w:r>
    </w:p>
    <w:p w14:paraId="1FE15EE8" w14:textId="77777777" w:rsidR="00334C28"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 xml:space="preserve">Социально-медицинская работа с военнослужащими базируется на ряде нормативно-правовых актах, что способствует правовой защите проводимой работы. Стоит отметить, что социально-правовая работа имеет ряд направлений, в рамках которых отражается работа по выявлению проблем военнослужащих срочной службы; социальная адаптация к новым условиям жизнедеятельности в ближайшее время службы; коррекционная работа по выявленным проблемам, а также профилактика появления нежелательны проблем. </w:t>
      </w:r>
    </w:p>
    <w:p w14:paraId="175BDFC2" w14:textId="77777777" w:rsidR="00334C28"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 xml:space="preserve">Особое внимание уделяется социальному просвещению, направленному на повышение теоретических знаний военнослужащих. Социальное просвещение затрагивает правовую, психологическую, медицинскую стороны жизни военнослужащих. </w:t>
      </w:r>
    </w:p>
    <w:p w14:paraId="3A01D790" w14:textId="77777777" w:rsidR="00334C28"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 xml:space="preserve">Также выделяются следующие направления социально-медицинской работы: </w:t>
      </w:r>
    </w:p>
    <w:p w14:paraId="5FB435C4" w14:textId="77777777" w:rsidR="00334C28"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 xml:space="preserve">- патогенетическая; </w:t>
      </w:r>
    </w:p>
    <w:p w14:paraId="44A5DE1D" w14:textId="77777777" w:rsidR="00334C28"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 xml:space="preserve">- профилактическая. </w:t>
      </w:r>
    </w:p>
    <w:p w14:paraId="7D8E0E06" w14:textId="77777777" w:rsidR="00334C28" w:rsidRPr="00C3729A" w:rsidRDefault="0082682E" w:rsidP="0082682E">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 xml:space="preserve">Они направлены на экспертизу, реабилитацию и предупреждение появления проблем военнослужащих срочной службы. </w:t>
      </w:r>
    </w:p>
    <w:p w14:paraId="466F8581" w14:textId="7D830006" w:rsidR="0022631E" w:rsidRPr="00C3729A" w:rsidRDefault="0082682E" w:rsidP="00334C28">
      <w:pPr>
        <w:widowControl/>
        <w:suppressAutoHyphens w:val="0"/>
        <w:spacing w:line="360" w:lineRule="auto"/>
        <w:ind w:firstLine="709"/>
        <w:jc w:val="both"/>
        <w:rPr>
          <w:rFonts w:ascii="Times New Roman" w:eastAsia="Calibri" w:hAnsi="Times New Roman" w:cs="Times New Roman"/>
          <w:lang w:val="ru-RU" w:eastAsia="en-US" w:bidi="ar-SA"/>
        </w:rPr>
      </w:pPr>
      <w:r w:rsidRPr="00C3729A">
        <w:rPr>
          <w:rFonts w:ascii="Times New Roman" w:eastAsia="Calibri" w:hAnsi="Times New Roman" w:cs="Times New Roman"/>
          <w:lang w:val="ru-RU" w:eastAsia="en-US" w:bidi="ar-SA"/>
        </w:rPr>
        <w:t>На сегодняшний день формируются отдельные сектора с целью углубления и расширения социально-медицинской работы</w:t>
      </w:r>
      <w:r w:rsidR="00334C28" w:rsidRPr="00C3729A">
        <w:rPr>
          <w:rFonts w:ascii="Times New Roman" w:eastAsia="Calibri" w:hAnsi="Times New Roman" w:cs="Times New Roman"/>
          <w:lang w:val="ru-RU" w:eastAsia="en-US" w:bidi="ar-SA"/>
        </w:rPr>
        <w:t>.</w:t>
      </w:r>
      <w:r w:rsidRPr="00C3729A">
        <w:rPr>
          <w:rFonts w:ascii="Times New Roman" w:eastAsia="Calibri" w:hAnsi="Times New Roman" w:cs="Times New Roman"/>
          <w:lang w:val="ru-RU" w:eastAsia="en-US" w:bidi="ar-SA"/>
        </w:rPr>
        <w:t xml:space="preserve"> </w:t>
      </w:r>
    </w:p>
    <w:bookmarkEnd w:id="2"/>
    <w:p w14:paraId="26C2A7BD" w14:textId="77777777" w:rsidR="00822972" w:rsidRPr="0082682E" w:rsidRDefault="00822972" w:rsidP="0082682E">
      <w:pPr>
        <w:spacing w:line="360" w:lineRule="auto"/>
        <w:ind w:firstLine="709"/>
        <w:jc w:val="both"/>
        <w:rPr>
          <w:rFonts w:ascii="Times New Roman" w:eastAsia="Times New Roman" w:hAnsi="Times New Roman" w:cs="Times New Roman"/>
          <w:color w:val="000000"/>
          <w:sz w:val="28"/>
          <w:szCs w:val="28"/>
          <w:lang w:val="ru-RU" w:eastAsia="ru-RU" w:bidi="ar-SA"/>
        </w:rPr>
      </w:pPr>
    </w:p>
    <w:p w14:paraId="75BB7700" w14:textId="5A393CAA" w:rsidR="00914B89" w:rsidRPr="0082682E" w:rsidRDefault="00914B89" w:rsidP="0082682E">
      <w:pPr>
        <w:widowControl/>
        <w:suppressAutoHyphens w:val="0"/>
        <w:spacing w:line="360" w:lineRule="auto"/>
        <w:rPr>
          <w:rFonts w:ascii="Times New Roman" w:eastAsia="Times New Roman" w:hAnsi="Times New Roman" w:cs="Times New Roman"/>
          <w:sz w:val="28"/>
          <w:szCs w:val="28"/>
          <w:lang w:val="ru-RU"/>
        </w:rPr>
      </w:pPr>
      <w:r w:rsidRPr="0082682E">
        <w:rPr>
          <w:rFonts w:ascii="Times New Roman" w:eastAsia="Times New Roman" w:hAnsi="Times New Roman" w:cs="Times New Roman"/>
          <w:sz w:val="28"/>
          <w:szCs w:val="28"/>
          <w:lang w:val="ru-RU"/>
        </w:rPr>
        <w:br w:type="page"/>
      </w:r>
    </w:p>
    <w:p w14:paraId="60D93493" w14:textId="77777777" w:rsidR="00A72C02" w:rsidRPr="0022631E" w:rsidRDefault="00A72C02" w:rsidP="00B225DF">
      <w:pPr>
        <w:spacing w:line="360" w:lineRule="auto"/>
        <w:ind w:firstLine="709"/>
        <w:jc w:val="both"/>
        <w:rPr>
          <w:rFonts w:ascii="Times New Roman" w:eastAsia="Times New Roman" w:hAnsi="Times New Roman" w:cs="Times New Roman"/>
          <w:lang w:val="ru-RU"/>
        </w:rPr>
      </w:pPr>
    </w:p>
    <w:p w14:paraId="11132406" w14:textId="77777777" w:rsidR="00445E1F" w:rsidRPr="0022631E" w:rsidRDefault="00D17FCE" w:rsidP="00D17FCE">
      <w:pPr>
        <w:widowControl/>
        <w:suppressAutoHyphens w:val="0"/>
        <w:jc w:val="center"/>
        <w:rPr>
          <w:rFonts w:ascii="Times New Roman" w:hAnsi="Times New Roman" w:cs="Times New Roman"/>
          <w:lang w:val="ru-RU"/>
        </w:rPr>
      </w:pPr>
      <w:r w:rsidRPr="0022631E">
        <w:rPr>
          <w:rFonts w:ascii="Times New Roman" w:hAnsi="Times New Roman" w:cs="Times New Roman"/>
          <w:lang w:val="ru-RU"/>
        </w:rPr>
        <w:t>С</w:t>
      </w:r>
      <w:r w:rsidR="00445E1F" w:rsidRPr="0022631E">
        <w:rPr>
          <w:rFonts w:ascii="Times New Roman" w:hAnsi="Times New Roman" w:cs="Times New Roman"/>
          <w:lang w:val="ru-RU"/>
        </w:rPr>
        <w:t>писок литературы</w:t>
      </w:r>
    </w:p>
    <w:p w14:paraId="65F9C3DC" w14:textId="77777777" w:rsidR="00D17FCE" w:rsidRPr="0022631E" w:rsidRDefault="00D17FCE" w:rsidP="00D17FCE">
      <w:pPr>
        <w:widowControl/>
        <w:suppressAutoHyphens w:val="0"/>
        <w:jc w:val="center"/>
        <w:rPr>
          <w:rFonts w:ascii="Times New Roman" w:hAnsi="Times New Roman" w:cs="Times New Roman"/>
          <w:b/>
          <w:lang w:val="ru-RU"/>
        </w:rPr>
      </w:pPr>
    </w:p>
    <w:p w14:paraId="4849405F"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lang w:val="ru-RU"/>
        </w:rPr>
      </w:pPr>
      <w:r w:rsidRPr="00687BBC">
        <w:rPr>
          <w:rFonts w:ascii="Times New Roman" w:hAnsi="Times New Roman" w:cs="Times New Roman"/>
          <w:lang w:val="ru-RU"/>
        </w:rPr>
        <w:t>Антипьева Н. В. Проблемы социально-медицинской работы с военнослужащими срочной службы в/ч</w:t>
      </w:r>
      <w:r w:rsidRPr="00687BBC">
        <w:rPr>
          <w:rFonts w:ascii="Times New Roman" w:hAnsi="Times New Roman" w:cs="Times New Roman"/>
        </w:rPr>
        <w:t> </w:t>
      </w:r>
      <w:r w:rsidRPr="00687BBC">
        <w:rPr>
          <w:rFonts w:ascii="Times New Roman" w:hAnsi="Times New Roman" w:cs="Times New Roman"/>
          <w:lang w:val="ru-RU"/>
        </w:rPr>
        <w:t xml:space="preserve">73759 г. Пермь // Вестник </w:t>
      </w:r>
      <w:proofErr w:type="spellStart"/>
      <w:r w:rsidRPr="00687BBC">
        <w:rPr>
          <w:rFonts w:ascii="Times New Roman" w:hAnsi="Times New Roman" w:cs="Times New Roman"/>
          <w:lang w:val="ru-RU"/>
        </w:rPr>
        <w:t>ОмГУ</w:t>
      </w:r>
      <w:proofErr w:type="spellEnd"/>
      <w:r w:rsidRPr="00687BBC">
        <w:rPr>
          <w:rFonts w:ascii="Times New Roman" w:hAnsi="Times New Roman" w:cs="Times New Roman"/>
          <w:lang w:val="ru-RU"/>
        </w:rPr>
        <w:t>. Серия. Право. 2019. №2. URL: https://cyberleninka.ru/article/n/meditsinskaya-pomosch-v-sisteme-sotsialnoy-zaschity-voennosluzhaschih (дата обращения: 12.12.2020).</w:t>
      </w:r>
    </w:p>
    <w:p w14:paraId="3D3764AA" w14:textId="77777777" w:rsidR="00687BBC" w:rsidRPr="001D4FB4" w:rsidRDefault="00687BBC" w:rsidP="001D4FB4">
      <w:pPr>
        <w:pStyle w:val="ab"/>
        <w:numPr>
          <w:ilvl w:val="0"/>
          <w:numId w:val="12"/>
        </w:numPr>
        <w:spacing w:line="360" w:lineRule="auto"/>
        <w:ind w:left="426" w:hanging="426"/>
        <w:jc w:val="both"/>
        <w:rPr>
          <w:rFonts w:ascii="Times New Roman" w:hAnsi="Times New Roman" w:cs="Times New Roman"/>
          <w:shd w:val="clear" w:color="auto" w:fill="FFFFFF"/>
          <w:lang w:val="ru-RU"/>
        </w:rPr>
      </w:pPr>
      <w:r w:rsidRPr="000B0E26">
        <w:rPr>
          <w:rFonts w:ascii="Times New Roman" w:hAnsi="Times New Roman" w:cs="Times New Roman"/>
          <w:shd w:val="clear" w:color="auto" w:fill="FFFFFF"/>
          <w:lang w:val="ru-RU"/>
        </w:rPr>
        <w:t xml:space="preserve">Баранникова Д.О. Формы и методы социально-медицинской работы / Д.О. Баранникова // Формы и методы социальной работы в различных сферах жизнедеятельности. </w:t>
      </w:r>
      <w:r w:rsidRPr="00687BBC">
        <w:rPr>
          <w:rFonts w:ascii="Times New Roman" w:hAnsi="Times New Roman" w:cs="Times New Roman"/>
          <w:shd w:val="clear" w:color="auto" w:fill="FFFFFF"/>
          <w:lang w:val="ru-RU"/>
        </w:rPr>
        <w:t>2015. № 7. С. 40-41.</w:t>
      </w:r>
    </w:p>
    <w:p w14:paraId="111D93AB" w14:textId="77777777" w:rsidR="00687BBC" w:rsidRDefault="00687BBC" w:rsidP="001D4FB4">
      <w:pPr>
        <w:pStyle w:val="ab"/>
        <w:numPr>
          <w:ilvl w:val="0"/>
          <w:numId w:val="12"/>
        </w:numPr>
        <w:shd w:val="clear" w:color="auto" w:fill="FFFFFF"/>
        <w:spacing w:line="360" w:lineRule="auto"/>
        <w:ind w:left="426" w:hanging="426"/>
        <w:jc w:val="both"/>
        <w:rPr>
          <w:rFonts w:ascii="Times New Roman" w:eastAsia="Times New Roman" w:hAnsi="Times New Roman" w:cs="Times New Roman"/>
          <w:lang w:val="ru-RU" w:eastAsia="ru-RU" w:bidi="ar-SA"/>
        </w:rPr>
      </w:pPr>
      <w:r w:rsidRPr="000B0E26">
        <w:rPr>
          <w:rFonts w:ascii="Times New Roman" w:eastAsia="Times New Roman" w:hAnsi="Times New Roman" w:cs="Times New Roman"/>
          <w:lang w:val="ru-RU" w:eastAsia="ru-RU" w:bidi="ar-SA"/>
        </w:rPr>
        <w:t>Басов Н.Ф. Социальная работа: Учебное пособие / Под ред. д. п. н., проф. Н. Ф. Басова. М.: Издательско-торговая корпорация «Дашков и К°», 2013. 364 с</w:t>
      </w:r>
    </w:p>
    <w:p w14:paraId="36B6CCA8" w14:textId="77777777" w:rsidR="00687BBC" w:rsidRPr="001D4FB4" w:rsidRDefault="00687BBC" w:rsidP="001D4FB4">
      <w:pPr>
        <w:pStyle w:val="ab"/>
        <w:numPr>
          <w:ilvl w:val="0"/>
          <w:numId w:val="12"/>
        </w:numPr>
        <w:shd w:val="clear" w:color="auto" w:fill="FFFFFF"/>
        <w:spacing w:line="360" w:lineRule="auto"/>
        <w:ind w:left="426" w:hanging="426"/>
        <w:jc w:val="both"/>
        <w:rPr>
          <w:rFonts w:ascii="Times New Roman" w:eastAsia="Times New Roman" w:hAnsi="Times New Roman" w:cs="Times New Roman"/>
          <w:lang w:val="ru-RU" w:eastAsia="ru-RU" w:bidi="ar-SA"/>
        </w:rPr>
      </w:pPr>
      <w:r w:rsidRPr="000B0E26">
        <w:rPr>
          <w:rFonts w:ascii="Times New Roman" w:eastAsia="Times New Roman" w:hAnsi="Times New Roman" w:cs="Times New Roman"/>
          <w:lang w:val="ru-RU" w:eastAsia="ru-RU" w:bidi="ar-SA"/>
        </w:rPr>
        <w:t xml:space="preserve">Власкин В.Ю. Социальная работа в армейских организациях / В.Ю. Власкин // Специфика профессиональной деятельности социальных работников. </w:t>
      </w:r>
      <w:r w:rsidRPr="00687BBC">
        <w:rPr>
          <w:rFonts w:ascii="Times New Roman" w:eastAsia="Times New Roman" w:hAnsi="Times New Roman" w:cs="Times New Roman"/>
          <w:lang w:val="ru-RU" w:eastAsia="ru-RU" w:bidi="ar-SA"/>
        </w:rPr>
        <w:t>2015. № 1. С. 213- 221.</w:t>
      </w:r>
    </w:p>
    <w:p w14:paraId="1DD61217"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shd w:val="clear" w:color="auto" w:fill="FFFFFF"/>
          <w:lang w:val="ru-RU"/>
        </w:rPr>
      </w:pPr>
      <w:r w:rsidRPr="000B0E26">
        <w:rPr>
          <w:rFonts w:ascii="Times New Roman" w:hAnsi="Times New Roman" w:cs="Times New Roman"/>
          <w:shd w:val="clear" w:color="auto" w:fill="FFFFFF"/>
          <w:lang w:val="ru-RU"/>
        </w:rPr>
        <w:t xml:space="preserve">Даровских О.В. Социальная работа с военнослужащими в условиях трансформации общества / О.В. Даровских, Е.Ю. Новикова // Современный взгляд на будущее науки. </w:t>
      </w:r>
      <w:r w:rsidRPr="00687BBC">
        <w:rPr>
          <w:rFonts w:ascii="Times New Roman" w:hAnsi="Times New Roman" w:cs="Times New Roman"/>
          <w:shd w:val="clear" w:color="auto" w:fill="FFFFFF"/>
          <w:lang w:val="ru-RU"/>
        </w:rPr>
        <w:t>2014. №4. С. 61-68.</w:t>
      </w:r>
    </w:p>
    <w:p w14:paraId="3880B3A7"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shd w:val="clear" w:color="auto" w:fill="FFFFFF"/>
          <w:lang w:val="ru-RU"/>
        </w:rPr>
      </w:pPr>
      <w:r w:rsidRPr="000B0E26">
        <w:rPr>
          <w:rFonts w:ascii="Times New Roman" w:hAnsi="Times New Roman" w:cs="Times New Roman"/>
          <w:lang w:val="ru-RU"/>
        </w:rPr>
        <w:t xml:space="preserve">Завражнов В. В. Железнова Е. Д. Возможности социальной работы с военнослужащими // Молодой ученый. </w:t>
      </w:r>
      <w:r w:rsidRPr="00687BBC">
        <w:rPr>
          <w:rFonts w:ascii="Times New Roman" w:hAnsi="Times New Roman" w:cs="Times New Roman"/>
          <w:lang w:val="ru-RU"/>
        </w:rPr>
        <w:t>2016. №27. С. 748-751</w:t>
      </w:r>
    </w:p>
    <w:p w14:paraId="3C78E975"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lang w:val="ru-RU"/>
        </w:rPr>
      </w:pPr>
      <w:proofErr w:type="spellStart"/>
      <w:r w:rsidRPr="000B0E26">
        <w:rPr>
          <w:rFonts w:ascii="Times New Roman" w:hAnsi="Times New Roman" w:cs="Times New Roman"/>
          <w:shd w:val="clear" w:color="auto" w:fill="FFFFFF"/>
          <w:lang w:val="ru-RU"/>
        </w:rPr>
        <w:t>Исянов</w:t>
      </w:r>
      <w:proofErr w:type="spellEnd"/>
      <w:r w:rsidRPr="000B0E26">
        <w:rPr>
          <w:rFonts w:ascii="Times New Roman" w:hAnsi="Times New Roman" w:cs="Times New Roman"/>
          <w:shd w:val="clear" w:color="auto" w:fill="FFFFFF"/>
          <w:lang w:val="ru-RU"/>
        </w:rPr>
        <w:t xml:space="preserve"> Р.Ш. Социальная защита военнослужащих / Р.Ш. </w:t>
      </w:r>
      <w:proofErr w:type="spellStart"/>
      <w:r w:rsidRPr="000B0E26">
        <w:rPr>
          <w:rFonts w:ascii="Times New Roman" w:hAnsi="Times New Roman" w:cs="Times New Roman"/>
          <w:shd w:val="clear" w:color="auto" w:fill="FFFFFF"/>
          <w:lang w:val="ru-RU"/>
        </w:rPr>
        <w:t>Исянов</w:t>
      </w:r>
      <w:proofErr w:type="spellEnd"/>
      <w:r w:rsidRPr="000B0E26">
        <w:rPr>
          <w:rFonts w:ascii="Times New Roman" w:hAnsi="Times New Roman" w:cs="Times New Roman"/>
          <w:shd w:val="clear" w:color="auto" w:fill="FFFFFF"/>
          <w:lang w:val="ru-RU"/>
        </w:rPr>
        <w:t xml:space="preserve">, Е.В. Еремина // Национальная безопасность России в </w:t>
      </w:r>
      <w:proofErr w:type="spellStart"/>
      <w:r w:rsidRPr="000B0E26">
        <w:rPr>
          <w:rFonts w:ascii="Times New Roman" w:hAnsi="Times New Roman" w:cs="Times New Roman"/>
          <w:shd w:val="clear" w:color="auto" w:fill="FFFFFF"/>
          <w:lang w:val="ru-RU"/>
        </w:rPr>
        <w:t>глобализированном</w:t>
      </w:r>
      <w:proofErr w:type="spellEnd"/>
      <w:r w:rsidRPr="000B0E26">
        <w:rPr>
          <w:rFonts w:ascii="Times New Roman" w:hAnsi="Times New Roman" w:cs="Times New Roman"/>
          <w:shd w:val="clear" w:color="auto" w:fill="FFFFFF"/>
          <w:lang w:val="ru-RU"/>
        </w:rPr>
        <w:t xml:space="preserve"> мире: состояние, вызовы, риски и механизмы устойчивого развития. 2014. № 4. С. 49-52.</w:t>
      </w:r>
    </w:p>
    <w:p w14:paraId="05A0F48A"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lang w:val="ru-RU"/>
        </w:rPr>
      </w:pPr>
      <w:proofErr w:type="spellStart"/>
      <w:r w:rsidRPr="000B0E26">
        <w:rPr>
          <w:rFonts w:ascii="Times New Roman" w:hAnsi="Times New Roman" w:cs="Times New Roman"/>
          <w:shd w:val="clear" w:color="auto" w:fill="FFFFFF"/>
          <w:lang w:val="ru-RU"/>
        </w:rPr>
        <w:t>Копрова</w:t>
      </w:r>
      <w:proofErr w:type="spellEnd"/>
      <w:r w:rsidRPr="000B0E26">
        <w:rPr>
          <w:rFonts w:ascii="Times New Roman" w:hAnsi="Times New Roman" w:cs="Times New Roman"/>
          <w:shd w:val="clear" w:color="auto" w:fill="FFFFFF"/>
          <w:lang w:val="ru-RU"/>
        </w:rPr>
        <w:t xml:space="preserve"> Н.А. Сущность и специфика социальной работы с семьей военнослужащих / Н.А. Копров // Национальная безопасность России в </w:t>
      </w:r>
      <w:proofErr w:type="spellStart"/>
      <w:r w:rsidRPr="000B0E26">
        <w:rPr>
          <w:rFonts w:ascii="Times New Roman" w:hAnsi="Times New Roman" w:cs="Times New Roman"/>
          <w:shd w:val="clear" w:color="auto" w:fill="FFFFFF"/>
          <w:lang w:val="ru-RU"/>
        </w:rPr>
        <w:t>глобализированном</w:t>
      </w:r>
      <w:proofErr w:type="spellEnd"/>
      <w:r w:rsidRPr="000B0E26">
        <w:rPr>
          <w:rFonts w:ascii="Times New Roman" w:hAnsi="Times New Roman" w:cs="Times New Roman"/>
          <w:shd w:val="clear" w:color="auto" w:fill="FFFFFF"/>
          <w:lang w:val="ru-RU"/>
        </w:rPr>
        <w:t xml:space="preserve"> мире: состояние, вызовы, риски и механизмы устойчивого развития. 2015. № 2. С. 242-243</w:t>
      </w:r>
    </w:p>
    <w:p w14:paraId="0AD20D1B"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lang w:val="ru-RU"/>
        </w:rPr>
      </w:pPr>
      <w:proofErr w:type="spellStart"/>
      <w:r w:rsidRPr="000B0E26">
        <w:rPr>
          <w:rFonts w:ascii="Times New Roman" w:hAnsi="Times New Roman" w:cs="Times New Roman"/>
          <w:lang w:val="ru-RU"/>
        </w:rPr>
        <w:t>Маргулян</w:t>
      </w:r>
      <w:proofErr w:type="spellEnd"/>
      <w:r w:rsidRPr="000B0E26">
        <w:rPr>
          <w:rFonts w:ascii="Times New Roman" w:hAnsi="Times New Roman" w:cs="Times New Roman"/>
          <w:lang w:val="ru-RU"/>
        </w:rPr>
        <w:t xml:space="preserve"> Я.А. Организация социальной защиты отдельных групп населения / Я.А </w:t>
      </w:r>
      <w:proofErr w:type="spellStart"/>
      <w:r w:rsidRPr="000B0E26">
        <w:rPr>
          <w:rFonts w:ascii="Times New Roman" w:hAnsi="Times New Roman" w:cs="Times New Roman"/>
          <w:lang w:val="ru-RU"/>
        </w:rPr>
        <w:t>Маргулян</w:t>
      </w:r>
      <w:proofErr w:type="spellEnd"/>
      <w:r w:rsidRPr="000B0E26">
        <w:rPr>
          <w:rFonts w:ascii="Times New Roman" w:hAnsi="Times New Roman" w:cs="Times New Roman"/>
          <w:lang w:val="ru-RU"/>
        </w:rPr>
        <w:t xml:space="preserve"> // Концептуальные основы современного социального государства и социальное право. </w:t>
      </w:r>
      <w:r w:rsidRPr="00687BBC">
        <w:rPr>
          <w:rFonts w:ascii="Times New Roman" w:hAnsi="Times New Roman" w:cs="Times New Roman"/>
          <w:lang w:val="ru-RU"/>
        </w:rPr>
        <w:t>2015. № 2. С. 99-109.</w:t>
      </w:r>
    </w:p>
    <w:p w14:paraId="374D7669" w14:textId="77777777" w:rsidR="00687BBC" w:rsidRPr="000B0E26" w:rsidRDefault="00687BBC" w:rsidP="001D4FB4">
      <w:pPr>
        <w:pStyle w:val="1"/>
        <w:numPr>
          <w:ilvl w:val="0"/>
          <w:numId w:val="12"/>
        </w:numPr>
        <w:spacing w:before="0" w:line="360" w:lineRule="auto"/>
        <w:ind w:left="426" w:hanging="426"/>
        <w:jc w:val="both"/>
        <w:rPr>
          <w:rFonts w:ascii="Times New Roman" w:hAnsi="Times New Roman" w:cs="Times New Roman"/>
          <w:b w:val="0"/>
          <w:color w:val="auto"/>
          <w:sz w:val="24"/>
          <w:szCs w:val="24"/>
          <w:shd w:val="clear" w:color="auto" w:fill="FFFFFF"/>
          <w:lang w:val="ru-RU"/>
        </w:rPr>
      </w:pPr>
      <w:r w:rsidRPr="000B0E26">
        <w:rPr>
          <w:rFonts w:ascii="Times New Roman" w:eastAsia="AR PL SungtiL GB" w:hAnsi="Times New Roman" w:cs="Times New Roman"/>
          <w:b w:val="0"/>
          <w:bCs w:val="0"/>
          <w:color w:val="auto"/>
          <w:sz w:val="24"/>
          <w:szCs w:val="21"/>
          <w:shd w:val="clear" w:color="auto" w:fill="FFFFFF"/>
          <w:lang w:val="ru-RU"/>
        </w:rPr>
        <w:t>Маркелова, В.И. Технологии социально-медицинской работы с военнослужащими / В.И. Маркелова // Сервис в России и за рубежом. 2012. № 4 (9). С. 45-50</w:t>
      </w:r>
    </w:p>
    <w:p w14:paraId="31C47D6D" w14:textId="77777777" w:rsidR="00687BBC" w:rsidRDefault="00687BBC" w:rsidP="001D4FB4">
      <w:pPr>
        <w:pStyle w:val="ab"/>
        <w:numPr>
          <w:ilvl w:val="0"/>
          <w:numId w:val="12"/>
        </w:numPr>
        <w:spacing w:line="360" w:lineRule="auto"/>
        <w:ind w:left="426" w:hanging="426"/>
        <w:jc w:val="both"/>
        <w:rPr>
          <w:rFonts w:ascii="Times New Roman" w:hAnsi="Times New Roman" w:cs="Times New Roman"/>
          <w:lang w:val="ru-RU"/>
        </w:rPr>
      </w:pPr>
      <w:r>
        <w:rPr>
          <w:rFonts w:ascii="Times New Roman" w:hAnsi="Times New Roman" w:cs="Times New Roman"/>
          <w:lang w:val="ru-RU"/>
        </w:rPr>
        <w:t xml:space="preserve">Н.С. Сажин, Л. З. Кузьмина </w:t>
      </w:r>
      <w:proofErr w:type="spellStart"/>
      <w:r w:rsidRPr="00687BBC">
        <w:rPr>
          <w:rFonts w:ascii="Times New Roman" w:hAnsi="Times New Roman" w:cs="Times New Roman"/>
          <w:lang w:val="uk-UA"/>
        </w:rPr>
        <w:t>Особенности</w:t>
      </w:r>
      <w:proofErr w:type="spellEnd"/>
      <w:r w:rsidRPr="00687BBC">
        <w:rPr>
          <w:rFonts w:ascii="Times New Roman" w:hAnsi="Times New Roman" w:cs="Times New Roman"/>
          <w:lang w:val="uk-UA"/>
        </w:rPr>
        <w:t xml:space="preserve"> </w:t>
      </w:r>
      <w:proofErr w:type="spellStart"/>
      <w:r w:rsidRPr="00687BBC">
        <w:rPr>
          <w:rFonts w:ascii="Times New Roman" w:hAnsi="Times New Roman" w:cs="Times New Roman"/>
          <w:lang w:val="uk-UA"/>
        </w:rPr>
        <w:t>реализац</w:t>
      </w:r>
      <w:r w:rsidRPr="00BD1DAA">
        <w:rPr>
          <w:rFonts w:ascii="Times New Roman" w:hAnsi="Times New Roman" w:cs="Times New Roman"/>
          <w:lang w:val="uk-UA"/>
        </w:rPr>
        <w:t>ии</w:t>
      </w:r>
      <w:proofErr w:type="spellEnd"/>
      <w:r w:rsidRPr="00BD1DAA">
        <w:rPr>
          <w:rFonts w:ascii="Times New Roman" w:hAnsi="Times New Roman" w:cs="Times New Roman"/>
          <w:lang w:val="uk-UA"/>
        </w:rPr>
        <w:t xml:space="preserve"> </w:t>
      </w:r>
      <w:proofErr w:type="spellStart"/>
      <w:r w:rsidRPr="00687BBC">
        <w:rPr>
          <w:rFonts w:ascii="Times New Roman" w:hAnsi="Times New Roman" w:cs="Times New Roman"/>
          <w:lang w:val="uk-UA"/>
        </w:rPr>
        <w:t>социально-медицинской</w:t>
      </w:r>
      <w:proofErr w:type="spellEnd"/>
      <w:r w:rsidRPr="00BD1DAA">
        <w:rPr>
          <w:rFonts w:ascii="Times New Roman" w:hAnsi="Times New Roman" w:cs="Times New Roman"/>
          <w:lang w:val="uk-UA"/>
        </w:rPr>
        <w:t xml:space="preserve"> </w:t>
      </w:r>
      <w:proofErr w:type="spellStart"/>
      <w:r w:rsidRPr="00687BBC">
        <w:rPr>
          <w:rFonts w:ascii="Times New Roman" w:hAnsi="Times New Roman" w:cs="Times New Roman"/>
          <w:lang w:val="uk-UA"/>
        </w:rPr>
        <w:t>работы</w:t>
      </w:r>
      <w:proofErr w:type="spellEnd"/>
      <w:r w:rsidRPr="00687BBC">
        <w:rPr>
          <w:rFonts w:ascii="Times New Roman" w:hAnsi="Times New Roman" w:cs="Times New Roman"/>
          <w:lang w:val="uk-UA"/>
        </w:rPr>
        <w:t xml:space="preserve"> </w:t>
      </w:r>
      <w:r w:rsidRPr="00687BBC">
        <w:rPr>
          <w:rFonts w:ascii="Times New Roman" w:hAnsi="Times New Roman" w:cs="Times New Roman"/>
          <w:lang w:val="ru-RU"/>
        </w:rPr>
        <w:t xml:space="preserve">с военнослужащими в в/ч 41158 г. Екатеринбург </w:t>
      </w:r>
      <w:r w:rsidRPr="000B0E26">
        <w:rPr>
          <w:rFonts w:ascii="Times New Roman" w:hAnsi="Times New Roman" w:cs="Times New Roman"/>
          <w:lang w:val="ru-RU"/>
        </w:rPr>
        <w:t xml:space="preserve">// </w:t>
      </w:r>
      <w:bookmarkStart w:id="3" w:name="_Hlk59389912"/>
      <w:r w:rsidRPr="00687BBC">
        <w:rPr>
          <w:rFonts w:ascii="Times New Roman" w:hAnsi="Times New Roman" w:cs="Times New Roman"/>
          <w:lang w:val="ru-RU"/>
        </w:rPr>
        <w:t>«Российский государственный профессионально-педагогический университет</w:t>
      </w:r>
      <w:r w:rsidRPr="000B0E26">
        <w:rPr>
          <w:rFonts w:ascii="Times New Roman" w:hAnsi="Times New Roman" w:cs="Times New Roman"/>
          <w:lang w:val="ru-RU"/>
        </w:rPr>
        <w:t>. 2018</w:t>
      </w:r>
      <w:bookmarkEnd w:id="3"/>
      <w:r w:rsidRPr="000B0E26">
        <w:rPr>
          <w:rFonts w:ascii="Times New Roman" w:hAnsi="Times New Roman" w:cs="Times New Roman"/>
          <w:lang w:val="ru-RU"/>
        </w:rPr>
        <w:t>.</w:t>
      </w:r>
      <w:r>
        <w:rPr>
          <w:rFonts w:ascii="Times New Roman" w:hAnsi="Times New Roman" w:cs="Times New Roman"/>
          <w:lang w:val="ru-RU"/>
        </w:rPr>
        <w:t xml:space="preserve"> </w:t>
      </w:r>
      <w:r w:rsidRPr="000B0E26">
        <w:rPr>
          <w:rFonts w:ascii="Times New Roman" w:hAnsi="Times New Roman" w:cs="Times New Roman"/>
        </w:rPr>
        <w:t>URL</w:t>
      </w:r>
      <w:r w:rsidRPr="000B0E26">
        <w:rPr>
          <w:rFonts w:ascii="Times New Roman" w:hAnsi="Times New Roman" w:cs="Times New Roman"/>
          <w:lang w:val="ru-RU"/>
        </w:rPr>
        <w:t xml:space="preserve">: </w:t>
      </w:r>
      <w:r w:rsidRPr="00687BBC">
        <w:rPr>
          <w:rFonts w:ascii="Times New Roman" w:hAnsi="Times New Roman" w:cs="Times New Roman"/>
          <w:lang w:val="ru-RU"/>
        </w:rPr>
        <w:t xml:space="preserve">https://elar.rsvpu.ru/bitstream/123456789/17926/1/RSVPU_2017_145.pdf </w:t>
      </w:r>
      <w:r w:rsidRPr="000B0E26">
        <w:rPr>
          <w:rFonts w:ascii="Times New Roman" w:hAnsi="Times New Roman" w:cs="Times New Roman"/>
          <w:lang w:val="ru-RU"/>
        </w:rPr>
        <w:t xml:space="preserve">(дата обращения: </w:t>
      </w:r>
      <w:r>
        <w:rPr>
          <w:rFonts w:ascii="Times New Roman" w:hAnsi="Times New Roman" w:cs="Times New Roman"/>
          <w:lang w:val="ru-RU"/>
        </w:rPr>
        <w:t>07</w:t>
      </w:r>
      <w:r w:rsidRPr="000B0E26">
        <w:rPr>
          <w:rFonts w:ascii="Times New Roman" w:hAnsi="Times New Roman" w:cs="Times New Roman"/>
          <w:lang w:val="ru-RU"/>
        </w:rPr>
        <w:t>.1</w:t>
      </w:r>
      <w:r>
        <w:rPr>
          <w:rFonts w:ascii="Times New Roman" w:hAnsi="Times New Roman" w:cs="Times New Roman"/>
          <w:lang w:val="ru-RU"/>
        </w:rPr>
        <w:t>2</w:t>
      </w:r>
      <w:r w:rsidRPr="000B0E26">
        <w:rPr>
          <w:rFonts w:ascii="Times New Roman" w:hAnsi="Times New Roman" w:cs="Times New Roman"/>
          <w:lang w:val="ru-RU"/>
        </w:rPr>
        <w:t>.2020)</w:t>
      </w:r>
    </w:p>
    <w:p w14:paraId="5A0C8BEC" w14:textId="77777777" w:rsidR="00687BBC" w:rsidRDefault="00687BBC" w:rsidP="001D4FB4">
      <w:pPr>
        <w:pStyle w:val="ab"/>
        <w:numPr>
          <w:ilvl w:val="0"/>
          <w:numId w:val="12"/>
        </w:numPr>
        <w:shd w:val="clear" w:color="auto" w:fill="FFFFFF"/>
        <w:spacing w:line="360" w:lineRule="auto"/>
        <w:ind w:left="426" w:hanging="426"/>
        <w:jc w:val="both"/>
        <w:rPr>
          <w:rFonts w:ascii="Times New Roman" w:eastAsia="Times New Roman" w:hAnsi="Times New Roman" w:cs="Times New Roman"/>
          <w:lang w:val="ru-RU" w:eastAsia="ru-RU" w:bidi="ar-SA"/>
        </w:rPr>
      </w:pPr>
      <w:r w:rsidRPr="000B0E26">
        <w:rPr>
          <w:rFonts w:ascii="Times New Roman" w:eastAsia="Times New Roman" w:hAnsi="Times New Roman" w:cs="Times New Roman"/>
          <w:lang w:val="ru-RU" w:eastAsia="ru-RU" w:bidi="ar-SA"/>
        </w:rPr>
        <w:lastRenderedPageBreak/>
        <w:t>Новикова Е.Ю. Технологии социальной работы с военнослужащими и их семьей / Е.Ю. Новикова // Новая наука: стратегии и вектор развития. 2016. № 2-2 (64). С. 128-130</w:t>
      </w:r>
    </w:p>
    <w:p w14:paraId="51E3D912" w14:textId="77777777" w:rsidR="00687BBC" w:rsidRDefault="00687BBC" w:rsidP="001D4FB4">
      <w:pPr>
        <w:pStyle w:val="ab"/>
        <w:widowControl/>
        <w:numPr>
          <w:ilvl w:val="0"/>
          <w:numId w:val="12"/>
        </w:numPr>
        <w:suppressAutoHyphens w:val="0"/>
        <w:spacing w:line="360" w:lineRule="auto"/>
        <w:ind w:left="426" w:hanging="426"/>
        <w:jc w:val="both"/>
        <w:rPr>
          <w:rFonts w:ascii="Times New Roman" w:hAnsi="Times New Roman" w:cs="Times New Roman"/>
          <w:lang w:val="ru-RU"/>
        </w:rPr>
      </w:pPr>
      <w:proofErr w:type="spellStart"/>
      <w:r w:rsidRPr="000B0E26">
        <w:rPr>
          <w:rFonts w:ascii="Times New Roman" w:hAnsi="Times New Roman" w:cs="Times New Roman"/>
          <w:lang w:val="ru-RU"/>
        </w:rPr>
        <w:t>Разов</w:t>
      </w:r>
      <w:proofErr w:type="spellEnd"/>
      <w:r w:rsidRPr="000B0E26">
        <w:rPr>
          <w:rFonts w:ascii="Times New Roman" w:hAnsi="Times New Roman" w:cs="Times New Roman"/>
          <w:lang w:val="ru-RU"/>
        </w:rPr>
        <w:t xml:space="preserve"> П.В. Современное состояние социальной защиты военнослужащих Российской Федерации / П.В. </w:t>
      </w:r>
      <w:proofErr w:type="spellStart"/>
      <w:r w:rsidRPr="000B0E26">
        <w:rPr>
          <w:rFonts w:ascii="Times New Roman" w:hAnsi="Times New Roman" w:cs="Times New Roman"/>
          <w:lang w:val="ru-RU"/>
        </w:rPr>
        <w:t>Разов</w:t>
      </w:r>
      <w:proofErr w:type="spellEnd"/>
      <w:r w:rsidRPr="000B0E26">
        <w:rPr>
          <w:rFonts w:ascii="Times New Roman" w:hAnsi="Times New Roman" w:cs="Times New Roman"/>
          <w:lang w:val="ru-RU"/>
        </w:rPr>
        <w:t xml:space="preserve">, А.В. </w:t>
      </w:r>
      <w:proofErr w:type="spellStart"/>
      <w:r w:rsidRPr="000B0E26">
        <w:rPr>
          <w:rFonts w:ascii="Times New Roman" w:hAnsi="Times New Roman" w:cs="Times New Roman"/>
          <w:lang w:val="ru-RU"/>
        </w:rPr>
        <w:t>Чаевич</w:t>
      </w:r>
      <w:proofErr w:type="spellEnd"/>
      <w:r w:rsidRPr="000B0E26">
        <w:rPr>
          <w:rFonts w:ascii="Times New Roman" w:hAnsi="Times New Roman" w:cs="Times New Roman"/>
          <w:lang w:val="ru-RU"/>
        </w:rPr>
        <w:t>, В.А. Архипов // Сибирский педагогический журнал. 2012. № 1. С. 84-92.</w:t>
      </w:r>
    </w:p>
    <w:p w14:paraId="2D0B63ED" w14:textId="77777777" w:rsidR="00687BBC" w:rsidRPr="000B0E26" w:rsidRDefault="00687BBC" w:rsidP="000B0E26">
      <w:pPr>
        <w:pStyle w:val="1"/>
        <w:numPr>
          <w:ilvl w:val="0"/>
          <w:numId w:val="12"/>
        </w:numPr>
        <w:spacing w:before="0" w:line="360" w:lineRule="auto"/>
        <w:ind w:left="426" w:hanging="426"/>
        <w:jc w:val="both"/>
        <w:rPr>
          <w:rFonts w:ascii="Times New Roman" w:hAnsi="Times New Roman" w:cs="Times New Roman"/>
          <w:b w:val="0"/>
          <w:color w:val="auto"/>
          <w:sz w:val="24"/>
          <w:szCs w:val="24"/>
          <w:lang w:val="ru-RU"/>
        </w:rPr>
      </w:pPr>
      <w:r w:rsidRPr="000B0E26">
        <w:rPr>
          <w:rFonts w:ascii="Times New Roman" w:hAnsi="Times New Roman" w:cs="Times New Roman"/>
          <w:b w:val="0"/>
          <w:color w:val="auto"/>
          <w:sz w:val="24"/>
          <w:szCs w:val="24"/>
          <w:lang w:val="ru-RU"/>
        </w:rPr>
        <w:t>Семенкова С.Н. Сущность военно-социальной работы с военнослужащими в процессе военно-профессиональной деятельности / С.Н. Семенова // Психология и педагогика: методика и проблемы практического применения. 2012. № 25-1. С. 183-188</w:t>
      </w:r>
      <w:r w:rsidRPr="0022631E">
        <w:rPr>
          <w:rFonts w:ascii="Times New Roman" w:hAnsi="Times New Roman" w:cs="Times New Roman"/>
          <w:b w:val="0"/>
          <w:color w:val="auto"/>
          <w:sz w:val="24"/>
          <w:szCs w:val="24"/>
          <w:lang w:val="ru-RU"/>
        </w:rPr>
        <w:t>.</w:t>
      </w:r>
    </w:p>
    <w:p w14:paraId="29055384" w14:textId="77777777" w:rsidR="00687BBC" w:rsidRDefault="00687BBC" w:rsidP="001D4FB4">
      <w:pPr>
        <w:pStyle w:val="ab"/>
        <w:numPr>
          <w:ilvl w:val="0"/>
          <w:numId w:val="12"/>
        </w:numPr>
        <w:spacing w:line="360" w:lineRule="auto"/>
        <w:ind w:left="426" w:hanging="426"/>
        <w:jc w:val="both"/>
        <w:rPr>
          <w:rFonts w:ascii="Times New Roman" w:hAnsi="Times New Roman" w:cs="Times New Roman"/>
          <w:shd w:val="clear" w:color="auto" w:fill="FFFFFF"/>
          <w:lang w:val="ru-RU"/>
        </w:rPr>
      </w:pPr>
      <w:proofErr w:type="spellStart"/>
      <w:r w:rsidRPr="000B0E26">
        <w:rPr>
          <w:rFonts w:ascii="Times New Roman" w:hAnsi="Times New Roman" w:cs="Times New Roman"/>
          <w:shd w:val="clear" w:color="auto" w:fill="FFFFFF"/>
          <w:lang w:val="ru-RU"/>
        </w:rPr>
        <w:t>Сигида</w:t>
      </w:r>
      <w:proofErr w:type="spellEnd"/>
      <w:r w:rsidRPr="000B0E26">
        <w:rPr>
          <w:rFonts w:ascii="Times New Roman" w:hAnsi="Times New Roman" w:cs="Times New Roman"/>
          <w:shd w:val="clear" w:color="auto" w:fill="FFFFFF"/>
          <w:lang w:val="ru-RU"/>
        </w:rPr>
        <w:t xml:space="preserve"> Е.И. Теория и методология практики медико-социальной работы: Монография / Е.А. </w:t>
      </w:r>
      <w:proofErr w:type="spellStart"/>
      <w:r w:rsidRPr="000B0E26">
        <w:rPr>
          <w:rFonts w:ascii="Times New Roman" w:hAnsi="Times New Roman" w:cs="Times New Roman"/>
          <w:shd w:val="clear" w:color="auto" w:fill="FFFFFF"/>
          <w:lang w:val="ru-RU"/>
        </w:rPr>
        <w:t>Сигида</w:t>
      </w:r>
      <w:proofErr w:type="spellEnd"/>
      <w:r w:rsidRPr="000B0E26">
        <w:rPr>
          <w:rFonts w:ascii="Times New Roman" w:hAnsi="Times New Roman" w:cs="Times New Roman"/>
          <w:shd w:val="clear" w:color="auto" w:fill="FFFFFF"/>
          <w:lang w:val="ru-RU"/>
        </w:rPr>
        <w:t>, И.Е. Лукьянова. М.: НИЦ ИНФРА-М, 2013. 236 с.</w:t>
      </w:r>
    </w:p>
    <w:p w14:paraId="4C61AF51"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bCs/>
          <w:lang w:val="ru-RU"/>
        </w:rPr>
      </w:pPr>
      <w:r w:rsidRPr="000B0E26">
        <w:rPr>
          <w:rFonts w:ascii="Times New Roman" w:hAnsi="Times New Roman" w:cs="Times New Roman"/>
          <w:lang w:val="ru-RU"/>
        </w:rPr>
        <w:t xml:space="preserve">Судаков А.Ю. Военно-социальная работа в системе социальной защиты военнослужащих / А.Ю. Судаков //Вестник поволжского института управления. </w:t>
      </w:r>
      <w:r w:rsidRPr="00687BBC">
        <w:rPr>
          <w:rFonts w:ascii="Times New Roman" w:hAnsi="Times New Roman" w:cs="Times New Roman"/>
          <w:lang w:val="ru-RU"/>
        </w:rPr>
        <w:t>2012. № 1. С. 147-153.</w:t>
      </w:r>
    </w:p>
    <w:p w14:paraId="5A8F9163" w14:textId="52DA91B4" w:rsidR="00687BBC" w:rsidRDefault="00687BBC" w:rsidP="001D4FB4">
      <w:pPr>
        <w:pStyle w:val="ab"/>
        <w:numPr>
          <w:ilvl w:val="0"/>
          <w:numId w:val="12"/>
        </w:numPr>
        <w:spacing w:line="360" w:lineRule="auto"/>
        <w:ind w:left="426" w:hanging="426"/>
        <w:jc w:val="both"/>
        <w:rPr>
          <w:rFonts w:ascii="Times New Roman" w:hAnsi="Times New Roman" w:cs="Times New Roman"/>
          <w:lang w:val="ru-RU"/>
        </w:rPr>
      </w:pPr>
      <w:r>
        <w:rPr>
          <w:rFonts w:ascii="Times New Roman" w:hAnsi="Times New Roman" w:cs="Times New Roman"/>
          <w:lang w:val="ru-RU"/>
        </w:rPr>
        <w:t>Т.А</w:t>
      </w:r>
      <w:r w:rsidRPr="00687BBC">
        <w:rPr>
          <w:rFonts w:ascii="Times New Roman" w:hAnsi="Times New Roman" w:cs="Times New Roman"/>
          <w:lang w:val="ru-RU"/>
        </w:rPr>
        <w:t>.</w:t>
      </w:r>
      <w:r>
        <w:rPr>
          <w:rFonts w:ascii="Times New Roman" w:hAnsi="Times New Roman" w:cs="Times New Roman"/>
          <w:lang w:val="ru-RU"/>
        </w:rPr>
        <w:t xml:space="preserve"> </w:t>
      </w:r>
      <w:proofErr w:type="spellStart"/>
      <w:r>
        <w:rPr>
          <w:rFonts w:ascii="Times New Roman" w:hAnsi="Times New Roman" w:cs="Times New Roman"/>
          <w:lang w:val="ru-RU"/>
        </w:rPr>
        <w:t>Заглод</w:t>
      </w:r>
      <w:r w:rsidR="00B15BFB">
        <w:rPr>
          <w:rFonts w:ascii="Times New Roman" w:hAnsi="Times New Roman" w:cs="Times New Roman"/>
          <w:lang w:val="ru-RU"/>
        </w:rPr>
        <w:t>ина</w:t>
      </w:r>
      <w:proofErr w:type="spellEnd"/>
      <w:r w:rsidRPr="00687BBC">
        <w:rPr>
          <w:rFonts w:ascii="Times New Roman" w:hAnsi="Times New Roman" w:cs="Times New Roman"/>
          <w:lang w:val="ru-RU"/>
        </w:rPr>
        <w:t xml:space="preserve"> </w:t>
      </w:r>
      <w:r>
        <w:rPr>
          <w:rFonts w:ascii="Times New Roman" w:hAnsi="Times New Roman" w:cs="Times New Roman"/>
          <w:lang w:val="ru-RU"/>
        </w:rPr>
        <w:t>Реализация социально-медицинской работы в г. Екатеринбург</w:t>
      </w:r>
      <w:r w:rsidRPr="00687BBC">
        <w:rPr>
          <w:rFonts w:ascii="Times New Roman" w:hAnsi="Times New Roman" w:cs="Times New Roman"/>
          <w:lang w:val="ru-RU"/>
        </w:rPr>
        <w:t xml:space="preserve"> // «Российский государственный профессионально-педагогический университет. 2018. </w:t>
      </w:r>
      <w:r w:rsidRPr="00687BBC">
        <w:rPr>
          <w:rFonts w:ascii="Times New Roman" w:hAnsi="Times New Roman" w:cs="Times New Roman"/>
        </w:rPr>
        <w:t>URL</w:t>
      </w:r>
      <w:r w:rsidRPr="00687BBC">
        <w:rPr>
          <w:rFonts w:ascii="Times New Roman" w:hAnsi="Times New Roman" w:cs="Times New Roman"/>
          <w:lang w:val="ru-RU"/>
        </w:rPr>
        <w:t xml:space="preserve">: </w:t>
      </w:r>
      <w:r w:rsidRPr="00687BBC">
        <w:rPr>
          <w:rFonts w:ascii="Times New Roman" w:hAnsi="Times New Roman" w:cs="Times New Roman"/>
        </w:rPr>
        <w:t>https</w:t>
      </w:r>
      <w:r w:rsidRPr="00687BBC">
        <w:rPr>
          <w:rFonts w:ascii="Times New Roman" w:hAnsi="Times New Roman" w:cs="Times New Roman"/>
          <w:lang w:val="ru-RU"/>
        </w:rPr>
        <w:t>://</w:t>
      </w:r>
      <w:proofErr w:type="spellStart"/>
      <w:r w:rsidRPr="00687BBC">
        <w:rPr>
          <w:rFonts w:ascii="Times New Roman" w:hAnsi="Times New Roman" w:cs="Times New Roman"/>
        </w:rPr>
        <w:t>cyberleninka</w:t>
      </w:r>
      <w:proofErr w:type="spellEnd"/>
      <w:r w:rsidRPr="00687BBC">
        <w:rPr>
          <w:rFonts w:ascii="Times New Roman" w:hAnsi="Times New Roman" w:cs="Times New Roman"/>
          <w:lang w:val="ru-RU"/>
        </w:rPr>
        <w:t>.</w:t>
      </w:r>
      <w:proofErr w:type="spellStart"/>
      <w:r w:rsidRPr="00687BBC">
        <w:rPr>
          <w:rFonts w:ascii="Times New Roman" w:hAnsi="Times New Roman" w:cs="Times New Roman"/>
        </w:rPr>
        <w:t>ru</w:t>
      </w:r>
      <w:proofErr w:type="spellEnd"/>
      <w:r w:rsidRPr="00687BBC">
        <w:rPr>
          <w:rFonts w:ascii="Times New Roman" w:hAnsi="Times New Roman" w:cs="Times New Roman"/>
          <w:lang w:val="ru-RU"/>
        </w:rPr>
        <w:t>/</w:t>
      </w:r>
      <w:r w:rsidRPr="00687BBC">
        <w:rPr>
          <w:rFonts w:ascii="Times New Roman" w:hAnsi="Times New Roman" w:cs="Times New Roman"/>
        </w:rPr>
        <w:t>article</w:t>
      </w:r>
      <w:r w:rsidRPr="00687BBC">
        <w:rPr>
          <w:rFonts w:ascii="Times New Roman" w:hAnsi="Times New Roman" w:cs="Times New Roman"/>
          <w:lang w:val="ru-RU"/>
        </w:rPr>
        <w:t>/</w:t>
      </w:r>
      <w:r w:rsidRPr="00687BBC">
        <w:rPr>
          <w:rFonts w:ascii="Times New Roman" w:hAnsi="Times New Roman" w:cs="Times New Roman"/>
        </w:rPr>
        <w:t>n</w:t>
      </w:r>
      <w:r w:rsidRPr="00687BBC">
        <w:rPr>
          <w:rFonts w:ascii="Times New Roman" w:hAnsi="Times New Roman" w:cs="Times New Roman"/>
          <w:lang w:val="ru-RU"/>
        </w:rPr>
        <w:t>/</w:t>
      </w:r>
      <w:proofErr w:type="spellStart"/>
      <w:r w:rsidRPr="00687BBC">
        <w:rPr>
          <w:rFonts w:ascii="Times New Roman" w:hAnsi="Times New Roman" w:cs="Times New Roman"/>
        </w:rPr>
        <w:t>meditsinskaya</w:t>
      </w:r>
      <w:proofErr w:type="spellEnd"/>
      <w:r w:rsidRPr="00687BBC">
        <w:rPr>
          <w:rFonts w:ascii="Times New Roman" w:hAnsi="Times New Roman" w:cs="Times New Roman"/>
          <w:lang w:val="ru-RU"/>
        </w:rPr>
        <w:t>-</w:t>
      </w:r>
      <w:proofErr w:type="spellStart"/>
      <w:r>
        <w:rPr>
          <w:rFonts w:ascii="Times New Roman" w:hAnsi="Times New Roman" w:cs="Times New Roman"/>
        </w:rPr>
        <w:t>rabota</w:t>
      </w:r>
      <w:proofErr w:type="spellEnd"/>
      <w:r w:rsidRPr="00687BBC">
        <w:rPr>
          <w:rFonts w:ascii="Times New Roman" w:hAnsi="Times New Roman" w:cs="Times New Roman"/>
          <w:lang w:val="ru-RU"/>
        </w:rPr>
        <w:t>-</w:t>
      </w:r>
      <w:r w:rsidRPr="00687BBC">
        <w:rPr>
          <w:rFonts w:ascii="Times New Roman" w:hAnsi="Times New Roman" w:cs="Times New Roman"/>
        </w:rPr>
        <w:t>v</w:t>
      </w:r>
      <w:r w:rsidRPr="00687BBC">
        <w:rPr>
          <w:rFonts w:ascii="Times New Roman" w:hAnsi="Times New Roman" w:cs="Times New Roman"/>
          <w:lang w:val="ru-RU"/>
        </w:rPr>
        <w:t>-</w:t>
      </w:r>
      <w:proofErr w:type="spellStart"/>
      <w:r>
        <w:rPr>
          <w:rFonts w:ascii="Times New Roman" w:hAnsi="Times New Roman" w:cs="Times New Roman"/>
        </w:rPr>
        <w:t>ekaterinbyrge</w:t>
      </w:r>
      <w:proofErr w:type="spellEnd"/>
      <w:r w:rsidRPr="00687BBC">
        <w:rPr>
          <w:rFonts w:ascii="Times New Roman" w:hAnsi="Times New Roman" w:cs="Times New Roman"/>
          <w:lang w:val="ru-RU"/>
        </w:rPr>
        <w:t>-</w:t>
      </w:r>
      <w:proofErr w:type="spellStart"/>
      <w:r w:rsidRPr="00687BBC">
        <w:rPr>
          <w:rFonts w:ascii="Times New Roman" w:hAnsi="Times New Roman" w:cs="Times New Roman"/>
        </w:rPr>
        <w:t>voennosluzhaschih</w:t>
      </w:r>
      <w:proofErr w:type="spellEnd"/>
      <w:r w:rsidRPr="00687BBC">
        <w:rPr>
          <w:rFonts w:ascii="Times New Roman" w:hAnsi="Times New Roman" w:cs="Times New Roman"/>
          <w:lang w:val="ru-RU"/>
        </w:rPr>
        <w:t xml:space="preserve"> (дата обращения: 07.12.2020).</w:t>
      </w:r>
    </w:p>
    <w:p w14:paraId="50C9706F" w14:textId="77777777" w:rsidR="00687BBC" w:rsidRPr="000B0E26" w:rsidRDefault="00687BBC" w:rsidP="001D4FB4">
      <w:pPr>
        <w:pStyle w:val="ab"/>
        <w:numPr>
          <w:ilvl w:val="0"/>
          <w:numId w:val="12"/>
        </w:numPr>
        <w:spacing w:line="360" w:lineRule="auto"/>
        <w:ind w:left="426" w:hanging="426"/>
        <w:jc w:val="both"/>
        <w:rPr>
          <w:rFonts w:ascii="Times New Roman" w:hAnsi="Times New Roman" w:cs="Times New Roman"/>
          <w:shd w:val="clear" w:color="auto" w:fill="FFFFFF"/>
          <w:lang w:val="ru-RU"/>
        </w:rPr>
      </w:pPr>
      <w:proofErr w:type="spellStart"/>
      <w:r w:rsidRPr="000B0E26">
        <w:rPr>
          <w:rFonts w:ascii="Times New Roman" w:hAnsi="Times New Roman" w:cs="Times New Roman"/>
          <w:shd w:val="clear" w:color="auto" w:fill="FFFFFF"/>
          <w:lang w:val="ru-RU"/>
        </w:rPr>
        <w:t>Тютченко</w:t>
      </w:r>
      <w:proofErr w:type="spellEnd"/>
      <w:r w:rsidRPr="000B0E26">
        <w:rPr>
          <w:rFonts w:ascii="Times New Roman" w:hAnsi="Times New Roman" w:cs="Times New Roman"/>
          <w:shd w:val="clear" w:color="auto" w:fill="FFFFFF"/>
          <w:lang w:val="ru-RU"/>
        </w:rPr>
        <w:t xml:space="preserve"> А.М. Военно-социальная работа как социокультурный концепт на современном этапе / А.М. </w:t>
      </w:r>
      <w:proofErr w:type="spellStart"/>
      <w:r w:rsidRPr="000B0E26">
        <w:rPr>
          <w:rFonts w:ascii="Times New Roman" w:hAnsi="Times New Roman" w:cs="Times New Roman"/>
          <w:shd w:val="clear" w:color="auto" w:fill="FFFFFF"/>
          <w:lang w:val="ru-RU"/>
        </w:rPr>
        <w:t>Тютченко</w:t>
      </w:r>
      <w:proofErr w:type="spellEnd"/>
      <w:r w:rsidRPr="000B0E26">
        <w:rPr>
          <w:rFonts w:ascii="Times New Roman" w:hAnsi="Times New Roman" w:cs="Times New Roman"/>
          <w:shd w:val="clear" w:color="auto" w:fill="FFFFFF"/>
          <w:lang w:val="ru-RU"/>
        </w:rPr>
        <w:t xml:space="preserve"> // Социально-гуманитарное знание: традиции и инновации. </w:t>
      </w:r>
      <w:r w:rsidRPr="00687BBC">
        <w:rPr>
          <w:rFonts w:ascii="Times New Roman" w:hAnsi="Times New Roman" w:cs="Times New Roman"/>
          <w:shd w:val="clear" w:color="auto" w:fill="FFFFFF"/>
          <w:lang w:val="ru-RU"/>
        </w:rPr>
        <w:t>2015. № 6. С. 295-303.</w:t>
      </w:r>
    </w:p>
    <w:p w14:paraId="5AEB3AA0" w14:textId="77777777" w:rsidR="00687BBC" w:rsidRDefault="00687BBC" w:rsidP="001D4FB4">
      <w:pPr>
        <w:pStyle w:val="ab"/>
        <w:numPr>
          <w:ilvl w:val="0"/>
          <w:numId w:val="12"/>
        </w:numPr>
        <w:spacing w:line="360" w:lineRule="auto"/>
        <w:ind w:left="426" w:hanging="426"/>
        <w:jc w:val="both"/>
        <w:rPr>
          <w:rFonts w:ascii="Times New Roman" w:hAnsi="Times New Roman" w:cs="Times New Roman"/>
          <w:shd w:val="clear" w:color="auto" w:fill="FFFFFF"/>
          <w:lang w:val="ru-RU"/>
        </w:rPr>
      </w:pPr>
      <w:proofErr w:type="spellStart"/>
      <w:r w:rsidRPr="000B0E26">
        <w:rPr>
          <w:rFonts w:ascii="Times New Roman" w:hAnsi="Times New Roman" w:cs="Times New Roman"/>
          <w:shd w:val="clear" w:color="auto" w:fill="FFFFFF"/>
          <w:lang w:val="ru-RU"/>
        </w:rPr>
        <w:t>Умархаджиева</w:t>
      </w:r>
      <w:proofErr w:type="spellEnd"/>
      <w:r w:rsidRPr="000B0E26">
        <w:rPr>
          <w:rFonts w:ascii="Times New Roman" w:hAnsi="Times New Roman" w:cs="Times New Roman"/>
          <w:shd w:val="clear" w:color="auto" w:fill="FFFFFF"/>
          <w:lang w:val="ru-RU"/>
        </w:rPr>
        <w:t xml:space="preserve"> С.Р. Особенности социальной работы с военнослужащими / С.Р. </w:t>
      </w:r>
      <w:proofErr w:type="spellStart"/>
      <w:r w:rsidRPr="000B0E26">
        <w:rPr>
          <w:rFonts w:ascii="Times New Roman" w:hAnsi="Times New Roman" w:cs="Times New Roman"/>
          <w:shd w:val="clear" w:color="auto" w:fill="FFFFFF"/>
          <w:lang w:val="ru-RU"/>
        </w:rPr>
        <w:t>Умархаджиева</w:t>
      </w:r>
      <w:proofErr w:type="spellEnd"/>
      <w:r w:rsidRPr="000B0E26">
        <w:rPr>
          <w:rFonts w:ascii="Times New Roman" w:hAnsi="Times New Roman" w:cs="Times New Roman"/>
          <w:shd w:val="clear" w:color="auto" w:fill="FFFFFF"/>
          <w:lang w:val="ru-RU"/>
        </w:rPr>
        <w:t xml:space="preserve"> // Тенденции науки и образования в современном мире. 2015. № 7(7). С. 35-38.</w:t>
      </w:r>
    </w:p>
    <w:p w14:paraId="0D34DFF9" w14:textId="77777777" w:rsidR="00687BBC" w:rsidRPr="000B0E26" w:rsidRDefault="00687BBC" w:rsidP="001D4FB4">
      <w:pPr>
        <w:pStyle w:val="ab"/>
        <w:numPr>
          <w:ilvl w:val="0"/>
          <w:numId w:val="12"/>
        </w:numPr>
        <w:shd w:val="clear" w:color="auto" w:fill="FFFFFF"/>
        <w:spacing w:line="360" w:lineRule="auto"/>
        <w:ind w:left="426" w:hanging="426"/>
        <w:jc w:val="both"/>
        <w:rPr>
          <w:rFonts w:ascii="Times New Roman" w:eastAsia="Times New Roman" w:hAnsi="Times New Roman" w:cs="Times New Roman"/>
          <w:lang w:val="ru-RU" w:eastAsia="ru-RU" w:bidi="ar-SA"/>
        </w:rPr>
      </w:pPr>
      <w:proofErr w:type="spellStart"/>
      <w:r w:rsidRPr="000B0E26">
        <w:rPr>
          <w:rFonts w:ascii="Times New Roman" w:hAnsi="Times New Roman" w:cs="Times New Roman"/>
          <w:lang w:val="ru-RU"/>
        </w:rPr>
        <w:t>Холостова</w:t>
      </w:r>
      <w:proofErr w:type="spellEnd"/>
      <w:r w:rsidRPr="000B0E26">
        <w:rPr>
          <w:rFonts w:ascii="Times New Roman" w:hAnsi="Times New Roman" w:cs="Times New Roman"/>
          <w:lang w:val="ru-RU"/>
        </w:rPr>
        <w:t xml:space="preserve"> Е. И. Социальная политика и социальная работа: Учебное пособие / Е. И. </w:t>
      </w:r>
      <w:proofErr w:type="spellStart"/>
      <w:r w:rsidRPr="000B0E26">
        <w:rPr>
          <w:rFonts w:ascii="Times New Roman" w:hAnsi="Times New Roman" w:cs="Times New Roman"/>
          <w:lang w:val="ru-RU"/>
        </w:rPr>
        <w:t>Холостова</w:t>
      </w:r>
      <w:proofErr w:type="spellEnd"/>
      <w:r w:rsidRPr="000B0E26">
        <w:rPr>
          <w:rFonts w:ascii="Times New Roman" w:hAnsi="Times New Roman" w:cs="Times New Roman"/>
          <w:lang w:val="ru-RU"/>
        </w:rPr>
        <w:t>. М.: Издательско-торговая корпорация «Дашков и К°», 2013. 208 с.</w:t>
      </w:r>
    </w:p>
    <w:p w14:paraId="408110C0" w14:textId="77777777" w:rsidR="00687BBC" w:rsidRPr="000B0E26" w:rsidRDefault="00687BBC" w:rsidP="001D4FB4">
      <w:pPr>
        <w:pStyle w:val="ab"/>
        <w:numPr>
          <w:ilvl w:val="0"/>
          <w:numId w:val="12"/>
        </w:numPr>
        <w:shd w:val="clear" w:color="auto" w:fill="FFFFFF"/>
        <w:spacing w:line="360" w:lineRule="auto"/>
        <w:ind w:left="426" w:hanging="426"/>
        <w:jc w:val="both"/>
        <w:rPr>
          <w:rFonts w:ascii="Times New Roman" w:hAnsi="Times New Roman" w:cs="Times New Roman"/>
          <w:lang w:val="ru-RU"/>
        </w:rPr>
      </w:pPr>
      <w:proofErr w:type="spellStart"/>
      <w:r w:rsidRPr="000B0E26">
        <w:rPr>
          <w:rFonts w:ascii="Times New Roman" w:hAnsi="Times New Roman" w:cs="Times New Roman"/>
          <w:shd w:val="clear" w:color="auto" w:fill="FFFFFF"/>
          <w:lang w:val="ru-RU"/>
        </w:rPr>
        <w:t>Холостова</w:t>
      </w:r>
      <w:proofErr w:type="spellEnd"/>
      <w:r w:rsidRPr="000B0E26">
        <w:rPr>
          <w:rFonts w:ascii="Times New Roman" w:hAnsi="Times New Roman" w:cs="Times New Roman"/>
          <w:shd w:val="clear" w:color="auto" w:fill="FFFFFF"/>
          <w:lang w:val="ru-RU"/>
        </w:rPr>
        <w:t xml:space="preserve"> Е. И. Социальная работа и социальная сплоченность общества: Учебное пособие для бакалавров / Е. И. </w:t>
      </w:r>
      <w:proofErr w:type="spellStart"/>
      <w:r w:rsidRPr="000B0E26">
        <w:rPr>
          <w:rFonts w:ascii="Times New Roman" w:hAnsi="Times New Roman" w:cs="Times New Roman"/>
          <w:shd w:val="clear" w:color="auto" w:fill="FFFFFF"/>
          <w:lang w:val="ru-RU"/>
        </w:rPr>
        <w:t>Холостова</w:t>
      </w:r>
      <w:proofErr w:type="spellEnd"/>
      <w:r w:rsidRPr="000B0E26">
        <w:rPr>
          <w:rFonts w:ascii="Times New Roman" w:hAnsi="Times New Roman" w:cs="Times New Roman"/>
          <w:shd w:val="clear" w:color="auto" w:fill="FFFFFF"/>
          <w:lang w:val="ru-RU"/>
        </w:rPr>
        <w:t xml:space="preserve">. М.: </w:t>
      </w:r>
      <w:proofErr w:type="spellStart"/>
      <w:r w:rsidRPr="000B0E26">
        <w:rPr>
          <w:rFonts w:ascii="Times New Roman" w:hAnsi="Times New Roman" w:cs="Times New Roman"/>
          <w:shd w:val="clear" w:color="auto" w:fill="FFFFFF"/>
          <w:lang w:val="ru-RU"/>
        </w:rPr>
        <w:t>Издательско</w:t>
      </w:r>
      <w:proofErr w:type="spellEnd"/>
      <w:r w:rsidRPr="000B0E26">
        <w:rPr>
          <w:rFonts w:ascii="Times New Roman" w:hAnsi="Times New Roman" w:cs="Times New Roman"/>
          <w:shd w:val="clear" w:color="auto" w:fill="FFFFFF"/>
          <w:lang w:val="ru-RU"/>
        </w:rPr>
        <w:t xml:space="preserve"> - торговая корпорация «Дашков и К°», 2015. 128 с</w:t>
      </w:r>
    </w:p>
    <w:p w14:paraId="326C5F8E" w14:textId="1E0BC118" w:rsidR="0051124C" w:rsidRDefault="00687BBC" w:rsidP="000B0E26">
      <w:pPr>
        <w:pStyle w:val="ab"/>
        <w:numPr>
          <w:ilvl w:val="0"/>
          <w:numId w:val="12"/>
        </w:numPr>
        <w:spacing w:line="360" w:lineRule="auto"/>
        <w:ind w:left="426" w:hanging="426"/>
        <w:jc w:val="both"/>
        <w:rPr>
          <w:rFonts w:ascii="Times New Roman" w:hAnsi="Times New Roman" w:cs="Times New Roman"/>
          <w:bCs/>
          <w:lang w:val="ru-RU"/>
        </w:rPr>
      </w:pPr>
      <w:r w:rsidRPr="000B0E26">
        <w:rPr>
          <w:rFonts w:ascii="Times New Roman" w:hAnsi="Times New Roman" w:cs="Times New Roman"/>
          <w:bCs/>
          <w:lang w:val="ru-RU"/>
        </w:rPr>
        <w:t xml:space="preserve">Цыганкова В.И. Социальная защита военнослужащих / В.И. Цыганкова // Теория и практика современной науки. </w:t>
      </w:r>
      <w:r w:rsidRPr="00687BBC">
        <w:rPr>
          <w:rFonts w:ascii="Times New Roman" w:hAnsi="Times New Roman" w:cs="Times New Roman"/>
          <w:bCs/>
          <w:lang w:val="ru-RU"/>
        </w:rPr>
        <w:t>2015. № 4. С. 29-32</w:t>
      </w:r>
      <w:r w:rsidRPr="000B0E26">
        <w:rPr>
          <w:rFonts w:ascii="Times New Roman" w:hAnsi="Times New Roman" w:cs="Times New Roman"/>
          <w:bCs/>
          <w:lang w:val="ru-RU"/>
        </w:rPr>
        <w:t>.</w:t>
      </w:r>
    </w:p>
    <w:p w14:paraId="43FB8033" w14:textId="77777777" w:rsidR="0051124C" w:rsidRDefault="0051124C">
      <w:pPr>
        <w:widowControl/>
        <w:suppressAutoHyphens w:val="0"/>
        <w:rPr>
          <w:rFonts w:ascii="Times New Roman" w:hAnsi="Times New Roman" w:cs="Times New Roman"/>
          <w:bCs/>
          <w:szCs w:val="21"/>
          <w:lang w:val="ru-RU"/>
        </w:rPr>
      </w:pPr>
      <w:r>
        <w:rPr>
          <w:rFonts w:ascii="Times New Roman" w:hAnsi="Times New Roman" w:cs="Times New Roman"/>
          <w:bCs/>
          <w:lang w:val="ru-RU"/>
        </w:rPr>
        <w:br w:type="page"/>
      </w:r>
    </w:p>
    <w:p w14:paraId="0EFD1498" w14:textId="49CFE599" w:rsidR="00687BBC" w:rsidRPr="000B0E26" w:rsidRDefault="0051124C" w:rsidP="0051124C">
      <w:pPr>
        <w:pStyle w:val="ab"/>
        <w:spacing w:line="360" w:lineRule="auto"/>
        <w:ind w:left="426"/>
        <w:jc w:val="both"/>
        <w:rPr>
          <w:rFonts w:ascii="Times New Roman" w:hAnsi="Times New Roman" w:cs="Times New Roman"/>
          <w:bCs/>
          <w:lang w:val="ru-RU"/>
        </w:rPr>
      </w:pPr>
      <w:r>
        <w:rPr>
          <w:rFonts w:ascii="Times New Roman" w:hAnsi="Times New Roman" w:cs="Times New Roman"/>
          <w:bCs/>
          <w:noProof/>
          <w:lang w:val="ru-RU"/>
        </w:rPr>
        <w:lastRenderedPageBreak/>
        <w:drawing>
          <wp:inline distT="0" distB="0" distL="0" distR="0" wp14:anchorId="30C0CD08" wp14:editId="12C7AA27">
            <wp:extent cx="6116320" cy="459803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26833" cy="4605938"/>
                    </a:xfrm>
                    <a:prstGeom prst="rect">
                      <a:avLst/>
                    </a:prstGeom>
                    <a:noFill/>
                    <a:ln>
                      <a:noFill/>
                    </a:ln>
                  </pic:spPr>
                </pic:pic>
              </a:graphicData>
            </a:graphic>
          </wp:inline>
        </w:drawing>
      </w:r>
    </w:p>
    <w:p w14:paraId="56CD751C" w14:textId="23128DC3" w:rsidR="001D4FB4" w:rsidRDefault="001D4FB4" w:rsidP="00EE1F91">
      <w:pPr>
        <w:spacing w:line="360" w:lineRule="auto"/>
        <w:ind w:firstLine="284"/>
        <w:jc w:val="both"/>
        <w:rPr>
          <w:rFonts w:ascii="Times New Roman" w:hAnsi="Times New Roman" w:cs="Times New Roman"/>
          <w:shd w:val="clear" w:color="auto" w:fill="FFFFFF"/>
          <w:lang w:val="ru-RU"/>
        </w:rPr>
      </w:pPr>
    </w:p>
    <w:p w14:paraId="30072865" w14:textId="0F3723FE" w:rsidR="00D17FCE" w:rsidRPr="0022631E" w:rsidRDefault="00D17FCE" w:rsidP="00AC4B54">
      <w:pPr>
        <w:spacing w:line="360" w:lineRule="auto"/>
        <w:ind w:firstLine="284"/>
        <w:jc w:val="both"/>
        <w:rPr>
          <w:rFonts w:ascii="Times New Roman" w:hAnsi="Times New Roman" w:cs="Times New Roman"/>
          <w:color w:val="FF0000"/>
          <w:shd w:val="clear" w:color="auto" w:fill="FFFFFF"/>
          <w:lang w:val="ru-RU"/>
        </w:rPr>
      </w:pPr>
    </w:p>
    <w:sectPr w:rsidR="00D17FCE" w:rsidRPr="0022631E" w:rsidSect="003970E9">
      <w:headerReference w:type="default" r:id="rId9"/>
      <w:footerReference w:type="default" r:id="rId10"/>
      <w:pgSz w:w="11906" w:h="16838"/>
      <w:pgMar w:top="1134" w:right="567" w:bottom="567" w:left="1701" w:header="709" w:footer="13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C2DBC5D" w14:textId="77777777" w:rsidR="003E0FBA" w:rsidRDefault="003E0FBA" w:rsidP="00AC4B54">
      <w:r>
        <w:separator/>
      </w:r>
    </w:p>
  </w:endnote>
  <w:endnote w:type="continuationSeparator" w:id="0">
    <w:p w14:paraId="323CF166" w14:textId="77777777" w:rsidR="003E0FBA" w:rsidRDefault="003E0FBA" w:rsidP="00AC4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1"/>
    <w:family w:val="roman"/>
    <w:pitch w:val="variable"/>
  </w:font>
  <w:font w:name="AR PL SungtiL GB">
    <w:altName w:val="Times New Roman"/>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Thorndale">
    <w:altName w:val="Times New Roman"/>
    <w:charset w:val="01"/>
    <w:family w:val="roman"/>
    <w:pitch w:val="variable"/>
  </w:font>
  <w:font w:name="Albany">
    <w:altName w:val="Arial"/>
    <w:charset w:val="01"/>
    <w:family w:val="swiss"/>
    <w:pitch w:val="variable"/>
  </w:font>
  <w:font w:name="Calibri">
    <w:panose1 w:val="020F0502020204030204"/>
    <w:charset w:val="CC"/>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8770779"/>
      <w:docPartObj>
        <w:docPartGallery w:val="Page Numbers (Bottom of Page)"/>
        <w:docPartUnique/>
      </w:docPartObj>
    </w:sdtPr>
    <w:sdtEndPr/>
    <w:sdtContent>
      <w:p w14:paraId="06F21118" w14:textId="3501038B" w:rsidR="00687BBC" w:rsidRDefault="00687BBC">
        <w:pPr>
          <w:pStyle w:val="ae"/>
          <w:jc w:val="center"/>
        </w:pPr>
        <w:r>
          <w:fldChar w:fldCharType="begin"/>
        </w:r>
        <w:r>
          <w:instrText>PAGE   \* MERGEFORMAT</w:instrText>
        </w:r>
        <w:r>
          <w:fldChar w:fldCharType="separate"/>
        </w:r>
        <w:r>
          <w:rPr>
            <w:lang w:val="ru-RU"/>
          </w:rPr>
          <w:t>2</w:t>
        </w:r>
        <w:r>
          <w:fldChar w:fldCharType="end"/>
        </w:r>
      </w:p>
    </w:sdtContent>
  </w:sdt>
  <w:p w14:paraId="1A965116" w14:textId="77777777" w:rsidR="00687BBC" w:rsidRDefault="00687BBC">
    <w:pPr>
      <w:pStyle w:val="a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A1D2500" w14:textId="77777777" w:rsidR="003E0FBA" w:rsidRDefault="003E0FBA" w:rsidP="00AC4B54">
      <w:r>
        <w:separator/>
      </w:r>
    </w:p>
  </w:footnote>
  <w:footnote w:type="continuationSeparator" w:id="0">
    <w:p w14:paraId="63D9F2F6" w14:textId="77777777" w:rsidR="003E0FBA" w:rsidRDefault="003E0FBA" w:rsidP="00AC4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9744302"/>
      <w:docPartObj>
        <w:docPartGallery w:val="Page Numbers (Top of Page)"/>
        <w:docPartUnique/>
      </w:docPartObj>
    </w:sdtPr>
    <w:sdtEndPr/>
    <w:sdtContent>
      <w:p w14:paraId="7C42C8F3" w14:textId="77777777" w:rsidR="00687BBC" w:rsidRDefault="00687BBC">
        <w:pPr>
          <w:pStyle w:val="ac"/>
          <w:jc w:val="right"/>
        </w:pPr>
      </w:p>
      <w:p w14:paraId="2B2B7304" w14:textId="4BDD1A32" w:rsidR="00687BBC" w:rsidRDefault="003E0FBA">
        <w:pPr>
          <w:pStyle w:val="ac"/>
          <w:jc w:val="right"/>
        </w:pPr>
      </w:p>
    </w:sdtContent>
  </w:sdt>
  <w:p w14:paraId="1DA6542E" w14:textId="77777777" w:rsidR="00687BBC" w:rsidRDefault="00687BB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D4C4BF97"/>
    <w:multiLevelType w:val="hybridMultilevel"/>
    <w:tmpl w:val="8399EA79"/>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1F2D38"/>
    <w:multiLevelType w:val="hybridMultilevel"/>
    <w:tmpl w:val="B198AC02"/>
    <w:lvl w:ilvl="0" w:tplc="CA90945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0CA0065A"/>
    <w:multiLevelType w:val="multilevel"/>
    <w:tmpl w:val="55FAB574"/>
    <w:lvl w:ilvl="0">
      <w:start w:val="1"/>
      <w:numFmt w:val="decimal"/>
      <w:lvlText w:val="%1."/>
      <w:lvlJc w:val="left"/>
      <w:pPr>
        <w:ind w:left="525" w:hanging="525"/>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abstractNum w:abstractNumId="3" w15:restartNumberingAfterBreak="0">
    <w:nsid w:val="13AD033F"/>
    <w:multiLevelType w:val="hybridMultilevel"/>
    <w:tmpl w:val="5310F170"/>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4" w15:restartNumberingAfterBreak="0">
    <w:nsid w:val="172803A9"/>
    <w:multiLevelType w:val="hybridMultilevel"/>
    <w:tmpl w:val="3DC87E32"/>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5" w15:restartNumberingAfterBreak="0">
    <w:nsid w:val="285801D7"/>
    <w:multiLevelType w:val="multilevel"/>
    <w:tmpl w:val="69A661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26C042F"/>
    <w:multiLevelType w:val="hybridMultilevel"/>
    <w:tmpl w:val="F5F677A2"/>
    <w:lvl w:ilvl="0" w:tplc="8B2A2AE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365102C9"/>
    <w:multiLevelType w:val="hybridMultilevel"/>
    <w:tmpl w:val="E9D668A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8" w15:restartNumberingAfterBreak="0">
    <w:nsid w:val="36C14AA2"/>
    <w:multiLevelType w:val="hybridMultilevel"/>
    <w:tmpl w:val="B29A62F8"/>
    <w:lvl w:ilvl="0" w:tplc="6690191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80C6CD2"/>
    <w:multiLevelType w:val="multilevel"/>
    <w:tmpl w:val="F056B8FC"/>
    <w:lvl w:ilvl="0">
      <w:start w:val="1"/>
      <w:numFmt w:val="decimal"/>
      <w:lvlText w:val="%1."/>
      <w:lvlJc w:val="left"/>
      <w:pPr>
        <w:ind w:left="450" w:hanging="45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484F3EAC"/>
    <w:multiLevelType w:val="multilevel"/>
    <w:tmpl w:val="2F3A4DF2"/>
    <w:lvl w:ilvl="0">
      <w:start w:val="1"/>
      <w:numFmt w:val="decimal"/>
      <w:lvlText w:val="%1."/>
      <w:lvlJc w:val="left"/>
      <w:pPr>
        <w:ind w:left="495" w:hanging="49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54B0250D"/>
    <w:multiLevelType w:val="hybridMultilevel"/>
    <w:tmpl w:val="B39CE5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C0A1521"/>
    <w:multiLevelType w:val="multilevel"/>
    <w:tmpl w:val="E550D9C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lang w:val="ru-RU"/>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6DE956B1"/>
    <w:multiLevelType w:val="hybridMultilevel"/>
    <w:tmpl w:val="12D61156"/>
    <w:lvl w:ilvl="0" w:tplc="7B5A923C">
      <w:start w:val="1"/>
      <w:numFmt w:val="decimal"/>
      <w:lvlText w:val="%1."/>
      <w:lvlJc w:val="left"/>
      <w:pPr>
        <w:ind w:left="720" w:hanging="360"/>
      </w:pPr>
    </w:lvl>
    <w:lvl w:ilvl="1" w:tplc="95BCB0BA">
      <w:start w:val="1"/>
      <w:numFmt w:val="lowerLetter"/>
      <w:lvlText w:val="%2."/>
      <w:lvlJc w:val="left"/>
      <w:pPr>
        <w:ind w:left="1440" w:hanging="360"/>
      </w:pPr>
    </w:lvl>
    <w:lvl w:ilvl="2" w:tplc="770A276A">
      <w:start w:val="1"/>
      <w:numFmt w:val="lowerRoman"/>
      <w:lvlText w:val="%3."/>
      <w:lvlJc w:val="right"/>
      <w:pPr>
        <w:ind w:left="2160" w:hanging="180"/>
      </w:pPr>
    </w:lvl>
    <w:lvl w:ilvl="3" w:tplc="6742E0B8">
      <w:start w:val="1"/>
      <w:numFmt w:val="decimal"/>
      <w:lvlText w:val="%4."/>
      <w:lvlJc w:val="left"/>
      <w:pPr>
        <w:ind w:left="2880" w:hanging="360"/>
      </w:pPr>
    </w:lvl>
    <w:lvl w:ilvl="4" w:tplc="A282F136">
      <w:start w:val="1"/>
      <w:numFmt w:val="lowerLetter"/>
      <w:lvlText w:val="%5."/>
      <w:lvlJc w:val="left"/>
      <w:pPr>
        <w:ind w:left="3600" w:hanging="360"/>
      </w:pPr>
    </w:lvl>
    <w:lvl w:ilvl="5" w:tplc="41106760">
      <w:start w:val="1"/>
      <w:numFmt w:val="lowerRoman"/>
      <w:lvlText w:val="%6."/>
      <w:lvlJc w:val="right"/>
      <w:pPr>
        <w:ind w:left="4320" w:hanging="180"/>
      </w:pPr>
    </w:lvl>
    <w:lvl w:ilvl="6" w:tplc="363277C6">
      <w:start w:val="1"/>
      <w:numFmt w:val="decimal"/>
      <w:lvlText w:val="%7."/>
      <w:lvlJc w:val="left"/>
      <w:pPr>
        <w:ind w:left="5040" w:hanging="360"/>
      </w:pPr>
    </w:lvl>
    <w:lvl w:ilvl="7" w:tplc="78CA76D6">
      <w:start w:val="1"/>
      <w:numFmt w:val="lowerLetter"/>
      <w:lvlText w:val="%8."/>
      <w:lvlJc w:val="left"/>
      <w:pPr>
        <w:ind w:left="5760" w:hanging="360"/>
      </w:pPr>
    </w:lvl>
    <w:lvl w:ilvl="8" w:tplc="9426DDB0">
      <w:start w:val="1"/>
      <w:numFmt w:val="lowerRoman"/>
      <w:lvlText w:val="%9."/>
      <w:lvlJc w:val="right"/>
      <w:pPr>
        <w:ind w:left="6480" w:hanging="180"/>
      </w:pPr>
    </w:lvl>
  </w:abstractNum>
  <w:abstractNum w:abstractNumId="14" w15:restartNumberingAfterBreak="0">
    <w:nsid w:val="780356D9"/>
    <w:multiLevelType w:val="multilevel"/>
    <w:tmpl w:val="FF5AA4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AE67E6"/>
    <w:multiLevelType w:val="multilevel"/>
    <w:tmpl w:val="469897BA"/>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7D743019"/>
    <w:multiLevelType w:val="hybridMultilevel"/>
    <w:tmpl w:val="7A00C08A"/>
    <w:lvl w:ilvl="0" w:tplc="058C1C4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3"/>
  </w:num>
  <w:num w:numId="2">
    <w:abstractNumId w:val="0"/>
  </w:num>
  <w:num w:numId="3">
    <w:abstractNumId w:val="3"/>
  </w:num>
  <w:num w:numId="4">
    <w:abstractNumId w:val="2"/>
  </w:num>
  <w:num w:numId="5">
    <w:abstractNumId w:val="14"/>
  </w:num>
  <w:num w:numId="6">
    <w:abstractNumId w:val="5"/>
  </w:num>
  <w:num w:numId="7">
    <w:abstractNumId w:val="12"/>
  </w:num>
  <w:num w:numId="8">
    <w:abstractNumId w:val="9"/>
  </w:num>
  <w:num w:numId="9">
    <w:abstractNumId w:val="10"/>
  </w:num>
  <w:num w:numId="10">
    <w:abstractNumId w:val="4"/>
  </w:num>
  <w:num w:numId="11">
    <w:abstractNumId w:val="15"/>
  </w:num>
  <w:num w:numId="12">
    <w:abstractNumId w:val="7"/>
  </w:num>
  <w:num w:numId="13">
    <w:abstractNumId w:val="1"/>
  </w:num>
  <w:num w:numId="14">
    <w:abstractNumId w:val="11"/>
  </w:num>
  <w:num w:numId="15">
    <w:abstractNumId w:val="16"/>
  </w:num>
  <w:num w:numId="16">
    <w:abstractNumId w:val="8"/>
  </w:num>
  <w:num w:numId="1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proofState w:spelling="clean" w:grammar="clean"/>
  <w:defaultTabStop w:val="708"/>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6538FA"/>
    <w:rsid w:val="00016C71"/>
    <w:rsid w:val="00020E3C"/>
    <w:rsid w:val="00051085"/>
    <w:rsid w:val="00051B47"/>
    <w:rsid w:val="0006010F"/>
    <w:rsid w:val="000626E5"/>
    <w:rsid w:val="00062F59"/>
    <w:rsid w:val="0008151A"/>
    <w:rsid w:val="00095C31"/>
    <w:rsid w:val="000B0E26"/>
    <w:rsid w:val="000B277B"/>
    <w:rsid w:val="000B6C35"/>
    <w:rsid w:val="000D63F8"/>
    <w:rsid w:val="000D6AC0"/>
    <w:rsid w:val="000E1190"/>
    <w:rsid w:val="00113147"/>
    <w:rsid w:val="00143C8C"/>
    <w:rsid w:val="00166A41"/>
    <w:rsid w:val="001719BB"/>
    <w:rsid w:val="00185498"/>
    <w:rsid w:val="001A382C"/>
    <w:rsid w:val="001D4FB4"/>
    <w:rsid w:val="001E48A4"/>
    <w:rsid w:val="001E7203"/>
    <w:rsid w:val="002247AC"/>
    <w:rsid w:val="0022631E"/>
    <w:rsid w:val="002266C2"/>
    <w:rsid w:val="00233D18"/>
    <w:rsid w:val="00235849"/>
    <w:rsid w:val="00236984"/>
    <w:rsid w:val="002556F3"/>
    <w:rsid w:val="00270531"/>
    <w:rsid w:val="00280414"/>
    <w:rsid w:val="00296BDF"/>
    <w:rsid w:val="002A2B63"/>
    <w:rsid w:val="002A4D59"/>
    <w:rsid w:val="002B593A"/>
    <w:rsid w:val="002D24B6"/>
    <w:rsid w:val="002E2FD6"/>
    <w:rsid w:val="00303332"/>
    <w:rsid w:val="0030614D"/>
    <w:rsid w:val="00333415"/>
    <w:rsid w:val="00334C28"/>
    <w:rsid w:val="003825AF"/>
    <w:rsid w:val="00390977"/>
    <w:rsid w:val="003970E9"/>
    <w:rsid w:val="003A3490"/>
    <w:rsid w:val="003B5573"/>
    <w:rsid w:val="003D6AB4"/>
    <w:rsid w:val="003E0FBA"/>
    <w:rsid w:val="003E1BBB"/>
    <w:rsid w:val="00420BC8"/>
    <w:rsid w:val="00434056"/>
    <w:rsid w:val="00445E1F"/>
    <w:rsid w:val="00456A7C"/>
    <w:rsid w:val="0046534B"/>
    <w:rsid w:val="00496B3C"/>
    <w:rsid w:val="00497EED"/>
    <w:rsid w:val="004A4A0D"/>
    <w:rsid w:val="004C4B8F"/>
    <w:rsid w:val="004C58CA"/>
    <w:rsid w:val="004D23B7"/>
    <w:rsid w:val="004E3557"/>
    <w:rsid w:val="0051124C"/>
    <w:rsid w:val="00514CAA"/>
    <w:rsid w:val="0053557B"/>
    <w:rsid w:val="00580A2A"/>
    <w:rsid w:val="005E0809"/>
    <w:rsid w:val="00610581"/>
    <w:rsid w:val="00622495"/>
    <w:rsid w:val="00625240"/>
    <w:rsid w:val="00646592"/>
    <w:rsid w:val="006538FA"/>
    <w:rsid w:val="00680EC2"/>
    <w:rsid w:val="0068194E"/>
    <w:rsid w:val="00687BBC"/>
    <w:rsid w:val="006A4423"/>
    <w:rsid w:val="006B7026"/>
    <w:rsid w:val="006D19BD"/>
    <w:rsid w:val="00756436"/>
    <w:rsid w:val="007725DE"/>
    <w:rsid w:val="00792517"/>
    <w:rsid w:val="007A41C1"/>
    <w:rsid w:val="007C6D7A"/>
    <w:rsid w:val="007E1DEC"/>
    <w:rsid w:val="00800812"/>
    <w:rsid w:val="008029AA"/>
    <w:rsid w:val="00822972"/>
    <w:rsid w:val="0082682E"/>
    <w:rsid w:val="00890FF2"/>
    <w:rsid w:val="008C1DF5"/>
    <w:rsid w:val="008C4CAA"/>
    <w:rsid w:val="00904C1B"/>
    <w:rsid w:val="00914B89"/>
    <w:rsid w:val="009202C3"/>
    <w:rsid w:val="00940D34"/>
    <w:rsid w:val="00952CD7"/>
    <w:rsid w:val="00986014"/>
    <w:rsid w:val="00994A9B"/>
    <w:rsid w:val="009A6921"/>
    <w:rsid w:val="009B32CE"/>
    <w:rsid w:val="00A25D01"/>
    <w:rsid w:val="00A47F4C"/>
    <w:rsid w:val="00A579A7"/>
    <w:rsid w:val="00A72C02"/>
    <w:rsid w:val="00A8247C"/>
    <w:rsid w:val="00AC4B54"/>
    <w:rsid w:val="00B15129"/>
    <w:rsid w:val="00B15BFB"/>
    <w:rsid w:val="00B20937"/>
    <w:rsid w:val="00B225DF"/>
    <w:rsid w:val="00B263E4"/>
    <w:rsid w:val="00B355E2"/>
    <w:rsid w:val="00B400E8"/>
    <w:rsid w:val="00B47C45"/>
    <w:rsid w:val="00B556F3"/>
    <w:rsid w:val="00B60DCC"/>
    <w:rsid w:val="00BB4F27"/>
    <w:rsid w:val="00BB528E"/>
    <w:rsid w:val="00BD1DAA"/>
    <w:rsid w:val="00BD1EC1"/>
    <w:rsid w:val="00BE4674"/>
    <w:rsid w:val="00BF47B1"/>
    <w:rsid w:val="00C168B7"/>
    <w:rsid w:val="00C253BC"/>
    <w:rsid w:val="00C32048"/>
    <w:rsid w:val="00C3729A"/>
    <w:rsid w:val="00C40A0A"/>
    <w:rsid w:val="00C47C96"/>
    <w:rsid w:val="00C5025C"/>
    <w:rsid w:val="00C50749"/>
    <w:rsid w:val="00C53211"/>
    <w:rsid w:val="00C7597F"/>
    <w:rsid w:val="00CE2F57"/>
    <w:rsid w:val="00CE3FD1"/>
    <w:rsid w:val="00D155D8"/>
    <w:rsid w:val="00D17FCE"/>
    <w:rsid w:val="00D25AE1"/>
    <w:rsid w:val="00D406DD"/>
    <w:rsid w:val="00D50EDA"/>
    <w:rsid w:val="00D50F6A"/>
    <w:rsid w:val="00D70749"/>
    <w:rsid w:val="00D76C68"/>
    <w:rsid w:val="00D80512"/>
    <w:rsid w:val="00DB6B3D"/>
    <w:rsid w:val="00DC4699"/>
    <w:rsid w:val="00DD4EE8"/>
    <w:rsid w:val="00E15D54"/>
    <w:rsid w:val="00E7595A"/>
    <w:rsid w:val="00E84DF9"/>
    <w:rsid w:val="00EE1F91"/>
    <w:rsid w:val="00F10345"/>
    <w:rsid w:val="00F33D54"/>
    <w:rsid w:val="00F34C96"/>
    <w:rsid w:val="00FA146B"/>
    <w:rsid w:val="00FB6771"/>
    <w:rsid w:val="00FF7725"/>
    <w:rsid w:val="244930C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4BF9E"/>
  <w15:docId w15:val="{9F0D4FAB-21EB-47E4-8568-3BA6DAADF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AR PL SungtiL GB" w:hAnsi="Liberation Serif" w:cs="FreeSans"/>
        <w:sz w:val="24"/>
        <w:szCs w:val="24"/>
        <w:lang w:val="en-US"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155D8"/>
    <w:pPr>
      <w:widowControl w:val="0"/>
      <w:suppressAutoHyphens/>
    </w:pPr>
  </w:style>
  <w:style w:type="paragraph" w:styleId="1">
    <w:name w:val="heading 1"/>
    <w:basedOn w:val="a"/>
    <w:next w:val="a"/>
    <w:link w:val="10"/>
    <w:uiPriority w:val="9"/>
    <w:qFormat/>
    <w:rsid w:val="000E1190"/>
    <w:pPr>
      <w:keepNext/>
      <w:keepLines/>
      <w:spacing w:before="480"/>
      <w:outlineLvl w:val="0"/>
    </w:pPr>
    <w:rPr>
      <w:rFonts w:asciiTheme="majorHAnsi" w:eastAsiaTheme="majorEastAsia" w:hAnsiTheme="majorHAnsi" w:cs="Mangal"/>
      <w:b/>
      <w:bCs/>
      <w:color w:val="365F91" w:themeColor="accent1" w:themeShade="BF"/>
      <w:sz w:val="28"/>
      <w:szCs w:val="25"/>
    </w:rPr>
  </w:style>
  <w:style w:type="paragraph" w:styleId="2">
    <w:name w:val="heading 2"/>
    <w:basedOn w:val="a"/>
    <w:next w:val="a"/>
    <w:link w:val="20"/>
    <w:uiPriority w:val="9"/>
    <w:semiHidden/>
    <w:unhideWhenUsed/>
    <w:qFormat/>
    <w:rsid w:val="000E1190"/>
    <w:pPr>
      <w:keepNext/>
      <w:keepLines/>
      <w:spacing w:before="200"/>
      <w:outlineLvl w:val="1"/>
    </w:pPr>
    <w:rPr>
      <w:rFonts w:asciiTheme="majorHAnsi" w:eastAsiaTheme="majorEastAsia" w:hAnsiTheme="majorHAnsi" w:cs="Mangal"/>
      <w:b/>
      <w:bCs/>
      <w:color w:val="4F81BD" w:themeColor="accent1"/>
      <w:sz w:val="26"/>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E1190"/>
    <w:rPr>
      <w:rFonts w:asciiTheme="majorHAnsi" w:eastAsiaTheme="majorEastAsia" w:hAnsiTheme="majorHAnsi" w:cs="Mangal"/>
      <w:b/>
      <w:bCs/>
      <w:color w:val="365F91" w:themeColor="accent1" w:themeShade="BF"/>
      <w:sz w:val="28"/>
      <w:szCs w:val="25"/>
    </w:rPr>
  </w:style>
  <w:style w:type="character" w:customStyle="1" w:styleId="20">
    <w:name w:val="Заголовок 2 Знак"/>
    <w:basedOn w:val="a0"/>
    <w:link w:val="2"/>
    <w:uiPriority w:val="9"/>
    <w:semiHidden/>
    <w:rsid w:val="000E1190"/>
    <w:rPr>
      <w:rFonts w:asciiTheme="majorHAnsi" w:eastAsiaTheme="majorEastAsia" w:hAnsiTheme="majorHAnsi" w:cs="Mangal"/>
      <w:b/>
      <w:bCs/>
      <w:color w:val="4F81BD" w:themeColor="accent1"/>
      <w:sz w:val="26"/>
      <w:szCs w:val="23"/>
    </w:rPr>
  </w:style>
  <w:style w:type="paragraph" w:styleId="a3">
    <w:name w:val="No Spacing"/>
    <w:link w:val="a4"/>
    <w:uiPriority w:val="1"/>
    <w:qFormat/>
    <w:rsid w:val="000E1190"/>
    <w:pPr>
      <w:widowControl w:val="0"/>
      <w:suppressAutoHyphens/>
    </w:pPr>
    <w:rPr>
      <w:rFonts w:cs="Mangal"/>
      <w:szCs w:val="21"/>
    </w:rPr>
  </w:style>
  <w:style w:type="character" w:customStyle="1" w:styleId="a4">
    <w:name w:val="Без интервала Знак"/>
    <w:basedOn w:val="a0"/>
    <w:link w:val="a3"/>
    <w:uiPriority w:val="1"/>
    <w:rsid w:val="000E1190"/>
    <w:rPr>
      <w:rFonts w:cs="Mangal"/>
      <w:szCs w:val="21"/>
    </w:rPr>
  </w:style>
  <w:style w:type="paragraph" w:customStyle="1" w:styleId="11">
    <w:name w:val="Заголовок 11"/>
    <w:basedOn w:val="a"/>
    <w:next w:val="a"/>
    <w:qFormat/>
    <w:rsid w:val="00D155D8"/>
    <w:pPr>
      <w:keepNext/>
      <w:spacing w:before="240" w:after="283"/>
    </w:pPr>
    <w:rPr>
      <w:rFonts w:ascii="Thorndale" w:hAnsi="Thorndale"/>
      <w:b/>
      <w:bCs/>
      <w:sz w:val="48"/>
      <w:szCs w:val="44"/>
    </w:rPr>
  </w:style>
  <w:style w:type="character" w:customStyle="1" w:styleId="EndnoteCharacters">
    <w:name w:val="Endnote Characters"/>
    <w:qFormat/>
    <w:rsid w:val="00D155D8"/>
  </w:style>
  <w:style w:type="character" w:customStyle="1" w:styleId="FootnoteCharacters">
    <w:name w:val="Footnote Characters"/>
    <w:qFormat/>
    <w:rsid w:val="00D155D8"/>
  </w:style>
  <w:style w:type="paragraph" w:customStyle="1" w:styleId="HorizontalLine">
    <w:name w:val="Horizontal Line"/>
    <w:basedOn w:val="a"/>
    <w:next w:val="a"/>
    <w:qFormat/>
    <w:rsid w:val="00D155D8"/>
    <w:pPr>
      <w:pBdr>
        <w:bottom w:val="double" w:sz="2" w:space="0" w:color="808080"/>
      </w:pBdr>
      <w:spacing w:after="283"/>
    </w:pPr>
    <w:rPr>
      <w:sz w:val="12"/>
    </w:rPr>
  </w:style>
  <w:style w:type="paragraph" w:customStyle="1" w:styleId="TableContents">
    <w:name w:val="Table Contents"/>
    <w:basedOn w:val="a"/>
    <w:qFormat/>
    <w:rsid w:val="00D155D8"/>
    <w:pPr>
      <w:spacing w:after="283"/>
    </w:pPr>
  </w:style>
  <w:style w:type="paragraph" w:customStyle="1" w:styleId="Index">
    <w:name w:val="Index"/>
    <w:basedOn w:val="a"/>
    <w:qFormat/>
    <w:rsid w:val="00D155D8"/>
    <w:pPr>
      <w:suppressLineNumbers/>
    </w:pPr>
  </w:style>
  <w:style w:type="paragraph" w:customStyle="1" w:styleId="12">
    <w:name w:val="Название объекта1"/>
    <w:basedOn w:val="a"/>
    <w:qFormat/>
    <w:rsid w:val="00D155D8"/>
    <w:pPr>
      <w:suppressLineNumbers/>
      <w:spacing w:before="120" w:after="120"/>
    </w:pPr>
    <w:rPr>
      <w:i/>
      <w:iCs/>
    </w:rPr>
  </w:style>
  <w:style w:type="paragraph" w:customStyle="1" w:styleId="Heading">
    <w:name w:val="Heading"/>
    <w:basedOn w:val="a"/>
    <w:next w:val="a"/>
    <w:qFormat/>
    <w:rsid w:val="00D155D8"/>
    <w:pPr>
      <w:keepNext/>
      <w:spacing w:before="240" w:after="283"/>
    </w:pPr>
    <w:rPr>
      <w:rFonts w:ascii="Albany" w:hAnsi="Albany"/>
      <w:sz w:val="28"/>
      <w:szCs w:val="28"/>
    </w:rPr>
  </w:style>
  <w:style w:type="character" w:styleId="a5">
    <w:name w:val="Hyperlink"/>
    <w:basedOn w:val="a0"/>
    <w:uiPriority w:val="99"/>
    <w:unhideWhenUsed/>
    <w:rsid w:val="00E84DF9"/>
    <w:rPr>
      <w:color w:val="0000FF" w:themeColor="hyperlink"/>
      <w:u w:val="single"/>
    </w:rPr>
  </w:style>
  <w:style w:type="character" w:customStyle="1" w:styleId="apple-converted-space">
    <w:name w:val="apple-converted-space"/>
    <w:basedOn w:val="a0"/>
    <w:rsid w:val="004D23B7"/>
  </w:style>
  <w:style w:type="paragraph" w:styleId="a6">
    <w:name w:val="Normal (Web)"/>
    <w:basedOn w:val="a"/>
    <w:uiPriority w:val="99"/>
    <w:unhideWhenUsed/>
    <w:rsid w:val="00280414"/>
    <w:pPr>
      <w:widowControl/>
      <w:suppressAutoHyphens w:val="0"/>
      <w:spacing w:before="100" w:beforeAutospacing="1" w:after="100" w:afterAutospacing="1"/>
    </w:pPr>
    <w:rPr>
      <w:rFonts w:ascii="Times New Roman" w:eastAsia="Times New Roman" w:hAnsi="Times New Roman" w:cs="Times New Roman"/>
      <w:lang w:val="ru-RU" w:eastAsia="ru-RU" w:bidi="ar-SA"/>
    </w:rPr>
  </w:style>
  <w:style w:type="table" w:styleId="a7">
    <w:name w:val="Table Grid"/>
    <w:basedOn w:val="a1"/>
    <w:uiPriority w:val="59"/>
    <w:rsid w:val="009B32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B32CE"/>
    <w:pPr>
      <w:autoSpaceDE w:val="0"/>
      <w:autoSpaceDN w:val="0"/>
      <w:adjustRightInd w:val="0"/>
    </w:pPr>
    <w:rPr>
      <w:rFonts w:ascii="Times New Roman" w:hAnsi="Times New Roman" w:cs="Times New Roman"/>
      <w:color w:val="000000"/>
      <w:lang w:val="ru-RU" w:bidi="ar-SA"/>
    </w:rPr>
  </w:style>
  <w:style w:type="paragraph" w:styleId="a8">
    <w:name w:val="footnote text"/>
    <w:basedOn w:val="a"/>
    <w:link w:val="a9"/>
    <w:semiHidden/>
    <w:rsid w:val="00445E1F"/>
    <w:pPr>
      <w:suppressAutoHyphens w:val="0"/>
      <w:autoSpaceDE w:val="0"/>
      <w:autoSpaceDN w:val="0"/>
      <w:adjustRightInd w:val="0"/>
      <w:spacing w:line="480" w:lineRule="auto"/>
      <w:jc w:val="both"/>
    </w:pPr>
    <w:rPr>
      <w:rFonts w:ascii="Courier New" w:eastAsia="Times New Roman" w:hAnsi="Courier New" w:cs="Times New Roman"/>
      <w:sz w:val="20"/>
      <w:szCs w:val="20"/>
      <w:lang w:bidi="ar-SA"/>
    </w:rPr>
  </w:style>
  <w:style w:type="character" w:customStyle="1" w:styleId="a9">
    <w:name w:val="Текст сноски Знак"/>
    <w:basedOn w:val="a0"/>
    <w:link w:val="a8"/>
    <w:semiHidden/>
    <w:rsid w:val="00445E1F"/>
    <w:rPr>
      <w:rFonts w:ascii="Courier New" w:eastAsia="Times New Roman" w:hAnsi="Courier New" w:cs="Times New Roman"/>
      <w:sz w:val="20"/>
      <w:szCs w:val="20"/>
      <w:lang w:bidi="ar-SA"/>
    </w:rPr>
  </w:style>
  <w:style w:type="character" w:styleId="aa">
    <w:name w:val="Strong"/>
    <w:basedOn w:val="a0"/>
    <w:uiPriority w:val="22"/>
    <w:qFormat/>
    <w:rsid w:val="00445E1F"/>
    <w:rPr>
      <w:b/>
      <w:bCs/>
    </w:rPr>
  </w:style>
  <w:style w:type="paragraph" w:styleId="ab">
    <w:name w:val="List Paragraph"/>
    <w:basedOn w:val="a"/>
    <w:uiPriority w:val="34"/>
    <w:qFormat/>
    <w:rsid w:val="008029AA"/>
    <w:pPr>
      <w:ind w:left="720"/>
      <w:contextualSpacing/>
    </w:pPr>
    <w:rPr>
      <w:rFonts w:cs="Mangal"/>
      <w:szCs w:val="21"/>
    </w:rPr>
  </w:style>
  <w:style w:type="paragraph" w:styleId="ac">
    <w:name w:val="header"/>
    <w:basedOn w:val="a"/>
    <w:link w:val="ad"/>
    <w:uiPriority w:val="99"/>
    <w:unhideWhenUsed/>
    <w:rsid w:val="00AC4B54"/>
    <w:pPr>
      <w:tabs>
        <w:tab w:val="center" w:pos="4677"/>
        <w:tab w:val="right" w:pos="9355"/>
      </w:tabs>
    </w:pPr>
    <w:rPr>
      <w:rFonts w:cs="Mangal"/>
      <w:szCs w:val="21"/>
    </w:rPr>
  </w:style>
  <w:style w:type="character" w:customStyle="1" w:styleId="ad">
    <w:name w:val="Верхний колонтитул Знак"/>
    <w:basedOn w:val="a0"/>
    <w:link w:val="ac"/>
    <w:uiPriority w:val="99"/>
    <w:rsid w:val="00AC4B54"/>
    <w:rPr>
      <w:rFonts w:cs="Mangal"/>
      <w:szCs w:val="21"/>
    </w:rPr>
  </w:style>
  <w:style w:type="paragraph" w:styleId="ae">
    <w:name w:val="footer"/>
    <w:basedOn w:val="a"/>
    <w:link w:val="af"/>
    <w:uiPriority w:val="99"/>
    <w:unhideWhenUsed/>
    <w:rsid w:val="00AC4B54"/>
    <w:pPr>
      <w:tabs>
        <w:tab w:val="center" w:pos="4677"/>
        <w:tab w:val="right" w:pos="9355"/>
      </w:tabs>
    </w:pPr>
    <w:rPr>
      <w:rFonts w:cs="Mangal"/>
      <w:szCs w:val="21"/>
    </w:rPr>
  </w:style>
  <w:style w:type="character" w:customStyle="1" w:styleId="af">
    <w:name w:val="Нижний колонтитул Знак"/>
    <w:basedOn w:val="a0"/>
    <w:link w:val="ae"/>
    <w:uiPriority w:val="99"/>
    <w:rsid w:val="00AC4B54"/>
    <w:rPr>
      <w:rFonts w:cs="Mangal"/>
      <w:szCs w:val="21"/>
    </w:rPr>
  </w:style>
  <w:style w:type="character" w:styleId="af0">
    <w:name w:val="Unresolved Mention"/>
    <w:basedOn w:val="a0"/>
    <w:uiPriority w:val="99"/>
    <w:semiHidden/>
    <w:unhideWhenUsed/>
    <w:rsid w:val="00EE1F9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0829262">
      <w:bodyDiv w:val="1"/>
      <w:marLeft w:val="0"/>
      <w:marRight w:val="0"/>
      <w:marTop w:val="0"/>
      <w:marBottom w:val="0"/>
      <w:divBdr>
        <w:top w:val="none" w:sz="0" w:space="0" w:color="auto"/>
        <w:left w:val="none" w:sz="0" w:space="0" w:color="auto"/>
        <w:bottom w:val="none" w:sz="0" w:space="0" w:color="auto"/>
        <w:right w:val="none" w:sz="0" w:space="0" w:color="auto"/>
      </w:divBdr>
    </w:div>
    <w:div w:id="131337954">
      <w:bodyDiv w:val="1"/>
      <w:marLeft w:val="0"/>
      <w:marRight w:val="0"/>
      <w:marTop w:val="0"/>
      <w:marBottom w:val="0"/>
      <w:divBdr>
        <w:top w:val="none" w:sz="0" w:space="0" w:color="auto"/>
        <w:left w:val="none" w:sz="0" w:space="0" w:color="auto"/>
        <w:bottom w:val="none" w:sz="0" w:space="0" w:color="auto"/>
        <w:right w:val="none" w:sz="0" w:space="0" w:color="auto"/>
      </w:divBdr>
    </w:div>
    <w:div w:id="144593383">
      <w:bodyDiv w:val="1"/>
      <w:marLeft w:val="0"/>
      <w:marRight w:val="0"/>
      <w:marTop w:val="0"/>
      <w:marBottom w:val="0"/>
      <w:divBdr>
        <w:top w:val="none" w:sz="0" w:space="0" w:color="auto"/>
        <w:left w:val="none" w:sz="0" w:space="0" w:color="auto"/>
        <w:bottom w:val="none" w:sz="0" w:space="0" w:color="auto"/>
        <w:right w:val="none" w:sz="0" w:space="0" w:color="auto"/>
      </w:divBdr>
    </w:div>
    <w:div w:id="151141413">
      <w:bodyDiv w:val="1"/>
      <w:marLeft w:val="0"/>
      <w:marRight w:val="0"/>
      <w:marTop w:val="0"/>
      <w:marBottom w:val="0"/>
      <w:divBdr>
        <w:top w:val="none" w:sz="0" w:space="0" w:color="auto"/>
        <w:left w:val="none" w:sz="0" w:space="0" w:color="auto"/>
        <w:bottom w:val="none" w:sz="0" w:space="0" w:color="auto"/>
        <w:right w:val="none" w:sz="0" w:space="0" w:color="auto"/>
      </w:divBdr>
    </w:div>
    <w:div w:id="163787114">
      <w:bodyDiv w:val="1"/>
      <w:marLeft w:val="0"/>
      <w:marRight w:val="0"/>
      <w:marTop w:val="0"/>
      <w:marBottom w:val="0"/>
      <w:divBdr>
        <w:top w:val="none" w:sz="0" w:space="0" w:color="auto"/>
        <w:left w:val="none" w:sz="0" w:space="0" w:color="auto"/>
        <w:bottom w:val="none" w:sz="0" w:space="0" w:color="auto"/>
        <w:right w:val="none" w:sz="0" w:space="0" w:color="auto"/>
      </w:divBdr>
    </w:div>
    <w:div w:id="242909088">
      <w:bodyDiv w:val="1"/>
      <w:marLeft w:val="0"/>
      <w:marRight w:val="0"/>
      <w:marTop w:val="0"/>
      <w:marBottom w:val="0"/>
      <w:divBdr>
        <w:top w:val="none" w:sz="0" w:space="0" w:color="auto"/>
        <w:left w:val="none" w:sz="0" w:space="0" w:color="auto"/>
        <w:bottom w:val="none" w:sz="0" w:space="0" w:color="auto"/>
        <w:right w:val="none" w:sz="0" w:space="0" w:color="auto"/>
      </w:divBdr>
    </w:div>
    <w:div w:id="245263334">
      <w:bodyDiv w:val="1"/>
      <w:marLeft w:val="0"/>
      <w:marRight w:val="0"/>
      <w:marTop w:val="0"/>
      <w:marBottom w:val="0"/>
      <w:divBdr>
        <w:top w:val="none" w:sz="0" w:space="0" w:color="auto"/>
        <w:left w:val="none" w:sz="0" w:space="0" w:color="auto"/>
        <w:bottom w:val="none" w:sz="0" w:space="0" w:color="auto"/>
        <w:right w:val="none" w:sz="0" w:space="0" w:color="auto"/>
      </w:divBdr>
    </w:div>
    <w:div w:id="281084076">
      <w:bodyDiv w:val="1"/>
      <w:marLeft w:val="0"/>
      <w:marRight w:val="0"/>
      <w:marTop w:val="0"/>
      <w:marBottom w:val="0"/>
      <w:divBdr>
        <w:top w:val="none" w:sz="0" w:space="0" w:color="auto"/>
        <w:left w:val="none" w:sz="0" w:space="0" w:color="auto"/>
        <w:bottom w:val="none" w:sz="0" w:space="0" w:color="auto"/>
        <w:right w:val="none" w:sz="0" w:space="0" w:color="auto"/>
      </w:divBdr>
    </w:div>
    <w:div w:id="282617231">
      <w:bodyDiv w:val="1"/>
      <w:marLeft w:val="0"/>
      <w:marRight w:val="0"/>
      <w:marTop w:val="0"/>
      <w:marBottom w:val="0"/>
      <w:divBdr>
        <w:top w:val="none" w:sz="0" w:space="0" w:color="auto"/>
        <w:left w:val="none" w:sz="0" w:space="0" w:color="auto"/>
        <w:bottom w:val="none" w:sz="0" w:space="0" w:color="auto"/>
        <w:right w:val="none" w:sz="0" w:space="0" w:color="auto"/>
      </w:divBdr>
    </w:div>
    <w:div w:id="340469900">
      <w:bodyDiv w:val="1"/>
      <w:marLeft w:val="0"/>
      <w:marRight w:val="0"/>
      <w:marTop w:val="0"/>
      <w:marBottom w:val="0"/>
      <w:divBdr>
        <w:top w:val="none" w:sz="0" w:space="0" w:color="auto"/>
        <w:left w:val="none" w:sz="0" w:space="0" w:color="auto"/>
        <w:bottom w:val="none" w:sz="0" w:space="0" w:color="auto"/>
        <w:right w:val="none" w:sz="0" w:space="0" w:color="auto"/>
      </w:divBdr>
    </w:div>
    <w:div w:id="362634733">
      <w:bodyDiv w:val="1"/>
      <w:marLeft w:val="0"/>
      <w:marRight w:val="0"/>
      <w:marTop w:val="0"/>
      <w:marBottom w:val="0"/>
      <w:divBdr>
        <w:top w:val="none" w:sz="0" w:space="0" w:color="auto"/>
        <w:left w:val="none" w:sz="0" w:space="0" w:color="auto"/>
        <w:bottom w:val="none" w:sz="0" w:space="0" w:color="auto"/>
        <w:right w:val="none" w:sz="0" w:space="0" w:color="auto"/>
      </w:divBdr>
    </w:div>
    <w:div w:id="384372020">
      <w:bodyDiv w:val="1"/>
      <w:marLeft w:val="0"/>
      <w:marRight w:val="0"/>
      <w:marTop w:val="0"/>
      <w:marBottom w:val="0"/>
      <w:divBdr>
        <w:top w:val="none" w:sz="0" w:space="0" w:color="auto"/>
        <w:left w:val="none" w:sz="0" w:space="0" w:color="auto"/>
        <w:bottom w:val="none" w:sz="0" w:space="0" w:color="auto"/>
        <w:right w:val="none" w:sz="0" w:space="0" w:color="auto"/>
      </w:divBdr>
    </w:div>
    <w:div w:id="449596273">
      <w:bodyDiv w:val="1"/>
      <w:marLeft w:val="0"/>
      <w:marRight w:val="0"/>
      <w:marTop w:val="0"/>
      <w:marBottom w:val="0"/>
      <w:divBdr>
        <w:top w:val="none" w:sz="0" w:space="0" w:color="auto"/>
        <w:left w:val="none" w:sz="0" w:space="0" w:color="auto"/>
        <w:bottom w:val="none" w:sz="0" w:space="0" w:color="auto"/>
        <w:right w:val="none" w:sz="0" w:space="0" w:color="auto"/>
      </w:divBdr>
    </w:div>
    <w:div w:id="504169119">
      <w:bodyDiv w:val="1"/>
      <w:marLeft w:val="0"/>
      <w:marRight w:val="0"/>
      <w:marTop w:val="0"/>
      <w:marBottom w:val="0"/>
      <w:divBdr>
        <w:top w:val="none" w:sz="0" w:space="0" w:color="auto"/>
        <w:left w:val="none" w:sz="0" w:space="0" w:color="auto"/>
        <w:bottom w:val="none" w:sz="0" w:space="0" w:color="auto"/>
        <w:right w:val="none" w:sz="0" w:space="0" w:color="auto"/>
      </w:divBdr>
    </w:div>
    <w:div w:id="580678188">
      <w:bodyDiv w:val="1"/>
      <w:marLeft w:val="0"/>
      <w:marRight w:val="0"/>
      <w:marTop w:val="0"/>
      <w:marBottom w:val="0"/>
      <w:divBdr>
        <w:top w:val="none" w:sz="0" w:space="0" w:color="auto"/>
        <w:left w:val="none" w:sz="0" w:space="0" w:color="auto"/>
        <w:bottom w:val="none" w:sz="0" w:space="0" w:color="auto"/>
        <w:right w:val="none" w:sz="0" w:space="0" w:color="auto"/>
      </w:divBdr>
    </w:div>
    <w:div w:id="626281602">
      <w:bodyDiv w:val="1"/>
      <w:marLeft w:val="0"/>
      <w:marRight w:val="0"/>
      <w:marTop w:val="0"/>
      <w:marBottom w:val="0"/>
      <w:divBdr>
        <w:top w:val="none" w:sz="0" w:space="0" w:color="auto"/>
        <w:left w:val="none" w:sz="0" w:space="0" w:color="auto"/>
        <w:bottom w:val="none" w:sz="0" w:space="0" w:color="auto"/>
        <w:right w:val="none" w:sz="0" w:space="0" w:color="auto"/>
      </w:divBdr>
    </w:div>
    <w:div w:id="682392902">
      <w:bodyDiv w:val="1"/>
      <w:marLeft w:val="0"/>
      <w:marRight w:val="0"/>
      <w:marTop w:val="0"/>
      <w:marBottom w:val="0"/>
      <w:divBdr>
        <w:top w:val="none" w:sz="0" w:space="0" w:color="auto"/>
        <w:left w:val="none" w:sz="0" w:space="0" w:color="auto"/>
        <w:bottom w:val="none" w:sz="0" w:space="0" w:color="auto"/>
        <w:right w:val="none" w:sz="0" w:space="0" w:color="auto"/>
      </w:divBdr>
    </w:div>
    <w:div w:id="691146026">
      <w:bodyDiv w:val="1"/>
      <w:marLeft w:val="0"/>
      <w:marRight w:val="0"/>
      <w:marTop w:val="0"/>
      <w:marBottom w:val="0"/>
      <w:divBdr>
        <w:top w:val="none" w:sz="0" w:space="0" w:color="auto"/>
        <w:left w:val="none" w:sz="0" w:space="0" w:color="auto"/>
        <w:bottom w:val="none" w:sz="0" w:space="0" w:color="auto"/>
        <w:right w:val="none" w:sz="0" w:space="0" w:color="auto"/>
      </w:divBdr>
    </w:div>
    <w:div w:id="721900577">
      <w:bodyDiv w:val="1"/>
      <w:marLeft w:val="0"/>
      <w:marRight w:val="0"/>
      <w:marTop w:val="0"/>
      <w:marBottom w:val="0"/>
      <w:divBdr>
        <w:top w:val="none" w:sz="0" w:space="0" w:color="auto"/>
        <w:left w:val="none" w:sz="0" w:space="0" w:color="auto"/>
        <w:bottom w:val="none" w:sz="0" w:space="0" w:color="auto"/>
        <w:right w:val="none" w:sz="0" w:space="0" w:color="auto"/>
      </w:divBdr>
    </w:div>
    <w:div w:id="723604277">
      <w:bodyDiv w:val="1"/>
      <w:marLeft w:val="0"/>
      <w:marRight w:val="0"/>
      <w:marTop w:val="0"/>
      <w:marBottom w:val="0"/>
      <w:divBdr>
        <w:top w:val="none" w:sz="0" w:space="0" w:color="auto"/>
        <w:left w:val="none" w:sz="0" w:space="0" w:color="auto"/>
        <w:bottom w:val="none" w:sz="0" w:space="0" w:color="auto"/>
        <w:right w:val="none" w:sz="0" w:space="0" w:color="auto"/>
      </w:divBdr>
    </w:div>
    <w:div w:id="783184661">
      <w:bodyDiv w:val="1"/>
      <w:marLeft w:val="0"/>
      <w:marRight w:val="0"/>
      <w:marTop w:val="0"/>
      <w:marBottom w:val="0"/>
      <w:divBdr>
        <w:top w:val="none" w:sz="0" w:space="0" w:color="auto"/>
        <w:left w:val="none" w:sz="0" w:space="0" w:color="auto"/>
        <w:bottom w:val="none" w:sz="0" w:space="0" w:color="auto"/>
        <w:right w:val="none" w:sz="0" w:space="0" w:color="auto"/>
      </w:divBdr>
    </w:div>
    <w:div w:id="786435642">
      <w:bodyDiv w:val="1"/>
      <w:marLeft w:val="0"/>
      <w:marRight w:val="0"/>
      <w:marTop w:val="0"/>
      <w:marBottom w:val="0"/>
      <w:divBdr>
        <w:top w:val="none" w:sz="0" w:space="0" w:color="auto"/>
        <w:left w:val="none" w:sz="0" w:space="0" w:color="auto"/>
        <w:bottom w:val="none" w:sz="0" w:space="0" w:color="auto"/>
        <w:right w:val="none" w:sz="0" w:space="0" w:color="auto"/>
      </w:divBdr>
    </w:div>
    <w:div w:id="790973570">
      <w:bodyDiv w:val="1"/>
      <w:marLeft w:val="0"/>
      <w:marRight w:val="0"/>
      <w:marTop w:val="0"/>
      <w:marBottom w:val="0"/>
      <w:divBdr>
        <w:top w:val="none" w:sz="0" w:space="0" w:color="auto"/>
        <w:left w:val="none" w:sz="0" w:space="0" w:color="auto"/>
        <w:bottom w:val="none" w:sz="0" w:space="0" w:color="auto"/>
        <w:right w:val="none" w:sz="0" w:space="0" w:color="auto"/>
      </w:divBdr>
    </w:div>
    <w:div w:id="802845719">
      <w:bodyDiv w:val="1"/>
      <w:marLeft w:val="0"/>
      <w:marRight w:val="0"/>
      <w:marTop w:val="0"/>
      <w:marBottom w:val="0"/>
      <w:divBdr>
        <w:top w:val="none" w:sz="0" w:space="0" w:color="auto"/>
        <w:left w:val="none" w:sz="0" w:space="0" w:color="auto"/>
        <w:bottom w:val="none" w:sz="0" w:space="0" w:color="auto"/>
        <w:right w:val="none" w:sz="0" w:space="0" w:color="auto"/>
      </w:divBdr>
    </w:div>
    <w:div w:id="821386555">
      <w:bodyDiv w:val="1"/>
      <w:marLeft w:val="0"/>
      <w:marRight w:val="0"/>
      <w:marTop w:val="0"/>
      <w:marBottom w:val="0"/>
      <w:divBdr>
        <w:top w:val="none" w:sz="0" w:space="0" w:color="auto"/>
        <w:left w:val="none" w:sz="0" w:space="0" w:color="auto"/>
        <w:bottom w:val="none" w:sz="0" w:space="0" w:color="auto"/>
        <w:right w:val="none" w:sz="0" w:space="0" w:color="auto"/>
      </w:divBdr>
    </w:div>
    <w:div w:id="836965854">
      <w:bodyDiv w:val="1"/>
      <w:marLeft w:val="0"/>
      <w:marRight w:val="0"/>
      <w:marTop w:val="0"/>
      <w:marBottom w:val="0"/>
      <w:divBdr>
        <w:top w:val="none" w:sz="0" w:space="0" w:color="auto"/>
        <w:left w:val="none" w:sz="0" w:space="0" w:color="auto"/>
        <w:bottom w:val="none" w:sz="0" w:space="0" w:color="auto"/>
        <w:right w:val="none" w:sz="0" w:space="0" w:color="auto"/>
      </w:divBdr>
    </w:div>
    <w:div w:id="852837316">
      <w:bodyDiv w:val="1"/>
      <w:marLeft w:val="0"/>
      <w:marRight w:val="0"/>
      <w:marTop w:val="0"/>
      <w:marBottom w:val="0"/>
      <w:divBdr>
        <w:top w:val="none" w:sz="0" w:space="0" w:color="auto"/>
        <w:left w:val="none" w:sz="0" w:space="0" w:color="auto"/>
        <w:bottom w:val="none" w:sz="0" w:space="0" w:color="auto"/>
        <w:right w:val="none" w:sz="0" w:space="0" w:color="auto"/>
      </w:divBdr>
    </w:div>
    <w:div w:id="861817532">
      <w:bodyDiv w:val="1"/>
      <w:marLeft w:val="0"/>
      <w:marRight w:val="0"/>
      <w:marTop w:val="0"/>
      <w:marBottom w:val="0"/>
      <w:divBdr>
        <w:top w:val="none" w:sz="0" w:space="0" w:color="auto"/>
        <w:left w:val="none" w:sz="0" w:space="0" w:color="auto"/>
        <w:bottom w:val="none" w:sz="0" w:space="0" w:color="auto"/>
        <w:right w:val="none" w:sz="0" w:space="0" w:color="auto"/>
      </w:divBdr>
    </w:div>
    <w:div w:id="873615373">
      <w:bodyDiv w:val="1"/>
      <w:marLeft w:val="0"/>
      <w:marRight w:val="0"/>
      <w:marTop w:val="0"/>
      <w:marBottom w:val="0"/>
      <w:divBdr>
        <w:top w:val="none" w:sz="0" w:space="0" w:color="auto"/>
        <w:left w:val="none" w:sz="0" w:space="0" w:color="auto"/>
        <w:bottom w:val="none" w:sz="0" w:space="0" w:color="auto"/>
        <w:right w:val="none" w:sz="0" w:space="0" w:color="auto"/>
      </w:divBdr>
    </w:div>
    <w:div w:id="896626222">
      <w:bodyDiv w:val="1"/>
      <w:marLeft w:val="0"/>
      <w:marRight w:val="0"/>
      <w:marTop w:val="0"/>
      <w:marBottom w:val="0"/>
      <w:divBdr>
        <w:top w:val="none" w:sz="0" w:space="0" w:color="auto"/>
        <w:left w:val="none" w:sz="0" w:space="0" w:color="auto"/>
        <w:bottom w:val="none" w:sz="0" w:space="0" w:color="auto"/>
        <w:right w:val="none" w:sz="0" w:space="0" w:color="auto"/>
      </w:divBdr>
    </w:div>
    <w:div w:id="913320832">
      <w:bodyDiv w:val="1"/>
      <w:marLeft w:val="0"/>
      <w:marRight w:val="0"/>
      <w:marTop w:val="0"/>
      <w:marBottom w:val="0"/>
      <w:divBdr>
        <w:top w:val="none" w:sz="0" w:space="0" w:color="auto"/>
        <w:left w:val="none" w:sz="0" w:space="0" w:color="auto"/>
        <w:bottom w:val="none" w:sz="0" w:space="0" w:color="auto"/>
        <w:right w:val="none" w:sz="0" w:space="0" w:color="auto"/>
      </w:divBdr>
    </w:div>
    <w:div w:id="929313948">
      <w:bodyDiv w:val="1"/>
      <w:marLeft w:val="0"/>
      <w:marRight w:val="0"/>
      <w:marTop w:val="0"/>
      <w:marBottom w:val="0"/>
      <w:divBdr>
        <w:top w:val="none" w:sz="0" w:space="0" w:color="auto"/>
        <w:left w:val="none" w:sz="0" w:space="0" w:color="auto"/>
        <w:bottom w:val="none" w:sz="0" w:space="0" w:color="auto"/>
        <w:right w:val="none" w:sz="0" w:space="0" w:color="auto"/>
      </w:divBdr>
    </w:div>
    <w:div w:id="964389507">
      <w:bodyDiv w:val="1"/>
      <w:marLeft w:val="0"/>
      <w:marRight w:val="0"/>
      <w:marTop w:val="0"/>
      <w:marBottom w:val="0"/>
      <w:divBdr>
        <w:top w:val="none" w:sz="0" w:space="0" w:color="auto"/>
        <w:left w:val="none" w:sz="0" w:space="0" w:color="auto"/>
        <w:bottom w:val="none" w:sz="0" w:space="0" w:color="auto"/>
        <w:right w:val="none" w:sz="0" w:space="0" w:color="auto"/>
      </w:divBdr>
    </w:div>
    <w:div w:id="1022826696">
      <w:bodyDiv w:val="1"/>
      <w:marLeft w:val="0"/>
      <w:marRight w:val="0"/>
      <w:marTop w:val="0"/>
      <w:marBottom w:val="0"/>
      <w:divBdr>
        <w:top w:val="none" w:sz="0" w:space="0" w:color="auto"/>
        <w:left w:val="none" w:sz="0" w:space="0" w:color="auto"/>
        <w:bottom w:val="none" w:sz="0" w:space="0" w:color="auto"/>
        <w:right w:val="none" w:sz="0" w:space="0" w:color="auto"/>
      </w:divBdr>
    </w:div>
    <w:div w:id="1022829013">
      <w:bodyDiv w:val="1"/>
      <w:marLeft w:val="0"/>
      <w:marRight w:val="0"/>
      <w:marTop w:val="0"/>
      <w:marBottom w:val="0"/>
      <w:divBdr>
        <w:top w:val="none" w:sz="0" w:space="0" w:color="auto"/>
        <w:left w:val="none" w:sz="0" w:space="0" w:color="auto"/>
        <w:bottom w:val="none" w:sz="0" w:space="0" w:color="auto"/>
        <w:right w:val="none" w:sz="0" w:space="0" w:color="auto"/>
      </w:divBdr>
    </w:div>
    <w:div w:id="1047880020">
      <w:bodyDiv w:val="1"/>
      <w:marLeft w:val="0"/>
      <w:marRight w:val="0"/>
      <w:marTop w:val="0"/>
      <w:marBottom w:val="0"/>
      <w:divBdr>
        <w:top w:val="none" w:sz="0" w:space="0" w:color="auto"/>
        <w:left w:val="none" w:sz="0" w:space="0" w:color="auto"/>
        <w:bottom w:val="none" w:sz="0" w:space="0" w:color="auto"/>
        <w:right w:val="none" w:sz="0" w:space="0" w:color="auto"/>
      </w:divBdr>
    </w:div>
    <w:div w:id="1062799337">
      <w:bodyDiv w:val="1"/>
      <w:marLeft w:val="0"/>
      <w:marRight w:val="0"/>
      <w:marTop w:val="0"/>
      <w:marBottom w:val="0"/>
      <w:divBdr>
        <w:top w:val="none" w:sz="0" w:space="0" w:color="auto"/>
        <w:left w:val="none" w:sz="0" w:space="0" w:color="auto"/>
        <w:bottom w:val="none" w:sz="0" w:space="0" w:color="auto"/>
        <w:right w:val="none" w:sz="0" w:space="0" w:color="auto"/>
      </w:divBdr>
    </w:div>
    <w:div w:id="1095398844">
      <w:bodyDiv w:val="1"/>
      <w:marLeft w:val="0"/>
      <w:marRight w:val="0"/>
      <w:marTop w:val="0"/>
      <w:marBottom w:val="0"/>
      <w:divBdr>
        <w:top w:val="none" w:sz="0" w:space="0" w:color="auto"/>
        <w:left w:val="none" w:sz="0" w:space="0" w:color="auto"/>
        <w:bottom w:val="none" w:sz="0" w:space="0" w:color="auto"/>
        <w:right w:val="none" w:sz="0" w:space="0" w:color="auto"/>
      </w:divBdr>
    </w:div>
    <w:div w:id="1126896417">
      <w:bodyDiv w:val="1"/>
      <w:marLeft w:val="0"/>
      <w:marRight w:val="0"/>
      <w:marTop w:val="0"/>
      <w:marBottom w:val="0"/>
      <w:divBdr>
        <w:top w:val="none" w:sz="0" w:space="0" w:color="auto"/>
        <w:left w:val="none" w:sz="0" w:space="0" w:color="auto"/>
        <w:bottom w:val="none" w:sz="0" w:space="0" w:color="auto"/>
        <w:right w:val="none" w:sz="0" w:space="0" w:color="auto"/>
      </w:divBdr>
    </w:div>
    <w:div w:id="1165169730">
      <w:bodyDiv w:val="1"/>
      <w:marLeft w:val="0"/>
      <w:marRight w:val="0"/>
      <w:marTop w:val="0"/>
      <w:marBottom w:val="0"/>
      <w:divBdr>
        <w:top w:val="none" w:sz="0" w:space="0" w:color="auto"/>
        <w:left w:val="none" w:sz="0" w:space="0" w:color="auto"/>
        <w:bottom w:val="none" w:sz="0" w:space="0" w:color="auto"/>
        <w:right w:val="none" w:sz="0" w:space="0" w:color="auto"/>
      </w:divBdr>
    </w:div>
    <w:div w:id="1241713066">
      <w:bodyDiv w:val="1"/>
      <w:marLeft w:val="0"/>
      <w:marRight w:val="0"/>
      <w:marTop w:val="0"/>
      <w:marBottom w:val="0"/>
      <w:divBdr>
        <w:top w:val="none" w:sz="0" w:space="0" w:color="auto"/>
        <w:left w:val="none" w:sz="0" w:space="0" w:color="auto"/>
        <w:bottom w:val="none" w:sz="0" w:space="0" w:color="auto"/>
        <w:right w:val="none" w:sz="0" w:space="0" w:color="auto"/>
      </w:divBdr>
    </w:div>
    <w:div w:id="1282495324">
      <w:bodyDiv w:val="1"/>
      <w:marLeft w:val="0"/>
      <w:marRight w:val="0"/>
      <w:marTop w:val="0"/>
      <w:marBottom w:val="0"/>
      <w:divBdr>
        <w:top w:val="none" w:sz="0" w:space="0" w:color="auto"/>
        <w:left w:val="none" w:sz="0" w:space="0" w:color="auto"/>
        <w:bottom w:val="none" w:sz="0" w:space="0" w:color="auto"/>
        <w:right w:val="none" w:sz="0" w:space="0" w:color="auto"/>
      </w:divBdr>
    </w:div>
    <w:div w:id="1292789247">
      <w:bodyDiv w:val="1"/>
      <w:marLeft w:val="0"/>
      <w:marRight w:val="0"/>
      <w:marTop w:val="0"/>
      <w:marBottom w:val="0"/>
      <w:divBdr>
        <w:top w:val="none" w:sz="0" w:space="0" w:color="auto"/>
        <w:left w:val="none" w:sz="0" w:space="0" w:color="auto"/>
        <w:bottom w:val="none" w:sz="0" w:space="0" w:color="auto"/>
        <w:right w:val="none" w:sz="0" w:space="0" w:color="auto"/>
      </w:divBdr>
    </w:div>
    <w:div w:id="1376077229">
      <w:bodyDiv w:val="1"/>
      <w:marLeft w:val="0"/>
      <w:marRight w:val="0"/>
      <w:marTop w:val="0"/>
      <w:marBottom w:val="0"/>
      <w:divBdr>
        <w:top w:val="none" w:sz="0" w:space="0" w:color="auto"/>
        <w:left w:val="none" w:sz="0" w:space="0" w:color="auto"/>
        <w:bottom w:val="none" w:sz="0" w:space="0" w:color="auto"/>
        <w:right w:val="none" w:sz="0" w:space="0" w:color="auto"/>
      </w:divBdr>
    </w:div>
    <w:div w:id="1470324954">
      <w:bodyDiv w:val="1"/>
      <w:marLeft w:val="0"/>
      <w:marRight w:val="0"/>
      <w:marTop w:val="0"/>
      <w:marBottom w:val="0"/>
      <w:divBdr>
        <w:top w:val="none" w:sz="0" w:space="0" w:color="auto"/>
        <w:left w:val="none" w:sz="0" w:space="0" w:color="auto"/>
        <w:bottom w:val="none" w:sz="0" w:space="0" w:color="auto"/>
        <w:right w:val="none" w:sz="0" w:space="0" w:color="auto"/>
      </w:divBdr>
    </w:div>
    <w:div w:id="1524398515">
      <w:bodyDiv w:val="1"/>
      <w:marLeft w:val="0"/>
      <w:marRight w:val="0"/>
      <w:marTop w:val="0"/>
      <w:marBottom w:val="0"/>
      <w:divBdr>
        <w:top w:val="none" w:sz="0" w:space="0" w:color="auto"/>
        <w:left w:val="none" w:sz="0" w:space="0" w:color="auto"/>
        <w:bottom w:val="none" w:sz="0" w:space="0" w:color="auto"/>
        <w:right w:val="none" w:sz="0" w:space="0" w:color="auto"/>
      </w:divBdr>
    </w:div>
    <w:div w:id="1537431284">
      <w:bodyDiv w:val="1"/>
      <w:marLeft w:val="0"/>
      <w:marRight w:val="0"/>
      <w:marTop w:val="0"/>
      <w:marBottom w:val="0"/>
      <w:divBdr>
        <w:top w:val="none" w:sz="0" w:space="0" w:color="auto"/>
        <w:left w:val="none" w:sz="0" w:space="0" w:color="auto"/>
        <w:bottom w:val="none" w:sz="0" w:space="0" w:color="auto"/>
        <w:right w:val="none" w:sz="0" w:space="0" w:color="auto"/>
      </w:divBdr>
    </w:div>
    <w:div w:id="1555307999">
      <w:bodyDiv w:val="1"/>
      <w:marLeft w:val="0"/>
      <w:marRight w:val="0"/>
      <w:marTop w:val="0"/>
      <w:marBottom w:val="0"/>
      <w:divBdr>
        <w:top w:val="none" w:sz="0" w:space="0" w:color="auto"/>
        <w:left w:val="none" w:sz="0" w:space="0" w:color="auto"/>
        <w:bottom w:val="none" w:sz="0" w:space="0" w:color="auto"/>
        <w:right w:val="none" w:sz="0" w:space="0" w:color="auto"/>
      </w:divBdr>
    </w:div>
    <w:div w:id="1605838708">
      <w:bodyDiv w:val="1"/>
      <w:marLeft w:val="0"/>
      <w:marRight w:val="0"/>
      <w:marTop w:val="0"/>
      <w:marBottom w:val="0"/>
      <w:divBdr>
        <w:top w:val="none" w:sz="0" w:space="0" w:color="auto"/>
        <w:left w:val="none" w:sz="0" w:space="0" w:color="auto"/>
        <w:bottom w:val="none" w:sz="0" w:space="0" w:color="auto"/>
        <w:right w:val="none" w:sz="0" w:space="0" w:color="auto"/>
      </w:divBdr>
    </w:div>
    <w:div w:id="1713265956">
      <w:bodyDiv w:val="1"/>
      <w:marLeft w:val="0"/>
      <w:marRight w:val="0"/>
      <w:marTop w:val="0"/>
      <w:marBottom w:val="0"/>
      <w:divBdr>
        <w:top w:val="none" w:sz="0" w:space="0" w:color="auto"/>
        <w:left w:val="none" w:sz="0" w:space="0" w:color="auto"/>
        <w:bottom w:val="none" w:sz="0" w:space="0" w:color="auto"/>
        <w:right w:val="none" w:sz="0" w:space="0" w:color="auto"/>
      </w:divBdr>
    </w:div>
    <w:div w:id="1765762502">
      <w:bodyDiv w:val="1"/>
      <w:marLeft w:val="0"/>
      <w:marRight w:val="0"/>
      <w:marTop w:val="0"/>
      <w:marBottom w:val="0"/>
      <w:divBdr>
        <w:top w:val="none" w:sz="0" w:space="0" w:color="auto"/>
        <w:left w:val="none" w:sz="0" w:space="0" w:color="auto"/>
        <w:bottom w:val="none" w:sz="0" w:space="0" w:color="auto"/>
        <w:right w:val="none" w:sz="0" w:space="0" w:color="auto"/>
      </w:divBdr>
    </w:div>
    <w:div w:id="1794589033">
      <w:bodyDiv w:val="1"/>
      <w:marLeft w:val="0"/>
      <w:marRight w:val="0"/>
      <w:marTop w:val="0"/>
      <w:marBottom w:val="0"/>
      <w:divBdr>
        <w:top w:val="none" w:sz="0" w:space="0" w:color="auto"/>
        <w:left w:val="none" w:sz="0" w:space="0" w:color="auto"/>
        <w:bottom w:val="none" w:sz="0" w:space="0" w:color="auto"/>
        <w:right w:val="none" w:sz="0" w:space="0" w:color="auto"/>
      </w:divBdr>
    </w:div>
    <w:div w:id="1828399259">
      <w:bodyDiv w:val="1"/>
      <w:marLeft w:val="0"/>
      <w:marRight w:val="0"/>
      <w:marTop w:val="0"/>
      <w:marBottom w:val="0"/>
      <w:divBdr>
        <w:top w:val="none" w:sz="0" w:space="0" w:color="auto"/>
        <w:left w:val="none" w:sz="0" w:space="0" w:color="auto"/>
        <w:bottom w:val="none" w:sz="0" w:space="0" w:color="auto"/>
        <w:right w:val="none" w:sz="0" w:space="0" w:color="auto"/>
      </w:divBdr>
    </w:div>
    <w:div w:id="1898121393">
      <w:bodyDiv w:val="1"/>
      <w:marLeft w:val="0"/>
      <w:marRight w:val="0"/>
      <w:marTop w:val="0"/>
      <w:marBottom w:val="0"/>
      <w:divBdr>
        <w:top w:val="none" w:sz="0" w:space="0" w:color="auto"/>
        <w:left w:val="none" w:sz="0" w:space="0" w:color="auto"/>
        <w:bottom w:val="none" w:sz="0" w:space="0" w:color="auto"/>
        <w:right w:val="none" w:sz="0" w:space="0" w:color="auto"/>
      </w:divBdr>
    </w:div>
    <w:div w:id="1903249528">
      <w:bodyDiv w:val="1"/>
      <w:marLeft w:val="0"/>
      <w:marRight w:val="0"/>
      <w:marTop w:val="0"/>
      <w:marBottom w:val="0"/>
      <w:divBdr>
        <w:top w:val="none" w:sz="0" w:space="0" w:color="auto"/>
        <w:left w:val="none" w:sz="0" w:space="0" w:color="auto"/>
        <w:bottom w:val="none" w:sz="0" w:space="0" w:color="auto"/>
        <w:right w:val="none" w:sz="0" w:space="0" w:color="auto"/>
      </w:divBdr>
    </w:div>
    <w:div w:id="1906984043">
      <w:bodyDiv w:val="1"/>
      <w:marLeft w:val="0"/>
      <w:marRight w:val="0"/>
      <w:marTop w:val="0"/>
      <w:marBottom w:val="0"/>
      <w:divBdr>
        <w:top w:val="none" w:sz="0" w:space="0" w:color="auto"/>
        <w:left w:val="none" w:sz="0" w:space="0" w:color="auto"/>
        <w:bottom w:val="none" w:sz="0" w:space="0" w:color="auto"/>
        <w:right w:val="none" w:sz="0" w:space="0" w:color="auto"/>
      </w:divBdr>
    </w:div>
    <w:div w:id="1914703602">
      <w:bodyDiv w:val="1"/>
      <w:marLeft w:val="0"/>
      <w:marRight w:val="0"/>
      <w:marTop w:val="0"/>
      <w:marBottom w:val="0"/>
      <w:divBdr>
        <w:top w:val="none" w:sz="0" w:space="0" w:color="auto"/>
        <w:left w:val="none" w:sz="0" w:space="0" w:color="auto"/>
        <w:bottom w:val="none" w:sz="0" w:space="0" w:color="auto"/>
        <w:right w:val="none" w:sz="0" w:space="0" w:color="auto"/>
      </w:divBdr>
    </w:div>
    <w:div w:id="1973443738">
      <w:bodyDiv w:val="1"/>
      <w:marLeft w:val="0"/>
      <w:marRight w:val="0"/>
      <w:marTop w:val="0"/>
      <w:marBottom w:val="0"/>
      <w:divBdr>
        <w:top w:val="none" w:sz="0" w:space="0" w:color="auto"/>
        <w:left w:val="none" w:sz="0" w:space="0" w:color="auto"/>
        <w:bottom w:val="none" w:sz="0" w:space="0" w:color="auto"/>
        <w:right w:val="none" w:sz="0" w:space="0" w:color="auto"/>
      </w:divBdr>
    </w:div>
    <w:div w:id="2107580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1EFF38-DCBB-4972-A1C8-FFCCD34CA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1772</TotalTime>
  <Pages>1</Pages>
  <Words>7541</Words>
  <Characters>42990</Characters>
  <Application>Microsoft Office Word</Application>
  <DocSecurity>0</DocSecurity>
  <Lines>358</Lines>
  <Paragraphs>100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Агакишиева</dc:creator>
  <cp:keywords/>
  <dc:description/>
  <cp:lastModifiedBy>Deepo</cp:lastModifiedBy>
  <cp:revision>28</cp:revision>
  <dcterms:created xsi:type="dcterms:W3CDTF">2020-03-27T17:53:00Z</dcterms:created>
  <dcterms:modified xsi:type="dcterms:W3CDTF">2020-12-23T12:48:00Z</dcterms:modified>
</cp:coreProperties>
</file>