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5" w:type="dxa"/>
        <w:tblLayout w:type="fixed"/>
        <w:tblLook w:val="04A0"/>
      </w:tblPr>
      <w:tblGrid>
        <w:gridCol w:w="9645"/>
      </w:tblGrid>
      <w:tr w:rsidR="003657B3" w:rsidTr="003657B3">
        <w:trPr>
          <w:trHeight w:val="1486"/>
        </w:trPr>
        <w:tc>
          <w:tcPr>
            <w:tcW w:w="9639" w:type="dxa"/>
          </w:tcPr>
          <w:p w:rsidR="003657B3" w:rsidRDefault="003657B3">
            <w:pPr>
              <w:keepNext/>
              <w:widowControl w:val="0"/>
              <w:spacing w:line="240" w:lineRule="auto"/>
              <w:rPr>
                <w:rFonts w:ascii="Times New Roman" w:hAnsi="Times New Roman" w:cs="Times New Roman"/>
                <w:b/>
                <w:sz w:val="24"/>
                <w:szCs w:val="24"/>
              </w:rPr>
            </w:pPr>
            <w:r>
              <w:rPr>
                <w:rFonts w:ascii="Times New Roman" w:hAnsi="Times New Roman" w:cs="Times New Roman"/>
                <w:sz w:val="28"/>
                <w:szCs w:val="28"/>
              </w:rPr>
              <w:br w:type="page"/>
            </w:r>
            <w:r>
              <w:rPr>
                <w:rFonts w:ascii="Times New Roman" w:hAnsi="Times New Roman" w:cs="Times New Roman"/>
                <w:b/>
                <w:sz w:val="24"/>
                <w:szCs w:val="24"/>
              </w:rPr>
              <w:t xml:space="preserve">МИНИСТЕРСТВО НАУКИ И ВЫСШЕГО ОБРАЗОВАНИЯ </w:t>
            </w:r>
          </w:p>
          <w:p w:rsidR="003657B3" w:rsidRDefault="003657B3">
            <w:pPr>
              <w:keepNext/>
              <w:widowControl w:val="0"/>
              <w:spacing w:line="240" w:lineRule="auto"/>
              <w:rPr>
                <w:rFonts w:ascii="Times New Roman" w:hAnsi="Times New Roman" w:cs="Times New Roman"/>
                <w:b/>
                <w:sz w:val="24"/>
                <w:szCs w:val="24"/>
              </w:rPr>
            </w:pPr>
            <w:r>
              <w:rPr>
                <w:rFonts w:ascii="Times New Roman" w:hAnsi="Times New Roman" w:cs="Times New Roman"/>
                <w:b/>
                <w:sz w:val="24"/>
                <w:szCs w:val="24"/>
              </w:rPr>
              <w:t>РОССИЙСКОЙ ФЕДЕРАЦИИ</w:t>
            </w:r>
          </w:p>
          <w:p w:rsidR="003657B3" w:rsidRDefault="003657B3">
            <w:pPr>
              <w:pStyle w:val="11"/>
              <w:keepNext/>
              <w:tabs>
                <w:tab w:val="left" w:pos="-1728"/>
                <w:tab w:val="left" w:pos="487"/>
                <w:tab w:val="left" w:pos="7472"/>
              </w:tabs>
              <w:spacing w:line="240" w:lineRule="auto"/>
              <w:ind w:firstLine="0"/>
              <w:jc w:val="center"/>
              <w:rPr>
                <w:sz w:val="20"/>
              </w:rPr>
            </w:pPr>
          </w:p>
          <w:p w:rsidR="003657B3" w:rsidRDefault="003657B3">
            <w:pPr>
              <w:pStyle w:val="11"/>
              <w:keepNext/>
              <w:tabs>
                <w:tab w:val="left" w:pos="-1728"/>
                <w:tab w:val="left" w:pos="487"/>
                <w:tab w:val="left" w:pos="7472"/>
              </w:tabs>
              <w:spacing w:line="240" w:lineRule="auto"/>
              <w:ind w:firstLine="0"/>
              <w:jc w:val="center"/>
              <w:rPr>
                <w:szCs w:val="24"/>
              </w:rPr>
            </w:pPr>
            <w:r>
              <w:rPr>
                <w:sz w:val="20"/>
              </w:rPr>
              <w:t>Федеральное государственное бюджетное образовательное учреждение высшего образования</w:t>
            </w:r>
          </w:p>
          <w:p w:rsidR="003657B3" w:rsidRDefault="003657B3">
            <w:pPr>
              <w:pStyle w:val="11"/>
              <w:keepNext/>
              <w:tabs>
                <w:tab w:val="left" w:pos="487"/>
                <w:tab w:val="left" w:pos="8172"/>
              </w:tabs>
              <w:spacing w:line="240" w:lineRule="auto"/>
              <w:ind w:right="-55" w:hanging="5"/>
              <w:jc w:val="center"/>
              <w:rPr>
                <w:b/>
                <w:sz w:val="28"/>
                <w:szCs w:val="28"/>
              </w:rPr>
            </w:pPr>
          </w:p>
          <w:p w:rsidR="003657B3" w:rsidRDefault="003657B3">
            <w:pPr>
              <w:pStyle w:val="11"/>
              <w:keepNext/>
              <w:tabs>
                <w:tab w:val="left" w:pos="487"/>
                <w:tab w:val="left" w:pos="8172"/>
              </w:tabs>
              <w:spacing w:line="240" w:lineRule="auto"/>
              <w:ind w:right="-55" w:hanging="5"/>
              <w:jc w:val="center"/>
              <w:rPr>
                <w:b/>
                <w:szCs w:val="24"/>
              </w:rPr>
            </w:pPr>
            <w:r>
              <w:rPr>
                <w:b/>
                <w:szCs w:val="24"/>
              </w:rPr>
              <w:t>«ПЕНЗЕНСКИЙ ГОСУДАРСТВЕННЫЙ УНИВЕРСИТЕТ»</w:t>
            </w:r>
          </w:p>
          <w:p w:rsidR="003657B3" w:rsidRDefault="003657B3">
            <w:pPr>
              <w:keepNext/>
              <w:widowControl w:val="0"/>
              <w:tabs>
                <w:tab w:val="left" w:pos="487"/>
              </w:tabs>
              <w:spacing w:line="240" w:lineRule="auto"/>
              <w:rPr>
                <w:rFonts w:ascii="Times New Roman" w:hAnsi="Times New Roman" w:cs="Times New Roman"/>
                <w:sz w:val="28"/>
                <w:szCs w:val="28"/>
              </w:rPr>
            </w:pPr>
          </w:p>
        </w:tc>
      </w:tr>
    </w:tbl>
    <w:p w:rsidR="003657B3" w:rsidRDefault="003657B3" w:rsidP="003657B3">
      <w:pPr>
        <w:keepNext/>
        <w:widowControl w:val="0"/>
        <w:tabs>
          <w:tab w:val="left" w:pos="6240"/>
        </w:tabs>
        <w:spacing w:line="240" w:lineRule="auto"/>
        <w:jc w:val="both"/>
        <w:rPr>
          <w:rFonts w:ascii="Times New Roman" w:hAnsi="Times New Roman" w:cs="Times New Roman"/>
          <w:b/>
          <w:sz w:val="28"/>
          <w:szCs w:val="28"/>
        </w:rPr>
      </w:pPr>
    </w:p>
    <w:tbl>
      <w:tblPr>
        <w:tblW w:w="0" w:type="auto"/>
        <w:jc w:val="center"/>
        <w:tblLook w:val="04A0"/>
      </w:tblPr>
      <w:tblGrid>
        <w:gridCol w:w="4077"/>
        <w:gridCol w:w="5103"/>
      </w:tblGrid>
      <w:tr w:rsidR="003657B3" w:rsidTr="003657B3">
        <w:trPr>
          <w:jc w:val="center"/>
        </w:trPr>
        <w:tc>
          <w:tcPr>
            <w:tcW w:w="4077" w:type="dxa"/>
            <w:hideMark/>
          </w:tcPr>
          <w:p w:rsidR="003657B3" w:rsidRDefault="003657B3">
            <w:pPr>
              <w:keepNext/>
              <w:widowControl w:val="0"/>
              <w:tabs>
                <w:tab w:val="left" w:pos="6285"/>
              </w:tabs>
              <w:spacing w:line="240" w:lineRule="auto"/>
              <w:rPr>
                <w:rFonts w:ascii="Times New Roman" w:hAnsi="Times New Roman" w:cs="Times New Roman"/>
                <w:sz w:val="24"/>
                <w:szCs w:val="24"/>
              </w:rPr>
            </w:pPr>
            <w:r>
              <w:rPr>
                <w:rFonts w:ascii="Times New Roman" w:hAnsi="Times New Roman" w:cs="Times New Roman"/>
                <w:sz w:val="24"/>
                <w:szCs w:val="24"/>
              </w:rPr>
              <w:t>Институт</w:t>
            </w:r>
          </w:p>
          <w:p w:rsidR="003657B3" w:rsidRDefault="003657B3">
            <w:pPr>
              <w:keepNext/>
              <w:widowControl w:val="0"/>
              <w:tabs>
                <w:tab w:val="left" w:pos="6285"/>
              </w:tabs>
              <w:spacing w:line="240" w:lineRule="auto"/>
              <w:rPr>
                <w:rFonts w:ascii="Times New Roman" w:hAnsi="Times New Roman" w:cs="Times New Roman"/>
                <w:sz w:val="24"/>
                <w:szCs w:val="24"/>
              </w:rPr>
            </w:pPr>
            <w:r>
              <w:rPr>
                <w:rFonts w:ascii="Times New Roman" w:hAnsi="Times New Roman" w:cs="Times New Roman"/>
                <w:sz w:val="24"/>
                <w:szCs w:val="24"/>
              </w:rPr>
              <w:t>физической культуры и спорта</w:t>
            </w:r>
          </w:p>
        </w:tc>
        <w:tc>
          <w:tcPr>
            <w:tcW w:w="5103" w:type="dxa"/>
            <w:hideMark/>
          </w:tcPr>
          <w:p w:rsidR="003657B3" w:rsidRDefault="003657B3">
            <w:pPr>
              <w:keepNext/>
              <w:widowControl w:val="0"/>
              <w:tabs>
                <w:tab w:val="left" w:pos="6285"/>
              </w:tabs>
              <w:spacing w:line="240" w:lineRule="auto"/>
              <w:rPr>
                <w:rFonts w:ascii="Times New Roman" w:hAnsi="Times New Roman" w:cs="Times New Roman"/>
                <w:sz w:val="24"/>
                <w:szCs w:val="24"/>
              </w:rPr>
            </w:pPr>
            <w:r>
              <w:rPr>
                <w:rFonts w:ascii="Times New Roman" w:hAnsi="Times New Roman" w:cs="Times New Roman"/>
                <w:sz w:val="24"/>
                <w:szCs w:val="24"/>
              </w:rPr>
              <w:t>Кафедра</w:t>
            </w:r>
          </w:p>
          <w:p w:rsidR="003657B3" w:rsidRDefault="003657B3">
            <w:pPr>
              <w:keepNext/>
              <w:widowControl w:val="0"/>
              <w:tabs>
                <w:tab w:val="left" w:pos="6285"/>
              </w:tabs>
              <w:spacing w:line="240" w:lineRule="auto"/>
              <w:rPr>
                <w:rFonts w:ascii="Times New Roman" w:hAnsi="Times New Roman" w:cs="Times New Roman"/>
                <w:sz w:val="24"/>
                <w:szCs w:val="24"/>
              </w:rPr>
            </w:pPr>
            <w:r>
              <w:rPr>
                <w:rFonts w:ascii="Times New Roman" w:hAnsi="Times New Roman" w:cs="Times New Roman"/>
                <w:sz w:val="24"/>
                <w:szCs w:val="24"/>
              </w:rPr>
              <w:t>«Циклические виды спорта»</w:t>
            </w:r>
          </w:p>
        </w:tc>
      </w:tr>
      <w:tr w:rsidR="003657B3" w:rsidTr="003657B3">
        <w:trPr>
          <w:jc w:val="center"/>
        </w:trPr>
        <w:tc>
          <w:tcPr>
            <w:tcW w:w="4077" w:type="dxa"/>
          </w:tcPr>
          <w:p w:rsidR="003657B3" w:rsidRDefault="003657B3">
            <w:pPr>
              <w:keepNext/>
              <w:widowControl w:val="0"/>
              <w:tabs>
                <w:tab w:val="left" w:pos="6285"/>
              </w:tabs>
              <w:spacing w:line="240" w:lineRule="auto"/>
              <w:rPr>
                <w:rFonts w:ascii="Times New Roman" w:hAnsi="Times New Roman" w:cs="Times New Roman"/>
                <w:sz w:val="24"/>
                <w:szCs w:val="24"/>
              </w:rPr>
            </w:pPr>
          </w:p>
        </w:tc>
        <w:tc>
          <w:tcPr>
            <w:tcW w:w="5103" w:type="dxa"/>
          </w:tcPr>
          <w:p w:rsidR="003657B3" w:rsidRDefault="003657B3">
            <w:pPr>
              <w:keepNext/>
              <w:widowControl w:val="0"/>
              <w:tabs>
                <w:tab w:val="left" w:pos="6285"/>
              </w:tabs>
              <w:spacing w:line="240" w:lineRule="auto"/>
              <w:rPr>
                <w:rFonts w:ascii="Times New Roman" w:hAnsi="Times New Roman" w:cs="Times New Roman"/>
                <w:sz w:val="24"/>
                <w:szCs w:val="24"/>
              </w:rPr>
            </w:pPr>
          </w:p>
        </w:tc>
      </w:tr>
      <w:tr w:rsidR="003657B3" w:rsidTr="003657B3">
        <w:trPr>
          <w:jc w:val="center"/>
        </w:trPr>
        <w:tc>
          <w:tcPr>
            <w:tcW w:w="4077" w:type="dxa"/>
            <w:hideMark/>
          </w:tcPr>
          <w:p w:rsidR="003657B3" w:rsidRDefault="003657B3">
            <w:pPr>
              <w:keepNext/>
              <w:widowControl w:val="0"/>
              <w:tabs>
                <w:tab w:val="left" w:pos="4563"/>
              </w:tabs>
              <w:spacing w:line="360" w:lineRule="auto"/>
              <w:rPr>
                <w:rFonts w:ascii="Times New Roman" w:hAnsi="Times New Roman" w:cs="Times New Roman"/>
                <w:sz w:val="24"/>
                <w:szCs w:val="24"/>
              </w:rPr>
            </w:pPr>
            <w:r>
              <w:rPr>
                <w:rFonts w:ascii="Times New Roman" w:hAnsi="Times New Roman" w:cs="Times New Roman"/>
                <w:sz w:val="24"/>
                <w:szCs w:val="24"/>
              </w:rPr>
              <w:t>Направление подготовки</w:t>
            </w:r>
          </w:p>
        </w:tc>
        <w:tc>
          <w:tcPr>
            <w:tcW w:w="5103" w:type="dxa"/>
            <w:hideMark/>
          </w:tcPr>
          <w:p w:rsidR="003657B3" w:rsidRDefault="003657B3">
            <w:pPr>
              <w:keepNext/>
              <w:widowControl w:val="0"/>
              <w:tabs>
                <w:tab w:val="left" w:pos="4563"/>
              </w:tabs>
              <w:spacing w:line="360" w:lineRule="auto"/>
              <w:rPr>
                <w:rFonts w:ascii="Times New Roman" w:hAnsi="Times New Roman" w:cs="Times New Roman"/>
                <w:sz w:val="24"/>
                <w:szCs w:val="24"/>
              </w:rPr>
            </w:pPr>
            <w:r>
              <w:rPr>
                <w:rFonts w:ascii="Times New Roman" w:hAnsi="Times New Roman" w:cs="Times New Roman"/>
                <w:sz w:val="24"/>
                <w:szCs w:val="24"/>
              </w:rPr>
              <w:t>49.03.01 Физическая культура</w:t>
            </w:r>
          </w:p>
        </w:tc>
      </w:tr>
      <w:tr w:rsidR="003657B3" w:rsidTr="003657B3">
        <w:trPr>
          <w:jc w:val="center"/>
        </w:trPr>
        <w:tc>
          <w:tcPr>
            <w:tcW w:w="4077" w:type="dxa"/>
            <w:hideMark/>
          </w:tcPr>
          <w:p w:rsidR="003657B3" w:rsidRDefault="003657B3">
            <w:pPr>
              <w:keepNext/>
              <w:widowControl w:val="0"/>
              <w:tabs>
                <w:tab w:val="left" w:pos="6285"/>
              </w:tabs>
              <w:spacing w:line="360" w:lineRule="auto"/>
              <w:rPr>
                <w:rFonts w:ascii="Times New Roman" w:hAnsi="Times New Roman" w:cs="Times New Roman"/>
                <w:sz w:val="24"/>
                <w:szCs w:val="24"/>
              </w:rPr>
            </w:pPr>
            <w:r>
              <w:rPr>
                <w:rFonts w:ascii="Times New Roman" w:hAnsi="Times New Roman" w:cs="Times New Roman"/>
                <w:sz w:val="24"/>
                <w:szCs w:val="24"/>
              </w:rPr>
              <w:t>Профиль</w:t>
            </w:r>
          </w:p>
        </w:tc>
        <w:tc>
          <w:tcPr>
            <w:tcW w:w="5103" w:type="dxa"/>
            <w:hideMark/>
          </w:tcPr>
          <w:p w:rsidR="003657B3" w:rsidRDefault="003657B3">
            <w:pPr>
              <w:keepNext/>
              <w:widowControl w:val="0"/>
              <w:tabs>
                <w:tab w:val="left" w:pos="6285"/>
              </w:tabs>
              <w:spacing w:line="360" w:lineRule="auto"/>
              <w:rPr>
                <w:rFonts w:ascii="Times New Roman" w:hAnsi="Times New Roman" w:cs="Times New Roman"/>
                <w:sz w:val="24"/>
                <w:szCs w:val="24"/>
              </w:rPr>
            </w:pPr>
            <w:r>
              <w:rPr>
                <w:rFonts w:ascii="Times New Roman" w:hAnsi="Times New Roman" w:cs="Times New Roman"/>
                <w:sz w:val="24"/>
                <w:szCs w:val="24"/>
              </w:rPr>
              <w:t xml:space="preserve">   Спортивная тренировка в избранном виде спорта</w:t>
            </w:r>
          </w:p>
        </w:tc>
      </w:tr>
    </w:tbl>
    <w:p w:rsidR="003657B3" w:rsidRDefault="003657B3" w:rsidP="003657B3">
      <w:pPr>
        <w:keepNext/>
        <w:widowControl w:val="0"/>
        <w:tabs>
          <w:tab w:val="left" w:pos="6240"/>
        </w:tabs>
        <w:spacing w:line="240" w:lineRule="auto"/>
        <w:jc w:val="both"/>
        <w:rPr>
          <w:rFonts w:ascii="Times New Roman" w:hAnsi="Times New Roman" w:cs="Times New Roman"/>
          <w:b/>
          <w:sz w:val="28"/>
          <w:szCs w:val="28"/>
        </w:rPr>
      </w:pPr>
    </w:p>
    <w:p w:rsidR="003657B3" w:rsidRDefault="003657B3" w:rsidP="003657B3">
      <w:pPr>
        <w:keepNext/>
        <w:widowControl w:val="0"/>
        <w:spacing w:line="360" w:lineRule="auto"/>
        <w:rPr>
          <w:rFonts w:ascii="Times New Roman" w:hAnsi="Times New Roman" w:cs="Times New Roman"/>
          <w:b/>
          <w:bCs/>
          <w:caps/>
          <w:sz w:val="32"/>
          <w:szCs w:val="32"/>
        </w:rPr>
      </w:pPr>
      <w:r>
        <w:rPr>
          <w:rFonts w:ascii="Times New Roman" w:hAnsi="Times New Roman" w:cs="Times New Roman"/>
          <w:b/>
          <w:bCs/>
          <w:caps/>
          <w:sz w:val="32"/>
          <w:szCs w:val="32"/>
        </w:rPr>
        <w:t>БАКАЛАВРская работа</w:t>
      </w:r>
    </w:p>
    <w:p w:rsidR="003657B3" w:rsidRDefault="003657B3" w:rsidP="003657B3">
      <w:pPr>
        <w:keepNext/>
        <w:widowControl w:val="0"/>
        <w:spacing w:line="240" w:lineRule="auto"/>
        <w:rPr>
          <w:rFonts w:ascii="Times New Roman" w:hAnsi="Times New Roman" w:cs="Times New Roman"/>
          <w:b/>
          <w:sz w:val="24"/>
          <w:szCs w:val="24"/>
        </w:rPr>
      </w:pPr>
      <w:r>
        <w:rPr>
          <w:rFonts w:ascii="Times New Roman" w:hAnsi="Times New Roman" w:cs="Times New Roman"/>
          <w:b/>
          <w:sz w:val="24"/>
          <w:szCs w:val="24"/>
        </w:rPr>
        <w:t>на тему</w:t>
      </w:r>
    </w:p>
    <w:p w:rsidR="003657B3" w:rsidRDefault="003657B3" w:rsidP="003657B3">
      <w:pPr>
        <w:keepNext/>
        <w:widowControl w:val="0"/>
        <w:spacing w:line="240" w:lineRule="auto"/>
        <w:rPr>
          <w:rFonts w:ascii="Times New Roman" w:hAnsi="Times New Roman" w:cs="Times New Roman"/>
          <w:b/>
          <w:sz w:val="24"/>
          <w:szCs w:val="24"/>
        </w:rPr>
      </w:pPr>
    </w:p>
    <w:p w:rsidR="003657B3" w:rsidRPr="001B4E20" w:rsidRDefault="003657B3" w:rsidP="003657B3">
      <w:pPr>
        <w:keepNext/>
        <w:widowControl w:val="0"/>
        <w:spacing w:line="240" w:lineRule="auto"/>
        <w:rPr>
          <w:rFonts w:ascii="Times New Roman" w:hAnsi="Times New Roman" w:cs="Times New Roman"/>
          <w:b/>
          <w:caps/>
          <w:sz w:val="28"/>
          <w:szCs w:val="28"/>
        </w:rPr>
      </w:pPr>
      <w:r w:rsidRPr="001B4E20">
        <w:rPr>
          <w:rFonts w:ascii="Times New Roman" w:eastAsia="Calibri" w:hAnsi="Times New Roman" w:cs="Times New Roman"/>
          <w:b/>
          <w:caps/>
          <w:sz w:val="28"/>
          <w:szCs w:val="28"/>
          <w:lang w:eastAsia="ru-RU"/>
        </w:rPr>
        <w:t>Развитие координационных способностей у юных волейболистов</w:t>
      </w:r>
      <w:r w:rsidRPr="001B4E20">
        <w:rPr>
          <w:rFonts w:ascii="Times New Roman" w:hAnsi="Times New Roman" w:cs="Times New Roman"/>
          <w:b/>
          <w:caps/>
          <w:sz w:val="28"/>
          <w:szCs w:val="28"/>
        </w:rPr>
        <w:t xml:space="preserve"> </w:t>
      </w:r>
    </w:p>
    <w:p w:rsidR="003657B3" w:rsidRDefault="003657B3" w:rsidP="003657B3">
      <w:pPr>
        <w:keepNext/>
        <w:widowControl w:val="0"/>
        <w:spacing w:line="240" w:lineRule="auto"/>
        <w:rPr>
          <w:rFonts w:ascii="Times New Roman" w:hAnsi="Times New Roman" w:cs="Times New Roman"/>
          <w:b/>
          <w:sz w:val="28"/>
          <w:szCs w:val="28"/>
        </w:rPr>
      </w:pPr>
    </w:p>
    <w:tbl>
      <w:tblPr>
        <w:tblW w:w="9747" w:type="dxa"/>
        <w:tblLook w:val="04A0"/>
      </w:tblPr>
      <w:tblGrid>
        <w:gridCol w:w="3162"/>
        <w:gridCol w:w="661"/>
        <w:gridCol w:w="1842"/>
        <w:gridCol w:w="4082"/>
      </w:tblGrid>
      <w:tr w:rsidR="003657B3" w:rsidTr="003657B3">
        <w:tc>
          <w:tcPr>
            <w:tcW w:w="3162" w:type="dxa"/>
            <w:hideMark/>
          </w:tcPr>
          <w:p w:rsidR="003657B3" w:rsidRDefault="003657B3" w:rsidP="0050402C">
            <w:pPr>
              <w:keepNext/>
              <w:widowControl w:val="0"/>
              <w:spacing w:line="240" w:lineRule="auto"/>
              <w:jc w:val="left"/>
              <w:rPr>
                <w:rFonts w:ascii="Times New Roman" w:hAnsi="Times New Roman" w:cs="Times New Roman"/>
                <w:b/>
                <w:sz w:val="24"/>
                <w:szCs w:val="24"/>
              </w:rPr>
            </w:pPr>
            <w:r>
              <w:rPr>
                <w:rFonts w:ascii="Times New Roman" w:hAnsi="Times New Roman" w:cs="Times New Roman"/>
                <w:b/>
                <w:bCs/>
                <w:sz w:val="24"/>
                <w:szCs w:val="24"/>
              </w:rPr>
              <w:t>Студент</w:t>
            </w:r>
          </w:p>
        </w:tc>
        <w:tc>
          <w:tcPr>
            <w:tcW w:w="2503" w:type="dxa"/>
            <w:gridSpan w:val="2"/>
            <w:tcBorders>
              <w:top w:val="nil"/>
              <w:left w:val="nil"/>
              <w:bottom w:val="single" w:sz="4" w:space="0" w:color="auto"/>
              <w:right w:val="nil"/>
            </w:tcBorders>
          </w:tcPr>
          <w:p w:rsidR="003657B3" w:rsidRDefault="003657B3">
            <w:pPr>
              <w:keepNext/>
              <w:widowControl w:val="0"/>
              <w:spacing w:line="240" w:lineRule="auto"/>
              <w:rPr>
                <w:rFonts w:ascii="Times New Roman" w:hAnsi="Times New Roman" w:cs="Times New Roman"/>
                <w:sz w:val="28"/>
                <w:szCs w:val="28"/>
              </w:rPr>
            </w:pPr>
          </w:p>
        </w:tc>
        <w:tc>
          <w:tcPr>
            <w:tcW w:w="4082" w:type="dxa"/>
            <w:hideMark/>
          </w:tcPr>
          <w:p w:rsidR="003657B3" w:rsidRPr="003657B3" w:rsidRDefault="003657B3">
            <w:pPr>
              <w:keepNext/>
              <w:widowControl w:val="0"/>
              <w:spacing w:line="240" w:lineRule="auto"/>
              <w:jc w:val="right"/>
              <w:rPr>
                <w:rFonts w:ascii="Times New Roman" w:hAnsi="Times New Roman" w:cs="Times New Roman"/>
                <w:sz w:val="24"/>
                <w:szCs w:val="24"/>
              </w:rPr>
            </w:pPr>
            <w:r w:rsidRPr="003657B3">
              <w:rPr>
                <w:rFonts w:ascii="Times New Roman" w:eastAsia="Calibri" w:hAnsi="Times New Roman" w:cs="Times New Roman"/>
                <w:sz w:val="24"/>
                <w:szCs w:val="24"/>
                <w:lang w:eastAsia="ru-RU"/>
              </w:rPr>
              <w:t>Корчагина Надежда Ивановна</w:t>
            </w:r>
          </w:p>
        </w:tc>
      </w:tr>
      <w:tr w:rsidR="003657B3" w:rsidTr="003657B3">
        <w:tc>
          <w:tcPr>
            <w:tcW w:w="3162" w:type="dxa"/>
          </w:tcPr>
          <w:p w:rsidR="003657B3" w:rsidRDefault="003657B3" w:rsidP="0050402C">
            <w:pPr>
              <w:keepNext/>
              <w:widowControl w:val="0"/>
              <w:spacing w:line="240" w:lineRule="auto"/>
              <w:jc w:val="left"/>
              <w:rPr>
                <w:rFonts w:ascii="Times New Roman" w:hAnsi="Times New Roman" w:cs="Times New Roman"/>
                <w:sz w:val="24"/>
                <w:szCs w:val="24"/>
              </w:rPr>
            </w:pPr>
          </w:p>
        </w:tc>
        <w:tc>
          <w:tcPr>
            <w:tcW w:w="2503" w:type="dxa"/>
            <w:gridSpan w:val="2"/>
            <w:tcBorders>
              <w:top w:val="single" w:sz="4" w:space="0" w:color="auto"/>
              <w:left w:val="nil"/>
              <w:bottom w:val="nil"/>
              <w:right w:val="nil"/>
            </w:tcBorders>
            <w:hideMark/>
          </w:tcPr>
          <w:p w:rsidR="003657B3" w:rsidRDefault="003657B3">
            <w:pPr>
              <w:keepNext/>
              <w:widowControl w:val="0"/>
              <w:spacing w:line="240" w:lineRule="auto"/>
              <w:rPr>
                <w:rFonts w:ascii="Times New Roman" w:hAnsi="Times New Roman" w:cs="Times New Roman"/>
                <w:b/>
                <w:sz w:val="18"/>
                <w:szCs w:val="18"/>
              </w:rPr>
            </w:pPr>
            <w:r>
              <w:rPr>
                <w:rFonts w:ascii="Times New Roman" w:hAnsi="Times New Roman" w:cs="Times New Roman"/>
                <w:sz w:val="18"/>
                <w:szCs w:val="18"/>
              </w:rPr>
              <w:t>подпись, дата</w:t>
            </w:r>
          </w:p>
        </w:tc>
        <w:tc>
          <w:tcPr>
            <w:tcW w:w="4082" w:type="dxa"/>
          </w:tcPr>
          <w:p w:rsidR="003657B3" w:rsidRDefault="003657B3">
            <w:pPr>
              <w:keepNext/>
              <w:widowControl w:val="0"/>
              <w:spacing w:line="240" w:lineRule="auto"/>
              <w:rPr>
                <w:rFonts w:ascii="Times New Roman" w:hAnsi="Times New Roman" w:cs="Times New Roman"/>
                <w:b/>
                <w:sz w:val="24"/>
                <w:szCs w:val="24"/>
              </w:rPr>
            </w:pPr>
          </w:p>
        </w:tc>
      </w:tr>
      <w:tr w:rsidR="003657B3" w:rsidTr="003657B3">
        <w:tc>
          <w:tcPr>
            <w:tcW w:w="3162" w:type="dxa"/>
          </w:tcPr>
          <w:p w:rsidR="003657B3" w:rsidRDefault="003657B3" w:rsidP="0050402C">
            <w:pPr>
              <w:keepNext/>
              <w:widowControl w:val="0"/>
              <w:spacing w:line="240" w:lineRule="auto"/>
              <w:jc w:val="left"/>
              <w:rPr>
                <w:rFonts w:ascii="Times New Roman" w:hAnsi="Times New Roman" w:cs="Times New Roman"/>
                <w:sz w:val="24"/>
                <w:szCs w:val="24"/>
              </w:rPr>
            </w:pPr>
          </w:p>
        </w:tc>
        <w:tc>
          <w:tcPr>
            <w:tcW w:w="2503" w:type="dxa"/>
            <w:gridSpan w:val="2"/>
          </w:tcPr>
          <w:p w:rsidR="003657B3" w:rsidRDefault="003657B3">
            <w:pPr>
              <w:keepNext/>
              <w:widowControl w:val="0"/>
              <w:spacing w:line="240" w:lineRule="auto"/>
              <w:rPr>
                <w:rFonts w:ascii="Times New Roman" w:hAnsi="Times New Roman" w:cs="Times New Roman"/>
                <w:sz w:val="28"/>
                <w:szCs w:val="28"/>
              </w:rPr>
            </w:pPr>
          </w:p>
        </w:tc>
        <w:tc>
          <w:tcPr>
            <w:tcW w:w="4082" w:type="dxa"/>
          </w:tcPr>
          <w:p w:rsidR="003657B3" w:rsidRDefault="003657B3">
            <w:pPr>
              <w:keepNext/>
              <w:widowControl w:val="0"/>
              <w:spacing w:line="240" w:lineRule="auto"/>
              <w:rPr>
                <w:rFonts w:ascii="Times New Roman" w:hAnsi="Times New Roman" w:cs="Times New Roman"/>
                <w:b/>
                <w:sz w:val="24"/>
                <w:szCs w:val="24"/>
              </w:rPr>
            </w:pPr>
          </w:p>
        </w:tc>
      </w:tr>
      <w:tr w:rsidR="003657B3" w:rsidTr="003657B3">
        <w:tc>
          <w:tcPr>
            <w:tcW w:w="3162" w:type="dxa"/>
            <w:hideMark/>
          </w:tcPr>
          <w:p w:rsidR="003657B3" w:rsidRDefault="003657B3" w:rsidP="0050402C">
            <w:pPr>
              <w:keepNext/>
              <w:widowControl w:val="0"/>
              <w:spacing w:line="240" w:lineRule="auto"/>
              <w:jc w:val="left"/>
              <w:rPr>
                <w:rFonts w:ascii="Times New Roman" w:hAnsi="Times New Roman" w:cs="Times New Roman"/>
                <w:b/>
                <w:sz w:val="24"/>
                <w:szCs w:val="24"/>
              </w:rPr>
            </w:pPr>
            <w:r>
              <w:rPr>
                <w:rFonts w:ascii="Times New Roman" w:hAnsi="Times New Roman" w:cs="Times New Roman"/>
                <w:b/>
                <w:sz w:val="24"/>
                <w:szCs w:val="24"/>
              </w:rPr>
              <w:t>Руководитель</w:t>
            </w:r>
          </w:p>
        </w:tc>
        <w:tc>
          <w:tcPr>
            <w:tcW w:w="2503" w:type="dxa"/>
            <w:gridSpan w:val="2"/>
            <w:tcBorders>
              <w:top w:val="nil"/>
              <w:left w:val="nil"/>
              <w:bottom w:val="single" w:sz="4" w:space="0" w:color="auto"/>
              <w:right w:val="nil"/>
            </w:tcBorders>
          </w:tcPr>
          <w:p w:rsidR="003657B3" w:rsidRDefault="003657B3">
            <w:pPr>
              <w:keepNext/>
              <w:widowControl w:val="0"/>
              <w:spacing w:line="240" w:lineRule="auto"/>
              <w:rPr>
                <w:rFonts w:ascii="Times New Roman" w:hAnsi="Times New Roman" w:cs="Times New Roman"/>
                <w:b/>
                <w:sz w:val="28"/>
                <w:szCs w:val="28"/>
              </w:rPr>
            </w:pPr>
          </w:p>
        </w:tc>
        <w:tc>
          <w:tcPr>
            <w:tcW w:w="4082" w:type="dxa"/>
            <w:hideMark/>
          </w:tcPr>
          <w:p w:rsidR="003657B3" w:rsidRPr="003657B3" w:rsidRDefault="003657B3" w:rsidP="003657B3">
            <w:pPr>
              <w:keepNext/>
              <w:widowControl w:val="0"/>
              <w:spacing w:line="240" w:lineRule="auto"/>
              <w:jc w:val="right"/>
              <w:rPr>
                <w:rFonts w:ascii="Times New Roman" w:hAnsi="Times New Roman" w:cs="Times New Roman"/>
                <w:sz w:val="24"/>
                <w:szCs w:val="24"/>
              </w:rPr>
            </w:pPr>
            <w:r w:rsidRPr="003657B3">
              <w:rPr>
                <w:rFonts w:ascii="Times New Roman" w:eastAsia="Calibri" w:hAnsi="Times New Roman" w:cs="Times New Roman"/>
                <w:sz w:val="24"/>
                <w:szCs w:val="24"/>
                <w:lang w:eastAsia="ru-RU"/>
              </w:rPr>
              <w:t>Беляев</w:t>
            </w:r>
            <w:r w:rsidRPr="003657B3">
              <w:rPr>
                <w:rFonts w:ascii="Times New Roman" w:hAnsi="Times New Roman" w:cs="Times New Roman"/>
                <w:sz w:val="24"/>
                <w:szCs w:val="24"/>
              </w:rPr>
              <w:t xml:space="preserve"> </w:t>
            </w:r>
            <w:r w:rsidRPr="003657B3">
              <w:rPr>
                <w:rFonts w:ascii="Times New Roman" w:eastAsia="Calibri" w:hAnsi="Times New Roman" w:cs="Times New Roman"/>
                <w:sz w:val="24"/>
                <w:szCs w:val="24"/>
                <w:lang w:eastAsia="ru-RU"/>
              </w:rPr>
              <w:t>С.Н.</w:t>
            </w:r>
          </w:p>
        </w:tc>
      </w:tr>
      <w:tr w:rsidR="003657B3" w:rsidTr="003657B3">
        <w:tc>
          <w:tcPr>
            <w:tcW w:w="3162" w:type="dxa"/>
          </w:tcPr>
          <w:p w:rsidR="003657B3" w:rsidRDefault="003657B3" w:rsidP="0050402C">
            <w:pPr>
              <w:keepNext/>
              <w:widowControl w:val="0"/>
              <w:spacing w:line="240" w:lineRule="auto"/>
              <w:jc w:val="left"/>
              <w:rPr>
                <w:rFonts w:ascii="Times New Roman" w:hAnsi="Times New Roman" w:cs="Times New Roman"/>
                <w:sz w:val="24"/>
                <w:szCs w:val="24"/>
              </w:rPr>
            </w:pPr>
          </w:p>
        </w:tc>
        <w:tc>
          <w:tcPr>
            <w:tcW w:w="2503" w:type="dxa"/>
            <w:gridSpan w:val="2"/>
            <w:tcBorders>
              <w:top w:val="single" w:sz="4" w:space="0" w:color="auto"/>
              <w:left w:val="nil"/>
              <w:bottom w:val="nil"/>
              <w:right w:val="nil"/>
            </w:tcBorders>
            <w:hideMark/>
          </w:tcPr>
          <w:p w:rsidR="003657B3" w:rsidRDefault="003657B3">
            <w:pPr>
              <w:keepNext/>
              <w:widowControl w:val="0"/>
              <w:spacing w:line="240" w:lineRule="auto"/>
              <w:rPr>
                <w:rFonts w:ascii="Times New Roman" w:hAnsi="Times New Roman" w:cs="Times New Roman"/>
                <w:sz w:val="18"/>
                <w:szCs w:val="18"/>
              </w:rPr>
            </w:pPr>
            <w:r>
              <w:rPr>
                <w:rFonts w:ascii="Times New Roman" w:hAnsi="Times New Roman" w:cs="Times New Roman"/>
                <w:sz w:val="18"/>
                <w:szCs w:val="18"/>
              </w:rPr>
              <w:t>подпись, дата</w:t>
            </w:r>
          </w:p>
        </w:tc>
        <w:tc>
          <w:tcPr>
            <w:tcW w:w="4082" w:type="dxa"/>
          </w:tcPr>
          <w:p w:rsidR="003657B3" w:rsidRDefault="003657B3">
            <w:pPr>
              <w:keepNext/>
              <w:widowControl w:val="0"/>
              <w:spacing w:line="240" w:lineRule="auto"/>
              <w:rPr>
                <w:rFonts w:ascii="Times New Roman" w:hAnsi="Times New Roman" w:cs="Times New Roman"/>
                <w:b/>
                <w:sz w:val="24"/>
                <w:szCs w:val="24"/>
              </w:rPr>
            </w:pPr>
          </w:p>
        </w:tc>
      </w:tr>
      <w:tr w:rsidR="003657B3" w:rsidTr="003657B3">
        <w:tc>
          <w:tcPr>
            <w:tcW w:w="3162" w:type="dxa"/>
          </w:tcPr>
          <w:p w:rsidR="003657B3" w:rsidRDefault="003657B3" w:rsidP="0050402C">
            <w:pPr>
              <w:keepNext/>
              <w:widowControl w:val="0"/>
              <w:spacing w:line="240" w:lineRule="auto"/>
              <w:jc w:val="left"/>
              <w:rPr>
                <w:rFonts w:ascii="Times New Roman" w:hAnsi="Times New Roman" w:cs="Times New Roman"/>
                <w:sz w:val="24"/>
                <w:szCs w:val="24"/>
              </w:rPr>
            </w:pPr>
          </w:p>
        </w:tc>
        <w:tc>
          <w:tcPr>
            <w:tcW w:w="2503" w:type="dxa"/>
            <w:gridSpan w:val="2"/>
          </w:tcPr>
          <w:p w:rsidR="003657B3" w:rsidRDefault="003657B3">
            <w:pPr>
              <w:keepNext/>
              <w:widowControl w:val="0"/>
              <w:spacing w:line="240" w:lineRule="auto"/>
              <w:rPr>
                <w:rFonts w:ascii="Times New Roman" w:hAnsi="Times New Roman" w:cs="Times New Roman"/>
                <w:sz w:val="28"/>
                <w:szCs w:val="28"/>
              </w:rPr>
            </w:pPr>
          </w:p>
        </w:tc>
        <w:tc>
          <w:tcPr>
            <w:tcW w:w="4082" w:type="dxa"/>
          </w:tcPr>
          <w:p w:rsidR="003657B3" w:rsidRDefault="003657B3">
            <w:pPr>
              <w:keepNext/>
              <w:widowControl w:val="0"/>
              <w:spacing w:line="240" w:lineRule="auto"/>
              <w:rPr>
                <w:rFonts w:ascii="Times New Roman" w:hAnsi="Times New Roman" w:cs="Times New Roman"/>
                <w:b/>
                <w:sz w:val="24"/>
                <w:szCs w:val="24"/>
              </w:rPr>
            </w:pPr>
          </w:p>
        </w:tc>
      </w:tr>
      <w:tr w:rsidR="003657B3" w:rsidTr="003657B3">
        <w:tc>
          <w:tcPr>
            <w:tcW w:w="3162" w:type="dxa"/>
            <w:hideMark/>
          </w:tcPr>
          <w:p w:rsidR="003657B3" w:rsidRDefault="003657B3" w:rsidP="0050402C">
            <w:pPr>
              <w:keepNext/>
              <w:widowControl w:val="0"/>
              <w:spacing w:line="240" w:lineRule="auto"/>
              <w:jc w:val="left"/>
              <w:rPr>
                <w:rFonts w:ascii="Times New Roman" w:hAnsi="Times New Roman" w:cs="Times New Roman"/>
                <w:b/>
                <w:sz w:val="24"/>
                <w:szCs w:val="24"/>
              </w:rPr>
            </w:pPr>
            <w:proofErr w:type="spellStart"/>
            <w:r>
              <w:rPr>
                <w:rFonts w:ascii="Times New Roman" w:hAnsi="Times New Roman" w:cs="Times New Roman"/>
                <w:b/>
                <w:sz w:val="24"/>
                <w:szCs w:val="24"/>
              </w:rPr>
              <w:t>Нормоконтролер</w:t>
            </w:r>
            <w:proofErr w:type="spellEnd"/>
          </w:p>
        </w:tc>
        <w:tc>
          <w:tcPr>
            <w:tcW w:w="2503" w:type="dxa"/>
            <w:gridSpan w:val="2"/>
            <w:tcBorders>
              <w:top w:val="nil"/>
              <w:left w:val="nil"/>
              <w:bottom w:val="single" w:sz="4" w:space="0" w:color="auto"/>
              <w:right w:val="nil"/>
            </w:tcBorders>
          </w:tcPr>
          <w:p w:rsidR="003657B3" w:rsidRDefault="003657B3">
            <w:pPr>
              <w:keepNext/>
              <w:widowControl w:val="0"/>
              <w:spacing w:line="240" w:lineRule="auto"/>
              <w:rPr>
                <w:rFonts w:ascii="Times New Roman" w:hAnsi="Times New Roman" w:cs="Times New Roman"/>
                <w:b/>
                <w:sz w:val="28"/>
                <w:szCs w:val="28"/>
              </w:rPr>
            </w:pPr>
          </w:p>
        </w:tc>
        <w:tc>
          <w:tcPr>
            <w:tcW w:w="4082" w:type="dxa"/>
            <w:hideMark/>
          </w:tcPr>
          <w:p w:rsidR="003657B3" w:rsidRDefault="003657B3">
            <w:pPr>
              <w:keepNext/>
              <w:widowControl w:val="0"/>
              <w:spacing w:line="240" w:lineRule="auto"/>
              <w:jc w:val="right"/>
              <w:rPr>
                <w:rFonts w:ascii="Times New Roman" w:hAnsi="Times New Roman" w:cs="Times New Roman"/>
                <w:b/>
                <w:sz w:val="24"/>
                <w:szCs w:val="24"/>
              </w:rPr>
            </w:pPr>
            <w:r>
              <w:rPr>
                <w:rFonts w:ascii="Times New Roman" w:hAnsi="Times New Roman" w:cs="Times New Roman"/>
                <w:sz w:val="24"/>
                <w:szCs w:val="24"/>
              </w:rPr>
              <w:t>Иванов А.Н.</w:t>
            </w:r>
          </w:p>
        </w:tc>
      </w:tr>
      <w:tr w:rsidR="003657B3" w:rsidTr="003657B3">
        <w:tc>
          <w:tcPr>
            <w:tcW w:w="3162" w:type="dxa"/>
          </w:tcPr>
          <w:p w:rsidR="003657B3" w:rsidRDefault="003657B3">
            <w:pPr>
              <w:keepNext/>
              <w:widowControl w:val="0"/>
              <w:spacing w:line="240" w:lineRule="auto"/>
              <w:rPr>
                <w:rFonts w:ascii="Times New Roman" w:hAnsi="Times New Roman" w:cs="Times New Roman"/>
                <w:sz w:val="24"/>
                <w:szCs w:val="24"/>
              </w:rPr>
            </w:pPr>
          </w:p>
        </w:tc>
        <w:tc>
          <w:tcPr>
            <w:tcW w:w="2503" w:type="dxa"/>
            <w:gridSpan w:val="2"/>
            <w:tcBorders>
              <w:top w:val="single" w:sz="4" w:space="0" w:color="auto"/>
              <w:left w:val="nil"/>
              <w:bottom w:val="nil"/>
              <w:right w:val="nil"/>
            </w:tcBorders>
            <w:hideMark/>
          </w:tcPr>
          <w:p w:rsidR="003657B3" w:rsidRDefault="003657B3">
            <w:pPr>
              <w:keepNext/>
              <w:widowControl w:val="0"/>
              <w:spacing w:line="240" w:lineRule="auto"/>
              <w:rPr>
                <w:rFonts w:ascii="Times New Roman" w:hAnsi="Times New Roman" w:cs="Times New Roman"/>
                <w:b/>
                <w:sz w:val="18"/>
                <w:szCs w:val="18"/>
              </w:rPr>
            </w:pPr>
            <w:r>
              <w:rPr>
                <w:rFonts w:ascii="Times New Roman" w:hAnsi="Times New Roman" w:cs="Times New Roman"/>
                <w:sz w:val="18"/>
                <w:szCs w:val="18"/>
              </w:rPr>
              <w:t>подпись, дата</w:t>
            </w:r>
          </w:p>
        </w:tc>
        <w:tc>
          <w:tcPr>
            <w:tcW w:w="4082" w:type="dxa"/>
          </w:tcPr>
          <w:p w:rsidR="003657B3" w:rsidRDefault="003657B3">
            <w:pPr>
              <w:keepNext/>
              <w:widowControl w:val="0"/>
              <w:spacing w:line="240" w:lineRule="auto"/>
              <w:rPr>
                <w:rFonts w:ascii="Times New Roman" w:hAnsi="Times New Roman" w:cs="Times New Roman"/>
                <w:b/>
                <w:sz w:val="28"/>
                <w:szCs w:val="28"/>
              </w:rPr>
            </w:pPr>
          </w:p>
        </w:tc>
      </w:tr>
      <w:tr w:rsidR="003657B3" w:rsidTr="003657B3">
        <w:tc>
          <w:tcPr>
            <w:tcW w:w="3162" w:type="dxa"/>
          </w:tcPr>
          <w:p w:rsidR="003657B3" w:rsidRDefault="003657B3">
            <w:pPr>
              <w:keepNext/>
              <w:widowControl w:val="0"/>
              <w:spacing w:line="240" w:lineRule="auto"/>
              <w:rPr>
                <w:rFonts w:ascii="Times New Roman" w:hAnsi="Times New Roman" w:cs="Times New Roman"/>
                <w:sz w:val="28"/>
                <w:szCs w:val="28"/>
              </w:rPr>
            </w:pPr>
          </w:p>
        </w:tc>
        <w:tc>
          <w:tcPr>
            <w:tcW w:w="2503" w:type="dxa"/>
            <w:gridSpan w:val="2"/>
          </w:tcPr>
          <w:p w:rsidR="003657B3" w:rsidRDefault="003657B3">
            <w:pPr>
              <w:keepNext/>
              <w:widowControl w:val="0"/>
              <w:spacing w:line="240" w:lineRule="auto"/>
              <w:rPr>
                <w:rFonts w:ascii="Times New Roman" w:hAnsi="Times New Roman" w:cs="Times New Roman"/>
                <w:sz w:val="28"/>
                <w:szCs w:val="28"/>
              </w:rPr>
            </w:pPr>
          </w:p>
        </w:tc>
        <w:tc>
          <w:tcPr>
            <w:tcW w:w="4082" w:type="dxa"/>
          </w:tcPr>
          <w:p w:rsidR="003657B3" w:rsidRDefault="003657B3">
            <w:pPr>
              <w:keepNext/>
              <w:widowControl w:val="0"/>
              <w:spacing w:line="240" w:lineRule="auto"/>
              <w:rPr>
                <w:rFonts w:ascii="Times New Roman" w:hAnsi="Times New Roman" w:cs="Times New Roman"/>
                <w:b/>
                <w:sz w:val="28"/>
                <w:szCs w:val="28"/>
              </w:rPr>
            </w:pPr>
          </w:p>
        </w:tc>
      </w:tr>
      <w:tr w:rsidR="003657B3" w:rsidTr="003657B3">
        <w:tc>
          <w:tcPr>
            <w:tcW w:w="9747" w:type="dxa"/>
            <w:gridSpan w:val="4"/>
          </w:tcPr>
          <w:p w:rsidR="003657B3" w:rsidRDefault="003657B3">
            <w:pPr>
              <w:keepNext/>
              <w:widowControl w:val="0"/>
              <w:spacing w:line="240" w:lineRule="auto"/>
              <w:rPr>
                <w:rFonts w:ascii="Times New Roman" w:hAnsi="Times New Roman" w:cs="Times New Roman"/>
                <w:sz w:val="24"/>
                <w:szCs w:val="24"/>
              </w:rPr>
            </w:pPr>
          </w:p>
        </w:tc>
      </w:tr>
      <w:tr w:rsidR="003657B3" w:rsidTr="003657B3">
        <w:tc>
          <w:tcPr>
            <w:tcW w:w="9747" w:type="dxa"/>
            <w:gridSpan w:val="4"/>
            <w:hideMark/>
          </w:tcPr>
          <w:p w:rsidR="003657B3" w:rsidRDefault="003657B3">
            <w:pPr>
              <w:keepNext/>
              <w:widowControl w:val="0"/>
              <w:spacing w:line="240" w:lineRule="auto"/>
              <w:rPr>
                <w:rFonts w:ascii="Times New Roman" w:hAnsi="Times New Roman" w:cs="Times New Roman"/>
                <w:spacing w:val="-6"/>
                <w:sz w:val="24"/>
                <w:szCs w:val="24"/>
              </w:rPr>
            </w:pPr>
            <w:r>
              <w:rPr>
                <w:rFonts w:ascii="Times New Roman" w:hAnsi="Times New Roman" w:cs="Times New Roman"/>
                <w:i/>
                <w:spacing w:val="-6"/>
                <w:sz w:val="24"/>
                <w:szCs w:val="24"/>
              </w:rPr>
              <w:t>Работа допущена к защите</w:t>
            </w:r>
            <w:r>
              <w:rPr>
                <w:rFonts w:ascii="Times New Roman" w:hAnsi="Times New Roman" w:cs="Times New Roman"/>
                <w:spacing w:val="-6"/>
                <w:sz w:val="24"/>
                <w:szCs w:val="24"/>
              </w:rPr>
              <w:t xml:space="preserve"> (протокол заседания кафедры от   _________________   № </w:t>
            </w:r>
            <w:r>
              <w:rPr>
                <w:rFonts w:ascii="Times New Roman" w:hAnsi="Times New Roman" w:cs="Times New Roman"/>
                <w:sz w:val="24"/>
                <w:szCs w:val="24"/>
              </w:rPr>
              <w:t>_____)</w:t>
            </w:r>
          </w:p>
        </w:tc>
      </w:tr>
      <w:tr w:rsidR="003657B3" w:rsidTr="003657B3">
        <w:tc>
          <w:tcPr>
            <w:tcW w:w="9747" w:type="dxa"/>
            <w:gridSpan w:val="4"/>
          </w:tcPr>
          <w:p w:rsidR="003657B3" w:rsidRDefault="003657B3">
            <w:pPr>
              <w:keepNext/>
              <w:widowControl w:val="0"/>
              <w:spacing w:line="240" w:lineRule="auto"/>
              <w:rPr>
                <w:rFonts w:ascii="Times New Roman" w:hAnsi="Times New Roman" w:cs="Times New Roman"/>
                <w:spacing w:val="-6"/>
                <w:sz w:val="28"/>
                <w:szCs w:val="28"/>
              </w:rPr>
            </w:pPr>
          </w:p>
        </w:tc>
      </w:tr>
      <w:tr w:rsidR="003657B3" w:rsidTr="003657B3">
        <w:tc>
          <w:tcPr>
            <w:tcW w:w="3162" w:type="dxa"/>
            <w:hideMark/>
          </w:tcPr>
          <w:p w:rsidR="003657B3" w:rsidRDefault="003657B3">
            <w:pPr>
              <w:keepNext/>
              <w:widowControl w:val="0"/>
              <w:spacing w:line="240" w:lineRule="auto"/>
              <w:rPr>
                <w:rFonts w:ascii="Times New Roman" w:hAnsi="Times New Roman" w:cs="Times New Roman"/>
                <w:b/>
                <w:sz w:val="24"/>
                <w:szCs w:val="24"/>
              </w:rPr>
            </w:pPr>
            <w:r>
              <w:rPr>
                <w:rFonts w:ascii="Times New Roman" w:hAnsi="Times New Roman" w:cs="Times New Roman"/>
                <w:b/>
                <w:sz w:val="24"/>
                <w:szCs w:val="24"/>
              </w:rPr>
              <w:t xml:space="preserve">Заведующий кафедрой   </w:t>
            </w:r>
          </w:p>
        </w:tc>
        <w:tc>
          <w:tcPr>
            <w:tcW w:w="2503" w:type="dxa"/>
            <w:gridSpan w:val="2"/>
            <w:tcBorders>
              <w:top w:val="nil"/>
              <w:left w:val="nil"/>
              <w:bottom w:val="single" w:sz="4" w:space="0" w:color="auto"/>
              <w:right w:val="nil"/>
            </w:tcBorders>
          </w:tcPr>
          <w:p w:rsidR="003657B3" w:rsidRDefault="003657B3">
            <w:pPr>
              <w:keepNext/>
              <w:widowControl w:val="0"/>
              <w:spacing w:line="240" w:lineRule="auto"/>
              <w:rPr>
                <w:rFonts w:ascii="Times New Roman" w:hAnsi="Times New Roman" w:cs="Times New Roman"/>
                <w:b/>
                <w:sz w:val="24"/>
                <w:szCs w:val="24"/>
              </w:rPr>
            </w:pPr>
          </w:p>
        </w:tc>
        <w:tc>
          <w:tcPr>
            <w:tcW w:w="4082" w:type="dxa"/>
            <w:hideMark/>
          </w:tcPr>
          <w:p w:rsidR="003657B3" w:rsidRDefault="003657B3">
            <w:pPr>
              <w:keepNext/>
              <w:widowControl w:val="0"/>
              <w:spacing w:line="240" w:lineRule="auto"/>
              <w:jc w:val="right"/>
              <w:rPr>
                <w:rFonts w:ascii="Times New Roman" w:hAnsi="Times New Roman" w:cs="Times New Roman"/>
                <w:b/>
                <w:sz w:val="24"/>
                <w:szCs w:val="24"/>
              </w:rPr>
            </w:pPr>
            <w:r>
              <w:rPr>
                <w:rFonts w:ascii="Times New Roman" w:hAnsi="Times New Roman" w:cs="Times New Roman"/>
                <w:sz w:val="24"/>
                <w:szCs w:val="24"/>
              </w:rPr>
              <w:t>Иванов А.Н.</w:t>
            </w:r>
          </w:p>
        </w:tc>
      </w:tr>
      <w:tr w:rsidR="003657B3" w:rsidTr="003657B3">
        <w:tc>
          <w:tcPr>
            <w:tcW w:w="3162" w:type="dxa"/>
          </w:tcPr>
          <w:p w:rsidR="003657B3" w:rsidRDefault="003657B3">
            <w:pPr>
              <w:keepNext/>
              <w:widowControl w:val="0"/>
              <w:spacing w:line="240" w:lineRule="auto"/>
              <w:rPr>
                <w:rFonts w:ascii="Times New Roman" w:hAnsi="Times New Roman" w:cs="Times New Roman"/>
                <w:sz w:val="28"/>
                <w:szCs w:val="28"/>
              </w:rPr>
            </w:pPr>
          </w:p>
        </w:tc>
        <w:tc>
          <w:tcPr>
            <w:tcW w:w="2503" w:type="dxa"/>
            <w:gridSpan w:val="2"/>
            <w:tcBorders>
              <w:top w:val="single" w:sz="4" w:space="0" w:color="auto"/>
              <w:left w:val="nil"/>
              <w:bottom w:val="nil"/>
              <w:right w:val="nil"/>
            </w:tcBorders>
            <w:hideMark/>
          </w:tcPr>
          <w:p w:rsidR="003657B3" w:rsidRDefault="003657B3">
            <w:pPr>
              <w:keepNext/>
              <w:widowControl w:val="0"/>
              <w:spacing w:line="240" w:lineRule="auto"/>
              <w:rPr>
                <w:rFonts w:ascii="Times New Roman" w:hAnsi="Times New Roman" w:cs="Times New Roman"/>
                <w:i/>
                <w:spacing w:val="-6"/>
                <w:sz w:val="18"/>
                <w:szCs w:val="18"/>
              </w:rPr>
            </w:pPr>
            <w:r>
              <w:rPr>
                <w:rFonts w:ascii="Times New Roman" w:hAnsi="Times New Roman" w:cs="Times New Roman"/>
                <w:sz w:val="18"/>
                <w:szCs w:val="18"/>
              </w:rPr>
              <w:t>подпись</w:t>
            </w:r>
          </w:p>
        </w:tc>
        <w:tc>
          <w:tcPr>
            <w:tcW w:w="4082" w:type="dxa"/>
          </w:tcPr>
          <w:p w:rsidR="003657B3" w:rsidRDefault="003657B3">
            <w:pPr>
              <w:keepNext/>
              <w:widowControl w:val="0"/>
              <w:spacing w:line="240" w:lineRule="auto"/>
              <w:rPr>
                <w:rFonts w:ascii="Times New Roman" w:hAnsi="Times New Roman" w:cs="Times New Roman"/>
                <w:b/>
                <w:sz w:val="28"/>
                <w:szCs w:val="28"/>
              </w:rPr>
            </w:pPr>
          </w:p>
        </w:tc>
      </w:tr>
      <w:tr w:rsidR="003657B3" w:rsidTr="003657B3">
        <w:tc>
          <w:tcPr>
            <w:tcW w:w="9747" w:type="dxa"/>
            <w:gridSpan w:val="4"/>
            <w:tcMar>
              <w:top w:w="0" w:type="dxa"/>
              <w:left w:w="57" w:type="dxa"/>
              <w:bottom w:w="0" w:type="dxa"/>
              <w:right w:w="57" w:type="dxa"/>
            </w:tcMar>
            <w:hideMark/>
          </w:tcPr>
          <w:p w:rsidR="003657B3" w:rsidRDefault="003657B3">
            <w:pPr>
              <w:keepNext/>
              <w:widowControl w:val="0"/>
              <w:spacing w:line="240" w:lineRule="auto"/>
              <w:rPr>
                <w:rFonts w:ascii="Times New Roman" w:hAnsi="Times New Roman" w:cs="Times New Roman"/>
                <w:b/>
                <w:i/>
                <w:sz w:val="24"/>
                <w:szCs w:val="24"/>
              </w:rPr>
            </w:pPr>
            <w:r>
              <w:rPr>
                <w:rFonts w:ascii="Times New Roman" w:hAnsi="Times New Roman" w:cs="Times New Roman"/>
                <w:i/>
                <w:sz w:val="24"/>
                <w:szCs w:val="24"/>
              </w:rPr>
              <w:t xml:space="preserve">Работа защищена с </w:t>
            </w:r>
            <w:proofErr w:type="spellStart"/>
            <w:r>
              <w:rPr>
                <w:rFonts w:ascii="Times New Roman" w:hAnsi="Times New Roman" w:cs="Times New Roman"/>
                <w:i/>
                <w:sz w:val="24"/>
                <w:szCs w:val="24"/>
              </w:rPr>
              <w:t>оценкой________________</w:t>
            </w:r>
            <w:proofErr w:type="spellEnd"/>
            <w:r>
              <w:rPr>
                <w:rFonts w:ascii="Times New Roman" w:hAnsi="Times New Roman" w:cs="Times New Roman"/>
                <w:sz w:val="24"/>
                <w:szCs w:val="24"/>
              </w:rPr>
              <w:t>(протокол заседания ГЭК от _________№___)</w:t>
            </w:r>
          </w:p>
        </w:tc>
      </w:tr>
      <w:tr w:rsidR="003657B3" w:rsidTr="003657B3">
        <w:tc>
          <w:tcPr>
            <w:tcW w:w="9747" w:type="dxa"/>
            <w:gridSpan w:val="4"/>
          </w:tcPr>
          <w:p w:rsidR="003657B3" w:rsidRDefault="003657B3">
            <w:pPr>
              <w:keepNext/>
              <w:widowControl w:val="0"/>
              <w:spacing w:line="240" w:lineRule="auto"/>
              <w:rPr>
                <w:rFonts w:ascii="Times New Roman" w:hAnsi="Times New Roman" w:cs="Times New Roman"/>
                <w:sz w:val="28"/>
                <w:szCs w:val="28"/>
              </w:rPr>
            </w:pPr>
          </w:p>
        </w:tc>
      </w:tr>
      <w:tr w:rsidR="003657B3" w:rsidTr="003657B3">
        <w:tc>
          <w:tcPr>
            <w:tcW w:w="3823" w:type="dxa"/>
            <w:gridSpan w:val="2"/>
          </w:tcPr>
          <w:p w:rsidR="003657B3" w:rsidRDefault="003657B3">
            <w:pPr>
              <w:keepNext/>
              <w:widowControl w:val="0"/>
              <w:spacing w:line="240" w:lineRule="auto"/>
              <w:rPr>
                <w:rFonts w:ascii="Times New Roman" w:hAnsi="Times New Roman" w:cs="Times New Roman"/>
                <w:sz w:val="28"/>
                <w:szCs w:val="28"/>
              </w:rPr>
            </w:pPr>
          </w:p>
        </w:tc>
        <w:tc>
          <w:tcPr>
            <w:tcW w:w="5924" w:type="dxa"/>
            <w:gridSpan w:val="2"/>
          </w:tcPr>
          <w:p w:rsidR="003657B3" w:rsidRDefault="003657B3">
            <w:pPr>
              <w:keepNext/>
              <w:widowControl w:val="0"/>
              <w:spacing w:line="240" w:lineRule="auto"/>
              <w:rPr>
                <w:rFonts w:ascii="Times New Roman" w:hAnsi="Times New Roman" w:cs="Times New Roman"/>
                <w:sz w:val="28"/>
                <w:szCs w:val="28"/>
              </w:rPr>
            </w:pPr>
          </w:p>
        </w:tc>
      </w:tr>
      <w:tr w:rsidR="003657B3" w:rsidTr="003657B3">
        <w:tc>
          <w:tcPr>
            <w:tcW w:w="3162" w:type="dxa"/>
            <w:hideMark/>
          </w:tcPr>
          <w:p w:rsidR="003657B3" w:rsidRDefault="003657B3">
            <w:pPr>
              <w:keepNext/>
              <w:widowControl w:val="0"/>
              <w:spacing w:line="240" w:lineRule="auto"/>
              <w:rPr>
                <w:rFonts w:ascii="Times New Roman" w:hAnsi="Times New Roman" w:cs="Times New Roman"/>
                <w:b/>
                <w:sz w:val="24"/>
                <w:szCs w:val="24"/>
              </w:rPr>
            </w:pPr>
            <w:r>
              <w:rPr>
                <w:rFonts w:ascii="Times New Roman" w:hAnsi="Times New Roman" w:cs="Times New Roman"/>
                <w:b/>
                <w:sz w:val="24"/>
                <w:szCs w:val="24"/>
              </w:rPr>
              <w:t>Секретарь ГЭК</w:t>
            </w:r>
          </w:p>
        </w:tc>
        <w:tc>
          <w:tcPr>
            <w:tcW w:w="2503" w:type="dxa"/>
            <w:gridSpan w:val="2"/>
            <w:tcBorders>
              <w:top w:val="nil"/>
              <w:left w:val="nil"/>
              <w:bottom w:val="single" w:sz="4" w:space="0" w:color="auto"/>
              <w:right w:val="nil"/>
            </w:tcBorders>
          </w:tcPr>
          <w:p w:rsidR="003657B3" w:rsidRDefault="003657B3">
            <w:pPr>
              <w:keepNext/>
              <w:widowControl w:val="0"/>
              <w:spacing w:line="240" w:lineRule="auto"/>
              <w:rPr>
                <w:rFonts w:ascii="Times New Roman" w:hAnsi="Times New Roman" w:cs="Times New Roman"/>
                <w:b/>
                <w:sz w:val="24"/>
                <w:szCs w:val="24"/>
              </w:rPr>
            </w:pPr>
          </w:p>
        </w:tc>
        <w:tc>
          <w:tcPr>
            <w:tcW w:w="4082" w:type="dxa"/>
            <w:hideMark/>
          </w:tcPr>
          <w:p w:rsidR="003657B3" w:rsidRDefault="003657B3" w:rsidP="003657B3">
            <w:pPr>
              <w:keepNext/>
              <w:widowControl w:val="0"/>
              <w:spacing w:line="240" w:lineRule="auto"/>
              <w:jc w:val="right"/>
              <w:rPr>
                <w:rFonts w:ascii="Times New Roman" w:hAnsi="Times New Roman" w:cs="Times New Roman"/>
                <w:sz w:val="24"/>
                <w:szCs w:val="24"/>
              </w:rPr>
            </w:pPr>
            <w:r>
              <w:rPr>
                <w:rFonts w:ascii="Times New Roman" w:hAnsi="Times New Roman" w:cs="Times New Roman"/>
                <w:sz w:val="24"/>
                <w:szCs w:val="24"/>
              </w:rPr>
              <w:t>Чистякова С.В.</w:t>
            </w:r>
          </w:p>
        </w:tc>
      </w:tr>
      <w:tr w:rsidR="003657B3" w:rsidTr="003657B3">
        <w:tc>
          <w:tcPr>
            <w:tcW w:w="3162" w:type="dxa"/>
          </w:tcPr>
          <w:p w:rsidR="003657B3" w:rsidRDefault="003657B3">
            <w:pPr>
              <w:keepNext/>
              <w:widowControl w:val="0"/>
              <w:spacing w:line="240" w:lineRule="auto"/>
              <w:rPr>
                <w:rFonts w:ascii="Times New Roman" w:hAnsi="Times New Roman" w:cs="Times New Roman"/>
                <w:b/>
                <w:sz w:val="28"/>
                <w:szCs w:val="28"/>
              </w:rPr>
            </w:pPr>
          </w:p>
        </w:tc>
        <w:tc>
          <w:tcPr>
            <w:tcW w:w="2503" w:type="dxa"/>
            <w:gridSpan w:val="2"/>
            <w:tcBorders>
              <w:top w:val="single" w:sz="4" w:space="0" w:color="auto"/>
              <w:left w:val="nil"/>
              <w:bottom w:val="nil"/>
              <w:right w:val="nil"/>
            </w:tcBorders>
            <w:hideMark/>
          </w:tcPr>
          <w:p w:rsidR="003657B3" w:rsidRDefault="003657B3">
            <w:pPr>
              <w:keepNext/>
              <w:widowControl w:val="0"/>
              <w:spacing w:line="240" w:lineRule="auto"/>
              <w:rPr>
                <w:rFonts w:ascii="Times New Roman" w:hAnsi="Times New Roman" w:cs="Times New Roman"/>
                <w:b/>
                <w:sz w:val="28"/>
                <w:szCs w:val="28"/>
              </w:rPr>
            </w:pPr>
            <w:r>
              <w:rPr>
                <w:rFonts w:ascii="Times New Roman" w:hAnsi="Times New Roman" w:cs="Times New Roman"/>
                <w:sz w:val="28"/>
                <w:szCs w:val="28"/>
                <w:vertAlign w:val="superscript"/>
              </w:rPr>
              <w:t>подпись</w:t>
            </w:r>
          </w:p>
        </w:tc>
        <w:tc>
          <w:tcPr>
            <w:tcW w:w="4082" w:type="dxa"/>
          </w:tcPr>
          <w:p w:rsidR="003657B3" w:rsidRDefault="003657B3">
            <w:pPr>
              <w:keepNext/>
              <w:widowControl w:val="0"/>
              <w:spacing w:line="240" w:lineRule="auto"/>
              <w:rPr>
                <w:rFonts w:ascii="Times New Roman" w:hAnsi="Times New Roman" w:cs="Times New Roman"/>
                <w:b/>
                <w:sz w:val="28"/>
                <w:szCs w:val="28"/>
              </w:rPr>
            </w:pPr>
          </w:p>
        </w:tc>
      </w:tr>
    </w:tbl>
    <w:p w:rsidR="003657B3" w:rsidRDefault="003657B3" w:rsidP="003657B3">
      <w:pPr>
        <w:keepNext/>
        <w:widowControl w:val="0"/>
        <w:spacing w:line="240" w:lineRule="exact"/>
        <w:rPr>
          <w:rFonts w:ascii="Times New Roman" w:hAnsi="Times New Roman" w:cs="Times New Roman"/>
          <w:b/>
          <w:sz w:val="28"/>
          <w:szCs w:val="28"/>
        </w:rPr>
      </w:pPr>
    </w:p>
    <w:p w:rsidR="003657B3" w:rsidRDefault="003657B3" w:rsidP="003657B3">
      <w:pPr>
        <w:keepNext/>
        <w:widowControl w:val="0"/>
        <w:spacing w:line="240" w:lineRule="exact"/>
        <w:rPr>
          <w:rFonts w:ascii="Times New Roman" w:hAnsi="Times New Roman" w:cs="Times New Roman"/>
          <w:b/>
          <w:sz w:val="28"/>
          <w:szCs w:val="28"/>
        </w:rPr>
      </w:pPr>
    </w:p>
    <w:p w:rsidR="003657B3" w:rsidRDefault="003657B3" w:rsidP="003657B3">
      <w:pPr>
        <w:keepNext/>
        <w:widowControl w:val="0"/>
        <w:spacing w:line="240" w:lineRule="auto"/>
        <w:rPr>
          <w:rFonts w:ascii="Times New Roman" w:hAnsi="Times New Roman" w:cs="Times New Roman"/>
          <w:b/>
          <w:sz w:val="24"/>
          <w:szCs w:val="24"/>
        </w:rPr>
      </w:pPr>
    </w:p>
    <w:p w:rsidR="003657B3" w:rsidRDefault="003657B3" w:rsidP="003657B3">
      <w:pPr>
        <w:keepNext/>
        <w:widowControl w:val="0"/>
        <w:spacing w:line="240" w:lineRule="auto"/>
        <w:rPr>
          <w:rFonts w:ascii="Times New Roman" w:hAnsi="Times New Roman" w:cs="Times New Roman"/>
          <w:b/>
          <w:sz w:val="24"/>
          <w:szCs w:val="24"/>
        </w:rPr>
      </w:pPr>
    </w:p>
    <w:p w:rsidR="003657B3" w:rsidRDefault="003657B3" w:rsidP="003657B3">
      <w:pPr>
        <w:keepNext/>
        <w:widowControl w:val="0"/>
        <w:spacing w:line="240" w:lineRule="auto"/>
        <w:rPr>
          <w:rFonts w:ascii="Times New Roman" w:hAnsi="Times New Roman" w:cs="Times New Roman"/>
          <w:b/>
          <w:sz w:val="24"/>
          <w:szCs w:val="24"/>
        </w:rPr>
      </w:pPr>
    </w:p>
    <w:p w:rsidR="003657B3" w:rsidRDefault="003657B3" w:rsidP="003657B3">
      <w:pPr>
        <w:keepNext/>
        <w:widowControl w:val="0"/>
        <w:spacing w:line="240" w:lineRule="auto"/>
        <w:rPr>
          <w:rFonts w:ascii="Times New Roman" w:hAnsi="Times New Roman" w:cs="Times New Roman"/>
          <w:sz w:val="24"/>
          <w:szCs w:val="24"/>
        </w:rPr>
      </w:pPr>
      <w:r>
        <w:rPr>
          <w:rFonts w:ascii="Times New Roman" w:hAnsi="Times New Roman" w:cs="Times New Roman"/>
          <w:sz w:val="24"/>
          <w:szCs w:val="24"/>
        </w:rPr>
        <w:t>Пенза 2019 г.</w:t>
      </w:r>
    </w:p>
    <w:p w:rsidR="003657B3" w:rsidRDefault="003657B3" w:rsidP="003657B3"/>
    <w:p w:rsidR="003602A1" w:rsidRPr="003B62EA" w:rsidRDefault="003602A1" w:rsidP="003657B3">
      <w:pPr>
        <w:shd w:val="clear" w:color="auto" w:fill="FFFFFF"/>
        <w:spacing w:line="360" w:lineRule="auto"/>
        <w:rPr>
          <w:rFonts w:ascii="Times New Roman" w:eastAsia="Times New Roman" w:hAnsi="Times New Roman" w:cs="Times New Roman"/>
          <w:b/>
          <w:color w:val="000000"/>
          <w:sz w:val="28"/>
          <w:szCs w:val="28"/>
          <w:lang w:eastAsia="ru-RU"/>
        </w:rPr>
      </w:pPr>
      <w:r w:rsidRPr="003602A1">
        <w:rPr>
          <w:rFonts w:ascii="Times New Roman" w:eastAsia="Times New Roman" w:hAnsi="Times New Roman" w:cs="Times New Roman"/>
          <w:color w:val="000000"/>
          <w:sz w:val="28"/>
          <w:szCs w:val="28"/>
          <w:lang w:eastAsia="ru-RU"/>
        </w:rPr>
        <w:br w:type="page"/>
      </w:r>
      <w:r w:rsidRPr="003B62EA">
        <w:rPr>
          <w:rFonts w:ascii="Times New Roman" w:eastAsia="Times New Roman" w:hAnsi="Times New Roman" w:cs="Times New Roman"/>
          <w:b/>
          <w:color w:val="000000"/>
          <w:sz w:val="28"/>
          <w:szCs w:val="28"/>
          <w:lang w:eastAsia="ru-RU"/>
        </w:rPr>
        <w:lastRenderedPageBreak/>
        <w:t>ОГЛАВЛЕНИЕ</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22"/>
        <w:gridCol w:w="532"/>
      </w:tblGrid>
      <w:tr w:rsidR="002566F8" w:rsidTr="00195C86">
        <w:tc>
          <w:tcPr>
            <w:tcW w:w="9180" w:type="dxa"/>
          </w:tcPr>
          <w:p w:rsidR="002566F8" w:rsidRPr="001B4E20" w:rsidRDefault="002566F8" w:rsidP="002566F8">
            <w:pPr>
              <w:shd w:val="clear" w:color="auto" w:fill="FFFFFF"/>
              <w:spacing w:line="360" w:lineRule="auto"/>
              <w:jc w:val="both"/>
              <w:rPr>
                <w:rFonts w:ascii="Times New Roman" w:eastAsia="Times New Roman" w:hAnsi="Times New Roman" w:cs="Times New Roman"/>
                <w:sz w:val="28"/>
                <w:szCs w:val="28"/>
                <w:lang w:eastAsia="ru-RU"/>
              </w:rPr>
            </w:pPr>
            <w:r w:rsidRPr="001B4E20">
              <w:rPr>
                <w:rFonts w:ascii="Times New Roman" w:eastAsia="Times New Roman" w:hAnsi="Times New Roman" w:cs="Times New Roman"/>
                <w:sz w:val="28"/>
                <w:szCs w:val="28"/>
                <w:lang w:eastAsia="ru-RU"/>
              </w:rPr>
              <w:t>ВВЕДЕНИЕ…………………………………………………………………</w:t>
            </w:r>
            <w:r w:rsidR="007952DE" w:rsidRPr="001B4E20">
              <w:rPr>
                <w:rFonts w:ascii="Times New Roman" w:eastAsia="Times New Roman" w:hAnsi="Times New Roman" w:cs="Times New Roman"/>
                <w:sz w:val="28"/>
                <w:szCs w:val="28"/>
                <w:lang w:eastAsia="ru-RU"/>
              </w:rPr>
              <w:t>……</w:t>
            </w:r>
          </w:p>
          <w:p w:rsidR="002566F8" w:rsidRPr="001B4E20" w:rsidRDefault="002566F8" w:rsidP="002566F8">
            <w:pPr>
              <w:shd w:val="clear" w:color="auto" w:fill="FFFFFF"/>
              <w:spacing w:line="360" w:lineRule="auto"/>
              <w:jc w:val="both"/>
              <w:rPr>
                <w:rFonts w:ascii="Times New Roman" w:eastAsia="Times New Roman" w:hAnsi="Times New Roman" w:cs="Times New Roman"/>
                <w:sz w:val="28"/>
                <w:szCs w:val="28"/>
                <w:lang w:eastAsia="ru-RU"/>
              </w:rPr>
            </w:pPr>
            <w:r w:rsidRPr="001B4E20">
              <w:rPr>
                <w:rFonts w:ascii="Times New Roman" w:eastAsia="Times New Roman" w:hAnsi="Times New Roman" w:cs="Times New Roman"/>
                <w:sz w:val="28"/>
                <w:szCs w:val="28"/>
                <w:lang w:eastAsia="ru-RU"/>
              </w:rPr>
              <w:t>ГЛАВА 1</w:t>
            </w:r>
            <w:r w:rsidR="0009115C" w:rsidRPr="001B4E20">
              <w:rPr>
                <w:rFonts w:ascii="Times New Roman" w:eastAsia="Times New Roman" w:hAnsi="Times New Roman" w:cs="Times New Roman"/>
                <w:sz w:val="28"/>
                <w:szCs w:val="28"/>
                <w:lang w:eastAsia="ru-RU"/>
              </w:rPr>
              <w:t>.</w:t>
            </w:r>
            <w:r w:rsidRPr="001B4E20">
              <w:rPr>
                <w:rFonts w:ascii="Times New Roman" w:eastAsia="Times New Roman" w:hAnsi="Times New Roman" w:cs="Times New Roman"/>
                <w:sz w:val="28"/>
                <w:szCs w:val="28"/>
                <w:lang w:eastAsia="ru-RU"/>
              </w:rPr>
              <w:t xml:space="preserve">  РАЗВИТИЕ КООРДИНАЦИОННЫХ СПОСОБНОСТЕЙ И ИХ ВЛИЯНИЕ НА ОСВОЕНИЕ ТЕХНИКИ ИГРЫ У ЮНЫХ ВОЛЕЙБОЛИСТОВ…………………………………………………………</w:t>
            </w:r>
            <w:r w:rsidR="007952DE" w:rsidRPr="001B4E20">
              <w:rPr>
                <w:rFonts w:ascii="Times New Roman" w:eastAsia="Times New Roman" w:hAnsi="Times New Roman" w:cs="Times New Roman"/>
                <w:sz w:val="28"/>
                <w:szCs w:val="28"/>
                <w:lang w:eastAsia="ru-RU"/>
              </w:rPr>
              <w:t>….</w:t>
            </w:r>
          </w:p>
          <w:p w:rsidR="002566F8" w:rsidRPr="001B4E20" w:rsidRDefault="002566F8" w:rsidP="002566F8">
            <w:pPr>
              <w:shd w:val="clear" w:color="auto" w:fill="FFFFFF"/>
              <w:spacing w:line="360" w:lineRule="auto"/>
              <w:ind w:firstLine="709"/>
              <w:jc w:val="both"/>
              <w:rPr>
                <w:rFonts w:ascii="Times New Roman" w:eastAsia="Times New Roman" w:hAnsi="Times New Roman" w:cs="Times New Roman"/>
                <w:sz w:val="28"/>
                <w:szCs w:val="28"/>
                <w:lang w:eastAsia="ru-RU"/>
              </w:rPr>
            </w:pPr>
            <w:r w:rsidRPr="001B4E20">
              <w:rPr>
                <w:rFonts w:ascii="Times New Roman" w:eastAsia="Times New Roman" w:hAnsi="Times New Roman" w:cs="Times New Roman"/>
                <w:sz w:val="28"/>
                <w:szCs w:val="28"/>
                <w:lang w:eastAsia="ru-RU"/>
              </w:rPr>
              <w:t>1.</w:t>
            </w:r>
            <w:r w:rsidR="00B455AB" w:rsidRPr="001B4E20">
              <w:rPr>
                <w:rFonts w:ascii="Times New Roman" w:eastAsia="Times New Roman" w:hAnsi="Times New Roman" w:cs="Times New Roman"/>
                <w:sz w:val="28"/>
                <w:szCs w:val="28"/>
                <w:lang w:eastAsia="ru-RU"/>
              </w:rPr>
              <w:t>1</w:t>
            </w:r>
            <w:r w:rsidRPr="001B4E20">
              <w:rPr>
                <w:rFonts w:ascii="Times New Roman" w:eastAsia="Times New Roman" w:hAnsi="Times New Roman" w:cs="Times New Roman"/>
                <w:sz w:val="28"/>
                <w:szCs w:val="28"/>
                <w:lang w:eastAsia="ru-RU"/>
              </w:rPr>
              <w:t xml:space="preserve"> Физиологические особенности волейболистов 1</w:t>
            </w:r>
            <w:r w:rsidR="009E4E28" w:rsidRPr="001B4E20">
              <w:rPr>
                <w:rFonts w:ascii="Times New Roman" w:eastAsia="Times New Roman" w:hAnsi="Times New Roman" w:cs="Times New Roman"/>
                <w:sz w:val="28"/>
                <w:szCs w:val="28"/>
                <w:lang w:eastAsia="ru-RU"/>
              </w:rPr>
              <w:t xml:space="preserve">0 </w:t>
            </w:r>
            <w:r w:rsidRPr="001B4E20">
              <w:rPr>
                <w:rFonts w:ascii="Times New Roman" w:eastAsia="Times New Roman" w:hAnsi="Times New Roman" w:cs="Times New Roman"/>
                <w:sz w:val="28"/>
                <w:szCs w:val="28"/>
                <w:lang w:eastAsia="ru-RU"/>
              </w:rPr>
              <w:t>- 14 лет</w:t>
            </w:r>
            <w:r w:rsidR="007952DE" w:rsidRPr="001B4E20">
              <w:rPr>
                <w:rFonts w:ascii="Times New Roman" w:eastAsia="Times New Roman" w:hAnsi="Times New Roman" w:cs="Times New Roman"/>
                <w:sz w:val="28"/>
                <w:szCs w:val="28"/>
                <w:lang w:eastAsia="ru-RU"/>
              </w:rPr>
              <w:t>……..</w:t>
            </w:r>
          </w:p>
          <w:p w:rsidR="002566F8" w:rsidRPr="001B4E20" w:rsidRDefault="002566F8" w:rsidP="002566F8">
            <w:pPr>
              <w:shd w:val="clear" w:color="auto" w:fill="FFFFFF"/>
              <w:spacing w:line="360" w:lineRule="auto"/>
              <w:ind w:firstLine="709"/>
              <w:jc w:val="both"/>
              <w:rPr>
                <w:rFonts w:ascii="Times New Roman" w:eastAsia="Times New Roman" w:hAnsi="Times New Roman" w:cs="Times New Roman"/>
                <w:sz w:val="28"/>
                <w:szCs w:val="28"/>
                <w:lang w:eastAsia="ru-RU"/>
              </w:rPr>
            </w:pPr>
            <w:r w:rsidRPr="001B4E20">
              <w:rPr>
                <w:rFonts w:ascii="Times New Roman" w:eastAsia="Times New Roman" w:hAnsi="Times New Roman" w:cs="Times New Roman"/>
                <w:sz w:val="28"/>
                <w:szCs w:val="28"/>
                <w:lang w:eastAsia="ru-RU"/>
              </w:rPr>
              <w:t>1.</w:t>
            </w:r>
            <w:r w:rsidR="00B455AB" w:rsidRPr="001B4E20">
              <w:rPr>
                <w:rFonts w:ascii="Times New Roman" w:eastAsia="Times New Roman" w:hAnsi="Times New Roman" w:cs="Times New Roman"/>
                <w:sz w:val="28"/>
                <w:szCs w:val="28"/>
                <w:lang w:eastAsia="ru-RU"/>
              </w:rPr>
              <w:t>2</w:t>
            </w:r>
            <w:r w:rsidRPr="001B4E20">
              <w:rPr>
                <w:rFonts w:ascii="Times New Roman" w:eastAsia="Times New Roman" w:hAnsi="Times New Roman" w:cs="Times New Roman"/>
                <w:sz w:val="28"/>
                <w:szCs w:val="28"/>
                <w:lang w:eastAsia="ru-RU"/>
              </w:rPr>
              <w:t xml:space="preserve"> Координационные способности</w:t>
            </w:r>
            <w:r w:rsidR="007952DE" w:rsidRPr="001B4E20">
              <w:rPr>
                <w:rFonts w:ascii="Times New Roman" w:eastAsia="Times New Roman" w:hAnsi="Times New Roman" w:cs="Times New Roman"/>
                <w:sz w:val="28"/>
                <w:szCs w:val="28"/>
                <w:lang w:eastAsia="ru-RU"/>
              </w:rPr>
              <w:t>…………………………………….</w:t>
            </w:r>
          </w:p>
          <w:p w:rsidR="002566F8" w:rsidRPr="001B4E20" w:rsidRDefault="002566F8" w:rsidP="002566F8">
            <w:pPr>
              <w:shd w:val="clear" w:color="auto" w:fill="FFFFFF"/>
              <w:spacing w:line="360" w:lineRule="auto"/>
              <w:ind w:firstLine="709"/>
              <w:jc w:val="both"/>
              <w:rPr>
                <w:rFonts w:ascii="Times New Roman" w:eastAsia="Times New Roman" w:hAnsi="Times New Roman" w:cs="Times New Roman"/>
                <w:sz w:val="28"/>
                <w:szCs w:val="28"/>
                <w:lang w:eastAsia="ru-RU"/>
              </w:rPr>
            </w:pPr>
            <w:r w:rsidRPr="001B4E20">
              <w:rPr>
                <w:rFonts w:ascii="Times New Roman" w:eastAsia="Times New Roman" w:hAnsi="Times New Roman" w:cs="Times New Roman"/>
                <w:sz w:val="28"/>
                <w:szCs w:val="28"/>
                <w:lang w:eastAsia="ru-RU"/>
              </w:rPr>
              <w:t>1.</w:t>
            </w:r>
            <w:r w:rsidR="007B6C8D" w:rsidRPr="001B4E20">
              <w:rPr>
                <w:rFonts w:ascii="Times New Roman" w:eastAsia="Times New Roman" w:hAnsi="Times New Roman" w:cs="Times New Roman"/>
                <w:sz w:val="28"/>
                <w:szCs w:val="28"/>
                <w:lang w:eastAsia="ru-RU"/>
              </w:rPr>
              <w:t>3</w:t>
            </w:r>
            <w:r w:rsidRPr="001B4E20">
              <w:rPr>
                <w:rFonts w:ascii="Times New Roman" w:eastAsia="Times New Roman" w:hAnsi="Times New Roman" w:cs="Times New Roman"/>
                <w:sz w:val="28"/>
                <w:szCs w:val="28"/>
                <w:lang w:eastAsia="ru-RU"/>
              </w:rPr>
              <w:t xml:space="preserve"> Понятие о технической подготовке волейболиста</w:t>
            </w:r>
            <w:r w:rsidR="007952DE" w:rsidRPr="001B4E20">
              <w:rPr>
                <w:rFonts w:ascii="Times New Roman" w:eastAsia="Times New Roman" w:hAnsi="Times New Roman" w:cs="Times New Roman"/>
                <w:sz w:val="28"/>
                <w:szCs w:val="28"/>
                <w:lang w:eastAsia="ru-RU"/>
              </w:rPr>
              <w:t>…………………</w:t>
            </w:r>
          </w:p>
          <w:p w:rsidR="002566F8" w:rsidRPr="001B4E20" w:rsidRDefault="002566F8" w:rsidP="00B54576">
            <w:pPr>
              <w:spacing w:line="360" w:lineRule="auto"/>
              <w:ind w:firstLine="709"/>
              <w:jc w:val="both"/>
              <w:rPr>
                <w:rFonts w:ascii="Times New Roman" w:eastAsia="Times New Roman" w:hAnsi="Times New Roman" w:cs="Times New Roman"/>
                <w:sz w:val="28"/>
                <w:szCs w:val="28"/>
                <w:lang w:eastAsia="ru-RU"/>
              </w:rPr>
            </w:pPr>
            <w:r w:rsidRPr="001B4E20">
              <w:rPr>
                <w:rFonts w:ascii="Times New Roman" w:eastAsia="Times New Roman" w:hAnsi="Times New Roman" w:cs="Times New Roman"/>
                <w:sz w:val="28"/>
                <w:szCs w:val="28"/>
                <w:lang w:eastAsia="ru-RU"/>
              </w:rPr>
              <w:t>1.</w:t>
            </w:r>
            <w:r w:rsidR="007B6C8D" w:rsidRPr="001B4E20">
              <w:rPr>
                <w:rFonts w:ascii="Times New Roman" w:eastAsia="Times New Roman" w:hAnsi="Times New Roman" w:cs="Times New Roman"/>
                <w:sz w:val="28"/>
                <w:szCs w:val="28"/>
                <w:lang w:eastAsia="ru-RU"/>
              </w:rPr>
              <w:t>4</w:t>
            </w:r>
            <w:r w:rsidRPr="001B4E20">
              <w:rPr>
                <w:rFonts w:ascii="Times New Roman" w:eastAsia="Times New Roman" w:hAnsi="Times New Roman" w:cs="Times New Roman"/>
                <w:sz w:val="28"/>
                <w:szCs w:val="28"/>
                <w:lang w:eastAsia="ru-RU"/>
              </w:rPr>
              <w:t xml:space="preserve"> </w:t>
            </w:r>
            <w:r w:rsidR="00B54576" w:rsidRPr="001B4E20">
              <w:rPr>
                <w:rFonts w:ascii="Times New Roman" w:hAnsi="Times New Roman" w:cs="Times New Roman"/>
                <w:sz w:val="28"/>
                <w:szCs w:val="28"/>
              </w:rPr>
              <w:t xml:space="preserve">Значение координационных способностей для подготовки волейболистов </w:t>
            </w:r>
            <w:r w:rsidR="007B6C8D" w:rsidRPr="001B4E20">
              <w:rPr>
                <w:rFonts w:ascii="Times New Roman" w:eastAsia="Times New Roman" w:hAnsi="Times New Roman" w:cs="Times New Roman"/>
                <w:sz w:val="28"/>
                <w:szCs w:val="28"/>
                <w:lang w:eastAsia="ru-RU"/>
              </w:rPr>
              <w:t xml:space="preserve"> ……………………………………………………….</w:t>
            </w:r>
            <w:r w:rsidR="007952DE" w:rsidRPr="001B4E20">
              <w:rPr>
                <w:rFonts w:ascii="Times New Roman" w:eastAsia="Times New Roman" w:hAnsi="Times New Roman" w:cs="Times New Roman"/>
                <w:sz w:val="28"/>
                <w:szCs w:val="28"/>
                <w:lang w:eastAsia="ru-RU"/>
              </w:rPr>
              <w:t>…</w:t>
            </w:r>
            <w:r w:rsidR="00B54576" w:rsidRPr="001B4E20">
              <w:rPr>
                <w:rFonts w:ascii="Times New Roman" w:eastAsia="Times New Roman" w:hAnsi="Times New Roman" w:cs="Times New Roman"/>
                <w:sz w:val="28"/>
                <w:szCs w:val="28"/>
                <w:lang w:eastAsia="ru-RU"/>
              </w:rPr>
              <w:t>………</w:t>
            </w:r>
          </w:p>
          <w:p w:rsidR="002566F8" w:rsidRPr="001B4E20" w:rsidRDefault="002566F8" w:rsidP="002566F8">
            <w:pPr>
              <w:shd w:val="clear" w:color="auto" w:fill="FFFFFF"/>
              <w:spacing w:line="360" w:lineRule="auto"/>
              <w:jc w:val="both"/>
              <w:rPr>
                <w:rFonts w:ascii="Times New Roman" w:eastAsia="Times New Roman" w:hAnsi="Times New Roman" w:cs="Times New Roman"/>
                <w:sz w:val="28"/>
                <w:szCs w:val="28"/>
                <w:lang w:eastAsia="ru-RU"/>
              </w:rPr>
            </w:pPr>
            <w:r w:rsidRPr="001B4E20">
              <w:rPr>
                <w:rFonts w:ascii="Times New Roman" w:eastAsia="Times New Roman" w:hAnsi="Times New Roman" w:cs="Times New Roman"/>
                <w:sz w:val="28"/>
                <w:szCs w:val="28"/>
                <w:lang w:eastAsia="ru-RU"/>
              </w:rPr>
              <w:t>ГЛАВА 2</w:t>
            </w:r>
            <w:r w:rsidR="0009115C" w:rsidRPr="001B4E20">
              <w:rPr>
                <w:rFonts w:ascii="Times New Roman" w:eastAsia="Times New Roman" w:hAnsi="Times New Roman" w:cs="Times New Roman"/>
                <w:sz w:val="28"/>
                <w:szCs w:val="28"/>
                <w:lang w:eastAsia="ru-RU"/>
              </w:rPr>
              <w:t>.</w:t>
            </w:r>
            <w:r w:rsidRPr="001B4E20">
              <w:rPr>
                <w:rFonts w:ascii="Times New Roman" w:eastAsia="Times New Roman" w:hAnsi="Times New Roman" w:cs="Times New Roman"/>
                <w:sz w:val="28"/>
                <w:szCs w:val="28"/>
                <w:lang w:eastAsia="ru-RU"/>
              </w:rPr>
              <w:t xml:space="preserve">  </w:t>
            </w:r>
            <w:r w:rsidR="007952DE" w:rsidRPr="001B4E20">
              <w:rPr>
                <w:rFonts w:ascii="Times New Roman" w:eastAsia="Times New Roman" w:hAnsi="Times New Roman" w:cs="Times New Roman"/>
                <w:sz w:val="28"/>
                <w:szCs w:val="28"/>
                <w:lang w:eastAsia="ru-RU"/>
              </w:rPr>
              <w:t xml:space="preserve">ЗАДАЧИ, </w:t>
            </w:r>
            <w:r w:rsidRPr="001B4E20">
              <w:rPr>
                <w:rFonts w:ascii="Times New Roman" w:eastAsia="Times New Roman" w:hAnsi="Times New Roman" w:cs="Times New Roman"/>
                <w:sz w:val="28"/>
                <w:szCs w:val="28"/>
                <w:lang w:eastAsia="ru-RU"/>
              </w:rPr>
              <w:t>МЕТОДЫ И ОРГАНИЗАЦИЯ ИССЛЕДОВАНИЯ</w:t>
            </w:r>
            <w:r w:rsidR="007952DE" w:rsidRPr="001B4E20">
              <w:rPr>
                <w:rFonts w:ascii="Times New Roman" w:eastAsia="Times New Roman" w:hAnsi="Times New Roman" w:cs="Times New Roman"/>
                <w:sz w:val="28"/>
                <w:szCs w:val="28"/>
                <w:lang w:eastAsia="ru-RU"/>
              </w:rPr>
              <w:t>….</w:t>
            </w:r>
            <w:r w:rsidR="00B54576" w:rsidRPr="001B4E20">
              <w:rPr>
                <w:rFonts w:ascii="Times New Roman" w:eastAsia="Times New Roman" w:hAnsi="Times New Roman" w:cs="Times New Roman"/>
                <w:sz w:val="28"/>
                <w:szCs w:val="28"/>
                <w:lang w:eastAsia="ru-RU"/>
              </w:rPr>
              <w:t>.</w:t>
            </w:r>
          </w:p>
          <w:p w:rsidR="00DE0943" w:rsidRPr="001B4E20" w:rsidRDefault="00DE0943" w:rsidP="007952DE">
            <w:pPr>
              <w:shd w:val="clear" w:color="auto" w:fill="FFFFFF"/>
              <w:tabs>
                <w:tab w:val="center" w:pos="4876"/>
              </w:tabs>
              <w:spacing w:line="360" w:lineRule="auto"/>
              <w:ind w:firstLine="709"/>
              <w:jc w:val="both"/>
              <w:outlineLvl w:val="0"/>
              <w:rPr>
                <w:rFonts w:ascii="Times New Roman" w:eastAsia="Times New Roman" w:hAnsi="Times New Roman" w:cs="Times New Roman"/>
                <w:kern w:val="36"/>
                <w:sz w:val="28"/>
                <w:szCs w:val="28"/>
                <w:lang w:eastAsia="ru-RU"/>
              </w:rPr>
            </w:pPr>
            <w:r w:rsidRPr="001B4E20">
              <w:rPr>
                <w:rFonts w:ascii="Times New Roman" w:eastAsia="Times New Roman" w:hAnsi="Times New Roman" w:cs="Times New Roman"/>
                <w:kern w:val="36"/>
                <w:sz w:val="28"/>
                <w:szCs w:val="28"/>
                <w:lang w:eastAsia="ru-RU"/>
              </w:rPr>
              <w:t>2.1 Задачи исследования</w:t>
            </w:r>
            <w:r w:rsidR="007952DE" w:rsidRPr="001B4E20">
              <w:rPr>
                <w:rFonts w:ascii="Times New Roman" w:eastAsia="Times New Roman" w:hAnsi="Times New Roman" w:cs="Times New Roman"/>
                <w:kern w:val="36"/>
                <w:sz w:val="28"/>
                <w:szCs w:val="28"/>
                <w:lang w:eastAsia="ru-RU"/>
              </w:rPr>
              <w:tab/>
              <w:t>………………………………………………….</w:t>
            </w:r>
          </w:p>
          <w:p w:rsidR="002566F8" w:rsidRPr="001B4E20" w:rsidRDefault="002566F8" w:rsidP="002566F8">
            <w:pPr>
              <w:shd w:val="clear" w:color="auto" w:fill="FFFFFF"/>
              <w:spacing w:line="360" w:lineRule="auto"/>
              <w:ind w:firstLine="709"/>
              <w:jc w:val="both"/>
              <w:rPr>
                <w:rFonts w:ascii="Times New Roman" w:eastAsia="Times New Roman" w:hAnsi="Times New Roman" w:cs="Times New Roman"/>
                <w:sz w:val="28"/>
                <w:szCs w:val="28"/>
                <w:lang w:eastAsia="ru-RU"/>
              </w:rPr>
            </w:pPr>
            <w:r w:rsidRPr="001B4E20">
              <w:rPr>
                <w:rFonts w:ascii="Times New Roman" w:eastAsia="Times New Roman" w:hAnsi="Times New Roman" w:cs="Times New Roman"/>
                <w:sz w:val="28"/>
                <w:szCs w:val="28"/>
                <w:lang w:eastAsia="ru-RU"/>
              </w:rPr>
              <w:t>2.</w:t>
            </w:r>
            <w:r w:rsidR="00DE0943" w:rsidRPr="001B4E20">
              <w:rPr>
                <w:rFonts w:ascii="Times New Roman" w:eastAsia="Times New Roman" w:hAnsi="Times New Roman" w:cs="Times New Roman"/>
                <w:sz w:val="28"/>
                <w:szCs w:val="28"/>
                <w:lang w:eastAsia="ru-RU"/>
              </w:rPr>
              <w:t>2</w:t>
            </w:r>
            <w:r w:rsidRPr="001B4E20">
              <w:rPr>
                <w:rFonts w:ascii="Times New Roman" w:eastAsia="Times New Roman" w:hAnsi="Times New Roman" w:cs="Times New Roman"/>
                <w:sz w:val="28"/>
                <w:szCs w:val="28"/>
                <w:lang w:eastAsia="ru-RU"/>
              </w:rPr>
              <w:t xml:space="preserve"> Методы исследования</w:t>
            </w:r>
            <w:r w:rsidR="007952DE" w:rsidRPr="001B4E20">
              <w:rPr>
                <w:rFonts w:ascii="Times New Roman" w:eastAsia="Times New Roman" w:hAnsi="Times New Roman" w:cs="Times New Roman"/>
                <w:sz w:val="28"/>
                <w:szCs w:val="28"/>
                <w:lang w:eastAsia="ru-RU"/>
              </w:rPr>
              <w:t>………………………………………………..</w:t>
            </w:r>
          </w:p>
          <w:p w:rsidR="002566F8" w:rsidRPr="001B4E20" w:rsidRDefault="002566F8" w:rsidP="002566F8">
            <w:pPr>
              <w:shd w:val="clear" w:color="auto" w:fill="FFFFFF"/>
              <w:spacing w:line="360" w:lineRule="auto"/>
              <w:ind w:firstLine="709"/>
              <w:jc w:val="both"/>
              <w:rPr>
                <w:rFonts w:ascii="Times New Roman" w:eastAsia="Times New Roman" w:hAnsi="Times New Roman" w:cs="Times New Roman"/>
                <w:sz w:val="28"/>
                <w:szCs w:val="28"/>
                <w:lang w:eastAsia="ru-RU"/>
              </w:rPr>
            </w:pPr>
            <w:r w:rsidRPr="001B4E20">
              <w:rPr>
                <w:rFonts w:ascii="Times New Roman" w:eastAsia="Times New Roman" w:hAnsi="Times New Roman" w:cs="Times New Roman"/>
                <w:sz w:val="28"/>
                <w:szCs w:val="28"/>
                <w:lang w:eastAsia="ru-RU"/>
              </w:rPr>
              <w:t>2.</w:t>
            </w:r>
            <w:r w:rsidR="00DE0943" w:rsidRPr="001B4E20">
              <w:rPr>
                <w:rFonts w:ascii="Times New Roman" w:eastAsia="Times New Roman" w:hAnsi="Times New Roman" w:cs="Times New Roman"/>
                <w:sz w:val="28"/>
                <w:szCs w:val="28"/>
                <w:lang w:eastAsia="ru-RU"/>
              </w:rPr>
              <w:t>3</w:t>
            </w:r>
            <w:r w:rsidRPr="001B4E20">
              <w:rPr>
                <w:rFonts w:ascii="Times New Roman" w:eastAsia="Times New Roman" w:hAnsi="Times New Roman" w:cs="Times New Roman"/>
                <w:sz w:val="28"/>
                <w:szCs w:val="28"/>
                <w:lang w:eastAsia="ru-RU"/>
              </w:rPr>
              <w:t xml:space="preserve"> Организация исследования</w:t>
            </w:r>
            <w:r w:rsidR="007952DE" w:rsidRPr="001B4E20">
              <w:rPr>
                <w:rFonts w:ascii="Times New Roman" w:eastAsia="Times New Roman" w:hAnsi="Times New Roman" w:cs="Times New Roman"/>
                <w:sz w:val="28"/>
                <w:szCs w:val="28"/>
                <w:lang w:eastAsia="ru-RU"/>
              </w:rPr>
              <w:t>…………………………………………..</w:t>
            </w:r>
          </w:p>
          <w:p w:rsidR="002566F8" w:rsidRPr="001B4E20" w:rsidRDefault="0009115C" w:rsidP="002566F8">
            <w:pPr>
              <w:shd w:val="clear" w:color="auto" w:fill="FFFFFF"/>
              <w:spacing w:line="360" w:lineRule="auto"/>
              <w:jc w:val="both"/>
              <w:rPr>
                <w:rFonts w:ascii="Times New Roman" w:eastAsia="Times New Roman" w:hAnsi="Times New Roman" w:cs="Times New Roman"/>
                <w:sz w:val="28"/>
                <w:szCs w:val="28"/>
                <w:lang w:eastAsia="ru-RU"/>
              </w:rPr>
            </w:pPr>
            <w:r w:rsidRPr="001B4E20">
              <w:rPr>
                <w:rFonts w:ascii="Times New Roman" w:eastAsia="Times New Roman" w:hAnsi="Times New Roman" w:cs="Times New Roman"/>
                <w:sz w:val="28"/>
                <w:szCs w:val="28"/>
                <w:lang w:eastAsia="ru-RU"/>
              </w:rPr>
              <w:t>ГЛАВА 3.</w:t>
            </w:r>
            <w:r w:rsidR="00D10A9C" w:rsidRPr="001B4E20">
              <w:rPr>
                <w:rFonts w:ascii="Times New Roman" w:eastAsia="Times New Roman" w:hAnsi="Times New Roman" w:cs="Times New Roman"/>
                <w:sz w:val="28"/>
                <w:szCs w:val="28"/>
                <w:lang w:eastAsia="ru-RU"/>
              </w:rPr>
              <w:t xml:space="preserve"> ИССЛЕДОВАНИ</w:t>
            </w:r>
            <w:r w:rsidR="008A0383" w:rsidRPr="001B4E20">
              <w:rPr>
                <w:rFonts w:ascii="Times New Roman" w:eastAsia="Times New Roman" w:hAnsi="Times New Roman" w:cs="Times New Roman"/>
                <w:sz w:val="28"/>
                <w:szCs w:val="28"/>
                <w:lang w:eastAsia="ru-RU"/>
              </w:rPr>
              <w:t>Е</w:t>
            </w:r>
            <w:r w:rsidR="00D10A9C" w:rsidRPr="001B4E20">
              <w:rPr>
                <w:rFonts w:ascii="Times New Roman" w:eastAsia="Times New Roman" w:hAnsi="Times New Roman" w:cs="Times New Roman"/>
                <w:sz w:val="28"/>
                <w:szCs w:val="28"/>
                <w:lang w:eastAsia="ru-RU"/>
              </w:rPr>
              <w:t xml:space="preserve"> </w:t>
            </w:r>
            <w:r w:rsidR="00D10A9C" w:rsidRPr="001B4E20">
              <w:rPr>
                <w:rFonts w:ascii="Times New Roman" w:eastAsia="Calibri" w:hAnsi="Times New Roman" w:cs="Times New Roman"/>
                <w:caps/>
                <w:sz w:val="28"/>
                <w:szCs w:val="28"/>
                <w:lang w:eastAsia="ru-RU"/>
              </w:rPr>
              <w:t>РазвитиЯ координационных способностей у юных волейболистов</w:t>
            </w:r>
            <w:r w:rsidR="008A0383" w:rsidRPr="001B4E20">
              <w:rPr>
                <w:rFonts w:ascii="Times New Roman" w:eastAsia="Calibri" w:hAnsi="Times New Roman" w:cs="Times New Roman"/>
                <w:caps/>
                <w:sz w:val="28"/>
                <w:szCs w:val="28"/>
                <w:lang w:eastAsia="ru-RU"/>
              </w:rPr>
              <w:t xml:space="preserve"> И ИХ ВЛИЯНИЯ НА ТЕХНИКУ ИГРЫ </w:t>
            </w:r>
            <w:r w:rsidR="007952DE" w:rsidRPr="001B4E20">
              <w:rPr>
                <w:rFonts w:ascii="Times New Roman" w:eastAsia="Times New Roman" w:hAnsi="Times New Roman" w:cs="Times New Roman"/>
                <w:sz w:val="28"/>
                <w:szCs w:val="28"/>
                <w:lang w:eastAsia="ru-RU"/>
              </w:rPr>
              <w:t>…</w:t>
            </w:r>
            <w:r w:rsidR="008A0383" w:rsidRPr="001B4E20">
              <w:rPr>
                <w:rFonts w:ascii="Times New Roman" w:eastAsia="Times New Roman" w:hAnsi="Times New Roman" w:cs="Times New Roman"/>
                <w:sz w:val="28"/>
                <w:szCs w:val="28"/>
                <w:lang w:eastAsia="ru-RU"/>
              </w:rPr>
              <w:t>.</w:t>
            </w:r>
            <w:r w:rsidR="00D10A9C" w:rsidRPr="001B4E20">
              <w:rPr>
                <w:rFonts w:ascii="Times New Roman" w:eastAsia="Times New Roman" w:hAnsi="Times New Roman" w:cs="Times New Roman"/>
                <w:sz w:val="28"/>
                <w:szCs w:val="28"/>
                <w:lang w:eastAsia="ru-RU"/>
              </w:rPr>
              <w:t>......................................</w:t>
            </w:r>
            <w:r w:rsidR="008A0383" w:rsidRPr="001B4E20">
              <w:rPr>
                <w:rFonts w:ascii="Times New Roman" w:eastAsia="Times New Roman" w:hAnsi="Times New Roman" w:cs="Times New Roman"/>
                <w:sz w:val="28"/>
                <w:szCs w:val="28"/>
                <w:lang w:eastAsia="ru-RU"/>
              </w:rPr>
              <w:t>.......................................................</w:t>
            </w:r>
          </w:p>
          <w:p w:rsidR="009E4E28" w:rsidRPr="001B4E20" w:rsidRDefault="009E4E28" w:rsidP="009E4E28">
            <w:pPr>
              <w:shd w:val="clear" w:color="auto" w:fill="FFFFFF"/>
              <w:spacing w:line="360" w:lineRule="auto"/>
              <w:ind w:firstLine="709"/>
              <w:jc w:val="both"/>
              <w:outlineLvl w:val="1"/>
              <w:rPr>
                <w:rFonts w:ascii="Times New Roman" w:eastAsia="Times New Roman" w:hAnsi="Times New Roman" w:cs="Times New Roman"/>
                <w:sz w:val="28"/>
                <w:szCs w:val="28"/>
                <w:lang w:eastAsia="ru-RU"/>
              </w:rPr>
            </w:pPr>
            <w:r w:rsidRPr="001B4E20">
              <w:rPr>
                <w:rFonts w:ascii="Times New Roman" w:eastAsia="Times New Roman" w:hAnsi="Times New Roman" w:cs="Times New Roman"/>
                <w:bCs/>
                <w:sz w:val="28"/>
                <w:szCs w:val="28"/>
                <w:lang w:eastAsia="ru-RU"/>
              </w:rPr>
              <w:t>3.1 Показатели занимающихся до эксперимента</w:t>
            </w:r>
            <w:r w:rsidR="007952DE" w:rsidRPr="001B4E20">
              <w:rPr>
                <w:rFonts w:ascii="Times New Roman" w:eastAsia="Times New Roman" w:hAnsi="Times New Roman" w:cs="Times New Roman"/>
                <w:bCs/>
                <w:sz w:val="28"/>
                <w:szCs w:val="28"/>
                <w:lang w:eastAsia="ru-RU"/>
              </w:rPr>
              <w:t>………………………</w:t>
            </w:r>
          </w:p>
          <w:p w:rsidR="009E4E28" w:rsidRPr="001B4E20" w:rsidRDefault="009E4E28" w:rsidP="009E4E28">
            <w:pPr>
              <w:shd w:val="clear" w:color="auto" w:fill="FFFFFF"/>
              <w:spacing w:line="360" w:lineRule="auto"/>
              <w:ind w:firstLine="709"/>
              <w:jc w:val="both"/>
              <w:rPr>
                <w:rFonts w:ascii="Times New Roman" w:eastAsia="Times New Roman" w:hAnsi="Times New Roman" w:cs="Times New Roman"/>
                <w:sz w:val="28"/>
                <w:szCs w:val="28"/>
                <w:lang w:eastAsia="ru-RU"/>
              </w:rPr>
            </w:pPr>
            <w:r w:rsidRPr="001B4E20">
              <w:rPr>
                <w:rFonts w:ascii="Times New Roman" w:eastAsia="Times New Roman" w:hAnsi="Times New Roman" w:cs="Times New Roman"/>
                <w:sz w:val="28"/>
                <w:szCs w:val="28"/>
                <w:lang w:eastAsia="ru-RU"/>
              </w:rPr>
              <w:t>3.2 Содержание экспериментальной методики</w:t>
            </w:r>
            <w:r w:rsidR="007952DE" w:rsidRPr="001B4E20">
              <w:rPr>
                <w:rFonts w:ascii="Times New Roman" w:eastAsia="Times New Roman" w:hAnsi="Times New Roman" w:cs="Times New Roman"/>
                <w:sz w:val="28"/>
                <w:szCs w:val="28"/>
                <w:lang w:eastAsia="ru-RU"/>
              </w:rPr>
              <w:t>………………………..</w:t>
            </w:r>
          </w:p>
          <w:p w:rsidR="009E4E28" w:rsidRPr="001B4E20" w:rsidRDefault="009E4E28" w:rsidP="009E4E28">
            <w:pPr>
              <w:shd w:val="clear" w:color="auto" w:fill="FFFFFF"/>
              <w:spacing w:line="360" w:lineRule="auto"/>
              <w:ind w:firstLine="709"/>
              <w:jc w:val="both"/>
              <w:rPr>
                <w:rFonts w:ascii="Times New Roman" w:eastAsia="Times New Roman" w:hAnsi="Times New Roman" w:cs="Times New Roman"/>
                <w:sz w:val="28"/>
                <w:szCs w:val="28"/>
                <w:lang w:eastAsia="ru-RU"/>
              </w:rPr>
            </w:pPr>
            <w:r w:rsidRPr="001B4E20">
              <w:rPr>
                <w:rFonts w:ascii="Times New Roman" w:eastAsia="Times New Roman" w:hAnsi="Times New Roman" w:cs="Times New Roman"/>
                <w:sz w:val="28"/>
                <w:szCs w:val="28"/>
                <w:lang w:eastAsia="ru-RU"/>
              </w:rPr>
              <w:t>3.3 Результаты исследования</w:t>
            </w:r>
            <w:r w:rsidR="007952DE" w:rsidRPr="001B4E20">
              <w:rPr>
                <w:rFonts w:ascii="Times New Roman" w:eastAsia="Times New Roman" w:hAnsi="Times New Roman" w:cs="Times New Roman"/>
                <w:sz w:val="28"/>
                <w:szCs w:val="28"/>
                <w:lang w:eastAsia="ru-RU"/>
              </w:rPr>
              <w:t>…………………………………………….</w:t>
            </w:r>
          </w:p>
          <w:p w:rsidR="002566F8" w:rsidRPr="001B4E20" w:rsidRDefault="002566F8" w:rsidP="002566F8">
            <w:pPr>
              <w:shd w:val="clear" w:color="auto" w:fill="FFFFFF"/>
              <w:spacing w:line="360" w:lineRule="auto"/>
              <w:jc w:val="both"/>
              <w:rPr>
                <w:rFonts w:ascii="Times New Roman" w:eastAsia="Times New Roman" w:hAnsi="Times New Roman" w:cs="Times New Roman"/>
                <w:sz w:val="28"/>
                <w:szCs w:val="28"/>
                <w:lang w:eastAsia="ru-RU"/>
              </w:rPr>
            </w:pPr>
            <w:r w:rsidRPr="001B4E20">
              <w:rPr>
                <w:rFonts w:ascii="Times New Roman" w:eastAsia="Times New Roman" w:hAnsi="Times New Roman" w:cs="Times New Roman"/>
                <w:sz w:val="28"/>
                <w:szCs w:val="28"/>
                <w:lang w:eastAsia="ru-RU"/>
              </w:rPr>
              <w:t>ВЫВОДЫ</w:t>
            </w:r>
            <w:r w:rsidR="007952DE" w:rsidRPr="001B4E20">
              <w:rPr>
                <w:rFonts w:ascii="Times New Roman" w:eastAsia="Times New Roman" w:hAnsi="Times New Roman" w:cs="Times New Roman"/>
                <w:sz w:val="28"/>
                <w:szCs w:val="28"/>
                <w:lang w:eastAsia="ru-RU"/>
              </w:rPr>
              <w:t>…………………………………………………………………………</w:t>
            </w:r>
          </w:p>
          <w:p w:rsidR="002566F8" w:rsidRPr="001B4E20" w:rsidRDefault="002566F8" w:rsidP="002566F8">
            <w:pPr>
              <w:shd w:val="clear" w:color="auto" w:fill="FFFFFF"/>
              <w:spacing w:line="360" w:lineRule="auto"/>
              <w:jc w:val="both"/>
              <w:rPr>
                <w:rFonts w:ascii="Times New Roman" w:eastAsia="Times New Roman" w:hAnsi="Times New Roman" w:cs="Times New Roman"/>
                <w:sz w:val="28"/>
                <w:szCs w:val="28"/>
                <w:lang w:eastAsia="ru-RU"/>
              </w:rPr>
            </w:pPr>
            <w:r w:rsidRPr="001B4E20">
              <w:rPr>
                <w:rFonts w:ascii="Times New Roman" w:eastAsia="Times New Roman" w:hAnsi="Times New Roman" w:cs="Times New Roman"/>
                <w:sz w:val="28"/>
                <w:szCs w:val="28"/>
                <w:lang w:eastAsia="ru-RU"/>
              </w:rPr>
              <w:t>ПРАКТИЧЕСКИЕ РЕКОМЕНДАЦИИ</w:t>
            </w:r>
            <w:r w:rsidR="007952DE" w:rsidRPr="001B4E20">
              <w:rPr>
                <w:rFonts w:ascii="Times New Roman" w:eastAsia="Times New Roman" w:hAnsi="Times New Roman" w:cs="Times New Roman"/>
                <w:sz w:val="28"/>
                <w:szCs w:val="28"/>
                <w:lang w:eastAsia="ru-RU"/>
              </w:rPr>
              <w:t>………………………………………...</w:t>
            </w:r>
          </w:p>
          <w:p w:rsidR="002566F8" w:rsidRPr="001B4E20" w:rsidRDefault="002566F8" w:rsidP="002566F8">
            <w:pPr>
              <w:shd w:val="clear" w:color="auto" w:fill="FFFFFF"/>
              <w:spacing w:line="360" w:lineRule="auto"/>
              <w:jc w:val="both"/>
              <w:rPr>
                <w:rFonts w:ascii="Times New Roman" w:eastAsia="Times New Roman" w:hAnsi="Times New Roman" w:cs="Times New Roman"/>
                <w:sz w:val="28"/>
                <w:szCs w:val="28"/>
                <w:lang w:eastAsia="ru-RU"/>
              </w:rPr>
            </w:pPr>
            <w:r w:rsidRPr="001B4E20">
              <w:rPr>
                <w:rFonts w:ascii="Times New Roman" w:eastAsia="Times New Roman" w:hAnsi="Times New Roman" w:cs="Times New Roman"/>
                <w:sz w:val="28"/>
                <w:szCs w:val="28"/>
                <w:lang w:eastAsia="ru-RU"/>
              </w:rPr>
              <w:t>СПИСОК ИСПОЛЬЗ</w:t>
            </w:r>
            <w:r w:rsidR="00DA5318" w:rsidRPr="001B4E20">
              <w:rPr>
                <w:rFonts w:ascii="Times New Roman" w:eastAsia="Times New Roman" w:hAnsi="Times New Roman" w:cs="Times New Roman"/>
                <w:sz w:val="28"/>
                <w:szCs w:val="28"/>
                <w:lang w:eastAsia="ru-RU"/>
              </w:rPr>
              <w:t>ОВАНН</w:t>
            </w:r>
            <w:r w:rsidRPr="001B4E20">
              <w:rPr>
                <w:rFonts w:ascii="Times New Roman" w:eastAsia="Times New Roman" w:hAnsi="Times New Roman" w:cs="Times New Roman"/>
                <w:sz w:val="28"/>
                <w:szCs w:val="28"/>
                <w:lang w:eastAsia="ru-RU"/>
              </w:rPr>
              <w:t>ЫХ ИСТОЧНИКОВ</w:t>
            </w:r>
            <w:r w:rsidR="007952DE" w:rsidRPr="001B4E20">
              <w:rPr>
                <w:rFonts w:ascii="Times New Roman" w:eastAsia="Times New Roman" w:hAnsi="Times New Roman" w:cs="Times New Roman"/>
                <w:sz w:val="28"/>
                <w:szCs w:val="28"/>
                <w:lang w:eastAsia="ru-RU"/>
              </w:rPr>
              <w:t>………………………….</w:t>
            </w:r>
          </w:p>
          <w:p w:rsidR="002566F8" w:rsidRPr="001B4E20" w:rsidRDefault="002566F8" w:rsidP="002566F8">
            <w:pPr>
              <w:shd w:val="clear" w:color="auto" w:fill="FFFFFF"/>
              <w:spacing w:line="360" w:lineRule="auto"/>
              <w:jc w:val="both"/>
              <w:rPr>
                <w:rFonts w:ascii="Times New Roman" w:eastAsia="Times New Roman" w:hAnsi="Times New Roman" w:cs="Times New Roman"/>
                <w:sz w:val="28"/>
                <w:szCs w:val="28"/>
                <w:lang w:eastAsia="ru-RU"/>
              </w:rPr>
            </w:pPr>
            <w:r w:rsidRPr="001B4E20">
              <w:rPr>
                <w:rFonts w:ascii="Times New Roman" w:eastAsia="Times New Roman" w:hAnsi="Times New Roman" w:cs="Times New Roman"/>
                <w:sz w:val="28"/>
                <w:szCs w:val="28"/>
                <w:lang w:eastAsia="ru-RU"/>
              </w:rPr>
              <w:t>ПРИЛОЖЕНИЯ</w:t>
            </w:r>
            <w:r w:rsidR="007952DE" w:rsidRPr="001B4E20">
              <w:rPr>
                <w:rFonts w:ascii="Times New Roman" w:eastAsia="Times New Roman" w:hAnsi="Times New Roman" w:cs="Times New Roman"/>
                <w:sz w:val="28"/>
                <w:szCs w:val="28"/>
                <w:lang w:eastAsia="ru-RU"/>
              </w:rPr>
              <w:t>…………………………………………………………………..</w:t>
            </w:r>
          </w:p>
          <w:p w:rsidR="002566F8" w:rsidRDefault="002566F8" w:rsidP="003657B3">
            <w:pPr>
              <w:spacing w:line="360" w:lineRule="auto"/>
              <w:rPr>
                <w:rFonts w:ascii="Times New Roman" w:eastAsia="Times New Roman" w:hAnsi="Times New Roman" w:cs="Times New Roman"/>
                <w:color w:val="000000"/>
                <w:sz w:val="28"/>
                <w:szCs w:val="28"/>
                <w:lang w:eastAsia="ru-RU"/>
              </w:rPr>
            </w:pPr>
          </w:p>
        </w:tc>
        <w:tc>
          <w:tcPr>
            <w:tcW w:w="674" w:type="dxa"/>
          </w:tcPr>
          <w:p w:rsidR="002566F8" w:rsidRDefault="002566F8" w:rsidP="003657B3">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p w:rsidR="00DE0943" w:rsidRDefault="00DE0943" w:rsidP="003657B3">
            <w:pPr>
              <w:spacing w:line="360" w:lineRule="auto"/>
              <w:rPr>
                <w:rFonts w:ascii="Times New Roman" w:eastAsia="Times New Roman" w:hAnsi="Times New Roman" w:cs="Times New Roman"/>
                <w:color w:val="000000"/>
                <w:sz w:val="28"/>
                <w:szCs w:val="28"/>
                <w:lang w:eastAsia="ru-RU"/>
              </w:rPr>
            </w:pPr>
          </w:p>
          <w:p w:rsidR="00DE0943" w:rsidRDefault="00DE0943" w:rsidP="003657B3">
            <w:pPr>
              <w:spacing w:line="360" w:lineRule="auto"/>
              <w:rPr>
                <w:rFonts w:ascii="Times New Roman" w:eastAsia="Times New Roman" w:hAnsi="Times New Roman" w:cs="Times New Roman"/>
                <w:color w:val="000000"/>
                <w:sz w:val="28"/>
                <w:szCs w:val="28"/>
                <w:lang w:eastAsia="ru-RU"/>
              </w:rPr>
            </w:pPr>
          </w:p>
          <w:p w:rsidR="00DE0943" w:rsidRDefault="0030646A" w:rsidP="003657B3">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p w:rsidR="00DE0943" w:rsidRDefault="0030646A" w:rsidP="003657B3">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p w:rsidR="00DE0943" w:rsidRDefault="00B54576" w:rsidP="003657B3">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p w:rsidR="00DE0943" w:rsidRDefault="00DE0943" w:rsidP="003657B3">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DA5318">
              <w:rPr>
                <w:rFonts w:ascii="Times New Roman" w:eastAsia="Times New Roman" w:hAnsi="Times New Roman" w:cs="Times New Roman"/>
                <w:color w:val="000000"/>
                <w:sz w:val="28"/>
                <w:szCs w:val="28"/>
                <w:lang w:eastAsia="ru-RU"/>
              </w:rPr>
              <w:t>2</w:t>
            </w:r>
          </w:p>
          <w:p w:rsidR="007B6C8D" w:rsidRDefault="007B6C8D" w:rsidP="003657B3">
            <w:pPr>
              <w:spacing w:line="360" w:lineRule="auto"/>
              <w:rPr>
                <w:rFonts w:ascii="Times New Roman" w:eastAsia="Times New Roman" w:hAnsi="Times New Roman" w:cs="Times New Roman"/>
                <w:color w:val="000000"/>
                <w:sz w:val="28"/>
                <w:szCs w:val="28"/>
                <w:lang w:eastAsia="ru-RU"/>
              </w:rPr>
            </w:pPr>
          </w:p>
          <w:p w:rsidR="00DE0943" w:rsidRDefault="00DE0943" w:rsidP="003657B3">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B54576">
              <w:rPr>
                <w:rFonts w:ascii="Times New Roman" w:eastAsia="Times New Roman" w:hAnsi="Times New Roman" w:cs="Times New Roman"/>
                <w:color w:val="000000"/>
                <w:sz w:val="28"/>
                <w:szCs w:val="28"/>
                <w:lang w:eastAsia="ru-RU"/>
              </w:rPr>
              <w:t>5</w:t>
            </w:r>
          </w:p>
          <w:p w:rsidR="007952DE" w:rsidRDefault="00B54576" w:rsidP="003657B3">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19</w:t>
            </w:r>
          </w:p>
          <w:p w:rsidR="007952DE" w:rsidRDefault="00B54576" w:rsidP="003657B3">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19</w:t>
            </w:r>
          </w:p>
          <w:p w:rsidR="007952DE" w:rsidRDefault="00B54576" w:rsidP="003657B3">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19</w:t>
            </w:r>
          </w:p>
          <w:p w:rsidR="007952DE" w:rsidRDefault="00DA5318" w:rsidP="003657B3">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B54576">
              <w:rPr>
                <w:rFonts w:ascii="Times New Roman" w:eastAsia="Times New Roman" w:hAnsi="Times New Roman" w:cs="Times New Roman"/>
                <w:color w:val="000000"/>
                <w:sz w:val="28"/>
                <w:szCs w:val="28"/>
                <w:lang w:eastAsia="ru-RU"/>
              </w:rPr>
              <w:t>4</w:t>
            </w:r>
          </w:p>
          <w:p w:rsidR="00D10A9C" w:rsidRDefault="00D10A9C" w:rsidP="003657B3">
            <w:pPr>
              <w:spacing w:line="360" w:lineRule="auto"/>
              <w:rPr>
                <w:rFonts w:ascii="Times New Roman" w:eastAsia="Times New Roman" w:hAnsi="Times New Roman" w:cs="Times New Roman"/>
                <w:color w:val="000000"/>
                <w:sz w:val="28"/>
                <w:szCs w:val="28"/>
                <w:lang w:eastAsia="ru-RU"/>
              </w:rPr>
            </w:pPr>
          </w:p>
          <w:p w:rsidR="008A0383" w:rsidRDefault="008A0383" w:rsidP="003657B3">
            <w:pPr>
              <w:spacing w:line="360" w:lineRule="auto"/>
              <w:rPr>
                <w:rFonts w:ascii="Times New Roman" w:eastAsia="Times New Roman" w:hAnsi="Times New Roman" w:cs="Times New Roman"/>
                <w:color w:val="000000"/>
                <w:sz w:val="28"/>
                <w:szCs w:val="28"/>
                <w:lang w:eastAsia="ru-RU"/>
              </w:rPr>
            </w:pPr>
          </w:p>
          <w:p w:rsidR="007952DE" w:rsidRDefault="00B54576" w:rsidP="003657B3">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w:t>
            </w:r>
          </w:p>
          <w:p w:rsidR="007952DE" w:rsidRDefault="00B54576" w:rsidP="003657B3">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w:t>
            </w:r>
          </w:p>
          <w:p w:rsidR="007952DE" w:rsidRDefault="00B54576" w:rsidP="003657B3">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29</w:t>
            </w:r>
          </w:p>
          <w:p w:rsidR="007952DE" w:rsidRDefault="00B54576" w:rsidP="003657B3">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38</w:t>
            </w:r>
          </w:p>
          <w:p w:rsidR="007952DE" w:rsidRDefault="00B54576" w:rsidP="003657B3">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880368">
              <w:rPr>
                <w:rFonts w:ascii="Times New Roman" w:eastAsia="Times New Roman" w:hAnsi="Times New Roman" w:cs="Times New Roman"/>
                <w:color w:val="000000"/>
                <w:sz w:val="28"/>
                <w:szCs w:val="28"/>
                <w:lang w:eastAsia="ru-RU"/>
              </w:rPr>
              <w:t>3</w:t>
            </w:r>
          </w:p>
          <w:p w:rsidR="007952DE" w:rsidRDefault="00B54576" w:rsidP="003657B3">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880368">
              <w:rPr>
                <w:rFonts w:ascii="Times New Roman" w:eastAsia="Times New Roman" w:hAnsi="Times New Roman" w:cs="Times New Roman"/>
                <w:color w:val="000000"/>
                <w:sz w:val="28"/>
                <w:szCs w:val="28"/>
                <w:lang w:eastAsia="ru-RU"/>
              </w:rPr>
              <w:t>6</w:t>
            </w:r>
          </w:p>
          <w:p w:rsidR="007952DE" w:rsidRDefault="00B54576" w:rsidP="003657B3">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880368">
              <w:rPr>
                <w:rFonts w:ascii="Times New Roman" w:eastAsia="Times New Roman" w:hAnsi="Times New Roman" w:cs="Times New Roman"/>
                <w:color w:val="000000"/>
                <w:sz w:val="28"/>
                <w:szCs w:val="28"/>
                <w:lang w:eastAsia="ru-RU"/>
              </w:rPr>
              <w:t>7</w:t>
            </w:r>
          </w:p>
          <w:p w:rsidR="006E140A" w:rsidRDefault="0009115C" w:rsidP="00B54576">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59</w:t>
            </w:r>
          </w:p>
        </w:tc>
      </w:tr>
    </w:tbl>
    <w:p w:rsidR="002566F8" w:rsidRPr="003602A1" w:rsidRDefault="002566F8" w:rsidP="003657B3">
      <w:pPr>
        <w:shd w:val="clear" w:color="auto" w:fill="FFFFFF"/>
        <w:spacing w:line="360" w:lineRule="auto"/>
        <w:rPr>
          <w:rFonts w:ascii="Times New Roman" w:eastAsia="Times New Roman" w:hAnsi="Times New Roman" w:cs="Times New Roman"/>
          <w:color w:val="000000"/>
          <w:sz w:val="28"/>
          <w:szCs w:val="28"/>
          <w:lang w:eastAsia="ru-RU"/>
        </w:rPr>
      </w:pPr>
    </w:p>
    <w:p w:rsidR="003602A1" w:rsidRPr="00475AC2" w:rsidRDefault="003602A1" w:rsidP="003657B3">
      <w:pPr>
        <w:shd w:val="clear" w:color="auto" w:fill="FFFFFF"/>
        <w:spacing w:line="360" w:lineRule="auto"/>
        <w:rPr>
          <w:rFonts w:ascii="Times New Roman" w:eastAsia="Times New Roman" w:hAnsi="Times New Roman" w:cs="Times New Roman"/>
          <w:b/>
          <w:color w:val="000000"/>
          <w:sz w:val="28"/>
          <w:szCs w:val="28"/>
          <w:lang w:eastAsia="ru-RU"/>
        </w:rPr>
      </w:pPr>
      <w:r w:rsidRPr="003602A1">
        <w:rPr>
          <w:rFonts w:ascii="Times New Roman" w:eastAsia="Times New Roman" w:hAnsi="Times New Roman" w:cs="Times New Roman"/>
          <w:color w:val="000000"/>
          <w:sz w:val="28"/>
          <w:szCs w:val="28"/>
          <w:lang w:eastAsia="ru-RU"/>
        </w:rPr>
        <w:br w:type="page"/>
      </w:r>
      <w:r w:rsidRPr="00475AC2">
        <w:rPr>
          <w:rFonts w:ascii="Times New Roman" w:eastAsia="Times New Roman" w:hAnsi="Times New Roman" w:cs="Times New Roman"/>
          <w:b/>
          <w:color w:val="000000"/>
          <w:sz w:val="28"/>
          <w:szCs w:val="28"/>
          <w:lang w:eastAsia="ru-RU"/>
        </w:rPr>
        <w:lastRenderedPageBreak/>
        <w:t>ВВЕДЕНИЕ</w:t>
      </w:r>
    </w:p>
    <w:p w:rsidR="002566F8" w:rsidRPr="003602A1" w:rsidRDefault="002566F8" w:rsidP="003657B3">
      <w:pPr>
        <w:shd w:val="clear" w:color="auto" w:fill="FFFFFF"/>
        <w:spacing w:line="360" w:lineRule="auto"/>
        <w:rPr>
          <w:rFonts w:ascii="Times New Roman" w:eastAsia="Times New Roman" w:hAnsi="Times New Roman" w:cs="Times New Roman"/>
          <w:color w:val="000000"/>
          <w:sz w:val="28"/>
          <w:szCs w:val="28"/>
          <w:lang w:eastAsia="ru-RU"/>
        </w:rPr>
      </w:pPr>
    </w:p>
    <w:p w:rsidR="00744178" w:rsidRDefault="0050402C"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50402C">
        <w:rPr>
          <w:rFonts w:ascii="Times New Roman" w:eastAsia="Times New Roman" w:hAnsi="Times New Roman" w:cs="Times New Roman"/>
          <w:b/>
          <w:color w:val="000000"/>
          <w:sz w:val="28"/>
          <w:szCs w:val="28"/>
          <w:lang w:eastAsia="ru-RU"/>
        </w:rPr>
        <w:t>Актуальность темы.</w:t>
      </w:r>
      <w:r>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Основные двигательные действия волейболистов - это быстрые перемещения, прыжки, броски при приеме мяча. Выполнение их связано с определенным риском и требует от игроков смелости и самообладания. Все действия характеризуются изменчивостью в процессе игры. На тренировках волейболисту приходится овладевать целой системой двигательных навыков, которые складываются из большого количества приемов защиты и нападения. Сложность игровых действий заключается и в том, что этот арсенал технических приемов приходится применять в различных сочетаниях и в условиях, требующих от игрока исключительной точности движений, быстрого переключения с одних форм движений на другие, совершенно иные по ритму, скорости и характеру</w:t>
      </w:r>
      <w:r w:rsidR="002566F8">
        <w:rPr>
          <w:rFonts w:ascii="Times New Roman" w:eastAsia="Times New Roman" w:hAnsi="Times New Roman" w:cs="Times New Roman"/>
          <w:color w:val="000000"/>
          <w:sz w:val="28"/>
          <w:szCs w:val="28"/>
          <w:lang w:eastAsia="ru-RU"/>
        </w:rPr>
        <w:t>[</w:t>
      </w:r>
      <w:r w:rsidR="00744178">
        <w:rPr>
          <w:rFonts w:ascii="Times New Roman" w:eastAsia="Times New Roman" w:hAnsi="Times New Roman" w:cs="Times New Roman"/>
          <w:color w:val="000000"/>
          <w:sz w:val="28"/>
          <w:szCs w:val="28"/>
          <w:lang w:eastAsia="ru-RU"/>
        </w:rPr>
        <w:t>12</w:t>
      </w:r>
      <w:r w:rsidR="002566F8">
        <w:rPr>
          <w:rFonts w:ascii="Times New Roman" w:eastAsia="Times New Roman" w:hAnsi="Times New Roman" w:cs="Times New Roman"/>
          <w:color w:val="000000"/>
          <w:sz w:val="28"/>
          <w:szCs w:val="28"/>
          <w:lang w:eastAsia="ru-RU"/>
        </w:rPr>
        <w:t>]</w:t>
      </w:r>
      <w:r w:rsidR="003602A1" w:rsidRPr="003602A1">
        <w:rPr>
          <w:rFonts w:ascii="Times New Roman" w:eastAsia="Times New Roman" w:hAnsi="Times New Roman" w:cs="Times New Roman"/>
          <w:color w:val="000000"/>
          <w:sz w:val="28"/>
          <w:szCs w:val="28"/>
          <w:lang w:eastAsia="ru-RU"/>
        </w:rPr>
        <w:t xml:space="preserve">. </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Данная работа является актуальной, потому что развитию координационных способностей </w:t>
      </w:r>
      <w:r w:rsidR="00744178">
        <w:rPr>
          <w:rFonts w:ascii="Times New Roman" w:eastAsia="Times New Roman" w:hAnsi="Times New Roman" w:cs="Times New Roman"/>
          <w:color w:val="000000"/>
          <w:sz w:val="28"/>
          <w:szCs w:val="28"/>
          <w:lang w:eastAsia="ru-RU"/>
        </w:rPr>
        <w:t xml:space="preserve">тренеры </w:t>
      </w:r>
      <w:r w:rsidRPr="003602A1">
        <w:rPr>
          <w:rFonts w:ascii="Times New Roman" w:eastAsia="Times New Roman" w:hAnsi="Times New Roman" w:cs="Times New Roman"/>
          <w:color w:val="000000"/>
          <w:sz w:val="28"/>
          <w:szCs w:val="28"/>
          <w:lang w:eastAsia="ru-RU"/>
        </w:rPr>
        <w:t>уделяют меньше внимания</w:t>
      </w:r>
      <w:r w:rsidR="0089001C">
        <w:rPr>
          <w:rFonts w:ascii="Times New Roman" w:eastAsia="Times New Roman" w:hAnsi="Times New Roman" w:cs="Times New Roman"/>
          <w:color w:val="000000"/>
          <w:sz w:val="28"/>
          <w:szCs w:val="28"/>
          <w:lang w:eastAsia="ru-RU"/>
        </w:rPr>
        <w:t>,</w:t>
      </w:r>
      <w:r w:rsidR="00744178">
        <w:rPr>
          <w:rFonts w:ascii="Times New Roman" w:eastAsia="Times New Roman" w:hAnsi="Times New Roman" w:cs="Times New Roman"/>
          <w:color w:val="000000"/>
          <w:sz w:val="28"/>
          <w:szCs w:val="28"/>
          <w:lang w:eastAsia="ru-RU"/>
        </w:rPr>
        <w:t xml:space="preserve"> чем техническим и тактическим действиям</w:t>
      </w:r>
      <w:r w:rsidRPr="003602A1">
        <w:rPr>
          <w:rFonts w:ascii="Times New Roman" w:eastAsia="Times New Roman" w:hAnsi="Times New Roman" w:cs="Times New Roman"/>
          <w:color w:val="000000"/>
          <w:sz w:val="28"/>
          <w:szCs w:val="28"/>
          <w:lang w:eastAsia="ru-RU"/>
        </w:rPr>
        <w:t xml:space="preserve">, </w:t>
      </w:r>
      <w:r w:rsidR="00744178">
        <w:rPr>
          <w:rFonts w:ascii="Times New Roman" w:eastAsia="Times New Roman" w:hAnsi="Times New Roman" w:cs="Times New Roman"/>
          <w:color w:val="000000"/>
          <w:sz w:val="28"/>
          <w:szCs w:val="28"/>
          <w:lang w:eastAsia="ru-RU"/>
        </w:rPr>
        <w:t>либо используют ограниченный арсенал упражнений, что</w:t>
      </w:r>
      <w:r w:rsidR="0089001C">
        <w:rPr>
          <w:rFonts w:ascii="Times New Roman" w:eastAsia="Times New Roman" w:hAnsi="Times New Roman" w:cs="Times New Roman"/>
          <w:color w:val="000000"/>
          <w:sz w:val="28"/>
          <w:szCs w:val="28"/>
          <w:lang w:eastAsia="ru-RU"/>
        </w:rPr>
        <w:t>,</w:t>
      </w:r>
      <w:r w:rsidR="00744178">
        <w:rPr>
          <w:rFonts w:ascii="Times New Roman" w:eastAsia="Times New Roman" w:hAnsi="Times New Roman" w:cs="Times New Roman"/>
          <w:color w:val="000000"/>
          <w:sz w:val="28"/>
          <w:szCs w:val="28"/>
          <w:lang w:eastAsia="ru-RU"/>
        </w:rPr>
        <w:t xml:space="preserve"> в последстви</w:t>
      </w:r>
      <w:r w:rsidR="00A16271">
        <w:rPr>
          <w:rFonts w:ascii="Times New Roman" w:eastAsia="Times New Roman" w:hAnsi="Times New Roman" w:cs="Times New Roman"/>
          <w:color w:val="000000"/>
          <w:sz w:val="28"/>
          <w:szCs w:val="28"/>
          <w:lang w:eastAsia="ru-RU"/>
        </w:rPr>
        <w:t>е</w:t>
      </w:r>
      <w:r w:rsidR="0089001C">
        <w:rPr>
          <w:rFonts w:ascii="Times New Roman" w:eastAsia="Times New Roman" w:hAnsi="Times New Roman" w:cs="Times New Roman"/>
          <w:color w:val="000000"/>
          <w:sz w:val="28"/>
          <w:szCs w:val="28"/>
          <w:lang w:eastAsia="ru-RU"/>
        </w:rPr>
        <w:t>,</w:t>
      </w:r>
      <w:r w:rsidR="00744178">
        <w:rPr>
          <w:rFonts w:ascii="Times New Roman" w:eastAsia="Times New Roman" w:hAnsi="Times New Roman" w:cs="Times New Roman"/>
          <w:color w:val="000000"/>
          <w:sz w:val="28"/>
          <w:szCs w:val="28"/>
          <w:lang w:eastAsia="ru-RU"/>
        </w:rPr>
        <w:t xml:space="preserve"> сказывается на развити</w:t>
      </w:r>
      <w:r w:rsidR="00A16271">
        <w:rPr>
          <w:rFonts w:ascii="Times New Roman" w:eastAsia="Times New Roman" w:hAnsi="Times New Roman" w:cs="Times New Roman"/>
          <w:color w:val="000000"/>
          <w:sz w:val="28"/>
          <w:szCs w:val="28"/>
          <w:lang w:eastAsia="ru-RU"/>
        </w:rPr>
        <w:t>и</w:t>
      </w:r>
      <w:r w:rsidR="00744178">
        <w:rPr>
          <w:rFonts w:ascii="Times New Roman" w:eastAsia="Times New Roman" w:hAnsi="Times New Roman" w:cs="Times New Roman"/>
          <w:color w:val="000000"/>
          <w:sz w:val="28"/>
          <w:szCs w:val="28"/>
          <w:lang w:eastAsia="ru-RU"/>
        </w:rPr>
        <w:t xml:space="preserve"> ловкости игроков</w:t>
      </w:r>
      <w:r w:rsidR="00840774">
        <w:rPr>
          <w:rFonts w:ascii="Times New Roman" w:eastAsia="Times New Roman" w:hAnsi="Times New Roman" w:cs="Times New Roman"/>
          <w:color w:val="000000"/>
          <w:sz w:val="28"/>
          <w:szCs w:val="28"/>
          <w:lang w:eastAsia="ru-RU"/>
        </w:rPr>
        <w:t>. З</w:t>
      </w:r>
      <w:r w:rsidRPr="003602A1">
        <w:rPr>
          <w:rFonts w:ascii="Times New Roman" w:eastAsia="Times New Roman" w:hAnsi="Times New Roman" w:cs="Times New Roman"/>
          <w:color w:val="000000"/>
          <w:sz w:val="28"/>
          <w:szCs w:val="28"/>
          <w:lang w:eastAsia="ru-RU"/>
        </w:rPr>
        <w:t>а счет развития координационных способностей у юных волейболистов</w:t>
      </w:r>
      <w:r w:rsidR="00840774">
        <w:rPr>
          <w:rFonts w:ascii="Times New Roman" w:eastAsia="Times New Roman" w:hAnsi="Times New Roman" w:cs="Times New Roman"/>
          <w:color w:val="000000"/>
          <w:sz w:val="28"/>
          <w:szCs w:val="28"/>
          <w:lang w:eastAsia="ru-RU"/>
        </w:rPr>
        <w:t xml:space="preserve"> увеличивается</w:t>
      </w:r>
      <w:r w:rsidR="00840774" w:rsidRPr="003602A1">
        <w:rPr>
          <w:rFonts w:ascii="Times New Roman" w:eastAsia="Times New Roman" w:hAnsi="Times New Roman" w:cs="Times New Roman"/>
          <w:color w:val="000000"/>
          <w:sz w:val="28"/>
          <w:szCs w:val="28"/>
          <w:lang w:eastAsia="ru-RU"/>
        </w:rPr>
        <w:t xml:space="preserve"> возможность освоения </w:t>
      </w:r>
      <w:r w:rsidR="00840774">
        <w:rPr>
          <w:rFonts w:ascii="Times New Roman" w:eastAsia="Times New Roman" w:hAnsi="Times New Roman" w:cs="Times New Roman"/>
          <w:color w:val="000000"/>
          <w:sz w:val="28"/>
          <w:szCs w:val="28"/>
          <w:lang w:eastAsia="ru-RU"/>
        </w:rPr>
        <w:t xml:space="preserve">любых по сложности приёмов </w:t>
      </w:r>
      <w:r w:rsidR="00840774" w:rsidRPr="003602A1">
        <w:rPr>
          <w:rFonts w:ascii="Times New Roman" w:eastAsia="Times New Roman" w:hAnsi="Times New Roman" w:cs="Times New Roman"/>
          <w:color w:val="000000"/>
          <w:sz w:val="28"/>
          <w:szCs w:val="28"/>
          <w:lang w:eastAsia="ru-RU"/>
        </w:rPr>
        <w:t>техники</w:t>
      </w:r>
      <w:r w:rsidR="00840774">
        <w:rPr>
          <w:rFonts w:ascii="Times New Roman" w:eastAsia="Times New Roman" w:hAnsi="Times New Roman" w:cs="Times New Roman"/>
          <w:color w:val="000000"/>
          <w:sz w:val="28"/>
          <w:szCs w:val="28"/>
          <w:lang w:eastAsia="ru-RU"/>
        </w:rPr>
        <w:t>.</w:t>
      </w:r>
    </w:p>
    <w:p w:rsidR="00A16271" w:rsidRPr="003602A1" w:rsidRDefault="00A16271" w:rsidP="00A1627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7A330A">
        <w:rPr>
          <w:rFonts w:ascii="Times New Roman" w:eastAsia="Times New Roman" w:hAnsi="Times New Roman" w:cs="Times New Roman"/>
          <w:b/>
          <w:color w:val="000000"/>
          <w:sz w:val="28"/>
          <w:szCs w:val="28"/>
          <w:lang w:eastAsia="ru-RU"/>
        </w:rPr>
        <w:t>Цель работы</w:t>
      </w:r>
      <w:r w:rsidRPr="003602A1">
        <w:rPr>
          <w:rFonts w:ascii="Times New Roman" w:eastAsia="Times New Roman" w:hAnsi="Times New Roman" w:cs="Times New Roman"/>
          <w:color w:val="000000"/>
          <w:sz w:val="28"/>
          <w:szCs w:val="28"/>
          <w:lang w:eastAsia="ru-RU"/>
        </w:rPr>
        <w:t xml:space="preserve"> </w:t>
      </w:r>
      <w:r w:rsidR="00C046BF">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 xml:space="preserve"> развитие координационных способностей и </w:t>
      </w:r>
      <w:r>
        <w:rPr>
          <w:rFonts w:ascii="Times New Roman" w:eastAsia="Times New Roman" w:hAnsi="Times New Roman" w:cs="Times New Roman"/>
          <w:color w:val="000000"/>
          <w:sz w:val="28"/>
          <w:szCs w:val="28"/>
          <w:lang w:eastAsia="ru-RU"/>
        </w:rPr>
        <w:t xml:space="preserve">исследование </w:t>
      </w:r>
      <w:r w:rsidRPr="003602A1">
        <w:rPr>
          <w:rFonts w:ascii="Times New Roman" w:eastAsia="Times New Roman" w:hAnsi="Times New Roman" w:cs="Times New Roman"/>
          <w:color w:val="000000"/>
          <w:sz w:val="28"/>
          <w:szCs w:val="28"/>
          <w:lang w:eastAsia="ru-RU"/>
        </w:rPr>
        <w:t>их влияни</w:t>
      </w:r>
      <w:r>
        <w:rPr>
          <w:rFonts w:ascii="Times New Roman" w:eastAsia="Times New Roman" w:hAnsi="Times New Roman" w:cs="Times New Roman"/>
          <w:color w:val="000000"/>
          <w:sz w:val="28"/>
          <w:szCs w:val="28"/>
          <w:lang w:eastAsia="ru-RU"/>
        </w:rPr>
        <w:t>я</w:t>
      </w:r>
      <w:r w:rsidRPr="003602A1">
        <w:rPr>
          <w:rFonts w:ascii="Times New Roman" w:eastAsia="Times New Roman" w:hAnsi="Times New Roman" w:cs="Times New Roman"/>
          <w:color w:val="000000"/>
          <w:sz w:val="28"/>
          <w:szCs w:val="28"/>
          <w:lang w:eastAsia="ru-RU"/>
        </w:rPr>
        <w:t xml:space="preserve"> на технику игры у юных волейболистов.</w:t>
      </w:r>
    </w:p>
    <w:p w:rsidR="00A16271" w:rsidRPr="003602A1" w:rsidRDefault="00A16271" w:rsidP="00A1627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7A330A">
        <w:rPr>
          <w:rFonts w:ascii="Times New Roman" w:eastAsia="Times New Roman" w:hAnsi="Times New Roman" w:cs="Times New Roman"/>
          <w:b/>
          <w:color w:val="000000"/>
          <w:sz w:val="28"/>
          <w:szCs w:val="28"/>
          <w:lang w:eastAsia="ru-RU"/>
        </w:rPr>
        <w:t xml:space="preserve">Гипотеза </w:t>
      </w:r>
      <w:r>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 xml:space="preserve"> предполагается</w:t>
      </w:r>
      <w:r>
        <w:rPr>
          <w:rFonts w:ascii="Times New Roman" w:eastAsia="Times New Roman" w:hAnsi="Times New Roman" w:cs="Times New Roman"/>
          <w:color w:val="000000"/>
          <w:sz w:val="28"/>
          <w:szCs w:val="28"/>
          <w:lang w:eastAsia="ru-RU"/>
        </w:rPr>
        <w:t>, что</w:t>
      </w:r>
      <w:r w:rsidRPr="003602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повыс</w:t>
      </w:r>
      <w:r w:rsidRPr="003602A1">
        <w:rPr>
          <w:rFonts w:ascii="Times New Roman" w:eastAsia="Times New Roman" w:hAnsi="Times New Roman" w:cs="Times New Roman"/>
          <w:color w:val="000000"/>
          <w:sz w:val="28"/>
          <w:szCs w:val="28"/>
          <w:lang w:eastAsia="ru-RU"/>
        </w:rPr>
        <w:t xml:space="preserve">ить технику игры в волейбол </w:t>
      </w:r>
      <w:r>
        <w:rPr>
          <w:rFonts w:ascii="Times New Roman" w:eastAsia="Times New Roman" w:hAnsi="Times New Roman" w:cs="Times New Roman"/>
          <w:color w:val="000000"/>
          <w:sz w:val="28"/>
          <w:szCs w:val="28"/>
          <w:lang w:eastAsia="ru-RU"/>
        </w:rPr>
        <w:t xml:space="preserve">можно </w:t>
      </w:r>
      <w:r w:rsidRPr="003602A1">
        <w:rPr>
          <w:rFonts w:ascii="Times New Roman" w:eastAsia="Times New Roman" w:hAnsi="Times New Roman" w:cs="Times New Roman"/>
          <w:color w:val="000000"/>
          <w:sz w:val="28"/>
          <w:szCs w:val="28"/>
          <w:lang w:eastAsia="ru-RU"/>
        </w:rPr>
        <w:t>за счет развития координационных способностей с помощью комплекса специальн</w:t>
      </w:r>
      <w:r>
        <w:rPr>
          <w:rFonts w:ascii="Times New Roman" w:eastAsia="Times New Roman" w:hAnsi="Times New Roman" w:cs="Times New Roman"/>
          <w:color w:val="000000"/>
          <w:sz w:val="28"/>
          <w:szCs w:val="28"/>
          <w:lang w:eastAsia="ru-RU"/>
        </w:rPr>
        <w:t>о подобранных</w:t>
      </w:r>
      <w:r w:rsidRPr="003602A1">
        <w:rPr>
          <w:rFonts w:ascii="Times New Roman" w:eastAsia="Times New Roman" w:hAnsi="Times New Roman" w:cs="Times New Roman"/>
          <w:color w:val="000000"/>
          <w:sz w:val="28"/>
          <w:szCs w:val="28"/>
          <w:lang w:eastAsia="ru-RU"/>
        </w:rPr>
        <w:t xml:space="preserve"> упражнений.</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7A330A">
        <w:rPr>
          <w:rFonts w:ascii="Times New Roman" w:eastAsia="Times New Roman" w:hAnsi="Times New Roman" w:cs="Times New Roman"/>
          <w:b/>
          <w:color w:val="000000"/>
          <w:sz w:val="28"/>
          <w:szCs w:val="28"/>
          <w:lang w:eastAsia="ru-RU"/>
        </w:rPr>
        <w:t>Объект</w:t>
      </w:r>
      <w:r w:rsidRPr="003602A1">
        <w:rPr>
          <w:rFonts w:ascii="Times New Roman" w:eastAsia="Times New Roman" w:hAnsi="Times New Roman" w:cs="Times New Roman"/>
          <w:color w:val="000000"/>
          <w:sz w:val="28"/>
          <w:szCs w:val="28"/>
          <w:lang w:eastAsia="ru-RU"/>
        </w:rPr>
        <w:t xml:space="preserve"> - процесс развития </w:t>
      </w:r>
      <w:r w:rsidR="00FA1D4E">
        <w:rPr>
          <w:rFonts w:ascii="Times New Roman" w:eastAsia="Times New Roman" w:hAnsi="Times New Roman" w:cs="Times New Roman"/>
          <w:color w:val="000000"/>
          <w:sz w:val="28"/>
          <w:szCs w:val="28"/>
          <w:lang w:eastAsia="ru-RU"/>
        </w:rPr>
        <w:t>и</w:t>
      </w:r>
      <w:r w:rsidR="00FA1D4E" w:rsidRPr="003602A1">
        <w:rPr>
          <w:rFonts w:ascii="Times New Roman" w:eastAsia="Times New Roman" w:hAnsi="Times New Roman" w:cs="Times New Roman"/>
          <w:color w:val="000000"/>
          <w:sz w:val="28"/>
          <w:szCs w:val="28"/>
          <w:lang w:eastAsia="ru-RU"/>
        </w:rPr>
        <w:t xml:space="preserve"> повышения </w:t>
      </w:r>
      <w:r w:rsidRPr="003602A1">
        <w:rPr>
          <w:rFonts w:ascii="Times New Roman" w:eastAsia="Times New Roman" w:hAnsi="Times New Roman" w:cs="Times New Roman"/>
          <w:color w:val="000000"/>
          <w:sz w:val="28"/>
          <w:szCs w:val="28"/>
          <w:lang w:eastAsia="ru-RU"/>
        </w:rPr>
        <w:t>координационных способностей</w:t>
      </w:r>
      <w:r w:rsidR="00B14AE6">
        <w:rPr>
          <w:rFonts w:ascii="Times New Roman" w:eastAsia="Times New Roman" w:hAnsi="Times New Roman" w:cs="Times New Roman"/>
          <w:color w:val="000000"/>
          <w:sz w:val="28"/>
          <w:szCs w:val="28"/>
          <w:lang w:eastAsia="ru-RU"/>
        </w:rPr>
        <w:t xml:space="preserve"> волейбол</w:t>
      </w:r>
      <w:r w:rsidR="00FA1D4E">
        <w:rPr>
          <w:rFonts w:ascii="Times New Roman" w:eastAsia="Times New Roman" w:hAnsi="Times New Roman" w:cs="Times New Roman"/>
          <w:color w:val="000000"/>
          <w:sz w:val="28"/>
          <w:szCs w:val="28"/>
          <w:lang w:eastAsia="ru-RU"/>
        </w:rPr>
        <w:t>и</w:t>
      </w:r>
      <w:r w:rsidR="00B14AE6">
        <w:rPr>
          <w:rFonts w:ascii="Times New Roman" w:eastAsia="Times New Roman" w:hAnsi="Times New Roman" w:cs="Times New Roman"/>
          <w:color w:val="000000"/>
          <w:sz w:val="28"/>
          <w:szCs w:val="28"/>
          <w:lang w:eastAsia="ru-RU"/>
        </w:rPr>
        <w:t xml:space="preserve">стов </w:t>
      </w:r>
      <w:r w:rsidRPr="003602A1">
        <w:rPr>
          <w:rFonts w:ascii="Times New Roman" w:eastAsia="Times New Roman" w:hAnsi="Times New Roman" w:cs="Times New Roman"/>
          <w:color w:val="000000"/>
          <w:sz w:val="28"/>
          <w:szCs w:val="28"/>
          <w:lang w:eastAsia="ru-RU"/>
        </w:rPr>
        <w:t>с помощью комплекса специальных упражнений.</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7A330A">
        <w:rPr>
          <w:rFonts w:ascii="Times New Roman" w:eastAsia="Times New Roman" w:hAnsi="Times New Roman" w:cs="Times New Roman"/>
          <w:b/>
          <w:color w:val="000000"/>
          <w:sz w:val="28"/>
          <w:szCs w:val="28"/>
          <w:lang w:eastAsia="ru-RU"/>
        </w:rPr>
        <w:t>Предмет</w:t>
      </w:r>
      <w:r w:rsidRPr="003602A1">
        <w:rPr>
          <w:rFonts w:ascii="Times New Roman" w:eastAsia="Times New Roman" w:hAnsi="Times New Roman" w:cs="Times New Roman"/>
          <w:color w:val="000000"/>
          <w:sz w:val="28"/>
          <w:szCs w:val="28"/>
          <w:lang w:eastAsia="ru-RU"/>
        </w:rPr>
        <w:t xml:space="preserve"> - координационные способности волейболистов 1</w:t>
      </w:r>
      <w:r w:rsidR="009E4E28">
        <w:rPr>
          <w:rFonts w:ascii="Times New Roman" w:eastAsia="Times New Roman" w:hAnsi="Times New Roman" w:cs="Times New Roman"/>
          <w:color w:val="000000"/>
          <w:sz w:val="28"/>
          <w:szCs w:val="28"/>
          <w:lang w:eastAsia="ru-RU"/>
        </w:rPr>
        <w:t>0</w:t>
      </w:r>
      <w:r w:rsidR="00FA1D4E">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- 14 лет.</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9E4E28">
        <w:rPr>
          <w:rFonts w:ascii="Times New Roman" w:eastAsia="Times New Roman" w:hAnsi="Times New Roman" w:cs="Times New Roman"/>
          <w:b/>
          <w:color w:val="000000"/>
          <w:sz w:val="28"/>
          <w:szCs w:val="28"/>
          <w:lang w:eastAsia="ru-RU"/>
        </w:rPr>
        <w:t>Новизна</w:t>
      </w:r>
      <w:r w:rsidRPr="003602A1">
        <w:rPr>
          <w:rFonts w:ascii="Times New Roman" w:eastAsia="Times New Roman" w:hAnsi="Times New Roman" w:cs="Times New Roman"/>
          <w:color w:val="000000"/>
          <w:sz w:val="28"/>
          <w:szCs w:val="28"/>
          <w:lang w:eastAsia="ru-RU"/>
        </w:rPr>
        <w:t xml:space="preserve"> работы заключается в том, что в данной выпускной квалификационной работе используется специально разработанный комплекс </w:t>
      </w:r>
      <w:r w:rsidRPr="003602A1">
        <w:rPr>
          <w:rFonts w:ascii="Times New Roman" w:eastAsia="Times New Roman" w:hAnsi="Times New Roman" w:cs="Times New Roman"/>
          <w:color w:val="000000"/>
          <w:sz w:val="28"/>
          <w:szCs w:val="28"/>
          <w:lang w:eastAsia="ru-RU"/>
        </w:rPr>
        <w:lastRenderedPageBreak/>
        <w:t>упражнений для развития координационных способностей, который позволит повысить уровень освоения техники игры у волейболистов 1</w:t>
      </w:r>
      <w:r w:rsidR="009E4E28">
        <w:rPr>
          <w:rFonts w:ascii="Times New Roman" w:eastAsia="Times New Roman" w:hAnsi="Times New Roman" w:cs="Times New Roman"/>
          <w:color w:val="000000"/>
          <w:sz w:val="28"/>
          <w:szCs w:val="28"/>
          <w:lang w:eastAsia="ru-RU"/>
        </w:rPr>
        <w:t>0</w:t>
      </w:r>
      <w:r w:rsidRPr="003602A1">
        <w:rPr>
          <w:rFonts w:ascii="Times New Roman" w:eastAsia="Times New Roman" w:hAnsi="Times New Roman" w:cs="Times New Roman"/>
          <w:color w:val="000000"/>
          <w:sz w:val="28"/>
          <w:szCs w:val="28"/>
          <w:lang w:eastAsia="ru-RU"/>
        </w:rPr>
        <w:t>-14 лет.</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9E4E28">
        <w:rPr>
          <w:rFonts w:ascii="Times New Roman" w:eastAsia="Times New Roman" w:hAnsi="Times New Roman" w:cs="Times New Roman"/>
          <w:b/>
          <w:color w:val="000000"/>
          <w:sz w:val="28"/>
          <w:szCs w:val="28"/>
          <w:lang w:eastAsia="ru-RU"/>
        </w:rPr>
        <w:t>Практическая значимость</w:t>
      </w:r>
      <w:r w:rsidRPr="003602A1">
        <w:rPr>
          <w:rFonts w:ascii="Times New Roman" w:eastAsia="Times New Roman" w:hAnsi="Times New Roman" w:cs="Times New Roman"/>
          <w:color w:val="000000"/>
          <w:sz w:val="28"/>
          <w:szCs w:val="28"/>
          <w:lang w:eastAsia="ru-RU"/>
        </w:rPr>
        <w:t xml:space="preserve"> заключается в том, что можно рекомендовать разработанный комплекс упражнений на развитие координационных способностей для улучшения усвоения техники игры у юных волейболистов, занимающихся в спортивных детско-юношеских школах, секциях, спортивных клубах, училищах олимпийского резерва (УОР).</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9E4E28">
        <w:rPr>
          <w:rFonts w:ascii="Times New Roman" w:eastAsia="Times New Roman" w:hAnsi="Times New Roman" w:cs="Times New Roman"/>
          <w:b/>
          <w:color w:val="000000"/>
          <w:sz w:val="28"/>
          <w:szCs w:val="28"/>
          <w:lang w:eastAsia="ru-RU"/>
        </w:rPr>
        <w:t xml:space="preserve">Структура </w:t>
      </w:r>
      <w:r w:rsidRPr="003602A1">
        <w:rPr>
          <w:rFonts w:ascii="Times New Roman" w:eastAsia="Times New Roman" w:hAnsi="Times New Roman" w:cs="Times New Roman"/>
          <w:color w:val="000000"/>
          <w:sz w:val="28"/>
          <w:szCs w:val="28"/>
          <w:lang w:eastAsia="ru-RU"/>
        </w:rPr>
        <w:t xml:space="preserve">выпускной квалификационной работы определяется задачами исследования и состроит из введения, трех глав, выводов, практических рекомендаций, списка </w:t>
      </w:r>
      <w:r w:rsidR="007A330A">
        <w:rPr>
          <w:rFonts w:ascii="Times New Roman" w:eastAsia="Times New Roman" w:hAnsi="Times New Roman" w:cs="Times New Roman"/>
          <w:color w:val="000000"/>
          <w:sz w:val="28"/>
          <w:szCs w:val="28"/>
          <w:lang w:eastAsia="ru-RU"/>
        </w:rPr>
        <w:t>используемых источников</w:t>
      </w:r>
      <w:r w:rsidRPr="003602A1">
        <w:rPr>
          <w:rFonts w:ascii="Times New Roman" w:eastAsia="Times New Roman" w:hAnsi="Times New Roman" w:cs="Times New Roman"/>
          <w:color w:val="000000"/>
          <w:sz w:val="28"/>
          <w:szCs w:val="28"/>
          <w:lang w:eastAsia="ru-RU"/>
        </w:rPr>
        <w:t>, приложений.</w:t>
      </w:r>
    </w:p>
    <w:p w:rsidR="00840774" w:rsidRDefault="00840774" w:rsidP="003602A1">
      <w:pPr>
        <w:shd w:val="clear" w:color="auto" w:fill="FFFFFF"/>
        <w:spacing w:line="360" w:lineRule="auto"/>
        <w:ind w:firstLine="709"/>
        <w:jc w:val="both"/>
        <w:outlineLvl w:val="0"/>
        <w:rPr>
          <w:rFonts w:ascii="Times New Roman" w:eastAsia="Times New Roman" w:hAnsi="Times New Roman" w:cs="Times New Roman"/>
          <w:color w:val="183741"/>
          <w:kern w:val="36"/>
          <w:sz w:val="28"/>
          <w:szCs w:val="28"/>
          <w:lang w:eastAsia="ru-RU"/>
        </w:rPr>
      </w:pPr>
    </w:p>
    <w:p w:rsidR="009E4E28" w:rsidRDefault="009E4E28" w:rsidP="003602A1">
      <w:pPr>
        <w:shd w:val="clear" w:color="auto" w:fill="FFFFFF"/>
        <w:spacing w:line="360" w:lineRule="auto"/>
        <w:ind w:firstLine="709"/>
        <w:jc w:val="both"/>
        <w:outlineLvl w:val="0"/>
        <w:rPr>
          <w:rFonts w:ascii="Times New Roman" w:eastAsia="Times New Roman" w:hAnsi="Times New Roman" w:cs="Times New Roman"/>
          <w:b/>
          <w:kern w:val="36"/>
          <w:sz w:val="28"/>
          <w:szCs w:val="28"/>
          <w:lang w:eastAsia="ru-RU"/>
        </w:rPr>
      </w:pPr>
    </w:p>
    <w:p w:rsidR="009E4E28" w:rsidRDefault="009E4E28" w:rsidP="003602A1">
      <w:pPr>
        <w:shd w:val="clear" w:color="auto" w:fill="FFFFFF"/>
        <w:spacing w:line="360" w:lineRule="auto"/>
        <w:ind w:firstLine="709"/>
        <w:jc w:val="both"/>
        <w:outlineLvl w:val="0"/>
        <w:rPr>
          <w:rFonts w:ascii="Times New Roman" w:eastAsia="Times New Roman" w:hAnsi="Times New Roman" w:cs="Times New Roman"/>
          <w:b/>
          <w:kern w:val="36"/>
          <w:sz w:val="28"/>
          <w:szCs w:val="28"/>
          <w:lang w:eastAsia="ru-RU"/>
        </w:rPr>
      </w:pPr>
    </w:p>
    <w:p w:rsidR="009E4E28" w:rsidRDefault="009E4E28" w:rsidP="003602A1">
      <w:pPr>
        <w:shd w:val="clear" w:color="auto" w:fill="FFFFFF"/>
        <w:spacing w:line="360" w:lineRule="auto"/>
        <w:ind w:firstLine="709"/>
        <w:jc w:val="both"/>
        <w:outlineLvl w:val="0"/>
        <w:rPr>
          <w:rFonts w:ascii="Times New Roman" w:eastAsia="Times New Roman" w:hAnsi="Times New Roman" w:cs="Times New Roman"/>
          <w:b/>
          <w:kern w:val="36"/>
          <w:sz w:val="28"/>
          <w:szCs w:val="28"/>
          <w:lang w:eastAsia="ru-RU"/>
        </w:rPr>
      </w:pPr>
    </w:p>
    <w:p w:rsidR="009E4E28" w:rsidRDefault="009E4E28" w:rsidP="003602A1">
      <w:pPr>
        <w:shd w:val="clear" w:color="auto" w:fill="FFFFFF"/>
        <w:spacing w:line="360" w:lineRule="auto"/>
        <w:ind w:firstLine="709"/>
        <w:jc w:val="both"/>
        <w:outlineLvl w:val="0"/>
        <w:rPr>
          <w:rFonts w:ascii="Times New Roman" w:eastAsia="Times New Roman" w:hAnsi="Times New Roman" w:cs="Times New Roman"/>
          <w:b/>
          <w:kern w:val="36"/>
          <w:sz w:val="28"/>
          <w:szCs w:val="28"/>
          <w:lang w:eastAsia="ru-RU"/>
        </w:rPr>
      </w:pPr>
    </w:p>
    <w:p w:rsidR="009E4E28" w:rsidRDefault="009E4E28" w:rsidP="003602A1">
      <w:pPr>
        <w:shd w:val="clear" w:color="auto" w:fill="FFFFFF"/>
        <w:spacing w:line="360" w:lineRule="auto"/>
        <w:ind w:firstLine="709"/>
        <w:jc w:val="both"/>
        <w:outlineLvl w:val="0"/>
        <w:rPr>
          <w:rFonts w:ascii="Times New Roman" w:eastAsia="Times New Roman" w:hAnsi="Times New Roman" w:cs="Times New Roman"/>
          <w:b/>
          <w:kern w:val="36"/>
          <w:sz w:val="28"/>
          <w:szCs w:val="28"/>
          <w:lang w:eastAsia="ru-RU"/>
        </w:rPr>
      </w:pPr>
    </w:p>
    <w:p w:rsidR="009E4E28" w:rsidRDefault="009E4E28" w:rsidP="003602A1">
      <w:pPr>
        <w:shd w:val="clear" w:color="auto" w:fill="FFFFFF"/>
        <w:spacing w:line="360" w:lineRule="auto"/>
        <w:ind w:firstLine="709"/>
        <w:jc w:val="both"/>
        <w:outlineLvl w:val="0"/>
        <w:rPr>
          <w:rFonts w:ascii="Times New Roman" w:eastAsia="Times New Roman" w:hAnsi="Times New Roman" w:cs="Times New Roman"/>
          <w:b/>
          <w:kern w:val="36"/>
          <w:sz w:val="28"/>
          <w:szCs w:val="28"/>
          <w:lang w:eastAsia="ru-RU"/>
        </w:rPr>
      </w:pPr>
    </w:p>
    <w:p w:rsidR="009E4E28" w:rsidRDefault="009E4E28" w:rsidP="003602A1">
      <w:pPr>
        <w:shd w:val="clear" w:color="auto" w:fill="FFFFFF"/>
        <w:spacing w:line="360" w:lineRule="auto"/>
        <w:ind w:firstLine="709"/>
        <w:jc w:val="both"/>
        <w:outlineLvl w:val="0"/>
        <w:rPr>
          <w:rFonts w:ascii="Times New Roman" w:eastAsia="Times New Roman" w:hAnsi="Times New Roman" w:cs="Times New Roman"/>
          <w:b/>
          <w:kern w:val="36"/>
          <w:sz w:val="28"/>
          <w:szCs w:val="28"/>
          <w:lang w:eastAsia="ru-RU"/>
        </w:rPr>
      </w:pPr>
    </w:p>
    <w:p w:rsidR="009E4E28" w:rsidRDefault="009E4E28" w:rsidP="003602A1">
      <w:pPr>
        <w:shd w:val="clear" w:color="auto" w:fill="FFFFFF"/>
        <w:spacing w:line="360" w:lineRule="auto"/>
        <w:ind w:firstLine="709"/>
        <w:jc w:val="both"/>
        <w:outlineLvl w:val="0"/>
        <w:rPr>
          <w:rFonts w:ascii="Times New Roman" w:eastAsia="Times New Roman" w:hAnsi="Times New Roman" w:cs="Times New Roman"/>
          <w:b/>
          <w:kern w:val="36"/>
          <w:sz w:val="28"/>
          <w:szCs w:val="28"/>
          <w:lang w:eastAsia="ru-RU"/>
        </w:rPr>
      </w:pPr>
    </w:p>
    <w:p w:rsidR="009E4E28" w:rsidRDefault="009E4E28" w:rsidP="003602A1">
      <w:pPr>
        <w:shd w:val="clear" w:color="auto" w:fill="FFFFFF"/>
        <w:spacing w:line="360" w:lineRule="auto"/>
        <w:ind w:firstLine="709"/>
        <w:jc w:val="both"/>
        <w:outlineLvl w:val="0"/>
        <w:rPr>
          <w:rFonts w:ascii="Times New Roman" w:eastAsia="Times New Roman" w:hAnsi="Times New Roman" w:cs="Times New Roman"/>
          <w:b/>
          <w:kern w:val="36"/>
          <w:sz w:val="28"/>
          <w:szCs w:val="28"/>
          <w:lang w:eastAsia="ru-RU"/>
        </w:rPr>
      </w:pPr>
    </w:p>
    <w:p w:rsidR="009E4E28" w:rsidRDefault="009E4E28" w:rsidP="003602A1">
      <w:pPr>
        <w:shd w:val="clear" w:color="auto" w:fill="FFFFFF"/>
        <w:spacing w:line="360" w:lineRule="auto"/>
        <w:ind w:firstLine="709"/>
        <w:jc w:val="both"/>
        <w:outlineLvl w:val="0"/>
        <w:rPr>
          <w:rFonts w:ascii="Times New Roman" w:eastAsia="Times New Roman" w:hAnsi="Times New Roman" w:cs="Times New Roman"/>
          <w:b/>
          <w:kern w:val="36"/>
          <w:sz w:val="28"/>
          <w:szCs w:val="28"/>
          <w:lang w:eastAsia="ru-RU"/>
        </w:rPr>
      </w:pPr>
    </w:p>
    <w:p w:rsidR="009E4E28" w:rsidRDefault="009E4E28" w:rsidP="003602A1">
      <w:pPr>
        <w:shd w:val="clear" w:color="auto" w:fill="FFFFFF"/>
        <w:spacing w:line="360" w:lineRule="auto"/>
        <w:ind w:firstLine="709"/>
        <w:jc w:val="both"/>
        <w:outlineLvl w:val="0"/>
        <w:rPr>
          <w:rFonts w:ascii="Times New Roman" w:eastAsia="Times New Roman" w:hAnsi="Times New Roman" w:cs="Times New Roman"/>
          <w:b/>
          <w:kern w:val="36"/>
          <w:sz w:val="28"/>
          <w:szCs w:val="28"/>
          <w:lang w:eastAsia="ru-RU"/>
        </w:rPr>
      </w:pPr>
    </w:p>
    <w:p w:rsidR="009E4E28" w:rsidRDefault="009E4E28" w:rsidP="003602A1">
      <w:pPr>
        <w:shd w:val="clear" w:color="auto" w:fill="FFFFFF"/>
        <w:spacing w:line="360" w:lineRule="auto"/>
        <w:ind w:firstLine="709"/>
        <w:jc w:val="both"/>
        <w:outlineLvl w:val="0"/>
        <w:rPr>
          <w:rFonts w:ascii="Times New Roman" w:eastAsia="Times New Roman" w:hAnsi="Times New Roman" w:cs="Times New Roman"/>
          <w:b/>
          <w:kern w:val="36"/>
          <w:sz w:val="28"/>
          <w:szCs w:val="28"/>
          <w:lang w:eastAsia="ru-RU"/>
        </w:rPr>
      </w:pPr>
    </w:p>
    <w:p w:rsidR="009E4E28" w:rsidRDefault="009E4E28" w:rsidP="003602A1">
      <w:pPr>
        <w:shd w:val="clear" w:color="auto" w:fill="FFFFFF"/>
        <w:spacing w:line="360" w:lineRule="auto"/>
        <w:ind w:firstLine="709"/>
        <w:jc w:val="both"/>
        <w:outlineLvl w:val="0"/>
        <w:rPr>
          <w:rFonts w:ascii="Times New Roman" w:eastAsia="Times New Roman" w:hAnsi="Times New Roman" w:cs="Times New Roman"/>
          <w:b/>
          <w:kern w:val="36"/>
          <w:sz w:val="28"/>
          <w:szCs w:val="28"/>
          <w:lang w:eastAsia="ru-RU"/>
        </w:rPr>
      </w:pPr>
    </w:p>
    <w:p w:rsidR="009E4E28" w:rsidRDefault="009E4E28" w:rsidP="003602A1">
      <w:pPr>
        <w:shd w:val="clear" w:color="auto" w:fill="FFFFFF"/>
        <w:spacing w:line="360" w:lineRule="auto"/>
        <w:ind w:firstLine="709"/>
        <w:jc w:val="both"/>
        <w:outlineLvl w:val="0"/>
        <w:rPr>
          <w:rFonts w:ascii="Times New Roman" w:eastAsia="Times New Roman" w:hAnsi="Times New Roman" w:cs="Times New Roman"/>
          <w:b/>
          <w:kern w:val="36"/>
          <w:sz w:val="28"/>
          <w:szCs w:val="28"/>
          <w:lang w:eastAsia="ru-RU"/>
        </w:rPr>
      </w:pPr>
    </w:p>
    <w:p w:rsidR="009E4E28" w:rsidRDefault="009E4E28" w:rsidP="003602A1">
      <w:pPr>
        <w:shd w:val="clear" w:color="auto" w:fill="FFFFFF"/>
        <w:spacing w:line="360" w:lineRule="auto"/>
        <w:ind w:firstLine="709"/>
        <w:jc w:val="both"/>
        <w:outlineLvl w:val="0"/>
        <w:rPr>
          <w:rFonts w:ascii="Times New Roman" w:eastAsia="Times New Roman" w:hAnsi="Times New Roman" w:cs="Times New Roman"/>
          <w:b/>
          <w:kern w:val="36"/>
          <w:sz w:val="28"/>
          <w:szCs w:val="28"/>
          <w:lang w:eastAsia="ru-RU"/>
        </w:rPr>
      </w:pPr>
    </w:p>
    <w:p w:rsidR="009E4E28" w:rsidRDefault="009E4E28" w:rsidP="003602A1">
      <w:pPr>
        <w:shd w:val="clear" w:color="auto" w:fill="FFFFFF"/>
        <w:spacing w:line="360" w:lineRule="auto"/>
        <w:ind w:firstLine="709"/>
        <w:jc w:val="both"/>
        <w:outlineLvl w:val="0"/>
        <w:rPr>
          <w:rFonts w:ascii="Times New Roman" w:eastAsia="Times New Roman" w:hAnsi="Times New Roman" w:cs="Times New Roman"/>
          <w:b/>
          <w:kern w:val="36"/>
          <w:sz w:val="28"/>
          <w:szCs w:val="28"/>
          <w:lang w:eastAsia="ru-RU"/>
        </w:rPr>
      </w:pPr>
    </w:p>
    <w:p w:rsidR="009E4E28" w:rsidRDefault="009E4E28" w:rsidP="003602A1">
      <w:pPr>
        <w:shd w:val="clear" w:color="auto" w:fill="FFFFFF"/>
        <w:spacing w:line="360" w:lineRule="auto"/>
        <w:ind w:firstLine="709"/>
        <w:jc w:val="both"/>
        <w:outlineLvl w:val="0"/>
        <w:rPr>
          <w:rFonts w:ascii="Times New Roman" w:eastAsia="Times New Roman" w:hAnsi="Times New Roman" w:cs="Times New Roman"/>
          <w:b/>
          <w:kern w:val="36"/>
          <w:sz w:val="28"/>
          <w:szCs w:val="28"/>
          <w:lang w:eastAsia="ru-RU"/>
        </w:rPr>
      </w:pPr>
    </w:p>
    <w:p w:rsidR="009E4E28" w:rsidRDefault="009E4E28" w:rsidP="003602A1">
      <w:pPr>
        <w:shd w:val="clear" w:color="auto" w:fill="FFFFFF"/>
        <w:spacing w:line="360" w:lineRule="auto"/>
        <w:ind w:firstLine="709"/>
        <w:jc w:val="both"/>
        <w:outlineLvl w:val="0"/>
        <w:rPr>
          <w:rFonts w:ascii="Times New Roman" w:eastAsia="Times New Roman" w:hAnsi="Times New Roman" w:cs="Times New Roman"/>
          <w:b/>
          <w:kern w:val="36"/>
          <w:sz w:val="28"/>
          <w:szCs w:val="28"/>
          <w:lang w:eastAsia="ru-RU"/>
        </w:rPr>
      </w:pPr>
    </w:p>
    <w:p w:rsidR="003602A1" w:rsidRPr="00475AC2" w:rsidRDefault="0009115C" w:rsidP="003B62EA">
      <w:pPr>
        <w:shd w:val="clear" w:color="auto" w:fill="FFFFFF"/>
        <w:spacing w:line="360" w:lineRule="auto"/>
        <w:outlineLvl w:val="0"/>
        <w:rPr>
          <w:rFonts w:ascii="Times New Roman" w:eastAsia="Times New Roman" w:hAnsi="Times New Roman" w:cs="Times New Roman"/>
          <w:b/>
          <w:kern w:val="36"/>
          <w:sz w:val="28"/>
          <w:szCs w:val="28"/>
          <w:lang w:eastAsia="ru-RU"/>
        </w:rPr>
      </w:pPr>
      <w:r>
        <w:rPr>
          <w:rFonts w:ascii="Times New Roman" w:eastAsia="Times New Roman" w:hAnsi="Times New Roman" w:cs="Times New Roman"/>
          <w:b/>
          <w:kern w:val="36"/>
          <w:sz w:val="28"/>
          <w:szCs w:val="28"/>
          <w:lang w:eastAsia="ru-RU"/>
        </w:rPr>
        <w:lastRenderedPageBreak/>
        <w:t>ГЛАВА 1.</w:t>
      </w:r>
      <w:r w:rsidR="003602A1" w:rsidRPr="00475AC2">
        <w:rPr>
          <w:rFonts w:ascii="Times New Roman" w:eastAsia="Times New Roman" w:hAnsi="Times New Roman" w:cs="Times New Roman"/>
          <w:b/>
          <w:kern w:val="36"/>
          <w:sz w:val="28"/>
          <w:szCs w:val="28"/>
          <w:lang w:eastAsia="ru-RU"/>
        </w:rPr>
        <w:t xml:space="preserve"> РАЗВИТИЕ КООРДИНАЦИОННЫХ СПОСОБНОСТЕЙ И ИХ ВЛИЯНИЕ НА ОСВОЕНИЕ ТЕХНИКИ ИГРЫ У ЮНЫХ ВОЛЕЙБОЛИСТОВ</w:t>
      </w:r>
    </w:p>
    <w:p w:rsidR="00840774" w:rsidRPr="00840774" w:rsidRDefault="00840774" w:rsidP="003602A1">
      <w:pPr>
        <w:shd w:val="clear" w:color="auto" w:fill="FFFFFF"/>
        <w:spacing w:line="360" w:lineRule="auto"/>
        <w:ind w:firstLine="709"/>
        <w:jc w:val="both"/>
        <w:outlineLvl w:val="0"/>
        <w:rPr>
          <w:rFonts w:ascii="Times New Roman" w:eastAsia="Times New Roman" w:hAnsi="Times New Roman" w:cs="Times New Roman"/>
          <w:kern w:val="36"/>
          <w:sz w:val="28"/>
          <w:szCs w:val="28"/>
          <w:lang w:eastAsia="ru-RU"/>
        </w:rPr>
      </w:pPr>
    </w:p>
    <w:p w:rsidR="003602A1" w:rsidRPr="007A330A" w:rsidRDefault="003602A1" w:rsidP="003602A1">
      <w:pPr>
        <w:shd w:val="clear" w:color="auto" w:fill="FFFFFF"/>
        <w:spacing w:line="360" w:lineRule="auto"/>
        <w:ind w:firstLine="709"/>
        <w:jc w:val="both"/>
        <w:outlineLvl w:val="1"/>
        <w:rPr>
          <w:rFonts w:ascii="Times New Roman" w:eastAsia="Times New Roman" w:hAnsi="Times New Roman" w:cs="Times New Roman"/>
          <w:b/>
          <w:sz w:val="28"/>
          <w:szCs w:val="28"/>
          <w:lang w:eastAsia="ru-RU"/>
        </w:rPr>
      </w:pPr>
      <w:r w:rsidRPr="007A330A">
        <w:rPr>
          <w:rFonts w:ascii="Times New Roman" w:eastAsia="Times New Roman" w:hAnsi="Times New Roman" w:cs="Times New Roman"/>
          <w:b/>
          <w:sz w:val="28"/>
          <w:szCs w:val="28"/>
          <w:lang w:eastAsia="ru-RU"/>
        </w:rPr>
        <w:t>1.</w:t>
      </w:r>
      <w:r w:rsidR="0050402C">
        <w:rPr>
          <w:rFonts w:ascii="Times New Roman" w:eastAsia="Times New Roman" w:hAnsi="Times New Roman" w:cs="Times New Roman"/>
          <w:b/>
          <w:sz w:val="28"/>
          <w:szCs w:val="28"/>
          <w:lang w:eastAsia="ru-RU"/>
        </w:rPr>
        <w:t>1</w:t>
      </w:r>
      <w:r w:rsidRPr="007A330A">
        <w:rPr>
          <w:rFonts w:ascii="Times New Roman" w:eastAsia="Times New Roman" w:hAnsi="Times New Roman" w:cs="Times New Roman"/>
          <w:b/>
          <w:sz w:val="28"/>
          <w:szCs w:val="28"/>
          <w:lang w:eastAsia="ru-RU"/>
        </w:rPr>
        <w:t xml:space="preserve"> Физиологические особенности волейболистов 1</w:t>
      </w:r>
      <w:r w:rsidR="009E4E28">
        <w:rPr>
          <w:rFonts w:ascii="Times New Roman" w:eastAsia="Times New Roman" w:hAnsi="Times New Roman" w:cs="Times New Roman"/>
          <w:b/>
          <w:sz w:val="28"/>
          <w:szCs w:val="28"/>
          <w:lang w:eastAsia="ru-RU"/>
        </w:rPr>
        <w:t>0</w:t>
      </w:r>
      <w:r w:rsidRPr="007A330A">
        <w:rPr>
          <w:rFonts w:ascii="Times New Roman" w:eastAsia="Times New Roman" w:hAnsi="Times New Roman" w:cs="Times New Roman"/>
          <w:b/>
          <w:sz w:val="28"/>
          <w:szCs w:val="28"/>
          <w:lang w:eastAsia="ru-RU"/>
        </w:rPr>
        <w:t>-14 лет</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Природной основой координационных способностей являются анатомо-физиологические задатки: уровень развития и соотношения сигнальных систем, природные свойства анализаторов, свойства нервной системы (сила, уравновешенность и подвижность, лабильность), отдельные уровни центральной нервной системы</w:t>
      </w:r>
      <w:r w:rsidR="00552F79" w:rsidRPr="00552F79">
        <w:rPr>
          <w:rFonts w:ascii="Times New Roman" w:eastAsia="Times New Roman" w:hAnsi="Times New Roman" w:cs="Times New Roman"/>
          <w:color w:val="000000"/>
          <w:sz w:val="28"/>
          <w:szCs w:val="28"/>
          <w:lang w:eastAsia="ru-RU"/>
        </w:rPr>
        <w:t xml:space="preserve"> </w:t>
      </w:r>
      <w:r w:rsidR="00552F79">
        <w:rPr>
          <w:rFonts w:ascii="Times New Roman" w:eastAsia="Times New Roman" w:hAnsi="Times New Roman" w:cs="Times New Roman"/>
          <w:color w:val="000000"/>
          <w:sz w:val="28"/>
          <w:szCs w:val="28"/>
          <w:lang w:eastAsia="ru-RU"/>
        </w:rPr>
        <w:t>[21].</w:t>
      </w:r>
    </w:p>
    <w:p w:rsidR="003602A1" w:rsidRPr="003602A1" w:rsidRDefault="00552F79"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13-</w:t>
      </w:r>
      <w:r w:rsidR="003602A1" w:rsidRPr="003602A1">
        <w:rPr>
          <w:rFonts w:ascii="Times New Roman" w:eastAsia="Times New Roman" w:hAnsi="Times New Roman" w:cs="Times New Roman"/>
          <w:color w:val="000000"/>
          <w:sz w:val="28"/>
          <w:szCs w:val="28"/>
          <w:lang w:eastAsia="ru-RU"/>
        </w:rPr>
        <w:t>14 лет еще часто проявляется недостаточная способность к сохранению равновесия на подвижной опоре.</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Возрастной период от 10-14 лет характеризуется достижением максимального развития большинства физических качеств, весьма благоприятный период развития коо</w:t>
      </w:r>
      <w:r w:rsidR="00E71C8B">
        <w:rPr>
          <w:rFonts w:ascii="Times New Roman" w:eastAsia="Times New Roman" w:hAnsi="Times New Roman" w:cs="Times New Roman"/>
          <w:color w:val="000000"/>
          <w:sz w:val="28"/>
          <w:szCs w:val="28"/>
          <w:lang w:eastAsia="ru-RU"/>
        </w:rPr>
        <w:t xml:space="preserve">рдинационных качеств, ловкости. </w:t>
      </w:r>
      <w:r w:rsidRPr="003602A1">
        <w:rPr>
          <w:rFonts w:ascii="Times New Roman" w:eastAsia="Times New Roman" w:hAnsi="Times New Roman" w:cs="Times New Roman"/>
          <w:color w:val="000000"/>
          <w:sz w:val="28"/>
          <w:szCs w:val="28"/>
          <w:lang w:eastAsia="ru-RU"/>
        </w:rPr>
        <w:t>Сенситивный период развития различных проявлений качества ловкости с 7-10 до 13-15 лет. Именно на протяжении сенситивных периодов применяемые средства и методы в физическом воспитании достигают наилучшего тренирующего эффекта</w:t>
      </w:r>
      <w:r w:rsidR="00552F79" w:rsidRPr="00552F79">
        <w:rPr>
          <w:rFonts w:ascii="Times New Roman" w:eastAsia="Times New Roman" w:hAnsi="Times New Roman" w:cs="Times New Roman"/>
          <w:color w:val="000000"/>
          <w:sz w:val="28"/>
          <w:szCs w:val="28"/>
          <w:lang w:eastAsia="ru-RU"/>
        </w:rPr>
        <w:t xml:space="preserve"> </w:t>
      </w:r>
      <w:r w:rsidR="00552F79">
        <w:rPr>
          <w:rFonts w:ascii="Times New Roman" w:eastAsia="Times New Roman" w:hAnsi="Times New Roman" w:cs="Times New Roman"/>
          <w:color w:val="000000"/>
          <w:sz w:val="28"/>
          <w:szCs w:val="28"/>
          <w:lang w:eastAsia="ru-RU"/>
        </w:rPr>
        <w:t>[3]</w:t>
      </w:r>
      <w:r w:rsidRPr="003602A1">
        <w:rPr>
          <w:rFonts w:ascii="Times New Roman" w:eastAsia="Times New Roman" w:hAnsi="Times New Roman" w:cs="Times New Roman"/>
          <w:color w:val="000000"/>
          <w:sz w:val="28"/>
          <w:szCs w:val="28"/>
          <w:lang w:eastAsia="ru-RU"/>
        </w:rPr>
        <w:t>.</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Для характеристики работы сердечнососудистой системы чаще всего используются показатели пульса и артериального давления. В возрасте 11 -14 лет частота сердечных сокращений - 80 ударов в минуту в спокойном состоянии. Минутный объем крови (МОК) в подростковом возрасте достигает 2,6 л/мин и более.</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В дыхательной системе у детей 11-14 лет отмечается временное увеличение чувствительности дыхательного центра, которое устраняется с завершением пубертатных процессов. Жизненная емкость легких у детей 11-14 лет достигает у мальчиков 1630-1975мл, у девочек 1460-1805 мл</w:t>
      </w:r>
      <w:r w:rsidR="00552F79" w:rsidRPr="00552F79">
        <w:rPr>
          <w:rFonts w:ascii="Times New Roman" w:eastAsia="Times New Roman" w:hAnsi="Times New Roman" w:cs="Times New Roman"/>
          <w:color w:val="000000"/>
          <w:sz w:val="28"/>
          <w:szCs w:val="28"/>
          <w:lang w:eastAsia="ru-RU"/>
        </w:rPr>
        <w:t xml:space="preserve"> </w:t>
      </w:r>
      <w:r w:rsidR="00552F79">
        <w:rPr>
          <w:rFonts w:ascii="Times New Roman" w:eastAsia="Times New Roman" w:hAnsi="Times New Roman" w:cs="Times New Roman"/>
          <w:color w:val="000000"/>
          <w:sz w:val="28"/>
          <w:szCs w:val="28"/>
          <w:lang w:eastAsia="ru-RU"/>
        </w:rPr>
        <w:t>[11]</w:t>
      </w:r>
      <w:r w:rsidRPr="003602A1">
        <w:rPr>
          <w:rFonts w:ascii="Times New Roman" w:eastAsia="Times New Roman" w:hAnsi="Times New Roman" w:cs="Times New Roman"/>
          <w:color w:val="000000"/>
          <w:sz w:val="28"/>
          <w:szCs w:val="28"/>
          <w:lang w:eastAsia="ru-RU"/>
        </w:rPr>
        <w:t>.</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Уровень физического развития организма и качеств двигательной деятельности зависит от стадии полового созревания. Чем более высокая стадия </w:t>
      </w:r>
      <w:r w:rsidRPr="003602A1">
        <w:rPr>
          <w:rFonts w:ascii="Times New Roman" w:eastAsia="Times New Roman" w:hAnsi="Times New Roman" w:cs="Times New Roman"/>
          <w:color w:val="000000"/>
          <w:sz w:val="28"/>
          <w:szCs w:val="28"/>
          <w:lang w:eastAsia="ru-RU"/>
        </w:rPr>
        <w:lastRenderedPageBreak/>
        <w:t>полового созревания у юного спортсмена, тем выше его физические возможности и спортивные достижения. В сенситивном периоде отмечается ухудшение двигательных функций и проявление физических качеств.</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Подростки в этот период неловки и угловаты. Движения их недостаточно координированы. Большую роль играет мозжечок спортсмена, его основной функцией является регуляция </w:t>
      </w:r>
      <w:proofErr w:type="spellStart"/>
      <w:r w:rsidRPr="003602A1">
        <w:rPr>
          <w:rFonts w:ascii="Times New Roman" w:eastAsia="Times New Roman" w:hAnsi="Times New Roman" w:cs="Times New Roman"/>
          <w:color w:val="000000"/>
          <w:sz w:val="28"/>
          <w:szCs w:val="28"/>
          <w:lang w:eastAsia="ru-RU"/>
        </w:rPr>
        <w:t>познотонических</w:t>
      </w:r>
      <w:proofErr w:type="spellEnd"/>
      <w:r w:rsidRPr="003602A1">
        <w:rPr>
          <w:rFonts w:ascii="Times New Roman" w:eastAsia="Times New Roman" w:hAnsi="Times New Roman" w:cs="Times New Roman"/>
          <w:color w:val="000000"/>
          <w:sz w:val="28"/>
          <w:szCs w:val="28"/>
          <w:lang w:eastAsia="ru-RU"/>
        </w:rPr>
        <w:t xml:space="preserve"> реакций и координация двигательной деятельности</w:t>
      </w:r>
      <w:r w:rsidR="00CA590F" w:rsidRPr="00CA590F">
        <w:rPr>
          <w:rFonts w:ascii="Times New Roman" w:eastAsia="Times New Roman" w:hAnsi="Times New Roman" w:cs="Times New Roman"/>
          <w:color w:val="000000"/>
          <w:sz w:val="28"/>
          <w:szCs w:val="28"/>
          <w:lang w:eastAsia="ru-RU"/>
        </w:rPr>
        <w:t xml:space="preserve"> </w:t>
      </w:r>
      <w:r w:rsidR="00CA590F">
        <w:rPr>
          <w:rFonts w:ascii="Times New Roman" w:eastAsia="Times New Roman" w:hAnsi="Times New Roman" w:cs="Times New Roman"/>
          <w:color w:val="000000"/>
          <w:sz w:val="28"/>
          <w:szCs w:val="28"/>
          <w:lang w:eastAsia="ru-RU"/>
        </w:rPr>
        <w:t>[17]</w:t>
      </w:r>
      <w:r w:rsidRPr="003602A1">
        <w:rPr>
          <w:rFonts w:ascii="Times New Roman" w:eastAsia="Times New Roman" w:hAnsi="Times New Roman" w:cs="Times New Roman"/>
          <w:color w:val="000000"/>
          <w:sz w:val="28"/>
          <w:szCs w:val="28"/>
          <w:lang w:eastAsia="ru-RU"/>
        </w:rPr>
        <w:t>.</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В юношеском возрасте в результате созревания опорно-двигательного аппарата и завершения физических качеств достигается высокое совершенство движений. Создается основа формирования наиболее сложных их форм, четкой ориентации во времени и пространстве, с максимальной выраженностью </w:t>
      </w:r>
      <w:r w:rsidR="007C53FE">
        <w:rPr>
          <w:rFonts w:ascii="Times New Roman" w:eastAsia="Times New Roman" w:hAnsi="Times New Roman" w:cs="Times New Roman"/>
          <w:color w:val="000000"/>
          <w:sz w:val="28"/>
          <w:szCs w:val="28"/>
          <w:lang w:eastAsia="ru-RU"/>
        </w:rPr>
        <w:t>р</w:t>
      </w:r>
      <w:r w:rsidRPr="003602A1">
        <w:rPr>
          <w:rFonts w:ascii="Times New Roman" w:eastAsia="Times New Roman" w:hAnsi="Times New Roman" w:cs="Times New Roman"/>
          <w:color w:val="000000"/>
          <w:sz w:val="28"/>
          <w:szCs w:val="28"/>
          <w:lang w:eastAsia="ru-RU"/>
        </w:rPr>
        <w:t>азличных проявлений силы, ловкости и быстроты.</w:t>
      </w:r>
    </w:p>
    <w:p w:rsidR="00CF69CA"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В возрасте 11-12 лет происходит важнейший этап в биомеханической структуре и функциональной организации локомоций (ходьбы, бега) достигается высокая координационная точность. Уточняются моторные команды к работающим мышцам и совершенствуются межмышечные координации</w:t>
      </w:r>
      <w:r w:rsidR="00CF69CA" w:rsidRPr="00CF69CA">
        <w:rPr>
          <w:rFonts w:ascii="Times New Roman" w:eastAsia="Times New Roman" w:hAnsi="Times New Roman" w:cs="Times New Roman"/>
          <w:color w:val="000000"/>
          <w:sz w:val="28"/>
          <w:szCs w:val="28"/>
          <w:lang w:eastAsia="ru-RU"/>
        </w:rPr>
        <w:t xml:space="preserve"> </w:t>
      </w:r>
      <w:r w:rsidR="00CF69CA">
        <w:rPr>
          <w:rFonts w:ascii="Times New Roman" w:eastAsia="Times New Roman" w:hAnsi="Times New Roman" w:cs="Times New Roman"/>
          <w:color w:val="000000"/>
          <w:sz w:val="28"/>
          <w:szCs w:val="28"/>
          <w:lang w:eastAsia="ru-RU"/>
        </w:rPr>
        <w:t>[12]</w:t>
      </w:r>
      <w:r w:rsidRPr="003602A1">
        <w:rPr>
          <w:rFonts w:ascii="Times New Roman" w:eastAsia="Times New Roman" w:hAnsi="Times New Roman" w:cs="Times New Roman"/>
          <w:color w:val="000000"/>
          <w:sz w:val="28"/>
          <w:szCs w:val="28"/>
          <w:lang w:eastAsia="ru-RU"/>
        </w:rPr>
        <w:t>.</w:t>
      </w:r>
      <w:r w:rsidR="00CF69CA" w:rsidRPr="003602A1">
        <w:rPr>
          <w:rFonts w:ascii="Times New Roman" w:eastAsia="Times New Roman" w:hAnsi="Times New Roman" w:cs="Times New Roman"/>
          <w:color w:val="000000"/>
          <w:sz w:val="28"/>
          <w:szCs w:val="28"/>
          <w:lang w:eastAsia="ru-RU"/>
        </w:rPr>
        <w:t xml:space="preserve"> </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Наблюдения показывают, что исход соревнований по волейболу определяется в значительной степени психологическими факторами. Чем ответственнее соревнования, тем напряженнее спортивная борьба и тем большее значение приобретает психологическое состояние спортсменов </w:t>
      </w:r>
      <w:r w:rsidR="00552F79">
        <w:rPr>
          <w:rFonts w:ascii="Times New Roman" w:eastAsia="Times New Roman" w:hAnsi="Times New Roman" w:cs="Times New Roman"/>
          <w:color w:val="000000"/>
          <w:sz w:val="28"/>
          <w:szCs w:val="28"/>
          <w:lang w:eastAsia="ru-RU"/>
        </w:rPr>
        <w:t>[22]</w:t>
      </w:r>
      <w:r w:rsidRPr="003602A1">
        <w:rPr>
          <w:rFonts w:ascii="Times New Roman" w:eastAsia="Times New Roman" w:hAnsi="Times New Roman" w:cs="Times New Roman"/>
          <w:color w:val="000000"/>
          <w:sz w:val="28"/>
          <w:szCs w:val="28"/>
          <w:lang w:eastAsia="ru-RU"/>
        </w:rPr>
        <w:t>.</w:t>
      </w:r>
    </w:p>
    <w:p w:rsidR="007A330A" w:rsidRDefault="007A330A" w:rsidP="003602A1">
      <w:pPr>
        <w:shd w:val="clear" w:color="auto" w:fill="FFFFFF"/>
        <w:spacing w:line="360" w:lineRule="auto"/>
        <w:ind w:firstLine="709"/>
        <w:jc w:val="both"/>
        <w:outlineLvl w:val="1"/>
        <w:rPr>
          <w:rFonts w:ascii="Times New Roman" w:eastAsia="Times New Roman" w:hAnsi="Times New Roman" w:cs="Times New Roman"/>
          <w:b/>
          <w:bCs/>
          <w:color w:val="183741"/>
          <w:sz w:val="28"/>
          <w:szCs w:val="28"/>
          <w:lang w:eastAsia="ru-RU"/>
        </w:rPr>
      </w:pPr>
    </w:p>
    <w:p w:rsidR="003602A1" w:rsidRPr="007A330A" w:rsidRDefault="003602A1" w:rsidP="003602A1">
      <w:pPr>
        <w:shd w:val="clear" w:color="auto" w:fill="FFFFFF"/>
        <w:spacing w:line="360" w:lineRule="auto"/>
        <w:ind w:firstLine="709"/>
        <w:jc w:val="both"/>
        <w:outlineLvl w:val="1"/>
        <w:rPr>
          <w:rFonts w:ascii="Times New Roman" w:eastAsia="Times New Roman" w:hAnsi="Times New Roman" w:cs="Times New Roman"/>
          <w:sz w:val="28"/>
          <w:szCs w:val="28"/>
          <w:lang w:eastAsia="ru-RU"/>
        </w:rPr>
      </w:pPr>
      <w:r w:rsidRPr="007A330A">
        <w:rPr>
          <w:rFonts w:ascii="Times New Roman" w:eastAsia="Times New Roman" w:hAnsi="Times New Roman" w:cs="Times New Roman"/>
          <w:b/>
          <w:bCs/>
          <w:sz w:val="28"/>
          <w:szCs w:val="28"/>
          <w:lang w:eastAsia="ru-RU"/>
        </w:rPr>
        <w:t>1.</w:t>
      </w:r>
      <w:r w:rsidR="007B6C8D">
        <w:rPr>
          <w:rFonts w:ascii="Times New Roman" w:eastAsia="Times New Roman" w:hAnsi="Times New Roman" w:cs="Times New Roman"/>
          <w:b/>
          <w:bCs/>
          <w:sz w:val="28"/>
          <w:szCs w:val="28"/>
          <w:lang w:eastAsia="ru-RU"/>
        </w:rPr>
        <w:t>2</w:t>
      </w:r>
      <w:r w:rsidRPr="007A330A">
        <w:rPr>
          <w:rFonts w:ascii="Times New Roman" w:eastAsia="Times New Roman" w:hAnsi="Times New Roman" w:cs="Times New Roman"/>
          <w:b/>
          <w:bCs/>
          <w:sz w:val="28"/>
          <w:szCs w:val="28"/>
          <w:lang w:eastAsia="ru-RU"/>
        </w:rPr>
        <w:t xml:space="preserve"> Координационные способности</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Под двигательно-координационными способностями понимаются способности быстро, точно, целесообразно, экономно</w:t>
      </w:r>
      <w:r w:rsidR="007C53FE">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 xml:space="preserve"> находчиво, т.е. наиболее совершенно</w:t>
      </w:r>
      <w:r w:rsidR="007C53FE">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решать двигательные задачи (особенно сложные и возникающие неожиданно).</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Координационные способности относят к одним из ведущих качеств в подготовке спортсменов в волейболе.</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В таблице 1 приводится значимость отдельных компонентов физической подготовки в некоторых видах спорта</w:t>
      </w:r>
      <w:r w:rsidR="00407813" w:rsidRPr="00407813">
        <w:rPr>
          <w:rFonts w:ascii="Times New Roman" w:eastAsia="Times New Roman" w:hAnsi="Times New Roman" w:cs="Times New Roman"/>
          <w:color w:val="000000"/>
          <w:sz w:val="28"/>
          <w:szCs w:val="28"/>
          <w:lang w:eastAsia="ru-RU"/>
        </w:rPr>
        <w:t xml:space="preserve"> </w:t>
      </w:r>
      <w:r w:rsidR="00407813">
        <w:rPr>
          <w:rFonts w:ascii="Times New Roman" w:eastAsia="Times New Roman" w:hAnsi="Times New Roman" w:cs="Times New Roman"/>
          <w:color w:val="000000"/>
          <w:sz w:val="28"/>
          <w:szCs w:val="28"/>
          <w:lang w:eastAsia="ru-RU"/>
        </w:rPr>
        <w:t>[15]</w:t>
      </w:r>
      <w:r w:rsidRPr="003602A1">
        <w:rPr>
          <w:rFonts w:ascii="Times New Roman" w:eastAsia="Times New Roman" w:hAnsi="Times New Roman" w:cs="Times New Roman"/>
          <w:color w:val="000000"/>
          <w:sz w:val="28"/>
          <w:szCs w:val="28"/>
          <w:lang w:eastAsia="ru-RU"/>
        </w:rPr>
        <w:t xml:space="preserve">. </w:t>
      </w:r>
    </w:p>
    <w:p w:rsidR="007A330A" w:rsidRDefault="007A330A"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Таблица 1</w:t>
      </w:r>
      <w:r w:rsidR="007A330A">
        <w:rPr>
          <w:rFonts w:ascii="Times New Roman" w:eastAsia="Times New Roman" w:hAnsi="Times New Roman" w:cs="Times New Roman"/>
          <w:color w:val="000000"/>
          <w:sz w:val="28"/>
          <w:szCs w:val="28"/>
          <w:lang w:eastAsia="ru-RU"/>
        </w:rPr>
        <w:t xml:space="preserve"> - </w:t>
      </w:r>
      <w:r w:rsidRPr="003602A1">
        <w:rPr>
          <w:rFonts w:ascii="Times New Roman" w:eastAsia="Times New Roman" w:hAnsi="Times New Roman" w:cs="Times New Roman"/>
          <w:color w:val="000000"/>
          <w:sz w:val="28"/>
          <w:szCs w:val="28"/>
          <w:lang w:eastAsia="ru-RU"/>
        </w:rPr>
        <w:t>Значимость отдельных показателей физической подготовки спортсменов в различных видах спорта</w:t>
      </w:r>
    </w:p>
    <w:tbl>
      <w:tblPr>
        <w:tblW w:w="9639" w:type="dxa"/>
        <w:tblInd w:w="360" w:type="dxa"/>
        <w:shd w:val="clear" w:color="auto" w:fill="FFFFFF"/>
        <w:tblLayout w:type="fixed"/>
        <w:tblCellMar>
          <w:left w:w="0" w:type="dxa"/>
          <w:right w:w="0" w:type="dxa"/>
        </w:tblCellMar>
        <w:tblLook w:val="04A0"/>
      </w:tblPr>
      <w:tblGrid>
        <w:gridCol w:w="2127"/>
        <w:gridCol w:w="3260"/>
        <w:gridCol w:w="2126"/>
        <w:gridCol w:w="2126"/>
      </w:tblGrid>
      <w:tr w:rsidR="00793DA2" w:rsidRPr="001B4E20" w:rsidTr="00407813">
        <w:trPr>
          <w:trHeight w:val="346"/>
        </w:trPr>
        <w:tc>
          <w:tcPr>
            <w:tcW w:w="2127" w:type="dxa"/>
            <w:vMerge w:val="restart"/>
            <w:tcBorders>
              <w:top w:val="single" w:sz="4" w:space="0" w:color="auto"/>
              <w:left w:val="single" w:sz="4" w:space="0" w:color="auto"/>
              <w:right w:val="single" w:sz="4" w:space="0" w:color="auto"/>
            </w:tcBorders>
            <w:shd w:val="clear" w:color="auto" w:fill="F8F8F8"/>
            <w:tcMar>
              <w:top w:w="135" w:type="dxa"/>
              <w:left w:w="360" w:type="dxa"/>
              <w:bottom w:w="75" w:type="dxa"/>
              <w:right w:w="150" w:type="dxa"/>
            </w:tcMar>
            <w:hideMark/>
          </w:tcPr>
          <w:p w:rsidR="00793DA2" w:rsidRPr="001B4E20" w:rsidRDefault="00793DA2" w:rsidP="00407813">
            <w:pPr>
              <w:spacing w:line="240" w:lineRule="auto"/>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Виды спорта</w:t>
            </w:r>
          </w:p>
        </w:tc>
        <w:tc>
          <w:tcPr>
            <w:tcW w:w="7512" w:type="dxa"/>
            <w:gridSpan w:val="3"/>
            <w:tcBorders>
              <w:top w:val="single" w:sz="4" w:space="0" w:color="auto"/>
              <w:left w:val="single" w:sz="4" w:space="0" w:color="auto"/>
              <w:right w:val="single" w:sz="4" w:space="0" w:color="auto"/>
            </w:tcBorders>
            <w:shd w:val="clear" w:color="auto" w:fill="F8F8F8"/>
            <w:tcMar>
              <w:top w:w="135" w:type="dxa"/>
              <w:left w:w="360" w:type="dxa"/>
              <w:bottom w:w="75" w:type="dxa"/>
              <w:right w:w="150" w:type="dxa"/>
            </w:tcMar>
            <w:hideMark/>
          </w:tcPr>
          <w:p w:rsidR="00793DA2" w:rsidRPr="001B4E20" w:rsidRDefault="00793DA2" w:rsidP="00407813">
            <w:pPr>
              <w:spacing w:line="240" w:lineRule="auto"/>
              <w:rPr>
                <w:rFonts w:ascii="Times New Roman" w:eastAsia="Times New Roman" w:hAnsi="Times New Roman" w:cs="Times New Roman"/>
                <w:color w:val="333333"/>
                <w:sz w:val="20"/>
                <w:szCs w:val="20"/>
                <w:lang w:eastAsia="ru-RU"/>
              </w:rPr>
            </w:pPr>
            <w:r w:rsidRPr="001B4E20">
              <w:rPr>
                <w:rFonts w:ascii="Times New Roman" w:eastAsia="Times New Roman" w:hAnsi="Times New Roman" w:cs="Times New Roman"/>
                <w:color w:val="000000"/>
                <w:sz w:val="20"/>
                <w:szCs w:val="20"/>
                <w:lang w:eastAsia="ru-RU"/>
              </w:rPr>
              <w:t>Показатели</w:t>
            </w:r>
          </w:p>
        </w:tc>
      </w:tr>
      <w:tr w:rsidR="00407813" w:rsidRPr="001B4E20" w:rsidTr="00407813">
        <w:tc>
          <w:tcPr>
            <w:tcW w:w="2127" w:type="dxa"/>
            <w:vMerge/>
            <w:tcBorders>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793DA2" w:rsidRPr="001B4E20" w:rsidRDefault="00793DA2" w:rsidP="00407813">
            <w:pPr>
              <w:spacing w:line="240" w:lineRule="auto"/>
              <w:jc w:val="both"/>
              <w:rPr>
                <w:rFonts w:ascii="Times New Roman" w:eastAsia="Times New Roman" w:hAnsi="Times New Roman" w:cs="Times New Roman"/>
                <w:color w:val="333333"/>
                <w:sz w:val="20"/>
                <w:szCs w:val="20"/>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793DA2" w:rsidRPr="001B4E20" w:rsidRDefault="00793DA2" w:rsidP="00407813">
            <w:pPr>
              <w:spacing w:line="240" w:lineRule="auto"/>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Ведущие</w:t>
            </w:r>
          </w:p>
        </w:tc>
        <w:tc>
          <w:tcPr>
            <w:tcW w:w="212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793DA2" w:rsidRPr="001B4E20" w:rsidRDefault="00793DA2" w:rsidP="00407813">
            <w:pPr>
              <w:spacing w:line="240" w:lineRule="auto"/>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Дополнительные</w:t>
            </w:r>
          </w:p>
        </w:tc>
        <w:tc>
          <w:tcPr>
            <w:tcW w:w="212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793DA2" w:rsidRPr="001B4E20" w:rsidRDefault="00793DA2" w:rsidP="00407813">
            <w:pPr>
              <w:spacing w:line="240" w:lineRule="auto"/>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Второстепенные</w:t>
            </w:r>
          </w:p>
        </w:tc>
      </w:tr>
      <w:tr w:rsidR="00407813" w:rsidRPr="001B4E20" w:rsidTr="00407813">
        <w:tc>
          <w:tcPr>
            <w:tcW w:w="212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407813" w:rsidRPr="001B4E20" w:rsidRDefault="00407813" w:rsidP="00DE0943">
            <w:pPr>
              <w:spacing w:line="240" w:lineRule="auto"/>
              <w:ind w:left="-218"/>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акробатика, гимнастика, прыжки в воду, фигурное катание</w:t>
            </w:r>
          </w:p>
        </w:tc>
        <w:tc>
          <w:tcPr>
            <w:tcW w:w="3260"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407813" w:rsidRPr="001B4E20" w:rsidRDefault="00407813" w:rsidP="00DE0943">
            <w:pPr>
              <w:spacing w:line="240" w:lineRule="auto"/>
              <w:ind w:left="-219"/>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координационные и силовые способно</w:t>
            </w:r>
            <w:r w:rsidRPr="001B4E20">
              <w:rPr>
                <w:rFonts w:ascii="Times New Roman" w:eastAsia="Times New Roman" w:hAnsi="Times New Roman" w:cs="Times New Roman"/>
                <w:color w:val="000000"/>
                <w:sz w:val="20"/>
                <w:szCs w:val="20"/>
                <w:lang w:eastAsia="ru-RU"/>
              </w:rPr>
              <w:softHyphen/>
              <w:t>сти, гибкость, конституция тела, осанка, удельный вес тела</w:t>
            </w:r>
          </w:p>
        </w:tc>
        <w:tc>
          <w:tcPr>
            <w:tcW w:w="212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407813" w:rsidRPr="001B4E20" w:rsidRDefault="00407813" w:rsidP="00DE0943">
            <w:pPr>
              <w:spacing w:line="240" w:lineRule="auto"/>
              <w:ind w:left="-218"/>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скоростные способности</w:t>
            </w:r>
          </w:p>
        </w:tc>
        <w:tc>
          <w:tcPr>
            <w:tcW w:w="212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407813" w:rsidRPr="001B4E20" w:rsidRDefault="00407813" w:rsidP="00DE0943">
            <w:pPr>
              <w:spacing w:line="240" w:lineRule="auto"/>
              <w:ind w:left="-218"/>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выносливость</w:t>
            </w:r>
          </w:p>
        </w:tc>
      </w:tr>
      <w:tr w:rsidR="00407813" w:rsidRPr="001B4E20" w:rsidTr="00407813">
        <w:tc>
          <w:tcPr>
            <w:tcW w:w="212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793DA2" w:rsidRPr="001B4E20" w:rsidRDefault="00793DA2" w:rsidP="00DE0943">
            <w:pPr>
              <w:spacing w:line="240" w:lineRule="auto"/>
              <w:ind w:left="-218"/>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баскетбол, волейбол, гандбол</w:t>
            </w:r>
          </w:p>
        </w:tc>
        <w:tc>
          <w:tcPr>
            <w:tcW w:w="3260"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793DA2" w:rsidRPr="001B4E20" w:rsidRDefault="00793DA2" w:rsidP="00DE0943">
            <w:pPr>
              <w:spacing w:line="240" w:lineRule="auto"/>
              <w:ind w:left="-219"/>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высокая длина тела, координационные скоростно-силовые и скоростные способности</w:t>
            </w:r>
          </w:p>
        </w:tc>
        <w:tc>
          <w:tcPr>
            <w:tcW w:w="212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793DA2" w:rsidRPr="001B4E20" w:rsidRDefault="00793DA2" w:rsidP="00DE0943">
            <w:pPr>
              <w:spacing w:line="240" w:lineRule="auto"/>
              <w:ind w:left="-218"/>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выносливость</w:t>
            </w:r>
          </w:p>
        </w:tc>
        <w:tc>
          <w:tcPr>
            <w:tcW w:w="212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793DA2" w:rsidRPr="001B4E20" w:rsidRDefault="00793DA2" w:rsidP="00DE0943">
            <w:pPr>
              <w:spacing w:line="240" w:lineRule="auto"/>
              <w:ind w:left="-218"/>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гибкость, собственно силовые способности</w:t>
            </w:r>
          </w:p>
        </w:tc>
      </w:tr>
      <w:tr w:rsidR="00407813" w:rsidRPr="001B4E20" w:rsidTr="00407813">
        <w:tc>
          <w:tcPr>
            <w:tcW w:w="212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407813" w:rsidRPr="001B4E20" w:rsidRDefault="00407813" w:rsidP="00DE0943">
            <w:pPr>
              <w:spacing w:line="240" w:lineRule="auto"/>
              <w:ind w:left="-218"/>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фехтование, бокс, борьба</w:t>
            </w:r>
          </w:p>
        </w:tc>
        <w:tc>
          <w:tcPr>
            <w:tcW w:w="3260"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407813" w:rsidRPr="001B4E20" w:rsidRDefault="00407813" w:rsidP="00DE0943">
            <w:pPr>
              <w:spacing w:line="240" w:lineRule="auto"/>
              <w:ind w:left="-219"/>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скоростные и координационные способности</w:t>
            </w:r>
          </w:p>
        </w:tc>
        <w:tc>
          <w:tcPr>
            <w:tcW w:w="212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407813" w:rsidRPr="001B4E20" w:rsidRDefault="00407813" w:rsidP="00DE0943">
            <w:pPr>
              <w:spacing w:line="240" w:lineRule="auto"/>
              <w:ind w:left="-218"/>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силовые способности, конституция тела</w:t>
            </w:r>
            <w:r w:rsidR="00DE0943" w:rsidRPr="001B4E20">
              <w:rPr>
                <w:rFonts w:ascii="Times New Roman" w:eastAsia="Times New Roman" w:hAnsi="Times New Roman" w:cs="Times New Roman"/>
                <w:color w:val="000000"/>
                <w:sz w:val="20"/>
                <w:szCs w:val="20"/>
                <w:lang w:eastAsia="ru-RU"/>
              </w:rPr>
              <w:t>,</w:t>
            </w:r>
            <w:r w:rsidRPr="001B4E20">
              <w:rPr>
                <w:rFonts w:ascii="Times New Roman" w:eastAsia="Times New Roman" w:hAnsi="Times New Roman" w:cs="Times New Roman"/>
                <w:color w:val="000000"/>
                <w:sz w:val="20"/>
                <w:szCs w:val="20"/>
                <w:lang w:eastAsia="ru-RU"/>
              </w:rPr>
              <w:t xml:space="preserve"> выносливость</w:t>
            </w:r>
          </w:p>
        </w:tc>
        <w:tc>
          <w:tcPr>
            <w:tcW w:w="212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407813" w:rsidRPr="001B4E20" w:rsidRDefault="00407813" w:rsidP="00DE0943">
            <w:pPr>
              <w:spacing w:line="240" w:lineRule="auto"/>
              <w:ind w:left="-218"/>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гибкость, выносливость</w:t>
            </w:r>
          </w:p>
        </w:tc>
      </w:tr>
      <w:tr w:rsidR="00407813" w:rsidRPr="001B4E20" w:rsidTr="00407813">
        <w:tc>
          <w:tcPr>
            <w:tcW w:w="212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407813" w:rsidRPr="001B4E20" w:rsidRDefault="00407813" w:rsidP="00DE0943">
            <w:pPr>
              <w:spacing w:line="240" w:lineRule="auto"/>
              <w:ind w:left="-218"/>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легкая атлетика (спринт, прыжки, бег с барьерами)</w:t>
            </w:r>
          </w:p>
        </w:tc>
        <w:tc>
          <w:tcPr>
            <w:tcW w:w="3260"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407813" w:rsidRPr="001B4E20" w:rsidRDefault="00407813" w:rsidP="00DE0943">
            <w:pPr>
              <w:spacing w:line="240" w:lineRule="auto"/>
              <w:ind w:left="-219"/>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скоростные, скорост</w:t>
            </w:r>
            <w:r w:rsidRPr="001B4E20">
              <w:rPr>
                <w:rFonts w:ascii="Times New Roman" w:eastAsia="Times New Roman" w:hAnsi="Times New Roman" w:cs="Times New Roman"/>
                <w:color w:val="000000"/>
                <w:sz w:val="20"/>
                <w:szCs w:val="20"/>
                <w:lang w:eastAsia="ru-RU"/>
              </w:rPr>
              <w:softHyphen/>
              <w:t>но-силовые и координационные способности, гибкость, состояние сводов стопы</w:t>
            </w:r>
          </w:p>
        </w:tc>
        <w:tc>
          <w:tcPr>
            <w:tcW w:w="212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407813" w:rsidRPr="001B4E20" w:rsidRDefault="00407813" w:rsidP="00DE0943">
            <w:pPr>
              <w:spacing w:line="240" w:lineRule="auto"/>
              <w:ind w:left="-218"/>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собственно сило</w:t>
            </w:r>
            <w:r w:rsidRPr="001B4E20">
              <w:rPr>
                <w:rFonts w:ascii="Times New Roman" w:eastAsia="Times New Roman" w:hAnsi="Times New Roman" w:cs="Times New Roman"/>
                <w:color w:val="000000"/>
                <w:sz w:val="20"/>
                <w:szCs w:val="20"/>
                <w:lang w:eastAsia="ru-RU"/>
              </w:rPr>
              <w:softHyphen/>
              <w:t>вые способности</w:t>
            </w:r>
          </w:p>
        </w:tc>
        <w:tc>
          <w:tcPr>
            <w:tcW w:w="212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407813" w:rsidRPr="001B4E20" w:rsidRDefault="00407813" w:rsidP="00DE0943">
            <w:pPr>
              <w:spacing w:line="240" w:lineRule="auto"/>
              <w:ind w:left="-218"/>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выносливость</w:t>
            </w:r>
          </w:p>
        </w:tc>
      </w:tr>
      <w:tr w:rsidR="00407813" w:rsidRPr="001B4E20" w:rsidTr="00407813">
        <w:trPr>
          <w:trHeight w:val="918"/>
        </w:trPr>
        <w:tc>
          <w:tcPr>
            <w:tcW w:w="212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407813" w:rsidRPr="001B4E20" w:rsidRDefault="00407813" w:rsidP="00DE0943">
            <w:pPr>
              <w:shd w:val="clear" w:color="auto" w:fill="FFFFFF"/>
              <w:spacing w:line="240" w:lineRule="auto"/>
              <w:ind w:left="-218"/>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легкая атлетика (бег на средние и длинные дистанции), лыжные гонки</w:t>
            </w:r>
          </w:p>
        </w:tc>
        <w:tc>
          <w:tcPr>
            <w:tcW w:w="3260"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407813" w:rsidRPr="001B4E20" w:rsidRDefault="00407813" w:rsidP="00DE0943">
            <w:pPr>
              <w:spacing w:line="240" w:lineRule="auto"/>
              <w:ind w:left="-219"/>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выносливость, объем и размеры сердца, величина ударного и минутного объема сердца</w:t>
            </w:r>
          </w:p>
        </w:tc>
        <w:tc>
          <w:tcPr>
            <w:tcW w:w="212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407813" w:rsidRPr="001B4E20" w:rsidRDefault="00407813" w:rsidP="00DE0943">
            <w:pPr>
              <w:spacing w:line="240" w:lineRule="auto"/>
              <w:ind w:left="-218"/>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координацион</w:t>
            </w:r>
            <w:r w:rsidRPr="001B4E20">
              <w:rPr>
                <w:rFonts w:ascii="Times New Roman" w:eastAsia="Times New Roman" w:hAnsi="Times New Roman" w:cs="Times New Roman"/>
                <w:color w:val="000000"/>
                <w:sz w:val="20"/>
                <w:szCs w:val="20"/>
                <w:lang w:eastAsia="ru-RU"/>
              </w:rPr>
              <w:softHyphen/>
              <w:t>ные, собственно силовые и скоростные способности</w:t>
            </w:r>
          </w:p>
        </w:tc>
        <w:tc>
          <w:tcPr>
            <w:tcW w:w="212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407813" w:rsidRPr="001B4E20" w:rsidRDefault="00407813" w:rsidP="00DE0943">
            <w:pPr>
              <w:spacing w:line="240" w:lineRule="auto"/>
              <w:ind w:left="-218"/>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гибкость</w:t>
            </w:r>
          </w:p>
        </w:tc>
      </w:tr>
      <w:tr w:rsidR="00407813" w:rsidRPr="003602A1" w:rsidTr="00407813">
        <w:trPr>
          <w:trHeight w:val="398"/>
        </w:trPr>
        <w:tc>
          <w:tcPr>
            <w:tcW w:w="212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407813" w:rsidRPr="001B4E20" w:rsidRDefault="00407813" w:rsidP="00DE0943">
            <w:pPr>
              <w:shd w:val="clear" w:color="auto" w:fill="FFFFFF"/>
              <w:spacing w:line="240" w:lineRule="auto"/>
              <w:ind w:left="-218"/>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футбол, хоккей</w:t>
            </w:r>
          </w:p>
        </w:tc>
        <w:tc>
          <w:tcPr>
            <w:tcW w:w="3260"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407813" w:rsidRPr="001B4E20" w:rsidRDefault="00407813" w:rsidP="00DE0943">
            <w:pPr>
              <w:spacing w:line="240" w:lineRule="auto"/>
              <w:ind w:left="-219"/>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скоростные и координационные способности, выносливость</w:t>
            </w:r>
          </w:p>
        </w:tc>
        <w:tc>
          <w:tcPr>
            <w:tcW w:w="212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407813" w:rsidRPr="001B4E20" w:rsidRDefault="00407813" w:rsidP="00DE0943">
            <w:pPr>
              <w:spacing w:line="240" w:lineRule="auto"/>
              <w:ind w:left="-218"/>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собственно сило</w:t>
            </w:r>
            <w:r w:rsidRPr="001B4E20">
              <w:rPr>
                <w:rFonts w:ascii="Times New Roman" w:eastAsia="Times New Roman" w:hAnsi="Times New Roman" w:cs="Times New Roman"/>
                <w:color w:val="000000"/>
                <w:sz w:val="20"/>
                <w:szCs w:val="20"/>
                <w:lang w:eastAsia="ru-RU"/>
              </w:rPr>
              <w:softHyphen/>
              <w:t>вые способности</w:t>
            </w:r>
          </w:p>
        </w:tc>
        <w:tc>
          <w:tcPr>
            <w:tcW w:w="212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407813" w:rsidRPr="009E4E28" w:rsidRDefault="00407813" w:rsidP="00DE0943">
            <w:pPr>
              <w:spacing w:line="240" w:lineRule="auto"/>
              <w:ind w:left="-218"/>
              <w:jc w:val="both"/>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гибкость</w:t>
            </w:r>
          </w:p>
        </w:tc>
      </w:tr>
    </w:tbl>
    <w:p w:rsidR="007C53FE" w:rsidRDefault="007C53FE"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7C53FE" w:rsidRDefault="007C53FE"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Объединяя целый ряд способностей, относящихся к координации движений, их можно в определенной мере разбить на три группы.</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7C53FE">
        <w:rPr>
          <w:rFonts w:ascii="Times New Roman" w:eastAsia="Times New Roman" w:hAnsi="Times New Roman" w:cs="Times New Roman"/>
          <w:color w:val="000000"/>
          <w:sz w:val="28"/>
          <w:szCs w:val="28"/>
          <w:u w:val="single"/>
          <w:lang w:eastAsia="ru-RU"/>
        </w:rPr>
        <w:t>Первая группа</w:t>
      </w:r>
      <w:r w:rsidRPr="003602A1">
        <w:rPr>
          <w:rFonts w:ascii="Times New Roman" w:eastAsia="Times New Roman" w:hAnsi="Times New Roman" w:cs="Times New Roman"/>
          <w:color w:val="000000"/>
          <w:sz w:val="28"/>
          <w:szCs w:val="28"/>
          <w:lang w:eastAsia="ru-RU"/>
        </w:rPr>
        <w:t>. Способности точно соизмерять и регулировать пространственные, временные и динамические параметры движений. Координационные способности</w:t>
      </w:r>
      <w:r w:rsidR="007C53FE">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 xml:space="preserve"> которые относятся к этой группе</w:t>
      </w:r>
      <w:r w:rsidR="007C53FE">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 xml:space="preserve"> зависят, в частности, от «чувства пространства», «чувства времени» и «мышечного чувства», т.е. чувства прилагаемого усилия равновесие.</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 xml:space="preserve">Ко </w:t>
      </w:r>
      <w:r w:rsidRPr="007C53FE">
        <w:rPr>
          <w:rFonts w:ascii="Times New Roman" w:eastAsia="Times New Roman" w:hAnsi="Times New Roman" w:cs="Times New Roman"/>
          <w:color w:val="000000"/>
          <w:sz w:val="28"/>
          <w:szCs w:val="28"/>
          <w:u w:val="single"/>
          <w:lang w:eastAsia="ru-RU"/>
        </w:rPr>
        <w:t>второй группе</w:t>
      </w:r>
      <w:r w:rsidRPr="003602A1">
        <w:rPr>
          <w:rFonts w:ascii="Times New Roman" w:eastAsia="Times New Roman" w:hAnsi="Times New Roman" w:cs="Times New Roman"/>
          <w:color w:val="000000"/>
          <w:sz w:val="28"/>
          <w:szCs w:val="28"/>
          <w:lang w:eastAsia="ru-RU"/>
        </w:rPr>
        <w:t xml:space="preserve"> относятся координационные способности, которые зависят от </w:t>
      </w:r>
      <w:r w:rsidR="007C53FE">
        <w:rPr>
          <w:rFonts w:ascii="Times New Roman" w:eastAsia="Times New Roman" w:hAnsi="Times New Roman" w:cs="Times New Roman"/>
          <w:color w:val="000000"/>
          <w:sz w:val="28"/>
          <w:szCs w:val="28"/>
          <w:lang w:eastAsia="ru-RU"/>
        </w:rPr>
        <w:t>умения</w:t>
      </w:r>
      <w:r w:rsidRPr="003602A1">
        <w:rPr>
          <w:rFonts w:ascii="Times New Roman" w:eastAsia="Times New Roman" w:hAnsi="Times New Roman" w:cs="Times New Roman"/>
          <w:color w:val="000000"/>
          <w:sz w:val="28"/>
          <w:szCs w:val="28"/>
          <w:lang w:eastAsia="ru-RU"/>
        </w:rPr>
        <w:t xml:space="preserve"> удерживать устойчивое положение тела, т.е. равновесие, заключающееся в устойчивости позы в статических положениях и ее балансировке во время перемещений.</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7C53FE">
        <w:rPr>
          <w:rFonts w:ascii="Times New Roman" w:eastAsia="Times New Roman" w:hAnsi="Times New Roman" w:cs="Times New Roman"/>
          <w:color w:val="000000"/>
          <w:sz w:val="28"/>
          <w:szCs w:val="28"/>
          <w:u w:val="single"/>
          <w:lang w:eastAsia="ru-RU"/>
        </w:rPr>
        <w:t>Третья группа</w:t>
      </w:r>
      <w:r w:rsidRPr="003602A1">
        <w:rPr>
          <w:rFonts w:ascii="Times New Roman" w:eastAsia="Times New Roman" w:hAnsi="Times New Roman" w:cs="Times New Roman"/>
          <w:color w:val="000000"/>
          <w:sz w:val="28"/>
          <w:szCs w:val="28"/>
          <w:lang w:eastAsia="ru-RU"/>
        </w:rPr>
        <w:t>. Способности выполнять двигательные действия без излишней мышечной напряженности</w:t>
      </w:r>
      <w:r w:rsidR="00407813" w:rsidRPr="00407813">
        <w:rPr>
          <w:rFonts w:ascii="Times New Roman" w:eastAsia="Times New Roman" w:hAnsi="Times New Roman" w:cs="Times New Roman"/>
          <w:color w:val="000000"/>
          <w:sz w:val="28"/>
          <w:szCs w:val="28"/>
          <w:lang w:eastAsia="ru-RU"/>
        </w:rPr>
        <w:t xml:space="preserve"> </w:t>
      </w:r>
      <w:r w:rsidR="00407813">
        <w:rPr>
          <w:rFonts w:ascii="Times New Roman" w:eastAsia="Times New Roman" w:hAnsi="Times New Roman" w:cs="Times New Roman"/>
          <w:color w:val="000000"/>
          <w:sz w:val="28"/>
          <w:szCs w:val="28"/>
          <w:lang w:eastAsia="ru-RU"/>
        </w:rPr>
        <w:t>[4]</w:t>
      </w:r>
      <w:r w:rsidRPr="003602A1">
        <w:rPr>
          <w:rFonts w:ascii="Times New Roman" w:eastAsia="Times New Roman" w:hAnsi="Times New Roman" w:cs="Times New Roman"/>
          <w:color w:val="000000"/>
          <w:sz w:val="28"/>
          <w:szCs w:val="28"/>
          <w:lang w:eastAsia="ru-RU"/>
        </w:rPr>
        <w:t>.</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Ловкость и координационные способности имеют многогранные проявления: согласованность работы отдельных двигательных единиц в составе одной мышцы; согласованность и упорядоченность во времени движений отдельных частей тела; быстрота смены вида, направления и усилия движения; статическая и динамическая устойчивость и равновесие; точность выполнения упражнений; меткость метаний и прицельной стрельбы</w:t>
      </w:r>
      <w:r w:rsidR="00477F10">
        <w:rPr>
          <w:rFonts w:ascii="Times New Roman" w:eastAsia="Times New Roman" w:hAnsi="Times New Roman" w:cs="Times New Roman"/>
          <w:color w:val="000000"/>
          <w:sz w:val="28"/>
          <w:szCs w:val="28"/>
          <w:lang w:eastAsia="ru-RU"/>
        </w:rPr>
        <w:t xml:space="preserve"> [19]</w:t>
      </w:r>
      <w:r w:rsidR="00477F10" w:rsidRPr="003602A1">
        <w:rPr>
          <w:rFonts w:ascii="Times New Roman" w:eastAsia="Times New Roman" w:hAnsi="Times New Roman" w:cs="Times New Roman"/>
          <w:color w:val="000000"/>
          <w:sz w:val="28"/>
          <w:szCs w:val="28"/>
          <w:lang w:eastAsia="ru-RU"/>
        </w:rPr>
        <w:t>.</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Координационные способности зависят от согласования мышечного усилия с сенсорами зрения и слуха.</w:t>
      </w:r>
    </w:p>
    <w:p w:rsidR="007C53FE"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Координационные движения еще называют сноровкой, ловкостью, статокинетической устойчивостью. Статическая устойчивость необходима в прицельных упражнениях: стрельбе из винтовки, ружьях, пистолета, лука, метании мяча в цель, сохранении позы в гимнастике и т.д. Динамическая устойчивость проявляется в движении, в особенности при меняющейся ситуации, например, в игре (футбол, баске</w:t>
      </w:r>
      <w:r w:rsidR="00477F10">
        <w:rPr>
          <w:rFonts w:ascii="Times New Roman" w:eastAsia="Times New Roman" w:hAnsi="Times New Roman" w:cs="Times New Roman"/>
          <w:color w:val="000000"/>
          <w:sz w:val="28"/>
          <w:szCs w:val="28"/>
          <w:lang w:eastAsia="ru-RU"/>
        </w:rPr>
        <w:t>тбол, хоккей, волейбол и т.д.)</w:t>
      </w:r>
      <w:r w:rsidR="00552F79">
        <w:rPr>
          <w:rFonts w:ascii="Times New Roman" w:eastAsia="Times New Roman" w:hAnsi="Times New Roman" w:cs="Times New Roman"/>
          <w:color w:val="000000"/>
          <w:sz w:val="28"/>
          <w:szCs w:val="28"/>
          <w:lang w:eastAsia="ru-RU"/>
        </w:rPr>
        <w:t>[14]</w:t>
      </w:r>
      <w:r w:rsidRPr="003602A1">
        <w:rPr>
          <w:rFonts w:ascii="Times New Roman" w:eastAsia="Times New Roman" w:hAnsi="Times New Roman" w:cs="Times New Roman"/>
          <w:color w:val="000000"/>
          <w:sz w:val="28"/>
          <w:szCs w:val="28"/>
          <w:lang w:eastAsia="ru-RU"/>
        </w:rPr>
        <w:t xml:space="preserve">. </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Выделяют три вида координации при выполнении двигательных действий - нервную, мышечную и двигательную.</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Нервная координация - согласование нервных процессов, управляющих движениями через мышечное напряжение. Это согласованное сочетание нервных процессов, приводящее в конкретных условиях (внешних и внутренних) к решению двигательной задачи.</w:t>
      </w:r>
    </w:p>
    <w:p w:rsidR="00552F79"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Мышечная координация - это согласование напряжения мышц, передающих команды управления на звенья тела, как от нервной системы, так и от других факторов. Мышечная координация не однозначна нервной, хотя и управляется ею. </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Двигательная координация - согласованное сочетание движений звеньев тела в пространстве и во времени, одновременное и последовательное, соответствующее двигательной задаче, внешнему окружению и состоянию человека. И она не однозначна мышечной координации, хотя и определяется ею</w:t>
      </w:r>
      <w:r w:rsidR="007C53FE">
        <w:rPr>
          <w:rFonts w:ascii="Times New Roman" w:eastAsia="Times New Roman" w:hAnsi="Times New Roman" w:cs="Times New Roman"/>
          <w:color w:val="000000"/>
          <w:sz w:val="28"/>
          <w:szCs w:val="28"/>
          <w:lang w:eastAsia="ru-RU"/>
        </w:rPr>
        <w:t>[4]</w:t>
      </w:r>
      <w:r w:rsidRPr="003602A1">
        <w:rPr>
          <w:rFonts w:ascii="Times New Roman" w:eastAsia="Times New Roman" w:hAnsi="Times New Roman" w:cs="Times New Roman"/>
          <w:color w:val="000000"/>
          <w:sz w:val="28"/>
          <w:szCs w:val="28"/>
          <w:lang w:eastAsia="ru-RU"/>
        </w:rPr>
        <w:t>.</w:t>
      </w:r>
    </w:p>
    <w:p w:rsidR="00552F79"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Основополагающим принципом для педагогики является утверждение о том, что координационные способности накапливаются с двигательным опытом. Каждый новый, хорошо освоенный двигательный навык повышает и общий уровень ловкости. Особое значение должно уделяться развитию способности к антиципации - умению предвидеть и предвосхи</w:t>
      </w:r>
      <w:r w:rsidR="00477F10">
        <w:rPr>
          <w:rFonts w:ascii="Times New Roman" w:eastAsia="Times New Roman" w:hAnsi="Times New Roman" w:cs="Times New Roman"/>
          <w:color w:val="000000"/>
          <w:sz w:val="28"/>
          <w:szCs w:val="28"/>
          <w:lang w:eastAsia="ru-RU"/>
        </w:rPr>
        <w:t>ща</w:t>
      </w:r>
      <w:r w:rsidRPr="003602A1">
        <w:rPr>
          <w:rFonts w:ascii="Times New Roman" w:eastAsia="Times New Roman" w:hAnsi="Times New Roman" w:cs="Times New Roman"/>
          <w:color w:val="000000"/>
          <w:sz w:val="28"/>
          <w:szCs w:val="28"/>
          <w:lang w:eastAsia="ru-RU"/>
        </w:rPr>
        <w:t>ть события</w:t>
      </w:r>
      <w:r w:rsidR="00552F79" w:rsidRPr="00552F79">
        <w:rPr>
          <w:rFonts w:ascii="Times New Roman" w:eastAsia="Times New Roman" w:hAnsi="Times New Roman" w:cs="Times New Roman"/>
          <w:color w:val="000000"/>
          <w:sz w:val="28"/>
          <w:szCs w:val="28"/>
          <w:lang w:eastAsia="ru-RU"/>
        </w:rPr>
        <w:t xml:space="preserve"> </w:t>
      </w:r>
      <w:r w:rsidR="00552F79">
        <w:rPr>
          <w:rFonts w:ascii="Times New Roman" w:eastAsia="Times New Roman" w:hAnsi="Times New Roman" w:cs="Times New Roman"/>
          <w:color w:val="000000"/>
          <w:sz w:val="28"/>
          <w:szCs w:val="28"/>
          <w:lang w:eastAsia="ru-RU"/>
        </w:rPr>
        <w:t>[21]</w:t>
      </w:r>
      <w:r w:rsidRPr="003602A1">
        <w:rPr>
          <w:rFonts w:ascii="Times New Roman" w:eastAsia="Times New Roman" w:hAnsi="Times New Roman" w:cs="Times New Roman"/>
          <w:color w:val="000000"/>
          <w:sz w:val="28"/>
          <w:szCs w:val="28"/>
          <w:lang w:eastAsia="ru-RU"/>
        </w:rPr>
        <w:t xml:space="preserve">. </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roofErr w:type="spellStart"/>
      <w:r w:rsidRPr="003602A1">
        <w:rPr>
          <w:rFonts w:ascii="Times New Roman" w:eastAsia="Times New Roman" w:hAnsi="Times New Roman" w:cs="Times New Roman"/>
          <w:color w:val="000000"/>
          <w:sz w:val="28"/>
          <w:szCs w:val="28"/>
          <w:lang w:eastAsia="ru-RU"/>
        </w:rPr>
        <w:t>Координированность</w:t>
      </w:r>
      <w:proofErr w:type="spellEnd"/>
      <w:r w:rsidR="00552F79">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есть результат согласованного сочетания движений в соответствии с поставленной задачей, состоянием организма и</w:t>
      </w:r>
      <w:r w:rsidR="007C53FE">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xml:space="preserve">условиями деятельности. Она имеет разную меру выраженности у конкретного индивида. Мера индивидуальной выраженности </w:t>
      </w:r>
      <w:proofErr w:type="spellStart"/>
      <w:r w:rsidRPr="003602A1">
        <w:rPr>
          <w:rFonts w:ascii="Times New Roman" w:eastAsia="Times New Roman" w:hAnsi="Times New Roman" w:cs="Times New Roman"/>
          <w:color w:val="000000"/>
          <w:sz w:val="28"/>
          <w:szCs w:val="28"/>
          <w:lang w:eastAsia="ru-RU"/>
        </w:rPr>
        <w:t>координированности</w:t>
      </w:r>
      <w:proofErr w:type="spellEnd"/>
      <w:r w:rsidRPr="003602A1">
        <w:rPr>
          <w:rFonts w:ascii="Times New Roman" w:eastAsia="Times New Roman" w:hAnsi="Times New Roman" w:cs="Times New Roman"/>
          <w:color w:val="000000"/>
          <w:sz w:val="28"/>
          <w:szCs w:val="28"/>
          <w:lang w:eastAsia="ru-RU"/>
        </w:rPr>
        <w:t xml:space="preserve"> обнаруживается в успешности и качественном своеобразии организации и регулирования движений. При оценке индивидуальной выраженности </w:t>
      </w:r>
      <w:proofErr w:type="spellStart"/>
      <w:r w:rsidRPr="003602A1">
        <w:rPr>
          <w:rFonts w:ascii="Times New Roman" w:eastAsia="Times New Roman" w:hAnsi="Times New Roman" w:cs="Times New Roman"/>
          <w:color w:val="000000"/>
          <w:sz w:val="28"/>
          <w:szCs w:val="28"/>
          <w:lang w:eastAsia="ru-RU"/>
        </w:rPr>
        <w:t>координированности</w:t>
      </w:r>
      <w:proofErr w:type="spellEnd"/>
      <w:r w:rsidRPr="003602A1">
        <w:rPr>
          <w:rFonts w:ascii="Times New Roman" w:eastAsia="Times New Roman" w:hAnsi="Times New Roman" w:cs="Times New Roman"/>
          <w:color w:val="000000"/>
          <w:sz w:val="28"/>
          <w:szCs w:val="28"/>
          <w:lang w:eastAsia="ru-RU"/>
        </w:rPr>
        <w:t xml:space="preserve"> человека, целесообразно использовать целый ряд критериев (свойств), отражающих разнообразные координационные способности. На основе данных критериев можно судить о степени эффективности управления определенными двигательными действиями у разных людей.</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Координированные способности характеризуют индивидуальную предрасположенность к тому и иному виду деятельности, которые выявляются и совершенствуются в процессе овладения определенными умениями и навыками. Из сказанного следует, что координированные способности и двигательные навыки тесно связаны между собой, хотя это и разные понятия. С одной стороны, координационные способности обусловливаются двигательными умениями и навыками, проявляются в процессе их овладения, а с другой - позволяют легко, быстро и прочно овладеть этими умениями и </w:t>
      </w:r>
      <w:r w:rsidRPr="003602A1">
        <w:rPr>
          <w:rFonts w:ascii="Times New Roman" w:eastAsia="Times New Roman" w:hAnsi="Times New Roman" w:cs="Times New Roman"/>
          <w:color w:val="000000"/>
          <w:sz w:val="28"/>
          <w:szCs w:val="28"/>
          <w:lang w:eastAsia="ru-RU"/>
        </w:rPr>
        <w:lastRenderedPageBreak/>
        <w:t>навыками. Координационные способности лежат в основе различных координационных характеристик технике двигательных действий. Поэтому их рассматривают как вещественные корреляты технической подготовленности спортсменов.</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Способность к овладению новыми движениями особенно важна в сложно координационных видах спорта таких как спортивные игры, где двигательная активность очень разнообразна, а постоянно меняющаяся ситуация заставляет принимать новые решения. Способность к овладению новыми движениями тесно связана с развитием интеллекта и способностью индивида к обучению.</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Умение дифференцировать и управлять движениями, правильно выбирать наиболее рационный вариант в конкретной ситуации.</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Способности к импровизации и комбинации  в процессе двигательной деятельности является важнейшим фактором результативности в спортивных играх и единоборствах.</w:t>
      </w:r>
    </w:p>
    <w:p w:rsidR="00576D49"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Адекватность реакции и движений в данной ситуации, ее целесообразность и своевременность</w:t>
      </w:r>
      <w:r w:rsidR="00576D49" w:rsidRPr="00576D49">
        <w:rPr>
          <w:rFonts w:ascii="Times New Roman" w:eastAsia="Times New Roman" w:hAnsi="Times New Roman" w:cs="Times New Roman"/>
          <w:color w:val="000000"/>
          <w:sz w:val="28"/>
          <w:szCs w:val="28"/>
          <w:lang w:eastAsia="ru-RU"/>
        </w:rPr>
        <w:t xml:space="preserve"> </w:t>
      </w:r>
      <w:r w:rsidR="00576D49">
        <w:rPr>
          <w:rFonts w:ascii="Times New Roman" w:eastAsia="Times New Roman" w:hAnsi="Times New Roman" w:cs="Times New Roman"/>
          <w:color w:val="000000"/>
          <w:sz w:val="28"/>
          <w:szCs w:val="28"/>
          <w:lang w:eastAsia="ru-RU"/>
        </w:rPr>
        <w:t>[15]</w:t>
      </w:r>
      <w:r w:rsidRPr="003602A1">
        <w:rPr>
          <w:rFonts w:ascii="Times New Roman" w:eastAsia="Times New Roman" w:hAnsi="Times New Roman" w:cs="Times New Roman"/>
          <w:color w:val="000000"/>
          <w:sz w:val="28"/>
          <w:szCs w:val="28"/>
          <w:lang w:eastAsia="ru-RU"/>
        </w:rPr>
        <w:t xml:space="preserve">. </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Координационные способности зависят от типа нервной системы, способности к быстрому мышлению, быстрому анализу ситуации и принятия решений, умения быстро и точно управлять мышцами.</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Координация движений зависит от уровня развития и степени чувствительности рецепторов: зрительного, мышечного, желудочного и лабиринтов внутреннего уха.</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Особенность восприятий: чувства пространства и времени, чувства развиваемых мышечных усилий, чувства темпа (быстроты движений) и ритма (частоты движений), «чувства воды», «покрытия дорожки», «чувства соперника» и болельщиков и т.д., от которых во многом зависит исход состязания.</w:t>
      </w:r>
    </w:p>
    <w:p w:rsidR="00576D49"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Подростки 13-14 лет отличаются высокой способностью к усвоению сложных двигательных координаций, что обусловлено завершением формированием функциональной сенсорно-моторной системы, достижением </w:t>
      </w:r>
      <w:r w:rsidRPr="003602A1">
        <w:rPr>
          <w:rFonts w:ascii="Times New Roman" w:eastAsia="Times New Roman" w:hAnsi="Times New Roman" w:cs="Times New Roman"/>
          <w:color w:val="000000"/>
          <w:sz w:val="28"/>
          <w:szCs w:val="28"/>
          <w:lang w:eastAsia="ru-RU"/>
        </w:rPr>
        <w:lastRenderedPageBreak/>
        <w:t>максимального уровня во взаимодействии всех анализаторных систем и завершения формирования основных механизмов произвольных движений</w:t>
      </w:r>
      <w:r w:rsidR="00576D49" w:rsidRPr="00576D49">
        <w:rPr>
          <w:rFonts w:ascii="Times New Roman" w:eastAsia="Times New Roman" w:hAnsi="Times New Roman" w:cs="Times New Roman"/>
          <w:color w:val="000000"/>
          <w:sz w:val="28"/>
          <w:szCs w:val="28"/>
          <w:lang w:eastAsia="ru-RU"/>
        </w:rPr>
        <w:t xml:space="preserve"> </w:t>
      </w:r>
      <w:r w:rsidR="00576D49">
        <w:rPr>
          <w:rFonts w:ascii="Times New Roman" w:eastAsia="Times New Roman" w:hAnsi="Times New Roman" w:cs="Times New Roman"/>
          <w:color w:val="000000"/>
          <w:sz w:val="28"/>
          <w:szCs w:val="28"/>
          <w:lang w:eastAsia="ru-RU"/>
        </w:rPr>
        <w:t>[28]</w:t>
      </w:r>
      <w:r w:rsidRPr="003602A1">
        <w:rPr>
          <w:rFonts w:ascii="Times New Roman" w:eastAsia="Times New Roman" w:hAnsi="Times New Roman" w:cs="Times New Roman"/>
          <w:color w:val="000000"/>
          <w:sz w:val="28"/>
          <w:szCs w:val="28"/>
          <w:lang w:eastAsia="ru-RU"/>
        </w:rPr>
        <w:t>.</w:t>
      </w:r>
    </w:p>
    <w:p w:rsid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 В онтогенетическом развитии двигательных координаций способности ребенка к выработке новых двигательных программ достигает своего максимума в 11-12 лет. Этот возрастной период определяется многими авторами как особенно поддающийся целенаправленной спортивной тренировке. Замечено, что у мальчиков уровень развития координационных способностей с возрастом выше, чем у девочек</w:t>
      </w:r>
      <w:r w:rsidR="00576D49" w:rsidRPr="00576D49">
        <w:rPr>
          <w:rFonts w:ascii="Times New Roman" w:eastAsia="Times New Roman" w:hAnsi="Times New Roman" w:cs="Times New Roman"/>
          <w:color w:val="000000"/>
          <w:sz w:val="28"/>
          <w:szCs w:val="28"/>
          <w:lang w:eastAsia="ru-RU"/>
        </w:rPr>
        <w:t xml:space="preserve"> </w:t>
      </w:r>
      <w:r w:rsidR="00576D49">
        <w:rPr>
          <w:rFonts w:ascii="Times New Roman" w:eastAsia="Times New Roman" w:hAnsi="Times New Roman" w:cs="Times New Roman"/>
          <w:color w:val="000000"/>
          <w:sz w:val="28"/>
          <w:szCs w:val="28"/>
          <w:lang w:eastAsia="ru-RU"/>
        </w:rPr>
        <w:t>[20]</w:t>
      </w:r>
      <w:r w:rsidRPr="003602A1">
        <w:rPr>
          <w:rFonts w:ascii="Times New Roman" w:eastAsia="Times New Roman" w:hAnsi="Times New Roman" w:cs="Times New Roman"/>
          <w:color w:val="000000"/>
          <w:sz w:val="28"/>
          <w:szCs w:val="28"/>
          <w:lang w:eastAsia="ru-RU"/>
        </w:rPr>
        <w:t xml:space="preserve">. </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При воспитании координационных способностей решают 2 группы задач: а) по разностороннему; б) специально направленному их развитию.</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Первая группа указанных задач преимущественно решается в дошкольном возрасте и базовом физическом воспитании учащихся. Достигнутый здесь общий уровень развития координационных способностей создает широкие предпосылки для последующего совершенствования в двигательной деятельности.</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Способность быстро и целесообразно преобразовывать движение и формы действия по ходу состязаний в наибольшей мере требуется в спортивных играх, где в обстановку действий преднамеренно вводят препятствия, которые вынуждают мгновенно видоизменять движение или переключаться с одних точно координированных действий на другие</w:t>
      </w:r>
      <w:r w:rsidR="00576D49" w:rsidRPr="00576D49">
        <w:rPr>
          <w:rFonts w:ascii="Times New Roman" w:eastAsia="Times New Roman" w:hAnsi="Times New Roman" w:cs="Times New Roman"/>
          <w:color w:val="000000"/>
          <w:sz w:val="28"/>
          <w:szCs w:val="28"/>
          <w:lang w:eastAsia="ru-RU"/>
        </w:rPr>
        <w:t xml:space="preserve"> </w:t>
      </w:r>
      <w:r w:rsidR="00576D49">
        <w:rPr>
          <w:rFonts w:ascii="Times New Roman" w:eastAsia="Times New Roman" w:hAnsi="Times New Roman" w:cs="Times New Roman"/>
          <w:color w:val="000000"/>
          <w:sz w:val="28"/>
          <w:szCs w:val="28"/>
          <w:lang w:eastAsia="ru-RU"/>
        </w:rPr>
        <w:t>[15]</w:t>
      </w:r>
      <w:r w:rsidRPr="003602A1">
        <w:rPr>
          <w:rFonts w:ascii="Times New Roman" w:eastAsia="Times New Roman" w:hAnsi="Times New Roman" w:cs="Times New Roman"/>
          <w:color w:val="000000"/>
          <w:sz w:val="28"/>
          <w:szCs w:val="28"/>
          <w:lang w:eastAsia="ru-RU"/>
        </w:rPr>
        <w:t xml:space="preserve">. </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В игровых видах спорта стремятся довести координационные способности, отвечающие специфике спортивной специализации, до максимально возможной степени совершенства</w:t>
      </w:r>
      <w:r w:rsidR="005A4B70">
        <w:rPr>
          <w:rFonts w:ascii="Times New Roman" w:eastAsia="Times New Roman" w:hAnsi="Times New Roman" w:cs="Times New Roman"/>
          <w:color w:val="000000"/>
          <w:sz w:val="28"/>
          <w:szCs w:val="28"/>
          <w:lang w:eastAsia="ru-RU"/>
        </w:rPr>
        <w:t>[28]</w:t>
      </w:r>
      <w:r w:rsidR="005A4B70" w:rsidRPr="003602A1">
        <w:rPr>
          <w:rFonts w:ascii="Times New Roman" w:eastAsia="Times New Roman" w:hAnsi="Times New Roman" w:cs="Times New Roman"/>
          <w:color w:val="000000"/>
          <w:sz w:val="28"/>
          <w:szCs w:val="28"/>
          <w:lang w:eastAsia="ru-RU"/>
        </w:rPr>
        <w:t>.</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Решение задач физического воспитания по направленному развитию координационных способностей, прежде всего на занятиях с детьми (начиная с дошкольного возраста), со школьниками и другими занимающимися приводит к тому, что они:</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значительно быстрее и наиболее высоком качественном уровне овладевают различными двигательными действиями;</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 постоянно пополняют свой двигательный опыт, который затем помогает успешнее справляться с заданиями по овладению более сложными в координационном отношении двигательными навыками (спортивными, трудовыми и д.р.);</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приобретают умение экономно расходовать свои энергетические ресурсы в процессе двигательной деятельности;</w:t>
      </w:r>
    </w:p>
    <w:p w:rsidR="00576D49"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w:t>
      </w:r>
      <w:r w:rsidR="00576D49">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испытывают в психологическом отношении чувство радости и удовлетворения освоения, совершенных формах новых и разнообразных движений</w:t>
      </w:r>
      <w:r w:rsidR="00576D49" w:rsidRPr="00576D49">
        <w:rPr>
          <w:rFonts w:ascii="Times New Roman" w:eastAsia="Times New Roman" w:hAnsi="Times New Roman" w:cs="Times New Roman"/>
          <w:color w:val="000000"/>
          <w:sz w:val="28"/>
          <w:szCs w:val="28"/>
          <w:lang w:eastAsia="ru-RU"/>
        </w:rPr>
        <w:t xml:space="preserve"> </w:t>
      </w:r>
      <w:r w:rsidR="00576D49">
        <w:rPr>
          <w:rFonts w:ascii="Times New Roman" w:eastAsia="Times New Roman" w:hAnsi="Times New Roman" w:cs="Times New Roman"/>
          <w:color w:val="000000"/>
          <w:sz w:val="28"/>
          <w:szCs w:val="28"/>
          <w:lang w:eastAsia="ru-RU"/>
        </w:rPr>
        <w:t>[4]</w:t>
      </w:r>
      <w:r w:rsidRPr="003602A1">
        <w:rPr>
          <w:rFonts w:ascii="Times New Roman" w:eastAsia="Times New Roman" w:hAnsi="Times New Roman" w:cs="Times New Roman"/>
          <w:color w:val="000000"/>
          <w:sz w:val="28"/>
          <w:szCs w:val="28"/>
          <w:lang w:eastAsia="ru-RU"/>
        </w:rPr>
        <w:t xml:space="preserve">. </w:t>
      </w:r>
    </w:p>
    <w:p w:rsidR="00F65B83" w:rsidRDefault="00F65B83" w:rsidP="003602A1">
      <w:pPr>
        <w:shd w:val="clear" w:color="auto" w:fill="FFFFFF"/>
        <w:spacing w:line="360" w:lineRule="auto"/>
        <w:ind w:firstLine="709"/>
        <w:jc w:val="both"/>
        <w:rPr>
          <w:rFonts w:ascii="Times New Roman" w:eastAsia="Times New Roman" w:hAnsi="Times New Roman" w:cs="Times New Roman"/>
          <w:b/>
          <w:color w:val="000000"/>
          <w:sz w:val="28"/>
          <w:szCs w:val="28"/>
          <w:lang w:eastAsia="ru-RU"/>
        </w:rPr>
      </w:pPr>
    </w:p>
    <w:p w:rsidR="003B62EA" w:rsidRDefault="003B62EA" w:rsidP="003602A1">
      <w:pPr>
        <w:shd w:val="clear" w:color="auto" w:fill="FFFFFF"/>
        <w:spacing w:line="360" w:lineRule="auto"/>
        <w:ind w:firstLine="709"/>
        <w:jc w:val="both"/>
        <w:rPr>
          <w:rFonts w:ascii="Times New Roman" w:eastAsia="Times New Roman" w:hAnsi="Times New Roman" w:cs="Times New Roman"/>
          <w:b/>
          <w:color w:val="000000"/>
          <w:sz w:val="28"/>
          <w:szCs w:val="28"/>
          <w:lang w:eastAsia="ru-RU"/>
        </w:rPr>
      </w:pPr>
    </w:p>
    <w:p w:rsidR="003602A1" w:rsidRPr="00576D49" w:rsidRDefault="003602A1" w:rsidP="003602A1">
      <w:pPr>
        <w:shd w:val="clear" w:color="auto" w:fill="FFFFFF"/>
        <w:spacing w:line="360" w:lineRule="auto"/>
        <w:ind w:firstLine="709"/>
        <w:jc w:val="both"/>
        <w:rPr>
          <w:rFonts w:ascii="Times New Roman" w:eastAsia="Times New Roman" w:hAnsi="Times New Roman" w:cs="Times New Roman"/>
          <w:b/>
          <w:color w:val="000000"/>
          <w:sz w:val="28"/>
          <w:szCs w:val="28"/>
          <w:lang w:eastAsia="ru-RU"/>
        </w:rPr>
      </w:pPr>
      <w:r w:rsidRPr="00576D49">
        <w:rPr>
          <w:rFonts w:ascii="Times New Roman" w:eastAsia="Times New Roman" w:hAnsi="Times New Roman" w:cs="Times New Roman"/>
          <w:b/>
          <w:color w:val="000000"/>
          <w:sz w:val="28"/>
          <w:szCs w:val="28"/>
          <w:lang w:eastAsia="ru-RU"/>
        </w:rPr>
        <w:t>1.</w:t>
      </w:r>
      <w:r w:rsidR="007B6C8D">
        <w:rPr>
          <w:rFonts w:ascii="Times New Roman" w:eastAsia="Times New Roman" w:hAnsi="Times New Roman" w:cs="Times New Roman"/>
          <w:b/>
          <w:color w:val="000000"/>
          <w:sz w:val="28"/>
          <w:szCs w:val="28"/>
          <w:lang w:eastAsia="ru-RU"/>
        </w:rPr>
        <w:t>3</w:t>
      </w:r>
      <w:r w:rsidRPr="00576D49">
        <w:rPr>
          <w:rFonts w:ascii="Times New Roman" w:eastAsia="Times New Roman" w:hAnsi="Times New Roman" w:cs="Times New Roman"/>
          <w:b/>
          <w:color w:val="000000"/>
          <w:sz w:val="28"/>
          <w:szCs w:val="28"/>
          <w:lang w:eastAsia="ru-RU"/>
        </w:rPr>
        <w:t xml:space="preserve"> Понятие о технической подготовке волейболиста</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Техническая подготовка направлена на обучение спортсмена технике движений и доведение их до совершенства.</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Спортивная техника - это способ выполнения спортивного действия, который характеризуется определенной степенью эффективности и рациональности использования спортсменом своих психофизиологических возможностей.</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В спортивных играх техника должна обеспечить высокую результативность, стабильность и вариативность действий спортсмена в постоянно изменяющихся условиях соревновательной борьбы.</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Техническая подготовленность спортсмена характеризуется тем, что он умеет выполнять и как владеет техникой освоенных действий. Достаточно высокий уровень технической подготовленности называют техническим мастерством. Критериями технического мастерства являются:</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объем техники - общее число технических приемов, которые умеет выполнять спортсмен.</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разносторонность техники - степень разнообразия технических приемов. Так, в спортивных играх это - соотношение частоты использования разных игровых приемов.</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Различают общую и специальную техническую подготовку. Общая техническая подготовка направлена на овладение разнообразными двигательными умениями и навыками, необходимыми в спортивной деятельности.</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Задачи в процессе общей технической подготовки решаются следующие:</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1. Увеличить (или восстановить) диапазон двигательных умений и навыков, являющихся предпосылкой для формирования навыков в избранном виде спорта.</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2. Овладеть техникой упражнений, применяемых в качестве средств общей физической подготовки (ОФП).</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Специальная техническая подготовка направлена на овладение техникой движений в избранном виде спорта. Она обеспечивает решение следующих задач:</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1. Сформировать знания о технике спортивных действий.</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2. Разработать индивидуальные формы техники движений, наиболее полно соответствующие возможности спортсмена.</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3. Сформировать умения и навыки, необходимые для успешного участия в соревнованиях.</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4. Преобразовать и обновить формы техники (в той мере, в какой это продиктовано закономерностями спортивно-тактического совершенствования).</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5. Сформировать новые варианты спортивной техники, не применявшиеся ранее.</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В волейболе техника приобретает ведущее значение, так как подвергается оценке судьи, тем самым непосредственно влияет на результат.</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Высокий уровень технической подготовленности мастера волейбола характеризуется следующими критериями:</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надежность - стабильное выполнение технических приемов, несмотря на сбивающие факторы;</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разносторонность - владение всеми техническими приемами и умение выполнять их совершенными способами;</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 приспособляемость - умение использовать арсенал технических приемов и способов различных в игровых ситуациях при активном противодействии соперника;</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специализация - владение в совершенстве комплексов приемов при выполнении определенных функций в команде;</w:t>
      </w:r>
    </w:p>
    <w:p w:rsidR="00576D49"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 </w:t>
      </w:r>
      <w:proofErr w:type="spellStart"/>
      <w:r w:rsidRPr="003602A1">
        <w:rPr>
          <w:rFonts w:ascii="Times New Roman" w:eastAsia="Times New Roman" w:hAnsi="Times New Roman" w:cs="Times New Roman"/>
          <w:color w:val="000000"/>
          <w:sz w:val="28"/>
          <w:szCs w:val="28"/>
          <w:lang w:eastAsia="ru-RU"/>
        </w:rPr>
        <w:t>координированность</w:t>
      </w:r>
      <w:proofErr w:type="spellEnd"/>
      <w:r w:rsidR="00576D49" w:rsidRPr="00576D49">
        <w:rPr>
          <w:rFonts w:ascii="Times New Roman" w:eastAsia="Times New Roman" w:hAnsi="Times New Roman" w:cs="Times New Roman"/>
          <w:color w:val="000000"/>
          <w:sz w:val="28"/>
          <w:szCs w:val="28"/>
          <w:lang w:eastAsia="ru-RU"/>
        </w:rPr>
        <w:t xml:space="preserve"> </w:t>
      </w:r>
      <w:r w:rsidR="00576D49">
        <w:rPr>
          <w:rFonts w:ascii="Times New Roman" w:eastAsia="Times New Roman" w:hAnsi="Times New Roman" w:cs="Times New Roman"/>
          <w:color w:val="000000"/>
          <w:sz w:val="28"/>
          <w:szCs w:val="28"/>
          <w:lang w:eastAsia="ru-RU"/>
        </w:rPr>
        <w:t>[2]</w:t>
      </w:r>
      <w:r w:rsidRPr="003602A1">
        <w:rPr>
          <w:rFonts w:ascii="Times New Roman" w:eastAsia="Times New Roman" w:hAnsi="Times New Roman" w:cs="Times New Roman"/>
          <w:color w:val="000000"/>
          <w:sz w:val="28"/>
          <w:szCs w:val="28"/>
          <w:lang w:eastAsia="ru-RU"/>
        </w:rPr>
        <w:t xml:space="preserve">. </w:t>
      </w:r>
    </w:p>
    <w:p w:rsidR="00576D49"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Технику игры делят на технику нападения и технику защиты. Каждый из этих разделов, в свою очередь, состоит из двух групп: техники перемещений и техники перемещений с мячом. Каждая группа подразделяется на ряд технических приемов. Каждый технический прием включает способы, которые отличаются друг от друга деталями выполнения. Разновидности техники детализируют описание способа. Варианты техники - конечный уровень классификации, описывающий специфику выполнения технического приема с учетом тактических решений</w:t>
      </w:r>
      <w:r w:rsidR="00576D49" w:rsidRPr="00576D49">
        <w:rPr>
          <w:rFonts w:ascii="Times New Roman" w:eastAsia="Times New Roman" w:hAnsi="Times New Roman" w:cs="Times New Roman"/>
          <w:color w:val="000000"/>
          <w:sz w:val="28"/>
          <w:szCs w:val="28"/>
          <w:lang w:eastAsia="ru-RU"/>
        </w:rPr>
        <w:t xml:space="preserve"> </w:t>
      </w:r>
      <w:r w:rsidR="00576D49">
        <w:rPr>
          <w:rFonts w:ascii="Times New Roman" w:eastAsia="Times New Roman" w:hAnsi="Times New Roman" w:cs="Times New Roman"/>
          <w:color w:val="000000"/>
          <w:sz w:val="28"/>
          <w:szCs w:val="28"/>
          <w:lang w:eastAsia="ru-RU"/>
        </w:rPr>
        <w:t>[23]</w:t>
      </w:r>
      <w:r w:rsidRPr="003602A1">
        <w:rPr>
          <w:rFonts w:ascii="Times New Roman" w:eastAsia="Times New Roman" w:hAnsi="Times New Roman" w:cs="Times New Roman"/>
          <w:color w:val="000000"/>
          <w:sz w:val="28"/>
          <w:szCs w:val="28"/>
          <w:lang w:eastAsia="ru-RU"/>
        </w:rPr>
        <w:t xml:space="preserve">. </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Задачи технической подготовки: овладение основной техникой игры, прочное освоение технических приемов, совершенствование техники с учетом индивидуальных особенностей игрока</w:t>
      </w:r>
      <w:r w:rsidR="00DD056E">
        <w:rPr>
          <w:rFonts w:ascii="Times New Roman" w:eastAsia="Times New Roman" w:hAnsi="Times New Roman" w:cs="Times New Roman"/>
          <w:color w:val="000000"/>
          <w:sz w:val="28"/>
          <w:szCs w:val="28"/>
          <w:lang w:eastAsia="ru-RU"/>
        </w:rPr>
        <w:t xml:space="preserve"> и</w:t>
      </w:r>
      <w:r w:rsidRPr="003602A1">
        <w:rPr>
          <w:rFonts w:ascii="Times New Roman" w:eastAsia="Times New Roman" w:hAnsi="Times New Roman" w:cs="Times New Roman"/>
          <w:color w:val="000000"/>
          <w:sz w:val="28"/>
          <w:szCs w:val="28"/>
          <w:lang w:eastAsia="ru-RU"/>
        </w:rPr>
        <w:t xml:space="preserve"> игровых функций волейболистов </w:t>
      </w:r>
      <w:r w:rsidR="00DD056E">
        <w:rPr>
          <w:rFonts w:ascii="Times New Roman" w:eastAsia="Times New Roman" w:hAnsi="Times New Roman" w:cs="Times New Roman"/>
          <w:color w:val="000000"/>
          <w:sz w:val="28"/>
          <w:szCs w:val="28"/>
          <w:lang w:eastAsia="ru-RU"/>
        </w:rPr>
        <w:t>в</w:t>
      </w:r>
      <w:r w:rsidRPr="003602A1">
        <w:rPr>
          <w:rFonts w:ascii="Times New Roman" w:eastAsia="Times New Roman" w:hAnsi="Times New Roman" w:cs="Times New Roman"/>
          <w:color w:val="000000"/>
          <w:sz w:val="28"/>
          <w:szCs w:val="28"/>
          <w:lang w:eastAsia="ru-RU"/>
        </w:rPr>
        <w:t xml:space="preserve"> команде, обеспечение надежности выполнения технических приемов в тренировках и соревнованиях.</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Процесс совершенствования техники сугубо индивидуален. В нем классическая техника должна быть целесообразно приспособлена к индивидуальным особенностям игрока; его телосложению, уровню физической подготовленности и т.д., но основная направленность тренировок для всех волейболистов такова, чтобы по средствам различных упражнений и методических приемов выработать у игроков надежность, разносторонность и помехоустойчивость технических действий в процессе соревнований. Этого совершенства можно добиться только многократными повторениями упражнений, создавая определенные трудности (сбивающие факторы) при выполнении технических приемов (дополнительная физическая нагрузка, </w:t>
      </w:r>
      <w:r w:rsidRPr="003602A1">
        <w:rPr>
          <w:rFonts w:ascii="Times New Roman" w:eastAsia="Times New Roman" w:hAnsi="Times New Roman" w:cs="Times New Roman"/>
          <w:color w:val="000000"/>
          <w:sz w:val="28"/>
          <w:szCs w:val="28"/>
          <w:lang w:eastAsia="ru-RU"/>
        </w:rPr>
        <w:lastRenderedPageBreak/>
        <w:t>нестандартное выполнение задания, психическая нагрузка, тренировки неидеальными мячами в залах с недостаточным освящением и т.д.).</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Техника совершенствуется как изолированное действие, так и в сочетание с тактикой, ибо решение задач последней осуществляется по средствам технических приемов.</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Совершенствование техники должно проходить в </w:t>
      </w:r>
      <w:r w:rsidR="00F65B83">
        <w:rPr>
          <w:rFonts w:ascii="Times New Roman" w:eastAsia="Times New Roman" w:hAnsi="Times New Roman" w:cs="Times New Roman"/>
          <w:color w:val="000000"/>
          <w:sz w:val="28"/>
          <w:szCs w:val="28"/>
          <w:lang w:eastAsia="ru-RU"/>
        </w:rPr>
        <w:t xml:space="preserve">условиях, приближенных к игре, </w:t>
      </w:r>
      <w:r w:rsidRPr="003602A1">
        <w:rPr>
          <w:rFonts w:ascii="Times New Roman" w:eastAsia="Times New Roman" w:hAnsi="Times New Roman" w:cs="Times New Roman"/>
          <w:color w:val="000000"/>
          <w:sz w:val="28"/>
          <w:szCs w:val="28"/>
          <w:lang w:eastAsia="ru-RU"/>
        </w:rPr>
        <w:t>при сопротивлении условного соперника, в состоянии утомления и эмоционального напряжения.</w:t>
      </w:r>
    </w:p>
    <w:p w:rsid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Для совершенствования техники применяются упражнения, позволяющие совершенствовать отдельные технические приемы и комбинированные упражнения, в которых выполняются одновременно 2 или несколько приемов (например: нападающий удар - блок, подача - прием, передача - нападающий удар и т.д.)</w:t>
      </w:r>
      <w:r w:rsidR="00576D49" w:rsidRPr="00576D49">
        <w:rPr>
          <w:rFonts w:ascii="Times New Roman" w:eastAsia="Times New Roman" w:hAnsi="Times New Roman" w:cs="Times New Roman"/>
          <w:color w:val="000000"/>
          <w:sz w:val="28"/>
          <w:szCs w:val="28"/>
          <w:lang w:eastAsia="ru-RU"/>
        </w:rPr>
        <w:t xml:space="preserve"> </w:t>
      </w:r>
      <w:r w:rsidR="00576D49">
        <w:rPr>
          <w:rFonts w:ascii="Times New Roman" w:eastAsia="Times New Roman" w:hAnsi="Times New Roman" w:cs="Times New Roman"/>
          <w:color w:val="000000"/>
          <w:sz w:val="28"/>
          <w:szCs w:val="28"/>
          <w:lang w:eastAsia="ru-RU"/>
        </w:rPr>
        <w:t>[5]</w:t>
      </w:r>
      <w:r w:rsidRPr="003602A1">
        <w:rPr>
          <w:rFonts w:ascii="Times New Roman" w:eastAsia="Times New Roman" w:hAnsi="Times New Roman" w:cs="Times New Roman"/>
          <w:color w:val="000000"/>
          <w:sz w:val="28"/>
          <w:szCs w:val="28"/>
          <w:lang w:eastAsia="ru-RU"/>
        </w:rPr>
        <w:t xml:space="preserve">. </w:t>
      </w:r>
    </w:p>
    <w:p w:rsidR="00576D49" w:rsidRDefault="00576D49"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B62EA" w:rsidRDefault="003B62EA"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405095" w:rsidRPr="00405095" w:rsidRDefault="003602A1" w:rsidP="00405095">
      <w:pPr>
        <w:spacing w:line="360" w:lineRule="auto"/>
        <w:ind w:firstLine="709"/>
        <w:jc w:val="both"/>
        <w:rPr>
          <w:rFonts w:ascii="Times New Roman" w:hAnsi="Times New Roman" w:cs="Times New Roman"/>
          <w:b/>
          <w:sz w:val="28"/>
          <w:szCs w:val="28"/>
        </w:rPr>
      </w:pPr>
      <w:r w:rsidRPr="00405095">
        <w:rPr>
          <w:rFonts w:ascii="Times New Roman" w:eastAsia="Times New Roman" w:hAnsi="Times New Roman" w:cs="Times New Roman"/>
          <w:b/>
          <w:bCs/>
          <w:sz w:val="28"/>
          <w:szCs w:val="28"/>
          <w:lang w:eastAsia="ru-RU"/>
        </w:rPr>
        <w:t>1.</w:t>
      </w:r>
      <w:r w:rsidR="007B6C8D" w:rsidRPr="00405095">
        <w:rPr>
          <w:rFonts w:ascii="Times New Roman" w:eastAsia="Times New Roman" w:hAnsi="Times New Roman" w:cs="Times New Roman"/>
          <w:b/>
          <w:bCs/>
          <w:sz w:val="28"/>
          <w:szCs w:val="28"/>
          <w:lang w:eastAsia="ru-RU"/>
        </w:rPr>
        <w:t>4</w:t>
      </w:r>
      <w:r w:rsidRPr="00405095">
        <w:rPr>
          <w:rFonts w:eastAsia="Times New Roman"/>
          <w:b/>
          <w:bCs/>
          <w:sz w:val="28"/>
          <w:szCs w:val="28"/>
          <w:lang w:eastAsia="ru-RU"/>
        </w:rPr>
        <w:t xml:space="preserve"> </w:t>
      </w:r>
      <w:r w:rsidR="00405095" w:rsidRPr="00405095">
        <w:rPr>
          <w:rFonts w:ascii="Times New Roman" w:hAnsi="Times New Roman" w:cs="Times New Roman"/>
          <w:b/>
          <w:sz w:val="28"/>
          <w:szCs w:val="28"/>
        </w:rPr>
        <w:t>Значение координационных способностей для подготовки волейболистов</w:t>
      </w:r>
    </w:p>
    <w:p w:rsidR="00405095" w:rsidRPr="00405095" w:rsidRDefault="00405095" w:rsidP="00405095">
      <w:pPr>
        <w:pStyle w:val="ae"/>
        <w:spacing w:line="360" w:lineRule="auto"/>
        <w:ind w:firstLine="709"/>
        <w:jc w:val="both"/>
        <w:rPr>
          <w:rFonts w:ascii="Times New Roman" w:hAnsi="Times New Roman" w:cs="Times New Roman"/>
          <w:sz w:val="28"/>
          <w:szCs w:val="28"/>
        </w:rPr>
      </w:pPr>
      <w:r w:rsidRPr="00405095">
        <w:rPr>
          <w:rFonts w:ascii="Times New Roman" w:hAnsi="Times New Roman" w:cs="Times New Roman"/>
          <w:sz w:val="28"/>
          <w:szCs w:val="28"/>
        </w:rPr>
        <w:t>Современный волейбол связан с высокой интенсивностью нагрузок, устойчивостью, распределением и переключением внимания, максимальной скоростью реагирования игроков, зрительно-моторной координацией, тонкой дифференцировкой мышечно-двигательных ощущений, пространства и времени восприятия различных движений</w:t>
      </w:r>
      <w:r>
        <w:rPr>
          <w:rFonts w:ascii="Times New Roman" w:hAnsi="Times New Roman" w:cs="Times New Roman"/>
          <w:sz w:val="28"/>
          <w:szCs w:val="28"/>
        </w:rPr>
        <w:t xml:space="preserve"> [ </w:t>
      </w:r>
      <w:r w:rsidR="00C018E8">
        <w:rPr>
          <w:rFonts w:ascii="Times New Roman" w:hAnsi="Times New Roman" w:cs="Times New Roman"/>
          <w:sz w:val="28"/>
          <w:szCs w:val="28"/>
        </w:rPr>
        <w:t>6</w:t>
      </w:r>
      <w:r>
        <w:rPr>
          <w:rFonts w:ascii="Times New Roman" w:hAnsi="Times New Roman" w:cs="Times New Roman"/>
          <w:sz w:val="28"/>
          <w:szCs w:val="28"/>
        </w:rPr>
        <w:t>]</w:t>
      </w:r>
      <w:r w:rsidRPr="00405095">
        <w:rPr>
          <w:rFonts w:ascii="Times New Roman" w:hAnsi="Times New Roman" w:cs="Times New Roman"/>
          <w:sz w:val="28"/>
          <w:szCs w:val="28"/>
        </w:rPr>
        <w:t>.</w:t>
      </w:r>
    </w:p>
    <w:p w:rsidR="00405095" w:rsidRPr="00405095" w:rsidRDefault="00405095" w:rsidP="00405095">
      <w:pPr>
        <w:pStyle w:val="ae"/>
        <w:spacing w:line="360" w:lineRule="auto"/>
        <w:ind w:firstLine="709"/>
        <w:jc w:val="both"/>
        <w:rPr>
          <w:rFonts w:ascii="Times New Roman" w:hAnsi="Times New Roman" w:cs="Times New Roman"/>
          <w:sz w:val="28"/>
          <w:szCs w:val="28"/>
        </w:rPr>
      </w:pPr>
      <w:proofErr w:type="spellStart"/>
      <w:r w:rsidRPr="00405095">
        <w:rPr>
          <w:rFonts w:ascii="Times New Roman" w:hAnsi="Times New Roman" w:cs="Times New Roman"/>
          <w:sz w:val="28"/>
          <w:szCs w:val="28"/>
        </w:rPr>
        <w:t>Координированность</w:t>
      </w:r>
      <w:proofErr w:type="spellEnd"/>
      <w:r w:rsidRPr="00405095">
        <w:rPr>
          <w:rFonts w:ascii="Times New Roman" w:hAnsi="Times New Roman" w:cs="Times New Roman"/>
          <w:sz w:val="28"/>
          <w:szCs w:val="28"/>
        </w:rPr>
        <w:t xml:space="preserve"> одна из самых важных способностей необходимых волейболисту.</w:t>
      </w:r>
    </w:p>
    <w:p w:rsidR="00405095" w:rsidRPr="00405095" w:rsidRDefault="00405095" w:rsidP="00405095">
      <w:pPr>
        <w:pStyle w:val="ae"/>
        <w:spacing w:line="360" w:lineRule="auto"/>
        <w:ind w:firstLine="709"/>
        <w:jc w:val="both"/>
        <w:rPr>
          <w:rFonts w:ascii="Times New Roman" w:hAnsi="Times New Roman" w:cs="Times New Roman"/>
          <w:sz w:val="28"/>
          <w:szCs w:val="28"/>
        </w:rPr>
      </w:pPr>
      <w:r w:rsidRPr="00405095">
        <w:rPr>
          <w:rFonts w:ascii="Times New Roman" w:hAnsi="Times New Roman" w:cs="Times New Roman"/>
          <w:sz w:val="28"/>
          <w:szCs w:val="28"/>
        </w:rPr>
        <w:t xml:space="preserve">Среди способностей волейболиста координация и ловкость занимают особое положение. Ловкость волейболиста тесно связана с умением владеть своим телом при падениях, перекатах, применяемых при приёме трудных мячей, а также при выполнении технических приёмов в </w:t>
      </w:r>
      <w:proofErr w:type="spellStart"/>
      <w:r w:rsidRPr="00405095">
        <w:rPr>
          <w:rFonts w:ascii="Times New Roman" w:hAnsi="Times New Roman" w:cs="Times New Roman"/>
          <w:sz w:val="28"/>
          <w:szCs w:val="28"/>
        </w:rPr>
        <w:t>безопорном</w:t>
      </w:r>
      <w:proofErr w:type="spellEnd"/>
      <w:r w:rsidRPr="00405095">
        <w:rPr>
          <w:rFonts w:ascii="Times New Roman" w:hAnsi="Times New Roman" w:cs="Times New Roman"/>
          <w:sz w:val="28"/>
          <w:szCs w:val="28"/>
        </w:rPr>
        <w:t xml:space="preserve"> положении при нападающих ударах, блокировании, передаче мяча в прыжке</w:t>
      </w:r>
      <w:r>
        <w:rPr>
          <w:rFonts w:ascii="Times New Roman" w:hAnsi="Times New Roman" w:cs="Times New Roman"/>
          <w:sz w:val="28"/>
          <w:szCs w:val="28"/>
        </w:rPr>
        <w:t xml:space="preserve"> [ </w:t>
      </w:r>
      <w:r w:rsidR="00C018E8">
        <w:rPr>
          <w:rFonts w:ascii="Times New Roman" w:hAnsi="Times New Roman" w:cs="Times New Roman"/>
          <w:sz w:val="28"/>
          <w:szCs w:val="28"/>
        </w:rPr>
        <w:t>26</w:t>
      </w:r>
      <w:r>
        <w:rPr>
          <w:rFonts w:ascii="Times New Roman" w:hAnsi="Times New Roman" w:cs="Times New Roman"/>
          <w:sz w:val="28"/>
          <w:szCs w:val="28"/>
        </w:rPr>
        <w:t>]</w:t>
      </w:r>
      <w:r w:rsidRPr="00405095">
        <w:rPr>
          <w:rFonts w:ascii="Times New Roman" w:hAnsi="Times New Roman" w:cs="Times New Roman"/>
          <w:sz w:val="28"/>
          <w:szCs w:val="28"/>
        </w:rPr>
        <w:t>.</w:t>
      </w:r>
    </w:p>
    <w:p w:rsidR="00405095" w:rsidRPr="00405095" w:rsidRDefault="00405095" w:rsidP="00405095">
      <w:pPr>
        <w:pStyle w:val="ae"/>
        <w:spacing w:line="360" w:lineRule="auto"/>
        <w:ind w:firstLine="709"/>
        <w:jc w:val="both"/>
        <w:rPr>
          <w:rFonts w:ascii="Times New Roman" w:hAnsi="Times New Roman" w:cs="Times New Roman"/>
          <w:sz w:val="28"/>
          <w:szCs w:val="28"/>
        </w:rPr>
      </w:pPr>
      <w:r w:rsidRPr="00405095">
        <w:rPr>
          <w:rFonts w:ascii="Times New Roman" w:hAnsi="Times New Roman" w:cs="Times New Roman"/>
          <w:sz w:val="28"/>
          <w:szCs w:val="28"/>
        </w:rPr>
        <w:lastRenderedPageBreak/>
        <w:t xml:space="preserve">А.В. Беляев </w:t>
      </w:r>
      <w:r>
        <w:rPr>
          <w:rFonts w:ascii="Times New Roman" w:hAnsi="Times New Roman" w:cs="Times New Roman"/>
          <w:sz w:val="28"/>
          <w:szCs w:val="28"/>
        </w:rPr>
        <w:t xml:space="preserve"> </w:t>
      </w:r>
      <w:r w:rsidRPr="00405095">
        <w:rPr>
          <w:rFonts w:ascii="Times New Roman" w:hAnsi="Times New Roman" w:cs="Times New Roman"/>
          <w:sz w:val="28"/>
          <w:szCs w:val="28"/>
        </w:rPr>
        <w:t xml:space="preserve"> считает, что чем выше уровень развития координации движений, чем шире и разнообразнее диапазон двигательных возможностей связующего игрока, тем увереннее он владеет двигательным аппаратом, что даёт ему возможность быстро, точно и своевременно выполнить передачу для нападающего удара. Большое значение для диспетчера имеет умение видеть мяч, партнёров, быстро принимать решения и столь же быстро переходить от одних необходимых действий к другим</w:t>
      </w:r>
      <w:r>
        <w:rPr>
          <w:rFonts w:ascii="Times New Roman" w:hAnsi="Times New Roman" w:cs="Times New Roman"/>
          <w:sz w:val="28"/>
          <w:szCs w:val="28"/>
        </w:rPr>
        <w:t xml:space="preserve"> [</w:t>
      </w:r>
      <w:r w:rsidR="00C018E8">
        <w:rPr>
          <w:rFonts w:ascii="Times New Roman" w:hAnsi="Times New Roman" w:cs="Times New Roman"/>
          <w:sz w:val="28"/>
          <w:szCs w:val="28"/>
        </w:rPr>
        <w:t>2</w:t>
      </w:r>
      <w:r>
        <w:rPr>
          <w:rFonts w:ascii="Times New Roman" w:hAnsi="Times New Roman" w:cs="Times New Roman"/>
          <w:sz w:val="28"/>
          <w:szCs w:val="28"/>
        </w:rPr>
        <w:t>]</w:t>
      </w:r>
      <w:r w:rsidRPr="00405095">
        <w:rPr>
          <w:rFonts w:ascii="Times New Roman" w:hAnsi="Times New Roman" w:cs="Times New Roman"/>
          <w:sz w:val="28"/>
          <w:szCs w:val="28"/>
        </w:rPr>
        <w:t>.</w:t>
      </w:r>
    </w:p>
    <w:p w:rsidR="00405095" w:rsidRPr="00405095" w:rsidRDefault="00405095" w:rsidP="00405095">
      <w:pPr>
        <w:pStyle w:val="ae"/>
        <w:spacing w:line="360" w:lineRule="auto"/>
        <w:ind w:firstLine="709"/>
        <w:jc w:val="both"/>
        <w:rPr>
          <w:rFonts w:ascii="Times New Roman" w:hAnsi="Times New Roman" w:cs="Times New Roman"/>
          <w:sz w:val="28"/>
          <w:szCs w:val="28"/>
        </w:rPr>
      </w:pPr>
      <w:r w:rsidRPr="00405095">
        <w:rPr>
          <w:rFonts w:ascii="Times New Roman" w:hAnsi="Times New Roman" w:cs="Times New Roman"/>
          <w:sz w:val="28"/>
          <w:szCs w:val="28"/>
        </w:rPr>
        <w:t>Высокий уровень тактической подготовленности волейболистов характеризуется такими показателями координационных способностей как умение хорошо ориентироваться на площадке и взаимодействовать с партнёрами, эффективно и вариативно использовать технические приёмы в ходе игры.</w:t>
      </w:r>
    </w:p>
    <w:p w:rsidR="00405095" w:rsidRPr="00405095" w:rsidRDefault="00405095" w:rsidP="00405095">
      <w:pPr>
        <w:pStyle w:val="ae"/>
        <w:spacing w:line="360" w:lineRule="auto"/>
        <w:ind w:firstLine="709"/>
        <w:jc w:val="both"/>
        <w:rPr>
          <w:rFonts w:ascii="Times New Roman" w:hAnsi="Times New Roman" w:cs="Times New Roman"/>
          <w:sz w:val="28"/>
          <w:szCs w:val="28"/>
        </w:rPr>
      </w:pPr>
      <w:r w:rsidRPr="00405095">
        <w:rPr>
          <w:rFonts w:ascii="Times New Roman" w:hAnsi="Times New Roman" w:cs="Times New Roman"/>
          <w:sz w:val="28"/>
          <w:szCs w:val="28"/>
        </w:rPr>
        <w:t xml:space="preserve">Разработка эффективных направлений, обусловливающих повышение технико-тактической подготовки волейболистов массовых разрядов, является одной из наиболее актуальных проблем. Занятия волейболом способствуют развитию морально-волевых и двигательно-координационных качеств, что обусловливает необходимость постоянного совершенствования </w:t>
      </w:r>
      <w:proofErr w:type="spellStart"/>
      <w:r w:rsidRPr="00405095">
        <w:rPr>
          <w:rFonts w:ascii="Times New Roman" w:hAnsi="Times New Roman" w:cs="Times New Roman"/>
          <w:sz w:val="28"/>
          <w:szCs w:val="28"/>
        </w:rPr>
        <w:t>кинезиологического</w:t>
      </w:r>
      <w:proofErr w:type="spellEnd"/>
      <w:r w:rsidRPr="00405095">
        <w:rPr>
          <w:rFonts w:ascii="Times New Roman" w:hAnsi="Times New Roman" w:cs="Times New Roman"/>
          <w:sz w:val="28"/>
          <w:szCs w:val="28"/>
        </w:rPr>
        <w:t xml:space="preserve"> потенциала занимающихся </w:t>
      </w:r>
      <w:r>
        <w:rPr>
          <w:rFonts w:ascii="Times New Roman" w:hAnsi="Times New Roman" w:cs="Times New Roman"/>
          <w:sz w:val="28"/>
          <w:szCs w:val="28"/>
        </w:rPr>
        <w:t xml:space="preserve"> [</w:t>
      </w:r>
      <w:r w:rsidR="00C018E8">
        <w:rPr>
          <w:rFonts w:ascii="Times New Roman" w:hAnsi="Times New Roman" w:cs="Times New Roman"/>
          <w:sz w:val="28"/>
          <w:szCs w:val="28"/>
        </w:rPr>
        <w:t>8, 10</w:t>
      </w:r>
      <w:r>
        <w:rPr>
          <w:rFonts w:ascii="Times New Roman" w:hAnsi="Times New Roman" w:cs="Times New Roman"/>
          <w:sz w:val="28"/>
          <w:szCs w:val="28"/>
        </w:rPr>
        <w:t>]</w:t>
      </w:r>
      <w:r w:rsidRPr="00405095">
        <w:rPr>
          <w:rFonts w:ascii="Times New Roman" w:hAnsi="Times New Roman" w:cs="Times New Roman"/>
          <w:sz w:val="28"/>
          <w:szCs w:val="28"/>
        </w:rPr>
        <w:t>.</w:t>
      </w:r>
    </w:p>
    <w:p w:rsidR="00405095" w:rsidRPr="00405095" w:rsidRDefault="00405095" w:rsidP="00405095">
      <w:pPr>
        <w:pStyle w:val="ae"/>
        <w:spacing w:line="360" w:lineRule="auto"/>
        <w:ind w:firstLine="709"/>
        <w:jc w:val="both"/>
        <w:rPr>
          <w:rFonts w:ascii="Times New Roman" w:hAnsi="Times New Roman" w:cs="Times New Roman"/>
          <w:sz w:val="28"/>
          <w:szCs w:val="28"/>
        </w:rPr>
      </w:pPr>
      <w:r w:rsidRPr="00405095">
        <w:rPr>
          <w:rFonts w:ascii="Times New Roman" w:hAnsi="Times New Roman" w:cs="Times New Roman"/>
          <w:sz w:val="28"/>
          <w:szCs w:val="28"/>
        </w:rPr>
        <w:t xml:space="preserve">Анализ научных источников показал недостаточную степень разработанности проблемы развития ведущих двигательных координаций, недооценка которых приводит к излишним </w:t>
      </w:r>
      <w:proofErr w:type="spellStart"/>
      <w:r w:rsidRPr="00405095">
        <w:rPr>
          <w:rFonts w:ascii="Times New Roman" w:hAnsi="Times New Roman" w:cs="Times New Roman"/>
          <w:sz w:val="28"/>
          <w:szCs w:val="28"/>
        </w:rPr>
        <w:t>энерготратам</w:t>
      </w:r>
      <w:proofErr w:type="spellEnd"/>
      <w:r w:rsidRPr="00405095">
        <w:rPr>
          <w:rFonts w:ascii="Times New Roman" w:hAnsi="Times New Roman" w:cs="Times New Roman"/>
          <w:sz w:val="28"/>
          <w:szCs w:val="28"/>
        </w:rPr>
        <w:t xml:space="preserve">, увеличению времени на проведение учебно-тренировочного процесса и недостаточную эффективность его использования </w:t>
      </w:r>
      <w:r>
        <w:rPr>
          <w:rFonts w:ascii="Times New Roman" w:hAnsi="Times New Roman" w:cs="Times New Roman"/>
          <w:sz w:val="28"/>
          <w:szCs w:val="28"/>
        </w:rPr>
        <w:t xml:space="preserve"> [</w:t>
      </w:r>
      <w:r w:rsidR="00C018E8">
        <w:rPr>
          <w:rFonts w:ascii="Times New Roman" w:hAnsi="Times New Roman" w:cs="Times New Roman"/>
          <w:sz w:val="28"/>
          <w:szCs w:val="28"/>
        </w:rPr>
        <w:t>5,</w:t>
      </w:r>
      <w:r>
        <w:rPr>
          <w:rFonts w:ascii="Times New Roman" w:hAnsi="Times New Roman" w:cs="Times New Roman"/>
          <w:sz w:val="28"/>
          <w:szCs w:val="28"/>
        </w:rPr>
        <w:t xml:space="preserve"> </w:t>
      </w:r>
      <w:r w:rsidR="00C018E8">
        <w:rPr>
          <w:rFonts w:ascii="Times New Roman" w:hAnsi="Times New Roman" w:cs="Times New Roman"/>
          <w:sz w:val="28"/>
          <w:szCs w:val="28"/>
        </w:rPr>
        <w:t>8, 17</w:t>
      </w:r>
      <w:r>
        <w:rPr>
          <w:rFonts w:ascii="Times New Roman" w:hAnsi="Times New Roman" w:cs="Times New Roman"/>
          <w:sz w:val="28"/>
          <w:szCs w:val="28"/>
        </w:rPr>
        <w:t>]</w:t>
      </w:r>
      <w:r w:rsidRPr="00405095">
        <w:rPr>
          <w:rFonts w:ascii="Times New Roman" w:hAnsi="Times New Roman" w:cs="Times New Roman"/>
          <w:sz w:val="28"/>
          <w:szCs w:val="28"/>
        </w:rPr>
        <w:t>.</w:t>
      </w:r>
    </w:p>
    <w:p w:rsidR="00405095" w:rsidRPr="00405095" w:rsidRDefault="00405095" w:rsidP="00405095">
      <w:pPr>
        <w:pStyle w:val="ae"/>
        <w:spacing w:line="360" w:lineRule="auto"/>
        <w:ind w:firstLine="709"/>
        <w:jc w:val="both"/>
        <w:rPr>
          <w:rFonts w:ascii="Times New Roman" w:hAnsi="Times New Roman" w:cs="Times New Roman"/>
          <w:sz w:val="28"/>
          <w:szCs w:val="28"/>
        </w:rPr>
      </w:pPr>
      <w:r w:rsidRPr="00405095">
        <w:rPr>
          <w:rFonts w:ascii="Times New Roman" w:hAnsi="Times New Roman" w:cs="Times New Roman"/>
          <w:sz w:val="28"/>
          <w:szCs w:val="28"/>
        </w:rPr>
        <w:t xml:space="preserve">В то время как результаты корреляционного анализа показывают, что о взаимосвязи координационной подготовленности с параметрами физической, технико-тактической, соревновательной подготовленности, которая усиливается с ростом </w:t>
      </w:r>
      <w:r w:rsidR="00C018E8">
        <w:rPr>
          <w:rFonts w:ascii="Times New Roman" w:hAnsi="Times New Roman" w:cs="Times New Roman"/>
          <w:sz w:val="28"/>
          <w:szCs w:val="28"/>
        </w:rPr>
        <w:t>уровня спортивной квалификации [3]</w:t>
      </w:r>
      <w:r w:rsidR="00C018E8" w:rsidRPr="00405095">
        <w:rPr>
          <w:rFonts w:ascii="Times New Roman" w:hAnsi="Times New Roman" w:cs="Times New Roman"/>
          <w:sz w:val="28"/>
          <w:szCs w:val="28"/>
        </w:rPr>
        <w:t>.</w:t>
      </w:r>
    </w:p>
    <w:p w:rsidR="00405095" w:rsidRPr="00405095" w:rsidRDefault="00405095" w:rsidP="00405095">
      <w:pPr>
        <w:pStyle w:val="ae"/>
        <w:spacing w:line="360" w:lineRule="auto"/>
        <w:ind w:firstLine="709"/>
        <w:jc w:val="both"/>
        <w:rPr>
          <w:rFonts w:ascii="Times New Roman" w:hAnsi="Times New Roman" w:cs="Times New Roman"/>
          <w:sz w:val="28"/>
          <w:szCs w:val="28"/>
        </w:rPr>
      </w:pPr>
      <w:r w:rsidRPr="00405095">
        <w:rPr>
          <w:rFonts w:ascii="Times New Roman" w:hAnsi="Times New Roman" w:cs="Times New Roman"/>
          <w:sz w:val="28"/>
          <w:szCs w:val="28"/>
        </w:rPr>
        <w:t xml:space="preserve">Повышение уровня физической и технико-тактической подготовленности волейболистов массовых разрядов в значительной степени определяется приростом показателей мышечной силы, быстроты, выносливости, а также </w:t>
      </w:r>
      <w:r w:rsidRPr="00405095">
        <w:rPr>
          <w:rFonts w:ascii="Times New Roman" w:hAnsi="Times New Roman" w:cs="Times New Roman"/>
          <w:sz w:val="28"/>
          <w:szCs w:val="28"/>
        </w:rPr>
        <w:lastRenderedPageBreak/>
        <w:t>комплексом координационных качеств: ловкости, равновесия, гибкости, прыгучести и других, среди которых особое место принадлежит точности</w:t>
      </w:r>
      <w:r>
        <w:rPr>
          <w:rFonts w:ascii="Times New Roman" w:hAnsi="Times New Roman" w:cs="Times New Roman"/>
          <w:sz w:val="28"/>
          <w:szCs w:val="28"/>
        </w:rPr>
        <w:t xml:space="preserve"> [</w:t>
      </w:r>
      <w:r w:rsidR="00C018E8">
        <w:rPr>
          <w:rFonts w:ascii="Times New Roman" w:hAnsi="Times New Roman" w:cs="Times New Roman"/>
          <w:sz w:val="28"/>
          <w:szCs w:val="28"/>
        </w:rPr>
        <w:t>8</w:t>
      </w:r>
      <w:r>
        <w:rPr>
          <w:rFonts w:ascii="Times New Roman" w:hAnsi="Times New Roman" w:cs="Times New Roman"/>
          <w:sz w:val="28"/>
          <w:szCs w:val="28"/>
        </w:rPr>
        <w:t>]</w:t>
      </w:r>
      <w:r w:rsidRPr="00405095">
        <w:rPr>
          <w:rFonts w:ascii="Times New Roman" w:hAnsi="Times New Roman" w:cs="Times New Roman"/>
          <w:sz w:val="28"/>
          <w:szCs w:val="28"/>
        </w:rPr>
        <w:t>.</w:t>
      </w:r>
    </w:p>
    <w:p w:rsidR="00405095" w:rsidRPr="00405095" w:rsidRDefault="00405095" w:rsidP="00405095">
      <w:pPr>
        <w:pStyle w:val="ae"/>
        <w:spacing w:line="360" w:lineRule="auto"/>
        <w:ind w:firstLine="709"/>
        <w:jc w:val="both"/>
        <w:rPr>
          <w:rFonts w:ascii="Times New Roman" w:hAnsi="Times New Roman" w:cs="Times New Roman"/>
          <w:sz w:val="28"/>
          <w:szCs w:val="28"/>
        </w:rPr>
      </w:pPr>
      <w:r w:rsidRPr="00405095">
        <w:rPr>
          <w:rFonts w:ascii="Times New Roman" w:hAnsi="Times New Roman" w:cs="Times New Roman"/>
          <w:sz w:val="28"/>
          <w:szCs w:val="28"/>
        </w:rPr>
        <w:t xml:space="preserve">В ходе игры непрерывно меняется обстановка, требующая быстроты ориентировки и моментального осуществления решений. К тому же точность выполняемых движений должна быть максимальной, иначе неизбежны технические ошибки. Целый ряд технических приёмов волейболист выполняет в </w:t>
      </w:r>
      <w:proofErr w:type="spellStart"/>
      <w:r w:rsidRPr="00405095">
        <w:rPr>
          <w:rFonts w:ascii="Times New Roman" w:hAnsi="Times New Roman" w:cs="Times New Roman"/>
          <w:sz w:val="28"/>
          <w:szCs w:val="28"/>
        </w:rPr>
        <w:t>безопорном</w:t>
      </w:r>
      <w:proofErr w:type="spellEnd"/>
      <w:r w:rsidRPr="00405095">
        <w:rPr>
          <w:rFonts w:ascii="Times New Roman" w:hAnsi="Times New Roman" w:cs="Times New Roman"/>
          <w:sz w:val="28"/>
          <w:szCs w:val="28"/>
        </w:rPr>
        <w:t xml:space="preserve"> положении, что предъявляет высокие требования к деятельности вестибулярного аппарата. Это требует высокого развития специальной ловкости и точност</w:t>
      </w:r>
      <w:r w:rsidR="00C018E8">
        <w:rPr>
          <w:rFonts w:ascii="Times New Roman" w:hAnsi="Times New Roman" w:cs="Times New Roman"/>
          <w:sz w:val="28"/>
          <w:szCs w:val="28"/>
        </w:rPr>
        <w:t xml:space="preserve">и движений в пространстве </w:t>
      </w:r>
      <w:r>
        <w:rPr>
          <w:rFonts w:ascii="Times New Roman" w:hAnsi="Times New Roman" w:cs="Times New Roman"/>
          <w:sz w:val="28"/>
          <w:szCs w:val="28"/>
        </w:rPr>
        <w:t>[</w:t>
      </w:r>
      <w:r w:rsidR="00C018E8">
        <w:rPr>
          <w:rFonts w:ascii="Times New Roman" w:hAnsi="Times New Roman" w:cs="Times New Roman"/>
          <w:sz w:val="28"/>
          <w:szCs w:val="28"/>
        </w:rPr>
        <w:t>8</w:t>
      </w:r>
      <w:r>
        <w:rPr>
          <w:rFonts w:ascii="Times New Roman" w:hAnsi="Times New Roman" w:cs="Times New Roman"/>
          <w:sz w:val="28"/>
          <w:szCs w:val="28"/>
        </w:rPr>
        <w:t>]</w:t>
      </w:r>
      <w:r w:rsidRPr="00405095">
        <w:rPr>
          <w:rFonts w:ascii="Times New Roman" w:hAnsi="Times New Roman" w:cs="Times New Roman"/>
          <w:sz w:val="28"/>
          <w:szCs w:val="28"/>
        </w:rPr>
        <w:t>.</w:t>
      </w:r>
    </w:p>
    <w:p w:rsidR="00405095" w:rsidRPr="00405095" w:rsidRDefault="00405095" w:rsidP="00405095">
      <w:pPr>
        <w:pStyle w:val="ae"/>
        <w:spacing w:line="360" w:lineRule="auto"/>
        <w:ind w:firstLine="709"/>
        <w:jc w:val="both"/>
        <w:rPr>
          <w:rFonts w:ascii="Times New Roman" w:hAnsi="Times New Roman" w:cs="Times New Roman"/>
          <w:sz w:val="28"/>
          <w:szCs w:val="28"/>
        </w:rPr>
      </w:pPr>
      <w:r w:rsidRPr="00405095">
        <w:rPr>
          <w:rFonts w:ascii="Times New Roman" w:hAnsi="Times New Roman" w:cs="Times New Roman"/>
          <w:sz w:val="28"/>
          <w:szCs w:val="28"/>
        </w:rPr>
        <w:t>Основные разновидности и проявления точности, специфичные для волейбола, взаимосвязаны. Их выявление осуществляется в целях повышения качества спортивной деятельности, дифференцирования обучения, формирования индивидуального подчерка волейболиста. Моделирование процесса развития точности движений в волейболе предоставляет новые возможности для эффективного управления подготовкой волейболистов массовых разрядов</w:t>
      </w:r>
      <w:r>
        <w:rPr>
          <w:rFonts w:ascii="Times New Roman" w:hAnsi="Times New Roman" w:cs="Times New Roman"/>
          <w:sz w:val="28"/>
          <w:szCs w:val="28"/>
        </w:rPr>
        <w:t xml:space="preserve"> [</w:t>
      </w:r>
      <w:r w:rsidR="00C018E8">
        <w:rPr>
          <w:rFonts w:ascii="Times New Roman" w:hAnsi="Times New Roman" w:cs="Times New Roman"/>
          <w:sz w:val="28"/>
          <w:szCs w:val="28"/>
        </w:rPr>
        <w:t>27</w:t>
      </w:r>
      <w:r>
        <w:rPr>
          <w:rFonts w:ascii="Times New Roman" w:hAnsi="Times New Roman" w:cs="Times New Roman"/>
          <w:sz w:val="28"/>
          <w:szCs w:val="28"/>
        </w:rPr>
        <w:t xml:space="preserve"> ]</w:t>
      </w:r>
      <w:r w:rsidRPr="00405095">
        <w:rPr>
          <w:rFonts w:ascii="Times New Roman" w:hAnsi="Times New Roman" w:cs="Times New Roman"/>
          <w:sz w:val="28"/>
          <w:szCs w:val="28"/>
        </w:rPr>
        <w:t>.</w:t>
      </w:r>
    </w:p>
    <w:p w:rsidR="00405095" w:rsidRPr="00405095" w:rsidRDefault="00405095" w:rsidP="00405095">
      <w:pPr>
        <w:pStyle w:val="ae"/>
        <w:spacing w:line="360" w:lineRule="auto"/>
        <w:ind w:firstLine="709"/>
        <w:jc w:val="both"/>
        <w:rPr>
          <w:rFonts w:ascii="Times New Roman" w:hAnsi="Times New Roman" w:cs="Times New Roman"/>
          <w:sz w:val="28"/>
          <w:szCs w:val="28"/>
        </w:rPr>
      </w:pPr>
      <w:r w:rsidRPr="00405095">
        <w:rPr>
          <w:rFonts w:ascii="Times New Roman" w:hAnsi="Times New Roman" w:cs="Times New Roman"/>
          <w:sz w:val="28"/>
          <w:szCs w:val="28"/>
        </w:rPr>
        <w:t xml:space="preserve">Развитие ловкости волейболиста - это совершенствование координации движений, а главное - способность быстро перестраивать двигательную деятельность в соответствии с меняющимися ситуациями игры и владение своим телом в </w:t>
      </w:r>
      <w:proofErr w:type="spellStart"/>
      <w:r w:rsidRPr="00405095">
        <w:rPr>
          <w:rFonts w:ascii="Times New Roman" w:hAnsi="Times New Roman" w:cs="Times New Roman"/>
          <w:sz w:val="28"/>
          <w:szCs w:val="28"/>
        </w:rPr>
        <w:t>безопорном</w:t>
      </w:r>
      <w:proofErr w:type="spellEnd"/>
      <w:r w:rsidRPr="00405095">
        <w:rPr>
          <w:rFonts w:ascii="Times New Roman" w:hAnsi="Times New Roman" w:cs="Times New Roman"/>
          <w:sz w:val="28"/>
          <w:szCs w:val="28"/>
        </w:rPr>
        <w:t xml:space="preserve"> положении</w:t>
      </w:r>
      <w:r>
        <w:rPr>
          <w:rFonts w:ascii="Times New Roman" w:hAnsi="Times New Roman" w:cs="Times New Roman"/>
          <w:sz w:val="28"/>
          <w:szCs w:val="28"/>
        </w:rPr>
        <w:t xml:space="preserve"> [</w:t>
      </w:r>
      <w:r w:rsidR="00C018E8">
        <w:rPr>
          <w:rFonts w:ascii="Times New Roman" w:hAnsi="Times New Roman" w:cs="Times New Roman"/>
          <w:sz w:val="28"/>
          <w:szCs w:val="28"/>
        </w:rPr>
        <w:t>2</w:t>
      </w:r>
      <w:r>
        <w:rPr>
          <w:rFonts w:ascii="Times New Roman" w:hAnsi="Times New Roman" w:cs="Times New Roman"/>
          <w:sz w:val="28"/>
          <w:szCs w:val="28"/>
        </w:rPr>
        <w:t>]</w:t>
      </w:r>
      <w:r w:rsidRPr="00405095">
        <w:rPr>
          <w:rFonts w:ascii="Times New Roman" w:hAnsi="Times New Roman" w:cs="Times New Roman"/>
          <w:sz w:val="28"/>
          <w:szCs w:val="28"/>
        </w:rPr>
        <w:t>.</w:t>
      </w:r>
    </w:p>
    <w:p w:rsidR="00405095" w:rsidRPr="00405095" w:rsidRDefault="00405095" w:rsidP="00405095">
      <w:pPr>
        <w:pStyle w:val="ae"/>
        <w:spacing w:line="360" w:lineRule="auto"/>
        <w:ind w:firstLine="709"/>
        <w:jc w:val="both"/>
        <w:rPr>
          <w:rFonts w:ascii="Times New Roman" w:hAnsi="Times New Roman" w:cs="Times New Roman"/>
          <w:sz w:val="28"/>
          <w:szCs w:val="28"/>
        </w:rPr>
      </w:pPr>
      <w:r w:rsidRPr="00405095">
        <w:rPr>
          <w:rFonts w:ascii="Times New Roman" w:hAnsi="Times New Roman" w:cs="Times New Roman"/>
          <w:sz w:val="28"/>
          <w:szCs w:val="28"/>
        </w:rPr>
        <w:t>Важное значение на этапе начальной подготовки юных волейболистов (10-13 лет) имеет воспитание координации, которая создает основу для успешного овладения сложными техническими приемами игры и тактическими действиями на последующих элементах многолетней тренировки. С этой целью на этапе начальной подготовки волейболистов могут быть использованы спортивные и подвижные игры, эстафеты, упражнения с волейбольными мячами, жонглирование, прыжки через скакалку, прыжки через гимнастическую скамейку с поворотами в право и влево на 90°, 180°, прыжки с гимнастического мостика, слаломный бег с ведением мяча, гимнастическ</w:t>
      </w:r>
      <w:r w:rsidR="00C018E8">
        <w:rPr>
          <w:rFonts w:ascii="Times New Roman" w:hAnsi="Times New Roman" w:cs="Times New Roman"/>
          <w:sz w:val="28"/>
          <w:szCs w:val="28"/>
        </w:rPr>
        <w:t xml:space="preserve">ие и акробатические упражнения  </w:t>
      </w:r>
      <w:r>
        <w:rPr>
          <w:rFonts w:ascii="Times New Roman" w:hAnsi="Times New Roman" w:cs="Times New Roman"/>
          <w:sz w:val="28"/>
          <w:szCs w:val="28"/>
        </w:rPr>
        <w:t xml:space="preserve"> [</w:t>
      </w:r>
      <w:r w:rsidR="00C018E8">
        <w:rPr>
          <w:rFonts w:ascii="Times New Roman" w:hAnsi="Times New Roman" w:cs="Times New Roman"/>
          <w:sz w:val="28"/>
          <w:szCs w:val="28"/>
        </w:rPr>
        <w:t>8</w:t>
      </w:r>
      <w:r>
        <w:rPr>
          <w:rFonts w:ascii="Times New Roman" w:hAnsi="Times New Roman" w:cs="Times New Roman"/>
          <w:sz w:val="28"/>
          <w:szCs w:val="28"/>
        </w:rPr>
        <w:t>]</w:t>
      </w:r>
      <w:r w:rsidRPr="00405095">
        <w:rPr>
          <w:rFonts w:ascii="Times New Roman" w:hAnsi="Times New Roman" w:cs="Times New Roman"/>
          <w:sz w:val="28"/>
          <w:szCs w:val="28"/>
        </w:rPr>
        <w:t>.</w:t>
      </w:r>
    </w:p>
    <w:p w:rsidR="00405095" w:rsidRPr="00405095" w:rsidRDefault="00405095" w:rsidP="00405095">
      <w:pPr>
        <w:pStyle w:val="ae"/>
        <w:spacing w:line="360" w:lineRule="auto"/>
        <w:ind w:firstLine="709"/>
        <w:jc w:val="both"/>
        <w:rPr>
          <w:rFonts w:ascii="Times New Roman" w:hAnsi="Times New Roman" w:cs="Times New Roman"/>
          <w:sz w:val="28"/>
          <w:szCs w:val="28"/>
        </w:rPr>
      </w:pPr>
      <w:r w:rsidRPr="00405095">
        <w:rPr>
          <w:rFonts w:ascii="Times New Roman" w:hAnsi="Times New Roman" w:cs="Times New Roman"/>
          <w:sz w:val="28"/>
          <w:szCs w:val="28"/>
        </w:rPr>
        <w:lastRenderedPageBreak/>
        <w:t xml:space="preserve">В дальнейшем при воспитании координации должно быть отведено место овладению новыми двигательными навыками, умениями, совершенствованию способности эффективно перестраивать двигательную деятельность при изменении обстановки. Поэтому на этом этапе подготовки воспитания координации предусматривается совершенствование способности юными волейболистами осваивать </w:t>
      </w:r>
      <w:proofErr w:type="spellStart"/>
      <w:r w:rsidRPr="00405095">
        <w:rPr>
          <w:rFonts w:ascii="Times New Roman" w:hAnsi="Times New Roman" w:cs="Times New Roman"/>
          <w:sz w:val="28"/>
          <w:szCs w:val="28"/>
        </w:rPr>
        <w:t>координационно</w:t>
      </w:r>
      <w:proofErr w:type="spellEnd"/>
      <w:r w:rsidRPr="00405095">
        <w:rPr>
          <w:rFonts w:ascii="Times New Roman" w:hAnsi="Times New Roman" w:cs="Times New Roman"/>
          <w:sz w:val="28"/>
          <w:szCs w:val="28"/>
        </w:rPr>
        <w:t>- сложные действия и перестраивать двигательную деятельность в соответствии с требованиями внезапно меняющейся обстановки</w:t>
      </w:r>
      <w:r>
        <w:rPr>
          <w:rFonts w:ascii="Times New Roman" w:hAnsi="Times New Roman" w:cs="Times New Roman"/>
          <w:sz w:val="28"/>
          <w:szCs w:val="28"/>
        </w:rPr>
        <w:t xml:space="preserve"> [</w:t>
      </w:r>
      <w:r w:rsidR="00C018E8">
        <w:rPr>
          <w:rFonts w:ascii="Times New Roman" w:hAnsi="Times New Roman" w:cs="Times New Roman"/>
          <w:sz w:val="28"/>
          <w:szCs w:val="28"/>
        </w:rPr>
        <w:t>29</w:t>
      </w:r>
      <w:r>
        <w:rPr>
          <w:rFonts w:ascii="Times New Roman" w:hAnsi="Times New Roman" w:cs="Times New Roman"/>
          <w:sz w:val="28"/>
          <w:szCs w:val="28"/>
        </w:rPr>
        <w:t xml:space="preserve"> ]</w:t>
      </w:r>
      <w:r w:rsidRPr="00405095">
        <w:rPr>
          <w:rFonts w:ascii="Times New Roman" w:hAnsi="Times New Roman" w:cs="Times New Roman"/>
          <w:sz w:val="28"/>
          <w:szCs w:val="28"/>
        </w:rPr>
        <w:t>.</w:t>
      </w:r>
    </w:p>
    <w:p w:rsidR="00405095" w:rsidRDefault="00405095" w:rsidP="00405095">
      <w:pPr>
        <w:pStyle w:val="ae"/>
        <w:spacing w:line="360" w:lineRule="auto"/>
        <w:ind w:firstLine="709"/>
        <w:jc w:val="both"/>
        <w:rPr>
          <w:rFonts w:ascii="Times New Roman" w:hAnsi="Times New Roman" w:cs="Times New Roman"/>
          <w:sz w:val="28"/>
          <w:szCs w:val="28"/>
        </w:rPr>
      </w:pPr>
      <w:r w:rsidRPr="00405095">
        <w:rPr>
          <w:rFonts w:ascii="Times New Roman" w:hAnsi="Times New Roman" w:cs="Times New Roman"/>
          <w:sz w:val="28"/>
          <w:szCs w:val="28"/>
        </w:rPr>
        <w:t xml:space="preserve">В учебно-тренировочных группах спортивного совершенствования совершенствование координации базируется на разностороннем двигательном опыте, обширном комплексе двигательных навыков и умений, характерных для игры в волейбол. Особое внимание на этом этапе подготовки необходимо уделять умению управлять своим телом в </w:t>
      </w:r>
      <w:proofErr w:type="spellStart"/>
      <w:r w:rsidRPr="00405095">
        <w:rPr>
          <w:rFonts w:ascii="Times New Roman" w:hAnsi="Times New Roman" w:cs="Times New Roman"/>
          <w:sz w:val="28"/>
          <w:szCs w:val="28"/>
        </w:rPr>
        <w:t>безопорном</w:t>
      </w:r>
      <w:proofErr w:type="spellEnd"/>
      <w:r w:rsidRPr="00405095">
        <w:rPr>
          <w:rFonts w:ascii="Times New Roman" w:hAnsi="Times New Roman" w:cs="Times New Roman"/>
          <w:sz w:val="28"/>
          <w:szCs w:val="28"/>
        </w:rPr>
        <w:t xml:space="preserve"> положении (прыжки на батуте с выполнением имитационных технических приемов, то же, но прыжки с гимнастического мостика с имитацией нападавшего удара, броском теннисного мяча через сетку), выполнение нападающего удара (мяч подбрасывает тренер), а также отталкиваясь от подкидного мостика и т.д. При этом особенно важна степень сознательного владения своим телом, как при выполнении упражнений в целом, так и его отдельных элементов. С целью совершенствования координации у начинающих волейболистов необходимо перед выполнением отдельных технических приемов или элементов менять положение, давать игрокам выполнять какие - либо акробатические упражнения, а также неожиданно менять ситуации. Неоценимую пользу при совершенствовании координации дают спортивные и подвижные игры, эстафеты и, конечно, акробатические упражнения </w:t>
      </w:r>
      <w:r>
        <w:rPr>
          <w:rFonts w:ascii="Times New Roman" w:hAnsi="Times New Roman" w:cs="Times New Roman"/>
          <w:sz w:val="28"/>
          <w:szCs w:val="28"/>
        </w:rPr>
        <w:t>[</w:t>
      </w:r>
      <w:r w:rsidR="00C018E8">
        <w:rPr>
          <w:rFonts w:ascii="Times New Roman" w:hAnsi="Times New Roman" w:cs="Times New Roman"/>
          <w:sz w:val="28"/>
          <w:szCs w:val="28"/>
        </w:rPr>
        <w:t>29</w:t>
      </w:r>
      <w:r>
        <w:rPr>
          <w:rFonts w:ascii="Times New Roman" w:hAnsi="Times New Roman" w:cs="Times New Roman"/>
          <w:sz w:val="28"/>
          <w:szCs w:val="28"/>
        </w:rPr>
        <w:t>]</w:t>
      </w:r>
      <w:r w:rsidRPr="00405095">
        <w:rPr>
          <w:rFonts w:ascii="Times New Roman" w:hAnsi="Times New Roman" w:cs="Times New Roman"/>
          <w:sz w:val="28"/>
          <w:szCs w:val="28"/>
        </w:rPr>
        <w:t>.</w:t>
      </w:r>
    </w:p>
    <w:p w:rsidR="00C018E8" w:rsidRDefault="00C018E8" w:rsidP="00405095">
      <w:pPr>
        <w:pStyle w:val="ae"/>
        <w:spacing w:line="360" w:lineRule="auto"/>
        <w:ind w:firstLine="709"/>
        <w:jc w:val="both"/>
        <w:rPr>
          <w:rFonts w:ascii="Times New Roman" w:hAnsi="Times New Roman" w:cs="Times New Roman"/>
          <w:sz w:val="28"/>
          <w:szCs w:val="28"/>
        </w:rPr>
      </w:pPr>
    </w:p>
    <w:p w:rsidR="00C018E8" w:rsidRDefault="00C018E8" w:rsidP="00405095">
      <w:pPr>
        <w:pStyle w:val="ae"/>
        <w:spacing w:line="360" w:lineRule="auto"/>
        <w:ind w:firstLine="709"/>
        <w:jc w:val="both"/>
        <w:rPr>
          <w:rFonts w:ascii="Times New Roman" w:hAnsi="Times New Roman" w:cs="Times New Roman"/>
          <w:sz w:val="28"/>
          <w:szCs w:val="28"/>
        </w:rPr>
      </w:pPr>
    </w:p>
    <w:p w:rsidR="00C018E8" w:rsidRPr="00405095" w:rsidRDefault="00C018E8" w:rsidP="00405095">
      <w:pPr>
        <w:pStyle w:val="ae"/>
        <w:spacing w:line="360" w:lineRule="auto"/>
        <w:ind w:firstLine="709"/>
        <w:jc w:val="both"/>
        <w:rPr>
          <w:rFonts w:ascii="Times New Roman" w:hAnsi="Times New Roman" w:cs="Times New Roman"/>
          <w:sz w:val="28"/>
          <w:szCs w:val="28"/>
        </w:rPr>
      </w:pPr>
    </w:p>
    <w:p w:rsidR="003A2B8E" w:rsidRPr="003602A1" w:rsidRDefault="003A2B8E"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8A0383" w:rsidRDefault="008A0383" w:rsidP="008A0383">
      <w:pPr>
        <w:shd w:val="clear" w:color="auto" w:fill="FFFFFF"/>
        <w:spacing w:line="360" w:lineRule="auto"/>
        <w:outlineLvl w:val="0"/>
        <w:rPr>
          <w:rFonts w:ascii="Times New Roman" w:eastAsia="Times New Roman" w:hAnsi="Times New Roman" w:cs="Times New Roman"/>
          <w:b/>
          <w:bCs/>
          <w:kern w:val="36"/>
          <w:sz w:val="28"/>
          <w:szCs w:val="28"/>
          <w:lang w:eastAsia="ru-RU"/>
        </w:rPr>
      </w:pPr>
    </w:p>
    <w:p w:rsidR="003602A1" w:rsidRDefault="003602A1" w:rsidP="008A0383">
      <w:pPr>
        <w:shd w:val="clear" w:color="auto" w:fill="FFFFFF"/>
        <w:spacing w:line="360" w:lineRule="auto"/>
        <w:outlineLvl w:val="0"/>
        <w:rPr>
          <w:rFonts w:ascii="Times New Roman" w:eastAsia="Times New Roman" w:hAnsi="Times New Roman" w:cs="Times New Roman"/>
          <w:b/>
          <w:bCs/>
          <w:kern w:val="36"/>
          <w:sz w:val="28"/>
          <w:szCs w:val="28"/>
          <w:lang w:eastAsia="ru-RU"/>
        </w:rPr>
      </w:pPr>
      <w:r w:rsidRPr="00475AC2">
        <w:rPr>
          <w:rFonts w:ascii="Times New Roman" w:eastAsia="Times New Roman" w:hAnsi="Times New Roman" w:cs="Times New Roman"/>
          <w:b/>
          <w:bCs/>
          <w:kern w:val="36"/>
          <w:sz w:val="28"/>
          <w:szCs w:val="28"/>
          <w:lang w:eastAsia="ru-RU"/>
        </w:rPr>
        <w:lastRenderedPageBreak/>
        <w:t xml:space="preserve">ГЛАВА 2. </w:t>
      </w:r>
      <w:r w:rsidR="00904E9A">
        <w:rPr>
          <w:rFonts w:ascii="Times New Roman" w:eastAsia="Times New Roman" w:hAnsi="Times New Roman" w:cs="Times New Roman"/>
          <w:b/>
          <w:bCs/>
          <w:kern w:val="36"/>
          <w:sz w:val="28"/>
          <w:szCs w:val="28"/>
          <w:lang w:eastAsia="ru-RU"/>
        </w:rPr>
        <w:t xml:space="preserve">ЗАДАЧИ, </w:t>
      </w:r>
      <w:r w:rsidRPr="00475AC2">
        <w:rPr>
          <w:rFonts w:ascii="Times New Roman" w:eastAsia="Times New Roman" w:hAnsi="Times New Roman" w:cs="Times New Roman"/>
          <w:b/>
          <w:bCs/>
          <w:kern w:val="36"/>
          <w:sz w:val="28"/>
          <w:szCs w:val="28"/>
          <w:lang w:eastAsia="ru-RU"/>
        </w:rPr>
        <w:t>МЕТОДЫ И ОРГАНИЗАЦИЯ ИССЛЕДОВАНИЯ</w:t>
      </w:r>
    </w:p>
    <w:p w:rsidR="00904E9A" w:rsidRDefault="00904E9A" w:rsidP="003602A1">
      <w:pPr>
        <w:shd w:val="clear" w:color="auto" w:fill="FFFFFF"/>
        <w:spacing w:line="360" w:lineRule="auto"/>
        <w:ind w:firstLine="709"/>
        <w:jc w:val="both"/>
        <w:outlineLvl w:val="0"/>
        <w:rPr>
          <w:rFonts w:ascii="Times New Roman" w:eastAsia="Times New Roman" w:hAnsi="Times New Roman" w:cs="Times New Roman"/>
          <w:b/>
          <w:bCs/>
          <w:kern w:val="36"/>
          <w:sz w:val="28"/>
          <w:szCs w:val="28"/>
          <w:lang w:eastAsia="ru-RU"/>
        </w:rPr>
      </w:pPr>
    </w:p>
    <w:p w:rsidR="00475AC2" w:rsidRPr="00904E9A" w:rsidRDefault="00904E9A" w:rsidP="003602A1">
      <w:pPr>
        <w:shd w:val="clear" w:color="auto" w:fill="FFFFFF"/>
        <w:spacing w:line="360" w:lineRule="auto"/>
        <w:ind w:firstLine="709"/>
        <w:jc w:val="both"/>
        <w:outlineLvl w:val="0"/>
        <w:rPr>
          <w:rFonts w:ascii="Times New Roman" w:eastAsia="Times New Roman" w:hAnsi="Times New Roman" w:cs="Times New Roman"/>
          <w:b/>
          <w:kern w:val="36"/>
          <w:sz w:val="28"/>
          <w:szCs w:val="28"/>
          <w:lang w:eastAsia="ru-RU"/>
        </w:rPr>
      </w:pPr>
      <w:r w:rsidRPr="00904E9A">
        <w:rPr>
          <w:rFonts w:ascii="Times New Roman" w:eastAsia="Times New Roman" w:hAnsi="Times New Roman" w:cs="Times New Roman"/>
          <w:b/>
          <w:kern w:val="36"/>
          <w:sz w:val="28"/>
          <w:szCs w:val="28"/>
          <w:lang w:eastAsia="ru-RU"/>
        </w:rPr>
        <w:t>2.1 Задачи исследования</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Для выполнения выпускной квалификационной работы были поставлены следующие задачи:</w:t>
      </w:r>
    </w:p>
    <w:p w:rsidR="00A64AF0" w:rsidRPr="005C1754" w:rsidRDefault="00A64AF0" w:rsidP="00A64AF0">
      <w:pPr>
        <w:pStyle w:val="Default"/>
        <w:spacing w:line="360" w:lineRule="auto"/>
        <w:ind w:firstLine="709"/>
        <w:jc w:val="both"/>
        <w:rPr>
          <w:sz w:val="28"/>
          <w:szCs w:val="28"/>
        </w:rPr>
      </w:pPr>
      <w:r w:rsidRPr="005C1754">
        <w:rPr>
          <w:sz w:val="28"/>
          <w:szCs w:val="28"/>
        </w:rPr>
        <w:t xml:space="preserve">1. Изучить педагогическую и методическую литературу по теме исследования. </w:t>
      </w:r>
    </w:p>
    <w:p w:rsidR="00A64AF0" w:rsidRPr="003602A1" w:rsidRDefault="00A64AF0" w:rsidP="00A64AF0">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Pr="003602A1">
        <w:rPr>
          <w:rFonts w:ascii="Times New Roman" w:eastAsia="Times New Roman" w:hAnsi="Times New Roman" w:cs="Times New Roman"/>
          <w:color w:val="000000"/>
          <w:sz w:val="28"/>
          <w:szCs w:val="28"/>
          <w:lang w:eastAsia="ru-RU"/>
        </w:rPr>
        <w:t>. Определить исходный уровень координационных способностей у волейболистов 1</w:t>
      </w:r>
      <w:r w:rsidR="009E4E28">
        <w:rPr>
          <w:rFonts w:ascii="Times New Roman" w:eastAsia="Times New Roman" w:hAnsi="Times New Roman" w:cs="Times New Roman"/>
          <w:color w:val="000000"/>
          <w:sz w:val="28"/>
          <w:szCs w:val="28"/>
          <w:lang w:eastAsia="ru-RU"/>
        </w:rPr>
        <w:t>0</w:t>
      </w:r>
      <w:r w:rsidRPr="003602A1">
        <w:rPr>
          <w:rFonts w:ascii="Times New Roman" w:eastAsia="Times New Roman" w:hAnsi="Times New Roman" w:cs="Times New Roman"/>
          <w:color w:val="000000"/>
          <w:sz w:val="28"/>
          <w:szCs w:val="28"/>
          <w:lang w:eastAsia="ru-RU"/>
        </w:rPr>
        <w:t xml:space="preserve">-14 лет в контрольной и </w:t>
      </w:r>
      <w:r w:rsidR="002A683F">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ной группе.</w:t>
      </w:r>
    </w:p>
    <w:p w:rsidR="00A64AF0" w:rsidRPr="003602A1" w:rsidRDefault="00A64AF0" w:rsidP="00A64AF0">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Pr="003602A1">
        <w:rPr>
          <w:rFonts w:ascii="Times New Roman" w:eastAsia="Times New Roman" w:hAnsi="Times New Roman" w:cs="Times New Roman"/>
          <w:color w:val="000000"/>
          <w:sz w:val="28"/>
          <w:szCs w:val="28"/>
          <w:lang w:eastAsia="ru-RU"/>
        </w:rPr>
        <w:t>. Определить исходный уровень освоения техники у волейболистов 1</w:t>
      </w:r>
      <w:r w:rsidR="009E4E28">
        <w:rPr>
          <w:rFonts w:ascii="Times New Roman" w:eastAsia="Times New Roman" w:hAnsi="Times New Roman" w:cs="Times New Roman"/>
          <w:color w:val="000000"/>
          <w:sz w:val="28"/>
          <w:szCs w:val="28"/>
          <w:lang w:eastAsia="ru-RU"/>
        </w:rPr>
        <w:t>0</w:t>
      </w:r>
      <w:r w:rsidRPr="003602A1">
        <w:rPr>
          <w:rFonts w:ascii="Times New Roman" w:eastAsia="Times New Roman" w:hAnsi="Times New Roman" w:cs="Times New Roman"/>
          <w:color w:val="000000"/>
          <w:sz w:val="28"/>
          <w:szCs w:val="28"/>
          <w:lang w:eastAsia="ru-RU"/>
        </w:rPr>
        <w:t xml:space="preserve">-14 лет в контрольной и </w:t>
      </w:r>
      <w:r w:rsidR="002A683F">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ной группе.</w:t>
      </w:r>
    </w:p>
    <w:p w:rsidR="00A64AF0" w:rsidRPr="003602A1" w:rsidRDefault="00A64AF0" w:rsidP="00A64AF0">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Pr="003602A1">
        <w:rPr>
          <w:rFonts w:ascii="Times New Roman" w:eastAsia="Times New Roman" w:hAnsi="Times New Roman" w:cs="Times New Roman"/>
          <w:color w:val="000000"/>
          <w:sz w:val="28"/>
          <w:szCs w:val="28"/>
          <w:lang w:eastAsia="ru-RU"/>
        </w:rPr>
        <w:t>. Разработать содержание занятий с использованием комплекса специальных упражнений для развития координационных способностей у волейболистов 1</w:t>
      </w:r>
      <w:r w:rsidR="009E4E28">
        <w:rPr>
          <w:rFonts w:ascii="Times New Roman" w:eastAsia="Times New Roman" w:hAnsi="Times New Roman" w:cs="Times New Roman"/>
          <w:color w:val="000000"/>
          <w:sz w:val="28"/>
          <w:szCs w:val="28"/>
          <w:lang w:eastAsia="ru-RU"/>
        </w:rPr>
        <w:t>0</w:t>
      </w:r>
      <w:r w:rsidRPr="003602A1">
        <w:rPr>
          <w:rFonts w:ascii="Times New Roman" w:eastAsia="Times New Roman" w:hAnsi="Times New Roman" w:cs="Times New Roman"/>
          <w:color w:val="000000"/>
          <w:sz w:val="28"/>
          <w:szCs w:val="28"/>
          <w:lang w:eastAsia="ru-RU"/>
        </w:rPr>
        <w:t>-14 лет.</w:t>
      </w:r>
    </w:p>
    <w:p w:rsidR="00A64AF0" w:rsidRPr="003602A1" w:rsidRDefault="00A64AF0" w:rsidP="00A64AF0">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Pr="003602A1">
        <w:rPr>
          <w:rFonts w:ascii="Times New Roman" w:eastAsia="Times New Roman" w:hAnsi="Times New Roman" w:cs="Times New Roman"/>
          <w:color w:val="000000"/>
          <w:sz w:val="28"/>
          <w:szCs w:val="28"/>
          <w:lang w:eastAsia="ru-RU"/>
        </w:rPr>
        <w:t>. Выявить эффективность влияния развития координационных способностей с помощью разработанной программы на освоение техники у юных волейболистов.</w:t>
      </w:r>
    </w:p>
    <w:p w:rsidR="00904E9A" w:rsidRDefault="00904E9A"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B62EA" w:rsidRPr="003602A1" w:rsidRDefault="003B62EA"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904E9A" w:rsidRPr="00475AC2" w:rsidRDefault="00904E9A" w:rsidP="00904E9A">
      <w:pPr>
        <w:shd w:val="clear" w:color="auto" w:fill="FFFFFF"/>
        <w:spacing w:line="360" w:lineRule="auto"/>
        <w:ind w:firstLine="709"/>
        <w:jc w:val="both"/>
        <w:outlineLvl w:val="1"/>
        <w:rPr>
          <w:rFonts w:ascii="Times New Roman" w:eastAsia="Times New Roman" w:hAnsi="Times New Roman" w:cs="Times New Roman"/>
          <w:sz w:val="28"/>
          <w:szCs w:val="28"/>
          <w:lang w:eastAsia="ru-RU"/>
        </w:rPr>
      </w:pPr>
      <w:r w:rsidRPr="00475AC2">
        <w:rPr>
          <w:rFonts w:ascii="Times New Roman" w:eastAsia="Times New Roman" w:hAnsi="Times New Roman" w:cs="Times New Roman"/>
          <w:b/>
          <w:bCs/>
          <w:sz w:val="28"/>
          <w:szCs w:val="28"/>
          <w:lang w:eastAsia="ru-RU"/>
        </w:rPr>
        <w:t>2.</w:t>
      </w:r>
      <w:r w:rsidR="009E4E28">
        <w:rPr>
          <w:rFonts w:ascii="Times New Roman" w:eastAsia="Times New Roman" w:hAnsi="Times New Roman" w:cs="Times New Roman"/>
          <w:b/>
          <w:bCs/>
          <w:sz w:val="28"/>
          <w:szCs w:val="28"/>
          <w:lang w:eastAsia="ru-RU"/>
        </w:rPr>
        <w:t>2</w:t>
      </w:r>
      <w:r w:rsidRPr="00475AC2">
        <w:rPr>
          <w:rFonts w:ascii="Times New Roman" w:eastAsia="Times New Roman" w:hAnsi="Times New Roman" w:cs="Times New Roman"/>
          <w:b/>
          <w:bCs/>
          <w:sz w:val="28"/>
          <w:szCs w:val="28"/>
          <w:lang w:eastAsia="ru-RU"/>
        </w:rPr>
        <w:t xml:space="preserve"> Методы исследования</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Для решения были использованы следующие методы:</w:t>
      </w:r>
    </w:p>
    <w:p w:rsidR="003602A1" w:rsidRPr="003602A1" w:rsidRDefault="00A64AF0"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A64AF0">
        <w:rPr>
          <w:rFonts w:ascii="Times New Roman" w:hAnsi="Times New Roman" w:cs="Times New Roman"/>
          <w:b/>
          <w:bCs/>
          <w:sz w:val="28"/>
          <w:szCs w:val="28"/>
        </w:rPr>
        <w:t>Анализ научно-методической литературы</w:t>
      </w:r>
    </w:p>
    <w:p w:rsidR="00A64AF0" w:rsidRPr="005C1754" w:rsidRDefault="00A64AF0" w:rsidP="00A64AF0">
      <w:pPr>
        <w:pStyle w:val="Default"/>
        <w:spacing w:line="360" w:lineRule="auto"/>
        <w:ind w:firstLine="709"/>
        <w:jc w:val="both"/>
        <w:rPr>
          <w:color w:val="auto"/>
          <w:sz w:val="28"/>
          <w:szCs w:val="28"/>
        </w:rPr>
      </w:pPr>
      <w:r w:rsidRPr="005C1754">
        <w:rPr>
          <w:color w:val="auto"/>
          <w:sz w:val="28"/>
          <w:szCs w:val="28"/>
        </w:rPr>
        <w:t xml:space="preserve">Анализ литературы позволил определить направление работы, сформулировать задачи настоящего исследования и выбрать пути их решения. Анализ литературных источников позволил также определить состояние изучаемой проблемы в настоящее время, уровень её актуальности и разработанности в науке и практике работы спортивных школ. В процессе работы над выбранной проблемой анализировались источники, освещающие проблемы спортивной тренировки, внедрение в современную систему тренировки достижений передовой практики в области развития двигательных </w:t>
      </w:r>
      <w:r w:rsidRPr="005C1754">
        <w:rPr>
          <w:color w:val="auto"/>
          <w:sz w:val="28"/>
          <w:szCs w:val="28"/>
        </w:rPr>
        <w:lastRenderedPageBreak/>
        <w:t xml:space="preserve">качеств. Анализировались работы отечественных авторов, посвященные изучаемой проблеме. </w:t>
      </w:r>
    </w:p>
    <w:p w:rsidR="00A64AF0" w:rsidRPr="005C1754" w:rsidRDefault="00A64AF0" w:rsidP="00A64AF0">
      <w:pPr>
        <w:pStyle w:val="Default"/>
        <w:spacing w:line="360" w:lineRule="auto"/>
        <w:ind w:firstLine="709"/>
        <w:jc w:val="both"/>
        <w:rPr>
          <w:color w:val="auto"/>
          <w:sz w:val="28"/>
          <w:szCs w:val="28"/>
        </w:rPr>
      </w:pPr>
      <w:r w:rsidRPr="005C1754">
        <w:rPr>
          <w:color w:val="auto"/>
          <w:sz w:val="28"/>
          <w:szCs w:val="28"/>
        </w:rPr>
        <w:t xml:space="preserve">Анализ научно-методической литературы включал в себя изучение научной и научно-методической литературы и осмысление результатов всего исследования. Они характеризуются теоретическим рассмотрением проблемы, цели и задачи исследования, объекта и предмета исследования, определения логики построения работы, изыскание необходимых методов сбора фактического материала и его интерпретации. </w:t>
      </w:r>
    </w:p>
    <w:p w:rsidR="00A64AF0" w:rsidRPr="005C1754" w:rsidRDefault="00A64AF0" w:rsidP="00A64AF0">
      <w:pPr>
        <w:pStyle w:val="Default"/>
        <w:spacing w:line="360" w:lineRule="auto"/>
        <w:ind w:firstLine="709"/>
        <w:jc w:val="both"/>
        <w:rPr>
          <w:color w:val="auto"/>
          <w:sz w:val="28"/>
          <w:szCs w:val="28"/>
        </w:rPr>
      </w:pPr>
      <w:r w:rsidRPr="005C1754">
        <w:rPr>
          <w:color w:val="auto"/>
          <w:sz w:val="28"/>
          <w:szCs w:val="28"/>
        </w:rPr>
        <w:t xml:space="preserve">Теоретический анализ позволил определить направление исследований, выделить проблему, сформировать тему работы, обосновать гипотезу, выделить цель и задачи исследования, выбрать наиболее адекватные для раскрытия цели и задач, методы исследования, наконец - сформулировать научно обоснованные заключения и выводы работы. </w:t>
      </w:r>
    </w:p>
    <w:p w:rsidR="00A64AF0" w:rsidRPr="005C1754" w:rsidRDefault="00A64AF0" w:rsidP="00A64AF0">
      <w:pPr>
        <w:pStyle w:val="Default"/>
        <w:spacing w:line="360" w:lineRule="auto"/>
        <w:ind w:firstLine="709"/>
        <w:jc w:val="both"/>
        <w:rPr>
          <w:color w:val="auto"/>
          <w:sz w:val="28"/>
          <w:szCs w:val="28"/>
        </w:rPr>
      </w:pPr>
      <w:r w:rsidRPr="005C1754">
        <w:rPr>
          <w:color w:val="auto"/>
          <w:sz w:val="28"/>
          <w:szCs w:val="28"/>
        </w:rPr>
        <w:t xml:space="preserve">Анализ научно-методической литературы использовался нами на всех трех этапах наших исследований: в начале исследования он использовался для выявления общей характеристики проблемы и предмета исследования, определения этих понятий, выделения их компонентов, установления возможных уровней их развития; в ходе основных экспериментов проделывался анализ полученных результатов, определялись предварительные взаимосвязи между явлениями и самим объектом исследования; в конце эксперимента осуществлялась проверка достоверности гипотезы, полученных данных, их объективность. </w:t>
      </w:r>
    </w:p>
    <w:p w:rsidR="003602A1" w:rsidRPr="00A64AF0" w:rsidRDefault="003602A1" w:rsidP="003602A1">
      <w:pPr>
        <w:shd w:val="clear" w:color="auto" w:fill="FFFFFF"/>
        <w:spacing w:line="360" w:lineRule="auto"/>
        <w:ind w:firstLine="709"/>
        <w:jc w:val="both"/>
        <w:rPr>
          <w:rFonts w:ascii="Times New Roman" w:eastAsia="Times New Roman" w:hAnsi="Times New Roman" w:cs="Times New Roman"/>
          <w:b/>
          <w:color w:val="000000"/>
          <w:sz w:val="28"/>
          <w:szCs w:val="28"/>
          <w:lang w:eastAsia="ru-RU"/>
        </w:rPr>
      </w:pPr>
      <w:r w:rsidRPr="00A64AF0">
        <w:rPr>
          <w:rFonts w:ascii="Times New Roman" w:eastAsia="Times New Roman" w:hAnsi="Times New Roman" w:cs="Times New Roman"/>
          <w:b/>
          <w:color w:val="000000"/>
          <w:sz w:val="28"/>
          <w:szCs w:val="28"/>
          <w:lang w:eastAsia="ru-RU"/>
        </w:rPr>
        <w:t>Педагоги</w:t>
      </w:r>
      <w:r w:rsidR="00A64AF0">
        <w:rPr>
          <w:rFonts w:ascii="Times New Roman" w:eastAsia="Times New Roman" w:hAnsi="Times New Roman" w:cs="Times New Roman"/>
          <w:b/>
          <w:color w:val="000000"/>
          <w:sz w:val="28"/>
          <w:szCs w:val="28"/>
          <w:lang w:eastAsia="ru-RU"/>
        </w:rPr>
        <w:t>ческий эксперимент</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Задачей педагогического эксперимента являлось выяснение сравнительной эффективности применяемых в учебно-воспитательной деятельности технологий, методов, нового содержания. В данной выпускной квалификационной работе выяснялось, как влия</w:t>
      </w:r>
      <w:r w:rsidR="00CD7ED8">
        <w:rPr>
          <w:rFonts w:ascii="Times New Roman" w:eastAsia="Times New Roman" w:hAnsi="Times New Roman" w:cs="Times New Roman"/>
          <w:color w:val="000000"/>
          <w:sz w:val="28"/>
          <w:szCs w:val="28"/>
          <w:lang w:eastAsia="ru-RU"/>
        </w:rPr>
        <w:t>ю</w:t>
      </w:r>
      <w:r w:rsidRPr="003602A1">
        <w:rPr>
          <w:rFonts w:ascii="Times New Roman" w:eastAsia="Times New Roman" w:hAnsi="Times New Roman" w:cs="Times New Roman"/>
          <w:color w:val="000000"/>
          <w:sz w:val="28"/>
          <w:szCs w:val="28"/>
          <w:lang w:eastAsia="ru-RU"/>
        </w:rPr>
        <w:t>т координационны</w:t>
      </w:r>
      <w:r w:rsidR="00CD7ED8">
        <w:rPr>
          <w:rFonts w:ascii="Times New Roman" w:eastAsia="Times New Roman" w:hAnsi="Times New Roman" w:cs="Times New Roman"/>
          <w:color w:val="000000"/>
          <w:sz w:val="28"/>
          <w:szCs w:val="28"/>
          <w:lang w:eastAsia="ru-RU"/>
        </w:rPr>
        <w:t>е</w:t>
      </w:r>
      <w:r w:rsidRPr="003602A1">
        <w:rPr>
          <w:rFonts w:ascii="Times New Roman" w:eastAsia="Times New Roman" w:hAnsi="Times New Roman" w:cs="Times New Roman"/>
          <w:color w:val="000000"/>
          <w:sz w:val="28"/>
          <w:szCs w:val="28"/>
          <w:lang w:eastAsia="ru-RU"/>
        </w:rPr>
        <w:t xml:space="preserve"> способност</w:t>
      </w:r>
      <w:r w:rsidR="00CD7ED8">
        <w:rPr>
          <w:rFonts w:ascii="Times New Roman" w:eastAsia="Times New Roman" w:hAnsi="Times New Roman" w:cs="Times New Roman"/>
          <w:color w:val="000000"/>
          <w:sz w:val="28"/>
          <w:szCs w:val="28"/>
          <w:lang w:eastAsia="ru-RU"/>
        </w:rPr>
        <w:t>и</w:t>
      </w:r>
      <w:r w:rsidRPr="003602A1">
        <w:rPr>
          <w:rFonts w:ascii="Times New Roman" w:eastAsia="Times New Roman" w:hAnsi="Times New Roman" w:cs="Times New Roman"/>
          <w:color w:val="000000"/>
          <w:sz w:val="28"/>
          <w:szCs w:val="28"/>
          <w:lang w:eastAsia="ru-RU"/>
        </w:rPr>
        <w:t>, развиты</w:t>
      </w:r>
      <w:r w:rsidR="00CD7ED8">
        <w:rPr>
          <w:rFonts w:ascii="Times New Roman" w:eastAsia="Times New Roman" w:hAnsi="Times New Roman" w:cs="Times New Roman"/>
          <w:color w:val="000000"/>
          <w:sz w:val="28"/>
          <w:szCs w:val="28"/>
          <w:lang w:eastAsia="ru-RU"/>
        </w:rPr>
        <w:t>е</w:t>
      </w:r>
      <w:r w:rsidRPr="003602A1">
        <w:rPr>
          <w:rFonts w:ascii="Times New Roman" w:eastAsia="Times New Roman" w:hAnsi="Times New Roman" w:cs="Times New Roman"/>
          <w:color w:val="000000"/>
          <w:sz w:val="28"/>
          <w:szCs w:val="28"/>
          <w:lang w:eastAsia="ru-RU"/>
        </w:rPr>
        <w:t xml:space="preserve"> с помощью комплекса специальных упражнений, на усвоение технических приемов в волейболе.</w:t>
      </w:r>
    </w:p>
    <w:p w:rsidR="008A0383" w:rsidRDefault="008A0383" w:rsidP="003602A1">
      <w:pPr>
        <w:shd w:val="clear" w:color="auto" w:fill="FFFFFF"/>
        <w:spacing w:line="360" w:lineRule="auto"/>
        <w:ind w:firstLine="709"/>
        <w:jc w:val="both"/>
        <w:rPr>
          <w:rFonts w:ascii="Times New Roman" w:eastAsia="Times New Roman" w:hAnsi="Times New Roman" w:cs="Times New Roman"/>
          <w:b/>
          <w:color w:val="000000"/>
          <w:sz w:val="28"/>
          <w:szCs w:val="28"/>
          <w:lang w:eastAsia="ru-RU"/>
        </w:rPr>
      </w:pPr>
    </w:p>
    <w:p w:rsidR="003602A1" w:rsidRPr="00A64AF0" w:rsidRDefault="00A64AF0" w:rsidP="003602A1">
      <w:pPr>
        <w:shd w:val="clear" w:color="auto" w:fill="FFFFFF"/>
        <w:spacing w:line="360" w:lineRule="auto"/>
        <w:ind w:firstLine="709"/>
        <w:jc w:val="both"/>
        <w:rPr>
          <w:rFonts w:ascii="Times New Roman" w:eastAsia="Times New Roman" w:hAnsi="Times New Roman" w:cs="Times New Roman"/>
          <w:b/>
          <w:color w:val="000000"/>
          <w:sz w:val="28"/>
          <w:szCs w:val="28"/>
          <w:lang w:eastAsia="ru-RU"/>
        </w:rPr>
      </w:pPr>
      <w:proofErr w:type="spellStart"/>
      <w:r>
        <w:rPr>
          <w:rFonts w:ascii="Times New Roman" w:eastAsia="Times New Roman" w:hAnsi="Times New Roman" w:cs="Times New Roman"/>
          <w:b/>
          <w:color w:val="000000"/>
          <w:sz w:val="28"/>
          <w:szCs w:val="28"/>
          <w:lang w:eastAsia="ru-RU"/>
        </w:rPr>
        <w:lastRenderedPageBreak/>
        <w:t>Хронометрирование</w:t>
      </w:r>
      <w:proofErr w:type="spellEnd"/>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Осуществлялось с помощь </w:t>
      </w:r>
      <w:r w:rsidR="00A64AF0">
        <w:rPr>
          <w:rFonts w:ascii="Times New Roman" w:eastAsia="Times New Roman" w:hAnsi="Times New Roman" w:cs="Times New Roman"/>
          <w:color w:val="000000"/>
          <w:sz w:val="28"/>
          <w:szCs w:val="28"/>
          <w:lang w:eastAsia="ru-RU"/>
        </w:rPr>
        <w:t>электронного</w:t>
      </w:r>
      <w:r w:rsidRPr="003602A1">
        <w:rPr>
          <w:rFonts w:ascii="Times New Roman" w:eastAsia="Times New Roman" w:hAnsi="Times New Roman" w:cs="Times New Roman"/>
          <w:color w:val="000000"/>
          <w:sz w:val="28"/>
          <w:szCs w:val="28"/>
          <w:lang w:eastAsia="ru-RU"/>
        </w:rPr>
        <w:t xml:space="preserve"> секундомер</w:t>
      </w:r>
      <w:r w:rsidR="00A64AF0">
        <w:rPr>
          <w:rFonts w:ascii="Times New Roman" w:eastAsia="Times New Roman" w:hAnsi="Times New Roman" w:cs="Times New Roman"/>
          <w:color w:val="000000"/>
          <w:sz w:val="28"/>
          <w:szCs w:val="28"/>
          <w:lang w:eastAsia="ru-RU"/>
        </w:rPr>
        <w:t>а</w:t>
      </w:r>
      <w:r w:rsidRPr="003602A1">
        <w:rPr>
          <w:rFonts w:ascii="Times New Roman" w:eastAsia="Times New Roman" w:hAnsi="Times New Roman" w:cs="Times New Roman"/>
          <w:color w:val="000000"/>
          <w:sz w:val="28"/>
          <w:szCs w:val="28"/>
          <w:lang w:eastAsia="ru-RU"/>
        </w:rPr>
        <w:t>.</w:t>
      </w:r>
    </w:p>
    <w:p w:rsidR="003602A1" w:rsidRDefault="00CD7ED8"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w:t>
      </w:r>
      <w:r w:rsidR="003602A1" w:rsidRPr="003602A1">
        <w:rPr>
          <w:rFonts w:ascii="Times New Roman" w:eastAsia="Times New Roman" w:hAnsi="Times New Roman" w:cs="Times New Roman"/>
          <w:color w:val="000000"/>
          <w:sz w:val="28"/>
          <w:szCs w:val="28"/>
          <w:lang w:eastAsia="ru-RU"/>
        </w:rPr>
        <w:t>езультат</w:t>
      </w:r>
      <w:r>
        <w:rPr>
          <w:rFonts w:ascii="Times New Roman" w:eastAsia="Times New Roman" w:hAnsi="Times New Roman" w:cs="Times New Roman"/>
          <w:color w:val="000000"/>
          <w:sz w:val="28"/>
          <w:szCs w:val="28"/>
          <w:lang w:eastAsia="ru-RU"/>
        </w:rPr>
        <w:t>ы</w:t>
      </w:r>
      <w:r w:rsidR="003602A1" w:rsidRPr="003602A1">
        <w:rPr>
          <w:rFonts w:ascii="Times New Roman" w:eastAsia="Times New Roman" w:hAnsi="Times New Roman" w:cs="Times New Roman"/>
          <w:color w:val="000000"/>
          <w:sz w:val="28"/>
          <w:szCs w:val="28"/>
          <w:lang w:eastAsia="ru-RU"/>
        </w:rPr>
        <w:t xml:space="preserve"> замеров производи</w:t>
      </w:r>
      <w:r w:rsidR="00904E9A">
        <w:rPr>
          <w:rFonts w:ascii="Times New Roman" w:eastAsia="Times New Roman" w:hAnsi="Times New Roman" w:cs="Times New Roman"/>
          <w:color w:val="000000"/>
          <w:sz w:val="28"/>
          <w:szCs w:val="28"/>
          <w:lang w:eastAsia="ru-RU"/>
        </w:rPr>
        <w:t>л</w:t>
      </w:r>
      <w:r>
        <w:rPr>
          <w:rFonts w:ascii="Times New Roman" w:eastAsia="Times New Roman" w:hAnsi="Times New Roman" w:cs="Times New Roman"/>
          <w:color w:val="000000"/>
          <w:sz w:val="28"/>
          <w:szCs w:val="28"/>
          <w:lang w:eastAsia="ru-RU"/>
        </w:rPr>
        <w:t>ись</w:t>
      </w:r>
      <w:r w:rsidR="003602A1" w:rsidRPr="003602A1">
        <w:rPr>
          <w:rFonts w:ascii="Times New Roman" w:eastAsia="Times New Roman" w:hAnsi="Times New Roman" w:cs="Times New Roman"/>
          <w:color w:val="000000"/>
          <w:sz w:val="28"/>
          <w:szCs w:val="28"/>
          <w:lang w:eastAsia="ru-RU"/>
        </w:rPr>
        <w:t xml:space="preserve"> наблюдателем визуально по показаниям секундомера и заноси</w:t>
      </w:r>
      <w:r w:rsidR="00904E9A">
        <w:rPr>
          <w:rFonts w:ascii="Times New Roman" w:eastAsia="Times New Roman" w:hAnsi="Times New Roman" w:cs="Times New Roman"/>
          <w:color w:val="000000"/>
          <w:sz w:val="28"/>
          <w:szCs w:val="28"/>
          <w:lang w:eastAsia="ru-RU"/>
        </w:rPr>
        <w:t>л</w:t>
      </w:r>
      <w:r>
        <w:rPr>
          <w:rFonts w:ascii="Times New Roman" w:eastAsia="Times New Roman" w:hAnsi="Times New Roman" w:cs="Times New Roman"/>
          <w:color w:val="000000"/>
          <w:sz w:val="28"/>
          <w:szCs w:val="28"/>
          <w:lang w:eastAsia="ru-RU"/>
        </w:rPr>
        <w:t>ись</w:t>
      </w:r>
      <w:r w:rsidR="003602A1" w:rsidRPr="003602A1">
        <w:rPr>
          <w:rFonts w:ascii="Times New Roman" w:eastAsia="Times New Roman" w:hAnsi="Times New Roman" w:cs="Times New Roman"/>
          <w:color w:val="000000"/>
          <w:sz w:val="28"/>
          <w:szCs w:val="28"/>
          <w:lang w:eastAsia="ru-RU"/>
        </w:rPr>
        <w:t xml:space="preserve"> в карту наблюдения</w:t>
      </w:r>
      <w:r w:rsidR="00A64AF0" w:rsidRPr="00A64AF0">
        <w:rPr>
          <w:rFonts w:ascii="Times New Roman" w:eastAsia="Times New Roman" w:hAnsi="Times New Roman" w:cs="Times New Roman"/>
          <w:color w:val="000000"/>
          <w:sz w:val="28"/>
          <w:szCs w:val="28"/>
          <w:lang w:eastAsia="ru-RU"/>
        </w:rPr>
        <w:t xml:space="preserve"> </w:t>
      </w:r>
      <w:r w:rsidR="00A64AF0">
        <w:rPr>
          <w:rFonts w:ascii="Times New Roman" w:eastAsia="Times New Roman" w:hAnsi="Times New Roman" w:cs="Times New Roman"/>
          <w:color w:val="000000"/>
          <w:sz w:val="28"/>
          <w:szCs w:val="28"/>
          <w:lang w:eastAsia="ru-RU"/>
        </w:rPr>
        <w:t>с точностью до 0,1с</w:t>
      </w:r>
      <w:r w:rsidR="003602A1" w:rsidRPr="003602A1">
        <w:rPr>
          <w:rFonts w:ascii="Times New Roman" w:eastAsia="Times New Roman" w:hAnsi="Times New Roman" w:cs="Times New Roman"/>
          <w:color w:val="000000"/>
          <w:sz w:val="28"/>
          <w:szCs w:val="28"/>
          <w:lang w:eastAsia="ru-RU"/>
        </w:rPr>
        <w:t xml:space="preserve">. В данной работе использовалось в тесте 1 (челночный бег), в тесте 2 (проба </w:t>
      </w:r>
      <w:proofErr w:type="spellStart"/>
      <w:r w:rsidR="003602A1" w:rsidRPr="003602A1">
        <w:rPr>
          <w:rFonts w:ascii="Times New Roman" w:eastAsia="Times New Roman" w:hAnsi="Times New Roman" w:cs="Times New Roman"/>
          <w:color w:val="000000"/>
          <w:sz w:val="28"/>
          <w:szCs w:val="28"/>
          <w:lang w:eastAsia="ru-RU"/>
        </w:rPr>
        <w:t>Ромберга</w:t>
      </w:r>
      <w:proofErr w:type="spellEnd"/>
      <w:r w:rsidR="003602A1" w:rsidRPr="003602A1">
        <w:rPr>
          <w:rFonts w:ascii="Times New Roman" w:eastAsia="Times New Roman" w:hAnsi="Times New Roman" w:cs="Times New Roman"/>
          <w:color w:val="000000"/>
          <w:sz w:val="28"/>
          <w:szCs w:val="28"/>
          <w:lang w:eastAsia="ru-RU"/>
        </w:rPr>
        <w:t>).</w:t>
      </w:r>
    </w:p>
    <w:p w:rsidR="00A64AF0" w:rsidRDefault="003602A1" w:rsidP="00140979">
      <w:pPr>
        <w:shd w:val="clear" w:color="auto" w:fill="FFFFFF"/>
        <w:spacing w:line="360" w:lineRule="auto"/>
        <w:ind w:firstLine="709"/>
        <w:jc w:val="both"/>
        <w:rPr>
          <w:rFonts w:ascii="Times New Roman" w:eastAsia="Times New Roman" w:hAnsi="Times New Roman" w:cs="Times New Roman"/>
          <w:b/>
          <w:color w:val="000000"/>
          <w:sz w:val="28"/>
          <w:szCs w:val="28"/>
          <w:lang w:eastAsia="ru-RU"/>
        </w:rPr>
      </w:pPr>
      <w:r w:rsidRPr="00A64AF0">
        <w:rPr>
          <w:rFonts w:ascii="Times New Roman" w:eastAsia="Times New Roman" w:hAnsi="Times New Roman" w:cs="Times New Roman"/>
          <w:b/>
          <w:color w:val="000000"/>
          <w:sz w:val="28"/>
          <w:szCs w:val="28"/>
          <w:lang w:eastAsia="ru-RU"/>
        </w:rPr>
        <w:t>Математическая обработка данных</w:t>
      </w:r>
    </w:p>
    <w:p w:rsidR="003602A1" w:rsidRPr="003602A1" w:rsidRDefault="003602A1" w:rsidP="00140979">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Был проведен расчет показателей средних величин по формуле:</w:t>
      </w:r>
    </w:p>
    <w:p w:rsidR="003602A1" w:rsidRPr="003602A1" w:rsidRDefault="003B62EA" w:rsidP="0047265E">
      <w:pPr>
        <w:shd w:val="clear" w:color="auto" w:fill="FFFFFF"/>
        <w:spacing w:line="360" w:lineRule="auto"/>
        <w:ind w:firstLine="709"/>
        <w:rPr>
          <w:rFonts w:ascii="Times New Roman" w:eastAsia="Times New Roman" w:hAnsi="Times New Roman" w:cs="Times New Roman"/>
          <w:color w:val="000000"/>
          <w:sz w:val="28"/>
          <w:szCs w:val="28"/>
          <w:lang w:eastAsia="ru-RU"/>
        </w:rPr>
      </w:pPr>
      <w:r w:rsidRPr="0047265E">
        <w:rPr>
          <w:rFonts w:ascii="Times New Roman" w:eastAsia="Times New Roman" w:hAnsi="Times New Roman" w:cs="Times New Roman"/>
          <w:b/>
          <w:color w:val="000000"/>
          <w:sz w:val="28"/>
          <w:szCs w:val="28"/>
          <w:lang w:eastAsia="ru-RU"/>
        </w:rPr>
        <w:t xml:space="preserve">Х </w:t>
      </w:r>
      <w:r w:rsidR="00904E9A" w:rsidRPr="0047265E">
        <w:rPr>
          <w:rFonts w:ascii="Times New Roman" w:eastAsia="Times New Roman" w:hAnsi="Times New Roman" w:cs="Times New Roman"/>
          <w:b/>
          <w:color w:val="000000"/>
          <w:sz w:val="28"/>
          <w:szCs w:val="28"/>
          <w:lang w:eastAsia="ru-RU"/>
        </w:rPr>
        <w:t>=</w:t>
      </w:r>
      <w:r w:rsidRPr="0047265E">
        <w:rPr>
          <w:rFonts w:ascii="Times New Roman" w:eastAsia="Times New Roman" w:hAnsi="Times New Roman" w:cs="Times New Roman"/>
          <w:b/>
          <w:color w:val="000000"/>
          <w:sz w:val="28"/>
          <w:szCs w:val="28"/>
          <w:lang w:eastAsia="ru-RU"/>
        </w:rPr>
        <w:t xml:space="preserve"> </w:t>
      </w:r>
      <w:r w:rsidR="00904E9A" w:rsidRPr="0047265E">
        <w:rPr>
          <w:rFonts w:ascii="Times New Roman" w:eastAsia="Times New Roman" w:hAnsi="Times New Roman" w:cs="Times New Roman"/>
          <w:b/>
          <w:color w:val="000000"/>
          <w:sz w:val="28"/>
          <w:szCs w:val="28"/>
          <w:lang w:val="en-US" w:eastAsia="ru-RU"/>
        </w:rPr>
        <w:t>N</w:t>
      </w:r>
      <w:r w:rsidR="00904E9A" w:rsidRPr="0047265E">
        <w:rPr>
          <w:rFonts w:ascii="Times New Roman" w:eastAsia="Times New Roman" w:hAnsi="Times New Roman" w:cs="Times New Roman"/>
          <w:b/>
          <w:color w:val="000000"/>
          <w:sz w:val="28"/>
          <w:szCs w:val="28"/>
          <w:lang w:eastAsia="ru-RU"/>
        </w:rPr>
        <w:t>/</w:t>
      </w:r>
      <w:r w:rsidR="00904E9A" w:rsidRPr="0047265E">
        <w:rPr>
          <w:rFonts w:ascii="Times New Roman" w:eastAsia="Times New Roman" w:hAnsi="Times New Roman" w:cs="Times New Roman"/>
          <w:b/>
          <w:color w:val="000000"/>
          <w:sz w:val="28"/>
          <w:szCs w:val="28"/>
          <w:lang w:val="en-US" w:eastAsia="ru-RU"/>
        </w:rPr>
        <w:t>n</w:t>
      </w:r>
      <w:r w:rsidR="003602A1" w:rsidRPr="003602A1">
        <w:rPr>
          <w:rFonts w:ascii="Times New Roman" w:eastAsia="Times New Roman" w:hAnsi="Times New Roman" w:cs="Times New Roman"/>
          <w:color w:val="000000"/>
          <w:sz w:val="28"/>
          <w:szCs w:val="28"/>
          <w:lang w:eastAsia="ru-RU"/>
        </w:rPr>
        <w:t>,</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где </w:t>
      </w:r>
      <w:r w:rsidR="003B62EA">
        <w:rPr>
          <w:rFonts w:ascii="Times New Roman" w:eastAsia="Times New Roman" w:hAnsi="Times New Roman" w:cs="Times New Roman"/>
          <w:color w:val="000000"/>
          <w:sz w:val="28"/>
          <w:szCs w:val="28"/>
          <w:lang w:eastAsia="ru-RU"/>
        </w:rPr>
        <w:t xml:space="preserve">Х </w:t>
      </w:r>
      <w:r w:rsidRPr="003602A1">
        <w:rPr>
          <w:rFonts w:ascii="Times New Roman" w:eastAsia="Times New Roman" w:hAnsi="Times New Roman" w:cs="Times New Roman"/>
          <w:color w:val="000000"/>
          <w:sz w:val="28"/>
          <w:szCs w:val="28"/>
          <w:lang w:eastAsia="ru-RU"/>
        </w:rPr>
        <w:t>- среднее значение показателя;</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N</w:t>
      </w:r>
      <w:r w:rsidR="003B62EA">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сумма всех показателей;</w:t>
      </w:r>
    </w:p>
    <w:p w:rsidR="003602A1" w:rsidRDefault="0047265E"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t>n</w:t>
      </w:r>
      <w:r w:rsidR="003B62EA">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 число участников в группе</w:t>
      </w:r>
      <w:r>
        <w:rPr>
          <w:rFonts w:ascii="Times New Roman" w:eastAsia="Times New Roman" w:hAnsi="Times New Roman" w:cs="Times New Roman"/>
          <w:color w:val="000000"/>
          <w:sz w:val="28"/>
          <w:szCs w:val="28"/>
          <w:lang w:eastAsia="ru-RU"/>
        </w:rPr>
        <w:t>.</w:t>
      </w:r>
    </w:p>
    <w:p w:rsidR="0047265E" w:rsidRDefault="0047265E" w:rsidP="0047265E">
      <w:pPr>
        <w:shd w:val="clear" w:color="auto" w:fill="FFFFFF"/>
        <w:spacing w:line="360" w:lineRule="auto"/>
        <w:ind w:firstLine="709"/>
        <w:jc w:val="both"/>
        <w:rPr>
          <w:rFonts w:ascii="Times New Roman" w:hAnsi="Times New Roman" w:cs="Times New Roman"/>
          <w:color w:val="222222"/>
          <w:spacing w:val="-4"/>
          <w:sz w:val="28"/>
          <w:szCs w:val="28"/>
        </w:rPr>
      </w:pPr>
      <w:r>
        <w:rPr>
          <w:rFonts w:ascii="Times New Roman" w:hAnsi="Times New Roman" w:cs="Times New Roman"/>
          <w:color w:val="222222"/>
          <w:spacing w:val="-4"/>
          <w:sz w:val="28"/>
          <w:szCs w:val="28"/>
        </w:rPr>
        <w:t>Расчёт п</w:t>
      </w:r>
      <w:r w:rsidRPr="0047265E">
        <w:rPr>
          <w:rFonts w:ascii="Times New Roman" w:hAnsi="Times New Roman" w:cs="Times New Roman"/>
          <w:color w:val="222222"/>
          <w:spacing w:val="-4"/>
          <w:sz w:val="28"/>
          <w:szCs w:val="28"/>
        </w:rPr>
        <w:t>рирост</w:t>
      </w:r>
      <w:r>
        <w:rPr>
          <w:rFonts w:ascii="Times New Roman" w:hAnsi="Times New Roman" w:cs="Times New Roman"/>
          <w:color w:val="222222"/>
          <w:spacing w:val="-4"/>
          <w:sz w:val="28"/>
          <w:szCs w:val="28"/>
        </w:rPr>
        <w:t>а</w:t>
      </w:r>
      <w:r w:rsidRPr="0047265E">
        <w:rPr>
          <w:rFonts w:ascii="Times New Roman" w:hAnsi="Times New Roman" w:cs="Times New Roman"/>
          <w:color w:val="222222"/>
          <w:spacing w:val="-4"/>
          <w:sz w:val="28"/>
          <w:szCs w:val="28"/>
        </w:rPr>
        <w:t xml:space="preserve"> в процентах </w:t>
      </w:r>
      <w:r w:rsidRPr="0047265E">
        <w:rPr>
          <w:rFonts w:ascii="Times New Roman" w:hAnsi="Times New Roman" w:cs="Times New Roman"/>
          <w:b/>
          <w:bCs/>
          <w:color w:val="222222"/>
          <w:spacing w:val="-4"/>
          <w:sz w:val="28"/>
          <w:szCs w:val="28"/>
        </w:rPr>
        <w:t xml:space="preserve"> </w:t>
      </w:r>
      <w:r w:rsidRPr="0047265E">
        <w:rPr>
          <w:rFonts w:ascii="Times New Roman" w:hAnsi="Times New Roman" w:cs="Times New Roman"/>
          <w:bCs/>
          <w:color w:val="222222"/>
          <w:spacing w:val="-4"/>
          <w:sz w:val="28"/>
          <w:szCs w:val="28"/>
        </w:rPr>
        <w:t>производился по формуле</w:t>
      </w:r>
      <w:r w:rsidRPr="0047265E">
        <w:rPr>
          <w:rFonts w:ascii="Times New Roman" w:hAnsi="Times New Roman" w:cs="Times New Roman"/>
          <w:color w:val="222222"/>
          <w:spacing w:val="-4"/>
          <w:sz w:val="28"/>
          <w:szCs w:val="28"/>
        </w:rPr>
        <w:t>:</w:t>
      </w:r>
    </w:p>
    <w:p w:rsidR="0047265E" w:rsidRDefault="0047265E" w:rsidP="0047265E">
      <w:pPr>
        <w:shd w:val="clear" w:color="auto" w:fill="FFFFFF"/>
        <w:spacing w:line="360" w:lineRule="auto"/>
        <w:ind w:firstLine="709"/>
        <w:rPr>
          <w:rFonts w:ascii="Times New Roman" w:hAnsi="Times New Roman" w:cs="Times New Roman"/>
          <w:b/>
          <w:bCs/>
          <w:color w:val="222222"/>
          <w:spacing w:val="-4"/>
          <w:sz w:val="28"/>
          <w:szCs w:val="28"/>
        </w:rPr>
      </w:pPr>
      <w:r w:rsidRPr="0047265E">
        <w:rPr>
          <w:rFonts w:ascii="Times New Roman" w:hAnsi="Times New Roman" w:cs="Times New Roman"/>
          <w:b/>
          <w:bCs/>
          <w:color w:val="222222"/>
          <w:spacing w:val="-4"/>
          <w:sz w:val="28"/>
          <w:szCs w:val="28"/>
        </w:rPr>
        <w:t>% = (B-A)/A*100</w:t>
      </w:r>
      <w:r>
        <w:rPr>
          <w:rFonts w:ascii="Times New Roman" w:hAnsi="Times New Roman" w:cs="Times New Roman"/>
          <w:b/>
          <w:bCs/>
          <w:color w:val="222222"/>
          <w:spacing w:val="-4"/>
          <w:sz w:val="28"/>
          <w:szCs w:val="28"/>
        </w:rPr>
        <w:t>,</w:t>
      </w:r>
    </w:p>
    <w:p w:rsidR="0047265E" w:rsidRDefault="0047265E" w:rsidP="003602A1">
      <w:pPr>
        <w:shd w:val="clear" w:color="auto" w:fill="FFFFFF"/>
        <w:spacing w:line="360" w:lineRule="auto"/>
        <w:ind w:firstLine="709"/>
        <w:jc w:val="both"/>
        <w:rPr>
          <w:rFonts w:ascii="Times New Roman" w:hAnsi="Times New Roman" w:cs="Times New Roman"/>
          <w:color w:val="222222"/>
          <w:spacing w:val="-4"/>
          <w:sz w:val="28"/>
          <w:szCs w:val="28"/>
        </w:rPr>
      </w:pPr>
      <w:r w:rsidRPr="0047265E">
        <w:rPr>
          <w:rFonts w:ascii="Times New Roman" w:hAnsi="Times New Roman" w:cs="Times New Roman"/>
          <w:bCs/>
          <w:color w:val="222222"/>
          <w:spacing w:val="-4"/>
          <w:sz w:val="28"/>
          <w:szCs w:val="28"/>
        </w:rPr>
        <w:t>где A</w:t>
      </w:r>
      <w:r w:rsidRPr="0047265E">
        <w:rPr>
          <w:rFonts w:ascii="Times New Roman" w:hAnsi="Times New Roman" w:cs="Times New Roman"/>
          <w:color w:val="222222"/>
          <w:spacing w:val="-4"/>
          <w:sz w:val="28"/>
          <w:szCs w:val="28"/>
        </w:rPr>
        <w:t> </w:t>
      </w:r>
      <w:r>
        <w:rPr>
          <w:rFonts w:ascii="Times New Roman" w:hAnsi="Times New Roman" w:cs="Times New Roman"/>
          <w:color w:val="222222"/>
          <w:spacing w:val="-4"/>
          <w:sz w:val="28"/>
          <w:szCs w:val="28"/>
        </w:rPr>
        <w:t>-</w:t>
      </w:r>
      <w:r w:rsidRPr="0047265E">
        <w:rPr>
          <w:rFonts w:ascii="Times New Roman" w:hAnsi="Times New Roman" w:cs="Times New Roman"/>
          <w:color w:val="222222"/>
          <w:spacing w:val="-4"/>
          <w:sz w:val="28"/>
          <w:szCs w:val="28"/>
        </w:rPr>
        <w:t xml:space="preserve"> </w:t>
      </w:r>
      <w:r>
        <w:rPr>
          <w:rFonts w:ascii="Times New Roman" w:hAnsi="Times New Roman" w:cs="Times New Roman"/>
          <w:color w:val="222222"/>
          <w:spacing w:val="-4"/>
          <w:sz w:val="28"/>
          <w:szCs w:val="28"/>
        </w:rPr>
        <w:t>и</w:t>
      </w:r>
      <w:r w:rsidRPr="0047265E">
        <w:rPr>
          <w:rFonts w:ascii="Times New Roman" w:hAnsi="Times New Roman" w:cs="Times New Roman"/>
          <w:color w:val="222222"/>
          <w:spacing w:val="-4"/>
          <w:sz w:val="28"/>
          <w:szCs w:val="28"/>
        </w:rPr>
        <w:t>сходное значение</w:t>
      </w:r>
      <w:r>
        <w:rPr>
          <w:rFonts w:ascii="Times New Roman" w:hAnsi="Times New Roman" w:cs="Times New Roman"/>
          <w:color w:val="222222"/>
          <w:spacing w:val="-4"/>
          <w:sz w:val="28"/>
          <w:szCs w:val="28"/>
        </w:rPr>
        <w:t>;</w:t>
      </w:r>
    </w:p>
    <w:p w:rsidR="0047265E" w:rsidRPr="0047265E" w:rsidRDefault="0047265E"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47265E">
        <w:rPr>
          <w:rFonts w:ascii="Times New Roman" w:hAnsi="Times New Roman" w:cs="Times New Roman"/>
          <w:bCs/>
          <w:color w:val="222222"/>
          <w:spacing w:val="-4"/>
          <w:sz w:val="28"/>
          <w:szCs w:val="28"/>
        </w:rPr>
        <w:t>B</w:t>
      </w:r>
      <w:r w:rsidRPr="0047265E">
        <w:rPr>
          <w:rFonts w:ascii="Times New Roman" w:hAnsi="Times New Roman" w:cs="Times New Roman"/>
          <w:color w:val="222222"/>
          <w:spacing w:val="-4"/>
          <w:sz w:val="28"/>
          <w:szCs w:val="28"/>
        </w:rPr>
        <w:t> </w:t>
      </w:r>
      <w:r>
        <w:rPr>
          <w:rFonts w:ascii="Times New Roman" w:hAnsi="Times New Roman" w:cs="Times New Roman"/>
          <w:color w:val="222222"/>
          <w:spacing w:val="-4"/>
          <w:sz w:val="28"/>
          <w:szCs w:val="28"/>
        </w:rPr>
        <w:t>-</w:t>
      </w:r>
      <w:r w:rsidRPr="0047265E">
        <w:rPr>
          <w:rFonts w:ascii="Times New Roman" w:hAnsi="Times New Roman" w:cs="Times New Roman"/>
          <w:color w:val="222222"/>
          <w:spacing w:val="-4"/>
          <w:sz w:val="28"/>
          <w:szCs w:val="28"/>
        </w:rPr>
        <w:t xml:space="preserve"> </w:t>
      </w:r>
      <w:r>
        <w:rPr>
          <w:rFonts w:ascii="Times New Roman" w:hAnsi="Times New Roman" w:cs="Times New Roman"/>
          <w:color w:val="222222"/>
          <w:spacing w:val="-4"/>
          <w:sz w:val="28"/>
          <w:szCs w:val="28"/>
        </w:rPr>
        <w:t>к</w:t>
      </w:r>
      <w:r w:rsidRPr="0047265E">
        <w:rPr>
          <w:rFonts w:ascii="Times New Roman" w:hAnsi="Times New Roman" w:cs="Times New Roman"/>
          <w:color w:val="222222"/>
          <w:spacing w:val="-4"/>
          <w:sz w:val="28"/>
          <w:szCs w:val="28"/>
        </w:rPr>
        <w:t>онечное значение</w:t>
      </w:r>
      <w:r>
        <w:rPr>
          <w:rFonts w:ascii="Times New Roman" w:hAnsi="Times New Roman" w:cs="Times New Roman"/>
          <w:color w:val="222222"/>
          <w:spacing w:val="-4"/>
          <w:sz w:val="28"/>
          <w:szCs w:val="28"/>
        </w:rPr>
        <w:t>.</w:t>
      </w:r>
    </w:p>
    <w:p w:rsidR="0047265E" w:rsidRPr="0047265E" w:rsidRDefault="0047265E" w:rsidP="00F13B35">
      <w:pPr>
        <w:shd w:val="clear" w:color="auto" w:fill="FFFFFF"/>
        <w:spacing w:line="360" w:lineRule="auto"/>
        <w:ind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Тестирование</w:t>
      </w:r>
    </w:p>
    <w:p w:rsidR="00F13B35" w:rsidRPr="00F13B35" w:rsidRDefault="00F13B35" w:rsidP="00F13B35">
      <w:pPr>
        <w:shd w:val="clear" w:color="auto" w:fill="FFFFFF"/>
        <w:spacing w:line="360" w:lineRule="auto"/>
        <w:ind w:firstLine="709"/>
        <w:jc w:val="both"/>
        <w:rPr>
          <w:rFonts w:ascii="Times New Roman" w:eastAsia="Times New Roman" w:hAnsi="Times New Roman" w:cs="Times New Roman"/>
          <w:color w:val="000000"/>
          <w:sz w:val="28"/>
          <w:szCs w:val="28"/>
          <w:u w:val="single"/>
          <w:lang w:eastAsia="ru-RU"/>
        </w:rPr>
      </w:pPr>
      <w:r w:rsidRPr="00F13B35">
        <w:rPr>
          <w:rFonts w:ascii="Times New Roman" w:eastAsia="Times New Roman" w:hAnsi="Times New Roman" w:cs="Times New Roman"/>
          <w:color w:val="000000"/>
          <w:sz w:val="28"/>
          <w:szCs w:val="28"/>
          <w:u w:val="single"/>
          <w:lang w:eastAsia="ru-RU"/>
        </w:rPr>
        <w:t>Тестирование координационных способностей проводили по следующим тестам:</w:t>
      </w:r>
    </w:p>
    <w:p w:rsidR="00F13B35" w:rsidRPr="003602A1" w:rsidRDefault="006D3D1D" w:rsidP="00F13B35">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w:t>
      </w:r>
      <w:r w:rsidR="00F13B35" w:rsidRPr="003602A1">
        <w:rPr>
          <w:rFonts w:ascii="Times New Roman" w:eastAsia="Times New Roman" w:hAnsi="Times New Roman" w:cs="Times New Roman"/>
          <w:color w:val="000000"/>
          <w:sz w:val="28"/>
          <w:szCs w:val="28"/>
          <w:lang w:eastAsia="ru-RU"/>
        </w:rPr>
        <w:t>. Челночный бег 4х9 м - на расстоянии 9 м от старта находятся два кубика. Исходное положение - высокий старт. По сигналу следует с максимальной скоростью добежать до первого кубика, взять его рукой, вернуться обратно и положить на линию старта. То же самое повторить со вторым кубиком.</w:t>
      </w:r>
    </w:p>
    <w:p w:rsidR="00F13B35" w:rsidRPr="003602A1" w:rsidRDefault="006D3D1D" w:rsidP="00F13B35">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w:t>
      </w:r>
      <w:r w:rsidR="00F13B35" w:rsidRPr="003602A1">
        <w:rPr>
          <w:rFonts w:ascii="Times New Roman" w:eastAsia="Times New Roman" w:hAnsi="Times New Roman" w:cs="Times New Roman"/>
          <w:color w:val="000000"/>
          <w:sz w:val="28"/>
          <w:szCs w:val="28"/>
          <w:lang w:eastAsia="ru-RU"/>
        </w:rPr>
        <w:t>. Метание теннисного мяча на точность</w:t>
      </w:r>
      <w:r>
        <w:rPr>
          <w:rFonts w:ascii="Times New Roman" w:eastAsia="Times New Roman" w:hAnsi="Times New Roman" w:cs="Times New Roman"/>
          <w:color w:val="000000"/>
          <w:sz w:val="28"/>
          <w:szCs w:val="28"/>
          <w:lang w:eastAsia="ru-RU"/>
        </w:rPr>
        <w:t>,</w:t>
      </w:r>
      <w:r w:rsidR="00F13B35" w:rsidRPr="003602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стоя</w:t>
      </w:r>
      <w:r w:rsidR="00F13B35" w:rsidRPr="003602A1">
        <w:rPr>
          <w:rFonts w:ascii="Times New Roman" w:eastAsia="Times New Roman" w:hAnsi="Times New Roman" w:cs="Times New Roman"/>
          <w:color w:val="000000"/>
          <w:sz w:val="28"/>
          <w:szCs w:val="28"/>
          <w:lang w:eastAsia="ru-RU"/>
        </w:rPr>
        <w:t xml:space="preserve"> на расстоянии 10 м</w:t>
      </w:r>
      <w:r>
        <w:rPr>
          <w:rFonts w:ascii="Times New Roman" w:eastAsia="Times New Roman" w:hAnsi="Times New Roman" w:cs="Times New Roman"/>
          <w:color w:val="000000"/>
          <w:sz w:val="28"/>
          <w:szCs w:val="28"/>
          <w:lang w:eastAsia="ru-RU"/>
        </w:rPr>
        <w:t xml:space="preserve"> -</w:t>
      </w:r>
      <w:r w:rsidR="00F13B35" w:rsidRPr="003602A1">
        <w:rPr>
          <w:rFonts w:ascii="Times New Roman" w:eastAsia="Times New Roman" w:hAnsi="Times New Roman" w:cs="Times New Roman"/>
          <w:color w:val="000000"/>
          <w:sz w:val="28"/>
          <w:szCs w:val="28"/>
          <w:lang w:eastAsia="ru-RU"/>
        </w:rPr>
        <w:t xml:space="preserve"> попадание теннисным мячом в мишень диаметром 1 м. Счита</w:t>
      </w:r>
      <w:r>
        <w:rPr>
          <w:rFonts w:ascii="Times New Roman" w:eastAsia="Times New Roman" w:hAnsi="Times New Roman" w:cs="Times New Roman"/>
          <w:color w:val="000000"/>
          <w:sz w:val="28"/>
          <w:szCs w:val="28"/>
          <w:lang w:eastAsia="ru-RU"/>
        </w:rPr>
        <w:t>лос</w:t>
      </w:r>
      <w:r w:rsidR="00F13B35" w:rsidRPr="003602A1">
        <w:rPr>
          <w:rFonts w:ascii="Times New Roman" w:eastAsia="Times New Roman" w:hAnsi="Times New Roman" w:cs="Times New Roman"/>
          <w:color w:val="000000"/>
          <w:sz w:val="28"/>
          <w:szCs w:val="28"/>
          <w:lang w:eastAsia="ru-RU"/>
        </w:rPr>
        <w:t>ь количество попаданий с 5 попыток.</w:t>
      </w:r>
    </w:p>
    <w:p w:rsidR="00F13B35" w:rsidRPr="006D3D1D" w:rsidRDefault="006D3D1D" w:rsidP="00F13B35">
      <w:pPr>
        <w:pStyle w:val="2"/>
        <w:shd w:val="clear" w:color="auto" w:fill="FFFFFF"/>
        <w:spacing w:before="0" w:beforeAutospacing="0" w:after="0" w:afterAutospacing="0" w:line="360" w:lineRule="auto"/>
        <w:ind w:firstLine="709"/>
        <w:jc w:val="both"/>
        <w:rPr>
          <w:b w:val="0"/>
          <w:bCs w:val="0"/>
          <w:spacing w:val="30"/>
          <w:sz w:val="28"/>
          <w:szCs w:val="28"/>
        </w:rPr>
      </w:pPr>
      <w:r>
        <w:rPr>
          <w:b w:val="0"/>
          <w:bCs w:val="0"/>
          <w:spacing w:val="30"/>
          <w:sz w:val="28"/>
          <w:szCs w:val="28"/>
        </w:rPr>
        <w:t>в</w:t>
      </w:r>
      <w:r w:rsidRPr="006D3D1D">
        <w:rPr>
          <w:b w:val="0"/>
          <w:bCs w:val="0"/>
          <w:spacing w:val="30"/>
          <w:sz w:val="28"/>
          <w:szCs w:val="28"/>
        </w:rPr>
        <w:t>.</w:t>
      </w:r>
      <w:r w:rsidR="003B62EA">
        <w:rPr>
          <w:b w:val="0"/>
          <w:bCs w:val="0"/>
          <w:spacing w:val="30"/>
          <w:sz w:val="28"/>
          <w:szCs w:val="28"/>
        </w:rPr>
        <w:t xml:space="preserve"> </w:t>
      </w:r>
      <w:r w:rsidR="00F13B35" w:rsidRPr="006D3D1D">
        <w:rPr>
          <w:b w:val="0"/>
          <w:bCs w:val="0"/>
          <w:spacing w:val="30"/>
          <w:sz w:val="28"/>
          <w:szCs w:val="28"/>
        </w:rPr>
        <w:t xml:space="preserve">Методика проведения пробы </w:t>
      </w:r>
      <w:proofErr w:type="spellStart"/>
      <w:r w:rsidR="00F13B35" w:rsidRPr="006D3D1D">
        <w:rPr>
          <w:b w:val="0"/>
          <w:bCs w:val="0"/>
          <w:spacing w:val="30"/>
          <w:sz w:val="28"/>
          <w:szCs w:val="28"/>
        </w:rPr>
        <w:t>Ромберга</w:t>
      </w:r>
      <w:proofErr w:type="spellEnd"/>
    </w:p>
    <w:p w:rsidR="00F13B35" w:rsidRPr="00725392" w:rsidRDefault="00F13B35" w:rsidP="00F13B35">
      <w:pPr>
        <w:pStyle w:val="a3"/>
        <w:shd w:val="clear" w:color="auto" w:fill="FFFFFF"/>
        <w:spacing w:before="0" w:beforeAutospacing="0" w:after="0" w:afterAutospacing="0" w:line="360" w:lineRule="auto"/>
        <w:ind w:firstLine="709"/>
        <w:jc w:val="both"/>
        <w:rPr>
          <w:sz w:val="28"/>
          <w:szCs w:val="28"/>
        </w:rPr>
      </w:pPr>
      <w:r w:rsidRPr="00725392">
        <w:rPr>
          <w:sz w:val="28"/>
          <w:szCs w:val="28"/>
        </w:rPr>
        <w:t xml:space="preserve">Проба </w:t>
      </w:r>
      <w:proofErr w:type="spellStart"/>
      <w:r w:rsidRPr="00725392">
        <w:rPr>
          <w:sz w:val="28"/>
          <w:szCs w:val="28"/>
        </w:rPr>
        <w:t>Ромберга</w:t>
      </w:r>
      <w:proofErr w:type="spellEnd"/>
      <w:r w:rsidRPr="00725392">
        <w:rPr>
          <w:sz w:val="28"/>
          <w:szCs w:val="28"/>
        </w:rPr>
        <w:t xml:space="preserve"> разделяется на простую и сложную.</w:t>
      </w:r>
    </w:p>
    <w:p w:rsidR="00F13B35" w:rsidRPr="00725392" w:rsidRDefault="00F13B35" w:rsidP="00F13B35">
      <w:pPr>
        <w:pStyle w:val="a3"/>
        <w:shd w:val="clear" w:color="auto" w:fill="FFFFFF"/>
        <w:spacing w:before="0" w:beforeAutospacing="0" w:after="0" w:afterAutospacing="0" w:line="360" w:lineRule="auto"/>
        <w:ind w:firstLine="709"/>
        <w:jc w:val="both"/>
        <w:rPr>
          <w:sz w:val="28"/>
          <w:szCs w:val="28"/>
        </w:rPr>
      </w:pPr>
      <w:r w:rsidRPr="00725392">
        <w:rPr>
          <w:sz w:val="28"/>
          <w:szCs w:val="28"/>
        </w:rPr>
        <w:lastRenderedPageBreak/>
        <w:t>Первый вариант выполнения заключается в том, чтобы испытуемый сто</w:t>
      </w:r>
      <w:r w:rsidR="003A2C33" w:rsidRPr="00725392">
        <w:rPr>
          <w:sz w:val="28"/>
          <w:szCs w:val="28"/>
        </w:rPr>
        <w:t>ит</w:t>
      </w:r>
      <w:r w:rsidRPr="00725392">
        <w:rPr>
          <w:sz w:val="28"/>
          <w:szCs w:val="28"/>
        </w:rPr>
        <w:t xml:space="preserve"> с полной опорой на две ноги, с закрытыми глазами и вытянутыми руками с немного разведенными пальцами. Во время исследований обращают внимание на продолжительность пребывания в заданном состоянии, а также на любые покачивания или произвольные движения человека.</w:t>
      </w:r>
    </w:p>
    <w:p w:rsidR="00F13B35" w:rsidRPr="00725392" w:rsidRDefault="00F13B35" w:rsidP="00F13B35">
      <w:pPr>
        <w:pStyle w:val="a3"/>
        <w:shd w:val="clear" w:color="auto" w:fill="FFFFFF"/>
        <w:spacing w:before="0" w:beforeAutospacing="0" w:after="0" w:afterAutospacing="0" w:line="360" w:lineRule="auto"/>
        <w:ind w:firstLine="709"/>
        <w:jc w:val="both"/>
        <w:rPr>
          <w:sz w:val="28"/>
          <w:szCs w:val="28"/>
        </w:rPr>
      </w:pPr>
      <w:r w:rsidRPr="00725392">
        <w:rPr>
          <w:sz w:val="28"/>
          <w:szCs w:val="28"/>
        </w:rPr>
        <w:t xml:space="preserve"> Второй способ является более сложным. Включает в себя размещение ног на одной линии, при этом пятка первой ноги касается носка другой. Человек находится с закрытыми глазами и вытянутыми вперед руками.</w:t>
      </w:r>
    </w:p>
    <w:p w:rsidR="003A2C33" w:rsidRPr="00725392" w:rsidRDefault="00F13B35" w:rsidP="003A2C33">
      <w:pPr>
        <w:pStyle w:val="a3"/>
        <w:shd w:val="clear" w:color="auto" w:fill="FFFFFF"/>
        <w:spacing w:before="0" w:beforeAutospacing="0" w:after="0" w:afterAutospacing="0" w:line="360" w:lineRule="auto"/>
        <w:ind w:firstLine="709"/>
        <w:jc w:val="both"/>
        <w:rPr>
          <w:color w:val="222222"/>
          <w:sz w:val="28"/>
          <w:szCs w:val="28"/>
        </w:rPr>
      </w:pPr>
      <w:r w:rsidRPr="00725392">
        <w:rPr>
          <w:color w:val="222222"/>
          <w:sz w:val="28"/>
          <w:szCs w:val="28"/>
        </w:rPr>
        <w:t>Благодаря специальной таблице можно определить общую физическую подготовку конкретного человека.</w:t>
      </w:r>
      <w:r w:rsidR="003A2C33" w:rsidRPr="00725392">
        <w:rPr>
          <w:color w:val="222222"/>
          <w:sz w:val="28"/>
          <w:szCs w:val="28"/>
        </w:rPr>
        <w:t xml:space="preserve"> Наличие тремора в течение короткого времени удержания позиции подразумевает присутствие каких-либо нарушений в организме человека.</w:t>
      </w:r>
    </w:p>
    <w:p w:rsidR="00F13B35" w:rsidRPr="00140979" w:rsidRDefault="00F13B35" w:rsidP="00F13B35">
      <w:pPr>
        <w:pStyle w:val="a3"/>
        <w:shd w:val="clear" w:color="auto" w:fill="FFFFFF"/>
        <w:spacing w:before="0" w:beforeAutospacing="0" w:after="0" w:afterAutospacing="0" w:line="360" w:lineRule="auto"/>
        <w:ind w:firstLine="709"/>
        <w:jc w:val="both"/>
        <w:rPr>
          <w:color w:val="222222"/>
          <w:sz w:val="30"/>
          <w:szCs w:val="30"/>
        </w:rPr>
      </w:pPr>
    </w:p>
    <w:p w:rsidR="00F13B35" w:rsidRDefault="00F13B35" w:rsidP="003B62EA">
      <w:pPr>
        <w:spacing w:line="360" w:lineRule="auto"/>
        <w:ind w:firstLine="709"/>
        <w:rPr>
          <w:rFonts w:ascii="Times New Roman" w:hAnsi="Times New Roman" w:cs="Times New Roman"/>
        </w:rPr>
      </w:pPr>
      <w:r w:rsidRPr="00140979">
        <w:rPr>
          <w:rFonts w:ascii="Times New Roman" w:hAnsi="Times New Roman" w:cs="Times New Roman"/>
          <w:noProof/>
          <w:color w:val="0571FB"/>
          <w:lang w:eastAsia="ru-RU"/>
        </w:rPr>
        <w:drawing>
          <wp:inline distT="0" distB="0" distL="0" distR="0">
            <wp:extent cx="3747732" cy="1924334"/>
            <wp:effectExtent l="19050" t="0" r="5118" b="0"/>
            <wp:docPr id="2" name="Рисунок 1" descr="Варианты поз для проведения пробы Ромберга">
              <a:hlinkClick xmlns:a="http://schemas.openxmlformats.org/drawingml/2006/main" r:id="rId8" tooltip="&quot;Варианты поз для проведения пробы Ромберг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арианты поз для проведения пробы Ромберга">
                      <a:hlinkClick r:id="rId8" tooltip="&quot;Варианты поз для проведения пробы Ромберга&quot;"/>
                    </pic:cNvPr>
                    <pic:cNvPicPr>
                      <a:picLocks noChangeAspect="1" noChangeArrowheads="1"/>
                    </pic:cNvPicPr>
                  </pic:nvPicPr>
                  <pic:blipFill>
                    <a:blip r:embed="rId9" cstate="print"/>
                    <a:srcRect/>
                    <a:stretch>
                      <a:fillRect/>
                    </a:stretch>
                  </pic:blipFill>
                  <pic:spPr bwMode="auto">
                    <a:xfrm>
                      <a:off x="0" y="0"/>
                      <a:ext cx="3749804" cy="1925398"/>
                    </a:xfrm>
                    <a:prstGeom prst="rect">
                      <a:avLst/>
                    </a:prstGeom>
                    <a:noFill/>
                    <a:ln w="9525">
                      <a:noFill/>
                      <a:miter lim="800000"/>
                      <a:headEnd/>
                      <a:tailEnd/>
                    </a:ln>
                  </pic:spPr>
                </pic:pic>
              </a:graphicData>
            </a:graphic>
          </wp:inline>
        </w:drawing>
      </w:r>
    </w:p>
    <w:p w:rsidR="00F13B35" w:rsidRDefault="00F13B35" w:rsidP="003B62EA">
      <w:pPr>
        <w:spacing w:line="360" w:lineRule="auto"/>
        <w:ind w:firstLine="709"/>
        <w:rPr>
          <w:rFonts w:ascii="Times New Roman" w:hAnsi="Times New Roman" w:cs="Times New Roman"/>
          <w:sz w:val="28"/>
          <w:szCs w:val="28"/>
        </w:rPr>
      </w:pPr>
      <w:r w:rsidRPr="00140979">
        <w:rPr>
          <w:rFonts w:ascii="Times New Roman" w:hAnsi="Times New Roman" w:cs="Times New Roman"/>
          <w:sz w:val="28"/>
          <w:szCs w:val="28"/>
        </w:rPr>
        <w:t>Рис</w:t>
      </w:r>
      <w:r w:rsidR="003B62EA">
        <w:rPr>
          <w:rFonts w:ascii="Times New Roman" w:hAnsi="Times New Roman" w:cs="Times New Roman"/>
          <w:sz w:val="28"/>
          <w:szCs w:val="28"/>
        </w:rPr>
        <w:t>унок</w:t>
      </w:r>
      <w:r w:rsidRPr="00140979">
        <w:rPr>
          <w:rFonts w:ascii="Times New Roman" w:hAnsi="Times New Roman" w:cs="Times New Roman"/>
          <w:sz w:val="28"/>
          <w:szCs w:val="28"/>
        </w:rPr>
        <w:t xml:space="preserve"> 1</w:t>
      </w:r>
      <w:r w:rsidR="003B62EA">
        <w:rPr>
          <w:rFonts w:ascii="Times New Roman" w:hAnsi="Times New Roman" w:cs="Times New Roman"/>
          <w:sz w:val="28"/>
          <w:szCs w:val="28"/>
        </w:rPr>
        <w:t xml:space="preserve">- </w:t>
      </w:r>
      <w:r w:rsidRPr="00140979">
        <w:rPr>
          <w:rFonts w:ascii="Times New Roman" w:hAnsi="Times New Roman" w:cs="Times New Roman"/>
          <w:sz w:val="28"/>
          <w:szCs w:val="28"/>
        </w:rPr>
        <w:t xml:space="preserve">Варианты поз для проведения пробы </w:t>
      </w:r>
      <w:proofErr w:type="spellStart"/>
      <w:r w:rsidRPr="00140979">
        <w:rPr>
          <w:rFonts w:ascii="Times New Roman" w:hAnsi="Times New Roman" w:cs="Times New Roman"/>
          <w:sz w:val="28"/>
          <w:szCs w:val="28"/>
        </w:rPr>
        <w:t>Ромберга</w:t>
      </w:r>
      <w:proofErr w:type="spellEnd"/>
    </w:p>
    <w:p w:rsidR="00F13B35" w:rsidRPr="00140979" w:rsidRDefault="00F13B35" w:rsidP="00F13B35">
      <w:pPr>
        <w:spacing w:line="360" w:lineRule="auto"/>
        <w:ind w:firstLine="709"/>
        <w:jc w:val="both"/>
        <w:rPr>
          <w:rFonts w:ascii="Times New Roman" w:hAnsi="Times New Roman" w:cs="Times New Roman"/>
          <w:sz w:val="28"/>
          <w:szCs w:val="28"/>
        </w:rPr>
      </w:pPr>
    </w:p>
    <w:p w:rsidR="00F13B35" w:rsidRPr="003602A1" w:rsidRDefault="00F13B35" w:rsidP="006D3D1D">
      <w:pPr>
        <w:pStyle w:val="a3"/>
        <w:shd w:val="clear" w:color="auto" w:fill="FFFFFF"/>
        <w:spacing w:before="0" w:beforeAutospacing="0" w:after="0" w:afterAutospacing="0" w:line="360" w:lineRule="auto"/>
        <w:ind w:firstLine="709"/>
        <w:jc w:val="both"/>
        <w:rPr>
          <w:color w:val="000000"/>
          <w:sz w:val="28"/>
          <w:szCs w:val="28"/>
        </w:rPr>
      </w:pPr>
      <w:r w:rsidRPr="00725392">
        <w:rPr>
          <w:color w:val="222222"/>
          <w:sz w:val="28"/>
          <w:szCs w:val="28"/>
        </w:rPr>
        <w:t xml:space="preserve">В исследование нами был использован второй вариант позы для проведения пробы </w:t>
      </w:r>
      <w:proofErr w:type="spellStart"/>
      <w:r w:rsidRPr="00725392">
        <w:rPr>
          <w:color w:val="222222"/>
          <w:sz w:val="28"/>
          <w:szCs w:val="28"/>
        </w:rPr>
        <w:t>Ромберга</w:t>
      </w:r>
      <w:proofErr w:type="spellEnd"/>
      <w:r w:rsidR="006D3D1D">
        <w:rPr>
          <w:color w:val="222222"/>
          <w:sz w:val="30"/>
          <w:szCs w:val="30"/>
        </w:rPr>
        <w:t xml:space="preserve"> </w:t>
      </w:r>
      <w:r w:rsidRPr="003602A1">
        <w:rPr>
          <w:color w:val="000000"/>
          <w:sz w:val="28"/>
          <w:szCs w:val="28"/>
        </w:rPr>
        <w:t>- ноги на одной линии (правый носок к левой пятке), руки вытянуты вперед, стоя с закрытыми глазами. Фиксир</w:t>
      </w:r>
      <w:r w:rsidR="006D3D1D">
        <w:rPr>
          <w:color w:val="000000"/>
          <w:sz w:val="28"/>
          <w:szCs w:val="28"/>
        </w:rPr>
        <w:t>овалось</w:t>
      </w:r>
      <w:r w:rsidRPr="003602A1">
        <w:rPr>
          <w:color w:val="000000"/>
          <w:sz w:val="28"/>
          <w:szCs w:val="28"/>
        </w:rPr>
        <w:t xml:space="preserve"> время, за которое спортсмен стоял неподвижно.</w:t>
      </w:r>
    </w:p>
    <w:p w:rsidR="00F13B35" w:rsidRPr="006D3D1D" w:rsidRDefault="00F13B35" w:rsidP="00F13B35">
      <w:pPr>
        <w:shd w:val="clear" w:color="auto" w:fill="FFFFFF"/>
        <w:spacing w:line="360" w:lineRule="auto"/>
        <w:ind w:firstLine="709"/>
        <w:jc w:val="both"/>
        <w:rPr>
          <w:rFonts w:ascii="Times New Roman" w:eastAsia="Times New Roman" w:hAnsi="Times New Roman" w:cs="Times New Roman"/>
          <w:color w:val="000000"/>
          <w:sz w:val="28"/>
          <w:szCs w:val="28"/>
          <w:u w:val="single"/>
          <w:lang w:eastAsia="ru-RU"/>
        </w:rPr>
      </w:pPr>
      <w:r w:rsidRPr="006D3D1D">
        <w:rPr>
          <w:rFonts w:ascii="Times New Roman" w:eastAsia="Times New Roman" w:hAnsi="Times New Roman" w:cs="Times New Roman"/>
          <w:color w:val="000000"/>
          <w:sz w:val="28"/>
          <w:szCs w:val="28"/>
          <w:u w:val="single"/>
          <w:lang w:eastAsia="ru-RU"/>
        </w:rPr>
        <w:t>Для контроля за техникой выполнения верхней подачи мяча использовали:</w:t>
      </w:r>
    </w:p>
    <w:p w:rsidR="00F13B35" w:rsidRPr="003602A1" w:rsidRDefault="006D3D1D" w:rsidP="00F13B35">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w:t>
      </w:r>
      <w:r w:rsidR="00F13B35" w:rsidRPr="003602A1">
        <w:rPr>
          <w:rFonts w:ascii="Times New Roman" w:eastAsia="Times New Roman" w:hAnsi="Times New Roman" w:cs="Times New Roman"/>
          <w:color w:val="000000"/>
          <w:sz w:val="28"/>
          <w:szCs w:val="28"/>
          <w:lang w:eastAsia="ru-RU"/>
        </w:rPr>
        <w:t xml:space="preserve">. Подбрасывание мяча левой рукой перед собой - исходное положение стойка, левая вперед, правая рука вверх. Левой рукой перед собой подбросить </w:t>
      </w:r>
      <w:r w:rsidR="00F13B35" w:rsidRPr="003602A1">
        <w:rPr>
          <w:rFonts w:ascii="Times New Roman" w:eastAsia="Times New Roman" w:hAnsi="Times New Roman" w:cs="Times New Roman"/>
          <w:color w:val="000000"/>
          <w:sz w:val="28"/>
          <w:szCs w:val="28"/>
          <w:lang w:eastAsia="ru-RU"/>
        </w:rPr>
        <w:lastRenderedPageBreak/>
        <w:t>мяч на 1м, ловля мяча левой рукой. Если мяч подброшен строго вертикально, напротив правого плеча на уровне метра, то попытка считается правильной.</w:t>
      </w:r>
    </w:p>
    <w:p w:rsidR="00F13B35" w:rsidRPr="003602A1" w:rsidRDefault="006D3D1D" w:rsidP="00F13B35">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w:t>
      </w:r>
      <w:r w:rsidR="00F13B35" w:rsidRPr="003602A1">
        <w:rPr>
          <w:rFonts w:ascii="Times New Roman" w:eastAsia="Times New Roman" w:hAnsi="Times New Roman" w:cs="Times New Roman"/>
          <w:color w:val="000000"/>
          <w:sz w:val="28"/>
          <w:szCs w:val="28"/>
          <w:lang w:eastAsia="ru-RU"/>
        </w:rPr>
        <w:t>. Замах для выполнения верхней подачи - исходное положение стойка левая вперед, правая рука вверх. Выполняется замах, правую руку отвезти назад, согнуть в локте, прогнуться. Из этого положения рывком в исходное положение. Из этого положения рывком в исходное положение. При выполнении замаха рука сгибается в локте, отводится строго назад, тогда замах считается правильно выполненным.</w:t>
      </w:r>
    </w:p>
    <w:p w:rsidR="00F13B35" w:rsidRPr="003602A1" w:rsidRDefault="006D3D1D" w:rsidP="00F13B35">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00F13B35" w:rsidRPr="003602A1">
        <w:rPr>
          <w:rFonts w:ascii="Times New Roman" w:eastAsia="Times New Roman" w:hAnsi="Times New Roman" w:cs="Times New Roman"/>
          <w:color w:val="000000"/>
          <w:sz w:val="28"/>
          <w:szCs w:val="28"/>
          <w:lang w:eastAsia="ru-RU"/>
        </w:rPr>
        <w:t>. Удар по мячу, конечная фаза выполнения верхней подачи - прямой рукой перед собой ударить мяч кистью. При ударе по мячу рука должна быть выпрямлена в локте, мяч должен быть перед собой напротив правого плеча, (</w:t>
      </w:r>
      <w:r w:rsidR="003A2C33">
        <w:rPr>
          <w:rFonts w:ascii="Times New Roman" w:eastAsia="Times New Roman" w:hAnsi="Times New Roman" w:cs="Times New Roman"/>
          <w:color w:val="000000"/>
          <w:sz w:val="28"/>
          <w:szCs w:val="28"/>
          <w:lang w:eastAsia="ru-RU"/>
        </w:rPr>
        <w:t>для</w:t>
      </w:r>
      <w:r w:rsidR="00F13B35" w:rsidRPr="003602A1">
        <w:rPr>
          <w:rFonts w:ascii="Times New Roman" w:eastAsia="Times New Roman" w:hAnsi="Times New Roman" w:cs="Times New Roman"/>
          <w:color w:val="000000"/>
          <w:sz w:val="28"/>
          <w:szCs w:val="28"/>
          <w:lang w:eastAsia="ru-RU"/>
        </w:rPr>
        <w:t xml:space="preserve"> левш</w:t>
      </w:r>
      <w:r w:rsidR="003A2C33">
        <w:rPr>
          <w:rFonts w:ascii="Times New Roman" w:eastAsia="Times New Roman" w:hAnsi="Times New Roman" w:cs="Times New Roman"/>
          <w:color w:val="000000"/>
          <w:sz w:val="28"/>
          <w:szCs w:val="28"/>
          <w:lang w:eastAsia="ru-RU"/>
        </w:rPr>
        <w:t>и</w:t>
      </w:r>
      <w:r w:rsidR="00F13B35" w:rsidRPr="003602A1">
        <w:rPr>
          <w:rFonts w:ascii="Times New Roman" w:eastAsia="Times New Roman" w:hAnsi="Times New Roman" w:cs="Times New Roman"/>
          <w:color w:val="000000"/>
          <w:sz w:val="28"/>
          <w:szCs w:val="28"/>
          <w:lang w:eastAsia="ru-RU"/>
        </w:rPr>
        <w:t xml:space="preserve"> напротив левого плеча), тогда попытка считается правильной.</w:t>
      </w:r>
    </w:p>
    <w:p w:rsidR="00A64AF0" w:rsidRPr="005C1754" w:rsidRDefault="00A64AF0" w:rsidP="00A64AF0">
      <w:pPr>
        <w:pStyle w:val="Default"/>
        <w:spacing w:line="360" w:lineRule="auto"/>
        <w:ind w:firstLine="709"/>
        <w:jc w:val="both"/>
        <w:rPr>
          <w:color w:val="auto"/>
          <w:sz w:val="28"/>
          <w:szCs w:val="28"/>
        </w:rPr>
      </w:pPr>
      <w:r w:rsidRPr="005C1754">
        <w:rPr>
          <w:b/>
          <w:bCs/>
          <w:color w:val="auto"/>
          <w:sz w:val="28"/>
          <w:szCs w:val="28"/>
        </w:rPr>
        <w:t xml:space="preserve">Педагогическое наблюдение  </w:t>
      </w:r>
      <w:r w:rsidRPr="005C1754">
        <w:rPr>
          <w:color w:val="auto"/>
          <w:sz w:val="28"/>
          <w:szCs w:val="28"/>
        </w:rPr>
        <w:t xml:space="preserve">проводилось на учебно-тренировочных занятиях. </w:t>
      </w:r>
    </w:p>
    <w:p w:rsidR="00A64AF0" w:rsidRPr="005C1754" w:rsidRDefault="00A64AF0" w:rsidP="00A64AF0">
      <w:pPr>
        <w:pStyle w:val="Default"/>
        <w:spacing w:line="360" w:lineRule="auto"/>
        <w:ind w:firstLine="709"/>
        <w:jc w:val="both"/>
        <w:rPr>
          <w:color w:val="auto"/>
          <w:sz w:val="28"/>
          <w:szCs w:val="28"/>
        </w:rPr>
      </w:pPr>
      <w:r w:rsidRPr="005C1754">
        <w:rPr>
          <w:color w:val="auto"/>
          <w:sz w:val="28"/>
          <w:szCs w:val="28"/>
        </w:rPr>
        <w:t xml:space="preserve">В ходе проводимого эксперимента данный метод применялся с целью определения физического и психологического состояния испытуемых, объема и интенсивности нагрузки, а также степени проявления интереса к получаемой в процессе занятий информации. Функциональное состояние учащихся учебно-тренировочной группы по волейболу на тренировочных занятиях на основании внешних признаков (потоотделение, замедление темпа движений, частота дыхания). Эмоциональное состояние спортсменов на тренировки (интерес к излагаемому материалу, к определенному виду движений, сильное возбуждение в конце занятия и в процессе игр) также определялись методом наблюдения. Учитывались субъективные ощущения учащихся, что помогало корректировать содержание занятий в зависимости от состояния испытуемых. Педагогическое наблюдение позволило осуществлять контроль за эффективностью применения методики, направленной на развитие </w:t>
      </w:r>
      <w:r w:rsidR="00544D75">
        <w:rPr>
          <w:color w:val="auto"/>
          <w:sz w:val="28"/>
          <w:szCs w:val="28"/>
        </w:rPr>
        <w:t>координац</w:t>
      </w:r>
      <w:r w:rsidR="00F65B83">
        <w:rPr>
          <w:color w:val="auto"/>
          <w:sz w:val="28"/>
          <w:szCs w:val="28"/>
        </w:rPr>
        <w:t>и</w:t>
      </w:r>
      <w:r w:rsidR="00544D75">
        <w:rPr>
          <w:color w:val="auto"/>
          <w:sz w:val="28"/>
          <w:szCs w:val="28"/>
        </w:rPr>
        <w:t>онных способностей</w:t>
      </w:r>
      <w:r w:rsidRPr="005C1754">
        <w:rPr>
          <w:color w:val="auto"/>
          <w:sz w:val="28"/>
          <w:szCs w:val="28"/>
        </w:rPr>
        <w:t xml:space="preserve"> в процессе учебно-тренировочных занятий. Обращалось внимание на утомляемость, дисциплинированность, активность. </w:t>
      </w:r>
    </w:p>
    <w:p w:rsidR="00F13B35" w:rsidRDefault="00F13B35" w:rsidP="003602A1">
      <w:pPr>
        <w:shd w:val="clear" w:color="auto" w:fill="FFFFFF"/>
        <w:spacing w:line="360" w:lineRule="auto"/>
        <w:ind w:firstLine="709"/>
        <w:jc w:val="both"/>
        <w:outlineLvl w:val="1"/>
        <w:rPr>
          <w:rFonts w:ascii="Times New Roman" w:eastAsia="Times New Roman" w:hAnsi="Times New Roman" w:cs="Times New Roman"/>
          <w:b/>
          <w:bCs/>
          <w:color w:val="183741"/>
          <w:sz w:val="28"/>
          <w:szCs w:val="28"/>
          <w:lang w:eastAsia="ru-RU"/>
        </w:rPr>
      </w:pPr>
    </w:p>
    <w:p w:rsidR="003602A1" w:rsidRDefault="003602A1" w:rsidP="003602A1">
      <w:pPr>
        <w:shd w:val="clear" w:color="auto" w:fill="FFFFFF"/>
        <w:spacing w:line="360" w:lineRule="auto"/>
        <w:ind w:firstLine="709"/>
        <w:jc w:val="both"/>
        <w:outlineLvl w:val="1"/>
        <w:rPr>
          <w:rFonts w:ascii="Times New Roman" w:eastAsia="Times New Roman" w:hAnsi="Times New Roman" w:cs="Times New Roman"/>
          <w:b/>
          <w:bCs/>
          <w:sz w:val="28"/>
          <w:szCs w:val="28"/>
          <w:lang w:eastAsia="ru-RU"/>
        </w:rPr>
      </w:pPr>
      <w:r w:rsidRPr="0005570B">
        <w:rPr>
          <w:rFonts w:ascii="Times New Roman" w:eastAsia="Times New Roman" w:hAnsi="Times New Roman" w:cs="Times New Roman"/>
          <w:b/>
          <w:bCs/>
          <w:sz w:val="28"/>
          <w:szCs w:val="28"/>
          <w:lang w:eastAsia="ru-RU"/>
        </w:rPr>
        <w:lastRenderedPageBreak/>
        <w:t>2.</w:t>
      </w:r>
      <w:r w:rsidR="00DE0943">
        <w:rPr>
          <w:rFonts w:ascii="Times New Roman" w:eastAsia="Times New Roman" w:hAnsi="Times New Roman" w:cs="Times New Roman"/>
          <w:b/>
          <w:bCs/>
          <w:sz w:val="28"/>
          <w:szCs w:val="28"/>
          <w:lang w:eastAsia="ru-RU"/>
        </w:rPr>
        <w:t>3</w:t>
      </w:r>
      <w:r w:rsidRPr="0005570B">
        <w:rPr>
          <w:rFonts w:ascii="Times New Roman" w:eastAsia="Times New Roman" w:hAnsi="Times New Roman" w:cs="Times New Roman"/>
          <w:b/>
          <w:bCs/>
          <w:sz w:val="28"/>
          <w:szCs w:val="28"/>
          <w:lang w:eastAsia="ru-RU"/>
        </w:rPr>
        <w:t xml:space="preserve"> Организация исследования</w:t>
      </w:r>
    </w:p>
    <w:p w:rsidR="001B4E20" w:rsidRPr="0005570B" w:rsidRDefault="001B4E20" w:rsidP="003602A1">
      <w:pPr>
        <w:shd w:val="clear" w:color="auto" w:fill="FFFFFF"/>
        <w:spacing w:line="36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Эксперимент проводился с 01.10.2018 года по 01.03.2019 года на базе ДЮСШ города Сердобска и спортивно-оздоровительного комплекса «Торпедо».</w:t>
      </w:r>
    </w:p>
    <w:p w:rsidR="003602A1" w:rsidRPr="003602A1" w:rsidRDefault="003602A1" w:rsidP="0005570B">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Было организованно 2 группы (</w:t>
      </w:r>
      <w:r w:rsidR="00F65B83">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ная и контрольная) по 10 человек в каждой.</w:t>
      </w:r>
    </w:p>
    <w:p w:rsidR="003602A1" w:rsidRPr="00331AFD" w:rsidRDefault="003602A1" w:rsidP="0005570B">
      <w:pPr>
        <w:shd w:val="clear" w:color="auto" w:fill="FFFFFF"/>
        <w:spacing w:line="360" w:lineRule="auto"/>
        <w:ind w:firstLine="709"/>
        <w:jc w:val="both"/>
        <w:rPr>
          <w:rFonts w:ascii="Times New Roman" w:eastAsia="Times New Roman" w:hAnsi="Times New Roman" w:cs="Times New Roman"/>
          <w:color w:val="FF0000"/>
          <w:sz w:val="28"/>
          <w:szCs w:val="28"/>
          <w:lang w:eastAsia="ru-RU"/>
        </w:rPr>
      </w:pPr>
      <w:r w:rsidRPr="003602A1">
        <w:rPr>
          <w:rFonts w:ascii="Times New Roman" w:eastAsia="Times New Roman" w:hAnsi="Times New Roman" w:cs="Times New Roman"/>
          <w:color w:val="000000"/>
          <w:sz w:val="28"/>
          <w:szCs w:val="28"/>
          <w:lang w:eastAsia="ru-RU"/>
        </w:rPr>
        <w:t>Тренировочные занятия были направлены на развитие координационных способностей</w:t>
      </w:r>
      <w:r w:rsidR="0005570B">
        <w:rPr>
          <w:rFonts w:ascii="Times New Roman" w:eastAsia="Times New Roman" w:hAnsi="Times New Roman" w:cs="Times New Roman"/>
          <w:color w:val="000000"/>
          <w:sz w:val="28"/>
          <w:szCs w:val="28"/>
          <w:lang w:eastAsia="ru-RU"/>
        </w:rPr>
        <w:t xml:space="preserve"> и</w:t>
      </w:r>
      <w:r w:rsidRPr="003602A1">
        <w:rPr>
          <w:rFonts w:ascii="Times New Roman" w:eastAsia="Times New Roman" w:hAnsi="Times New Roman" w:cs="Times New Roman"/>
          <w:color w:val="000000"/>
          <w:sz w:val="28"/>
          <w:szCs w:val="28"/>
          <w:lang w:eastAsia="ru-RU"/>
        </w:rPr>
        <w:t xml:space="preserve"> усвоение техники игры в волейбол. Упражнения на освоение техники игры в волейбол в обеих группах одинаковы. </w:t>
      </w:r>
    </w:p>
    <w:p w:rsidR="001526F4"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Контрольная группа тренировалась по программе, использованной в ДЮСШ. Занятия проводили 3 раза в неделю по 90 минут. </w:t>
      </w:r>
    </w:p>
    <w:p w:rsidR="001526F4" w:rsidRPr="005C1754" w:rsidRDefault="001526F4" w:rsidP="001526F4">
      <w:pPr>
        <w:pStyle w:val="Default"/>
        <w:spacing w:line="360" w:lineRule="auto"/>
        <w:ind w:firstLine="709"/>
        <w:jc w:val="both"/>
        <w:rPr>
          <w:color w:val="auto"/>
          <w:sz w:val="28"/>
          <w:szCs w:val="28"/>
        </w:rPr>
      </w:pPr>
      <w:r w:rsidRPr="005C1754">
        <w:rPr>
          <w:color w:val="auto"/>
          <w:sz w:val="28"/>
          <w:szCs w:val="28"/>
        </w:rPr>
        <w:t xml:space="preserve">Наше исследование проводились в четыре этапа. </w:t>
      </w:r>
    </w:p>
    <w:p w:rsidR="001526F4" w:rsidRPr="005C1754" w:rsidRDefault="001526F4" w:rsidP="001526F4">
      <w:pPr>
        <w:pStyle w:val="Default"/>
        <w:spacing w:line="360" w:lineRule="auto"/>
        <w:ind w:firstLine="709"/>
        <w:jc w:val="both"/>
        <w:rPr>
          <w:color w:val="auto"/>
          <w:sz w:val="28"/>
          <w:szCs w:val="28"/>
        </w:rPr>
      </w:pPr>
      <w:r w:rsidRPr="005C1754">
        <w:rPr>
          <w:color w:val="auto"/>
          <w:sz w:val="28"/>
          <w:szCs w:val="28"/>
        </w:rPr>
        <w:t xml:space="preserve">На первом этапе на основе изучения и анализа научно-методической литературы выявлена проблема, предпосылки ее решения, а также определены цель и задачи. </w:t>
      </w:r>
    </w:p>
    <w:p w:rsidR="001526F4" w:rsidRPr="005C1754" w:rsidRDefault="001526F4" w:rsidP="001526F4">
      <w:pPr>
        <w:pStyle w:val="Default"/>
        <w:spacing w:line="360" w:lineRule="auto"/>
        <w:ind w:firstLine="709"/>
        <w:jc w:val="both"/>
        <w:rPr>
          <w:color w:val="auto"/>
          <w:sz w:val="28"/>
          <w:szCs w:val="28"/>
        </w:rPr>
      </w:pPr>
      <w:r w:rsidRPr="005C1754">
        <w:rPr>
          <w:color w:val="auto"/>
          <w:sz w:val="28"/>
          <w:szCs w:val="28"/>
        </w:rPr>
        <w:t>На втором этапе мы провели педагогическое наблюдение, разработку методических рекомендаций по проведению части тренировочного занятия</w:t>
      </w:r>
      <w:r>
        <w:rPr>
          <w:color w:val="auto"/>
          <w:sz w:val="28"/>
          <w:szCs w:val="28"/>
        </w:rPr>
        <w:t xml:space="preserve"> на развитие координационных способностей, формирование контрольной и опытной групп, а также тестирования исходных данных занимающихся.</w:t>
      </w:r>
    </w:p>
    <w:p w:rsidR="001526F4" w:rsidRPr="005C1754" w:rsidRDefault="001526F4" w:rsidP="001526F4">
      <w:pPr>
        <w:pStyle w:val="Default"/>
        <w:spacing w:line="360" w:lineRule="auto"/>
        <w:ind w:firstLine="709"/>
        <w:jc w:val="both"/>
        <w:rPr>
          <w:color w:val="auto"/>
          <w:sz w:val="28"/>
          <w:szCs w:val="28"/>
        </w:rPr>
      </w:pPr>
      <w:r w:rsidRPr="005C1754">
        <w:rPr>
          <w:color w:val="auto"/>
          <w:sz w:val="28"/>
          <w:szCs w:val="28"/>
        </w:rPr>
        <w:t xml:space="preserve">На третьем этапе проведен педагогический эксперимент, на основе разработанной </w:t>
      </w:r>
      <w:r>
        <w:rPr>
          <w:color w:val="auto"/>
          <w:sz w:val="28"/>
          <w:szCs w:val="28"/>
        </w:rPr>
        <w:t>методике</w:t>
      </w:r>
      <w:r w:rsidRPr="005C1754">
        <w:rPr>
          <w:color w:val="auto"/>
          <w:sz w:val="28"/>
          <w:szCs w:val="28"/>
        </w:rPr>
        <w:t xml:space="preserve">. </w:t>
      </w:r>
    </w:p>
    <w:p w:rsidR="001526F4" w:rsidRPr="005C1754" w:rsidRDefault="001526F4" w:rsidP="001526F4">
      <w:pPr>
        <w:pStyle w:val="Default"/>
        <w:spacing w:line="360" w:lineRule="auto"/>
        <w:ind w:firstLine="709"/>
        <w:jc w:val="both"/>
        <w:rPr>
          <w:color w:val="auto"/>
          <w:sz w:val="28"/>
          <w:szCs w:val="28"/>
        </w:rPr>
      </w:pPr>
      <w:r w:rsidRPr="005C1754">
        <w:rPr>
          <w:color w:val="auto"/>
          <w:sz w:val="28"/>
          <w:szCs w:val="28"/>
        </w:rPr>
        <w:t xml:space="preserve">Четвёртый этап заключался в обработке данных, полученных в ходе педагогического эксперимента, их анализа, формулирование выводов. На заключительном этапе полученный материал оформлен в виде выпускной квалификационной работы. </w:t>
      </w:r>
    </w:p>
    <w:p w:rsidR="00725392" w:rsidRDefault="00725392" w:rsidP="003B62EA">
      <w:pPr>
        <w:shd w:val="clear" w:color="auto" w:fill="FFFFFF"/>
        <w:spacing w:line="360" w:lineRule="auto"/>
        <w:rPr>
          <w:rFonts w:ascii="Times New Roman" w:eastAsia="Times New Roman" w:hAnsi="Times New Roman" w:cs="Times New Roman"/>
          <w:b/>
          <w:color w:val="000000"/>
          <w:sz w:val="28"/>
          <w:szCs w:val="28"/>
          <w:lang w:eastAsia="ru-RU"/>
        </w:rPr>
      </w:pPr>
    </w:p>
    <w:p w:rsidR="00725392" w:rsidRDefault="00725392" w:rsidP="003B62EA">
      <w:pPr>
        <w:shd w:val="clear" w:color="auto" w:fill="FFFFFF"/>
        <w:spacing w:line="360" w:lineRule="auto"/>
        <w:rPr>
          <w:rFonts w:ascii="Times New Roman" w:eastAsia="Times New Roman" w:hAnsi="Times New Roman" w:cs="Times New Roman"/>
          <w:b/>
          <w:color w:val="000000"/>
          <w:sz w:val="28"/>
          <w:szCs w:val="28"/>
          <w:lang w:eastAsia="ru-RU"/>
        </w:rPr>
      </w:pPr>
    </w:p>
    <w:p w:rsidR="00725392" w:rsidRDefault="00725392" w:rsidP="003B62EA">
      <w:pPr>
        <w:shd w:val="clear" w:color="auto" w:fill="FFFFFF"/>
        <w:spacing w:line="360" w:lineRule="auto"/>
        <w:rPr>
          <w:rFonts w:ascii="Times New Roman" w:eastAsia="Times New Roman" w:hAnsi="Times New Roman" w:cs="Times New Roman"/>
          <w:b/>
          <w:color w:val="000000"/>
          <w:sz w:val="28"/>
          <w:szCs w:val="28"/>
          <w:lang w:eastAsia="ru-RU"/>
        </w:rPr>
      </w:pPr>
    </w:p>
    <w:p w:rsidR="00725392" w:rsidRDefault="00725392" w:rsidP="003B62EA">
      <w:pPr>
        <w:shd w:val="clear" w:color="auto" w:fill="FFFFFF"/>
        <w:spacing w:line="360" w:lineRule="auto"/>
        <w:rPr>
          <w:rFonts w:ascii="Times New Roman" w:eastAsia="Times New Roman" w:hAnsi="Times New Roman" w:cs="Times New Roman"/>
          <w:b/>
          <w:color w:val="000000"/>
          <w:sz w:val="28"/>
          <w:szCs w:val="28"/>
          <w:lang w:eastAsia="ru-RU"/>
        </w:rPr>
      </w:pPr>
    </w:p>
    <w:p w:rsidR="00725392" w:rsidRDefault="00725392" w:rsidP="003B62EA">
      <w:pPr>
        <w:shd w:val="clear" w:color="auto" w:fill="FFFFFF"/>
        <w:spacing w:line="360" w:lineRule="auto"/>
        <w:rPr>
          <w:rFonts w:ascii="Times New Roman" w:eastAsia="Times New Roman" w:hAnsi="Times New Roman" w:cs="Times New Roman"/>
          <w:b/>
          <w:color w:val="000000"/>
          <w:sz w:val="28"/>
          <w:szCs w:val="28"/>
          <w:lang w:eastAsia="ru-RU"/>
        </w:rPr>
      </w:pPr>
    </w:p>
    <w:p w:rsidR="002613B6" w:rsidRDefault="008A0383" w:rsidP="008A0383">
      <w:pPr>
        <w:shd w:val="clear" w:color="auto" w:fill="FFFFFF"/>
        <w:spacing w:line="360" w:lineRule="auto"/>
        <w:rPr>
          <w:rFonts w:ascii="Times New Roman" w:eastAsia="Calibri" w:hAnsi="Times New Roman" w:cs="Times New Roman"/>
          <w:b/>
          <w:caps/>
          <w:sz w:val="28"/>
          <w:szCs w:val="28"/>
          <w:lang w:eastAsia="ru-RU"/>
        </w:rPr>
      </w:pPr>
      <w:r w:rsidRPr="008A0383">
        <w:rPr>
          <w:rFonts w:ascii="Times New Roman" w:eastAsia="Times New Roman" w:hAnsi="Times New Roman" w:cs="Times New Roman"/>
          <w:b/>
          <w:color w:val="000000"/>
          <w:sz w:val="28"/>
          <w:szCs w:val="28"/>
          <w:lang w:eastAsia="ru-RU"/>
        </w:rPr>
        <w:lastRenderedPageBreak/>
        <w:t xml:space="preserve">ГЛАВА 3. ИССЛЕДОВАНИЕ </w:t>
      </w:r>
      <w:r w:rsidRPr="008A0383">
        <w:rPr>
          <w:rFonts w:ascii="Times New Roman" w:eastAsia="Calibri" w:hAnsi="Times New Roman" w:cs="Times New Roman"/>
          <w:b/>
          <w:caps/>
          <w:sz w:val="28"/>
          <w:szCs w:val="28"/>
          <w:lang w:eastAsia="ru-RU"/>
        </w:rPr>
        <w:t>РазвитиЯ координационных способностей у юных волейболистов И ИХ ВЛИЯНИЯ НА ТЕХНИКУ ИГРЫ</w:t>
      </w:r>
    </w:p>
    <w:p w:rsidR="008A0383" w:rsidRPr="008A0383" w:rsidRDefault="008A0383" w:rsidP="008A0383">
      <w:pPr>
        <w:shd w:val="clear" w:color="auto" w:fill="FFFFFF"/>
        <w:spacing w:line="360" w:lineRule="auto"/>
        <w:rPr>
          <w:rFonts w:ascii="Times New Roman" w:eastAsia="Times New Roman" w:hAnsi="Times New Roman" w:cs="Times New Roman"/>
          <w:b/>
          <w:color w:val="000000"/>
          <w:sz w:val="28"/>
          <w:szCs w:val="28"/>
          <w:lang w:eastAsia="ru-RU"/>
        </w:rPr>
      </w:pPr>
    </w:p>
    <w:p w:rsidR="003602A1" w:rsidRPr="003602A1" w:rsidRDefault="003602A1" w:rsidP="003602A1">
      <w:pPr>
        <w:shd w:val="clear" w:color="auto" w:fill="FFFFFF"/>
        <w:spacing w:line="360" w:lineRule="auto"/>
        <w:ind w:firstLine="709"/>
        <w:jc w:val="both"/>
        <w:outlineLvl w:val="1"/>
        <w:rPr>
          <w:rFonts w:ascii="Times New Roman" w:eastAsia="Times New Roman" w:hAnsi="Times New Roman" w:cs="Times New Roman"/>
          <w:color w:val="183741"/>
          <w:sz w:val="28"/>
          <w:szCs w:val="28"/>
          <w:lang w:eastAsia="ru-RU"/>
        </w:rPr>
      </w:pPr>
      <w:r w:rsidRPr="003602A1">
        <w:rPr>
          <w:rFonts w:ascii="Times New Roman" w:eastAsia="Times New Roman" w:hAnsi="Times New Roman" w:cs="Times New Roman"/>
          <w:b/>
          <w:bCs/>
          <w:color w:val="183741"/>
          <w:sz w:val="28"/>
          <w:szCs w:val="28"/>
          <w:lang w:eastAsia="ru-RU"/>
        </w:rPr>
        <w:t xml:space="preserve">3.1 </w:t>
      </w:r>
      <w:r w:rsidR="002613B6">
        <w:rPr>
          <w:rFonts w:ascii="Times New Roman" w:eastAsia="Times New Roman" w:hAnsi="Times New Roman" w:cs="Times New Roman"/>
          <w:b/>
          <w:bCs/>
          <w:color w:val="183741"/>
          <w:sz w:val="28"/>
          <w:szCs w:val="28"/>
          <w:lang w:eastAsia="ru-RU"/>
        </w:rPr>
        <w:t>Показатели занимающихся до эксперимента</w:t>
      </w:r>
    </w:p>
    <w:p w:rsid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Перед началом эксперимента проводили тестирование для определения уровня координационных способностей в обеих группа. Данные</w:t>
      </w:r>
      <w:r w:rsidR="0009115C">
        <w:rPr>
          <w:rFonts w:ascii="Times New Roman" w:eastAsia="Times New Roman" w:hAnsi="Times New Roman" w:cs="Times New Roman"/>
          <w:color w:val="000000"/>
          <w:sz w:val="28"/>
          <w:szCs w:val="28"/>
          <w:lang w:eastAsia="ru-RU"/>
        </w:rPr>
        <w:t xml:space="preserve"> </w:t>
      </w:r>
      <w:r w:rsidR="0009115C" w:rsidRPr="003602A1">
        <w:rPr>
          <w:rFonts w:ascii="Times New Roman" w:eastAsia="Times New Roman" w:hAnsi="Times New Roman" w:cs="Times New Roman"/>
          <w:color w:val="000000"/>
          <w:sz w:val="28"/>
          <w:szCs w:val="28"/>
          <w:lang w:eastAsia="ru-RU"/>
        </w:rPr>
        <w:t>групп</w:t>
      </w:r>
      <w:r w:rsidRPr="003602A1">
        <w:rPr>
          <w:rFonts w:ascii="Times New Roman" w:eastAsia="Times New Roman" w:hAnsi="Times New Roman" w:cs="Times New Roman"/>
          <w:color w:val="000000"/>
          <w:sz w:val="28"/>
          <w:szCs w:val="28"/>
          <w:lang w:eastAsia="ru-RU"/>
        </w:rPr>
        <w:t xml:space="preserve"> приведены в таблице 2</w:t>
      </w:r>
      <w:r w:rsidR="0009115C">
        <w:rPr>
          <w:rFonts w:ascii="Times New Roman" w:eastAsia="Times New Roman" w:hAnsi="Times New Roman" w:cs="Times New Roman"/>
          <w:color w:val="000000"/>
          <w:sz w:val="28"/>
          <w:szCs w:val="28"/>
          <w:lang w:eastAsia="ru-RU"/>
        </w:rPr>
        <w:t xml:space="preserve"> и 3</w:t>
      </w:r>
      <w:r w:rsidRPr="003602A1">
        <w:rPr>
          <w:rFonts w:ascii="Times New Roman" w:eastAsia="Times New Roman" w:hAnsi="Times New Roman" w:cs="Times New Roman"/>
          <w:color w:val="000000"/>
          <w:sz w:val="28"/>
          <w:szCs w:val="28"/>
          <w:lang w:eastAsia="ru-RU"/>
        </w:rPr>
        <w:t>.</w:t>
      </w:r>
    </w:p>
    <w:p w:rsidR="00CD7ED8" w:rsidRPr="003602A1" w:rsidRDefault="00CD7ED8"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Таблица 2</w:t>
      </w:r>
      <w:r w:rsidR="00EA2AC4">
        <w:rPr>
          <w:rFonts w:ascii="Times New Roman" w:eastAsia="Times New Roman" w:hAnsi="Times New Roman" w:cs="Times New Roman"/>
          <w:color w:val="000000"/>
          <w:sz w:val="28"/>
          <w:szCs w:val="28"/>
          <w:lang w:eastAsia="ru-RU"/>
        </w:rPr>
        <w:t xml:space="preserve"> - </w:t>
      </w:r>
      <w:r w:rsidRPr="003602A1">
        <w:rPr>
          <w:rFonts w:ascii="Times New Roman" w:eastAsia="Times New Roman" w:hAnsi="Times New Roman" w:cs="Times New Roman"/>
          <w:color w:val="000000"/>
          <w:sz w:val="28"/>
          <w:szCs w:val="28"/>
          <w:lang w:eastAsia="ru-RU"/>
        </w:rPr>
        <w:t>Показатели координационных способностей у юных волейболистов в контрольной группе на начало эксперимента</w:t>
      </w:r>
    </w:p>
    <w:tbl>
      <w:tblPr>
        <w:tblW w:w="949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2835"/>
        <w:gridCol w:w="1843"/>
        <w:gridCol w:w="2126"/>
        <w:gridCol w:w="2694"/>
      </w:tblGrid>
      <w:tr w:rsidR="00DE4751" w:rsidRPr="001B4E20" w:rsidTr="007952DE">
        <w:tc>
          <w:tcPr>
            <w:tcW w:w="2835" w:type="dxa"/>
            <w:shd w:val="clear" w:color="auto" w:fill="F2F2F2"/>
            <w:tcMar>
              <w:top w:w="135" w:type="dxa"/>
              <w:left w:w="360" w:type="dxa"/>
              <w:bottom w:w="75" w:type="dxa"/>
              <w:right w:w="150" w:type="dxa"/>
            </w:tcMar>
            <w:hideMark/>
          </w:tcPr>
          <w:p w:rsidR="00DE4751" w:rsidRPr="001B4E20" w:rsidRDefault="00DE4751" w:rsidP="008A0383">
            <w:pPr>
              <w:spacing w:line="336" w:lineRule="auto"/>
              <w:ind w:firstLine="709"/>
              <w:jc w:val="both"/>
              <w:rPr>
                <w:rFonts w:ascii="Times New Roman" w:eastAsia="Times New Roman" w:hAnsi="Times New Roman" w:cs="Times New Roman"/>
                <w:color w:val="333333"/>
                <w:sz w:val="26"/>
                <w:szCs w:val="26"/>
                <w:lang w:eastAsia="ru-RU"/>
              </w:rPr>
            </w:pPr>
            <w:r w:rsidRPr="001B4E20">
              <w:rPr>
                <w:rFonts w:ascii="Times New Roman" w:eastAsia="Times New Roman" w:hAnsi="Times New Roman" w:cs="Times New Roman"/>
                <w:color w:val="000000"/>
                <w:sz w:val="26"/>
                <w:szCs w:val="26"/>
                <w:lang w:eastAsia="ru-RU"/>
              </w:rPr>
              <w:t>ФИО</w:t>
            </w:r>
          </w:p>
        </w:tc>
        <w:tc>
          <w:tcPr>
            <w:tcW w:w="6663" w:type="dxa"/>
            <w:gridSpan w:val="3"/>
            <w:shd w:val="clear" w:color="auto" w:fill="F2F2F2"/>
            <w:tcMar>
              <w:top w:w="135" w:type="dxa"/>
              <w:left w:w="360" w:type="dxa"/>
              <w:bottom w:w="75" w:type="dxa"/>
              <w:right w:w="150" w:type="dxa"/>
            </w:tcMar>
            <w:hideMark/>
          </w:tcPr>
          <w:p w:rsidR="00DE4751" w:rsidRPr="001B4E20" w:rsidRDefault="00DE4751"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Тесты</w:t>
            </w:r>
          </w:p>
        </w:tc>
      </w:tr>
      <w:tr w:rsidR="00EA2AC4" w:rsidRPr="001B4E20" w:rsidTr="007952DE">
        <w:tc>
          <w:tcPr>
            <w:tcW w:w="2835" w:type="dxa"/>
            <w:shd w:val="clear" w:color="auto" w:fill="F2F2F2"/>
            <w:tcMar>
              <w:top w:w="135" w:type="dxa"/>
              <w:left w:w="360" w:type="dxa"/>
              <w:bottom w:w="75" w:type="dxa"/>
              <w:right w:w="150" w:type="dxa"/>
            </w:tcMar>
            <w:hideMark/>
          </w:tcPr>
          <w:p w:rsidR="00EA2AC4" w:rsidRPr="001B4E20" w:rsidRDefault="00EA2AC4" w:rsidP="008A0383">
            <w:pPr>
              <w:spacing w:line="336" w:lineRule="auto"/>
              <w:ind w:firstLine="709"/>
              <w:jc w:val="both"/>
              <w:rPr>
                <w:rFonts w:ascii="Times New Roman" w:eastAsia="Times New Roman" w:hAnsi="Times New Roman" w:cs="Times New Roman"/>
                <w:color w:val="333333"/>
                <w:sz w:val="26"/>
                <w:szCs w:val="26"/>
                <w:lang w:eastAsia="ru-RU"/>
              </w:rPr>
            </w:pPr>
          </w:p>
        </w:tc>
        <w:tc>
          <w:tcPr>
            <w:tcW w:w="1843" w:type="dxa"/>
            <w:shd w:val="clear" w:color="auto" w:fill="F2F2F2"/>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Челночный бег4х9 (с)</w:t>
            </w:r>
          </w:p>
        </w:tc>
        <w:tc>
          <w:tcPr>
            <w:tcW w:w="2126" w:type="dxa"/>
            <w:shd w:val="clear" w:color="auto" w:fill="F2F2F2"/>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 xml:space="preserve">Проба </w:t>
            </w:r>
            <w:proofErr w:type="spellStart"/>
            <w:r w:rsidRPr="001B4E20">
              <w:rPr>
                <w:rFonts w:ascii="Times New Roman" w:eastAsia="Times New Roman" w:hAnsi="Times New Roman" w:cs="Times New Roman"/>
                <w:color w:val="000000"/>
                <w:sz w:val="26"/>
                <w:szCs w:val="26"/>
                <w:lang w:eastAsia="ru-RU"/>
              </w:rPr>
              <w:t>Ромберга</w:t>
            </w:r>
            <w:proofErr w:type="spellEnd"/>
            <w:r w:rsidRPr="001B4E20">
              <w:rPr>
                <w:rFonts w:ascii="Times New Roman" w:eastAsia="Times New Roman" w:hAnsi="Times New Roman" w:cs="Times New Roman"/>
                <w:color w:val="000000"/>
                <w:sz w:val="26"/>
                <w:szCs w:val="26"/>
                <w:lang w:eastAsia="ru-RU"/>
              </w:rPr>
              <w:t xml:space="preserve"> (с)</w:t>
            </w:r>
          </w:p>
        </w:tc>
        <w:tc>
          <w:tcPr>
            <w:tcW w:w="2694" w:type="dxa"/>
            <w:shd w:val="clear" w:color="auto" w:fill="F2F2F2"/>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Попадание в цель (кол</w:t>
            </w:r>
            <w:r w:rsidR="008A0383" w:rsidRPr="001B4E20">
              <w:rPr>
                <w:rFonts w:ascii="Times New Roman" w:eastAsia="Times New Roman" w:hAnsi="Times New Roman" w:cs="Times New Roman"/>
                <w:color w:val="000000"/>
                <w:sz w:val="26"/>
                <w:szCs w:val="26"/>
                <w:lang w:eastAsia="ru-RU"/>
              </w:rPr>
              <w:t>-</w:t>
            </w:r>
            <w:r w:rsidRPr="001B4E20">
              <w:rPr>
                <w:rFonts w:ascii="Times New Roman" w:eastAsia="Times New Roman" w:hAnsi="Times New Roman" w:cs="Times New Roman"/>
                <w:color w:val="000000"/>
                <w:sz w:val="26"/>
                <w:szCs w:val="26"/>
                <w:lang w:eastAsia="ru-RU"/>
              </w:rPr>
              <w:t>во попаданий)</w:t>
            </w:r>
          </w:p>
        </w:tc>
      </w:tr>
      <w:tr w:rsidR="00EA2AC4" w:rsidRPr="001B4E20" w:rsidTr="007952DE">
        <w:tc>
          <w:tcPr>
            <w:tcW w:w="2835" w:type="dxa"/>
            <w:shd w:val="clear" w:color="auto" w:fill="F8F8F8"/>
            <w:tcMar>
              <w:top w:w="135" w:type="dxa"/>
              <w:left w:w="360" w:type="dxa"/>
              <w:bottom w:w="75" w:type="dxa"/>
              <w:right w:w="150" w:type="dxa"/>
            </w:tcMar>
            <w:hideMark/>
          </w:tcPr>
          <w:p w:rsidR="00EA2AC4" w:rsidRPr="001B4E20" w:rsidRDefault="00EA2AC4" w:rsidP="008A0383">
            <w:pPr>
              <w:spacing w:line="336" w:lineRule="auto"/>
              <w:ind w:left="-76"/>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Б</w:t>
            </w:r>
            <w:r w:rsidR="00581647" w:rsidRPr="001B4E20">
              <w:rPr>
                <w:rFonts w:ascii="Times New Roman" w:eastAsia="Times New Roman" w:hAnsi="Times New Roman" w:cs="Times New Roman"/>
                <w:color w:val="000000"/>
                <w:sz w:val="26"/>
                <w:szCs w:val="26"/>
                <w:lang w:eastAsia="ru-RU"/>
              </w:rPr>
              <w:t>-</w:t>
            </w:r>
            <w:r w:rsidRPr="001B4E20">
              <w:rPr>
                <w:rFonts w:ascii="Times New Roman" w:eastAsia="Times New Roman" w:hAnsi="Times New Roman" w:cs="Times New Roman"/>
                <w:color w:val="000000"/>
                <w:sz w:val="26"/>
                <w:szCs w:val="26"/>
                <w:lang w:eastAsia="ru-RU"/>
              </w:rPr>
              <w:t>на</w:t>
            </w:r>
            <w:proofErr w:type="spellEnd"/>
            <w:r w:rsidRPr="001B4E20">
              <w:rPr>
                <w:rFonts w:ascii="Times New Roman" w:eastAsia="Times New Roman" w:hAnsi="Times New Roman" w:cs="Times New Roman"/>
                <w:color w:val="000000"/>
                <w:sz w:val="26"/>
                <w:szCs w:val="26"/>
                <w:lang w:eastAsia="ru-RU"/>
              </w:rPr>
              <w:t xml:space="preserve"> Анна</w:t>
            </w:r>
          </w:p>
        </w:tc>
        <w:tc>
          <w:tcPr>
            <w:tcW w:w="1843" w:type="dxa"/>
            <w:shd w:val="clear" w:color="auto" w:fill="F8F8F8"/>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10,5</w:t>
            </w:r>
          </w:p>
        </w:tc>
        <w:tc>
          <w:tcPr>
            <w:tcW w:w="2126" w:type="dxa"/>
            <w:shd w:val="clear" w:color="auto" w:fill="F8F8F8"/>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44</w:t>
            </w:r>
          </w:p>
        </w:tc>
        <w:tc>
          <w:tcPr>
            <w:tcW w:w="2694" w:type="dxa"/>
            <w:shd w:val="clear" w:color="auto" w:fill="F8F8F8"/>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3</w:t>
            </w:r>
          </w:p>
        </w:tc>
      </w:tr>
      <w:tr w:rsidR="00EA2AC4" w:rsidRPr="001B4E20" w:rsidTr="007952DE">
        <w:tc>
          <w:tcPr>
            <w:tcW w:w="2835" w:type="dxa"/>
            <w:shd w:val="clear" w:color="auto" w:fill="F2F2F2"/>
            <w:tcMar>
              <w:top w:w="135" w:type="dxa"/>
              <w:left w:w="360" w:type="dxa"/>
              <w:bottom w:w="75" w:type="dxa"/>
              <w:right w:w="150" w:type="dxa"/>
            </w:tcMar>
            <w:hideMark/>
          </w:tcPr>
          <w:p w:rsidR="00EA2AC4" w:rsidRPr="001B4E20" w:rsidRDefault="00EA2AC4" w:rsidP="008A0383">
            <w:pPr>
              <w:spacing w:line="336" w:lineRule="auto"/>
              <w:ind w:left="-76"/>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Г</w:t>
            </w:r>
            <w:r w:rsidR="00581647" w:rsidRPr="001B4E20">
              <w:rPr>
                <w:rFonts w:ascii="Times New Roman" w:eastAsia="Times New Roman" w:hAnsi="Times New Roman" w:cs="Times New Roman"/>
                <w:color w:val="000000"/>
                <w:sz w:val="26"/>
                <w:szCs w:val="26"/>
                <w:lang w:eastAsia="ru-RU"/>
              </w:rPr>
              <w:t>-</w:t>
            </w:r>
            <w:r w:rsidRPr="001B4E20">
              <w:rPr>
                <w:rFonts w:ascii="Times New Roman" w:eastAsia="Times New Roman" w:hAnsi="Times New Roman" w:cs="Times New Roman"/>
                <w:color w:val="000000"/>
                <w:sz w:val="26"/>
                <w:szCs w:val="26"/>
                <w:lang w:eastAsia="ru-RU"/>
              </w:rPr>
              <w:t>ва</w:t>
            </w:r>
            <w:proofErr w:type="spellEnd"/>
            <w:r w:rsidRPr="001B4E20">
              <w:rPr>
                <w:rFonts w:ascii="Times New Roman" w:eastAsia="Times New Roman" w:hAnsi="Times New Roman" w:cs="Times New Roman"/>
                <w:color w:val="000000"/>
                <w:sz w:val="26"/>
                <w:szCs w:val="26"/>
                <w:lang w:eastAsia="ru-RU"/>
              </w:rPr>
              <w:t xml:space="preserve"> Юлия</w:t>
            </w:r>
          </w:p>
        </w:tc>
        <w:tc>
          <w:tcPr>
            <w:tcW w:w="1843" w:type="dxa"/>
            <w:shd w:val="clear" w:color="auto" w:fill="F2F2F2"/>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10,7</w:t>
            </w:r>
          </w:p>
        </w:tc>
        <w:tc>
          <w:tcPr>
            <w:tcW w:w="2126" w:type="dxa"/>
            <w:shd w:val="clear" w:color="auto" w:fill="F2F2F2"/>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46</w:t>
            </w:r>
          </w:p>
        </w:tc>
        <w:tc>
          <w:tcPr>
            <w:tcW w:w="2694" w:type="dxa"/>
            <w:shd w:val="clear" w:color="auto" w:fill="F2F2F2"/>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4</w:t>
            </w:r>
          </w:p>
        </w:tc>
      </w:tr>
      <w:tr w:rsidR="00EA2AC4" w:rsidRPr="001B4E20" w:rsidTr="007952DE">
        <w:tc>
          <w:tcPr>
            <w:tcW w:w="2835" w:type="dxa"/>
            <w:shd w:val="clear" w:color="auto" w:fill="F8F8F8"/>
            <w:tcMar>
              <w:top w:w="135" w:type="dxa"/>
              <w:left w:w="360" w:type="dxa"/>
              <w:bottom w:w="75" w:type="dxa"/>
              <w:right w:w="150" w:type="dxa"/>
            </w:tcMar>
            <w:hideMark/>
          </w:tcPr>
          <w:p w:rsidR="00EA2AC4" w:rsidRPr="001B4E20" w:rsidRDefault="00EA2AC4" w:rsidP="008A0383">
            <w:pPr>
              <w:spacing w:line="336" w:lineRule="auto"/>
              <w:ind w:left="-76"/>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Г</w:t>
            </w:r>
            <w:r w:rsidR="00581647" w:rsidRPr="001B4E20">
              <w:rPr>
                <w:rFonts w:ascii="Times New Roman" w:eastAsia="Times New Roman" w:hAnsi="Times New Roman" w:cs="Times New Roman"/>
                <w:color w:val="000000"/>
                <w:sz w:val="26"/>
                <w:szCs w:val="26"/>
                <w:lang w:eastAsia="ru-RU"/>
              </w:rPr>
              <w:t>-</w:t>
            </w:r>
            <w:r w:rsidRPr="001B4E20">
              <w:rPr>
                <w:rFonts w:ascii="Times New Roman" w:eastAsia="Times New Roman" w:hAnsi="Times New Roman" w:cs="Times New Roman"/>
                <w:color w:val="000000"/>
                <w:sz w:val="26"/>
                <w:szCs w:val="26"/>
                <w:lang w:eastAsia="ru-RU"/>
              </w:rPr>
              <w:t>кая</w:t>
            </w:r>
            <w:proofErr w:type="spellEnd"/>
            <w:r w:rsidRPr="001B4E20">
              <w:rPr>
                <w:rFonts w:ascii="Times New Roman" w:eastAsia="Times New Roman" w:hAnsi="Times New Roman" w:cs="Times New Roman"/>
                <w:color w:val="000000"/>
                <w:sz w:val="26"/>
                <w:szCs w:val="26"/>
                <w:lang w:eastAsia="ru-RU"/>
              </w:rPr>
              <w:t xml:space="preserve"> Анастасия</w:t>
            </w:r>
          </w:p>
        </w:tc>
        <w:tc>
          <w:tcPr>
            <w:tcW w:w="1843" w:type="dxa"/>
            <w:shd w:val="clear" w:color="auto" w:fill="F8F8F8"/>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10,3</w:t>
            </w:r>
          </w:p>
        </w:tc>
        <w:tc>
          <w:tcPr>
            <w:tcW w:w="2126" w:type="dxa"/>
            <w:shd w:val="clear" w:color="auto" w:fill="F8F8F8"/>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43</w:t>
            </w:r>
          </w:p>
        </w:tc>
        <w:tc>
          <w:tcPr>
            <w:tcW w:w="2694" w:type="dxa"/>
            <w:shd w:val="clear" w:color="auto" w:fill="F8F8F8"/>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3</w:t>
            </w:r>
          </w:p>
        </w:tc>
      </w:tr>
      <w:tr w:rsidR="00EA2AC4" w:rsidRPr="001B4E20" w:rsidTr="007952DE">
        <w:tc>
          <w:tcPr>
            <w:tcW w:w="2835" w:type="dxa"/>
            <w:shd w:val="clear" w:color="auto" w:fill="F2F2F2"/>
            <w:tcMar>
              <w:top w:w="135" w:type="dxa"/>
              <w:left w:w="360" w:type="dxa"/>
              <w:bottom w:w="75" w:type="dxa"/>
              <w:right w:w="150" w:type="dxa"/>
            </w:tcMar>
            <w:hideMark/>
          </w:tcPr>
          <w:p w:rsidR="00EA2AC4" w:rsidRPr="001B4E20" w:rsidRDefault="00EA2AC4" w:rsidP="008A0383">
            <w:pPr>
              <w:spacing w:line="336" w:lineRule="auto"/>
              <w:ind w:left="-76"/>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Е</w:t>
            </w:r>
            <w:r w:rsidR="00581647" w:rsidRPr="001B4E20">
              <w:rPr>
                <w:rFonts w:ascii="Times New Roman" w:eastAsia="Times New Roman" w:hAnsi="Times New Roman" w:cs="Times New Roman"/>
                <w:color w:val="000000"/>
                <w:sz w:val="26"/>
                <w:szCs w:val="26"/>
                <w:lang w:eastAsia="ru-RU"/>
              </w:rPr>
              <w:t>-</w:t>
            </w:r>
            <w:r w:rsidRPr="001B4E20">
              <w:rPr>
                <w:rFonts w:ascii="Times New Roman" w:eastAsia="Times New Roman" w:hAnsi="Times New Roman" w:cs="Times New Roman"/>
                <w:color w:val="000000"/>
                <w:sz w:val="26"/>
                <w:szCs w:val="26"/>
                <w:lang w:eastAsia="ru-RU"/>
              </w:rPr>
              <w:t>ва</w:t>
            </w:r>
            <w:proofErr w:type="spellEnd"/>
            <w:r w:rsidRPr="001B4E20">
              <w:rPr>
                <w:rFonts w:ascii="Times New Roman" w:eastAsia="Times New Roman" w:hAnsi="Times New Roman" w:cs="Times New Roman"/>
                <w:color w:val="000000"/>
                <w:sz w:val="26"/>
                <w:szCs w:val="26"/>
                <w:lang w:eastAsia="ru-RU"/>
              </w:rPr>
              <w:t xml:space="preserve"> Мария</w:t>
            </w:r>
          </w:p>
        </w:tc>
        <w:tc>
          <w:tcPr>
            <w:tcW w:w="1843" w:type="dxa"/>
            <w:shd w:val="clear" w:color="auto" w:fill="F2F2F2"/>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10,5</w:t>
            </w:r>
          </w:p>
        </w:tc>
        <w:tc>
          <w:tcPr>
            <w:tcW w:w="2126" w:type="dxa"/>
            <w:shd w:val="clear" w:color="auto" w:fill="F2F2F2"/>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46</w:t>
            </w:r>
          </w:p>
        </w:tc>
        <w:tc>
          <w:tcPr>
            <w:tcW w:w="2694" w:type="dxa"/>
            <w:shd w:val="clear" w:color="auto" w:fill="F2F2F2"/>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3</w:t>
            </w:r>
          </w:p>
        </w:tc>
      </w:tr>
      <w:tr w:rsidR="00EA2AC4" w:rsidRPr="001B4E20" w:rsidTr="007952DE">
        <w:tc>
          <w:tcPr>
            <w:tcW w:w="2835" w:type="dxa"/>
            <w:shd w:val="clear" w:color="auto" w:fill="F8F8F8"/>
            <w:tcMar>
              <w:top w:w="135" w:type="dxa"/>
              <w:left w:w="360" w:type="dxa"/>
              <w:bottom w:w="75" w:type="dxa"/>
              <w:right w:w="150" w:type="dxa"/>
            </w:tcMar>
            <w:hideMark/>
          </w:tcPr>
          <w:p w:rsidR="00EA2AC4" w:rsidRPr="001B4E20" w:rsidRDefault="00EA2AC4" w:rsidP="008A0383">
            <w:pPr>
              <w:spacing w:line="336" w:lineRule="auto"/>
              <w:ind w:left="-76"/>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Л</w:t>
            </w:r>
            <w:r w:rsidR="00581647" w:rsidRPr="001B4E20">
              <w:rPr>
                <w:rFonts w:ascii="Times New Roman" w:eastAsia="Times New Roman" w:hAnsi="Times New Roman" w:cs="Times New Roman"/>
                <w:color w:val="000000"/>
                <w:sz w:val="26"/>
                <w:szCs w:val="26"/>
                <w:lang w:eastAsia="ru-RU"/>
              </w:rPr>
              <w:t>-</w:t>
            </w:r>
            <w:r w:rsidRPr="001B4E20">
              <w:rPr>
                <w:rFonts w:ascii="Times New Roman" w:eastAsia="Times New Roman" w:hAnsi="Times New Roman" w:cs="Times New Roman"/>
                <w:color w:val="000000"/>
                <w:sz w:val="26"/>
                <w:szCs w:val="26"/>
                <w:lang w:eastAsia="ru-RU"/>
              </w:rPr>
              <w:t>ва</w:t>
            </w:r>
            <w:proofErr w:type="spellEnd"/>
            <w:r w:rsidRPr="001B4E20">
              <w:rPr>
                <w:rFonts w:ascii="Times New Roman" w:eastAsia="Times New Roman" w:hAnsi="Times New Roman" w:cs="Times New Roman"/>
                <w:color w:val="000000"/>
                <w:sz w:val="26"/>
                <w:szCs w:val="26"/>
                <w:lang w:eastAsia="ru-RU"/>
              </w:rPr>
              <w:t xml:space="preserve"> Анна</w:t>
            </w:r>
          </w:p>
        </w:tc>
        <w:tc>
          <w:tcPr>
            <w:tcW w:w="1843" w:type="dxa"/>
            <w:shd w:val="clear" w:color="auto" w:fill="F8F8F8"/>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10,4</w:t>
            </w:r>
          </w:p>
        </w:tc>
        <w:tc>
          <w:tcPr>
            <w:tcW w:w="2126" w:type="dxa"/>
            <w:shd w:val="clear" w:color="auto" w:fill="F8F8F8"/>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45</w:t>
            </w:r>
          </w:p>
        </w:tc>
        <w:tc>
          <w:tcPr>
            <w:tcW w:w="2694" w:type="dxa"/>
            <w:shd w:val="clear" w:color="auto" w:fill="F8F8F8"/>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3</w:t>
            </w:r>
          </w:p>
        </w:tc>
      </w:tr>
      <w:tr w:rsidR="00EA2AC4" w:rsidRPr="001B4E20" w:rsidTr="007952DE">
        <w:tc>
          <w:tcPr>
            <w:tcW w:w="2835" w:type="dxa"/>
            <w:shd w:val="clear" w:color="auto" w:fill="F2F2F2"/>
            <w:tcMar>
              <w:top w:w="135" w:type="dxa"/>
              <w:left w:w="360" w:type="dxa"/>
              <w:bottom w:w="75" w:type="dxa"/>
              <w:right w:w="150" w:type="dxa"/>
            </w:tcMar>
            <w:hideMark/>
          </w:tcPr>
          <w:p w:rsidR="00EA2AC4" w:rsidRPr="001B4E20" w:rsidRDefault="00EA2AC4" w:rsidP="008A0383">
            <w:pPr>
              <w:spacing w:line="336" w:lineRule="auto"/>
              <w:ind w:left="-76"/>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Н</w:t>
            </w:r>
            <w:r w:rsidR="00581647" w:rsidRPr="001B4E20">
              <w:rPr>
                <w:rFonts w:ascii="Times New Roman" w:eastAsia="Times New Roman" w:hAnsi="Times New Roman" w:cs="Times New Roman"/>
                <w:color w:val="000000"/>
                <w:sz w:val="26"/>
                <w:szCs w:val="26"/>
                <w:lang w:eastAsia="ru-RU"/>
              </w:rPr>
              <w:t>-</w:t>
            </w:r>
            <w:r w:rsidRPr="001B4E20">
              <w:rPr>
                <w:rFonts w:ascii="Times New Roman" w:eastAsia="Times New Roman" w:hAnsi="Times New Roman" w:cs="Times New Roman"/>
                <w:color w:val="000000"/>
                <w:sz w:val="26"/>
                <w:szCs w:val="26"/>
                <w:lang w:eastAsia="ru-RU"/>
              </w:rPr>
              <w:t>ва</w:t>
            </w:r>
            <w:proofErr w:type="spellEnd"/>
            <w:r w:rsidRPr="001B4E20">
              <w:rPr>
                <w:rFonts w:ascii="Times New Roman" w:eastAsia="Times New Roman" w:hAnsi="Times New Roman" w:cs="Times New Roman"/>
                <w:color w:val="000000"/>
                <w:sz w:val="26"/>
                <w:szCs w:val="26"/>
                <w:lang w:eastAsia="ru-RU"/>
              </w:rPr>
              <w:t xml:space="preserve"> Екатерина</w:t>
            </w:r>
          </w:p>
        </w:tc>
        <w:tc>
          <w:tcPr>
            <w:tcW w:w="1843" w:type="dxa"/>
            <w:shd w:val="clear" w:color="auto" w:fill="F2F2F2"/>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10,6</w:t>
            </w:r>
          </w:p>
        </w:tc>
        <w:tc>
          <w:tcPr>
            <w:tcW w:w="2126" w:type="dxa"/>
            <w:shd w:val="clear" w:color="auto" w:fill="F2F2F2"/>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44</w:t>
            </w:r>
          </w:p>
        </w:tc>
        <w:tc>
          <w:tcPr>
            <w:tcW w:w="2694" w:type="dxa"/>
            <w:shd w:val="clear" w:color="auto" w:fill="F2F2F2"/>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4</w:t>
            </w:r>
          </w:p>
        </w:tc>
      </w:tr>
      <w:tr w:rsidR="00EA2AC4" w:rsidRPr="001B4E20" w:rsidTr="007952DE">
        <w:tc>
          <w:tcPr>
            <w:tcW w:w="2835" w:type="dxa"/>
            <w:shd w:val="clear" w:color="auto" w:fill="F8F8F8"/>
            <w:tcMar>
              <w:top w:w="135" w:type="dxa"/>
              <w:left w:w="360" w:type="dxa"/>
              <w:bottom w:w="75" w:type="dxa"/>
              <w:right w:w="150" w:type="dxa"/>
            </w:tcMar>
            <w:hideMark/>
          </w:tcPr>
          <w:p w:rsidR="00EA2AC4" w:rsidRPr="001B4E20" w:rsidRDefault="00EA2AC4" w:rsidP="008A0383">
            <w:pPr>
              <w:spacing w:line="336" w:lineRule="auto"/>
              <w:ind w:left="-76"/>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П</w:t>
            </w:r>
            <w:r w:rsidR="00581647" w:rsidRPr="001B4E20">
              <w:rPr>
                <w:rFonts w:ascii="Times New Roman" w:eastAsia="Times New Roman" w:hAnsi="Times New Roman" w:cs="Times New Roman"/>
                <w:color w:val="000000"/>
                <w:sz w:val="26"/>
                <w:szCs w:val="26"/>
                <w:lang w:eastAsia="ru-RU"/>
              </w:rPr>
              <w:t>-</w:t>
            </w:r>
            <w:r w:rsidRPr="001B4E20">
              <w:rPr>
                <w:rFonts w:ascii="Times New Roman" w:eastAsia="Times New Roman" w:hAnsi="Times New Roman" w:cs="Times New Roman"/>
                <w:color w:val="000000"/>
                <w:sz w:val="26"/>
                <w:szCs w:val="26"/>
                <w:lang w:eastAsia="ru-RU"/>
              </w:rPr>
              <w:t>ко</w:t>
            </w:r>
            <w:proofErr w:type="spellEnd"/>
            <w:r w:rsidR="00DE4751" w:rsidRPr="001B4E20">
              <w:rPr>
                <w:rFonts w:ascii="Times New Roman" w:eastAsia="Times New Roman" w:hAnsi="Times New Roman" w:cs="Times New Roman"/>
                <w:color w:val="000000"/>
                <w:sz w:val="26"/>
                <w:szCs w:val="26"/>
                <w:lang w:eastAsia="ru-RU"/>
              </w:rPr>
              <w:t xml:space="preserve"> </w:t>
            </w:r>
            <w:r w:rsidRPr="001B4E20">
              <w:rPr>
                <w:rFonts w:ascii="Times New Roman" w:eastAsia="Times New Roman" w:hAnsi="Times New Roman" w:cs="Times New Roman"/>
                <w:color w:val="000000"/>
                <w:sz w:val="26"/>
                <w:szCs w:val="26"/>
                <w:lang w:eastAsia="ru-RU"/>
              </w:rPr>
              <w:t>Екатерина</w:t>
            </w:r>
          </w:p>
        </w:tc>
        <w:tc>
          <w:tcPr>
            <w:tcW w:w="1843" w:type="dxa"/>
            <w:shd w:val="clear" w:color="auto" w:fill="F8F8F8"/>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10,5</w:t>
            </w:r>
          </w:p>
        </w:tc>
        <w:tc>
          <w:tcPr>
            <w:tcW w:w="2126" w:type="dxa"/>
            <w:shd w:val="clear" w:color="auto" w:fill="F8F8F8"/>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43</w:t>
            </w:r>
          </w:p>
        </w:tc>
        <w:tc>
          <w:tcPr>
            <w:tcW w:w="2694" w:type="dxa"/>
            <w:shd w:val="clear" w:color="auto" w:fill="F8F8F8"/>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3</w:t>
            </w:r>
          </w:p>
        </w:tc>
      </w:tr>
      <w:tr w:rsidR="00EA2AC4" w:rsidRPr="001B4E20" w:rsidTr="007952DE">
        <w:tc>
          <w:tcPr>
            <w:tcW w:w="2835" w:type="dxa"/>
            <w:shd w:val="clear" w:color="auto" w:fill="F2F2F2"/>
            <w:tcMar>
              <w:top w:w="135" w:type="dxa"/>
              <w:left w:w="360" w:type="dxa"/>
              <w:bottom w:w="75" w:type="dxa"/>
              <w:right w:w="150" w:type="dxa"/>
            </w:tcMar>
            <w:hideMark/>
          </w:tcPr>
          <w:p w:rsidR="00EA2AC4" w:rsidRPr="001B4E20" w:rsidRDefault="00EA2AC4" w:rsidP="008A0383">
            <w:pPr>
              <w:spacing w:line="336" w:lineRule="auto"/>
              <w:ind w:left="-76"/>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П</w:t>
            </w:r>
            <w:r w:rsidR="00581647" w:rsidRPr="001B4E20">
              <w:rPr>
                <w:rFonts w:ascii="Times New Roman" w:eastAsia="Times New Roman" w:hAnsi="Times New Roman" w:cs="Times New Roman"/>
                <w:color w:val="000000"/>
                <w:sz w:val="26"/>
                <w:szCs w:val="26"/>
                <w:lang w:eastAsia="ru-RU"/>
              </w:rPr>
              <w:t>-</w:t>
            </w:r>
            <w:r w:rsidRPr="001B4E20">
              <w:rPr>
                <w:rFonts w:ascii="Times New Roman" w:eastAsia="Times New Roman" w:hAnsi="Times New Roman" w:cs="Times New Roman"/>
                <w:color w:val="000000"/>
                <w:sz w:val="26"/>
                <w:szCs w:val="26"/>
                <w:lang w:eastAsia="ru-RU"/>
              </w:rPr>
              <w:t>на</w:t>
            </w:r>
            <w:proofErr w:type="spellEnd"/>
            <w:r w:rsidRPr="001B4E20">
              <w:rPr>
                <w:rFonts w:ascii="Times New Roman" w:eastAsia="Times New Roman" w:hAnsi="Times New Roman" w:cs="Times New Roman"/>
                <w:color w:val="000000"/>
                <w:sz w:val="26"/>
                <w:szCs w:val="26"/>
                <w:lang w:eastAsia="ru-RU"/>
              </w:rPr>
              <w:t xml:space="preserve"> Валентина</w:t>
            </w:r>
          </w:p>
        </w:tc>
        <w:tc>
          <w:tcPr>
            <w:tcW w:w="1843" w:type="dxa"/>
            <w:shd w:val="clear" w:color="auto" w:fill="F2F2F2"/>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10,3</w:t>
            </w:r>
          </w:p>
        </w:tc>
        <w:tc>
          <w:tcPr>
            <w:tcW w:w="2126" w:type="dxa"/>
            <w:shd w:val="clear" w:color="auto" w:fill="F2F2F2"/>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42</w:t>
            </w:r>
          </w:p>
        </w:tc>
        <w:tc>
          <w:tcPr>
            <w:tcW w:w="2694" w:type="dxa"/>
            <w:shd w:val="clear" w:color="auto" w:fill="F2F2F2"/>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3</w:t>
            </w:r>
          </w:p>
        </w:tc>
      </w:tr>
      <w:tr w:rsidR="00EA2AC4" w:rsidRPr="001B4E20" w:rsidTr="007952DE">
        <w:tc>
          <w:tcPr>
            <w:tcW w:w="2835" w:type="dxa"/>
            <w:shd w:val="clear" w:color="auto" w:fill="F8F8F8"/>
            <w:tcMar>
              <w:top w:w="135" w:type="dxa"/>
              <w:left w:w="360" w:type="dxa"/>
              <w:bottom w:w="75" w:type="dxa"/>
              <w:right w:w="150" w:type="dxa"/>
            </w:tcMar>
            <w:hideMark/>
          </w:tcPr>
          <w:p w:rsidR="00EA2AC4" w:rsidRPr="001B4E20" w:rsidRDefault="00EA2AC4" w:rsidP="008A0383">
            <w:pPr>
              <w:spacing w:line="336" w:lineRule="auto"/>
              <w:ind w:left="-76"/>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Ф</w:t>
            </w:r>
            <w:r w:rsidR="00581647" w:rsidRPr="001B4E20">
              <w:rPr>
                <w:rFonts w:ascii="Times New Roman" w:eastAsia="Times New Roman" w:hAnsi="Times New Roman" w:cs="Times New Roman"/>
                <w:color w:val="000000"/>
                <w:sz w:val="26"/>
                <w:szCs w:val="26"/>
                <w:lang w:eastAsia="ru-RU"/>
              </w:rPr>
              <w:t>-</w:t>
            </w:r>
            <w:r w:rsidRPr="001B4E20">
              <w:rPr>
                <w:rFonts w:ascii="Times New Roman" w:eastAsia="Times New Roman" w:hAnsi="Times New Roman" w:cs="Times New Roman"/>
                <w:color w:val="000000"/>
                <w:sz w:val="26"/>
                <w:szCs w:val="26"/>
                <w:lang w:eastAsia="ru-RU"/>
              </w:rPr>
              <w:t>ва</w:t>
            </w:r>
            <w:proofErr w:type="spellEnd"/>
            <w:r w:rsidRPr="001B4E20">
              <w:rPr>
                <w:rFonts w:ascii="Times New Roman" w:eastAsia="Times New Roman" w:hAnsi="Times New Roman" w:cs="Times New Roman"/>
                <w:color w:val="000000"/>
                <w:sz w:val="26"/>
                <w:szCs w:val="26"/>
                <w:lang w:eastAsia="ru-RU"/>
              </w:rPr>
              <w:t xml:space="preserve"> Александра</w:t>
            </w:r>
          </w:p>
        </w:tc>
        <w:tc>
          <w:tcPr>
            <w:tcW w:w="1843" w:type="dxa"/>
            <w:shd w:val="clear" w:color="auto" w:fill="F8F8F8"/>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10,4</w:t>
            </w:r>
          </w:p>
        </w:tc>
        <w:tc>
          <w:tcPr>
            <w:tcW w:w="2126" w:type="dxa"/>
            <w:shd w:val="clear" w:color="auto" w:fill="F8F8F8"/>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44</w:t>
            </w:r>
          </w:p>
        </w:tc>
        <w:tc>
          <w:tcPr>
            <w:tcW w:w="2694" w:type="dxa"/>
            <w:shd w:val="clear" w:color="auto" w:fill="F8F8F8"/>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3</w:t>
            </w:r>
          </w:p>
        </w:tc>
      </w:tr>
      <w:tr w:rsidR="00EA2AC4" w:rsidRPr="001B4E20" w:rsidTr="007952DE">
        <w:tc>
          <w:tcPr>
            <w:tcW w:w="2835" w:type="dxa"/>
            <w:shd w:val="clear" w:color="auto" w:fill="F2F2F2"/>
            <w:tcMar>
              <w:top w:w="135" w:type="dxa"/>
              <w:left w:w="360" w:type="dxa"/>
              <w:bottom w:w="75" w:type="dxa"/>
              <w:right w:w="150" w:type="dxa"/>
            </w:tcMar>
            <w:hideMark/>
          </w:tcPr>
          <w:p w:rsidR="00EA2AC4" w:rsidRPr="001B4E20" w:rsidRDefault="00EA2AC4" w:rsidP="008A0383">
            <w:pPr>
              <w:spacing w:line="336" w:lineRule="auto"/>
              <w:ind w:left="-76"/>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Щ</w:t>
            </w:r>
            <w:r w:rsidR="00581647" w:rsidRPr="001B4E20">
              <w:rPr>
                <w:rFonts w:ascii="Times New Roman" w:eastAsia="Times New Roman" w:hAnsi="Times New Roman" w:cs="Times New Roman"/>
                <w:color w:val="000000"/>
                <w:sz w:val="26"/>
                <w:szCs w:val="26"/>
                <w:lang w:eastAsia="ru-RU"/>
              </w:rPr>
              <w:t>-</w:t>
            </w:r>
            <w:r w:rsidRPr="001B4E20">
              <w:rPr>
                <w:rFonts w:ascii="Times New Roman" w:eastAsia="Times New Roman" w:hAnsi="Times New Roman" w:cs="Times New Roman"/>
                <w:color w:val="000000"/>
                <w:sz w:val="26"/>
                <w:szCs w:val="26"/>
                <w:lang w:eastAsia="ru-RU"/>
              </w:rPr>
              <w:t>ва</w:t>
            </w:r>
            <w:proofErr w:type="spellEnd"/>
            <w:r w:rsidRPr="001B4E20">
              <w:rPr>
                <w:rFonts w:ascii="Times New Roman" w:eastAsia="Times New Roman" w:hAnsi="Times New Roman" w:cs="Times New Roman"/>
                <w:color w:val="000000"/>
                <w:sz w:val="26"/>
                <w:szCs w:val="26"/>
                <w:lang w:eastAsia="ru-RU"/>
              </w:rPr>
              <w:t xml:space="preserve"> Анна</w:t>
            </w:r>
          </w:p>
        </w:tc>
        <w:tc>
          <w:tcPr>
            <w:tcW w:w="1843" w:type="dxa"/>
            <w:shd w:val="clear" w:color="auto" w:fill="F2F2F2"/>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10,5</w:t>
            </w:r>
          </w:p>
        </w:tc>
        <w:tc>
          <w:tcPr>
            <w:tcW w:w="2126" w:type="dxa"/>
            <w:shd w:val="clear" w:color="auto" w:fill="F2F2F2"/>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45</w:t>
            </w:r>
          </w:p>
        </w:tc>
        <w:tc>
          <w:tcPr>
            <w:tcW w:w="2694" w:type="dxa"/>
            <w:shd w:val="clear" w:color="auto" w:fill="F2F2F2"/>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3</w:t>
            </w:r>
          </w:p>
        </w:tc>
      </w:tr>
      <w:tr w:rsidR="00EA2AC4" w:rsidRPr="003602A1" w:rsidTr="007952DE">
        <w:tc>
          <w:tcPr>
            <w:tcW w:w="2835" w:type="dxa"/>
            <w:shd w:val="clear" w:color="auto" w:fill="F8F8F8"/>
            <w:tcMar>
              <w:top w:w="135" w:type="dxa"/>
              <w:left w:w="360" w:type="dxa"/>
              <w:bottom w:w="75" w:type="dxa"/>
              <w:right w:w="150" w:type="dxa"/>
            </w:tcMar>
            <w:hideMark/>
          </w:tcPr>
          <w:p w:rsidR="00EA2AC4" w:rsidRPr="001B4E20" w:rsidRDefault="00EA2AC4" w:rsidP="008A0383">
            <w:pPr>
              <w:spacing w:line="336" w:lineRule="auto"/>
              <w:ind w:left="-76"/>
              <w:jc w:val="both"/>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Средний показатель</w:t>
            </w:r>
          </w:p>
        </w:tc>
        <w:tc>
          <w:tcPr>
            <w:tcW w:w="1843" w:type="dxa"/>
            <w:shd w:val="clear" w:color="auto" w:fill="F8F8F8"/>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10,47</w:t>
            </w:r>
          </w:p>
        </w:tc>
        <w:tc>
          <w:tcPr>
            <w:tcW w:w="2126" w:type="dxa"/>
            <w:shd w:val="clear" w:color="auto" w:fill="F8F8F8"/>
            <w:tcMar>
              <w:top w:w="135" w:type="dxa"/>
              <w:left w:w="360" w:type="dxa"/>
              <w:bottom w:w="75" w:type="dxa"/>
              <w:right w:w="150" w:type="dxa"/>
            </w:tcMar>
            <w:hideMark/>
          </w:tcPr>
          <w:p w:rsidR="00EA2AC4" w:rsidRPr="001B4E20"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44,2</w:t>
            </w:r>
          </w:p>
        </w:tc>
        <w:tc>
          <w:tcPr>
            <w:tcW w:w="2694" w:type="dxa"/>
            <w:shd w:val="clear" w:color="auto" w:fill="F8F8F8"/>
            <w:tcMar>
              <w:top w:w="135" w:type="dxa"/>
              <w:left w:w="360" w:type="dxa"/>
              <w:bottom w:w="75" w:type="dxa"/>
              <w:right w:w="150" w:type="dxa"/>
            </w:tcMar>
            <w:hideMark/>
          </w:tcPr>
          <w:p w:rsidR="00EA2AC4" w:rsidRPr="002613B6" w:rsidRDefault="00EA2AC4" w:rsidP="008A0383">
            <w:pPr>
              <w:spacing w:line="336" w:lineRule="auto"/>
              <w:rPr>
                <w:rFonts w:ascii="Times New Roman" w:eastAsia="Times New Roman" w:hAnsi="Times New Roman" w:cs="Times New Roman"/>
                <w:color w:val="000000"/>
                <w:sz w:val="26"/>
                <w:szCs w:val="26"/>
                <w:lang w:eastAsia="ru-RU"/>
              </w:rPr>
            </w:pPr>
            <w:r w:rsidRPr="001B4E20">
              <w:rPr>
                <w:rFonts w:ascii="Times New Roman" w:eastAsia="Times New Roman" w:hAnsi="Times New Roman" w:cs="Times New Roman"/>
                <w:color w:val="000000"/>
                <w:sz w:val="26"/>
                <w:szCs w:val="26"/>
                <w:lang w:eastAsia="ru-RU"/>
              </w:rPr>
              <w:t>3,2</w:t>
            </w:r>
          </w:p>
        </w:tc>
      </w:tr>
    </w:tbl>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Как видно из приведенных данных по контрольной группе среднее значение теста (челночный бег 4х9)</w:t>
      </w:r>
      <w:r w:rsidR="00CD7ED8">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xml:space="preserve">- составил 10,47с. По результатам пробы </w:t>
      </w:r>
      <w:proofErr w:type="spellStart"/>
      <w:r w:rsidRPr="003602A1">
        <w:rPr>
          <w:rFonts w:ascii="Times New Roman" w:eastAsia="Times New Roman" w:hAnsi="Times New Roman" w:cs="Times New Roman"/>
          <w:color w:val="000000"/>
          <w:sz w:val="28"/>
          <w:szCs w:val="28"/>
          <w:lang w:eastAsia="ru-RU"/>
        </w:rPr>
        <w:t>Ромберга</w:t>
      </w:r>
      <w:proofErr w:type="spellEnd"/>
      <w:r w:rsidRPr="003602A1">
        <w:rPr>
          <w:rFonts w:ascii="Times New Roman" w:eastAsia="Times New Roman" w:hAnsi="Times New Roman" w:cs="Times New Roman"/>
          <w:color w:val="000000"/>
          <w:sz w:val="28"/>
          <w:szCs w:val="28"/>
          <w:lang w:eastAsia="ru-RU"/>
        </w:rPr>
        <w:t>, среднее значение составило 44,2с, среднее значение количества попаданий составляет 3,2 попадания.</w:t>
      </w:r>
    </w:p>
    <w:p w:rsidR="00CD7ED8" w:rsidRPr="003602A1" w:rsidRDefault="00CD7ED8"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Таблица 3</w:t>
      </w:r>
      <w:r w:rsidR="00DE4751">
        <w:rPr>
          <w:rFonts w:ascii="Times New Roman" w:eastAsia="Times New Roman" w:hAnsi="Times New Roman" w:cs="Times New Roman"/>
          <w:color w:val="000000"/>
          <w:sz w:val="28"/>
          <w:szCs w:val="28"/>
          <w:lang w:eastAsia="ru-RU"/>
        </w:rPr>
        <w:t xml:space="preserve"> - </w:t>
      </w:r>
      <w:r w:rsidRPr="003602A1">
        <w:rPr>
          <w:rFonts w:ascii="Times New Roman" w:eastAsia="Times New Roman" w:hAnsi="Times New Roman" w:cs="Times New Roman"/>
          <w:color w:val="000000"/>
          <w:sz w:val="28"/>
          <w:szCs w:val="28"/>
          <w:lang w:eastAsia="ru-RU"/>
        </w:rPr>
        <w:t xml:space="preserve">Показатели координационных способностей у юных волейболистов в </w:t>
      </w:r>
      <w:r w:rsidR="00581647">
        <w:rPr>
          <w:rFonts w:ascii="Times New Roman" w:eastAsia="Times New Roman" w:hAnsi="Times New Roman" w:cs="Times New Roman"/>
          <w:color w:val="000000"/>
          <w:sz w:val="28"/>
          <w:szCs w:val="28"/>
          <w:lang w:eastAsia="ru-RU"/>
        </w:rPr>
        <w:t>опытно</w:t>
      </w:r>
      <w:r w:rsidRPr="003602A1">
        <w:rPr>
          <w:rFonts w:ascii="Times New Roman" w:eastAsia="Times New Roman" w:hAnsi="Times New Roman" w:cs="Times New Roman"/>
          <w:color w:val="000000"/>
          <w:sz w:val="28"/>
          <w:szCs w:val="28"/>
          <w:lang w:eastAsia="ru-RU"/>
        </w:rPr>
        <w:t>й группе на начало эксперимента</w:t>
      </w:r>
    </w:p>
    <w:tbl>
      <w:tblPr>
        <w:tblW w:w="9498" w:type="dxa"/>
        <w:shd w:val="clear" w:color="auto" w:fill="FFFFFF"/>
        <w:tblLayout w:type="fixed"/>
        <w:tblCellMar>
          <w:left w:w="0" w:type="dxa"/>
          <w:right w:w="0" w:type="dxa"/>
        </w:tblCellMar>
        <w:tblLook w:val="04A0"/>
      </w:tblPr>
      <w:tblGrid>
        <w:gridCol w:w="3256"/>
        <w:gridCol w:w="1847"/>
        <w:gridCol w:w="2127"/>
        <w:gridCol w:w="2268"/>
      </w:tblGrid>
      <w:tr w:rsidR="00DE4751" w:rsidRPr="003602A1" w:rsidTr="00F031C2">
        <w:trPr>
          <w:gridAfter w:val="3"/>
          <w:wAfter w:w="6242" w:type="dxa"/>
        </w:trPr>
        <w:tc>
          <w:tcPr>
            <w:tcW w:w="3256" w:type="dxa"/>
            <w:shd w:val="clear" w:color="auto" w:fill="F2F2F2"/>
            <w:vAlign w:val="center"/>
            <w:hideMark/>
          </w:tcPr>
          <w:p w:rsidR="00DE4751" w:rsidRPr="003602A1" w:rsidRDefault="00DE4751" w:rsidP="003602A1">
            <w:pPr>
              <w:spacing w:line="360" w:lineRule="auto"/>
              <w:ind w:firstLine="709"/>
              <w:jc w:val="both"/>
              <w:rPr>
                <w:rFonts w:ascii="Times New Roman" w:eastAsia="Times New Roman" w:hAnsi="Times New Roman" w:cs="Times New Roman"/>
                <w:color w:val="333333"/>
                <w:sz w:val="28"/>
                <w:szCs w:val="28"/>
                <w:lang w:eastAsia="ru-RU"/>
              </w:rPr>
            </w:pPr>
          </w:p>
        </w:tc>
      </w:tr>
      <w:tr w:rsidR="00DE4751" w:rsidRPr="001B4E20" w:rsidTr="00F031C2">
        <w:tc>
          <w:tcPr>
            <w:tcW w:w="325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DE4751">
            <w:pPr>
              <w:spacing w:line="360" w:lineRule="auto"/>
              <w:rPr>
                <w:rFonts w:ascii="Times New Roman" w:eastAsia="Times New Roman" w:hAnsi="Times New Roman" w:cs="Times New Roman"/>
                <w:color w:val="333333"/>
                <w:sz w:val="28"/>
                <w:szCs w:val="28"/>
                <w:lang w:eastAsia="ru-RU"/>
              </w:rPr>
            </w:pPr>
            <w:r w:rsidRPr="001B4E20">
              <w:rPr>
                <w:rFonts w:ascii="Times New Roman" w:eastAsia="Times New Roman" w:hAnsi="Times New Roman" w:cs="Times New Roman"/>
                <w:color w:val="000000"/>
                <w:sz w:val="28"/>
                <w:szCs w:val="28"/>
                <w:lang w:eastAsia="ru-RU"/>
              </w:rPr>
              <w:t>ФИО</w:t>
            </w:r>
          </w:p>
        </w:tc>
        <w:tc>
          <w:tcPr>
            <w:tcW w:w="6242" w:type="dxa"/>
            <w:gridSpan w:val="3"/>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Тесты</w:t>
            </w:r>
          </w:p>
        </w:tc>
      </w:tr>
      <w:tr w:rsidR="00DE4751" w:rsidRPr="001B4E20" w:rsidTr="00F031C2">
        <w:tc>
          <w:tcPr>
            <w:tcW w:w="325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EA2AC4">
            <w:pPr>
              <w:spacing w:line="360" w:lineRule="auto"/>
              <w:jc w:val="both"/>
              <w:rPr>
                <w:rFonts w:ascii="Times New Roman" w:eastAsia="Times New Roman" w:hAnsi="Times New Roman" w:cs="Times New Roman"/>
                <w:color w:val="333333"/>
                <w:sz w:val="28"/>
                <w:szCs w:val="28"/>
                <w:lang w:eastAsia="ru-RU"/>
              </w:rPr>
            </w:pPr>
          </w:p>
        </w:tc>
        <w:tc>
          <w:tcPr>
            <w:tcW w:w="1847"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140979">
            <w:pPr>
              <w:spacing w:line="360" w:lineRule="auto"/>
              <w:ind w:left="-72"/>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Челночный бег</w:t>
            </w:r>
            <w:r w:rsidR="00763AF1" w:rsidRPr="001B4E20">
              <w:rPr>
                <w:rFonts w:ascii="Times New Roman" w:eastAsia="Times New Roman" w:hAnsi="Times New Roman" w:cs="Times New Roman"/>
                <w:color w:val="000000"/>
                <w:sz w:val="28"/>
                <w:szCs w:val="28"/>
                <w:lang w:eastAsia="ru-RU"/>
              </w:rPr>
              <w:t xml:space="preserve"> </w:t>
            </w:r>
            <w:r w:rsidRPr="001B4E20">
              <w:rPr>
                <w:rFonts w:ascii="Times New Roman" w:eastAsia="Times New Roman" w:hAnsi="Times New Roman" w:cs="Times New Roman"/>
                <w:color w:val="000000"/>
                <w:sz w:val="28"/>
                <w:szCs w:val="28"/>
                <w:lang w:eastAsia="ru-RU"/>
              </w:rPr>
              <w:t>4х9 (с)</w:t>
            </w:r>
          </w:p>
        </w:tc>
        <w:tc>
          <w:tcPr>
            <w:tcW w:w="2127"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 xml:space="preserve">Проба </w:t>
            </w:r>
            <w:proofErr w:type="spellStart"/>
            <w:r w:rsidRPr="001B4E20">
              <w:rPr>
                <w:rFonts w:ascii="Times New Roman" w:eastAsia="Times New Roman" w:hAnsi="Times New Roman" w:cs="Times New Roman"/>
                <w:color w:val="000000"/>
                <w:sz w:val="28"/>
                <w:szCs w:val="28"/>
                <w:lang w:eastAsia="ru-RU"/>
              </w:rPr>
              <w:t>Ромберга</w:t>
            </w:r>
            <w:proofErr w:type="spellEnd"/>
            <w:r w:rsidR="00140979" w:rsidRPr="001B4E20">
              <w:rPr>
                <w:rFonts w:ascii="Times New Roman" w:eastAsia="Times New Roman" w:hAnsi="Times New Roman" w:cs="Times New Roman"/>
                <w:color w:val="000000"/>
                <w:sz w:val="28"/>
                <w:szCs w:val="28"/>
                <w:lang w:eastAsia="ru-RU"/>
              </w:rPr>
              <w:t xml:space="preserve"> (с)</w:t>
            </w:r>
          </w:p>
        </w:tc>
        <w:tc>
          <w:tcPr>
            <w:tcW w:w="2268"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Попадание в цель</w:t>
            </w:r>
          </w:p>
        </w:tc>
      </w:tr>
      <w:tr w:rsidR="00DE4751" w:rsidRPr="001B4E20" w:rsidTr="00F031C2">
        <w:tc>
          <w:tcPr>
            <w:tcW w:w="325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581647">
            <w:pPr>
              <w:spacing w:line="36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А</w:t>
            </w:r>
            <w:r w:rsidR="00581647" w:rsidRPr="001B4E20">
              <w:rPr>
                <w:rFonts w:ascii="Times New Roman" w:eastAsia="Times New Roman" w:hAnsi="Times New Roman" w:cs="Times New Roman"/>
                <w:color w:val="000000"/>
                <w:sz w:val="28"/>
                <w:szCs w:val="28"/>
                <w:lang w:eastAsia="ru-RU"/>
              </w:rPr>
              <w:t>-</w:t>
            </w:r>
            <w:r w:rsidRPr="001B4E20">
              <w:rPr>
                <w:rFonts w:ascii="Times New Roman" w:eastAsia="Times New Roman" w:hAnsi="Times New Roman" w:cs="Times New Roman"/>
                <w:color w:val="000000"/>
                <w:sz w:val="28"/>
                <w:szCs w:val="28"/>
                <w:lang w:eastAsia="ru-RU"/>
              </w:rPr>
              <w:t>ва</w:t>
            </w:r>
            <w:proofErr w:type="spellEnd"/>
            <w:r w:rsidRPr="001B4E20">
              <w:rPr>
                <w:rFonts w:ascii="Times New Roman" w:eastAsia="Times New Roman" w:hAnsi="Times New Roman" w:cs="Times New Roman"/>
                <w:color w:val="000000"/>
                <w:sz w:val="28"/>
                <w:szCs w:val="28"/>
                <w:lang w:eastAsia="ru-RU"/>
              </w:rPr>
              <w:t xml:space="preserve"> Дарья</w:t>
            </w:r>
          </w:p>
        </w:tc>
        <w:tc>
          <w:tcPr>
            <w:tcW w:w="184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140979">
            <w:pPr>
              <w:spacing w:line="360" w:lineRule="auto"/>
              <w:ind w:left="-72"/>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10,3</w:t>
            </w:r>
          </w:p>
        </w:tc>
        <w:tc>
          <w:tcPr>
            <w:tcW w:w="212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45</w:t>
            </w:r>
          </w:p>
        </w:tc>
        <w:tc>
          <w:tcPr>
            <w:tcW w:w="2268"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DE4751" w:rsidRPr="001B4E20" w:rsidTr="00F031C2">
        <w:tc>
          <w:tcPr>
            <w:tcW w:w="325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581647">
            <w:pPr>
              <w:spacing w:line="36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В</w:t>
            </w:r>
            <w:r w:rsidR="00581647" w:rsidRPr="001B4E20">
              <w:rPr>
                <w:rFonts w:ascii="Times New Roman" w:eastAsia="Times New Roman" w:hAnsi="Times New Roman" w:cs="Times New Roman"/>
                <w:color w:val="000000"/>
                <w:sz w:val="28"/>
                <w:szCs w:val="28"/>
                <w:lang w:eastAsia="ru-RU"/>
              </w:rPr>
              <w:t>-</w:t>
            </w:r>
            <w:r w:rsidRPr="001B4E20">
              <w:rPr>
                <w:rFonts w:ascii="Times New Roman" w:eastAsia="Times New Roman" w:hAnsi="Times New Roman" w:cs="Times New Roman"/>
                <w:color w:val="000000"/>
                <w:sz w:val="28"/>
                <w:szCs w:val="28"/>
                <w:lang w:eastAsia="ru-RU"/>
              </w:rPr>
              <w:t>ва</w:t>
            </w:r>
            <w:proofErr w:type="spellEnd"/>
            <w:r w:rsidRPr="001B4E20">
              <w:rPr>
                <w:rFonts w:ascii="Times New Roman" w:eastAsia="Times New Roman" w:hAnsi="Times New Roman" w:cs="Times New Roman"/>
                <w:color w:val="000000"/>
                <w:sz w:val="28"/>
                <w:szCs w:val="28"/>
                <w:lang w:eastAsia="ru-RU"/>
              </w:rPr>
              <w:t xml:space="preserve"> Светлана</w:t>
            </w:r>
          </w:p>
        </w:tc>
        <w:tc>
          <w:tcPr>
            <w:tcW w:w="1847"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140979">
            <w:pPr>
              <w:spacing w:line="360" w:lineRule="auto"/>
              <w:ind w:left="-72"/>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10,1</w:t>
            </w:r>
          </w:p>
        </w:tc>
        <w:tc>
          <w:tcPr>
            <w:tcW w:w="2127"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44</w:t>
            </w:r>
          </w:p>
        </w:tc>
        <w:tc>
          <w:tcPr>
            <w:tcW w:w="2268"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DE4751" w:rsidRPr="001B4E20" w:rsidTr="00F031C2">
        <w:tc>
          <w:tcPr>
            <w:tcW w:w="325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581647">
            <w:pPr>
              <w:spacing w:line="36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Д</w:t>
            </w:r>
            <w:r w:rsidR="00581647" w:rsidRPr="001B4E20">
              <w:rPr>
                <w:rFonts w:ascii="Times New Roman" w:eastAsia="Times New Roman" w:hAnsi="Times New Roman" w:cs="Times New Roman"/>
                <w:color w:val="000000"/>
                <w:sz w:val="28"/>
                <w:szCs w:val="28"/>
                <w:lang w:eastAsia="ru-RU"/>
              </w:rPr>
              <w:t>-</w:t>
            </w:r>
            <w:r w:rsidRPr="001B4E20">
              <w:rPr>
                <w:rFonts w:ascii="Times New Roman" w:eastAsia="Times New Roman" w:hAnsi="Times New Roman" w:cs="Times New Roman"/>
                <w:color w:val="000000"/>
                <w:sz w:val="28"/>
                <w:szCs w:val="28"/>
                <w:lang w:eastAsia="ru-RU"/>
              </w:rPr>
              <w:t>ва</w:t>
            </w:r>
            <w:proofErr w:type="spellEnd"/>
            <w:r w:rsidRPr="001B4E20">
              <w:rPr>
                <w:rFonts w:ascii="Times New Roman" w:eastAsia="Times New Roman" w:hAnsi="Times New Roman" w:cs="Times New Roman"/>
                <w:color w:val="000000"/>
                <w:sz w:val="28"/>
                <w:szCs w:val="28"/>
                <w:lang w:eastAsia="ru-RU"/>
              </w:rPr>
              <w:t xml:space="preserve"> Алена</w:t>
            </w:r>
          </w:p>
        </w:tc>
        <w:tc>
          <w:tcPr>
            <w:tcW w:w="184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140979">
            <w:pPr>
              <w:spacing w:line="360" w:lineRule="auto"/>
              <w:ind w:left="-72"/>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10,3</w:t>
            </w:r>
          </w:p>
        </w:tc>
        <w:tc>
          <w:tcPr>
            <w:tcW w:w="212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45</w:t>
            </w:r>
          </w:p>
        </w:tc>
        <w:tc>
          <w:tcPr>
            <w:tcW w:w="2268"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DE4751" w:rsidRPr="001B4E20" w:rsidTr="00F031C2">
        <w:tc>
          <w:tcPr>
            <w:tcW w:w="325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581647">
            <w:pPr>
              <w:spacing w:line="36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Е</w:t>
            </w:r>
            <w:r w:rsidR="00581647" w:rsidRPr="001B4E20">
              <w:rPr>
                <w:rFonts w:ascii="Times New Roman" w:eastAsia="Times New Roman" w:hAnsi="Times New Roman" w:cs="Times New Roman"/>
                <w:color w:val="000000"/>
                <w:sz w:val="28"/>
                <w:szCs w:val="28"/>
                <w:lang w:eastAsia="ru-RU"/>
              </w:rPr>
              <w:t>-</w:t>
            </w:r>
            <w:r w:rsidRPr="001B4E20">
              <w:rPr>
                <w:rFonts w:ascii="Times New Roman" w:eastAsia="Times New Roman" w:hAnsi="Times New Roman" w:cs="Times New Roman"/>
                <w:color w:val="000000"/>
                <w:sz w:val="28"/>
                <w:szCs w:val="28"/>
                <w:lang w:eastAsia="ru-RU"/>
              </w:rPr>
              <w:t>ва</w:t>
            </w:r>
            <w:proofErr w:type="spellEnd"/>
            <w:r w:rsidRPr="001B4E20">
              <w:rPr>
                <w:rFonts w:ascii="Times New Roman" w:eastAsia="Times New Roman" w:hAnsi="Times New Roman" w:cs="Times New Roman"/>
                <w:color w:val="000000"/>
                <w:sz w:val="28"/>
                <w:szCs w:val="28"/>
                <w:lang w:eastAsia="ru-RU"/>
              </w:rPr>
              <w:t xml:space="preserve"> Ксения</w:t>
            </w:r>
          </w:p>
        </w:tc>
        <w:tc>
          <w:tcPr>
            <w:tcW w:w="1847"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140979">
            <w:pPr>
              <w:spacing w:line="360" w:lineRule="auto"/>
              <w:ind w:left="-72"/>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10,5</w:t>
            </w:r>
          </w:p>
        </w:tc>
        <w:tc>
          <w:tcPr>
            <w:tcW w:w="2127"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43</w:t>
            </w:r>
          </w:p>
        </w:tc>
        <w:tc>
          <w:tcPr>
            <w:tcW w:w="2268"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DE4751" w:rsidRPr="001B4E20" w:rsidTr="00F031C2">
        <w:tc>
          <w:tcPr>
            <w:tcW w:w="325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581647">
            <w:pPr>
              <w:spacing w:line="36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Ж</w:t>
            </w:r>
            <w:r w:rsidR="00581647" w:rsidRPr="001B4E20">
              <w:rPr>
                <w:rFonts w:ascii="Times New Roman" w:eastAsia="Times New Roman" w:hAnsi="Times New Roman" w:cs="Times New Roman"/>
                <w:color w:val="000000"/>
                <w:sz w:val="28"/>
                <w:szCs w:val="28"/>
                <w:lang w:eastAsia="ru-RU"/>
              </w:rPr>
              <w:t>-</w:t>
            </w:r>
            <w:r w:rsidRPr="001B4E20">
              <w:rPr>
                <w:rFonts w:ascii="Times New Roman" w:eastAsia="Times New Roman" w:hAnsi="Times New Roman" w:cs="Times New Roman"/>
                <w:color w:val="000000"/>
                <w:sz w:val="28"/>
                <w:szCs w:val="28"/>
                <w:lang w:eastAsia="ru-RU"/>
              </w:rPr>
              <w:t>ва</w:t>
            </w:r>
            <w:proofErr w:type="spellEnd"/>
            <w:r w:rsidRPr="001B4E20">
              <w:rPr>
                <w:rFonts w:ascii="Times New Roman" w:eastAsia="Times New Roman" w:hAnsi="Times New Roman" w:cs="Times New Roman"/>
                <w:color w:val="000000"/>
                <w:sz w:val="28"/>
                <w:szCs w:val="28"/>
                <w:lang w:eastAsia="ru-RU"/>
              </w:rPr>
              <w:t xml:space="preserve"> Аля</w:t>
            </w:r>
          </w:p>
        </w:tc>
        <w:tc>
          <w:tcPr>
            <w:tcW w:w="184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140979">
            <w:pPr>
              <w:spacing w:line="360" w:lineRule="auto"/>
              <w:ind w:left="-72"/>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10,4</w:t>
            </w:r>
          </w:p>
        </w:tc>
        <w:tc>
          <w:tcPr>
            <w:tcW w:w="212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43</w:t>
            </w:r>
          </w:p>
        </w:tc>
        <w:tc>
          <w:tcPr>
            <w:tcW w:w="2268"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DE4751" w:rsidRPr="001B4E20" w:rsidTr="00F031C2">
        <w:tc>
          <w:tcPr>
            <w:tcW w:w="325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581647">
            <w:pPr>
              <w:spacing w:line="36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З</w:t>
            </w:r>
            <w:r w:rsidR="00581647" w:rsidRPr="001B4E20">
              <w:rPr>
                <w:rFonts w:ascii="Times New Roman" w:eastAsia="Times New Roman" w:hAnsi="Times New Roman" w:cs="Times New Roman"/>
                <w:color w:val="000000"/>
                <w:sz w:val="28"/>
                <w:szCs w:val="28"/>
                <w:lang w:eastAsia="ru-RU"/>
              </w:rPr>
              <w:t>-</w:t>
            </w:r>
            <w:r w:rsidRPr="001B4E20">
              <w:rPr>
                <w:rFonts w:ascii="Times New Roman" w:eastAsia="Times New Roman" w:hAnsi="Times New Roman" w:cs="Times New Roman"/>
                <w:color w:val="000000"/>
                <w:sz w:val="28"/>
                <w:szCs w:val="28"/>
                <w:lang w:eastAsia="ru-RU"/>
              </w:rPr>
              <w:t>ва</w:t>
            </w:r>
            <w:proofErr w:type="spellEnd"/>
            <w:r w:rsidRPr="001B4E20">
              <w:rPr>
                <w:rFonts w:ascii="Times New Roman" w:eastAsia="Times New Roman" w:hAnsi="Times New Roman" w:cs="Times New Roman"/>
                <w:color w:val="000000"/>
                <w:sz w:val="28"/>
                <w:szCs w:val="28"/>
                <w:lang w:eastAsia="ru-RU"/>
              </w:rPr>
              <w:t xml:space="preserve"> Марина</w:t>
            </w:r>
          </w:p>
        </w:tc>
        <w:tc>
          <w:tcPr>
            <w:tcW w:w="1847"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140979">
            <w:pPr>
              <w:spacing w:line="360" w:lineRule="auto"/>
              <w:ind w:left="-72"/>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10,1</w:t>
            </w:r>
          </w:p>
        </w:tc>
        <w:tc>
          <w:tcPr>
            <w:tcW w:w="2127"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42</w:t>
            </w:r>
          </w:p>
        </w:tc>
        <w:tc>
          <w:tcPr>
            <w:tcW w:w="2268"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DE4751" w:rsidRPr="001B4E20" w:rsidTr="00F031C2">
        <w:tc>
          <w:tcPr>
            <w:tcW w:w="325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581647">
            <w:pPr>
              <w:spacing w:line="36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К</w:t>
            </w:r>
            <w:r w:rsidR="00581647" w:rsidRPr="001B4E20">
              <w:rPr>
                <w:rFonts w:ascii="Times New Roman" w:eastAsia="Times New Roman" w:hAnsi="Times New Roman" w:cs="Times New Roman"/>
                <w:color w:val="000000"/>
                <w:sz w:val="28"/>
                <w:szCs w:val="28"/>
                <w:lang w:eastAsia="ru-RU"/>
              </w:rPr>
              <w:t>-</w:t>
            </w:r>
            <w:r w:rsidRPr="001B4E20">
              <w:rPr>
                <w:rFonts w:ascii="Times New Roman" w:eastAsia="Times New Roman" w:hAnsi="Times New Roman" w:cs="Times New Roman"/>
                <w:color w:val="000000"/>
                <w:sz w:val="28"/>
                <w:szCs w:val="28"/>
                <w:lang w:eastAsia="ru-RU"/>
              </w:rPr>
              <w:t>ва</w:t>
            </w:r>
            <w:proofErr w:type="spellEnd"/>
            <w:r w:rsidRPr="001B4E20">
              <w:rPr>
                <w:rFonts w:ascii="Times New Roman" w:eastAsia="Times New Roman" w:hAnsi="Times New Roman" w:cs="Times New Roman"/>
                <w:color w:val="000000"/>
                <w:sz w:val="28"/>
                <w:szCs w:val="28"/>
                <w:lang w:eastAsia="ru-RU"/>
              </w:rPr>
              <w:t xml:space="preserve"> Анна</w:t>
            </w:r>
          </w:p>
        </w:tc>
        <w:tc>
          <w:tcPr>
            <w:tcW w:w="184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140979">
            <w:pPr>
              <w:spacing w:line="360" w:lineRule="auto"/>
              <w:ind w:left="-72"/>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10,1</w:t>
            </w:r>
          </w:p>
        </w:tc>
        <w:tc>
          <w:tcPr>
            <w:tcW w:w="212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44</w:t>
            </w:r>
          </w:p>
        </w:tc>
        <w:tc>
          <w:tcPr>
            <w:tcW w:w="2268"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DE4751" w:rsidRPr="001B4E20" w:rsidTr="00F031C2">
        <w:tc>
          <w:tcPr>
            <w:tcW w:w="325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581647">
            <w:pPr>
              <w:spacing w:line="36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М</w:t>
            </w:r>
            <w:r w:rsidR="00581647" w:rsidRPr="001B4E20">
              <w:rPr>
                <w:rFonts w:ascii="Times New Roman" w:eastAsia="Times New Roman" w:hAnsi="Times New Roman" w:cs="Times New Roman"/>
                <w:color w:val="000000"/>
                <w:sz w:val="28"/>
                <w:szCs w:val="28"/>
                <w:lang w:eastAsia="ru-RU"/>
              </w:rPr>
              <w:t>-</w:t>
            </w:r>
            <w:r w:rsidRPr="001B4E20">
              <w:rPr>
                <w:rFonts w:ascii="Times New Roman" w:eastAsia="Times New Roman" w:hAnsi="Times New Roman" w:cs="Times New Roman"/>
                <w:color w:val="000000"/>
                <w:sz w:val="28"/>
                <w:szCs w:val="28"/>
                <w:lang w:eastAsia="ru-RU"/>
              </w:rPr>
              <w:t>ва</w:t>
            </w:r>
            <w:proofErr w:type="spellEnd"/>
            <w:r w:rsidRPr="001B4E20">
              <w:rPr>
                <w:rFonts w:ascii="Times New Roman" w:eastAsia="Times New Roman" w:hAnsi="Times New Roman" w:cs="Times New Roman"/>
                <w:color w:val="000000"/>
                <w:sz w:val="28"/>
                <w:szCs w:val="28"/>
                <w:lang w:eastAsia="ru-RU"/>
              </w:rPr>
              <w:t xml:space="preserve"> Юлия</w:t>
            </w:r>
          </w:p>
        </w:tc>
        <w:tc>
          <w:tcPr>
            <w:tcW w:w="1847"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140979">
            <w:pPr>
              <w:spacing w:line="360" w:lineRule="auto"/>
              <w:ind w:left="-72"/>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10,3</w:t>
            </w:r>
          </w:p>
        </w:tc>
        <w:tc>
          <w:tcPr>
            <w:tcW w:w="2127"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43</w:t>
            </w:r>
          </w:p>
        </w:tc>
        <w:tc>
          <w:tcPr>
            <w:tcW w:w="2268"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DE4751" w:rsidRPr="001B4E20" w:rsidTr="00F031C2">
        <w:tc>
          <w:tcPr>
            <w:tcW w:w="325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581647">
            <w:pPr>
              <w:spacing w:line="36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П</w:t>
            </w:r>
            <w:r w:rsidR="00581647" w:rsidRPr="001B4E20">
              <w:rPr>
                <w:rFonts w:ascii="Times New Roman" w:eastAsia="Times New Roman" w:hAnsi="Times New Roman" w:cs="Times New Roman"/>
                <w:color w:val="000000"/>
                <w:sz w:val="28"/>
                <w:szCs w:val="28"/>
                <w:lang w:eastAsia="ru-RU"/>
              </w:rPr>
              <w:t>-</w:t>
            </w:r>
            <w:r w:rsidRPr="001B4E20">
              <w:rPr>
                <w:rFonts w:ascii="Times New Roman" w:eastAsia="Times New Roman" w:hAnsi="Times New Roman" w:cs="Times New Roman"/>
                <w:color w:val="000000"/>
                <w:sz w:val="28"/>
                <w:szCs w:val="28"/>
                <w:lang w:eastAsia="ru-RU"/>
              </w:rPr>
              <w:t>ва</w:t>
            </w:r>
            <w:proofErr w:type="spellEnd"/>
            <w:r w:rsidRPr="001B4E20">
              <w:rPr>
                <w:rFonts w:ascii="Times New Roman" w:eastAsia="Times New Roman" w:hAnsi="Times New Roman" w:cs="Times New Roman"/>
                <w:color w:val="000000"/>
                <w:sz w:val="28"/>
                <w:szCs w:val="28"/>
                <w:lang w:eastAsia="ru-RU"/>
              </w:rPr>
              <w:t xml:space="preserve"> Анна</w:t>
            </w:r>
          </w:p>
        </w:tc>
        <w:tc>
          <w:tcPr>
            <w:tcW w:w="184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140979">
            <w:pPr>
              <w:spacing w:line="360" w:lineRule="auto"/>
              <w:ind w:left="-72"/>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10,5</w:t>
            </w:r>
          </w:p>
        </w:tc>
        <w:tc>
          <w:tcPr>
            <w:tcW w:w="212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44</w:t>
            </w:r>
          </w:p>
        </w:tc>
        <w:tc>
          <w:tcPr>
            <w:tcW w:w="2268"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DE4751" w:rsidRPr="001B4E20" w:rsidTr="00F031C2">
        <w:tc>
          <w:tcPr>
            <w:tcW w:w="325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581647">
            <w:pPr>
              <w:spacing w:line="36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Р</w:t>
            </w:r>
            <w:r w:rsidR="00581647" w:rsidRPr="001B4E20">
              <w:rPr>
                <w:rFonts w:ascii="Times New Roman" w:eastAsia="Times New Roman" w:hAnsi="Times New Roman" w:cs="Times New Roman"/>
                <w:color w:val="000000"/>
                <w:sz w:val="28"/>
                <w:szCs w:val="28"/>
                <w:lang w:eastAsia="ru-RU"/>
              </w:rPr>
              <w:t>-</w:t>
            </w:r>
            <w:r w:rsidRPr="001B4E20">
              <w:rPr>
                <w:rFonts w:ascii="Times New Roman" w:eastAsia="Times New Roman" w:hAnsi="Times New Roman" w:cs="Times New Roman"/>
                <w:color w:val="000000"/>
                <w:sz w:val="28"/>
                <w:szCs w:val="28"/>
                <w:lang w:eastAsia="ru-RU"/>
              </w:rPr>
              <w:t>ва</w:t>
            </w:r>
            <w:proofErr w:type="spellEnd"/>
            <w:r w:rsidRPr="001B4E20">
              <w:rPr>
                <w:rFonts w:ascii="Times New Roman" w:eastAsia="Times New Roman" w:hAnsi="Times New Roman" w:cs="Times New Roman"/>
                <w:color w:val="000000"/>
                <w:sz w:val="28"/>
                <w:szCs w:val="28"/>
                <w:lang w:eastAsia="ru-RU"/>
              </w:rPr>
              <w:t xml:space="preserve"> Виктория</w:t>
            </w:r>
          </w:p>
        </w:tc>
        <w:tc>
          <w:tcPr>
            <w:tcW w:w="1847"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140979">
            <w:pPr>
              <w:spacing w:line="360" w:lineRule="auto"/>
              <w:ind w:left="-72"/>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10,6</w:t>
            </w:r>
          </w:p>
        </w:tc>
        <w:tc>
          <w:tcPr>
            <w:tcW w:w="2127"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45</w:t>
            </w:r>
          </w:p>
        </w:tc>
        <w:tc>
          <w:tcPr>
            <w:tcW w:w="2268"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DE4751" w:rsidRPr="003602A1" w:rsidTr="00F031C2">
        <w:tc>
          <w:tcPr>
            <w:tcW w:w="325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EA2AC4">
            <w:pPr>
              <w:spacing w:line="360" w:lineRule="auto"/>
              <w:jc w:val="both"/>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Среднее значение</w:t>
            </w:r>
          </w:p>
        </w:tc>
        <w:tc>
          <w:tcPr>
            <w:tcW w:w="184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140979">
            <w:pPr>
              <w:spacing w:line="360" w:lineRule="auto"/>
              <w:ind w:left="-72"/>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10,32</w:t>
            </w:r>
          </w:p>
        </w:tc>
        <w:tc>
          <w:tcPr>
            <w:tcW w:w="212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1B4E20"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43,8</w:t>
            </w:r>
          </w:p>
        </w:tc>
        <w:tc>
          <w:tcPr>
            <w:tcW w:w="2268"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DE4751" w:rsidRPr="003602A1" w:rsidRDefault="00DE4751" w:rsidP="00EA2AC4">
            <w:pPr>
              <w:spacing w:line="36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3,3</w:t>
            </w:r>
          </w:p>
        </w:tc>
      </w:tr>
    </w:tbl>
    <w:p w:rsidR="0009115C" w:rsidRDefault="0009115C"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 xml:space="preserve">Как видно из приведенных данных среднее значение теста (челночный бег 4х9) составил 10,32 с. В пробе </w:t>
      </w:r>
      <w:proofErr w:type="spellStart"/>
      <w:r w:rsidRPr="003602A1">
        <w:rPr>
          <w:rFonts w:ascii="Times New Roman" w:eastAsia="Times New Roman" w:hAnsi="Times New Roman" w:cs="Times New Roman"/>
          <w:color w:val="000000"/>
          <w:sz w:val="28"/>
          <w:szCs w:val="28"/>
          <w:lang w:eastAsia="ru-RU"/>
        </w:rPr>
        <w:t>Ромберга</w:t>
      </w:r>
      <w:proofErr w:type="spellEnd"/>
      <w:r w:rsidRPr="003602A1">
        <w:rPr>
          <w:rFonts w:ascii="Times New Roman" w:eastAsia="Times New Roman" w:hAnsi="Times New Roman" w:cs="Times New Roman"/>
          <w:color w:val="000000"/>
          <w:sz w:val="28"/>
          <w:szCs w:val="28"/>
          <w:lang w:eastAsia="ru-RU"/>
        </w:rPr>
        <w:t>, среднее значение составило 43,8 с., среднее значение количества попаданий составило 3,3 раза.</w:t>
      </w:r>
    </w:p>
    <w:p w:rsid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Также тестировались показатели владения техникой. Данные для контрольной группы приведены в таблице 4.</w:t>
      </w:r>
    </w:p>
    <w:p w:rsidR="00CD7ED8" w:rsidRPr="003602A1" w:rsidRDefault="00CD7ED8"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Таблица 4</w:t>
      </w:r>
      <w:r w:rsidR="00F031C2">
        <w:rPr>
          <w:rFonts w:ascii="Times New Roman" w:eastAsia="Times New Roman" w:hAnsi="Times New Roman" w:cs="Times New Roman"/>
          <w:color w:val="000000"/>
          <w:sz w:val="28"/>
          <w:szCs w:val="28"/>
          <w:lang w:eastAsia="ru-RU"/>
        </w:rPr>
        <w:t xml:space="preserve">  - </w:t>
      </w:r>
      <w:r w:rsidRPr="003602A1">
        <w:rPr>
          <w:rFonts w:ascii="Times New Roman" w:eastAsia="Times New Roman" w:hAnsi="Times New Roman" w:cs="Times New Roman"/>
          <w:color w:val="000000"/>
          <w:sz w:val="28"/>
          <w:szCs w:val="28"/>
          <w:lang w:eastAsia="ru-RU"/>
        </w:rPr>
        <w:t>Показатели владения техникой верхней подачи в контрольной группе на начало эксперимента</w:t>
      </w:r>
    </w:p>
    <w:tbl>
      <w:tblPr>
        <w:tblW w:w="9639" w:type="dxa"/>
        <w:shd w:val="clear" w:color="auto" w:fill="FFFFFF"/>
        <w:tblLayout w:type="fixed"/>
        <w:tblCellMar>
          <w:left w:w="0" w:type="dxa"/>
          <w:right w:w="0" w:type="dxa"/>
        </w:tblCellMar>
        <w:tblLook w:val="04A0"/>
      </w:tblPr>
      <w:tblGrid>
        <w:gridCol w:w="2073"/>
        <w:gridCol w:w="1329"/>
        <w:gridCol w:w="1276"/>
        <w:gridCol w:w="1276"/>
        <w:gridCol w:w="1134"/>
        <w:gridCol w:w="1276"/>
        <w:gridCol w:w="1275"/>
      </w:tblGrid>
      <w:tr w:rsidR="00BC6230" w:rsidRPr="003602A1" w:rsidTr="00BC6230">
        <w:trPr>
          <w:gridAfter w:val="6"/>
          <w:wAfter w:w="7566" w:type="dxa"/>
        </w:trPr>
        <w:tc>
          <w:tcPr>
            <w:tcW w:w="2073" w:type="dxa"/>
            <w:shd w:val="clear" w:color="auto" w:fill="F2F2F2"/>
            <w:vAlign w:val="center"/>
            <w:hideMark/>
          </w:tcPr>
          <w:p w:rsidR="00BC6230" w:rsidRPr="003602A1" w:rsidRDefault="00BC6230" w:rsidP="003602A1">
            <w:pPr>
              <w:spacing w:line="360" w:lineRule="auto"/>
              <w:ind w:firstLine="709"/>
              <w:jc w:val="both"/>
              <w:rPr>
                <w:rFonts w:ascii="Times New Roman" w:eastAsia="Times New Roman" w:hAnsi="Times New Roman" w:cs="Times New Roman"/>
                <w:color w:val="333333"/>
                <w:sz w:val="28"/>
                <w:szCs w:val="28"/>
                <w:lang w:eastAsia="ru-RU"/>
              </w:rPr>
            </w:pPr>
          </w:p>
        </w:tc>
      </w:tr>
      <w:tr w:rsidR="00BC6230" w:rsidRPr="001B4E20" w:rsidTr="00BC6230">
        <w:tc>
          <w:tcPr>
            <w:tcW w:w="2073"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BC6230" w:rsidRPr="001B4E20" w:rsidRDefault="00BC6230" w:rsidP="00BC6230">
            <w:pPr>
              <w:spacing w:line="240" w:lineRule="auto"/>
              <w:ind w:left="-218" w:right="-62"/>
              <w:rPr>
                <w:rFonts w:ascii="Times New Roman" w:eastAsia="Times New Roman" w:hAnsi="Times New Roman" w:cs="Times New Roman"/>
                <w:color w:val="333333"/>
                <w:sz w:val="25"/>
                <w:szCs w:val="25"/>
                <w:lang w:eastAsia="ru-RU"/>
              </w:rPr>
            </w:pPr>
            <w:r w:rsidRPr="001B4E20">
              <w:rPr>
                <w:rFonts w:ascii="Times New Roman" w:eastAsia="Times New Roman" w:hAnsi="Times New Roman" w:cs="Times New Roman"/>
                <w:color w:val="000000"/>
                <w:sz w:val="25"/>
                <w:szCs w:val="25"/>
                <w:lang w:eastAsia="ru-RU"/>
              </w:rPr>
              <w:t>ФИО</w:t>
            </w:r>
          </w:p>
        </w:tc>
        <w:tc>
          <w:tcPr>
            <w:tcW w:w="7566" w:type="dxa"/>
            <w:gridSpan w:val="6"/>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BC6230" w:rsidRPr="001B4E20" w:rsidRDefault="00BC6230" w:rsidP="00BC6230">
            <w:pPr>
              <w:spacing w:line="240" w:lineRule="auto"/>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Тесты (5 попыток)</w:t>
            </w:r>
          </w:p>
        </w:tc>
      </w:tr>
      <w:tr w:rsidR="00BC6230" w:rsidRPr="001B4E20" w:rsidTr="00BC6230">
        <w:tc>
          <w:tcPr>
            <w:tcW w:w="2073"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BC6230" w:rsidRPr="001B4E20" w:rsidRDefault="00BC6230" w:rsidP="00BC6230">
            <w:pPr>
              <w:spacing w:line="240" w:lineRule="auto"/>
              <w:ind w:left="-218" w:right="-62"/>
              <w:jc w:val="both"/>
              <w:rPr>
                <w:rFonts w:ascii="Times New Roman" w:eastAsia="Times New Roman" w:hAnsi="Times New Roman" w:cs="Times New Roman"/>
                <w:color w:val="333333"/>
                <w:sz w:val="25"/>
                <w:szCs w:val="25"/>
                <w:lang w:eastAsia="ru-RU"/>
              </w:rPr>
            </w:pPr>
          </w:p>
        </w:tc>
        <w:tc>
          <w:tcPr>
            <w:tcW w:w="2605" w:type="dxa"/>
            <w:gridSpan w:val="2"/>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BC6230" w:rsidRPr="001B4E20" w:rsidRDefault="00BC6230" w:rsidP="00BC6230">
            <w:pPr>
              <w:spacing w:line="240" w:lineRule="auto"/>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Подбрасывание мяча одной рукой</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BC6230" w:rsidRPr="001B4E20" w:rsidRDefault="00BC6230" w:rsidP="00BC6230">
            <w:pPr>
              <w:spacing w:line="240" w:lineRule="auto"/>
              <w:ind w:left="-163"/>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Замах падающей рукой для выполнения подачи</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BC6230" w:rsidRPr="001B4E20" w:rsidRDefault="00BC6230" w:rsidP="00BC6230">
            <w:pPr>
              <w:spacing w:line="240" w:lineRule="auto"/>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Удар по мячу</w:t>
            </w:r>
          </w:p>
        </w:tc>
      </w:tr>
      <w:tr w:rsidR="00BC6230" w:rsidRPr="001B4E20" w:rsidTr="00BC6230">
        <w:tc>
          <w:tcPr>
            <w:tcW w:w="2073"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BC6230" w:rsidRPr="001B4E20" w:rsidRDefault="00BC6230" w:rsidP="00BC6230">
            <w:pPr>
              <w:spacing w:line="240" w:lineRule="auto"/>
              <w:ind w:left="-218" w:right="-62"/>
              <w:jc w:val="both"/>
              <w:rPr>
                <w:rFonts w:ascii="Times New Roman" w:eastAsia="Times New Roman" w:hAnsi="Times New Roman" w:cs="Times New Roman"/>
                <w:color w:val="333333"/>
                <w:sz w:val="25"/>
                <w:szCs w:val="25"/>
                <w:lang w:eastAsia="ru-RU"/>
              </w:rPr>
            </w:pPr>
          </w:p>
        </w:tc>
        <w:tc>
          <w:tcPr>
            <w:tcW w:w="1329"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BC6230" w:rsidRPr="001B4E20" w:rsidRDefault="00BC6230" w:rsidP="00BC6230">
            <w:pPr>
              <w:spacing w:line="240" w:lineRule="auto"/>
              <w:ind w:left="-165"/>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правильно</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BC6230" w:rsidRPr="001B4E20" w:rsidRDefault="00BC6230"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ошибка</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BC6230" w:rsidRPr="001B4E20" w:rsidRDefault="00BC6230"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правильно</w:t>
            </w:r>
          </w:p>
        </w:tc>
        <w:tc>
          <w:tcPr>
            <w:tcW w:w="113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BC6230" w:rsidRPr="001B4E20" w:rsidRDefault="00BC6230" w:rsidP="00BC6230">
            <w:pPr>
              <w:spacing w:line="240" w:lineRule="auto"/>
              <w:ind w:left="-360" w:right="-150"/>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ошибка</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BC6230" w:rsidRPr="001B4E20" w:rsidRDefault="00BC6230"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правильно</w:t>
            </w:r>
          </w:p>
        </w:tc>
        <w:tc>
          <w:tcPr>
            <w:tcW w:w="1275"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BC6230" w:rsidRPr="001B4E20" w:rsidRDefault="00BC6230"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ошибка</w:t>
            </w:r>
          </w:p>
        </w:tc>
      </w:tr>
      <w:tr w:rsidR="00581647" w:rsidRPr="001B4E20" w:rsidTr="00BC6230">
        <w:tc>
          <w:tcPr>
            <w:tcW w:w="2073"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581647">
            <w:pPr>
              <w:spacing w:line="360" w:lineRule="auto"/>
              <w:ind w:left="-218" w:right="-62"/>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Б-на</w:t>
            </w:r>
            <w:proofErr w:type="spellEnd"/>
            <w:r w:rsidRPr="001B4E20">
              <w:rPr>
                <w:rFonts w:ascii="Times New Roman" w:eastAsia="Times New Roman" w:hAnsi="Times New Roman" w:cs="Times New Roman"/>
                <w:color w:val="000000"/>
                <w:sz w:val="26"/>
                <w:szCs w:val="26"/>
                <w:lang w:eastAsia="ru-RU"/>
              </w:rPr>
              <w:t xml:space="preserve"> Анна</w:t>
            </w:r>
          </w:p>
        </w:tc>
        <w:tc>
          <w:tcPr>
            <w:tcW w:w="1329"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165"/>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c>
          <w:tcPr>
            <w:tcW w:w="113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163"/>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4</w:t>
            </w:r>
          </w:p>
        </w:tc>
      </w:tr>
      <w:tr w:rsidR="00581647" w:rsidRPr="001B4E20" w:rsidTr="00BC6230">
        <w:tc>
          <w:tcPr>
            <w:tcW w:w="2073"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581647">
            <w:pPr>
              <w:spacing w:line="360" w:lineRule="auto"/>
              <w:ind w:left="-218" w:right="-62"/>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Г-ва</w:t>
            </w:r>
            <w:proofErr w:type="spellEnd"/>
            <w:r w:rsidRPr="001B4E20">
              <w:rPr>
                <w:rFonts w:ascii="Times New Roman" w:eastAsia="Times New Roman" w:hAnsi="Times New Roman" w:cs="Times New Roman"/>
                <w:color w:val="000000"/>
                <w:sz w:val="26"/>
                <w:szCs w:val="26"/>
                <w:lang w:eastAsia="ru-RU"/>
              </w:rPr>
              <w:t xml:space="preserve"> Юлия</w:t>
            </w:r>
          </w:p>
        </w:tc>
        <w:tc>
          <w:tcPr>
            <w:tcW w:w="1329"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165"/>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c>
          <w:tcPr>
            <w:tcW w:w="127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4</w:t>
            </w:r>
          </w:p>
        </w:tc>
        <w:tc>
          <w:tcPr>
            <w:tcW w:w="113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163"/>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275"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r>
      <w:tr w:rsidR="00581647" w:rsidRPr="001B4E20" w:rsidTr="00BC6230">
        <w:tc>
          <w:tcPr>
            <w:tcW w:w="2073"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581647">
            <w:pPr>
              <w:spacing w:line="360" w:lineRule="auto"/>
              <w:ind w:left="-218" w:right="-62"/>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Г-кая</w:t>
            </w:r>
            <w:proofErr w:type="spellEnd"/>
            <w:r w:rsidRPr="001B4E20">
              <w:rPr>
                <w:rFonts w:ascii="Times New Roman" w:eastAsia="Times New Roman" w:hAnsi="Times New Roman" w:cs="Times New Roman"/>
                <w:color w:val="000000"/>
                <w:sz w:val="26"/>
                <w:szCs w:val="26"/>
                <w:lang w:eastAsia="ru-RU"/>
              </w:rPr>
              <w:t xml:space="preserve"> Анастасия</w:t>
            </w:r>
          </w:p>
        </w:tc>
        <w:tc>
          <w:tcPr>
            <w:tcW w:w="1329"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165"/>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163"/>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4</w:t>
            </w:r>
          </w:p>
        </w:tc>
      </w:tr>
      <w:tr w:rsidR="00581647" w:rsidRPr="001B4E20" w:rsidTr="00BC6230">
        <w:tc>
          <w:tcPr>
            <w:tcW w:w="2073"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581647">
            <w:pPr>
              <w:spacing w:line="360" w:lineRule="auto"/>
              <w:ind w:left="-218" w:right="-62"/>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Е-ва</w:t>
            </w:r>
            <w:proofErr w:type="spellEnd"/>
            <w:r w:rsidRPr="001B4E20">
              <w:rPr>
                <w:rFonts w:ascii="Times New Roman" w:eastAsia="Times New Roman" w:hAnsi="Times New Roman" w:cs="Times New Roman"/>
                <w:color w:val="000000"/>
                <w:sz w:val="26"/>
                <w:szCs w:val="26"/>
                <w:lang w:eastAsia="ru-RU"/>
              </w:rPr>
              <w:t xml:space="preserve"> Мария</w:t>
            </w:r>
          </w:p>
        </w:tc>
        <w:tc>
          <w:tcPr>
            <w:tcW w:w="1329"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165"/>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c>
          <w:tcPr>
            <w:tcW w:w="127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c>
          <w:tcPr>
            <w:tcW w:w="113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163"/>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4</w:t>
            </w:r>
          </w:p>
        </w:tc>
      </w:tr>
      <w:tr w:rsidR="00581647" w:rsidRPr="001B4E20" w:rsidTr="00BC6230">
        <w:tc>
          <w:tcPr>
            <w:tcW w:w="2073"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581647">
            <w:pPr>
              <w:spacing w:line="360" w:lineRule="auto"/>
              <w:ind w:left="-218" w:right="-62"/>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Л-ва</w:t>
            </w:r>
            <w:proofErr w:type="spellEnd"/>
            <w:r w:rsidRPr="001B4E20">
              <w:rPr>
                <w:rFonts w:ascii="Times New Roman" w:eastAsia="Times New Roman" w:hAnsi="Times New Roman" w:cs="Times New Roman"/>
                <w:color w:val="000000"/>
                <w:sz w:val="26"/>
                <w:szCs w:val="26"/>
                <w:lang w:eastAsia="ru-RU"/>
              </w:rPr>
              <w:t xml:space="preserve"> Анна</w:t>
            </w:r>
          </w:p>
        </w:tc>
        <w:tc>
          <w:tcPr>
            <w:tcW w:w="1329"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165"/>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163"/>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275"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r>
      <w:tr w:rsidR="00581647" w:rsidRPr="001B4E20" w:rsidTr="00BC6230">
        <w:tc>
          <w:tcPr>
            <w:tcW w:w="2073"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581647">
            <w:pPr>
              <w:spacing w:line="360" w:lineRule="auto"/>
              <w:ind w:left="-218" w:right="-62"/>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Н-ва</w:t>
            </w:r>
            <w:proofErr w:type="spellEnd"/>
            <w:r w:rsidRPr="001B4E20">
              <w:rPr>
                <w:rFonts w:ascii="Times New Roman" w:eastAsia="Times New Roman" w:hAnsi="Times New Roman" w:cs="Times New Roman"/>
                <w:color w:val="000000"/>
                <w:sz w:val="26"/>
                <w:szCs w:val="26"/>
                <w:lang w:eastAsia="ru-RU"/>
              </w:rPr>
              <w:t xml:space="preserve"> Екатерина</w:t>
            </w:r>
          </w:p>
        </w:tc>
        <w:tc>
          <w:tcPr>
            <w:tcW w:w="1329"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165"/>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c>
          <w:tcPr>
            <w:tcW w:w="127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c>
          <w:tcPr>
            <w:tcW w:w="113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163"/>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275"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r>
      <w:tr w:rsidR="00581647" w:rsidRPr="001B4E20" w:rsidTr="00BC6230">
        <w:tc>
          <w:tcPr>
            <w:tcW w:w="2073"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581647">
            <w:pPr>
              <w:spacing w:line="360" w:lineRule="auto"/>
              <w:ind w:left="-218" w:right="-62"/>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П-ко</w:t>
            </w:r>
            <w:proofErr w:type="spellEnd"/>
            <w:r w:rsidRPr="001B4E20">
              <w:rPr>
                <w:rFonts w:ascii="Times New Roman" w:eastAsia="Times New Roman" w:hAnsi="Times New Roman" w:cs="Times New Roman"/>
                <w:color w:val="000000"/>
                <w:sz w:val="26"/>
                <w:szCs w:val="26"/>
                <w:lang w:eastAsia="ru-RU"/>
              </w:rPr>
              <w:t xml:space="preserve"> Екатерина</w:t>
            </w:r>
          </w:p>
        </w:tc>
        <w:tc>
          <w:tcPr>
            <w:tcW w:w="1329"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165"/>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4</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c>
          <w:tcPr>
            <w:tcW w:w="113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163"/>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275"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r>
      <w:tr w:rsidR="00581647" w:rsidRPr="001B4E20" w:rsidTr="00BC6230">
        <w:tc>
          <w:tcPr>
            <w:tcW w:w="2073"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581647">
            <w:pPr>
              <w:spacing w:line="360" w:lineRule="auto"/>
              <w:ind w:left="-218" w:right="-62"/>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П-на</w:t>
            </w:r>
            <w:proofErr w:type="spellEnd"/>
            <w:r w:rsidRPr="001B4E20">
              <w:rPr>
                <w:rFonts w:ascii="Times New Roman" w:eastAsia="Times New Roman" w:hAnsi="Times New Roman" w:cs="Times New Roman"/>
                <w:color w:val="000000"/>
                <w:sz w:val="26"/>
                <w:szCs w:val="26"/>
                <w:lang w:eastAsia="ru-RU"/>
              </w:rPr>
              <w:t xml:space="preserve"> Валентина</w:t>
            </w:r>
          </w:p>
        </w:tc>
        <w:tc>
          <w:tcPr>
            <w:tcW w:w="1329"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165"/>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c>
          <w:tcPr>
            <w:tcW w:w="127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c>
          <w:tcPr>
            <w:tcW w:w="113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163"/>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4</w:t>
            </w:r>
          </w:p>
        </w:tc>
      </w:tr>
      <w:tr w:rsidR="00581647" w:rsidRPr="001B4E20" w:rsidTr="00BC6230">
        <w:tc>
          <w:tcPr>
            <w:tcW w:w="2073"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581647">
            <w:pPr>
              <w:spacing w:line="360" w:lineRule="auto"/>
              <w:ind w:left="-218" w:right="-62"/>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Ф-ва</w:t>
            </w:r>
            <w:proofErr w:type="spellEnd"/>
            <w:r w:rsidRPr="001B4E20">
              <w:rPr>
                <w:rFonts w:ascii="Times New Roman" w:eastAsia="Times New Roman" w:hAnsi="Times New Roman" w:cs="Times New Roman"/>
                <w:color w:val="000000"/>
                <w:sz w:val="26"/>
                <w:szCs w:val="26"/>
                <w:lang w:eastAsia="ru-RU"/>
              </w:rPr>
              <w:t xml:space="preserve"> </w:t>
            </w:r>
            <w:proofErr w:type="spellStart"/>
            <w:r w:rsidRPr="001B4E20">
              <w:rPr>
                <w:rFonts w:ascii="Times New Roman" w:eastAsia="Times New Roman" w:hAnsi="Times New Roman" w:cs="Times New Roman"/>
                <w:color w:val="000000"/>
                <w:sz w:val="26"/>
                <w:szCs w:val="26"/>
                <w:lang w:eastAsia="ru-RU"/>
              </w:rPr>
              <w:t>Ал-дра</w:t>
            </w:r>
            <w:proofErr w:type="spellEnd"/>
          </w:p>
        </w:tc>
        <w:tc>
          <w:tcPr>
            <w:tcW w:w="1329"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165"/>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163"/>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275"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r>
      <w:tr w:rsidR="00581647" w:rsidRPr="001B4E20" w:rsidTr="00BC6230">
        <w:tc>
          <w:tcPr>
            <w:tcW w:w="2073"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581647">
            <w:pPr>
              <w:spacing w:line="360" w:lineRule="auto"/>
              <w:ind w:left="-218" w:right="-62"/>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Щ-ва</w:t>
            </w:r>
            <w:proofErr w:type="spellEnd"/>
            <w:r w:rsidRPr="001B4E20">
              <w:rPr>
                <w:rFonts w:ascii="Times New Roman" w:eastAsia="Times New Roman" w:hAnsi="Times New Roman" w:cs="Times New Roman"/>
                <w:color w:val="000000"/>
                <w:sz w:val="26"/>
                <w:szCs w:val="26"/>
                <w:lang w:eastAsia="ru-RU"/>
              </w:rPr>
              <w:t xml:space="preserve"> Анна</w:t>
            </w:r>
          </w:p>
        </w:tc>
        <w:tc>
          <w:tcPr>
            <w:tcW w:w="1329"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165"/>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c>
          <w:tcPr>
            <w:tcW w:w="127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163"/>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c>
          <w:tcPr>
            <w:tcW w:w="127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w:t>
            </w:r>
          </w:p>
        </w:tc>
        <w:tc>
          <w:tcPr>
            <w:tcW w:w="1275"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w:t>
            </w:r>
          </w:p>
        </w:tc>
      </w:tr>
      <w:tr w:rsidR="00BC6230" w:rsidRPr="003602A1" w:rsidTr="00BC6230">
        <w:tc>
          <w:tcPr>
            <w:tcW w:w="2073"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BC6230" w:rsidRPr="001B4E20" w:rsidRDefault="00BC6230" w:rsidP="00BC6230">
            <w:pPr>
              <w:spacing w:line="240" w:lineRule="auto"/>
              <w:ind w:left="-218" w:right="-62"/>
              <w:jc w:val="both"/>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Среднее значение</w:t>
            </w:r>
          </w:p>
        </w:tc>
        <w:tc>
          <w:tcPr>
            <w:tcW w:w="1329"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BC6230" w:rsidRPr="001B4E20" w:rsidRDefault="00BC6230" w:rsidP="00BC6230">
            <w:pPr>
              <w:spacing w:line="240" w:lineRule="auto"/>
              <w:ind w:left="-165"/>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2,3</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BC6230" w:rsidRPr="001B4E20" w:rsidRDefault="00BC6230"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2,7</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BC6230" w:rsidRPr="001B4E20" w:rsidRDefault="00BC6230"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2,7</w:t>
            </w:r>
          </w:p>
        </w:tc>
        <w:tc>
          <w:tcPr>
            <w:tcW w:w="113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BC6230" w:rsidRPr="001B4E20" w:rsidRDefault="00BC6230" w:rsidP="00BC6230">
            <w:pPr>
              <w:spacing w:line="240" w:lineRule="auto"/>
              <w:ind w:left="-163"/>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2,3</w:t>
            </w:r>
          </w:p>
        </w:tc>
        <w:tc>
          <w:tcPr>
            <w:tcW w:w="127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BC6230" w:rsidRPr="001B4E20" w:rsidRDefault="00BC6230"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1,6</w:t>
            </w:r>
          </w:p>
        </w:tc>
        <w:tc>
          <w:tcPr>
            <w:tcW w:w="1275"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BC6230" w:rsidRPr="00FB29D9" w:rsidRDefault="00BC6230" w:rsidP="00BC6230">
            <w:pPr>
              <w:spacing w:line="240" w:lineRule="auto"/>
              <w:ind w:left="-218"/>
              <w:rPr>
                <w:rFonts w:ascii="Times New Roman" w:eastAsia="Times New Roman" w:hAnsi="Times New Roman" w:cs="Times New Roman"/>
                <w:color w:val="000000"/>
                <w:sz w:val="25"/>
                <w:szCs w:val="25"/>
                <w:lang w:eastAsia="ru-RU"/>
              </w:rPr>
            </w:pPr>
            <w:r w:rsidRPr="001B4E20">
              <w:rPr>
                <w:rFonts w:ascii="Times New Roman" w:eastAsia="Times New Roman" w:hAnsi="Times New Roman" w:cs="Times New Roman"/>
                <w:color w:val="000000"/>
                <w:sz w:val="25"/>
                <w:szCs w:val="25"/>
                <w:lang w:eastAsia="ru-RU"/>
              </w:rPr>
              <w:t>3,4</w:t>
            </w:r>
          </w:p>
        </w:tc>
      </w:tr>
    </w:tbl>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Как видно из приведенных данных показатели владения техникой подачи сверху средние и ниже нормы. Средний показатель подбрасывания мяча одной рукой составил 2,3 раза, а количество ошибок - 2,7 раза. Показатель замаха подающей рукой составил 2,7 раза, а количество ошибок - 2,3 раза. А средний показатель удара по мячу, составил 1,6 раза. Ошибка при выполнении - 3,4 раза.</w:t>
      </w:r>
    </w:p>
    <w:p w:rsid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Показатели владения техникой верхней подачи </w:t>
      </w:r>
      <w:r w:rsidR="0009115C">
        <w:rPr>
          <w:rFonts w:ascii="Times New Roman" w:eastAsia="Times New Roman" w:hAnsi="Times New Roman" w:cs="Times New Roman"/>
          <w:color w:val="000000"/>
          <w:sz w:val="28"/>
          <w:szCs w:val="28"/>
          <w:lang w:eastAsia="ru-RU"/>
        </w:rPr>
        <w:t>в</w:t>
      </w:r>
      <w:r w:rsidRPr="003602A1">
        <w:rPr>
          <w:rFonts w:ascii="Times New Roman" w:eastAsia="Times New Roman" w:hAnsi="Times New Roman" w:cs="Times New Roman"/>
          <w:color w:val="000000"/>
          <w:sz w:val="28"/>
          <w:szCs w:val="28"/>
          <w:lang w:eastAsia="ru-RU"/>
        </w:rPr>
        <w:t xml:space="preserve"> </w:t>
      </w:r>
      <w:r w:rsidR="0009115C">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ной групп</w:t>
      </w:r>
      <w:r w:rsidR="0009115C">
        <w:rPr>
          <w:rFonts w:ascii="Times New Roman" w:eastAsia="Times New Roman" w:hAnsi="Times New Roman" w:cs="Times New Roman"/>
          <w:color w:val="000000"/>
          <w:sz w:val="28"/>
          <w:szCs w:val="28"/>
          <w:lang w:eastAsia="ru-RU"/>
        </w:rPr>
        <w:t>е</w:t>
      </w:r>
      <w:r w:rsidRPr="003602A1">
        <w:rPr>
          <w:rFonts w:ascii="Times New Roman" w:eastAsia="Times New Roman" w:hAnsi="Times New Roman" w:cs="Times New Roman"/>
          <w:color w:val="000000"/>
          <w:sz w:val="28"/>
          <w:szCs w:val="28"/>
          <w:lang w:eastAsia="ru-RU"/>
        </w:rPr>
        <w:t xml:space="preserve"> приведены в таблице 5.</w:t>
      </w:r>
    </w:p>
    <w:p w:rsidR="00CD7ED8" w:rsidRPr="003602A1" w:rsidRDefault="00CD7ED8"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Таблица 5</w:t>
      </w:r>
      <w:r w:rsidR="00FB29D9">
        <w:rPr>
          <w:rFonts w:ascii="Times New Roman" w:eastAsia="Times New Roman" w:hAnsi="Times New Roman" w:cs="Times New Roman"/>
          <w:color w:val="000000"/>
          <w:sz w:val="28"/>
          <w:szCs w:val="28"/>
          <w:lang w:eastAsia="ru-RU"/>
        </w:rPr>
        <w:t xml:space="preserve"> - </w:t>
      </w:r>
      <w:r w:rsidRPr="003602A1">
        <w:rPr>
          <w:rFonts w:ascii="Times New Roman" w:eastAsia="Times New Roman" w:hAnsi="Times New Roman" w:cs="Times New Roman"/>
          <w:color w:val="000000"/>
          <w:sz w:val="28"/>
          <w:szCs w:val="28"/>
          <w:lang w:eastAsia="ru-RU"/>
        </w:rPr>
        <w:t xml:space="preserve">Показатели владения техникой в </w:t>
      </w:r>
      <w:r w:rsidR="00E80DEA">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ной группе на начало эксперимента</w:t>
      </w:r>
    </w:p>
    <w:tbl>
      <w:tblPr>
        <w:tblW w:w="9639" w:type="dxa"/>
        <w:shd w:val="clear" w:color="auto" w:fill="FFFFFF"/>
        <w:tblLayout w:type="fixed"/>
        <w:tblCellMar>
          <w:left w:w="0" w:type="dxa"/>
          <w:right w:w="0" w:type="dxa"/>
        </w:tblCellMar>
        <w:tblLook w:val="04A0"/>
      </w:tblPr>
      <w:tblGrid>
        <w:gridCol w:w="1843"/>
        <w:gridCol w:w="1418"/>
        <w:gridCol w:w="1036"/>
        <w:gridCol w:w="1461"/>
        <w:gridCol w:w="1188"/>
        <w:gridCol w:w="1559"/>
        <w:gridCol w:w="1134"/>
      </w:tblGrid>
      <w:tr w:rsidR="00C8317D" w:rsidRPr="003602A1" w:rsidTr="00FB29D9">
        <w:trPr>
          <w:gridAfter w:val="6"/>
          <w:wAfter w:w="7796" w:type="dxa"/>
        </w:trPr>
        <w:tc>
          <w:tcPr>
            <w:tcW w:w="1843" w:type="dxa"/>
            <w:shd w:val="clear" w:color="auto" w:fill="F2F2F2"/>
            <w:vAlign w:val="center"/>
            <w:hideMark/>
          </w:tcPr>
          <w:p w:rsidR="00C8317D" w:rsidRPr="003602A1" w:rsidRDefault="00C8317D" w:rsidP="003602A1">
            <w:pPr>
              <w:spacing w:line="360" w:lineRule="auto"/>
              <w:ind w:firstLine="709"/>
              <w:jc w:val="both"/>
              <w:rPr>
                <w:rFonts w:ascii="Times New Roman" w:eastAsia="Times New Roman" w:hAnsi="Times New Roman" w:cs="Times New Roman"/>
                <w:color w:val="333333"/>
                <w:sz w:val="28"/>
                <w:szCs w:val="28"/>
                <w:lang w:eastAsia="ru-RU"/>
              </w:rPr>
            </w:pPr>
          </w:p>
        </w:tc>
      </w:tr>
      <w:tr w:rsidR="00C8317D" w:rsidRPr="001B4E20" w:rsidTr="00FB29D9">
        <w:tc>
          <w:tcPr>
            <w:tcW w:w="1843"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C8317D" w:rsidRPr="001B4E20" w:rsidRDefault="00C8317D" w:rsidP="00CD7ED8">
            <w:pPr>
              <w:spacing w:line="216" w:lineRule="auto"/>
              <w:ind w:left="-237" w:right="-88"/>
              <w:rPr>
                <w:rFonts w:ascii="Times New Roman" w:eastAsia="Times New Roman" w:hAnsi="Times New Roman" w:cs="Times New Roman"/>
                <w:color w:val="333333"/>
                <w:sz w:val="24"/>
                <w:szCs w:val="24"/>
                <w:lang w:eastAsia="ru-RU"/>
              </w:rPr>
            </w:pPr>
            <w:r w:rsidRPr="001B4E20">
              <w:rPr>
                <w:rFonts w:ascii="Times New Roman" w:eastAsia="Times New Roman" w:hAnsi="Times New Roman" w:cs="Times New Roman"/>
                <w:color w:val="000000"/>
                <w:sz w:val="24"/>
                <w:szCs w:val="24"/>
                <w:lang w:eastAsia="ru-RU"/>
              </w:rPr>
              <w:t>ФИО</w:t>
            </w:r>
          </w:p>
        </w:tc>
        <w:tc>
          <w:tcPr>
            <w:tcW w:w="7796" w:type="dxa"/>
            <w:gridSpan w:val="6"/>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C8317D" w:rsidRPr="001B4E20" w:rsidRDefault="00C8317D" w:rsidP="00CD7ED8">
            <w:pPr>
              <w:spacing w:line="216" w:lineRule="auto"/>
              <w:rPr>
                <w:rFonts w:ascii="Times New Roman" w:eastAsia="Times New Roman" w:hAnsi="Times New Roman" w:cs="Times New Roman"/>
                <w:color w:val="333333"/>
                <w:sz w:val="24"/>
                <w:szCs w:val="24"/>
                <w:lang w:eastAsia="ru-RU"/>
              </w:rPr>
            </w:pPr>
            <w:r w:rsidRPr="001B4E20">
              <w:rPr>
                <w:rFonts w:ascii="Times New Roman" w:eastAsia="Times New Roman" w:hAnsi="Times New Roman" w:cs="Times New Roman"/>
                <w:color w:val="000000"/>
                <w:sz w:val="24"/>
                <w:szCs w:val="24"/>
                <w:lang w:eastAsia="ru-RU"/>
              </w:rPr>
              <w:t>Тесты (5 попыток)</w:t>
            </w:r>
          </w:p>
        </w:tc>
      </w:tr>
      <w:tr w:rsidR="00C8317D" w:rsidRPr="001B4E20" w:rsidTr="00FB29D9">
        <w:tc>
          <w:tcPr>
            <w:tcW w:w="1843"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C8317D" w:rsidRPr="001B4E20" w:rsidRDefault="00C8317D" w:rsidP="00CD7ED8">
            <w:pPr>
              <w:spacing w:line="216" w:lineRule="auto"/>
              <w:ind w:left="-237" w:right="-88"/>
              <w:jc w:val="both"/>
              <w:rPr>
                <w:rFonts w:ascii="Times New Roman" w:eastAsia="Times New Roman" w:hAnsi="Times New Roman" w:cs="Times New Roman"/>
                <w:color w:val="333333"/>
                <w:sz w:val="24"/>
                <w:szCs w:val="24"/>
                <w:lang w:eastAsia="ru-RU"/>
              </w:rPr>
            </w:pPr>
          </w:p>
        </w:tc>
        <w:tc>
          <w:tcPr>
            <w:tcW w:w="2454" w:type="dxa"/>
            <w:gridSpan w:val="2"/>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C8317D" w:rsidRPr="001B4E20" w:rsidRDefault="00C8317D" w:rsidP="00CD7ED8">
            <w:pPr>
              <w:spacing w:line="216" w:lineRule="auto"/>
              <w:ind w:left="-248" w:right="-142" w:hanging="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Подбрасывание мяча одной рукой</w:t>
            </w:r>
          </w:p>
        </w:tc>
        <w:tc>
          <w:tcPr>
            <w:tcW w:w="2649" w:type="dxa"/>
            <w:gridSpan w:val="2"/>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C8317D" w:rsidRPr="001B4E20" w:rsidRDefault="00C8317D" w:rsidP="00CD7ED8">
            <w:pPr>
              <w:spacing w:line="216" w:lineRule="auto"/>
              <w:ind w:left="-291"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 xml:space="preserve">Замах </w:t>
            </w:r>
            <w:r w:rsidR="00FB29D9" w:rsidRPr="001B4E20">
              <w:rPr>
                <w:rFonts w:ascii="Times New Roman" w:eastAsia="Times New Roman" w:hAnsi="Times New Roman" w:cs="Times New Roman"/>
                <w:color w:val="000000"/>
                <w:sz w:val="24"/>
                <w:szCs w:val="24"/>
                <w:lang w:eastAsia="ru-RU"/>
              </w:rPr>
              <w:t>на</w:t>
            </w:r>
            <w:r w:rsidRPr="001B4E20">
              <w:rPr>
                <w:rFonts w:ascii="Times New Roman" w:eastAsia="Times New Roman" w:hAnsi="Times New Roman" w:cs="Times New Roman"/>
                <w:color w:val="000000"/>
                <w:sz w:val="24"/>
                <w:szCs w:val="24"/>
                <w:lang w:eastAsia="ru-RU"/>
              </w:rPr>
              <w:t>падающей рукой для выполнения подачи</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C8317D" w:rsidRPr="001B4E20" w:rsidRDefault="00C8317D" w:rsidP="00CD7ED8">
            <w:pPr>
              <w:spacing w:line="216" w:lineRule="auto"/>
              <w:ind w:left="-22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Удар по мячу</w:t>
            </w:r>
          </w:p>
        </w:tc>
      </w:tr>
      <w:tr w:rsidR="00C8317D" w:rsidRPr="001B4E20" w:rsidTr="00FB29D9">
        <w:tc>
          <w:tcPr>
            <w:tcW w:w="1843"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C8317D" w:rsidRPr="001B4E20" w:rsidRDefault="00C8317D" w:rsidP="00CD7ED8">
            <w:pPr>
              <w:spacing w:line="216" w:lineRule="auto"/>
              <w:ind w:left="-237" w:right="-88"/>
              <w:jc w:val="both"/>
              <w:rPr>
                <w:rFonts w:ascii="Times New Roman" w:eastAsia="Times New Roman" w:hAnsi="Times New Roman" w:cs="Times New Roman"/>
                <w:color w:val="333333"/>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C8317D" w:rsidRPr="001B4E20" w:rsidRDefault="00C8317D" w:rsidP="00CD7ED8">
            <w:pPr>
              <w:spacing w:line="216" w:lineRule="auto"/>
              <w:ind w:left="-263" w:right="-15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правильно</w:t>
            </w:r>
          </w:p>
        </w:tc>
        <w:tc>
          <w:tcPr>
            <w:tcW w:w="103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C8317D" w:rsidRPr="001B4E20" w:rsidRDefault="00FB29D9" w:rsidP="00CD7ED8">
            <w:pPr>
              <w:spacing w:line="216" w:lineRule="auto"/>
              <w:ind w:left="-360" w:right="-142"/>
              <w:jc w:val="both"/>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 xml:space="preserve"> </w:t>
            </w:r>
            <w:r w:rsidR="00C8317D" w:rsidRPr="001B4E20">
              <w:rPr>
                <w:rFonts w:ascii="Times New Roman" w:eastAsia="Times New Roman" w:hAnsi="Times New Roman" w:cs="Times New Roman"/>
                <w:color w:val="000000"/>
                <w:sz w:val="24"/>
                <w:szCs w:val="24"/>
                <w:lang w:eastAsia="ru-RU"/>
              </w:rPr>
              <w:t>ошибка</w:t>
            </w:r>
          </w:p>
        </w:tc>
        <w:tc>
          <w:tcPr>
            <w:tcW w:w="1461"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C8317D" w:rsidRPr="001B4E20" w:rsidRDefault="00C8317D" w:rsidP="00CD7ED8">
            <w:pPr>
              <w:spacing w:line="216" w:lineRule="auto"/>
              <w:ind w:left="-228" w:right="-7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правильно</w:t>
            </w:r>
          </w:p>
        </w:tc>
        <w:tc>
          <w:tcPr>
            <w:tcW w:w="1188"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C8317D" w:rsidRPr="001B4E20" w:rsidRDefault="00C8317D" w:rsidP="00CD7ED8">
            <w:pPr>
              <w:spacing w:line="216" w:lineRule="auto"/>
              <w:ind w:left="-291"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ошибка</w:t>
            </w:r>
          </w:p>
        </w:tc>
        <w:tc>
          <w:tcPr>
            <w:tcW w:w="1559"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C8317D" w:rsidRPr="001B4E20" w:rsidRDefault="00C8317D" w:rsidP="00CD7ED8">
            <w:pPr>
              <w:tabs>
                <w:tab w:val="left" w:pos="1058"/>
              </w:tabs>
              <w:spacing w:line="216" w:lineRule="auto"/>
              <w:ind w:left="-218" w:right="-150"/>
              <w:jc w:val="both"/>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правильно</w:t>
            </w:r>
          </w:p>
        </w:tc>
        <w:tc>
          <w:tcPr>
            <w:tcW w:w="113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C8317D" w:rsidRPr="001B4E20" w:rsidRDefault="00C8317D" w:rsidP="00CD7ED8">
            <w:pPr>
              <w:spacing w:line="216" w:lineRule="auto"/>
              <w:ind w:left="-36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ошибка</w:t>
            </w:r>
          </w:p>
        </w:tc>
      </w:tr>
      <w:tr w:rsidR="00581647" w:rsidRPr="001B4E20" w:rsidTr="00FB29D9">
        <w:tc>
          <w:tcPr>
            <w:tcW w:w="1843"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581647">
            <w:pPr>
              <w:spacing w:line="360" w:lineRule="auto"/>
              <w:ind w:left="-218" w:right="-150"/>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А-ва</w:t>
            </w:r>
            <w:proofErr w:type="spellEnd"/>
            <w:r w:rsidRPr="001B4E20">
              <w:rPr>
                <w:rFonts w:ascii="Times New Roman" w:eastAsia="Times New Roman" w:hAnsi="Times New Roman" w:cs="Times New Roman"/>
                <w:color w:val="000000"/>
                <w:sz w:val="24"/>
                <w:szCs w:val="24"/>
                <w:lang w:eastAsia="ru-RU"/>
              </w:rPr>
              <w:t xml:space="preserve"> Дарья</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03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48" w:right="-142" w:hanging="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61"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28" w:right="-7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88"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91"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tabs>
                <w:tab w:val="left" w:pos="766"/>
              </w:tabs>
              <w:spacing w:line="216" w:lineRule="auto"/>
              <w:ind w:left="-22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r>
      <w:tr w:rsidR="00581647" w:rsidRPr="001B4E20" w:rsidTr="00FB29D9">
        <w:tc>
          <w:tcPr>
            <w:tcW w:w="1843"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581647">
            <w:pPr>
              <w:spacing w:line="360" w:lineRule="auto"/>
              <w:ind w:left="-218" w:right="-150"/>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В-ва</w:t>
            </w:r>
            <w:proofErr w:type="spellEnd"/>
            <w:r w:rsidRPr="001B4E20">
              <w:rPr>
                <w:rFonts w:ascii="Times New Roman" w:eastAsia="Times New Roman" w:hAnsi="Times New Roman" w:cs="Times New Roman"/>
                <w:color w:val="000000"/>
                <w:sz w:val="24"/>
                <w:szCs w:val="24"/>
                <w:lang w:eastAsia="ru-RU"/>
              </w:rPr>
              <w:t xml:space="preserve"> Светлана</w:t>
            </w:r>
          </w:p>
        </w:tc>
        <w:tc>
          <w:tcPr>
            <w:tcW w:w="1418"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03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48" w:right="-142" w:hanging="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461"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28" w:right="-7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88"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91"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tabs>
                <w:tab w:val="left" w:pos="766"/>
              </w:tabs>
              <w:spacing w:line="216" w:lineRule="auto"/>
              <w:ind w:left="-22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581647" w:rsidRPr="001B4E20" w:rsidTr="00FB29D9">
        <w:tc>
          <w:tcPr>
            <w:tcW w:w="1843"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581647">
            <w:pPr>
              <w:spacing w:line="360" w:lineRule="auto"/>
              <w:ind w:left="-218" w:right="-150"/>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Д-ва</w:t>
            </w:r>
            <w:proofErr w:type="spellEnd"/>
            <w:r w:rsidRPr="001B4E20">
              <w:rPr>
                <w:rFonts w:ascii="Times New Roman" w:eastAsia="Times New Roman" w:hAnsi="Times New Roman" w:cs="Times New Roman"/>
                <w:color w:val="000000"/>
                <w:sz w:val="24"/>
                <w:szCs w:val="24"/>
                <w:lang w:eastAsia="ru-RU"/>
              </w:rPr>
              <w:t xml:space="preserve"> Алена</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03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48" w:right="-142" w:hanging="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61"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28" w:right="-7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188"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91"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tabs>
                <w:tab w:val="left" w:pos="766"/>
              </w:tabs>
              <w:spacing w:line="216" w:lineRule="auto"/>
              <w:ind w:left="-22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581647" w:rsidRPr="001B4E20" w:rsidTr="00FB29D9">
        <w:tc>
          <w:tcPr>
            <w:tcW w:w="1843"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581647">
            <w:pPr>
              <w:spacing w:line="360" w:lineRule="auto"/>
              <w:ind w:left="-218" w:right="-150"/>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Е-ва</w:t>
            </w:r>
            <w:proofErr w:type="spellEnd"/>
            <w:r w:rsidRPr="001B4E20">
              <w:rPr>
                <w:rFonts w:ascii="Times New Roman" w:eastAsia="Times New Roman" w:hAnsi="Times New Roman" w:cs="Times New Roman"/>
                <w:color w:val="000000"/>
                <w:sz w:val="24"/>
                <w:szCs w:val="24"/>
                <w:lang w:eastAsia="ru-RU"/>
              </w:rPr>
              <w:t xml:space="preserve"> Ксения</w:t>
            </w:r>
          </w:p>
        </w:tc>
        <w:tc>
          <w:tcPr>
            <w:tcW w:w="1418"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03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48" w:right="-142" w:hanging="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461"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28" w:right="-7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188"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91"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tabs>
                <w:tab w:val="left" w:pos="766"/>
              </w:tabs>
              <w:spacing w:line="216" w:lineRule="auto"/>
              <w:ind w:left="-22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581647" w:rsidRPr="001B4E20" w:rsidTr="00FB29D9">
        <w:tc>
          <w:tcPr>
            <w:tcW w:w="1843"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581647">
            <w:pPr>
              <w:spacing w:line="360" w:lineRule="auto"/>
              <w:ind w:left="-218" w:right="-150"/>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Ж-ва</w:t>
            </w:r>
            <w:proofErr w:type="spellEnd"/>
            <w:r w:rsidRPr="001B4E20">
              <w:rPr>
                <w:rFonts w:ascii="Times New Roman" w:eastAsia="Times New Roman" w:hAnsi="Times New Roman" w:cs="Times New Roman"/>
                <w:color w:val="000000"/>
                <w:sz w:val="24"/>
                <w:szCs w:val="24"/>
                <w:lang w:eastAsia="ru-RU"/>
              </w:rPr>
              <w:t xml:space="preserve"> Аля</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03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48" w:right="-142" w:hanging="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461"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28" w:right="-7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88"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91"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tabs>
                <w:tab w:val="left" w:pos="766"/>
              </w:tabs>
              <w:spacing w:line="216" w:lineRule="auto"/>
              <w:ind w:left="-22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r>
      <w:tr w:rsidR="00581647" w:rsidRPr="001B4E20" w:rsidTr="00FB29D9">
        <w:tc>
          <w:tcPr>
            <w:tcW w:w="1843"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581647">
            <w:pPr>
              <w:spacing w:line="360" w:lineRule="auto"/>
              <w:ind w:left="-218" w:right="-150"/>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З-ва</w:t>
            </w:r>
            <w:proofErr w:type="spellEnd"/>
            <w:r w:rsidRPr="001B4E20">
              <w:rPr>
                <w:rFonts w:ascii="Times New Roman" w:eastAsia="Times New Roman" w:hAnsi="Times New Roman" w:cs="Times New Roman"/>
                <w:color w:val="000000"/>
                <w:sz w:val="24"/>
                <w:szCs w:val="24"/>
                <w:lang w:eastAsia="ru-RU"/>
              </w:rPr>
              <w:t xml:space="preserve"> Марина</w:t>
            </w:r>
          </w:p>
        </w:tc>
        <w:tc>
          <w:tcPr>
            <w:tcW w:w="1418"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03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48" w:right="-142" w:hanging="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461"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28" w:right="-7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188"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91"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tabs>
                <w:tab w:val="left" w:pos="766"/>
              </w:tabs>
              <w:spacing w:line="216" w:lineRule="auto"/>
              <w:ind w:left="-22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581647" w:rsidRPr="001B4E20" w:rsidTr="00FB29D9">
        <w:tc>
          <w:tcPr>
            <w:tcW w:w="1843"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581647">
            <w:pPr>
              <w:spacing w:line="360" w:lineRule="auto"/>
              <w:ind w:left="-218" w:right="-150"/>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К-ва</w:t>
            </w:r>
            <w:proofErr w:type="spellEnd"/>
            <w:r w:rsidRPr="001B4E20">
              <w:rPr>
                <w:rFonts w:ascii="Times New Roman" w:eastAsia="Times New Roman" w:hAnsi="Times New Roman" w:cs="Times New Roman"/>
                <w:color w:val="000000"/>
                <w:sz w:val="24"/>
                <w:szCs w:val="24"/>
                <w:lang w:eastAsia="ru-RU"/>
              </w:rPr>
              <w:t xml:space="preserve"> Анна</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03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48" w:right="-142" w:hanging="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61"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28" w:right="-7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88"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91"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tabs>
                <w:tab w:val="left" w:pos="766"/>
              </w:tabs>
              <w:spacing w:line="216" w:lineRule="auto"/>
              <w:ind w:left="-22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r>
      <w:tr w:rsidR="00581647" w:rsidRPr="001B4E20" w:rsidTr="00FB29D9">
        <w:tc>
          <w:tcPr>
            <w:tcW w:w="1843"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581647">
            <w:pPr>
              <w:spacing w:line="360" w:lineRule="auto"/>
              <w:ind w:left="-218" w:right="-150"/>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М-ва</w:t>
            </w:r>
            <w:proofErr w:type="spellEnd"/>
            <w:r w:rsidRPr="001B4E20">
              <w:rPr>
                <w:rFonts w:ascii="Times New Roman" w:eastAsia="Times New Roman" w:hAnsi="Times New Roman" w:cs="Times New Roman"/>
                <w:color w:val="000000"/>
                <w:sz w:val="24"/>
                <w:szCs w:val="24"/>
                <w:lang w:eastAsia="ru-RU"/>
              </w:rPr>
              <w:t xml:space="preserve"> Юлия</w:t>
            </w:r>
          </w:p>
        </w:tc>
        <w:tc>
          <w:tcPr>
            <w:tcW w:w="1418"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03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48" w:right="-142" w:hanging="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61"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28" w:right="-7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188"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91"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tabs>
                <w:tab w:val="left" w:pos="766"/>
              </w:tabs>
              <w:spacing w:line="216" w:lineRule="auto"/>
              <w:ind w:left="-22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581647" w:rsidRPr="001B4E20" w:rsidTr="00FB29D9">
        <w:tc>
          <w:tcPr>
            <w:tcW w:w="1843"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581647">
            <w:pPr>
              <w:spacing w:line="360" w:lineRule="auto"/>
              <w:ind w:left="-218" w:right="-150"/>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П-ва</w:t>
            </w:r>
            <w:proofErr w:type="spellEnd"/>
            <w:r w:rsidRPr="001B4E20">
              <w:rPr>
                <w:rFonts w:ascii="Times New Roman" w:eastAsia="Times New Roman" w:hAnsi="Times New Roman" w:cs="Times New Roman"/>
                <w:color w:val="000000"/>
                <w:sz w:val="24"/>
                <w:szCs w:val="24"/>
                <w:lang w:eastAsia="ru-RU"/>
              </w:rPr>
              <w:t xml:space="preserve"> Анна</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03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48" w:right="-142" w:hanging="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61"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28" w:right="-7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188"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91"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tabs>
                <w:tab w:val="left" w:pos="766"/>
              </w:tabs>
              <w:spacing w:line="216" w:lineRule="auto"/>
              <w:ind w:left="-22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r>
      <w:tr w:rsidR="00581647" w:rsidRPr="001B4E20" w:rsidTr="00FB29D9">
        <w:tc>
          <w:tcPr>
            <w:tcW w:w="1843"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581647">
            <w:pPr>
              <w:spacing w:line="360" w:lineRule="auto"/>
              <w:ind w:left="-218" w:right="-150"/>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Р-ва</w:t>
            </w:r>
            <w:proofErr w:type="spellEnd"/>
            <w:r w:rsidRPr="001B4E20">
              <w:rPr>
                <w:rFonts w:ascii="Times New Roman" w:eastAsia="Times New Roman" w:hAnsi="Times New Roman" w:cs="Times New Roman"/>
                <w:color w:val="000000"/>
                <w:sz w:val="24"/>
                <w:szCs w:val="24"/>
                <w:lang w:eastAsia="ru-RU"/>
              </w:rPr>
              <w:t xml:space="preserve"> Виктория</w:t>
            </w:r>
          </w:p>
        </w:tc>
        <w:tc>
          <w:tcPr>
            <w:tcW w:w="1418"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03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48" w:right="-142" w:hanging="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461"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28" w:right="-7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188"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91"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tabs>
                <w:tab w:val="left" w:pos="766"/>
              </w:tabs>
              <w:spacing w:line="216" w:lineRule="auto"/>
              <w:ind w:left="-22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C8317D" w:rsidRPr="00FB29D9" w:rsidTr="00FB29D9">
        <w:tc>
          <w:tcPr>
            <w:tcW w:w="1843"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C8317D" w:rsidRPr="001B4E20" w:rsidRDefault="00C8317D" w:rsidP="00CD7ED8">
            <w:pPr>
              <w:spacing w:line="216" w:lineRule="auto"/>
              <w:ind w:left="-237" w:right="-88"/>
              <w:jc w:val="both"/>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Среднее значение</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C8317D" w:rsidRPr="001B4E20" w:rsidRDefault="00C8317D" w:rsidP="00CD7ED8">
            <w:pPr>
              <w:spacing w:line="216" w:lineRule="auto"/>
              <w:ind w:left="-2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2,3</w:t>
            </w:r>
          </w:p>
        </w:tc>
        <w:tc>
          <w:tcPr>
            <w:tcW w:w="103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C8317D" w:rsidRPr="001B4E20" w:rsidRDefault="00C8317D" w:rsidP="00CD7ED8">
            <w:pPr>
              <w:spacing w:line="216" w:lineRule="auto"/>
              <w:ind w:left="-248" w:right="-142" w:hanging="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2,7</w:t>
            </w:r>
          </w:p>
        </w:tc>
        <w:tc>
          <w:tcPr>
            <w:tcW w:w="1461"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C8317D" w:rsidRPr="001B4E20" w:rsidRDefault="00C8317D" w:rsidP="00CD7ED8">
            <w:pPr>
              <w:spacing w:line="216" w:lineRule="auto"/>
              <w:ind w:left="-228" w:right="-7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2,6</w:t>
            </w:r>
          </w:p>
        </w:tc>
        <w:tc>
          <w:tcPr>
            <w:tcW w:w="1188"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C8317D" w:rsidRPr="001B4E20" w:rsidRDefault="00C8317D" w:rsidP="00CD7ED8">
            <w:pPr>
              <w:spacing w:line="216" w:lineRule="auto"/>
              <w:ind w:left="-291"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2,4</w:t>
            </w:r>
          </w:p>
        </w:tc>
        <w:tc>
          <w:tcPr>
            <w:tcW w:w="1559"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C8317D" w:rsidRPr="001B4E20" w:rsidRDefault="00C8317D" w:rsidP="00CD7ED8">
            <w:pPr>
              <w:tabs>
                <w:tab w:val="left" w:pos="766"/>
              </w:tabs>
              <w:spacing w:line="216" w:lineRule="auto"/>
              <w:ind w:left="-22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1,6</w:t>
            </w:r>
          </w:p>
        </w:tc>
        <w:tc>
          <w:tcPr>
            <w:tcW w:w="113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C8317D" w:rsidRPr="00FB29D9" w:rsidRDefault="00C8317D" w:rsidP="00CD7ED8">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3,4</w:t>
            </w:r>
          </w:p>
        </w:tc>
      </w:tr>
    </w:tbl>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Как видно из приведенных данных показатели владения техникой подачи сверху средние, ниже нормы. Средний показатель подбрасывания мяча одной рукой составил 2,3 раза, ошибка при выполнении составила 2,7</w:t>
      </w:r>
      <w:r w:rsidR="00FB29D9">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раза. Показатели замаха подающей рукой для выполнения подачи составил 2,6 раза, ошибка при выполнении 2,4 раза. Показатель удара по мячу составил 1,6</w:t>
      </w:r>
      <w:r w:rsidR="0009115C">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раза, ошибка при выполнении составила 3,4 попытки.</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В обеих группах полученные результаты по тестам координационных способностей и тестам технических показателей ниже нормативных и почти одинаковы.</w:t>
      </w:r>
    </w:p>
    <w:p w:rsidR="002613B6" w:rsidRDefault="002613B6"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B62EA" w:rsidRDefault="003B62EA"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2613B6" w:rsidRDefault="002613B6" w:rsidP="00F031C2">
      <w:pPr>
        <w:shd w:val="clear" w:color="auto" w:fill="FFFFFF"/>
        <w:spacing w:line="360" w:lineRule="auto"/>
        <w:ind w:firstLine="709"/>
        <w:jc w:val="both"/>
        <w:rPr>
          <w:rFonts w:ascii="Times New Roman" w:eastAsia="Times New Roman" w:hAnsi="Times New Roman" w:cs="Times New Roman"/>
          <w:b/>
          <w:color w:val="000000"/>
          <w:sz w:val="28"/>
          <w:szCs w:val="28"/>
          <w:lang w:eastAsia="ru-RU"/>
        </w:rPr>
      </w:pPr>
      <w:r w:rsidRPr="002613B6">
        <w:rPr>
          <w:rFonts w:ascii="Times New Roman" w:eastAsia="Times New Roman" w:hAnsi="Times New Roman" w:cs="Times New Roman"/>
          <w:b/>
          <w:color w:val="000000"/>
          <w:sz w:val="28"/>
          <w:szCs w:val="28"/>
          <w:lang w:eastAsia="ru-RU"/>
        </w:rPr>
        <w:t>3.2 Содержание экспериментальной методики</w:t>
      </w:r>
    </w:p>
    <w:p w:rsidR="002613B6" w:rsidRDefault="002613B6"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Планирование и построение занятий проводилось на основе анализа научной и методической литературы. Были подобраны упражнения для развития координационных способностей, соответствующие игре волейбол.</w:t>
      </w:r>
    </w:p>
    <w:p w:rsidR="002613B6" w:rsidRPr="002613B6" w:rsidRDefault="002613B6"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Ниже приведены планы построения тренировочных занятий в контрольной и </w:t>
      </w:r>
      <w:r w:rsidR="00D04C3B">
        <w:rPr>
          <w:rFonts w:ascii="Times New Roman" w:eastAsia="Times New Roman" w:hAnsi="Times New Roman" w:cs="Times New Roman"/>
          <w:color w:val="000000"/>
          <w:sz w:val="28"/>
          <w:szCs w:val="28"/>
          <w:lang w:eastAsia="ru-RU"/>
        </w:rPr>
        <w:t>опыт</w:t>
      </w:r>
      <w:r>
        <w:rPr>
          <w:rFonts w:ascii="Times New Roman" w:eastAsia="Times New Roman" w:hAnsi="Times New Roman" w:cs="Times New Roman"/>
          <w:color w:val="000000"/>
          <w:sz w:val="28"/>
          <w:szCs w:val="28"/>
          <w:lang w:eastAsia="ru-RU"/>
        </w:rPr>
        <w:t>ной группах.</w:t>
      </w:r>
    </w:p>
    <w:p w:rsidR="00F031C2" w:rsidRDefault="002613B6"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Контрольная группа тренировалась по программе, использованной в ДЮСШ. Занятия проводили 3 раза в неделю по 90 минут. Программа включала занятия интервальным методом. После выполнения каждого упражнения время отдыха 2 минуты. </w:t>
      </w:r>
      <w:r w:rsidR="00F031C2" w:rsidRPr="003602A1">
        <w:rPr>
          <w:rFonts w:ascii="Times New Roman" w:eastAsia="Times New Roman" w:hAnsi="Times New Roman" w:cs="Times New Roman"/>
          <w:color w:val="000000"/>
          <w:sz w:val="28"/>
          <w:szCs w:val="28"/>
          <w:lang w:eastAsia="ru-RU"/>
        </w:rPr>
        <w:t xml:space="preserve">Занятия состояли из трех частей: </w:t>
      </w:r>
      <w:r w:rsidR="00F031C2">
        <w:rPr>
          <w:rFonts w:ascii="Times New Roman" w:eastAsia="Times New Roman" w:hAnsi="Times New Roman" w:cs="Times New Roman"/>
          <w:color w:val="000000"/>
          <w:sz w:val="28"/>
          <w:szCs w:val="28"/>
          <w:lang w:eastAsia="ru-RU"/>
        </w:rPr>
        <w:t>вводная (разминка)</w:t>
      </w:r>
      <w:r w:rsidR="00F031C2" w:rsidRPr="003602A1">
        <w:rPr>
          <w:rFonts w:ascii="Times New Roman" w:eastAsia="Times New Roman" w:hAnsi="Times New Roman" w:cs="Times New Roman"/>
          <w:color w:val="000000"/>
          <w:sz w:val="28"/>
          <w:szCs w:val="28"/>
          <w:lang w:eastAsia="ru-RU"/>
        </w:rPr>
        <w:t>, основная, заключительная.</w:t>
      </w:r>
    </w:p>
    <w:p w:rsidR="00D04C3B" w:rsidRPr="003602A1" w:rsidRDefault="00D04C3B"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Ниже приведён план тренировочного занятия. В течение эксперимента в основной части изменялись элементы обучение техническим приёмам, согласно учебной программы для данного контингента.</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1. Разминка: продолжи</w:t>
      </w:r>
      <w:r>
        <w:rPr>
          <w:rFonts w:ascii="Times New Roman" w:eastAsia="Times New Roman" w:hAnsi="Times New Roman" w:cs="Times New Roman"/>
          <w:color w:val="000000"/>
          <w:sz w:val="28"/>
          <w:szCs w:val="28"/>
          <w:lang w:eastAsia="ru-RU"/>
        </w:rPr>
        <w:t>тельность 20 минут. В нее входили</w:t>
      </w:r>
      <w:r w:rsidRPr="003602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ОРУ и </w:t>
      </w:r>
      <w:r w:rsidRPr="003602A1">
        <w:rPr>
          <w:rFonts w:ascii="Times New Roman" w:eastAsia="Times New Roman" w:hAnsi="Times New Roman" w:cs="Times New Roman"/>
          <w:color w:val="000000"/>
          <w:sz w:val="28"/>
          <w:szCs w:val="28"/>
          <w:lang w:eastAsia="ru-RU"/>
        </w:rPr>
        <w:t>подготовительные упражнения для дальнейшей работы.</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Ходьба: на пятках, руки на пояс; с высоким поднимание</w:t>
      </w:r>
      <w:r w:rsidR="0009115C">
        <w:rPr>
          <w:rFonts w:ascii="Times New Roman" w:eastAsia="Times New Roman" w:hAnsi="Times New Roman" w:cs="Times New Roman"/>
          <w:color w:val="000000"/>
          <w:sz w:val="28"/>
          <w:szCs w:val="28"/>
          <w:lang w:eastAsia="ru-RU"/>
        </w:rPr>
        <w:t>м</w:t>
      </w:r>
      <w:r w:rsidRPr="003602A1">
        <w:rPr>
          <w:rFonts w:ascii="Times New Roman" w:eastAsia="Times New Roman" w:hAnsi="Times New Roman" w:cs="Times New Roman"/>
          <w:color w:val="000000"/>
          <w:sz w:val="28"/>
          <w:szCs w:val="28"/>
          <w:lang w:eastAsia="ru-RU"/>
        </w:rPr>
        <w:t xml:space="preserve"> бедра, руки на пояс; в полу</w:t>
      </w:r>
      <w:r>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приседе, руки на пояс; выпадами, руки к впереди стоящей ноге.</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 xml:space="preserve">Бег: бег спиной вперед; </w:t>
      </w:r>
      <w:proofErr w:type="spellStart"/>
      <w:r>
        <w:rPr>
          <w:rFonts w:ascii="Times New Roman" w:eastAsia="Times New Roman" w:hAnsi="Times New Roman" w:cs="Times New Roman"/>
          <w:color w:val="000000"/>
          <w:sz w:val="28"/>
          <w:szCs w:val="28"/>
          <w:lang w:eastAsia="ru-RU"/>
        </w:rPr>
        <w:t>с</w:t>
      </w:r>
      <w:r w:rsidRPr="003602A1">
        <w:rPr>
          <w:rFonts w:ascii="Times New Roman" w:eastAsia="Times New Roman" w:hAnsi="Times New Roman" w:cs="Times New Roman"/>
          <w:color w:val="000000"/>
          <w:sz w:val="28"/>
          <w:szCs w:val="28"/>
          <w:lang w:eastAsia="ru-RU"/>
        </w:rPr>
        <w:t>крестным</w:t>
      </w:r>
      <w:proofErr w:type="spellEnd"/>
      <w:r w:rsidRPr="003602A1">
        <w:rPr>
          <w:rFonts w:ascii="Times New Roman" w:eastAsia="Times New Roman" w:hAnsi="Times New Roman" w:cs="Times New Roman"/>
          <w:color w:val="000000"/>
          <w:sz w:val="28"/>
          <w:szCs w:val="28"/>
          <w:lang w:eastAsia="ru-RU"/>
        </w:rPr>
        <w:t xml:space="preserve"> шагом правым боком руки в стороны; приставными шагами левым</w:t>
      </w:r>
      <w:r>
        <w:rPr>
          <w:rFonts w:ascii="Times New Roman" w:eastAsia="Times New Roman" w:hAnsi="Times New Roman" w:cs="Times New Roman"/>
          <w:color w:val="000000"/>
          <w:sz w:val="28"/>
          <w:szCs w:val="28"/>
          <w:lang w:eastAsia="ru-RU"/>
        </w:rPr>
        <w:t xml:space="preserve"> и правым </w:t>
      </w:r>
      <w:r w:rsidRPr="003602A1">
        <w:rPr>
          <w:rFonts w:ascii="Times New Roman" w:eastAsia="Times New Roman" w:hAnsi="Times New Roman" w:cs="Times New Roman"/>
          <w:color w:val="000000"/>
          <w:sz w:val="28"/>
          <w:szCs w:val="28"/>
          <w:lang w:eastAsia="ru-RU"/>
        </w:rPr>
        <w:t xml:space="preserve"> боком руки на пояс; </w:t>
      </w:r>
      <w:proofErr w:type="spellStart"/>
      <w:r>
        <w:rPr>
          <w:rFonts w:ascii="Times New Roman" w:eastAsia="Times New Roman" w:hAnsi="Times New Roman" w:cs="Times New Roman"/>
          <w:color w:val="000000"/>
          <w:sz w:val="28"/>
          <w:szCs w:val="28"/>
          <w:lang w:eastAsia="ru-RU"/>
        </w:rPr>
        <w:t>с</w:t>
      </w:r>
      <w:r w:rsidRPr="003602A1">
        <w:rPr>
          <w:rFonts w:ascii="Times New Roman" w:eastAsia="Times New Roman" w:hAnsi="Times New Roman" w:cs="Times New Roman"/>
          <w:color w:val="000000"/>
          <w:sz w:val="28"/>
          <w:szCs w:val="28"/>
          <w:lang w:eastAsia="ru-RU"/>
        </w:rPr>
        <w:t>крестным</w:t>
      </w:r>
      <w:proofErr w:type="spellEnd"/>
      <w:r w:rsidRPr="003602A1">
        <w:rPr>
          <w:rFonts w:ascii="Times New Roman" w:eastAsia="Times New Roman" w:hAnsi="Times New Roman" w:cs="Times New Roman"/>
          <w:color w:val="000000"/>
          <w:sz w:val="28"/>
          <w:szCs w:val="28"/>
          <w:lang w:eastAsia="ru-RU"/>
        </w:rPr>
        <w:t xml:space="preserve"> шагом левым боком руки в стороны.</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Прыжки: на правой, на левой, на двух лицом вперед, на двух спиной</w:t>
      </w:r>
      <w:r>
        <w:rPr>
          <w:rFonts w:ascii="Times New Roman" w:eastAsia="Times New Roman" w:hAnsi="Times New Roman" w:cs="Times New Roman"/>
          <w:color w:val="000000"/>
          <w:sz w:val="28"/>
          <w:szCs w:val="28"/>
          <w:lang w:eastAsia="ru-RU"/>
        </w:rPr>
        <w:t xml:space="preserve"> вперёд</w:t>
      </w:r>
      <w:r w:rsidRPr="003602A1">
        <w:rPr>
          <w:rFonts w:ascii="Times New Roman" w:eastAsia="Times New Roman" w:hAnsi="Times New Roman" w:cs="Times New Roman"/>
          <w:color w:val="000000"/>
          <w:sz w:val="28"/>
          <w:szCs w:val="28"/>
          <w:lang w:eastAsia="ru-RU"/>
        </w:rPr>
        <w:t>.</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Общие развивающие упражнения (ОРУ):</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И.П.</w:t>
      </w:r>
      <w:r>
        <w:rPr>
          <w:rFonts w:ascii="Times New Roman" w:eastAsia="Times New Roman" w:hAnsi="Times New Roman" w:cs="Times New Roman"/>
          <w:color w:val="000000"/>
          <w:sz w:val="28"/>
          <w:szCs w:val="28"/>
          <w:lang w:eastAsia="ru-RU"/>
        </w:rPr>
        <w:t xml:space="preserve"> - </w:t>
      </w:r>
      <w:r w:rsidRPr="003602A1">
        <w:rPr>
          <w:rFonts w:ascii="Times New Roman" w:eastAsia="Times New Roman" w:hAnsi="Times New Roman" w:cs="Times New Roman"/>
          <w:color w:val="000000"/>
          <w:sz w:val="28"/>
          <w:szCs w:val="28"/>
          <w:lang w:eastAsia="ru-RU"/>
        </w:rPr>
        <w:t>о.с.1 - шаг правой, руки вверх; 2 - И.П.; 3 - шаг левой, руки вверх; 4 - И.П.;</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И.П</w:t>
      </w:r>
      <w:r>
        <w:rPr>
          <w:rFonts w:ascii="Times New Roman" w:eastAsia="Times New Roman" w:hAnsi="Times New Roman" w:cs="Times New Roman"/>
          <w:color w:val="000000"/>
          <w:sz w:val="28"/>
          <w:szCs w:val="28"/>
          <w:lang w:eastAsia="ru-RU"/>
        </w:rPr>
        <w:t>. -</w:t>
      </w:r>
      <w:r w:rsidRPr="003602A1">
        <w:rPr>
          <w:rFonts w:ascii="Times New Roman" w:eastAsia="Times New Roman" w:hAnsi="Times New Roman" w:cs="Times New Roman"/>
          <w:color w:val="000000"/>
          <w:sz w:val="28"/>
          <w:szCs w:val="28"/>
          <w:lang w:eastAsia="ru-RU"/>
        </w:rPr>
        <w:t xml:space="preserve"> стойка ноги врозь</w:t>
      </w:r>
      <w:r>
        <w:rPr>
          <w:rFonts w:ascii="Times New Roman" w:eastAsia="Times New Roman" w:hAnsi="Times New Roman" w:cs="Times New Roman"/>
          <w:color w:val="000000"/>
          <w:sz w:val="28"/>
          <w:szCs w:val="28"/>
          <w:lang w:eastAsia="ru-RU"/>
        </w:rPr>
        <w:t>, руки вверх</w:t>
      </w:r>
      <w:r w:rsidRPr="003602A1">
        <w:rPr>
          <w:rFonts w:ascii="Times New Roman" w:eastAsia="Times New Roman" w:hAnsi="Times New Roman" w:cs="Times New Roman"/>
          <w:color w:val="000000"/>
          <w:sz w:val="28"/>
          <w:szCs w:val="28"/>
          <w:lang w:eastAsia="ru-RU"/>
        </w:rPr>
        <w:t>; 1 - выпад правой,</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руки на пояс; 2 - И.П.; 3 - выпад левой руки на пояс; 4 - И.П.;</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И. П. - стойка руки на пояс; 1-</w:t>
      </w:r>
      <w:r>
        <w:rPr>
          <w:rFonts w:ascii="Times New Roman" w:eastAsia="Times New Roman" w:hAnsi="Times New Roman" w:cs="Times New Roman"/>
          <w:color w:val="000000"/>
          <w:sz w:val="28"/>
          <w:szCs w:val="28"/>
          <w:lang w:eastAsia="ru-RU"/>
        </w:rPr>
        <w:t xml:space="preserve">3 - </w:t>
      </w:r>
      <w:r w:rsidRPr="003602A1">
        <w:rPr>
          <w:rFonts w:ascii="Times New Roman" w:eastAsia="Times New Roman" w:hAnsi="Times New Roman" w:cs="Times New Roman"/>
          <w:color w:val="000000"/>
          <w:sz w:val="28"/>
          <w:szCs w:val="28"/>
          <w:lang w:eastAsia="ru-RU"/>
        </w:rPr>
        <w:t xml:space="preserve">три пружинящих наклона вправо; </w:t>
      </w:r>
      <w:r>
        <w:rPr>
          <w:rFonts w:ascii="Times New Roman" w:eastAsia="Times New Roman" w:hAnsi="Times New Roman" w:cs="Times New Roman"/>
          <w:color w:val="000000"/>
          <w:sz w:val="28"/>
          <w:szCs w:val="28"/>
          <w:lang w:eastAsia="ru-RU"/>
        </w:rPr>
        <w:t>4</w:t>
      </w:r>
      <w:r w:rsidRPr="003602A1">
        <w:rPr>
          <w:rFonts w:ascii="Times New Roman" w:eastAsia="Times New Roman" w:hAnsi="Times New Roman" w:cs="Times New Roman"/>
          <w:color w:val="000000"/>
          <w:sz w:val="28"/>
          <w:szCs w:val="28"/>
          <w:lang w:eastAsia="ru-RU"/>
        </w:rPr>
        <w:t xml:space="preserve"> - И. П.; </w:t>
      </w:r>
      <w:r>
        <w:rPr>
          <w:rFonts w:ascii="Times New Roman" w:eastAsia="Times New Roman" w:hAnsi="Times New Roman" w:cs="Times New Roman"/>
          <w:color w:val="000000"/>
          <w:sz w:val="28"/>
          <w:szCs w:val="28"/>
          <w:lang w:eastAsia="ru-RU"/>
        </w:rPr>
        <w:t>5-7</w:t>
      </w:r>
      <w:r w:rsidRPr="003602A1">
        <w:rPr>
          <w:rFonts w:ascii="Times New Roman" w:eastAsia="Times New Roman" w:hAnsi="Times New Roman" w:cs="Times New Roman"/>
          <w:color w:val="000000"/>
          <w:sz w:val="28"/>
          <w:szCs w:val="28"/>
          <w:lang w:eastAsia="ru-RU"/>
        </w:rPr>
        <w:t xml:space="preserve"> - три пружинящих наклона влево; </w:t>
      </w:r>
      <w:r>
        <w:rPr>
          <w:rFonts w:ascii="Times New Roman" w:eastAsia="Times New Roman" w:hAnsi="Times New Roman" w:cs="Times New Roman"/>
          <w:color w:val="000000"/>
          <w:sz w:val="28"/>
          <w:szCs w:val="28"/>
          <w:lang w:eastAsia="ru-RU"/>
        </w:rPr>
        <w:t>8</w:t>
      </w:r>
      <w:r w:rsidRPr="003602A1">
        <w:rPr>
          <w:rFonts w:ascii="Times New Roman" w:eastAsia="Times New Roman" w:hAnsi="Times New Roman" w:cs="Times New Roman"/>
          <w:color w:val="000000"/>
          <w:sz w:val="28"/>
          <w:szCs w:val="28"/>
          <w:lang w:eastAsia="ru-RU"/>
        </w:rPr>
        <w:t xml:space="preserve"> - И. П.;</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И.П.</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xml:space="preserve"> о.с.; 1-4 - круговые движения руками вперед; 5-8 - тоже назад;</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И. П. - стойка ноги врозь, руки на пояс; 1</w:t>
      </w:r>
      <w:r>
        <w:rPr>
          <w:rFonts w:ascii="Times New Roman" w:eastAsia="Times New Roman" w:hAnsi="Times New Roman" w:cs="Times New Roman"/>
          <w:color w:val="000000"/>
          <w:sz w:val="28"/>
          <w:szCs w:val="28"/>
          <w:lang w:eastAsia="ru-RU"/>
        </w:rPr>
        <w:t>-3</w:t>
      </w:r>
      <w:r w:rsidRPr="003602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xml:space="preserve">три пружинящих наклона вперед; </w:t>
      </w:r>
      <w:r>
        <w:rPr>
          <w:rFonts w:ascii="Times New Roman" w:eastAsia="Times New Roman" w:hAnsi="Times New Roman" w:cs="Times New Roman"/>
          <w:color w:val="000000"/>
          <w:sz w:val="28"/>
          <w:szCs w:val="28"/>
          <w:lang w:eastAsia="ru-RU"/>
        </w:rPr>
        <w:t>4</w:t>
      </w:r>
      <w:r w:rsidRPr="003602A1">
        <w:rPr>
          <w:rFonts w:ascii="Times New Roman" w:eastAsia="Times New Roman" w:hAnsi="Times New Roman" w:cs="Times New Roman"/>
          <w:color w:val="000000"/>
          <w:sz w:val="28"/>
          <w:szCs w:val="28"/>
          <w:lang w:eastAsia="ru-RU"/>
        </w:rPr>
        <w:t xml:space="preserve"> - И. П.; </w:t>
      </w:r>
      <w:r>
        <w:rPr>
          <w:rFonts w:ascii="Times New Roman" w:eastAsia="Times New Roman" w:hAnsi="Times New Roman" w:cs="Times New Roman"/>
          <w:color w:val="000000"/>
          <w:sz w:val="28"/>
          <w:szCs w:val="28"/>
          <w:lang w:eastAsia="ru-RU"/>
        </w:rPr>
        <w:t>5-7</w:t>
      </w:r>
      <w:r w:rsidRPr="003602A1">
        <w:rPr>
          <w:rFonts w:ascii="Times New Roman" w:eastAsia="Times New Roman" w:hAnsi="Times New Roman" w:cs="Times New Roman"/>
          <w:color w:val="000000"/>
          <w:sz w:val="28"/>
          <w:szCs w:val="28"/>
          <w:lang w:eastAsia="ru-RU"/>
        </w:rPr>
        <w:t xml:space="preserve"> - три пружинящих наклона назад; </w:t>
      </w:r>
      <w:r>
        <w:rPr>
          <w:rFonts w:ascii="Times New Roman" w:eastAsia="Times New Roman" w:hAnsi="Times New Roman" w:cs="Times New Roman"/>
          <w:color w:val="000000"/>
          <w:sz w:val="28"/>
          <w:szCs w:val="28"/>
          <w:lang w:eastAsia="ru-RU"/>
        </w:rPr>
        <w:t>8</w:t>
      </w:r>
      <w:r w:rsidRPr="003602A1">
        <w:rPr>
          <w:rFonts w:ascii="Times New Roman" w:eastAsia="Times New Roman" w:hAnsi="Times New Roman" w:cs="Times New Roman"/>
          <w:color w:val="000000"/>
          <w:sz w:val="28"/>
          <w:szCs w:val="28"/>
          <w:lang w:eastAsia="ru-RU"/>
        </w:rPr>
        <w:t xml:space="preserve"> - И. П.;</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И.П</w:t>
      </w:r>
      <w:r>
        <w:rPr>
          <w:rFonts w:ascii="Times New Roman" w:eastAsia="Times New Roman" w:hAnsi="Times New Roman" w:cs="Times New Roman"/>
          <w:color w:val="000000"/>
          <w:sz w:val="28"/>
          <w:szCs w:val="28"/>
          <w:lang w:eastAsia="ru-RU"/>
        </w:rPr>
        <w:t>. -</w:t>
      </w:r>
      <w:r w:rsidRPr="003602A1">
        <w:rPr>
          <w:rFonts w:ascii="Times New Roman" w:eastAsia="Times New Roman" w:hAnsi="Times New Roman" w:cs="Times New Roman"/>
          <w:color w:val="000000"/>
          <w:sz w:val="28"/>
          <w:szCs w:val="28"/>
          <w:lang w:eastAsia="ru-RU"/>
        </w:rPr>
        <w:t xml:space="preserve"> стойка ноги врозь; 1 - выпад правой</w:t>
      </w:r>
      <w:r>
        <w:rPr>
          <w:rFonts w:ascii="Times New Roman" w:eastAsia="Times New Roman" w:hAnsi="Times New Roman" w:cs="Times New Roman"/>
          <w:color w:val="000000"/>
          <w:sz w:val="28"/>
          <w:szCs w:val="28"/>
          <w:lang w:eastAsia="ru-RU"/>
        </w:rPr>
        <w:t xml:space="preserve"> в сторону</w:t>
      </w:r>
      <w:r w:rsidRPr="003602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xml:space="preserve">руки на пояс; 2 - И.П.; 3 - выпад левой </w:t>
      </w:r>
      <w:r>
        <w:rPr>
          <w:rFonts w:ascii="Times New Roman" w:eastAsia="Times New Roman" w:hAnsi="Times New Roman" w:cs="Times New Roman"/>
          <w:color w:val="000000"/>
          <w:sz w:val="28"/>
          <w:szCs w:val="28"/>
          <w:lang w:eastAsia="ru-RU"/>
        </w:rPr>
        <w:t xml:space="preserve">в сторону, </w:t>
      </w:r>
      <w:r w:rsidRPr="003602A1">
        <w:rPr>
          <w:rFonts w:ascii="Times New Roman" w:eastAsia="Times New Roman" w:hAnsi="Times New Roman" w:cs="Times New Roman"/>
          <w:color w:val="000000"/>
          <w:sz w:val="28"/>
          <w:szCs w:val="28"/>
          <w:lang w:eastAsia="ru-RU"/>
        </w:rPr>
        <w:t>руки на пояс; 4-И.П.;</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И. П. - лежа на спине, руки за голову; 1-2 -</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поднимая туловище, касание левым локтем право</w:t>
      </w:r>
      <w:r>
        <w:rPr>
          <w:rFonts w:ascii="Times New Roman" w:eastAsia="Times New Roman" w:hAnsi="Times New Roman" w:cs="Times New Roman"/>
          <w:color w:val="000000"/>
          <w:sz w:val="28"/>
          <w:szCs w:val="28"/>
          <w:lang w:eastAsia="ru-RU"/>
        </w:rPr>
        <w:t>го</w:t>
      </w:r>
      <w:r w:rsidRPr="003602A1">
        <w:rPr>
          <w:rFonts w:ascii="Times New Roman" w:eastAsia="Times New Roman" w:hAnsi="Times New Roman" w:cs="Times New Roman"/>
          <w:color w:val="000000"/>
          <w:sz w:val="28"/>
          <w:szCs w:val="28"/>
          <w:lang w:eastAsia="ru-RU"/>
        </w:rPr>
        <w:t xml:space="preserve"> колен</w:t>
      </w:r>
      <w:r>
        <w:rPr>
          <w:rFonts w:ascii="Times New Roman" w:eastAsia="Times New Roman" w:hAnsi="Times New Roman" w:cs="Times New Roman"/>
          <w:color w:val="000000"/>
          <w:sz w:val="28"/>
          <w:szCs w:val="28"/>
          <w:lang w:eastAsia="ru-RU"/>
        </w:rPr>
        <w:t>а</w:t>
      </w:r>
      <w:r w:rsidRPr="003602A1">
        <w:rPr>
          <w:rFonts w:ascii="Times New Roman" w:eastAsia="Times New Roman" w:hAnsi="Times New Roman" w:cs="Times New Roman"/>
          <w:color w:val="000000"/>
          <w:sz w:val="28"/>
          <w:szCs w:val="28"/>
          <w:lang w:eastAsia="ru-RU"/>
        </w:rPr>
        <w:t>; 3-4 - И.П.; 5-6 - поднимая туловище, касание правым локтем лево</w:t>
      </w:r>
      <w:r>
        <w:rPr>
          <w:rFonts w:ascii="Times New Roman" w:eastAsia="Times New Roman" w:hAnsi="Times New Roman" w:cs="Times New Roman"/>
          <w:color w:val="000000"/>
          <w:sz w:val="28"/>
          <w:szCs w:val="28"/>
          <w:lang w:eastAsia="ru-RU"/>
        </w:rPr>
        <w:t>го</w:t>
      </w:r>
      <w:r w:rsidRPr="003602A1">
        <w:rPr>
          <w:rFonts w:ascii="Times New Roman" w:eastAsia="Times New Roman" w:hAnsi="Times New Roman" w:cs="Times New Roman"/>
          <w:color w:val="000000"/>
          <w:sz w:val="28"/>
          <w:szCs w:val="28"/>
          <w:lang w:eastAsia="ru-RU"/>
        </w:rPr>
        <w:t xml:space="preserve"> колен</w:t>
      </w:r>
      <w:r>
        <w:rPr>
          <w:rFonts w:ascii="Times New Roman" w:eastAsia="Times New Roman" w:hAnsi="Times New Roman" w:cs="Times New Roman"/>
          <w:color w:val="000000"/>
          <w:sz w:val="28"/>
          <w:szCs w:val="28"/>
          <w:lang w:eastAsia="ru-RU"/>
        </w:rPr>
        <w:t>а</w:t>
      </w:r>
      <w:r w:rsidRPr="003602A1">
        <w:rPr>
          <w:rFonts w:ascii="Times New Roman" w:eastAsia="Times New Roman" w:hAnsi="Times New Roman" w:cs="Times New Roman"/>
          <w:color w:val="000000"/>
          <w:sz w:val="28"/>
          <w:szCs w:val="28"/>
          <w:lang w:eastAsia="ru-RU"/>
        </w:rPr>
        <w:t>; 7-8 - И.П.;</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И.П.</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xml:space="preserve"> о.с.; 1 - упор присев; 2 - упор лежа; 3 - упор присев; 4 - И.П.;</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И.П.</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xml:space="preserve"> сед ноги врозь; 1 - наклон к правой, руки вперед; 2 - наклон вперед руки вперед; 3 - наклон к левой, руки вперед; 4 - И.П.;</w:t>
      </w:r>
    </w:p>
    <w:p w:rsidR="00F031C2"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 прыжки, переходящие в ходьбу на месте </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И.П.</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xml:space="preserve"> о.с.; 1</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прыжок ноги врозь, руки в стороны; 2 - прыжок ноги вместе руки</w:t>
      </w:r>
      <w:r w:rsidRPr="00331AFD">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на пояс; 3 - прыжок ноги врозь, руки вверх; 4 - И.П.</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2. Основная часть: продолжительность 50 минут. В нее входят специальные физические упражнения для развития координационных способностей:</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Проведение эстафеты: занимающиеся делятся на 2 команды. Задача</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по свистку добежать до лицевой линии, коснуться ее рукой, добежать до средней линии коснуться рукой линию, повернуться добежать до трехметровой линии, коснуться рукой лини</w:t>
      </w:r>
      <w:r w:rsidR="002613B6">
        <w:rPr>
          <w:rFonts w:ascii="Times New Roman" w:eastAsia="Times New Roman" w:hAnsi="Times New Roman" w:cs="Times New Roman"/>
          <w:color w:val="000000"/>
          <w:sz w:val="28"/>
          <w:szCs w:val="28"/>
          <w:lang w:eastAsia="ru-RU"/>
        </w:rPr>
        <w:t>и</w:t>
      </w:r>
      <w:r w:rsidRPr="003602A1">
        <w:rPr>
          <w:rFonts w:ascii="Times New Roman" w:eastAsia="Times New Roman" w:hAnsi="Times New Roman" w:cs="Times New Roman"/>
          <w:color w:val="000000"/>
          <w:sz w:val="28"/>
          <w:szCs w:val="28"/>
          <w:lang w:eastAsia="ru-RU"/>
        </w:rPr>
        <w:t xml:space="preserve">, финиш, передача эстафеты после касания руки </w:t>
      </w:r>
      <w:r>
        <w:rPr>
          <w:rFonts w:ascii="Times New Roman" w:eastAsia="Times New Roman" w:hAnsi="Times New Roman" w:cs="Times New Roman"/>
          <w:color w:val="000000"/>
          <w:sz w:val="28"/>
          <w:szCs w:val="28"/>
          <w:lang w:eastAsia="ru-RU"/>
        </w:rPr>
        <w:t>следую</w:t>
      </w:r>
      <w:r w:rsidRPr="003602A1">
        <w:rPr>
          <w:rFonts w:ascii="Times New Roman" w:eastAsia="Times New Roman" w:hAnsi="Times New Roman" w:cs="Times New Roman"/>
          <w:color w:val="000000"/>
          <w:sz w:val="28"/>
          <w:szCs w:val="28"/>
          <w:lang w:eastAsia="ru-RU"/>
        </w:rPr>
        <w:t>щего игрока.</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И.П.</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xml:space="preserve"> сед на лицевой линии спиной к полю. По свистку встать, повернуться</w:t>
      </w:r>
      <w:r w:rsidR="007D4531">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 xml:space="preserve"> добежать до средней линии, коснуться ее рукой и вернуться обратно;</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 И.П. </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лежа на животе голова над лицевой линией, по свистку встать, бег лицом вперед до трехметровой линии, прыжок на 360</w:t>
      </w:r>
      <w:r>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бег спиной вперед обратно;</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И.П.</w:t>
      </w:r>
      <w:r>
        <w:rPr>
          <w:rFonts w:ascii="Times New Roman" w:eastAsia="Times New Roman" w:hAnsi="Times New Roman" w:cs="Times New Roman"/>
          <w:color w:val="000000"/>
          <w:sz w:val="28"/>
          <w:szCs w:val="28"/>
          <w:lang w:eastAsia="ru-RU"/>
        </w:rPr>
        <w:t xml:space="preserve"> - </w:t>
      </w:r>
      <w:r w:rsidRPr="003602A1">
        <w:rPr>
          <w:rFonts w:ascii="Times New Roman" w:eastAsia="Times New Roman" w:hAnsi="Times New Roman" w:cs="Times New Roman"/>
          <w:color w:val="000000"/>
          <w:sz w:val="28"/>
          <w:szCs w:val="28"/>
          <w:lang w:eastAsia="ru-RU"/>
        </w:rPr>
        <w:t>стока мяч внизу, по свистку мяч бросить вверх поворот вокруг своей оси поймать мяч, добежать до средней линии поставить мяч на линию;</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И.П.</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xml:space="preserve"> стойка мяч внизу, по свистку бросить мяч вверх - вперед, выполнить перекат поймать мяч, добежать до средней линии поставить мяч на линию.</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И выполнение специальных физических упражнений на усвоение, и развитие технических приемов игры:</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 принятие исходного положения для верхней передачи мяча (И.П. </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стойка в приседе левая впереди, кисти у головы, выпрямить ноги и руки одновременно) передвигаясь вдоль боковых и лицевых линий (2 круга);</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подбрасывание мяча левой рукой вверх с замахом бьющей руки 30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И.П.- стойка, левая впереди, руки внизу. Подбрасывание мяча и ловля его в момент удара (левая рука преграждает путь мячу)</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30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упражнение в парах</w:t>
      </w:r>
      <w:r>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 xml:space="preserve"> занимающиеся располагаются на противоположных боковых линиях площадки</w:t>
      </w:r>
      <w:r>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w:t>
      </w:r>
      <w:r w:rsidRPr="003602A1">
        <w:rPr>
          <w:rFonts w:ascii="Times New Roman" w:eastAsia="Times New Roman" w:hAnsi="Times New Roman" w:cs="Times New Roman"/>
          <w:color w:val="000000"/>
          <w:sz w:val="28"/>
          <w:szCs w:val="28"/>
          <w:lang w:eastAsia="ru-RU"/>
        </w:rPr>
        <w:t>дин игрок выполняет верхнюю прямую подачу в направлении партнера, другой, поймав мяч, выполняет то же задание (20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 верхняя прямая подача в стенку с расстояния 7-9 м, которая должна быть выполнена не ниже линии, проведенной на стене, на высоте, соответствующей верхнему краю сетки</w:t>
      </w:r>
      <w:r w:rsidR="00FB29D9">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(20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подача мяча через сетку с расстояния 7-9 м (30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выполнение верхней подачи мяча с расстояния 7-9 м от сетки в правую и в левую часть площадки (по 10 подач в каждую сторону).</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3. Заключительная часть: продолжительность 20 минут.</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w:t>
      </w:r>
      <w:r w:rsidRPr="003602A1">
        <w:rPr>
          <w:rFonts w:ascii="Times New Roman" w:eastAsia="Times New Roman" w:hAnsi="Times New Roman" w:cs="Times New Roman"/>
          <w:color w:val="000000"/>
          <w:sz w:val="28"/>
          <w:szCs w:val="28"/>
          <w:lang w:eastAsia="ru-RU"/>
        </w:rPr>
        <w:t>азвивающие игры:</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«Борьба за мяч» -</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формируются две команды, которые произвольно размещаются на ограниченной площадке. У одной из команд по жребию мяч. По сигналу игроки этой команды стараются как можно быстрее выполнить подряд 5-10 передач. За это команда получает одно очко. Количество передач предварительно оговаривается между своими игроками. Игроки другой команды стараются перехватить мяч. Побеждает команда, набравшая большее количество очков за заранее оговоренное время или заранее обусловленное количество очков, необходимое для победы</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«Перестрелка» - проводится на волейбольной площадке без натянутой сетки. В этом случае имеется средняя линия и лицевые (короткие) границы площадки. Отступив на 1 м от лицевой линии внутри зала, проводят параллельно ей другую линию, чтобы образовался «коридор» («плен»). Такой «коридор» чертится с двух сторон. Играющие делятся на две равные команды, каждая из которых произвольно располагается на своем квадрате на одной половине площадки (от средней линии до «коридора»).</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Учитель подбрасывает волейбольный мяч в центре между капитанами, и те стараются отбить его своим игрокам. Задача каждой команды: получив мяч, метким броском выбить игрока другой команды, не заходя за среднюю линию.</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xml:space="preserve">Противник </w:t>
      </w:r>
      <w:proofErr w:type="spellStart"/>
      <w:r w:rsidRPr="003602A1">
        <w:rPr>
          <w:rFonts w:ascii="Times New Roman" w:eastAsia="Times New Roman" w:hAnsi="Times New Roman" w:cs="Times New Roman"/>
          <w:color w:val="000000"/>
          <w:sz w:val="28"/>
          <w:szCs w:val="28"/>
          <w:lang w:eastAsia="ru-RU"/>
        </w:rPr>
        <w:t>уворачивается</w:t>
      </w:r>
      <w:proofErr w:type="spellEnd"/>
      <w:r w:rsidRPr="003602A1">
        <w:rPr>
          <w:rFonts w:ascii="Times New Roman" w:eastAsia="Times New Roman" w:hAnsi="Times New Roman" w:cs="Times New Roman"/>
          <w:color w:val="000000"/>
          <w:sz w:val="28"/>
          <w:szCs w:val="28"/>
          <w:lang w:eastAsia="ru-RU"/>
        </w:rPr>
        <w:t xml:space="preserve"> от мяча и пытается его поймать с лета, чтобы осалить игрока противоположной команды. Тот, в кого попали мячом, идет за линию «плена» на противоположную сторону.</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xml:space="preserve">«Пленный» находится там до тех пор, пока его не «выручат» свои игроки. Для этого они должны перебросить ему мяч </w:t>
      </w:r>
      <w:r w:rsidRPr="003602A1">
        <w:rPr>
          <w:rFonts w:ascii="Times New Roman" w:eastAsia="Times New Roman" w:hAnsi="Times New Roman" w:cs="Times New Roman"/>
          <w:color w:val="000000"/>
          <w:sz w:val="28"/>
          <w:szCs w:val="28"/>
          <w:lang w:eastAsia="ru-RU"/>
        </w:rPr>
        <w:lastRenderedPageBreak/>
        <w:t>с воздуха. Если мяч попал к «пленному» после удара о пол, стену или игрока, то «пленный» не «выручается», а лишь перебрасывает мяч товарищам по команде. «Вырученный» же «пленник» вместе с мячом возвращается на свою половину поля.</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Игра длится 15-20 мин., после чего подсчитывают «пленных» в каждой команде. Игра заканчивается досрочно, если все игроки одной из команд оказались в «плену». При повторении игры команды меняются сторонами площадки.</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Правила: нельзя бросать мячом в голову игрока; игрок, не сумевший поймать брошенный в него мяч, считается «пленным». Нельзя бегать с мячом в руках и заступать за среднюю линию - за эти нарушения мяч передается противнику.</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Упражнения на растягивание всех групп мышц: </w:t>
      </w:r>
      <w:r>
        <w:rPr>
          <w:rFonts w:ascii="Times New Roman" w:eastAsia="Times New Roman" w:hAnsi="Times New Roman" w:cs="Times New Roman"/>
          <w:color w:val="000000"/>
          <w:sz w:val="28"/>
          <w:szCs w:val="28"/>
          <w:lang w:eastAsia="ru-RU"/>
        </w:rPr>
        <w:t>с</w:t>
      </w:r>
      <w:r w:rsidRPr="003602A1">
        <w:rPr>
          <w:rFonts w:ascii="Times New Roman" w:eastAsia="Times New Roman" w:hAnsi="Times New Roman" w:cs="Times New Roman"/>
          <w:color w:val="000000"/>
          <w:sz w:val="28"/>
          <w:szCs w:val="28"/>
          <w:lang w:eastAsia="ru-RU"/>
        </w:rPr>
        <w:t>ед ноги врозь, наклон к правой</w:t>
      </w:r>
      <w:r>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 xml:space="preserve"> к левой</w:t>
      </w:r>
      <w:r>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 xml:space="preserve"> между ногами (10 раз); сед ноги вместе, наклон вперед(10раз); </w:t>
      </w:r>
      <w:r>
        <w:rPr>
          <w:rFonts w:ascii="Times New Roman" w:eastAsia="Times New Roman" w:hAnsi="Times New Roman" w:cs="Times New Roman"/>
          <w:color w:val="000000"/>
          <w:sz w:val="28"/>
          <w:szCs w:val="28"/>
          <w:lang w:eastAsia="ru-RU"/>
        </w:rPr>
        <w:t>г</w:t>
      </w:r>
      <w:r w:rsidRPr="003602A1">
        <w:rPr>
          <w:rFonts w:ascii="Times New Roman" w:eastAsia="Times New Roman" w:hAnsi="Times New Roman" w:cs="Times New Roman"/>
          <w:color w:val="000000"/>
          <w:sz w:val="28"/>
          <w:szCs w:val="28"/>
          <w:lang w:eastAsia="ru-RU"/>
        </w:rPr>
        <w:t xml:space="preserve">имнастический </w:t>
      </w:r>
      <w:r>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мост</w:t>
      </w:r>
      <w:r>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шпагат</w:t>
      </w:r>
      <w:r>
        <w:rPr>
          <w:rFonts w:ascii="Times New Roman" w:eastAsia="Times New Roman" w:hAnsi="Times New Roman" w:cs="Times New Roman"/>
          <w:color w:val="000000"/>
          <w:sz w:val="28"/>
          <w:szCs w:val="28"/>
          <w:lang w:eastAsia="ru-RU"/>
        </w:rPr>
        <w:t>».</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В </w:t>
      </w:r>
      <w:r w:rsidR="00D04C3B">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ной группе дополнительно был использован повторный метод с использованием комплекса специально-разработанных упражнений. Все упражнения многократно повторяли. Занятия</w:t>
      </w:r>
      <w:r w:rsidR="007D4531">
        <w:rPr>
          <w:rFonts w:ascii="Times New Roman" w:eastAsia="Times New Roman" w:hAnsi="Times New Roman" w:cs="Times New Roman"/>
          <w:color w:val="000000"/>
          <w:sz w:val="28"/>
          <w:szCs w:val="28"/>
          <w:lang w:eastAsia="ru-RU"/>
        </w:rPr>
        <w:t xml:space="preserve"> также </w:t>
      </w:r>
      <w:r w:rsidRPr="003602A1">
        <w:rPr>
          <w:rFonts w:ascii="Times New Roman" w:eastAsia="Times New Roman" w:hAnsi="Times New Roman" w:cs="Times New Roman"/>
          <w:color w:val="000000"/>
          <w:sz w:val="28"/>
          <w:szCs w:val="28"/>
          <w:lang w:eastAsia="ru-RU"/>
        </w:rPr>
        <w:t>проводили 3 раза в неделю по 90 минут. Занятие состояло из трех частей:</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Вводная (р</w:t>
      </w:r>
      <w:r w:rsidRPr="003602A1">
        <w:rPr>
          <w:rFonts w:ascii="Times New Roman" w:eastAsia="Times New Roman" w:hAnsi="Times New Roman" w:cs="Times New Roman"/>
          <w:color w:val="000000"/>
          <w:sz w:val="28"/>
          <w:szCs w:val="28"/>
          <w:lang w:eastAsia="ru-RU"/>
        </w:rPr>
        <w:t>азминка</w:t>
      </w:r>
      <w:r>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 продолжительность 20 минут. В нее входит подготовительные упражнения для дальнейшей работы.</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Ходьба: - на пятках, руки на пояс; с высоким поднимание бедра, руки на пояс; в </w:t>
      </w:r>
      <w:proofErr w:type="spellStart"/>
      <w:r w:rsidRPr="003602A1">
        <w:rPr>
          <w:rFonts w:ascii="Times New Roman" w:eastAsia="Times New Roman" w:hAnsi="Times New Roman" w:cs="Times New Roman"/>
          <w:color w:val="000000"/>
          <w:sz w:val="28"/>
          <w:szCs w:val="28"/>
          <w:lang w:eastAsia="ru-RU"/>
        </w:rPr>
        <w:t>полуприседе</w:t>
      </w:r>
      <w:proofErr w:type="spellEnd"/>
      <w:r w:rsidRPr="003602A1">
        <w:rPr>
          <w:rFonts w:ascii="Times New Roman" w:eastAsia="Times New Roman" w:hAnsi="Times New Roman" w:cs="Times New Roman"/>
          <w:color w:val="000000"/>
          <w:sz w:val="28"/>
          <w:szCs w:val="28"/>
          <w:lang w:eastAsia="ru-RU"/>
        </w:rPr>
        <w:t>, руки на пояс; выпадами, руки к впереди стоящей ноге.</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Бег: - бег спиной вперед; приставными шагами правым боком руки на пояс; </w:t>
      </w:r>
      <w:proofErr w:type="spellStart"/>
      <w:r>
        <w:rPr>
          <w:rFonts w:ascii="Times New Roman" w:eastAsia="Times New Roman" w:hAnsi="Times New Roman" w:cs="Times New Roman"/>
          <w:color w:val="000000"/>
          <w:sz w:val="28"/>
          <w:szCs w:val="28"/>
          <w:lang w:eastAsia="ru-RU"/>
        </w:rPr>
        <w:t>с</w:t>
      </w:r>
      <w:r w:rsidRPr="003602A1">
        <w:rPr>
          <w:rFonts w:ascii="Times New Roman" w:eastAsia="Times New Roman" w:hAnsi="Times New Roman" w:cs="Times New Roman"/>
          <w:color w:val="000000"/>
          <w:sz w:val="28"/>
          <w:szCs w:val="28"/>
          <w:lang w:eastAsia="ru-RU"/>
        </w:rPr>
        <w:t>крестным</w:t>
      </w:r>
      <w:proofErr w:type="spellEnd"/>
      <w:r w:rsidRPr="003602A1">
        <w:rPr>
          <w:rFonts w:ascii="Times New Roman" w:eastAsia="Times New Roman" w:hAnsi="Times New Roman" w:cs="Times New Roman"/>
          <w:color w:val="000000"/>
          <w:sz w:val="28"/>
          <w:szCs w:val="28"/>
          <w:lang w:eastAsia="ru-RU"/>
        </w:rPr>
        <w:t xml:space="preserve"> шагом правым боком руки в стороны; приставными шагами левым боком руки на пояс; </w:t>
      </w:r>
      <w:proofErr w:type="spellStart"/>
      <w:r>
        <w:rPr>
          <w:rFonts w:ascii="Times New Roman" w:eastAsia="Times New Roman" w:hAnsi="Times New Roman" w:cs="Times New Roman"/>
          <w:color w:val="000000"/>
          <w:sz w:val="28"/>
          <w:szCs w:val="28"/>
          <w:lang w:eastAsia="ru-RU"/>
        </w:rPr>
        <w:t>с</w:t>
      </w:r>
      <w:r w:rsidRPr="003602A1">
        <w:rPr>
          <w:rFonts w:ascii="Times New Roman" w:eastAsia="Times New Roman" w:hAnsi="Times New Roman" w:cs="Times New Roman"/>
          <w:color w:val="000000"/>
          <w:sz w:val="28"/>
          <w:szCs w:val="28"/>
          <w:lang w:eastAsia="ru-RU"/>
        </w:rPr>
        <w:t>крестным</w:t>
      </w:r>
      <w:proofErr w:type="spellEnd"/>
      <w:r w:rsidRPr="003602A1">
        <w:rPr>
          <w:rFonts w:ascii="Times New Roman" w:eastAsia="Times New Roman" w:hAnsi="Times New Roman" w:cs="Times New Roman"/>
          <w:color w:val="000000"/>
          <w:sz w:val="28"/>
          <w:szCs w:val="28"/>
          <w:lang w:eastAsia="ru-RU"/>
        </w:rPr>
        <w:t xml:space="preserve"> шагом левым боком руки в стороны.</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Прыжки: на правой, на левой, на двух лицом вперед, на двух спиной.</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ОРУ:</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И.П.</w:t>
      </w:r>
      <w:r>
        <w:rPr>
          <w:rFonts w:ascii="Times New Roman" w:eastAsia="Times New Roman" w:hAnsi="Times New Roman" w:cs="Times New Roman"/>
          <w:color w:val="000000"/>
          <w:sz w:val="28"/>
          <w:szCs w:val="28"/>
          <w:lang w:eastAsia="ru-RU"/>
        </w:rPr>
        <w:t xml:space="preserve"> - </w:t>
      </w:r>
      <w:r w:rsidRPr="003602A1">
        <w:rPr>
          <w:rFonts w:ascii="Times New Roman" w:eastAsia="Times New Roman" w:hAnsi="Times New Roman" w:cs="Times New Roman"/>
          <w:color w:val="000000"/>
          <w:sz w:val="28"/>
          <w:szCs w:val="28"/>
          <w:lang w:eastAsia="ru-RU"/>
        </w:rPr>
        <w:t>о.с.</w:t>
      </w:r>
      <w:r>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1-шаг правой, руки вверх; 2-И.П.; 3</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шаг левой, руки вверх; 4</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И.П.;</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И.П.</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xml:space="preserve"> стойка ноги врозь; 1</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выпад правой,</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руки на пояс; 2</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И.П.; 3</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-выпад левой руки на пояс;</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4</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И.П.;</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И. П. - стойка руки на пояс; 1</w:t>
      </w:r>
      <w:r w:rsidR="007D4531">
        <w:rPr>
          <w:rFonts w:ascii="Times New Roman" w:eastAsia="Times New Roman" w:hAnsi="Times New Roman" w:cs="Times New Roman"/>
          <w:color w:val="000000"/>
          <w:sz w:val="28"/>
          <w:szCs w:val="28"/>
          <w:lang w:eastAsia="ru-RU"/>
        </w:rPr>
        <w:t>-3</w:t>
      </w:r>
      <w:r w:rsidRPr="003602A1">
        <w:rPr>
          <w:rFonts w:ascii="Times New Roman" w:eastAsia="Times New Roman" w:hAnsi="Times New Roman" w:cs="Times New Roman"/>
          <w:color w:val="000000"/>
          <w:sz w:val="28"/>
          <w:szCs w:val="28"/>
          <w:lang w:eastAsia="ru-RU"/>
        </w:rPr>
        <w:t xml:space="preserve"> -</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xml:space="preserve">три пружинящих наклона вправо; </w:t>
      </w:r>
      <w:r w:rsidR="007D4531">
        <w:rPr>
          <w:rFonts w:ascii="Times New Roman" w:eastAsia="Times New Roman" w:hAnsi="Times New Roman" w:cs="Times New Roman"/>
          <w:color w:val="000000"/>
          <w:sz w:val="28"/>
          <w:szCs w:val="28"/>
          <w:lang w:eastAsia="ru-RU"/>
        </w:rPr>
        <w:t>4</w:t>
      </w:r>
      <w:r w:rsidRPr="003602A1">
        <w:rPr>
          <w:rFonts w:ascii="Times New Roman" w:eastAsia="Times New Roman" w:hAnsi="Times New Roman" w:cs="Times New Roman"/>
          <w:color w:val="000000"/>
          <w:sz w:val="28"/>
          <w:szCs w:val="28"/>
          <w:lang w:eastAsia="ru-RU"/>
        </w:rPr>
        <w:t xml:space="preserve"> - И. П.; </w:t>
      </w:r>
      <w:r w:rsidR="007D4531">
        <w:rPr>
          <w:rFonts w:ascii="Times New Roman" w:eastAsia="Times New Roman" w:hAnsi="Times New Roman" w:cs="Times New Roman"/>
          <w:color w:val="000000"/>
          <w:sz w:val="28"/>
          <w:szCs w:val="28"/>
          <w:lang w:eastAsia="ru-RU"/>
        </w:rPr>
        <w:t>5-7</w:t>
      </w:r>
      <w:r w:rsidRPr="003602A1">
        <w:rPr>
          <w:rFonts w:ascii="Times New Roman" w:eastAsia="Times New Roman" w:hAnsi="Times New Roman" w:cs="Times New Roman"/>
          <w:color w:val="000000"/>
          <w:sz w:val="28"/>
          <w:szCs w:val="28"/>
          <w:lang w:eastAsia="ru-RU"/>
        </w:rPr>
        <w:t xml:space="preserve"> - три пружинящих наклона влево; </w:t>
      </w:r>
      <w:r w:rsidR="007D4531">
        <w:rPr>
          <w:rFonts w:ascii="Times New Roman" w:eastAsia="Times New Roman" w:hAnsi="Times New Roman" w:cs="Times New Roman"/>
          <w:color w:val="000000"/>
          <w:sz w:val="28"/>
          <w:szCs w:val="28"/>
          <w:lang w:eastAsia="ru-RU"/>
        </w:rPr>
        <w:t>8</w:t>
      </w:r>
      <w:r w:rsidRPr="003602A1">
        <w:rPr>
          <w:rFonts w:ascii="Times New Roman" w:eastAsia="Times New Roman" w:hAnsi="Times New Roman" w:cs="Times New Roman"/>
          <w:color w:val="000000"/>
          <w:sz w:val="28"/>
          <w:szCs w:val="28"/>
          <w:lang w:eastAsia="ru-RU"/>
        </w:rPr>
        <w:t xml:space="preserve"> - И. П.;</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 - И.П.: о.с.; 1-4</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круговые движения руками вперед; 5-8</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тоже назад;</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И. П. - стойка ноги врозь, руки на пояс; 1-</w:t>
      </w:r>
      <w:r w:rsidR="007D4531">
        <w:rPr>
          <w:rFonts w:ascii="Times New Roman" w:eastAsia="Times New Roman" w:hAnsi="Times New Roman" w:cs="Times New Roman"/>
          <w:color w:val="000000"/>
          <w:sz w:val="28"/>
          <w:szCs w:val="28"/>
          <w:lang w:eastAsia="ru-RU"/>
        </w:rPr>
        <w:t xml:space="preserve">3 - </w:t>
      </w:r>
      <w:r w:rsidRPr="003602A1">
        <w:rPr>
          <w:rFonts w:ascii="Times New Roman" w:eastAsia="Times New Roman" w:hAnsi="Times New Roman" w:cs="Times New Roman"/>
          <w:color w:val="000000"/>
          <w:sz w:val="28"/>
          <w:szCs w:val="28"/>
          <w:lang w:eastAsia="ru-RU"/>
        </w:rPr>
        <w:t xml:space="preserve">три пружинящих наклона вперед; </w:t>
      </w:r>
      <w:r w:rsidR="007D4531">
        <w:rPr>
          <w:rFonts w:ascii="Times New Roman" w:eastAsia="Times New Roman" w:hAnsi="Times New Roman" w:cs="Times New Roman"/>
          <w:color w:val="000000"/>
          <w:sz w:val="28"/>
          <w:szCs w:val="28"/>
          <w:lang w:eastAsia="ru-RU"/>
        </w:rPr>
        <w:t>4</w:t>
      </w:r>
      <w:r w:rsidRPr="003602A1">
        <w:rPr>
          <w:rFonts w:ascii="Times New Roman" w:eastAsia="Times New Roman" w:hAnsi="Times New Roman" w:cs="Times New Roman"/>
          <w:color w:val="000000"/>
          <w:sz w:val="28"/>
          <w:szCs w:val="28"/>
          <w:lang w:eastAsia="ru-RU"/>
        </w:rPr>
        <w:t xml:space="preserve"> - И. П.; </w:t>
      </w:r>
      <w:r w:rsidR="007D4531">
        <w:rPr>
          <w:rFonts w:ascii="Times New Roman" w:eastAsia="Times New Roman" w:hAnsi="Times New Roman" w:cs="Times New Roman"/>
          <w:color w:val="000000"/>
          <w:sz w:val="28"/>
          <w:szCs w:val="28"/>
          <w:lang w:eastAsia="ru-RU"/>
        </w:rPr>
        <w:t>5-7</w:t>
      </w:r>
      <w:r w:rsidRPr="003602A1">
        <w:rPr>
          <w:rFonts w:ascii="Times New Roman" w:eastAsia="Times New Roman" w:hAnsi="Times New Roman" w:cs="Times New Roman"/>
          <w:color w:val="000000"/>
          <w:sz w:val="28"/>
          <w:szCs w:val="28"/>
          <w:lang w:eastAsia="ru-RU"/>
        </w:rPr>
        <w:t xml:space="preserve"> - три пружинящих наклона назад; </w:t>
      </w:r>
      <w:r w:rsidR="007D4531">
        <w:rPr>
          <w:rFonts w:ascii="Times New Roman" w:eastAsia="Times New Roman" w:hAnsi="Times New Roman" w:cs="Times New Roman"/>
          <w:color w:val="000000"/>
          <w:sz w:val="28"/>
          <w:szCs w:val="28"/>
          <w:lang w:eastAsia="ru-RU"/>
        </w:rPr>
        <w:t>8</w:t>
      </w:r>
      <w:r w:rsidRPr="003602A1">
        <w:rPr>
          <w:rFonts w:ascii="Times New Roman" w:eastAsia="Times New Roman" w:hAnsi="Times New Roman" w:cs="Times New Roman"/>
          <w:color w:val="000000"/>
          <w:sz w:val="28"/>
          <w:szCs w:val="28"/>
          <w:lang w:eastAsia="ru-RU"/>
        </w:rPr>
        <w:t xml:space="preserve"> - И. П.;</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И.П</w:t>
      </w:r>
      <w:r w:rsidR="007D4531">
        <w:rPr>
          <w:rFonts w:ascii="Times New Roman" w:eastAsia="Times New Roman" w:hAnsi="Times New Roman" w:cs="Times New Roman"/>
          <w:color w:val="000000"/>
          <w:sz w:val="28"/>
          <w:szCs w:val="28"/>
          <w:lang w:eastAsia="ru-RU"/>
        </w:rPr>
        <w:t>. -</w:t>
      </w:r>
      <w:r w:rsidRPr="003602A1">
        <w:rPr>
          <w:rFonts w:ascii="Times New Roman" w:eastAsia="Times New Roman" w:hAnsi="Times New Roman" w:cs="Times New Roman"/>
          <w:color w:val="000000"/>
          <w:sz w:val="28"/>
          <w:szCs w:val="28"/>
          <w:lang w:eastAsia="ru-RU"/>
        </w:rPr>
        <w:t xml:space="preserve"> стойка ноги врозь; 1</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выпад правой руки на пояс; 2</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И.П.; 3</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-выпад левой руки на пояс; 4</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И.П.;</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 И. П. - </w:t>
      </w:r>
      <w:r w:rsidR="007D4531">
        <w:rPr>
          <w:rFonts w:ascii="Times New Roman" w:eastAsia="Times New Roman" w:hAnsi="Times New Roman" w:cs="Times New Roman"/>
          <w:color w:val="000000"/>
          <w:sz w:val="28"/>
          <w:szCs w:val="28"/>
          <w:lang w:eastAsia="ru-RU"/>
        </w:rPr>
        <w:t>лежа на спине, руки за голову; 1</w:t>
      </w:r>
      <w:r w:rsidRPr="003602A1">
        <w:rPr>
          <w:rFonts w:ascii="Times New Roman" w:eastAsia="Times New Roman" w:hAnsi="Times New Roman" w:cs="Times New Roman"/>
          <w:color w:val="000000"/>
          <w:sz w:val="28"/>
          <w:szCs w:val="28"/>
          <w:lang w:eastAsia="ru-RU"/>
        </w:rPr>
        <w:t>-2 -</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поднимая туловище, касание левым локтем правое колено; 3-4 - И. П.; 5-6 - поднимая туловище, касание правым локтем левое колено; 7-8 - И. П.;</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И.П.</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xml:space="preserve"> о.с.; 1</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упор присев; 2</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упор лежа; 3</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упор присев; 4</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И.П.;</w:t>
      </w:r>
    </w:p>
    <w:p w:rsidR="00F031C2" w:rsidRPr="003602A1" w:rsidRDefault="007D4531"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F031C2" w:rsidRPr="003602A1">
        <w:rPr>
          <w:rFonts w:ascii="Times New Roman" w:eastAsia="Times New Roman" w:hAnsi="Times New Roman" w:cs="Times New Roman"/>
          <w:color w:val="000000"/>
          <w:sz w:val="28"/>
          <w:szCs w:val="28"/>
          <w:lang w:eastAsia="ru-RU"/>
        </w:rPr>
        <w:t xml:space="preserve"> - И.П.</w:t>
      </w:r>
      <w:r>
        <w:rPr>
          <w:rFonts w:ascii="Times New Roman" w:eastAsia="Times New Roman" w:hAnsi="Times New Roman" w:cs="Times New Roman"/>
          <w:color w:val="000000"/>
          <w:sz w:val="28"/>
          <w:szCs w:val="28"/>
          <w:lang w:eastAsia="ru-RU"/>
        </w:rPr>
        <w:t xml:space="preserve"> -</w:t>
      </w:r>
      <w:r w:rsidR="00F031C2" w:rsidRPr="003602A1">
        <w:rPr>
          <w:rFonts w:ascii="Times New Roman" w:eastAsia="Times New Roman" w:hAnsi="Times New Roman" w:cs="Times New Roman"/>
          <w:color w:val="000000"/>
          <w:sz w:val="28"/>
          <w:szCs w:val="28"/>
          <w:lang w:eastAsia="ru-RU"/>
        </w:rPr>
        <w:t xml:space="preserve"> сед ноги врозь; 1</w:t>
      </w:r>
      <w:r>
        <w:rPr>
          <w:rFonts w:ascii="Times New Roman" w:eastAsia="Times New Roman" w:hAnsi="Times New Roman" w:cs="Times New Roman"/>
          <w:color w:val="000000"/>
          <w:sz w:val="28"/>
          <w:szCs w:val="28"/>
          <w:lang w:eastAsia="ru-RU"/>
        </w:rPr>
        <w:t xml:space="preserve"> </w:t>
      </w:r>
      <w:r w:rsidR="00F031C2" w:rsidRPr="003602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F031C2" w:rsidRPr="003602A1">
        <w:rPr>
          <w:rFonts w:ascii="Times New Roman" w:eastAsia="Times New Roman" w:hAnsi="Times New Roman" w:cs="Times New Roman"/>
          <w:color w:val="000000"/>
          <w:sz w:val="28"/>
          <w:szCs w:val="28"/>
          <w:lang w:eastAsia="ru-RU"/>
        </w:rPr>
        <w:t>наклон к правой, руки вперед; 2 - наклон вперед руки вперед; 3 - наклон к левой, руки вперед; 4 - И.П.;</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прыжки, переходящие в ходьбу на месте - И.П.</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xml:space="preserve"> о.с.; 1 - прыжок ноги врозь, руки на пояс; 2</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прыжок ноги вместе руки в стороны; 3 - прыжок ноги врозь, руки вверх; 4 - И.П.</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2.</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Основная часть: продолжительность 50 минут.</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При обучении подаче мяча в волейболе можно применить следующие упражнения для совершенствования координационных способностей:</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упражнение в парах, имитация верхней подачи, попадание по ладошке партнера (выпрямленная рука вверх (20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подбрасывание мяча левой рукой перед собой, вращение вокруг своей оси, ловля мяча (30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подбрасывание мяча левой рукой перед собой, хлопок за спиной двумя руками, ловля мяча (20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упражнение в парах, попадание по мячу на руке партнера (рука прямая, в ладошке мяч (20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 верхняя подача в стенку на расстоянии 5-6 метров, вращение вокруг своей оси, ловля мяча (20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верхняя подача в стенку на расстоянии 5-6 метров, присед двумя руками коснуться пола, ловля мяча (15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упражнение в парах, стоя друг за другом, дальний от стены выполняет верхнюю подачу в стену, оббегает впереди</w:t>
      </w:r>
      <w:r w:rsidR="00E80DEA">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стоящего и ловит мяч (15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упражнение в парах, дальний от стены выполняет подачу сверху в стену, впереди стоящий приседает, так чтоб мяч его не коснулся, подающий ловит мяч (15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упражнение в парах через сетку на расстоянии 5-6 метров, выполнение подачи сверху с последующим перемещение следующую зону, партнер ловит мяч и повторяет задание (15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упражнение в парах через сетку стоя по диагонали лицом вперед, выполнение верхней подачи с поворотом туловища в сторону партнера, ловля мяча, повторение задания (15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упражнение в парах через сетку на расстоянии 5-6 метров, выполнение после подбрасывания мяча вращение вокруг своей оси выполнение верхней подачи, ловля мяча (10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При обучении техники верхней подачи мяча использовали такие упражнения, как для контрольной группы:</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подбрасывание мяча левой рукой вверх с замахом бьющей руки (30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И.П.- стойка, левая впереди, руки внизу. Подбрасывание мяча и ловля его в момент удара (левая рука преграждает путь мячу) 30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упражнение в парах; занимающиеся располагаются на противоположных боковых линиях площадки. Один игрок выполняет верхнюю прямую подачу в направлении партнера, другой, поймав мяч, выполняет то же задание (20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верхняя прямая подача в стенку с расстояния 7-9 м, которая должна быть выполнена не ниже линии, проведенной на стене, на высоте, соответствующей верхнему краю стенки (20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 подача мяча через сетку с расстояния 7-9 м (10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выполнение верхней подачи мяча с расстояния 7-9 м от сетки в правую и в левую часть площадки(10 раз).</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3.Заключительная часть: продолжительность 20 минут. Использовали подвижные развивающие игры.</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«Попади в цель». На площадке длиной 15-18 м проводят стартовую линию. В середине площадке на расстоянии 1 м друг от друга чертятся 2-3 круга диаметром 40-50 см.</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Игроки делятся на две команды поровну и строятся в колонны у стартовой линии. От линии старта до первого круга - 10-12 м. Команды по очереди метают теннисный мяч в круги. За попадания в первый круг - 1 очко, во второй - 2 очка и в третий - 3. По сигналу игроки одной команды по очереди метают по одному мячу (у каждого игрока - три мяча). После того, как одна команда заканчивает метание, судьи подсчитывают очки. Затем начинает метать вторая команда, и опять после окончания метания подсчитываются очки. Побеждает команда, набравшая больше количество очков.</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Игру можно проводить на время. В этом случае побеждает команда, в течение определенного времени набравшая большее количество очков.</w:t>
      </w:r>
    </w:p>
    <w:p w:rsidR="00F031C2" w:rsidRPr="003602A1" w:rsidRDefault="00F031C2" w:rsidP="00F031C2">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Упражнения на растягивание всех групп мышц: сед ноги врозь, наклон к правой</w:t>
      </w:r>
      <w:r w:rsidR="007D4531">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 xml:space="preserve"> к левой</w:t>
      </w:r>
      <w:r w:rsidR="007D4531">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 xml:space="preserve"> между ногами</w:t>
      </w:r>
      <w:r w:rsidR="007D4531" w:rsidRPr="003602A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(10 раз); сед ноги вместе, наклон вперед</w:t>
      </w:r>
      <w:r w:rsidR="007D453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(10раз); гимнастический мост; шпагат.</w:t>
      </w:r>
    </w:p>
    <w:p w:rsidR="00F031C2" w:rsidRDefault="00B220E7"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 основе разработанных планов вносилась коррекция упражнений и количества повторений в зависимости от степени усвоения их занимающимися. Техническая подготовка и освоение элементов техники игры строилась в соответствии с учебными планами ДЮСШ.</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Учитывая развитие ловкости, во второй части эксперимента мы разработали два комплекса упражнений специального воздействия, которые и легли в основу предполагаемой нами методики упражнений воспитания координационных способностей у юных волейболистов. </w:t>
      </w:r>
    </w:p>
    <w:p w:rsidR="00E9355F" w:rsidRDefault="00E9355F" w:rsidP="003776F7">
      <w:pPr>
        <w:pStyle w:val="Default"/>
        <w:spacing w:line="360" w:lineRule="auto"/>
        <w:ind w:firstLine="709"/>
        <w:jc w:val="both"/>
        <w:rPr>
          <w:b/>
          <w:bCs/>
          <w:color w:val="auto"/>
          <w:sz w:val="28"/>
          <w:szCs w:val="28"/>
        </w:rPr>
      </w:pPr>
    </w:p>
    <w:p w:rsidR="003776F7" w:rsidRDefault="003776F7" w:rsidP="003776F7">
      <w:pPr>
        <w:pStyle w:val="Default"/>
        <w:spacing w:line="360" w:lineRule="auto"/>
        <w:ind w:firstLine="709"/>
        <w:jc w:val="both"/>
        <w:rPr>
          <w:color w:val="auto"/>
          <w:sz w:val="28"/>
          <w:szCs w:val="28"/>
        </w:rPr>
      </w:pPr>
      <w:r>
        <w:rPr>
          <w:b/>
          <w:bCs/>
          <w:color w:val="auto"/>
          <w:sz w:val="28"/>
          <w:szCs w:val="28"/>
        </w:rPr>
        <w:lastRenderedPageBreak/>
        <w:t xml:space="preserve">Акробатическая ловкость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1. Имитация приема мяча: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 с падением в сторону (из упора присев);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 с броском вперед с приземлением на </w:t>
      </w:r>
      <w:proofErr w:type="spellStart"/>
      <w:r>
        <w:rPr>
          <w:color w:val="auto"/>
          <w:sz w:val="28"/>
          <w:szCs w:val="28"/>
        </w:rPr>
        <w:t>руки-грудь-живот</w:t>
      </w:r>
      <w:proofErr w:type="spellEnd"/>
      <w:r>
        <w:rPr>
          <w:color w:val="auto"/>
          <w:sz w:val="28"/>
          <w:szCs w:val="28"/>
        </w:rPr>
        <w:t xml:space="preserve"> из положения динамической стойки;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 с броском в сторону и кувырком через плечо;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 с падением перекатом на спину.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2. То же, но выполнить прием мяча.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3. Кувырок через плечо (в сторону, через голову вперед-назад), после кувырка прием мяча или передача мяча.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4. Прыжок - кувырок вперед, после - прием мяча.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5. Перекат с поворотом из положения сидя ноги врозь, встать - передача мяча. </w:t>
      </w:r>
    </w:p>
    <w:p w:rsidR="003776F7" w:rsidRDefault="003776F7" w:rsidP="003776F7">
      <w:pPr>
        <w:pStyle w:val="Default"/>
        <w:spacing w:line="360" w:lineRule="auto"/>
        <w:ind w:firstLine="709"/>
        <w:jc w:val="both"/>
        <w:rPr>
          <w:color w:val="auto"/>
          <w:sz w:val="28"/>
          <w:szCs w:val="28"/>
        </w:rPr>
      </w:pPr>
      <w:r>
        <w:rPr>
          <w:color w:val="auto"/>
          <w:sz w:val="28"/>
          <w:szCs w:val="28"/>
        </w:rPr>
        <w:t>6. Из положения низкого старта</w:t>
      </w:r>
      <w:r w:rsidR="00E8173B">
        <w:rPr>
          <w:color w:val="auto"/>
          <w:sz w:val="28"/>
          <w:szCs w:val="28"/>
        </w:rPr>
        <w:t xml:space="preserve"> </w:t>
      </w:r>
      <w:r>
        <w:rPr>
          <w:color w:val="auto"/>
          <w:sz w:val="28"/>
          <w:szCs w:val="28"/>
        </w:rPr>
        <w:t xml:space="preserve">- </w:t>
      </w:r>
      <w:proofErr w:type="spellStart"/>
      <w:r w:rsidR="00E8173B">
        <w:rPr>
          <w:color w:val="auto"/>
          <w:sz w:val="28"/>
          <w:szCs w:val="28"/>
        </w:rPr>
        <w:t>выбегание</w:t>
      </w:r>
      <w:proofErr w:type="spellEnd"/>
      <w:r>
        <w:rPr>
          <w:color w:val="auto"/>
          <w:sz w:val="28"/>
          <w:szCs w:val="28"/>
        </w:rPr>
        <w:t xml:space="preserve">, прием мяча с падением бедро-спина.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7. Бег на скорость различными способами и изменением направления (после изменения направления - прием или передача мяча).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8. Преодоление полосы препятствий - после каждого препятствия кувырок с последующим приемом или передачей мяча.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9. Блок, поворот на 180̊ - прием мяча с падением.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10. Передача мяча в парах. Первая передача над собой, вторая партнеру и выполнить кувырок.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11. Один игрок с мячом у сетки, второй на лицевой линии, сидя спиной к партнеру, лежа на животе или спине. Удар мячом в пол, после чего второй игрок быстро встает, выходит к мячу и выполняет передачу партнеру. </w:t>
      </w:r>
    </w:p>
    <w:p w:rsidR="003776F7" w:rsidRDefault="003776F7" w:rsidP="003776F7">
      <w:pPr>
        <w:pStyle w:val="Default"/>
        <w:spacing w:line="360" w:lineRule="auto"/>
        <w:ind w:firstLine="709"/>
        <w:jc w:val="both"/>
        <w:rPr>
          <w:color w:val="auto"/>
          <w:sz w:val="28"/>
          <w:szCs w:val="28"/>
        </w:rPr>
      </w:pPr>
      <w:r>
        <w:rPr>
          <w:b/>
          <w:bCs/>
          <w:color w:val="auto"/>
          <w:sz w:val="28"/>
          <w:szCs w:val="28"/>
        </w:rPr>
        <w:t xml:space="preserve">Прыжковая ловкость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1. Прыжки через скакалку.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2. Прыжки через различные предметы с поворотом туловища.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3. Комбинация - кувырок вперед, прыжок через препятствие с поворотом туловища. </w:t>
      </w:r>
    </w:p>
    <w:p w:rsidR="003776F7" w:rsidRDefault="003776F7" w:rsidP="003776F7">
      <w:pPr>
        <w:pStyle w:val="Default"/>
        <w:spacing w:line="360" w:lineRule="auto"/>
        <w:ind w:firstLine="709"/>
        <w:jc w:val="both"/>
        <w:rPr>
          <w:color w:val="auto"/>
          <w:sz w:val="28"/>
          <w:szCs w:val="28"/>
        </w:rPr>
      </w:pPr>
      <w:r>
        <w:rPr>
          <w:color w:val="auto"/>
          <w:sz w:val="28"/>
          <w:szCs w:val="28"/>
        </w:rPr>
        <w:lastRenderedPageBreak/>
        <w:t xml:space="preserve">4. Прыжок вверх с имитацией в без опорном положении технических приемов.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5. Имитация нападающих ударов, блокирования после поворота на 90̊, 180̊.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6. Серийные прыжки через препятствия с имитацией игровых приемов.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7. Прыжок через препятствия после приземления прием наброшенного мяча.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8. Вращение мяча на шнуре на разной высоте, перепрыгивание.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Изучив характер воздействия и эффективность в применении вышеизложенных упражнений, мы в тренировочных занятиях предлагали нашим воспитанницам выполнить 4-5 упражнений из 2 комплексов. Эти упражнения специального воздействия на развитие ловкости применялись 2 раза в недельном цикле. </w:t>
      </w:r>
    </w:p>
    <w:p w:rsidR="003776F7" w:rsidRDefault="003776F7" w:rsidP="003776F7">
      <w:pPr>
        <w:pStyle w:val="Default"/>
        <w:spacing w:line="360" w:lineRule="auto"/>
        <w:ind w:firstLine="709"/>
        <w:jc w:val="both"/>
        <w:rPr>
          <w:color w:val="auto"/>
          <w:sz w:val="28"/>
          <w:szCs w:val="28"/>
        </w:rPr>
      </w:pPr>
      <w:r>
        <w:rPr>
          <w:color w:val="auto"/>
          <w:sz w:val="28"/>
          <w:szCs w:val="28"/>
        </w:rPr>
        <w:t xml:space="preserve">В тренировках на ловкость использовались разнообразные упражнения, чтобы не было однотонной физической работы, которая угнетает психику спортсмена. </w:t>
      </w:r>
    </w:p>
    <w:p w:rsidR="003A2C33" w:rsidRDefault="003A2C33"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B62EA" w:rsidRDefault="003B62EA"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A2C33" w:rsidRPr="003A2C33" w:rsidRDefault="003A2C33" w:rsidP="003602A1">
      <w:pPr>
        <w:shd w:val="clear" w:color="auto" w:fill="FFFFFF"/>
        <w:spacing w:line="360" w:lineRule="auto"/>
        <w:ind w:firstLine="709"/>
        <w:jc w:val="both"/>
        <w:rPr>
          <w:rFonts w:ascii="Times New Roman" w:eastAsia="Times New Roman" w:hAnsi="Times New Roman" w:cs="Times New Roman"/>
          <w:b/>
          <w:color w:val="000000"/>
          <w:sz w:val="28"/>
          <w:szCs w:val="28"/>
          <w:lang w:eastAsia="ru-RU"/>
        </w:rPr>
      </w:pPr>
      <w:r w:rsidRPr="003A2C33">
        <w:rPr>
          <w:rFonts w:ascii="Times New Roman" w:eastAsia="Times New Roman" w:hAnsi="Times New Roman" w:cs="Times New Roman"/>
          <w:b/>
          <w:color w:val="000000"/>
          <w:sz w:val="28"/>
          <w:szCs w:val="28"/>
          <w:lang w:eastAsia="ru-RU"/>
        </w:rPr>
        <w:t>3.3 Результаты исследования</w:t>
      </w:r>
    </w:p>
    <w:p w:rsidR="003602A1" w:rsidRDefault="00E8173B"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Первая часть э</w:t>
      </w:r>
      <w:r w:rsidR="003602A1" w:rsidRPr="003602A1">
        <w:rPr>
          <w:rFonts w:ascii="Times New Roman" w:eastAsia="Times New Roman" w:hAnsi="Times New Roman" w:cs="Times New Roman"/>
          <w:color w:val="000000"/>
          <w:sz w:val="28"/>
          <w:szCs w:val="28"/>
          <w:lang w:eastAsia="ru-RU"/>
        </w:rPr>
        <w:t>ксперимент</w:t>
      </w:r>
      <w:r>
        <w:rPr>
          <w:rFonts w:ascii="Times New Roman" w:eastAsia="Times New Roman" w:hAnsi="Times New Roman" w:cs="Times New Roman"/>
          <w:color w:val="000000"/>
          <w:sz w:val="28"/>
          <w:szCs w:val="28"/>
          <w:lang w:eastAsia="ru-RU"/>
        </w:rPr>
        <w:t xml:space="preserve">а </w:t>
      </w:r>
      <w:r w:rsidR="003602A1" w:rsidRPr="003602A1">
        <w:rPr>
          <w:rFonts w:ascii="Times New Roman" w:eastAsia="Times New Roman" w:hAnsi="Times New Roman" w:cs="Times New Roman"/>
          <w:color w:val="000000"/>
          <w:sz w:val="28"/>
          <w:szCs w:val="28"/>
          <w:lang w:eastAsia="ru-RU"/>
        </w:rPr>
        <w:t>продолжал</w:t>
      </w:r>
      <w:r>
        <w:rPr>
          <w:rFonts w:ascii="Times New Roman" w:eastAsia="Times New Roman" w:hAnsi="Times New Roman" w:cs="Times New Roman"/>
          <w:color w:val="000000"/>
          <w:sz w:val="28"/>
          <w:szCs w:val="28"/>
          <w:lang w:eastAsia="ru-RU"/>
        </w:rPr>
        <w:t>ась</w:t>
      </w:r>
      <w:r w:rsidR="003602A1" w:rsidRPr="003602A1">
        <w:rPr>
          <w:rFonts w:ascii="Times New Roman" w:eastAsia="Times New Roman" w:hAnsi="Times New Roman" w:cs="Times New Roman"/>
          <w:color w:val="000000"/>
          <w:sz w:val="28"/>
          <w:szCs w:val="28"/>
          <w:lang w:eastAsia="ru-RU"/>
        </w:rPr>
        <w:t xml:space="preserve"> три месяца. По окончании этого времени было проведено повторное тестирование. Данные по координационным способностям в контрольной группе приведены в таблице 6.</w:t>
      </w:r>
    </w:p>
    <w:p w:rsidR="003776F7" w:rsidRPr="003602A1" w:rsidRDefault="003776F7" w:rsidP="003776F7">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Как видно из приведенных данных для челночного бега среднее значение составляет 9,7с, (7</w:t>
      </w:r>
      <w:r w:rsidR="006E5380">
        <w:rPr>
          <w:rFonts w:ascii="Times New Roman" w:eastAsia="Times New Roman" w:hAnsi="Times New Roman" w:cs="Times New Roman"/>
          <w:color w:val="000000"/>
          <w:sz w:val="28"/>
          <w:szCs w:val="28"/>
          <w:lang w:eastAsia="ru-RU"/>
        </w:rPr>
        <w:t>,35</w:t>
      </w:r>
      <w:r w:rsidRPr="003602A1">
        <w:rPr>
          <w:rFonts w:ascii="Times New Roman" w:eastAsia="Times New Roman" w:hAnsi="Times New Roman" w:cs="Times New Roman"/>
          <w:color w:val="000000"/>
          <w:sz w:val="28"/>
          <w:szCs w:val="28"/>
          <w:lang w:eastAsia="ru-RU"/>
        </w:rPr>
        <w:t xml:space="preserve">% по отношению к исходному результату). Среднее значение пробы </w:t>
      </w:r>
      <w:proofErr w:type="spellStart"/>
      <w:r w:rsidRPr="003602A1">
        <w:rPr>
          <w:rFonts w:ascii="Times New Roman" w:eastAsia="Times New Roman" w:hAnsi="Times New Roman" w:cs="Times New Roman"/>
          <w:color w:val="000000"/>
          <w:sz w:val="28"/>
          <w:szCs w:val="28"/>
          <w:lang w:eastAsia="ru-RU"/>
        </w:rPr>
        <w:t>Ромбега</w:t>
      </w:r>
      <w:proofErr w:type="spellEnd"/>
      <w:r w:rsidRPr="003602A1">
        <w:rPr>
          <w:rFonts w:ascii="Times New Roman" w:eastAsia="Times New Roman" w:hAnsi="Times New Roman" w:cs="Times New Roman"/>
          <w:color w:val="000000"/>
          <w:sz w:val="28"/>
          <w:szCs w:val="28"/>
          <w:lang w:eastAsia="ru-RU"/>
        </w:rPr>
        <w:t xml:space="preserve"> составило 47,7 с., (</w:t>
      </w:r>
      <w:r w:rsidR="006E5380">
        <w:rPr>
          <w:rFonts w:ascii="Times New Roman" w:eastAsia="Times New Roman" w:hAnsi="Times New Roman" w:cs="Times New Roman"/>
          <w:color w:val="000000"/>
          <w:sz w:val="28"/>
          <w:szCs w:val="28"/>
          <w:lang w:eastAsia="ru-RU"/>
        </w:rPr>
        <w:t>7,</w:t>
      </w:r>
      <w:r w:rsidRPr="003602A1">
        <w:rPr>
          <w:rFonts w:ascii="Times New Roman" w:eastAsia="Times New Roman" w:hAnsi="Times New Roman" w:cs="Times New Roman"/>
          <w:color w:val="000000"/>
          <w:sz w:val="28"/>
          <w:szCs w:val="28"/>
          <w:lang w:eastAsia="ru-RU"/>
        </w:rPr>
        <w:t>9%</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xml:space="preserve">по отношению к исходному результату). </w:t>
      </w:r>
      <w:r>
        <w:rPr>
          <w:rFonts w:ascii="Times New Roman" w:eastAsia="Times New Roman" w:hAnsi="Times New Roman" w:cs="Times New Roman"/>
          <w:color w:val="000000"/>
          <w:sz w:val="28"/>
          <w:szCs w:val="28"/>
          <w:lang w:eastAsia="ru-RU"/>
        </w:rPr>
        <w:t>С</w:t>
      </w:r>
      <w:r w:rsidRPr="003602A1">
        <w:rPr>
          <w:rFonts w:ascii="Times New Roman" w:eastAsia="Times New Roman" w:hAnsi="Times New Roman" w:cs="Times New Roman"/>
          <w:color w:val="000000"/>
          <w:sz w:val="28"/>
          <w:szCs w:val="28"/>
          <w:lang w:eastAsia="ru-RU"/>
        </w:rPr>
        <w:t>реднее значение попадания в цель составило</w:t>
      </w:r>
      <w:r>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3,5 раза</w:t>
      </w:r>
      <w:r>
        <w:rPr>
          <w:rFonts w:ascii="Times New Roman" w:eastAsia="Times New Roman" w:hAnsi="Times New Roman" w:cs="Times New Roman"/>
          <w:color w:val="000000"/>
          <w:sz w:val="28"/>
          <w:szCs w:val="28"/>
          <w:lang w:eastAsia="ru-RU"/>
        </w:rPr>
        <w:t xml:space="preserve"> из 5</w:t>
      </w:r>
      <w:r w:rsidRPr="003602A1">
        <w:rPr>
          <w:rFonts w:ascii="Times New Roman" w:eastAsia="Times New Roman" w:hAnsi="Times New Roman" w:cs="Times New Roman"/>
          <w:color w:val="000000"/>
          <w:sz w:val="28"/>
          <w:szCs w:val="28"/>
          <w:lang w:eastAsia="ru-RU"/>
        </w:rPr>
        <w:t xml:space="preserve">, (на </w:t>
      </w:r>
      <w:r w:rsidR="006E5380">
        <w:rPr>
          <w:rFonts w:ascii="Times New Roman" w:eastAsia="Times New Roman" w:hAnsi="Times New Roman" w:cs="Times New Roman"/>
          <w:color w:val="000000"/>
          <w:sz w:val="28"/>
          <w:szCs w:val="28"/>
          <w:lang w:eastAsia="ru-RU"/>
        </w:rPr>
        <w:t>9,4</w:t>
      </w:r>
      <w:r w:rsidRPr="003602A1">
        <w:rPr>
          <w:rFonts w:ascii="Times New Roman" w:eastAsia="Times New Roman" w:hAnsi="Times New Roman" w:cs="Times New Roman"/>
          <w:color w:val="000000"/>
          <w:sz w:val="28"/>
          <w:szCs w:val="28"/>
          <w:lang w:eastAsia="ru-RU"/>
        </w:rPr>
        <w:t>% больше по отношению с исходным результатом).</w:t>
      </w:r>
    </w:p>
    <w:p w:rsidR="004D0911" w:rsidRDefault="004D091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4D0911" w:rsidRDefault="004D091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4D0911" w:rsidRDefault="004D091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Таблица 6</w:t>
      </w:r>
      <w:r w:rsidR="00B220E7">
        <w:rPr>
          <w:rFonts w:ascii="Times New Roman" w:eastAsia="Times New Roman" w:hAnsi="Times New Roman" w:cs="Times New Roman"/>
          <w:color w:val="000000"/>
          <w:sz w:val="28"/>
          <w:szCs w:val="28"/>
          <w:lang w:eastAsia="ru-RU"/>
        </w:rPr>
        <w:t xml:space="preserve"> - </w:t>
      </w:r>
      <w:r w:rsidRPr="003602A1">
        <w:rPr>
          <w:rFonts w:ascii="Times New Roman" w:eastAsia="Times New Roman" w:hAnsi="Times New Roman" w:cs="Times New Roman"/>
          <w:color w:val="000000"/>
          <w:sz w:val="28"/>
          <w:szCs w:val="28"/>
          <w:lang w:eastAsia="ru-RU"/>
        </w:rPr>
        <w:t>Показатели координационных способностей у юных волейболистов в контрольной группе через 3 месяца после начала эксперимента</w:t>
      </w:r>
    </w:p>
    <w:tbl>
      <w:tblPr>
        <w:tblW w:w="0" w:type="auto"/>
        <w:shd w:val="clear" w:color="auto" w:fill="FFFFFF"/>
        <w:tblCellMar>
          <w:left w:w="0" w:type="dxa"/>
          <w:right w:w="0" w:type="dxa"/>
        </w:tblCellMar>
        <w:tblLook w:val="04A0"/>
      </w:tblPr>
      <w:tblGrid>
        <w:gridCol w:w="2552"/>
        <w:gridCol w:w="1984"/>
        <w:gridCol w:w="1985"/>
        <w:gridCol w:w="3117"/>
      </w:tblGrid>
      <w:tr w:rsidR="00B220E7" w:rsidRPr="003602A1" w:rsidTr="00581647">
        <w:trPr>
          <w:gridAfter w:val="3"/>
          <w:wAfter w:w="7086" w:type="dxa"/>
        </w:trPr>
        <w:tc>
          <w:tcPr>
            <w:tcW w:w="2552" w:type="dxa"/>
            <w:shd w:val="clear" w:color="auto" w:fill="F2F2F2"/>
            <w:vAlign w:val="center"/>
            <w:hideMark/>
          </w:tcPr>
          <w:p w:rsidR="00B220E7" w:rsidRPr="003602A1" w:rsidRDefault="00B220E7" w:rsidP="003602A1">
            <w:pPr>
              <w:spacing w:line="360" w:lineRule="auto"/>
              <w:ind w:firstLine="709"/>
              <w:jc w:val="both"/>
              <w:rPr>
                <w:rFonts w:ascii="Times New Roman" w:eastAsia="Times New Roman" w:hAnsi="Times New Roman" w:cs="Times New Roman"/>
                <w:color w:val="333333"/>
                <w:sz w:val="28"/>
                <w:szCs w:val="28"/>
                <w:lang w:eastAsia="ru-RU"/>
              </w:rPr>
            </w:pPr>
          </w:p>
        </w:tc>
      </w:tr>
      <w:tr w:rsidR="00B220E7" w:rsidRPr="003602A1" w:rsidTr="00581647">
        <w:tc>
          <w:tcPr>
            <w:tcW w:w="2552"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B220E7" w:rsidRPr="001B4E20" w:rsidRDefault="00B220E7" w:rsidP="003602A1">
            <w:pPr>
              <w:spacing w:line="360" w:lineRule="auto"/>
              <w:ind w:firstLine="709"/>
              <w:jc w:val="both"/>
              <w:rPr>
                <w:rFonts w:ascii="Times New Roman" w:eastAsia="Times New Roman" w:hAnsi="Times New Roman" w:cs="Times New Roman"/>
                <w:color w:val="333333"/>
                <w:sz w:val="28"/>
                <w:szCs w:val="28"/>
                <w:lang w:eastAsia="ru-RU"/>
              </w:rPr>
            </w:pPr>
            <w:r w:rsidRPr="001B4E20">
              <w:rPr>
                <w:rFonts w:ascii="Times New Roman" w:eastAsia="Times New Roman" w:hAnsi="Times New Roman" w:cs="Times New Roman"/>
                <w:color w:val="000000"/>
                <w:sz w:val="28"/>
                <w:szCs w:val="28"/>
                <w:lang w:eastAsia="ru-RU"/>
              </w:rPr>
              <w:t>ФИО</w:t>
            </w:r>
          </w:p>
        </w:tc>
        <w:tc>
          <w:tcPr>
            <w:tcW w:w="7086" w:type="dxa"/>
            <w:gridSpan w:val="3"/>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B220E7" w:rsidRPr="001B4E20" w:rsidRDefault="00B220E7" w:rsidP="00B220E7">
            <w:pPr>
              <w:spacing w:line="360" w:lineRule="auto"/>
              <w:ind w:left="-207" w:right="-100"/>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Тесты</w:t>
            </w:r>
          </w:p>
        </w:tc>
      </w:tr>
      <w:tr w:rsidR="00B220E7" w:rsidRPr="003602A1" w:rsidTr="00581647">
        <w:tc>
          <w:tcPr>
            <w:tcW w:w="2552"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B220E7" w:rsidRPr="001B4E20" w:rsidRDefault="00B220E7" w:rsidP="003602A1">
            <w:pPr>
              <w:spacing w:line="360" w:lineRule="auto"/>
              <w:ind w:firstLine="709"/>
              <w:jc w:val="both"/>
              <w:rPr>
                <w:rFonts w:ascii="Times New Roman" w:eastAsia="Times New Roman" w:hAnsi="Times New Roman" w:cs="Times New Roman"/>
                <w:color w:val="333333"/>
                <w:sz w:val="28"/>
                <w:szCs w:val="28"/>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B220E7" w:rsidRPr="001B4E20" w:rsidRDefault="00B220E7" w:rsidP="00B220E7">
            <w:pPr>
              <w:spacing w:line="360" w:lineRule="auto"/>
              <w:ind w:left="-298" w:right="-13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Челночный бег4х9 (с)</w:t>
            </w:r>
          </w:p>
        </w:tc>
        <w:tc>
          <w:tcPr>
            <w:tcW w:w="1985"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B220E7" w:rsidRPr="001B4E20" w:rsidRDefault="00B220E7" w:rsidP="00581647">
            <w:pPr>
              <w:spacing w:line="360" w:lineRule="auto"/>
              <w:ind w:left="-314" w:right="-124"/>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 xml:space="preserve">Проба </w:t>
            </w:r>
            <w:proofErr w:type="spellStart"/>
            <w:r w:rsidRPr="001B4E20">
              <w:rPr>
                <w:rFonts w:ascii="Times New Roman" w:eastAsia="Times New Roman" w:hAnsi="Times New Roman" w:cs="Times New Roman"/>
                <w:color w:val="000000"/>
                <w:sz w:val="28"/>
                <w:szCs w:val="28"/>
                <w:lang w:eastAsia="ru-RU"/>
              </w:rPr>
              <w:t>Ромберга</w:t>
            </w:r>
            <w:proofErr w:type="spellEnd"/>
            <w:r w:rsidR="00581647" w:rsidRPr="001B4E20">
              <w:rPr>
                <w:rFonts w:ascii="Times New Roman" w:eastAsia="Times New Roman" w:hAnsi="Times New Roman" w:cs="Times New Roman"/>
                <w:color w:val="000000"/>
                <w:sz w:val="28"/>
                <w:szCs w:val="28"/>
                <w:lang w:eastAsia="ru-RU"/>
              </w:rPr>
              <w:t xml:space="preserve"> </w:t>
            </w:r>
            <w:r w:rsidRPr="001B4E20">
              <w:rPr>
                <w:rFonts w:ascii="Times New Roman" w:eastAsia="Times New Roman" w:hAnsi="Times New Roman" w:cs="Times New Roman"/>
                <w:color w:val="000000"/>
                <w:sz w:val="28"/>
                <w:szCs w:val="28"/>
                <w:lang w:eastAsia="ru-RU"/>
              </w:rPr>
              <w:t>(с)</w:t>
            </w:r>
          </w:p>
        </w:tc>
        <w:tc>
          <w:tcPr>
            <w:tcW w:w="3117"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B220E7" w:rsidRPr="001B4E20" w:rsidRDefault="00B220E7" w:rsidP="00B220E7">
            <w:pPr>
              <w:spacing w:line="360" w:lineRule="auto"/>
              <w:ind w:left="-207" w:right="-100"/>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Попадание в цель</w:t>
            </w:r>
          </w:p>
          <w:p w:rsidR="00B220E7" w:rsidRPr="001B4E20" w:rsidRDefault="00B220E7" w:rsidP="00B220E7">
            <w:pPr>
              <w:spacing w:line="360" w:lineRule="auto"/>
              <w:ind w:left="-207" w:right="-100"/>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(количество попаданий)</w:t>
            </w:r>
          </w:p>
        </w:tc>
      </w:tr>
      <w:tr w:rsidR="00581647" w:rsidRPr="003602A1" w:rsidTr="00581647">
        <w:tc>
          <w:tcPr>
            <w:tcW w:w="2552"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pPr>
              <w:spacing w:line="360" w:lineRule="auto"/>
              <w:ind w:left="-76"/>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Б-на</w:t>
            </w:r>
            <w:proofErr w:type="spellEnd"/>
            <w:r w:rsidRPr="001B4E20">
              <w:rPr>
                <w:rFonts w:ascii="Times New Roman" w:eastAsia="Times New Roman" w:hAnsi="Times New Roman" w:cs="Times New Roman"/>
                <w:color w:val="000000"/>
                <w:sz w:val="26"/>
                <w:szCs w:val="26"/>
                <w:lang w:eastAsia="ru-RU"/>
              </w:rPr>
              <w:t xml:space="preserve"> Анна</w:t>
            </w:r>
          </w:p>
        </w:tc>
        <w:tc>
          <w:tcPr>
            <w:tcW w:w="198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220E7">
            <w:pPr>
              <w:spacing w:line="360" w:lineRule="auto"/>
              <w:ind w:left="-298" w:right="-13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9,8</w:t>
            </w:r>
          </w:p>
        </w:tc>
        <w:tc>
          <w:tcPr>
            <w:tcW w:w="1985"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220E7">
            <w:pPr>
              <w:spacing w:line="360" w:lineRule="auto"/>
              <w:ind w:left="-314" w:right="-124"/>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47</w:t>
            </w:r>
          </w:p>
        </w:tc>
        <w:tc>
          <w:tcPr>
            <w:tcW w:w="311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220E7">
            <w:pPr>
              <w:spacing w:line="360" w:lineRule="auto"/>
              <w:ind w:left="-207" w:right="-100"/>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581647" w:rsidRPr="003602A1" w:rsidTr="00581647">
        <w:tc>
          <w:tcPr>
            <w:tcW w:w="2552"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pPr>
              <w:spacing w:line="360" w:lineRule="auto"/>
              <w:ind w:left="-76"/>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Г-ва</w:t>
            </w:r>
            <w:proofErr w:type="spellEnd"/>
            <w:r w:rsidRPr="001B4E20">
              <w:rPr>
                <w:rFonts w:ascii="Times New Roman" w:eastAsia="Times New Roman" w:hAnsi="Times New Roman" w:cs="Times New Roman"/>
                <w:color w:val="000000"/>
                <w:sz w:val="26"/>
                <w:szCs w:val="26"/>
                <w:lang w:eastAsia="ru-RU"/>
              </w:rPr>
              <w:t xml:space="preserve"> Юлия</w:t>
            </w:r>
          </w:p>
        </w:tc>
        <w:tc>
          <w:tcPr>
            <w:tcW w:w="198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220E7">
            <w:pPr>
              <w:spacing w:line="360" w:lineRule="auto"/>
              <w:ind w:left="-298" w:right="-13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9,8</w:t>
            </w:r>
          </w:p>
        </w:tc>
        <w:tc>
          <w:tcPr>
            <w:tcW w:w="1985"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220E7">
            <w:pPr>
              <w:spacing w:line="360" w:lineRule="auto"/>
              <w:ind w:left="-314" w:right="-124"/>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48</w:t>
            </w:r>
          </w:p>
        </w:tc>
        <w:tc>
          <w:tcPr>
            <w:tcW w:w="3117"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220E7">
            <w:pPr>
              <w:spacing w:line="360" w:lineRule="auto"/>
              <w:ind w:left="-207" w:right="-100"/>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581647" w:rsidRPr="003602A1" w:rsidTr="00581647">
        <w:tc>
          <w:tcPr>
            <w:tcW w:w="2552"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pPr>
              <w:spacing w:line="360" w:lineRule="auto"/>
              <w:ind w:left="-76"/>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Г-кая</w:t>
            </w:r>
            <w:proofErr w:type="spellEnd"/>
            <w:r w:rsidRPr="001B4E20">
              <w:rPr>
                <w:rFonts w:ascii="Times New Roman" w:eastAsia="Times New Roman" w:hAnsi="Times New Roman" w:cs="Times New Roman"/>
                <w:color w:val="000000"/>
                <w:sz w:val="26"/>
                <w:szCs w:val="26"/>
                <w:lang w:eastAsia="ru-RU"/>
              </w:rPr>
              <w:t xml:space="preserve"> Анастасия</w:t>
            </w:r>
          </w:p>
        </w:tc>
        <w:tc>
          <w:tcPr>
            <w:tcW w:w="198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220E7">
            <w:pPr>
              <w:spacing w:line="360" w:lineRule="auto"/>
              <w:ind w:left="-298" w:right="-13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9,6</w:t>
            </w:r>
          </w:p>
        </w:tc>
        <w:tc>
          <w:tcPr>
            <w:tcW w:w="1985"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220E7">
            <w:pPr>
              <w:spacing w:line="360" w:lineRule="auto"/>
              <w:ind w:left="-314" w:right="-124"/>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47</w:t>
            </w:r>
          </w:p>
        </w:tc>
        <w:tc>
          <w:tcPr>
            <w:tcW w:w="311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220E7">
            <w:pPr>
              <w:spacing w:line="360" w:lineRule="auto"/>
              <w:ind w:left="-207" w:right="-100"/>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581647" w:rsidRPr="003602A1" w:rsidTr="00581647">
        <w:tc>
          <w:tcPr>
            <w:tcW w:w="2552"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pPr>
              <w:spacing w:line="360" w:lineRule="auto"/>
              <w:ind w:left="-76"/>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Е-ва</w:t>
            </w:r>
            <w:proofErr w:type="spellEnd"/>
            <w:r w:rsidRPr="001B4E20">
              <w:rPr>
                <w:rFonts w:ascii="Times New Roman" w:eastAsia="Times New Roman" w:hAnsi="Times New Roman" w:cs="Times New Roman"/>
                <w:color w:val="000000"/>
                <w:sz w:val="26"/>
                <w:szCs w:val="26"/>
                <w:lang w:eastAsia="ru-RU"/>
              </w:rPr>
              <w:t xml:space="preserve"> Мария</w:t>
            </w:r>
          </w:p>
        </w:tc>
        <w:tc>
          <w:tcPr>
            <w:tcW w:w="198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220E7">
            <w:pPr>
              <w:spacing w:line="360" w:lineRule="auto"/>
              <w:ind w:left="-298" w:right="-13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9,7</w:t>
            </w:r>
          </w:p>
        </w:tc>
        <w:tc>
          <w:tcPr>
            <w:tcW w:w="1985"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220E7">
            <w:pPr>
              <w:spacing w:line="360" w:lineRule="auto"/>
              <w:ind w:left="-314" w:right="-124"/>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48</w:t>
            </w:r>
          </w:p>
        </w:tc>
        <w:tc>
          <w:tcPr>
            <w:tcW w:w="3117"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220E7">
            <w:pPr>
              <w:spacing w:line="360" w:lineRule="auto"/>
              <w:ind w:left="-207" w:right="-100"/>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581647" w:rsidRPr="003602A1" w:rsidTr="00581647">
        <w:tc>
          <w:tcPr>
            <w:tcW w:w="2552"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pPr>
              <w:spacing w:line="360" w:lineRule="auto"/>
              <w:ind w:left="-76"/>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Л-ва</w:t>
            </w:r>
            <w:proofErr w:type="spellEnd"/>
            <w:r w:rsidRPr="001B4E20">
              <w:rPr>
                <w:rFonts w:ascii="Times New Roman" w:eastAsia="Times New Roman" w:hAnsi="Times New Roman" w:cs="Times New Roman"/>
                <w:color w:val="000000"/>
                <w:sz w:val="26"/>
                <w:szCs w:val="26"/>
                <w:lang w:eastAsia="ru-RU"/>
              </w:rPr>
              <w:t xml:space="preserve"> Анна</w:t>
            </w:r>
          </w:p>
        </w:tc>
        <w:tc>
          <w:tcPr>
            <w:tcW w:w="198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220E7">
            <w:pPr>
              <w:spacing w:line="360" w:lineRule="auto"/>
              <w:ind w:left="-298" w:right="-13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9,7</w:t>
            </w:r>
          </w:p>
        </w:tc>
        <w:tc>
          <w:tcPr>
            <w:tcW w:w="1985"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220E7">
            <w:pPr>
              <w:spacing w:line="360" w:lineRule="auto"/>
              <w:ind w:left="-314" w:right="-124"/>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48</w:t>
            </w:r>
          </w:p>
        </w:tc>
        <w:tc>
          <w:tcPr>
            <w:tcW w:w="311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220E7">
            <w:pPr>
              <w:spacing w:line="360" w:lineRule="auto"/>
              <w:ind w:left="-207" w:right="-100"/>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581647" w:rsidRPr="003602A1" w:rsidTr="00581647">
        <w:tc>
          <w:tcPr>
            <w:tcW w:w="2552"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pPr>
              <w:spacing w:line="360" w:lineRule="auto"/>
              <w:ind w:left="-76"/>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Н-ва</w:t>
            </w:r>
            <w:proofErr w:type="spellEnd"/>
            <w:r w:rsidRPr="001B4E20">
              <w:rPr>
                <w:rFonts w:ascii="Times New Roman" w:eastAsia="Times New Roman" w:hAnsi="Times New Roman" w:cs="Times New Roman"/>
                <w:color w:val="000000"/>
                <w:sz w:val="26"/>
                <w:szCs w:val="26"/>
                <w:lang w:eastAsia="ru-RU"/>
              </w:rPr>
              <w:t xml:space="preserve"> Екатерина</w:t>
            </w:r>
          </w:p>
        </w:tc>
        <w:tc>
          <w:tcPr>
            <w:tcW w:w="198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220E7">
            <w:pPr>
              <w:spacing w:line="360" w:lineRule="auto"/>
              <w:ind w:left="-298" w:right="-13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9,6</w:t>
            </w:r>
          </w:p>
        </w:tc>
        <w:tc>
          <w:tcPr>
            <w:tcW w:w="1985"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220E7">
            <w:pPr>
              <w:spacing w:line="360" w:lineRule="auto"/>
              <w:ind w:left="-314" w:right="-124"/>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48</w:t>
            </w:r>
          </w:p>
        </w:tc>
        <w:tc>
          <w:tcPr>
            <w:tcW w:w="3117"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220E7">
            <w:pPr>
              <w:spacing w:line="360" w:lineRule="auto"/>
              <w:ind w:left="-207" w:right="-100"/>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581647" w:rsidRPr="003602A1" w:rsidTr="00581647">
        <w:tc>
          <w:tcPr>
            <w:tcW w:w="2552"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pPr>
              <w:spacing w:line="360" w:lineRule="auto"/>
              <w:ind w:left="-76"/>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П-ко</w:t>
            </w:r>
            <w:proofErr w:type="spellEnd"/>
            <w:r w:rsidRPr="001B4E20">
              <w:rPr>
                <w:rFonts w:ascii="Times New Roman" w:eastAsia="Times New Roman" w:hAnsi="Times New Roman" w:cs="Times New Roman"/>
                <w:color w:val="000000"/>
                <w:sz w:val="26"/>
                <w:szCs w:val="26"/>
                <w:lang w:eastAsia="ru-RU"/>
              </w:rPr>
              <w:t xml:space="preserve"> Екатерина</w:t>
            </w:r>
          </w:p>
        </w:tc>
        <w:tc>
          <w:tcPr>
            <w:tcW w:w="198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220E7">
            <w:pPr>
              <w:spacing w:line="360" w:lineRule="auto"/>
              <w:ind w:left="-298" w:right="-13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10</w:t>
            </w:r>
          </w:p>
        </w:tc>
        <w:tc>
          <w:tcPr>
            <w:tcW w:w="1985"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220E7">
            <w:pPr>
              <w:spacing w:line="360" w:lineRule="auto"/>
              <w:ind w:left="-314" w:right="-124"/>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49</w:t>
            </w:r>
          </w:p>
        </w:tc>
        <w:tc>
          <w:tcPr>
            <w:tcW w:w="311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220E7">
            <w:pPr>
              <w:spacing w:line="360" w:lineRule="auto"/>
              <w:ind w:left="-207" w:right="-100"/>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581647" w:rsidRPr="003602A1" w:rsidTr="00581647">
        <w:tc>
          <w:tcPr>
            <w:tcW w:w="2552"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pPr>
              <w:spacing w:line="360" w:lineRule="auto"/>
              <w:ind w:left="-76"/>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П-на</w:t>
            </w:r>
            <w:proofErr w:type="spellEnd"/>
            <w:r w:rsidRPr="001B4E20">
              <w:rPr>
                <w:rFonts w:ascii="Times New Roman" w:eastAsia="Times New Roman" w:hAnsi="Times New Roman" w:cs="Times New Roman"/>
                <w:color w:val="000000"/>
                <w:sz w:val="26"/>
                <w:szCs w:val="26"/>
                <w:lang w:eastAsia="ru-RU"/>
              </w:rPr>
              <w:t xml:space="preserve"> Валентина</w:t>
            </w:r>
          </w:p>
        </w:tc>
        <w:tc>
          <w:tcPr>
            <w:tcW w:w="198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220E7">
            <w:pPr>
              <w:spacing w:line="360" w:lineRule="auto"/>
              <w:ind w:left="-298" w:right="-13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9,8</w:t>
            </w:r>
          </w:p>
        </w:tc>
        <w:tc>
          <w:tcPr>
            <w:tcW w:w="1985"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220E7">
            <w:pPr>
              <w:spacing w:line="360" w:lineRule="auto"/>
              <w:ind w:left="-314" w:right="-124"/>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48</w:t>
            </w:r>
          </w:p>
        </w:tc>
        <w:tc>
          <w:tcPr>
            <w:tcW w:w="3117"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220E7">
            <w:pPr>
              <w:spacing w:line="360" w:lineRule="auto"/>
              <w:ind w:left="-207" w:right="-100"/>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581647" w:rsidRPr="003602A1" w:rsidTr="00581647">
        <w:tc>
          <w:tcPr>
            <w:tcW w:w="2552"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pPr>
              <w:spacing w:line="360" w:lineRule="auto"/>
              <w:ind w:left="-76"/>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Ф-ва</w:t>
            </w:r>
            <w:proofErr w:type="spellEnd"/>
            <w:r w:rsidRPr="001B4E20">
              <w:rPr>
                <w:rFonts w:ascii="Times New Roman" w:eastAsia="Times New Roman" w:hAnsi="Times New Roman" w:cs="Times New Roman"/>
                <w:color w:val="000000"/>
                <w:sz w:val="26"/>
                <w:szCs w:val="26"/>
                <w:lang w:eastAsia="ru-RU"/>
              </w:rPr>
              <w:t xml:space="preserve"> Александра</w:t>
            </w:r>
          </w:p>
        </w:tc>
        <w:tc>
          <w:tcPr>
            <w:tcW w:w="198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220E7">
            <w:pPr>
              <w:spacing w:line="360" w:lineRule="auto"/>
              <w:ind w:left="-298" w:right="-13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9,5</w:t>
            </w:r>
          </w:p>
        </w:tc>
        <w:tc>
          <w:tcPr>
            <w:tcW w:w="1985"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220E7">
            <w:pPr>
              <w:spacing w:line="360" w:lineRule="auto"/>
              <w:ind w:left="-314" w:right="-124"/>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47</w:t>
            </w:r>
          </w:p>
        </w:tc>
        <w:tc>
          <w:tcPr>
            <w:tcW w:w="3117"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B220E7">
            <w:pPr>
              <w:spacing w:line="360" w:lineRule="auto"/>
              <w:ind w:left="-207" w:right="-100"/>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581647" w:rsidRPr="003602A1" w:rsidTr="00581647">
        <w:tc>
          <w:tcPr>
            <w:tcW w:w="2552"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pPr>
              <w:spacing w:line="360" w:lineRule="auto"/>
              <w:ind w:left="-76"/>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Щ-ва</w:t>
            </w:r>
            <w:proofErr w:type="spellEnd"/>
            <w:r w:rsidRPr="001B4E20">
              <w:rPr>
                <w:rFonts w:ascii="Times New Roman" w:eastAsia="Times New Roman" w:hAnsi="Times New Roman" w:cs="Times New Roman"/>
                <w:color w:val="000000"/>
                <w:sz w:val="26"/>
                <w:szCs w:val="26"/>
                <w:lang w:eastAsia="ru-RU"/>
              </w:rPr>
              <w:t xml:space="preserve"> Анна</w:t>
            </w:r>
          </w:p>
        </w:tc>
        <w:tc>
          <w:tcPr>
            <w:tcW w:w="198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220E7">
            <w:pPr>
              <w:spacing w:line="360" w:lineRule="auto"/>
              <w:ind w:left="-298" w:right="-13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9,6</w:t>
            </w:r>
          </w:p>
        </w:tc>
        <w:tc>
          <w:tcPr>
            <w:tcW w:w="1985"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220E7">
            <w:pPr>
              <w:spacing w:line="360" w:lineRule="auto"/>
              <w:ind w:left="-314" w:right="-124"/>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47</w:t>
            </w:r>
          </w:p>
        </w:tc>
        <w:tc>
          <w:tcPr>
            <w:tcW w:w="3117"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B220E7">
            <w:pPr>
              <w:spacing w:line="360" w:lineRule="auto"/>
              <w:ind w:left="-207" w:right="-100"/>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4D0911" w:rsidRPr="003602A1" w:rsidTr="008A0383">
        <w:tc>
          <w:tcPr>
            <w:tcW w:w="2552" w:type="dxa"/>
            <w:tcBorders>
              <w:top w:val="single" w:sz="4" w:space="0" w:color="auto"/>
              <w:left w:val="single" w:sz="4" w:space="0" w:color="auto"/>
              <w:bottom w:val="outset" w:sz="6" w:space="0" w:color="auto"/>
              <w:right w:val="single" w:sz="4" w:space="0" w:color="auto"/>
            </w:tcBorders>
            <w:shd w:val="clear" w:color="auto" w:fill="F8F8F8"/>
            <w:tcMar>
              <w:top w:w="135" w:type="dxa"/>
              <w:left w:w="360" w:type="dxa"/>
              <w:bottom w:w="75" w:type="dxa"/>
              <w:right w:w="150" w:type="dxa"/>
            </w:tcMar>
            <w:hideMark/>
          </w:tcPr>
          <w:p w:rsidR="00B220E7" w:rsidRPr="001B4E20" w:rsidRDefault="00B220E7" w:rsidP="00B220E7">
            <w:pPr>
              <w:spacing w:line="360" w:lineRule="auto"/>
              <w:ind w:left="-218"/>
              <w:jc w:val="both"/>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Среднее значение</w:t>
            </w:r>
          </w:p>
        </w:tc>
        <w:tc>
          <w:tcPr>
            <w:tcW w:w="1984" w:type="dxa"/>
            <w:tcBorders>
              <w:top w:val="single" w:sz="4" w:space="0" w:color="auto"/>
              <w:left w:val="single" w:sz="4" w:space="0" w:color="auto"/>
              <w:bottom w:val="outset" w:sz="6" w:space="0" w:color="auto"/>
              <w:right w:val="single" w:sz="4" w:space="0" w:color="auto"/>
            </w:tcBorders>
            <w:shd w:val="clear" w:color="auto" w:fill="F8F8F8"/>
            <w:tcMar>
              <w:top w:w="135" w:type="dxa"/>
              <w:left w:w="360" w:type="dxa"/>
              <w:bottom w:w="75" w:type="dxa"/>
              <w:right w:w="150" w:type="dxa"/>
            </w:tcMar>
            <w:hideMark/>
          </w:tcPr>
          <w:p w:rsidR="00B220E7" w:rsidRPr="001B4E20" w:rsidRDefault="00B220E7" w:rsidP="00B220E7">
            <w:pPr>
              <w:spacing w:line="360" w:lineRule="auto"/>
              <w:ind w:left="-298" w:right="-13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9,7</w:t>
            </w:r>
          </w:p>
        </w:tc>
        <w:tc>
          <w:tcPr>
            <w:tcW w:w="1985" w:type="dxa"/>
            <w:tcBorders>
              <w:top w:val="single" w:sz="4" w:space="0" w:color="auto"/>
              <w:left w:val="single" w:sz="4" w:space="0" w:color="auto"/>
              <w:bottom w:val="outset" w:sz="6" w:space="0" w:color="auto"/>
              <w:right w:val="single" w:sz="4" w:space="0" w:color="auto"/>
            </w:tcBorders>
            <w:shd w:val="clear" w:color="auto" w:fill="F8F8F8"/>
            <w:tcMar>
              <w:top w:w="135" w:type="dxa"/>
              <w:left w:w="360" w:type="dxa"/>
              <w:bottom w:w="75" w:type="dxa"/>
              <w:right w:w="150" w:type="dxa"/>
            </w:tcMar>
            <w:hideMark/>
          </w:tcPr>
          <w:p w:rsidR="00B220E7" w:rsidRPr="001B4E20" w:rsidRDefault="00B220E7" w:rsidP="00B220E7">
            <w:pPr>
              <w:spacing w:line="360" w:lineRule="auto"/>
              <w:ind w:left="-314" w:right="-124"/>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47,7</w:t>
            </w:r>
          </w:p>
        </w:tc>
        <w:tc>
          <w:tcPr>
            <w:tcW w:w="3117" w:type="dxa"/>
            <w:tcBorders>
              <w:top w:val="single" w:sz="4" w:space="0" w:color="auto"/>
              <w:left w:val="single" w:sz="4" w:space="0" w:color="auto"/>
              <w:bottom w:val="outset" w:sz="6" w:space="0" w:color="auto"/>
              <w:right w:val="single" w:sz="4" w:space="0" w:color="auto"/>
            </w:tcBorders>
            <w:shd w:val="clear" w:color="auto" w:fill="F8F8F8"/>
            <w:tcMar>
              <w:top w:w="135" w:type="dxa"/>
              <w:left w:w="360" w:type="dxa"/>
              <w:bottom w:w="75" w:type="dxa"/>
              <w:right w:w="150" w:type="dxa"/>
            </w:tcMar>
            <w:hideMark/>
          </w:tcPr>
          <w:p w:rsidR="00B220E7" w:rsidRPr="001B4E20" w:rsidRDefault="00B220E7" w:rsidP="00B220E7">
            <w:pPr>
              <w:spacing w:line="360" w:lineRule="auto"/>
              <w:ind w:left="-207" w:right="-100"/>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3,5</w:t>
            </w:r>
          </w:p>
        </w:tc>
      </w:tr>
      <w:tr w:rsidR="004D0911" w:rsidRPr="003602A1" w:rsidTr="008A0383">
        <w:tc>
          <w:tcPr>
            <w:tcW w:w="2552"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B220E7" w:rsidRPr="001B4E20" w:rsidRDefault="00C473A5" w:rsidP="00B220E7">
            <w:pPr>
              <w:spacing w:line="360" w:lineRule="auto"/>
              <w:ind w:left="-218"/>
              <w:jc w:val="both"/>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4"/>
                <w:szCs w:val="24"/>
                <w:lang w:eastAsia="ru-RU"/>
              </w:rPr>
              <w:t>Прирост с начала эксперимента, %</w:t>
            </w:r>
          </w:p>
        </w:tc>
        <w:tc>
          <w:tcPr>
            <w:tcW w:w="198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B220E7" w:rsidRPr="001B4E20" w:rsidRDefault="00B220E7" w:rsidP="00B220E7">
            <w:pPr>
              <w:spacing w:line="360" w:lineRule="auto"/>
              <w:ind w:left="-298" w:right="-13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7</w:t>
            </w:r>
            <w:r w:rsidR="00500B29" w:rsidRPr="001B4E20">
              <w:rPr>
                <w:rFonts w:ascii="Times New Roman" w:eastAsia="Times New Roman" w:hAnsi="Times New Roman" w:cs="Times New Roman"/>
                <w:color w:val="000000"/>
                <w:sz w:val="28"/>
                <w:szCs w:val="28"/>
                <w:lang w:eastAsia="ru-RU"/>
              </w:rPr>
              <w:t>,35</w:t>
            </w:r>
          </w:p>
        </w:tc>
        <w:tc>
          <w:tcPr>
            <w:tcW w:w="198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B220E7" w:rsidRPr="001B4E20" w:rsidRDefault="00500B29" w:rsidP="00B220E7">
            <w:pPr>
              <w:spacing w:line="360" w:lineRule="auto"/>
              <w:ind w:left="-314" w:right="-124"/>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7,</w:t>
            </w:r>
            <w:r w:rsidR="00B220E7" w:rsidRPr="001B4E20">
              <w:rPr>
                <w:rFonts w:ascii="Times New Roman" w:eastAsia="Times New Roman" w:hAnsi="Times New Roman" w:cs="Times New Roman"/>
                <w:color w:val="000000"/>
                <w:sz w:val="28"/>
                <w:szCs w:val="28"/>
                <w:lang w:eastAsia="ru-RU"/>
              </w:rPr>
              <w:t>9</w:t>
            </w:r>
          </w:p>
        </w:tc>
        <w:tc>
          <w:tcPr>
            <w:tcW w:w="3117"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B220E7" w:rsidRPr="001B4E20" w:rsidRDefault="00500B29" w:rsidP="00B220E7">
            <w:pPr>
              <w:spacing w:line="360" w:lineRule="auto"/>
              <w:ind w:left="-207" w:right="-100"/>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9,4</w:t>
            </w:r>
          </w:p>
        </w:tc>
      </w:tr>
    </w:tbl>
    <w:p w:rsidR="004D0911" w:rsidRDefault="004D091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840C80" w:rsidRDefault="00840C80"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Данные по результатам тестирования координационных способностей в </w:t>
      </w:r>
      <w:r w:rsidR="00E8173B">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ной группе через 3 месяца после начала эксперимента приведены в таблице 7.</w:t>
      </w:r>
    </w:p>
    <w:p w:rsidR="00CD7ED8" w:rsidRPr="003602A1" w:rsidRDefault="00CD7ED8"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Таблица 7</w:t>
      </w:r>
      <w:r w:rsidR="004D0911">
        <w:rPr>
          <w:rFonts w:ascii="Times New Roman" w:eastAsia="Times New Roman" w:hAnsi="Times New Roman" w:cs="Times New Roman"/>
          <w:color w:val="000000"/>
          <w:sz w:val="28"/>
          <w:szCs w:val="28"/>
          <w:lang w:eastAsia="ru-RU"/>
        </w:rPr>
        <w:t xml:space="preserve"> - </w:t>
      </w:r>
      <w:r w:rsidRPr="003602A1">
        <w:rPr>
          <w:rFonts w:ascii="Times New Roman" w:eastAsia="Times New Roman" w:hAnsi="Times New Roman" w:cs="Times New Roman"/>
          <w:color w:val="000000"/>
          <w:sz w:val="28"/>
          <w:szCs w:val="28"/>
          <w:lang w:eastAsia="ru-RU"/>
        </w:rPr>
        <w:t xml:space="preserve">Показатели координационных способностей у юных волейболистов в </w:t>
      </w:r>
      <w:r w:rsidR="00D04C3B">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ной группе через 3 месяца после начала эксперимента</w:t>
      </w:r>
    </w:p>
    <w:tbl>
      <w:tblPr>
        <w:tblW w:w="0" w:type="auto"/>
        <w:shd w:val="clear" w:color="auto" w:fill="FFFFFF"/>
        <w:tblCellMar>
          <w:left w:w="0" w:type="dxa"/>
          <w:right w:w="0" w:type="dxa"/>
        </w:tblCellMar>
        <w:tblLook w:val="04A0"/>
      </w:tblPr>
      <w:tblGrid>
        <w:gridCol w:w="2536"/>
        <w:gridCol w:w="2275"/>
        <w:gridCol w:w="2094"/>
        <w:gridCol w:w="2733"/>
      </w:tblGrid>
      <w:tr w:rsidR="004D0911" w:rsidRPr="003602A1" w:rsidTr="00581647">
        <w:trPr>
          <w:gridAfter w:val="3"/>
          <w:wAfter w:w="6944" w:type="dxa"/>
        </w:trPr>
        <w:tc>
          <w:tcPr>
            <w:tcW w:w="2694" w:type="dxa"/>
            <w:shd w:val="clear" w:color="auto" w:fill="F2F2F2"/>
            <w:vAlign w:val="center"/>
            <w:hideMark/>
          </w:tcPr>
          <w:p w:rsidR="004D0911" w:rsidRPr="003602A1" w:rsidRDefault="004D0911" w:rsidP="003602A1">
            <w:pPr>
              <w:spacing w:line="360" w:lineRule="auto"/>
              <w:ind w:firstLine="709"/>
              <w:jc w:val="both"/>
              <w:rPr>
                <w:rFonts w:ascii="Times New Roman" w:eastAsia="Times New Roman" w:hAnsi="Times New Roman" w:cs="Times New Roman"/>
                <w:color w:val="333333"/>
                <w:sz w:val="28"/>
                <w:szCs w:val="28"/>
                <w:lang w:eastAsia="ru-RU"/>
              </w:rPr>
            </w:pPr>
          </w:p>
        </w:tc>
      </w:tr>
      <w:tr w:rsidR="004D0911" w:rsidRPr="003602A1" w:rsidTr="00581647">
        <w:tc>
          <w:tcPr>
            <w:tcW w:w="269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4D0911" w:rsidRPr="001B4E20" w:rsidRDefault="004D0911" w:rsidP="00CD7ED8">
            <w:pPr>
              <w:spacing w:line="240" w:lineRule="auto"/>
              <w:ind w:left="-218" w:right="-150"/>
              <w:rPr>
                <w:rFonts w:ascii="Times New Roman" w:eastAsia="Times New Roman" w:hAnsi="Times New Roman" w:cs="Times New Roman"/>
                <w:color w:val="333333"/>
                <w:sz w:val="28"/>
                <w:szCs w:val="28"/>
                <w:lang w:eastAsia="ru-RU"/>
              </w:rPr>
            </w:pPr>
            <w:r w:rsidRPr="001B4E20">
              <w:rPr>
                <w:rFonts w:ascii="Times New Roman" w:eastAsia="Times New Roman" w:hAnsi="Times New Roman" w:cs="Times New Roman"/>
                <w:color w:val="000000"/>
                <w:sz w:val="28"/>
                <w:szCs w:val="28"/>
                <w:lang w:eastAsia="ru-RU"/>
              </w:rPr>
              <w:t>ФИО</w:t>
            </w:r>
          </w:p>
        </w:tc>
        <w:tc>
          <w:tcPr>
            <w:tcW w:w="6944" w:type="dxa"/>
            <w:gridSpan w:val="3"/>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4D0911" w:rsidRPr="001B4E20" w:rsidRDefault="004D0911" w:rsidP="00CD7ED8">
            <w:pPr>
              <w:spacing w:line="240" w:lineRule="auto"/>
              <w:ind w:left="-299" w:hanging="9"/>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Тесты</w:t>
            </w:r>
          </w:p>
        </w:tc>
      </w:tr>
      <w:tr w:rsidR="004D0911" w:rsidRPr="003602A1" w:rsidTr="00581647">
        <w:tc>
          <w:tcPr>
            <w:tcW w:w="269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4D0911" w:rsidRPr="001B4E20" w:rsidRDefault="004D0911" w:rsidP="00CD7ED8">
            <w:pPr>
              <w:spacing w:line="240" w:lineRule="auto"/>
              <w:ind w:left="-218" w:right="-150"/>
              <w:jc w:val="both"/>
              <w:rPr>
                <w:rFonts w:ascii="Times New Roman" w:eastAsia="Times New Roman" w:hAnsi="Times New Roman" w:cs="Times New Roman"/>
                <w:color w:val="333333"/>
                <w:sz w:val="28"/>
                <w:szCs w:val="28"/>
                <w:lang w:eastAsia="ru-RU"/>
              </w:rPr>
            </w:pPr>
          </w:p>
        </w:tc>
        <w:tc>
          <w:tcPr>
            <w:tcW w:w="2409"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4D0911" w:rsidRPr="001B4E20" w:rsidRDefault="004D0911" w:rsidP="00CD7ED8">
            <w:pPr>
              <w:spacing w:line="240" w:lineRule="auto"/>
              <w:ind w:left="-260" w:right="-81"/>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Челночный бег</w:t>
            </w:r>
            <w:r w:rsidR="00581647" w:rsidRPr="001B4E20">
              <w:rPr>
                <w:rFonts w:ascii="Times New Roman" w:eastAsia="Times New Roman" w:hAnsi="Times New Roman" w:cs="Times New Roman"/>
                <w:color w:val="000000"/>
                <w:sz w:val="28"/>
                <w:szCs w:val="28"/>
                <w:lang w:eastAsia="ru-RU"/>
              </w:rPr>
              <w:t xml:space="preserve"> </w:t>
            </w:r>
            <w:r w:rsidRPr="001B4E20">
              <w:rPr>
                <w:rFonts w:ascii="Times New Roman" w:eastAsia="Times New Roman" w:hAnsi="Times New Roman" w:cs="Times New Roman"/>
                <w:color w:val="000000"/>
                <w:sz w:val="28"/>
                <w:szCs w:val="28"/>
                <w:lang w:eastAsia="ru-RU"/>
              </w:rPr>
              <w:t>4х9</w:t>
            </w:r>
            <w:r w:rsidR="00581647" w:rsidRPr="001B4E20">
              <w:rPr>
                <w:rFonts w:ascii="Times New Roman" w:eastAsia="Times New Roman" w:hAnsi="Times New Roman" w:cs="Times New Roman"/>
                <w:color w:val="000000"/>
                <w:sz w:val="28"/>
                <w:szCs w:val="28"/>
                <w:lang w:eastAsia="ru-RU"/>
              </w:rPr>
              <w:t>м</w:t>
            </w:r>
            <w:r w:rsidRPr="001B4E20">
              <w:rPr>
                <w:rFonts w:ascii="Times New Roman" w:eastAsia="Times New Roman" w:hAnsi="Times New Roman" w:cs="Times New Roman"/>
                <w:color w:val="000000"/>
                <w:sz w:val="28"/>
                <w:szCs w:val="28"/>
                <w:lang w:eastAsia="ru-RU"/>
              </w:rPr>
              <w:t xml:space="preserve"> (с)</w:t>
            </w:r>
          </w:p>
        </w:tc>
        <w:tc>
          <w:tcPr>
            <w:tcW w:w="223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4D0911" w:rsidRPr="001B4E20" w:rsidRDefault="004D0911" w:rsidP="00CD7ED8">
            <w:pPr>
              <w:spacing w:line="240" w:lineRule="auto"/>
              <w:ind w:left="-255" w:right="-6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 xml:space="preserve">Проба </w:t>
            </w:r>
            <w:proofErr w:type="spellStart"/>
            <w:r w:rsidRPr="001B4E20">
              <w:rPr>
                <w:rFonts w:ascii="Times New Roman" w:eastAsia="Times New Roman" w:hAnsi="Times New Roman" w:cs="Times New Roman"/>
                <w:color w:val="000000"/>
                <w:sz w:val="28"/>
                <w:szCs w:val="28"/>
                <w:lang w:eastAsia="ru-RU"/>
              </w:rPr>
              <w:t>Ромберга</w:t>
            </w:r>
            <w:proofErr w:type="spellEnd"/>
            <w:r w:rsidRPr="001B4E20">
              <w:rPr>
                <w:rFonts w:ascii="Times New Roman" w:eastAsia="Times New Roman" w:hAnsi="Times New Roman" w:cs="Times New Roman"/>
                <w:color w:val="000000"/>
                <w:sz w:val="28"/>
                <w:szCs w:val="28"/>
                <w:lang w:eastAsia="ru-RU"/>
              </w:rPr>
              <w:t xml:space="preserve"> (с)</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4D0911" w:rsidRPr="001B4E20" w:rsidRDefault="004D0911" w:rsidP="00CD7ED8">
            <w:pPr>
              <w:spacing w:line="240" w:lineRule="auto"/>
              <w:ind w:left="-299" w:hanging="9"/>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Попадание в цель (раз)</w:t>
            </w:r>
          </w:p>
        </w:tc>
      </w:tr>
      <w:tr w:rsidR="00581647" w:rsidRPr="003602A1" w:rsidTr="00581647">
        <w:tc>
          <w:tcPr>
            <w:tcW w:w="269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pPr>
              <w:spacing w:line="36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А-ва</w:t>
            </w:r>
            <w:proofErr w:type="spellEnd"/>
            <w:r w:rsidRPr="001B4E20">
              <w:rPr>
                <w:rFonts w:ascii="Times New Roman" w:eastAsia="Times New Roman" w:hAnsi="Times New Roman" w:cs="Times New Roman"/>
                <w:color w:val="000000"/>
                <w:sz w:val="28"/>
                <w:szCs w:val="28"/>
                <w:lang w:eastAsia="ru-RU"/>
              </w:rPr>
              <w:t xml:space="preserve"> Дарья</w:t>
            </w:r>
          </w:p>
        </w:tc>
        <w:tc>
          <w:tcPr>
            <w:tcW w:w="2409"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40" w:lineRule="auto"/>
              <w:ind w:left="-260" w:right="-81"/>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8,8</w:t>
            </w:r>
          </w:p>
        </w:tc>
        <w:tc>
          <w:tcPr>
            <w:tcW w:w="223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40" w:lineRule="auto"/>
              <w:ind w:left="-255" w:right="-6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49</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40" w:lineRule="auto"/>
              <w:ind w:left="-299" w:hanging="9"/>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581647" w:rsidRPr="003602A1" w:rsidTr="00581647">
        <w:tc>
          <w:tcPr>
            <w:tcW w:w="269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pPr>
              <w:spacing w:line="36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В-ва</w:t>
            </w:r>
            <w:proofErr w:type="spellEnd"/>
            <w:r w:rsidRPr="001B4E20">
              <w:rPr>
                <w:rFonts w:ascii="Times New Roman" w:eastAsia="Times New Roman" w:hAnsi="Times New Roman" w:cs="Times New Roman"/>
                <w:color w:val="000000"/>
                <w:sz w:val="28"/>
                <w:szCs w:val="28"/>
                <w:lang w:eastAsia="ru-RU"/>
              </w:rPr>
              <w:t xml:space="preserve"> Светлана</w:t>
            </w:r>
          </w:p>
        </w:tc>
        <w:tc>
          <w:tcPr>
            <w:tcW w:w="2409"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40" w:lineRule="auto"/>
              <w:ind w:left="-260" w:right="-81"/>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8,9</w:t>
            </w:r>
          </w:p>
        </w:tc>
        <w:tc>
          <w:tcPr>
            <w:tcW w:w="223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40" w:lineRule="auto"/>
              <w:ind w:left="-255" w:right="-6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48</w:t>
            </w:r>
          </w:p>
        </w:tc>
        <w:tc>
          <w:tcPr>
            <w:tcW w:w="0" w:type="auto"/>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40" w:lineRule="auto"/>
              <w:ind w:left="-299" w:hanging="9"/>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581647" w:rsidRPr="003602A1" w:rsidTr="00581647">
        <w:tc>
          <w:tcPr>
            <w:tcW w:w="269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pPr>
              <w:spacing w:line="36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Д-ва</w:t>
            </w:r>
            <w:proofErr w:type="spellEnd"/>
            <w:r w:rsidRPr="001B4E20">
              <w:rPr>
                <w:rFonts w:ascii="Times New Roman" w:eastAsia="Times New Roman" w:hAnsi="Times New Roman" w:cs="Times New Roman"/>
                <w:color w:val="000000"/>
                <w:sz w:val="28"/>
                <w:szCs w:val="28"/>
                <w:lang w:eastAsia="ru-RU"/>
              </w:rPr>
              <w:t xml:space="preserve"> Алена</w:t>
            </w:r>
          </w:p>
        </w:tc>
        <w:tc>
          <w:tcPr>
            <w:tcW w:w="2409"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40" w:lineRule="auto"/>
              <w:ind w:left="-260" w:right="-81"/>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8,9</w:t>
            </w:r>
          </w:p>
        </w:tc>
        <w:tc>
          <w:tcPr>
            <w:tcW w:w="223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40" w:lineRule="auto"/>
              <w:ind w:left="-255" w:right="-6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49</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40" w:lineRule="auto"/>
              <w:ind w:left="-299" w:hanging="9"/>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581647" w:rsidRPr="003602A1" w:rsidTr="00581647">
        <w:tc>
          <w:tcPr>
            <w:tcW w:w="269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pPr>
              <w:spacing w:line="36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Е-ва</w:t>
            </w:r>
            <w:proofErr w:type="spellEnd"/>
            <w:r w:rsidRPr="001B4E20">
              <w:rPr>
                <w:rFonts w:ascii="Times New Roman" w:eastAsia="Times New Roman" w:hAnsi="Times New Roman" w:cs="Times New Roman"/>
                <w:color w:val="000000"/>
                <w:sz w:val="28"/>
                <w:szCs w:val="28"/>
                <w:lang w:eastAsia="ru-RU"/>
              </w:rPr>
              <w:t xml:space="preserve"> Ксения</w:t>
            </w:r>
          </w:p>
        </w:tc>
        <w:tc>
          <w:tcPr>
            <w:tcW w:w="2409"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40" w:lineRule="auto"/>
              <w:ind w:left="-260" w:right="-81"/>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9,3</w:t>
            </w:r>
          </w:p>
        </w:tc>
        <w:tc>
          <w:tcPr>
            <w:tcW w:w="223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40" w:lineRule="auto"/>
              <w:ind w:left="-255" w:right="-6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48</w:t>
            </w:r>
          </w:p>
        </w:tc>
        <w:tc>
          <w:tcPr>
            <w:tcW w:w="0" w:type="auto"/>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40" w:lineRule="auto"/>
              <w:ind w:left="-299" w:hanging="9"/>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581647" w:rsidRPr="003602A1" w:rsidTr="00581647">
        <w:tc>
          <w:tcPr>
            <w:tcW w:w="269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pPr>
              <w:spacing w:line="36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Ж-ва</w:t>
            </w:r>
            <w:proofErr w:type="spellEnd"/>
            <w:r w:rsidRPr="001B4E20">
              <w:rPr>
                <w:rFonts w:ascii="Times New Roman" w:eastAsia="Times New Roman" w:hAnsi="Times New Roman" w:cs="Times New Roman"/>
                <w:color w:val="000000"/>
                <w:sz w:val="28"/>
                <w:szCs w:val="28"/>
                <w:lang w:eastAsia="ru-RU"/>
              </w:rPr>
              <w:t xml:space="preserve"> Аля</w:t>
            </w:r>
          </w:p>
        </w:tc>
        <w:tc>
          <w:tcPr>
            <w:tcW w:w="2409"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40" w:lineRule="auto"/>
              <w:ind w:left="-260" w:right="-81"/>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8,8</w:t>
            </w:r>
          </w:p>
        </w:tc>
        <w:tc>
          <w:tcPr>
            <w:tcW w:w="223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40" w:lineRule="auto"/>
              <w:ind w:left="-255" w:right="-6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49</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40" w:lineRule="auto"/>
              <w:ind w:left="-299" w:hanging="9"/>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581647" w:rsidRPr="003602A1" w:rsidTr="00581647">
        <w:tc>
          <w:tcPr>
            <w:tcW w:w="269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pPr>
              <w:spacing w:line="36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З-ва</w:t>
            </w:r>
            <w:proofErr w:type="spellEnd"/>
            <w:r w:rsidRPr="001B4E20">
              <w:rPr>
                <w:rFonts w:ascii="Times New Roman" w:eastAsia="Times New Roman" w:hAnsi="Times New Roman" w:cs="Times New Roman"/>
                <w:color w:val="000000"/>
                <w:sz w:val="28"/>
                <w:szCs w:val="28"/>
                <w:lang w:eastAsia="ru-RU"/>
              </w:rPr>
              <w:t xml:space="preserve"> Марина</w:t>
            </w:r>
          </w:p>
        </w:tc>
        <w:tc>
          <w:tcPr>
            <w:tcW w:w="2409"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40" w:lineRule="auto"/>
              <w:ind w:left="-260" w:right="-81"/>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8,9</w:t>
            </w:r>
          </w:p>
        </w:tc>
        <w:tc>
          <w:tcPr>
            <w:tcW w:w="223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40" w:lineRule="auto"/>
              <w:ind w:left="-255" w:right="-6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49</w:t>
            </w:r>
          </w:p>
        </w:tc>
        <w:tc>
          <w:tcPr>
            <w:tcW w:w="0" w:type="auto"/>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40" w:lineRule="auto"/>
              <w:ind w:left="-299" w:hanging="9"/>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581647" w:rsidRPr="003602A1" w:rsidTr="00581647">
        <w:tc>
          <w:tcPr>
            <w:tcW w:w="269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pPr>
              <w:spacing w:line="36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К-ва</w:t>
            </w:r>
            <w:proofErr w:type="spellEnd"/>
            <w:r w:rsidRPr="001B4E20">
              <w:rPr>
                <w:rFonts w:ascii="Times New Roman" w:eastAsia="Times New Roman" w:hAnsi="Times New Roman" w:cs="Times New Roman"/>
                <w:color w:val="000000"/>
                <w:sz w:val="28"/>
                <w:szCs w:val="28"/>
                <w:lang w:eastAsia="ru-RU"/>
              </w:rPr>
              <w:t xml:space="preserve"> Анна</w:t>
            </w:r>
          </w:p>
        </w:tc>
        <w:tc>
          <w:tcPr>
            <w:tcW w:w="2409"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40" w:lineRule="auto"/>
              <w:ind w:left="-260" w:right="-81"/>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9,3</w:t>
            </w:r>
          </w:p>
        </w:tc>
        <w:tc>
          <w:tcPr>
            <w:tcW w:w="223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40" w:lineRule="auto"/>
              <w:ind w:left="-255" w:right="-6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50</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40" w:lineRule="auto"/>
              <w:ind w:left="-299" w:hanging="9"/>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581647" w:rsidRPr="003602A1" w:rsidTr="00581647">
        <w:tc>
          <w:tcPr>
            <w:tcW w:w="269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pPr>
              <w:spacing w:line="36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М-ва</w:t>
            </w:r>
            <w:proofErr w:type="spellEnd"/>
            <w:r w:rsidRPr="001B4E20">
              <w:rPr>
                <w:rFonts w:ascii="Times New Roman" w:eastAsia="Times New Roman" w:hAnsi="Times New Roman" w:cs="Times New Roman"/>
                <w:color w:val="000000"/>
                <w:sz w:val="28"/>
                <w:szCs w:val="28"/>
                <w:lang w:eastAsia="ru-RU"/>
              </w:rPr>
              <w:t xml:space="preserve"> Юлия</w:t>
            </w:r>
          </w:p>
        </w:tc>
        <w:tc>
          <w:tcPr>
            <w:tcW w:w="2409"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40" w:lineRule="auto"/>
              <w:ind w:left="-260" w:right="-81"/>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9,2</w:t>
            </w:r>
          </w:p>
        </w:tc>
        <w:tc>
          <w:tcPr>
            <w:tcW w:w="223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40" w:lineRule="auto"/>
              <w:ind w:left="-255" w:right="-6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49</w:t>
            </w:r>
          </w:p>
        </w:tc>
        <w:tc>
          <w:tcPr>
            <w:tcW w:w="0" w:type="auto"/>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40" w:lineRule="auto"/>
              <w:ind w:left="-299" w:hanging="9"/>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581647" w:rsidRPr="003602A1" w:rsidTr="00581647">
        <w:tc>
          <w:tcPr>
            <w:tcW w:w="2694"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pPr>
              <w:spacing w:line="36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П-ва</w:t>
            </w:r>
            <w:proofErr w:type="spellEnd"/>
            <w:r w:rsidRPr="001B4E20">
              <w:rPr>
                <w:rFonts w:ascii="Times New Roman" w:eastAsia="Times New Roman" w:hAnsi="Times New Roman" w:cs="Times New Roman"/>
                <w:color w:val="000000"/>
                <w:sz w:val="28"/>
                <w:szCs w:val="28"/>
                <w:lang w:eastAsia="ru-RU"/>
              </w:rPr>
              <w:t xml:space="preserve"> Анна</w:t>
            </w:r>
          </w:p>
        </w:tc>
        <w:tc>
          <w:tcPr>
            <w:tcW w:w="2409"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40" w:lineRule="auto"/>
              <w:ind w:left="-260" w:right="-81"/>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w:t>
            </w:r>
          </w:p>
        </w:tc>
        <w:tc>
          <w:tcPr>
            <w:tcW w:w="2236" w:type="dxa"/>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40" w:lineRule="auto"/>
              <w:ind w:left="-255" w:right="-6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50</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135" w:type="dxa"/>
              <w:left w:w="360" w:type="dxa"/>
              <w:bottom w:w="75" w:type="dxa"/>
              <w:right w:w="150" w:type="dxa"/>
            </w:tcMar>
            <w:hideMark/>
          </w:tcPr>
          <w:p w:rsidR="00581647" w:rsidRPr="001B4E20" w:rsidRDefault="00581647" w:rsidP="00CD7ED8">
            <w:pPr>
              <w:spacing w:line="240" w:lineRule="auto"/>
              <w:ind w:left="-299" w:hanging="9"/>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581647" w:rsidRPr="003602A1" w:rsidTr="00581647">
        <w:tc>
          <w:tcPr>
            <w:tcW w:w="2694"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pPr>
              <w:spacing w:line="36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Р-ва</w:t>
            </w:r>
            <w:proofErr w:type="spellEnd"/>
            <w:r w:rsidRPr="001B4E20">
              <w:rPr>
                <w:rFonts w:ascii="Times New Roman" w:eastAsia="Times New Roman" w:hAnsi="Times New Roman" w:cs="Times New Roman"/>
                <w:color w:val="000000"/>
                <w:sz w:val="28"/>
                <w:szCs w:val="28"/>
                <w:lang w:eastAsia="ru-RU"/>
              </w:rPr>
              <w:t xml:space="preserve"> Виктория</w:t>
            </w:r>
          </w:p>
        </w:tc>
        <w:tc>
          <w:tcPr>
            <w:tcW w:w="2409"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40" w:lineRule="auto"/>
              <w:ind w:left="-260" w:right="-81"/>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8,9</w:t>
            </w:r>
          </w:p>
        </w:tc>
        <w:tc>
          <w:tcPr>
            <w:tcW w:w="2236" w:type="dxa"/>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40" w:lineRule="auto"/>
              <w:ind w:left="-255" w:right="-6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49</w:t>
            </w:r>
          </w:p>
        </w:tc>
        <w:tc>
          <w:tcPr>
            <w:tcW w:w="0" w:type="auto"/>
            <w:tcBorders>
              <w:top w:val="single" w:sz="4" w:space="0" w:color="auto"/>
              <w:left w:val="single" w:sz="4" w:space="0" w:color="auto"/>
              <w:bottom w:val="single" w:sz="4" w:space="0" w:color="auto"/>
              <w:right w:val="single" w:sz="4" w:space="0" w:color="auto"/>
            </w:tcBorders>
            <w:shd w:val="clear" w:color="auto" w:fill="F8F8F8"/>
            <w:tcMar>
              <w:top w:w="135" w:type="dxa"/>
              <w:left w:w="360" w:type="dxa"/>
              <w:bottom w:w="75" w:type="dxa"/>
              <w:right w:w="150" w:type="dxa"/>
            </w:tcMar>
            <w:hideMark/>
          </w:tcPr>
          <w:p w:rsidR="00581647" w:rsidRPr="001B4E20" w:rsidRDefault="00581647" w:rsidP="00CD7ED8">
            <w:pPr>
              <w:spacing w:line="240" w:lineRule="auto"/>
              <w:ind w:left="-299" w:hanging="9"/>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4D0911" w:rsidRPr="003602A1" w:rsidTr="008A0383">
        <w:tc>
          <w:tcPr>
            <w:tcW w:w="2694" w:type="dxa"/>
            <w:tcBorders>
              <w:top w:val="single" w:sz="4" w:space="0" w:color="auto"/>
              <w:left w:val="single" w:sz="4" w:space="0" w:color="auto"/>
              <w:bottom w:val="outset" w:sz="6" w:space="0" w:color="auto"/>
              <w:right w:val="single" w:sz="4" w:space="0" w:color="auto"/>
            </w:tcBorders>
            <w:shd w:val="clear" w:color="auto" w:fill="F2F2F2"/>
            <w:tcMar>
              <w:top w:w="135" w:type="dxa"/>
              <w:left w:w="360" w:type="dxa"/>
              <w:bottom w:w="75" w:type="dxa"/>
              <w:right w:w="150" w:type="dxa"/>
            </w:tcMar>
            <w:hideMark/>
          </w:tcPr>
          <w:p w:rsidR="004D0911" w:rsidRPr="001B4E20" w:rsidRDefault="004D0911" w:rsidP="00CD7ED8">
            <w:pPr>
              <w:spacing w:line="240" w:lineRule="auto"/>
              <w:ind w:left="-218" w:right="-150"/>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Среднее значение</w:t>
            </w:r>
          </w:p>
        </w:tc>
        <w:tc>
          <w:tcPr>
            <w:tcW w:w="2409" w:type="dxa"/>
            <w:tcBorders>
              <w:top w:val="single" w:sz="4" w:space="0" w:color="auto"/>
              <w:left w:val="single" w:sz="4" w:space="0" w:color="auto"/>
              <w:bottom w:val="outset" w:sz="6" w:space="0" w:color="auto"/>
              <w:right w:val="single" w:sz="4" w:space="0" w:color="auto"/>
            </w:tcBorders>
            <w:shd w:val="clear" w:color="auto" w:fill="F2F2F2"/>
            <w:tcMar>
              <w:top w:w="135" w:type="dxa"/>
              <w:left w:w="360" w:type="dxa"/>
              <w:bottom w:w="75" w:type="dxa"/>
              <w:right w:w="150" w:type="dxa"/>
            </w:tcMar>
            <w:hideMark/>
          </w:tcPr>
          <w:p w:rsidR="004D0911" w:rsidRPr="001B4E20" w:rsidRDefault="004D0911" w:rsidP="00CD7ED8">
            <w:pPr>
              <w:spacing w:line="240" w:lineRule="auto"/>
              <w:ind w:left="-260" w:right="-81"/>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9,3</w:t>
            </w:r>
          </w:p>
        </w:tc>
        <w:tc>
          <w:tcPr>
            <w:tcW w:w="2236" w:type="dxa"/>
            <w:tcBorders>
              <w:top w:val="single" w:sz="4" w:space="0" w:color="auto"/>
              <w:left w:val="single" w:sz="4" w:space="0" w:color="auto"/>
              <w:bottom w:val="outset" w:sz="6" w:space="0" w:color="auto"/>
              <w:right w:val="single" w:sz="4" w:space="0" w:color="auto"/>
            </w:tcBorders>
            <w:shd w:val="clear" w:color="auto" w:fill="F2F2F2"/>
            <w:tcMar>
              <w:top w:w="135" w:type="dxa"/>
              <w:left w:w="360" w:type="dxa"/>
              <w:bottom w:w="75" w:type="dxa"/>
              <w:right w:w="150" w:type="dxa"/>
            </w:tcMar>
            <w:hideMark/>
          </w:tcPr>
          <w:p w:rsidR="004D0911" w:rsidRPr="001B4E20" w:rsidRDefault="004D0911" w:rsidP="00CD7ED8">
            <w:pPr>
              <w:spacing w:line="240" w:lineRule="auto"/>
              <w:ind w:left="-255" w:right="-6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49</w:t>
            </w:r>
          </w:p>
        </w:tc>
        <w:tc>
          <w:tcPr>
            <w:tcW w:w="0" w:type="auto"/>
            <w:tcBorders>
              <w:top w:val="single" w:sz="4" w:space="0" w:color="auto"/>
              <w:left w:val="single" w:sz="4" w:space="0" w:color="auto"/>
              <w:bottom w:val="outset" w:sz="6" w:space="0" w:color="auto"/>
              <w:right w:val="single" w:sz="4" w:space="0" w:color="auto"/>
            </w:tcBorders>
            <w:shd w:val="clear" w:color="auto" w:fill="F2F2F2"/>
            <w:tcMar>
              <w:top w:w="135" w:type="dxa"/>
              <w:left w:w="360" w:type="dxa"/>
              <w:bottom w:w="75" w:type="dxa"/>
              <w:right w:w="150" w:type="dxa"/>
            </w:tcMar>
            <w:hideMark/>
          </w:tcPr>
          <w:p w:rsidR="004D0911" w:rsidRPr="001B4E20" w:rsidRDefault="004D0911" w:rsidP="00CD7ED8">
            <w:pPr>
              <w:spacing w:line="240" w:lineRule="auto"/>
              <w:ind w:left="-299" w:hanging="9"/>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3,6</w:t>
            </w:r>
          </w:p>
        </w:tc>
      </w:tr>
      <w:tr w:rsidR="004D0911" w:rsidRPr="003602A1" w:rsidTr="008A0383">
        <w:tc>
          <w:tcPr>
            <w:tcW w:w="269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4D0911" w:rsidRPr="001B4E20" w:rsidRDefault="00C473A5" w:rsidP="00CD7ED8">
            <w:pPr>
              <w:spacing w:line="240" w:lineRule="auto"/>
              <w:ind w:left="-218" w:right="-150"/>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4"/>
                <w:szCs w:val="24"/>
                <w:lang w:eastAsia="ru-RU"/>
              </w:rPr>
              <w:t>Прирост с начала эксперимента, %</w:t>
            </w:r>
          </w:p>
        </w:tc>
        <w:tc>
          <w:tcPr>
            <w:tcW w:w="2409"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4D0911" w:rsidRPr="001B4E20" w:rsidRDefault="004D0911" w:rsidP="00CD7ED8">
            <w:pPr>
              <w:spacing w:line="240" w:lineRule="auto"/>
              <w:ind w:left="-260" w:right="-81"/>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w:t>
            </w:r>
            <w:r w:rsidR="00500B29" w:rsidRPr="001B4E20">
              <w:rPr>
                <w:rFonts w:ascii="Times New Roman" w:eastAsia="Times New Roman" w:hAnsi="Times New Roman" w:cs="Times New Roman"/>
                <w:color w:val="000000"/>
                <w:sz w:val="28"/>
                <w:szCs w:val="28"/>
                <w:lang w:eastAsia="ru-RU"/>
              </w:rPr>
              <w:t>,9</w:t>
            </w:r>
          </w:p>
        </w:tc>
        <w:tc>
          <w:tcPr>
            <w:tcW w:w="223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4D0911" w:rsidRPr="001B4E20" w:rsidRDefault="004D0911" w:rsidP="00500B29">
            <w:pPr>
              <w:spacing w:line="240" w:lineRule="auto"/>
              <w:ind w:left="-255" w:right="-63"/>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1</w:t>
            </w:r>
            <w:r w:rsidR="00500B29" w:rsidRPr="001B4E20">
              <w:rPr>
                <w:rFonts w:ascii="Times New Roman" w:eastAsia="Times New Roman" w:hAnsi="Times New Roman" w:cs="Times New Roman"/>
                <w:color w:val="000000"/>
                <w:sz w:val="28"/>
                <w:szCs w:val="28"/>
                <w:lang w:eastAsia="ru-RU"/>
              </w:rPr>
              <w:t>1,9</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4D0911" w:rsidRPr="001B4E20" w:rsidRDefault="00500B29" w:rsidP="00CD7ED8">
            <w:pPr>
              <w:spacing w:line="240" w:lineRule="auto"/>
              <w:ind w:left="-299" w:hanging="9"/>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9,1</w:t>
            </w:r>
          </w:p>
        </w:tc>
      </w:tr>
    </w:tbl>
    <w:p w:rsidR="00CD7ED8" w:rsidRDefault="00CD7ED8"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840C80" w:rsidRDefault="00840C80"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Как видно из приведенных данных уровень координационных способностей через 3 месяца увеличился по сравнению с исходными результатами. Показатель среднего значения в челночном беге составил 9,3 с, (на 9</w:t>
      </w:r>
      <w:r w:rsidR="006E5380">
        <w:rPr>
          <w:rFonts w:ascii="Times New Roman" w:eastAsia="Times New Roman" w:hAnsi="Times New Roman" w:cs="Times New Roman"/>
          <w:color w:val="000000"/>
          <w:sz w:val="28"/>
          <w:szCs w:val="28"/>
          <w:lang w:eastAsia="ru-RU"/>
        </w:rPr>
        <w:t xml:space="preserve">,9 </w:t>
      </w:r>
      <w:r w:rsidRPr="003602A1">
        <w:rPr>
          <w:rFonts w:ascii="Times New Roman" w:eastAsia="Times New Roman" w:hAnsi="Times New Roman" w:cs="Times New Roman"/>
          <w:color w:val="000000"/>
          <w:sz w:val="28"/>
          <w:szCs w:val="28"/>
          <w:lang w:eastAsia="ru-RU"/>
        </w:rPr>
        <w:t>% больше</w:t>
      </w:r>
      <w:r w:rsidR="004D0911">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 xml:space="preserve"> по сравнению с исходными результатами). Показатель среднего значения пробы </w:t>
      </w:r>
      <w:proofErr w:type="spellStart"/>
      <w:r w:rsidRPr="003602A1">
        <w:rPr>
          <w:rFonts w:ascii="Times New Roman" w:eastAsia="Times New Roman" w:hAnsi="Times New Roman" w:cs="Times New Roman"/>
          <w:color w:val="000000"/>
          <w:sz w:val="28"/>
          <w:szCs w:val="28"/>
          <w:lang w:eastAsia="ru-RU"/>
        </w:rPr>
        <w:t>Ромберга</w:t>
      </w:r>
      <w:proofErr w:type="spellEnd"/>
      <w:r w:rsidRPr="003602A1">
        <w:rPr>
          <w:rFonts w:ascii="Times New Roman" w:eastAsia="Times New Roman" w:hAnsi="Times New Roman" w:cs="Times New Roman"/>
          <w:color w:val="000000"/>
          <w:sz w:val="28"/>
          <w:szCs w:val="28"/>
          <w:lang w:eastAsia="ru-RU"/>
        </w:rPr>
        <w:t xml:space="preserve"> составил</w:t>
      </w:r>
      <w:r w:rsidR="004D091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49</w:t>
      </w:r>
      <w:r w:rsidR="004D091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с (на 1</w:t>
      </w:r>
      <w:r w:rsidR="006E5380">
        <w:rPr>
          <w:rFonts w:ascii="Times New Roman" w:eastAsia="Times New Roman" w:hAnsi="Times New Roman" w:cs="Times New Roman"/>
          <w:color w:val="000000"/>
          <w:sz w:val="28"/>
          <w:szCs w:val="28"/>
          <w:lang w:eastAsia="ru-RU"/>
        </w:rPr>
        <w:t xml:space="preserve">1,9 </w:t>
      </w:r>
      <w:r w:rsidRPr="003602A1">
        <w:rPr>
          <w:rFonts w:ascii="Times New Roman" w:eastAsia="Times New Roman" w:hAnsi="Times New Roman" w:cs="Times New Roman"/>
          <w:color w:val="000000"/>
          <w:sz w:val="28"/>
          <w:szCs w:val="28"/>
          <w:lang w:eastAsia="ru-RU"/>
        </w:rPr>
        <w:t>% больше</w:t>
      </w:r>
      <w:r w:rsidR="004D0911">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 xml:space="preserve"> по сравнению с исходными результатами). Показатель среднего значения </w:t>
      </w:r>
      <w:r w:rsidRPr="003602A1">
        <w:rPr>
          <w:rFonts w:ascii="Times New Roman" w:eastAsia="Times New Roman" w:hAnsi="Times New Roman" w:cs="Times New Roman"/>
          <w:color w:val="000000"/>
          <w:sz w:val="28"/>
          <w:szCs w:val="28"/>
          <w:lang w:eastAsia="ru-RU"/>
        </w:rPr>
        <w:lastRenderedPageBreak/>
        <w:t>попадания в цель составил 3,6 раза</w:t>
      </w:r>
      <w:r w:rsidR="004D0911">
        <w:rPr>
          <w:rFonts w:ascii="Times New Roman" w:eastAsia="Times New Roman" w:hAnsi="Times New Roman" w:cs="Times New Roman"/>
          <w:color w:val="000000"/>
          <w:sz w:val="28"/>
          <w:szCs w:val="28"/>
          <w:lang w:eastAsia="ru-RU"/>
        </w:rPr>
        <w:t xml:space="preserve"> из 5</w:t>
      </w:r>
      <w:r w:rsidRPr="003602A1">
        <w:rPr>
          <w:rFonts w:ascii="Times New Roman" w:eastAsia="Times New Roman" w:hAnsi="Times New Roman" w:cs="Times New Roman"/>
          <w:color w:val="000000"/>
          <w:sz w:val="28"/>
          <w:szCs w:val="28"/>
          <w:lang w:eastAsia="ru-RU"/>
        </w:rPr>
        <w:t xml:space="preserve">, (на </w:t>
      </w:r>
      <w:r w:rsidR="006E5380">
        <w:rPr>
          <w:rFonts w:ascii="Times New Roman" w:eastAsia="Times New Roman" w:hAnsi="Times New Roman" w:cs="Times New Roman"/>
          <w:color w:val="000000"/>
          <w:sz w:val="28"/>
          <w:szCs w:val="28"/>
          <w:lang w:eastAsia="ru-RU"/>
        </w:rPr>
        <w:t xml:space="preserve">9,1 </w:t>
      </w:r>
      <w:r w:rsidRPr="003602A1">
        <w:rPr>
          <w:rFonts w:ascii="Times New Roman" w:eastAsia="Times New Roman" w:hAnsi="Times New Roman" w:cs="Times New Roman"/>
          <w:color w:val="000000"/>
          <w:sz w:val="28"/>
          <w:szCs w:val="28"/>
          <w:lang w:eastAsia="ru-RU"/>
        </w:rPr>
        <w:t>% больше</w:t>
      </w:r>
      <w:r w:rsidR="004D0911">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 xml:space="preserve"> по сравнению с исходными показателями).</w:t>
      </w:r>
    </w:p>
    <w:p w:rsid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Так же провели тестирование по владению техникой подачи в обеих группах через три месяца после начала эксперимента. Данные для контрольной группы приведены в таблице 8.</w:t>
      </w:r>
    </w:p>
    <w:p w:rsidR="00CD7ED8" w:rsidRPr="003602A1" w:rsidRDefault="00CD7ED8"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Таблица 8</w:t>
      </w:r>
      <w:r w:rsidR="004D0911">
        <w:rPr>
          <w:rFonts w:ascii="Times New Roman" w:eastAsia="Times New Roman" w:hAnsi="Times New Roman" w:cs="Times New Roman"/>
          <w:color w:val="000000"/>
          <w:sz w:val="28"/>
          <w:szCs w:val="28"/>
          <w:lang w:eastAsia="ru-RU"/>
        </w:rPr>
        <w:t xml:space="preserve"> - </w:t>
      </w:r>
      <w:r w:rsidRPr="003602A1">
        <w:rPr>
          <w:rFonts w:ascii="Times New Roman" w:eastAsia="Times New Roman" w:hAnsi="Times New Roman" w:cs="Times New Roman"/>
          <w:color w:val="000000"/>
          <w:sz w:val="28"/>
          <w:szCs w:val="28"/>
          <w:lang w:eastAsia="ru-RU"/>
        </w:rPr>
        <w:t>Показатели владения техникой верхней подачи в контрольной группе через 3 месяца после начала эксперимента</w:t>
      </w:r>
    </w:p>
    <w:tbl>
      <w:tblPr>
        <w:tblW w:w="9781" w:type="dxa"/>
        <w:shd w:val="clear" w:color="auto" w:fill="FFFFFF"/>
        <w:tblLayout w:type="fixed"/>
        <w:tblCellMar>
          <w:left w:w="0" w:type="dxa"/>
          <w:right w:w="0" w:type="dxa"/>
        </w:tblCellMar>
        <w:tblLook w:val="04A0"/>
      </w:tblPr>
      <w:tblGrid>
        <w:gridCol w:w="2268"/>
        <w:gridCol w:w="1276"/>
        <w:gridCol w:w="1134"/>
        <w:gridCol w:w="1559"/>
        <w:gridCol w:w="1276"/>
        <w:gridCol w:w="1276"/>
        <w:gridCol w:w="992"/>
      </w:tblGrid>
      <w:tr w:rsidR="00C26FF8" w:rsidRPr="003602A1" w:rsidTr="00E8173B">
        <w:trPr>
          <w:gridAfter w:val="6"/>
          <w:wAfter w:w="7513" w:type="dxa"/>
        </w:trPr>
        <w:tc>
          <w:tcPr>
            <w:tcW w:w="2268" w:type="dxa"/>
            <w:shd w:val="clear" w:color="auto" w:fill="F2F2F2"/>
            <w:vAlign w:val="center"/>
            <w:hideMark/>
          </w:tcPr>
          <w:p w:rsidR="00C26FF8" w:rsidRPr="003602A1" w:rsidRDefault="00C26FF8" w:rsidP="003602A1">
            <w:pPr>
              <w:spacing w:line="360" w:lineRule="auto"/>
              <w:ind w:firstLine="709"/>
              <w:jc w:val="both"/>
              <w:rPr>
                <w:rFonts w:ascii="Times New Roman" w:eastAsia="Times New Roman" w:hAnsi="Times New Roman" w:cs="Times New Roman"/>
                <w:color w:val="333333"/>
                <w:sz w:val="28"/>
                <w:szCs w:val="28"/>
                <w:lang w:eastAsia="ru-RU"/>
              </w:rPr>
            </w:pPr>
          </w:p>
        </w:tc>
      </w:tr>
      <w:tr w:rsidR="00C26FF8" w:rsidRPr="001B4E20" w:rsidTr="00E8173B">
        <w:tc>
          <w:tcPr>
            <w:tcW w:w="226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26FF8" w:rsidRPr="001B4E20" w:rsidRDefault="00C26FF8" w:rsidP="00C975C0">
            <w:pPr>
              <w:spacing w:line="240" w:lineRule="auto"/>
              <w:rPr>
                <w:rFonts w:ascii="Times New Roman" w:eastAsia="Times New Roman" w:hAnsi="Times New Roman" w:cs="Times New Roman"/>
                <w:color w:val="333333"/>
                <w:sz w:val="24"/>
                <w:szCs w:val="24"/>
                <w:lang w:eastAsia="ru-RU"/>
              </w:rPr>
            </w:pPr>
            <w:r w:rsidRPr="001B4E20">
              <w:rPr>
                <w:rFonts w:ascii="Times New Roman" w:eastAsia="Times New Roman" w:hAnsi="Times New Roman" w:cs="Times New Roman"/>
                <w:color w:val="000000"/>
                <w:sz w:val="24"/>
                <w:szCs w:val="24"/>
                <w:lang w:eastAsia="ru-RU"/>
              </w:rPr>
              <w:t>ФИО</w:t>
            </w:r>
          </w:p>
        </w:tc>
        <w:tc>
          <w:tcPr>
            <w:tcW w:w="7513" w:type="dxa"/>
            <w:gridSpan w:val="6"/>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26FF8" w:rsidRPr="001B4E20" w:rsidRDefault="00C26FF8" w:rsidP="00E13572">
            <w:pPr>
              <w:spacing w:line="240"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Тесты (5 попыток)</w:t>
            </w:r>
          </w:p>
        </w:tc>
      </w:tr>
      <w:tr w:rsidR="00C26FF8" w:rsidRPr="001B4E20" w:rsidTr="00E8173B">
        <w:tc>
          <w:tcPr>
            <w:tcW w:w="226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26FF8" w:rsidRPr="001B4E20" w:rsidRDefault="00C26FF8" w:rsidP="00E13572">
            <w:pPr>
              <w:spacing w:line="240" w:lineRule="auto"/>
              <w:ind w:firstLine="709"/>
              <w:rPr>
                <w:rFonts w:ascii="Times New Roman" w:eastAsia="Times New Roman" w:hAnsi="Times New Roman" w:cs="Times New Roman"/>
                <w:color w:val="333333"/>
                <w:sz w:val="24"/>
                <w:szCs w:val="24"/>
                <w:lang w:eastAsia="ru-RU"/>
              </w:rPr>
            </w:pPr>
          </w:p>
        </w:tc>
        <w:tc>
          <w:tcPr>
            <w:tcW w:w="2410"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26FF8" w:rsidRPr="001B4E20" w:rsidRDefault="00C26FF8" w:rsidP="00E13572">
            <w:pPr>
              <w:spacing w:line="240" w:lineRule="auto"/>
              <w:ind w:left="-273" w:right="-11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Подбрасывание мяча одной рукой</w:t>
            </w:r>
          </w:p>
        </w:tc>
        <w:tc>
          <w:tcPr>
            <w:tcW w:w="2835"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26FF8" w:rsidRPr="001B4E20" w:rsidRDefault="00C26FF8" w:rsidP="00E13572">
            <w:pPr>
              <w:spacing w:line="240" w:lineRule="auto"/>
              <w:ind w:left="-324" w:right="-8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 xml:space="preserve">Замах </w:t>
            </w:r>
            <w:r w:rsidR="00E8173B" w:rsidRPr="001B4E20">
              <w:rPr>
                <w:rFonts w:ascii="Times New Roman" w:eastAsia="Times New Roman" w:hAnsi="Times New Roman" w:cs="Times New Roman"/>
                <w:color w:val="000000"/>
                <w:sz w:val="24"/>
                <w:szCs w:val="24"/>
                <w:lang w:eastAsia="ru-RU"/>
              </w:rPr>
              <w:t>на</w:t>
            </w:r>
            <w:r w:rsidRPr="001B4E20">
              <w:rPr>
                <w:rFonts w:ascii="Times New Roman" w:eastAsia="Times New Roman" w:hAnsi="Times New Roman" w:cs="Times New Roman"/>
                <w:color w:val="000000"/>
                <w:sz w:val="24"/>
                <w:szCs w:val="24"/>
                <w:lang w:eastAsia="ru-RU"/>
              </w:rPr>
              <w:t>падающей рукой для выполнения подачи</w:t>
            </w:r>
          </w:p>
        </w:tc>
        <w:tc>
          <w:tcPr>
            <w:tcW w:w="2268"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26FF8" w:rsidRPr="001B4E20" w:rsidRDefault="00C26FF8" w:rsidP="00E13572">
            <w:pPr>
              <w:spacing w:line="240"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Удар по мячу</w:t>
            </w:r>
          </w:p>
        </w:tc>
      </w:tr>
      <w:tr w:rsidR="00C26FF8" w:rsidRPr="001B4E20" w:rsidTr="00E8173B">
        <w:tc>
          <w:tcPr>
            <w:tcW w:w="226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26FF8" w:rsidRPr="001B4E20" w:rsidRDefault="00C26FF8" w:rsidP="00E13572">
            <w:pPr>
              <w:spacing w:line="240" w:lineRule="auto"/>
              <w:ind w:firstLine="709"/>
              <w:rPr>
                <w:rFonts w:ascii="Times New Roman" w:eastAsia="Times New Roman" w:hAnsi="Times New Roman" w:cs="Times New Roman"/>
                <w:color w:val="333333"/>
                <w:sz w:val="24"/>
                <w:szCs w:val="24"/>
                <w:lang w:eastAsia="ru-RU"/>
              </w:rPr>
            </w:pP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26FF8" w:rsidRPr="001B4E20" w:rsidRDefault="00C26FF8" w:rsidP="00E13572">
            <w:pPr>
              <w:spacing w:line="240" w:lineRule="auto"/>
              <w:ind w:left="-288" w:right="-9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правильно</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26FF8" w:rsidRPr="001B4E20" w:rsidRDefault="00C26FF8" w:rsidP="00E13572">
            <w:pPr>
              <w:spacing w:line="240" w:lineRule="auto"/>
              <w:ind w:left="-273" w:right="-11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ошибка</w:t>
            </w:r>
          </w:p>
        </w:tc>
        <w:tc>
          <w:tcPr>
            <w:tcW w:w="1559"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26FF8" w:rsidRPr="001B4E20" w:rsidRDefault="00C26FF8" w:rsidP="00E13572">
            <w:pPr>
              <w:spacing w:line="240" w:lineRule="auto"/>
              <w:ind w:left="-252" w:right="-22"/>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правильно</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26FF8" w:rsidRPr="001B4E20" w:rsidRDefault="00C26FF8" w:rsidP="00E13572">
            <w:pPr>
              <w:spacing w:line="240" w:lineRule="auto"/>
              <w:ind w:left="-324" w:right="-8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ошибка</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26FF8" w:rsidRPr="001B4E20" w:rsidRDefault="00C26FF8" w:rsidP="00E13572">
            <w:pPr>
              <w:spacing w:line="240" w:lineRule="auto"/>
              <w:ind w:left="-360" w:right="-15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правильно</w:t>
            </w:r>
          </w:p>
        </w:tc>
        <w:tc>
          <w:tcPr>
            <w:tcW w:w="992"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26FF8" w:rsidRPr="001B4E20" w:rsidRDefault="00C26FF8" w:rsidP="00E13572">
            <w:pPr>
              <w:spacing w:line="240" w:lineRule="auto"/>
              <w:ind w:left="-36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ошибка</w:t>
            </w:r>
          </w:p>
        </w:tc>
      </w:tr>
      <w:tr w:rsidR="00581647" w:rsidRPr="001B4E20" w:rsidTr="00E8173B">
        <w:tc>
          <w:tcPr>
            <w:tcW w:w="226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E8173B">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Б-на</w:t>
            </w:r>
            <w:proofErr w:type="spellEnd"/>
            <w:r w:rsidRPr="001B4E20">
              <w:rPr>
                <w:rFonts w:ascii="Times New Roman" w:eastAsia="Times New Roman" w:hAnsi="Times New Roman" w:cs="Times New Roman"/>
                <w:color w:val="000000"/>
                <w:sz w:val="24"/>
                <w:szCs w:val="24"/>
                <w:lang w:eastAsia="ru-RU"/>
              </w:rPr>
              <w:t xml:space="preserve"> Анна</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559"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992"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581647" w:rsidRPr="001B4E20" w:rsidTr="00E8173B">
        <w:tc>
          <w:tcPr>
            <w:tcW w:w="226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E8173B">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Г-ва</w:t>
            </w:r>
            <w:proofErr w:type="spellEnd"/>
            <w:r w:rsidRPr="001B4E20">
              <w:rPr>
                <w:rFonts w:ascii="Times New Roman" w:eastAsia="Times New Roman" w:hAnsi="Times New Roman" w:cs="Times New Roman"/>
                <w:color w:val="000000"/>
                <w:sz w:val="24"/>
                <w:szCs w:val="24"/>
                <w:lang w:eastAsia="ru-RU"/>
              </w:rPr>
              <w:t xml:space="preserve"> Юлия</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559"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992"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581647" w:rsidRPr="001B4E20" w:rsidTr="00E8173B">
        <w:tc>
          <w:tcPr>
            <w:tcW w:w="226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E8173B">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Г-кая</w:t>
            </w:r>
            <w:proofErr w:type="spellEnd"/>
            <w:r w:rsidRPr="001B4E20">
              <w:rPr>
                <w:rFonts w:ascii="Times New Roman" w:eastAsia="Times New Roman" w:hAnsi="Times New Roman" w:cs="Times New Roman"/>
                <w:color w:val="000000"/>
                <w:sz w:val="24"/>
                <w:szCs w:val="24"/>
                <w:lang w:eastAsia="ru-RU"/>
              </w:rPr>
              <w:t xml:space="preserve"> Анастасия</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559"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992"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r>
      <w:tr w:rsidR="00581647" w:rsidRPr="001B4E20" w:rsidTr="00E8173B">
        <w:tc>
          <w:tcPr>
            <w:tcW w:w="226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E8173B">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Е-ва</w:t>
            </w:r>
            <w:proofErr w:type="spellEnd"/>
            <w:r w:rsidRPr="001B4E20">
              <w:rPr>
                <w:rFonts w:ascii="Times New Roman" w:eastAsia="Times New Roman" w:hAnsi="Times New Roman" w:cs="Times New Roman"/>
                <w:color w:val="000000"/>
                <w:sz w:val="24"/>
                <w:szCs w:val="24"/>
                <w:lang w:eastAsia="ru-RU"/>
              </w:rPr>
              <w:t xml:space="preserve"> Мария</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559"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992"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r>
      <w:tr w:rsidR="00581647" w:rsidRPr="001B4E20" w:rsidTr="00E8173B">
        <w:tc>
          <w:tcPr>
            <w:tcW w:w="226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E8173B">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Л-ва</w:t>
            </w:r>
            <w:proofErr w:type="spellEnd"/>
            <w:r w:rsidRPr="001B4E20">
              <w:rPr>
                <w:rFonts w:ascii="Times New Roman" w:eastAsia="Times New Roman" w:hAnsi="Times New Roman" w:cs="Times New Roman"/>
                <w:color w:val="000000"/>
                <w:sz w:val="24"/>
                <w:szCs w:val="24"/>
                <w:lang w:eastAsia="ru-RU"/>
              </w:rPr>
              <w:t xml:space="preserve"> Анна</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c>
          <w:tcPr>
            <w:tcW w:w="1559"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992"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581647" w:rsidRPr="001B4E20" w:rsidTr="00E8173B">
        <w:tc>
          <w:tcPr>
            <w:tcW w:w="226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E8173B">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Н-ва</w:t>
            </w:r>
            <w:proofErr w:type="spellEnd"/>
            <w:r w:rsidRPr="001B4E20">
              <w:rPr>
                <w:rFonts w:ascii="Times New Roman" w:eastAsia="Times New Roman" w:hAnsi="Times New Roman" w:cs="Times New Roman"/>
                <w:color w:val="000000"/>
                <w:sz w:val="24"/>
                <w:szCs w:val="24"/>
                <w:lang w:eastAsia="ru-RU"/>
              </w:rPr>
              <w:t xml:space="preserve"> Екатерина</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559"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992"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r>
      <w:tr w:rsidR="00581647" w:rsidRPr="001B4E20" w:rsidTr="00E8173B">
        <w:tc>
          <w:tcPr>
            <w:tcW w:w="226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E8173B">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П-ко</w:t>
            </w:r>
            <w:proofErr w:type="spellEnd"/>
            <w:r w:rsidRPr="001B4E20">
              <w:rPr>
                <w:rFonts w:ascii="Times New Roman" w:eastAsia="Times New Roman" w:hAnsi="Times New Roman" w:cs="Times New Roman"/>
                <w:color w:val="000000"/>
                <w:sz w:val="24"/>
                <w:szCs w:val="24"/>
                <w:lang w:eastAsia="ru-RU"/>
              </w:rPr>
              <w:t xml:space="preserve"> Екатерина</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559"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992"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581647" w:rsidRPr="001B4E20" w:rsidTr="00E8173B">
        <w:tc>
          <w:tcPr>
            <w:tcW w:w="226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E8173B">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П-на</w:t>
            </w:r>
            <w:proofErr w:type="spellEnd"/>
            <w:r w:rsidRPr="001B4E20">
              <w:rPr>
                <w:rFonts w:ascii="Times New Roman" w:eastAsia="Times New Roman" w:hAnsi="Times New Roman" w:cs="Times New Roman"/>
                <w:color w:val="000000"/>
                <w:sz w:val="24"/>
                <w:szCs w:val="24"/>
                <w:lang w:eastAsia="ru-RU"/>
              </w:rPr>
              <w:t xml:space="preserve"> Валентина</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559"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992"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r>
      <w:tr w:rsidR="00581647" w:rsidRPr="001B4E20" w:rsidTr="00E8173B">
        <w:tc>
          <w:tcPr>
            <w:tcW w:w="226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E8173B">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Ф-ва</w:t>
            </w:r>
            <w:proofErr w:type="spellEnd"/>
            <w:r w:rsidRPr="001B4E20">
              <w:rPr>
                <w:rFonts w:ascii="Times New Roman" w:eastAsia="Times New Roman" w:hAnsi="Times New Roman" w:cs="Times New Roman"/>
                <w:color w:val="000000"/>
                <w:sz w:val="24"/>
                <w:szCs w:val="24"/>
                <w:lang w:eastAsia="ru-RU"/>
              </w:rPr>
              <w:t xml:space="preserve"> Александра</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559"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992"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581647" w:rsidRPr="001B4E20" w:rsidTr="00E8173B">
        <w:tc>
          <w:tcPr>
            <w:tcW w:w="226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E8173B">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Щ-ва</w:t>
            </w:r>
            <w:proofErr w:type="spellEnd"/>
            <w:r w:rsidRPr="001B4E20">
              <w:rPr>
                <w:rFonts w:ascii="Times New Roman" w:eastAsia="Times New Roman" w:hAnsi="Times New Roman" w:cs="Times New Roman"/>
                <w:color w:val="000000"/>
                <w:sz w:val="24"/>
                <w:szCs w:val="24"/>
                <w:lang w:eastAsia="ru-RU"/>
              </w:rPr>
              <w:t xml:space="preserve"> Анна</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559"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992"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581647" w:rsidRPr="001B4E20" w:rsidRDefault="00581647"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r>
      <w:tr w:rsidR="00C26FF8" w:rsidRPr="001B4E20" w:rsidTr="00E8173B">
        <w:tc>
          <w:tcPr>
            <w:tcW w:w="226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26FF8" w:rsidRPr="001B4E20" w:rsidRDefault="00C26FF8" w:rsidP="00E8173B">
            <w:pPr>
              <w:spacing w:line="240" w:lineRule="auto"/>
              <w:ind w:left="-218"/>
              <w:jc w:val="both"/>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Среднее значение</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26FF8" w:rsidRPr="001B4E20" w:rsidRDefault="00C26FF8"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2,4</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26FF8" w:rsidRPr="001B4E20" w:rsidRDefault="00C26FF8"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2,6</w:t>
            </w:r>
          </w:p>
        </w:tc>
        <w:tc>
          <w:tcPr>
            <w:tcW w:w="1559"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26FF8" w:rsidRPr="001B4E20" w:rsidRDefault="00C26FF8"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2,9</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26FF8" w:rsidRPr="001B4E20" w:rsidRDefault="00C26FF8"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2,1</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26FF8" w:rsidRPr="001B4E20" w:rsidRDefault="00C26FF8"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1,7</w:t>
            </w:r>
          </w:p>
        </w:tc>
        <w:tc>
          <w:tcPr>
            <w:tcW w:w="992"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26FF8" w:rsidRPr="001B4E20" w:rsidRDefault="00C26FF8"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3,3</w:t>
            </w:r>
          </w:p>
        </w:tc>
      </w:tr>
      <w:tr w:rsidR="00C26FF8" w:rsidRPr="003602A1" w:rsidTr="00E8173B">
        <w:tc>
          <w:tcPr>
            <w:tcW w:w="226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26FF8" w:rsidRPr="001B4E20" w:rsidRDefault="006D5FC5" w:rsidP="00E8173B">
            <w:pPr>
              <w:spacing w:line="240" w:lineRule="auto"/>
              <w:ind w:left="-218"/>
              <w:jc w:val="both"/>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Прирост с начала эксперимента, %</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26FF8" w:rsidRPr="001B4E20" w:rsidRDefault="006D5FC5"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4,4</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26FF8" w:rsidRPr="001B4E20" w:rsidRDefault="00C26FF8" w:rsidP="006D5FC5">
            <w:pPr>
              <w:spacing w:line="240" w:lineRule="auto"/>
              <w:rPr>
                <w:rFonts w:ascii="Times New Roman" w:eastAsia="Times New Roman" w:hAnsi="Times New Roman" w:cs="Times New Roman"/>
                <w:color w:val="333333"/>
                <w:sz w:val="24"/>
                <w:szCs w:val="24"/>
                <w:lang w:eastAsia="ru-RU"/>
              </w:rPr>
            </w:pPr>
          </w:p>
        </w:tc>
        <w:tc>
          <w:tcPr>
            <w:tcW w:w="1559"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26FF8" w:rsidRPr="001B4E20" w:rsidRDefault="006D5FC5"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7.4</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26FF8" w:rsidRPr="001B4E20" w:rsidRDefault="00C26FF8" w:rsidP="00C975C0">
            <w:pPr>
              <w:spacing w:line="240" w:lineRule="auto"/>
              <w:rPr>
                <w:rFonts w:ascii="Times New Roman" w:eastAsia="Times New Roman" w:hAnsi="Times New Roman" w:cs="Times New Roman"/>
                <w:color w:val="333333"/>
                <w:sz w:val="24"/>
                <w:szCs w:val="24"/>
                <w:lang w:eastAsia="ru-RU"/>
              </w:rPr>
            </w:pP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26FF8" w:rsidRPr="00C26FF8" w:rsidRDefault="006D5FC5" w:rsidP="00C975C0">
            <w:pPr>
              <w:spacing w:line="240"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6,25</w:t>
            </w:r>
          </w:p>
        </w:tc>
        <w:tc>
          <w:tcPr>
            <w:tcW w:w="992"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26FF8" w:rsidRPr="00C26FF8" w:rsidRDefault="00C26FF8" w:rsidP="00C975C0">
            <w:pPr>
              <w:spacing w:line="240" w:lineRule="auto"/>
              <w:rPr>
                <w:rFonts w:ascii="Times New Roman" w:eastAsia="Times New Roman" w:hAnsi="Times New Roman" w:cs="Times New Roman"/>
                <w:color w:val="333333"/>
                <w:sz w:val="24"/>
                <w:szCs w:val="24"/>
                <w:lang w:eastAsia="ru-RU"/>
              </w:rPr>
            </w:pPr>
          </w:p>
        </w:tc>
      </w:tr>
    </w:tbl>
    <w:p w:rsidR="00CD7ED8" w:rsidRDefault="00CD7ED8"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Как видно из приведенных данных уровень владения техникой подачи стал выше по сравнению с исходными данными. Среднее значение составляет 2,4 раза, (что на </w:t>
      </w:r>
      <w:r w:rsidR="006E5380">
        <w:rPr>
          <w:rFonts w:ascii="Times New Roman" w:eastAsia="Times New Roman" w:hAnsi="Times New Roman" w:cs="Times New Roman"/>
          <w:color w:val="000000"/>
          <w:sz w:val="28"/>
          <w:szCs w:val="28"/>
          <w:lang w:eastAsia="ru-RU"/>
        </w:rPr>
        <w:t xml:space="preserve">4,4 </w:t>
      </w:r>
      <w:r w:rsidRPr="003602A1">
        <w:rPr>
          <w:rFonts w:ascii="Times New Roman" w:eastAsia="Times New Roman" w:hAnsi="Times New Roman" w:cs="Times New Roman"/>
          <w:color w:val="000000"/>
          <w:sz w:val="28"/>
          <w:szCs w:val="28"/>
          <w:lang w:eastAsia="ru-RU"/>
        </w:rPr>
        <w:t xml:space="preserve">% </w:t>
      </w:r>
      <w:r w:rsidR="006E5380">
        <w:rPr>
          <w:rFonts w:ascii="Times New Roman" w:eastAsia="Times New Roman" w:hAnsi="Times New Roman" w:cs="Times New Roman"/>
          <w:color w:val="000000"/>
          <w:sz w:val="28"/>
          <w:szCs w:val="28"/>
          <w:lang w:eastAsia="ru-RU"/>
        </w:rPr>
        <w:t xml:space="preserve">больше </w:t>
      </w:r>
      <w:r w:rsidRPr="003602A1">
        <w:rPr>
          <w:rFonts w:ascii="Times New Roman" w:eastAsia="Times New Roman" w:hAnsi="Times New Roman" w:cs="Times New Roman"/>
          <w:color w:val="000000"/>
          <w:sz w:val="28"/>
          <w:szCs w:val="28"/>
          <w:lang w:eastAsia="ru-RU"/>
        </w:rPr>
        <w:t xml:space="preserve">по отношению с исходными данными). Ошибка при выполнении - 2,6 раза. Среднее значение выполнения замаха подающей </w:t>
      </w:r>
      <w:r w:rsidRPr="003602A1">
        <w:rPr>
          <w:rFonts w:ascii="Times New Roman" w:eastAsia="Times New Roman" w:hAnsi="Times New Roman" w:cs="Times New Roman"/>
          <w:color w:val="000000"/>
          <w:sz w:val="28"/>
          <w:szCs w:val="28"/>
          <w:lang w:eastAsia="ru-RU"/>
        </w:rPr>
        <w:lastRenderedPageBreak/>
        <w:t xml:space="preserve">рукой для выполнения подачи составляет 2,9 раза, (что на </w:t>
      </w:r>
      <w:r w:rsidR="006E5380">
        <w:rPr>
          <w:rFonts w:ascii="Times New Roman" w:eastAsia="Times New Roman" w:hAnsi="Times New Roman" w:cs="Times New Roman"/>
          <w:color w:val="000000"/>
          <w:sz w:val="28"/>
          <w:szCs w:val="28"/>
          <w:lang w:eastAsia="ru-RU"/>
        </w:rPr>
        <w:t xml:space="preserve">7,4 </w:t>
      </w:r>
      <w:r w:rsidRPr="003602A1">
        <w:rPr>
          <w:rFonts w:ascii="Times New Roman" w:eastAsia="Times New Roman" w:hAnsi="Times New Roman" w:cs="Times New Roman"/>
          <w:color w:val="000000"/>
          <w:sz w:val="28"/>
          <w:szCs w:val="28"/>
          <w:lang w:eastAsia="ru-RU"/>
        </w:rPr>
        <w:t>% больше по сравнению с исходными данными). Ошибка при выполнение</w:t>
      </w:r>
      <w:r w:rsidR="006E5380">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w:t>
      </w:r>
      <w:r w:rsidR="006E5380">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xml:space="preserve">2,1 раза. Среднее значение выполнения удара по мячу составляет 1,7 раза, (что на </w:t>
      </w:r>
      <w:r w:rsidR="006E5380">
        <w:rPr>
          <w:rFonts w:ascii="Times New Roman" w:eastAsia="Times New Roman" w:hAnsi="Times New Roman" w:cs="Times New Roman"/>
          <w:color w:val="000000"/>
          <w:sz w:val="28"/>
          <w:szCs w:val="28"/>
          <w:lang w:eastAsia="ru-RU"/>
        </w:rPr>
        <w:t xml:space="preserve">6,25 </w:t>
      </w:r>
      <w:r w:rsidRPr="003602A1">
        <w:rPr>
          <w:rFonts w:ascii="Times New Roman" w:eastAsia="Times New Roman" w:hAnsi="Times New Roman" w:cs="Times New Roman"/>
          <w:color w:val="000000"/>
          <w:sz w:val="28"/>
          <w:szCs w:val="28"/>
          <w:lang w:eastAsia="ru-RU"/>
        </w:rPr>
        <w:t>% больше по сравнению с п</w:t>
      </w:r>
      <w:r w:rsidR="006E5380">
        <w:rPr>
          <w:rFonts w:ascii="Times New Roman" w:eastAsia="Times New Roman" w:hAnsi="Times New Roman" w:cs="Times New Roman"/>
          <w:color w:val="000000"/>
          <w:sz w:val="28"/>
          <w:szCs w:val="28"/>
          <w:lang w:eastAsia="ru-RU"/>
        </w:rPr>
        <w:t>ервостепенны</w:t>
      </w:r>
      <w:r w:rsidRPr="003602A1">
        <w:rPr>
          <w:rFonts w:ascii="Times New Roman" w:eastAsia="Times New Roman" w:hAnsi="Times New Roman" w:cs="Times New Roman"/>
          <w:color w:val="000000"/>
          <w:sz w:val="28"/>
          <w:szCs w:val="28"/>
          <w:lang w:eastAsia="ru-RU"/>
        </w:rPr>
        <w:t>ми показателями). Ошибка при выполнении -</w:t>
      </w:r>
      <w:r w:rsidR="006E5380">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3,3 раза</w:t>
      </w:r>
      <w:r w:rsidR="006E5380">
        <w:rPr>
          <w:rFonts w:ascii="Times New Roman" w:eastAsia="Times New Roman" w:hAnsi="Times New Roman" w:cs="Times New Roman"/>
          <w:color w:val="000000"/>
          <w:sz w:val="28"/>
          <w:szCs w:val="28"/>
          <w:lang w:eastAsia="ru-RU"/>
        </w:rPr>
        <w:t xml:space="preserve"> из 5-ти</w:t>
      </w:r>
      <w:r w:rsidRPr="003602A1">
        <w:rPr>
          <w:rFonts w:ascii="Times New Roman" w:eastAsia="Times New Roman" w:hAnsi="Times New Roman" w:cs="Times New Roman"/>
          <w:color w:val="000000"/>
          <w:sz w:val="28"/>
          <w:szCs w:val="28"/>
          <w:lang w:eastAsia="ru-RU"/>
        </w:rPr>
        <w:t>.</w:t>
      </w:r>
    </w:p>
    <w:p w:rsid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Данные для </w:t>
      </w:r>
      <w:proofErr w:type="spellStart"/>
      <w:r w:rsidR="00E8173B">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ой</w:t>
      </w:r>
      <w:proofErr w:type="spellEnd"/>
      <w:r w:rsidRPr="003602A1">
        <w:rPr>
          <w:rFonts w:ascii="Times New Roman" w:eastAsia="Times New Roman" w:hAnsi="Times New Roman" w:cs="Times New Roman"/>
          <w:color w:val="000000"/>
          <w:sz w:val="28"/>
          <w:szCs w:val="28"/>
          <w:lang w:eastAsia="ru-RU"/>
        </w:rPr>
        <w:t xml:space="preserve"> группы по владению техникой верхней подачи приведены в таблице 9.</w:t>
      </w:r>
    </w:p>
    <w:p w:rsidR="00CD7ED8" w:rsidRPr="003602A1" w:rsidRDefault="00CD7ED8"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Таблица 9</w:t>
      </w:r>
      <w:r w:rsidR="00E13572">
        <w:rPr>
          <w:rFonts w:ascii="Times New Roman" w:eastAsia="Times New Roman" w:hAnsi="Times New Roman" w:cs="Times New Roman"/>
          <w:color w:val="000000"/>
          <w:sz w:val="28"/>
          <w:szCs w:val="28"/>
          <w:lang w:eastAsia="ru-RU"/>
        </w:rPr>
        <w:t xml:space="preserve"> - </w:t>
      </w:r>
      <w:r w:rsidRPr="003602A1">
        <w:rPr>
          <w:rFonts w:ascii="Times New Roman" w:eastAsia="Times New Roman" w:hAnsi="Times New Roman" w:cs="Times New Roman"/>
          <w:color w:val="000000"/>
          <w:sz w:val="28"/>
          <w:szCs w:val="28"/>
          <w:lang w:eastAsia="ru-RU"/>
        </w:rPr>
        <w:t xml:space="preserve">Показатели владения техникой верхней подачи в </w:t>
      </w:r>
      <w:r w:rsidR="00D04C3B">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ной группе через 3 месяца после начала эксперимента</w:t>
      </w:r>
    </w:p>
    <w:tbl>
      <w:tblPr>
        <w:tblW w:w="9639" w:type="dxa"/>
        <w:shd w:val="clear" w:color="auto" w:fill="FFFFFF"/>
        <w:tblLayout w:type="fixed"/>
        <w:tblCellMar>
          <w:left w:w="0" w:type="dxa"/>
          <w:right w:w="0" w:type="dxa"/>
        </w:tblCellMar>
        <w:tblLook w:val="04A0"/>
      </w:tblPr>
      <w:tblGrid>
        <w:gridCol w:w="2127"/>
        <w:gridCol w:w="1275"/>
        <w:gridCol w:w="993"/>
        <w:gridCol w:w="1417"/>
        <w:gridCol w:w="1418"/>
        <w:gridCol w:w="1275"/>
        <w:gridCol w:w="1134"/>
      </w:tblGrid>
      <w:tr w:rsidR="00E13572" w:rsidRPr="003602A1" w:rsidTr="00E13572">
        <w:trPr>
          <w:gridAfter w:val="6"/>
          <w:wAfter w:w="7512" w:type="dxa"/>
        </w:trPr>
        <w:tc>
          <w:tcPr>
            <w:tcW w:w="2127" w:type="dxa"/>
            <w:shd w:val="clear" w:color="auto" w:fill="F2F2F2"/>
            <w:vAlign w:val="center"/>
            <w:hideMark/>
          </w:tcPr>
          <w:p w:rsidR="00E13572" w:rsidRPr="003602A1" w:rsidRDefault="00E13572" w:rsidP="003602A1">
            <w:pPr>
              <w:spacing w:line="360" w:lineRule="auto"/>
              <w:ind w:firstLine="709"/>
              <w:jc w:val="both"/>
              <w:rPr>
                <w:rFonts w:ascii="Times New Roman" w:eastAsia="Times New Roman" w:hAnsi="Times New Roman" w:cs="Times New Roman"/>
                <w:color w:val="333333"/>
                <w:sz w:val="28"/>
                <w:szCs w:val="28"/>
                <w:lang w:eastAsia="ru-RU"/>
              </w:rPr>
            </w:pPr>
          </w:p>
        </w:tc>
      </w:tr>
      <w:tr w:rsidR="00E13572" w:rsidRPr="001B4E20" w:rsidTr="00E13572">
        <w:tc>
          <w:tcPr>
            <w:tcW w:w="212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E13572" w:rsidRPr="001B4E20" w:rsidRDefault="00E13572" w:rsidP="00E13572">
            <w:pPr>
              <w:spacing w:line="240" w:lineRule="auto"/>
              <w:ind w:left="-218" w:right="-88"/>
              <w:rPr>
                <w:rFonts w:ascii="Times New Roman" w:eastAsia="Times New Roman" w:hAnsi="Times New Roman" w:cs="Times New Roman"/>
                <w:color w:val="333333"/>
                <w:sz w:val="24"/>
                <w:szCs w:val="24"/>
                <w:lang w:eastAsia="ru-RU"/>
              </w:rPr>
            </w:pPr>
            <w:r w:rsidRPr="001B4E20">
              <w:rPr>
                <w:rFonts w:ascii="Times New Roman" w:eastAsia="Times New Roman" w:hAnsi="Times New Roman" w:cs="Times New Roman"/>
                <w:color w:val="000000"/>
                <w:sz w:val="24"/>
                <w:szCs w:val="24"/>
                <w:lang w:eastAsia="ru-RU"/>
              </w:rPr>
              <w:t>ФИО</w:t>
            </w:r>
          </w:p>
        </w:tc>
        <w:tc>
          <w:tcPr>
            <w:tcW w:w="7512" w:type="dxa"/>
            <w:gridSpan w:val="6"/>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E13572" w:rsidRPr="001B4E20" w:rsidRDefault="00E13572" w:rsidP="00E13572">
            <w:pPr>
              <w:spacing w:line="240"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Тесты</w:t>
            </w:r>
          </w:p>
        </w:tc>
      </w:tr>
      <w:tr w:rsidR="00E13572" w:rsidRPr="001B4E20" w:rsidTr="00E8173B">
        <w:tc>
          <w:tcPr>
            <w:tcW w:w="212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E13572" w:rsidRPr="001B4E20" w:rsidRDefault="00E13572" w:rsidP="00E13572">
            <w:pPr>
              <w:spacing w:line="240" w:lineRule="auto"/>
              <w:ind w:left="-218" w:right="-88"/>
              <w:jc w:val="both"/>
              <w:rPr>
                <w:rFonts w:ascii="Times New Roman" w:eastAsia="Times New Roman" w:hAnsi="Times New Roman" w:cs="Times New Roman"/>
                <w:color w:val="333333"/>
                <w:sz w:val="24"/>
                <w:szCs w:val="24"/>
                <w:lang w:eastAsia="ru-RU"/>
              </w:rPr>
            </w:pPr>
          </w:p>
        </w:tc>
        <w:tc>
          <w:tcPr>
            <w:tcW w:w="2268"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E13572" w:rsidRPr="001B4E20" w:rsidRDefault="00E13572" w:rsidP="00E80DEA">
            <w:pPr>
              <w:spacing w:line="240" w:lineRule="auto"/>
              <w:ind w:left="-21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Подбрасывание мяча одной рукой</w:t>
            </w:r>
          </w:p>
        </w:tc>
        <w:tc>
          <w:tcPr>
            <w:tcW w:w="2835"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E13572" w:rsidRPr="001B4E20" w:rsidRDefault="00E13572" w:rsidP="00E8173B">
            <w:pPr>
              <w:spacing w:line="240" w:lineRule="auto"/>
              <w:ind w:left="-360" w:right="-15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 xml:space="preserve">Замах </w:t>
            </w:r>
            <w:r w:rsidR="00E80DEA" w:rsidRPr="001B4E20">
              <w:rPr>
                <w:rFonts w:ascii="Times New Roman" w:eastAsia="Times New Roman" w:hAnsi="Times New Roman" w:cs="Times New Roman"/>
                <w:color w:val="000000"/>
                <w:sz w:val="24"/>
                <w:szCs w:val="24"/>
                <w:lang w:eastAsia="ru-RU"/>
              </w:rPr>
              <w:t>на</w:t>
            </w:r>
            <w:r w:rsidRPr="001B4E20">
              <w:rPr>
                <w:rFonts w:ascii="Times New Roman" w:eastAsia="Times New Roman" w:hAnsi="Times New Roman" w:cs="Times New Roman"/>
                <w:color w:val="000000"/>
                <w:sz w:val="24"/>
                <w:szCs w:val="24"/>
                <w:lang w:eastAsia="ru-RU"/>
              </w:rPr>
              <w:t>падающей рукой для выполнения подачи</w:t>
            </w:r>
          </w:p>
        </w:tc>
        <w:tc>
          <w:tcPr>
            <w:tcW w:w="2409"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E13572" w:rsidRPr="001B4E20" w:rsidRDefault="00E13572" w:rsidP="00E13572">
            <w:pPr>
              <w:spacing w:line="240"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Удар по мячу</w:t>
            </w:r>
          </w:p>
        </w:tc>
      </w:tr>
      <w:tr w:rsidR="00E13572" w:rsidRPr="001B4E20" w:rsidTr="00E8173B">
        <w:tc>
          <w:tcPr>
            <w:tcW w:w="212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E13572" w:rsidRPr="001B4E20" w:rsidRDefault="00E13572" w:rsidP="00E13572">
            <w:pPr>
              <w:spacing w:line="240" w:lineRule="auto"/>
              <w:ind w:left="-218" w:right="-88"/>
              <w:jc w:val="both"/>
              <w:rPr>
                <w:rFonts w:ascii="Times New Roman" w:eastAsia="Times New Roman" w:hAnsi="Times New Roman" w:cs="Times New Roman"/>
                <w:color w:val="333333"/>
                <w:sz w:val="24"/>
                <w:szCs w:val="24"/>
                <w:lang w:eastAsia="ru-RU"/>
              </w:rPr>
            </w:pP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E13572" w:rsidRPr="001B4E20" w:rsidRDefault="00E13572" w:rsidP="00E8173B">
            <w:pPr>
              <w:spacing w:line="240" w:lineRule="auto"/>
              <w:ind w:left="-360" w:right="-15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правильно</w:t>
            </w:r>
          </w:p>
        </w:tc>
        <w:tc>
          <w:tcPr>
            <w:tcW w:w="99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E13572" w:rsidRPr="001B4E20" w:rsidRDefault="00E13572" w:rsidP="00B87D33">
            <w:pPr>
              <w:spacing w:line="240" w:lineRule="auto"/>
              <w:ind w:left="-360" w:right="-15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ошибка</w:t>
            </w:r>
          </w:p>
        </w:tc>
        <w:tc>
          <w:tcPr>
            <w:tcW w:w="141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E13572" w:rsidRPr="001B4E20" w:rsidRDefault="00E13572" w:rsidP="00E13572">
            <w:pPr>
              <w:spacing w:line="240" w:lineRule="auto"/>
              <w:ind w:left="-214" w:right="-4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правильно</w:t>
            </w:r>
          </w:p>
        </w:tc>
        <w:tc>
          <w:tcPr>
            <w:tcW w:w="141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E13572" w:rsidRPr="001B4E20" w:rsidRDefault="00E13572" w:rsidP="00E13572">
            <w:pPr>
              <w:spacing w:line="240" w:lineRule="auto"/>
              <w:ind w:left="-191" w:right="-8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ошибка</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E13572" w:rsidRPr="001B4E20" w:rsidRDefault="00E13572" w:rsidP="00B87D33">
            <w:pPr>
              <w:spacing w:line="240" w:lineRule="auto"/>
              <w:ind w:left="-360" w:right="-15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правильно</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E13572" w:rsidRPr="001B4E20" w:rsidRDefault="00E13572" w:rsidP="00E13572">
            <w:pPr>
              <w:spacing w:line="240"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ошибка</w:t>
            </w:r>
          </w:p>
        </w:tc>
      </w:tr>
      <w:tr w:rsidR="00C60839" w:rsidRPr="001B4E20" w:rsidTr="00E8173B">
        <w:tc>
          <w:tcPr>
            <w:tcW w:w="2127"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C975C0">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А-ва</w:t>
            </w:r>
            <w:proofErr w:type="spellEnd"/>
            <w:r w:rsidRPr="001B4E20">
              <w:rPr>
                <w:rFonts w:ascii="Times New Roman" w:eastAsia="Times New Roman" w:hAnsi="Times New Roman" w:cs="Times New Roman"/>
                <w:color w:val="000000"/>
                <w:sz w:val="24"/>
                <w:szCs w:val="24"/>
                <w:lang w:eastAsia="ru-RU"/>
              </w:rPr>
              <w:t xml:space="preserve"> Дарья</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99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D5844" w:rsidP="00E13572">
            <w:pPr>
              <w:spacing w:line="240" w:lineRule="auto"/>
              <w:ind w:left="-216" w:right="-15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17"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4" w:right="-4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41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191" w:right="-8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8" w:right="-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r>
      <w:tr w:rsidR="00C60839" w:rsidRPr="001B4E20" w:rsidTr="00E8173B">
        <w:tc>
          <w:tcPr>
            <w:tcW w:w="212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C975C0">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В-ва</w:t>
            </w:r>
            <w:proofErr w:type="spellEnd"/>
            <w:r w:rsidRPr="001B4E20">
              <w:rPr>
                <w:rFonts w:ascii="Times New Roman" w:eastAsia="Times New Roman" w:hAnsi="Times New Roman" w:cs="Times New Roman"/>
                <w:color w:val="000000"/>
                <w:sz w:val="24"/>
                <w:szCs w:val="24"/>
                <w:lang w:eastAsia="ru-RU"/>
              </w:rPr>
              <w:t xml:space="preserve"> Светлана</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99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216" w:right="-15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1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214" w:right="-4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41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191" w:right="-8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218" w:right="-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C60839" w:rsidRPr="001B4E20" w:rsidTr="00E8173B">
        <w:tc>
          <w:tcPr>
            <w:tcW w:w="2127"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C975C0">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Д-ва</w:t>
            </w:r>
            <w:proofErr w:type="spellEnd"/>
            <w:r w:rsidRPr="001B4E20">
              <w:rPr>
                <w:rFonts w:ascii="Times New Roman" w:eastAsia="Times New Roman" w:hAnsi="Times New Roman" w:cs="Times New Roman"/>
                <w:color w:val="000000"/>
                <w:sz w:val="24"/>
                <w:szCs w:val="24"/>
                <w:lang w:eastAsia="ru-RU"/>
              </w:rPr>
              <w:t xml:space="preserve"> Алена</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99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6" w:right="-15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17"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4" w:right="-4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41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191" w:right="-8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8" w:right="-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r>
      <w:tr w:rsidR="00C60839" w:rsidRPr="001B4E20" w:rsidTr="00E8173B">
        <w:tc>
          <w:tcPr>
            <w:tcW w:w="212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C975C0">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Е-ва</w:t>
            </w:r>
            <w:proofErr w:type="spellEnd"/>
            <w:r w:rsidRPr="001B4E20">
              <w:rPr>
                <w:rFonts w:ascii="Times New Roman" w:eastAsia="Times New Roman" w:hAnsi="Times New Roman" w:cs="Times New Roman"/>
                <w:color w:val="000000"/>
                <w:sz w:val="24"/>
                <w:szCs w:val="24"/>
                <w:lang w:eastAsia="ru-RU"/>
              </w:rPr>
              <w:t xml:space="preserve"> Ксения</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D5844">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99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D5844" w:rsidP="00E13572">
            <w:pPr>
              <w:spacing w:line="240" w:lineRule="auto"/>
              <w:ind w:left="-216" w:right="-15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41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214" w:right="-4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1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191" w:right="-8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218" w:right="-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C60839" w:rsidRPr="001B4E20" w:rsidTr="00E8173B">
        <w:tc>
          <w:tcPr>
            <w:tcW w:w="2127"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C975C0">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Ж-ва</w:t>
            </w:r>
            <w:proofErr w:type="spellEnd"/>
            <w:r w:rsidRPr="001B4E20">
              <w:rPr>
                <w:rFonts w:ascii="Times New Roman" w:eastAsia="Times New Roman" w:hAnsi="Times New Roman" w:cs="Times New Roman"/>
                <w:color w:val="000000"/>
                <w:sz w:val="24"/>
                <w:szCs w:val="24"/>
                <w:lang w:eastAsia="ru-RU"/>
              </w:rPr>
              <w:t xml:space="preserve"> Аля</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99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D5844" w:rsidP="00E13572">
            <w:pPr>
              <w:spacing w:line="240" w:lineRule="auto"/>
              <w:ind w:left="-216" w:right="-15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17"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4" w:right="-4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41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191" w:right="-8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8" w:right="-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r>
      <w:tr w:rsidR="00C60839" w:rsidRPr="001B4E20" w:rsidTr="00E8173B">
        <w:tc>
          <w:tcPr>
            <w:tcW w:w="212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C975C0">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З-ва</w:t>
            </w:r>
            <w:proofErr w:type="spellEnd"/>
            <w:r w:rsidRPr="001B4E20">
              <w:rPr>
                <w:rFonts w:ascii="Times New Roman" w:eastAsia="Times New Roman" w:hAnsi="Times New Roman" w:cs="Times New Roman"/>
                <w:color w:val="000000"/>
                <w:sz w:val="24"/>
                <w:szCs w:val="24"/>
                <w:lang w:eastAsia="ru-RU"/>
              </w:rPr>
              <w:t xml:space="preserve"> Марина</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D5844">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99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216" w:right="-15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1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214" w:right="-4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c>
          <w:tcPr>
            <w:tcW w:w="141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191" w:right="-8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218" w:right="-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r>
      <w:tr w:rsidR="00C60839" w:rsidRPr="001B4E20" w:rsidTr="00E8173B">
        <w:tc>
          <w:tcPr>
            <w:tcW w:w="2127"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C975C0">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К-ва</w:t>
            </w:r>
            <w:proofErr w:type="spellEnd"/>
            <w:r w:rsidRPr="001B4E20">
              <w:rPr>
                <w:rFonts w:ascii="Times New Roman" w:eastAsia="Times New Roman" w:hAnsi="Times New Roman" w:cs="Times New Roman"/>
                <w:color w:val="000000"/>
                <w:sz w:val="24"/>
                <w:szCs w:val="24"/>
                <w:lang w:eastAsia="ru-RU"/>
              </w:rPr>
              <w:t xml:space="preserve"> Анна</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99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6" w:right="-15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17"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4" w:right="-4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1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191" w:right="-8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8" w:right="-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r>
      <w:tr w:rsidR="00C60839" w:rsidRPr="001B4E20" w:rsidTr="00E8173B">
        <w:tc>
          <w:tcPr>
            <w:tcW w:w="212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C975C0">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М-ва</w:t>
            </w:r>
            <w:proofErr w:type="spellEnd"/>
            <w:r w:rsidRPr="001B4E20">
              <w:rPr>
                <w:rFonts w:ascii="Times New Roman" w:eastAsia="Times New Roman" w:hAnsi="Times New Roman" w:cs="Times New Roman"/>
                <w:color w:val="000000"/>
                <w:sz w:val="24"/>
                <w:szCs w:val="24"/>
                <w:lang w:eastAsia="ru-RU"/>
              </w:rPr>
              <w:t xml:space="preserve"> Юлия</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99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216" w:right="-15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1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214" w:right="-4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41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191" w:right="-8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218" w:right="-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C60839" w:rsidRPr="001B4E20" w:rsidTr="00E8173B">
        <w:tc>
          <w:tcPr>
            <w:tcW w:w="2127"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C975C0">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П-ва</w:t>
            </w:r>
            <w:proofErr w:type="spellEnd"/>
            <w:r w:rsidRPr="001B4E20">
              <w:rPr>
                <w:rFonts w:ascii="Times New Roman" w:eastAsia="Times New Roman" w:hAnsi="Times New Roman" w:cs="Times New Roman"/>
                <w:color w:val="000000"/>
                <w:sz w:val="24"/>
                <w:szCs w:val="24"/>
                <w:lang w:eastAsia="ru-RU"/>
              </w:rPr>
              <w:t xml:space="preserve"> Анна</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99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D5844" w:rsidP="00CD5844">
            <w:pPr>
              <w:spacing w:line="240" w:lineRule="auto"/>
              <w:ind w:left="-216" w:right="-15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17"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4" w:right="-4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41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191" w:right="-8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8" w:right="-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r>
      <w:tr w:rsidR="00C60839" w:rsidRPr="001B4E20" w:rsidTr="00E8173B">
        <w:tc>
          <w:tcPr>
            <w:tcW w:w="212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C975C0">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Р-ва</w:t>
            </w:r>
            <w:proofErr w:type="spellEnd"/>
            <w:r w:rsidRPr="001B4E20">
              <w:rPr>
                <w:rFonts w:ascii="Times New Roman" w:eastAsia="Times New Roman" w:hAnsi="Times New Roman" w:cs="Times New Roman"/>
                <w:color w:val="000000"/>
                <w:sz w:val="24"/>
                <w:szCs w:val="24"/>
                <w:lang w:eastAsia="ru-RU"/>
              </w:rPr>
              <w:t xml:space="preserve"> Виктория</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99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216" w:right="-15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41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214" w:right="-4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41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191" w:right="-8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218" w:right="-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E13572">
            <w:pPr>
              <w:spacing w:line="240"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C60839" w:rsidRPr="001B4E20" w:rsidTr="00E8173B">
        <w:tc>
          <w:tcPr>
            <w:tcW w:w="2127"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8" w:right="-88"/>
              <w:jc w:val="both"/>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Среднее значение</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2,8</w:t>
            </w:r>
          </w:p>
        </w:tc>
        <w:tc>
          <w:tcPr>
            <w:tcW w:w="99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6" w:right="-15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r w:rsidR="006E5380" w:rsidRPr="001B4E20">
              <w:rPr>
                <w:rFonts w:ascii="Times New Roman" w:eastAsia="Times New Roman" w:hAnsi="Times New Roman" w:cs="Times New Roman"/>
                <w:color w:val="000000"/>
                <w:sz w:val="24"/>
                <w:szCs w:val="24"/>
                <w:lang w:eastAsia="ru-RU"/>
              </w:rPr>
              <w:t>,2</w:t>
            </w:r>
          </w:p>
        </w:tc>
        <w:tc>
          <w:tcPr>
            <w:tcW w:w="1417"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4" w:right="-4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2,9</w:t>
            </w:r>
          </w:p>
        </w:tc>
        <w:tc>
          <w:tcPr>
            <w:tcW w:w="141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191" w:right="-8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2,1</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8" w:right="-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1,8</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E13572">
            <w:pPr>
              <w:spacing w:line="240"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3,2</w:t>
            </w:r>
          </w:p>
        </w:tc>
      </w:tr>
      <w:tr w:rsidR="00E13572" w:rsidRPr="003602A1" w:rsidTr="00E8173B">
        <w:tc>
          <w:tcPr>
            <w:tcW w:w="212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E13572" w:rsidRPr="001B4E20" w:rsidRDefault="006D5FC5" w:rsidP="00E13572">
            <w:pPr>
              <w:spacing w:line="240" w:lineRule="auto"/>
              <w:ind w:left="-218" w:right="-88"/>
              <w:jc w:val="both"/>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Прирост с начала эксперимента, %</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E13572" w:rsidRPr="001B4E20" w:rsidRDefault="006D5FC5" w:rsidP="00E13572">
            <w:pPr>
              <w:spacing w:line="240" w:lineRule="auto"/>
              <w:ind w:left="-233" w:right="-1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21,7</w:t>
            </w:r>
          </w:p>
        </w:tc>
        <w:tc>
          <w:tcPr>
            <w:tcW w:w="99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E13572" w:rsidRPr="001B4E20" w:rsidRDefault="00E13572" w:rsidP="00E13572">
            <w:pPr>
              <w:spacing w:line="240" w:lineRule="auto"/>
              <w:ind w:left="-216" w:right="-155"/>
              <w:rPr>
                <w:rFonts w:ascii="Times New Roman" w:eastAsia="Times New Roman" w:hAnsi="Times New Roman" w:cs="Times New Roman"/>
                <w:color w:val="333333"/>
                <w:sz w:val="24"/>
                <w:szCs w:val="24"/>
                <w:lang w:eastAsia="ru-RU"/>
              </w:rPr>
            </w:pPr>
          </w:p>
        </w:tc>
        <w:tc>
          <w:tcPr>
            <w:tcW w:w="141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E13572" w:rsidRPr="001B4E20" w:rsidRDefault="006D5FC5" w:rsidP="00E13572">
            <w:pPr>
              <w:spacing w:line="240" w:lineRule="auto"/>
              <w:ind w:left="-214" w:right="-45"/>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11,5</w:t>
            </w:r>
          </w:p>
        </w:tc>
        <w:tc>
          <w:tcPr>
            <w:tcW w:w="141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E13572" w:rsidRPr="001B4E20" w:rsidRDefault="00E13572" w:rsidP="00E13572">
            <w:pPr>
              <w:spacing w:line="240" w:lineRule="auto"/>
              <w:ind w:left="-191" w:right="-83"/>
              <w:rPr>
                <w:rFonts w:ascii="Times New Roman" w:eastAsia="Times New Roman" w:hAnsi="Times New Roman" w:cs="Times New Roman"/>
                <w:color w:val="333333"/>
                <w:sz w:val="24"/>
                <w:szCs w:val="24"/>
                <w:lang w:eastAsia="ru-RU"/>
              </w:rPr>
            </w:pP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E13572" w:rsidRPr="00E13572" w:rsidRDefault="00E13572" w:rsidP="00E13572">
            <w:pPr>
              <w:spacing w:line="240" w:lineRule="auto"/>
              <w:ind w:left="-218" w:right="-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12</w:t>
            </w:r>
            <w:r w:rsidR="006D5FC5" w:rsidRPr="001B4E20">
              <w:rPr>
                <w:rFonts w:ascii="Times New Roman" w:eastAsia="Times New Roman" w:hAnsi="Times New Roman" w:cs="Times New Roman"/>
                <w:color w:val="000000"/>
                <w:sz w:val="24"/>
                <w:szCs w:val="24"/>
                <w:lang w:eastAsia="ru-RU"/>
              </w:rPr>
              <w:t>,5</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E13572" w:rsidRPr="00E13572" w:rsidRDefault="00E13572" w:rsidP="00E13572">
            <w:pPr>
              <w:spacing w:line="240" w:lineRule="auto"/>
              <w:ind w:left="-218"/>
              <w:rPr>
                <w:rFonts w:ascii="Times New Roman" w:eastAsia="Times New Roman" w:hAnsi="Times New Roman" w:cs="Times New Roman"/>
                <w:color w:val="333333"/>
                <w:sz w:val="24"/>
                <w:szCs w:val="24"/>
                <w:lang w:eastAsia="ru-RU"/>
              </w:rPr>
            </w:pPr>
          </w:p>
        </w:tc>
      </w:tr>
    </w:tbl>
    <w:p w:rsidR="00E8173B" w:rsidRDefault="00E8173B"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Как видно от полученных результатов, при повышении показателей координационных способностей показатели техники тоже возросли. Среднее </w:t>
      </w:r>
      <w:r w:rsidRPr="003602A1">
        <w:rPr>
          <w:rFonts w:ascii="Times New Roman" w:eastAsia="Times New Roman" w:hAnsi="Times New Roman" w:cs="Times New Roman"/>
          <w:color w:val="000000"/>
          <w:sz w:val="28"/>
          <w:szCs w:val="28"/>
          <w:lang w:eastAsia="ru-RU"/>
        </w:rPr>
        <w:lastRenderedPageBreak/>
        <w:t>значение подбрасывания мяча одной рукой составило</w:t>
      </w:r>
      <w:r w:rsidR="00840C80">
        <w:rPr>
          <w:rFonts w:ascii="Times New Roman" w:eastAsia="Times New Roman" w:hAnsi="Times New Roman" w:cs="Times New Roman"/>
          <w:color w:val="000000"/>
          <w:sz w:val="28"/>
          <w:szCs w:val="28"/>
          <w:lang w:eastAsia="ru-RU"/>
        </w:rPr>
        <w:t xml:space="preserve"> </w:t>
      </w:r>
      <w:r w:rsidR="006E5380">
        <w:rPr>
          <w:rFonts w:ascii="Times New Roman" w:eastAsia="Times New Roman" w:hAnsi="Times New Roman" w:cs="Times New Roman"/>
          <w:color w:val="000000"/>
          <w:sz w:val="28"/>
          <w:szCs w:val="28"/>
          <w:lang w:eastAsia="ru-RU"/>
        </w:rPr>
        <w:t>2,8</w:t>
      </w:r>
      <w:r w:rsidRPr="003602A1">
        <w:rPr>
          <w:rFonts w:ascii="Times New Roman" w:eastAsia="Times New Roman" w:hAnsi="Times New Roman" w:cs="Times New Roman"/>
          <w:color w:val="000000"/>
          <w:sz w:val="28"/>
          <w:szCs w:val="28"/>
          <w:lang w:eastAsia="ru-RU"/>
        </w:rPr>
        <w:t xml:space="preserve"> раза</w:t>
      </w:r>
      <w:r w:rsidR="00840C80">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xml:space="preserve">(что на </w:t>
      </w:r>
      <w:r w:rsidR="006E5380">
        <w:rPr>
          <w:rFonts w:ascii="Times New Roman" w:eastAsia="Times New Roman" w:hAnsi="Times New Roman" w:cs="Times New Roman"/>
          <w:color w:val="000000"/>
          <w:sz w:val="28"/>
          <w:szCs w:val="28"/>
          <w:lang w:eastAsia="ru-RU"/>
        </w:rPr>
        <w:t>21,7</w:t>
      </w:r>
      <w:r w:rsidRPr="003602A1">
        <w:rPr>
          <w:rFonts w:ascii="Times New Roman" w:eastAsia="Times New Roman" w:hAnsi="Times New Roman" w:cs="Times New Roman"/>
          <w:color w:val="000000"/>
          <w:sz w:val="28"/>
          <w:szCs w:val="28"/>
          <w:lang w:eastAsia="ru-RU"/>
        </w:rPr>
        <w:t>% больше по сравнению с предыдущими результатами). Ошибка при выполнении- 2</w:t>
      </w:r>
      <w:r w:rsidR="00CD5844">
        <w:rPr>
          <w:rFonts w:ascii="Times New Roman" w:eastAsia="Times New Roman" w:hAnsi="Times New Roman" w:cs="Times New Roman"/>
          <w:color w:val="000000"/>
          <w:sz w:val="28"/>
          <w:szCs w:val="28"/>
          <w:lang w:eastAsia="ru-RU"/>
        </w:rPr>
        <w:t>,2</w:t>
      </w:r>
      <w:r w:rsidRPr="003602A1">
        <w:rPr>
          <w:rFonts w:ascii="Times New Roman" w:eastAsia="Times New Roman" w:hAnsi="Times New Roman" w:cs="Times New Roman"/>
          <w:color w:val="000000"/>
          <w:sz w:val="28"/>
          <w:szCs w:val="28"/>
          <w:lang w:eastAsia="ru-RU"/>
        </w:rPr>
        <w:t xml:space="preserve"> раза</w:t>
      </w:r>
      <w:r w:rsidR="00CD5844">
        <w:rPr>
          <w:rFonts w:ascii="Times New Roman" w:eastAsia="Times New Roman" w:hAnsi="Times New Roman" w:cs="Times New Roman"/>
          <w:color w:val="000000"/>
          <w:sz w:val="28"/>
          <w:szCs w:val="28"/>
          <w:lang w:eastAsia="ru-RU"/>
        </w:rPr>
        <w:t xml:space="preserve"> из пяти</w:t>
      </w:r>
      <w:r w:rsidRPr="003602A1">
        <w:rPr>
          <w:rFonts w:ascii="Times New Roman" w:eastAsia="Times New Roman" w:hAnsi="Times New Roman" w:cs="Times New Roman"/>
          <w:color w:val="000000"/>
          <w:sz w:val="28"/>
          <w:szCs w:val="28"/>
          <w:lang w:eastAsia="ru-RU"/>
        </w:rPr>
        <w:t>. Среднее значение при выполнении замаха рукой для подачи составило 2,9 раза (что на 1</w:t>
      </w:r>
      <w:r w:rsidR="00CD5844">
        <w:rPr>
          <w:rFonts w:ascii="Times New Roman" w:eastAsia="Times New Roman" w:hAnsi="Times New Roman" w:cs="Times New Roman"/>
          <w:color w:val="000000"/>
          <w:sz w:val="28"/>
          <w:szCs w:val="28"/>
          <w:lang w:eastAsia="ru-RU"/>
        </w:rPr>
        <w:t>1,5</w:t>
      </w:r>
      <w:r w:rsidRPr="003602A1">
        <w:rPr>
          <w:rFonts w:ascii="Times New Roman" w:eastAsia="Times New Roman" w:hAnsi="Times New Roman" w:cs="Times New Roman"/>
          <w:color w:val="000000"/>
          <w:sz w:val="28"/>
          <w:szCs w:val="28"/>
          <w:lang w:eastAsia="ru-RU"/>
        </w:rPr>
        <w:t>% больше по сравнению с предыдущими результатами), ошибка при выполнении -</w:t>
      </w:r>
      <w:r w:rsidR="00C975C0">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2,1 раза. Среднее значение при выполнении удара по мячу составило 1,8 раза</w:t>
      </w:r>
      <w:r w:rsidR="00840C80" w:rsidRPr="003602A1">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(что на 12</w:t>
      </w:r>
      <w:r w:rsidR="00CD5844">
        <w:rPr>
          <w:rFonts w:ascii="Times New Roman" w:eastAsia="Times New Roman" w:hAnsi="Times New Roman" w:cs="Times New Roman"/>
          <w:color w:val="000000"/>
          <w:sz w:val="28"/>
          <w:szCs w:val="28"/>
          <w:lang w:eastAsia="ru-RU"/>
        </w:rPr>
        <w:t>,5</w:t>
      </w:r>
      <w:r w:rsidRPr="003602A1">
        <w:rPr>
          <w:rFonts w:ascii="Times New Roman" w:eastAsia="Times New Roman" w:hAnsi="Times New Roman" w:cs="Times New Roman"/>
          <w:color w:val="000000"/>
          <w:sz w:val="28"/>
          <w:szCs w:val="28"/>
          <w:lang w:eastAsia="ru-RU"/>
        </w:rPr>
        <w:t xml:space="preserve"> % больше по сравнению с предыдущими показателями), ошибка при выполнении - 3,2 раза.</w:t>
      </w:r>
    </w:p>
    <w:p w:rsid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Через 3 месяца показатели координационных способностей и технических навыков возросли во всех группах. В контрольной группе улучшение показателей координационных способностей существенно</w:t>
      </w:r>
      <w:r w:rsidR="00CD5844">
        <w:rPr>
          <w:rFonts w:ascii="Times New Roman" w:eastAsia="Times New Roman" w:hAnsi="Times New Roman" w:cs="Times New Roman"/>
          <w:color w:val="000000"/>
          <w:sz w:val="28"/>
          <w:szCs w:val="28"/>
          <w:lang w:eastAsia="ru-RU"/>
        </w:rPr>
        <w:t xml:space="preserve"> не отличалось от опытной группы</w:t>
      </w:r>
      <w:r w:rsidRPr="003602A1">
        <w:rPr>
          <w:rFonts w:ascii="Times New Roman" w:eastAsia="Times New Roman" w:hAnsi="Times New Roman" w:cs="Times New Roman"/>
          <w:color w:val="000000"/>
          <w:sz w:val="28"/>
          <w:szCs w:val="28"/>
          <w:lang w:eastAsia="ru-RU"/>
        </w:rPr>
        <w:t xml:space="preserve">, </w:t>
      </w:r>
      <w:r w:rsidR="00E63F69">
        <w:rPr>
          <w:rFonts w:ascii="Times New Roman" w:eastAsia="Times New Roman" w:hAnsi="Times New Roman" w:cs="Times New Roman"/>
          <w:color w:val="000000"/>
          <w:sz w:val="28"/>
          <w:szCs w:val="28"/>
          <w:lang w:eastAsia="ru-RU"/>
        </w:rPr>
        <w:t xml:space="preserve">а вот </w:t>
      </w:r>
      <w:r w:rsidRPr="003602A1">
        <w:rPr>
          <w:rFonts w:ascii="Times New Roman" w:eastAsia="Times New Roman" w:hAnsi="Times New Roman" w:cs="Times New Roman"/>
          <w:color w:val="000000"/>
          <w:sz w:val="28"/>
          <w:szCs w:val="28"/>
          <w:lang w:eastAsia="ru-RU"/>
        </w:rPr>
        <w:t xml:space="preserve">освоение и развитие техники увеличилось </w:t>
      </w:r>
      <w:r w:rsidR="00E63F69">
        <w:rPr>
          <w:rFonts w:ascii="Times New Roman" w:eastAsia="Times New Roman" w:hAnsi="Times New Roman" w:cs="Times New Roman"/>
          <w:color w:val="000000"/>
          <w:sz w:val="28"/>
          <w:szCs w:val="28"/>
          <w:lang w:eastAsia="ru-RU"/>
        </w:rPr>
        <w:t xml:space="preserve">со </w:t>
      </w:r>
      <w:r w:rsidRPr="003602A1">
        <w:rPr>
          <w:rFonts w:ascii="Times New Roman" w:eastAsia="Times New Roman" w:hAnsi="Times New Roman" w:cs="Times New Roman"/>
          <w:color w:val="000000"/>
          <w:sz w:val="28"/>
          <w:szCs w:val="28"/>
          <w:lang w:eastAsia="ru-RU"/>
        </w:rPr>
        <w:t>значительно</w:t>
      </w:r>
      <w:r w:rsidR="00E63F69">
        <w:rPr>
          <w:rFonts w:ascii="Times New Roman" w:eastAsia="Times New Roman" w:hAnsi="Times New Roman" w:cs="Times New Roman"/>
          <w:color w:val="000000"/>
          <w:sz w:val="28"/>
          <w:szCs w:val="28"/>
          <w:lang w:eastAsia="ru-RU"/>
        </w:rPr>
        <w:t>й разницей в пользу опытной группы</w:t>
      </w:r>
      <w:r w:rsidRPr="003602A1">
        <w:rPr>
          <w:rFonts w:ascii="Times New Roman" w:eastAsia="Times New Roman" w:hAnsi="Times New Roman" w:cs="Times New Roman"/>
          <w:color w:val="000000"/>
          <w:sz w:val="28"/>
          <w:szCs w:val="28"/>
          <w:lang w:eastAsia="ru-RU"/>
        </w:rPr>
        <w:t>.</w:t>
      </w:r>
    </w:p>
    <w:p w:rsidR="00B06666" w:rsidRDefault="00B06666"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E63F69" w:rsidRDefault="00E63F69" w:rsidP="0030646A">
      <w:pPr>
        <w:shd w:val="clear" w:color="auto" w:fill="FFFFFF"/>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5932322" cy="2210937"/>
            <wp:effectExtent l="19050" t="0" r="11278"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22CCF" w:rsidRDefault="00322CCF" w:rsidP="0030646A">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Рисунок 2 – Прирост в %</w:t>
      </w:r>
      <w:r w:rsidR="00B0666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по итогам тестирования через 3 месяца</w:t>
      </w:r>
    </w:p>
    <w:p w:rsidR="0030646A" w:rsidRDefault="0030646A" w:rsidP="0050402C">
      <w:pPr>
        <w:shd w:val="clear" w:color="auto" w:fill="FFFFFF"/>
        <w:spacing w:line="360" w:lineRule="auto"/>
        <w:ind w:firstLine="709"/>
        <w:rPr>
          <w:rFonts w:ascii="Times New Roman" w:eastAsia="Times New Roman" w:hAnsi="Times New Roman" w:cs="Times New Roman"/>
          <w:color w:val="000000"/>
          <w:sz w:val="28"/>
          <w:szCs w:val="28"/>
          <w:lang w:eastAsia="ru-RU"/>
        </w:rPr>
      </w:pPr>
    </w:p>
    <w:p w:rsidR="003602A1" w:rsidRPr="003602A1" w:rsidRDefault="00322CCF"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003602A1" w:rsidRPr="003602A1">
        <w:rPr>
          <w:rFonts w:ascii="Times New Roman" w:eastAsia="Times New Roman" w:hAnsi="Times New Roman" w:cs="Times New Roman"/>
          <w:color w:val="000000"/>
          <w:sz w:val="28"/>
          <w:szCs w:val="28"/>
          <w:lang w:eastAsia="ru-RU"/>
        </w:rPr>
        <w:t xml:space="preserve"> </w:t>
      </w:r>
      <w:r w:rsidR="00E63F69">
        <w:rPr>
          <w:rFonts w:ascii="Times New Roman" w:eastAsia="Times New Roman" w:hAnsi="Times New Roman" w:cs="Times New Roman"/>
          <w:color w:val="000000"/>
          <w:sz w:val="28"/>
          <w:szCs w:val="28"/>
          <w:lang w:eastAsia="ru-RU"/>
        </w:rPr>
        <w:t>опыт</w:t>
      </w:r>
      <w:r w:rsidR="003602A1" w:rsidRPr="003602A1">
        <w:rPr>
          <w:rFonts w:ascii="Times New Roman" w:eastAsia="Times New Roman" w:hAnsi="Times New Roman" w:cs="Times New Roman"/>
          <w:color w:val="000000"/>
          <w:sz w:val="28"/>
          <w:szCs w:val="28"/>
          <w:lang w:eastAsia="ru-RU"/>
        </w:rPr>
        <w:t>ной группе показатели координационных способностей возросли по сравнению с контрольной группой: в челночном беге на 2</w:t>
      </w:r>
      <w:r>
        <w:rPr>
          <w:rFonts w:ascii="Times New Roman" w:eastAsia="Times New Roman" w:hAnsi="Times New Roman" w:cs="Times New Roman"/>
          <w:color w:val="000000"/>
          <w:sz w:val="28"/>
          <w:szCs w:val="28"/>
          <w:lang w:eastAsia="ru-RU"/>
        </w:rPr>
        <w:t xml:space="preserve">,45 </w:t>
      </w:r>
      <w:r w:rsidR="003602A1" w:rsidRPr="003602A1">
        <w:rPr>
          <w:rFonts w:ascii="Times New Roman" w:eastAsia="Times New Roman" w:hAnsi="Times New Roman" w:cs="Times New Roman"/>
          <w:color w:val="000000"/>
          <w:sz w:val="28"/>
          <w:szCs w:val="28"/>
          <w:lang w:eastAsia="ru-RU"/>
        </w:rPr>
        <w:t xml:space="preserve">%, в пробе </w:t>
      </w:r>
      <w:proofErr w:type="spellStart"/>
      <w:r w:rsidR="003602A1" w:rsidRPr="003602A1">
        <w:rPr>
          <w:rFonts w:ascii="Times New Roman" w:eastAsia="Times New Roman" w:hAnsi="Times New Roman" w:cs="Times New Roman"/>
          <w:color w:val="000000"/>
          <w:sz w:val="28"/>
          <w:szCs w:val="28"/>
          <w:lang w:eastAsia="ru-RU"/>
        </w:rPr>
        <w:t>Ромберга</w:t>
      </w:r>
      <w:proofErr w:type="spellEnd"/>
      <w:r w:rsidR="003602A1" w:rsidRPr="003602A1">
        <w:rPr>
          <w:rFonts w:ascii="Times New Roman" w:eastAsia="Times New Roman" w:hAnsi="Times New Roman" w:cs="Times New Roman"/>
          <w:color w:val="000000"/>
          <w:sz w:val="28"/>
          <w:szCs w:val="28"/>
          <w:lang w:eastAsia="ru-RU"/>
        </w:rPr>
        <w:t xml:space="preserve"> на </w:t>
      </w:r>
      <w:r>
        <w:rPr>
          <w:rFonts w:ascii="Times New Roman" w:eastAsia="Times New Roman" w:hAnsi="Times New Roman" w:cs="Times New Roman"/>
          <w:color w:val="000000"/>
          <w:sz w:val="28"/>
          <w:szCs w:val="28"/>
          <w:lang w:eastAsia="ru-RU"/>
        </w:rPr>
        <w:t xml:space="preserve">4 </w:t>
      </w:r>
      <w:r w:rsidR="003602A1" w:rsidRPr="003602A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а </w:t>
      </w:r>
      <w:r w:rsidR="003602A1" w:rsidRPr="003602A1">
        <w:rPr>
          <w:rFonts w:ascii="Times New Roman" w:eastAsia="Times New Roman" w:hAnsi="Times New Roman" w:cs="Times New Roman"/>
          <w:color w:val="000000"/>
          <w:sz w:val="28"/>
          <w:szCs w:val="28"/>
          <w:lang w:eastAsia="ru-RU"/>
        </w:rPr>
        <w:t xml:space="preserve">в попадание в цель </w:t>
      </w:r>
      <w:r>
        <w:rPr>
          <w:rFonts w:ascii="Times New Roman" w:eastAsia="Times New Roman" w:hAnsi="Times New Roman" w:cs="Times New Roman"/>
          <w:color w:val="000000"/>
          <w:sz w:val="28"/>
          <w:szCs w:val="28"/>
          <w:lang w:eastAsia="ru-RU"/>
        </w:rPr>
        <w:t>существенного различия не было.</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Так же в обеих группах увеличилось правильное выполнение техники верхней подачи. Как видно из приведенных результатов в экспериментальной группе показатели лучше, чем в контрольной группе. Увеличение произошло по всем трем тестам. Технические показатели возросли тоже.</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 xml:space="preserve">В экспериментальной группе правильное выполнение подбрасывания мяча одной рукой возросло по сравнению с контрольной группой на 4 %, замах рукой для дальнейшей подачи на 3%, удар по мячу на 3%. Из этих результатов следует, что </w:t>
      </w:r>
      <w:r w:rsidR="00A56E57">
        <w:rPr>
          <w:rFonts w:ascii="Times New Roman" w:eastAsia="Times New Roman" w:hAnsi="Times New Roman" w:cs="Times New Roman"/>
          <w:color w:val="000000"/>
          <w:sz w:val="28"/>
          <w:szCs w:val="28"/>
          <w:lang w:eastAsia="ru-RU"/>
        </w:rPr>
        <w:t xml:space="preserve">усиленное </w:t>
      </w:r>
      <w:r w:rsidRPr="003602A1">
        <w:rPr>
          <w:rFonts w:ascii="Times New Roman" w:eastAsia="Times New Roman" w:hAnsi="Times New Roman" w:cs="Times New Roman"/>
          <w:color w:val="000000"/>
          <w:sz w:val="28"/>
          <w:szCs w:val="28"/>
          <w:lang w:eastAsia="ru-RU"/>
        </w:rPr>
        <w:t>развитие координационных способностей влияет на освоение техники верхней подачи.</w:t>
      </w:r>
    </w:p>
    <w:p w:rsid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Для сравнения проводилась товарищеская встреча игры в волейбол между контрольной и экспериментальной групп</w:t>
      </w:r>
      <w:r w:rsidR="00A56E57">
        <w:rPr>
          <w:rFonts w:ascii="Times New Roman" w:eastAsia="Times New Roman" w:hAnsi="Times New Roman" w:cs="Times New Roman"/>
          <w:color w:val="000000"/>
          <w:sz w:val="28"/>
          <w:szCs w:val="28"/>
          <w:lang w:eastAsia="ru-RU"/>
        </w:rPr>
        <w:t>ой</w:t>
      </w:r>
      <w:r w:rsidRPr="003602A1">
        <w:rPr>
          <w:rFonts w:ascii="Times New Roman" w:eastAsia="Times New Roman" w:hAnsi="Times New Roman" w:cs="Times New Roman"/>
          <w:color w:val="000000"/>
          <w:sz w:val="28"/>
          <w:szCs w:val="28"/>
          <w:lang w:eastAsia="ru-RU"/>
        </w:rPr>
        <w:t xml:space="preserve">. Команды играли 5 партий, в итоге победу одержала команда </w:t>
      </w:r>
      <w:r w:rsidR="00A24AB2">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ной группы. Но игра была напряженной, команды боролись очко в очко и ни кто не хотел уступать. Результаты игры приведены в таблице 10.</w:t>
      </w:r>
    </w:p>
    <w:p w:rsidR="003B62EA" w:rsidRPr="003602A1" w:rsidRDefault="003B62EA"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Таблица 10</w:t>
      </w:r>
      <w:r w:rsidR="00B87D33">
        <w:rPr>
          <w:rFonts w:ascii="Times New Roman" w:eastAsia="Times New Roman" w:hAnsi="Times New Roman" w:cs="Times New Roman"/>
          <w:color w:val="000000"/>
          <w:sz w:val="28"/>
          <w:szCs w:val="28"/>
          <w:lang w:eastAsia="ru-RU"/>
        </w:rPr>
        <w:t xml:space="preserve"> - </w:t>
      </w:r>
      <w:r w:rsidRPr="003602A1">
        <w:rPr>
          <w:rFonts w:ascii="Times New Roman" w:eastAsia="Times New Roman" w:hAnsi="Times New Roman" w:cs="Times New Roman"/>
          <w:color w:val="000000"/>
          <w:sz w:val="28"/>
          <w:szCs w:val="28"/>
          <w:lang w:eastAsia="ru-RU"/>
        </w:rPr>
        <w:t xml:space="preserve">Результаты проведения игры в волейбол между контрольной и </w:t>
      </w:r>
      <w:r w:rsidR="00C975C0">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ной группы через 3 месяца после начала эксперимента</w:t>
      </w:r>
    </w:p>
    <w:tbl>
      <w:tblPr>
        <w:tblW w:w="9686" w:type="dxa"/>
        <w:shd w:val="clear" w:color="auto" w:fill="FFFFFF"/>
        <w:tblLayout w:type="fixed"/>
        <w:tblCellMar>
          <w:left w:w="0" w:type="dxa"/>
          <w:right w:w="0" w:type="dxa"/>
        </w:tblCellMar>
        <w:tblLook w:val="04A0"/>
      </w:tblPr>
      <w:tblGrid>
        <w:gridCol w:w="2835"/>
        <w:gridCol w:w="993"/>
        <w:gridCol w:w="1134"/>
        <w:gridCol w:w="1134"/>
        <w:gridCol w:w="1134"/>
        <w:gridCol w:w="992"/>
        <w:gridCol w:w="1464"/>
      </w:tblGrid>
      <w:tr w:rsidR="00B87D33" w:rsidRPr="003602A1" w:rsidTr="0030646A">
        <w:trPr>
          <w:gridAfter w:val="6"/>
          <w:wAfter w:w="6851" w:type="dxa"/>
        </w:trPr>
        <w:tc>
          <w:tcPr>
            <w:tcW w:w="2835" w:type="dxa"/>
            <w:shd w:val="clear" w:color="auto" w:fill="F2F2F2"/>
            <w:vAlign w:val="center"/>
            <w:hideMark/>
          </w:tcPr>
          <w:p w:rsidR="00B87D33" w:rsidRPr="003602A1" w:rsidRDefault="00B87D33" w:rsidP="003602A1">
            <w:pPr>
              <w:spacing w:line="360" w:lineRule="auto"/>
              <w:ind w:firstLine="709"/>
              <w:jc w:val="both"/>
              <w:rPr>
                <w:rFonts w:ascii="Times New Roman" w:eastAsia="Times New Roman" w:hAnsi="Times New Roman" w:cs="Times New Roman"/>
                <w:color w:val="333333"/>
                <w:sz w:val="28"/>
                <w:szCs w:val="28"/>
                <w:lang w:eastAsia="ru-RU"/>
              </w:rPr>
            </w:pPr>
          </w:p>
        </w:tc>
      </w:tr>
      <w:tr w:rsidR="00B87D33" w:rsidRPr="001B4E20" w:rsidTr="0030646A">
        <w:tc>
          <w:tcPr>
            <w:tcW w:w="283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B87D33" w:rsidRPr="001B4E20" w:rsidRDefault="00B87D33" w:rsidP="00453BC1">
            <w:pPr>
              <w:spacing w:line="240" w:lineRule="auto"/>
              <w:ind w:left="-218" w:right="-70"/>
              <w:jc w:val="both"/>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Наименование групп</w:t>
            </w:r>
          </w:p>
        </w:tc>
        <w:tc>
          <w:tcPr>
            <w:tcW w:w="99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B87D33" w:rsidRPr="001B4E20" w:rsidRDefault="00B87D33" w:rsidP="00453BC1">
            <w:pPr>
              <w:spacing w:line="240" w:lineRule="auto"/>
              <w:ind w:left="-337" w:right="-156"/>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1 партия (очки)</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B87D33" w:rsidRPr="001B4E20" w:rsidRDefault="00B87D33" w:rsidP="00453BC1">
            <w:pPr>
              <w:spacing w:line="240" w:lineRule="auto"/>
              <w:ind w:left="-249" w:right="-35"/>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2 партия (очки)</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B87D33" w:rsidRPr="001B4E20" w:rsidRDefault="00B87D33" w:rsidP="00453BC1">
            <w:pPr>
              <w:spacing w:line="240" w:lineRule="auto"/>
              <w:ind w:left="-299" w:right="-35"/>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3 партия (очки)</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B87D33" w:rsidRPr="001B4E20" w:rsidRDefault="00B87D33" w:rsidP="00453BC1">
            <w:pPr>
              <w:spacing w:line="240" w:lineRule="auto"/>
              <w:ind w:left="-298" w:right="-11"/>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4 партия (очки)</w:t>
            </w:r>
          </w:p>
        </w:tc>
        <w:tc>
          <w:tcPr>
            <w:tcW w:w="992"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B87D33" w:rsidRPr="001B4E20" w:rsidRDefault="00B87D33" w:rsidP="00453BC1">
            <w:pPr>
              <w:spacing w:line="240" w:lineRule="auto"/>
              <w:ind w:left="-325" w:right="-150"/>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5 партия (очки)</w:t>
            </w:r>
          </w:p>
        </w:tc>
        <w:tc>
          <w:tcPr>
            <w:tcW w:w="146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B87D33" w:rsidRPr="001B4E20" w:rsidRDefault="00B87D33" w:rsidP="0030646A">
            <w:pPr>
              <w:spacing w:line="240" w:lineRule="auto"/>
              <w:ind w:left="-219"/>
              <w:rPr>
                <w:rFonts w:ascii="Times New Roman" w:eastAsia="Times New Roman" w:hAnsi="Times New Roman" w:cs="Times New Roman"/>
                <w:color w:val="000000"/>
                <w:sz w:val="20"/>
                <w:szCs w:val="20"/>
                <w:lang w:eastAsia="ru-RU"/>
              </w:rPr>
            </w:pPr>
            <w:r w:rsidRPr="001B4E20">
              <w:rPr>
                <w:rFonts w:ascii="Times New Roman" w:eastAsia="Times New Roman" w:hAnsi="Times New Roman" w:cs="Times New Roman"/>
                <w:color w:val="000000"/>
                <w:sz w:val="20"/>
                <w:szCs w:val="20"/>
                <w:lang w:eastAsia="ru-RU"/>
              </w:rPr>
              <w:t xml:space="preserve">Общий счет игры </w:t>
            </w:r>
          </w:p>
        </w:tc>
      </w:tr>
      <w:tr w:rsidR="00B87D33" w:rsidRPr="001B4E20" w:rsidTr="0030646A">
        <w:tc>
          <w:tcPr>
            <w:tcW w:w="283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B87D33" w:rsidRPr="001B4E20" w:rsidRDefault="00B87D33" w:rsidP="00453BC1">
            <w:pPr>
              <w:spacing w:line="240" w:lineRule="auto"/>
              <w:ind w:left="-218" w:right="-70"/>
              <w:jc w:val="both"/>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Контрольная группа</w:t>
            </w:r>
          </w:p>
        </w:tc>
        <w:tc>
          <w:tcPr>
            <w:tcW w:w="99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B87D33" w:rsidRPr="001B4E20" w:rsidRDefault="00B87D33" w:rsidP="00453BC1">
            <w:pPr>
              <w:spacing w:line="240" w:lineRule="auto"/>
              <w:ind w:left="-337" w:right="-156"/>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24</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B87D33" w:rsidRPr="001B4E20" w:rsidRDefault="00B87D33" w:rsidP="00453BC1">
            <w:pPr>
              <w:spacing w:line="240" w:lineRule="auto"/>
              <w:ind w:left="-249" w:right="-35"/>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22</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B87D33" w:rsidRPr="001B4E20" w:rsidRDefault="00B87D33" w:rsidP="00453BC1">
            <w:pPr>
              <w:spacing w:line="240" w:lineRule="auto"/>
              <w:ind w:left="-299" w:right="-35"/>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25</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B87D33" w:rsidRPr="001B4E20" w:rsidRDefault="00B87D33" w:rsidP="00453BC1">
            <w:pPr>
              <w:spacing w:line="240" w:lineRule="auto"/>
              <w:ind w:left="-298" w:right="-11"/>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25</w:t>
            </w:r>
          </w:p>
        </w:tc>
        <w:tc>
          <w:tcPr>
            <w:tcW w:w="992"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B87D33" w:rsidRPr="001B4E20" w:rsidRDefault="00B87D33" w:rsidP="00453BC1">
            <w:pPr>
              <w:spacing w:line="240" w:lineRule="auto"/>
              <w:ind w:left="-215"/>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12</w:t>
            </w:r>
          </w:p>
        </w:tc>
        <w:tc>
          <w:tcPr>
            <w:tcW w:w="146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B87D33" w:rsidRPr="001B4E20" w:rsidRDefault="00B87D33" w:rsidP="00453BC1">
            <w:pPr>
              <w:spacing w:line="240" w:lineRule="auto"/>
              <w:ind w:left="-219"/>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2</w:t>
            </w:r>
          </w:p>
        </w:tc>
      </w:tr>
      <w:tr w:rsidR="00B87D33" w:rsidRPr="00453BC1" w:rsidTr="0030646A">
        <w:tc>
          <w:tcPr>
            <w:tcW w:w="283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B87D33" w:rsidRPr="001B4E20" w:rsidRDefault="00A24AB2" w:rsidP="00453BC1">
            <w:pPr>
              <w:spacing w:line="240" w:lineRule="auto"/>
              <w:ind w:left="-218" w:right="-70"/>
              <w:jc w:val="both"/>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Опыт</w:t>
            </w:r>
            <w:r w:rsidR="00B87D33" w:rsidRPr="001B4E20">
              <w:rPr>
                <w:rFonts w:ascii="Times New Roman" w:eastAsia="Times New Roman" w:hAnsi="Times New Roman" w:cs="Times New Roman"/>
                <w:color w:val="000000"/>
                <w:sz w:val="28"/>
                <w:szCs w:val="28"/>
                <w:lang w:eastAsia="ru-RU"/>
              </w:rPr>
              <w:t>ная группа</w:t>
            </w:r>
          </w:p>
        </w:tc>
        <w:tc>
          <w:tcPr>
            <w:tcW w:w="99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B87D33" w:rsidRPr="001B4E20" w:rsidRDefault="00B87D33" w:rsidP="00453BC1">
            <w:pPr>
              <w:spacing w:line="240" w:lineRule="auto"/>
              <w:ind w:left="-337" w:right="-156"/>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26</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B87D33" w:rsidRPr="001B4E20" w:rsidRDefault="00B87D33" w:rsidP="00453BC1">
            <w:pPr>
              <w:spacing w:line="240" w:lineRule="auto"/>
              <w:ind w:left="-249" w:right="-35"/>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25</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B87D33" w:rsidRPr="001B4E20" w:rsidRDefault="00B87D33" w:rsidP="00453BC1">
            <w:pPr>
              <w:spacing w:line="240" w:lineRule="auto"/>
              <w:ind w:left="-299" w:right="-35"/>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23</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B87D33" w:rsidRPr="001B4E20" w:rsidRDefault="00B87D33" w:rsidP="00453BC1">
            <w:pPr>
              <w:spacing w:line="240" w:lineRule="auto"/>
              <w:ind w:left="-298" w:right="-11"/>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21</w:t>
            </w:r>
          </w:p>
        </w:tc>
        <w:tc>
          <w:tcPr>
            <w:tcW w:w="992"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B87D33" w:rsidRPr="001B4E20" w:rsidRDefault="00B87D33" w:rsidP="00453BC1">
            <w:pPr>
              <w:spacing w:line="240" w:lineRule="auto"/>
              <w:ind w:left="-215"/>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15</w:t>
            </w:r>
          </w:p>
        </w:tc>
        <w:tc>
          <w:tcPr>
            <w:tcW w:w="146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B87D33" w:rsidRPr="00453BC1" w:rsidRDefault="00B87D33" w:rsidP="00453BC1">
            <w:pPr>
              <w:spacing w:line="240" w:lineRule="auto"/>
              <w:ind w:left="-219"/>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bl>
    <w:p w:rsidR="003D140F" w:rsidRDefault="003D140F"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E8173B" w:rsidRDefault="00E8173B"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После игры подсчитали количество правильно поданных подач в обеих группах. Получены следующие результаты: в контрольной</w:t>
      </w:r>
      <w:r w:rsidR="00B87D33">
        <w:rPr>
          <w:rFonts w:ascii="Times New Roman" w:eastAsia="Times New Roman" w:hAnsi="Times New Roman" w:cs="Times New Roman"/>
          <w:color w:val="000000"/>
          <w:sz w:val="28"/>
          <w:szCs w:val="28"/>
          <w:lang w:eastAsia="ru-RU"/>
        </w:rPr>
        <w:t xml:space="preserve"> - </w:t>
      </w:r>
      <w:r w:rsidRPr="003602A1">
        <w:rPr>
          <w:rFonts w:ascii="Times New Roman" w:eastAsia="Times New Roman" w:hAnsi="Times New Roman" w:cs="Times New Roman"/>
          <w:color w:val="000000"/>
          <w:sz w:val="28"/>
          <w:szCs w:val="28"/>
          <w:lang w:eastAsia="ru-RU"/>
        </w:rPr>
        <w:t xml:space="preserve">27 подач. В </w:t>
      </w:r>
      <w:r w:rsidR="00B06666">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ной группе</w:t>
      </w:r>
      <w:r w:rsidR="00B87D33">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- 34 подачи.</w:t>
      </w:r>
    </w:p>
    <w:p w:rsid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Эксперимент продолжался еще 3 месяца, что бы доказать что развитие координационных способностей влияет на усвоение техники игры. </w:t>
      </w:r>
      <w:r w:rsidR="00840C80">
        <w:rPr>
          <w:rFonts w:ascii="Times New Roman" w:eastAsia="Times New Roman" w:hAnsi="Times New Roman" w:cs="Times New Roman"/>
          <w:color w:val="000000"/>
          <w:sz w:val="28"/>
          <w:szCs w:val="28"/>
          <w:lang w:eastAsia="ru-RU"/>
        </w:rPr>
        <w:t xml:space="preserve">Использовались упражнения по развитию координационных способностей (Приложение 2). </w:t>
      </w:r>
      <w:r w:rsidRPr="003602A1">
        <w:rPr>
          <w:rFonts w:ascii="Times New Roman" w:eastAsia="Times New Roman" w:hAnsi="Times New Roman" w:cs="Times New Roman"/>
          <w:color w:val="000000"/>
          <w:sz w:val="28"/>
          <w:szCs w:val="28"/>
          <w:lang w:eastAsia="ru-RU"/>
        </w:rPr>
        <w:t>По истечении 6 месяцев было проведено повторное тестирование. Данные по координационным способностям для контрольной группы приведены в таблице 11.</w:t>
      </w:r>
    </w:p>
    <w:p w:rsidR="0030646A" w:rsidRDefault="0030646A" w:rsidP="0030646A">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0646A" w:rsidRDefault="0030646A" w:rsidP="0030646A">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Таблица 11 - Показатели координационных способностей у юных волейболистов в контрольной группе через полгода после начала эксперимента</w:t>
      </w:r>
    </w:p>
    <w:tbl>
      <w:tblPr>
        <w:tblW w:w="0" w:type="auto"/>
        <w:shd w:val="clear" w:color="auto" w:fill="FFFFFF"/>
        <w:tblCellMar>
          <w:left w:w="0" w:type="dxa"/>
          <w:right w:w="0" w:type="dxa"/>
        </w:tblCellMar>
        <w:tblLook w:val="04A0"/>
      </w:tblPr>
      <w:tblGrid>
        <w:gridCol w:w="2694"/>
        <w:gridCol w:w="1981"/>
        <w:gridCol w:w="2317"/>
        <w:gridCol w:w="2646"/>
      </w:tblGrid>
      <w:tr w:rsidR="0030646A" w:rsidTr="0030646A">
        <w:trPr>
          <w:gridAfter w:val="3"/>
          <w:wAfter w:w="6944" w:type="dxa"/>
        </w:trPr>
        <w:tc>
          <w:tcPr>
            <w:tcW w:w="2694" w:type="dxa"/>
            <w:shd w:val="clear" w:color="auto" w:fill="F2F2F2"/>
            <w:vAlign w:val="center"/>
            <w:hideMark/>
          </w:tcPr>
          <w:p w:rsidR="0030646A" w:rsidRDefault="0030646A">
            <w:pPr>
              <w:rPr>
                <w:rFonts w:eastAsiaTheme="minorEastAsia" w:cs="Times New Roman"/>
                <w:lang w:eastAsia="ru-RU"/>
              </w:rPr>
            </w:pPr>
          </w:p>
        </w:tc>
      </w:tr>
      <w:tr w:rsidR="0030646A" w:rsidTr="0030646A">
        <w:tc>
          <w:tcPr>
            <w:tcW w:w="269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333333"/>
                <w:sz w:val="28"/>
                <w:szCs w:val="28"/>
                <w:lang w:eastAsia="ru-RU"/>
              </w:rPr>
            </w:pPr>
            <w:r w:rsidRPr="001B4E20">
              <w:rPr>
                <w:rFonts w:ascii="Times New Roman" w:eastAsia="Times New Roman" w:hAnsi="Times New Roman" w:cs="Times New Roman"/>
                <w:color w:val="000000"/>
                <w:sz w:val="28"/>
                <w:szCs w:val="28"/>
                <w:lang w:eastAsia="ru-RU"/>
              </w:rPr>
              <w:t>ФИО</w:t>
            </w:r>
          </w:p>
        </w:tc>
        <w:tc>
          <w:tcPr>
            <w:tcW w:w="6944" w:type="dxa"/>
            <w:gridSpan w:val="3"/>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Тесты</w:t>
            </w:r>
          </w:p>
        </w:tc>
      </w:tr>
      <w:tr w:rsidR="0030646A" w:rsidTr="0030646A">
        <w:tc>
          <w:tcPr>
            <w:tcW w:w="269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rPr>
                <w:rFonts w:eastAsiaTheme="minorEastAsia" w:cs="Times New Roman"/>
                <w:lang w:eastAsia="ru-RU"/>
              </w:rPr>
            </w:pPr>
          </w:p>
        </w:tc>
        <w:tc>
          <w:tcPr>
            <w:tcW w:w="1981"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Челночный бег4х9 (с)</w:t>
            </w:r>
          </w:p>
        </w:tc>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 xml:space="preserve">Проба </w:t>
            </w:r>
            <w:proofErr w:type="spellStart"/>
            <w:r w:rsidRPr="001B4E20">
              <w:rPr>
                <w:rFonts w:ascii="Times New Roman" w:eastAsia="Times New Roman" w:hAnsi="Times New Roman" w:cs="Times New Roman"/>
                <w:color w:val="000000"/>
                <w:sz w:val="28"/>
                <w:szCs w:val="28"/>
                <w:lang w:eastAsia="ru-RU"/>
              </w:rPr>
              <w:t>Ромберга</w:t>
            </w:r>
            <w:proofErr w:type="spellEnd"/>
            <w:r w:rsidRPr="001B4E20">
              <w:rPr>
                <w:rFonts w:ascii="Times New Roman" w:eastAsia="Times New Roman" w:hAnsi="Times New Roman" w:cs="Times New Roman"/>
                <w:color w:val="000000"/>
                <w:sz w:val="28"/>
                <w:szCs w:val="28"/>
                <w:lang w:eastAsia="ru-RU"/>
              </w:rPr>
              <w:t xml:space="preserve"> (с)</w:t>
            </w:r>
          </w:p>
        </w:tc>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Попадание в цель (раз)</w:t>
            </w:r>
          </w:p>
        </w:tc>
      </w:tr>
      <w:tr w:rsidR="0030646A" w:rsidTr="0030646A">
        <w:tc>
          <w:tcPr>
            <w:tcW w:w="269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ind w:left="-218" w:right="-131"/>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Б-на</w:t>
            </w:r>
            <w:proofErr w:type="spellEnd"/>
            <w:r w:rsidRPr="001B4E20">
              <w:rPr>
                <w:rFonts w:ascii="Times New Roman" w:eastAsia="Times New Roman" w:hAnsi="Times New Roman" w:cs="Times New Roman"/>
                <w:color w:val="000000"/>
                <w:sz w:val="28"/>
                <w:szCs w:val="28"/>
                <w:lang w:eastAsia="ru-RU"/>
              </w:rPr>
              <w:t xml:space="preserve"> Анна</w:t>
            </w:r>
          </w:p>
        </w:tc>
        <w:tc>
          <w:tcPr>
            <w:tcW w:w="1981"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9,5</w:t>
            </w:r>
          </w:p>
        </w:tc>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56</w:t>
            </w:r>
          </w:p>
        </w:tc>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30646A" w:rsidTr="0030646A">
        <w:tc>
          <w:tcPr>
            <w:tcW w:w="269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ind w:left="-218" w:right="-131"/>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Г-ва</w:t>
            </w:r>
            <w:proofErr w:type="spellEnd"/>
            <w:r w:rsidRPr="001B4E20">
              <w:rPr>
                <w:rFonts w:ascii="Times New Roman" w:eastAsia="Times New Roman" w:hAnsi="Times New Roman" w:cs="Times New Roman"/>
                <w:color w:val="000000"/>
                <w:sz w:val="28"/>
                <w:szCs w:val="28"/>
                <w:lang w:eastAsia="ru-RU"/>
              </w:rPr>
              <w:t xml:space="preserve"> Юлия</w:t>
            </w:r>
          </w:p>
        </w:tc>
        <w:tc>
          <w:tcPr>
            <w:tcW w:w="1981"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9,6</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55</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30646A" w:rsidTr="0030646A">
        <w:tc>
          <w:tcPr>
            <w:tcW w:w="269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ind w:left="-218" w:right="-131"/>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Г-кая</w:t>
            </w:r>
            <w:proofErr w:type="spellEnd"/>
            <w:r w:rsidRPr="001B4E20">
              <w:rPr>
                <w:rFonts w:ascii="Times New Roman" w:eastAsia="Times New Roman" w:hAnsi="Times New Roman" w:cs="Times New Roman"/>
                <w:color w:val="000000"/>
                <w:sz w:val="28"/>
                <w:szCs w:val="28"/>
                <w:lang w:eastAsia="ru-RU"/>
              </w:rPr>
              <w:t xml:space="preserve"> Анастасия</w:t>
            </w:r>
          </w:p>
        </w:tc>
        <w:tc>
          <w:tcPr>
            <w:tcW w:w="1981"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9,6</w:t>
            </w:r>
          </w:p>
        </w:tc>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56</w:t>
            </w:r>
          </w:p>
        </w:tc>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30646A" w:rsidTr="0030646A">
        <w:tc>
          <w:tcPr>
            <w:tcW w:w="269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ind w:left="-218" w:right="-131"/>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Е-ва</w:t>
            </w:r>
            <w:proofErr w:type="spellEnd"/>
            <w:r w:rsidRPr="001B4E20">
              <w:rPr>
                <w:rFonts w:ascii="Times New Roman" w:eastAsia="Times New Roman" w:hAnsi="Times New Roman" w:cs="Times New Roman"/>
                <w:color w:val="000000"/>
                <w:sz w:val="28"/>
                <w:szCs w:val="28"/>
                <w:lang w:eastAsia="ru-RU"/>
              </w:rPr>
              <w:t xml:space="preserve"> Мария</w:t>
            </w:r>
          </w:p>
        </w:tc>
        <w:tc>
          <w:tcPr>
            <w:tcW w:w="1981"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9,2</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55</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30646A" w:rsidTr="0030646A">
        <w:tc>
          <w:tcPr>
            <w:tcW w:w="269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ind w:left="-218" w:right="-131"/>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Л-ва</w:t>
            </w:r>
            <w:proofErr w:type="spellEnd"/>
            <w:r w:rsidRPr="001B4E20">
              <w:rPr>
                <w:rFonts w:ascii="Times New Roman" w:eastAsia="Times New Roman" w:hAnsi="Times New Roman" w:cs="Times New Roman"/>
                <w:color w:val="000000"/>
                <w:sz w:val="28"/>
                <w:szCs w:val="28"/>
                <w:lang w:eastAsia="ru-RU"/>
              </w:rPr>
              <w:t xml:space="preserve"> Анна</w:t>
            </w:r>
          </w:p>
        </w:tc>
        <w:tc>
          <w:tcPr>
            <w:tcW w:w="1981"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9,3</w:t>
            </w:r>
          </w:p>
        </w:tc>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53</w:t>
            </w:r>
          </w:p>
        </w:tc>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30646A" w:rsidTr="0030646A">
        <w:tc>
          <w:tcPr>
            <w:tcW w:w="269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ind w:left="-218" w:right="-131"/>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Н-ва</w:t>
            </w:r>
            <w:proofErr w:type="spellEnd"/>
            <w:r w:rsidRPr="001B4E20">
              <w:rPr>
                <w:rFonts w:ascii="Times New Roman" w:eastAsia="Times New Roman" w:hAnsi="Times New Roman" w:cs="Times New Roman"/>
                <w:color w:val="000000"/>
                <w:sz w:val="28"/>
                <w:szCs w:val="28"/>
                <w:lang w:eastAsia="ru-RU"/>
              </w:rPr>
              <w:t xml:space="preserve"> Екатерина</w:t>
            </w:r>
          </w:p>
        </w:tc>
        <w:tc>
          <w:tcPr>
            <w:tcW w:w="1981"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9,5</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54</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30646A" w:rsidTr="0030646A">
        <w:tc>
          <w:tcPr>
            <w:tcW w:w="269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ind w:left="-218" w:right="-131"/>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П-ко</w:t>
            </w:r>
            <w:proofErr w:type="spellEnd"/>
            <w:r w:rsidRPr="001B4E20">
              <w:rPr>
                <w:rFonts w:ascii="Times New Roman" w:eastAsia="Times New Roman" w:hAnsi="Times New Roman" w:cs="Times New Roman"/>
                <w:color w:val="000000"/>
                <w:sz w:val="28"/>
                <w:szCs w:val="28"/>
                <w:lang w:eastAsia="ru-RU"/>
              </w:rPr>
              <w:t xml:space="preserve"> Екатерина</w:t>
            </w:r>
          </w:p>
        </w:tc>
        <w:tc>
          <w:tcPr>
            <w:tcW w:w="1981"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9,3</w:t>
            </w:r>
          </w:p>
        </w:tc>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55</w:t>
            </w:r>
          </w:p>
        </w:tc>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w:t>
            </w:r>
          </w:p>
        </w:tc>
      </w:tr>
      <w:tr w:rsidR="0030646A" w:rsidTr="0030646A">
        <w:tc>
          <w:tcPr>
            <w:tcW w:w="269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ind w:left="-218" w:right="-131"/>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П-на</w:t>
            </w:r>
            <w:proofErr w:type="spellEnd"/>
            <w:r w:rsidRPr="001B4E20">
              <w:rPr>
                <w:rFonts w:ascii="Times New Roman" w:eastAsia="Times New Roman" w:hAnsi="Times New Roman" w:cs="Times New Roman"/>
                <w:color w:val="000000"/>
                <w:sz w:val="28"/>
                <w:szCs w:val="28"/>
                <w:lang w:eastAsia="ru-RU"/>
              </w:rPr>
              <w:t xml:space="preserve"> Валентина</w:t>
            </w:r>
          </w:p>
        </w:tc>
        <w:tc>
          <w:tcPr>
            <w:tcW w:w="1981"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9,2</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56</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30646A" w:rsidTr="0030646A">
        <w:tc>
          <w:tcPr>
            <w:tcW w:w="269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ind w:left="-218" w:right="-131"/>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Ф-ва</w:t>
            </w:r>
            <w:proofErr w:type="spellEnd"/>
            <w:r w:rsidRPr="001B4E20">
              <w:rPr>
                <w:rFonts w:ascii="Times New Roman" w:eastAsia="Times New Roman" w:hAnsi="Times New Roman" w:cs="Times New Roman"/>
                <w:color w:val="000000"/>
                <w:sz w:val="28"/>
                <w:szCs w:val="28"/>
                <w:lang w:eastAsia="ru-RU"/>
              </w:rPr>
              <w:t xml:space="preserve"> Александра</w:t>
            </w:r>
          </w:p>
        </w:tc>
        <w:tc>
          <w:tcPr>
            <w:tcW w:w="1981"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9,3</w:t>
            </w:r>
          </w:p>
        </w:tc>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54</w:t>
            </w:r>
          </w:p>
        </w:tc>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30646A" w:rsidTr="0030646A">
        <w:tc>
          <w:tcPr>
            <w:tcW w:w="269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ind w:left="-218" w:right="-131"/>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Щ-ва</w:t>
            </w:r>
            <w:proofErr w:type="spellEnd"/>
            <w:r w:rsidRPr="001B4E20">
              <w:rPr>
                <w:rFonts w:ascii="Times New Roman" w:eastAsia="Times New Roman" w:hAnsi="Times New Roman" w:cs="Times New Roman"/>
                <w:color w:val="000000"/>
                <w:sz w:val="28"/>
                <w:szCs w:val="28"/>
                <w:lang w:eastAsia="ru-RU"/>
              </w:rPr>
              <w:t xml:space="preserve"> Анна</w:t>
            </w:r>
          </w:p>
        </w:tc>
        <w:tc>
          <w:tcPr>
            <w:tcW w:w="1981"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9,2</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55</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30646A" w:rsidTr="0030646A">
        <w:tc>
          <w:tcPr>
            <w:tcW w:w="269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jc w:val="both"/>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Среднее значение</w:t>
            </w:r>
          </w:p>
        </w:tc>
        <w:tc>
          <w:tcPr>
            <w:tcW w:w="1981"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9,37</w:t>
            </w:r>
          </w:p>
        </w:tc>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54,8</w:t>
            </w:r>
          </w:p>
        </w:tc>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3,7</w:t>
            </w:r>
          </w:p>
        </w:tc>
      </w:tr>
      <w:tr w:rsidR="0030646A" w:rsidTr="0030646A">
        <w:tc>
          <w:tcPr>
            <w:tcW w:w="269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jc w:val="both"/>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Прирост, %</w:t>
            </w:r>
          </w:p>
        </w:tc>
        <w:tc>
          <w:tcPr>
            <w:tcW w:w="1981"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10,5</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24</w:t>
            </w:r>
          </w:p>
        </w:tc>
        <w:tc>
          <w:tcPr>
            <w:tcW w:w="0" w:type="auto"/>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0646A" w:rsidRPr="001B4E20" w:rsidRDefault="0030646A">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15,6</w:t>
            </w:r>
          </w:p>
        </w:tc>
      </w:tr>
    </w:tbl>
    <w:p w:rsidR="0030646A" w:rsidRPr="003602A1" w:rsidRDefault="0030646A"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453BC1" w:rsidRDefault="00453BC1" w:rsidP="00453BC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Как видно из приведенных данных показатели координационных способностей в контрольной группе увеличились по сравнению с предыдущими показателями. Прирост показателей челночного бега по сравнению с результатом, полученным в начале эксперимента, составил 1</w:t>
      </w:r>
      <w:r w:rsidR="00500B29">
        <w:rPr>
          <w:rFonts w:ascii="Times New Roman" w:eastAsia="Times New Roman" w:hAnsi="Times New Roman" w:cs="Times New Roman"/>
          <w:color w:val="000000"/>
          <w:sz w:val="28"/>
          <w:szCs w:val="28"/>
          <w:lang w:eastAsia="ru-RU"/>
        </w:rPr>
        <w:t>0,5</w:t>
      </w:r>
      <w:r>
        <w:rPr>
          <w:rFonts w:ascii="Times New Roman" w:eastAsia="Times New Roman" w:hAnsi="Times New Roman" w:cs="Times New Roman"/>
          <w:color w:val="000000"/>
          <w:sz w:val="28"/>
          <w:szCs w:val="28"/>
          <w:lang w:eastAsia="ru-RU"/>
        </w:rPr>
        <w:t xml:space="preserve">%. По сравнению с показателем через 3 месяца увеличился на </w:t>
      </w:r>
      <w:r w:rsidR="00500B29">
        <w:rPr>
          <w:rFonts w:ascii="Times New Roman" w:eastAsia="Times New Roman" w:hAnsi="Times New Roman" w:cs="Times New Roman"/>
          <w:color w:val="000000"/>
          <w:sz w:val="28"/>
          <w:szCs w:val="28"/>
          <w:lang w:eastAsia="ru-RU"/>
        </w:rPr>
        <w:t>3,15</w:t>
      </w:r>
      <w:r>
        <w:rPr>
          <w:rFonts w:ascii="Times New Roman" w:eastAsia="Times New Roman" w:hAnsi="Times New Roman" w:cs="Times New Roman"/>
          <w:color w:val="000000"/>
          <w:sz w:val="28"/>
          <w:szCs w:val="28"/>
          <w:lang w:eastAsia="ru-RU"/>
        </w:rPr>
        <w:t>% (среднее значение состав</w:t>
      </w:r>
      <w:r w:rsidR="000C5845">
        <w:rPr>
          <w:rFonts w:ascii="Times New Roman" w:eastAsia="Times New Roman" w:hAnsi="Times New Roman" w:cs="Times New Roman"/>
          <w:color w:val="000000"/>
          <w:sz w:val="28"/>
          <w:szCs w:val="28"/>
          <w:lang w:eastAsia="ru-RU"/>
        </w:rPr>
        <w:t>ило</w:t>
      </w:r>
      <w:r>
        <w:rPr>
          <w:rFonts w:ascii="Times New Roman" w:eastAsia="Times New Roman" w:hAnsi="Times New Roman" w:cs="Times New Roman"/>
          <w:color w:val="000000"/>
          <w:sz w:val="28"/>
          <w:szCs w:val="28"/>
          <w:lang w:eastAsia="ru-RU"/>
        </w:rPr>
        <w:t xml:space="preserve"> 9,37с). Прирост показателей пробы </w:t>
      </w:r>
      <w:proofErr w:type="spellStart"/>
      <w:r>
        <w:rPr>
          <w:rFonts w:ascii="Times New Roman" w:eastAsia="Times New Roman" w:hAnsi="Times New Roman" w:cs="Times New Roman"/>
          <w:color w:val="000000"/>
          <w:sz w:val="28"/>
          <w:szCs w:val="28"/>
          <w:lang w:eastAsia="ru-RU"/>
        </w:rPr>
        <w:t>Ромберга</w:t>
      </w:r>
      <w:proofErr w:type="spellEnd"/>
      <w:r>
        <w:rPr>
          <w:rFonts w:ascii="Times New Roman" w:eastAsia="Times New Roman" w:hAnsi="Times New Roman" w:cs="Times New Roman"/>
          <w:color w:val="000000"/>
          <w:sz w:val="28"/>
          <w:szCs w:val="28"/>
          <w:lang w:eastAsia="ru-RU"/>
        </w:rPr>
        <w:t xml:space="preserve"> составил </w:t>
      </w:r>
      <w:r w:rsidR="00500B29">
        <w:rPr>
          <w:rFonts w:ascii="Times New Roman" w:eastAsia="Times New Roman" w:hAnsi="Times New Roman" w:cs="Times New Roman"/>
          <w:color w:val="000000"/>
          <w:sz w:val="28"/>
          <w:szCs w:val="28"/>
          <w:lang w:eastAsia="ru-RU"/>
        </w:rPr>
        <w:t>24</w:t>
      </w:r>
      <w:r>
        <w:rPr>
          <w:rFonts w:ascii="Times New Roman" w:eastAsia="Times New Roman" w:hAnsi="Times New Roman" w:cs="Times New Roman"/>
          <w:color w:val="000000"/>
          <w:sz w:val="28"/>
          <w:szCs w:val="28"/>
          <w:lang w:eastAsia="ru-RU"/>
        </w:rPr>
        <w:t xml:space="preserve">% относительно исходных данных. По сравнению с результатом через 3 месяца - увеличился на </w:t>
      </w:r>
      <w:r w:rsidR="00500B29">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6</w:t>
      </w:r>
      <w:r w:rsidR="00500B29">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 (среднее значение состав</w:t>
      </w:r>
      <w:r w:rsidR="000C5845">
        <w:rPr>
          <w:rFonts w:ascii="Times New Roman" w:eastAsia="Times New Roman" w:hAnsi="Times New Roman" w:cs="Times New Roman"/>
          <w:color w:val="000000"/>
          <w:sz w:val="28"/>
          <w:szCs w:val="28"/>
          <w:lang w:eastAsia="ru-RU"/>
        </w:rPr>
        <w:t>ило</w:t>
      </w:r>
      <w:r>
        <w:rPr>
          <w:rFonts w:ascii="Times New Roman" w:eastAsia="Times New Roman" w:hAnsi="Times New Roman" w:cs="Times New Roman"/>
          <w:color w:val="000000"/>
          <w:sz w:val="28"/>
          <w:szCs w:val="28"/>
          <w:lang w:eastAsia="ru-RU"/>
        </w:rPr>
        <w:t xml:space="preserve"> 54,8 с). Прирост показателей попадания в цель составил </w:t>
      </w:r>
      <w:r w:rsidR="00500B29">
        <w:rPr>
          <w:rFonts w:ascii="Times New Roman" w:eastAsia="Times New Roman" w:hAnsi="Times New Roman" w:cs="Times New Roman"/>
          <w:color w:val="000000"/>
          <w:sz w:val="28"/>
          <w:szCs w:val="28"/>
          <w:lang w:eastAsia="ru-RU"/>
        </w:rPr>
        <w:t>15,6</w:t>
      </w:r>
      <w:r>
        <w:rPr>
          <w:rFonts w:ascii="Times New Roman" w:eastAsia="Times New Roman" w:hAnsi="Times New Roman" w:cs="Times New Roman"/>
          <w:color w:val="000000"/>
          <w:sz w:val="28"/>
          <w:szCs w:val="28"/>
          <w:lang w:eastAsia="ru-RU"/>
        </w:rPr>
        <w:t xml:space="preserve">% относительно исходных данных. По сравнению с результатом через 3 месяца увеличился на </w:t>
      </w:r>
      <w:r w:rsidR="00500B29">
        <w:rPr>
          <w:rFonts w:ascii="Times New Roman" w:eastAsia="Times New Roman" w:hAnsi="Times New Roman" w:cs="Times New Roman"/>
          <w:color w:val="000000"/>
          <w:sz w:val="28"/>
          <w:szCs w:val="28"/>
          <w:lang w:eastAsia="ru-RU"/>
        </w:rPr>
        <w:t>6,2</w:t>
      </w:r>
      <w:r>
        <w:rPr>
          <w:rFonts w:ascii="Times New Roman" w:eastAsia="Times New Roman" w:hAnsi="Times New Roman" w:cs="Times New Roman"/>
          <w:color w:val="000000"/>
          <w:sz w:val="28"/>
          <w:szCs w:val="28"/>
          <w:lang w:eastAsia="ru-RU"/>
        </w:rPr>
        <w:t xml:space="preserve">% (среднее значение </w:t>
      </w:r>
      <w:r>
        <w:rPr>
          <w:rFonts w:ascii="Times New Roman" w:eastAsia="Times New Roman" w:hAnsi="Times New Roman" w:cs="Times New Roman"/>
          <w:color w:val="000000"/>
          <w:sz w:val="28"/>
          <w:szCs w:val="28"/>
          <w:lang w:eastAsia="ru-RU"/>
        </w:rPr>
        <w:lastRenderedPageBreak/>
        <w:t>состав</w:t>
      </w:r>
      <w:r w:rsidR="000C5845">
        <w:rPr>
          <w:rFonts w:ascii="Times New Roman" w:eastAsia="Times New Roman" w:hAnsi="Times New Roman" w:cs="Times New Roman"/>
          <w:color w:val="000000"/>
          <w:sz w:val="28"/>
          <w:szCs w:val="28"/>
          <w:lang w:eastAsia="ru-RU"/>
        </w:rPr>
        <w:t>ило</w:t>
      </w:r>
      <w:r>
        <w:rPr>
          <w:rFonts w:ascii="Times New Roman" w:eastAsia="Times New Roman" w:hAnsi="Times New Roman" w:cs="Times New Roman"/>
          <w:color w:val="000000"/>
          <w:sz w:val="28"/>
          <w:szCs w:val="28"/>
          <w:lang w:eastAsia="ru-RU"/>
        </w:rPr>
        <w:t xml:space="preserve"> 3,7 раза).</w:t>
      </w:r>
      <w:r w:rsidR="00A56E57">
        <w:rPr>
          <w:rFonts w:ascii="Times New Roman" w:eastAsia="Times New Roman" w:hAnsi="Times New Roman" w:cs="Times New Roman"/>
          <w:color w:val="000000"/>
          <w:sz w:val="28"/>
          <w:szCs w:val="28"/>
          <w:lang w:eastAsia="ru-RU"/>
        </w:rPr>
        <w:t xml:space="preserve"> За первые три месяца прирост </w:t>
      </w:r>
      <w:r w:rsidR="00CB13F5">
        <w:rPr>
          <w:rFonts w:ascii="Times New Roman" w:eastAsia="Times New Roman" w:hAnsi="Times New Roman" w:cs="Times New Roman"/>
          <w:color w:val="000000"/>
          <w:sz w:val="28"/>
          <w:szCs w:val="28"/>
          <w:lang w:eastAsia="ru-RU"/>
        </w:rPr>
        <w:t xml:space="preserve">в 1 и 3 тесте </w:t>
      </w:r>
      <w:r w:rsidR="00A56E57">
        <w:rPr>
          <w:rFonts w:ascii="Times New Roman" w:eastAsia="Times New Roman" w:hAnsi="Times New Roman" w:cs="Times New Roman"/>
          <w:color w:val="000000"/>
          <w:sz w:val="28"/>
          <w:szCs w:val="28"/>
          <w:lang w:eastAsia="ru-RU"/>
        </w:rPr>
        <w:t>был выше</w:t>
      </w:r>
      <w:r w:rsidR="000C5845">
        <w:rPr>
          <w:rFonts w:ascii="Times New Roman" w:eastAsia="Times New Roman" w:hAnsi="Times New Roman" w:cs="Times New Roman"/>
          <w:color w:val="000000"/>
          <w:sz w:val="28"/>
          <w:szCs w:val="28"/>
          <w:lang w:eastAsia="ru-RU"/>
        </w:rPr>
        <w:t xml:space="preserve"> не только в зависимости от развития координационных способностей, но и</w:t>
      </w:r>
      <w:r w:rsidR="00A56E57">
        <w:rPr>
          <w:rFonts w:ascii="Times New Roman" w:eastAsia="Times New Roman" w:hAnsi="Times New Roman" w:cs="Times New Roman"/>
          <w:color w:val="000000"/>
          <w:sz w:val="28"/>
          <w:szCs w:val="28"/>
          <w:lang w:eastAsia="ru-RU"/>
        </w:rPr>
        <w:t xml:space="preserve"> за счёт новизны упражнений для занимающихся. После их освоения прирост стал меньше и происходил, в основном, за счёт развития координационных способностей.</w:t>
      </w:r>
      <w:r w:rsidR="00CB13F5">
        <w:rPr>
          <w:rFonts w:ascii="Times New Roman" w:eastAsia="Times New Roman" w:hAnsi="Times New Roman" w:cs="Times New Roman"/>
          <w:color w:val="000000"/>
          <w:sz w:val="28"/>
          <w:szCs w:val="28"/>
          <w:lang w:eastAsia="ru-RU"/>
        </w:rPr>
        <w:t xml:space="preserve"> Прирост в тесте </w:t>
      </w:r>
      <w:proofErr w:type="spellStart"/>
      <w:r w:rsidR="00CB13F5">
        <w:rPr>
          <w:rFonts w:ascii="Times New Roman" w:eastAsia="Times New Roman" w:hAnsi="Times New Roman" w:cs="Times New Roman"/>
          <w:color w:val="000000"/>
          <w:sz w:val="28"/>
          <w:szCs w:val="28"/>
          <w:lang w:eastAsia="ru-RU"/>
        </w:rPr>
        <w:t>Ромберга</w:t>
      </w:r>
      <w:proofErr w:type="spellEnd"/>
      <w:r w:rsidR="00CB13F5">
        <w:rPr>
          <w:rFonts w:ascii="Times New Roman" w:eastAsia="Times New Roman" w:hAnsi="Times New Roman" w:cs="Times New Roman"/>
          <w:color w:val="000000"/>
          <w:sz w:val="28"/>
          <w:szCs w:val="28"/>
          <w:lang w:eastAsia="ru-RU"/>
        </w:rPr>
        <w:t>, наоборот, значительно увеличился во второй половине эксперимента.</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Данные по развитию координационных способностей для экспериментальной группы приведены в таблице 12.</w:t>
      </w:r>
    </w:p>
    <w:p w:rsidR="00B06666" w:rsidRDefault="00B06666"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Таблица 12</w:t>
      </w:r>
      <w:r w:rsidR="003D140F">
        <w:rPr>
          <w:rFonts w:ascii="Times New Roman" w:eastAsia="Times New Roman" w:hAnsi="Times New Roman" w:cs="Times New Roman"/>
          <w:color w:val="000000"/>
          <w:sz w:val="28"/>
          <w:szCs w:val="28"/>
          <w:lang w:eastAsia="ru-RU"/>
        </w:rPr>
        <w:t xml:space="preserve"> - </w:t>
      </w:r>
      <w:r w:rsidRPr="003602A1">
        <w:rPr>
          <w:rFonts w:ascii="Times New Roman" w:eastAsia="Times New Roman" w:hAnsi="Times New Roman" w:cs="Times New Roman"/>
          <w:color w:val="000000"/>
          <w:sz w:val="28"/>
          <w:szCs w:val="28"/>
          <w:lang w:eastAsia="ru-RU"/>
        </w:rPr>
        <w:t xml:space="preserve">Показатели координационных способностей у юных волейболистов в </w:t>
      </w:r>
      <w:r w:rsidR="00C975C0">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ной группе через полгода после начала эксперимента</w:t>
      </w:r>
    </w:p>
    <w:tbl>
      <w:tblPr>
        <w:tblW w:w="0" w:type="auto"/>
        <w:tblInd w:w="360" w:type="dxa"/>
        <w:shd w:val="clear" w:color="auto" w:fill="FFFFFF"/>
        <w:tblCellMar>
          <w:left w:w="0" w:type="dxa"/>
          <w:right w:w="0" w:type="dxa"/>
        </w:tblCellMar>
        <w:tblLook w:val="04A0"/>
      </w:tblPr>
      <w:tblGrid>
        <w:gridCol w:w="2646"/>
        <w:gridCol w:w="2645"/>
        <w:gridCol w:w="2364"/>
        <w:gridCol w:w="2023"/>
      </w:tblGrid>
      <w:tr w:rsidR="003D140F" w:rsidRPr="003602A1" w:rsidTr="00C975C0">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D140F" w:rsidRPr="001B4E20" w:rsidRDefault="003D140F" w:rsidP="003D140F">
            <w:pPr>
              <w:spacing w:line="240" w:lineRule="auto"/>
              <w:rPr>
                <w:rFonts w:ascii="Times New Roman" w:eastAsia="Times New Roman" w:hAnsi="Times New Roman" w:cs="Times New Roman"/>
                <w:color w:val="333333"/>
                <w:sz w:val="28"/>
                <w:szCs w:val="28"/>
                <w:lang w:eastAsia="ru-RU"/>
              </w:rPr>
            </w:pPr>
            <w:r w:rsidRPr="001B4E20">
              <w:rPr>
                <w:rFonts w:ascii="Times New Roman" w:eastAsia="Times New Roman" w:hAnsi="Times New Roman" w:cs="Times New Roman"/>
                <w:color w:val="000000"/>
                <w:sz w:val="28"/>
                <w:szCs w:val="28"/>
                <w:lang w:eastAsia="ru-RU"/>
              </w:rPr>
              <w:t>ФИО</w:t>
            </w:r>
          </w:p>
        </w:tc>
        <w:tc>
          <w:tcPr>
            <w:tcW w:w="7032" w:type="dxa"/>
            <w:gridSpan w:val="3"/>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D140F" w:rsidRPr="001B4E20" w:rsidRDefault="003D140F"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Тесты</w:t>
            </w:r>
          </w:p>
        </w:tc>
      </w:tr>
      <w:tr w:rsidR="003D140F" w:rsidRPr="003602A1" w:rsidTr="00C975C0">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D140F" w:rsidRPr="001B4E20" w:rsidRDefault="003D140F" w:rsidP="003D140F">
            <w:pPr>
              <w:spacing w:line="240" w:lineRule="auto"/>
              <w:rPr>
                <w:rFonts w:ascii="Times New Roman" w:eastAsia="Times New Roman" w:hAnsi="Times New Roman" w:cs="Times New Roman"/>
                <w:color w:val="333333"/>
                <w:sz w:val="28"/>
                <w:szCs w:val="28"/>
                <w:lang w:eastAsia="ru-RU"/>
              </w:rPr>
            </w:pPr>
          </w:p>
        </w:tc>
        <w:tc>
          <w:tcPr>
            <w:tcW w:w="264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D140F" w:rsidRPr="001B4E20" w:rsidRDefault="003D140F" w:rsidP="00C975C0">
            <w:pPr>
              <w:spacing w:line="240" w:lineRule="auto"/>
              <w:ind w:left="-266"/>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Челночный бег</w:t>
            </w:r>
            <w:r w:rsidR="00C975C0" w:rsidRPr="001B4E20">
              <w:rPr>
                <w:rFonts w:ascii="Times New Roman" w:eastAsia="Times New Roman" w:hAnsi="Times New Roman" w:cs="Times New Roman"/>
                <w:color w:val="000000"/>
                <w:sz w:val="28"/>
                <w:szCs w:val="28"/>
                <w:lang w:eastAsia="ru-RU"/>
              </w:rPr>
              <w:t xml:space="preserve"> </w:t>
            </w:r>
            <w:r w:rsidRPr="001B4E20">
              <w:rPr>
                <w:rFonts w:ascii="Times New Roman" w:eastAsia="Times New Roman" w:hAnsi="Times New Roman" w:cs="Times New Roman"/>
                <w:color w:val="000000"/>
                <w:sz w:val="28"/>
                <w:szCs w:val="28"/>
                <w:lang w:eastAsia="ru-RU"/>
              </w:rPr>
              <w:t>4х9</w:t>
            </w:r>
            <w:r w:rsidR="00C975C0" w:rsidRPr="001B4E20">
              <w:rPr>
                <w:rFonts w:ascii="Times New Roman" w:eastAsia="Times New Roman" w:hAnsi="Times New Roman" w:cs="Times New Roman"/>
                <w:color w:val="000000"/>
                <w:sz w:val="28"/>
                <w:szCs w:val="28"/>
                <w:lang w:eastAsia="ru-RU"/>
              </w:rPr>
              <w:t>м</w:t>
            </w:r>
            <w:r w:rsidRPr="001B4E20">
              <w:rPr>
                <w:rFonts w:ascii="Times New Roman" w:eastAsia="Times New Roman" w:hAnsi="Times New Roman" w:cs="Times New Roman"/>
                <w:color w:val="000000"/>
                <w:sz w:val="28"/>
                <w:szCs w:val="28"/>
                <w:lang w:eastAsia="ru-RU"/>
              </w:rPr>
              <w:t xml:space="preserve"> (с)</w:t>
            </w:r>
          </w:p>
        </w:tc>
        <w:tc>
          <w:tcPr>
            <w:tcW w:w="236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D140F" w:rsidRPr="001B4E20" w:rsidRDefault="003D140F"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 xml:space="preserve">Проба </w:t>
            </w:r>
            <w:proofErr w:type="spellStart"/>
            <w:r w:rsidRPr="001B4E20">
              <w:rPr>
                <w:rFonts w:ascii="Times New Roman" w:eastAsia="Times New Roman" w:hAnsi="Times New Roman" w:cs="Times New Roman"/>
                <w:color w:val="000000"/>
                <w:sz w:val="28"/>
                <w:szCs w:val="28"/>
                <w:lang w:eastAsia="ru-RU"/>
              </w:rPr>
              <w:t>Ромберга</w:t>
            </w:r>
            <w:proofErr w:type="spellEnd"/>
            <w:r w:rsidR="00C975C0" w:rsidRPr="001B4E20">
              <w:rPr>
                <w:rFonts w:ascii="Times New Roman" w:eastAsia="Times New Roman" w:hAnsi="Times New Roman" w:cs="Times New Roman"/>
                <w:color w:val="000000"/>
                <w:sz w:val="28"/>
                <w:szCs w:val="28"/>
                <w:lang w:eastAsia="ru-RU"/>
              </w:rPr>
              <w:t xml:space="preserve"> (с)</w:t>
            </w:r>
          </w:p>
        </w:tc>
        <w:tc>
          <w:tcPr>
            <w:tcW w:w="202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D140F" w:rsidRPr="001B4E20" w:rsidRDefault="003D140F"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Попадание в цель</w:t>
            </w:r>
            <w:r w:rsidR="00C975C0" w:rsidRPr="001B4E20">
              <w:rPr>
                <w:rFonts w:ascii="Times New Roman" w:eastAsia="Times New Roman" w:hAnsi="Times New Roman" w:cs="Times New Roman"/>
                <w:color w:val="000000"/>
                <w:sz w:val="28"/>
                <w:szCs w:val="28"/>
                <w:lang w:eastAsia="ru-RU"/>
              </w:rPr>
              <w:t xml:space="preserve"> (раз)</w:t>
            </w:r>
          </w:p>
        </w:tc>
      </w:tr>
      <w:tr w:rsidR="00C975C0" w:rsidRPr="003602A1" w:rsidTr="00C975C0">
        <w:tc>
          <w:tcPr>
            <w:tcW w:w="0" w:type="auto"/>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975C0">
            <w:pPr>
              <w:spacing w:line="24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А-ва</w:t>
            </w:r>
            <w:proofErr w:type="spellEnd"/>
            <w:r w:rsidRPr="001B4E20">
              <w:rPr>
                <w:rFonts w:ascii="Times New Roman" w:eastAsia="Times New Roman" w:hAnsi="Times New Roman" w:cs="Times New Roman"/>
                <w:color w:val="000000"/>
                <w:sz w:val="28"/>
                <w:szCs w:val="28"/>
                <w:lang w:eastAsia="ru-RU"/>
              </w:rPr>
              <w:t xml:space="preserve"> Дарья</w:t>
            </w:r>
          </w:p>
        </w:tc>
        <w:tc>
          <w:tcPr>
            <w:tcW w:w="264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w:t>
            </w:r>
          </w:p>
        </w:tc>
        <w:tc>
          <w:tcPr>
            <w:tcW w:w="236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54</w:t>
            </w:r>
          </w:p>
        </w:tc>
        <w:tc>
          <w:tcPr>
            <w:tcW w:w="202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C975C0" w:rsidRPr="003602A1" w:rsidTr="00C975C0">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975C0">
            <w:pPr>
              <w:spacing w:line="24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В-ва</w:t>
            </w:r>
            <w:proofErr w:type="spellEnd"/>
            <w:r w:rsidRPr="001B4E20">
              <w:rPr>
                <w:rFonts w:ascii="Times New Roman" w:eastAsia="Times New Roman" w:hAnsi="Times New Roman" w:cs="Times New Roman"/>
                <w:color w:val="000000"/>
                <w:sz w:val="28"/>
                <w:szCs w:val="28"/>
                <w:lang w:eastAsia="ru-RU"/>
              </w:rPr>
              <w:t xml:space="preserve"> Светлана</w:t>
            </w:r>
          </w:p>
        </w:tc>
        <w:tc>
          <w:tcPr>
            <w:tcW w:w="264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w:t>
            </w:r>
          </w:p>
        </w:tc>
        <w:tc>
          <w:tcPr>
            <w:tcW w:w="236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55</w:t>
            </w:r>
          </w:p>
        </w:tc>
        <w:tc>
          <w:tcPr>
            <w:tcW w:w="202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w:t>
            </w:r>
          </w:p>
        </w:tc>
      </w:tr>
      <w:tr w:rsidR="00C975C0" w:rsidRPr="003602A1" w:rsidTr="00C975C0">
        <w:tc>
          <w:tcPr>
            <w:tcW w:w="0" w:type="auto"/>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975C0">
            <w:pPr>
              <w:spacing w:line="24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Д-ва</w:t>
            </w:r>
            <w:proofErr w:type="spellEnd"/>
            <w:r w:rsidRPr="001B4E20">
              <w:rPr>
                <w:rFonts w:ascii="Times New Roman" w:eastAsia="Times New Roman" w:hAnsi="Times New Roman" w:cs="Times New Roman"/>
                <w:color w:val="000000"/>
                <w:sz w:val="28"/>
                <w:szCs w:val="28"/>
                <w:lang w:eastAsia="ru-RU"/>
              </w:rPr>
              <w:t xml:space="preserve"> Алена</w:t>
            </w:r>
          </w:p>
        </w:tc>
        <w:tc>
          <w:tcPr>
            <w:tcW w:w="264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9,1</w:t>
            </w:r>
          </w:p>
        </w:tc>
        <w:tc>
          <w:tcPr>
            <w:tcW w:w="236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56</w:t>
            </w:r>
          </w:p>
        </w:tc>
        <w:tc>
          <w:tcPr>
            <w:tcW w:w="202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w:t>
            </w:r>
          </w:p>
        </w:tc>
      </w:tr>
      <w:tr w:rsidR="00C975C0" w:rsidRPr="003602A1" w:rsidTr="00C975C0">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975C0">
            <w:pPr>
              <w:spacing w:line="24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Е-ва</w:t>
            </w:r>
            <w:proofErr w:type="spellEnd"/>
            <w:r w:rsidRPr="001B4E20">
              <w:rPr>
                <w:rFonts w:ascii="Times New Roman" w:eastAsia="Times New Roman" w:hAnsi="Times New Roman" w:cs="Times New Roman"/>
                <w:color w:val="000000"/>
                <w:sz w:val="28"/>
                <w:szCs w:val="28"/>
                <w:lang w:eastAsia="ru-RU"/>
              </w:rPr>
              <w:t xml:space="preserve"> Ксения</w:t>
            </w:r>
          </w:p>
        </w:tc>
        <w:tc>
          <w:tcPr>
            <w:tcW w:w="264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9,04</w:t>
            </w:r>
          </w:p>
        </w:tc>
        <w:tc>
          <w:tcPr>
            <w:tcW w:w="236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51</w:t>
            </w:r>
          </w:p>
        </w:tc>
        <w:tc>
          <w:tcPr>
            <w:tcW w:w="202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C975C0" w:rsidRPr="003602A1" w:rsidTr="00C975C0">
        <w:tc>
          <w:tcPr>
            <w:tcW w:w="0" w:type="auto"/>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975C0">
            <w:pPr>
              <w:spacing w:line="24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Ж-ва</w:t>
            </w:r>
            <w:proofErr w:type="spellEnd"/>
            <w:r w:rsidRPr="001B4E20">
              <w:rPr>
                <w:rFonts w:ascii="Times New Roman" w:eastAsia="Times New Roman" w:hAnsi="Times New Roman" w:cs="Times New Roman"/>
                <w:color w:val="000000"/>
                <w:sz w:val="28"/>
                <w:szCs w:val="28"/>
                <w:lang w:eastAsia="ru-RU"/>
              </w:rPr>
              <w:t xml:space="preserve"> Аля</w:t>
            </w:r>
          </w:p>
        </w:tc>
        <w:tc>
          <w:tcPr>
            <w:tcW w:w="264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w:t>
            </w:r>
          </w:p>
        </w:tc>
        <w:tc>
          <w:tcPr>
            <w:tcW w:w="236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52</w:t>
            </w:r>
          </w:p>
        </w:tc>
        <w:tc>
          <w:tcPr>
            <w:tcW w:w="202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C975C0" w:rsidRPr="003602A1" w:rsidTr="00C975C0">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975C0">
            <w:pPr>
              <w:spacing w:line="24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З-ва</w:t>
            </w:r>
            <w:proofErr w:type="spellEnd"/>
            <w:r w:rsidRPr="001B4E20">
              <w:rPr>
                <w:rFonts w:ascii="Times New Roman" w:eastAsia="Times New Roman" w:hAnsi="Times New Roman" w:cs="Times New Roman"/>
                <w:color w:val="000000"/>
                <w:sz w:val="28"/>
                <w:szCs w:val="28"/>
                <w:lang w:eastAsia="ru-RU"/>
              </w:rPr>
              <w:t xml:space="preserve"> Марина</w:t>
            </w:r>
          </w:p>
        </w:tc>
        <w:tc>
          <w:tcPr>
            <w:tcW w:w="264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w:t>
            </w:r>
          </w:p>
        </w:tc>
        <w:tc>
          <w:tcPr>
            <w:tcW w:w="236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54</w:t>
            </w:r>
          </w:p>
        </w:tc>
        <w:tc>
          <w:tcPr>
            <w:tcW w:w="202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C975C0" w:rsidRPr="003602A1" w:rsidTr="00C975C0">
        <w:tc>
          <w:tcPr>
            <w:tcW w:w="0" w:type="auto"/>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975C0">
            <w:pPr>
              <w:spacing w:line="24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К-ва</w:t>
            </w:r>
            <w:proofErr w:type="spellEnd"/>
            <w:r w:rsidRPr="001B4E20">
              <w:rPr>
                <w:rFonts w:ascii="Times New Roman" w:eastAsia="Times New Roman" w:hAnsi="Times New Roman" w:cs="Times New Roman"/>
                <w:color w:val="000000"/>
                <w:sz w:val="28"/>
                <w:szCs w:val="28"/>
                <w:lang w:eastAsia="ru-RU"/>
              </w:rPr>
              <w:t xml:space="preserve"> Анна</w:t>
            </w:r>
          </w:p>
        </w:tc>
        <w:tc>
          <w:tcPr>
            <w:tcW w:w="264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w:t>
            </w:r>
          </w:p>
        </w:tc>
        <w:tc>
          <w:tcPr>
            <w:tcW w:w="236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55</w:t>
            </w:r>
          </w:p>
        </w:tc>
        <w:tc>
          <w:tcPr>
            <w:tcW w:w="202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C975C0" w:rsidRPr="003602A1" w:rsidTr="00C975C0">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975C0">
            <w:pPr>
              <w:spacing w:line="24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М-ва</w:t>
            </w:r>
            <w:proofErr w:type="spellEnd"/>
            <w:r w:rsidRPr="001B4E20">
              <w:rPr>
                <w:rFonts w:ascii="Times New Roman" w:eastAsia="Times New Roman" w:hAnsi="Times New Roman" w:cs="Times New Roman"/>
                <w:color w:val="000000"/>
                <w:sz w:val="28"/>
                <w:szCs w:val="28"/>
                <w:lang w:eastAsia="ru-RU"/>
              </w:rPr>
              <w:t xml:space="preserve"> Юлия</w:t>
            </w:r>
          </w:p>
        </w:tc>
        <w:tc>
          <w:tcPr>
            <w:tcW w:w="264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9,1</w:t>
            </w:r>
          </w:p>
        </w:tc>
        <w:tc>
          <w:tcPr>
            <w:tcW w:w="236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55</w:t>
            </w:r>
          </w:p>
        </w:tc>
        <w:tc>
          <w:tcPr>
            <w:tcW w:w="202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C975C0" w:rsidRPr="003602A1" w:rsidTr="00C975C0">
        <w:tc>
          <w:tcPr>
            <w:tcW w:w="0" w:type="auto"/>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975C0">
            <w:pPr>
              <w:spacing w:line="24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П-ва</w:t>
            </w:r>
            <w:proofErr w:type="spellEnd"/>
            <w:r w:rsidRPr="001B4E20">
              <w:rPr>
                <w:rFonts w:ascii="Times New Roman" w:eastAsia="Times New Roman" w:hAnsi="Times New Roman" w:cs="Times New Roman"/>
                <w:color w:val="000000"/>
                <w:sz w:val="28"/>
                <w:szCs w:val="28"/>
                <w:lang w:eastAsia="ru-RU"/>
              </w:rPr>
              <w:t xml:space="preserve"> Анна</w:t>
            </w:r>
          </w:p>
        </w:tc>
        <w:tc>
          <w:tcPr>
            <w:tcW w:w="264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w:t>
            </w:r>
          </w:p>
        </w:tc>
        <w:tc>
          <w:tcPr>
            <w:tcW w:w="236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52</w:t>
            </w:r>
          </w:p>
        </w:tc>
        <w:tc>
          <w:tcPr>
            <w:tcW w:w="202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w:t>
            </w:r>
          </w:p>
        </w:tc>
      </w:tr>
      <w:tr w:rsidR="00C975C0" w:rsidRPr="003602A1" w:rsidTr="00C975C0">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975C0">
            <w:pPr>
              <w:spacing w:line="240" w:lineRule="auto"/>
              <w:jc w:val="both"/>
              <w:rPr>
                <w:rFonts w:ascii="Times New Roman" w:eastAsia="Times New Roman" w:hAnsi="Times New Roman" w:cs="Times New Roman"/>
                <w:color w:val="000000"/>
                <w:sz w:val="28"/>
                <w:szCs w:val="28"/>
                <w:lang w:eastAsia="ru-RU"/>
              </w:rPr>
            </w:pPr>
            <w:proofErr w:type="spellStart"/>
            <w:r w:rsidRPr="001B4E20">
              <w:rPr>
                <w:rFonts w:ascii="Times New Roman" w:eastAsia="Times New Roman" w:hAnsi="Times New Roman" w:cs="Times New Roman"/>
                <w:color w:val="000000"/>
                <w:sz w:val="28"/>
                <w:szCs w:val="28"/>
                <w:lang w:eastAsia="ru-RU"/>
              </w:rPr>
              <w:t>Р-ва</w:t>
            </w:r>
            <w:proofErr w:type="spellEnd"/>
            <w:r w:rsidRPr="001B4E20">
              <w:rPr>
                <w:rFonts w:ascii="Times New Roman" w:eastAsia="Times New Roman" w:hAnsi="Times New Roman" w:cs="Times New Roman"/>
                <w:color w:val="000000"/>
                <w:sz w:val="28"/>
                <w:szCs w:val="28"/>
                <w:lang w:eastAsia="ru-RU"/>
              </w:rPr>
              <w:t xml:space="preserve"> Виктория</w:t>
            </w:r>
          </w:p>
        </w:tc>
        <w:tc>
          <w:tcPr>
            <w:tcW w:w="264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w:t>
            </w:r>
          </w:p>
        </w:tc>
        <w:tc>
          <w:tcPr>
            <w:tcW w:w="236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56</w:t>
            </w:r>
          </w:p>
        </w:tc>
        <w:tc>
          <w:tcPr>
            <w:tcW w:w="202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4</w:t>
            </w:r>
          </w:p>
        </w:tc>
      </w:tr>
      <w:tr w:rsidR="003D140F" w:rsidRPr="003602A1" w:rsidTr="00C975C0">
        <w:tc>
          <w:tcPr>
            <w:tcW w:w="0" w:type="auto"/>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Среднее значение</w:t>
            </w:r>
          </w:p>
        </w:tc>
        <w:tc>
          <w:tcPr>
            <w:tcW w:w="264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9,02</w:t>
            </w:r>
          </w:p>
        </w:tc>
        <w:tc>
          <w:tcPr>
            <w:tcW w:w="236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55,2</w:t>
            </w:r>
          </w:p>
        </w:tc>
        <w:tc>
          <w:tcPr>
            <w:tcW w:w="202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3,9</w:t>
            </w:r>
          </w:p>
        </w:tc>
      </w:tr>
      <w:tr w:rsidR="003D140F" w:rsidRPr="003602A1" w:rsidTr="00C975C0">
        <w:tc>
          <w:tcPr>
            <w:tcW w:w="0" w:type="auto"/>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D140F" w:rsidRPr="001B4E20" w:rsidRDefault="003D140F"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Прирост, %</w:t>
            </w:r>
          </w:p>
        </w:tc>
        <w:tc>
          <w:tcPr>
            <w:tcW w:w="264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D140F" w:rsidRPr="001B4E20" w:rsidRDefault="003D140F"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1</w:t>
            </w:r>
            <w:r w:rsidR="00500B29" w:rsidRPr="001B4E20">
              <w:rPr>
                <w:rFonts w:ascii="Times New Roman" w:eastAsia="Times New Roman" w:hAnsi="Times New Roman" w:cs="Times New Roman"/>
                <w:color w:val="000000"/>
                <w:sz w:val="28"/>
                <w:szCs w:val="28"/>
                <w:lang w:eastAsia="ru-RU"/>
              </w:rPr>
              <w:t>2,</w:t>
            </w:r>
            <w:r w:rsidRPr="001B4E20">
              <w:rPr>
                <w:rFonts w:ascii="Times New Roman" w:eastAsia="Times New Roman" w:hAnsi="Times New Roman" w:cs="Times New Roman"/>
                <w:color w:val="000000"/>
                <w:sz w:val="28"/>
                <w:szCs w:val="28"/>
                <w:lang w:eastAsia="ru-RU"/>
              </w:rPr>
              <w:t>6</w:t>
            </w:r>
          </w:p>
        </w:tc>
        <w:tc>
          <w:tcPr>
            <w:tcW w:w="236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D140F" w:rsidRPr="001B4E20" w:rsidRDefault="00500B29"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26</w:t>
            </w:r>
          </w:p>
        </w:tc>
        <w:tc>
          <w:tcPr>
            <w:tcW w:w="202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D140F" w:rsidRPr="001B4E20" w:rsidRDefault="00500B29" w:rsidP="003D140F">
            <w:pPr>
              <w:spacing w:line="240" w:lineRule="auto"/>
              <w:rPr>
                <w:rFonts w:ascii="Times New Roman" w:eastAsia="Times New Roman" w:hAnsi="Times New Roman" w:cs="Times New Roman"/>
                <w:color w:val="000000"/>
                <w:sz w:val="28"/>
                <w:szCs w:val="28"/>
                <w:lang w:eastAsia="ru-RU"/>
              </w:rPr>
            </w:pPr>
            <w:r w:rsidRPr="001B4E20">
              <w:rPr>
                <w:rFonts w:ascii="Times New Roman" w:eastAsia="Times New Roman" w:hAnsi="Times New Roman" w:cs="Times New Roman"/>
                <w:color w:val="000000"/>
                <w:sz w:val="28"/>
                <w:szCs w:val="28"/>
                <w:lang w:eastAsia="ru-RU"/>
              </w:rPr>
              <w:t>18,2</w:t>
            </w:r>
          </w:p>
        </w:tc>
      </w:tr>
    </w:tbl>
    <w:p w:rsidR="00453BC1" w:rsidRDefault="00453BC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840C80" w:rsidRDefault="00840C80"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D67AD" w:rsidRDefault="00CF715B"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w:t>
      </w:r>
      <w:r w:rsidR="003602A1" w:rsidRPr="003602A1">
        <w:rPr>
          <w:rFonts w:ascii="Times New Roman" w:eastAsia="Times New Roman" w:hAnsi="Times New Roman" w:cs="Times New Roman"/>
          <w:color w:val="000000"/>
          <w:sz w:val="28"/>
          <w:szCs w:val="28"/>
          <w:lang w:eastAsia="ru-RU"/>
        </w:rPr>
        <w:t>оказатели координационных способностей увеличились. Прирост показателей челночного бега</w:t>
      </w:r>
      <w:r w:rsidR="00C91ACB">
        <w:rPr>
          <w:rFonts w:ascii="Times New Roman" w:eastAsia="Times New Roman" w:hAnsi="Times New Roman" w:cs="Times New Roman"/>
          <w:color w:val="000000"/>
          <w:sz w:val="28"/>
          <w:szCs w:val="28"/>
          <w:lang w:eastAsia="ru-RU"/>
        </w:rPr>
        <w:t xml:space="preserve"> (рисунок 3)</w:t>
      </w:r>
      <w:r w:rsidR="003602A1" w:rsidRPr="003602A1">
        <w:rPr>
          <w:rFonts w:ascii="Times New Roman" w:eastAsia="Times New Roman" w:hAnsi="Times New Roman" w:cs="Times New Roman"/>
          <w:color w:val="000000"/>
          <w:sz w:val="28"/>
          <w:szCs w:val="28"/>
          <w:lang w:eastAsia="ru-RU"/>
        </w:rPr>
        <w:t xml:space="preserve"> </w:t>
      </w:r>
      <w:r w:rsidR="00B637EA">
        <w:rPr>
          <w:rFonts w:ascii="Times New Roman" w:eastAsia="Times New Roman" w:hAnsi="Times New Roman" w:cs="Times New Roman"/>
          <w:color w:val="000000"/>
          <w:sz w:val="28"/>
          <w:szCs w:val="28"/>
          <w:lang w:eastAsia="ru-RU"/>
        </w:rPr>
        <w:t xml:space="preserve">в опытной группе </w:t>
      </w:r>
      <w:r w:rsidR="003602A1" w:rsidRPr="003602A1">
        <w:rPr>
          <w:rFonts w:ascii="Times New Roman" w:eastAsia="Times New Roman" w:hAnsi="Times New Roman" w:cs="Times New Roman"/>
          <w:color w:val="000000"/>
          <w:sz w:val="28"/>
          <w:szCs w:val="28"/>
          <w:lang w:eastAsia="ru-RU"/>
        </w:rPr>
        <w:t>по сравнению с началом эксперимента достиг 1</w:t>
      </w:r>
      <w:r w:rsidR="00CB13F5">
        <w:rPr>
          <w:rFonts w:ascii="Times New Roman" w:eastAsia="Times New Roman" w:hAnsi="Times New Roman" w:cs="Times New Roman"/>
          <w:color w:val="000000"/>
          <w:sz w:val="28"/>
          <w:szCs w:val="28"/>
          <w:lang w:eastAsia="ru-RU"/>
        </w:rPr>
        <w:t>2,</w:t>
      </w:r>
      <w:r w:rsidR="003602A1" w:rsidRPr="003602A1">
        <w:rPr>
          <w:rFonts w:ascii="Times New Roman" w:eastAsia="Times New Roman" w:hAnsi="Times New Roman" w:cs="Times New Roman"/>
          <w:color w:val="000000"/>
          <w:sz w:val="28"/>
          <w:szCs w:val="28"/>
          <w:lang w:eastAsia="ru-RU"/>
        </w:rPr>
        <w:t xml:space="preserve">6%, </w:t>
      </w:r>
      <w:r w:rsidR="00CB13F5">
        <w:rPr>
          <w:rFonts w:ascii="Times New Roman" w:eastAsia="Times New Roman" w:hAnsi="Times New Roman" w:cs="Times New Roman"/>
          <w:color w:val="000000"/>
          <w:sz w:val="28"/>
          <w:szCs w:val="28"/>
          <w:lang w:eastAsia="ru-RU"/>
        </w:rPr>
        <w:t>и</w:t>
      </w:r>
      <w:r w:rsidR="003602A1" w:rsidRPr="003602A1">
        <w:rPr>
          <w:rFonts w:ascii="Times New Roman" w:eastAsia="Times New Roman" w:hAnsi="Times New Roman" w:cs="Times New Roman"/>
          <w:color w:val="000000"/>
          <w:sz w:val="28"/>
          <w:szCs w:val="28"/>
          <w:lang w:eastAsia="ru-RU"/>
        </w:rPr>
        <w:t xml:space="preserve"> на </w:t>
      </w:r>
      <w:r w:rsidR="00CB13F5">
        <w:rPr>
          <w:rFonts w:ascii="Times New Roman" w:eastAsia="Times New Roman" w:hAnsi="Times New Roman" w:cs="Times New Roman"/>
          <w:color w:val="000000"/>
          <w:sz w:val="28"/>
          <w:szCs w:val="28"/>
          <w:lang w:eastAsia="ru-RU"/>
        </w:rPr>
        <w:t>2,</w:t>
      </w:r>
      <w:r w:rsidR="003602A1" w:rsidRPr="003602A1">
        <w:rPr>
          <w:rFonts w:ascii="Times New Roman" w:eastAsia="Times New Roman" w:hAnsi="Times New Roman" w:cs="Times New Roman"/>
          <w:color w:val="000000"/>
          <w:sz w:val="28"/>
          <w:szCs w:val="28"/>
          <w:lang w:eastAsia="ru-RU"/>
        </w:rPr>
        <w:t>7% больше относительно показателей через 3 месяца. Среднее значение состав</w:t>
      </w:r>
      <w:r w:rsidR="00B637EA">
        <w:rPr>
          <w:rFonts w:ascii="Times New Roman" w:eastAsia="Times New Roman" w:hAnsi="Times New Roman" w:cs="Times New Roman"/>
          <w:color w:val="000000"/>
          <w:sz w:val="28"/>
          <w:szCs w:val="28"/>
          <w:lang w:eastAsia="ru-RU"/>
        </w:rPr>
        <w:t>ило</w:t>
      </w:r>
      <w:r w:rsidR="003602A1" w:rsidRPr="003602A1">
        <w:rPr>
          <w:rFonts w:ascii="Times New Roman" w:eastAsia="Times New Roman" w:hAnsi="Times New Roman" w:cs="Times New Roman"/>
          <w:color w:val="000000"/>
          <w:sz w:val="28"/>
          <w:szCs w:val="28"/>
          <w:lang w:eastAsia="ru-RU"/>
        </w:rPr>
        <w:t xml:space="preserve"> 9,02 с. </w:t>
      </w:r>
      <w:r w:rsidR="00B637EA">
        <w:rPr>
          <w:rFonts w:ascii="Times New Roman" w:eastAsia="Times New Roman" w:hAnsi="Times New Roman" w:cs="Times New Roman"/>
          <w:color w:val="000000"/>
          <w:sz w:val="28"/>
          <w:szCs w:val="28"/>
          <w:lang w:eastAsia="ru-RU"/>
        </w:rPr>
        <w:t>Тогда как в контрольной группе эти показатели составили 10,5%, 3,15%, а среднее значение – 9,37с.</w:t>
      </w:r>
    </w:p>
    <w:p w:rsidR="00880368" w:rsidRDefault="00880368"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D67AD" w:rsidRDefault="003D67AD" w:rsidP="007258B7">
      <w:pPr>
        <w:shd w:val="clear" w:color="auto" w:fill="FFFFFF"/>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5489243" cy="2947917"/>
            <wp:effectExtent l="19050" t="0" r="16207" b="4833"/>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53509" w:rsidRDefault="00053509" w:rsidP="0050402C">
      <w:pPr>
        <w:shd w:val="clear" w:color="auto" w:fill="FFFFFF"/>
        <w:spacing w:line="360" w:lineRule="auto"/>
        <w:ind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Рисунок </w:t>
      </w:r>
      <w:r w:rsidR="00B06666">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 xml:space="preserve"> – </w:t>
      </w:r>
      <w:r w:rsidR="00396B77">
        <w:rPr>
          <w:rFonts w:ascii="Times New Roman" w:eastAsia="Times New Roman" w:hAnsi="Times New Roman" w:cs="Times New Roman"/>
          <w:color w:val="000000"/>
          <w:sz w:val="28"/>
          <w:szCs w:val="28"/>
          <w:lang w:eastAsia="ru-RU"/>
        </w:rPr>
        <w:t>Диаграмма п</w:t>
      </w:r>
      <w:r>
        <w:rPr>
          <w:rFonts w:ascii="Times New Roman" w:eastAsia="Times New Roman" w:hAnsi="Times New Roman" w:cs="Times New Roman"/>
          <w:color w:val="000000"/>
          <w:sz w:val="28"/>
          <w:szCs w:val="28"/>
          <w:lang w:eastAsia="ru-RU"/>
        </w:rPr>
        <w:t>рирост</w:t>
      </w:r>
      <w:r w:rsidR="00396B77">
        <w:rPr>
          <w:rFonts w:ascii="Times New Roman" w:eastAsia="Times New Roman" w:hAnsi="Times New Roman" w:cs="Times New Roman"/>
          <w:color w:val="000000"/>
          <w:sz w:val="28"/>
          <w:szCs w:val="28"/>
          <w:lang w:eastAsia="ru-RU"/>
        </w:rPr>
        <w:t>а</w:t>
      </w:r>
      <w:r>
        <w:rPr>
          <w:rFonts w:ascii="Times New Roman" w:eastAsia="Times New Roman" w:hAnsi="Times New Roman" w:cs="Times New Roman"/>
          <w:color w:val="000000"/>
          <w:sz w:val="28"/>
          <w:szCs w:val="28"/>
          <w:lang w:eastAsia="ru-RU"/>
        </w:rPr>
        <w:t xml:space="preserve"> </w:t>
      </w:r>
      <w:r w:rsidR="00396B77">
        <w:rPr>
          <w:rFonts w:ascii="Times New Roman" w:eastAsia="Times New Roman" w:hAnsi="Times New Roman" w:cs="Times New Roman"/>
          <w:color w:val="000000"/>
          <w:sz w:val="28"/>
          <w:szCs w:val="28"/>
          <w:lang w:eastAsia="ru-RU"/>
        </w:rPr>
        <w:t>результатов теста «Челночный бег»</w:t>
      </w:r>
      <w:r w:rsidR="00BF02D8">
        <w:rPr>
          <w:rFonts w:ascii="Times New Roman" w:eastAsia="Times New Roman" w:hAnsi="Times New Roman" w:cs="Times New Roman"/>
          <w:color w:val="000000"/>
          <w:sz w:val="28"/>
          <w:szCs w:val="28"/>
          <w:lang w:eastAsia="ru-RU"/>
        </w:rPr>
        <w:t xml:space="preserve"> в секундах</w:t>
      </w:r>
    </w:p>
    <w:p w:rsidR="00396B77" w:rsidRDefault="00396B77"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96B77"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Прирост показателей пробы </w:t>
      </w:r>
      <w:proofErr w:type="spellStart"/>
      <w:r w:rsidRPr="003602A1">
        <w:rPr>
          <w:rFonts w:ascii="Times New Roman" w:eastAsia="Times New Roman" w:hAnsi="Times New Roman" w:cs="Times New Roman"/>
          <w:color w:val="000000"/>
          <w:sz w:val="28"/>
          <w:szCs w:val="28"/>
          <w:lang w:eastAsia="ru-RU"/>
        </w:rPr>
        <w:t>Ромберга</w:t>
      </w:r>
      <w:proofErr w:type="spellEnd"/>
      <w:r w:rsidR="00C91ACB">
        <w:rPr>
          <w:rFonts w:ascii="Times New Roman" w:eastAsia="Times New Roman" w:hAnsi="Times New Roman" w:cs="Times New Roman"/>
          <w:color w:val="000000"/>
          <w:sz w:val="28"/>
          <w:szCs w:val="28"/>
          <w:lang w:eastAsia="ru-RU"/>
        </w:rPr>
        <w:t xml:space="preserve"> (рисунок 4)</w:t>
      </w:r>
      <w:r w:rsidRPr="003602A1">
        <w:rPr>
          <w:rFonts w:ascii="Times New Roman" w:eastAsia="Times New Roman" w:hAnsi="Times New Roman" w:cs="Times New Roman"/>
          <w:color w:val="000000"/>
          <w:sz w:val="28"/>
          <w:szCs w:val="28"/>
          <w:lang w:eastAsia="ru-RU"/>
        </w:rPr>
        <w:t xml:space="preserve"> </w:t>
      </w:r>
      <w:r w:rsidR="007258B7">
        <w:rPr>
          <w:rFonts w:ascii="Times New Roman" w:eastAsia="Times New Roman" w:hAnsi="Times New Roman" w:cs="Times New Roman"/>
          <w:color w:val="000000"/>
          <w:sz w:val="28"/>
          <w:szCs w:val="28"/>
          <w:lang w:eastAsia="ru-RU"/>
        </w:rPr>
        <w:t xml:space="preserve">в опытной группе </w:t>
      </w:r>
      <w:r w:rsidRPr="003602A1">
        <w:rPr>
          <w:rFonts w:ascii="Times New Roman" w:eastAsia="Times New Roman" w:hAnsi="Times New Roman" w:cs="Times New Roman"/>
          <w:color w:val="000000"/>
          <w:sz w:val="28"/>
          <w:szCs w:val="28"/>
          <w:lang w:eastAsia="ru-RU"/>
        </w:rPr>
        <w:t>состав</w:t>
      </w:r>
      <w:r w:rsidR="00CB13F5">
        <w:rPr>
          <w:rFonts w:ascii="Times New Roman" w:eastAsia="Times New Roman" w:hAnsi="Times New Roman" w:cs="Times New Roman"/>
          <w:color w:val="000000"/>
          <w:sz w:val="28"/>
          <w:szCs w:val="28"/>
          <w:lang w:eastAsia="ru-RU"/>
        </w:rPr>
        <w:t>ил</w:t>
      </w:r>
      <w:r w:rsidRPr="003602A1">
        <w:rPr>
          <w:rFonts w:ascii="Times New Roman" w:eastAsia="Times New Roman" w:hAnsi="Times New Roman" w:cs="Times New Roman"/>
          <w:color w:val="000000"/>
          <w:sz w:val="28"/>
          <w:szCs w:val="28"/>
          <w:lang w:eastAsia="ru-RU"/>
        </w:rPr>
        <w:t xml:space="preserve"> </w:t>
      </w:r>
      <w:r w:rsidR="00CB13F5" w:rsidRPr="00CB13F5">
        <w:rPr>
          <w:rFonts w:ascii="Times New Roman" w:eastAsia="Times New Roman" w:hAnsi="Times New Roman" w:cs="Times New Roman"/>
          <w:color w:val="000000"/>
          <w:sz w:val="28"/>
          <w:szCs w:val="28"/>
          <w:lang w:eastAsia="ru-RU"/>
        </w:rPr>
        <w:t>26</w:t>
      </w:r>
      <w:r w:rsidRPr="00CB13F5">
        <w:rPr>
          <w:rFonts w:ascii="Times New Roman" w:eastAsia="Times New Roman" w:hAnsi="Times New Roman" w:cs="Times New Roman"/>
          <w:color w:val="000000"/>
          <w:sz w:val="28"/>
          <w:szCs w:val="28"/>
          <w:lang w:eastAsia="ru-RU"/>
        </w:rPr>
        <w:t>%</w:t>
      </w:r>
      <w:r w:rsidR="007258B7">
        <w:rPr>
          <w:rFonts w:ascii="Times New Roman" w:eastAsia="Times New Roman" w:hAnsi="Times New Roman" w:cs="Times New Roman"/>
          <w:color w:val="000000"/>
          <w:sz w:val="28"/>
          <w:szCs w:val="28"/>
          <w:lang w:eastAsia="ru-RU"/>
        </w:rPr>
        <w:t>, а в контрольной на 24%</w:t>
      </w:r>
      <w:r w:rsidRPr="00CB13F5">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 xml:space="preserve"> </w:t>
      </w:r>
      <w:r w:rsidR="00CB13F5">
        <w:rPr>
          <w:rFonts w:ascii="Times New Roman" w:eastAsia="Times New Roman" w:hAnsi="Times New Roman" w:cs="Times New Roman"/>
          <w:color w:val="000000"/>
          <w:sz w:val="28"/>
          <w:szCs w:val="28"/>
          <w:lang w:eastAsia="ru-RU"/>
        </w:rPr>
        <w:t>В сравнении</w:t>
      </w:r>
      <w:r w:rsidRPr="003602A1">
        <w:rPr>
          <w:rFonts w:ascii="Times New Roman" w:eastAsia="Times New Roman" w:hAnsi="Times New Roman" w:cs="Times New Roman"/>
          <w:color w:val="000000"/>
          <w:sz w:val="28"/>
          <w:szCs w:val="28"/>
          <w:lang w:eastAsia="ru-RU"/>
        </w:rPr>
        <w:t xml:space="preserve">  </w:t>
      </w:r>
      <w:r w:rsidR="00CB13F5">
        <w:rPr>
          <w:rFonts w:ascii="Times New Roman" w:eastAsia="Times New Roman" w:hAnsi="Times New Roman" w:cs="Times New Roman"/>
          <w:color w:val="000000"/>
          <w:sz w:val="28"/>
          <w:szCs w:val="28"/>
          <w:lang w:eastAsia="ru-RU"/>
        </w:rPr>
        <w:t xml:space="preserve">с </w:t>
      </w:r>
      <w:r w:rsidRPr="003602A1">
        <w:rPr>
          <w:rFonts w:ascii="Times New Roman" w:eastAsia="Times New Roman" w:hAnsi="Times New Roman" w:cs="Times New Roman"/>
          <w:color w:val="000000"/>
          <w:sz w:val="28"/>
          <w:szCs w:val="28"/>
          <w:lang w:eastAsia="ru-RU"/>
        </w:rPr>
        <w:t>показателям</w:t>
      </w:r>
      <w:r w:rsidR="00CB13F5">
        <w:rPr>
          <w:rFonts w:ascii="Times New Roman" w:eastAsia="Times New Roman" w:hAnsi="Times New Roman" w:cs="Times New Roman"/>
          <w:color w:val="000000"/>
          <w:sz w:val="28"/>
          <w:szCs w:val="28"/>
          <w:lang w:eastAsia="ru-RU"/>
        </w:rPr>
        <w:t>и</w:t>
      </w:r>
      <w:r w:rsidRPr="003602A1">
        <w:rPr>
          <w:rFonts w:ascii="Times New Roman" w:eastAsia="Times New Roman" w:hAnsi="Times New Roman" w:cs="Times New Roman"/>
          <w:color w:val="000000"/>
          <w:sz w:val="28"/>
          <w:szCs w:val="28"/>
          <w:lang w:eastAsia="ru-RU"/>
        </w:rPr>
        <w:t xml:space="preserve"> через 3 месяца увеличился </w:t>
      </w:r>
      <w:r w:rsidR="007258B7">
        <w:rPr>
          <w:rFonts w:ascii="Times New Roman" w:eastAsia="Times New Roman" w:hAnsi="Times New Roman" w:cs="Times New Roman"/>
          <w:color w:val="000000"/>
          <w:sz w:val="28"/>
          <w:szCs w:val="28"/>
          <w:lang w:eastAsia="ru-RU"/>
        </w:rPr>
        <w:t xml:space="preserve">в опытной группе </w:t>
      </w:r>
      <w:r w:rsidR="00CB13F5">
        <w:rPr>
          <w:rFonts w:ascii="Times New Roman" w:eastAsia="Times New Roman" w:hAnsi="Times New Roman" w:cs="Times New Roman"/>
          <w:color w:val="000000"/>
          <w:sz w:val="28"/>
          <w:szCs w:val="28"/>
          <w:lang w:eastAsia="ru-RU"/>
        </w:rPr>
        <w:t xml:space="preserve">ещё </w:t>
      </w:r>
      <w:r w:rsidRPr="003602A1">
        <w:rPr>
          <w:rFonts w:ascii="Times New Roman" w:eastAsia="Times New Roman" w:hAnsi="Times New Roman" w:cs="Times New Roman"/>
          <w:color w:val="000000"/>
          <w:sz w:val="28"/>
          <w:szCs w:val="28"/>
          <w:lang w:eastAsia="ru-RU"/>
        </w:rPr>
        <w:t xml:space="preserve">на </w:t>
      </w:r>
      <w:r w:rsidR="00CB13F5">
        <w:rPr>
          <w:rFonts w:ascii="Times New Roman" w:eastAsia="Times New Roman" w:hAnsi="Times New Roman" w:cs="Times New Roman"/>
          <w:color w:val="000000"/>
          <w:sz w:val="28"/>
          <w:szCs w:val="28"/>
          <w:lang w:eastAsia="ru-RU"/>
        </w:rPr>
        <w:t>14,1</w:t>
      </w:r>
      <w:r w:rsidRPr="003602A1">
        <w:rPr>
          <w:rFonts w:ascii="Times New Roman" w:eastAsia="Times New Roman" w:hAnsi="Times New Roman" w:cs="Times New Roman"/>
          <w:color w:val="000000"/>
          <w:sz w:val="28"/>
          <w:szCs w:val="28"/>
          <w:lang w:eastAsia="ru-RU"/>
        </w:rPr>
        <w:t>%</w:t>
      </w:r>
      <w:r w:rsidR="007258B7">
        <w:rPr>
          <w:rFonts w:ascii="Times New Roman" w:eastAsia="Times New Roman" w:hAnsi="Times New Roman" w:cs="Times New Roman"/>
          <w:color w:val="000000"/>
          <w:sz w:val="28"/>
          <w:szCs w:val="28"/>
          <w:lang w:eastAsia="ru-RU"/>
        </w:rPr>
        <w:t>, в контрольной – на 16,1%</w:t>
      </w:r>
      <w:r w:rsidRPr="003602A1">
        <w:rPr>
          <w:rFonts w:ascii="Times New Roman" w:eastAsia="Times New Roman" w:hAnsi="Times New Roman" w:cs="Times New Roman"/>
          <w:color w:val="000000"/>
          <w:sz w:val="28"/>
          <w:szCs w:val="28"/>
          <w:lang w:eastAsia="ru-RU"/>
        </w:rPr>
        <w:t>. Среднее значение состав</w:t>
      </w:r>
      <w:r w:rsidR="00CB13F5">
        <w:rPr>
          <w:rFonts w:ascii="Times New Roman" w:eastAsia="Times New Roman" w:hAnsi="Times New Roman" w:cs="Times New Roman"/>
          <w:color w:val="000000"/>
          <w:sz w:val="28"/>
          <w:szCs w:val="28"/>
          <w:lang w:eastAsia="ru-RU"/>
        </w:rPr>
        <w:t>ило</w:t>
      </w:r>
      <w:r w:rsidRPr="003602A1">
        <w:rPr>
          <w:rFonts w:ascii="Times New Roman" w:eastAsia="Times New Roman" w:hAnsi="Times New Roman" w:cs="Times New Roman"/>
          <w:color w:val="000000"/>
          <w:sz w:val="28"/>
          <w:szCs w:val="28"/>
          <w:lang w:eastAsia="ru-RU"/>
        </w:rPr>
        <w:t xml:space="preserve"> </w:t>
      </w:r>
      <w:r w:rsidR="007258B7">
        <w:rPr>
          <w:rFonts w:ascii="Times New Roman" w:eastAsia="Times New Roman" w:hAnsi="Times New Roman" w:cs="Times New Roman"/>
          <w:color w:val="000000"/>
          <w:sz w:val="28"/>
          <w:szCs w:val="28"/>
          <w:lang w:eastAsia="ru-RU"/>
        </w:rPr>
        <w:t xml:space="preserve">в опытной группе - </w:t>
      </w:r>
      <w:r w:rsidRPr="003602A1">
        <w:rPr>
          <w:rFonts w:ascii="Times New Roman" w:eastAsia="Times New Roman" w:hAnsi="Times New Roman" w:cs="Times New Roman"/>
          <w:color w:val="000000"/>
          <w:sz w:val="28"/>
          <w:szCs w:val="28"/>
          <w:lang w:eastAsia="ru-RU"/>
        </w:rPr>
        <w:t>5</w:t>
      </w:r>
      <w:r w:rsidR="00CB13F5">
        <w:rPr>
          <w:rFonts w:ascii="Times New Roman" w:eastAsia="Times New Roman" w:hAnsi="Times New Roman" w:cs="Times New Roman"/>
          <w:color w:val="000000"/>
          <w:sz w:val="28"/>
          <w:szCs w:val="28"/>
          <w:lang w:eastAsia="ru-RU"/>
        </w:rPr>
        <w:t>5</w:t>
      </w:r>
      <w:r w:rsidRPr="003602A1">
        <w:rPr>
          <w:rFonts w:ascii="Times New Roman" w:eastAsia="Times New Roman" w:hAnsi="Times New Roman" w:cs="Times New Roman"/>
          <w:color w:val="000000"/>
          <w:sz w:val="28"/>
          <w:szCs w:val="28"/>
          <w:lang w:eastAsia="ru-RU"/>
        </w:rPr>
        <w:t>,2 с</w:t>
      </w:r>
      <w:r w:rsidR="007258B7">
        <w:rPr>
          <w:rFonts w:ascii="Times New Roman" w:eastAsia="Times New Roman" w:hAnsi="Times New Roman" w:cs="Times New Roman"/>
          <w:color w:val="000000"/>
          <w:sz w:val="28"/>
          <w:szCs w:val="28"/>
          <w:lang w:eastAsia="ru-RU"/>
        </w:rPr>
        <w:t>, в контрольной – 54,8</w:t>
      </w:r>
      <w:r w:rsidR="00BF7483">
        <w:rPr>
          <w:rFonts w:ascii="Times New Roman" w:eastAsia="Times New Roman" w:hAnsi="Times New Roman" w:cs="Times New Roman"/>
          <w:color w:val="000000"/>
          <w:sz w:val="28"/>
          <w:szCs w:val="28"/>
          <w:lang w:eastAsia="ru-RU"/>
        </w:rPr>
        <w:t xml:space="preserve"> (Рисунок </w:t>
      </w:r>
      <w:r w:rsidR="00B06666">
        <w:rPr>
          <w:rFonts w:ascii="Times New Roman" w:eastAsia="Times New Roman" w:hAnsi="Times New Roman" w:cs="Times New Roman"/>
          <w:color w:val="000000"/>
          <w:sz w:val="28"/>
          <w:szCs w:val="28"/>
          <w:lang w:eastAsia="ru-RU"/>
        </w:rPr>
        <w:t>4</w:t>
      </w:r>
      <w:r w:rsidR="00BF7483">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w:t>
      </w:r>
      <w:r w:rsidR="007258B7">
        <w:rPr>
          <w:rFonts w:ascii="Times New Roman" w:eastAsia="Times New Roman" w:hAnsi="Times New Roman" w:cs="Times New Roman"/>
          <w:color w:val="000000"/>
          <w:sz w:val="28"/>
          <w:szCs w:val="28"/>
          <w:lang w:eastAsia="ru-RU"/>
        </w:rPr>
        <w:t xml:space="preserve"> Различие составило всего 2%, это говорит о незначительном преимуществе методики по развитию координационных способностей</w:t>
      </w:r>
      <w:r w:rsidRPr="003602A1">
        <w:rPr>
          <w:rFonts w:ascii="Times New Roman" w:eastAsia="Times New Roman" w:hAnsi="Times New Roman" w:cs="Times New Roman"/>
          <w:color w:val="000000"/>
          <w:sz w:val="28"/>
          <w:szCs w:val="28"/>
          <w:lang w:eastAsia="ru-RU"/>
        </w:rPr>
        <w:t xml:space="preserve"> </w:t>
      </w:r>
      <w:r w:rsidR="007258B7">
        <w:rPr>
          <w:rFonts w:ascii="Times New Roman" w:eastAsia="Times New Roman" w:hAnsi="Times New Roman" w:cs="Times New Roman"/>
          <w:color w:val="000000"/>
          <w:sz w:val="28"/>
          <w:szCs w:val="28"/>
          <w:lang w:eastAsia="ru-RU"/>
        </w:rPr>
        <w:t>для данного теста.</w:t>
      </w:r>
    </w:p>
    <w:p w:rsidR="00B06666" w:rsidRDefault="00B06666"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A73727" w:rsidRDefault="00396B77"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lastRenderedPageBreak/>
        <w:drawing>
          <wp:inline distT="0" distB="0" distL="0" distR="0">
            <wp:extent cx="5410532" cy="2825087"/>
            <wp:effectExtent l="19050" t="0" r="18718"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73727" w:rsidRDefault="00A73727" w:rsidP="0050402C">
      <w:pPr>
        <w:shd w:val="clear" w:color="auto" w:fill="FFFFFF"/>
        <w:spacing w:line="360" w:lineRule="auto"/>
        <w:ind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Рисунок </w:t>
      </w:r>
      <w:r w:rsidR="00B06666">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xml:space="preserve"> – Диаграмма п</w:t>
      </w:r>
      <w:r w:rsidRPr="003602A1">
        <w:rPr>
          <w:rFonts w:ascii="Times New Roman" w:eastAsia="Times New Roman" w:hAnsi="Times New Roman" w:cs="Times New Roman"/>
          <w:color w:val="000000"/>
          <w:sz w:val="28"/>
          <w:szCs w:val="28"/>
          <w:lang w:eastAsia="ru-RU"/>
        </w:rPr>
        <w:t>рирост</w:t>
      </w:r>
      <w:r>
        <w:rPr>
          <w:rFonts w:ascii="Times New Roman" w:eastAsia="Times New Roman" w:hAnsi="Times New Roman" w:cs="Times New Roman"/>
          <w:color w:val="000000"/>
          <w:sz w:val="28"/>
          <w:szCs w:val="28"/>
          <w:lang w:eastAsia="ru-RU"/>
        </w:rPr>
        <w:t>а</w:t>
      </w:r>
      <w:r w:rsidRPr="003602A1">
        <w:rPr>
          <w:rFonts w:ascii="Times New Roman" w:eastAsia="Times New Roman" w:hAnsi="Times New Roman" w:cs="Times New Roman"/>
          <w:color w:val="000000"/>
          <w:sz w:val="28"/>
          <w:szCs w:val="28"/>
          <w:lang w:eastAsia="ru-RU"/>
        </w:rPr>
        <w:t xml:space="preserve"> показателей пробы </w:t>
      </w:r>
      <w:proofErr w:type="spellStart"/>
      <w:r w:rsidRPr="003602A1">
        <w:rPr>
          <w:rFonts w:ascii="Times New Roman" w:eastAsia="Times New Roman" w:hAnsi="Times New Roman" w:cs="Times New Roman"/>
          <w:color w:val="000000"/>
          <w:sz w:val="28"/>
          <w:szCs w:val="28"/>
          <w:lang w:eastAsia="ru-RU"/>
        </w:rPr>
        <w:t>Ромберга</w:t>
      </w:r>
      <w:proofErr w:type="spellEnd"/>
      <w:r w:rsidR="00BF02D8">
        <w:rPr>
          <w:rFonts w:ascii="Times New Roman" w:eastAsia="Times New Roman" w:hAnsi="Times New Roman" w:cs="Times New Roman"/>
          <w:color w:val="000000"/>
          <w:sz w:val="28"/>
          <w:szCs w:val="28"/>
          <w:lang w:eastAsia="ru-RU"/>
        </w:rPr>
        <w:t xml:space="preserve"> в секундах</w:t>
      </w:r>
    </w:p>
    <w:p w:rsidR="00880368" w:rsidRDefault="00880368" w:rsidP="0050402C">
      <w:pPr>
        <w:shd w:val="clear" w:color="auto" w:fill="FFFFFF"/>
        <w:spacing w:line="360" w:lineRule="auto"/>
        <w:ind w:firstLine="709"/>
        <w:rPr>
          <w:rFonts w:ascii="Times New Roman" w:eastAsia="Times New Roman" w:hAnsi="Times New Roman" w:cs="Times New Roman"/>
          <w:color w:val="000000"/>
          <w:sz w:val="28"/>
          <w:szCs w:val="28"/>
          <w:lang w:eastAsia="ru-RU"/>
        </w:rPr>
      </w:pPr>
    </w:p>
    <w:p w:rsidR="003602A1" w:rsidRDefault="00A73727"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 xml:space="preserve">Прирост показателей попадания в цель </w:t>
      </w:r>
      <w:r w:rsidR="00B637EA">
        <w:rPr>
          <w:rFonts w:ascii="Times New Roman" w:eastAsia="Times New Roman" w:hAnsi="Times New Roman" w:cs="Times New Roman"/>
          <w:color w:val="000000"/>
          <w:sz w:val="28"/>
          <w:szCs w:val="28"/>
          <w:lang w:eastAsia="ru-RU"/>
        </w:rPr>
        <w:t xml:space="preserve">в опытной группе </w:t>
      </w:r>
      <w:r w:rsidR="003602A1" w:rsidRPr="003602A1">
        <w:rPr>
          <w:rFonts w:ascii="Times New Roman" w:eastAsia="Times New Roman" w:hAnsi="Times New Roman" w:cs="Times New Roman"/>
          <w:color w:val="000000"/>
          <w:sz w:val="28"/>
          <w:szCs w:val="28"/>
          <w:lang w:eastAsia="ru-RU"/>
        </w:rPr>
        <w:t xml:space="preserve">составил </w:t>
      </w:r>
      <w:r w:rsidR="00B637EA">
        <w:rPr>
          <w:rFonts w:ascii="Times New Roman" w:eastAsia="Times New Roman" w:hAnsi="Times New Roman" w:cs="Times New Roman"/>
          <w:color w:val="000000"/>
          <w:sz w:val="28"/>
          <w:szCs w:val="28"/>
          <w:lang w:eastAsia="ru-RU"/>
        </w:rPr>
        <w:t>18,2</w:t>
      </w:r>
      <w:r w:rsidR="003602A1" w:rsidRPr="00B637EA">
        <w:rPr>
          <w:rFonts w:ascii="Times New Roman" w:eastAsia="Times New Roman" w:hAnsi="Times New Roman" w:cs="Times New Roman"/>
          <w:color w:val="000000"/>
          <w:sz w:val="28"/>
          <w:szCs w:val="28"/>
          <w:lang w:eastAsia="ru-RU"/>
        </w:rPr>
        <w:t>%</w:t>
      </w:r>
      <w:r w:rsidR="003602A1" w:rsidRPr="003602A1">
        <w:rPr>
          <w:rFonts w:ascii="Times New Roman" w:eastAsia="Times New Roman" w:hAnsi="Times New Roman" w:cs="Times New Roman"/>
          <w:color w:val="000000"/>
          <w:sz w:val="28"/>
          <w:szCs w:val="28"/>
          <w:lang w:eastAsia="ru-RU"/>
        </w:rPr>
        <w:t>,</w:t>
      </w:r>
      <w:r w:rsidR="00CF715B">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 xml:space="preserve">по отношению </w:t>
      </w:r>
      <w:r w:rsidR="00CF715B">
        <w:rPr>
          <w:rFonts w:ascii="Times New Roman" w:eastAsia="Times New Roman" w:hAnsi="Times New Roman" w:cs="Times New Roman"/>
          <w:color w:val="000000"/>
          <w:sz w:val="28"/>
          <w:szCs w:val="28"/>
          <w:lang w:eastAsia="ru-RU"/>
        </w:rPr>
        <w:t>к</w:t>
      </w:r>
      <w:r w:rsidR="003602A1" w:rsidRPr="003602A1">
        <w:rPr>
          <w:rFonts w:ascii="Times New Roman" w:eastAsia="Times New Roman" w:hAnsi="Times New Roman" w:cs="Times New Roman"/>
          <w:color w:val="000000"/>
          <w:sz w:val="28"/>
          <w:szCs w:val="28"/>
          <w:lang w:eastAsia="ru-RU"/>
        </w:rPr>
        <w:t xml:space="preserve"> показателям через 3 месяца увеличился на </w:t>
      </w:r>
      <w:r w:rsidR="00B637EA" w:rsidRPr="00B637EA">
        <w:rPr>
          <w:rFonts w:ascii="Times New Roman" w:eastAsia="Times New Roman" w:hAnsi="Times New Roman" w:cs="Times New Roman"/>
          <w:color w:val="000000"/>
          <w:sz w:val="28"/>
          <w:szCs w:val="28"/>
          <w:lang w:eastAsia="ru-RU"/>
        </w:rPr>
        <w:t>9,1</w:t>
      </w:r>
      <w:r w:rsidR="003602A1" w:rsidRPr="00B637EA">
        <w:rPr>
          <w:rFonts w:ascii="Times New Roman" w:eastAsia="Times New Roman" w:hAnsi="Times New Roman" w:cs="Times New Roman"/>
          <w:color w:val="000000"/>
          <w:sz w:val="28"/>
          <w:szCs w:val="28"/>
          <w:lang w:eastAsia="ru-RU"/>
        </w:rPr>
        <w:t>%</w:t>
      </w:r>
      <w:r w:rsidR="003602A1" w:rsidRPr="003602A1">
        <w:rPr>
          <w:rFonts w:ascii="Times New Roman" w:eastAsia="Times New Roman" w:hAnsi="Times New Roman" w:cs="Times New Roman"/>
          <w:color w:val="000000"/>
          <w:sz w:val="28"/>
          <w:szCs w:val="28"/>
          <w:lang w:eastAsia="ru-RU"/>
        </w:rPr>
        <w:t>. Среднее значение состав</w:t>
      </w:r>
      <w:r w:rsidR="00CF715B">
        <w:rPr>
          <w:rFonts w:ascii="Times New Roman" w:eastAsia="Times New Roman" w:hAnsi="Times New Roman" w:cs="Times New Roman"/>
          <w:color w:val="000000"/>
          <w:sz w:val="28"/>
          <w:szCs w:val="28"/>
          <w:lang w:eastAsia="ru-RU"/>
        </w:rPr>
        <w:t>ило</w:t>
      </w:r>
      <w:r w:rsidR="003602A1" w:rsidRPr="003602A1">
        <w:rPr>
          <w:rFonts w:ascii="Times New Roman" w:eastAsia="Times New Roman" w:hAnsi="Times New Roman" w:cs="Times New Roman"/>
          <w:color w:val="000000"/>
          <w:sz w:val="28"/>
          <w:szCs w:val="28"/>
          <w:lang w:eastAsia="ru-RU"/>
        </w:rPr>
        <w:t xml:space="preserve"> 3,9 раза</w:t>
      </w:r>
      <w:r w:rsidR="00B637EA">
        <w:rPr>
          <w:rFonts w:ascii="Times New Roman" w:eastAsia="Times New Roman" w:hAnsi="Times New Roman" w:cs="Times New Roman"/>
          <w:color w:val="000000"/>
          <w:sz w:val="28"/>
          <w:szCs w:val="28"/>
          <w:lang w:eastAsia="ru-RU"/>
        </w:rPr>
        <w:t xml:space="preserve"> из пяти</w:t>
      </w:r>
      <w:r w:rsidR="003602A1" w:rsidRPr="003602A1">
        <w:rPr>
          <w:rFonts w:ascii="Times New Roman" w:eastAsia="Times New Roman" w:hAnsi="Times New Roman" w:cs="Times New Roman"/>
          <w:color w:val="000000"/>
          <w:sz w:val="28"/>
          <w:szCs w:val="28"/>
          <w:lang w:eastAsia="ru-RU"/>
        </w:rPr>
        <w:t>.</w:t>
      </w:r>
      <w:r w:rsidR="00BF7483">
        <w:rPr>
          <w:rFonts w:ascii="Times New Roman" w:eastAsia="Times New Roman" w:hAnsi="Times New Roman" w:cs="Times New Roman"/>
          <w:color w:val="000000"/>
          <w:sz w:val="28"/>
          <w:szCs w:val="28"/>
          <w:lang w:eastAsia="ru-RU"/>
        </w:rPr>
        <w:t xml:space="preserve"> В контрольной группе прирост составил 15,6%, по отношению к начальному – 9,4 % был прирост после 3 месяцев эксперимента. Среднее значение улучшилось с 3,2 раза до 3,5 раза(из пяти) после 3 месяцев, и до 3,7 раза – в конце эксперимента (</w:t>
      </w:r>
      <w:r w:rsidR="00C91ACB">
        <w:rPr>
          <w:rFonts w:ascii="Times New Roman" w:eastAsia="Times New Roman" w:hAnsi="Times New Roman" w:cs="Times New Roman"/>
          <w:color w:val="000000"/>
          <w:sz w:val="28"/>
          <w:szCs w:val="28"/>
          <w:lang w:eastAsia="ru-RU"/>
        </w:rPr>
        <w:t>р</w:t>
      </w:r>
      <w:r w:rsidR="00BF7483">
        <w:rPr>
          <w:rFonts w:ascii="Times New Roman" w:eastAsia="Times New Roman" w:hAnsi="Times New Roman" w:cs="Times New Roman"/>
          <w:color w:val="000000"/>
          <w:sz w:val="28"/>
          <w:szCs w:val="28"/>
          <w:lang w:eastAsia="ru-RU"/>
        </w:rPr>
        <w:t xml:space="preserve">исунок </w:t>
      </w:r>
      <w:r w:rsidR="00B06666">
        <w:rPr>
          <w:rFonts w:ascii="Times New Roman" w:eastAsia="Times New Roman" w:hAnsi="Times New Roman" w:cs="Times New Roman"/>
          <w:color w:val="000000"/>
          <w:sz w:val="28"/>
          <w:szCs w:val="28"/>
          <w:lang w:eastAsia="ru-RU"/>
        </w:rPr>
        <w:t>5</w:t>
      </w:r>
      <w:r w:rsidR="00BF7483">
        <w:rPr>
          <w:rFonts w:ascii="Times New Roman" w:eastAsia="Times New Roman" w:hAnsi="Times New Roman" w:cs="Times New Roman"/>
          <w:color w:val="000000"/>
          <w:sz w:val="28"/>
          <w:szCs w:val="28"/>
          <w:lang w:eastAsia="ru-RU"/>
        </w:rPr>
        <w:t>).</w:t>
      </w:r>
    </w:p>
    <w:p w:rsidR="00BF7483" w:rsidRDefault="00BF7483"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A73727" w:rsidRDefault="00A73727" w:rsidP="00B06666">
      <w:pPr>
        <w:shd w:val="clear" w:color="auto" w:fill="FFFFFF"/>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5489243" cy="2947916"/>
            <wp:effectExtent l="19050" t="0" r="16207" b="4834"/>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73727" w:rsidRDefault="00A73727" w:rsidP="0050402C">
      <w:pPr>
        <w:shd w:val="clear" w:color="auto" w:fill="FFFFFF"/>
        <w:spacing w:line="360" w:lineRule="auto"/>
        <w:ind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Рисунок </w:t>
      </w:r>
      <w:r w:rsidR="00B06666">
        <w:rPr>
          <w:rFonts w:ascii="Times New Roman" w:eastAsia="Times New Roman" w:hAnsi="Times New Roman" w:cs="Times New Roman"/>
          <w:color w:val="000000"/>
          <w:sz w:val="28"/>
          <w:szCs w:val="28"/>
          <w:lang w:eastAsia="ru-RU"/>
        </w:rPr>
        <w:t>5</w:t>
      </w:r>
      <w:r>
        <w:rPr>
          <w:rFonts w:ascii="Times New Roman" w:eastAsia="Times New Roman" w:hAnsi="Times New Roman" w:cs="Times New Roman"/>
          <w:color w:val="000000"/>
          <w:sz w:val="28"/>
          <w:szCs w:val="28"/>
          <w:lang w:eastAsia="ru-RU"/>
        </w:rPr>
        <w:t xml:space="preserve"> – Диаграмма п</w:t>
      </w:r>
      <w:r w:rsidRPr="003602A1">
        <w:rPr>
          <w:rFonts w:ascii="Times New Roman" w:eastAsia="Times New Roman" w:hAnsi="Times New Roman" w:cs="Times New Roman"/>
          <w:color w:val="000000"/>
          <w:sz w:val="28"/>
          <w:szCs w:val="28"/>
          <w:lang w:eastAsia="ru-RU"/>
        </w:rPr>
        <w:t>рирост</w:t>
      </w:r>
      <w:r>
        <w:rPr>
          <w:rFonts w:ascii="Times New Roman" w:eastAsia="Times New Roman" w:hAnsi="Times New Roman" w:cs="Times New Roman"/>
          <w:color w:val="000000"/>
          <w:sz w:val="28"/>
          <w:szCs w:val="28"/>
          <w:lang w:eastAsia="ru-RU"/>
        </w:rPr>
        <w:t>а</w:t>
      </w:r>
      <w:r w:rsidRPr="003602A1">
        <w:rPr>
          <w:rFonts w:ascii="Times New Roman" w:eastAsia="Times New Roman" w:hAnsi="Times New Roman" w:cs="Times New Roman"/>
          <w:color w:val="000000"/>
          <w:sz w:val="28"/>
          <w:szCs w:val="28"/>
          <w:lang w:eastAsia="ru-RU"/>
        </w:rPr>
        <w:t xml:space="preserve"> показателей попадания в цель</w:t>
      </w:r>
      <w:r w:rsidR="00BF02D8">
        <w:rPr>
          <w:rFonts w:ascii="Times New Roman" w:eastAsia="Times New Roman" w:hAnsi="Times New Roman" w:cs="Times New Roman"/>
          <w:color w:val="000000"/>
          <w:sz w:val="28"/>
          <w:szCs w:val="28"/>
          <w:lang w:eastAsia="ru-RU"/>
        </w:rPr>
        <w:t xml:space="preserve"> из 5 раз</w:t>
      </w:r>
    </w:p>
    <w:p w:rsidR="00A73727" w:rsidRPr="003602A1" w:rsidRDefault="00A73727"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Так же через 6 месяцев после начала эксперимента провели тестирование на усвоение и развитие техники верхней подачи. Данные для контрольной группы приведены в таблице 13.</w:t>
      </w:r>
    </w:p>
    <w:p w:rsidR="00453BC1" w:rsidRDefault="00453BC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Таблица 13</w:t>
      </w:r>
      <w:r w:rsidR="003D140F">
        <w:rPr>
          <w:rFonts w:ascii="Times New Roman" w:eastAsia="Times New Roman" w:hAnsi="Times New Roman" w:cs="Times New Roman"/>
          <w:color w:val="000000"/>
          <w:sz w:val="28"/>
          <w:szCs w:val="28"/>
          <w:lang w:eastAsia="ru-RU"/>
        </w:rPr>
        <w:t xml:space="preserve"> - </w:t>
      </w:r>
      <w:r w:rsidRPr="003602A1">
        <w:rPr>
          <w:rFonts w:ascii="Times New Roman" w:eastAsia="Times New Roman" w:hAnsi="Times New Roman" w:cs="Times New Roman"/>
          <w:color w:val="000000"/>
          <w:sz w:val="28"/>
          <w:szCs w:val="28"/>
          <w:lang w:eastAsia="ru-RU"/>
        </w:rPr>
        <w:t>Показатели владения техникой верхней подачи в контрольной группе через полгода после начала эксперимента</w:t>
      </w:r>
    </w:p>
    <w:tbl>
      <w:tblPr>
        <w:tblW w:w="0" w:type="auto"/>
        <w:tblInd w:w="360" w:type="dxa"/>
        <w:shd w:val="clear" w:color="auto" w:fill="FFFFFF"/>
        <w:tblLayout w:type="fixed"/>
        <w:tblCellMar>
          <w:left w:w="0" w:type="dxa"/>
          <w:right w:w="0" w:type="dxa"/>
        </w:tblCellMar>
        <w:tblLook w:val="04A0"/>
      </w:tblPr>
      <w:tblGrid>
        <w:gridCol w:w="2127"/>
        <w:gridCol w:w="1275"/>
        <w:gridCol w:w="1006"/>
        <w:gridCol w:w="1478"/>
        <w:gridCol w:w="1212"/>
        <w:gridCol w:w="1478"/>
        <w:gridCol w:w="1063"/>
      </w:tblGrid>
      <w:tr w:rsidR="003D140F" w:rsidRPr="003D140F" w:rsidTr="00880368">
        <w:tc>
          <w:tcPr>
            <w:tcW w:w="212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ФИО</w:t>
            </w:r>
          </w:p>
        </w:tc>
        <w:tc>
          <w:tcPr>
            <w:tcW w:w="7512" w:type="dxa"/>
            <w:gridSpan w:val="6"/>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Тесты (5 попыток)</w:t>
            </w:r>
          </w:p>
        </w:tc>
      </w:tr>
      <w:tr w:rsidR="003D140F" w:rsidRPr="003D140F" w:rsidTr="00880368">
        <w:tc>
          <w:tcPr>
            <w:tcW w:w="212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ind w:left="-218"/>
              <w:jc w:val="both"/>
              <w:rPr>
                <w:rFonts w:ascii="Times New Roman" w:eastAsia="Times New Roman" w:hAnsi="Times New Roman" w:cs="Times New Roman"/>
                <w:color w:val="333333"/>
                <w:sz w:val="24"/>
                <w:szCs w:val="24"/>
                <w:lang w:eastAsia="ru-RU"/>
              </w:rPr>
            </w:pPr>
          </w:p>
        </w:tc>
        <w:tc>
          <w:tcPr>
            <w:tcW w:w="2281"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Подбрасывание мяча одной рукой</w:t>
            </w:r>
          </w:p>
        </w:tc>
        <w:tc>
          <w:tcPr>
            <w:tcW w:w="2690"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Замах падающей рукой для выполнения подачи</w:t>
            </w:r>
          </w:p>
        </w:tc>
        <w:tc>
          <w:tcPr>
            <w:tcW w:w="2541"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Удар по мячу</w:t>
            </w:r>
          </w:p>
        </w:tc>
      </w:tr>
      <w:tr w:rsidR="003D140F" w:rsidRPr="003D140F" w:rsidTr="00880368">
        <w:tc>
          <w:tcPr>
            <w:tcW w:w="212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ind w:left="-218"/>
              <w:jc w:val="both"/>
              <w:rPr>
                <w:rFonts w:ascii="Times New Roman" w:eastAsia="Times New Roman" w:hAnsi="Times New Roman" w:cs="Times New Roman"/>
                <w:color w:val="333333"/>
                <w:sz w:val="24"/>
                <w:szCs w:val="24"/>
                <w:lang w:eastAsia="ru-RU"/>
              </w:rPr>
            </w:pP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ind w:left="-360" w:right="-7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правильно</w:t>
            </w:r>
          </w:p>
        </w:tc>
        <w:tc>
          <w:tcPr>
            <w:tcW w:w="100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ind w:left="-295" w:right="-1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ошибка</w:t>
            </w:r>
          </w:p>
        </w:tc>
        <w:tc>
          <w:tcPr>
            <w:tcW w:w="147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ind w:left="-232"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правильно</w:t>
            </w:r>
          </w:p>
        </w:tc>
        <w:tc>
          <w:tcPr>
            <w:tcW w:w="1212"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ind w:left="-292" w:right="-14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ошибка</w:t>
            </w:r>
          </w:p>
        </w:tc>
        <w:tc>
          <w:tcPr>
            <w:tcW w:w="147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ind w:left="-228" w:right="-7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правильно</w:t>
            </w:r>
          </w:p>
        </w:tc>
        <w:tc>
          <w:tcPr>
            <w:tcW w:w="106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ind w:left="-28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ошибка</w:t>
            </w:r>
          </w:p>
        </w:tc>
      </w:tr>
      <w:tr w:rsidR="00C975C0" w:rsidRPr="003D140F" w:rsidTr="00880368">
        <w:tc>
          <w:tcPr>
            <w:tcW w:w="2127"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880368">
            <w:pPr>
              <w:spacing w:line="240" w:lineRule="auto"/>
              <w:ind w:left="-360" w:right="-150" w:firstLine="142"/>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Б-на</w:t>
            </w:r>
            <w:proofErr w:type="spellEnd"/>
            <w:r w:rsidRPr="001B4E20">
              <w:rPr>
                <w:rFonts w:ascii="Times New Roman" w:eastAsia="Times New Roman" w:hAnsi="Times New Roman" w:cs="Times New Roman"/>
                <w:color w:val="000000"/>
                <w:sz w:val="26"/>
                <w:szCs w:val="26"/>
                <w:lang w:eastAsia="ru-RU"/>
              </w:rPr>
              <w:t xml:space="preserve"> Анна</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360" w:right="-7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00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95" w:right="-1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7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32"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12"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92" w:right="-14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7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28" w:right="-7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06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8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C975C0" w:rsidRPr="003D140F" w:rsidTr="00880368">
        <w:tc>
          <w:tcPr>
            <w:tcW w:w="212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880368">
            <w:pPr>
              <w:spacing w:line="240" w:lineRule="auto"/>
              <w:ind w:left="-360" w:right="-150" w:firstLine="142"/>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Г-ва</w:t>
            </w:r>
            <w:proofErr w:type="spellEnd"/>
            <w:r w:rsidRPr="001B4E20">
              <w:rPr>
                <w:rFonts w:ascii="Times New Roman" w:eastAsia="Times New Roman" w:hAnsi="Times New Roman" w:cs="Times New Roman"/>
                <w:color w:val="000000"/>
                <w:sz w:val="26"/>
                <w:szCs w:val="26"/>
                <w:lang w:eastAsia="ru-RU"/>
              </w:rPr>
              <w:t xml:space="preserve"> Юлия</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360" w:right="-7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00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295" w:right="-1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7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232"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12"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292" w:right="-14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7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228" w:right="-7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06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28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C975C0" w:rsidRPr="003D140F" w:rsidTr="00880368">
        <w:tc>
          <w:tcPr>
            <w:tcW w:w="2127"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880368">
            <w:pPr>
              <w:spacing w:line="240" w:lineRule="auto"/>
              <w:ind w:left="-360" w:right="-150" w:firstLine="142"/>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Г-кая</w:t>
            </w:r>
            <w:proofErr w:type="spellEnd"/>
            <w:r w:rsidRPr="001B4E20">
              <w:rPr>
                <w:rFonts w:ascii="Times New Roman" w:eastAsia="Times New Roman" w:hAnsi="Times New Roman" w:cs="Times New Roman"/>
                <w:color w:val="000000"/>
                <w:sz w:val="26"/>
                <w:szCs w:val="26"/>
                <w:lang w:eastAsia="ru-RU"/>
              </w:rPr>
              <w:t xml:space="preserve"> Анастасия</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360" w:right="-7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00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95" w:right="-1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47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32"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12"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92" w:right="-14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7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28" w:right="-7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06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8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C975C0" w:rsidRPr="003D140F" w:rsidTr="00880368">
        <w:tc>
          <w:tcPr>
            <w:tcW w:w="212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880368">
            <w:pPr>
              <w:spacing w:line="240" w:lineRule="auto"/>
              <w:ind w:left="-360" w:right="-150" w:firstLine="142"/>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Е-ва</w:t>
            </w:r>
            <w:proofErr w:type="spellEnd"/>
            <w:r w:rsidRPr="001B4E20">
              <w:rPr>
                <w:rFonts w:ascii="Times New Roman" w:eastAsia="Times New Roman" w:hAnsi="Times New Roman" w:cs="Times New Roman"/>
                <w:color w:val="000000"/>
                <w:sz w:val="26"/>
                <w:szCs w:val="26"/>
                <w:lang w:eastAsia="ru-RU"/>
              </w:rPr>
              <w:t xml:space="preserve"> Мария</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360" w:right="-7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00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295" w:right="-1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47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232"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c>
          <w:tcPr>
            <w:tcW w:w="1212"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292" w:right="-14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147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228" w:right="-7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106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28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r>
      <w:tr w:rsidR="00C975C0" w:rsidRPr="003D140F" w:rsidTr="00880368">
        <w:tc>
          <w:tcPr>
            <w:tcW w:w="2127"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880368">
            <w:pPr>
              <w:spacing w:line="240" w:lineRule="auto"/>
              <w:ind w:left="-360" w:right="-150" w:firstLine="142"/>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Л-ва</w:t>
            </w:r>
            <w:proofErr w:type="spellEnd"/>
            <w:r w:rsidRPr="001B4E20">
              <w:rPr>
                <w:rFonts w:ascii="Times New Roman" w:eastAsia="Times New Roman" w:hAnsi="Times New Roman" w:cs="Times New Roman"/>
                <w:color w:val="000000"/>
                <w:sz w:val="26"/>
                <w:szCs w:val="26"/>
                <w:lang w:eastAsia="ru-RU"/>
              </w:rPr>
              <w:t xml:space="preserve"> Анна</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360" w:right="-7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00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95" w:right="-1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7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32"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c>
          <w:tcPr>
            <w:tcW w:w="1212"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92" w:right="-14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147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28" w:right="-7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06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8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C975C0" w:rsidRPr="003D140F" w:rsidTr="00880368">
        <w:tc>
          <w:tcPr>
            <w:tcW w:w="212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880368">
            <w:pPr>
              <w:spacing w:line="240" w:lineRule="auto"/>
              <w:ind w:left="-360" w:right="-150" w:firstLine="142"/>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Н-ва</w:t>
            </w:r>
            <w:proofErr w:type="spellEnd"/>
            <w:r w:rsidRPr="001B4E20">
              <w:rPr>
                <w:rFonts w:ascii="Times New Roman" w:eastAsia="Times New Roman" w:hAnsi="Times New Roman" w:cs="Times New Roman"/>
                <w:color w:val="000000"/>
                <w:sz w:val="26"/>
                <w:szCs w:val="26"/>
                <w:lang w:eastAsia="ru-RU"/>
              </w:rPr>
              <w:t xml:space="preserve"> Екатерина</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360" w:right="-7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00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295" w:right="-1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47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232"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12"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292" w:right="-14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7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228" w:right="-7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06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28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C975C0" w:rsidRPr="003D140F" w:rsidTr="00880368">
        <w:tc>
          <w:tcPr>
            <w:tcW w:w="2127"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880368">
            <w:pPr>
              <w:spacing w:line="240" w:lineRule="auto"/>
              <w:ind w:left="-360" w:right="-150" w:firstLine="142"/>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П-ко</w:t>
            </w:r>
            <w:proofErr w:type="spellEnd"/>
            <w:r w:rsidRPr="001B4E20">
              <w:rPr>
                <w:rFonts w:ascii="Times New Roman" w:eastAsia="Times New Roman" w:hAnsi="Times New Roman" w:cs="Times New Roman"/>
                <w:color w:val="000000"/>
                <w:sz w:val="26"/>
                <w:szCs w:val="26"/>
                <w:lang w:eastAsia="ru-RU"/>
              </w:rPr>
              <w:t xml:space="preserve"> Екатерина</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360" w:right="-7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00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95" w:right="-1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7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32"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12"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92" w:right="-14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47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28" w:right="-7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106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8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r>
      <w:tr w:rsidR="00C975C0" w:rsidRPr="003D140F" w:rsidTr="00880368">
        <w:tc>
          <w:tcPr>
            <w:tcW w:w="212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880368">
            <w:pPr>
              <w:spacing w:line="240" w:lineRule="auto"/>
              <w:ind w:left="-360" w:right="-150" w:firstLine="142"/>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П-на</w:t>
            </w:r>
            <w:proofErr w:type="spellEnd"/>
            <w:r w:rsidRPr="001B4E20">
              <w:rPr>
                <w:rFonts w:ascii="Times New Roman" w:eastAsia="Times New Roman" w:hAnsi="Times New Roman" w:cs="Times New Roman"/>
                <w:color w:val="000000"/>
                <w:sz w:val="26"/>
                <w:szCs w:val="26"/>
                <w:lang w:eastAsia="ru-RU"/>
              </w:rPr>
              <w:t xml:space="preserve"> Валентина</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360" w:right="-7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00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295" w:right="-1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47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232"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12"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292" w:right="-14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7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228" w:right="-7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06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975C0" w:rsidRPr="001B4E20" w:rsidRDefault="00C975C0" w:rsidP="00CD7ED8">
            <w:pPr>
              <w:spacing w:line="216" w:lineRule="auto"/>
              <w:ind w:left="-28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C975C0" w:rsidRPr="003D140F" w:rsidTr="00880368">
        <w:tc>
          <w:tcPr>
            <w:tcW w:w="2127"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880368">
            <w:pPr>
              <w:spacing w:line="240" w:lineRule="auto"/>
              <w:ind w:left="-360" w:right="-150" w:firstLine="142"/>
              <w:jc w:val="both"/>
              <w:rPr>
                <w:rFonts w:ascii="Times New Roman" w:eastAsia="Times New Roman" w:hAnsi="Times New Roman" w:cs="Times New Roman"/>
                <w:color w:val="000000"/>
                <w:sz w:val="26"/>
                <w:szCs w:val="26"/>
                <w:lang w:eastAsia="ru-RU"/>
              </w:rPr>
            </w:pPr>
            <w:proofErr w:type="spellStart"/>
            <w:r w:rsidRPr="001B4E20">
              <w:rPr>
                <w:rFonts w:ascii="Times New Roman" w:eastAsia="Times New Roman" w:hAnsi="Times New Roman" w:cs="Times New Roman"/>
                <w:color w:val="000000"/>
                <w:sz w:val="26"/>
                <w:szCs w:val="26"/>
                <w:lang w:eastAsia="ru-RU"/>
              </w:rPr>
              <w:t>Ф-ва</w:t>
            </w:r>
            <w:proofErr w:type="spellEnd"/>
            <w:r w:rsidRPr="001B4E20">
              <w:rPr>
                <w:rFonts w:ascii="Times New Roman" w:eastAsia="Times New Roman" w:hAnsi="Times New Roman" w:cs="Times New Roman"/>
                <w:color w:val="000000"/>
                <w:sz w:val="26"/>
                <w:szCs w:val="26"/>
                <w:lang w:eastAsia="ru-RU"/>
              </w:rPr>
              <w:t xml:space="preserve"> Александра</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360" w:right="-7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00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95" w:right="-1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7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32"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12"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92" w:right="-14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7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28" w:right="-7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06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975C0" w:rsidRPr="001B4E20" w:rsidRDefault="00C975C0" w:rsidP="00CD7ED8">
            <w:pPr>
              <w:spacing w:line="216" w:lineRule="auto"/>
              <w:ind w:left="-28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3D140F" w:rsidRPr="003D140F" w:rsidTr="00880368">
        <w:tc>
          <w:tcPr>
            <w:tcW w:w="212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880368">
            <w:pPr>
              <w:spacing w:line="216"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Щ</w:t>
            </w:r>
            <w:r w:rsidR="00C975C0" w:rsidRPr="001B4E20">
              <w:rPr>
                <w:rFonts w:ascii="Times New Roman" w:eastAsia="Times New Roman" w:hAnsi="Times New Roman" w:cs="Times New Roman"/>
                <w:color w:val="000000"/>
                <w:sz w:val="24"/>
                <w:szCs w:val="24"/>
                <w:lang w:eastAsia="ru-RU"/>
              </w:rPr>
              <w:t>-</w:t>
            </w:r>
            <w:r w:rsidRPr="001B4E20">
              <w:rPr>
                <w:rFonts w:ascii="Times New Roman" w:eastAsia="Times New Roman" w:hAnsi="Times New Roman" w:cs="Times New Roman"/>
                <w:color w:val="000000"/>
                <w:sz w:val="24"/>
                <w:szCs w:val="24"/>
                <w:lang w:eastAsia="ru-RU"/>
              </w:rPr>
              <w:t>ва</w:t>
            </w:r>
            <w:proofErr w:type="spellEnd"/>
            <w:r w:rsidRPr="001B4E20">
              <w:rPr>
                <w:rFonts w:ascii="Times New Roman" w:eastAsia="Times New Roman" w:hAnsi="Times New Roman" w:cs="Times New Roman"/>
                <w:color w:val="000000"/>
                <w:sz w:val="24"/>
                <w:szCs w:val="24"/>
                <w:lang w:eastAsia="ru-RU"/>
              </w:rPr>
              <w:t xml:space="preserve"> Анна</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ind w:left="-360" w:right="-7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00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ind w:left="-295" w:right="-1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7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ind w:left="-232"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12"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ind w:left="-292" w:right="-14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47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ind w:left="-228" w:right="-7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06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ind w:left="-28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3D140F" w:rsidRPr="003D140F" w:rsidTr="00880368">
        <w:tc>
          <w:tcPr>
            <w:tcW w:w="2127"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D140F" w:rsidRPr="001B4E20" w:rsidRDefault="003D140F" w:rsidP="00CD7ED8">
            <w:pPr>
              <w:spacing w:line="216" w:lineRule="auto"/>
              <w:ind w:left="-218"/>
              <w:jc w:val="both"/>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Среднее значение</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D140F" w:rsidRPr="001B4E20" w:rsidRDefault="003D140F" w:rsidP="00CD7ED8">
            <w:pPr>
              <w:spacing w:line="216" w:lineRule="auto"/>
              <w:ind w:left="-360" w:right="-7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2,6</w:t>
            </w:r>
          </w:p>
        </w:tc>
        <w:tc>
          <w:tcPr>
            <w:tcW w:w="100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D140F" w:rsidRPr="001B4E20" w:rsidRDefault="003D140F" w:rsidP="00CD7ED8">
            <w:pPr>
              <w:spacing w:line="216" w:lineRule="auto"/>
              <w:ind w:left="-295" w:right="-137"/>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2,4</w:t>
            </w:r>
          </w:p>
        </w:tc>
        <w:tc>
          <w:tcPr>
            <w:tcW w:w="147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D140F" w:rsidRPr="001B4E20" w:rsidRDefault="003D140F" w:rsidP="00CD7ED8">
            <w:pPr>
              <w:spacing w:line="216" w:lineRule="auto"/>
              <w:ind w:left="-232"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3,1</w:t>
            </w:r>
          </w:p>
        </w:tc>
        <w:tc>
          <w:tcPr>
            <w:tcW w:w="1212"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D140F" w:rsidRPr="001B4E20" w:rsidRDefault="003D140F" w:rsidP="00CD7ED8">
            <w:pPr>
              <w:spacing w:line="216" w:lineRule="auto"/>
              <w:ind w:left="-292" w:right="-14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1,9</w:t>
            </w:r>
          </w:p>
        </w:tc>
        <w:tc>
          <w:tcPr>
            <w:tcW w:w="1478"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D140F" w:rsidRPr="001B4E20" w:rsidRDefault="003D140F" w:rsidP="00CD7ED8">
            <w:pPr>
              <w:spacing w:line="216" w:lineRule="auto"/>
              <w:ind w:left="-228" w:right="-7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1,8</w:t>
            </w:r>
          </w:p>
        </w:tc>
        <w:tc>
          <w:tcPr>
            <w:tcW w:w="106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3D140F" w:rsidRPr="001B4E20" w:rsidRDefault="003D140F" w:rsidP="00CD7ED8">
            <w:pPr>
              <w:spacing w:line="216" w:lineRule="auto"/>
              <w:ind w:left="-28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3,2</w:t>
            </w:r>
          </w:p>
        </w:tc>
      </w:tr>
      <w:tr w:rsidR="003D140F" w:rsidRPr="003D140F" w:rsidTr="00880368">
        <w:tc>
          <w:tcPr>
            <w:tcW w:w="2127"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6D5FC5" w:rsidP="00CD7ED8">
            <w:pPr>
              <w:spacing w:line="216" w:lineRule="auto"/>
              <w:ind w:left="-218"/>
              <w:jc w:val="both"/>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Прирост с начала эксперимента, %</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ind w:left="-360" w:right="-7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13</w:t>
            </w:r>
          </w:p>
        </w:tc>
        <w:tc>
          <w:tcPr>
            <w:tcW w:w="100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ind w:left="-295" w:right="-137"/>
              <w:rPr>
                <w:rFonts w:ascii="Times New Roman" w:eastAsia="Times New Roman" w:hAnsi="Times New Roman" w:cs="Times New Roman"/>
                <w:color w:val="333333"/>
                <w:sz w:val="24"/>
                <w:szCs w:val="24"/>
                <w:lang w:eastAsia="ru-RU"/>
              </w:rPr>
            </w:pPr>
          </w:p>
        </w:tc>
        <w:tc>
          <w:tcPr>
            <w:tcW w:w="147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6D5FC5">
            <w:pPr>
              <w:spacing w:line="216" w:lineRule="auto"/>
              <w:ind w:left="-232" w:right="-76"/>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r w:rsidR="006D5FC5" w:rsidRPr="001B4E20">
              <w:rPr>
                <w:rFonts w:ascii="Times New Roman" w:eastAsia="Times New Roman" w:hAnsi="Times New Roman" w:cs="Times New Roman"/>
                <w:color w:val="000000"/>
                <w:sz w:val="24"/>
                <w:szCs w:val="24"/>
                <w:lang w:eastAsia="ru-RU"/>
              </w:rPr>
              <w:t>4,8</w:t>
            </w:r>
          </w:p>
        </w:tc>
        <w:tc>
          <w:tcPr>
            <w:tcW w:w="1212"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ind w:left="-292" w:right="-140"/>
              <w:rPr>
                <w:rFonts w:ascii="Times New Roman" w:eastAsia="Times New Roman" w:hAnsi="Times New Roman" w:cs="Times New Roman"/>
                <w:color w:val="333333"/>
                <w:sz w:val="24"/>
                <w:szCs w:val="24"/>
                <w:lang w:eastAsia="ru-RU"/>
              </w:rPr>
            </w:pPr>
          </w:p>
        </w:tc>
        <w:tc>
          <w:tcPr>
            <w:tcW w:w="1478"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ind w:left="-228" w:right="-7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12</w:t>
            </w:r>
            <w:r w:rsidR="006D5FC5" w:rsidRPr="001B4E20">
              <w:rPr>
                <w:rFonts w:ascii="Times New Roman" w:eastAsia="Times New Roman" w:hAnsi="Times New Roman" w:cs="Times New Roman"/>
                <w:color w:val="000000"/>
                <w:sz w:val="24"/>
                <w:szCs w:val="24"/>
                <w:lang w:eastAsia="ru-RU"/>
              </w:rPr>
              <w:t>,5</w:t>
            </w:r>
          </w:p>
        </w:tc>
        <w:tc>
          <w:tcPr>
            <w:tcW w:w="106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3D140F" w:rsidRPr="001B4E20" w:rsidRDefault="003D140F" w:rsidP="00CD7ED8">
            <w:pPr>
              <w:spacing w:line="216" w:lineRule="auto"/>
              <w:ind w:left="-289"/>
              <w:rPr>
                <w:rFonts w:ascii="Times New Roman" w:eastAsia="Times New Roman" w:hAnsi="Times New Roman" w:cs="Times New Roman"/>
                <w:color w:val="333333"/>
                <w:sz w:val="24"/>
                <w:szCs w:val="24"/>
                <w:lang w:eastAsia="ru-RU"/>
              </w:rPr>
            </w:pPr>
          </w:p>
        </w:tc>
      </w:tr>
    </w:tbl>
    <w:p w:rsidR="00F45914" w:rsidRDefault="00F45914" w:rsidP="00CD7ED8">
      <w:pPr>
        <w:shd w:val="clear" w:color="auto" w:fill="FFFFFF"/>
        <w:spacing w:line="216" w:lineRule="auto"/>
        <w:ind w:firstLine="709"/>
        <w:jc w:val="both"/>
        <w:rPr>
          <w:rFonts w:ascii="Times New Roman" w:eastAsia="Times New Roman" w:hAnsi="Times New Roman" w:cs="Times New Roman"/>
          <w:color w:val="000000"/>
          <w:sz w:val="28"/>
          <w:szCs w:val="28"/>
          <w:lang w:eastAsia="ru-RU"/>
        </w:rPr>
      </w:pPr>
    </w:p>
    <w:p w:rsidR="00C975C0" w:rsidRDefault="00C975C0"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Как видно из приведенных данных уровень владения техникой верхней подачи увеличился. Среднее значение подбрасывания мяча одной рукой составило 2,6 раза, что на 13% больше по сравнению с исходными данными. По отношению с результатом через 3 месяца среднее значение увеличилось на </w:t>
      </w:r>
      <w:r w:rsidRPr="003602A1">
        <w:rPr>
          <w:rFonts w:ascii="Times New Roman" w:eastAsia="Times New Roman" w:hAnsi="Times New Roman" w:cs="Times New Roman"/>
          <w:color w:val="000000"/>
          <w:sz w:val="28"/>
          <w:szCs w:val="28"/>
          <w:lang w:eastAsia="ru-RU"/>
        </w:rPr>
        <w:lastRenderedPageBreak/>
        <w:t>5%.Ошибка при выполнении - 2,4 раза. Среднее значение замаха подающей рукой составило 3,1 попытки, что на 15% больше по сравнению с исходными показателями. По отношению с результатами через 3 месяца среднее значение увеличилось на 5%. Ошибка при выполнении - 1,9 попытки. Среднее значение удара по мячу составило 1,8 раза, что на 12% больше по сравнению с исходным показателем. По сравнению с результатом через 3 месяца увеличилось на 3%. Ошибка при выполнении - 3,2 раза.</w:t>
      </w:r>
    </w:p>
    <w:p w:rsid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Данные </w:t>
      </w:r>
      <w:r w:rsidR="009C2D5E">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ной группы приведены в таблице 14.</w:t>
      </w:r>
    </w:p>
    <w:p w:rsidR="00CD7ED8" w:rsidRPr="003602A1" w:rsidRDefault="00CD7ED8"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Таблица 14</w:t>
      </w:r>
      <w:r w:rsidR="00F45914">
        <w:rPr>
          <w:rFonts w:ascii="Times New Roman" w:eastAsia="Times New Roman" w:hAnsi="Times New Roman" w:cs="Times New Roman"/>
          <w:color w:val="000000"/>
          <w:sz w:val="28"/>
          <w:szCs w:val="28"/>
          <w:lang w:eastAsia="ru-RU"/>
        </w:rPr>
        <w:t xml:space="preserve"> - </w:t>
      </w:r>
      <w:r w:rsidRPr="003602A1">
        <w:rPr>
          <w:rFonts w:ascii="Times New Roman" w:eastAsia="Times New Roman" w:hAnsi="Times New Roman" w:cs="Times New Roman"/>
          <w:color w:val="000000"/>
          <w:sz w:val="28"/>
          <w:szCs w:val="28"/>
          <w:lang w:eastAsia="ru-RU"/>
        </w:rPr>
        <w:t xml:space="preserve">Показатели владения техникой верхней подачи в </w:t>
      </w:r>
      <w:r w:rsidR="00E80DEA">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ной группе через полгода после начала эксперимента</w:t>
      </w:r>
    </w:p>
    <w:tbl>
      <w:tblPr>
        <w:tblW w:w="9639" w:type="dxa"/>
        <w:shd w:val="clear" w:color="auto" w:fill="FFFFFF"/>
        <w:tblLayout w:type="fixed"/>
        <w:tblCellMar>
          <w:left w:w="0" w:type="dxa"/>
          <w:right w:w="0" w:type="dxa"/>
        </w:tblCellMar>
        <w:tblLook w:val="04A0"/>
      </w:tblPr>
      <w:tblGrid>
        <w:gridCol w:w="1836"/>
        <w:gridCol w:w="291"/>
        <w:gridCol w:w="1275"/>
        <w:gridCol w:w="993"/>
        <w:gridCol w:w="1559"/>
        <w:gridCol w:w="1276"/>
        <w:gridCol w:w="1275"/>
        <w:gridCol w:w="1134"/>
      </w:tblGrid>
      <w:tr w:rsidR="00F45914" w:rsidRPr="003602A1" w:rsidTr="005D70A6">
        <w:trPr>
          <w:gridAfter w:val="7"/>
          <w:wAfter w:w="7803" w:type="dxa"/>
        </w:trPr>
        <w:tc>
          <w:tcPr>
            <w:tcW w:w="1836" w:type="dxa"/>
            <w:shd w:val="clear" w:color="auto" w:fill="F2F2F2"/>
            <w:vAlign w:val="center"/>
            <w:hideMark/>
          </w:tcPr>
          <w:p w:rsidR="00F45914" w:rsidRPr="003602A1" w:rsidRDefault="00F45914" w:rsidP="003602A1">
            <w:pPr>
              <w:spacing w:line="360" w:lineRule="auto"/>
              <w:ind w:firstLine="709"/>
              <w:jc w:val="both"/>
              <w:rPr>
                <w:rFonts w:ascii="Times New Roman" w:eastAsia="Times New Roman" w:hAnsi="Times New Roman" w:cs="Times New Roman"/>
                <w:color w:val="333333"/>
                <w:sz w:val="28"/>
                <w:szCs w:val="28"/>
                <w:lang w:eastAsia="ru-RU"/>
              </w:rPr>
            </w:pPr>
          </w:p>
        </w:tc>
      </w:tr>
      <w:tr w:rsidR="00F45914" w:rsidRPr="003602A1" w:rsidTr="00C975C0">
        <w:tc>
          <w:tcPr>
            <w:tcW w:w="2127"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F45914" w:rsidRPr="001B4E20" w:rsidRDefault="00F45914" w:rsidP="00453BC1">
            <w:pPr>
              <w:spacing w:line="216"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ФИО</w:t>
            </w:r>
          </w:p>
        </w:tc>
        <w:tc>
          <w:tcPr>
            <w:tcW w:w="7512" w:type="dxa"/>
            <w:gridSpan w:val="6"/>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F45914" w:rsidRPr="001B4E20" w:rsidRDefault="00F45914" w:rsidP="00453BC1">
            <w:pPr>
              <w:spacing w:line="216"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Тесты</w:t>
            </w:r>
            <w:r w:rsidR="00BF02D8">
              <w:rPr>
                <w:rFonts w:ascii="Times New Roman" w:eastAsia="Times New Roman" w:hAnsi="Times New Roman" w:cs="Times New Roman"/>
                <w:color w:val="000000"/>
                <w:sz w:val="24"/>
                <w:szCs w:val="24"/>
                <w:lang w:eastAsia="ru-RU"/>
              </w:rPr>
              <w:t xml:space="preserve"> </w:t>
            </w:r>
            <w:r w:rsidR="00BF02D8" w:rsidRPr="001B4E20">
              <w:rPr>
                <w:rFonts w:ascii="Times New Roman" w:eastAsia="Times New Roman" w:hAnsi="Times New Roman" w:cs="Times New Roman"/>
                <w:color w:val="000000"/>
                <w:sz w:val="24"/>
                <w:szCs w:val="24"/>
                <w:lang w:eastAsia="ru-RU"/>
              </w:rPr>
              <w:t>(5 попыток)</w:t>
            </w:r>
          </w:p>
        </w:tc>
      </w:tr>
      <w:tr w:rsidR="00F45914" w:rsidRPr="003602A1" w:rsidTr="00C975C0">
        <w:tc>
          <w:tcPr>
            <w:tcW w:w="2127"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F45914" w:rsidRPr="001B4E20" w:rsidRDefault="00F45914" w:rsidP="00453BC1">
            <w:pPr>
              <w:spacing w:line="216" w:lineRule="auto"/>
              <w:rPr>
                <w:rFonts w:ascii="Times New Roman" w:eastAsia="Times New Roman" w:hAnsi="Times New Roman" w:cs="Times New Roman"/>
                <w:color w:val="333333"/>
                <w:sz w:val="24"/>
                <w:szCs w:val="24"/>
                <w:lang w:eastAsia="ru-RU"/>
              </w:rPr>
            </w:pPr>
          </w:p>
        </w:tc>
        <w:tc>
          <w:tcPr>
            <w:tcW w:w="2268"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F45914" w:rsidRPr="001B4E20" w:rsidRDefault="00F45914" w:rsidP="00453BC1">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Подбрасывание мяча одной рукой</w:t>
            </w:r>
          </w:p>
        </w:tc>
        <w:tc>
          <w:tcPr>
            <w:tcW w:w="2835"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F45914" w:rsidRPr="001B4E20" w:rsidRDefault="00F45914" w:rsidP="00453BC1">
            <w:pPr>
              <w:spacing w:line="216" w:lineRule="auto"/>
              <w:ind w:left="-360" w:right="-15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Замах нападающей рукой для выполнения подачи</w:t>
            </w:r>
          </w:p>
        </w:tc>
        <w:tc>
          <w:tcPr>
            <w:tcW w:w="2409"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F45914" w:rsidRPr="001B4E20" w:rsidRDefault="00F45914" w:rsidP="00453BC1">
            <w:pPr>
              <w:spacing w:line="216" w:lineRule="auto"/>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Удар по мячу</w:t>
            </w:r>
          </w:p>
        </w:tc>
      </w:tr>
      <w:tr w:rsidR="00F45914" w:rsidRPr="003602A1" w:rsidTr="00C975C0">
        <w:tc>
          <w:tcPr>
            <w:tcW w:w="2127"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F45914" w:rsidRPr="001B4E20" w:rsidRDefault="00F45914" w:rsidP="00453BC1">
            <w:pPr>
              <w:spacing w:line="216" w:lineRule="auto"/>
              <w:jc w:val="both"/>
              <w:rPr>
                <w:rFonts w:ascii="Times New Roman" w:eastAsia="Times New Roman" w:hAnsi="Times New Roman" w:cs="Times New Roman"/>
                <w:color w:val="333333"/>
                <w:sz w:val="24"/>
                <w:szCs w:val="24"/>
                <w:lang w:eastAsia="ru-RU"/>
              </w:rPr>
            </w:pP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F45914" w:rsidRPr="001B4E20" w:rsidRDefault="00F45914" w:rsidP="00453BC1">
            <w:pPr>
              <w:spacing w:line="216" w:lineRule="auto"/>
              <w:ind w:left="-360" w:right="-15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правильно</w:t>
            </w:r>
          </w:p>
        </w:tc>
        <w:tc>
          <w:tcPr>
            <w:tcW w:w="99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F45914" w:rsidRPr="001B4E20" w:rsidRDefault="00F45914" w:rsidP="00453BC1">
            <w:pPr>
              <w:spacing w:line="216" w:lineRule="auto"/>
              <w:ind w:left="-274" w:right="-9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ошибка</w:t>
            </w:r>
          </w:p>
        </w:tc>
        <w:tc>
          <w:tcPr>
            <w:tcW w:w="1559"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F45914" w:rsidRPr="001B4E20" w:rsidRDefault="00F45914" w:rsidP="00453BC1">
            <w:pPr>
              <w:spacing w:line="216" w:lineRule="auto"/>
              <w:ind w:left="-276" w:right="-3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правильно</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F45914" w:rsidRPr="001B4E20" w:rsidRDefault="00F45914" w:rsidP="00453BC1">
            <w:pPr>
              <w:spacing w:line="216" w:lineRule="auto"/>
              <w:ind w:left="-218" w:right="-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ошибка</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F45914" w:rsidRPr="001B4E20" w:rsidRDefault="00F45914" w:rsidP="00453BC1">
            <w:pPr>
              <w:spacing w:line="216" w:lineRule="auto"/>
              <w:ind w:left="-360" w:right="-15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правильно</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F45914" w:rsidRPr="001B4E20" w:rsidRDefault="00F45914" w:rsidP="00453BC1">
            <w:pPr>
              <w:spacing w:line="216" w:lineRule="auto"/>
              <w:ind w:left="-36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ошибка</w:t>
            </w:r>
          </w:p>
        </w:tc>
      </w:tr>
      <w:tr w:rsidR="00C60839" w:rsidRPr="003602A1" w:rsidTr="00C975C0">
        <w:tc>
          <w:tcPr>
            <w:tcW w:w="2127" w:type="dxa"/>
            <w:gridSpan w:val="2"/>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C975C0">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А-ва</w:t>
            </w:r>
            <w:proofErr w:type="spellEnd"/>
            <w:r w:rsidRPr="001B4E20">
              <w:rPr>
                <w:rFonts w:ascii="Times New Roman" w:eastAsia="Times New Roman" w:hAnsi="Times New Roman" w:cs="Times New Roman"/>
                <w:color w:val="000000"/>
                <w:sz w:val="24"/>
                <w:szCs w:val="24"/>
                <w:lang w:eastAsia="ru-RU"/>
              </w:rPr>
              <w:t xml:space="preserve"> Дарья</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pPr>
              <w:spacing w:line="240" w:lineRule="auto"/>
              <w:ind w:left="-233" w:right="-1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99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274" w:right="-9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559"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276" w:right="-3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218" w:right="-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360" w:right="-15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36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C60839" w:rsidRPr="003602A1" w:rsidTr="00C975C0">
        <w:tc>
          <w:tcPr>
            <w:tcW w:w="2127"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C975C0">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В-ва</w:t>
            </w:r>
            <w:proofErr w:type="spellEnd"/>
            <w:r w:rsidRPr="001B4E20">
              <w:rPr>
                <w:rFonts w:ascii="Times New Roman" w:eastAsia="Times New Roman" w:hAnsi="Times New Roman" w:cs="Times New Roman"/>
                <w:color w:val="000000"/>
                <w:sz w:val="24"/>
                <w:szCs w:val="24"/>
                <w:lang w:eastAsia="ru-RU"/>
              </w:rPr>
              <w:t xml:space="preserve"> Светлана</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pPr>
              <w:spacing w:line="240" w:lineRule="auto"/>
              <w:ind w:left="-233" w:right="-1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99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274" w:right="-9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559"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276" w:right="-3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218" w:right="-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360" w:right="-15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36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C60839" w:rsidRPr="003602A1" w:rsidTr="00C975C0">
        <w:tc>
          <w:tcPr>
            <w:tcW w:w="2127" w:type="dxa"/>
            <w:gridSpan w:val="2"/>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C975C0">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Д-ва</w:t>
            </w:r>
            <w:proofErr w:type="spellEnd"/>
            <w:r w:rsidRPr="001B4E20">
              <w:rPr>
                <w:rFonts w:ascii="Times New Roman" w:eastAsia="Times New Roman" w:hAnsi="Times New Roman" w:cs="Times New Roman"/>
                <w:color w:val="000000"/>
                <w:sz w:val="24"/>
                <w:szCs w:val="24"/>
                <w:lang w:eastAsia="ru-RU"/>
              </w:rPr>
              <w:t xml:space="preserve"> Алена</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pPr>
              <w:spacing w:line="240" w:lineRule="auto"/>
              <w:ind w:left="-233" w:right="-1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99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274" w:right="-9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559"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276" w:right="-3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218" w:right="-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360" w:right="-15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36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r>
      <w:tr w:rsidR="00C60839" w:rsidRPr="003602A1" w:rsidTr="00C975C0">
        <w:tc>
          <w:tcPr>
            <w:tcW w:w="2127"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C975C0">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Е-ва</w:t>
            </w:r>
            <w:proofErr w:type="spellEnd"/>
            <w:r w:rsidRPr="001B4E20">
              <w:rPr>
                <w:rFonts w:ascii="Times New Roman" w:eastAsia="Times New Roman" w:hAnsi="Times New Roman" w:cs="Times New Roman"/>
                <w:color w:val="000000"/>
                <w:sz w:val="24"/>
                <w:szCs w:val="24"/>
                <w:lang w:eastAsia="ru-RU"/>
              </w:rPr>
              <w:t xml:space="preserve"> Ксения</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pPr>
              <w:spacing w:line="240" w:lineRule="auto"/>
              <w:ind w:left="-233" w:right="-1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99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274" w:right="-9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559"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276" w:right="-3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218" w:right="-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360" w:right="-15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36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r>
      <w:tr w:rsidR="00C60839" w:rsidRPr="003602A1" w:rsidTr="00C975C0">
        <w:tc>
          <w:tcPr>
            <w:tcW w:w="2127" w:type="dxa"/>
            <w:gridSpan w:val="2"/>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C975C0">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Ж-ва</w:t>
            </w:r>
            <w:proofErr w:type="spellEnd"/>
            <w:r w:rsidRPr="001B4E20">
              <w:rPr>
                <w:rFonts w:ascii="Times New Roman" w:eastAsia="Times New Roman" w:hAnsi="Times New Roman" w:cs="Times New Roman"/>
                <w:color w:val="000000"/>
                <w:sz w:val="24"/>
                <w:szCs w:val="24"/>
                <w:lang w:eastAsia="ru-RU"/>
              </w:rPr>
              <w:t xml:space="preserve"> Аля</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pPr>
              <w:spacing w:line="240" w:lineRule="auto"/>
              <w:ind w:left="-233" w:right="-1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c>
          <w:tcPr>
            <w:tcW w:w="99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274" w:right="-9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559"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276" w:right="-3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218" w:right="-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360" w:right="-15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36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C60839" w:rsidRPr="003602A1" w:rsidTr="00C975C0">
        <w:tc>
          <w:tcPr>
            <w:tcW w:w="2127"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C975C0">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З-ва</w:t>
            </w:r>
            <w:proofErr w:type="spellEnd"/>
            <w:r w:rsidRPr="001B4E20">
              <w:rPr>
                <w:rFonts w:ascii="Times New Roman" w:eastAsia="Times New Roman" w:hAnsi="Times New Roman" w:cs="Times New Roman"/>
                <w:color w:val="000000"/>
                <w:sz w:val="24"/>
                <w:szCs w:val="24"/>
                <w:lang w:eastAsia="ru-RU"/>
              </w:rPr>
              <w:t xml:space="preserve"> Марина</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pPr>
              <w:spacing w:line="240" w:lineRule="auto"/>
              <w:ind w:left="-233" w:right="-1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99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274" w:right="-9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559"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276" w:right="-3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5</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218" w:right="-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0</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360" w:right="-15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36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C60839" w:rsidRPr="003602A1" w:rsidTr="00C975C0">
        <w:tc>
          <w:tcPr>
            <w:tcW w:w="2127" w:type="dxa"/>
            <w:gridSpan w:val="2"/>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C975C0">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К-ва</w:t>
            </w:r>
            <w:proofErr w:type="spellEnd"/>
            <w:r w:rsidRPr="001B4E20">
              <w:rPr>
                <w:rFonts w:ascii="Times New Roman" w:eastAsia="Times New Roman" w:hAnsi="Times New Roman" w:cs="Times New Roman"/>
                <w:color w:val="000000"/>
                <w:sz w:val="24"/>
                <w:szCs w:val="24"/>
                <w:lang w:eastAsia="ru-RU"/>
              </w:rPr>
              <w:t xml:space="preserve"> Анна</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pPr>
              <w:spacing w:line="240" w:lineRule="auto"/>
              <w:ind w:left="-233" w:right="-1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99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274" w:right="-9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559"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276" w:right="-3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218" w:right="-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360" w:right="-15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36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C60839" w:rsidRPr="003602A1" w:rsidTr="00C975C0">
        <w:tc>
          <w:tcPr>
            <w:tcW w:w="2127"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C975C0">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М-ва</w:t>
            </w:r>
            <w:proofErr w:type="spellEnd"/>
            <w:r w:rsidRPr="001B4E20">
              <w:rPr>
                <w:rFonts w:ascii="Times New Roman" w:eastAsia="Times New Roman" w:hAnsi="Times New Roman" w:cs="Times New Roman"/>
                <w:color w:val="000000"/>
                <w:sz w:val="24"/>
                <w:szCs w:val="24"/>
                <w:lang w:eastAsia="ru-RU"/>
              </w:rPr>
              <w:t xml:space="preserve"> Юлия</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pPr>
              <w:spacing w:line="240" w:lineRule="auto"/>
              <w:ind w:left="-233" w:right="-1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99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274" w:right="-9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559"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276" w:right="-3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218" w:right="-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360" w:right="-15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36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C60839" w:rsidRPr="003602A1" w:rsidTr="00C975C0">
        <w:tc>
          <w:tcPr>
            <w:tcW w:w="2127" w:type="dxa"/>
            <w:gridSpan w:val="2"/>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C975C0">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П-ва</w:t>
            </w:r>
            <w:proofErr w:type="spellEnd"/>
            <w:r w:rsidRPr="001B4E20">
              <w:rPr>
                <w:rFonts w:ascii="Times New Roman" w:eastAsia="Times New Roman" w:hAnsi="Times New Roman" w:cs="Times New Roman"/>
                <w:color w:val="000000"/>
                <w:sz w:val="24"/>
                <w:szCs w:val="24"/>
                <w:lang w:eastAsia="ru-RU"/>
              </w:rPr>
              <w:t xml:space="preserve"> Анна</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pPr>
              <w:spacing w:line="240" w:lineRule="auto"/>
              <w:ind w:left="-233" w:right="-1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4</w:t>
            </w:r>
          </w:p>
        </w:tc>
        <w:tc>
          <w:tcPr>
            <w:tcW w:w="99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274" w:right="-9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559"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276" w:right="-3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218" w:right="-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360" w:right="-15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36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C60839" w:rsidRPr="003602A1" w:rsidTr="00C975C0">
        <w:tc>
          <w:tcPr>
            <w:tcW w:w="2127"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C975C0">
            <w:pPr>
              <w:spacing w:line="240" w:lineRule="auto"/>
              <w:ind w:left="-218"/>
              <w:jc w:val="both"/>
              <w:rPr>
                <w:rFonts w:ascii="Times New Roman" w:eastAsia="Times New Roman" w:hAnsi="Times New Roman" w:cs="Times New Roman"/>
                <w:color w:val="000000"/>
                <w:sz w:val="24"/>
                <w:szCs w:val="24"/>
                <w:lang w:eastAsia="ru-RU"/>
              </w:rPr>
            </w:pPr>
            <w:proofErr w:type="spellStart"/>
            <w:r w:rsidRPr="001B4E20">
              <w:rPr>
                <w:rFonts w:ascii="Times New Roman" w:eastAsia="Times New Roman" w:hAnsi="Times New Roman" w:cs="Times New Roman"/>
                <w:color w:val="000000"/>
                <w:sz w:val="24"/>
                <w:szCs w:val="24"/>
                <w:lang w:eastAsia="ru-RU"/>
              </w:rPr>
              <w:t>Р-ва</w:t>
            </w:r>
            <w:proofErr w:type="spellEnd"/>
            <w:r w:rsidRPr="001B4E20">
              <w:rPr>
                <w:rFonts w:ascii="Times New Roman" w:eastAsia="Times New Roman" w:hAnsi="Times New Roman" w:cs="Times New Roman"/>
                <w:color w:val="000000"/>
                <w:sz w:val="24"/>
                <w:szCs w:val="24"/>
                <w:lang w:eastAsia="ru-RU"/>
              </w:rPr>
              <w:t xml:space="preserve"> Виктория</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pPr>
              <w:spacing w:line="240" w:lineRule="auto"/>
              <w:ind w:left="-233" w:right="-1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99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274" w:right="-9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559"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276" w:right="-3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218" w:right="-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360" w:right="-15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C60839" w:rsidRPr="001B4E20" w:rsidRDefault="00C60839" w:rsidP="00453BC1">
            <w:pPr>
              <w:spacing w:line="216" w:lineRule="auto"/>
              <w:ind w:left="-36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C60839" w:rsidRPr="003602A1" w:rsidTr="00C975C0">
        <w:tc>
          <w:tcPr>
            <w:tcW w:w="2127" w:type="dxa"/>
            <w:gridSpan w:val="2"/>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218" w:right="-17"/>
              <w:jc w:val="both"/>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Среднее значение</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pPr>
              <w:spacing w:line="240" w:lineRule="auto"/>
              <w:ind w:left="-233" w:right="-1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c>
          <w:tcPr>
            <w:tcW w:w="993"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274" w:right="-93"/>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2,2</w:t>
            </w:r>
          </w:p>
        </w:tc>
        <w:tc>
          <w:tcPr>
            <w:tcW w:w="1559"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276" w:right="-3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3,2</w:t>
            </w:r>
          </w:p>
        </w:tc>
        <w:tc>
          <w:tcPr>
            <w:tcW w:w="1276"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218" w:right="-9"/>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1,8</w:t>
            </w:r>
          </w:p>
        </w:tc>
        <w:tc>
          <w:tcPr>
            <w:tcW w:w="1275"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360" w:right="-15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p>
        </w:tc>
        <w:tc>
          <w:tcPr>
            <w:tcW w:w="1134" w:type="dxa"/>
            <w:tcBorders>
              <w:top w:val="outset" w:sz="6" w:space="0" w:color="auto"/>
              <w:left w:val="outset" w:sz="6" w:space="0" w:color="auto"/>
              <w:bottom w:val="outset" w:sz="6" w:space="0" w:color="auto"/>
              <w:right w:val="outset" w:sz="6" w:space="0" w:color="auto"/>
            </w:tcBorders>
            <w:shd w:val="clear" w:color="auto" w:fill="F2F2F2"/>
            <w:tcMar>
              <w:top w:w="135" w:type="dxa"/>
              <w:left w:w="360" w:type="dxa"/>
              <w:bottom w:w="75" w:type="dxa"/>
              <w:right w:w="150" w:type="dxa"/>
            </w:tcMar>
            <w:hideMark/>
          </w:tcPr>
          <w:p w:rsidR="00C60839" w:rsidRPr="001B4E20" w:rsidRDefault="00C60839" w:rsidP="00453BC1">
            <w:pPr>
              <w:spacing w:line="216" w:lineRule="auto"/>
              <w:ind w:left="-36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w:t>
            </w:r>
          </w:p>
        </w:tc>
      </w:tr>
      <w:tr w:rsidR="00F45914" w:rsidRPr="003602A1" w:rsidTr="00C975C0">
        <w:tc>
          <w:tcPr>
            <w:tcW w:w="2127" w:type="dxa"/>
            <w:gridSpan w:val="2"/>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F45914" w:rsidRPr="001B4E20" w:rsidRDefault="00F45914" w:rsidP="00453BC1">
            <w:pPr>
              <w:spacing w:line="216" w:lineRule="auto"/>
              <w:ind w:left="-218" w:right="-17"/>
              <w:jc w:val="both"/>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Прирост</w:t>
            </w:r>
            <w:r w:rsidR="006D5FC5" w:rsidRPr="001B4E20">
              <w:rPr>
                <w:rFonts w:ascii="Times New Roman" w:eastAsia="Times New Roman" w:hAnsi="Times New Roman" w:cs="Times New Roman"/>
                <w:color w:val="000000"/>
                <w:sz w:val="24"/>
                <w:szCs w:val="24"/>
                <w:lang w:eastAsia="ru-RU"/>
              </w:rPr>
              <w:t xml:space="preserve"> с начала эксперимента</w:t>
            </w:r>
            <w:r w:rsidRPr="001B4E20">
              <w:rPr>
                <w:rFonts w:ascii="Times New Roman" w:eastAsia="Times New Roman" w:hAnsi="Times New Roman" w:cs="Times New Roman"/>
                <w:color w:val="000000"/>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F45914" w:rsidRPr="001B4E20" w:rsidRDefault="006D5FC5" w:rsidP="00453BC1">
            <w:pPr>
              <w:spacing w:line="216" w:lineRule="auto"/>
              <w:ind w:left="-218"/>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30.4</w:t>
            </w:r>
          </w:p>
        </w:tc>
        <w:tc>
          <w:tcPr>
            <w:tcW w:w="993"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F45914" w:rsidRPr="001B4E20" w:rsidRDefault="00F45914" w:rsidP="00453BC1">
            <w:pPr>
              <w:spacing w:line="216" w:lineRule="auto"/>
              <w:ind w:left="-274" w:right="-93"/>
              <w:rPr>
                <w:rFonts w:ascii="Times New Roman" w:eastAsia="Times New Roman" w:hAnsi="Times New Roman" w:cs="Times New Roman"/>
                <w:color w:val="333333"/>
                <w:sz w:val="24"/>
                <w:szCs w:val="24"/>
                <w:lang w:eastAsia="ru-RU"/>
              </w:rPr>
            </w:pPr>
          </w:p>
        </w:tc>
        <w:tc>
          <w:tcPr>
            <w:tcW w:w="1559"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F45914" w:rsidRPr="001B4E20" w:rsidRDefault="00F45914" w:rsidP="006D5FC5">
            <w:pPr>
              <w:spacing w:line="216" w:lineRule="auto"/>
              <w:ind w:left="-276" w:right="-3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r w:rsidR="006D5FC5" w:rsidRPr="001B4E20">
              <w:rPr>
                <w:rFonts w:ascii="Times New Roman" w:eastAsia="Times New Roman" w:hAnsi="Times New Roman" w:cs="Times New Roman"/>
                <w:color w:val="000000"/>
                <w:sz w:val="24"/>
                <w:szCs w:val="24"/>
                <w:lang w:eastAsia="ru-RU"/>
              </w:rPr>
              <w:t>3,1</w:t>
            </w:r>
          </w:p>
        </w:tc>
        <w:tc>
          <w:tcPr>
            <w:tcW w:w="1276"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F45914" w:rsidRPr="001B4E20" w:rsidRDefault="00F45914" w:rsidP="00453BC1">
            <w:pPr>
              <w:spacing w:line="216" w:lineRule="auto"/>
              <w:ind w:left="-218" w:right="-9"/>
              <w:rPr>
                <w:rFonts w:ascii="Times New Roman" w:eastAsia="Times New Roman" w:hAnsi="Times New Roman" w:cs="Times New Roman"/>
                <w:color w:val="333333"/>
                <w:sz w:val="24"/>
                <w:szCs w:val="24"/>
                <w:lang w:eastAsia="ru-RU"/>
              </w:rPr>
            </w:pP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F45914" w:rsidRPr="001B4E20" w:rsidRDefault="00F45914" w:rsidP="006D5FC5">
            <w:pPr>
              <w:spacing w:line="216" w:lineRule="auto"/>
              <w:ind w:left="-360" w:right="-150"/>
              <w:rPr>
                <w:rFonts w:ascii="Times New Roman" w:eastAsia="Times New Roman" w:hAnsi="Times New Roman" w:cs="Times New Roman"/>
                <w:color w:val="000000"/>
                <w:sz w:val="24"/>
                <w:szCs w:val="24"/>
                <w:lang w:eastAsia="ru-RU"/>
              </w:rPr>
            </w:pPr>
            <w:r w:rsidRPr="001B4E20">
              <w:rPr>
                <w:rFonts w:ascii="Times New Roman" w:eastAsia="Times New Roman" w:hAnsi="Times New Roman" w:cs="Times New Roman"/>
                <w:color w:val="000000"/>
                <w:sz w:val="24"/>
                <w:szCs w:val="24"/>
                <w:lang w:eastAsia="ru-RU"/>
              </w:rPr>
              <w:t>2</w:t>
            </w:r>
            <w:r w:rsidR="006D5FC5" w:rsidRPr="001B4E20">
              <w:rPr>
                <w:rFonts w:ascii="Times New Roman" w:eastAsia="Times New Roman" w:hAnsi="Times New Roman" w:cs="Times New Roman"/>
                <w:color w:val="000000"/>
                <w:sz w:val="24"/>
                <w:szCs w:val="24"/>
                <w:lang w:eastAsia="ru-RU"/>
              </w:rPr>
              <w:t>5</w:t>
            </w:r>
          </w:p>
        </w:tc>
        <w:tc>
          <w:tcPr>
            <w:tcW w:w="1134" w:type="dxa"/>
            <w:tcBorders>
              <w:top w:val="outset" w:sz="6" w:space="0" w:color="auto"/>
              <w:left w:val="outset" w:sz="6" w:space="0" w:color="auto"/>
              <w:bottom w:val="outset" w:sz="6" w:space="0" w:color="auto"/>
              <w:right w:val="outset" w:sz="6" w:space="0" w:color="auto"/>
            </w:tcBorders>
            <w:shd w:val="clear" w:color="auto" w:fill="F8F8F8"/>
            <w:tcMar>
              <w:top w:w="135" w:type="dxa"/>
              <w:left w:w="360" w:type="dxa"/>
              <w:bottom w:w="75" w:type="dxa"/>
              <w:right w:w="150" w:type="dxa"/>
            </w:tcMar>
            <w:hideMark/>
          </w:tcPr>
          <w:p w:rsidR="00F45914" w:rsidRPr="001B4E20" w:rsidRDefault="00F45914" w:rsidP="00453BC1">
            <w:pPr>
              <w:spacing w:line="216" w:lineRule="auto"/>
              <w:ind w:left="-360"/>
              <w:rPr>
                <w:rFonts w:ascii="Times New Roman" w:eastAsia="Times New Roman" w:hAnsi="Times New Roman" w:cs="Times New Roman"/>
                <w:color w:val="333333"/>
                <w:sz w:val="24"/>
                <w:szCs w:val="24"/>
                <w:lang w:eastAsia="ru-RU"/>
              </w:rPr>
            </w:pPr>
          </w:p>
        </w:tc>
      </w:tr>
    </w:tbl>
    <w:p w:rsidR="00CD7ED8" w:rsidRDefault="00CD7ED8"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840C80" w:rsidRDefault="00840C80"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 xml:space="preserve">Как видно из приведенных данных уровень владения техникой верхней подачи увеличился. Среднее значение подбрасывания мяча одной рукой составило 2,8 раза, (что на 18% больше по сравнению с исходными данными). По </w:t>
      </w:r>
      <w:r w:rsidR="00CF715B">
        <w:rPr>
          <w:rFonts w:ascii="Times New Roman" w:eastAsia="Times New Roman" w:hAnsi="Times New Roman" w:cs="Times New Roman"/>
          <w:color w:val="000000"/>
          <w:sz w:val="28"/>
          <w:szCs w:val="28"/>
          <w:lang w:eastAsia="ru-RU"/>
        </w:rPr>
        <w:t>сравне</w:t>
      </w:r>
      <w:r w:rsidRPr="003602A1">
        <w:rPr>
          <w:rFonts w:ascii="Times New Roman" w:eastAsia="Times New Roman" w:hAnsi="Times New Roman" w:cs="Times New Roman"/>
          <w:color w:val="000000"/>
          <w:sz w:val="28"/>
          <w:szCs w:val="28"/>
          <w:lang w:eastAsia="ru-RU"/>
        </w:rPr>
        <w:t>нию с результатом через 3 месяца среднее значение увеличилось на 6%.Ошибка при выполнении - 2,2 раза</w:t>
      </w:r>
      <w:r w:rsidR="00CF715B">
        <w:rPr>
          <w:rFonts w:ascii="Times New Roman" w:eastAsia="Times New Roman" w:hAnsi="Times New Roman" w:cs="Times New Roman"/>
          <w:color w:val="000000"/>
          <w:sz w:val="28"/>
          <w:szCs w:val="28"/>
          <w:lang w:eastAsia="ru-RU"/>
        </w:rPr>
        <w:t xml:space="preserve"> из пяти</w:t>
      </w:r>
      <w:r w:rsidRPr="003602A1">
        <w:rPr>
          <w:rFonts w:ascii="Times New Roman" w:eastAsia="Times New Roman" w:hAnsi="Times New Roman" w:cs="Times New Roman"/>
          <w:color w:val="000000"/>
          <w:sz w:val="28"/>
          <w:szCs w:val="28"/>
          <w:lang w:eastAsia="ru-RU"/>
        </w:rPr>
        <w:t xml:space="preserve">. Среднее значение замаха подающей рукой составило 3,2 попытки, что на 22% больше по сравнению с исходными показателями. По отношению </w:t>
      </w:r>
      <w:r w:rsidR="00CF715B">
        <w:rPr>
          <w:rFonts w:ascii="Times New Roman" w:eastAsia="Times New Roman" w:hAnsi="Times New Roman" w:cs="Times New Roman"/>
          <w:color w:val="000000"/>
          <w:sz w:val="28"/>
          <w:szCs w:val="28"/>
          <w:lang w:eastAsia="ru-RU"/>
        </w:rPr>
        <w:t>к</w:t>
      </w:r>
      <w:r w:rsidRPr="003602A1">
        <w:rPr>
          <w:rFonts w:ascii="Times New Roman" w:eastAsia="Times New Roman" w:hAnsi="Times New Roman" w:cs="Times New Roman"/>
          <w:color w:val="000000"/>
          <w:sz w:val="28"/>
          <w:szCs w:val="28"/>
          <w:lang w:eastAsia="ru-RU"/>
        </w:rPr>
        <w:t xml:space="preserve"> результатам через 3 месяца среднее значение увеличилось на 9%. Ошибка при выполнении - 1,8 попытки. Среднее значение удара по мячу составило 2 раза, (что на 20% больше по сравнению с исходным показателем). По сравнению с результатом через 3 месяца увеличилось на 8%. Ошибка при выполнении - 3 раза</w:t>
      </w:r>
      <w:r w:rsidR="00CF715B">
        <w:rPr>
          <w:rFonts w:ascii="Times New Roman" w:eastAsia="Times New Roman" w:hAnsi="Times New Roman" w:cs="Times New Roman"/>
          <w:color w:val="000000"/>
          <w:sz w:val="28"/>
          <w:szCs w:val="28"/>
          <w:lang w:eastAsia="ru-RU"/>
        </w:rPr>
        <w:t xml:space="preserve"> из пяти</w:t>
      </w:r>
      <w:r w:rsidRPr="003602A1">
        <w:rPr>
          <w:rFonts w:ascii="Times New Roman" w:eastAsia="Times New Roman" w:hAnsi="Times New Roman" w:cs="Times New Roman"/>
          <w:color w:val="000000"/>
          <w:sz w:val="28"/>
          <w:szCs w:val="28"/>
          <w:lang w:eastAsia="ru-RU"/>
        </w:rPr>
        <w:t>.</w:t>
      </w:r>
    </w:p>
    <w:p w:rsidR="00B06666" w:rsidRDefault="00B06666"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E001B5" w:rsidRDefault="00E001B5" w:rsidP="00FC7BB2">
      <w:pPr>
        <w:shd w:val="clear" w:color="auto" w:fill="FFFFFF"/>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6067207" cy="4831308"/>
            <wp:effectExtent l="19050" t="0" r="9743" b="7392"/>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60839" w:rsidRDefault="00C60839" w:rsidP="0050402C">
      <w:pPr>
        <w:shd w:val="clear" w:color="auto" w:fill="FFFFFF"/>
        <w:spacing w:line="360" w:lineRule="auto"/>
        <w:ind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Рисунок </w:t>
      </w:r>
      <w:r w:rsidR="00B06666">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 xml:space="preserve"> – Диаграмма изменения показателей </w:t>
      </w:r>
      <w:r w:rsidRPr="003602A1">
        <w:rPr>
          <w:rFonts w:ascii="Times New Roman" w:eastAsia="Times New Roman" w:hAnsi="Times New Roman" w:cs="Times New Roman"/>
          <w:color w:val="000000"/>
          <w:sz w:val="28"/>
          <w:szCs w:val="28"/>
          <w:lang w:eastAsia="ru-RU"/>
        </w:rPr>
        <w:t>владения техникой верхней подачи</w:t>
      </w:r>
      <w:r w:rsidR="00042765">
        <w:rPr>
          <w:rFonts w:ascii="Times New Roman" w:eastAsia="Times New Roman" w:hAnsi="Times New Roman" w:cs="Times New Roman"/>
          <w:color w:val="000000"/>
          <w:sz w:val="28"/>
          <w:szCs w:val="28"/>
          <w:lang w:eastAsia="ru-RU"/>
        </w:rPr>
        <w:t xml:space="preserve"> (средние значения в количестве раз из пяти)</w:t>
      </w:r>
    </w:p>
    <w:p w:rsidR="00C60839" w:rsidRPr="003602A1" w:rsidRDefault="00C60839"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Для сравнения проводилась товарищеская встреча по волейболу между контрольной и </w:t>
      </w:r>
      <w:r w:rsidR="00A24AB2">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 xml:space="preserve">ной группой. Победу одержала команда </w:t>
      </w:r>
      <w:r w:rsidR="00A24AB2">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ной группы. Результаты игры приведены в таблице 15.</w:t>
      </w:r>
    </w:p>
    <w:p w:rsidR="003A2C33" w:rsidRDefault="003A2C33"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A2C33"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Таблица 15</w:t>
      </w:r>
      <w:r w:rsidR="005D70A6">
        <w:rPr>
          <w:rFonts w:ascii="Times New Roman" w:eastAsia="Times New Roman" w:hAnsi="Times New Roman" w:cs="Times New Roman"/>
          <w:color w:val="000000"/>
          <w:sz w:val="28"/>
          <w:szCs w:val="28"/>
          <w:lang w:eastAsia="ru-RU"/>
        </w:rPr>
        <w:t xml:space="preserve"> - </w:t>
      </w:r>
      <w:r w:rsidRPr="003602A1">
        <w:rPr>
          <w:rFonts w:ascii="Times New Roman" w:eastAsia="Times New Roman" w:hAnsi="Times New Roman" w:cs="Times New Roman"/>
          <w:color w:val="000000"/>
          <w:sz w:val="28"/>
          <w:szCs w:val="28"/>
          <w:lang w:eastAsia="ru-RU"/>
        </w:rPr>
        <w:t xml:space="preserve">Результаты проведения игры в волейбол между контрольной и </w:t>
      </w:r>
      <w:r w:rsidR="00CF715B">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ной группы через 6 месяцев после начала эксперимента</w:t>
      </w:r>
    </w:p>
    <w:tbl>
      <w:tblPr>
        <w:tblStyle w:val="a8"/>
        <w:tblW w:w="0" w:type="auto"/>
        <w:tblLook w:val="04A0"/>
      </w:tblPr>
      <w:tblGrid>
        <w:gridCol w:w="2376"/>
        <w:gridCol w:w="1134"/>
        <w:gridCol w:w="1134"/>
        <w:gridCol w:w="1134"/>
        <w:gridCol w:w="1134"/>
        <w:gridCol w:w="1134"/>
        <w:gridCol w:w="1808"/>
      </w:tblGrid>
      <w:tr w:rsidR="003A2C33" w:rsidRPr="003A2C33" w:rsidTr="003A2C33">
        <w:tc>
          <w:tcPr>
            <w:tcW w:w="2376" w:type="dxa"/>
          </w:tcPr>
          <w:p w:rsidR="003A2C33" w:rsidRPr="009C2D5E" w:rsidRDefault="003A2C33" w:rsidP="003602A1">
            <w:pPr>
              <w:spacing w:line="360" w:lineRule="auto"/>
              <w:jc w:val="both"/>
              <w:rPr>
                <w:rFonts w:ascii="Times New Roman" w:eastAsia="Times New Roman" w:hAnsi="Times New Roman" w:cs="Times New Roman"/>
                <w:color w:val="000000"/>
                <w:sz w:val="28"/>
                <w:szCs w:val="28"/>
                <w:lang w:eastAsia="ru-RU"/>
              </w:rPr>
            </w:pPr>
            <w:r w:rsidRPr="009C2D5E">
              <w:rPr>
                <w:rFonts w:ascii="Times New Roman" w:eastAsia="Times New Roman" w:hAnsi="Times New Roman" w:cs="Times New Roman"/>
                <w:sz w:val="28"/>
                <w:szCs w:val="28"/>
                <w:lang w:eastAsia="ru-RU"/>
              </w:rPr>
              <w:t>Наименование групп</w:t>
            </w:r>
          </w:p>
        </w:tc>
        <w:tc>
          <w:tcPr>
            <w:tcW w:w="1134" w:type="dxa"/>
          </w:tcPr>
          <w:p w:rsidR="009C2D5E" w:rsidRDefault="003A2C33" w:rsidP="00742BE7">
            <w:pPr>
              <w:ind w:left="-268" w:right="-109"/>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 xml:space="preserve">1 </w:t>
            </w:r>
          </w:p>
          <w:p w:rsidR="003A2C33" w:rsidRPr="009C2D5E" w:rsidRDefault="003A2C33" w:rsidP="00742BE7">
            <w:pPr>
              <w:ind w:left="-268" w:right="-109"/>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партия (очки)</w:t>
            </w:r>
          </w:p>
        </w:tc>
        <w:tc>
          <w:tcPr>
            <w:tcW w:w="1134" w:type="dxa"/>
          </w:tcPr>
          <w:p w:rsidR="009C2D5E" w:rsidRDefault="003A2C33" w:rsidP="00742BE7">
            <w:pPr>
              <w:ind w:left="-253" w:right="-89"/>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 xml:space="preserve">2 </w:t>
            </w:r>
          </w:p>
          <w:p w:rsidR="003A2C33" w:rsidRPr="009C2D5E" w:rsidRDefault="003A2C33" w:rsidP="00742BE7">
            <w:pPr>
              <w:ind w:left="-253" w:right="-89"/>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партия (очки)</w:t>
            </w:r>
          </w:p>
        </w:tc>
        <w:tc>
          <w:tcPr>
            <w:tcW w:w="1134" w:type="dxa"/>
          </w:tcPr>
          <w:p w:rsidR="009C2D5E" w:rsidRDefault="003A2C33" w:rsidP="003A2C33">
            <w:pPr>
              <w:ind w:left="-108" w:right="-108"/>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 xml:space="preserve">3 </w:t>
            </w:r>
          </w:p>
          <w:p w:rsidR="003A2C33" w:rsidRPr="009C2D5E" w:rsidRDefault="003A2C33" w:rsidP="003A2C33">
            <w:pPr>
              <w:ind w:left="-108" w:right="-108"/>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партия (очки)</w:t>
            </w:r>
          </w:p>
        </w:tc>
        <w:tc>
          <w:tcPr>
            <w:tcW w:w="1134" w:type="dxa"/>
          </w:tcPr>
          <w:p w:rsidR="009C2D5E" w:rsidRDefault="003A2C33" w:rsidP="003A2C33">
            <w:pPr>
              <w:ind w:left="-151" w:right="-86"/>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 xml:space="preserve">4 </w:t>
            </w:r>
          </w:p>
          <w:p w:rsidR="003A2C33" w:rsidRPr="009C2D5E" w:rsidRDefault="003A2C33" w:rsidP="003A2C33">
            <w:pPr>
              <w:ind w:left="-151" w:right="-86"/>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партия (очки)</w:t>
            </w:r>
          </w:p>
        </w:tc>
        <w:tc>
          <w:tcPr>
            <w:tcW w:w="1134" w:type="dxa"/>
          </w:tcPr>
          <w:p w:rsidR="009C2D5E" w:rsidRDefault="003A2C33" w:rsidP="003A2C33">
            <w:pPr>
              <w:ind w:left="-48" w:right="-108"/>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 xml:space="preserve">5 </w:t>
            </w:r>
          </w:p>
          <w:p w:rsidR="003A2C33" w:rsidRPr="009C2D5E" w:rsidRDefault="003A2C33" w:rsidP="003A2C33">
            <w:pPr>
              <w:ind w:left="-48" w:right="-108"/>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партия (очки)</w:t>
            </w:r>
          </w:p>
        </w:tc>
        <w:tc>
          <w:tcPr>
            <w:tcW w:w="1808" w:type="dxa"/>
          </w:tcPr>
          <w:p w:rsidR="003A2C33" w:rsidRPr="009C2D5E" w:rsidRDefault="003A2C33" w:rsidP="003A2C33">
            <w:pPr>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Общий счет игры (кол-во выигранных партий)</w:t>
            </w:r>
          </w:p>
        </w:tc>
      </w:tr>
      <w:tr w:rsidR="003A2C33" w:rsidRPr="003A2C33" w:rsidTr="003A2C33">
        <w:tc>
          <w:tcPr>
            <w:tcW w:w="2376" w:type="dxa"/>
          </w:tcPr>
          <w:p w:rsidR="003A2C33" w:rsidRPr="009C2D5E" w:rsidRDefault="003A2C33" w:rsidP="003602A1">
            <w:pPr>
              <w:spacing w:line="360" w:lineRule="auto"/>
              <w:jc w:val="both"/>
              <w:rPr>
                <w:rFonts w:ascii="Times New Roman" w:eastAsia="Times New Roman" w:hAnsi="Times New Roman" w:cs="Times New Roman"/>
                <w:color w:val="000000"/>
                <w:sz w:val="28"/>
                <w:szCs w:val="28"/>
                <w:lang w:eastAsia="ru-RU"/>
              </w:rPr>
            </w:pPr>
            <w:r w:rsidRPr="009C2D5E">
              <w:rPr>
                <w:rFonts w:ascii="Times New Roman" w:eastAsia="Times New Roman" w:hAnsi="Times New Roman" w:cs="Times New Roman"/>
                <w:sz w:val="28"/>
                <w:szCs w:val="28"/>
                <w:lang w:eastAsia="ru-RU"/>
              </w:rPr>
              <w:t>Контрольная группа</w:t>
            </w:r>
          </w:p>
        </w:tc>
        <w:tc>
          <w:tcPr>
            <w:tcW w:w="1134" w:type="dxa"/>
          </w:tcPr>
          <w:p w:rsidR="003A2C33" w:rsidRPr="009C2D5E" w:rsidRDefault="003A2C33" w:rsidP="00742BE7">
            <w:pPr>
              <w:ind w:left="-268" w:right="-109"/>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17</w:t>
            </w:r>
          </w:p>
        </w:tc>
        <w:tc>
          <w:tcPr>
            <w:tcW w:w="1134" w:type="dxa"/>
          </w:tcPr>
          <w:p w:rsidR="003A2C33" w:rsidRPr="009C2D5E" w:rsidRDefault="003A2C33" w:rsidP="00742BE7">
            <w:pPr>
              <w:ind w:left="-253" w:right="-89"/>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27</w:t>
            </w:r>
          </w:p>
        </w:tc>
        <w:tc>
          <w:tcPr>
            <w:tcW w:w="1134" w:type="dxa"/>
          </w:tcPr>
          <w:p w:rsidR="003A2C33" w:rsidRPr="009C2D5E" w:rsidRDefault="003A2C33" w:rsidP="00742BE7">
            <w:pPr>
              <w:ind w:left="-350" w:right="-158"/>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21</w:t>
            </w:r>
          </w:p>
        </w:tc>
        <w:tc>
          <w:tcPr>
            <w:tcW w:w="1134" w:type="dxa"/>
          </w:tcPr>
          <w:p w:rsidR="003A2C33" w:rsidRPr="009C2D5E" w:rsidRDefault="003A2C33" w:rsidP="00742BE7">
            <w:pPr>
              <w:ind w:left="-280" w:right="-86"/>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18</w:t>
            </w:r>
          </w:p>
        </w:tc>
        <w:tc>
          <w:tcPr>
            <w:tcW w:w="1134" w:type="dxa"/>
          </w:tcPr>
          <w:p w:rsidR="003A2C33" w:rsidRPr="009C2D5E" w:rsidRDefault="003A2C33" w:rsidP="00742BE7">
            <w:pPr>
              <w:ind w:left="-352" w:right="-156"/>
              <w:rPr>
                <w:rFonts w:ascii="Times New Roman" w:eastAsia="Times New Roman" w:hAnsi="Times New Roman" w:cs="Times New Roman"/>
                <w:sz w:val="28"/>
                <w:szCs w:val="28"/>
                <w:lang w:eastAsia="ru-RU"/>
              </w:rPr>
            </w:pPr>
          </w:p>
        </w:tc>
        <w:tc>
          <w:tcPr>
            <w:tcW w:w="1808" w:type="dxa"/>
          </w:tcPr>
          <w:p w:rsidR="003A2C33" w:rsidRPr="009C2D5E" w:rsidRDefault="003A2C33" w:rsidP="00742BE7">
            <w:pPr>
              <w:ind w:left="-282"/>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1</w:t>
            </w:r>
          </w:p>
        </w:tc>
      </w:tr>
      <w:tr w:rsidR="003A2C33" w:rsidRPr="003A2C33" w:rsidTr="003A2C33">
        <w:tc>
          <w:tcPr>
            <w:tcW w:w="2376" w:type="dxa"/>
          </w:tcPr>
          <w:p w:rsidR="003A2C33" w:rsidRPr="009C2D5E" w:rsidRDefault="00A24AB2" w:rsidP="003602A1">
            <w:pPr>
              <w:spacing w:line="360" w:lineRule="auto"/>
              <w:jc w:val="both"/>
              <w:rPr>
                <w:rFonts w:ascii="Times New Roman" w:eastAsia="Times New Roman" w:hAnsi="Times New Roman" w:cs="Times New Roman"/>
                <w:color w:val="000000"/>
                <w:sz w:val="28"/>
                <w:szCs w:val="28"/>
                <w:lang w:eastAsia="ru-RU"/>
              </w:rPr>
            </w:pPr>
            <w:r w:rsidRPr="009C2D5E">
              <w:rPr>
                <w:rFonts w:ascii="Times New Roman" w:eastAsia="Times New Roman" w:hAnsi="Times New Roman" w:cs="Times New Roman"/>
                <w:sz w:val="28"/>
                <w:szCs w:val="28"/>
                <w:lang w:eastAsia="ru-RU"/>
              </w:rPr>
              <w:t>Опыт</w:t>
            </w:r>
            <w:r w:rsidR="003A2C33" w:rsidRPr="009C2D5E">
              <w:rPr>
                <w:rFonts w:ascii="Times New Roman" w:eastAsia="Times New Roman" w:hAnsi="Times New Roman" w:cs="Times New Roman"/>
                <w:sz w:val="28"/>
                <w:szCs w:val="28"/>
                <w:lang w:eastAsia="ru-RU"/>
              </w:rPr>
              <w:t>ная группа</w:t>
            </w:r>
          </w:p>
        </w:tc>
        <w:tc>
          <w:tcPr>
            <w:tcW w:w="1134" w:type="dxa"/>
          </w:tcPr>
          <w:p w:rsidR="003A2C33" w:rsidRPr="009C2D5E" w:rsidRDefault="003A2C33" w:rsidP="00742BE7">
            <w:pPr>
              <w:ind w:left="-268" w:right="-109"/>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25</w:t>
            </w:r>
          </w:p>
        </w:tc>
        <w:tc>
          <w:tcPr>
            <w:tcW w:w="1134" w:type="dxa"/>
          </w:tcPr>
          <w:p w:rsidR="003A2C33" w:rsidRPr="009C2D5E" w:rsidRDefault="003A2C33" w:rsidP="00742BE7">
            <w:pPr>
              <w:ind w:left="-253" w:right="-89"/>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25</w:t>
            </w:r>
          </w:p>
        </w:tc>
        <w:tc>
          <w:tcPr>
            <w:tcW w:w="1134" w:type="dxa"/>
          </w:tcPr>
          <w:p w:rsidR="003A2C33" w:rsidRPr="009C2D5E" w:rsidRDefault="003A2C33" w:rsidP="00742BE7">
            <w:pPr>
              <w:ind w:left="-350" w:right="-158"/>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25</w:t>
            </w:r>
          </w:p>
        </w:tc>
        <w:tc>
          <w:tcPr>
            <w:tcW w:w="1134" w:type="dxa"/>
          </w:tcPr>
          <w:p w:rsidR="003A2C33" w:rsidRPr="009C2D5E" w:rsidRDefault="003A2C33" w:rsidP="00742BE7">
            <w:pPr>
              <w:ind w:left="-280" w:right="-86"/>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25</w:t>
            </w:r>
          </w:p>
        </w:tc>
        <w:tc>
          <w:tcPr>
            <w:tcW w:w="1134" w:type="dxa"/>
          </w:tcPr>
          <w:p w:rsidR="003A2C33" w:rsidRPr="009C2D5E" w:rsidRDefault="003A2C33" w:rsidP="00742BE7">
            <w:pPr>
              <w:ind w:left="-352" w:right="-156"/>
              <w:rPr>
                <w:rFonts w:ascii="Times New Roman" w:eastAsia="Times New Roman" w:hAnsi="Times New Roman" w:cs="Times New Roman"/>
                <w:sz w:val="28"/>
                <w:szCs w:val="28"/>
                <w:lang w:eastAsia="ru-RU"/>
              </w:rPr>
            </w:pPr>
          </w:p>
        </w:tc>
        <w:tc>
          <w:tcPr>
            <w:tcW w:w="1808" w:type="dxa"/>
          </w:tcPr>
          <w:p w:rsidR="003A2C33" w:rsidRPr="009C2D5E" w:rsidRDefault="003A2C33" w:rsidP="00742BE7">
            <w:pPr>
              <w:ind w:left="-282"/>
              <w:rPr>
                <w:rFonts w:ascii="Times New Roman" w:eastAsia="Times New Roman" w:hAnsi="Times New Roman" w:cs="Times New Roman"/>
                <w:sz w:val="28"/>
                <w:szCs w:val="28"/>
                <w:lang w:eastAsia="ru-RU"/>
              </w:rPr>
            </w:pPr>
            <w:r w:rsidRPr="009C2D5E">
              <w:rPr>
                <w:rFonts w:ascii="Times New Roman" w:eastAsia="Times New Roman" w:hAnsi="Times New Roman" w:cs="Times New Roman"/>
                <w:sz w:val="28"/>
                <w:szCs w:val="28"/>
                <w:lang w:eastAsia="ru-RU"/>
              </w:rPr>
              <w:t>3</w:t>
            </w:r>
          </w:p>
        </w:tc>
      </w:tr>
    </w:tbl>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840C80" w:rsidRDefault="00840C80"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Как видно результат игры не изменился. Победу также одержала команда </w:t>
      </w:r>
      <w:r w:rsidR="00CF715B">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ной группы, но счет игры изменился</w:t>
      </w:r>
      <w:r w:rsidR="00734519">
        <w:rPr>
          <w:rFonts w:ascii="Times New Roman" w:eastAsia="Times New Roman" w:hAnsi="Times New Roman" w:cs="Times New Roman"/>
          <w:color w:val="000000"/>
          <w:sz w:val="28"/>
          <w:szCs w:val="28"/>
          <w:lang w:eastAsia="ru-RU"/>
        </w:rPr>
        <w:t>,</w:t>
      </w:r>
      <w:r w:rsidRPr="003602A1">
        <w:rPr>
          <w:rFonts w:ascii="Times New Roman" w:eastAsia="Times New Roman" w:hAnsi="Times New Roman" w:cs="Times New Roman"/>
          <w:color w:val="000000"/>
          <w:sz w:val="28"/>
          <w:szCs w:val="28"/>
          <w:lang w:eastAsia="ru-RU"/>
        </w:rPr>
        <w:t xml:space="preserve"> 3 месяца назад команда одержала победу со счетом 3:2, а в этот раз 3:1. Уровень владения техники подачи увеличился.</w:t>
      </w:r>
    </w:p>
    <w:p w:rsidR="00734519"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После игры также подсчитали количество правильно поданных подач. В контрольной группе правильно подали 31 подачу, (что на 4 подачи больше, чем 3 месяца назад). В </w:t>
      </w:r>
      <w:r w:rsidR="00CF715B">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ной группе за всю игру правильно подали 46 подач, что на 12 подач больше, чем 3 месяца назад.</w:t>
      </w:r>
    </w:p>
    <w:p w:rsidR="00B06666" w:rsidRDefault="00B06666" w:rsidP="00CD7ED8">
      <w:pPr>
        <w:shd w:val="clear" w:color="auto" w:fill="FFFFFF"/>
        <w:spacing w:line="360" w:lineRule="auto"/>
        <w:ind w:firstLine="709"/>
        <w:rPr>
          <w:rFonts w:ascii="Times New Roman" w:eastAsia="Times New Roman" w:hAnsi="Times New Roman" w:cs="Times New Roman"/>
          <w:b/>
          <w:color w:val="000000"/>
          <w:sz w:val="28"/>
          <w:szCs w:val="28"/>
          <w:lang w:eastAsia="ru-RU"/>
        </w:rPr>
      </w:pPr>
    </w:p>
    <w:p w:rsidR="00B06666" w:rsidRDefault="00B06666" w:rsidP="00CD7ED8">
      <w:pPr>
        <w:shd w:val="clear" w:color="auto" w:fill="FFFFFF"/>
        <w:spacing w:line="360" w:lineRule="auto"/>
        <w:ind w:firstLine="709"/>
        <w:rPr>
          <w:rFonts w:ascii="Times New Roman" w:eastAsia="Times New Roman" w:hAnsi="Times New Roman" w:cs="Times New Roman"/>
          <w:b/>
          <w:color w:val="000000"/>
          <w:sz w:val="28"/>
          <w:szCs w:val="28"/>
          <w:lang w:eastAsia="ru-RU"/>
        </w:rPr>
      </w:pPr>
    </w:p>
    <w:p w:rsidR="00B06666" w:rsidRDefault="00B06666" w:rsidP="00CD7ED8">
      <w:pPr>
        <w:shd w:val="clear" w:color="auto" w:fill="FFFFFF"/>
        <w:spacing w:line="360" w:lineRule="auto"/>
        <w:ind w:firstLine="709"/>
        <w:rPr>
          <w:rFonts w:ascii="Times New Roman" w:eastAsia="Times New Roman" w:hAnsi="Times New Roman" w:cs="Times New Roman"/>
          <w:b/>
          <w:color w:val="000000"/>
          <w:sz w:val="28"/>
          <w:szCs w:val="28"/>
          <w:lang w:eastAsia="ru-RU"/>
        </w:rPr>
      </w:pPr>
    </w:p>
    <w:p w:rsidR="00B06666" w:rsidRDefault="00B06666" w:rsidP="00CD7ED8">
      <w:pPr>
        <w:shd w:val="clear" w:color="auto" w:fill="FFFFFF"/>
        <w:spacing w:line="360" w:lineRule="auto"/>
        <w:ind w:firstLine="709"/>
        <w:rPr>
          <w:rFonts w:ascii="Times New Roman" w:eastAsia="Times New Roman" w:hAnsi="Times New Roman" w:cs="Times New Roman"/>
          <w:b/>
          <w:color w:val="000000"/>
          <w:sz w:val="28"/>
          <w:szCs w:val="28"/>
          <w:lang w:eastAsia="ru-RU"/>
        </w:rPr>
      </w:pPr>
    </w:p>
    <w:p w:rsidR="00B06666" w:rsidRDefault="00B06666" w:rsidP="00CD7ED8">
      <w:pPr>
        <w:shd w:val="clear" w:color="auto" w:fill="FFFFFF"/>
        <w:spacing w:line="360" w:lineRule="auto"/>
        <w:ind w:firstLine="709"/>
        <w:rPr>
          <w:rFonts w:ascii="Times New Roman" w:eastAsia="Times New Roman" w:hAnsi="Times New Roman" w:cs="Times New Roman"/>
          <w:b/>
          <w:color w:val="000000"/>
          <w:sz w:val="28"/>
          <w:szCs w:val="28"/>
          <w:lang w:eastAsia="ru-RU"/>
        </w:rPr>
      </w:pPr>
    </w:p>
    <w:p w:rsidR="00B06666" w:rsidRDefault="00B06666" w:rsidP="00CD7ED8">
      <w:pPr>
        <w:shd w:val="clear" w:color="auto" w:fill="FFFFFF"/>
        <w:spacing w:line="360" w:lineRule="auto"/>
        <w:ind w:firstLine="709"/>
        <w:rPr>
          <w:rFonts w:ascii="Times New Roman" w:eastAsia="Times New Roman" w:hAnsi="Times New Roman" w:cs="Times New Roman"/>
          <w:b/>
          <w:color w:val="000000"/>
          <w:sz w:val="28"/>
          <w:szCs w:val="28"/>
          <w:lang w:eastAsia="ru-RU"/>
        </w:rPr>
      </w:pPr>
    </w:p>
    <w:p w:rsidR="00B06666" w:rsidRDefault="00B06666" w:rsidP="00CD7ED8">
      <w:pPr>
        <w:shd w:val="clear" w:color="auto" w:fill="FFFFFF"/>
        <w:spacing w:line="360" w:lineRule="auto"/>
        <w:ind w:firstLine="709"/>
        <w:rPr>
          <w:rFonts w:ascii="Times New Roman" w:eastAsia="Times New Roman" w:hAnsi="Times New Roman" w:cs="Times New Roman"/>
          <w:b/>
          <w:color w:val="000000"/>
          <w:sz w:val="28"/>
          <w:szCs w:val="28"/>
          <w:lang w:eastAsia="ru-RU"/>
        </w:rPr>
      </w:pPr>
    </w:p>
    <w:p w:rsidR="003602A1" w:rsidRPr="00840C80" w:rsidRDefault="003602A1" w:rsidP="00880368">
      <w:pPr>
        <w:shd w:val="clear" w:color="auto" w:fill="FFFFFF"/>
        <w:spacing w:line="360" w:lineRule="auto"/>
        <w:rPr>
          <w:rFonts w:ascii="Times New Roman" w:eastAsia="Times New Roman" w:hAnsi="Times New Roman" w:cs="Times New Roman"/>
          <w:b/>
          <w:color w:val="000000"/>
          <w:sz w:val="28"/>
          <w:szCs w:val="28"/>
          <w:lang w:eastAsia="ru-RU"/>
        </w:rPr>
      </w:pPr>
      <w:r w:rsidRPr="00840C80">
        <w:rPr>
          <w:rFonts w:ascii="Times New Roman" w:eastAsia="Times New Roman" w:hAnsi="Times New Roman" w:cs="Times New Roman"/>
          <w:b/>
          <w:color w:val="000000"/>
          <w:sz w:val="28"/>
          <w:szCs w:val="28"/>
          <w:lang w:eastAsia="ru-RU"/>
        </w:rPr>
        <w:lastRenderedPageBreak/>
        <w:t>ВЫВОД</w:t>
      </w:r>
      <w:r w:rsidR="00CD7ED8" w:rsidRPr="00840C80">
        <w:rPr>
          <w:rFonts w:ascii="Times New Roman" w:eastAsia="Times New Roman" w:hAnsi="Times New Roman" w:cs="Times New Roman"/>
          <w:b/>
          <w:color w:val="000000"/>
          <w:sz w:val="28"/>
          <w:szCs w:val="28"/>
          <w:lang w:eastAsia="ru-RU"/>
        </w:rPr>
        <w:t>Ы</w:t>
      </w:r>
    </w:p>
    <w:p w:rsidR="00CF715B" w:rsidRPr="00CF715B" w:rsidRDefault="003602A1" w:rsidP="00B9110D">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CF715B">
        <w:rPr>
          <w:rFonts w:ascii="Times New Roman" w:eastAsia="Times New Roman" w:hAnsi="Times New Roman" w:cs="Times New Roman"/>
          <w:color w:val="000000"/>
          <w:sz w:val="28"/>
          <w:szCs w:val="28"/>
          <w:lang w:eastAsia="ru-RU"/>
        </w:rPr>
        <w:t xml:space="preserve">1. </w:t>
      </w:r>
      <w:r w:rsidR="00B9110D">
        <w:rPr>
          <w:rFonts w:ascii="Times New Roman" w:eastAsia="Times New Roman" w:hAnsi="Times New Roman" w:cs="Times New Roman"/>
          <w:color w:val="000000"/>
          <w:sz w:val="28"/>
          <w:szCs w:val="28"/>
          <w:lang w:eastAsia="ru-RU"/>
        </w:rPr>
        <w:t xml:space="preserve">На основании анализа учебно-методической и научной литературы по исследуемому вопросу нами было выявлено следующее. </w:t>
      </w:r>
      <w:r w:rsidR="00CF715B" w:rsidRPr="00CF715B">
        <w:rPr>
          <w:rFonts w:ascii="Times New Roman" w:eastAsia="Times New Roman" w:hAnsi="Times New Roman" w:cs="Times New Roman"/>
          <w:color w:val="000000"/>
          <w:sz w:val="28"/>
          <w:szCs w:val="28"/>
          <w:lang w:eastAsia="ru-RU"/>
        </w:rPr>
        <w:t>Выполнение любого технического приема строится на основе старых</w:t>
      </w:r>
      <w:r w:rsidR="00B9110D">
        <w:rPr>
          <w:rFonts w:ascii="Times New Roman" w:eastAsia="Times New Roman" w:hAnsi="Times New Roman" w:cs="Times New Roman"/>
          <w:color w:val="000000"/>
          <w:sz w:val="28"/>
          <w:szCs w:val="28"/>
          <w:lang w:eastAsia="ru-RU"/>
        </w:rPr>
        <w:t xml:space="preserve"> </w:t>
      </w:r>
      <w:r w:rsidR="00CF715B" w:rsidRPr="00CF715B">
        <w:rPr>
          <w:rFonts w:ascii="Times New Roman" w:eastAsia="Times New Roman" w:hAnsi="Times New Roman" w:cs="Times New Roman"/>
          <w:color w:val="000000"/>
          <w:sz w:val="28"/>
          <w:szCs w:val="28"/>
          <w:lang w:eastAsia="ru-RU"/>
        </w:rPr>
        <w:t>координационных связей. Чем больший запас разнообразных двигательных</w:t>
      </w:r>
      <w:r w:rsidR="00B9110D">
        <w:rPr>
          <w:rFonts w:ascii="Times New Roman" w:eastAsia="Times New Roman" w:hAnsi="Times New Roman" w:cs="Times New Roman"/>
          <w:color w:val="000000"/>
          <w:sz w:val="28"/>
          <w:szCs w:val="28"/>
          <w:lang w:eastAsia="ru-RU"/>
        </w:rPr>
        <w:t xml:space="preserve"> </w:t>
      </w:r>
      <w:r w:rsidR="00CF715B" w:rsidRPr="00CF715B">
        <w:rPr>
          <w:rFonts w:ascii="Times New Roman" w:eastAsia="Times New Roman" w:hAnsi="Times New Roman" w:cs="Times New Roman"/>
          <w:color w:val="000000"/>
          <w:sz w:val="28"/>
          <w:szCs w:val="28"/>
          <w:lang w:eastAsia="ru-RU"/>
        </w:rPr>
        <w:t>навыков имеет волейболист, тем успешнее идут овладения техникой игры и</w:t>
      </w:r>
      <w:r w:rsidR="00B9110D">
        <w:rPr>
          <w:rFonts w:ascii="Times New Roman" w:eastAsia="Times New Roman" w:hAnsi="Times New Roman" w:cs="Times New Roman"/>
          <w:color w:val="000000"/>
          <w:sz w:val="28"/>
          <w:szCs w:val="28"/>
          <w:lang w:eastAsia="ru-RU"/>
        </w:rPr>
        <w:t xml:space="preserve"> </w:t>
      </w:r>
      <w:r w:rsidR="00CF715B" w:rsidRPr="00CF715B">
        <w:rPr>
          <w:rFonts w:ascii="Times New Roman" w:eastAsia="Times New Roman" w:hAnsi="Times New Roman" w:cs="Times New Roman"/>
          <w:color w:val="000000"/>
          <w:sz w:val="28"/>
          <w:szCs w:val="28"/>
          <w:lang w:eastAsia="ru-RU"/>
        </w:rPr>
        <w:t>использование её в постоянно изменяющихся ситуациях. В связи с этим,</w:t>
      </w:r>
      <w:r w:rsidR="00B9110D">
        <w:rPr>
          <w:rFonts w:ascii="Times New Roman" w:eastAsia="Times New Roman" w:hAnsi="Times New Roman" w:cs="Times New Roman"/>
          <w:color w:val="000000"/>
          <w:sz w:val="28"/>
          <w:szCs w:val="28"/>
          <w:lang w:eastAsia="ru-RU"/>
        </w:rPr>
        <w:t xml:space="preserve"> </w:t>
      </w:r>
      <w:r w:rsidR="00CF715B" w:rsidRPr="00CF715B">
        <w:rPr>
          <w:rFonts w:ascii="Times New Roman" w:eastAsia="Times New Roman" w:hAnsi="Times New Roman" w:cs="Times New Roman"/>
          <w:color w:val="000000"/>
          <w:sz w:val="28"/>
          <w:szCs w:val="28"/>
          <w:lang w:eastAsia="ru-RU"/>
        </w:rPr>
        <w:t>основной путь развития ловкости - это обогащение спортсменов всё новыми,</w:t>
      </w:r>
      <w:r w:rsidR="00B9110D">
        <w:rPr>
          <w:rFonts w:ascii="Times New Roman" w:eastAsia="Times New Roman" w:hAnsi="Times New Roman" w:cs="Times New Roman"/>
          <w:color w:val="000000"/>
          <w:sz w:val="28"/>
          <w:szCs w:val="28"/>
          <w:lang w:eastAsia="ru-RU"/>
        </w:rPr>
        <w:t xml:space="preserve"> </w:t>
      </w:r>
      <w:r w:rsidR="00CF715B" w:rsidRPr="00CF715B">
        <w:rPr>
          <w:rFonts w:ascii="Times New Roman" w:eastAsia="Times New Roman" w:hAnsi="Times New Roman" w:cs="Times New Roman"/>
          <w:color w:val="000000"/>
          <w:sz w:val="28"/>
          <w:szCs w:val="28"/>
          <w:lang w:eastAsia="ru-RU"/>
        </w:rPr>
        <w:t>разнообразными навыками и умениями, развитие координации.</w:t>
      </w:r>
    </w:p>
    <w:p w:rsidR="00CF715B" w:rsidRPr="00CF715B" w:rsidRDefault="00B9110D" w:rsidP="00B9110D">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Также нами констатирован факт, что применение в </w:t>
      </w:r>
      <w:r w:rsidR="00CF715B" w:rsidRPr="00CF715B">
        <w:rPr>
          <w:rFonts w:ascii="Times New Roman" w:eastAsia="Times New Roman" w:hAnsi="Times New Roman" w:cs="Times New Roman"/>
          <w:color w:val="000000"/>
          <w:sz w:val="28"/>
          <w:szCs w:val="28"/>
          <w:lang w:eastAsia="ru-RU"/>
        </w:rPr>
        <w:t>тренировочном</w:t>
      </w:r>
      <w:r>
        <w:rPr>
          <w:rFonts w:ascii="Times New Roman" w:eastAsia="Times New Roman" w:hAnsi="Times New Roman" w:cs="Times New Roman"/>
          <w:color w:val="000000"/>
          <w:sz w:val="28"/>
          <w:szCs w:val="28"/>
          <w:lang w:eastAsia="ru-RU"/>
        </w:rPr>
        <w:t xml:space="preserve"> </w:t>
      </w:r>
      <w:r w:rsidR="00CF715B" w:rsidRPr="00CF715B">
        <w:rPr>
          <w:rFonts w:ascii="Times New Roman" w:eastAsia="Times New Roman" w:hAnsi="Times New Roman" w:cs="Times New Roman"/>
          <w:color w:val="000000"/>
          <w:sz w:val="28"/>
          <w:szCs w:val="28"/>
          <w:lang w:eastAsia="ru-RU"/>
        </w:rPr>
        <w:t>процессе</w:t>
      </w:r>
      <w:r>
        <w:rPr>
          <w:rFonts w:ascii="Times New Roman" w:eastAsia="Times New Roman" w:hAnsi="Times New Roman" w:cs="Times New Roman"/>
          <w:color w:val="000000"/>
          <w:sz w:val="28"/>
          <w:szCs w:val="28"/>
          <w:lang w:eastAsia="ru-RU"/>
        </w:rPr>
        <w:t xml:space="preserve"> волейболистов большого </w:t>
      </w:r>
      <w:r w:rsidR="00CF715B" w:rsidRPr="00CF715B">
        <w:rPr>
          <w:rFonts w:ascii="Times New Roman" w:eastAsia="Times New Roman" w:hAnsi="Times New Roman" w:cs="Times New Roman"/>
          <w:color w:val="000000"/>
          <w:sz w:val="28"/>
          <w:szCs w:val="28"/>
          <w:lang w:eastAsia="ru-RU"/>
        </w:rPr>
        <w:t>разнообразия специальных упражнений, при строгой их регламентации,</w:t>
      </w:r>
      <w:r>
        <w:rPr>
          <w:rFonts w:ascii="Times New Roman" w:eastAsia="Times New Roman" w:hAnsi="Times New Roman" w:cs="Times New Roman"/>
          <w:color w:val="000000"/>
          <w:sz w:val="28"/>
          <w:szCs w:val="28"/>
          <w:lang w:eastAsia="ru-RU"/>
        </w:rPr>
        <w:t xml:space="preserve"> </w:t>
      </w:r>
      <w:r w:rsidR="00CF715B" w:rsidRPr="00CF715B">
        <w:rPr>
          <w:rFonts w:ascii="Times New Roman" w:eastAsia="Times New Roman" w:hAnsi="Times New Roman" w:cs="Times New Roman"/>
          <w:color w:val="000000"/>
          <w:sz w:val="28"/>
          <w:szCs w:val="28"/>
          <w:lang w:eastAsia="ru-RU"/>
        </w:rPr>
        <w:t>положительно влияет на развитие ловкости.</w:t>
      </w:r>
    </w:p>
    <w:p w:rsidR="003602A1" w:rsidRPr="003602A1" w:rsidRDefault="00B9110D"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003602A1" w:rsidRPr="003602A1">
        <w:rPr>
          <w:rFonts w:ascii="Times New Roman" w:eastAsia="Times New Roman" w:hAnsi="Times New Roman" w:cs="Times New Roman"/>
          <w:color w:val="000000"/>
          <w:sz w:val="28"/>
          <w:szCs w:val="28"/>
          <w:lang w:eastAsia="ru-RU"/>
        </w:rPr>
        <w:t>Определен исходный уровень показателей координационных способностей у волейболистов 1</w:t>
      </w:r>
      <w:r w:rsidR="007952DE">
        <w:rPr>
          <w:rFonts w:ascii="Times New Roman" w:eastAsia="Times New Roman" w:hAnsi="Times New Roman" w:cs="Times New Roman"/>
          <w:color w:val="000000"/>
          <w:sz w:val="28"/>
          <w:szCs w:val="28"/>
          <w:lang w:eastAsia="ru-RU"/>
        </w:rPr>
        <w:t>0</w:t>
      </w:r>
      <w:r w:rsidR="003602A1" w:rsidRPr="003602A1">
        <w:rPr>
          <w:rFonts w:ascii="Times New Roman" w:eastAsia="Times New Roman" w:hAnsi="Times New Roman" w:cs="Times New Roman"/>
          <w:color w:val="000000"/>
          <w:sz w:val="28"/>
          <w:szCs w:val="28"/>
          <w:lang w:eastAsia="ru-RU"/>
        </w:rPr>
        <w:t>-14 лет. В контрольной группе</w:t>
      </w:r>
      <w:r w:rsidR="00CF715B">
        <w:rPr>
          <w:rFonts w:ascii="Times New Roman" w:eastAsia="Times New Roman" w:hAnsi="Times New Roman" w:cs="Times New Roman"/>
          <w:color w:val="000000"/>
          <w:sz w:val="28"/>
          <w:szCs w:val="28"/>
          <w:lang w:eastAsia="ru-RU"/>
        </w:rPr>
        <w:t xml:space="preserve"> средни</w:t>
      </w:r>
      <w:r w:rsidR="00042765">
        <w:rPr>
          <w:rFonts w:ascii="Times New Roman" w:eastAsia="Times New Roman" w:hAnsi="Times New Roman" w:cs="Times New Roman"/>
          <w:color w:val="000000"/>
          <w:sz w:val="28"/>
          <w:szCs w:val="28"/>
          <w:lang w:eastAsia="ru-RU"/>
        </w:rPr>
        <w:t>е</w:t>
      </w:r>
      <w:r w:rsidR="003602A1" w:rsidRPr="003602A1">
        <w:rPr>
          <w:rFonts w:ascii="Times New Roman" w:eastAsia="Times New Roman" w:hAnsi="Times New Roman" w:cs="Times New Roman"/>
          <w:color w:val="000000"/>
          <w:sz w:val="28"/>
          <w:szCs w:val="28"/>
          <w:lang w:eastAsia="ru-RU"/>
        </w:rPr>
        <w:t xml:space="preserve"> </w:t>
      </w:r>
      <w:r w:rsidR="00CF715B" w:rsidRPr="003602A1">
        <w:rPr>
          <w:rFonts w:ascii="Times New Roman" w:eastAsia="Times New Roman" w:hAnsi="Times New Roman" w:cs="Times New Roman"/>
          <w:color w:val="000000"/>
          <w:sz w:val="28"/>
          <w:szCs w:val="28"/>
          <w:lang w:eastAsia="ru-RU"/>
        </w:rPr>
        <w:t>показатели составили</w:t>
      </w:r>
      <w:r w:rsidR="00CF715B">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 xml:space="preserve">по тесту 1 </w:t>
      </w:r>
      <w:r w:rsidR="00734519">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(челночный бег 4х9)</w:t>
      </w:r>
      <w:r w:rsidR="00734519">
        <w:rPr>
          <w:rFonts w:ascii="Times New Roman" w:eastAsia="Times New Roman" w:hAnsi="Times New Roman" w:cs="Times New Roman"/>
          <w:color w:val="000000"/>
          <w:sz w:val="28"/>
          <w:szCs w:val="28"/>
          <w:lang w:eastAsia="ru-RU"/>
        </w:rPr>
        <w:t xml:space="preserve"> - </w:t>
      </w:r>
      <w:r w:rsidR="003602A1" w:rsidRPr="003602A1">
        <w:rPr>
          <w:rFonts w:ascii="Times New Roman" w:eastAsia="Times New Roman" w:hAnsi="Times New Roman" w:cs="Times New Roman"/>
          <w:color w:val="000000"/>
          <w:sz w:val="28"/>
          <w:szCs w:val="28"/>
          <w:lang w:eastAsia="ru-RU"/>
        </w:rPr>
        <w:t>10,47с; по тесту 2</w:t>
      </w:r>
      <w:r w:rsidR="00734519">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 xml:space="preserve">(проба </w:t>
      </w:r>
      <w:proofErr w:type="spellStart"/>
      <w:r w:rsidR="003602A1" w:rsidRPr="003602A1">
        <w:rPr>
          <w:rFonts w:ascii="Times New Roman" w:eastAsia="Times New Roman" w:hAnsi="Times New Roman" w:cs="Times New Roman"/>
          <w:color w:val="000000"/>
          <w:sz w:val="28"/>
          <w:szCs w:val="28"/>
          <w:lang w:eastAsia="ru-RU"/>
        </w:rPr>
        <w:t>Ромберга</w:t>
      </w:r>
      <w:proofErr w:type="spellEnd"/>
      <w:r w:rsidR="003602A1" w:rsidRPr="003602A1">
        <w:rPr>
          <w:rFonts w:ascii="Times New Roman" w:eastAsia="Times New Roman" w:hAnsi="Times New Roman" w:cs="Times New Roman"/>
          <w:color w:val="000000"/>
          <w:sz w:val="28"/>
          <w:szCs w:val="28"/>
          <w:lang w:eastAsia="ru-RU"/>
        </w:rPr>
        <w:t xml:space="preserve">) </w:t>
      </w:r>
      <w:r w:rsidR="00734519">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показатели составили 44,2с; по тесту 3</w:t>
      </w:r>
      <w:r w:rsidR="00734519">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(попадание в цель)</w:t>
      </w:r>
      <w:r w:rsidR="00734519">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 xml:space="preserve"> показатели составили 3,2 раза</w:t>
      </w:r>
      <w:r w:rsidR="00734519">
        <w:rPr>
          <w:rFonts w:ascii="Times New Roman" w:eastAsia="Times New Roman" w:hAnsi="Times New Roman" w:cs="Times New Roman"/>
          <w:color w:val="000000"/>
          <w:sz w:val="28"/>
          <w:szCs w:val="28"/>
          <w:lang w:eastAsia="ru-RU"/>
        </w:rPr>
        <w:t xml:space="preserve"> из пяти.</w:t>
      </w:r>
      <w:r w:rsidR="00CF715B">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 xml:space="preserve">В </w:t>
      </w:r>
      <w:r w:rsidR="00CF715B">
        <w:rPr>
          <w:rFonts w:ascii="Times New Roman" w:eastAsia="Times New Roman" w:hAnsi="Times New Roman" w:cs="Times New Roman"/>
          <w:color w:val="000000"/>
          <w:sz w:val="28"/>
          <w:szCs w:val="28"/>
          <w:lang w:eastAsia="ru-RU"/>
        </w:rPr>
        <w:t>опыт</w:t>
      </w:r>
      <w:r w:rsidR="003602A1" w:rsidRPr="003602A1">
        <w:rPr>
          <w:rFonts w:ascii="Times New Roman" w:eastAsia="Times New Roman" w:hAnsi="Times New Roman" w:cs="Times New Roman"/>
          <w:color w:val="000000"/>
          <w:sz w:val="28"/>
          <w:szCs w:val="28"/>
          <w:lang w:eastAsia="ru-RU"/>
        </w:rPr>
        <w:t>ной группе по тесту 1</w:t>
      </w:r>
      <w:r w:rsidR="00734519">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w:t>
      </w:r>
      <w:r w:rsidR="00734519">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показатели составили</w:t>
      </w:r>
      <w:r w:rsidR="00734519">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10,32с; по тесту 2</w:t>
      </w:r>
      <w:r w:rsidR="00734519">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 показатели составили 43,8 с.; по тесту 3</w:t>
      </w:r>
      <w:r w:rsidR="00734519">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 пок</w:t>
      </w:r>
      <w:r w:rsidR="00734519">
        <w:rPr>
          <w:rFonts w:ascii="Times New Roman" w:eastAsia="Times New Roman" w:hAnsi="Times New Roman" w:cs="Times New Roman"/>
          <w:color w:val="000000"/>
          <w:sz w:val="28"/>
          <w:szCs w:val="28"/>
          <w:lang w:eastAsia="ru-RU"/>
        </w:rPr>
        <w:t xml:space="preserve">азатели составили </w:t>
      </w:r>
      <w:r w:rsidR="003602A1" w:rsidRPr="003602A1">
        <w:rPr>
          <w:rFonts w:ascii="Times New Roman" w:eastAsia="Times New Roman" w:hAnsi="Times New Roman" w:cs="Times New Roman"/>
          <w:color w:val="000000"/>
          <w:sz w:val="28"/>
          <w:szCs w:val="28"/>
          <w:lang w:eastAsia="ru-RU"/>
        </w:rPr>
        <w:t>3,2 раза</w:t>
      </w:r>
      <w:r w:rsidR="00734519">
        <w:rPr>
          <w:rFonts w:ascii="Times New Roman" w:eastAsia="Times New Roman" w:hAnsi="Times New Roman" w:cs="Times New Roman"/>
          <w:color w:val="000000"/>
          <w:sz w:val="28"/>
          <w:szCs w:val="28"/>
          <w:lang w:eastAsia="ru-RU"/>
        </w:rPr>
        <w:t xml:space="preserve"> из пяти</w:t>
      </w:r>
      <w:r w:rsidR="003602A1" w:rsidRPr="003602A1">
        <w:rPr>
          <w:rFonts w:ascii="Times New Roman" w:eastAsia="Times New Roman" w:hAnsi="Times New Roman" w:cs="Times New Roman"/>
          <w:color w:val="000000"/>
          <w:sz w:val="28"/>
          <w:szCs w:val="28"/>
          <w:lang w:eastAsia="ru-RU"/>
        </w:rPr>
        <w:t>.</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Следовательно, на начало эксперимента показатели координационных способностей в обеих группах почти одинаковы.</w:t>
      </w:r>
    </w:p>
    <w:p w:rsidR="003602A1" w:rsidRPr="003602A1" w:rsidRDefault="00B9110D"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3602A1" w:rsidRPr="003602A1">
        <w:rPr>
          <w:rFonts w:ascii="Times New Roman" w:eastAsia="Times New Roman" w:hAnsi="Times New Roman" w:cs="Times New Roman"/>
          <w:color w:val="000000"/>
          <w:sz w:val="28"/>
          <w:szCs w:val="28"/>
          <w:lang w:eastAsia="ru-RU"/>
        </w:rPr>
        <w:t>. Определен исходный уровень техники у волейболистов 1</w:t>
      </w:r>
      <w:r w:rsidR="007952DE">
        <w:rPr>
          <w:rFonts w:ascii="Times New Roman" w:eastAsia="Times New Roman" w:hAnsi="Times New Roman" w:cs="Times New Roman"/>
          <w:color w:val="000000"/>
          <w:sz w:val="28"/>
          <w:szCs w:val="28"/>
          <w:lang w:eastAsia="ru-RU"/>
        </w:rPr>
        <w:t>0</w:t>
      </w:r>
      <w:r w:rsidR="003602A1" w:rsidRPr="003602A1">
        <w:rPr>
          <w:rFonts w:ascii="Times New Roman" w:eastAsia="Times New Roman" w:hAnsi="Times New Roman" w:cs="Times New Roman"/>
          <w:color w:val="000000"/>
          <w:sz w:val="28"/>
          <w:szCs w:val="28"/>
          <w:lang w:eastAsia="ru-RU"/>
        </w:rPr>
        <w:t>-14 лет (верхняя подача). В контрольной группе по тесту 1</w:t>
      </w:r>
      <w:r w:rsidR="00734519" w:rsidRPr="003602A1">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(подбрасывание мяча одной рукой) показатели составили</w:t>
      </w:r>
      <w:r w:rsidR="00734519">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2,3</w:t>
      </w:r>
      <w:r w:rsidR="00734519">
        <w:rPr>
          <w:rFonts w:ascii="Times New Roman" w:eastAsia="Times New Roman" w:hAnsi="Times New Roman" w:cs="Times New Roman"/>
          <w:color w:val="000000"/>
          <w:sz w:val="28"/>
          <w:szCs w:val="28"/>
          <w:lang w:eastAsia="ru-RU"/>
        </w:rPr>
        <w:t xml:space="preserve"> раза (из 5-ти)</w:t>
      </w:r>
      <w:r w:rsidR="003602A1" w:rsidRPr="003602A1">
        <w:rPr>
          <w:rFonts w:ascii="Times New Roman" w:eastAsia="Times New Roman" w:hAnsi="Times New Roman" w:cs="Times New Roman"/>
          <w:color w:val="000000"/>
          <w:sz w:val="28"/>
          <w:szCs w:val="28"/>
          <w:lang w:eastAsia="ru-RU"/>
        </w:rPr>
        <w:t xml:space="preserve"> правильно выполненной попытки. По тесту 2</w:t>
      </w:r>
      <w:r w:rsidR="00734519" w:rsidRPr="003602A1">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(замах падающей рукой для выполнения подачи) показатели составили</w:t>
      </w:r>
      <w:r w:rsidR="00734519">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 xml:space="preserve">2,7 </w:t>
      </w:r>
      <w:r w:rsidR="00734519">
        <w:rPr>
          <w:rFonts w:ascii="Times New Roman" w:eastAsia="Times New Roman" w:hAnsi="Times New Roman" w:cs="Times New Roman"/>
          <w:color w:val="000000"/>
          <w:sz w:val="28"/>
          <w:szCs w:val="28"/>
          <w:lang w:eastAsia="ru-RU"/>
        </w:rPr>
        <w:t>раз (из 5-ти)</w:t>
      </w:r>
      <w:r w:rsidR="003602A1" w:rsidRPr="003602A1">
        <w:rPr>
          <w:rFonts w:ascii="Times New Roman" w:eastAsia="Times New Roman" w:hAnsi="Times New Roman" w:cs="Times New Roman"/>
          <w:color w:val="000000"/>
          <w:sz w:val="28"/>
          <w:szCs w:val="28"/>
          <w:lang w:eastAsia="ru-RU"/>
        </w:rPr>
        <w:t>правильно выполненной попытки. По тесту 3</w:t>
      </w:r>
      <w:r w:rsidR="00734519" w:rsidRPr="003602A1">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 xml:space="preserve">(удар по мячу) </w:t>
      </w:r>
      <w:r w:rsidR="00734519">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показатели составили</w:t>
      </w:r>
      <w:r w:rsidR="00734519">
        <w:rPr>
          <w:rFonts w:ascii="Times New Roman" w:eastAsia="Times New Roman" w:hAnsi="Times New Roman" w:cs="Times New Roman"/>
          <w:color w:val="000000"/>
          <w:sz w:val="28"/>
          <w:szCs w:val="28"/>
          <w:lang w:eastAsia="ru-RU"/>
        </w:rPr>
        <w:t xml:space="preserve"> </w:t>
      </w:r>
      <w:r w:rsidR="003602A1" w:rsidRPr="003602A1">
        <w:rPr>
          <w:rFonts w:ascii="Times New Roman" w:eastAsia="Times New Roman" w:hAnsi="Times New Roman" w:cs="Times New Roman"/>
          <w:color w:val="000000"/>
          <w:sz w:val="28"/>
          <w:szCs w:val="28"/>
          <w:lang w:eastAsia="ru-RU"/>
        </w:rPr>
        <w:t>1,6</w:t>
      </w:r>
      <w:r w:rsidR="00734519">
        <w:rPr>
          <w:rFonts w:ascii="Times New Roman" w:eastAsia="Times New Roman" w:hAnsi="Times New Roman" w:cs="Times New Roman"/>
          <w:color w:val="000000"/>
          <w:sz w:val="28"/>
          <w:szCs w:val="28"/>
          <w:lang w:eastAsia="ru-RU"/>
        </w:rPr>
        <w:t xml:space="preserve"> раз</w:t>
      </w:r>
      <w:r w:rsidR="003602A1" w:rsidRPr="003602A1">
        <w:rPr>
          <w:rFonts w:ascii="Times New Roman" w:eastAsia="Times New Roman" w:hAnsi="Times New Roman" w:cs="Times New Roman"/>
          <w:color w:val="000000"/>
          <w:sz w:val="28"/>
          <w:szCs w:val="28"/>
          <w:lang w:eastAsia="ru-RU"/>
        </w:rPr>
        <w:t xml:space="preserve"> </w:t>
      </w:r>
      <w:r w:rsidR="00734519">
        <w:rPr>
          <w:rFonts w:ascii="Times New Roman" w:eastAsia="Times New Roman" w:hAnsi="Times New Roman" w:cs="Times New Roman"/>
          <w:color w:val="000000"/>
          <w:sz w:val="28"/>
          <w:szCs w:val="28"/>
          <w:lang w:eastAsia="ru-RU"/>
        </w:rPr>
        <w:t xml:space="preserve">(из 5-ти) </w:t>
      </w:r>
      <w:r w:rsidR="003602A1" w:rsidRPr="003602A1">
        <w:rPr>
          <w:rFonts w:ascii="Times New Roman" w:eastAsia="Times New Roman" w:hAnsi="Times New Roman" w:cs="Times New Roman"/>
          <w:color w:val="000000"/>
          <w:sz w:val="28"/>
          <w:szCs w:val="28"/>
          <w:lang w:eastAsia="ru-RU"/>
        </w:rPr>
        <w:t>правильно выполненной попытки.</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lastRenderedPageBreak/>
        <w:t>В экспериментальной группе показатели по тесту 1 составили</w:t>
      </w:r>
      <w:r w:rsidR="00734519">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- 2,3</w:t>
      </w:r>
      <w:r w:rsidR="00734519">
        <w:rPr>
          <w:rFonts w:ascii="Times New Roman" w:eastAsia="Times New Roman" w:hAnsi="Times New Roman" w:cs="Times New Roman"/>
          <w:color w:val="000000"/>
          <w:sz w:val="28"/>
          <w:szCs w:val="28"/>
          <w:lang w:eastAsia="ru-RU"/>
        </w:rPr>
        <w:t xml:space="preserve"> раза</w:t>
      </w:r>
      <w:r w:rsidRPr="003602A1">
        <w:rPr>
          <w:rFonts w:ascii="Times New Roman" w:eastAsia="Times New Roman" w:hAnsi="Times New Roman" w:cs="Times New Roman"/>
          <w:color w:val="000000"/>
          <w:sz w:val="28"/>
          <w:szCs w:val="28"/>
          <w:lang w:eastAsia="ru-RU"/>
        </w:rPr>
        <w:t xml:space="preserve"> правильно выполненной попытки. По тесту 2</w:t>
      </w:r>
      <w:r w:rsidR="00734519">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xml:space="preserve">- 2,6 </w:t>
      </w:r>
      <w:r w:rsidR="00734519">
        <w:rPr>
          <w:rFonts w:ascii="Times New Roman" w:eastAsia="Times New Roman" w:hAnsi="Times New Roman" w:cs="Times New Roman"/>
          <w:color w:val="000000"/>
          <w:sz w:val="28"/>
          <w:szCs w:val="28"/>
          <w:lang w:eastAsia="ru-RU"/>
        </w:rPr>
        <w:t xml:space="preserve">раза </w:t>
      </w:r>
      <w:r w:rsidRPr="003602A1">
        <w:rPr>
          <w:rFonts w:ascii="Times New Roman" w:eastAsia="Times New Roman" w:hAnsi="Times New Roman" w:cs="Times New Roman"/>
          <w:color w:val="000000"/>
          <w:sz w:val="28"/>
          <w:szCs w:val="28"/>
          <w:lang w:eastAsia="ru-RU"/>
        </w:rPr>
        <w:t>правильно выполненной попытки. По тесту 3</w:t>
      </w:r>
      <w:r w:rsidR="00734519">
        <w:rPr>
          <w:rFonts w:ascii="Times New Roman" w:eastAsia="Times New Roman" w:hAnsi="Times New Roman" w:cs="Times New Roman"/>
          <w:color w:val="000000"/>
          <w:sz w:val="28"/>
          <w:szCs w:val="28"/>
          <w:lang w:eastAsia="ru-RU"/>
        </w:rPr>
        <w:t xml:space="preserve"> </w:t>
      </w:r>
      <w:r w:rsidRPr="003602A1">
        <w:rPr>
          <w:rFonts w:ascii="Times New Roman" w:eastAsia="Times New Roman" w:hAnsi="Times New Roman" w:cs="Times New Roman"/>
          <w:color w:val="000000"/>
          <w:sz w:val="28"/>
          <w:szCs w:val="28"/>
          <w:lang w:eastAsia="ru-RU"/>
        </w:rPr>
        <w:t>- 1,6</w:t>
      </w:r>
      <w:r w:rsidR="00734519">
        <w:rPr>
          <w:rFonts w:ascii="Times New Roman" w:eastAsia="Times New Roman" w:hAnsi="Times New Roman" w:cs="Times New Roman"/>
          <w:color w:val="000000"/>
          <w:sz w:val="28"/>
          <w:szCs w:val="28"/>
          <w:lang w:eastAsia="ru-RU"/>
        </w:rPr>
        <w:t xml:space="preserve"> раза</w:t>
      </w:r>
      <w:r w:rsidRPr="003602A1">
        <w:rPr>
          <w:rFonts w:ascii="Times New Roman" w:eastAsia="Times New Roman" w:hAnsi="Times New Roman" w:cs="Times New Roman"/>
          <w:color w:val="000000"/>
          <w:sz w:val="28"/>
          <w:szCs w:val="28"/>
          <w:lang w:eastAsia="ru-RU"/>
        </w:rPr>
        <w:t xml:space="preserve"> правильно выполненной попытки.</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Следовательно, уровень владения техникой в обеих группах почти одинаковый и ниже нормы.</w:t>
      </w:r>
    </w:p>
    <w:p w:rsidR="003602A1" w:rsidRPr="003602A1" w:rsidRDefault="00B9110D"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3602A1" w:rsidRPr="003602A1">
        <w:rPr>
          <w:rFonts w:ascii="Times New Roman" w:eastAsia="Times New Roman" w:hAnsi="Times New Roman" w:cs="Times New Roman"/>
          <w:color w:val="000000"/>
          <w:sz w:val="28"/>
          <w:szCs w:val="28"/>
          <w:lang w:eastAsia="ru-RU"/>
        </w:rPr>
        <w:t>. Разработан</w:t>
      </w:r>
      <w:r>
        <w:rPr>
          <w:rFonts w:ascii="Times New Roman" w:eastAsia="Times New Roman" w:hAnsi="Times New Roman" w:cs="Times New Roman"/>
          <w:color w:val="000000"/>
          <w:sz w:val="28"/>
          <w:szCs w:val="28"/>
          <w:lang w:eastAsia="ru-RU"/>
        </w:rPr>
        <w:t>ы</w:t>
      </w:r>
      <w:r w:rsidR="003602A1" w:rsidRPr="003602A1">
        <w:rPr>
          <w:rFonts w:ascii="Times New Roman" w:eastAsia="Times New Roman" w:hAnsi="Times New Roman" w:cs="Times New Roman"/>
          <w:color w:val="000000"/>
          <w:sz w:val="28"/>
          <w:szCs w:val="28"/>
          <w:lang w:eastAsia="ru-RU"/>
        </w:rPr>
        <w:t xml:space="preserve"> содержани</w:t>
      </w:r>
      <w:r>
        <w:rPr>
          <w:rFonts w:ascii="Times New Roman" w:eastAsia="Times New Roman" w:hAnsi="Times New Roman" w:cs="Times New Roman"/>
          <w:color w:val="000000"/>
          <w:sz w:val="28"/>
          <w:szCs w:val="28"/>
          <w:lang w:eastAsia="ru-RU"/>
        </w:rPr>
        <w:t>я</w:t>
      </w:r>
      <w:r w:rsidR="003602A1" w:rsidRPr="003602A1">
        <w:rPr>
          <w:rFonts w:ascii="Times New Roman" w:eastAsia="Times New Roman" w:hAnsi="Times New Roman" w:cs="Times New Roman"/>
          <w:color w:val="000000"/>
          <w:sz w:val="28"/>
          <w:szCs w:val="28"/>
          <w:lang w:eastAsia="ru-RU"/>
        </w:rPr>
        <w:t xml:space="preserve"> занятий с использованием комплекса специальных упражнений для развития координационных способностей у волейболистов 1</w:t>
      </w:r>
      <w:r w:rsidR="007952DE">
        <w:rPr>
          <w:rFonts w:ascii="Times New Roman" w:eastAsia="Times New Roman" w:hAnsi="Times New Roman" w:cs="Times New Roman"/>
          <w:color w:val="000000"/>
          <w:sz w:val="28"/>
          <w:szCs w:val="28"/>
          <w:lang w:eastAsia="ru-RU"/>
        </w:rPr>
        <w:t>0</w:t>
      </w:r>
      <w:r w:rsidR="003602A1" w:rsidRPr="003602A1">
        <w:rPr>
          <w:rFonts w:ascii="Times New Roman" w:eastAsia="Times New Roman" w:hAnsi="Times New Roman" w:cs="Times New Roman"/>
          <w:color w:val="000000"/>
          <w:sz w:val="28"/>
          <w:szCs w:val="28"/>
          <w:lang w:eastAsia="ru-RU"/>
        </w:rPr>
        <w:t xml:space="preserve">-14 лет. Главной целью </w:t>
      </w:r>
      <w:r w:rsidR="00A66937">
        <w:rPr>
          <w:rFonts w:ascii="Times New Roman" w:eastAsia="Times New Roman" w:hAnsi="Times New Roman" w:cs="Times New Roman"/>
          <w:color w:val="000000"/>
          <w:sz w:val="28"/>
          <w:szCs w:val="28"/>
          <w:lang w:eastAsia="ru-RU"/>
        </w:rPr>
        <w:t xml:space="preserve">их применения </w:t>
      </w:r>
      <w:r w:rsidR="003602A1" w:rsidRPr="003602A1">
        <w:rPr>
          <w:rFonts w:ascii="Times New Roman" w:eastAsia="Times New Roman" w:hAnsi="Times New Roman" w:cs="Times New Roman"/>
          <w:color w:val="000000"/>
          <w:sz w:val="28"/>
          <w:szCs w:val="28"/>
          <w:lang w:eastAsia="ru-RU"/>
        </w:rPr>
        <w:t xml:space="preserve">было развитие координационных способностей в волейболе. При создании данного комплекса упражнений </w:t>
      </w:r>
      <w:r w:rsidR="00A66937">
        <w:rPr>
          <w:rFonts w:ascii="Times New Roman" w:eastAsia="Times New Roman" w:hAnsi="Times New Roman" w:cs="Times New Roman"/>
          <w:color w:val="000000"/>
          <w:sz w:val="28"/>
          <w:szCs w:val="28"/>
          <w:lang w:eastAsia="ru-RU"/>
        </w:rPr>
        <w:t xml:space="preserve">были </w:t>
      </w:r>
      <w:r w:rsidR="003602A1" w:rsidRPr="003602A1">
        <w:rPr>
          <w:rFonts w:ascii="Times New Roman" w:eastAsia="Times New Roman" w:hAnsi="Times New Roman" w:cs="Times New Roman"/>
          <w:color w:val="000000"/>
          <w:sz w:val="28"/>
          <w:szCs w:val="28"/>
          <w:lang w:eastAsia="ru-RU"/>
        </w:rPr>
        <w:t>соблюдены все морфофункциональные и технические особенности волейболистов.</w:t>
      </w:r>
    </w:p>
    <w:p w:rsidR="003602A1" w:rsidRPr="003602A1" w:rsidRDefault="00B9110D"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3602A1" w:rsidRPr="003602A1">
        <w:rPr>
          <w:rFonts w:ascii="Times New Roman" w:eastAsia="Times New Roman" w:hAnsi="Times New Roman" w:cs="Times New Roman"/>
          <w:color w:val="000000"/>
          <w:sz w:val="28"/>
          <w:szCs w:val="28"/>
          <w:lang w:eastAsia="ru-RU"/>
        </w:rPr>
        <w:t xml:space="preserve">. </w:t>
      </w:r>
      <w:r w:rsidR="00A66937">
        <w:rPr>
          <w:rFonts w:ascii="Times New Roman" w:eastAsia="Times New Roman" w:hAnsi="Times New Roman" w:cs="Times New Roman"/>
          <w:color w:val="000000"/>
          <w:sz w:val="28"/>
          <w:szCs w:val="28"/>
          <w:lang w:eastAsia="ru-RU"/>
        </w:rPr>
        <w:t>В ходе исследования в</w:t>
      </w:r>
      <w:r w:rsidR="003602A1" w:rsidRPr="003602A1">
        <w:rPr>
          <w:rFonts w:ascii="Times New Roman" w:eastAsia="Times New Roman" w:hAnsi="Times New Roman" w:cs="Times New Roman"/>
          <w:color w:val="000000"/>
          <w:sz w:val="28"/>
          <w:szCs w:val="28"/>
          <w:lang w:eastAsia="ru-RU"/>
        </w:rPr>
        <w:t xml:space="preserve">ыявлена эффективность влияния развития координационных способностей с помощью разработанного комплекса специальных упражнений на освоение техники у юных волейболистов. </w:t>
      </w:r>
      <w:r w:rsidR="00A66937">
        <w:rPr>
          <w:rFonts w:ascii="Times New Roman" w:eastAsia="Times New Roman" w:hAnsi="Times New Roman" w:cs="Times New Roman"/>
          <w:color w:val="000000"/>
          <w:sz w:val="28"/>
          <w:szCs w:val="28"/>
          <w:lang w:eastAsia="ru-RU"/>
        </w:rPr>
        <w:t>Экспериментально д</w:t>
      </w:r>
      <w:r w:rsidR="003602A1" w:rsidRPr="003602A1">
        <w:rPr>
          <w:rFonts w:ascii="Times New Roman" w:eastAsia="Times New Roman" w:hAnsi="Times New Roman" w:cs="Times New Roman"/>
          <w:color w:val="000000"/>
          <w:sz w:val="28"/>
          <w:szCs w:val="28"/>
          <w:lang w:eastAsia="ru-RU"/>
        </w:rPr>
        <w:t>оказано, что развитие координационных способностей благоприятно влияет на освоение техники. При сравнении результатов было показано, что в обеих группах на начальном этапе эксперимента, показатели были почти одинаковы. В процессе тренировок эти результаты увеличились.</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Через 6 месяцев тренировок  в контрольной группе прирост показателей по тесту 1 </w:t>
      </w:r>
      <w:r w:rsidR="00C5627B" w:rsidRPr="003602A1">
        <w:rPr>
          <w:rFonts w:ascii="Times New Roman" w:eastAsia="Times New Roman" w:hAnsi="Times New Roman" w:cs="Times New Roman"/>
          <w:color w:val="000000"/>
          <w:sz w:val="28"/>
          <w:szCs w:val="28"/>
          <w:lang w:eastAsia="ru-RU"/>
        </w:rPr>
        <w:t>через 3 месяца увеличился на 4%</w:t>
      </w:r>
      <w:r w:rsidR="00C5627B">
        <w:rPr>
          <w:rFonts w:ascii="Times New Roman" w:eastAsia="Times New Roman" w:hAnsi="Times New Roman" w:cs="Times New Roman"/>
          <w:color w:val="000000"/>
          <w:sz w:val="28"/>
          <w:szCs w:val="28"/>
          <w:lang w:eastAsia="ru-RU"/>
        </w:rPr>
        <w:t>,</w:t>
      </w:r>
      <w:r w:rsidR="00C5627B" w:rsidRPr="00C5627B">
        <w:rPr>
          <w:rFonts w:ascii="Times New Roman" w:eastAsia="Times New Roman" w:hAnsi="Times New Roman" w:cs="Times New Roman"/>
          <w:color w:val="000000"/>
          <w:sz w:val="28"/>
          <w:szCs w:val="28"/>
          <w:lang w:eastAsia="ru-RU"/>
        </w:rPr>
        <w:t xml:space="preserve"> </w:t>
      </w:r>
      <w:r w:rsidR="00C5627B">
        <w:rPr>
          <w:rFonts w:ascii="Times New Roman" w:eastAsia="Times New Roman" w:hAnsi="Times New Roman" w:cs="Times New Roman"/>
          <w:color w:val="000000"/>
          <w:sz w:val="28"/>
          <w:szCs w:val="28"/>
          <w:lang w:eastAsia="ru-RU"/>
        </w:rPr>
        <w:t xml:space="preserve">а через шесть </w:t>
      </w:r>
      <w:r w:rsidR="00C5627B" w:rsidRPr="003602A1">
        <w:rPr>
          <w:rFonts w:ascii="Times New Roman" w:eastAsia="Times New Roman" w:hAnsi="Times New Roman" w:cs="Times New Roman"/>
          <w:color w:val="000000"/>
          <w:sz w:val="28"/>
          <w:szCs w:val="28"/>
          <w:lang w:eastAsia="ru-RU"/>
        </w:rPr>
        <w:t xml:space="preserve">составил </w:t>
      </w:r>
      <w:r w:rsidRPr="003602A1">
        <w:rPr>
          <w:rFonts w:ascii="Times New Roman" w:eastAsia="Times New Roman" w:hAnsi="Times New Roman" w:cs="Times New Roman"/>
          <w:color w:val="000000"/>
          <w:sz w:val="28"/>
          <w:szCs w:val="28"/>
          <w:lang w:eastAsia="ru-RU"/>
        </w:rPr>
        <w:t>11% по сравнению с результатом, полученным в начале эксперимента. По отношению с показателем, (среднее значение составляет 9,37с). Прирост показателей по тесту 2 составил 15% относительно исходных данных. По сравнению с результатом через 3 месяца увеличился на 6%, (среднее значение составляет 54,8с). Прирост показателей по тесту 3 составил 18% относительно исходных данных. По сравнению с результатом через 3 месяца увеличился на 8%, (среднее значение составляет 3,7 раза);</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 в </w:t>
      </w:r>
      <w:r w:rsidR="00A66937">
        <w:rPr>
          <w:rFonts w:ascii="Times New Roman" w:eastAsia="Times New Roman" w:hAnsi="Times New Roman" w:cs="Times New Roman"/>
          <w:color w:val="000000"/>
          <w:sz w:val="28"/>
          <w:szCs w:val="28"/>
          <w:lang w:eastAsia="ru-RU"/>
        </w:rPr>
        <w:t>опытной</w:t>
      </w:r>
      <w:r w:rsidRPr="003602A1">
        <w:rPr>
          <w:rFonts w:ascii="Times New Roman" w:eastAsia="Times New Roman" w:hAnsi="Times New Roman" w:cs="Times New Roman"/>
          <w:color w:val="000000"/>
          <w:sz w:val="28"/>
          <w:szCs w:val="28"/>
          <w:lang w:eastAsia="ru-RU"/>
        </w:rPr>
        <w:t xml:space="preserve"> группе прирост показателей по тесту 1 составил 16%, по сравнению с началом эксперимента, что на 7% больше относительно показателей через 3 месяца (среднее значение составляет 9,02 с). Прирост </w:t>
      </w:r>
      <w:r w:rsidRPr="003602A1">
        <w:rPr>
          <w:rFonts w:ascii="Times New Roman" w:eastAsia="Times New Roman" w:hAnsi="Times New Roman" w:cs="Times New Roman"/>
          <w:color w:val="000000"/>
          <w:sz w:val="28"/>
          <w:szCs w:val="28"/>
          <w:lang w:eastAsia="ru-RU"/>
        </w:rPr>
        <w:lastRenderedPageBreak/>
        <w:t>показателей по тесту 2 составляет 19% относительно исходных данных. По отношению с показателями через 3 месяца увеличился на 7%, (среднее значение составляет 51,2 с). Прирост показателей по тесту 3 составил 20% относительно исходных данных, по отношению с показателями через 3 месяца увеличился на 8%,(среднее значение составляет 3,9 раза);</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в контрольной группе уровень владения техникой верхней подачи увеличился. Среднее значение по тесту 1 составило 2,6 раза, (что на 13% больше по сравнению с исходными данными). По отношению с результатом через 3 месяца среднее значение увеличилось на 5%. Среднее значение по тесту 2 составило 3,1 попытки, (что на 15% больше по сравнению с исходными показателями). По отношению с результатами через 3 месяца среднее значение увеличилось на 5%. Среднее значение по тесту 3 составило 1,8 раза, (что на 12% больше по сравнению с исходным показателем). По сравнению с результатом через 3 месяца увеличилось на 3%;</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 в </w:t>
      </w:r>
      <w:r w:rsidR="00A66937">
        <w:rPr>
          <w:rFonts w:ascii="Times New Roman" w:eastAsia="Times New Roman" w:hAnsi="Times New Roman" w:cs="Times New Roman"/>
          <w:color w:val="000000"/>
          <w:sz w:val="28"/>
          <w:szCs w:val="28"/>
          <w:lang w:eastAsia="ru-RU"/>
        </w:rPr>
        <w:t>опыт</w:t>
      </w:r>
      <w:r w:rsidRPr="003602A1">
        <w:rPr>
          <w:rFonts w:ascii="Times New Roman" w:eastAsia="Times New Roman" w:hAnsi="Times New Roman" w:cs="Times New Roman"/>
          <w:color w:val="000000"/>
          <w:sz w:val="28"/>
          <w:szCs w:val="28"/>
          <w:lang w:eastAsia="ru-RU"/>
        </w:rPr>
        <w:t>ной группе среднее значение по тесту 1 составило 2,8 раза, (что на 18% больше по сравнению с исходными данными). По отношению с результатом через 3 месяца среднее значение увеличилось на 6%. Среднее значение по тесту 2 составило 3,2 попытки, (что на 22% больше по сравнению с исходными показателями). По отношению с результатами через 3 месяца среднее значение увеличилось на 9%. Среднее значение по тесту 3 составило 2 раза, (что на 20% больше по сравнению с исходным показателем). По сравнению с результатом через 3 месяца увеличилось на 8%.</w:t>
      </w:r>
    </w:p>
    <w:p w:rsidR="003602A1" w:rsidRPr="003602A1" w:rsidRDefault="00274CFA"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Высокие приросты показателей по всем тестам связаны с тем, что в начальных группах подготовки происходит естественный прирост за счёт </w:t>
      </w:r>
      <w:r w:rsidR="00A16271">
        <w:rPr>
          <w:rFonts w:ascii="Times New Roman" w:eastAsia="Times New Roman" w:hAnsi="Times New Roman" w:cs="Times New Roman"/>
          <w:color w:val="000000"/>
          <w:sz w:val="28"/>
          <w:szCs w:val="28"/>
          <w:lang w:eastAsia="ru-RU"/>
        </w:rPr>
        <w:t xml:space="preserve">физиологического роста, и за счёт того что осваивались новые, ранее неприменяемые упражнения. </w:t>
      </w:r>
      <w:r w:rsidR="003602A1" w:rsidRPr="003602A1">
        <w:rPr>
          <w:rFonts w:ascii="Times New Roman" w:eastAsia="Times New Roman" w:hAnsi="Times New Roman" w:cs="Times New Roman"/>
          <w:color w:val="000000"/>
          <w:sz w:val="28"/>
          <w:szCs w:val="28"/>
          <w:lang w:eastAsia="ru-RU"/>
        </w:rPr>
        <w:t xml:space="preserve">Анализ данных показал, что результаты были улучшены в обеих группах, но более высокие были получены в </w:t>
      </w:r>
      <w:r w:rsidR="00B9110D">
        <w:rPr>
          <w:rFonts w:ascii="Times New Roman" w:eastAsia="Times New Roman" w:hAnsi="Times New Roman" w:cs="Times New Roman"/>
          <w:color w:val="000000"/>
          <w:sz w:val="28"/>
          <w:szCs w:val="28"/>
          <w:lang w:eastAsia="ru-RU"/>
        </w:rPr>
        <w:t>опыт</w:t>
      </w:r>
      <w:r w:rsidR="003602A1" w:rsidRPr="003602A1">
        <w:rPr>
          <w:rFonts w:ascii="Times New Roman" w:eastAsia="Times New Roman" w:hAnsi="Times New Roman" w:cs="Times New Roman"/>
          <w:color w:val="000000"/>
          <w:sz w:val="28"/>
          <w:szCs w:val="28"/>
          <w:lang w:eastAsia="ru-RU"/>
        </w:rPr>
        <w:t xml:space="preserve">ной группе. Следовательно, развитие координационных способностей с помощью комплекса специальных упражнений </w:t>
      </w:r>
      <w:r w:rsidR="00B9110D">
        <w:rPr>
          <w:rFonts w:ascii="Times New Roman" w:eastAsia="Times New Roman" w:hAnsi="Times New Roman" w:cs="Times New Roman"/>
          <w:color w:val="000000"/>
          <w:sz w:val="28"/>
          <w:szCs w:val="28"/>
          <w:lang w:eastAsia="ru-RU"/>
        </w:rPr>
        <w:t xml:space="preserve">положительно </w:t>
      </w:r>
      <w:r w:rsidR="003602A1" w:rsidRPr="003602A1">
        <w:rPr>
          <w:rFonts w:ascii="Times New Roman" w:eastAsia="Times New Roman" w:hAnsi="Times New Roman" w:cs="Times New Roman"/>
          <w:color w:val="000000"/>
          <w:sz w:val="28"/>
          <w:szCs w:val="28"/>
          <w:lang w:eastAsia="ru-RU"/>
        </w:rPr>
        <w:t>влияет на освоение и совершенствование техники игры у юных волейболистов.</w:t>
      </w:r>
    </w:p>
    <w:p w:rsidR="003602A1" w:rsidRPr="00840C80" w:rsidRDefault="003602A1" w:rsidP="00453BC1">
      <w:pPr>
        <w:shd w:val="clear" w:color="auto" w:fill="FFFFFF"/>
        <w:spacing w:line="360" w:lineRule="auto"/>
        <w:outlineLvl w:val="0"/>
        <w:rPr>
          <w:rFonts w:ascii="Times New Roman" w:eastAsia="Times New Roman" w:hAnsi="Times New Roman" w:cs="Times New Roman"/>
          <w:b/>
          <w:kern w:val="36"/>
          <w:sz w:val="28"/>
          <w:szCs w:val="28"/>
          <w:lang w:eastAsia="ru-RU"/>
        </w:rPr>
      </w:pPr>
      <w:r w:rsidRPr="00840C80">
        <w:rPr>
          <w:rFonts w:ascii="Times New Roman" w:eastAsia="Times New Roman" w:hAnsi="Times New Roman" w:cs="Times New Roman"/>
          <w:b/>
          <w:kern w:val="36"/>
          <w:sz w:val="28"/>
          <w:szCs w:val="28"/>
          <w:lang w:eastAsia="ru-RU"/>
        </w:rPr>
        <w:lastRenderedPageBreak/>
        <w:t>ПРАКТИЧЕСКИЕ РЕКОМЕНДАЦИИ</w:t>
      </w:r>
    </w:p>
    <w:p w:rsidR="003602A1" w:rsidRPr="003602A1" w:rsidRDefault="003602A1" w:rsidP="003602A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602A1">
        <w:rPr>
          <w:rFonts w:ascii="Times New Roman" w:eastAsia="Times New Roman" w:hAnsi="Times New Roman" w:cs="Times New Roman"/>
          <w:color w:val="000000"/>
          <w:sz w:val="28"/>
          <w:szCs w:val="28"/>
          <w:lang w:eastAsia="ru-RU"/>
        </w:rPr>
        <w:t xml:space="preserve">На основе выполненного эксперимента показано, что развитие координационных способностей с помощью разработанного комплекса специальных упражнений </w:t>
      </w:r>
      <w:r w:rsidR="006E140A">
        <w:rPr>
          <w:rFonts w:ascii="Times New Roman" w:eastAsia="Times New Roman" w:hAnsi="Times New Roman" w:cs="Times New Roman"/>
          <w:color w:val="000000"/>
          <w:sz w:val="28"/>
          <w:szCs w:val="28"/>
          <w:lang w:eastAsia="ru-RU"/>
        </w:rPr>
        <w:t xml:space="preserve">положительно </w:t>
      </w:r>
      <w:r w:rsidRPr="003602A1">
        <w:rPr>
          <w:rFonts w:ascii="Times New Roman" w:eastAsia="Times New Roman" w:hAnsi="Times New Roman" w:cs="Times New Roman"/>
          <w:color w:val="000000"/>
          <w:sz w:val="28"/>
          <w:szCs w:val="28"/>
          <w:lang w:eastAsia="ru-RU"/>
        </w:rPr>
        <w:t>влияет на уровень развития и совершенствование техники у волейболистов 1</w:t>
      </w:r>
      <w:r w:rsidR="00B752D6">
        <w:rPr>
          <w:rFonts w:ascii="Times New Roman" w:eastAsia="Times New Roman" w:hAnsi="Times New Roman" w:cs="Times New Roman"/>
          <w:color w:val="000000"/>
          <w:sz w:val="28"/>
          <w:szCs w:val="28"/>
          <w:lang w:eastAsia="ru-RU"/>
        </w:rPr>
        <w:t>0</w:t>
      </w:r>
      <w:r w:rsidRPr="003602A1">
        <w:rPr>
          <w:rFonts w:ascii="Times New Roman" w:eastAsia="Times New Roman" w:hAnsi="Times New Roman" w:cs="Times New Roman"/>
          <w:color w:val="000000"/>
          <w:sz w:val="28"/>
          <w:szCs w:val="28"/>
          <w:lang w:eastAsia="ru-RU"/>
        </w:rPr>
        <w:t>-14 лет.</w:t>
      </w:r>
      <w:r w:rsidR="00A66937" w:rsidRPr="00A66937">
        <w:rPr>
          <w:rFonts w:ascii="Times New Roman" w:eastAsia="Times New Roman" w:hAnsi="Times New Roman" w:cs="Times New Roman"/>
          <w:color w:val="000000"/>
          <w:sz w:val="28"/>
          <w:szCs w:val="28"/>
          <w:lang w:eastAsia="ru-RU"/>
        </w:rPr>
        <w:t xml:space="preserve"> </w:t>
      </w:r>
    </w:p>
    <w:p w:rsidR="003602A1" w:rsidRPr="00B752D6" w:rsidRDefault="003602A1" w:rsidP="00B752D6">
      <w:pPr>
        <w:shd w:val="clear" w:color="auto" w:fill="FFFFFF"/>
        <w:spacing w:line="360" w:lineRule="auto"/>
        <w:ind w:firstLine="709"/>
        <w:jc w:val="both"/>
        <w:rPr>
          <w:rFonts w:ascii="Times New Roman" w:hAnsi="Times New Roman" w:cs="Times New Roman"/>
          <w:color w:val="000000"/>
          <w:sz w:val="28"/>
          <w:szCs w:val="28"/>
        </w:rPr>
      </w:pPr>
      <w:r w:rsidRPr="003602A1">
        <w:rPr>
          <w:rFonts w:ascii="Times New Roman" w:eastAsia="Times New Roman" w:hAnsi="Times New Roman" w:cs="Times New Roman"/>
          <w:color w:val="000000"/>
          <w:sz w:val="28"/>
          <w:szCs w:val="28"/>
          <w:lang w:eastAsia="ru-RU"/>
        </w:rPr>
        <w:t xml:space="preserve">Разработанное содержание занятий было успешно </w:t>
      </w:r>
      <w:r w:rsidR="00C5627B">
        <w:rPr>
          <w:rFonts w:ascii="Times New Roman" w:eastAsia="Times New Roman" w:hAnsi="Times New Roman" w:cs="Times New Roman"/>
          <w:color w:val="000000"/>
          <w:sz w:val="28"/>
          <w:szCs w:val="28"/>
          <w:lang w:eastAsia="ru-RU"/>
        </w:rPr>
        <w:t xml:space="preserve">применено </w:t>
      </w:r>
      <w:r w:rsidRPr="003602A1">
        <w:rPr>
          <w:rFonts w:ascii="Times New Roman" w:eastAsia="Times New Roman" w:hAnsi="Times New Roman" w:cs="Times New Roman"/>
          <w:color w:val="000000"/>
          <w:sz w:val="28"/>
          <w:szCs w:val="28"/>
          <w:lang w:eastAsia="ru-RU"/>
        </w:rPr>
        <w:t xml:space="preserve">на тренировках в ДЮСШ </w:t>
      </w:r>
      <w:r w:rsidR="00C5627B">
        <w:rPr>
          <w:rFonts w:ascii="Times New Roman" w:eastAsia="Times New Roman" w:hAnsi="Times New Roman" w:cs="Times New Roman"/>
          <w:color w:val="000000"/>
          <w:sz w:val="28"/>
          <w:szCs w:val="28"/>
          <w:lang w:eastAsia="ru-RU"/>
        </w:rPr>
        <w:t>г.Сердобска</w:t>
      </w:r>
      <w:r w:rsidRPr="003602A1">
        <w:rPr>
          <w:rFonts w:ascii="Times New Roman" w:eastAsia="Times New Roman" w:hAnsi="Times New Roman" w:cs="Times New Roman"/>
          <w:color w:val="000000"/>
          <w:sz w:val="28"/>
          <w:szCs w:val="28"/>
          <w:lang w:eastAsia="ru-RU"/>
        </w:rPr>
        <w:t xml:space="preserve">. </w:t>
      </w:r>
      <w:r w:rsidRPr="00B752D6">
        <w:rPr>
          <w:rFonts w:ascii="Times New Roman" w:hAnsi="Times New Roman" w:cs="Times New Roman"/>
          <w:color w:val="000000"/>
          <w:sz w:val="28"/>
          <w:szCs w:val="28"/>
        </w:rPr>
        <w:t xml:space="preserve">Поэтому </w:t>
      </w:r>
      <w:r w:rsidR="00FA1D4E" w:rsidRPr="00B752D6">
        <w:rPr>
          <w:rFonts w:ascii="Times New Roman" w:hAnsi="Times New Roman" w:cs="Times New Roman"/>
          <w:color w:val="000000"/>
          <w:sz w:val="28"/>
          <w:szCs w:val="28"/>
        </w:rPr>
        <w:t xml:space="preserve">мы можем </w:t>
      </w:r>
      <w:r w:rsidR="00A66937" w:rsidRPr="00B752D6">
        <w:rPr>
          <w:rFonts w:ascii="Times New Roman" w:hAnsi="Times New Roman" w:cs="Times New Roman"/>
          <w:color w:val="000000"/>
          <w:sz w:val="28"/>
          <w:szCs w:val="28"/>
        </w:rPr>
        <w:t xml:space="preserve">рекомендовать использование данной </w:t>
      </w:r>
      <w:r w:rsidR="00FA1D4E" w:rsidRPr="00B752D6">
        <w:rPr>
          <w:rFonts w:ascii="Times New Roman" w:hAnsi="Times New Roman" w:cs="Times New Roman"/>
          <w:color w:val="000000"/>
          <w:sz w:val="28"/>
          <w:szCs w:val="28"/>
        </w:rPr>
        <w:t>методики</w:t>
      </w:r>
      <w:r w:rsidR="00A66937" w:rsidRPr="00B752D6">
        <w:rPr>
          <w:rFonts w:ascii="Times New Roman" w:hAnsi="Times New Roman" w:cs="Times New Roman"/>
          <w:color w:val="000000"/>
          <w:sz w:val="28"/>
          <w:szCs w:val="28"/>
        </w:rPr>
        <w:t xml:space="preserve"> </w:t>
      </w:r>
      <w:r w:rsidRPr="00B752D6">
        <w:rPr>
          <w:rFonts w:ascii="Times New Roman" w:hAnsi="Times New Roman" w:cs="Times New Roman"/>
          <w:color w:val="000000"/>
          <w:sz w:val="28"/>
          <w:szCs w:val="28"/>
        </w:rPr>
        <w:t>для развития координационных способностей у волейболистов, обучающихся в ДЮСШ</w:t>
      </w:r>
      <w:r w:rsidR="00C5627B" w:rsidRPr="00B752D6">
        <w:rPr>
          <w:rFonts w:ascii="Times New Roman" w:hAnsi="Times New Roman" w:cs="Times New Roman"/>
          <w:color w:val="000000"/>
          <w:sz w:val="28"/>
          <w:szCs w:val="28"/>
        </w:rPr>
        <w:t>,</w:t>
      </w:r>
      <w:r w:rsidRPr="00B752D6">
        <w:rPr>
          <w:rFonts w:ascii="Times New Roman" w:hAnsi="Times New Roman" w:cs="Times New Roman"/>
          <w:color w:val="000000"/>
          <w:sz w:val="28"/>
          <w:szCs w:val="28"/>
        </w:rPr>
        <w:t xml:space="preserve"> </w:t>
      </w:r>
      <w:r w:rsidR="00C5627B" w:rsidRPr="00B752D6">
        <w:rPr>
          <w:rFonts w:ascii="Times New Roman" w:hAnsi="Times New Roman" w:cs="Times New Roman"/>
          <w:color w:val="000000"/>
          <w:sz w:val="28"/>
          <w:szCs w:val="28"/>
        </w:rPr>
        <w:t xml:space="preserve">занимающихся в </w:t>
      </w:r>
      <w:r w:rsidRPr="00B752D6">
        <w:rPr>
          <w:rFonts w:ascii="Times New Roman" w:hAnsi="Times New Roman" w:cs="Times New Roman"/>
          <w:color w:val="000000"/>
          <w:sz w:val="28"/>
          <w:szCs w:val="28"/>
        </w:rPr>
        <w:t>спортивных секциях, клуба</w:t>
      </w:r>
      <w:r w:rsidR="00C5627B" w:rsidRPr="00B752D6">
        <w:rPr>
          <w:rFonts w:ascii="Times New Roman" w:hAnsi="Times New Roman" w:cs="Times New Roman"/>
          <w:color w:val="000000"/>
          <w:sz w:val="28"/>
          <w:szCs w:val="28"/>
        </w:rPr>
        <w:t>х</w:t>
      </w:r>
      <w:r w:rsidRPr="00B752D6">
        <w:rPr>
          <w:rFonts w:ascii="Times New Roman" w:hAnsi="Times New Roman" w:cs="Times New Roman"/>
          <w:color w:val="000000"/>
          <w:sz w:val="28"/>
          <w:szCs w:val="28"/>
        </w:rPr>
        <w:t>.</w:t>
      </w:r>
    </w:p>
    <w:p w:rsidR="00B752D6" w:rsidRDefault="00B752D6" w:rsidP="00B752D6">
      <w:pPr>
        <w:shd w:val="clear" w:color="auto" w:fill="FFFFFF"/>
        <w:spacing w:line="360" w:lineRule="auto"/>
        <w:ind w:firstLine="709"/>
        <w:jc w:val="both"/>
        <w:rPr>
          <w:rFonts w:ascii="yandex-sans" w:eastAsia="Times New Roman" w:hAnsi="yandex-sans" w:cs="Times New Roman"/>
          <w:color w:val="000000"/>
          <w:sz w:val="28"/>
          <w:szCs w:val="28"/>
          <w:lang w:eastAsia="ru-RU"/>
        </w:rPr>
      </w:pPr>
      <w:r>
        <w:rPr>
          <w:rFonts w:ascii="yandex-sans" w:eastAsia="Times New Roman" w:hAnsi="yandex-sans" w:cs="Times New Roman"/>
          <w:color w:val="000000"/>
          <w:sz w:val="28"/>
          <w:szCs w:val="28"/>
          <w:lang w:eastAsia="ru-RU"/>
        </w:rPr>
        <w:t>На основании проведенных исследований и полученных результатов, можно рекомендовать для практического использования при проведении учебно-тренировочных занятий с юными волейболистами следующие положения: систематически с помощью специальных упражнений развивать специальную ловкость с акцентом на увеличение объема упражнений в достаточной степени трудных в координационно-двигательном отношении (изменение исходных положений, усиление противодействий, изменение пространственных границ, скорости или темпа движений, переключение с одного движения на другое и т.д.).</w:t>
      </w:r>
    </w:p>
    <w:p w:rsidR="00B752D6" w:rsidRDefault="00B752D6" w:rsidP="00B752D6">
      <w:pPr>
        <w:shd w:val="clear" w:color="auto" w:fill="FFFFFF"/>
        <w:spacing w:line="360" w:lineRule="auto"/>
        <w:ind w:firstLine="709"/>
        <w:jc w:val="both"/>
        <w:rPr>
          <w:rFonts w:ascii="yandex-sans" w:eastAsia="Times New Roman" w:hAnsi="yandex-sans" w:cs="Times New Roman"/>
          <w:color w:val="000000"/>
          <w:sz w:val="28"/>
          <w:szCs w:val="28"/>
          <w:lang w:eastAsia="ru-RU"/>
        </w:rPr>
      </w:pPr>
      <w:r>
        <w:rPr>
          <w:rFonts w:ascii="yandex-sans" w:eastAsia="Times New Roman" w:hAnsi="yandex-sans" w:cs="Times New Roman"/>
          <w:color w:val="000000"/>
          <w:sz w:val="28"/>
          <w:szCs w:val="28"/>
          <w:lang w:eastAsia="ru-RU"/>
        </w:rPr>
        <w:t>Упражнения на ловкость требуют повышенного внимания точности движений, и поэтому лучше всего проводить их в начале основной части тренировочного занятия.</w:t>
      </w:r>
    </w:p>
    <w:p w:rsidR="00B752D6" w:rsidRDefault="00B752D6" w:rsidP="00B752D6">
      <w:pPr>
        <w:shd w:val="clear" w:color="auto" w:fill="FFFFFF"/>
        <w:spacing w:line="360" w:lineRule="auto"/>
        <w:ind w:firstLine="709"/>
        <w:jc w:val="both"/>
        <w:rPr>
          <w:rFonts w:ascii="yandex-sans" w:eastAsia="Times New Roman" w:hAnsi="yandex-sans" w:cs="Times New Roman"/>
          <w:color w:val="000000"/>
          <w:sz w:val="28"/>
          <w:szCs w:val="28"/>
          <w:lang w:eastAsia="ru-RU"/>
        </w:rPr>
      </w:pPr>
      <w:r>
        <w:rPr>
          <w:rFonts w:ascii="yandex-sans" w:eastAsia="Times New Roman" w:hAnsi="yandex-sans" w:cs="Times New Roman"/>
          <w:color w:val="000000"/>
          <w:sz w:val="28"/>
          <w:szCs w:val="28"/>
          <w:lang w:eastAsia="ru-RU"/>
        </w:rPr>
        <w:t>Применение на учебно-тренировочных занятиях волейболистов разнообразных упражнений, вызывает у занимающихся больший интерес, за счет чего значительно повышается мотивация к выполнению тренировочных занятий. Объем упражнений и длительность серий в рамках одной тренировки должны быть не большими, так как большой объем и длительные</w:t>
      </w:r>
      <w:r w:rsidRPr="00B752D6">
        <w:rPr>
          <w:color w:val="000000"/>
          <w:sz w:val="28"/>
          <w:szCs w:val="28"/>
        </w:rPr>
        <w:t xml:space="preserve"> </w:t>
      </w:r>
      <w:r>
        <w:rPr>
          <w:rFonts w:ascii="yandex-sans" w:eastAsia="Times New Roman" w:hAnsi="yandex-sans" w:cs="Times New Roman"/>
          <w:color w:val="000000"/>
          <w:sz w:val="28"/>
          <w:szCs w:val="28"/>
          <w:lang w:eastAsia="ru-RU"/>
        </w:rPr>
        <w:t>серии быстро утомляют нервную систему, в результате чего снижается эффективность занятия.</w:t>
      </w:r>
    </w:p>
    <w:p w:rsidR="00FA1D4E" w:rsidRDefault="00FA1D4E" w:rsidP="00744178">
      <w:pPr>
        <w:shd w:val="clear" w:color="auto" w:fill="FFFFFF"/>
        <w:spacing w:line="360" w:lineRule="auto"/>
        <w:rPr>
          <w:rFonts w:ascii="Times New Roman" w:eastAsia="Times New Roman" w:hAnsi="Times New Roman" w:cs="Times New Roman"/>
          <w:color w:val="333333"/>
          <w:sz w:val="28"/>
          <w:szCs w:val="28"/>
          <w:lang w:eastAsia="ru-RU"/>
        </w:rPr>
      </w:pPr>
    </w:p>
    <w:p w:rsidR="00744178" w:rsidRPr="00840C80" w:rsidRDefault="00744178" w:rsidP="00744178">
      <w:pPr>
        <w:shd w:val="clear" w:color="auto" w:fill="FFFFFF"/>
        <w:spacing w:line="360" w:lineRule="auto"/>
        <w:rPr>
          <w:rFonts w:ascii="Times New Roman" w:eastAsia="Times New Roman" w:hAnsi="Times New Roman" w:cs="Times New Roman"/>
          <w:b/>
          <w:color w:val="333333"/>
          <w:sz w:val="28"/>
          <w:szCs w:val="28"/>
          <w:lang w:eastAsia="ru-RU"/>
        </w:rPr>
      </w:pPr>
      <w:r w:rsidRPr="00840C80">
        <w:rPr>
          <w:rFonts w:ascii="Times New Roman" w:eastAsia="Times New Roman" w:hAnsi="Times New Roman" w:cs="Times New Roman"/>
          <w:b/>
          <w:color w:val="333333"/>
          <w:sz w:val="28"/>
          <w:szCs w:val="28"/>
          <w:lang w:eastAsia="ru-RU"/>
        </w:rPr>
        <w:lastRenderedPageBreak/>
        <w:t>СПИСОК ИСПОЛЬЗ</w:t>
      </w:r>
      <w:r w:rsidR="00DA5318">
        <w:rPr>
          <w:rFonts w:ascii="Times New Roman" w:eastAsia="Times New Roman" w:hAnsi="Times New Roman" w:cs="Times New Roman"/>
          <w:b/>
          <w:color w:val="333333"/>
          <w:sz w:val="28"/>
          <w:szCs w:val="28"/>
          <w:lang w:eastAsia="ru-RU"/>
        </w:rPr>
        <w:t>ОВАНН</w:t>
      </w:r>
      <w:r w:rsidRPr="00840C80">
        <w:rPr>
          <w:rFonts w:ascii="Times New Roman" w:eastAsia="Times New Roman" w:hAnsi="Times New Roman" w:cs="Times New Roman"/>
          <w:b/>
          <w:color w:val="333333"/>
          <w:sz w:val="28"/>
          <w:szCs w:val="28"/>
          <w:lang w:eastAsia="ru-RU"/>
        </w:rPr>
        <w:t>ЫХ ИСТОЧНИКОВ</w:t>
      </w:r>
    </w:p>
    <w:p w:rsidR="003602A1" w:rsidRPr="003602A1" w:rsidRDefault="003602A1" w:rsidP="003602A1">
      <w:pPr>
        <w:pStyle w:val="a3"/>
        <w:shd w:val="clear" w:color="auto" w:fill="FFFFFF"/>
        <w:spacing w:before="0" w:beforeAutospacing="0" w:after="0" w:afterAutospacing="0" w:line="360" w:lineRule="auto"/>
        <w:ind w:firstLine="709"/>
        <w:jc w:val="both"/>
        <w:rPr>
          <w:color w:val="000000"/>
          <w:sz w:val="28"/>
          <w:szCs w:val="28"/>
        </w:rPr>
      </w:pPr>
      <w:r w:rsidRPr="003602A1">
        <w:rPr>
          <w:color w:val="000000"/>
          <w:sz w:val="28"/>
          <w:szCs w:val="28"/>
        </w:rPr>
        <w:t>1. Барчуков И.Б. Теория и методика физического воспитания и спорта</w:t>
      </w:r>
      <w:r w:rsidR="00545F4D">
        <w:rPr>
          <w:color w:val="000000"/>
          <w:sz w:val="28"/>
          <w:szCs w:val="28"/>
        </w:rPr>
        <w:t>.</w:t>
      </w:r>
      <w:r w:rsidRPr="003602A1">
        <w:rPr>
          <w:color w:val="000000"/>
          <w:sz w:val="28"/>
          <w:szCs w:val="28"/>
        </w:rPr>
        <w:t xml:space="preserve"> М.: </w:t>
      </w:r>
      <w:proofErr w:type="spellStart"/>
      <w:r w:rsidRPr="003602A1">
        <w:rPr>
          <w:color w:val="000000"/>
          <w:sz w:val="28"/>
          <w:szCs w:val="28"/>
        </w:rPr>
        <w:t>Кронус</w:t>
      </w:r>
      <w:proofErr w:type="spellEnd"/>
      <w:r w:rsidRPr="003602A1">
        <w:rPr>
          <w:color w:val="000000"/>
          <w:sz w:val="28"/>
          <w:szCs w:val="28"/>
        </w:rPr>
        <w:t>, 2011. 247</w:t>
      </w:r>
      <w:r w:rsidR="00CF69CA">
        <w:rPr>
          <w:color w:val="000000"/>
          <w:sz w:val="28"/>
          <w:szCs w:val="28"/>
        </w:rPr>
        <w:t xml:space="preserve"> </w:t>
      </w:r>
      <w:r w:rsidRPr="003602A1">
        <w:rPr>
          <w:color w:val="000000"/>
          <w:sz w:val="28"/>
          <w:szCs w:val="28"/>
        </w:rPr>
        <w:t>с.</w:t>
      </w:r>
    </w:p>
    <w:p w:rsidR="00BB786B" w:rsidRDefault="003602A1" w:rsidP="003602A1">
      <w:pPr>
        <w:pStyle w:val="a3"/>
        <w:shd w:val="clear" w:color="auto" w:fill="FFFFFF"/>
        <w:spacing w:before="0" w:beforeAutospacing="0" w:after="0" w:afterAutospacing="0" w:line="360" w:lineRule="auto"/>
        <w:ind w:firstLine="709"/>
        <w:jc w:val="both"/>
        <w:rPr>
          <w:rFonts w:asciiTheme="minorHAnsi" w:hAnsiTheme="minorHAnsi"/>
          <w:color w:val="222222"/>
          <w:sz w:val="21"/>
          <w:szCs w:val="21"/>
          <w:shd w:val="clear" w:color="auto" w:fill="FFFFFF"/>
        </w:rPr>
      </w:pPr>
      <w:r w:rsidRPr="003602A1">
        <w:rPr>
          <w:color w:val="000000"/>
          <w:sz w:val="28"/>
          <w:szCs w:val="28"/>
        </w:rPr>
        <w:t>2. Беляев А.В. Волейбол: теория и методика тренировки</w:t>
      </w:r>
      <w:r w:rsidR="00545F4D">
        <w:rPr>
          <w:color w:val="000000"/>
          <w:sz w:val="28"/>
          <w:szCs w:val="28"/>
        </w:rPr>
        <w:t xml:space="preserve">. </w:t>
      </w:r>
      <w:r w:rsidRPr="003602A1">
        <w:rPr>
          <w:color w:val="000000"/>
          <w:sz w:val="28"/>
          <w:szCs w:val="28"/>
        </w:rPr>
        <w:t xml:space="preserve"> М.: Физкультура и Спорт, 2007. 1</w:t>
      </w:r>
      <w:r w:rsidR="00BB786B">
        <w:rPr>
          <w:color w:val="000000"/>
          <w:sz w:val="28"/>
          <w:szCs w:val="28"/>
        </w:rPr>
        <w:t>7</w:t>
      </w:r>
      <w:r w:rsidRPr="003602A1">
        <w:rPr>
          <w:color w:val="000000"/>
          <w:sz w:val="28"/>
          <w:szCs w:val="28"/>
        </w:rPr>
        <w:t>8</w:t>
      </w:r>
      <w:r w:rsidR="00CF69CA">
        <w:rPr>
          <w:color w:val="000000"/>
          <w:sz w:val="28"/>
          <w:szCs w:val="28"/>
        </w:rPr>
        <w:t xml:space="preserve"> </w:t>
      </w:r>
      <w:r w:rsidRPr="003602A1">
        <w:rPr>
          <w:color w:val="000000"/>
          <w:sz w:val="28"/>
          <w:szCs w:val="28"/>
        </w:rPr>
        <w:t>с.</w:t>
      </w:r>
      <w:r w:rsidR="002566F8" w:rsidRPr="002566F8">
        <w:rPr>
          <w:rFonts w:ascii="Helvetica" w:hAnsi="Helvetica"/>
          <w:color w:val="222222"/>
          <w:sz w:val="21"/>
          <w:szCs w:val="21"/>
          <w:shd w:val="clear" w:color="auto" w:fill="FFFFFF"/>
        </w:rPr>
        <w:t xml:space="preserve"> </w:t>
      </w:r>
    </w:p>
    <w:p w:rsidR="003602A1" w:rsidRPr="003602A1" w:rsidRDefault="003602A1" w:rsidP="003602A1">
      <w:pPr>
        <w:pStyle w:val="a3"/>
        <w:shd w:val="clear" w:color="auto" w:fill="FFFFFF"/>
        <w:spacing w:before="0" w:beforeAutospacing="0" w:after="0" w:afterAutospacing="0" w:line="360" w:lineRule="auto"/>
        <w:ind w:firstLine="709"/>
        <w:jc w:val="both"/>
        <w:rPr>
          <w:color w:val="000000"/>
          <w:sz w:val="28"/>
          <w:szCs w:val="28"/>
        </w:rPr>
      </w:pPr>
      <w:r w:rsidRPr="003602A1">
        <w:rPr>
          <w:color w:val="000000"/>
          <w:sz w:val="28"/>
          <w:szCs w:val="28"/>
        </w:rPr>
        <w:t xml:space="preserve">3. </w:t>
      </w:r>
      <w:proofErr w:type="spellStart"/>
      <w:r w:rsidRPr="003602A1">
        <w:rPr>
          <w:color w:val="000000"/>
          <w:sz w:val="28"/>
          <w:szCs w:val="28"/>
        </w:rPr>
        <w:t>Бутин</w:t>
      </w:r>
      <w:proofErr w:type="spellEnd"/>
      <w:r w:rsidRPr="003602A1">
        <w:rPr>
          <w:color w:val="000000"/>
          <w:sz w:val="28"/>
          <w:szCs w:val="28"/>
        </w:rPr>
        <w:t xml:space="preserve"> И.М. Развитие физических сп</w:t>
      </w:r>
      <w:r w:rsidR="00767D66">
        <w:rPr>
          <w:color w:val="000000"/>
          <w:sz w:val="28"/>
          <w:szCs w:val="28"/>
        </w:rPr>
        <w:t xml:space="preserve">особностей детей. </w:t>
      </w:r>
      <w:r w:rsidRPr="003602A1">
        <w:rPr>
          <w:color w:val="000000"/>
          <w:sz w:val="28"/>
          <w:szCs w:val="28"/>
        </w:rPr>
        <w:t xml:space="preserve"> М.: </w:t>
      </w:r>
      <w:proofErr w:type="spellStart"/>
      <w:r w:rsidRPr="003602A1">
        <w:rPr>
          <w:color w:val="000000"/>
          <w:sz w:val="28"/>
          <w:szCs w:val="28"/>
        </w:rPr>
        <w:t>Владоспресс</w:t>
      </w:r>
      <w:proofErr w:type="spellEnd"/>
      <w:r w:rsidRPr="003602A1">
        <w:rPr>
          <w:color w:val="000000"/>
          <w:sz w:val="28"/>
          <w:szCs w:val="28"/>
        </w:rPr>
        <w:t>, 2002. 105 с.</w:t>
      </w:r>
    </w:p>
    <w:p w:rsidR="003602A1" w:rsidRPr="003602A1" w:rsidRDefault="003602A1" w:rsidP="00235785">
      <w:pPr>
        <w:pStyle w:val="a3"/>
        <w:shd w:val="clear" w:color="auto" w:fill="FFFFFF"/>
        <w:spacing w:before="0" w:beforeAutospacing="0" w:after="0" w:afterAutospacing="0" w:line="360" w:lineRule="auto"/>
        <w:ind w:firstLine="709"/>
        <w:jc w:val="both"/>
        <w:rPr>
          <w:color w:val="000000"/>
          <w:sz w:val="28"/>
          <w:szCs w:val="28"/>
        </w:rPr>
      </w:pPr>
      <w:r w:rsidRPr="003602A1">
        <w:rPr>
          <w:color w:val="000000"/>
          <w:sz w:val="28"/>
          <w:szCs w:val="28"/>
        </w:rPr>
        <w:t xml:space="preserve">4. Васильков А.А. Теория и методика физического воспитания. Ростов </w:t>
      </w:r>
      <w:proofErr w:type="spellStart"/>
      <w:r w:rsidRPr="003602A1">
        <w:rPr>
          <w:color w:val="000000"/>
          <w:sz w:val="28"/>
          <w:szCs w:val="28"/>
        </w:rPr>
        <w:t>н</w:t>
      </w:r>
      <w:proofErr w:type="spellEnd"/>
      <w:r w:rsidRPr="003602A1">
        <w:rPr>
          <w:color w:val="000000"/>
          <w:sz w:val="28"/>
          <w:szCs w:val="28"/>
        </w:rPr>
        <w:t>/</w:t>
      </w:r>
      <w:proofErr w:type="spellStart"/>
      <w:r w:rsidRPr="003602A1">
        <w:rPr>
          <w:color w:val="000000"/>
          <w:sz w:val="28"/>
          <w:szCs w:val="28"/>
        </w:rPr>
        <w:t>д</w:t>
      </w:r>
      <w:proofErr w:type="spellEnd"/>
      <w:r w:rsidRPr="003602A1">
        <w:rPr>
          <w:color w:val="000000"/>
          <w:sz w:val="28"/>
          <w:szCs w:val="28"/>
        </w:rPr>
        <w:t>: Феникс, 2008. 381</w:t>
      </w:r>
      <w:r w:rsidR="00CF69CA">
        <w:rPr>
          <w:color w:val="000000"/>
          <w:sz w:val="28"/>
          <w:szCs w:val="28"/>
        </w:rPr>
        <w:t xml:space="preserve"> </w:t>
      </w:r>
      <w:r w:rsidRPr="003602A1">
        <w:rPr>
          <w:color w:val="000000"/>
          <w:sz w:val="28"/>
          <w:szCs w:val="28"/>
        </w:rPr>
        <w:t>с.</w:t>
      </w:r>
    </w:p>
    <w:p w:rsidR="00A602BB" w:rsidRPr="00A602BB" w:rsidRDefault="003602A1" w:rsidP="003602A1">
      <w:pPr>
        <w:pStyle w:val="a3"/>
        <w:shd w:val="clear" w:color="auto" w:fill="FFFFFF"/>
        <w:spacing w:before="0" w:beforeAutospacing="0" w:after="0" w:afterAutospacing="0" w:line="360" w:lineRule="auto"/>
        <w:ind w:firstLine="709"/>
        <w:jc w:val="both"/>
        <w:rPr>
          <w:color w:val="000000"/>
          <w:sz w:val="28"/>
          <w:szCs w:val="28"/>
          <w:shd w:val="clear" w:color="auto" w:fill="FFFFFF"/>
        </w:rPr>
      </w:pPr>
      <w:r w:rsidRPr="00A602BB">
        <w:rPr>
          <w:color w:val="000000"/>
          <w:sz w:val="28"/>
          <w:szCs w:val="28"/>
        </w:rPr>
        <w:t xml:space="preserve">5. </w:t>
      </w:r>
      <w:r w:rsidR="00A602BB" w:rsidRPr="00A602BB">
        <w:rPr>
          <w:color w:val="000000"/>
          <w:sz w:val="28"/>
          <w:szCs w:val="28"/>
          <w:shd w:val="clear" w:color="auto" w:fill="FFFFFF"/>
        </w:rPr>
        <w:t>Волейбол для всех</w:t>
      </w:r>
      <w:r w:rsidR="00767D66">
        <w:rPr>
          <w:color w:val="000000"/>
          <w:sz w:val="28"/>
          <w:szCs w:val="28"/>
          <w:shd w:val="clear" w:color="auto" w:fill="FFFFFF"/>
        </w:rPr>
        <w:t>.</w:t>
      </w:r>
      <w:r w:rsidR="00A602BB" w:rsidRPr="00A602BB">
        <w:rPr>
          <w:color w:val="000000"/>
          <w:sz w:val="28"/>
          <w:szCs w:val="28"/>
          <w:shd w:val="clear" w:color="auto" w:fill="FFFFFF"/>
        </w:rPr>
        <w:t xml:space="preserve"> Санкт-Петербург, Дивизион, 2012 г. 80</w:t>
      </w:r>
      <w:r w:rsidR="00CF69CA">
        <w:rPr>
          <w:color w:val="000000"/>
          <w:sz w:val="28"/>
          <w:szCs w:val="28"/>
          <w:shd w:val="clear" w:color="auto" w:fill="FFFFFF"/>
        </w:rPr>
        <w:t xml:space="preserve"> </w:t>
      </w:r>
      <w:r w:rsidR="00A602BB" w:rsidRPr="00A602BB">
        <w:rPr>
          <w:color w:val="000000"/>
          <w:sz w:val="28"/>
          <w:szCs w:val="28"/>
          <w:shd w:val="clear" w:color="auto" w:fill="FFFFFF"/>
        </w:rPr>
        <w:t>с.</w:t>
      </w:r>
    </w:p>
    <w:p w:rsidR="003602A1" w:rsidRPr="003602A1" w:rsidRDefault="00A602BB" w:rsidP="003602A1">
      <w:pPr>
        <w:pStyle w:val="a3"/>
        <w:shd w:val="clear" w:color="auto" w:fill="FFFFFF"/>
        <w:spacing w:before="0" w:beforeAutospacing="0" w:after="0" w:afterAutospacing="0" w:line="360" w:lineRule="auto"/>
        <w:ind w:firstLine="709"/>
        <w:jc w:val="both"/>
        <w:rPr>
          <w:color w:val="000000"/>
          <w:sz w:val="28"/>
          <w:szCs w:val="28"/>
        </w:rPr>
      </w:pPr>
      <w:r w:rsidRPr="003602A1">
        <w:rPr>
          <w:color w:val="000000"/>
          <w:sz w:val="28"/>
          <w:szCs w:val="28"/>
        </w:rPr>
        <w:t xml:space="preserve">6.  </w:t>
      </w:r>
      <w:r w:rsidR="003602A1" w:rsidRPr="003602A1">
        <w:rPr>
          <w:color w:val="000000"/>
          <w:sz w:val="28"/>
          <w:szCs w:val="28"/>
        </w:rPr>
        <w:t>Гаврилов М.А. Волейбол</w:t>
      </w:r>
      <w:r w:rsidR="00545F4D">
        <w:rPr>
          <w:color w:val="000000"/>
          <w:sz w:val="28"/>
          <w:szCs w:val="28"/>
        </w:rPr>
        <w:t>.</w:t>
      </w:r>
      <w:r w:rsidR="003602A1" w:rsidRPr="003602A1">
        <w:rPr>
          <w:color w:val="000000"/>
          <w:sz w:val="28"/>
          <w:szCs w:val="28"/>
        </w:rPr>
        <w:t xml:space="preserve"> М.: «Физкультура, образование, и наука»</w:t>
      </w:r>
      <w:r w:rsidR="00767D66">
        <w:rPr>
          <w:color w:val="000000"/>
          <w:sz w:val="28"/>
          <w:szCs w:val="28"/>
        </w:rPr>
        <w:t>,</w:t>
      </w:r>
      <w:r w:rsidR="003602A1" w:rsidRPr="003602A1">
        <w:rPr>
          <w:color w:val="000000"/>
          <w:sz w:val="28"/>
          <w:szCs w:val="28"/>
        </w:rPr>
        <w:t xml:space="preserve"> 2000. 294</w:t>
      </w:r>
      <w:r w:rsidR="00CF69CA">
        <w:rPr>
          <w:color w:val="000000"/>
          <w:sz w:val="28"/>
          <w:szCs w:val="28"/>
        </w:rPr>
        <w:t xml:space="preserve"> </w:t>
      </w:r>
      <w:r w:rsidR="003602A1" w:rsidRPr="003602A1">
        <w:rPr>
          <w:color w:val="000000"/>
          <w:sz w:val="28"/>
          <w:szCs w:val="28"/>
        </w:rPr>
        <w:t>с.</w:t>
      </w:r>
    </w:p>
    <w:p w:rsidR="003602A1" w:rsidRPr="003602A1" w:rsidRDefault="00A602BB" w:rsidP="003602A1">
      <w:pPr>
        <w:pStyle w:val="a3"/>
        <w:shd w:val="clear" w:color="auto" w:fill="FFFFFF"/>
        <w:spacing w:before="0" w:beforeAutospacing="0" w:after="0" w:afterAutospacing="0" w:line="360" w:lineRule="auto"/>
        <w:ind w:firstLine="709"/>
        <w:jc w:val="both"/>
        <w:rPr>
          <w:color w:val="000000"/>
          <w:sz w:val="28"/>
          <w:szCs w:val="28"/>
        </w:rPr>
      </w:pPr>
      <w:r w:rsidRPr="003602A1">
        <w:rPr>
          <w:color w:val="000000"/>
          <w:sz w:val="28"/>
          <w:szCs w:val="28"/>
        </w:rPr>
        <w:t xml:space="preserve">7. </w:t>
      </w:r>
      <w:proofErr w:type="spellStart"/>
      <w:r w:rsidR="003602A1" w:rsidRPr="003602A1">
        <w:rPr>
          <w:color w:val="000000"/>
          <w:sz w:val="28"/>
          <w:szCs w:val="28"/>
        </w:rPr>
        <w:t>Голунов</w:t>
      </w:r>
      <w:proofErr w:type="spellEnd"/>
      <w:r w:rsidR="003602A1" w:rsidRPr="003602A1">
        <w:rPr>
          <w:color w:val="000000"/>
          <w:sz w:val="28"/>
          <w:szCs w:val="28"/>
        </w:rPr>
        <w:t xml:space="preserve"> Е.Н. Психология физического воспитания и спорта. Учебное пособие</w:t>
      </w:r>
      <w:r w:rsidR="00767D66">
        <w:rPr>
          <w:color w:val="000000"/>
          <w:sz w:val="28"/>
          <w:szCs w:val="28"/>
        </w:rPr>
        <w:t>.</w:t>
      </w:r>
      <w:r w:rsidR="003602A1" w:rsidRPr="003602A1">
        <w:rPr>
          <w:color w:val="000000"/>
          <w:sz w:val="28"/>
          <w:szCs w:val="28"/>
        </w:rPr>
        <w:t xml:space="preserve"> М.:</w:t>
      </w:r>
      <w:r>
        <w:rPr>
          <w:color w:val="000000"/>
          <w:sz w:val="28"/>
          <w:szCs w:val="28"/>
        </w:rPr>
        <w:t xml:space="preserve"> </w:t>
      </w:r>
      <w:r w:rsidR="003602A1" w:rsidRPr="003602A1">
        <w:rPr>
          <w:color w:val="000000"/>
          <w:sz w:val="28"/>
          <w:szCs w:val="28"/>
        </w:rPr>
        <w:t>2000. 168</w:t>
      </w:r>
      <w:r w:rsidR="00CF69CA">
        <w:rPr>
          <w:color w:val="000000"/>
          <w:sz w:val="28"/>
          <w:szCs w:val="28"/>
        </w:rPr>
        <w:t xml:space="preserve"> </w:t>
      </w:r>
      <w:r w:rsidR="003602A1" w:rsidRPr="003602A1">
        <w:rPr>
          <w:color w:val="000000"/>
          <w:sz w:val="28"/>
          <w:szCs w:val="28"/>
        </w:rPr>
        <w:t>с.</w:t>
      </w:r>
    </w:p>
    <w:p w:rsidR="003602A1" w:rsidRPr="003602A1" w:rsidRDefault="003602A1" w:rsidP="003602A1">
      <w:pPr>
        <w:pStyle w:val="a3"/>
        <w:shd w:val="clear" w:color="auto" w:fill="FFFFFF"/>
        <w:spacing w:before="0" w:beforeAutospacing="0" w:after="0" w:afterAutospacing="0" w:line="360" w:lineRule="auto"/>
        <w:ind w:firstLine="709"/>
        <w:jc w:val="both"/>
        <w:rPr>
          <w:color w:val="000000"/>
          <w:sz w:val="28"/>
          <w:szCs w:val="28"/>
        </w:rPr>
      </w:pPr>
      <w:r w:rsidRPr="003602A1">
        <w:rPr>
          <w:color w:val="000000"/>
          <w:sz w:val="28"/>
          <w:szCs w:val="28"/>
        </w:rPr>
        <w:t>8. Железняк Ю.Д. Подготовка юных волейболистов. М.: Физкультура и спорт, 2003.</w:t>
      </w:r>
      <w:r w:rsidR="00767D66" w:rsidRPr="003602A1">
        <w:rPr>
          <w:color w:val="000000"/>
          <w:sz w:val="28"/>
          <w:szCs w:val="28"/>
        </w:rPr>
        <w:t xml:space="preserve"> </w:t>
      </w:r>
      <w:r w:rsidRPr="003602A1">
        <w:rPr>
          <w:color w:val="000000"/>
          <w:sz w:val="28"/>
          <w:szCs w:val="28"/>
        </w:rPr>
        <w:t>294</w:t>
      </w:r>
      <w:r w:rsidR="00CF69CA">
        <w:rPr>
          <w:color w:val="000000"/>
          <w:sz w:val="28"/>
          <w:szCs w:val="28"/>
        </w:rPr>
        <w:t xml:space="preserve"> </w:t>
      </w:r>
      <w:r w:rsidRPr="003602A1">
        <w:rPr>
          <w:color w:val="000000"/>
          <w:sz w:val="28"/>
          <w:szCs w:val="28"/>
        </w:rPr>
        <w:t>с.</w:t>
      </w:r>
    </w:p>
    <w:p w:rsidR="003602A1" w:rsidRPr="003602A1" w:rsidRDefault="003602A1" w:rsidP="003602A1">
      <w:pPr>
        <w:pStyle w:val="a3"/>
        <w:shd w:val="clear" w:color="auto" w:fill="FFFFFF"/>
        <w:spacing w:before="0" w:beforeAutospacing="0" w:after="0" w:afterAutospacing="0" w:line="360" w:lineRule="auto"/>
        <w:ind w:firstLine="709"/>
        <w:jc w:val="both"/>
        <w:rPr>
          <w:color w:val="000000"/>
          <w:sz w:val="28"/>
          <w:szCs w:val="28"/>
        </w:rPr>
      </w:pPr>
      <w:r w:rsidRPr="003602A1">
        <w:rPr>
          <w:color w:val="000000"/>
          <w:sz w:val="28"/>
          <w:szCs w:val="28"/>
        </w:rPr>
        <w:t>9</w:t>
      </w:r>
      <w:r w:rsidR="00A602BB">
        <w:rPr>
          <w:color w:val="000000"/>
          <w:sz w:val="28"/>
          <w:szCs w:val="28"/>
        </w:rPr>
        <w:t>.</w:t>
      </w:r>
      <w:r w:rsidRPr="003602A1">
        <w:rPr>
          <w:color w:val="000000"/>
          <w:sz w:val="28"/>
          <w:szCs w:val="28"/>
        </w:rPr>
        <w:t xml:space="preserve"> Жуков М.Н. Подвижные игры. М.:</w:t>
      </w:r>
      <w:r w:rsidR="00CF69CA">
        <w:rPr>
          <w:color w:val="000000"/>
          <w:sz w:val="28"/>
          <w:szCs w:val="28"/>
        </w:rPr>
        <w:t xml:space="preserve"> </w:t>
      </w:r>
      <w:r w:rsidRPr="003602A1">
        <w:rPr>
          <w:color w:val="000000"/>
          <w:sz w:val="28"/>
          <w:szCs w:val="28"/>
        </w:rPr>
        <w:t>2000. 254</w:t>
      </w:r>
      <w:r w:rsidR="00CF69CA">
        <w:rPr>
          <w:color w:val="000000"/>
          <w:sz w:val="28"/>
          <w:szCs w:val="28"/>
        </w:rPr>
        <w:t xml:space="preserve"> </w:t>
      </w:r>
      <w:r w:rsidRPr="003602A1">
        <w:rPr>
          <w:color w:val="000000"/>
          <w:sz w:val="28"/>
          <w:szCs w:val="28"/>
        </w:rPr>
        <w:t>с.</w:t>
      </w:r>
    </w:p>
    <w:p w:rsidR="003602A1" w:rsidRPr="003602A1" w:rsidRDefault="003602A1" w:rsidP="003602A1">
      <w:pPr>
        <w:pStyle w:val="a3"/>
        <w:shd w:val="clear" w:color="auto" w:fill="FFFFFF"/>
        <w:spacing w:before="0" w:beforeAutospacing="0" w:after="0" w:afterAutospacing="0" w:line="360" w:lineRule="auto"/>
        <w:ind w:firstLine="709"/>
        <w:jc w:val="both"/>
        <w:rPr>
          <w:color w:val="000000"/>
          <w:sz w:val="28"/>
          <w:szCs w:val="28"/>
        </w:rPr>
      </w:pPr>
      <w:r w:rsidRPr="003602A1">
        <w:rPr>
          <w:color w:val="000000"/>
          <w:sz w:val="28"/>
          <w:szCs w:val="28"/>
        </w:rPr>
        <w:t xml:space="preserve">10. </w:t>
      </w:r>
      <w:proofErr w:type="spellStart"/>
      <w:r w:rsidRPr="003602A1">
        <w:rPr>
          <w:color w:val="000000"/>
          <w:sz w:val="28"/>
          <w:szCs w:val="28"/>
        </w:rPr>
        <w:t>Клещев</w:t>
      </w:r>
      <w:proofErr w:type="spellEnd"/>
      <w:r w:rsidRPr="003602A1">
        <w:rPr>
          <w:color w:val="000000"/>
          <w:sz w:val="28"/>
          <w:szCs w:val="28"/>
        </w:rPr>
        <w:t xml:space="preserve"> Ю.Н. Юный волейбол, Подготовка юных волейболистов. М.: Физкультура и спорт, 2003. 294</w:t>
      </w:r>
      <w:r w:rsidR="00CF69CA">
        <w:rPr>
          <w:color w:val="000000"/>
          <w:sz w:val="28"/>
          <w:szCs w:val="28"/>
        </w:rPr>
        <w:t xml:space="preserve"> </w:t>
      </w:r>
      <w:r w:rsidRPr="003602A1">
        <w:rPr>
          <w:color w:val="000000"/>
          <w:sz w:val="28"/>
          <w:szCs w:val="28"/>
        </w:rPr>
        <w:t>с.</w:t>
      </w:r>
    </w:p>
    <w:p w:rsidR="003602A1" w:rsidRPr="003602A1" w:rsidRDefault="003602A1" w:rsidP="003602A1">
      <w:pPr>
        <w:pStyle w:val="a3"/>
        <w:shd w:val="clear" w:color="auto" w:fill="FFFFFF"/>
        <w:spacing w:before="0" w:beforeAutospacing="0" w:after="0" w:afterAutospacing="0" w:line="360" w:lineRule="auto"/>
        <w:ind w:firstLine="709"/>
        <w:jc w:val="both"/>
        <w:rPr>
          <w:color w:val="000000"/>
          <w:sz w:val="28"/>
          <w:szCs w:val="28"/>
        </w:rPr>
      </w:pPr>
      <w:r w:rsidRPr="003602A1">
        <w:rPr>
          <w:color w:val="000000"/>
          <w:sz w:val="28"/>
          <w:szCs w:val="28"/>
        </w:rPr>
        <w:t xml:space="preserve">11. </w:t>
      </w:r>
      <w:proofErr w:type="spellStart"/>
      <w:r w:rsidRPr="003602A1">
        <w:rPr>
          <w:color w:val="000000"/>
          <w:sz w:val="28"/>
          <w:szCs w:val="28"/>
        </w:rPr>
        <w:t>Костолл</w:t>
      </w:r>
      <w:proofErr w:type="spellEnd"/>
      <w:r w:rsidRPr="003602A1">
        <w:rPr>
          <w:color w:val="000000"/>
          <w:sz w:val="28"/>
          <w:szCs w:val="28"/>
        </w:rPr>
        <w:t xml:space="preserve"> Д. Л. Физиология спорта. М.: Олимпийский спорт, 2008. 421</w:t>
      </w:r>
      <w:r w:rsidR="00CF69CA">
        <w:rPr>
          <w:color w:val="000000"/>
          <w:sz w:val="28"/>
          <w:szCs w:val="28"/>
        </w:rPr>
        <w:t xml:space="preserve"> </w:t>
      </w:r>
      <w:r w:rsidRPr="003602A1">
        <w:rPr>
          <w:color w:val="000000"/>
          <w:sz w:val="28"/>
          <w:szCs w:val="28"/>
        </w:rPr>
        <w:t>с.</w:t>
      </w:r>
    </w:p>
    <w:p w:rsidR="003602A1" w:rsidRDefault="003602A1" w:rsidP="003602A1">
      <w:pPr>
        <w:pStyle w:val="a3"/>
        <w:shd w:val="clear" w:color="auto" w:fill="FFFFFF"/>
        <w:spacing w:before="0" w:beforeAutospacing="0" w:after="0" w:afterAutospacing="0" w:line="360" w:lineRule="auto"/>
        <w:ind w:firstLine="709"/>
        <w:jc w:val="both"/>
        <w:rPr>
          <w:color w:val="000000"/>
          <w:sz w:val="28"/>
          <w:szCs w:val="28"/>
        </w:rPr>
      </w:pPr>
      <w:r w:rsidRPr="003602A1">
        <w:rPr>
          <w:color w:val="000000"/>
          <w:sz w:val="28"/>
          <w:szCs w:val="28"/>
        </w:rPr>
        <w:t xml:space="preserve">12. </w:t>
      </w:r>
      <w:proofErr w:type="spellStart"/>
      <w:r w:rsidRPr="003602A1">
        <w:rPr>
          <w:color w:val="000000"/>
          <w:sz w:val="28"/>
          <w:szCs w:val="28"/>
        </w:rPr>
        <w:t>Коц</w:t>
      </w:r>
      <w:proofErr w:type="spellEnd"/>
      <w:r w:rsidRPr="003602A1">
        <w:rPr>
          <w:color w:val="000000"/>
          <w:sz w:val="28"/>
          <w:szCs w:val="28"/>
        </w:rPr>
        <w:t xml:space="preserve"> Я.М. Спортивная физиология. Минск.: Общая и спортивная физиология, 2003. 308 с.</w:t>
      </w:r>
    </w:p>
    <w:p w:rsidR="00BB786B" w:rsidRPr="00BB786B" w:rsidRDefault="00BB786B" w:rsidP="00BB786B">
      <w:pPr>
        <w:shd w:val="clear" w:color="auto" w:fill="FFFFFF"/>
        <w:spacing w:line="360" w:lineRule="auto"/>
        <w:ind w:firstLine="709"/>
        <w:jc w:val="both"/>
        <w:textAlignment w:val="baseline"/>
        <w:outlineLvl w:val="0"/>
        <w:rPr>
          <w:rFonts w:ascii="Times New Roman" w:eastAsia="Times New Roman" w:hAnsi="Times New Roman" w:cs="Times New Roman"/>
          <w:color w:val="000000"/>
          <w:kern w:val="36"/>
          <w:sz w:val="28"/>
          <w:szCs w:val="28"/>
          <w:lang w:eastAsia="ru-RU"/>
        </w:rPr>
      </w:pPr>
      <w:r w:rsidRPr="00BB786B">
        <w:rPr>
          <w:rFonts w:ascii="Times New Roman" w:hAnsi="Times New Roman" w:cs="Times New Roman"/>
          <w:color w:val="000000"/>
          <w:sz w:val="28"/>
          <w:szCs w:val="28"/>
        </w:rPr>
        <w:t xml:space="preserve">13. </w:t>
      </w:r>
      <w:proofErr w:type="spellStart"/>
      <w:r w:rsidRPr="00BB786B">
        <w:rPr>
          <w:rFonts w:ascii="Times New Roman" w:eastAsia="Times New Roman" w:hAnsi="Times New Roman" w:cs="Times New Roman"/>
          <w:color w:val="000000"/>
          <w:kern w:val="36"/>
          <w:sz w:val="28"/>
          <w:szCs w:val="28"/>
          <w:lang w:eastAsia="ru-RU"/>
        </w:rPr>
        <w:t>Колодницкий</w:t>
      </w:r>
      <w:proofErr w:type="spellEnd"/>
      <w:r w:rsidRPr="00BB786B">
        <w:rPr>
          <w:rFonts w:ascii="Times New Roman" w:eastAsia="Times New Roman" w:hAnsi="Times New Roman" w:cs="Times New Roman"/>
          <w:color w:val="000000"/>
          <w:kern w:val="36"/>
          <w:sz w:val="28"/>
          <w:szCs w:val="28"/>
          <w:lang w:eastAsia="ru-RU"/>
        </w:rPr>
        <w:t xml:space="preserve"> Г.А. Внеурочная деятельность учащихся. Волейбол</w:t>
      </w:r>
      <w:r>
        <w:rPr>
          <w:rFonts w:ascii="Times New Roman" w:eastAsia="Times New Roman" w:hAnsi="Times New Roman" w:cs="Times New Roman"/>
          <w:color w:val="000000"/>
          <w:kern w:val="36"/>
          <w:sz w:val="28"/>
          <w:szCs w:val="28"/>
          <w:lang w:eastAsia="ru-RU"/>
        </w:rPr>
        <w:t>//</w:t>
      </w:r>
      <w:r w:rsidRPr="00BB786B">
        <w:rPr>
          <w:rFonts w:ascii="Tahoma" w:hAnsi="Tahoma" w:cs="Tahoma"/>
          <w:color w:val="000000"/>
          <w:sz w:val="18"/>
          <w:szCs w:val="18"/>
          <w:shd w:val="clear" w:color="auto" w:fill="FFFFFF"/>
        </w:rPr>
        <w:t xml:space="preserve"> </w:t>
      </w:r>
      <w:r w:rsidRPr="00BB786B">
        <w:rPr>
          <w:rFonts w:ascii="Times New Roman" w:hAnsi="Times New Roman" w:cs="Times New Roman"/>
          <w:color w:val="000000"/>
          <w:sz w:val="28"/>
          <w:szCs w:val="28"/>
          <w:shd w:val="clear" w:color="auto" w:fill="FFFFFF"/>
        </w:rPr>
        <w:t xml:space="preserve">Пособие для учителей и методистов / Г.А. </w:t>
      </w:r>
      <w:proofErr w:type="spellStart"/>
      <w:r w:rsidRPr="00BB786B">
        <w:rPr>
          <w:rFonts w:ascii="Times New Roman" w:hAnsi="Times New Roman" w:cs="Times New Roman"/>
          <w:color w:val="000000"/>
          <w:sz w:val="28"/>
          <w:szCs w:val="28"/>
          <w:shd w:val="clear" w:color="auto" w:fill="FFFFFF"/>
        </w:rPr>
        <w:t>Колодницкий</w:t>
      </w:r>
      <w:proofErr w:type="spellEnd"/>
      <w:r w:rsidRPr="00BB786B">
        <w:rPr>
          <w:rFonts w:ascii="Times New Roman" w:hAnsi="Times New Roman" w:cs="Times New Roman"/>
          <w:color w:val="000000"/>
          <w:sz w:val="28"/>
          <w:szCs w:val="28"/>
          <w:shd w:val="clear" w:color="auto" w:fill="FFFFFF"/>
        </w:rPr>
        <w:t>, В.С. Кузнецов, М.В. Маслов. М.: Просвещение, 2011. 77 с.: ил.</w:t>
      </w:r>
      <w:r>
        <w:rPr>
          <w:rFonts w:ascii="Tahoma" w:hAnsi="Tahoma" w:cs="Tahoma"/>
          <w:color w:val="000000"/>
          <w:sz w:val="18"/>
          <w:szCs w:val="18"/>
          <w:shd w:val="clear" w:color="auto" w:fill="FFFFFF"/>
        </w:rPr>
        <w:t> </w:t>
      </w:r>
    </w:p>
    <w:p w:rsidR="003602A1" w:rsidRPr="003602A1" w:rsidRDefault="00BB786B" w:rsidP="003602A1">
      <w:pPr>
        <w:pStyle w:val="a3"/>
        <w:shd w:val="clear" w:color="auto" w:fill="FFFFFF"/>
        <w:spacing w:before="0" w:beforeAutospacing="0" w:after="0" w:afterAutospacing="0" w:line="360" w:lineRule="auto"/>
        <w:ind w:firstLine="709"/>
        <w:jc w:val="both"/>
        <w:rPr>
          <w:color w:val="000000"/>
          <w:sz w:val="28"/>
          <w:szCs w:val="28"/>
        </w:rPr>
      </w:pPr>
      <w:r w:rsidRPr="003602A1">
        <w:rPr>
          <w:color w:val="000000"/>
          <w:sz w:val="28"/>
          <w:szCs w:val="28"/>
        </w:rPr>
        <w:t xml:space="preserve">14. </w:t>
      </w:r>
      <w:r w:rsidR="003602A1" w:rsidRPr="003602A1">
        <w:rPr>
          <w:color w:val="000000"/>
          <w:sz w:val="28"/>
          <w:szCs w:val="28"/>
        </w:rPr>
        <w:t>Кузнецов В.С. Теория и методика физического воспитания и спорта</w:t>
      </w:r>
      <w:r w:rsidR="0085045C">
        <w:rPr>
          <w:color w:val="000000"/>
          <w:sz w:val="28"/>
          <w:szCs w:val="28"/>
        </w:rPr>
        <w:t>.</w:t>
      </w:r>
      <w:r w:rsidR="003602A1" w:rsidRPr="003602A1">
        <w:rPr>
          <w:color w:val="000000"/>
          <w:sz w:val="28"/>
          <w:szCs w:val="28"/>
        </w:rPr>
        <w:t xml:space="preserve">  М.: Издательский центр «Академия», 2009. 480 с.</w:t>
      </w:r>
    </w:p>
    <w:p w:rsidR="003602A1" w:rsidRPr="003602A1" w:rsidRDefault="00A602BB" w:rsidP="003602A1">
      <w:pPr>
        <w:pStyle w:val="a3"/>
        <w:shd w:val="clear" w:color="auto" w:fill="FFFFFF"/>
        <w:spacing w:before="0" w:beforeAutospacing="0" w:after="0" w:afterAutospacing="0" w:line="360" w:lineRule="auto"/>
        <w:ind w:firstLine="709"/>
        <w:jc w:val="both"/>
        <w:rPr>
          <w:color w:val="000000"/>
          <w:sz w:val="28"/>
          <w:szCs w:val="28"/>
        </w:rPr>
      </w:pPr>
      <w:r w:rsidRPr="003602A1">
        <w:rPr>
          <w:color w:val="000000"/>
          <w:sz w:val="28"/>
          <w:szCs w:val="28"/>
        </w:rPr>
        <w:t>15.</w:t>
      </w:r>
      <w:r w:rsidR="003602A1" w:rsidRPr="003602A1">
        <w:rPr>
          <w:color w:val="000000"/>
          <w:sz w:val="28"/>
          <w:szCs w:val="28"/>
        </w:rPr>
        <w:t>Курамшин Ю.Ф. Теория и методика физической культуры. М.: Советский спорт, 2004. 464 с.</w:t>
      </w:r>
    </w:p>
    <w:p w:rsidR="003602A1" w:rsidRPr="003602A1" w:rsidRDefault="00A602BB" w:rsidP="003602A1">
      <w:pPr>
        <w:pStyle w:val="a3"/>
        <w:shd w:val="clear" w:color="auto" w:fill="FFFFFF"/>
        <w:spacing w:before="0" w:beforeAutospacing="0" w:after="0" w:afterAutospacing="0" w:line="360" w:lineRule="auto"/>
        <w:ind w:firstLine="709"/>
        <w:jc w:val="both"/>
        <w:rPr>
          <w:color w:val="000000"/>
          <w:sz w:val="28"/>
          <w:szCs w:val="28"/>
        </w:rPr>
      </w:pPr>
      <w:r w:rsidRPr="003602A1">
        <w:rPr>
          <w:color w:val="000000"/>
          <w:sz w:val="28"/>
          <w:szCs w:val="28"/>
        </w:rPr>
        <w:lastRenderedPageBreak/>
        <w:t xml:space="preserve">16. </w:t>
      </w:r>
      <w:proofErr w:type="spellStart"/>
      <w:r w:rsidR="003602A1" w:rsidRPr="003602A1">
        <w:rPr>
          <w:color w:val="000000"/>
          <w:sz w:val="28"/>
          <w:szCs w:val="28"/>
        </w:rPr>
        <w:t>Ланда</w:t>
      </w:r>
      <w:proofErr w:type="spellEnd"/>
      <w:r w:rsidR="003602A1" w:rsidRPr="003602A1">
        <w:rPr>
          <w:color w:val="000000"/>
          <w:sz w:val="28"/>
          <w:szCs w:val="28"/>
        </w:rPr>
        <w:t xml:space="preserve"> Б.Х. Методика комплексной оценки физического развития и физической подготовленности. М.: Советский спорт, 2008.</w:t>
      </w:r>
      <w:r w:rsidR="00767D66" w:rsidRPr="003602A1">
        <w:rPr>
          <w:color w:val="000000"/>
          <w:sz w:val="28"/>
          <w:szCs w:val="28"/>
        </w:rPr>
        <w:t xml:space="preserve"> </w:t>
      </w:r>
      <w:r w:rsidR="003602A1" w:rsidRPr="003602A1">
        <w:rPr>
          <w:color w:val="000000"/>
          <w:sz w:val="28"/>
          <w:szCs w:val="28"/>
        </w:rPr>
        <w:t>244с.</w:t>
      </w:r>
    </w:p>
    <w:p w:rsidR="003602A1" w:rsidRPr="003602A1" w:rsidRDefault="00A602BB" w:rsidP="003602A1">
      <w:pPr>
        <w:pStyle w:val="a3"/>
        <w:shd w:val="clear" w:color="auto" w:fill="FFFFFF"/>
        <w:spacing w:before="0" w:beforeAutospacing="0" w:after="0" w:afterAutospacing="0" w:line="360" w:lineRule="auto"/>
        <w:ind w:firstLine="709"/>
        <w:jc w:val="both"/>
        <w:rPr>
          <w:color w:val="000000"/>
          <w:sz w:val="28"/>
          <w:szCs w:val="28"/>
        </w:rPr>
      </w:pPr>
      <w:r w:rsidRPr="003602A1">
        <w:rPr>
          <w:color w:val="000000"/>
          <w:sz w:val="28"/>
          <w:szCs w:val="28"/>
        </w:rPr>
        <w:t xml:space="preserve">17. </w:t>
      </w:r>
      <w:r w:rsidR="003602A1" w:rsidRPr="003602A1">
        <w:rPr>
          <w:color w:val="000000"/>
          <w:sz w:val="28"/>
          <w:szCs w:val="28"/>
        </w:rPr>
        <w:t>Лях В.И. Координационные способности. М.: ТВТ, 20</w:t>
      </w:r>
      <w:r w:rsidR="00767D66">
        <w:rPr>
          <w:color w:val="000000"/>
          <w:sz w:val="28"/>
          <w:szCs w:val="28"/>
        </w:rPr>
        <w:t>06.</w:t>
      </w:r>
      <w:r w:rsidR="003602A1" w:rsidRPr="003602A1">
        <w:rPr>
          <w:color w:val="000000"/>
          <w:sz w:val="28"/>
          <w:szCs w:val="28"/>
        </w:rPr>
        <w:t xml:space="preserve"> 302 с.</w:t>
      </w:r>
    </w:p>
    <w:p w:rsidR="003602A1" w:rsidRPr="003602A1" w:rsidRDefault="00A602BB" w:rsidP="003602A1">
      <w:pPr>
        <w:pStyle w:val="a3"/>
        <w:shd w:val="clear" w:color="auto" w:fill="FFFFFF"/>
        <w:spacing w:before="0" w:beforeAutospacing="0" w:after="0" w:afterAutospacing="0" w:line="360" w:lineRule="auto"/>
        <w:ind w:firstLine="709"/>
        <w:jc w:val="both"/>
        <w:rPr>
          <w:color w:val="000000"/>
          <w:sz w:val="28"/>
          <w:szCs w:val="28"/>
        </w:rPr>
      </w:pPr>
      <w:r w:rsidRPr="003602A1">
        <w:rPr>
          <w:color w:val="000000"/>
          <w:sz w:val="28"/>
          <w:szCs w:val="28"/>
        </w:rPr>
        <w:t xml:space="preserve">18. </w:t>
      </w:r>
      <w:r w:rsidR="003602A1" w:rsidRPr="003602A1">
        <w:rPr>
          <w:color w:val="000000"/>
          <w:sz w:val="28"/>
          <w:szCs w:val="28"/>
        </w:rPr>
        <w:t>Лях В.И. Методика физического вос</w:t>
      </w:r>
      <w:r w:rsidR="0085045C">
        <w:rPr>
          <w:color w:val="000000"/>
          <w:sz w:val="28"/>
          <w:szCs w:val="28"/>
        </w:rPr>
        <w:t>питания учащихся 10-11 классов</w:t>
      </w:r>
      <w:r w:rsidR="003602A1" w:rsidRPr="003602A1">
        <w:rPr>
          <w:color w:val="000000"/>
          <w:sz w:val="28"/>
          <w:szCs w:val="28"/>
        </w:rPr>
        <w:t>. М.: Пособие для учителя, 2001. 230 с.</w:t>
      </w:r>
    </w:p>
    <w:p w:rsidR="003602A1" w:rsidRPr="003602A1" w:rsidRDefault="00A602BB" w:rsidP="003602A1">
      <w:pPr>
        <w:pStyle w:val="a3"/>
        <w:shd w:val="clear" w:color="auto" w:fill="FFFFFF"/>
        <w:spacing w:before="0" w:beforeAutospacing="0" w:after="0" w:afterAutospacing="0" w:line="360" w:lineRule="auto"/>
        <w:ind w:firstLine="709"/>
        <w:jc w:val="both"/>
        <w:rPr>
          <w:color w:val="000000"/>
          <w:sz w:val="28"/>
          <w:szCs w:val="28"/>
        </w:rPr>
      </w:pPr>
      <w:r w:rsidRPr="003602A1">
        <w:rPr>
          <w:color w:val="000000"/>
          <w:sz w:val="28"/>
          <w:szCs w:val="28"/>
        </w:rPr>
        <w:t xml:space="preserve">19. </w:t>
      </w:r>
      <w:r w:rsidR="003602A1" w:rsidRPr="003602A1">
        <w:rPr>
          <w:color w:val="000000"/>
          <w:sz w:val="28"/>
          <w:szCs w:val="28"/>
        </w:rPr>
        <w:t>Максименко А.М. Основы теории и методики физической культуры. М.:1999. 207 с.</w:t>
      </w:r>
    </w:p>
    <w:p w:rsidR="003602A1" w:rsidRPr="003602A1" w:rsidRDefault="00A602BB" w:rsidP="003602A1">
      <w:pPr>
        <w:pStyle w:val="a3"/>
        <w:shd w:val="clear" w:color="auto" w:fill="FFFFFF"/>
        <w:spacing w:before="0" w:beforeAutospacing="0" w:after="0" w:afterAutospacing="0" w:line="360" w:lineRule="auto"/>
        <w:ind w:firstLine="709"/>
        <w:jc w:val="both"/>
        <w:rPr>
          <w:color w:val="000000"/>
          <w:sz w:val="28"/>
          <w:szCs w:val="28"/>
        </w:rPr>
      </w:pPr>
      <w:r w:rsidRPr="003602A1">
        <w:rPr>
          <w:color w:val="000000"/>
          <w:sz w:val="28"/>
          <w:szCs w:val="28"/>
        </w:rPr>
        <w:t xml:space="preserve">20. </w:t>
      </w:r>
      <w:r w:rsidR="003602A1" w:rsidRPr="003602A1">
        <w:rPr>
          <w:color w:val="000000"/>
          <w:sz w:val="28"/>
          <w:szCs w:val="28"/>
        </w:rPr>
        <w:t xml:space="preserve">Матвеев </w:t>
      </w:r>
      <w:r w:rsidR="002566F8" w:rsidRPr="003602A1">
        <w:rPr>
          <w:color w:val="000000"/>
          <w:sz w:val="28"/>
          <w:szCs w:val="28"/>
        </w:rPr>
        <w:t xml:space="preserve">Л.П. </w:t>
      </w:r>
      <w:r w:rsidR="003602A1" w:rsidRPr="003602A1">
        <w:rPr>
          <w:color w:val="000000"/>
          <w:sz w:val="28"/>
          <w:szCs w:val="28"/>
        </w:rPr>
        <w:t>Общая теория спорта. М.: 2001. 540 с.</w:t>
      </w:r>
    </w:p>
    <w:p w:rsidR="003602A1" w:rsidRDefault="00A602BB" w:rsidP="003602A1">
      <w:pPr>
        <w:pStyle w:val="a3"/>
        <w:shd w:val="clear" w:color="auto" w:fill="FFFFFF"/>
        <w:spacing w:before="0" w:beforeAutospacing="0" w:after="0" w:afterAutospacing="0" w:line="360" w:lineRule="auto"/>
        <w:ind w:firstLine="709"/>
        <w:jc w:val="both"/>
        <w:rPr>
          <w:color w:val="000000"/>
          <w:sz w:val="28"/>
          <w:szCs w:val="28"/>
        </w:rPr>
      </w:pPr>
      <w:r w:rsidRPr="003602A1">
        <w:rPr>
          <w:color w:val="000000"/>
          <w:sz w:val="28"/>
          <w:szCs w:val="28"/>
        </w:rPr>
        <w:t xml:space="preserve">21. </w:t>
      </w:r>
      <w:proofErr w:type="spellStart"/>
      <w:r w:rsidR="003602A1" w:rsidRPr="003602A1">
        <w:rPr>
          <w:color w:val="000000"/>
          <w:sz w:val="28"/>
          <w:szCs w:val="28"/>
        </w:rPr>
        <w:t>Минкевич</w:t>
      </w:r>
      <w:proofErr w:type="spellEnd"/>
      <w:r w:rsidR="003602A1" w:rsidRPr="003602A1">
        <w:rPr>
          <w:color w:val="000000"/>
          <w:sz w:val="28"/>
          <w:szCs w:val="28"/>
        </w:rPr>
        <w:t xml:space="preserve"> М.А. Врачебный контроль за физическим воспитанием в школе. М.: </w:t>
      </w:r>
      <w:proofErr w:type="spellStart"/>
      <w:r w:rsidR="003602A1" w:rsidRPr="003602A1">
        <w:rPr>
          <w:color w:val="000000"/>
          <w:sz w:val="28"/>
          <w:szCs w:val="28"/>
        </w:rPr>
        <w:t>Медгиз</w:t>
      </w:r>
      <w:proofErr w:type="spellEnd"/>
      <w:r w:rsidR="003602A1" w:rsidRPr="003602A1">
        <w:rPr>
          <w:color w:val="000000"/>
          <w:sz w:val="28"/>
          <w:szCs w:val="28"/>
        </w:rPr>
        <w:t>, 2001. 183 с.</w:t>
      </w:r>
    </w:p>
    <w:p w:rsidR="00CF69CA" w:rsidRPr="003602A1" w:rsidRDefault="00CF69CA" w:rsidP="003602A1">
      <w:pPr>
        <w:pStyle w:val="a3"/>
        <w:shd w:val="clear" w:color="auto" w:fill="FFFFFF"/>
        <w:spacing w:before="0" w:beforeAutospacing="0" w:after="0" w:afterAutospacing="0" w:line="360" w:lineRule="auto"/>
        <w:ind w:firstLine="709"/>
        <w:jc w:val="both"/>
        <w:rPr>
          <w:color w:val="000000"/>
          <w:sz w:val="28"/>
          <w:szCs w:val="28"/>
        </w:rPr>
      </w:pPr>
      <w:r>
        <w:rPr>
          <w:color w:val="000000"/>
          <w:sz w:val="28"/>
          <w:szCs w:val="28"/>
        </w:rPr>
        <w:t>22.</w:t>
      </w:r>
      <w:r w:rsidRPr="00CF69CA">
        <w:t xml:space="preserve"> </w:t>
      </w:r>
      <w:r w:rsidRPr="00CF69CA">
        <w:rPr>
          <w:sz w:val="28"/>
          <w:szCs w:val="28"/>
        </w:rPr>
        <w:t>Психология спорта: учеб. пособие /</w:t>
      </w:r>
      <w:r w:rsidR="0085045C">
        <w:rPr>
          <w:sz w:val="28"/>
          <w:szCs w:val="28"/>
        </w:rPr>
        <w:t>под ред.</w:t>
      </w:r>
      <w:r w:rsidRPr="00CF69CA">
        <w:rPr>
          <w:sz w:val="28"/>
          <w:szCs w:val="28"/>
        </w:rPr>
        <w:t xml:space="preserve"> Т. В. </w:t>
      </w:r>
      <w:proofErr w:type="spellStart"/>
      <w:r w:rsidRPr="00CF69CA">
        <w:rPr>
          <w:sz w:val="28"/>
          <w:szCs w:val="28"/>
        </w:rPr>
        <w:t>Огородова</w:t>
      </w:r>
      <w:proofErr w:type="spellEnd"/>
      <w:r>
        <w:rPr>
          <w:sz w:val="28"/>
          <w:szCs w:val="28"/>
        </w:rPr>
        <w:t>:</w:t>
      </w:r>
      <w:r w:rsidRPr="00CF69CA">
        <w:rPr>
          <w:sz w:val="28"/>
          <w:szCs w:val="28"/>
        </w:rPr>
        <w:t xml:space="preserve"> </w:t>
      </w:r>
      <w:proofErr w:type="spellStart"/>
      <w:r w:rsidRPr="00CF69CA">
        <w:rPr>
          <w:sz w:val="28"/>
          <w:szCs w:val="28"/>
        </w:rPr>
        <w:t>Яросл</w:t>
      </w:r>
      <w:proofErr w:type="spellEnd"/>
      <w:r w:rsidRPr="00CF69CA">
        <w:rPr>
          <w:sz w:val="28"/>
          <w:szCs w:val="28"/>
        </w:rPr>
        <w:t xml:space="preserve">. </w:t>
      </w:r>
      <w:proofErr w:type="spellStart"/>
      <w:r w:rsidRPr="00CF69CA">
        <w:rPr>
          <w:sz w:val="28"/>
          <w:szCs w:val="28"/>
        </w:rPr>
        <w:t>гос</w:t>
      </w:r>
      <w:proofErr w:type="spellEnd"/>
      <w:r w:rsidRPr="00CF69CA">
        <w:rPr>
          <w:sz w:val="28"/>
          <w:szCs w:val="28"/>
        </w:rPr>
        <w:t xml:space="preserve">. ун-т им. П.Г. Демидова. Ярославль: </w:t>
      </w:r>
      <w:proofErr w:type="spellStart"/>
      <w:r w:rsidRPr="00CF69CA">
        <w:rPr>
          <w:sz w:val="28"/>
          <w:szCs w:val="28"/>
        </w:rPr>
        <w:t>ЯрГУ</w:t>
      </w:r>
      <w:proofErr w:type="spellEnd"/>
      <w:r w:rsidRPr="00CF69CA">
        <w:rPr>
          <w:sz w:val="28"/>
          <w:szCs w:val="28"/>
        </w:rPr>
        <w:t>, 2013. 120 с.</w:t>
      </w:r>
    </w:p>
    <w:p w:rsidR="003602A1" w:rsidRPr="003602A1" w:rsidRDefault="00CF69CA" w:rsidP="003602A1">
      <w:pPr>
        <w:pStyle w:val="a3"/>
        <w:shd w:val="clear" w:color="auto" w:fill="FFFFFF"/>
        <w:spacing w:before="0" w:beforeAutospacing="0" w:after="0" w:afterAutospacing="0" w:line="360" w:lineRule="auto"/>
        <w:ind w:firstLine="709"/>
        <w:jc w:val="both"/>
        <w:rPr>
          <w:color w:val="000000"/>
          <w:sz w:val="28"/>
          <w:szCs w:val="28"/>
        </w:rPr>
      </w:pPr>
      <w:r w:rsidRPr="003602A1">
        <w:rPr>
          <w:color w:val="000000"/>
          <w:sz w:val="28"/>
          <w:szCs w:val="28"/>
        </w:rPr>
        <w:t xml:space="preserve">23. </w:t>
      </w:r>
      <w:r w:rsidR="003602A1" w:rsidRPr="003602A1">
        <w:rPr>
          <w:color w:val="000000"/>
          <w:sz w:val="28"/>
          <w:szCs w:val="28"/>
        </w:rPr>
        <w:t>Сологуб Е.Б.</w:t>
      </w:r>
      <w:r w:rsidR="0085045C">
        <w:rPr>
          <w:color w:val="000000"/>
          <w:sz w:val="28"/>
          <w:szCs w:val="28"/>
        </w:rPr>
        <w:t xml:space="preserve">, </w:t>
      </w:r>
      <w:proofErr w:type="spellStart"/>
      <w:r w:rsidR="0085045C">
        <w:rPr>
          <w:color w:val="000000"/>
          <w:sz w:val="28"/>
          <w:szCs w:val="28"/>
        </w:rPr>
        <w:t>Солодков</w:t>
      </w:r>
      <w:proofErr w:type="spellEnd"/>
      <w:r w:rsidR="0085045C">
        <w:rPr>
          <w:color w:val="000000"/>
          <w:sz w:val="28"/>
          <w:szCs w:val="28"/>
        </w:rPr>
        <w:t xml:space="preserve"> А.С.</w:t>
      </w:r>
      <w:r w:rsidR="00453BC1">
        <w:rPr>
          <w:color w:val="000000"/>
          <w:sz w:val="28"/>
          <w:szCs w:val="28"/>
        </w:rPr>
        <w:t xml:space="preserve"> </w:t>
      </w:r>
      <w:r w:rsidR="0085045C">
        <w:rPr>
          <w:color w:val="000000"/>
          <w:sz w:val="28"/>
          <w:szCs w:val="28"/>
        </w:rPr>
        <w:t>Физиология человека</w:t>
      </w:r>
      <w:r w:rsidR="003602A1" w:rsidRPr="003602A1">
        <w:rPr>
          <w:color w:val="000000"/>
          <w:sz w:val="28"/>
          <w:szCs w:val="28"/>
        </w:rPr>
        <w:t>. М.: Советский спорт, 2008. 620 с.</w:t>
      </w:r>
    </w:p>
    <w:p w:rsidR="00A602BB" w:rsidRDefault="00CF69CA" w:rsidP="003602A1">
      <w:pPr>
        <w:pStyle w:val="a3"/>
        <w:shd w:val="clear" w:color="auto" w:fill="FFFFFF"/>
        <w:spacing w:before="0" w:beforeAutospacing="0" w:after="0" w:afterAutospacing="0" w:line="360" w:lineRule="auto"/>
        <w:ind w:firstLine="709"/>
        <w:jc w:val="both"/>
        <w:rPr>
          <w:color w:val="000000"/>
          <w:sz w:val="28"/>
          <w:szCs w:val="28"/>
        </w:rPr>
      </w:pPr>
      <w:r w:rsidRPr="00A602BB">
        <w:rPr>
          <w:color w:val="000000"/>
          <w:sz w:val="28"/>
          <w:szCs w:val="28"/>
        </w:rPr>
        <w:t>24.</w:t>
      </w:r>
      <w:r w:rsidRPr="003602A1">
        <w:rPr>
          <w:color w:val="000000"/>
          <w:sz w:val="28"/>
          <w:szCs w:val="28"/>
        </w:rPr>
        <w:t xml:space="preserve"> </w:t>
      </w:r>
      <w:hyperlink r:id="rId15" w:history="1">
        <w:proofErr w:type="spellStart"/>
        <w:r w:rsidR="00A602BB" w:rsidRPr="00235785">
          <w:rPr>
            <w:rFonts w:ascii="inherit" w:hAnsi="inherit" w:cs="Tahoma"/>
            <w:color w:val="000000"/>
            <w:sz w:val="29"/>
          </w:rPr>
          <w:t>Тагангаева</w:t>
        </w:r>
        <w:proofErr w:type="spellEnd"/>
        <w:r w:rsidR="00A602BB" w:rsidRPr="00235785">
          <w:rPr>
            <w:rFonts w:ascii="inherit" w:hAnsi="inherit" w:cs="Tahoma"/>
            <w:color w:val="000000"/>
            <w:sz w:val="29"/>
          </w:rPr>
          <w:t xml:space="preserve"> Н.А., Смирных Т.И., </w:t>
        </w:r>
        <w:proofErr w:type="spellStart"/>
        <w:r w:rsidR="00A602BB" w:rsidRPr="00235785">
          <w:rPr>
            <w:rFonts w:ascii="inherit" w:hAnsi="inherit" w:cs="Tahoma"/>
            <w:color w:val="000000"/>
            <w:sz w:val="29"/>
          </w:rPr>
          <w:t>Сункуева</w:t>
        </w:r>
        <w:proofErr w:type="spellEnd"/>
        <w:r w:rsidR="00A602BB" w:rsidRPr="00235785">
          <w:rPr>
            <w:rFonts w:ascii="inherit" w:hAnsi="inherit" w:cs="Tahoma"/>
            <w:color w:val="000000"/>
            <w:sz w:val="29"/>
          </w:rPr>
          <w:t xml:space="preserve"> Г.Б. Методика проведения учебно-тренировочных занятий по волейболу</w:t>
        </w:r>
      </w:hyperlink>
      <w:r w:rsidR="00A602BB">
        <w:rPr>
          <w:rFonts w:ascii="inherit" w:hAnsi="inherit" w:cs="Tahoma"/>
          <w:color w:val="000000"/>
          <w:sz w:val="29"/>
          <w:szCs w:val="29"/>
        </w:rPr>
        <w:t xml:space="preserve">. </w:t>
      </w:r>
      <w:r w:rsidR="00A602BB" w:rsidRPr="00235785">
        <w:rPr>
          <w:color w:val="000000"/>
          <w:sz w:val="28"/>
          <w:szCs w:val="28"/>
        </w:rPr>
        <w:t>Улан-Удэ: Издательство БГСХА им. В.Р. Филиппова, 2009. 75 с. </w:t>
      </w:r>
    </w:p>
    <w:p w:rsidR="003602A1" w:rsidRPr="003602A1" w:rsidRDefault="00CF69CA" w:rsidP="003602A1">
      <w:pPr>
        <w:pStyle w:val="a3"/>
        <w:shd w:val="clear" w:color="auto" w:fill="FFFFFF"/>
        <w:spacing w:before="0" w:beforeAutospacing="0" w:after="0" w:afterAutospacing="0" w:line="360" w:lineRule="auto"/>
        <w:ind w:firstLine="709"/>
        <w:jc w:val="both"/>
        <w:rPr>
          <w:color w:val="000000"/>
          <w:sz w:val="28"/>
          <w:szCs w:val="28"/>
        </w:rPr>
      </w:pPr>
      <w:r w:rsidRPr="00744178">
        <w:rPr>
          <w:color w:val="000000"/>
          <w:sz w:val="28"/>
          <w:szCs w:val="28"/>
        </w:rPr>
        <w:t xml:space="preserve">25. </w:t>
      </w:r>
      <w:r w:rsidR="003602A1" w:rsidRPr="003602A1">
        <w:rPr>
          <w:color w:val="000000"/>
          <w:sz w:val="28"/>
          <w:szCs w:val="28"/>
        </w:rPr>
        <w:t>Филонов А.В. Физическая культура в школе. М.: Школьная книга,</w:t>
      </w:r>
      <w:r w:rsidR="00767D66">
        <w:rPr>
          <w:color w:val="000000"/>
          <w:sz w:val="28"/>
          <w:szCs w:val="28"/>
        </w:rPr>
        <w:t xml:space="preserve"> </w:t>
      </w:r>
      <w:r w:rsidR="003602A1" w:rsidRPr="003602A1">
        <w:rPr>
          <w:color w:val="000000"/>
          <w:sz w:val="28"/>
          <w:szCs w:val="28"/>
        </w:rPr>
        <w:t>2002. 233 с.</w:t>
      </w:r>
    </w:p>
    <w:p w:rsidR="00A602BB" w:rsidRPr="00235785" w:rsidRDefault="00CF69CA" w:rsidP="00744178">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CF69CA">
        <w:rPr>
          <w:rFonts w:ascii="Times New Roman" w:hAnsi="Times New Roman" w:cs="Times New Roman"/>
          <w:color w:val="000000"/>
          <w:sz w:val="28"/>
          <w:szCs w:val="28"/>
        </w:rPr>
        <w:t>26</w:t>
      </w:r>
      <w:r w:rsidRPr="003602A1">
        <w:rPr>
          <w:color w:val="000000"/>
          <w:sz w:val="28"/>
          <w:szCs w:val="28"/>
        </w:rPr>
        <w:t>.</w:t>
      </w:r>
      <w:hyperlink r:id="rId16" w:history="1">
        <w:r w:rsidR="00A602BB" w:rsidRPr="00235785">
          <w:rPr>
            <w:rFonts w:ascii="inherit" w:eastAsia="Times New Roman" w:hAnsi="inherit" w:cs="Tahoma"/>
            <w:color w:val="000000"/>
            <w:sz w:val="29"/>
            <w:lang w:eastAsia="ru-RU"/>
          </w:rPr>
          <w:t xml:space="preserve">Фомин Е.В., </w:t>
        </w:r>
        <w:proofErr w:type="spellStart"/>
        <w:r w:rsidR="00A602BB" w:rsidRPr="00235785">
          <w:rPr>
            <w:rFonts w:ascii="inherit" w:eastAsia="Times New Roman" w:hAnsi="inherit" w:cs="Tahoma"/>
            <w:color w:val="000000"/>
            <w:sz w:val="29"/>
            <w:lang w:eastAsia="ru-RU"/>
          </w:rPr>
          <w:t>Булыкина</w:t>
        </w:r>
        <w:proofErr w:type="spellEnd"/>
        <w:r w:rsidR="00A602BB" w:rsidRPr="00235785">
          <w:rPr>
            <w:rFonts w:ascii="inherit" w:eastAsia="Times New Roman" w:hAnsi="inherit" w:cs="Tahoma"/>
            <w:color w:val="000000"/>
            <w:sz w:val="29"/>
            <w:lang w:eastAsia="ru-RU"/>
          </w:rPr>
          <w:t xml:space="preserve"> Л.В. Волейбол. Начальное обучение</w:t>
        </w:r>
      </w:hyperlink>
      <w:r w:rsidR="00A602BB">
        <w:rPr>
          <w:rFonts w:ascii="inherit" w:eastAsia="Times New Roman" w:hAnsi="inherit" w:cs="Tahoma"/>
          <w:color w:val="000000"/>
          <w:sz w:val="29"/>
          <w:szCs w:val="29"/>
          <w:lang w:eastAsia="ru-RU"/>
        </w:rPr>
        <w:t xml:space="preserve"> </w:t>
      </w:r>
      <w:r w:rsidR="00A602BB" w:rsidRPr="00235785">
        <w:rPr>
          <w:rFonts w:ascii="Times New Roman" w:eastAsia="Times New Roman" w:hAnsi="Times New Roman" w:cs="Times New Roman"/>
          <w:color w:val="000000"/>
          <w:sz w:val="28"/>
          <w:szCs w:val="28"/>
          <w:lang w:eastAsia="ru-RU"/>
        </w:rPr>
        <w:t>М.: Спорт, 2015. 110 с.</w:t>
      </w:r>
    </w:p>
    <w:p w:rsidR="003602A1" w:rsidRPr="003602A1" w:rsidRDefault="00CF69CA" w:rsidP="003602A1">
      <w:pPr>
        <w:pStyle w:val="a3"/>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27. </w:t>
      </w:r>
      <w:r w:rsidR="003602A1" w:rsidRPr="003602A1">
        <w:rPr>
          <w:color w:val="000000"/>
          <w:sz w:val="28"/>
          <w:szCs w:val="28"/>
        </w:rPr>
        <w:t>Фурманов А.Г. Волейбол, юный волейболист. Минск: Современный школьник, 2009. 240 с.</w:t>
      </w:r>
    </w:p>
    <w:p w:rsidR="003602A1" w:rsidRPr="003602A1" w:rsidRDefault="00CF69CA" w:rsidP="003602A1">
      <w:pPr>
        <w:pStyle w:val="a3"/>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28. </w:t>
      </w:r>
      <w:r w:rsidR="003602A1" w:rsidRPr="003602A1">
        <w:rPr>
          <w:color w:val="000000"/>
          <w:sz w:val="28"/>
          <w:szCs w:val="28"/>
        </w:rPr>
        <w:t>Холодов Ж.К. Теория и методика физического воспитания и спорта. М.: Издательский центр «Академия», 2009. 480 с.</w:t>
      </w:r>
    </w:p>
    <w:p w:rsidR="003602A1" w:rsidRPr="003602A1" w:rsidRDefault="00CF69CA" w:rsidP="003602A1">
      <w:pPr>
        <w:pStyle w:val="a3"/>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29. </w:t>
      </w:r>
      <w:r w:rsidR="003602A1" w:rsidRPr="003602A1">
        <w:rPr>
          <w:color w:val="000000"/>
          <w:sz w:val="28"/>
          <w:szCs w:val="28"/>
        </w:rPr>
        <w:t>Чехов О.С. Подготовка юных волейболистов.</w:t>
      </w:r>
      <w:r w:rsidR="00767D66">
        <w:rPr>
          <w:color w:val="000000"/>
          <w:sz w:val="28"/>
          <w:szCs w:val="28"/>
        </w:rPr>
        <w:t xml:space="preserve"> М.: Физкультура и спорт</w:t>
      </w:r>
      <w:r w:rsidR="003602A1" w:rsidRPr="003602A1">
        <w:rPr>
          <w:color w:val="000000"/>
          <w:sz w:val="28"/>
          <w:szCs w:val="28"/>
        </w:rPr>
        <w:t>, 2003. 294 с.</w:t>
      </w:r>
    </w:p>
    <w:p w:rsidR="00A602BB" w:rsidRDefault="00CF69CA" w:rsidP="00744178">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inherit" w:eastAsia="Times New Roman" w:hAnsi="inherit" w:cs="Tahoma"/>
          <w:color w:val="000000"/>
          <w:sz w:val="29"/>
          <w:szCs w:val="29"/>
          <w:lang w:eastAsia="ru-RU"/>
        </w:rPr>
        <w:t xml:space="preserve">30. </w:t>
      </w:r>
      <w:hyperlink r:id="rId17" w:history="1">
        <w:proofErr w:type="spellStart"/>
        <w:r w:rsidR="00A602BB" w:rsidRPr="00A602BB">
          <w:rPr>
            <w:rFonts w:ascii="inherit" w:eastAsia="Times New Roman" w:hAnsi="inherit" w:cs="Tahoma"/>
            <w:color w:val="000000"/>
            <w:sz w:val="29"/>
            <w:lang w:eastAsia="ru-RU"/>
          </w:rPr>
          <w:t>Щемелинин</w:t>
        </w:r>
        <w:proofErr w:type="spellEnd"/>
        <w:r w:rsidR="00A602BB" w:rsidRPr="00A602BB">
          <w:rPr>
            <w:rFonts w:ascii="inherit" w:eastAsia="Times New Roman" w:hAnsi="inherit" w:cs="Tahoma"/>
            <w:color w:val="000000"/>
            <w:sz w:val="29"/>
            <w:lang w:eastAsia="ru-RU"/>
          </w:rPr>
          <w:t xml:space="preserve"> В.И. Учебно-тренировочные занятия по волейболу</w:t>
        </w:r>
      </w:hyperlink>
      <w:r w:rsidR="00767D66">
        <w:t>.</w:t>
      </w:r>
      <w:r w:rsidR="00A602BB">
        <w:rPr>
          <w:rFonts w:ascii="inherit" w:eastAsia="Times New Roman" w:hAnsi="inherit" w:cs="Tahoma"/>
          <w:color w:val="000000"/>
          <w:sz w:val="29"/>
          <w:szCs w:val="29"/>
          <w:lang w:eastAsia="ru-RU"/>
        </w:rPr>
        <w:t xml:space="preserve"> </w:t>
      </w:r>
      <w:r w:rsidR="00A602BB" w:rsidRPr="00A602BB">
        <w:rPr>
          <w:rFonts w:ascii="Times New Roman" w:eastAsia="Times New Roman" w:hAnsi="Times New Roman" w:cs="Times New Roman"/>
          <w:color w:val="000000"/>
          <w:sz w:val="28"/>
          <w:szCs w:val="28"/>
          <w:lang w:eastAsia="ru-RU"/>
        </w:rPr>
        <w:t>Уфа, 2010. 26 с.</w:t>
      </w:r>
    </w:p>
    <w:p w:rsidR="0085045C" w:rsidRDefault="0085045C" w:rsidP="00744178">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p>
    <w:p w:rsidR="00831FD9" w:rsidRDefault="00831FD9" w:rsidP="00831FD9">
      <w:pPr>
        <w:spacing w:line="360" w:lineRule="auto"/>
        <w:ind w:firstLine="709"/>
        <w:textAlignment w:val="baseline"/>
        <w:outlineLvl w:val="1"/>
        <w:rPr>
          <w:rFonts w:ascii="Times New Roman" w:eastAsia="Times New Roman" w:hAnsi="Times New Roman" w:cs="Times New Roman"/>
          <w:b/>
          <w:color w:val="000000"/>
          <w:sz w:val="28"/>
          <w:szCs w:val="28"/>
          <w:lang w:eastAsia="ru-RU"/>
        </w:rPr>
      </w:pPr>
      <w:r w:rsidRPr="00840C80">
        <w:rPr>
          <w:rFonts w:ascii="Times New Roman" w:eastAsia="Times New Roman" w:hAnsi="Times New Roman" w:cs="Times New Roman"/>
          <w:b/>
          <w:color w:val="000000"/>
          <w:sz w:val="28"/>
          <w:szCs w:val="28"/>
          <w:lang w:eastAsia="ru-RU"/>
        </w:rPr>
        <w:lastRenderedPageBreak/>
        <w:t>ПРИЛОЖЕНИ</w:t>
      </w:r>
      <w:r w:rsidR="00840C80">
        <w:rPr>
          <w:rFonts w:ascii="Times New Roman" w:eastAsia="Times New Roman" w:hAnsi="Times New Roman" w:cs="Times New Roman"/>
          <w:b/>
          <w:color w:val="000000"/>
          <w:sz w:val="28"/>
          <w:szCs w:val="28"/>
          <w:lang w:eastAsia="ru-RU"/>
        </w:rPr>
        <w:t>Е 1</w:t>
      </w:r>
    </w:p>
    <w:p w:rsidR="00742BE7" w:rsidRPr="00742BE7" w:rsidRDefault="00742BE7" w:rsidP="00840C80">
      <w:pPr>
        <w:spacing w:line="360" w:lineRule="auto"/>
        <w:ind w:firstLine="709"/>
        <w:textAlignment w:val="baseline"/>
        <w:outlineLvl w:val="1"/>
        <w:rPr>
          <w:rFonts w:ascii="Times New Roman" w:eastAsia="Times New Roman" w:hAnsi="Times New Roman" w:cs="Times New Roman"/>
          <w:color w:val="000000"/>
          <w:sz w:val="28"/>
          <w:szCs w:val="28"/>
          <w:lang w:eastAsia="ru-RU"/>
        </w:rPr>
      </w:pPr>
      <w:r w:rsidRPr="00840C80">
        <w:rPr>
          <w:rFonts w:ascii="Times New Roman" w:eastAsia="Times New Roman" w:hAnsi="Times New Roman" w:cs="Times New Roman"/>
          <w:b/>
          <w:color w:val="000000"/>
          <w:sz w:val="28"/>
          <w:szCs w:val="28"/>
          <w:lang w:eastAsia="ru-RU"/>
        </w:rPr>
        <w:t>Примерные упражнения для воспитания ловкости юного волейболиста</w:t>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С целью воспитания ловкости можно использовать множество простых и сложных упражнений.</w:t>
      </w:r>
    </w:p>
    <w:p w:rsidR="00742BE7" w:rsidRPr="00742BE7" w:rsidRDefault="007952DE"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w:t>
      </w:r>
      <w:r w:rsidR="00742BE7" w:rsidRPr="00742BE7">
        <w:rPr>
          <w:rFonts w:ascii="Times New Roman" w:eastAsia="Times New Roman" w:hAnsi="Times New Roman" w:cs="Times New Roman"/>
          <w:color w:val="000000"/>
          <w:sz w:val="28"/>
          <w:szCs w:val="28"/>
          <w:lang w:eastAsia="ru-RU"/>
        </w:rPr>
        <w:t>бщие принципы подбора таких упражнений, предложенные Л. П.</w:t>
      </w:r>
      <w:r w:rsidR="00742BE7">
        <w:rPr>
          <w:rFonts w:ascii="Times New Roman" w:eastAsia="Times New Roman" w:hAnsi="Times New Roman" w:cs="Times New Roman"/>
          <w:color w:val="000000"/>
          <w:sz w:val="28"/>
          <w:szCs w:val="28"/>
          <w:lang w:eastAsia="ru-RU"/>
        </w:rPr>
        <w:t xml:space="preserve"> </w:t>
      </w:r>
      <w:r w:rsidR="00742BE7" w:rsidRPr="00742BE7">
        <w:rPr>
          <w:rFonts w:ascii="Times New Roman" w:eastAsia="Times New Roman" w:hAnsi="Times New Roman" w:cs="Times New Roman"/>
          <w:color w:val="000000"/>
          <w:sz w:val="28"/>
          <w:szCs w:val="28"/>
          <w:lang w:eastAsia="ru-RU"/>
        </w:rPr>
        <w:t xml:space="preserve">Матвеевым и В. М. </w:t>
      </w:r>
      <w:proofErr w:type="spellStart"/>
      <w:r w:rsidR="00742BE7" w:rsidRPr="00742BE7">
        <w:rPr>
          <w:rFonts w:ascii="Times New Roman" w:eastAsia="Times New Roman" w:hAnsi="Times New Roman" w:cs="Times New Roman"/>
          <w:color w:val="000000"/>
          <w:sz w:val="28"/>
          <w:szCs w:val="28"/>
          <w:lang w:eastAsia="ru-RU"/>
        </w:rPr>
        <w:t>Колоколовой</w:t>
      </w:r>
      <w:proofErr w:type="spellEnd"/>
      <w:r w:rsidR="00742BE7" w:rsidRPr="00742BE7">
        <w:rPr>
          <w:rFonts w:ascii="Times New Roman" w:eastAsia="Times New Roman" w:hAnsi="Times New Roman" w:cs="Times New Roman"/>
          <w:color w:val="000000"/>
          <w:sz w:val="28"/>
          <w:szCs w:val="28"/>
          <w:lang w:eastAsia="ru-RU"/>
        </w:rPr>
        <w:t>.</w:t>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1. Выполнение упражнений из необычных исходных положений:</w:t>
      </w:r>
    </w:p>
    <w:p w:rsidR="00742BE7" w:rsidRPr="00742BE7"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2BE7" w:rsidRPr="00742BE7">
        <w:rPr>
          <w:rFonts w:ascii="Times New Roman" w:eastAsia="Times New Roman" w:hAnsi="Times New Roman" w:cs="Times New Roman"/>
          <w:color w:val="000000"/>
          <w:sz w:val="28"/>
          <w:szCs w:val="28"/>
          <w:lang w:eastAsia="ru-RU"/>
        </w:rPr>
        <w:t xml:space="preserve"> метание мяча в цель из стойки на коленях, из положения сидя;</w:t>
      </w:r>
    </w:p>
    <w:p w:rsidR="00742BE7" w:rsidRPr="00742BE7"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2BE7" w:rsidRPr="00742BE7">
        <w:rPr>
          <w:rFonts w:ascii="Times New Roman" w:eastAsia="Times New Roman" w:hAnsi="Times New Roman" w:cs="Times New Roman"/>
          <w:color w:val="000000"/>
          <w:sz w:val="28"/>
          <w:szCs w:val="28"/>
          <w:lang w:eastAsia="ru-RU"/>
        </w:rPr>
        <w:t xml:space="preserve"> спрыгивание со скамейки с поворотом на 90</w:t>
      </w:r>
      <w:r w:rsidR="00742BE7">
        <w:rPr>
          <w:rFonts w:ascii="Times New Roman" w:eastAsia="Times New Roman" w:hAnsi="Times New Roman" w:cs="Times New Roman"/>
          <w:color w:val="000000"/>
          <w:sz w:val="28"/>
          <w:szCs w:val="28"/>
          <w:lang w:eastAsia="ru-RU"/>
        </w:rPr>
        <w:t>̊</w:t>
      </w:r>
      <w:r w:rsidR="00742BE7" w:rsidRPr="00742BE7">
        <w:rPr>
          <w:rFonts w:ascii="Times New Roman" w:eastAsia="Times New Roman" w:hAnsi="Times New Roman" w:cs="Times New Roman"/>
          <w:color w:val="000000"/>
          <w:sz w:val="28"/>
          <w:szCs w:val="28"/>
          <w:lang w:eastAsia="ru-RU"/>
        </w:rPr>
        <w:t>, 180</w:t>
      </w:r>
      <w:r w:rsidR="00742BE7">
        <w:rPr>
          <w:rFonts w:ascii="Times New Roman" w:eastAsia="Times New Roman" w:hAnsi="Times New Roman" w:cs="Times New Roman"/>
          <w:color w:val="000000"/>
          <w:sz w:val="28"/>
          <w:szCs w:val="28"/>
          <w:lang w:eastAsia="ru-RU"/>
        </w:rPr>
        <w:t>̊</w:t>
      </w:r>
      <w:r w:rsidR="00742BE7" w:rsidRPr="00742BE7">
        <w:rPr>
          <w:rFonts w:ascii="Times New Roman" w:eastAsia="Times New Roman" w:hAnsi="Times New Roman" w:cs="Times New Roman"/>
          <w:color w:val="000000"/>
          <w:sz w:val="28"/>
          <w:szCs w:val="28"/>
          <w:lang w:eastAsia="ru-RU"/>
        </w:rPr>
        <w:t>, 360</w:t>
      </w:r>
      <w:r w:rsidR="00742BE7">
        <w:rPr>
          <w:rFonts w:ascii="Times New Roman" w:eastAsia="Times New Roman" w:hAnsi="Times New Roman" w:cs="Times New Roman"/>
          <w:color w:val="000000"/>
          <w:sz w:val="28"/>
          <w:szCs w:val="28"/>
          <w:lang w:eastAsia="ru-RU"/>
        </w:rPr>
        <w:t>̊</w:t>
      </w:r>
      <w:r w:rsidR="00742BE7" w:rsidRPr="00742BE7">
        <w:rPr>
          <w:rFonts w:ascii="Times New Roman" w:eastAsia="Times New Roman" w:hAnsi="Times New Roman" w:cs="Times New Roman"/>
          <w:color w:val="000000"/>
          <w:sz w:val="28"/>
          <w:szCs w:val="28"/>
          <w:lang w:eastAsia="ru-RU"/>
        </w:rPr>
        <w:t>.</w:t>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2. Усложнение выполнения обычных упражнений:</w:t>
      </w:r>
    </w:p>
    <w:p w:rsidR="00742BE7" w:rsidRPr="00742BE7"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2BE7" w:rsidRPr="00742BE7">
        <w:rPr>
          <w:rFonts w:ascii="Times New Roman" w:eastAsia="Times New Roman" w:hAnsi="Times New Roman" w:cs="Times New Roman"/>
          <w:color w:val="000000"/>
          <w:sz w:val="28"/>
          <w:szCs w:val="28"/>
          <w:lang w:eastAsia="ru-RU"/>
        </w:rPr>
        <w:t xml:space="preserve"> сгибание, разгибание и отведение рук, ног с предметом (палкой, мячом, лентой);</w:t>
      </w:r>
    </w:p>
    <w:p w:rsidR="00742BE7" w:rsidRPr="00742BE7"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2BE7" w:rsidRPr="00742BE7">
        <w:rPr>
          <w:rFonts w:ascii="Times New Roman" w:eastAsia="Times New Roman" w:hAnsi="Times New Roman" w:cs="Times New Roman"/>
          <w:color w:val="000000"/>
          <w:sz w:val="28"/>
          <w:szCs w:val="28"/>
          <w:lang w:eastAsia="ru-RU"/>
        </w:rPr>
        <w:t xml:space="preserve"> прыжки в длину с места с мячом в руках;</w:t>
      </w:r>
    </w:p>
    <w:p w:rsidR="00742BE7" w:rsidRPr="00742BE7"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2BE7" w:rsidRPr="00742BE7">
        <w:rPr>
          <w:rFonts w:ascii="Times New Roman" w:eastAsia="Times New Roman" w:hAnsi="Times New Roman" w:cs="Times New Roman"/>
          <w:color w:val="000000"/>
          <w:sz w:val="28"/>
          <w:szCs w:val="28"/>
          <w:lang w:eastAsia="ru-RU"/>
        </w:rPr>
        <w:t xml:space="preserve"> бег с препятствиями;</w:t>
      </w:r>
    </w:p>
    <w:p w:rsidR="00742BE7" w:rsidRPr="00742BE7"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2BE7" w:rsidRPr="00742BE7">
        <w:rPr>
          <w:rFonts w:ascii="Times New Roman" w:eastAsia="Times New Roman" w:hAnsi="Times New Roman" w:cs="Times New Roman"/>
          <w:color w:val="000000"/>
          <w:sz w:val="28"/>
          <w:szCs w:val="28"/>
          <w:lang w:eastAsia="ru-RU"/>
        </w:rPr>
        <w:t xml:space="preserve"> ходьба и бег по рейке гимнастической скамейки, бревну, кубикам;</w:t>
      </w:r>
    </w:p>
    <w:p w:rsidR="00742BE7" w:rsidRPr="00742BE7"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2BE7" w:rsidRPr="00742BE7">
        <w:rPr>
          <w:rFonts w:ascii="Times New Roman" w:eastAsia="Times New Roman" w:hAnsi="Times New Roman" w:cs="Times New Roman"/>
          <w:color w:val="000000"/>
          <w:sz w:val="28"/>
          <w:szCs w:val="28"/>
          <w:lang w:eastAsia="ru-RU"/>
        </w:rPr>
        <w:t xml:space="preserve"> ходьба, бег, прыжки с движениями рук, ног, туловища;</w:t>
      </w:r>
    </w:p>
    <w:p w:rsidR="00742BE7" w:rsidRPr="00742BE7"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2BE7" w:rsidRPr="00742BE7">
        <w:rPr>
          <w:rFonts w:ascii="Times New Roman" w:eastAsia="Times New Roman" w:hAnsi="Times New Roman" w:cs="Times New Roman"/>
          <w:color w:val="000000"/>
          <w:sz w:val="28"/>
          <w:szCs w:val="28"/>
          <w:lang w:eastAsia="ru-RU"/>
        </w:rPr>
        <w:t xml:space="preserve"> одновременные поочередные одноименные и разноименные движения рук,</w:t>
      </w:r>
      <w:r w:rsidR="00742BE7">
        <w:rPr>
          <w:rFonts w:ascii="Times New Roman" w:eastAsia="Times New Roman" w:hAnsi="Times New Roman" w:cs="Times New Roman"/>
          <w:color w:val="000000"/>
          <w:sz w:val="28"/>
          <w:szCs w:val="28"/>
          <w:lang w:eastAsia="ru-RU"/>
        </w:rPr>
        <w:t xml:space="preserve"> </w:t>
      </w:r>
      <w:r w:rsidR="00742BE7" w:rsidRPr="00742BE7">
        <w:rPr>
          <w:rFonts w:ascii="Times New Roman" w:eastAsia="Times New Roman" w:hAnsi="Times New Roman" w:cs="Times New Roman"/>
          <w:color w:val="000000"/>
          <w:sz w:val="28"/>
          <w:szCs w:val="28"/>
          <w:lang w:eastAsia="ru-RU"/>
        </w:rPr>
        <w:t>ног и туловища без предметов и с предметами.</w:t>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3. Зеркальное выполнение упражнений:</w:t>
      </w:r>
    </w:p>
    <w:p w:rsidR="00742BE7" w:rsidRPr="00742BE7"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2BE7" w:rsidRPr="00742BE7">
        <w:rPr>
          <w:rFonts w:ascii="Times New Roman" w:eastAsia="Times New Roman" w:hAnsi="Times New Roman" w:cs="Times New Roman"/>
          <w:color w:val="000000"/>
          <w:sz w:val="28"/>
          <w:szCs w:val="28"/>
          <w:lang w:eastAsia="ru-RU"/>
        </w:rPr>
        <w:t xml:space="preserve"> обучающий, стоя лицом к детям, выполняет движения руками и ногами, туловищем, а дети копируют его движения, как в зеркале;</w:t>
      </w:r>
    </w:p>
    <w:p w:rsidR="00742BE7" w:rsidRPr="00742BE7"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2BE7" w:rsidRPr="00742BE7">
        <w:rPr>
          <w:rFonts w:ascii="Times New Roman" w:eastAsia="Times New Roman" w:hAnsi="Times New Roman" w:cs="Times New Roman"/>
          <w:color w:val="000000"/>
          <w:sz w:val="28"/>
          <w:szCs w:val="28"/>
          <w:lang w:eastAsia="ru-RU"/>
        </w:rPr>
        <w:t xml:space="preserve"> метание малых мячей не только правой (сильной), но и левой (слабой) рукой.</w:t>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4. Изменение скорости или темпа движений:</w:t>
      </w:r>
    </w:p>
    <w:p w:rsidR="00742BE7" w:rsidRPr="00742BE7"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2BE7" w:rsidRPr="00742BE7">
        <w:rPr>
          <w:rFonts w:ascii="Times New Roman" w:eastAsia="Times New Roman" w:hAnsi="Times New Roman" w:cs="Times New Roman"/>
          <w:color w:val="000000"/>
          <w:sz w:val="28"/>
          <w:szCs w:val="28"/>
          <w:lang w:eastAsia="ru-RU"/>
        </w:rPr>
        <w:t xml:space="preserve"> выполнение комбинаций упражнений на ска</w:t>
      </w:r>
      <w:r w:rsidR="00742BE7">
        <w:rPr>
          <w:rFonts w:ascii="Times New Roman" w:eastAsia="Times New Roman" w:hAnsi="Times New Roman" w:cs="Times New Roman"/>
          <w:color w:val="000000"/>
          <w:sz w:val="28"/>
          <w:szCs w:val="28"/>
          <w:lang w:eastAsia="ru-RU"/>
        </w:rPr>
        <w:t>мейке (бревне) вначале в медленн</w:t>
      </w:r>
      <w:r w:rsidR="00742BE7" w:rsidRPr="00742BE7">
        <w:rPr>
          <w:rFonts w:ascii="Times New Roman" w:eastAsia="Times New Roman" w:hAnsi="Times New Roman" w:cs="Times New Roman"/>
          <w:color w:val="000000"/>
          <w:sz w:val="28"/>
          <w:szCs w:val="28"/>
          <w:lang w:eastAsia="ru-RU"/>
        </w:rPr>
        <w:t>ом, а затем в быстром темпе;</w:t>
      </w:r>
    </w:p>
    <w:p w:rsidR="00742BE7" w:rsidRPr="00742BE7"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2BE7" w:rsidRPr="00742BE7">
        <w:rPr>
          <w:rFonts w:ascii="Times New Roman" w:eastAsia="Times New Roman" w:hAnsi="Times New Roman" w:cs="Times New Roman"/>
          <w:color w:val="000000"/>
          <w:sz w:val="28"/>
          <w:szCs w:val="28"/>
          <w:lang w:eastAsia="ru-RU"/>
        </w:rPr>
        <w:t xml:space="preserve"> метание малых мячей в цель на скорость;</w:t>
      </w:r>
    </w:p>
    <w:p w:rsidR="00742BE7" w:rsidRPr="00742BE7"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2BE7" w:rsidRPr="00742BE7">
        <w:rPr>
          <w:rFonts w:ascii="Times New Roman" w:eastAsia="Times New Roman" w:hAnsi="Times New Roman" w:cs="Times New Roman"/>
          <w:color w:val="000000"/>
          <w:sz w:val="28"/>
          <w:szCs w:val="28"/>
          <w:lang w:eastAsia="ru-RU"/>
        </w:rPr>
        <w:t xml:space="preserve"> быстрое выполнение упражнений утренней гимнастики и др.</w:t>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5. Изменение пространственных границ, в пределах которых выполняется</w:t>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lastRenderedPageBreak/>
        <w:t>упражнение:</w:t>
      </w:r>
    </w:p>
    <w:p w:rsidR="00742BE7" w:rsidRPr="00742BE7"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2BE7" w:rsidRPr="00742BE7">
        <w:rPr>
          <w:rFonts w:ascii="Times New Roman" w:eastAsia="Times New Roman" w:hAnsi="Times New Roman" w:cs="Times New Roman"/>
          <w:color w:val="000000"/>
          <w:sz w:val="28"/>
          <w:szCs w:val="28"/>
          <w:lang w:eastAsia="ru-RU"/>
        </w:rPr>
        <w:t xml:space="preserve"> выполнение движений рук, ног и туловища, стоя на рейке гимнастической скамейки, бревне, стуле, на кубике;</w:t>
      </w:r>
    </w:p>
    <w:p w:rsidR="00742BE7" w:rsidRPr="00742BE7"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2BE7" w:rsidRPr="00742BE7">
        <w:rPr>
          <w:rFonts w:ascii="Times New Roman" w:eastAsia="Times New Roman" w:hAnsi="Times New Roman" w:cs="Times New Roman"/>
          <w:color w:val="000000"/>
          <w:sz w:val="28"/>
          <w:szCs w:val="28"/>
          <w:lang w:eastAsia="ru-RU"/>
        </w:rPr>
        <w:t xml:space="preserve"> уменьшение игрового поля в процессе подвижных игр и др.</w:t>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6. Изменение способа выполнения упражнения: метание мяча одной рукой (левой или правой), двумя руками вперед, назад, в сторону, стоя на одной ноге, на</w:t>
      </w:r>
      <w:r>
        <w:rPr>
          <w:rFonts w:ascii="Times New Roman" w:eastAsia="Times New Roman" w:hAnsi="Times New Roman" w:cs="Times New Roman"/>
          <w:color w:val="000000"/>
          <w:sz w:val="28"/>
          <w:szCs w:val="28"/>
          <w:lang w:eastAsia="ru-RU"/>
        </w:rPr>
        <w:t xml:space="preserve"> </w:t>
      </w:r>
      <w:r w:rsidRPr="00742BE7">
        <w:rPr>
          <w:rFonts w:ascii="Times New Roman" w:eastAsia="Times New Roman" w:hAnsi="Times New Roman" w:cs="Times New Roman"/>
          <w:color w:val="000000"/>
          <w:sz w:val="28"/>
          <w:szCs w:val="28"/>
          <w:lang w:eastAsia="ru-RU"/>
        </w:rPr>
        <w:t>двух, с поворотом и без поворота туловища.</w:t>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7. Усложнение упражнений за счет добавочных движений: прыжок со скамейки</w:t>
      </w:r>
      <w:r>
        <w:rPr>
          <w:rFonts w:ascii="Times New Roman" w:eastAsia="Times New Roman" w:hAnsi="Times New Roman" w:cs="Times New Roman"/>
          <w:color w:val="000000"/>
          <w:sz w:val="28"/>
          <w:szCs w:val="28"/>
          <w:lang w:eastAsia="ru-RU"/>
        </w:rPr>
        <w:t xml:space="preserve"> </w:t>
      </w:r>
      <w:r w:rsidRPr="00742BE7">
        <w:rPr>
          <w:rFonts w:ascii="Times New Roman" w:eastAsia="Times New Roman" w:hAnsi="Times New Roman" w:cs="Times New Roman"/>
          <w:color w:val="000000"/>
          <w:sz w:val="28"/>
          <w:szCs w:val="28"/>
          <w:lang w:eastAsia="ru-RU"/>
        </w:rPr>
        <w:t>с поворотом направо (налево), с хлопком перед собой и др.</w:t>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8. Выполнение простейших комбинаций без предварительной подготовки: комбинация из 4-5 упражнений вначале показывается, а затем дети должны всю комбинацию воспроизвести (руки вперед, вверх, в стороны — упор присев, встать,</w:t>
      </w:r>
      <w:r>
        <w:rPr>
          <w:rFonts w:ascii="Times New Roman" w:eastAsia="Times New Roman" w:hAnsi="Times New Roman" w:cs="Times New Roman"/>
          <w:color w:val="000000"/>
          <w:sz w:val="28"/>
          <w:szCs w:val="28"/>
          <w:lang w:eastAsia="ru-RU"/>
        </w:rPr>
        <w:t xml:space="preserve"> </w:t>
      </w:r>
      <w:r w:rsidRPr="00742BE7">
        <w:rPr>
          <w:rFonts w:ascii="Times New Roman" w:eastAsia="Times New Roman" w:hAnsi="Times New Roman" w:cs="Times New Roman"/>
          <w:color w:val="000000"/>
          <w:sz w:val="28"/>
          <w:szCs w:val="28"/>
          <w:lang w:eastAsia="ru-RU"/>
        </w:rPr>
        <w:t>руки на пояс — наклоны вправо и влево — руки вниз, ходьба на месте).</w:t>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9. Изменение противодействия упражняющихся (в подвижных играх): проведение игр с различными «противниками».</w:t>
      </w:r>
    </w:p>
    <w:p w:rsidR="00E9355F"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p>
    <w:p w:rsidR="00E9355F"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p>
    <w:p w:rsidR="00E9355F"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p>
    <w:p w:rsidR="00E9355F"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p>
    <w:p w:rsidR="00E9355F"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p>
    <w:p w:rsidR="00E9355F"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p>
    <w:p w:rsidR="00E9355F"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p>
    <w:p w:rsidR="00E9355F"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p>
    <w:p w:rsidR="00E9355F"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p>
    <w:p w:rsidR="00E9355F"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p>
    <w:p w:rsidR="00E9355F"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p>
    <w:p w:rsidR="00E9355F"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p>
    <w:p w:rsidR="00E9355F"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p>
    <w:p w:rsidR="00E9355F" w:rsidRDefault="00E9355F"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p>
    <w:p w:rsidR="00840C80" w:rsidRDefault="00E9355F" w:rsidP="00840C80">
      <w:pPr>
        <w:spacing w:line="360" w:lineRule="auto"/>
        <w:ind w:firstLine="709"/>
        <w:textAlignment w:val="baseline"/>
        <w:outlineLvl w:val="1"/>
        <w:rPr>
          <w:rFonts w:ascii="Times New Roman" w:eastAsia="Times New Roman" w:hAnsi="Times New Roman" w:cs="Times New Roman"/>
          <w:color w:val="000000"/>
          <w:sz w:val="28"/>
          <w:szCs w:val="28"/>
          <w:lang w:eastAsia="ru-RU"/>
        </w:rPr>
      </w:pPr>
      <w:r w:rsidRPr="00840C80">
        <w:rPr>
          <w:rFonts w:ascii="Times New Roman" w:eastAsia="Times New Roman" w:hAnsi="Times New Roman" w:cs="Times New Roman"/>
          <w:b/>
          <w:caps/>
          <w:color w:val="000000"/>
          <w:sz w:val="28"/>
          <w:szCs w:val="28"/>
          <w:lang w:eastAsia="ru-RU"/>
        </w:rPr>
        <w:lastRenderedPageBreak/>
        <w:t>Пр</w:t>
      </w:r>
      <w:r w:rsidR="007952DE" w:rsidRPr="00840C80">
        <w:rPr>
          <w:rFonts w:ascii="Times New Roman" w:eastAsia="Times New Roman" w:hAnsi="Times New Roman" w:cs="Times New Roman"/>
          <w:b/>
          <w:caps/>
          <w:color w:val="000000"/>
          <w:sz w:val="28"/>
          <w:szCs w:val="28"/>
          <w:lang w:eastAsia="ru-RU"/>
        </w:rPr>
        <w:t>и</w:t>
      </w:r>
      <w:r w:rsidRPr="00840C80">
        <w:rPr>
          <w:rFonts w:ascii="Times New Roman" w:eastAsia="Times New Roman" w:hAnsi="Times New Roman" w:cs="Times New Roman"/>
          <w:b/>
          <w:caps/>
          <w:color w:val="000000"/>
          <w:sz w:val="28"/>
          <w:szCs w:val="28"/>
          <w:lang w:eastAsia="ru-RU"/>
        </w:rPr>
        <w:t>ложение 2</w:t>
      </w:r>
    </w:p>
    <w:p w:rsidR="00E9355F" w:rsidRPr="00840C80" w:rsidRDefault="00E9355F" w:rsidP="00840C80">
      <w:pPr>
        <w:spacing w:line="360" w:lineRule="auto"/>
        <w:ind w:firstLine="709"/>
        <w:textAlignment w:val="baseline"/>
        <w:outlineLvl w:val="1"/>
        <w:rPr>
          <w:rFonts w:ascii="Times New Roman" w:eastAsia="Times New Roman" w:hAnsi="Times New Roman" w:cs="Times New Roman"/>
          <w:b/>
          <w:color w:val="000000"/>
          <w:sz w:val="28"/>
          <w:szCs w:val="28"/>
          <w:lang w:eastAsia="ru-RU"/>
        </w:rPr>
      </w:pPr>
      <w:r w:rsidRPr="00840C80">
        <w:rPr>
          <w:rFonts w:ascii="Times New Roman" w:eastAsia="Times New Roman" w:hAnsi="Times New Roman" w:cs="Times New Roman"/>
          <w:b/>
          <w:color w:val="000000"/>
          <w:sz w:val="28"/>
          <w:szCs w:val="28"/>
          <w:lang w:eastAsia="ru-RU"/>
        </w:rPr>
        <w:t>Упражнения для развития координационных способностей</w:t>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1. И.п. сидя, бросить мяч в стенку и выполнить</w:t>
      </w:r>
      <w:r>
        <w:rPr>
          <w:rFonts w:ascii="Times New Roman" w:eastAsia="Times New Roman" w:hAnsi="Times New Roman" w:cs="Times New Roman"/>
          <w:color w:val="000000"/>
          <w:sz w:val="28"/>
          <w:szCs w:val="28"/>
          <w:lang w:eastAsia="ru-RU"/>
        </w:rPr>
        <w:t xml:space="preserve"> </w:t>
      </w:r>
      <w:r w:rsidRPr="00742BE7">
        <w:rPr>
          <w:rFonts w:ascii="Times New Roman" w:eastAsia="Times New Roman" w:hAnsi="Times New Roman" w:cs="Times New Roman"/>
          <w:color w:val="000000"/>
          <w:sz w:val="28"/>
          <w:szCs w:val="28"/>
          <w:lang w:eastAsia="ru-RU"/>
        </w:rPr>
        <w:t>передачу после отскока.</w:t>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2. Бросок мяча из-за спины в стойке и ловля его</w:t>
      </w:r>
      <w:r>
        <w:rPr>
          <w:rFonts w:ascii="Times New Roman" w:eastAsia="Times New Roman" w:hAnsi="Times New Roman" w:cs="Times New Roman"/>
          <w:color w:val="000000"/>
          <w:sz w:val="28"/>
          <w:szCs w:val="28"/>
          <w:lang w:eastAsia="ru-RU"/>
        </w:rPr>
        <w:t xml:space="preserve"> </w:t>
      </w:r>
      <w:r w:rsidRPr="00742BE7">
        <w:rPr>
          <w:rFonts w:ascii="Times New Roman" w:eastAsia="Times New Roman" w:hAnsi="Times New Roman" w:cs="Times New Roman"/>
          <w:color w:val="000000"/>
          <w:sz w:val="28"/>
          <w:szCs w:val="28"/>
          <w:lang w:eastAsia="ru-RU"/>
        </w:rPr>
        <w:t>спереди.</w:t>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3. Стоя на колене, бросить мяч в стенку и выполнить передачу после отскока.</w:t>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4. Стоя лицом друг к другу, встречная прямая передача двух мячей одновременно.</w:t>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5. Подбросить мяч вверх — прыжки через две</w:t>
      </w:r>
      <w:r>
        <w:rPr>
          <w:rFonts w:ascii="Times New Roman" w:eastAsia="Times New Roman" w:hAnsi="Times New Roman" w:cs="Times New Roman"/>
          <w:color w:val="000000"/>
          <w:sz w:val="28"/>
          <w:szCs w:val="28"/>
          <w:lang w:eastAsia="ru-RU"/>
        </w:rPr>
        <w:t xml:space="preserve"> </w:t>
      </w:r>
      <w:r w:rsidRPr="00742BE7">
        <w:rPr>
          <w:rFonts w:ascii="Times New Roman" w:eastAsia="Times New Roman" w:hAnsi="Times New Roman" w:cs="Times New Roman"/>
          <w:color w:val="000000"/>
          <w:sz w:val="28"/>
          <w:szCs w:val="28"/>
          <w:lang w:eastAsia="ru-RU"/>
        </w:rPr>
        <w:t>скамейки — поймать мяч.</w:t>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6. Подбрасывание мяча двумя руками вверх, перешагивая (или перепрыгивая) через скамейки.</w:t>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7. Подбрасывание мяча вверх двумя руками, шагая по скамейкам и через них. Или то же самое, только</w:t>
      </w:r>
      <w:r>
        <w:rPr>
          <w:rFonts w:ascii="Times New Roman" w:eastAsia="Times New Roman" w:hAnsi="Times New Roman" w:cs="Times New Roman"/>
          <w:color w:val="000000"/>
          <w:sz w:val="28"/>
          <w:szCs w:val="28"/>
          <w:lang w:eastAsia="ru-RU"/>
        </w:rPr>
        <w:t xml:space="preserve"> </w:t>
      </w:r>
      <w:r w:rsidRPr="00742BE7">
        <w:rPr>
          <w:rFonts w:ascii="Times New Roman" w:eastAsia="Times New Roman" w:hAnsi="Times New Roman" w:cs="Times New Roman"/>
          <w:color w:val="000000"/>
          <w:sz w:val="28"/>
          <w:szCs w:val="28"/>
          <w:lang w:eastAsia="ru-RU"/>
        </w:rPr>
        <w:t>запрыгивая на скамейки.</w:t>
      </w:r>
    </w:p>
    <w:p w:rsid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8. И.п. в наклоне, мяч в руках сзади. Подбросить</w:t>
      </w:r>
      <w:r>
        <w:rPr>
          <w:rFonts w:ascii="Times New Roman" w:eastAsia="Times New Roman" w:hAnsi="Times New Roman" w:cs="Times New Roman"/>
          <w:color w:val="000000"/>
          <w:sz w:val="28"/>
          <w:szCs w:val="28"/>
          <w:lang w:eastAsia="ru-RU"/>
        </w:rPr>
        <w:t xml:space="preserve"> </w:t>
      </w:r>
      <w:r w:rsidRPr="00742BE7">
        <w:rPr>
          <w:rFonts w:ascii="Times New Roman" w:eastAsia="Times New Roman" w:hAnsi="Times New Roman" w:cs="Times New Roman"/>
          <w:color w:val="000000"/>
          <w:sz w:val="28"/>
          <w:szCs w:val="28"/>
          <w:lang w:eastAsia="ru-RU"/>
        </w:rPr>
        <w:t>мяч вверх — стойка — поймать мяч</w:t>
      </w:r>
      <w:r>
        <w:rPr>
          <w:rFonts w:ascii="Times New Roman" w:eastAsia="Times New Roman" w:hAnsi="Times New Roman" w:cs="Times New Roman"/>
          <w:color w:val="000000"/>
          <w:sz w:val="28"/>
          <w:szCs w:val="28"/>
          <w:lang w:eastAsia="ru-RU"/>
        </w:rPr>
        <w:t xml:space="preserve"> </w:t>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9. И.п. основная стойка, мяч сзади; бросить мяч</w:t>
      </w:r>
      <w:r>
        <w:rPr>
          <w:rFonts w:ascii="Times New Roman" w:eastAsia="Times New Roman" w:hAnsi="Times New Roman" w:cs="Times New Roman"/>
          <w:color w:val="000000"/>
          <w:sz w:val="28"/>
          <w:szCs w:val="28"/>
          <w:lang w:eastAsia="ru-RU"/>
        </w:rPr>
        <w:t xml:space="preserve"> </w:t>
      </w:r>
      <w:proofErr w:type="spellStart"/>
      <w:r w:rsidRPr="00742BE7">
        <w:rPr>
          <w:rFonts w:ascii="Times New Roman" w:eastAsia="Times New Roman" w:hAnsi="Times New Roman" w:cs="Times New Roman"/>
          <w:color w:val="000000"/>
          <w:sz w:val="28"/>
          <w:szCs w:val="28"/>
          <w:lang w:eastAsia="ru-RU"/>
        </w:rPr>
        <w:t>вверх-вперед</w:t>
      </w:r>
      <w:proofErr w:type="spellEnd"/>
      <w:r w:rsidRPr="00742BE7">
        <w:rPr>
          <w:rFonts w:ascii="Times New Roman" w:eastAsia="Times New Roman" w:hAnsi="Times New Roman" w:cs="Times New Roman"/>
          <w:color w:val="000000"/>
          <w:sz w:val="28"/>
          <w:szCs w:val="28"/>
          <w:lang w:eastAsia="ru-RU"/>
        </w:rPr>
        <w:t xml:space="preserve"> — поймать мяч впереди себя.</w:t>
      </w:r>
    </w:p>
    <w:p w:rsid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10. И.п. основная стойка — подбросить мяч</w:t>
      </w:r>
      <w:r>
        <w:rPr>
          <w:rFonts w:ascii="Times New Roman" w:eastAsia="Times New Roman" w:hAnsi="Times New Roman" w:cs="Times New Roman"/>
          <w:color w:val="000000"/>
          <w:sz w:val="28"/>
          <w:szCs w:val="28"/>
          <w:lang w:eastAsia="ru-RU"/>
        </w:rPr>
        <w:t xml:space="preserve"> </w:t>
      </w:r>
      <w:r w:rsidRPr="00742BE7">
        <w:rPr>
          <w:rFonts w:ascii="Times New Roman" w:eastAsia="Times New Roman" w:hAnsi="Times New Roman" w:cs="Times New Roman"/>
          <w:color w:val="000000"/>
          <w:sz w:val="28"/>
          <w:szCs w:val="28"/>
          <w:lang w:eastAsia="ru-RU"/>
        </w:rPr>
        <w:t>вверх — наклон вперед — стойка — поймать мяч.</w:t>
      </w:r>
    </w:p>
    <w:p w:rsidR="00C64246" w:rsidRPr="00742BE7" w:rsidRDefault="00C64246"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1362075" cy="1362075"/>
            <wp:effectExtent l="19050" t="0" r="952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 cstate="print"/>
                    <a:srcRect/>
                    <a:stretch>
                      <a:fillRect/>
                    </a:stretch>
                  </pic:blipFill>
                  <pic:spPr bwMode="auto">
                    <a:xfrm>
                      <a:off x="0" y="0"/>
                      <a:ext cx="1362075" cy="1362075"/>
                    </a:xfrm>
                    <a:prstGeom prst="rect">
                      <a:avLst/>
                    </a:prstGeom>
                    <a:noFill/>
                    <a:ln w="9525">
                      <a:noFill/>
                      <a:miter lim="800000"/>
                      <a:headEnd/>
                      <a:tailEnd/>
                    </a:ln>
                  </pic:spPr>
                </pic:pic>
              </a:graphicData>
            </a:graphic>
          </wp:inline>
        </w:drawing>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11. И.п. основная стойка — подбросить мяч вверх — наклон — поймать мяч.</w:t>
      </w:r>
    </w:p>
    <w:p w:rsid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12. И.п. основная стойка — с мячом в руках перед грудью подбросить мяч вверх — поймать мяч в прыжке.</w:t>
      </w:r>
    </w:p>
    <w:p w:rsidR="00C64246" w:rsidRPr="00742BE7" w:rsidRDefault="00C64246"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lastRenderedPageBreak/>
        <w:drawing>
          <wp:inline distT="0" distB="0" distL="0" distR="0">
            <wp:extent cx="714375" cy="1190625"/>
            <wp:effectExtent l="19050" t="0" r="952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cstate="print"/>
                    <a:srcRect/>
                    <a:stretch>
                      <a:fillRect/>
                    </a:stretch>
                  </pic:blipFill>
                  <pic:spPr bwMode="auto">
                    <a:xfrm>
                      <a:off x="0" y="0"/>
                      <a:ext cx="714375" cy="1190625"/>
                    </a:xfrm>
                    <a:prstGeom prst="rect">
                      <a:avLst/>
                    </a:prstGeom>
                    <a:noFill/>
                    <a:ln w="9525">
                      <a:noFill/>
                      <a:miter lim="800000"/>
                      <a:headEnd/>
                      <a:tailEnd/>
                    </a:ln>
                  </pic:spPr>
                </pic:pic>
              </a:graphicData>
            </a:graphic>
          </wp:inline>
        </w:drawing>
      </w:r>
    </w:p>
    <w:p w:rsid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13. И.п. основная стойка — подбросить мяч вверх — поворот на 360</w:t>
      </w:r>
      <w:r w:rsidR="00C64246">
        <w:rPr>
          <w:rFonts w:ascii="Times New Roman" w:eastAsia="Times New Roman" w:hAnsi="Times New Roman" w:cs="Times New Roman"/>
          <w:color w:val="000000"/>
          <w:sz w:val="28"/>
          <w:szCs w:val="28"/>
          <w:lang w:eastAsia="ru-RU"/>
        </w:rPr>
        <w:t>̊</w:t>
      </w:r>
      <w:r w:rsidRPr="00742BE7">
        <w:rPr>
          <w:rFonts w:ascii="Times New Roman" w:eastAsia="Times New Roman" w:hAnsi="Times New Roman" w:cs="Times New Roman"/>
          <w:color w:val="000000"/>
          <w:sz w:val="28"/>
          <w:szCs w:val="28"/>
          <w:lang w:eastAsia="ru-RU"/>
        </w:rPr>
        <w:t>— поймать мяч в прыжке.</w:t>
      </w:r>
    </w:p>
    <w:p w:rsidR="00C64246" w:rsidRPr="00742BE7" w:rsidRDefault="00C64246"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1181100" cy="1257300"/>
            <wp:effectExtent l="1905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 cstate="print"/>
                    <a:srcRect/>
                    <a:stretch>
                      <a:fillRect/>
                    </a:stretch>
                  </pic:blipFill>
                  <pic:spPr bwMode="auto">
                    <a:xfrm>
                      <a:off x="0" y="0"/>
                      <a:ext cx="1181100" cy="1257300"/>
                    </a:xfrm>
                    <a:prstGeom prst="rect">
                      <a:avLst/>
                    </a:prstGeom>
                    <a:noFill/>
                    <a:ln w="9525">
                      <a:noFill/>
                      <a:miter lim="800000"/>
                      <a:headEnd/>
                      <a:tailEnd/>
                    </a:ln>
                  </pic:spPr>
                </pic:pic>
              </a:graphicData>
            </a:graphic>
          </wp:inline>
        </w:drawing>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14. И.п. в наклоне, одна рука с мячом сзади. Подбросить</w:t>
      </w:r>
      <w:r>
        <w:rPr>
          <w:rFonts w:ascii="Times New Roman" w:eastAsia="Times New Roman" w:hAnsi="Times New Roman" w:cs="Times New Roman"/>
          <w:color w:val="000000"/>
          <w:sz w:val="28"/>
          <w:szCs w:val="28"/>
          <w:lang w:eastAsia="ru-RU"/>
        </w:rPr>
        <w:t xml:space="preserve"> </w:t>
      </w:r>
      <w:r w:rsidRPr="00742BE7">
        <w:rPr>
          <w:rFonts w:ascii="Times New Roman" w:eastAsia="Times New Roman" w:hAnsi="Times New Roman" w:cs="Times New Roman"/>
          <w:color w:val="000000"/>
          <w:sz w:val="28"/>
          <w:szCs w:val="28"/>
          <w:lang w:eastAsia="ru-RU"/>
        </w:rPr>
        <w:t>мяч вверх — поймать мяч другой рукой — наклон — бросок</w:t>
      </w:r>
      <w:r>
        <w:rPr>
          <w:rFonts w:ascii="Times New Roman" w:eastAsia="Times New Roman" w:hAnsi="Times New Roman" w:cs="Times New Roman"/>
          <w:color w:val="000000"/>
          <w:sz w:val="28"/>
          <w:szCs w:val="28"/>
          <w:lang w:eastAsia="ru-RU"/>
        </w:rPr>
        <w:t xml:space="preserve"> </w:t>
      </w:r>
      <w:r w:rsidRPr="00742BE7">
        <w:rPr>
          <w:rFonts w:ascii="Times New Roman" w:eastAsia="Times New Roman" w:hAnsi="Times New Roman" w:cs="Times New Roman"/>
          <w:color w:val="000000"/>
          <w:sz w:val="28"/>
          <w:szCs w:val="28"/>
          <w:lang w:eastAsia="ru-RU"/>
        </w:rPr>
        <w:t>мяча — поймать мяч.</w:t>
      </w:r>
    </w:p>
    <w:p w:rsid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15. Согнуть ноги в коленях— бросок мяча под ногой — поймать мяч.</w:t>
      </w:r>
    </w:p>
    <w:p w:rsidR="00C64246" w:rsidRPr="00742BE7" w:rsidRDefault="00C64246"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1095375" cy="949747"/>
            <wp:effectExtent l="1905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cstate="print"/>
                    <a:srcRect/>
                    <a:stretch>
                      <a:fillRect/>
                    </a:stretch>
                  </pic:blipFill>
                  <pic:spPr bwMode="auto">
                    <a:xfrm>
                      <a:off x="0" y="0"/>
                      <a:ext cx="1095375" cy="949747"/>
                    </a:xfrm>
                    <a:prstGeom prst="rect">
                      <a:avLst/>
                    </a:prstGeom>
                    <a:noFill/>
                    <a:ln w="9525">
                      <a:noFill/>
                      <a:miter lim="800000"/>
                      <a:headEnd/>
                      <a:tailEnd/>
                    </a:ln>
                  </pic:spPr>
                </pic:pic>
              </a:graphicData>
            </a:graphic>
          </wp:inline>
        </w:drawing>
      </w:r>
    </w:p>
    <w:p w:rsidR="00C64246"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16. И.п. основная стойка — бросок мяча руками назад —</w:t>
      </w:r>
      <w:r>
        <w:rPr>
          <w:rFonts w:ascii="Times New Roman" w:eastAsia="Times New Roman" w:hAnsi="Times New Roman" w:cs="Times New Roman"/>
          <w:color w:val="000000"/>
          <w:sz w:val="28"/>
          <w:szCs w:val="28"/>
          <w:lang w:eastAsia="ru-RU"/>
        </w:rPr>
        <w:t xml:space="preserve"> </w:t>
      </w:r>
      <w:r w:rsidRPr="00742BE7">
        <w:rPr>
          <w:rFonts w:ascii="Times New Roman" w:eastAsia="Times New Roman" w:hAnsi="Times New Roman" w:cs="Times New Roman"/>
          <w:color w:val="000000"/>
          <w:sz w:val="28"/>
          <w:szCs w:val="28"/>
          <w:lang w:eastAsia="ru-RU"/>
        </w:rPr>
        <w:t>поймать мяч за спиной.</w:t>
      </w:r>
    </w:p>
    <w:p w:rsidR="00742BE7" w:rsidRPr="00742BE7" w:rsidRDefault="00C64246"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C6424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noProof/>
          <w:color w:val="000000"/>
          <w:sz w:val="28"/>
          <w:szCs w:val="28"/>
          <w:lang w:eastAsia="ru-RU"/>
        </w:rPr>
        <w:drawing>
          <wp:inline distT="0" distB="0" distL="0" distR="0">
            <wp:extent cx="895350" cy="1291948"/>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cstate="print"/>
                    <a:srcRect/>
                    <a:stretch>
                      <a:fillRect/>
                    </a:stretch>
                  </pic:blipFill>
                  <pic:spPr bwMode="auto">
                    <a:xfrm>
                      <a:off x="0" y="0"/>
                      <a:ext cx="897186" cy="1294598"/>
                    </a:xfrm>
                    <a:prstGeom prst="rect">
                      <a:avLst/>
                    </a:prstGeom>
                    <a:noFill/>
                    <a:ln w="9525">
                      <a:noFill/>
                      <a:miter lim="800000"/>
                      <a:headEnd/>
                      <a:tailEnd/>
                    </a:ln>
                  </pic:spPr>
                </pic:pic>
              </a:graphicData>
            </a:graphic>
          </wp:inline>
        </w:drawing>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17. Прыжки вперед с по</w:t>
      </w:r>
      <w:r>
        <w:rPr>
          <w:rFonts w:ascii="Times New Roman" w:eastAsia="Times New Roman" w:hAnsi="Times New Roman" w:cs="Times New Roman"/>
          <w:color w:val="000000"/>
          <w:sz w:val="28"/>
          <w:szCs w:val="28"/>
          <w:lang w:eastAsia="ru-RU"/>
        </w:rPr>
        <w:t>дбрасыванием и ловлей мяча в по</w:t>
      </w:r>
      <w:r w:rsidRPr="00742BE7">
        <w:rPr>
          <w:rFonts w:ascii="Times New Roman" w:eastAsia="Times New Roman" w:hAnsi="Times New Roman" w:cs="Times New Roman"/>
          <w:color w:val="000000"/>
          <w:sz w:val="28"/>
          <w:szCs w:val="28"/>
          <w:lang w:eastAsia="ru-RU"/>
        </w:rPr>
        <w:t>лете.</w:t>
      </w:r>
    </w:p>
    <w:p w:rsidR="00C64246"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18. И.п. партнеры стоят на бревне (или скамейке). Передача</w:t>
      </w:r>
      <w:r>
        <w:rPr>
          <w:rFonts w:ascii="Times New Roman" w:eastAsia="Times New Roman" w:hAnsi="Times New Roman" w:cs="Times New Roman"/>
          <w:color w:val="000000"/>
          <w:sz w:val="28"/>
          <w:szCs w:val="28"/>
          <w:lang w:eastAsia="ru-RU"/>
        </w:rPr>
        <w:t xml:space="preserve"> </w:t>
      </w:r>
      <w:r w:rsidRPr="00742BE7">
        <w:rPr>
          <w:rFonts w:ascii="Times New Roman" w:eastAsia="Times New Roman" w:hAnsi="Times New Roman" w:cs="Times New Roman"/>
          <w:color w:val="000000"/>
          <w:sz w:val="28"/>
          <w:szCs w:val="28"/>
          <w:lang w:eastAsia="ru-RU"/>
        </w:rPr>
        <w:t>мяча двумя руками партнеру.</w:t>
      </w:r>
      <w:r w:rsidR="00C64246" w:rsidRPr="00C64246">
        <w:rPr>
          <w:rFonts w:ascii="Times New Roman" w:eastAsia="Times New Roman" w:hAnsi="Times New Roman" w:cs="Times New Roman"/>
          <w:color w:val="000000"/>
          <w:sz w:val="28"/>
          <w:szCs w:val="28"/>
          <w:lang w:eastAsia="ru-RU"/>
        </w:rPr>
        <w:t xml:space="preserve"> </w:t>
      </w:r>
    </w:p>
    <w:p w:rsidR="00742BE7" w:rsidRPr="00742BE7" w:rsidRDefault="00C64246"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1409700" cy="981075"/>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cstate="print"/>
                    <a:srcRect/>
                    <a:stretch>
                      <a:fillRect/>
                    </a:stretch>
                  </pic:blipFill>
                  <pic:spPr bwMode="auto">
                    <a:xfrm>
                      <a:off x="0" y="0"/>
                      <a:ext cx="1409700" cy="981075"/>
                    </a:xfrm>
                    <a:prstGeom prst="rect">
                      <a:avLst/>
                    </a:prstGeom>
                    <a:noFill/>
                    <a:ln w="9525">
                      <a:noFill/>
                      <a:miter lim="800000"/>
                      <a:headEnd/>
                      <a:tailEnd/>
                    </a:ln>
                  </pic:spPr>
                </pic:pic>
              </a:graphicData>
            </a:graphic>
          </wp:inline>
        </w:drawing>
      </w:r>
    </w:p>
    <w:p w:rsidR="00C64246"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lastRenderedPageBreak/>
        <w:t>19. И.п. партнеры сидят на бревне (или скамейке) лицом</w:t>
      </w:r>
      <w:r>
        <w:rPr>
          <w:rFonts w:ascii="Times New Roman" w:eastAsia="Times New Roman" w:hAnsi="Times New Roman" w:cs="Times New Roman"/>
          <w:color w:val="000000"/>
          <w:sz w:val="28"/>
          <w:szCs w:val="28"/>
          <w:lang w:eastAsia="ru-RU"/>
        </w:rPr>
        <w:t xml:space="preserve"> </w:t>
      </w:r>
      <w:r w:rsidRPr="00742BE7">
        <w:rPr>
          <w:rFonts w:ascii="Times New Roman" w:eastAsia="Times New Roman" w:hAnsi="Times New Roman" w:cs="Times New Roman"/>
          <w:color w:val="000000"/>
          <w:sz w:val="28"/>
          <w:szCs w:val="28"/>
          <w:lang w:eastAsia="ru-RU"/>
        </w:rPr>
        <w:t>друг к другу.</w:t>
      </w:r>
      <w:r w:rsidR="00C64246">
        <w:rPr>
          <w:rFonts w:ascii="Times New Roman" w:eastAsia="Times New Roman" w:hAnsi="Times New Roman" w:cs="Times New Roman"/>
          <w:color w:val="000000"/>
          <w:sz w:val="28"/>
          <w:szCs w:val="28"/>
          <w:lang w:eastAsia="ru-RU"/>
        </w:rPr>
        <w:t xml:space="preserve"> </w:t>
      </w:r>
      <w:r w:rsidRPr="00742BE7">
        <w:rPr>
          <w:rFonts w:ascii="Times New Roman" w:eastAsia="Times New Roman" w:hAnsi="Times New Roman" w:cs="Times New Roman"/>
          <w:color w:val="000000"/>
          <w:sz w:val="28"/>
          <w:szCs w:val="28"/>
          <w:lang w:eastAsia="ru-RU"/>
        </w:rPr>
        <w:t>Передача мяча двумя руками.</w:t>
      </w:r>
      <w:r w:rsidR="00C64246" w:rsidRPr="00C64246">
        <w:rPr>
          <w:rFonts w:ascii="Times New Roman" w:eastAsia="Times New Roman" w:hAnsi="Times New Roman" w:cs="Times New Roman"/>
          <w:color w:val="000000"/>
          <w:sz w:val="28"/>
          <w:szCs w:val="28"/>
          <w:lang w:eastAsia="ru-RU"/>
        </w:rPr>
        <w:t xml:space="preserve"> </w:t>
      </w:r>
    </w:p>
    <w:p w:rsidR="00742BE7" w:rsidRPr="00742BE7" w:rsidRDefault="00C64246"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1409700" cy="809625"/>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cstate="print"/>
                    <a:srcRect/>
                    <a:stretch>
                      <a:fillRect/>
                    </a:stretch>
                  </pic:blipFill>
                  <pic:spPr bwMode="auto">
                    <a:xfrm>
                      <a:off x="0" y="0"/>
                      <a:ext cx="1409700" cy="809625"/>
                    </a:xfrm>
                    <a:prstGeom prst="rect">
                      <a:avLst/>
                    </a:prstGeom>
                    <a:noFill/>
                    <a:ln w="9525">
                      <a:noFill/>
                      <a:miter lim="800000"/>
                      <a:headEnd/>
                      <a:tailEnd/>
                    </a:ln>
                  </pic:spPr>
                </pic:pic>
              </a:graphicData>
            </a:graphic>
          </wp:inline>
        </w:drawing>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20. И.п. стоя лицом друг к другу, встречная передача двух</w:t>
      </w:r>
      <w:r>
        <w:rPr>
          <w:rFonts w:ascii="Times New Roman" w:eastAsia="Times New Roman" w:hAnsi="Times New Roman" w:cs="Times New Roman"/>
          <w:color w:val="000000"/>
          <w:sz w:val="28"/>
          <w:szCs w:val="28"/>
          <w:lang w:eastAsia="ru-RU"/>
        </w:rPr>
        <w:t xml:space="preserve"> </w:t>
      </w:r>
      <w:r w:rsidRPr="00742BE7">
        <w:rPr>
          <w:rFonts w:ascii="Times New Roman" w:eastAsia="Times New Roman" w:hAnsi="Times New Roman" w:cs="Times New Roman"/>
          <w:color w:val="000000"/>
          <w:sz w:val="28"/>
          <w:szCs w:val="28"/>
          <w:lang w:eastAsia="ru-RU"/>
        </w:rPr>
        <w:t>мячей с ударом об пол.</w:t>
      </w:r>
    </w:p>
    <w:p w:rsidR="002137A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21. «А» лежа на животе, прогнувшись, передает мяч руками партнеру. «В», лежа на спине, принимает мяч и возвращает его обратно.</w:t>
      </w:r>
    </w:p>
    <w:p w:rsidR="00742BE7" w:rsidRPr="00742BE7" w:rsidRDefault="00C64246"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C6424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noProof/>
          <w:color w:val="000000"/>
          <w:sz w:val="28"/>
          <w:szCs w:val="28"/>
          <w:lang w:eastAsia="ru-RU"/>
        </w:rPr>
        <w:drawing>
          <wp:inline distT="0" distB="0" distL="0" distR="0">
            <wp:extent cx="1238250" cy="657225"/>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srcRect/>
                    <a:stretch>
                      <a:fillRect/>
                    </a:stretch>
                  </pic:blipFill>
                  <pic:spPr bwMode="auto">
                    <a:xfrm>
                      <a:off x="0" y="0"/>
                      <a:ext cx="1238250" cy="657225"/>
                    </a:xfrm>
                    <a:prstGeom prst="rect">
                      <a:avLst/>
                    </a:prstGeom>
                    <a:noFill/>
                    <a:ln w="9525">
                      <a:noFill/>
                      <a:miter lim="800000"/>
                      <a:headEnd/>
                      <a:tailEnd/>
                    </a:ln>
                  </pic:spPr>
                </pic:pic>
              </a:graphicData>
            </a:graphic>
          </wp:inline>
        </w:drawing>
      </w:r>
    </w:p>
    <w:p w:rsidR="00742BE7" w:rsidRPr="00742BE7"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22. «А» держит в выпрямленных руках теннисные мячи.</w:t>
      </w:r>
      <w:r>
        <w:rPr>
          <w:rFonts w:ascii="Times New Roman" w:eastAsia="Times New Roman" w:hAnsi="Times New Roman" w:cs="Times New Roman"/>
          <w:color w:val="000000"/>
          <w:sz w:val="28"/>
          <w:szCs w:val="28"/>
          <w:lang w:eastAsia="ru-RU"/>
        </w:rPr>
        <w:t xml:space="preserve"> </w:t>
      </w:r>
      <w:r w:rsidRPr="00742BE7">
        <w:rPr>
          <w:rFonts w:ascii="Times New Roman" w:eastAsia="Times New Roman" w:hAnsi="Times New Roman" w:cs="Times New Roman"/>
          <w:color w:val="000000"/>
          <w:sz w:val="28"/>
          <w:szCs w:val="28"/>
          <w:lang w:eastAsia="ru-RU"/>
        </w:rPr>
        <w:t>«А» выпускает их из рук, «В» должен поймать их в полете.</w:t>
      </w:r>
    </w:p>
    <w:p w:rsidR="00C64246" w:rsidRDefault="00742BE7"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sidRPr="00742BE7">
        <w:rPr>
          <w:rFonts w:ascii="Times New Roman" w:eastAsia="Times New Roman" w:hAnsi="Times New Roman" w:cs="Times New Roman"/>
          <w:color w:val="000000"/>
          <w:sz w:val="28"/>
          <w:szCs w:val="28"/>
          <w:lang w:eastAsia="ru-RU"/>
        </w:rPr>
        <w:t>23. И.п. напротив друг друга, партнеры жонглируют теннисными мячами.</w:t>
      </w:r>
      <w:r w:rsidR="00C64246" w:rsidRPr="00C64246">
        <w:rPr>
          <w:rFonts w:ascii="Times New Roman" w:eastAsia="Times New Roman" w:hAnsi="Times New Roman" w:cs="Times New Roman"/>
          <w:color w:val="000000"/>
          <w:sz w:val="28"/>
          <w:szCs w:val="28"/>
          <w:lang w:eastAsia="ru-RU"/>
        </w:rPr>
        <w:t xml:space="preserve"> </w:t>
      </w:r>
    </w:p>
    <w:p w:rsidR="00742BE7" w:rsidRPr="00A602BB" w:rsidRDefault="00C64246" w:rsidP="00742BE7">
      <w:pPr>
        <w:spacing w:line="360" w:lineRule="auto"/>
        <w:ind w:firstLine="709"/>
        <w:jc w:val="both"/>
        <w:textAlignment w:val="baseline"/>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1533525" cy="1143000"/>
            <wp:effectExtent l="1905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srcRect/>
                    <a:stretch>
                      <a:fillRect/>
                    </a:stretch>
                  </pic:blipFill>
                  <pic:spPr bwMode="auto">
                    <a:xfrm>
                      <a:off x="0" y="0"/>
                      <a:ext cx="1533525" cy="1143000"/>
                    </a:xfrm>
                    <a:prstGeom prst="rect">
                      <a:avLst/>
                    </a:prstGeom>
                    <a:noFill/>
                    <a:ln w="9525">
                      <a:noFill/>
                      <a:miter lim="800000"/>
                      <a:headEnd/>
                      <a:tailEnd/>
                    </a:ln>
                  </pic:spPr>
                </pic:pic>
              </a:graphicData>
            </a:graphic>
          </wp:inline>
        </w:drawing>
      </w:r>
    </w:p>
    <w:sectPr w:rsidR="00742BE7" w:rsidRPr="00A602BB" w:rsidSect="00734519">
      <w:footerReference w:type="default" r:id="rId27"/>
      <w:pgSz w:w="11906" w:h="16838"/>
      <w:pgMar w:top="1134" w:right="56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683F" w:rsidRDefault="002A683F" w:rsidP="002566F8">
      <w:pPr>
        <w:spacing w:line="240" w:lineRule="auto"/>
      </w:pPr>
      <w:r>
        <w:separator/>
      </w:r>
    </w:p>
  </w:endnote>
  <w:endnote w:type="continuationSeparator" w:id="0">
    <w:p w:rsidR="002A683F" w:rsidRDefault="002A683F" w:rsidP="002566F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yandex-sans">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94875"/>
      <w:docPartObj>
        <w:docPartGallery w:val="Page Numbers (Bottom of Page)"/>
        <w:docPartUnique/>
      </w:docPartObj>
    </w:sdtPr>
    <w:sdtContent>
      <w:p w:rsidR="002A683F" w:rsidRDefault="002A683F">
        <w:pPr>
          <w:pStyle w:val="a6"/>
        </w:pPr>
        <w:fldSimple w:instr=" PAGE   \* MERGEFORMAT ">
          <w:r w:rsidR="00BF02D8">
            <w:rPr>
              <w:noProof/>
            </w:rPr>
            <w:t>2</w:t>
          </w:r>
        </w:fldSimple>
      </w:p>
    </w:sdtContent>
  </w:sdt>
  <w:p w:rsidR="002A683F" w:rsidRDefault="002A683F">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683F" w:rsidRDefault="002A683F" w:rsidP="002566F8">
      <w:pPr>
        <w:spacing w:line="240" w:lineRule="auto"/>
      </w:pPr>
      <w:r>
        <w:separator/>
      </w:r>
    </w:p>
  </w:footnote>
  <w:footnote w:type="continuationSeparator" w:id="0">
    <w:p w:rsidR="002A683F" w:rsidRDefault="002A683F" w:rsidP="002566F8">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311E3"/>
    <w:multiLevelType w:val="multilevel"/>
    <w:tmpl w:val="EA6A6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CE458A"/>
    <w:multiLevelType w:val="multilevel"/>
    <w:tmpl w:val="DFBCE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BA1A44"/>
    <w:multiLevelType w:val="multilevel"/>
    <w:tmpl w:val="C2B0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182A0D"/>
    <w:multiLevelType w:val="multilevel"/>
    <w:tmpl w:val="C92C4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46774B"/>
    <w:multiLevelType w:val="multilevel"/>
    <w:tmpl w:val="8E585C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FA7769C"/>
    <w:multiLevelType w:val="multilevel"/>
    <w:tmpl w:val="44F02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0"/>
  </w:num>
  <w:num w:numId="4">
    <w:abstractNumId w:val="5"/>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3602A1"/>
    <w:rsid w:val="000019DE"/>
    <w:rsid w:val="000020DE"/>
    <w:rsid w:val="00042765"/>
    <w:rsid w:val="00053509"/>
    <w:rsid w:val="0005570B"/>
    <w:rsid w:val="00063784"/>
    <w:rsid w:val="00082F47"/>
    <w:rsid w:val="0009115C"/>
    <w:rsid w:val="000A28BB"/>
    <w:rsid w:val="000B09A4"/>
    <w:rsid w:val="000B0BC4"/>
    <w:rsid w:val="000C5845"/>
    <w:rsid w:val="00135AF0"/>
    <w:rsid w:val="00140979"/>
    <w:rsid w:val="00140D8E"/>
    <w:rsid w:val="001414EB"/>
    <w:rsid w:val="001526F4"/>
    <w:rsid w:val="00195C86"/>
    <w:rsid w:val="001B4E20"/>
    <w:rsid w:val="001D783C"/>
    <w:rsid w:val="001E018C"/>
    <w:rsid w:val="002137A7"/>
    <w:rsid w:val="00225018"/>
    <w:rsid w:val="00234E1F"/>
    <w:rsid w:val="00235785"/>
    <w:rsid w:val="002566F8"/>
    <w:rsid w:val="002613B6"/>
    <w:rsid w:val="002623E1"/>
    <w:rsid w:val="00274CFA"/>
    <w:rsid w:val="002A683F"/>
    <w:rsid w:val="002E0C5D"/>
    <w:rsid w:val="0030646A"/>
    <w:rsid w:val="00322CCF"/>
    <w:rsid w:val="00331AFD"/>
    <w:rsid w:val="0033708A"/>
    <w:rsid w:val="003602A1"/>
    <w:rsid w:val="003657B3"/>
    <w:rsid w:val="003776F7"/>
    <w:rsid w:val="00396B77"/>
    <w:rsid w:val="003A2B8E"/>
    <w:rsid w:val="003A2C33"/>
    <w:rsid w:val="003A391C"/>
    <w:rsid w:val="003B62EA"/>
    <w:rsid w:val="003D140F"/>
    <w:rsid w:val="003D67AD"/>
    <w:rsid w:val="003E762E"/>
    <w:rsid w:val="003F3E8D"/>
    <w:rsid w:val="003F63BC"/>
    <w:rsid w:val="00405095"/>
    <w:rsid w:val="00407813"/>
    <w:rsid w:val="00453BC1"/>
    <w:rsid w:val="0046149E"/>
    <w:rsid w:val="0047265E"/>
    <w:rsid w:val="00475AC2"/>
    <w:rsid w:val="00477F10"/>
    <w:rsid w:val="004A77A2"/>
    <w:rsid w:val="004C1847"/>
    <w:rsid w:val="004D0911"/>
    <w:rsid w:val="004F2333"/>
    <w:rsid w:val="004F7AB1"/>
    <w:rsid w:val="00500B29"/>
    <w:rsid w:val="0050402C"/>
    <w:rsid w:val="00530B45"/>
    <w:rsid w:val="00544D75"/>
    <w:rsid w:val="00545F4D"/>
    <w:rsid w:val="00547FD6"/>
    <w:rsid w:val="00552F79"/>
    <w:rsid w:val="00576D49"/>
    <w:rsid w:val="00581647"/>
    <w:rsid w:val="005816B1"/>
    <w:rsid w:val="005A4B70"/>
    <w:rsid w:val="005D70A6"/>
    <w:rsid w:val="005E2209"/>
    <w:rsid w:val="00632BEC"/>
    <w:rsid w:val="0063463C"/>
    <w:rsid w:val="00635A21"/>
    <w:rsid w:val="0065605F"/>
    <w:rsid w:val="00656F08"/>
    <w:rsid w:val="00672378"/>
    <w:rsid w:val="006833C8"/>
    <w:rsid w:val="006D3D1D"/>
    <w:rsid w:val="006D5FC5"/>
    <w:rsid w:val="006E140A"/>
    <w:rsid w:val="006E5380"/>
    <w:rsid w:val="006F266E"/>
    <w:rsid w:val="00702C30"/>
    <w:rsid w:val="00725392"/>
    <w:rsid w:val="007258B7"/>
    <w:rsid w:val="00734519"/>
    <w:rsid w:val="00742BE7"/>
    <w:rsid w:val="0074374F"/>
    <w:rsid w:val="00744178"/>
    <w:rsid w:val="00763AF1"/>
    <w:rsid w:val="00767D66"/>
    <w:rsid w:val="00793DA2"/>
    <w:rsid w:val="007952DE"/>
    <w:rsid w:val="007A330A"/>
    <w:rsid w:val="007B6C8D"/>
    <w:rsid w:val="007C53FE"/>
    <w:rsid w:val="007D4531"/>
    <w:rsid w:val="008232BE"/>
    <w:rsid w:val="00831FD9"/>
    <w:rsid w:val="00840774"/>
    <w:rsid w:val="00840C80"/>
    <w:rsid w:val="0085045C"/>
    <w:rsid w:val="00860DEA"/>
    <w:rsid w:val="00880368"/>
    <w:rsid w:val="0089001C"/>
    <w:rsid w:val="008A0383"/>
    <w:rsid w:val="00904E9A"/>
    <w:rsid w:val="00921261"/>
    <w:rsid w:val="00943647"/>
    <w:rsid w:val="00963561"/>
    <w:rsid w:val="0096381B"/>
    <w:rsid w:val="009C2D5E"/>
    <w:rsid w:val="009D21AE"/>
    <w:rsid w:val="009E0DA1"/>
    <w:rsid w:val="009E4E28"/>
    <w:rsid w:val="009F48A3"/>
    <w:rsid w:val="00A01930"/>
    <w:rsid w:val="00A16271"/>
    <w:rsid w:val="00A24AB2"/>
    <w:rsid w:val="00A56E57"/>
    <w:rsid w:val="00A602BB"/>
    <w:rsid w:val="00A64AF0"/>
    <w:rsid w:val="00A66937"/>
    <w:rsid w:val="00A73727"/>
    <w:rsid w:val="00A96B3A"/>
    <w:rsid w:val="00AF10A9"/>
    <w:rsid w:val="00B06666"/>
    <w:rsid w:val="00B14AE6"/>
    <w:rsid w:val="00B220E7"/>
    <w:rsid w:val="00B22DBF"/>
    <w:rsid w:val="00B455AB"/>
    <w:rsid w:val="00B54576"/>
    <w:rsid w:val="00B562BF"/>
    <w:rsid w:val="00B637EA"/>
    <w:rsid w:val="00B752D6"/>
    <w:rsid w:val="00B809AD"/>
    <w:rsid w:val="00B87D33"/>
    <w:rsid w:val="00B907EF"/>
    <w:rsid w:val="00B9110D"/>
    <w:rsid w:val="00BB786B"/>
    <w:rsid w:val="00BC6230"/>
    <w:rsid w:val="00BF02D8"/>
    <w:rsid w:val="00BF1A8C"/>
    <w:rsid w:val="00BF7483"/>
    <w:rsid w:val="00C018E8"/>
    <w:rsid w:val="00C046BF"/>
    <w:rsid w:val="00C22587"/>
    <w:rsid w:val="00C26FF8"/>
    <w:rsid w:val="00C473A5"/>
    <w:rsid w:val="00C5627B"/>
    <w:rsid w:val="00C602BB"/>
    <w:rsid w:val="00C60839"/>
    <w:rsid w:val="00C64246"/>
    <w:rsid w:val="00C8317D"/>
    <w:rsid w:val="00C91ACB"/>
    <w:rsid w:val="00C975C0"/>
    <w:rsid w:val="00C97D7A"/>
    <w:rsid w:val="00CA590F"/>
    <w:rsid w:val="00CB0D76"/>
    <w:rsid w:val="00CB13F5"/>
    <w:rsid w:val="00CD5844"/>
    <w:rsid w:val="00CD7ED8"/>
    <w:rsid w:val="00CF69CA"/>
    <w:rsid w:val="00CF715B"/>
    <w:rsid w:val="00D04C3B"/>
    <w:rsid w:val="00D10A9C"/>
    <w:rsid w:val="00D67AFC"/>
    <w:rsid w:val="00DA5318"/>
    <w:rsid w:val="00DD056E"/>
    <w:rsid w:val="00DE0943"/>
    <w:rsid w:val="00DE4751"/>
    <w:rsid w:val="00E001B5"/>
    <w:rsid w:val="00E13572"/>
    <w:rsid w:val="00E63F69"/>
    <w:rsid w:val="00E65DD0"/>
    <w:rsid w:val="00E66BBB"/>
    <w:rsid w:val="00E71C8B"/>
    <w:rsid w:val="00E80DEA"/>
    <w:rsid w:val="00E8173B"/>
    <w:rsid w:val="00E9355F"/>
    <w:rsid w:val="00EA2AC4"/>
    <w:rsid w:val="00ED01E9"/>
    <w:rsid w:val="00EE0479"/>
    <w:rsid w:val="00EE4791"/>
    <w:rsid w:val="00F031C2"/>
    <w:rsid w:val="00F11868"/>
    <w:rsid w:val="00F13B35"/>
    <w:rsid w:val="00F45914"/>
    <w:rsid w:val="00F65B83"/>
    <w:rsid w:val="00F7512A"/>
    <w:rsid w:val="00FA1D4E"/>
    <w:rsid w:val="00FB29D9"/>
    <w:rsid w:val="00FC7BB2"/>
    <w:rsid w:val="00FF58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0A9C"/>
  </w:style>
  <w:style w:type="paragraph" w:styleId="1">
    <w:name w:val="heading 1"/>
    <w:basedOn w:val="a"/>
    <w:link w:val="10"/>
    <w:uiPriority w:val="9"/>
    <w:qFormat/>
    <w:rsid w:val="003602A1"/>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602A1"/>
    <w:pPr>
      <w:spacing w:before="100" w:beforeAutospacing="1" w:after="100" w:afterAutospacing="1" w:line="240" w:lineRule="auto"/>
      <w:jc w:val="left"/>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02A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602A1"/>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3602A1"/>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customStyle="1" w:styleId="11">
    <w:name w:val="Обычный1"/>
    <w:rsid w:val="003657B3"/>
    <w:pPr>
      <w:widowControl w:val="0"/>
      <w:snapToGrid w:val="0"/>
      <w:spacing w:line="300" w:lineRule="auto"/>
      <w:ind w:firstLine="720"/>
      <w:jc w:val="left"/>
    </w:pPr>
    <w:rPr>
      <w:rFonts w:ascii="Times New Roman" w:eastAsia="Times New Roman" w:hAnsi="Times New Roman" w:cs="Times New Roman"/>
      <w:sz w:val="24"/>
      <w:szCs w:val="20"/>
      <w:lang w:eastAsia="ru-RU"/>
    </w:rPr>
  </w:style>
  <w:style w:type="paragraph" w:styleId="a4">
    <w:name w:val="header"/>
    <w:basedOn w:val="a"/>
    <w:link w:val="a5"/>
    <w:uiPriority w:val="99"/>
    <w:semiHidden/>
    <w:unhideWhenUsed/>
    <w:rsid w:val="002566F8"/>
    <w:pPr>
      <w:tabs>
        <w:tab w:val="center" w:pos="4677"/>
        <w:tab w:val="right" w:pos="9355"/>
      </w:tabs>
      <w:spacing w:line="240" w:lineRule="auto"/>
    </w:pPr>
  </w:style>
  <w:style w:type="character" w:customStyle="1" w:styleId="a5">
    <w:name w:val="Верхний колонтитул Знак"/>
    <w:basedOn w:val="a0"/>
    <w:link w:val="a4"/>
    <w:uiPriority w:val="99"/>
    <w:semiHidden/>
    <w:rsid w:val="002566F8"/>
  </w:style>
  <w:style w:type="paragraph" w:styleId="a6">
    <w:name w:val="footer"/>
    <w:basedOn w:val="a"/>
    <w:link w:val="a7"/>
    <w:uiPriority w:val="99"/>
    <w:unhideWhenUsed/>
    <w:rsid w:val="002566F8"/>
    <w:pPr>
      <w:tabs>
        <w:tab w:val="center" w:pos="4677"/>
        <w:tab w:val="right" w:pos="9355"/>
      </w:tabs>
      <w:spacing w:line="240" w:lineRule="auto"/>
    </w:pPr>
  </w:style>
  <w:style w:type="character" w:customStyle="1" w:styleId="a7">
    <w:name w:val="Нижний колонтитул Знак"/>
    <w:basedOn w:val="a0"/>
    <w:link w:val="a6"/>
    <w:uiPriority w:val="99"/>
    <w:rsid w:val="002566F8"/>
  </w:style>
  <w:style w:type="table" w:styleId="a8">
    <w:name w:val="Table Grid"/>
    <w:basedOn w:val="a1"/>
    <w:uiPriority w:val="59"/>
    <w:rsid w:val="002566F8"/>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Hyperlink"/>
    <w:basedOn w:val="a0"/>
    <w:uiPriority w:val="99"/>
    <w:semiHidden/>
    <w:unhideWhenUsed/>
    <w:rsid w:val="00235785"/>
    <w:rPr>
      <w:color w:val="0000FF"/>
      <w:u w:val="single"/>
    </w:rPr>
  </w:style>
  <w:style w:type="character" w:styleId="aa">
    <w:name w:val="Strong"/>
    <w:basedOn w:val="a0"/>
    <w:uiPriority w:val="22"/>
    <w:qFormat/>
    <w:rsid w:val="00407813"/>
    <w:rPr>
      <w:b/>
      <w:bCs/>
    </w:rPr>
  </w:style>
  <w:style w:type="character" w:styleId="ab">
    <w:name w:val="Emphasis"/>
    <w:basedOn w:val="a0"/>
    <w:uiPriority w:val="20"/>
    <w:qFormat/>
    <w:rsid w:val="0005570B"/>
    <w:rPr>
      <w:i/>
      <w:iCs/>
    </w:rPr>
  </w:style>
  <w:style w:type="paragraph" w:styleId="ac">
    <w:name w:val="Balloon Text"/>
    <w:basedOn w:val="a"/>
    <w:link w:val="ad"/>
    <w:uiPriority w:val="99"/>
    <w:semiHidden/>
    <w:unhideWhenUsed/>
    <w:rsid w:val="00140979"/>
    <w:pPr>
      <w:spacing w:line="240" w:lineRule="auto"/>
    </w:pPr>
    <w:rPr>
      <w:rFonts w:ascii="Tahoma" w:hAnsi="Tahoma" w:cs="Tahoma"/>
      <w:sz w:val="16"/>
      <w:szCs w:val="16"/>
    </w:rPr>
  </w:style>
  <w:style w:type="character" w:customStyle="1" w:styleId="ad">
    <w:name w:val="Текст выноски Знак"/>
    <w:basedOn w:val="a0"/>
    <w:link w:val="ac"/>
    <w:uiPriority w:val="99"/>
    <w:semiHidden/>
    <w:rsid w:val="00140979"/>
    <w:rPr>
      <w:rFonts w:ascii="Tahoma" w:hAnsi="Tahoma" w:cs="Tahoma"/>
      <w:sz w:val="16"/>
      <w:szCs w:val="16"/>
    </w:rPr>
  </w:style>
  <w:style w:type="paragraph" w:customStyle="1" w:styleId="Default">
    <w:name w:val="Default"/>
    <w:rsid w:val="00B14AE6"/>
    <w:pPr>
      <w:autoSpaceDE w:val="0"/>
      <w:autoSpaceDN w:val="0"/>
      <w:adjustRightInd w:val="0"/>
      <w:spacing w:line="240" w:lineRule="auto"/>
      <w:jc w:val="left"/>
    </w:pPr>
    <w:rPr>
      <w:rFonts w:ascii="Times New Roman" w:hAnsi="Times New Roman" w:cs="Times New Roman"/>
      <w:color w:val="000000"/>
      <w:sz w:val="24"/>
      <w:szCs w:val="24"/>
    </w:rPr>
  </w:style>
  <w:style w:type="paragraph" w:styleId="ae">
    <w:name w:val="No Spacing"/>
    <w:uiPriority w:val="1"/>
    <w:qFormat/>
    <w:rsid w:val="00405095"/>
    <w:pPr>
      <w:spacing w:line="240" w:lineRule="auto"/>
    </w:pPr>
  </w:style>
</w:styles>
</file>

<file path=word/webSettings.xml><?xml version="1.0" encoding="utf-8"?>
<w:webSettings xmlns:r="http://schemas.openxmlformats.org/officeDocument/2006/relationships" xmlns:w="http://schemas.openxmlformats.org/wordprocessingml/2006/main">
  <w:divs>
    <w:div w:id="92020613">
      <w:bodyDiv w:val="1"/>
      <w:marLeft w:val="0"/>
      <w:marRight w:val="0"/>
      <w:marTop w:val="0"/>
      <w:marBottom w:val="0"/>
      <w:divBdr>
        <w:top w:val="none" w:sz="0" w:space="0" w:color="auto"/>
        <w:left w:val="none" w:sz="0" w:space="0" w:color="auto"/>
        <w:bottom w:val="none" w:sz="0" w:space="0" w:color="auto"/>
        <w:right w:val="none" w:sz="0" w:space="0" w:color="auto"/>
      </w:divBdr>
    </w:div>
    <w:div w:id="278294273">
      <w:bodyDiv w:val="1"/>
      <w:marLeft w:val="0"/>
      <w:marRight w:val="0"/>
      <w:marTop w:val="0"/>
      <w:marBottom w:val="0"/>
      <w:divBdr>
        <w:top w:val="none" w:sz="0" w:space="0" w:color="auto"/>
        <w:left w:val="none" w:sz="0" w:space="0" w:color="auto"/>
        <w:bottom w:val="none" w:sz="0" w:space="0" w:color="auto"/>
        <w:right w:val="none" w:sz="0" w:space="0" w:color="auto"/>
      </w:divBdr>
    </w:div>
    <w:div w:id="303588962">
      <w:bodyDiv w:val="1"/>
      <w:marLeft w:val="0"/>
      <w:marRight w:val="0"/>
      <w:marTop w:val="0"/>
      <w:marBottom w:val="0"/>
      <w:divBdr>
        <w:top w:val="none" w:sz="0" w:space="0" w:color="auto"/>
        <w:left w:val="none" w:sz="0" w:space="0" w:color="auto"/>
        <w:bottom w:val="none" w:sz="0" w:space="0" w:color="auto"/>
        <w:right w:val="none" w:sz="0" w:space="0" w:color="auto"/>
      </w:divBdr>
    </w:div>
    <w:div w:id="526286583">
      <w:bodyDiv w:val="1"/>
      <w:marLeft w:val="0"/>
      <w:marRight w:val="0"/>
      <w:marTop w:val="0"/>
      <w:marBottom w:val="0"/>
      <w:divBdr>
        <w:top w:val="none" w:sz="0" w:space="0" w:color="auto"/>
        <w:left w:val="none" w:sz="0" w:space="0" w:color="auto"/>
        <w:bottom w:val="none" w:sz="0" w:space="0" w:color="auto"/>
        <w:right w:val="none" w:sz="0" w:space="0" w:color="auto"/>
      </w:divBdr>
    </w:div>
    <w:div w:id="559748912">
      <w:bodyDiv w:val="1"/>
      <w:marLeft w:val="0"/>
      <w:marRight w:val="0"/>
      <w:marTop w:val="0"/>
      <w:marBottom w:val="0"/>
      <w:divBdr>
        <w:top w:val="none" w:sz="0" w:space="0" w:color="auto"/>
        <w:left w:val="none" w:sz="0" w:space="0" w:color="auto"/>
        <w:bottom w:val="none" w:sz="0" w:space="0" w:color="auto"/>
        <w:right w:val="none" w:sz="0" w:space="0" w:color="auto"/>
      </w:divBdr>
    </w:div>
    <w:div w:id="779767068">
      <w:bodyDiv w:val="1"/>
      <w:marLeft w:val="0"/>
      <w:marRight w:val="0"/>
      <w:marTop w:val="0"/>
      <w:marBottom w:val="0"/>
      <w:divBdr>
        <w:top w:val="none" w:sz="0" w:space="0" w:color="auto"/>
        <w:left w:val="none" w:sz="0" w:space="0" w:color="auto"/>
        <w:bottom w:val="none" w:sz="0" w:space="0" w:color="auto"/>
        <w:right w:val="none" w:sz="0" w:space="0" w:color="auto"/>
      </w:divBdr>
    </w:div>
    <w:div w:id="829562423">
      <w:bodyDiv w:val="1"/>
      <w:marLeft w:val="0"/>
      <w:marRight w:val="0"/>
      <w:marTop w:val="0"/>
      <w:marBottom w:val="0"/>
      <w:divBdr>
        <w:top w:val="none" w:sz="0" w:space="0" w:color="auto"/>
        <w:left w:val="none" w:sz="0" w:space="0" w:color="auto"/>
        <w:bottom w:val="none" w:sz="0" w:space="0" w:color="auto"/>
        <w:right w:val="none" w:sz="0" w:space="0" w:color="auto"/>
      </w:divBdr>
    </w:div>
    <w:div w:id="897663777">
      <w:bodyDiv w:val="1"/>
      <w:marLeft w:val="0"/>
      <w:marRight w:val="0"/>
      <w:marTop w:val="0"/>
      <w:marBottom w:val="0"/>
      <w:divBdr>
        <w:top w:val="none" w:sz="0" w:space="0" w:color="auto"/>
        <w:left w:val="none" w:sz="0" w:space="0" w:color="auto"/>
        <w:bottom w:val="none" w:sz="0" w:space="0" w:color="auto"/>
        <w:right w:val="none" w:sz="0" w:space="0" w:color="auto"/>
      </w:divBdr>
    </w:div>
    <w:div w:id="920985443">
      <w:bodyDiv w:val="1"/>
      <w:marLeft w:val="0"/>
      <w:marRight w:val="0"/>
      <w:marTop w:val="0"/>
      <w:marBottom w:val="0"/>
      <w:divBdr>
        <w:top w:val="none" w:sz="0" w:space="0" w:color="auto"/>
        <w:left w:val="none" w:sz="0" w:space="0" w:color="auto"/>
        <w:bottom w:val="none" w:sz="0" w:space="0" w:color="auto"/>
        <w:right w:val="none" w:sz="0" w:space="0" w:color="auto"/>
      </w:divBdr>
    </w:div>
    <w:div w:id="928656287">
      <w:bodyDiv w:val="1"/>
      <w:marLeft w:val="0"/>
      <w:marRight w:val="0"/>
      <w:marTop w:val="0"/>
      <w:marBottom w:val="0"/>
      <w:divBdr>
        <w:top w:val="none" w:sz="0" w:space="0" w:color="auto"/>
        <w:left w:val="none" w:sz="0" w:space="0" w:color="auto"/>
        <w:bottom w:val="none" w:sz="0" w:space="0" w:color="auto"/>
        <w:right w:val="none" w:sz="0" w:space="0" w:color="auto"/>
      </w:divBdr>
    </w:div>
    <w:div w:id="950169572">
      <w:bodyDiv w:val="1"/>
      <w:marLeft w:val="0"/>
      <w:marRight w:val="0"/>
      <w:marTop w:val="0"/>
      <w:marBottom w:val="0"/>
      <w:divBdr>
        <w:top w:val="none" w:sz="0" w:space="0" w:color="auto"/>
        <w:left w:val="none" w:sz="0" w:space="0" w:color="auto"/>
        <w:bottom w:val="none" w:sz="0" w:space="0" w:color="auto"/>
        <w:right w:val="none" w:sz="0" w:space="0" w:color="auto"/>
      </w:divBdr>
      <w:divsChild>
        <w:div w:id="1457795684">
          <w:marLeft w:val="675"/>
          <w:marRight w:val="0"/>
          <w:marTop w:val="120"/>
          <w:marBottom w:val="120"/>
          <w:divBdr>
            <w:top w:val="none" w:sz="0" w:space="0" w:color="auto"/>
            <w:left w:val="none" w:sz="0" w:space="0" w:color="auto"/>
            <w:bottom w:val="none" w:sz="0" w:space="0" w:color="auto"/>
            <w:right w:val="none" w:sz="0" w:space="0" w:color="auto"/>
          </w:divBdr>
        </w:div>
        <w:div w:id="1091462973">
          <w:marLeft w:val="675"/>
          <w:marRight w:val="0"/>
          <w:marTop w:val="150"/>
          <w:marBottom w:val="150"/>
          <w:divBdr>
            <w:top w:val="none" w:sz="0" w:space="0" w:color="auto"/>
            <w:left w:val="none" w:sz="0" w:space="0" w:color="auto"/>
            <w:bottom w:val="none" w:sz="0" w:space="0" w:color="auto"/>
            <w:right w:val="none" w:sz="0" w:space="0" w:color="auto"/>
          </w:divBdr>
        </w:div>
      </w:divsChild>
    </w:div>
    <w:div w:id="1167986990">
      <w:bodyDiv w:val="1"/>
      <w:marLeft w:val="0"/>
      <w:marRight w:val="0"/>
      <w:marTop w:val="0"/>
      <w:marBottom w:val="0"/>
      <w:divBdr>
        <w:top w:val="none" w:sz="0" w:space="0" w:color="auto"/>
        <w:left w:val="none" w:sz="0" w:space="0" w:color="auto"/>
        <w:bottom w:val="none" w:sz="0" w:space="0" w:color="auto"/>
        <w:right w:val="none" w:sz="0" w:space="0" w:color="auto"/>
      </w:divBdr>
    </w:div>
    <w:div w:id="1208109380">
      <w:bodyDiv w:val="1"/>
      <w:marLeft w:val="0"/>
      <w:marRight w:val="0"/>
      <w:marTop w:val="0"/>
      <w:marBottom w:val="0"/>
      <w:divBdr>
        <w:top w:val="none" w:sz="0" w:space="0" w:color="auto"/>
        <w:left w:val="none" w:sz="0" w:space="0" w:color="auto"/>
        <w:bottom w:val="none" w:sz="0" w:space="0" w:color="auto"/>
        <w:right w:val="none" w:sz="0" w:space="0" w:color="auto"/>
      </w:divBdr>
    </w:div>
    <w:div w:id="1246576867">
      <w:bodyDiv w:val="1"/>
      <w:marLeft w:val="0"/>
      <w:marRight w:val="0"/>
      <w:marTop w:val="0"/>
      <w:marBottom w:val="0"/>
      <w:divBdr>
        <w:top w:val="none" w:sz="0" w:space="0" w:color="auto"/>
        <w:left w:val="none" w:sz="0" w:space="0" w:color="auto"/>
        <w:bottom w:val="none" w:sz="0" w:space="0" w:color="auto"/>
        <w:right w:val="none" w:sz="0" w:space="0" w:color="auto"/>
      </w:divBdr>
    </w:div>
    <w:div w:id="1266961619">
      <w:bodyDiv w:val="1"/>
      <w:marLeft w:val="0"/>
      <w:marRight w:val="0"/>
      <w:marTop w:val="0"/>
      <w:marBottom w:val="0"/>
      <w:divBdr>
        <w:top w:val="none" w:sz="0" w:space="0" w:color="auto"/>
        <w:left w:val="none" w:sz="0" w:space="0" w:color="auto"/>
        <w:bottom w:val="none" w:sz="0" w:space="0" w:color="auto"/>
        <w:right w:val="none" w:sz="0" w:space="0" w:color="auto"/>
      </w:divBdr>
    </w:div>
    <w:div w:id="1326518917">
      <w:bodyDiv w:val="1"/>
      <w:marLeft w:val="0"/>
      <w:marRight w:val="0"/>
      <w:marTop w:val="0"/>
      <w:marBottom w:val="0"/>
      <w:divBdr>
        <w:top w:val="none" w:sz="0" w:space="0" w:color="auto"/>
        <w:left w:val="none" w:sz="0" w:space="0" w:color="auto"/>
        <w:bottom w:val="none" w:sz="0" w:space="0" w:color="auto"/>
        <w:right w:val="none" w:sz="0" w:space="0" w:color="auto"/>
      </w:divBdr>
    </w:div>
    <w:div w:id="1348213771">
      <w:bodyDiv w:val="1"/>
      <w:marLeft w:val="0"/>
      <w:marRight w:val="0"/>
      <w:marTop w:val="0"/>
      <w:marBottom w:val="0"/>
      <w:divBdr>
        <w:top w:val="none" w:sz="0" w:space="0" w:color="auto"/>
        <w:left w:val="none" w:sz="0" w:space="0" w:color="auto"/>
        <w:bottom w:val="none" w:sz="0" w:space="0" w:color="auto"/>
        <w:right w:val="none" w:sz="0" w:space="0" w:color="auto"/>
      </w:divBdr>
    </w:div>
    <w:div w:id="1356882308">
      <w:bodyDiv w:val="1"/>
      <w:marLeft w:val="0"/>
      <w:marRight w:val="0"/>
      <w:marTop w:val="0"/>
      <w:marBottom w:val="0"/>
      <w:divBdr>
        <w:top w:val="none" w:sz="0" w:space="0" w:color="auto"/>
        <w:left w:val="none" w:sz="0" w:space="0" w:color="auto"/>
        <w:bottom w:val="none" w:sz="0" w:space="0" w:color="auto"/>
        <w:right w:val="none" w:sz="0" w:space="0" w:color="auto"/>
      </w:divBdr>
    </w:div>
    <w:div w:id="1409689627">
      <w:bodyDiv w:val="1"/>
      <w:marLeft w:val="0"/>
      <w:marRight w:val="0"/>
      <w:marTop w:val="0"/>
      <w:marBottom w:val="0"/>
      <w:divBdr>
        <w:top w:val="none" w:sz="0" w:space="0" w:color="auto"/>
        <w:left w:val="none" w:sz="0" w:space="0" w:color="auto"/>
        <w:bottom w:val="none" w:sz="0" w:space="0" w:color="auto"/>
        <w:right w:val="none" w:sz="0" w:space="0" w:color="auto"/>
      </w:divBdr>
      <w:divsChild>
        <w:div w:id="891041885">
          <w:marLeft w:val="675"/>
          <w:marRight w:val="0"/>
          <w:marTop w:val="120"/>
          <w:marBottom w:val="120"/>
          <w:divBdr>
            <w:top w:val="none" w:sz="0" w:space="0" w:color="auto"/>
            <w:left w:val="none" w:sz="0" w:space="0" w:color="auto"/>
            <w:bottom w:val="none" w:sz="0" w:space="0" w:color="auto"/>
            <w:right w:val="none" w:sz="0" w:space="0" w:color="auto"/>
          </w:divBdr>
        </w:div>
        <w:div w:id="1322080404">
          <w:marLeft w:val="675"/>
          <w:marRight w:val="0"/>
          <w:marTop w:val="150"/>
          <w:marBottom w:val="150"/>
          <w:divBdr>
            <w:top w:val="none" w:sz="0" w:space="0" w:color="auto"/>
            <w:left w:val="none" w:sz="0" w:space="0" w:color="auto"/>
            <w:bottom w:val="none" w:sz="0" w:space="0" w:color="auto"/>
            <w:right w:val="none" w:sz="0" w:space="0" w:color="auto"/>
          </w:divBdr>
        </w:div>
      </w:divsChild>
    </w:div>
    <w:div w:id="1508446659">
      <w:bodyDiv w:val="1"/>
      <w:marLeft w:val="0"/>
      <w:marRight w:val="0"/>
      <w:marTop w:val="0"/>
      <w:marBottom w:val="0"/>
      <w:divBdr>
        <w:top w:val="none" w:sz="0" w:space="0" w:color="auto"/>
        <w:left w:val="none" w:sz="0" w:space="0" w:color="auto"/>
        <w:bottom w:val="none" w:sz="0" w:space="0" w:color="auto"/>
        <w:right w:val="none" w:sz="0" w:space="0" w:color="auto"/>
      </w:divBdr>
    </w:div>
    <w:div w:id="1512255388">
      <w:bodyDiv w:val="1"/>
      <w:marLeft w:val="0"/>
      <w:marRight w:val="0"/>
      <w:marTop w:val="0"/>
      <w:marBottom w:val="0"/>
      <w:divBdr>
        <w:top w:val="none" w:sz="0" w:space="0" w:color="auto"/>
        <w:left w:val="none" w:sz="0" w:space="0" w:color="auto"/>
        <w:bottom w:val="none" w:sz="0" w:space="0" w:color="auto"/>
        <w:right w:val="none" w:sz="0" w:space="0" w:color="auto"/>
      </w:divBdr>
    </w:div>
    <w:div w:id="1580285674">
      <w:bodyDiv w:val="1"/>
      <w:marLeft w:val="0"/>
      <w:marRight w:val="0"/>
      <w:marTop w:val="0"/>
      <w:marBottom w:val="0"/>
      <w:divBdr>
        <w:top w:val="none" w:sz="0" w:space="0" w:color="auto"/>
        <w:left w:val="none" w:sz="0" w:space="0" w:color="auto"/>
        <w:bottom w:val="none" w:sz="0" w:space="0" w:color="auto"/>
        <w:right w:val="none" w:sz="0" w:space="0" w:color="auto"/>
      </w:divBdr>
      <w:divsChild>
        <w:div w:id="908198211">
          <w:marLeft w:val="675"/>
          <w:marRight w:val="0"/>
          <w:marTop w:val="120"/>
          <w:marBottom w:val="120"/>
          <w:divBdr>
            <w:top w:val="none" w:sz="0" w:space="0" w:color="auto"/>
            <w:left w:val="none" w:sz="0" w:space="0" w:color="auto"/>
            <w:bottom w:val="none" w:sz="0" w:space="0" w:color="auto"/>
            <w:right w:val="none" w:sz="0" w:space="0" w:color="auto"/>
          </w:divBdr>
        </w:div>
        <w:div w:id="2118790590">
          <w:marLeft w:val="675"/>
          <w:marRight w:val="0"/>
          <w:marTop w:val="150"/>
          <w:marBottom w:val="150"/>
          <w:divBdr>
            <w:top w:val="none" w:sz="0" w:space="0" w:color="auto"/>
            <w:left w:val="none" w:sz="0" w:space="0" w:color="auto"/>
            <w:bottom w:val="none" w:sz="0" w:space="0" w:color="auto"/>
            <w:right w:val="none" w:sz="0" w:space="0" w:color="auto"/>
          </w:divBdr>
        </w:div>
      </w:divsChild>
    </w:div>
    <w:div w:id="1697999857">
      <w:bodyDiv w:val="1"/>
      <w:marLeft w:val="0"/>
      <w:marRight w:val="0"/>
      <w:marTop w:val="0"/>
      <w:marBottom w:val="0"/>
      <w:divBdr>
        <w:top w:val="none" w:sz="0" w:space="0" w:color="auto"/>
        <w:left w:val="none" w:sz="0" w:space="0" w:color="auto"/>
        <w:bottom w:val="none" w:sz="0" w:space="0" w:color="auto"/>
        <w:right w:val="none" w:sz="0" w:space="0" w:color="auto"/>
      </w:divBdr>
    </w:div>
    <w:div w:id="1829246065">
      <w:bodyDiv w:val="1"/>
      <w:marLeft w:val="0"/>
      <w:marRight w:val="0"/>
      <w:marTop w:val="0"/>
      <w:marBottom w:val="0"/>
      <w:divBdr>
        <w:top w:val="none" w:sz="0" w:space="0" w:color="auto"/>
        <w:left w:val="none" w:sz="0" w:space="0" w:color="auto"/>
        <w:bottom w:val="none" w:sz="0" w:space="0" w:color="auto"/>
        <w:right w:val="none" w:sz="0" w:space="0" w:color="auto"/>
      </w:divBdr>
    </w:div>
    <w:div w:id="1965695800">
      <w:bodyDiv w:val="1"/>
      <w:marLeft w:val="0"/>
      <w:marRight w:val="0"/>
      <w:marTop w:val="0"/>
      <w:marBottom w:val="0"/>
      <w:divBdr>
        <w:top w:val="none" w:sz="0" w:space="0" w:color="auto"/>
        <w:left w:val="none" w:sz="0" w:space="0" w:color="auto"/>
        <w:bottom w:val="none" w:sz="0" w:space="0" w:color="auto"/>
        <w:right w:val="none" w:sz="0" w:space="0" w:color="auto"/>
      </w:divBdr>
    </w:div>
    <w:div w:id="2041585757">
      <w:bodyDiv w:val="1"/>
      <w:marLeft w:val="0"/>
      <w:marRight w:val="0"/>
      <w:marTop w:val="0"/>
      <w:marBottom w:val="0"/>
      <w:divBdr>
        <w:top w:val="none" w:sz="0" w:space="0" w:color="auto"/>
        <w:left w:val="none" w:sz="0" w:space="0" w:color="auto"/>
        <w:bottom w:val="none" w:sz="0" w:space="0" w:color="auto"/>
        <w:right w:val="none" w:sz="0" w:space="0" w:color="auto"/>
      </w:divBdr>
    </w:div>
    <w:div w:id="2043553351">
      <w:bodyDiv w:val="1"/>
      <w:marLeft w:val="0"/>
      <w:marRight w:val="0"/>
      <w:marTop w:val="0"/>
      <w:marBottom w:val="0"/>
      <w:divBdr>
        <w:top w:val="none" w:sz="0" w:space="0" w:color="auto"/>
        <w:left w:val="none" w:sz="0" w:space="0" w:color="auto"/>
        <w:bottom w:val="none" w:sz="0" w:space="0" w:color="auto"/>
        <w:right w:val="none" w:sz="0" w:space="0" w:color="auto"/>
      </w:divBdr>
    </w:div>
    <w:div w:id="2049065654">
      <w:bodyDiv w:val="1"/>
      <w:marLeft w:val="0"/>
      <w:marRight w:val="0"/>
      <w:marTop w:val="0"/>
      <w:marBottom w:val="0"/>
      <w:divBdr>
        <w:top w:val="none" w:sz="0" w:space="0" w:color="auto"/>
        <w:left w:val="none" w:sz="0" w:space="0" w:color="auto"/>
        <w:bottom w:val="none" w:sz="0" w:space="0" w:color="auto"/>
        <w:right w:val="none" w:sz="0" w:space="0" w:color="auto"/>
      </w:divBdr>
    </w:div>
    <w:div w:id="208452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ppteka.ru/wp-content/uploads/2018/11/romberg.jpg" TargetMode="External"/><Relationship Id="rId13" Type="http://schemas.openxmlformats.org/officeDocument/2006/relationships/chart" Target="charts/chart4.xml"/><Relationship Id="rId18" Type="http://schemas.openxmlformats.org/officeDocument/2006/relationships/image" Target="media/image2.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https://www.twirpx.com/file/487651/" TargetMode="External"/><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https://www.twirpx.com/file/2155001/" TargetMode="Externa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yperlink" Target="https://www.twirpx.com/file/1346749/" TargetMode="External"/><Relationship Id="rId23" Type="http://schemas.openxmlformats.org/officeDocument/2006/relationships/image" Target="media/image7.png"/><Relationship Id="rId28"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chart" Target="charts/chart5.xml"/><Relationship Id="rId22" Type="http://schemas.openxmlformats.org/officeDocument/2006/relationships/image" Target="media/image6.png"/><Relationship Id="rId27"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Контрольная группа</c:v>
                </c:pt>
              </c:strCache>
            </c:strRef>
          </c:tx>
          <c:cat>
            <c:strRef>
              <c:f>Лист1!$A$2:$A$4</c:f>
              <c:strCache>
                <c:ptCount val="3"/>
                <c:pt idx="0">
                  <c:v>Челночный бег</c:v>
                </c:pt>
                <c:pt idx="1">
                  <c:v>Проба Ромберга</c:v>
                </c:pt>
                <c:pt idx="2">
                  <c:v>Попадание в цель</c:v>
                </c:pt>
              </c:strCache>
            </c:strRef>
          </c:cat>
          <c:val>
            <c:numRef>
              <c:f>Лист1!$B$2:$B$4</c:f>
              <c:numCache>
                <c:formatCode>General</c:formatCode>
                <c:ptCount val="3"/>
                <c:pt idx="0">
                  <c:v>7.35</c:v>
                </c:pt>
                <c:pt idx="1">
                  <c:v>7.9</c:v>
                </c:pt>
                <c:pt idx="2">
                  <c:v>9.4</c:v>
                </c:pt>
              </c:numCache>
            </c:numRef>
          </c:val>
        </c:ser>
        <c:ser>
          <c:idx val="1"/>
          <c:order val="1"/>
          <c:tx>
            <c:strRef>
              <c:f>Лист1!$C$1</c:f>
              <c:strCache>
                <c:ptCount val="1"/>
                <c:pt idx="0">
                  <c:v>Опытная группа</c:v>
                </c:pt>
              </c:strCache>
            </c:strRef>
          </c:tx>
          <c:cat>
            <c:strRef>
              <c:f>Лист1!$A$2:$A$4</c:f>
              <c:strCache>
                <c:ptCount val="3"/>
                <c:pt idx="0">
                  <c:v>Челночный бег</c:v>
                </c:pt>
                <c:pt idx="1">
                  <c:v>Проба Ромберга</c:v>
                </c:pt>
                <c:pt idx="2">
                  <c:v>Попадание в цель</c:v>
                </c:pt>
              </c:strCache>
            </c:strRef>
          </c:cat>
          <c:val>
            <c:numRef>
              <c:f>Лист1!$C$2:$C$4</c:f>
              <c:numCache>
                <c:formatCode>General</c:formatCode>
                <c:ptCount val="3"/>
                <c:pt idx="0">
                  <c:v>9.9</c:v>
                </c:pt>
                <c:pt idx="1">
                  <c:v>11.9</c:v>
                </c:pt>
                <c:pt idx="2">
                  <c:v>9.1</c:v>
                </c:pt>
              </c:numCache>
            </c:numRef>
          </c:val>
        </c:ser>
        <c:axId val="80762368"/>
        <c:axId val="80763904"/>
      </c:barChart>
      <c:catAx>
        <c:axId val="80762368"/>
        <c:scaling>
          <c:orientation val="minMax"/>
        </c:scaling>
        <c:axPos val="b"/>
        <c:tickLblPos val="nextTo"/>
        <c:crossAx val="80763904"/>
        <c:crosses val="autoZero"/>
        <c:auto val="1"/>
        <c:lblAlgn val="ctr"/>
        <c:lblOffset val="100"/>
      </c:catAx>
      <c:valAx>
        <c:axId val="80763904"/>
        <c:scaling>
          <c:orientation val="minMax"/>
        </c:scaling>
        <c:axPos val="l"/>
        <c:majorGridlines/>
        <c:numFmt formatCode="General" sourceLinked="1"/>
        <c:tickLblPos val="nextTo"/>
        <c:crossAx val="80762368"/>
        <c:crosses val="autoZero"/>
        <c:crossBetween val="between"/>
      </c:valAx>
    </c:plotArea>
    <c:legend>
      <c:legendPos val="r"/>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До эксперимента</c:v>
                </c:pt>
              </c:strCache>
            </c:strRef>
          </c:tx>
          <c:cat>
            <c:strRef>
              <c:f>Лист1!$A$2:$A$3</c:f>
              <c:strCache>
                <c:ptCount val="2"/>
                <c:pt idx="0">
                  <c:v>Контрольная группа</c:v>
                </c:pt>
                <c:pt idx="1">
                  <c:v>Опытная группа</c:v>
                </c:pt>
              </c:strCache>
            </c:strRef>
          </c:cat>
          <c:val>
            <c:numRef>
              <c:f>Лист1!$B$2:$B$3</c:f>
              <c:numCache>
                <c:formatCode>General</c:formatCode>
                <c:ptCount val="2"/>
                <c:pt idx="0">
                  <c:v>10.5</c:v>
                </c:pt>
                <c:pt idx="1">
                  <c:v>10.6</c:v>
                </c:pt>
              </c:numCache>
            </c:numRef>
          </c:val>
        </c:ser>
        <c:ser>
          <c:idx val="1"/>
          <c:order val="1"/>
          <c:tx>
            <c:strRef>
              <c:f>Лист1!$C$1</c:f>
              <c:strCache>
                <c:ptCount val="1"/>
                <c:pt idx="0">
                  <c:v>Через три месяца</c:v>
                </c:pt>
              </c:strCache>
            </c:strRef>
          </c:tx>
          <c:cat>
            <c:strRef>
              <c:f>Лист1!$A$2:$A$3</c:f>
              <c:strCache>
                <c:ptCount val="2"/>
                <c:pt idx="0">
                  <c:v>Контрольная группа</c:v>
                </c:pt>
                <c:pt idx="1">
                  <c:v>Опытная группа</c:v>
                </c:pt>
              </c:strCache>
            </c:strRef>
          </c:cat>
          <c:val>
            <c:numRef>
              <c:f>Лист1!$C$2:$C$3</c:f>
              <c:numCache>
                <c:formatCode>General</c:formatCode>
                <c:ptCount val="2"/>
                <c:pt idx="0">
                  <c:v>9.7000000000000011</c:v>
                </c:pt>
                <c:pt idx="1">
                  <c:v>9.3000000000000007</c:v>
                </c:pt>
              </c:numCache>
            </c:numRef>
          </c:val>
        </c:ser>
        <c:ser>
          <c:idx val="2"/>
          <c:order val="2"/>
          <c:tx>
            <c:strRef>
              <c:f>Лист1!$D$1</c:f>
              <c:strCache>
                <c:ptCount val="1"/>
                <c:pt idx="0">
                  <c:v>Через шесть месяцев</c:v>
                </c:pt>
              </c:strCache>
            </c:strRef>
          </c:tx>
          <c:cat>
            <c:strRef>
              <c:f>Лист1!$A$2:$A$3</c:f>
              <c:strCache>
                <c:ptCount val="2"/>
                <c:pt idx="0">
                  <c:v>Контрольная группа</c:v>
                </c:pt>
                <c:pt idx="1">
                  <c:v>Опытная группа</c:v>
                </c:pt>
              </c:strCache>
            </c:strRef>
          </c:cat>
          <c:val>
            <c:numRef>
              <c:f>Лист1!$D$2:$D$3</c:f>
              <c:numCache>
                <c:formatCode>General</c:formatCode>
                <c:ptCount val="2"/>
                <c:pt idx="0">
                  <c:v>9.3700000000000028</c:v>
                </c:pt>
                <c:pt idx="1">
                  <c:v>9.02</c:v>
                </c:pt>
              </c:numCache>
            </c:numRef>
          </c:val>
        </c:ser>
        <c:axId val="80789504"/>
        <c:axId val="80791040"/>
      </c:barChart>
      <c:catAx>
        <c:axId val="80789504"/>
        <c:scaling>
          <c:orientation val="minMax"/>
        </c:scaling>
        <c:axPos val="b"/>
        <c:tickLblPos val="nextTo"/>
        <c:crossAx val="80791040"/>
        <c:crosses val="autoZero"/>
        <c:auto val="1"/>
        <c:lblAlgn val="ctr"/>
        <c:lblOffset val="100"/>
      </c:catAx>
      <c:valAx>
        <c:axId val="80791040"/>
        <c:scaling>
          <c:orientation val="minMax"/>
        </c:scaling>
        <c:axPos val="l"/>
        <c:majorGridlines/>
        <c:numFmt formatCode="General" sourceLinked="1"/>
        <c:tickLblPos val="nextTo"/>
        <c:crossAx val="80789504"/>
        <c:crosses val="autoZero"/>
        <c:crossBetween val="between"/>
      </c:valAx>
    </c:plotArea>
    <c:legend>
      <c:legendPos val="r"/>
      <c:layout/>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До эксперимента</c:v>
                </c:pt>
              </c:strCache>
            </c:strRef>
          </c:tx>
          <c:cat>
            <c:strRef>
              <c:f>Лист1!$A$2:$A$3</c:f>
              <c:strCache>
                <c:ptCount val="2"/>
                <c:pt idx="0">
                  <c:v>Контрольная группа</c:v>
                </c:pt>
                <c:pt idx="1">
                  <c:v>Опытная группа</c:v>
                </c:pt>
              </c:strCache>
            </c:strRef>
          </c:cat>
          <c:val>
            <c:numRef>
              <c:f>Лист1!$B$2:$B$3</c:f>
              <c:numCache>
                <c:formatCode>General</c:formatCode>
                <c:ptCount val="2"/>
                <c:pt idx="0">
                  <c:v>45</c:v>
                </c:pt>
                <c:pt idx="1">
                  <c:v>45</c:v>
                </c:pt>
              </c:numCache>
            </c:numRef>
          </c:val>
        </c:ser>
        <c:ser>
          <c:idx val="1"/>
          <c:order val="1"/>
          <c:tx>
            <c:strRef>
              <c:f>Лист1!$C$1</c:f>
              <c:strCache>
                <c:ptCount val="1"/>
                <c:pt idx="0">
                  <c:v>Через три месяца</c:v>
                </c:pt>
              </c:strCache>
            </c:strRef>
          </c:tx>
          <c:cat>
            <c:strRef>
              <c:f>Лист1!$A$2:$A$3</c:f>
              <c:strCache>
                <c:ptCount val="2"/>
                <c:pt idx="0">
                  <c:v>Контрольная группа</c:v>
                </c:pt>
                <c:pt idx="1">
                  <c:v>Опытная группа</c:v>
                </c:pt>
              </c:strCache>
            </c:strRef>
          </c:cat>
          <c:val>
            <c:numRef>
              <c:f>Лист1!$C$2:$C$3</c:f>
              <c:numCache>
                <c:formatCode>General</c:formatCode>
                <c:ptCount val="2"/>
                <c:pt idx="0">
                  <c:v>47.7</c:v>
                </c:pt>
                <c:pt idx="1">
                  <c:v>49</c:v>
                </c:pt>
              </c:numCache>
            </c:numRef>
          </c:val>
        </c:ser>
        <c:ser>
          <c:idx val="2"/>
          <c:order val="2"/>
          <c:tx>
            <c:strRef>
              <c:f>Лист1!$D$1</c:f>
              <c:strCache>
                <c:ptCount val="1"/>
                <c:pt idx="0">
                  <c:v>Через шесть месяцев</c:v>
                </c:pt>
              </c:strCache>
            </c:strRef>
          </c:tx>
          <c:cat>
            <c:strRef>
              <c:f>Лист1!$A$2:$A$3</c:f>
              <c:strCache>
                <c:ptCount val="2"/>
                <c:pt idx="0">
                  <c:v>Контрольная группа</c:v>
                </c:pt>
                <c:pt idx="1">
                  <c:v>Опытная группа</c:v>
                </c:pt>
              </c:strCache>
            </c:strRef>
          </c:cat>
          <c:val>
            <c:numRef>
              <c:f>Лист1!$D$2:$D$3</c:f>
              <c:numCache>
                <c:formatCode>General</c:formatCode>
                <c:ptCount val="2"/>
                <c:pt idx="0">
                  <c:v>54.8</c:v>
                </c:pt>
                <c:pt idx="1">
                  <c:v>55.2</c:v>
                </c:pt>
              </c:numCache>
            </c:numRef>
          </c:val>
        </c:ser>
        <c:axId val="82610432"/>
        <c:axId val="82616320"/>
      </c:barChart>
      <c:catAx>
        <c:axId val="82610432"/>
        <c:scaling>
          <c:orientation val="minMax"/>
        </c:scaling>
        <c:axPos val="b"/>
        <c:tickLblPos val="nextTo"/>
        <c:crossAx val="82616320"/>
        <c:crosses val="autoZero"/>
        <c:auto val="1"/>
        <c:lblAlgn val="ctr"/>
        <c:lblOffset val="100"/>
      </c:catAx>
      <c:valAx>
        <c:axId val="82616320"/>
        <c:scaling>
          <c:orientation val="minMax"/>
        </c:scaling>
        <c:axPos val="l"/>
        <c:majorGridlines/>
        <c:numFmt formatCode="General" sourceLinked="1"/>
        <c:tickLblPos val="nextTo"/>
        <c:crossAx val="82610432"/>
        <c:crosses val="autoZero"/>
        <c:crossBetween val="between"/>
      </c:valAx>
    </c:plotArea>
    <c:legend>
      <c:legendPos val="r"/>
      <c:layout/>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7.618256051326916E-2"/>
          <c:y val="4.4057617797775415E-2"/>
          <c:w val="0.54548519976669396"/>
          <c:h val="0.77861767279090255"/>
        </c:manualLayout>
      </c:layout>
      <c:barChart>
        <c:barDir val="col"/>
        <c:grouping val="clustered"/>
        <c:ser>
          <c:idx val="0"/>
          <c:order val="0"/>
          <c:tx>
            <c:strRef>
              <c:f>Лист1!$B$1</c:f>
              <c:strCache>
                <c:ptCount val="1"/>
                <c:pt idx="0">
                  <c:v>До эксперимента</c:v>
                </c:pt>
              </c:strCache>
            </c:strRef>
          </c:tx>
          <c:cat>
            <c:strRef>
              <c:f>Лист1!$A$2:$A$3</c:f>
              <c:strCache>
                <c:ptCount val="2"/>
                <c:pt idx="0">
                  <c:v>Контрольная группа</c:v>
                </c:pt>
                <c:pt idx="1">
                  <c:v>Опытная группа</c:v>
                </c:pt>
              </c:strCache>
            </c:strRef>
          </c:cat>
          <c:val>
            <c:numRef>
              <c:f>Лист1!$B$2:$B$3</c:f>
              <c:numCache>
                <c:formatCode>General</c:formatCode>
                <c:ptCount val="2"/>
                <c:pt idx="0">
                  <c:v>3.2</c:v>
                </c:pt>
                <c:pt idx="1">
                  <c:v>3.3</c:v>
                </c:pt>
              </c:numCache>
            </c:numRef>
          </c:val>
        </c:ser>
        <c:ser>
          <c:idx val="1"/>
          <c:order val="1"/>
          <c:tx>
            <c:strRef>
              <c:f>Лист1!$C$1</c:f>
              <c:strCache>
                <c:ptCount val="1"/>
                <c:pt idx="0">
                  <c:v>Через три месяца</c:v>
                </c:pt>
              </c:strCache>
            </c:strRef>
          </c:tx>
          <c:cat>
            <c:strRef>
              <c:f>Лист1!$A$2:$A$3</c:f>
              <c:strCache>
                <c:ptCount val="2"/>
                <c:pt idx="0">
                  <c:v>Контрольная группа</c:v>
                </c:pt>
                <c:pt idx="1">
                  <c:v>Опытная группа</c:v>
                </c:pt>
              </c:strCache>
            </c:strRef>
          </c:cat>
          <c:val>
            <c:numRef>
              <c:f>Лист1!$C$2:$C$3</c:f>
              <c:numCache>
                <c:formatCode>General</c:formatCode>
                <c:ptCount val="2"/>
                <c:pt idx="0">
                  <c:v>3.5</c:v>
                </c:pt>
                <c:pt idx="1">
                  <c:v>3.6</c:v>
                </c:pt>
              </c:numCache>
            </c:numRef>
          </c:val>
        </c:ser>
        <c:ser>
          <c:idx val="2"/>
          <c:order val="2"/>
          <c:tx>
            <c:strRef>
              <c:f>Лист1!$D$1</c:f>
              <c:strCache>
                <c:ptCount val="1"/>
                <c:pt idx="0">
                  <c:v>Через шесть месяцев</c:v>
                </c:pt>
              </c:strCache>
            </c:strRef>
          </c:tx>
          <c:cat>
            <c:strRef>
              <c:f>Лист1!$A$2:$A$3</c:f>
              <c:strCache>
                <c:ptCount val="2"/>
                <c:pt idx="0">
                  <c:v>Контрольная группа</c:v>
                </c:pt>
                <c:pt idx="1">
                  <c:v>Опытная группа</c:v>
                </c:pt>
              </c:strCache>
            </c:strRef>
          </c:cat>
          <c:val>
            <c:numRef>
              <c:f>Лист1!$D$2:$D$3</c:f>
              <c:numCache>
                <c:formatCode>General</c:formatCode>
                <c:ptCount val="2"/>
                <c:pt idx="0">
                  <c:v>3.7</c:v>
                </c:pt>
                <c:pt idx="1">
                  <c:v>3.9</c:v>
                </c:pt>
              </c:numCache>
            </c:numRef>
          </c:val>
        </c:ser>
        <c:axId val="82637568"/>
        <c:axId val="82639104"/>
      </c:barChart>
      <c:catAx>
        <c:axId val="82637568"/>
        <c:scaling>
          <c:orientation val="minMax"/>
        </c:scaling>
        <c:axPos val="b"/>
        <c:tickLblPos val="nextTo"/>
        <c:crossAx val="82639104"/>
        <c:crosses val="autoZero"/>
        <c:auto val="1"/>
        <c:lblAlgn val="ctr"/>
        <c:lblOffset val="100"/>
      </c:catAx>
      <c:valAx>
        <c:axId val="82639104"/>
        <c:scaling>
          <c:orientation val="minMax"/>
        </c:scaling>
        <c:axPos val="l"/>
        <c:majorGridlines/>
        <c:numFmt formatCode="General" sourceLinked="1"/>
        <c:tickLblPos val="nextTo"/>
        <c:crossAx val="82637568"/>
        <c:crosses val="autoZero"/>
        <c:crossBetween val="between"/>
      </c:valAx>
    </c:plotArea>
    <c:legend>
      <c:legendPos val="r"/>
      <c:layout/>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manualLayout>
          <c:layoutTarget val="inner"/>
          <c:xMode val="edge"/>
          <c:yMode val="edge"/>
          <c:x val="0.36233156331842092"/>
          <c:y val="2.5284776902887142E-2"/>
          <c:w val="0.68591826409023438"/>
          <c:h val="0.49002564300149182"/>
        </c:manualLayout>
      </c:layout>
      <c:bar3DChart>
        <c:barDir val="col"/>
        <c:grouping val="standard"/>
        <c:ser>
          <c:idx val="0"/>
          <c:order val="0"/>
          <c:tx>
            <c:strRef>
              <c:f>Лист1!$B$1</c:f>
              <c:strCache>
                <c:ptCount val="1"/>
                <c:pt idx="0">
                  <c:v>До эксперимента</c:v>
                </c:pt>
              </c:strCache>
            </c:strRef>
          </c:tx>
          <c:cat>
            <c:strRef>
              <c:f>Лист1!$A$3:$A$10</c:f>
              <c:strCache>
                <c:ptCount val="8"/>
                <c:pt idx="0">
                  <c:v>Подбрасывание мяча одной рукой (опытная группа)</c:v>
                </c:pt>
                <c:pt idx="1">
                  <c:v>Подбрасывание мяча одной рукой (контрольная группа)</c:v>
                </c:pt>
                <c:pt idx="3">
                  <c:v>Замах нападающей рукой для выполнения подачи (опытная группа)</c:v>
                </c:pt>
                <c:pt idx="4">
                  <c:v>Замах нападающей рукой для выполнения подачи (контрольная группа)</c:v>
                </c:pt>
                <c:pt idx="6">
                  <c:v>Удар по мячу (опытная группа)</c:v>
                </c:pt>
                <c:pt idx="7">
                  <c:v>Удар по мячу (контрольная группа)</c:v>
                </c:pt>
              </c:strCache>
            </c:strRef>
          </c:cat>
          <c:val>
            <c:numRef>
              <c:f>Лист1!$B$3:$B$10</c:f>
              <c:numCache>
                <c:formatCode>General</c:formatCode>
                <c:ptCount val="8"/>
                <c:pt idx="0">
                  <c:v>2.2999999999999998</c:v>
                </c:pt>
                <c:pt idx="1">
                  <c:v>2.2999999999999998</c:v>
                </c:pt>
                <c:pt idx="3">
                  <c:v>2.6</c:v>
                </c:pt>
                <c:pt idx="4">
                  <c:v>2.7</c:v>
                </c:pt>
                <c:pt idx="6">
                  <c:v>1.6</c:v>
                </c:pt>
                <c:pt idx="7">
                  <c:v>1.6</c:v>
                </c:pt>
              </c:numCache>
            </c:numRef>
          </c:val>
        </c:ser>
        <c:ser>
          <c:idx val="1"/>
          <c:order val="1"/>
          <c:tx>
            <c:strRef>
              <c:f>Лист1!$C$1</c:f>
              <c:strCache>
                <c:ptCount val="1"/>
                <c:pt idx="0">
                  <c:v>Через три месяца</c:v>
                </c:pt>
              </c:strCache>
            </c:strRef>
          </c:tx>
          <c:cat>
            <c:strRef>
              <c:f>Лист1!$A$3:$A$10</c:f>
              <c:strCache>
                <c:ptCount val="8"/>
                <c:pt idx="0">
                  <c:v>Подбрасывание мяча одной рукой (опытная группа)</c:v>
                </c:pt>
                <c:pt idx="1">
                  <c:v>Подбрасывание мяча одной рукой (контрольная группа)</c:v>
                </c:pt>
                <c:pt idx="3">
                  <c:v>Замах нападающей рукой для выполнения подачи (опытная группа)</c:v>
                </c:pt>
                <c:pt idx="4">
                  <c:v>Замах нападающей рукой для выполнения подачи (контрольная группа)</c:v>
                </c:pt>
                <c:pt idx="6">
                  <c:v>Удар по мячу (опытная группа)</c:v>
                </c:pt>
                <c:pt idx="7">
                  <c:v>Удар по мячу (контрольная группа)</c:v>
                </c:pt>
              </c:strCache>
            </c:strRef>
          </c:cat>
          <c:val>
            <c:numRef>
              <c:f>Лист1!$C$3:$C$10</c:f>
              <c:numCache>
                <c:formatCode>General</c:formatCode>
                <c:ptCount val="8"/>
                <c:pt idx="0">
                  <c:v>2.8</c:v>
                </c:pt>
                <c:pt idx="1">
                  <c:v>2.4</c:v>
                </c:pt>
                <c:pt idx="3">
                  <c:v>2.9</c:v>
                </c:pt>
                <c:pt idx="4">
                  <c:v>2.9</c:v>
                </c:pt>
                <c:pt idx="6">
                  <c:v>1.8</c:v>
                </c:pt>
                <c:pt idx="7">
                  <c:v>1.7</c:v>
                </c:pt>
              </c:numCache>
            </c:numRef>
          </c:val>
        </c:ser>
        <c:ser>
          <c:idx val="2"/>
          <c:order val="2"/>
          <c:tx>
            <c:strRef>
              <c:f>Лист1!$D$1</c:f>
              <c:strCache>
                <c:ptCount val="1"/>
                <c:pt idx="0">
                  <c:v>Через шесть месяцев</c:v>
                </c:pt>
              </c:strCache>
            </c:strRef>
          </c:tx>
          <c:cat>
            <c:strRef>
              <c:f>Лист1!$A$3:$A$10</c:f>
              <c:strCache>
                <c:ptCount val="8"/>
                <c:pt idx="0">
                  <c:v>Подбрасывание мяча одной рукой (опытная группа)</c:v>
                </c:pt>
                <c:pt idx="1">
                  <c:v>Подбрасывание мяча одной рукой (контрольная группа)</c:v>
                </c:pt>
                <c:pt idx="3">
                  <c:v>Замах нападающей рукой для выполнения подачи (опытная группа)</c:v>
                </c:pt>
                <c:pt idx="4">
                  <c:v>Замах нападающей рукой для выполнения подачи (контрольная группа)</c:v>
                </c:pt>
                <c:pt idx="6">
                  <c:v>Удар по мячу (опытная группа)</c:v>
                </c:pt>
                <c:pt idx="7">
                  <c:v>Удар по мячу (контрольная группа)</c:v>
                </c:pt>
              </c:strCache>
            </c:strRef>
          </c:cat>
          <c:val>
            <c:numRef>
              <c:f>Лист1!$D$3:$D$10</c:f>
              <c:numCache>
                <c:formatCode>General</c:formatCode>
                <c:ptCount val="8"/>
                <c:pt idx="0">
                  <c:v>3</c:v>
                </c:pt>
                <c:pt idx="1">
                  <c:v>2.6</c:v>
                </c:pt>
                <c:pt idx="3">
                  <c:v>3.2</c:v>
                </c:pt>
                <c:pt idx="4">
                  <c:v>3.1</c:v>
                </c:pt>
                <c:pt idx="6">
                  <c:v>2</c:v>
                </c:pt>
                <c:pt idx="7">
                  <c:v>1.8</c:v>
                </c:pt>
              </c:numCache>
            </c:numRef>
          </c:val>
        </c:ser>
        <c:shape val="box"/>
        <c:axId val="13299072"/>
        <c:axId val="80811136"/>
        <c:axId val="82630400"/>
      </c:bar3DChart>
      <c:catAx>
        <c:axId val="13299072"/>
        <c:scaling>
          <c:orientation val="minMax"/>
        </c:scaling>
        <c:axPos val="b"/>
        <c:tickLblPos val="nextTo"/>
        <c:crossAx val="80811136"/>
        <c:crosses val="autoZero"/>
        <c:auto val="1"/>
        <c:lblAlgn val="ctr"/>
        <c:lblOffset val="100"/>
      </c:catAx>
      <c:valAx>
        <c:axId val="80811136"/>
        <c:scaling>
          <c:orientation val="minMax"/>
        </c:scaling>
        <c:axPos val="l"/>
        <c:majorGridlines/>
        <c:numFmt formatCode="General" sourceLinked="1"/>
        <c:tickLblPos val="nextTo"/>
        <c:crossAx val="13299072"/>
        <c:crosses val="autoZero"/>
        <c:crossBetween val="between"/>
      </c:valAx>
      <c:serAx>
        <c:axId val="82630400"/>
        <c:scaling>
          <c:orientation val="minMax"/>
        </c:scaling>
        <c:delete val="1"/>
        <c:axPos val="b"/>
        <c:tickLblPos val="none"/>
        <c:crossAx val="80811136"/>
        <c:crosses val="autoZero"/>
      </c:serAx>
    </c:plotArea>
    <c:legend>
      <c:legendPos val="r"/>
      <c:layout>
        <c:manualLayout>
          <c:xMode val="edge"/>
          <c:yMode val="edge"/>
          <c:x val="2.2051329687538052E-2"/>
          <c:y val="0.12474726790540169"/>
          <c:w val="0.22489458493834147"/>
          <c:h val="0.14260299695237821"/>
        </c:manualLayout>
      </c:layout>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CC912-E41D-48E9-84B3-E418EA1A0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63</Pages>
  <Words>12954</Words>
  <Characters>73843</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86624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6</cp:revision>
  <cp:lastPrinted>2019-05-07T06:23:00Z</cp:lastPrinted>
  <dcterms:created xsi:type="dcterms:W3CDTF">2019-05-03T16:24:00Z</dcterms:created>
  <dcterms:modified xsi:type="dcterms:W3CDTF">2019-05-15T06:04:00Z</dcterms:modified>
</cp:coreProperties>
</file>