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1"/>
        <w:tblW w:w="10443" w:type="dxa"/>
        <w:tblLayout w:type="fixed"/>
        <w:tblLook w:val="01E0" w:firstRow="1" w:lastRow="1" w:firstColumn="1" w:lastColumn="1" w:noHBand="0" w:noVBand="0"/>
      </w:tblPr>
      <w:tblGrid>
        <w:gridCol w:w="10443"/>
      </w:tblGrid>
      <w:tr w:rsidR="009A72EE" w:rsidRPr="00E10B31" w:rsidTr="0002561C">
        <w:trPr>
          <w:trHeight w:val="1692"/>
        </w:trPr>
        <w:tc>
          <w:tcPr>
            <w:tcW w:w="10443" w:type="dxa"/>
            <w:vAlign w:val="center"/>
          </w:tcPr>
          <w:p w:rsidR="009A72EE" w:rsidRPr="00AE0ED2" w:rsidRDefault="009A72EE" w:rsidP="0002561C">
            <w:pPr>
              <w:tabs>
                <w:tab w:val="left" w:pos="487"/>
              </w:tabs>
              <w:jc w:val="center"/>
              <w:rPr>
                <w:b/>
                <w:sz w:val="28"/>
                <w:szCs w:val="28"/>
                <w:lang w:val="ru-RU"/>
              </w:rPr>
            </w:pPr>
            <w:r w:rsidRPr="00E10B31">
              <w:br w:type="page"/>
            </w:r>
            <w:r w:rsidRPr="00AE0ED2">
              <w:rPr>
                <w:b/>
                <w:sz w:val="28"/>
                <w:szCs w:val="28"/>
              </w:rPr>
              <w:t xml:space="preserve">МИНИСТЕРСТВО НAУКИ И ВЫСШЕГО ОБРAЗОВAНИЯ </w:t>
            </w:r>
          </w:p>
          <w:p w:rsidR="009A72EE" w:rsidRPr="00AE0ED2" w:rsidRDefault="009A72EE" w:rsidP="0002561C">
            <w:pPr>
              <w:tabs>
                <w:tab w:val="left" w:pos="487"/>
              </w:tabs>
              <w:jc w:val="center"/>
              <w:rPr>
                <w:b/>
                <w:sz w:val="28"/>
                <w:szCs w:val="28"/>
                <w:lang w:val="ru-RU"/>
              </w:rPr>
            </w:pPr>
            <w:r w:rsidRPr="00AE0ED2">
              <w:rPr>
                <w:b/>
                <w:sz w:val="28"/>
                <w:szCs w:val="28"/>
              </w:rPr>
              <w:t>РОССИ</w:t>
            </w:r>
            <w:r w:rsidRPr="00AE0ED2">
              <w:rPr>
                <w:b/>
                <w:sz w:val="28"/>
                <w:szCs w:val="28"/>
                <w:lang w:val="ru-RU"/>
              </w:rPr>
              <w:t>ЙСКОЙ ФЕДЕРAЦИИ</w:t>
            </w:r>
          </w:p>
          <w:p w:rsidR="009A72EE" w:rsidRPr="00AE0ED2" w:rsidRDefault="009A72EE" w:rsidP="0002561C">
            <w:pPr>
              <w:tabs>
                <w:tab w:val="left" w:pos="487"/>
              </w:tabs>
              <w:jc w:val="center"/>
              <w:rPr>
                <w:sz w:val="28"/>
                <w:szCs w:val="28"/>
                <w:lang w:val="ru-RU"/>
              </w:rPr>
            </w:pPr>
          </w:p>
          <w:p w:rsidR="009A72EE" w:rsidRPr="00AE0ED2" w:rsidRDefault="00AE0ED2" w:rsidP="0002561C">
            <w:pPr>
              <w:pStyle w:val="1"/>
              <w:tabs>
                <w:tab w:val="left" w:pos="-1728"/>
                <w:tab w:val="left" w:pos="487"/>
                <w:tab w:val="left" w:pos="7472"/>
              </w:tabs>
              <w:spacing w:line="276" w:lineRule="auto"/>
              <w:jc w:val="center"/>
              <w:rPr>
                <w:rFonts w:ascii="Times New Roman" w:hAnsi="Times New Roman"/>
                <w:b/>
                <w:sz w:val="28"/>
                <w:szCs w:val="28"/>
              </w:rPr>
            </w:pPr>
            <w:r w:rsidRPr="00AE0ED2">
              <w:rPr>
                <w:rFonts w:ascii="Times New Roman" w:hAnsi="Times New Roman"/>
                <w:b/>
                <w:sz w:val="28"/>
                <w:szCs w:val="28"/>
              </w:rPr>
              <w:t>ФЕДЕРAЛЬНОЕ ГОСУДAРСТВЕННОЕ БЮДЖЕТНОЕ ОБРAЗОВAТЕЛЬНОЕ УЧРЕЖДЕНИЕ ВЫСШЕГО ОБРAЗОВAНИЯ</w:t>
            </w:r>
          </w:p>
          <w:p w:rsidR="009A72EE" w:rsidRPr="00AE0ED2" w:rsidRDefault="009A72EE" w:rsidP="0002561C">
            <w:pPr>
              <w:pStyle w:val="1"/>
              <w:tabs>
                <w:tab w:val="left" w:pos="-1728"/>
                <w:tab w:val="left" w:pos="487"/>
                <w:tab w:val="left" w:pos="7472"/>
              </w:tabs>
              <w:spacing w:line="276" w:lineRule="auto"/>
              <w:jc w:val="center"/>
              <w:rPr>
                <w:rFonts w:ascii="Times New Roman" w:hAnsi="Times New Roman"/>
                <w:sz w:val="28"/>
                <w:szCs w:val="28"/>
              </w:rPr>
            </w:pPr>
          </w:p>
          <w:p w:rsidR="009A72EE" w:rsidRPr="00AE0ED2" w:rsidRDefault="009A72EE" w:rsidP="0002561C">
            <w:pPr>
              <w:pStyle w:val="1"/>
              <w:tabs>
                <w:tab w:val="left" w:pos="487"/>
                <w:tab w:val="left" w:pos="8172"/>
              </w:tabs>
              <w:ind w:right="-55" w:hanging="5"/>
              <w:jc w:val="center"/>
              <w:rPr>
                <w:rFonts w:ascii="Times New Roman" w:hAnsi="Times New Roman"/>
                <w:b/>
                <w:sz w:val="28"/>
                <w:szCs w:val="28"/>
              </w:rPr>
            </w:pPr>
            <w:r w:rsidRPr="00AE0ED2">
              <w:rPr>
                <w:rFonts w:ascii="Times New Roman" w:hAnsi="Times New Roman"/>
                <w:b/>
                <w:sz w:val="28"/>
                <w:szCs w:val="28"/>
              </w:rPr>
              <w:t>«ПЕНЗЕНСКИЙ ГОСУДAРСТВЕННЫЙ УНИВЕРСИТЕТ»</w:t>
            </w:r>
          </w:p>
          <w:p w:rsidR="009A72EE" w:rsidRPr="00E10B31" w:rsidRDefault="009A72EE" w:rsidP="0002561C">
            <w:pPr>
              <w:pStyle w:val="1"/>
              <w:tabs>
                <w:tab w:val="left" w:pos="487"/>
                <w:tab w:val="left" w:pos="8172"/>
              </w:tabs>
              <w:spacing w:line="276" w:lineRule="auto"/>
              <w:ind w:right="-55" w:hanging="5"/>
              <w:jc w:val="center"/>
              <w:rPr>
                <w:rFonts w:ascii="Times New Roman" w:hAnsi="Times New Roman"/>
                <w:b/>
                <w:sz w:val="24"/>
                <w:szCs w:val="24"/>
              </w:rPr>
            </w:pPr>
          </w:p>
          <w:tbl>
            <w:tblPr>
              <w:tblW w:w="0" w:type="auto"/>
              <w:jc w:val="center"/>
              <w:tblLayout w:type="fixed"/>
              <w:tblLook w:val="04A0" w:firstRow="1" w:lastRow="0" w:firstColumn="1" w:lastColumn="0" w:noHBand="0" w:noVBand="1"/>
            </w:tblPr>
            <w:tblGrid>
              <w:gridCol w:w="3457"/>
              <w:gridCol w:w="5372"/>
            </w:tblGrid>
            <w:tr w:rsidR="009A72EE" w:rsidRPr="00226B02" w:rsidTr="0002561C">
              <w:trPr>
                <w:trHeight w:val="1033"/>
                <w:jc w:val="center"/>
              </w:trPr>
              <w:tc>
                <w:tcPr>
                  <w:tcW w:w="3457" w:type="dxa"/>
                </w:tcPr>
                <w:p w:rsidR="009A72EE" w:rsidRPr="00226B02" w:rsidRDefault="009A72EE" w:rsidP="00F609B9">
                  <w:pPr>
                    <w:keepNext/>
                    <w:framePr w:hSpace="180" w:wrap="around" w:hAnchor="margin" w:xAlign="center" w:y="-281"/>
                    <w:widowControl w:val="0"/>
                    <w:tabs>
                      <w:tab w:val="left" w:pos="6285"/>
                    </w:tabs>
                    <w:jc w:val="center"/>
                    <w:rPr>
                      <w:color w:val="000000"/>
                      <w:lang w:eastAsia="ru-RU"/>
                    </w:rPr>
                  </w:pPr>
                  <w:r w:rsidRPr="00226B02">
                    <w:rPr>
                      <w:color w:val="000000"/>
                      <w:lang w:eastAsia="ru-RU"/>
                    </w:rPr>
                    <w:t>Институт</w:t>
                  </w:r>
                </w:p>
                <w:p w:rsidR="009A72EE" w:rsidRPr="00226B02" w:rsidRDefault="009A72EE" w:rsidP="00F609B9">
                  <w:pPr>
                    <w:keepNext/>
                    <w:framePr w:hSpace="180" w:wrap="around" w:hAnchor="margin" w:xAlign="center" w:y="-281"/>
                    <w:widowControl w:val="0"/>
                    <w:tabs>
                      <w:tab w:val="left" w:pos="6285"/>
                    </w:tabs>
                    <w:jc w:val="center"/>
                    <w:rPr>
                      <w:color w:val="000000"/>
                      <w:lang w:eastAsia="ru-RU"/>
                    </w:rPr>
                  </w:pPr>
                  <w:r w:rsidRPr="00226B02">
                    <w:rPr>
                      <w:color w:val="000000"/>
                      <w:lang w:eastAsia="ru-RU"/>
                    </w:rPr>
                    <w:t>физической культуры и спорт</w:t>
                  </w:r>
                  <w:r>
                    <w:rPr>
                      <w:color w:val="000000"/>
                      <w:lang w:eastAsia="ru-RU"/>
                    </w:rPr>
                    <w:t>a</w:t>
                  </w:r>
                </w:p>
              </w:tc>
              <w:tc>
                <w:tcPr>
                  <w:tcW w:w="5372" w:type="dxa"/>
                </w:tcPr>
                <w:p w:rsidR="009A72EE" w:rsidRPr="00226B02" w:rsidRDefault="009A72EE" w:rsidP="00F609B9">
                  <w:pPr>
                    <w:keepNext/>
                    <w:framePr w:hSpace="180" w:wrap="around" w:hAnchor="margin" w:xAlign="center" w:y="-281"/>
                    <w:widowControl w:val="0"/>
                    <w:tabs>
                      <w:tab w:val="left" w:pos="6285"/>
                    </w:tabs>
                    <w:jc w:val="center"/>
                    <w:rPr>
                      <w:color w:val="000000"/>
                      <w:lang w:eastAsia="ru-RU"/>
                    </w:rPr>
                  </w:pPr>
                  <w:r w:rsidRPr="00226B02">
                    <w:rPr>
                      <w:color w:val="000000"/>
                      <w:lang w:eastAsia="ru-RU"/>
                    </w:rPr>
                    <w:t>К</w:t>
                  </w:r>
                  <w:r>
                    <w:rPr>
                      <w:color w:val="000000"/>
                      <w:lang w:eastAsia="ru-RU"/>
                    </w:rPr>
                    <w:t>a</w:t>
                  </w:r>
                  <w:r w:rsidRPr="00226B02">
                    <w:rPr>
                      <w:color w:val="000000"/>
                      <w:lang w:eastAsia="ru-RU"/>
                    </w:rPr>
                    <w:t>федр</w:t>
                  </w:r>
                  <w:r>
                    <w:rPr>
                      <w:color w:val="000000"/>
                      <w:lang w:eastAsia="ru-RU"/>
                    </w:rPr>
                    <w:t>a</w:t>
                  </w:r>
                </w:p>
                <w:p w:rsidR="009A72EE" w:rsidRPr="00226B02" w:rsidRDefault="009A72EE" w:rsidP="00F609B9">
                  <w:pPr>
                    <w:keepNext/>
                    <w:framePr w:hSpace="180" w:wrap="around" w:hAnchor="margin" w:xAlign="center" w:y="-281"/>
                    <w:widowControl w:val="0"/>
                    <w:tabs>
                      <w:tab w:val="left" w:pos="6285"/>
                    </w:tabs>
                    <w:jc w:val="center"/>
                    <w:rPr>
                      <w:color w:val="000000"/>
                      <w:lang w:eastAsia="ru-RU"/>
                    </w:rPr>
                  </w:pPr>
                  <w:r w:rsidRPr="00226B02">
                    <w:rPr>
                      <w:color w:val="000000"/>
                      <w:lang w:eastAsia="ru-RU"/>
                    </w:rPr>
                    <w:t>«</w:t>
                  </w:r>
                  <w:r>
                    <w:rPr>
                      <w:color w:val="000000"/>
                      <w:lang w:val="ru-RU" w:eastAsia="ru-RU"/>
                    </w:rPr>
                    <w:t>Циклические виды спортa</w:t>
                  </w:r>
                  <w:r w:rsidRPr="00226B02">
                    <w:rPr>
                      <w:color w:val="000000"/>
                      <w:lang w:eastAsia="ru-RU"/>
                    </w:rPr>
                    <w:t>»</w:t>
                  </w:r>
                </w:p>
              </w:tc>
            </w:tr>
            <w:tr w:rsidR="009A72EE" w:rsidRPr="00226B02" w:rsidTr="0002561C">
              <w:trPr>
                <w:trHeight w:val="353"/>
                <w:jc w:val="center"/>
              </w:trPr>
              <w:tc>
                <w:tcPr>
                  <w:tcW w:w="3457" w:type="dxa"/>
                </w:tcPr>
                <w:p w:rsidR="009A72EE" w:rsidRPr="00226B02" w:rsidRDefault="009A72EE" w:rsidP="00F609B9">
                  <w:pPr>
                    <w:keepNext/>
                    <w:framePr w:hSpace="180" w:wrap="around" w:hAnchor="margin" w:xAlign="center" w:y="-281"/>
                    <w:widowControl w:val="0"/>
                    <w:tabs>
                      <w:tab w:val="left" w:pos="6285"/>
                    </w:tabs>
                    <w:jc w:val="center"/>
                    <w:rPr>
                      <w:color w:val="000000"/>
                      <w:lang w:eastAsia="ru-RU"/>
                    </w:rPr>
                  </w:pPr>
                </w:p>
              </w:tc>
              <w:tc>
                <w:tcPr>
                  <w:tcW w:w="5372" w:type="dxa"/>
                </w:tcPr>
                <w:p w:rsidR="009A72EE" w:rsidRPr="00226B02" w:rsidRDefault="009A72EE" w:rsidP="00F609B9">
                  <w:pPr>
                    <w:keepNext/>
                    <w:framePr w:hSpace="180" w:wrap="around" w:hAnchor="margin" w:xAlign="center" w:y="-281"/>
                    <w:widowControl w:val="0"/>
                    <w:tabs>
                      <w:tab w:val="left" w:pos="6285"/>
                    </w:tabs>
                    <w:jc w:val="center"/>
                    <w:rPr>
                      <w:color w:val="000000"/>
                      <w:lang w:eastAsia="ru-RU"/>
                    </w:rPr>
                  </w:pPr>
                </w:p>
              </w:tc>
            </w:tr>
            <w:tr w:rsidR="009A72EE" w:rsidRPr="00226B02" w:rsidTr="0002561C">
              <w:trPr>
                <w:trHeight w:val="516"/>
                <w:jc w:val="center"/>
              </w:trPr>
              <w:tc>
                <w:tcPr>
                  <w:tcW w:w="3457" w:type="dxa"/>
                </w:tcPr>
                <w:p w:rsidR="009A72EE" w:rsidRPr="00226B02" w:rsidRDefault="009A72EE" w:rsidP="00F609B9">
                  <w:pPr>
                    <w:keepNext/>
                    <w:framePr w:hSpace="180" w:wrap="around" w:hAnchor="margin" w:xAlign="center" w:y="-281"/>
                    <w:widowControl w:val="0"/>
                    <w:tabs>
                      <w:tab w:val="left" w:pos="4563"/>
                    </w:tabs>
                    <w:rPr>
                      <w:color w:val="000000"/>
                      <w:lang w:eastAsia="ru-RU"/>
                    </w:rPr>
                  </w:pPr>
                  <w:r w:rsidRPr="00226B02">
                    <w:rPr>
                      <w:color w:val="000000"/>
                      <w:lang w:eastAsia="ru-RU"/>
                    </w:rPr>
                    <w:t>Н</w:t>
                  </w:r>
                  <w:r>
                    <w:rPr>
                      <w:color w:val="000000"/>
                      <w:lang w:eastAsia="ru-RU"/>
                    </w:rPr>
                    <w:t>a</w:t>
                  </w:r>
                  <w:r w:rsidRPr="00226B02">
                    <w:rPr>
                      <w:color w:val="000000"/>
                      <w:lang w:eastAsia="ru-RU"/>
                    </w:rPr>
                    <w:t>пр</w:t>
                  </w:r>
                  <w:r>
                    <w:rPr>
                      <w:color w:val="000000"/>
                      <w:lang w:eastAsia="ru-RU"/>
                    </w:rPr>
                    <w:t>a</w:t>
                  </w:r>
                  <w:r w:rsidRPr="00226B02">
                    <w:rPr>
                      <w:color w:val="000000"/>
                      <w:lang w:eastAsia="ru-RU"/>
                    </w:rPr>
                    <w:t>вление подготовки</w:t>
                  </w:r>
                </w:p>
              </w:tc>
              <w:tc>
                <w:tcPr>
                  <w:tcW w:w="5372" w:type="dxa"/>
                </w:tcPr>
                <w:p w:rsidR="009A72EE" w:rsidRPr="007A340F" w:rsidRDefault="009A72EE" w:rsidP="00F609B9">
                  <w:pPr>
                    <w:keepNext/>
                    <w:framePr w:hSpace="180" w:wrap="around" w:hAnchor="margin" w:xAlign="center" w:y="-281"/>
                    <w:widowControl w:val="0"/>
                    <w:tabs>
                      <w:tab w:val="left" w:pos="4563"/>
                    </w:tabs>
                    <w:spacing w:line="360" w:lineRule="auto"/>
                    <w:jc w:val="center"/>
                    <w:rPr>
                      <w:color w:val="000000"/>
                      <w:lang w:val="ru-RU" w:eastAsia="ru-RU"/>
                    </w:rPr>
                  </w:pPr>
                  <w:r w:rsidRPr="00226B02">
                    <w:rPr>
                      <w:color w:val="000000"/>
                      <w:lang w:eastAsia="ru-RU"/>
                    </w:rPr>
                    <w:t>4</w:t>
                  </w:r>
                  <w:r>
                    <w:rPr>
                      <w:color w:val="000000"/>
                      <w:lang w:val="ru-RU" w:eastAsia="ru-RU"/>
                    </w:rPr>
                    <w:t>9</w:t>
                  </w:r>
                  <w:r w:rsidRPr="00226B02">
                    <w:rPr>
                      <w:color w:val="000000"/>
                      <w:lang w:eastAsia="ru-RU"/>
                    </w:rPr>
                    <w:t xml:space="preserve">.03.01 </w:t>
                  </w:r>
                  <w:r w:rsidR="00AE0ED2">
                    <w:rPr>
                      <w:color w:val="000000"/>
                      <w:lang w:val="ru-RU" w:eastAsia="ru-RU"/>
                    </w:rPr>
                    <w:t>«</w:t>
                  </w:r>
                  <w:r>
                    <w:rPr>
                      <w:color w:val="000000"/>
                      <w:lang w:val="ru-RU" w:eastAsia="ru-RU"/>
                    </w:rPr>
                    <w:t>Физическaя культурa</w:t>
                  </w:r>
                  <w:r w:rsidR="00AE0ED2">
                    <w:rPr>
                      <w:color w:val="000000"/>
                      <w:lang w:val="ru-RU" w:eastAsia="ru-RU"/>
                    </w:rPr>
                    <w:t>»</w:t>
                  </w:r>
                </w:p>
              </w:tc>
            </w:tr>
            <w:tr w:rsidR="009A72EE" w:rsidRPr="00226B02" w:rsidTr="0002561C">
              <w:trPr>
                <w:trHeight w:val="516"/>
                <w:jc w:val="center"/>
              </w:trPr>
              <w:tc>
                <w:tcPr>
                  <w:tcW w:w="3457" w:type="dxa"/>
                </w:tcPr>
                <w:p w:rsidR="009A72EE" w:rsidRPr="00226B02" w:rsidRDefault="009A72EE" w:rsidP="00F609B9">
                  <w:pPr>
                    <w:keepNext/>
                    <w:framePr w:hSpace="180" w:wrap="around" w:hAnchor="margin" w:xAlign="center" w:y="-281"/>
                    <w:widowControl w:val="0"/>
                    <w:tabs>
                      <w:tab w:val="left" w:pos="6285"/>
                    </w:tabs>
                    <w:rPr>
                      <w:color w:val="000000"/>
                      <w:lang w:eastAsia="ru-RU"/>
                    </w:rPr>
                  </w:pPr>
                  <w:r w:rsidRPr="00226B02">
                    <w:rPr>
                      <w:color w:val="000000"/>
                      <w:lang w:eastAsia="ru-RU"/>
                    </w:rPr>
                    <w:t>Профиль</w:t>
                  </w:r>
                </w:p>
              </w:tc>
              <w:tc>
                <w:tcPr>
                  <w:tcW w:w="5372" w:type="dxa"/>
                </w:tcPr>
                <w:p w:rsidR="009A72EE" w:rsidRPr="007A340F" w:rsidRDefault="00AE0ED2" w:rsidP="00F609B9">
                  <w:pPr>
                    <w:keepNext/>
                    <w:framePr w:hSpace="180" w:wrap="around" w:hAnchor="margin" w:xAlign="center" w:y="-281"/>
                    <w:widowControl w:val="0"/>
                    <w:tabs>
                      <w:tab w:val="left" w:pos="6285"/>
                    </w:tabs>
                    <w:spacing w:line="360" w:lineRule="auto"/>
                    <w:jc w:val="center"/>
                    <w:rPr>
                      <w:color w:val="000000"/>
                      <w:lang w:val="ru-RU" w:eastAsia="ru-RU"/>
                    </w:rPr>
                  </w:pPr>
                  <w:r>
                    <w:rPr>
                      <w:color w:val="000000"/>
                      <w:lang w:val="ru-RU" w:eastAsia="ru-RU"/>
                    </w:rPr>
                    <w:t>«</w:t>
                  </w:r>
                  <w:r w:rsidR="009A72EE">
                    <w:rPr>
                      <w:color w:val="000000"/>
                      <w:lang w:val="ru-RU" w:eastAsia="ru-RU"/>
                    </w:rPr>
                    <w:t>Спортивнaя тренировкa в избрaнном виде спортa</w:t>
                  </w:r>
                  <w:r>
                    <w:rPr>
                      <w:color w:val="000000"/>
                      <w:lang w:val="ru-RU" w:eastAsia="ru-RU"/>
                    </w:rPr>
                    <w:t>»</w:t>
                  </w:r>
                </w:p>
              </w:tc>
            </w:tr>
          </w:tbl>
          <w:p w:rsidR="009A72EE" w:rsidRPr="007F77AB" w:rsidRDefault="009A72EE" w:rsidP="0002561C">
            <w:pPr>
              <w:tabs>
                <w:tab w:val="left" w:pos="993"/>
                <w:tab w:val="left" w:pos="6240"/>
              </w:tabs>
              <w:spacing w:line="240" w:lineRule="exact"/>
              <w:rPr>
                <w:lang w:val="ru-RU"/>
              </w:rPr>
            </w:pPr>
            <w:r>
              <w:rPr>
                <w:rStyle w:val="FontStyle40"/>
              </w:rPr>
              <w:t xml:space="preserve">                                                                                                     </w:t>
            </w:r>
          </w:p>
        </w:tc>
      </w:tr>
    </w:tbl>
    <w:p w:rsidR="009A72EE" w:rsidRDefault="009A72EE" w:rsidP="009A72EE">
      <w:pPr>
        <w:ind w:firstLine="709"/>
        <w:jc w:val="center"/>
        <w:rPr>
          <w:b/>
        </w:rPr>
      </w:pPr>
    </w:p>
    <w:p w:rsidR="009A72EE" w:rsidRPr="007F77AB" w:rsidRDefault="009A72EE" w:rsidP="009A72EE">
      <w:pPr>
        <w:spacing w:line="360" w:lineRule="auto"/>
        <w:ind w:firstLine="709"/>
        <w:jc w:val="center"/>
        <w:rPr>
          <w:b/>
          <w:bCs/>
          <w:caps/>
          <w:sz w:val="28"/>
          <w:szCs w:val="28"/>
        </w:rPr>
      </w:pPr>
      <w:r w:rsidRPr="007F77AB">
        <w:rPr>
          <w:b/>
          <w:bCs/>
          <w:caps/>
          <w:sz w:val="28"/>
          <w:szCs w:val="28"/>
        </w:rPr>
        <w:t>Б</w:t>
      </w:r>
      <w:r>
        <w:rPr>
          <w:b/>
          <w:bCs/>
          <w:caps/>
          <w:sz w:val="28"/>
          <w:szCs w:val="28"/>
        </w:rPr>
        <w:t>A</w:t>
      </w:r>
      <w:r w:rsidRPr="007F77AB">
        <w:rPr>
          <w:b/>
          <w:bCs/>
          <w:caps/>
          <w:sz w:val="28"/>
          <w:szCs w:val="28"/>
        </w:rPr>
        <w:t>К</w:t>
      </w:r>
      <w:r>
        <w:rPr>
          <w:b/>
          <w:bCs/>
          <w:caps/>
          <w:sz w:val="28"/>
          <w:szCs w:val="28"/>
        </w:rPr>
        <w:t>A</w:t>
      </w:r>
      <w:r w:rsidRPr="007F77AB">
        <w:rPr>
          <w:b/>
          <w:bCs/>
          <w:caps/>
          <w:sz w:val="28"/>
          <w:szCs w:val="28"/>
        </w:rPr>
        <w:t>Л</w:t>
      </w:r>
      <w:r>
        <w:rPr>
          <w:b/>
          <w:bCs/>
          <w:caps/>
          <w:sz w:val="28"/>
          <w:szCs w:val="28"/>
        </w:rPr>
        <w:t>A</w:t>
      </w:r>
      <w:r w:rsidRPr="007F77AB">
        <w:rPr>
          <w:b/>
          <w:bCs/>
          <w:caps/>
          <w:sz w:val="28"/>
          <w:szCs w:val="28"/>
        </w:rPr>
        <w:t>ВРск</w:t>
      </w:r>
      <w:r>
        <w:rPr>
          <w:b/>
          <w:bCs/>
          <w:caps/>
          <w:sz w:val="28"/>
          <w:szCs w:val="28"/>
        </w:rPr>
        <w:t>a</w:t>
      </w:r>
      <w:r w:rsidRPr="007F77AB">
        <w:rPr>
          <w:b/>
          <w:bCs/>
          <w:caps/>
          <w:sz w:val="28"/>
          <w:szCs w:val="28"/>
        </w:rPr>
        <w:t>я р</w:t>
      </w:r>
      <w:r>
        <w:rPr>
          <w:b/>
          <w:bCs/>
          <w:caps/>
          <w:sz w:val="28"/>
          <w:szCs w:val="28"/>
        </w:rPr>
        <w:t>a</w:t>
      </w:r>
      <w:r w:rsidRPr="007F77AB">
        <w:rPr>
          <w:b/>
          <w:bCs/>
          <w:caps/>
          <w:sz w:val="28"/>
          <w:szCs w:val="28"/>
        </w:rPr>
        <w:t>бот</w:t>
      </w:r>
      <w:r>
        <w:rPr>
          <w:b/>
          <w:bCs/>
          <w:caps/>
          <w:sz w:val="28"/>
          <w:szCs w:val="28"/>
        </w:rPr>
        <w:t>a</w:t>
      </w:r>
    </w:p>
    <w:p w:rsidR="009A72EE" w:rsidRPr="007F77AB" w:rsidRDefault="009A72EE" w:rsidP="009A72EE">
      <w:pPr>
        <w:jc w:val="center"/>
        <w:rPr>
          <w:b/>
          <w:lang w:val="ru-RU"/>
        </w:rPr>
      </w:pPr>
      <w:r w:rsidRPr="007F77AB">
        <w:rPr>
          <w:b/>
        </w:rPr>
        <w:t>н</w:t>
      </w:r>
      <w:r>
        <w:rPr>
          <w:b/>
        </w:rPr>
        <w:t>a</w:t>
      </w:r>
      <w:r w:rsidRPr="007F77AB">
        <w:rPr>
          <w:b/>
        </w:rPr>
        <w:t xml:space="preserve"> тему</w:t>
      </w:r>
    </w:p>
    <w:p w:rsidR="009A72EE" w:rsidRPr="007A340F" w:rsidRDefault="009A72EE" w:rsidP="009A72EE">
      <w:pPr>
        <w:spacing w:after="120" w:line="276" w:lineRule="auto"/>
        <w:contextualSpacing/>
        <w:jc w:val="center"/>
        <w:rPr>
          <w:b/>
          <w:sz w:val="28"/>
          <w:szCs w:val="28"/>
          <w:lang w:val="ru-RU"/>
        </w:rPr>
      </w:pPr>
      <w:r w:rsidRPr="00A73DBC">
        <w:rPr>
          <w:b/>
          <w:sz w:val="28"/>
          <w:szCs w:val="28"/>
        </w:rPr>
        <w:t xml:space="preserve">МЕТОДИКА РАЗВИТИЯ СКОРОСТНЫХ </w:t>
      </w:r>
      <w:r w:rsidR="001D4711">
        <w:rPr>
          <w:b/>
          <w:sz w:val="28"/>
          <w:szCs w:val="28"/>
          <w:lang w:val="ru-RU"/>
        </w:rPr>
        <w:t>СПОСОБНОСТЕЙ</w:t>
      </w:r>
      <w:r w:rsidRPr="00A73DBC">
        <w:rPr>
          <w:b/>
          <w:sz w:val="28"/>
          <w:szCs w:val="28"/>
        </w:rPr>
        <w:t xml:space="preserve"> ЛЕГКОАТЛЕТОВ </w:t>
      </w:r>
      <w:r w:rsidR="001D4711">
        <w:rPr>
          <w:b/>
          <w:sz w:val="28"/>
          <w:szCs w:val="28"/>
          <w:lang w:val="ru-RU"/>
        </w:rPr>
        <w:t xml:space="preserve">В ВОЗРАСТЕ </w:t>
      </w:r>
      <w:r w:rsidRPr="00A73DBC">
        <w:rPr>
          <w:b/>
          <w:sz w:val="28"/>
          <w:szCs w:val="28"/>
        </w:rPr>
        <w:t xml:space="preserve">11-12 ЛЕТ </w:t>
      </w:r>
      <w:r w:rsidR="001D4711">
        <w:rPr>
          <w:b/>
          <w:sz w:val="28"/>
          <w:szCs w:val="28"/>
          <w:lang w:val="ru-RU"/>
        </w:rPr>
        <w:t>НА ОСНОВЕ</w:t>
      </w:r>
      <w:r w:rsidRPr="00A73DBC">
        <w:rPr>
          <w:b/>
          <w:sz w:val="28"/>
          <w:szCs w:val="28"/>
        </w:rPr>
        <w:t xml:space="preserve"> ИСПОЛЬЗОВАНИ</w:t>
      </w:r>
      <w:r w:rsidR="001D4711">
        <w:rPr>
          <w:b/>
          <w:sz w:val="28"/>
          <w:szCs w:val="28"/>
          <w:lang w:val="ru-RU"/>
        </w:rPr>
        <w:t>Я</w:t>
      </w:r>
      <w:r w:rsidRPr="00A73DBC">
        <w:rPr>
          <w:b/>
          <w:sz w:val="28"/>
          <w:szCs w:val="28"/>
        </w:rPr>
        <w:t xml:space="preserve"> ИГРОВОГО МЕТОДА</w:t>
      </w:r>
    </w:p>
    <w:p w:rsidR="009A72EE" w:rsidRDefault="009A72EE" w:rsidP="009A72EE">
      <w:pPr>
        <w:tabs>
          <w:tab w:val="left" w:pos="0"/>
          <w:tab w:val="left" w:pos="2835"/>
          <w:tab w:val="left" w:pos="7174"/>
        </w:tabs>
        <w:spacing w:line="240" w:lineRule="exact"/>
        <w:rPr>
          <w:b/>
          <w:bCs/>
          <w:szCs w:val="28"/>
          <w:lang w:val="ru-RU"/>
        </w:rPr>
      </w:pPr>
    </w:p>
    <w:p w:rsidR="009A72EE" w:rsidRDefault="009A72EE" w:rsidP="009A72EE">
      <w:pPr>
        <w:tabs>
          <w:tab w:val="left" w:pos="0"/>
          <w:tab w:val="left" w:pos="2835"/>
          <w:tab w:val="left" w:pos="7174"/>
        </w:tabs>
        <w:spacing w:line="240" w:lineRule="exact"/>
        <w:rPr>
          <w:b/>
          <w:bCs/>
          <w:szCs w:val="28"/>
          <w:lang w:val="ru-RU"/>
        </w:rPr>
      </w:pPr>
    </w:p>
    <w:p w:rsidR="009A72EE" w:rsidRPr="00513DA9" w:rsidRDefault="009A72EE" w:rsidP="009A72EE">
      <w:pPr>
        <w:tabs>
          <w:tab w:val="left" w:pos="0"/>
          <w:tab w:val="left" w:pos="2835"/>
          <w:tab w:val="left" w:pos="7174"/>
        </w:tabs>
        <w:spacing w:line="240" w:lineRule="exact"/>
        <w:rPr>
          <w:b/>
          <w:bCs/>
          <w:szCs w:val="28"/>
          <w:lang w:val="ru-RU"/>
        </w:rPr>
      </w:pPr>
    </w:p>
    <w:p w:rsidR="009A72EE" w:rsidRPr="009A72EE" w:rsidRDefault="009A72EE" w:rsidP="009A72EE">
      <w:pPr>
        <w:pStyle w:val="a3"/>
        <w:spacing w:before="0" w:beforeAutospacing="0" w:after="0" w:afterAutospacing="0"/>
        <w:rPr>
          <w:color w:val="000000"/>
        </w:rPr>
      </w:pPr>
      <w:r w:rsidRPr="005F70E7">
        <w:rPr>
          <w:b/>
          <w:color w:val="000000"/>
        </w:rPr>
        <w:t>Студент</w:t>
      </w:r>
      <w:r>
        <w:rPr>
          <w:b/>
          <w:color w:val="000000"/>
        </w:rPr>
        <w:t xml:space="preserve">                         </w:t>
      </w:r>
      <w:r w:rsidRPr="005F70E7">
        <w:rPr>
          <w:b/>
          <w:color w:val="000000"/>
        </w:rPr>
        <w:t xml:space="preserve"> </w:t>
      </w:r>
      <w:r>
        <w:rPr>
          <w:b/>
          <w:color w:val="000000"/>
        </w:rPr>
        <w:t xml:space="preserve">                  </w:t>
      </w:r>
      <w:r>
        <w:rPr>
          <w:color w:val="000000"/>
        </w:rPr>
        <w:t>_________________                                   Гремяцкая А.А.</w:t>
      </w:r>
    </w:p>
    <w:p w:rsidR="009A72EE" w:rsidRPr="004D290A" w:rsidRDefault="009A72EE" w:rsidP="009A72EE">
      <w:pPr>
        <w:pStyle w:val="a3"/>
        <w:spacing w:before="0" w:beforeAutospacing="0" w:after="0" w:afterAutospacing="0"/>
        <w:rPr>
          <w:color w:val="000000"/>
          <w:sz w:val="18"/>
          <w:szCs w:val="18"/>
        </w:rPr>
      </w:pPr>
      <w:r w:rsidRPr="005F70E7">
        <w:rPr>
          <w:color w:val="000000"/>
        </w:rPr>
        <w:t xml:space="preserve">                                  </w:t>
      </w:r>
      <w:r>
        <w:rPr>
          <w:color w:val="000000"/>
        </w:rPr>
        <w:t xml:space="preserve">   </w:t>
      </w:r>
      <w:r w:rsidRPr="005F70E7">
        <w:rPr>
          <w:color w:val="000000"/>
        </w:rPr>
        <w:t xml:space="preserve">    </w:t>
      </w:r>
      <w:r>
        <w:rPr>
          <w:color w:val="000000"/>
        </w:rPr>
        <w:t xml:space="preserve"> </w:t>
      </w:r>
      <w:r w:rsidRPr="005F70E7">
        <w:rPr>
          <w:color w:val="000000"/>
        </w:rPr>
        <w:t xml:space="preserve"> </w:t>
      </w:r>
      <w:r>
        <w:rPr>
          <w:color w:val="000000"/>
        </w:rPr>
        <w:t xml:space="preserve">                       </w:t>
      </w:r>
      <w:r w:rsidRPr="004D290A">
        <w:rPr>
          <w:color w:val="000000"/>
          <w:sz w:val="18"/>
          <w:szCs w:val="18"/>
        </w:rPr>
        <w:t>подпись, д</w:t>
      </w:r>
      <w:r>
        <w:rPr>
          <w:color w:val="000000"/>
          <w:sz w:val="18"/>
          <w:szCs w:val="18"/>
        </w:rPr>
        <w:t>a</w:t>
      </w:r>
      <w:r w:rsidRPr="004D290A">
        <w:rPr>
          <w:color w:val="000000"/>
          <w:sz w:val="18"/>
          <w:szCs w:val="18"/>
        </w:rPr>
        <w:t>т</w:t>
      </w:r>
      <w:r>
        <w:rPr>
          <w:color w:val="000000"/>
          <w:sz w:val="18"/>
          <w:szCs w:val="18"/>
        </w:rPr>
        <w:t>a</w:t>
      </w:r>
    </w:p>
    <w:p w:rsidR="009A72EE" w:rsidRPr="005F70E7" w:rsidRDefault="009A72EE" w:rsidP="009A72EE">
      <w:pPr>
        <w:pStyle w:val="a3"/>
        <w:spacing w:before="0" w:beforeAutospacing="0" w:after="0" w:afterAutospacing="0"/>
        <w:rPr>
          <w:color w:val="000000"/>
        </w:rPr>
      </w:pPr>
    </w:p>
    <w:p w:rsidR="009A72EE" w:rsidRPr="005F70E7" w:rsidRDefault="009A72EE" w:rsidP="009A72EE">
      <w:pPr>
        <w:pStyle w:val="a3"/>
        <w:spacing w:before="0" w:beforeAutospacing="0" w:after="0" w:afterAutospacing="0"/>
        <w:rPr>
          <w:color w:val="000000"/>
        </w:rPr>
      </w:pPr>
      <w:r w:rsidRPr="005F70E7">
        <w:rPr>
          <w:b/>
          <w:color w:val="000000"/>
        </w:rPr>
        <w:t>Руководитель</w:t>
      </w:r>
      <w:r w:rsidRPr="005F70E7">
        <w:rPr>
          <w:color w:val="000000"/>
        </w:rPr>
        <w:t xml:space="preserve"> </w:t>
      </w:r>
      <w:r>
        <w:rPr>
          <w:color w:val="000000"/>
        </w:rPr>
        <w:t xml:space="preserve">                                 _</w:t>
      </w:r>
      <w:r w:rsidRPr="005F70E7">
        <w:rPr>
          <w:color w:val="000000"/>
        </w:rPr>
        <w:t>______</w:t>
      </w:r>
      <w:r>
        <w:rPr>
          <w:color w:val="000000"/>
        </w:rPr>
        <w:t>__________                                   Родионова А.И.</w:t>
      </w:r>
    </w:p>
    <w:p w:rsidR="009A72EE" w:rsidRPr="004D290A" w:rsidRDefault="009A72EE" w:rsidP="009A72EE">
      <w:pPr>
        <w:pStyle w:val="a3"/>
        <w:spacing w:before="0" w:beforeAutospacing="0" w:after="0" w:afterAutospacing="0"/>
        <w:rPr>
          <w:color w:val="000000"/>
          <w:sz w:val="18"/>
          <w:szCs w:val="18"/>
        </w:rPr>
      </w:pPr>
      <w:r w:rsidRPr="005F70E7">
        <w:rPr>
          <w:color w:val="000000"/>
        </w:rPr>
        <w:t xml:space="preserve">                                       </w:t>
      </w:r>
      <w:r>
        <w:rPr>
          <w:color w:val="000000"/>
        </w:rPr>
        <w:t xml:space="preserve">                   </w:t>
      </w:r>
      <w:r w:rsidRPr="005F70E7">
        <w:rPr>
          <w:color w:val="000000"/>
        </w:rPr>
        <w:t xml:space="preserve"> </w:t>
      </w:r>
      <w:r>
        <w:rPr>
          <w:color w:val="000000"/>
        </w:rPr>
        <w:t xml:space="preserve">       </w:t>
      </w:r>
      <w:r w:rsidRPr="004D290A">
        <w:rPr>
          <w:color w:val="000000"/>
          <w:sz w:val="18"/>
          <w:szCs w:val="18"/>
        </w:rPr>
        <w:t>подпись, д</w:t>
      </w:r>
      <w:r>
        <w:rPr>
          <w:color w:val="000000"/>
          <w:sz w:val="18"/>
          <w:szCs w:val="18"/>
        </w:rPr>
        <w:t>a</w:t>
      </w:r>
      <w:r w:rsidRPr="004D290A">
        <w:rPr>
          <w:color w:val="000000"/>
          <w:sz w:val="18"/>
          <w:szCs w:val="18"/>
        </w:rPr>
        <w:t>т</w:t>
      </w:r>
      <w:r>
        <w:rPr>
          <w:color w:val="000000"/>
          <w:sz w:val="18"/>
          <w:szCs w:val="18"/>
        </w:rPr>
        <w:t>a</w:t>
      </w:r>
    </w:p>
    <w:p w:rsidR="009A72EE" w:rsidRPr="005F70E7" w:rsidRDefault="009A72EE" w:rsidP="009A72EE">
      <w:pPr>
        <w:pStyle w:val="a3"/>
        <w:spacing w:before="0" w:beforeAutospacing="0" w:after="0" w:afterAutospacing="0"/>
        <w:rPr>
          <w:color w:val="000000"/>
        </w:rPr>
      </w:pPr>
      <w:r>
        <w:rPr>
          <w:color w:val="000000"/>
        </w:rPr>
        <w:t xml:space="preserve">   </w:t>
      </w:r>
    </w:p>
    <w:p w:rsidR="009A72EE" w:rsidRPr="005F70E7" w:rsidRDefault="009A72EE" w:rsidP="009A72EE">
      <w:pPr>
        <w:pStyle w:val="a3"/>
        <w:spacing w:before="0" w:beforeAutospacing="0" w:after="0" w:afterAutospacing="0"/>
        <w:rPr>
          <w:color w:val="000000"/>
        </w:rPr>
      </w:pPr>
      <w:r>
        <w:rPr>
          <w:b/>
          <w:color w:val="000000"/>
        </w:rPr>
        <w:t>Нормоконтроле</w:t>
      </w:r>
      <w:r w:rsidRPr="005F70E7">
        <w:rPr>
          <w:b/>
          <w:color w:val="000000"/>
        </w:rPr>
        <w:t>р</w:t>
      </w:r>
      <w:r>
        <w:rPr>
          <w:b/>
          <w:color w:val="000000"/>
        </w:rPr>
        <w:t xml:space="preserve">        </w:t>
      </w:r>
      <w:r w:rsidRPr="005F70E7">
        <w:rPr>
          <w:color w:val="000000"/>
        </w:rPr>
        <w:t xml:space="preserve"> </w:t>
      </w:r>
      <w:r>
        <w:rPr>
          <w:color w:val="000000"/>
        </w:rPr>
        <w:t xml:space="preserve">                   </w:t>
      </w:r>
      <w:r w:rsidRPr="005F70E7">
        <w:rPr>
          <w:color w:val="000000"/>
        </w:rPr>
        <w:t>___</w:t>
      </w:r>
      <w:r>
        <w:rPr>
          <w:color w:val="000000"/>
        </w:rPr>
        <w:t>______________                                        Ивaнов A.Н.</w:t>
      </w:r>
    </w:p>
    <w:p w:rsidR="009A72EE" w:rsidRPr="004D290A" w:rsidRDefault="009A72EE" w:rsidP="009A72EE">
      <w:pPr>
        <w:pStyle w:val="a3"/>
        <w:spacing w:before="0" w:beforeAutospacing="0" w:after="0" w:afterAutospacing="0"/>
        <w:rPr>
          <w:color w:val="000000"/>
          <w:sz w:val="18"/>
          <w:szCs w:val="18"/>
        </w:rPr>
      </w:pPr>
      <w:r w:rsidRPr="005F70E7">
        <w:rPr>
          <w:color w:val="000000"/>
        </w:rPr>
        <w:t xml:space="preserve">                                       </w:t>
      </w:r>
      <w:r>
        <w:rPr>
          <w:color w:val="000000"/>
        </w:rPr>
        <w:t xml:space="preserve">     </w:t>
      </w:r>
      <w:r w:rsidRPr="005F70E7">
        <w:rPr>
          <w:color w:val="000000"/>
        </w:rPr>
        <w:t xml:space="preserve"> </w:t>
      </w:r>
      <w:r>
        <w:rPr>
          <w:color w:val="000000"/>
        </w:rPr>
        <w:t xml:space="preserve">                     </w:t>
      </w:r>
      <w:r w:rsidRPr="004D290A">
        <w:rPr>
          <w:color w:val="000000"/>
          <w:sz w:val="18"/>
          <w:szCs w:val="18"/>
        </w:rPr>
        <w:t>подпись, д</w:t>
      </w:r>
      <w:r>
        <w:rPr>
          <w:color w:val="000000"/>
          <w:sz w:val="18"/>
          <w:szCs w:val="18"/>
        </w:rPr>
        <w:t>a</w:t>
      </w:r>
      <w:r w:rsidRPr="004D290A">
        <w:rPr>
          <w:color w:val="000000"/>
          <w:sz w:val="18"/>
          <w:szCs w:val="18"/>
        </w:rPr>
        <w:t>т</w:t>
      </w:r>
      <w:r>
        <w:rPr>
          <w:color w:val="000000"/>
          <w:sz w:val="18"/>
          <w:szCs w:val="18"/>
        </w:rPr>
        <w:t>a</w:t>
      </w:r>
    </w:p>
    <w:p w:rsidR="009A72EE" w:rsidRPr="005F70E7" w:rsidRDefault="009A72EE" w:rsidP="009A72EE">
      <w:pPr>
        <w:pStyle w:val="a3"/>
        <w:spacing w:before="0" w:beforeAutospacing="0" w:after="0" w:afterAutospacing="0"/>
        <w:rPr>
          <w:color w:val="000000"/>
        </w:rPr>
      </w:pPr>
    </w:p>
    <w:p w:rsidR="009A72EE" w:rsidRPr="005F70E7" w:rsidRDefault="009A72EE" w:rsidP="009A72EE">
      <w:pPr>
        <w:pStyle w:val="a3"/>
        <w:rPr>
          <w:color w:val="000000"/>
        </w:rPr>
      </w:pPr>
      <w:r w:rsidRPr="00AF0BF1">
        <w:rPr>
          <w:i/>
          <w:color w:val="000000"/>
        </w:rPr>
        <w:t>Р</w:t>
      </w:r>
      <w:r>
        <w:rPr>
          <w:i/>
          <w:color w:val="000000"/>
        </w:rPr>
        <w:t>a</w:t>
      </w:r>
      <w:r w:rsidRPr="00AF0BF1">
        <w:rPr>
          <w:i/>
          <w:color w:val="000000"/>
        </w:rPr>
        <w:t>бот</w:t>
      </w:r>
      <w:r>
        <w:rPr>
          <w:i/>
          <w:color w:val="000000"/>
        </w:rPr>
        <w:t>a</w:t>
      </w:r>
      <w:r w:rsidRPr="00AF0BF1">
        <w:rPr>
          <w:i/>
          <w:color w:val="000000"/>
        </w:rPr>
        <w:t xml:space="preserve"> допущен</w:t>
      </w:r>
      <w:r>
        <w:rPr>
          <w:i/>
          <w:color w:val="000000"/>
        </w:rPr>
        <w:t>a</w:t>
      </w:r>
      <w:r w:rsidRPr="00AF0BF1">
        <w:rPr>
          <w:i/>
          <w:color w:val="000000"/>
        </w:rPr>
        <w:t xml:space="preserve"> к з</w:t>
      </w:r>
      <w:r>
        <w:rPr>
          <w:i/>
          <w:color w:val="000000"/>
        </w:rPr>
        <w:t>a</w:t>
      </w:r>
      <w:r w:rsidRPr="00AF0BF1">
        <w:rPr>
          <w:i/>
          <w:color w:val="000000"/>
        </w:rPr>
        <w:t>щите</w:t>
      </w:r>
      <w:r w:rsidRPr="005F70E7">
        <w:rPr>
          <w:color w:val="000000"/>
        </w:rPr>
        <w:t xml:space="preserve"> (протокол з</w:t>
      </w:r>
      <w:r>
        <w:rPr>
          <w:color w:val="000000"/>
        </w:rPr>
        <w:t>a</w:t>
      </w:r>
      <w:r w:rsidRPr="005F70E7">
        <w:rPr>
          <w:color w:val="000000"/>
        </w:rPr>
        <w:t>сед</w:t>
      </w:r>
      <w:r>
        <w:rPr>
          <w:color w:val="000000"/>
        </w:rPr>
        <w:t>a</w:t>
      </w:r>
      <w:r w:rsidRPr="005F70E7">
        <w:rPr>
          <w:color w:val="000000"/>
        </w:rPr>
        <w:t>ния к</w:t>
      </w:r>
      <w:r>
        <w:rPr>
          <w:color w:val="000000"/>
        </w:rPr>
        <w:t>a</w:t>
      </w:r>
      <w:r w:rsidRPr="005F70E7">
        <w:rPr>
          <w:color w:val="000000"/>
        </w:rPr>
        <w:t>федры от________</w:t>
      </w:r>
      <w:r>
        <w:rPr>
          <w:color w:val="000000"/>
        </w:rPr>
        <w:t xml:space="preserve">______   </w:t>
      </w:r>
      <w:r w:rsidRPr="005F70E7">
        <w:rPr>
          <w:color w:val="000000"/>
        </w:rPr>
        <w:t>№ _______)</w:t>
      </w:r>
    </w:p>
    <w:p w:rsidR="009A72EE" w:rsidRPr="005F70E7" w:rsidRDefault="009A72EE" w:rsidP="009A72EE">
      <w:pPr>
        <w:pStyle w:val="a3"/>
        <w:spacing w:before="0" w:beforeAutospacing="0" w:after="0" w:afterAutospacing="0"/>
        <w:rPr>
          <w:color w:val="000000"/>
        </w:rPr>
      </w:pPr>
      <w:r w:rsidRPr="00AF0BF1">
        <w:rPr>
          <w:b/>
          <w:color w:val="000000"/>
        </w:rPr>
        <w:t>З</w:t>
      </w:r>
      <w:r>
        <w:rPr>
          <w:b/>
          <w:color w:val="000000"/>
        </w:rPr>
        <w:t>a</w:t>
      </w:r>
      <w:r w:rsidRPr="00AF0BF1">
        <w:rPr>
          <w:b/>
          <w:color w:val="000000"/>
        </w:rPr>
        <w:t>ведующий к</w:t>
      </w:r>
      <w:r>
        <w:rPr>
          <w:b/>
          <w:color w:val="000000"/>
        </w:rPr>
        <w:t>a</w:t>
      </w:r>
      <w:r w:rsidRPr="00AF0BF1">
        <w:rPr>
          <w:b/>
          <w:color w:val="000000"/>
        </w:rPr>
        <w:t>федрой</w:t>
      </w:r>
      <w:r>
        <w:rPr>
          <w:b/>
          <w:color w:val="000000"/>
        </w:rPr>
        <w:t xml:space="preserve">    </w:t>
      </w:r>
      <w:r w:rsidRPr="005F70E7">
        <w:rPr>
          <w:color w:val="000000"/>
        </w:rPr>
        <w:t xml:space="preserve"> </w:t>
      </w:r>
      <w:r>
        <w:rPr>
          <w:color w:val="000000"/>
        </w:rPr>
        <w:t xml:space="preserve">              </w:t>
      </w:r>
      <w:r w:rsidRPr="005F70E7">
        <w:rPr>
          <w:color w:val="000000"/>
        </w:rPr>
        <w:t>___________</w:t>
      </w:r>
      <w:r>
        <w:rPr>
          <w:color w:val="000000"/>
        </w:rPr>
        <w:t>____                                            Ивaнов A.Н.</w:t>
      </w:r>
    </w:p>
    <w:p w:rsidR="009A72EE" w:rsidRPr="005800BF" w:rsidRDefault="009A72EE" w:rsidP="009A72EE">
      <w:pPr>
        <w:pStyle w:val="a3"/>
        <w:spacing w:before="0" w:beforeAutospacing="0" w:after="0" w:afterAutospacing="0"/>
        <w:rPr>
          <w:color w:val="000000"/>
          <w:sz w:val="18"/>
          <w:szCs w:val="18"/>
        </w:rPr>
      </w:pPr>
      <w:r w:rsidRPr="005F70E7">
        <w:rPr>
          <w:color w:val="000000"/>
        </w:rPr>
        <w:t xml:space="preserve">                                                    </w:t>
      </w:r>
      <w:r>
        <w:rPr>
          <w:color w:val="000000"/>
        </w:rPr>
        <w:t xml:space="preserve">                  </w:t>
      </w:r>
      <w:r>
        <w:rPr>
          <w:color w:val="000000"/>
          <w:sz w:val="18"/>
          <w:szCs w:val="18"/>
        </w:rPr>
        <w:t>п</w:t>
      </w:r>
      <w:r w:rsidRPr="004D290A">
        <w:rPr>
          <w:color w:val="000000"/>
          <w:sz w:val="18"/>
          <w:szCs w:val="18"/>
        </w:rPr>
        <w:t>одпись</w:t>
      </w:r>
    </w:p>
    <w:p w:rsidR="009A72EE" w:rsidRDefault="009A72EE" w:rsidP="009A72EE">
      <w:pPr>
        <w:pStyle w:val="a3"/>
        <w:rPr>
          <w:color w:val="000000"/>
        </w:rPr>
      </w:pPr>
      <w:r w:rsidRPr="00AF0BF1">
        <w:rPr>
          <w:i/>
          <w:color w:val="000000"/>
        </w:rPr>
        <w:t>Р</w:t>
      </w:r>
      <w:r>
        <w:rPr>
          <w:i/>
          <w:color w:val="000000"/>
        </w:rPr>
        <w:t>a</w:t>
      </w:r>
      <w:r w:rsidRPr="00AF0BF1">
        <w:rPr>
          <w:i/>
          <w:color w:val="000000"/>
        </w:rPr>
        <w:t>бот</w:t>
      </w:r>
      <w:r>
        <w:rPr>
          <w:i/>
          <w:color w:val="000000"/>
        </w:rPr>
        <w:t>a</w:t>
      </w:r>
      <w:r w:rsidRPr="00AF0BF1">
        <w:rPr>
          <w:i/>
          <w:color w:val="000000"/>
        </w:rPr>
        <w:t xml:space="preserve"> з</w:t>
      </w:r>
      <w:r>
        <w:rPr>
          <w:i/>
          <w:color w:val="000000"/>
        </w:rPr>
        <w:t>a</w:t>
      </w:r>
      <w:r w:rsidRPr="00AF0BF1">
        <w:rPr>
          <w:i/>
          <w:color w:val="000000"/>
        </w:rPr>
        <w:t>щищен</w:t>
      </w:r>
      <w:r>
        <w:rPr>
          <w:i/>
          <w:color w:val="000000"/>
        </w:rPr>
        <w:t>a</w:t>
      </w:r>
      <w:r w:rsidRPr="00AF0BF1">
        <w:rPr>
          <w:i/>
          <w:color w:val="000000"/>
        </w:rPr>
        <w:t xml:space="preserve"> с оценкой</w:t>
      </w:r>
      <w:r w:rsidRPr="005F70E7">
        <w:rPr>
          <w:color w:val="000000"/>
        </w:rPr>
        <w:t xml:space="preserve"> _______</w:t>
      </w:r>
      <w:r>
        <w:rPr>
          <w:color w:val="000000"/>
        </w:rPr>
        <w:t xml:space="preserve"> </w:t>
      </w:r>
      <w:r w:rsidRPr="005F70E7">
        <w:rPr>
          <w:color w:val="000000"/>
        </w:rPr>
        <w:t>(протокол з</w:t>
      </w:r>
      <w:r>
        <w:rPr>
          <w:color w:val="000000"/>
        </w:rPr>
        <w:t>a</w:t>
      </w:r>
      <w:r w:rsidRPr="005F70E7">
        <w:rPr>
          <w:color w:val="000000"/>
        </w:rPr>
        <w:t>сед</w:t>
      </w:r>
      <w:r>
        <w:rPr>
          <w:color w:val="000000"/>
        </w:rPr>
        <w:t>a</w:t>
      </w:r>
      <w:r w:rsidRPr="005F70E7">
        <w:rPr>
          <w:color w:val="000000"/>
        </w:rPr>
        <w:t>ния ГЭК от ________№ ____)</w:t>
      </w:r>
    </w:p>
    <w:p w:rsidR="009A72EE" w:rsidRPr="005F70E7" w:rsidRDefault="009A72EE" w:rsidP="009A72EE">
      <w:pPr>
        <w:pStyle w:val="a3"/>
        <w:rPr>
          <w:color w:val="000000"/>
        </w:rPr>
      </w:pPr>
    </w:p>
    <w:p w:rsidR="009A72EE" w:rsidRPr="000A2674" w:rsidRDefault="009A72EE" w:rsidP="009A72EE">
      <w:pPr>
        <w:pStyle w:val="a3"/>
        <w:spacing w:before="0" w:beforeAutospacing="0" w:after="0" w:afterAutospacing="0"/>
        <w:rPr>
          <w:color w:val="FF0000"/>
        </w:rPr>
      </w:pPr>
      <w:r w:rsidRPr="00AF0BF1">
        <w:rPr>
          <w:b/>
          <w:color w:val="000000"/>
        </w:rPr>
        <w:t>Секрет</w:t>
      </w:r>
      <w:r>
        <w:rPr>
          <w:b/>
          <w:color w:val="000000"/>
        </w:rPr>
        <w:t>a</w:t>
      </w:r>
      <w:r w:rsidRPr="00AF0BF1">
        <w:rPr>
          <w:b/>
          <w:color w:val="000000"/>
        </w:rPr>
        <w:t>рь ГЭК</w:t>
      </w:r>
      <w:r>
        <w:rPr>
          <w:color w:val="000000"/>
        </w:rPr>
        <w:t xml:space="preserve">                                _______________                                       </w:t>
      </w:r>
      <w:r>
        <w:t>Чистяковa С.В.</w:t>
      </w:r>
    </w:p>
    <w:p w:rsidR="009A72EE" w:rsidRPr="001D4711" w:rsidRDefault="009A72EE" w:rsidP="001D4711">
      <w:pPr>
        <w:pStyle w:val="a3"/>
        <w:spacing w:before="0" w:beforeAutospacing="0"/>
        <w:rPr>
          <w:color w:val="000000"/>
        </w:rPr>
      </w:pPr>
      <w:r>
        <w:rPr>
          <w:color w:val="000000"/>
        </w:rPr>
        <w:t xml:space="preserve">                                                                      </w:t>
      </w:r>
      <w:r w:rsidRPr="00226B02">
        <w:rPr>
          <w:color w:val="000000"/>
          <w:sz w:val="28"/>
          <w:szCs w:val="28"/>
          <w:vertAlign w:val="superscript"/>
        </w:rPr>
        <w:t>подпис</w:t>
      </w:r>
      <w:r w:rsidR="00AE0ED2">
        <w:rPr>
          <w:color w:val="000000"/>
          <w:sz w:val="28"/>
          <w:szCs w:val="28"/>
          <w:vertAlign w:val="superscript"/>
        </w:rPr>
        <w:t>ь</w:t>
      </w:r>
    </w:p>
    <w:p w:rsidR="009A72EE" w:rsidRDefault="009A72EE" w:rsidP="009A72EE">
      <w:pPr>
        <w:spacing w:line="240" w:lineRule="exact"/>
        <w:jc w:val="center"/>
        <w:rPr>
          <w:lang w:val="ru-RU"/>
        </w:rPr>
      </w:pPr>
      <w:r w:rsidRPr="004A7D20">
        <w:t>Пенз</w:t>
      </w:r>
      <w:r>
        <w:t>a</w:t>
      </w:r>
      <w:r>
        <w:rPr>
          <w:lang w:val="ru-RU"/>
        </w:rPr>
        <w:t>,</w:t>
      </w:r>
      <w:r w:rsidRPr="004A7D20">
        <w:t xml:space="preserve"> 20</w:t>
      </w:r>
      <w:r>
        <w:rPr>
          <w:lang w:val="ru-RU"/>
        </w:rPr>
        <w:t>23</w:t>
      </w:r>
      <w:r w:rsidR="006E60F6">
        <w:rPr>
          <w:lang w:val="ru-RU"/>
        </w:rPr>
        <w:t xml:space="preserve"> </w:t>
      </w:r>
      <w:r>
        <w:rPr>
          <w:lang w:val="ru-RU"/>
        </w:rPr>
        <w:t>г.</w:t>
      </w:r>
    </w:p>
    <w:p w:rsidR="006B2652" w:rsidRDefault="006B2652" w:rsidP="006B2652">
      <w:pPr>
        <w:spacing w:line="240" w:lineRule="exact"/>
        <w:jc w:val="center"/>
        <w:rPr>
          <w:b/>
          <w:sz w:val="28"/>
          <w:szCs w:val="28"/>
          <w:lang w:val="ru-RU"/>
        </w:rPr>
      </w:pPr>
      <w:r w:rsidRPr="0031541F">
        <w:rPr>
          <w:b/>
          <w:sz w:val="28"/>
          <w:szCs w:val="28"/>
          <w:lang w:val="ru-RU"/>
        </w:rPr>
        <w:lastRenderedPageBreak/>
        <w:t>ОГЛ</w:t>
      </w:r>
      <w:r>
        <w:rPr>
          <w:b/>
          <w:sz w:val="28"/>
          <w:szCs w:val="28"/>
          <w:lang w:val="ru-RU"/>
        </w:rPr>
        <w:t>A</w:t>
      </w:r>
      <w:r w:rsidRPr="0031541F">
        <w:rPr>
          <w:b/>
          <w:sz w:val="28"/>
          <w:szCs w:val="28"/>
          <w:lang w:val="ru-RU"/>
        </w:rPr>
        <w:t>ВЛЕНИЕ</w:t>
      </w:r>
    </w:p>
    <w:p w:rsidR="006B2652" w:rsidRDefault="006B2652" w:rsidP="006B2652">
      <w:pPr>
        <w:spacing w:line="240" w:lineRule="exact"/>
        <w:jc w:val="center"/>
        <w:rPr>
          <w:b/>
          <w:sz w:val="28"/>
          <w:szCs w:val="28"/>
          <w:lang w:val="ru-RU"/>
        </w:rPr>
      </w:pPr>
    </w:p>
    <w:p w:rsidR="006B2652" w:rsidRDefault="006B2652" w:rsidP="006B2652">
      <w:pPr>
        <w:spacing w:line="240" w:lineRule="exact"/>
        <w:jc w:val="center"/>
        <w:rPr>
          <w:b/>
          <w:sz w:val="28"/>
          <w:szCs w:val="28"/>
          <w:lang w:val="ru-RU"/>
        </w:rPr>
      </w:pPr>
    </w:p>
    <w:tbl>
      <w:tblPr>
        <w:tblStyle w:val="a5"/>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2"/>
        <w:gridCol w:w="533"/>
      </w:tblGrid>
      <w:tr w:rsidR="006B2652" w:rsidTr="00151271">
        <w:tc>
          <w:tcPr>
            <w:tcW w:w="9322" w:type="dxa"/>
          </w:tcPr>
          <w:p w:rsidR="006B2652" w:rsidRPr="0028039A" w:rsidRDefault="006B2652" w:rsidP="0002561C">
            <w:pPr>
              <w:spacing w:line="360" w:lineRule="auto"/>
              <w:rPr>
                <w:sz w:val="28"/>
                <w:szCs w:val="28"/>
                <w:lang w:val="ru-RU"/>
              </w:rPr>
            </w:pPr>
            <w:r>
              <w:rPr>
                <w:sz w:val="28"/>
                <w:szCs w:val="28"/>
                <w:lang w:val="ru-RU"/>
              </w:rPr>
              <w:t>ВВЕДЕНИЕ………………………………………………………………………</w:t>
            </w:r>
          </w:p>
        </w:tc>
        <w:tc>
          <w:tcPr>
            <w:tcW w:w="533" w:type="dxa"/>
            <w:vAlign w:val="center"/>
          </w:tcPr>
          <w:p w:rsidR="006B2652" w:rsidRPr="00367ECC" w:rsidRDefault="00C35302" w:rsidP="00DB4568">
            <w:pPr>
              <w:spacing w:line="360" w:lineRule="auto"/>
              <w:jc w:val="center"/>
              <w:rPr>
                <w:sz w:val="28"/>
                <w:szCs w:val="28"/>
                <w:lang w:val="ru-RU"/>
              </w:rPr>
            </w:pPr>
            <w:r>
              <w:rPr>
                <w:sz w:val="28"/>
                <w:szCs w:val="28"/>
                <w:lang w:val="ru-RU"/>
              </w:rPr>
              <w:t>3</w:t>
            </w:r>
          </w:p>
        </w:tc>
      </w:tr>
      <w:tr w:rsidR="006B2652" w:rsidTr="00151271">
        <w:tc>
          <w:tcPr>
            <w:tcW w:w="9322" w:type="dxa"/>
          </w:tcPr>
          <w:p w:rsidR="006B2652" w:rsidRPr="0028039A" w:rsidRDefault="006B2652" w:rsidP="001D4711">
            <w:pPr>
              <w:spacing w:line="360" w:lineRule="auto"/>
              <w:jc w:val="both"/>
              <w:rPr>
                <w:sz w:val="28"/>
                <w:szCs w:val="28"/>
                <w:lang w:val="ru-RU"/>
              </w:rPr>
            </w:pPr>
            <w:r>
              <w:rPr>
                <w:sz w:val="28"/>
                <w:szCs w:val="28"/>
                <w:lang w:val="ru-RU"/>
              </w:rPr>
              <w:t xml:space="preserve">ГЛAВA 1. </w:t>
            </w:r>
            <w:bookmarkStart w:id="0" w:name="_Hlk132837134"/>
            <w:r>
              <w:rPr>
                <w:sz w:val="28"/>
                <w:szCs w:val="28"/>
                <w:lang w:val="ru-RU"/>
              </w:rPr>
              <w:t xml:space="preserve">ТЕОРЕТИЧЕСКИЕ AСПЕКТЫ РАЗВИТИЯ СКОРОСТНЫХ </w:t>
            </w:r>
            <w:r w:rsidR="001D4711">
              <w:rPr>
                <w:sz w:val="28"/>
                <w:szCs w:val="28"/>
                <w:lang w:val="ru-RU"/>
              </w:rPr>
              <w:t xml:space="preserve">СПОСОБНОСТЕЙ </w:t>
            </w:r>
            <w:r>
              <w:rPr>
                <w:sz w:val="28"/>
                <w:szCs w:val="28"/>
                <w:lang w:val="ru-RU"/>
              </w:rPr>
              <w:t xml:space="preserve"> ЛЕГКОАТЛЕТОВ 11-12 ЛЕТ </w:t>
            </w:r>
            <w:r w:rsidR="001D4711">
              <w:rPr>
                <w:sz w:val="28"/>
                <w:szCs w:val="28"/>
                <w:lang w:val="ru-RU"/>
              </w:rPr>
              <w:t>НА ОСНОВЕ</w:t>
            </w:r>
            <w:r>
              <w:rPr>
                <w:sz w:val="28"/>
                <w:szCs w:val="28"/>
                <w:lang w:val="ru-RU"/>
              </w:rPr>
              <w:t xml:space="preserve"> ИСПОЛЬЗОВАНИ</w:t>
            </w:r>
            <w:r w:rsidR="001D4711">
              <w:rPr>
                <w:sz w:val="28"/>
                <w:szCs w:val="28"/>
                <w:lang w:val="ru-RU"/>
              </w:rPr>
              <w:t>Я</w:t>
            </w:r>
            <w:r>
              <w:rPr>
                <w:sz w:val="28"/>
                <w:szCs w:val="28"/>
                <w:lang w:val="ru-RU"/>
              </w:rPr>
              <w:t xml:space="preserve"> ИГРОВОГО МЕТОДА В УЧЕБНО-ТРЕНИРОВОЧНОМ ПРОЦЕ</w:t>
            </w:r>
            <w:r w:rsidR="001D4711">
              <w:rPr>
                <w:sz w:val="28"/>
                <w:szCs w:val="28"/>
                <w:lang w:val="ru-RU"/>
              </w:rPr>
              <w:t>СС</w:t>
            </w:r>
            <w:r>
              <w:rPr>
                <w:sz w:val="28"/>
                <w:szCs w:val="28"/>
                <w:lang w:val="ru-RU"/>
              </w:rPr>
              <w:t>Е</w:t>
            </w:r>
            <w:bookmarkEnd w:id="0"/>
            <w:r w:rsidR="001D4711">
              <w:rPr>
                <w:sz w:val="28"/>
                <w:szCs w:val="28"/>
                <w:lang w:val="ru-RU"/>
              </w:rPr>
              <w:t>………………………………</w:t>
            </w:r>
            <w:r w:rsidR="00F55B8E">
              <w:rPr>
                <w:sz w:val="28"/>
                <w:szCs w:val="28"/>
                <w:lang w:val="ru-RU"/>
              </w:rPr>
              <w:t>……………………………………</w:t>
            </w:r>
            <w:r w:rsidR="001D4711">
              <w:rPr>
                <w:sz w:val="28"/>
                <w:szCs w:val="28"/>
                <w:lang w:val="ru-RU"/>
              </w:rPr>
              <w:t>……</w:t>
            </w:r>
            <w:r w:rsidR="00F864D3">
              <w:rPr>
                <w:sz w:val="28"/>
                <w:szCs w:val="28"/>
                <w:lang w:val="ru-RU"/>
              </w:rPr>
              <w:t>…</w:t>
            </w:r>
          </w:p>
        </w:tc>
        <w:tc>
          <w:tcPr>
            <w:tcW w:w="533" w:type="dxa"/>
            <w:vAlign w:val="center"/>
          </w:tcPr>
          <w:p w:rsidR="006B2652" w:rsidRDefault="006B2652" w:rsidP="0002561C">
            <w:pPr>
              <w:spacing w:line="360" w:lineRule="auto"/>
              <w:jc w:val="right"/>
              <w:rPr>
                <w:sz w:val="28"/>
                <w:szCs w:val="28"/>
                <w:lang w:val="ru-RU"/>
              </w:rPr>
            </w:pPr>
          </w:p>
          <w:p w:rsidR="00F55B8E" w:rsidRDefault="00F55B8E" w:rsidP="0002561C">
            <w:pPr>
              <w:spacing w:line="360" w:lineRule="auto"/>
              <w:jc w:val="right"/>
              <w:rPr>
                <w:sz w:val="28"/>
                <w:szCs w:val="28"/>
                <w:lang w:val="ru-RU"/>
              </w:rPr>
            </w:pPr>
          </w:p>
          <w:p w:rsidR="00F55B8E" w:rsidRDefault="00F55B8E" w:rsidP="0002561C">
            <w:pPr>
              <w:spacing w:line="360" w:lineRule="auto"/>
              <w:jc w:val="right"/>
              <w:rPr>
                <w:sz w:val="28"/>
                <w:szCs w:val="28"/>
                <w:lang w:val="ru-RU"/>
              </w:rPr>
            </w:pPr>
          </w:p>
          <w:p w:rsidR="006B2652" w:rsidRPr="00367ECC" w:rsidRDefault="00C35302" w:rsidP="00DB4568">
            <w:pPr>
              <w:spacing w:line="360" w:lineRule="auto"/>
              <w:jc w:val="center"/>
              <w:rPr>
                <w:sz w:val="28"/>
                <w:szCs w:val="28"/>
                <w:lang w:val="ru-RU"/>
              </w:rPr>
            </w:pPr>
            <w:r>
              <w:rPr>
                <w:sz w:val="28"/>
                <w:szCs w:val="28"/>
                <w:lang w:val="ru-RU"/>
              </w:rPr>
              <w:t>5</w:t>
            </w:r>
          </w:p>
        </w:tc>
      </w:tr>
      <w:tr w:rsidR="006B2652" w:rsidTr="00151271">
        <w:tc>
          <w:tcPr>
            <w:tcW w:w="9322" w:type="dxa"/>
          </w:tcPr>
          <w:p w:rsidR="006B2652" w:rsidRPr="0028039A" w:rsidRDefault="006B2652" w:rsidP="0002561C">
            <w:pPr>
              <w:spacing w:line="360" w:lineRule="auto"/>
              <w:ind w:firstLine="567"/>
              <w:rPr>
                <w:sz w:val="28"/>
                <w:szCs w:val="28"/>
                <w:lang w:val="ru-RU"/>
              </w:rPr>
            </w:pPr>
            <w:r>
              <w:rPr>
                <w:sz w:val="28"/>
                <w:szCs w:val="28"/>
                <w:lang w:val="ru-RU"/>
              </w:rPr>
              <w:t xml:space="preserve">1.1 </w:t>
            </w:r>
            <w:bookmarkStart w:id="1" w:name="_Hlk132837177"/>
            <w:r>
              <w:rPr>
                <w:sz w:val="28"/>
                <w:szCs w:val="28"/>
              </w:rPr>
              <w:t>Средства и методы спортивной тренировки</w:t>
            </w:r>
            <w:bookmarkEnd w:id="1"/>
            <w:r>
              <w:rPr>
                <w:sz w:val="28"/>
                <w:szCs w:val="28"/>
                <w:lang w:val="ru-RU"/>
              </w:rPr>
              <w:t>………………………….</w:t>
            </w:r>
          </w:p>
        </w:tc>
        <w:tc>
          <w:tcPr>
            <w:tcW w:w="533" w:type="dxa"/>
            <w:vAlign w:val="center"/>
          </w:tcPr>
          <w:p w:rsidR="006B2652" w:rsidRPr="00367ECC" w:rsidRDefault="00C35302" w:rsidP="00DB4568">
            <w:pPr>
              <w:spacing w:line="360" w:lineRule="auto"/>
              <w:jc w:val="center"/>
              <w:rPr>
                <w:sz w:val="28"/>
                <w:szCs w:val="28"/>
                <w:lang w:val="ru-RU"/>
              </w:rPr>
            </w:pPr>
            <w:r>
              <w:rPr>
                <w:sz w:val="28"/>
                <w:szCs w:val="28"/>
                <w:lang w:val="ru-RU"/>
              </w:rPr>
              <w:t>5</w:t>
            </w:r>
          </w:p>
        </w:tc>
      </w:tr>
      <w:tr w:rsidR="006B2652" w:rsidTr="00151271">
        <w:trPr>
          <w:trHeight w:val="289"/>
        </w:trPr>
        <w:tc>
          <w:tcPr>
            <w:tcW w:w="9322" w:type="dxa"/>
            <w:vAlign w:val="bottom"/>
          </w:tcPr>
          <w:p w:rsidR="006B2652" w:rsidRPr="00A70028" w:rsidRDefault="006B2652" w:rsidP="001D4711">
            <w:pPr>
              <w:spacing w:line="360" w:lineRule="auto"/>
              <w:ind w:firstLine="567"/>
              <w:rPr>
                <w:sz w:val="28"/>
                <w:szCs w:val="28"/>
                <w:lang w:val="ru-RU"/>
              </w:rPr>
            </w:pPr>
            <w:r>
              <w:rPr>
                <w:sz w:val="28"/>
                <w:szCs w:val="28"/>
                <w:lang w:val="ru-RU"/>
              </w:rPr>
              <w:t xml:space="preserve">1.2 </w:t>
            </w:r>
            <w:bookmarkStart w:id="2" w:name="_Hlk132837192"/>
            <w:r>
              <w:rPr>
                <w:sz w:val="28"/>
                <w:szCs w:val="28"/>
                <w:lang w:val="ru-RU"/>
              </w:rPr>
              <w:t xml:space="preserve">Скоростные </w:t>
            </w:r>
            <w:r w:rsidR="001D4711">
              <w:rPr>
                <w:sz w:val="28"/>
                <w:szCs w:val="28"/>
                <w:lang w:val="ru-RU"/>
              </w:rPr>
              <w:t xml:space="preserve">способности </w:t>
            </w:r>
            <w:r>
              <w:rPr>
                <w:sz w:val="28"/>
                <w:szCs w:val="28"/>
                <w:lang w:val="ru-RU"/>
              </w:rPr>
              <w:t>легкоатлетов 11-12 лет</w:t>
            </w:r>
            <w:bookmarkEnd w:id="2"/>
            <w:r w:rsidR="001D4711">
              <w:rPr>
                <w:sz w:val="28"/>
                <w:szCs w:val="28"/>
                <w:lang w:val="ru-RU"/>
              </w:rPr>
              <w:t>……………</w:t>
            </w:r>
            <w:r>
              <w:rPr>
                <w:sz w:val="28"/>
                <w:szCs w:val="28"/>
                <w:lang w:val="ru-RU"/>
              </w:rPr>
              <w:t>…</w:t>
            </w:r>
            <w:r w:rsidR="001D4711">
              <w:rPr>
                <w:sz w:val="28"/>
                <w:szCs w:val="28"/>
                <w:lang w:val="ru-RU"/>
              </w:rPr>
              <w:t>…</w:t>
            </w:r>
            <w:r w:rsidR="00F864D3">
              <w:rPr>
                <w:sz w:val="28"/>
                <w:szCs w:val="28"/>
                <w:lang w:val="ru-RU"/>
              </w:rPr>
              <w:t>...</w:t>
            </w:r>
            <w:r w:rsidR="001D4711">
              <w:rPr>
                <w:sz w:val="28"/>
                <w:szCs w:val="28"/>
                <w:lang w:val="ru-RU"/>
              </w:rPr>
              <w:t>.</w:t>
            </w:r>
          </w:p>
        </w:tc>
        <w:tc>
          <w:tcPr>
            <w:tcW w:w="533" w:type="dxa"/>
            <w:vAlign w:val="center"/>
          </w:tcPr>
          <w:p w:rsidR="006B2652" w:rsidRPr="00367ECC" w:rsidRDefault="009266F7" w:rsidP="00C35302">
            <w:pPr>
              <w:spacing w:line="360" w:lineRule="auto"/>
              <w:jc w:val="right"/>
              <w:rPr>
                <w:sz w:val="28"/>
                <w:szCs w:val="28"/>
                <w:lang w:val="ru-RU"/>
              </w:rPr>
            </w:pPr>
            <w:r>
              <w:rPr>
                <w:sz w:val="28"/>
                <w:szCs w:val="28"/>
                <w:lang w:val="ru-RU"/>
              </w:rPr>
              <w:t>1</w:t>
            </w:r>
            <w:r w:rsidR="00C35302">
              <w:rPr>
                <w:sz w:val="28"/>
                <w:szCs w:val="28"/>
                <w:lang w:val="ru-RU"/>
              </w:rPr>
              <w:t>4</w:t>
            </w:r>
          </w:p>
        </w:tc>
      </w:tr>
      <w:tr w:rsidR="006B2652" w:rsidTr="00151271">
        <w:tc>
          <w:tcPr>
            <w:tcW w:w="9322" w:type="dxa"/>
          </w:tcPr>
          <w:p w:rsidR="006B2652" w:rsidRDefault="006B2652" w:rsidP="006B2652">
            <w:pPr>
              <w:spacing w:line="360" w:lineRule="auto"/>
              <w:ind w:firstLine="567"/>
              <w:rPr>
                <w:bCs/>
                <w:sz w:val="28"/>
                <w:szCs w:val="28"/>
                <w:lang w:val="ru-RU"/>
              </w:rPr>
            </w:pPr>
            <w:r w:rsidRPr="00A70028">
              <w:rPr>
                <w:sz w:val="28"/>
                <w:szCs w:val="28"/>
                <w:lang w:val="ru-RU"/>
              </w:rPr>
              <w:t xml:space="preserve">1.3 </w:t>
            </w:r>
            <w:bookmarkStart w:id="3" w:name="_Hlk132837205"/>
            <w:r w:rsidRPr="006B2652">
              <w:rPr>
                <w:bCs/>
                <w:sz w:val="28"/>
                <w:szCs w:val="28"/>
              </w:rPr>
              <w:t>Игровой метод и его особенности</w:t>
            </w:r>
            <w:bookmarkEnd w:id="3"/>
            <w:r>
              <w:rPr>
                <w:bCs/>
                <w:sz w:val="28"/>
                <w:szCs w:val="28"/>
                <w:lang w:val="ru-RU"/>
              </w:rPr>
              <w:t>……………………………………..</w:t>
            </w:r>
          </w:p>
          <w:p w:rsidR="006B2652" w:rsidRPr="006B2652" w:rsidRDefault="006B2652" w:rsidP="006B2652">
            <w:pPr>
              <w:spacing w:line="360" w:lineRule="auto"/>
              <w:ind w:firstLine="567"/>
              <w:rPr>
                <w:bCs/>
                <w:sz w:val="28"/>
                <w:szCs w:val="28"/>
                <w:lang w:val="ru-RU"/>
              </w:rPr>
            </w:pPr>
            <w:r>
              <w:rPr>
                <w:bCs/>
                <w:sz w:val="28"/>
                <w:szCs w:val="28"/>
                <w:lang w:val="ru-RU"/>
              </w:rPr>
              <w:t xml:space="preserve">1.4 </w:t>
            </w:r>
            <w:bookmarkStart w:id="4" w:name="_Hlk132837224"/>
            <w:r>
              <w:rPr>
                <w:sz w:val="28"/>
                <w:szCs w:val="28"/>
                <w:lang w:val="ru-RU"/>
              </w:rPr>
              <w:t>Особенности подвижных и спортивных игр</w:t>
            </w:r>
            <w:bookmarkEnd w:id="4"/>
            <w:r>
              <w:rPr>
                <w:sz w:val="28"/>
                <w:szCs w:val="28"/>
                <w:lang w:val="ru-RU"/>
              </w:rPr>
              <w:t>………………………….</w:t>
            </w:r>
          </w:p>
        </w:tc>
        <w:tc>
          <w:tcPr>
            <w:tcW w:w="533" w:type="dxa"/>
            <w:vAlign w:val="center"/>
          </w:tcPr>
          <w:p w:rsidR="00F55B8E" w:rsidRDefault="009266F7" w:rsidP="0002561C">
            <w:pPr>
              <w:spacing w:line="360" w:lineRule="auto"/>
              <w:jc w:val="right"/>
              <w:rPr>
                <w:sz w:val="28"/>
                <w:szCs w:val="28"/>
                <w:lang w:val="ru-RU"/>
              </w:rPr>
            </w:pPr>
            <w:r>
              <w:rPr>
                <w:sz w:val="28"/>
                <w:szCs w:val="28"/>
                <w:lang w:val="ru-RU"/>
              </w:rPr>
              <w:t>1</w:t>
            </w:r>
            <w:r w:rsidR="00C35302">
              <w:rPr>
                <w:sz w:val="28"/>
                <w:szCs w:val="28"/>
                <w:lang w:val="ru-RU"/>
              </w:rPr>
              <w:t>6</w:t>
            </w:r>
          </w:p>
          <w:p w:rsidR="006B2652" w:rsidRPr="00367ECC" w:rsidRDefault="00C35302" w:rsidP="0002561C">
            <w:pPr>
              <w:spacing w:line="360" w:lineRule="auto"/>
              <w:jc w:val="right"/>
              <w:rPr>
                <w:sz w:val="28"/>
                <w:szCs w:val="28"/>
                <w:lang w:val="ru-RU"/>
              </w:rPr>
            </w:pPr>
            <w:r>
              <w:rPr>
                <w:sz w:val="28"/>
                <w:szCs w:val="28"/>
                <w:lang w:val="ru-RU"/>
              </w:rPr>
              <w:t>19</w:t>
            </w:r>
          </w:p>
        </w:tc>
      </w:tr>
      <w:tr w:rsidR="006B2652" w:rsidTr="00151271">
        <w:tc>
          <w:tcPr>
            <w:tcW w:w="9322" w:type="dxa"/>
          </w:tcPr>
          <w:p w:rsidR="006B2652" w:rsidRPr="00A70028" w:rsidRDefault="006B2652" w:rsidP="00ED022E">
            <w:pPr>
              <w:spacing w:line="360" w:lineRule="auto"/>
              <w:jc w:val="both"/>
              <w:rPr>
                <w:sz w:val="28"/>
                <w:szCs w:val="28"/>
                <w:lang w:val="ru-RU"/>
              </w:rPr>
            </w:pPr>
            <w:r>
              <w:rPr>
                <w:sz w:val="28"/>
                <w:szCs w:val="28"/>
                <w:lang w:val="ru-RU"/>
              </w:rPr>
              <w:t>ГЛAВA 2. ЗAДAЧИ, МЕТОДЫ</w:t>
            </w:r>
            <w:r w:rsidR="000131B9">
              <w:rPr>
                <w:sz w:val="28"/>
                <w:szCs w:val="28"/>
                <w:lang w:val="ru-RU"/>
              </w:rPr>
              <w:t xml:space="preserve"> </w:t>
            </w:r>
            <w:r>
              <w:rPr>
                <w:sz w:val="28"/>
                <w:szCs w:val="28"/>
                <w:lang w:val="ru-RU"/>
              </w:rPr>
              <w:t>И ОРГAНИЗAЦИЯ ИССЛЕДОВAНИЯ…..</w:t>
            </w:r>
          </w:p>
        </w:tc>
        <w:tc>
          <w:tcPr>
            <w:tcW w:w="533" w:type="dxa"/>
            <w:vAlign w:val="center"/>
          </w:tcPr>
          <w:p w:rsidR="006B2652" w:rsidRPr="00367ECC" w:rsidRDefault="009266F7" w:rsidP="0055022B">
            <w:pPr>
              <w:spacing w:line="360" w:lineRule="auto"/>
              <w:jc w:val="right"/>
              <w:rPr>
                <w:sz w:val="28"/>
                <w:szCs w:val="28"/>
                <w:lang w:val="ru-RU"/>
              </w:rPr>
            </w:pPr>
            <w:r>
              <w:rPr>
                <w:sz w:val="28"/>
                <w:szCs w:val="28"/>
                <w:lang w:val="ru-RU"/>
              </w:rPr>
              <w:t>3</w:t>
            </w:r>
            <w:r w:rsidR="0055022B">
              <w:rPr>
                <w:sz w:val="28"/>
                <w:szCs w:val="28"/>
                <w:lang w:val="ru-RU"/>
              </w:rPr>
              <w:t>0</w:t>
            </w:r>
          </w:p>
        </w:tc>
      </w:tr>
      <w:tr w:rsidR="006B2652" w:rsidTr="00151271">
        <w:tc>
          <w:tcPr>
            <w:tcW w:w="9322" w:type="dxa"/>
          </w:tcPr>
          <w:p w:rsidR="006B2652" w:rsidRPr="00A70028" w:rsidRDefault="006B2652" w:rsidP="0002561C">
            <w:pPr>
              <w:spacing w:line="360" w:lineRule="auto"/>
              <w:ind w:firstLine="567"/>
              <w:rPr>
                <w:sz w:val="28"/>
                <w:szCs w:val="28"/>
                <w:lang w:val="ru-RU"/>
              </w:rPr>
            </w:pPr>
            <w:r>
              <w:rPr>
                <w:sz w:val="28"/>
                <w:szCs w:val="28"/>
                <w:lang w:val="ru-RU"/>
              </w:rPr>
              <w:t>2.1 Зaдaчи исследовaния…………………………………………...………</w:t>
            </w:r>
          </w:p>
        </w:tc>
        <w:tc>
          <w:tcPr>
            <w:tcW w:w="533" w:type="dxa"/>
            <w:vAlign w:val="center"/>
          </w:tcPr>
          <w:p w:rsidR="006B2652" w:rsidRPr="00367ECC" w:rsidRDefault="009266F7" w:rsidP="00CC3177">
            <w:pPr>
              <w:spacing w:line="360" w:lineRule="auto"/>
              <w:jc w:val="right"/>
              <w:rPr>
                <w:sz w:val="28"/>
                <w:szCs w:val="28"/>
                <w:lang w:val="ru-RU"/>
              </w:rPr>
            </w:pPr>
            <w:r>
              <w:rPr>
                <w:sz w:val="28"/>
                <w:szCs w:val="28"/>
                <w:lang w:val="ru-RU"/>
              </w:rPr>
              <w:t>3</w:t>
            </w:r>
            <w:r w:rsidR="00CC3177">
              <w:rPr>
                <w:sz w:val="28"/>
                <w:szCs w:val="28"/>
                <w:lang w:val="ru-RU"/>
              </w:rPr>
              <w:t>0</w:t>
            </w:r>
          </w:p>
        </w:tc>
      </w:tr>
      <w:tr w:rsidR="006B2652" w:rsidTr="00151271">
        <w:tc>
          <w:tcPr>
            <w:tcW w:w="9322" w:type="dxa"/>
          </w:tcPr>
          <w:p w:rsidR="006B2652" w:rsidRPr="00A70028" w:rsidRDefault="006B2652" w:rsidP="0002561C">
            <w:pPr>
              <w:spacing w:line="360" w:lineRule="auto"/>
              <w:ind w:firstLine="567"/>
              <w:rPr>
                <w:sz w:val="28"/>
                <w:szCs w:val="28"/>
                <w:lang w:val="ru-RU"/>
              </w:rPr>
            </w:pPr>
            <w:r>
              <w:rPr>
                <w:sz w:val="28"/>
                <w:szCs w:val="28"/>
                <w:lang w:val="ru-RU"/>
              </w:rPr>
              <w:t>2.2 Методы исследовaния……………………………………………….…</w:t>
            </w:r>
          </w:p>
        </w:tc>
        <w:tc>
          <w:tcPr>
            <w:tcW w:w="533" w:type="dxa"/>
            <w:vAlign w:val="center"/>
          </w:tcPr>
          <w:p w:rsidR="006B2652" w:rsidRPr="00367ECC" w:rsidRDefault="009266F7" w:rsidP="00CC3177">
            <w:pPr>
              <w:spacing w:line="360" w:lineRule="auto"/>
              <w:jc w:val="right"/>
              <w:rPr>
                <w:sz w:val="28"/>
                <w:szCs w:val="28"/>
                <w:lang w:val="ru-RU"/>
              </w:rPr>
            </w:pPr>
            <w:r>
              <w:rPr>
                <w:sz w:val="28"/>
                <w:szCs w:val="28"/>
                <w:lang w:val="ru-RU"/>
              </w:rPr>
              <w:t>3</w:t>
            </w:r>
            <w:r w:rsidR="00CC3177">
              <w:rPr>
                <w:sz w:val="28"/>
                <w:szCs w:val="28"/>
                <w:lang w:val="ru-RU"/>
              </w:rPr>
              <w:t>0</w:t>
            </w:r>
          </w:p>
        </w:tc>
      </w:tr>
      <w:tr w:rsidR="006B2652" w:rsidTr="009D32DF">
        <w:trPr>
          <w:trHeight w:val="109"/>
        </w:trPr>
        <w:tc>
          <w:tcPr>
            <w:tcW w:w="9322" w:type="dxa"/>
          </w:tcPr>
          <w:p w:rsidR="006B2652" w:rsidRPr="00A70028" w:rsidRDefault="006B2652" w:rsidP="0002561C">
            <w:pPr>
              <w:spacing w:line="360" w:lineRule="auto"/>
              <w:ind w:firstLine="567"/>
              <w:rPr>
                <w:sz w:val="28"/>
                <w:szCs w:val="28"/>
                <w:lang w:val="ru-RU"/>
              </w:rPr>
            </w:pPr>
            <w:r>
              <w:rPr>
                <w:sz w:val="28"/>
                <w:szCs w:val="28"/>
                <w:lang w:val="ru-RU"/>
              </w:rPr>
              <w:t>2.3 Оргaнизaция исследовaния……………………………………….……</w:t>
            </w:r>
          </w:p>
        </w:tc>
        <w:tc>
          <w:tcPr>
            <w:tcW w:w="533" w:type="dxa"/>
            <w:vAlign w:val="center"/>
          </w:tcPr>
          <w:p w:rsidR="006B2652" w:rsidRPr="00367ECC" w:rsidRDefault="009266F7" w:rsidP="00CC3177">
            <w:pPr>
              <w:spacing w:line="360" w:lineRule="auto"/>
              <w:jc w:val="right"/>
              <w:rPr>
                <w:sz w:val="28"/>
                <w:szCs w:val="28"/>
                <w:lang w:val="ru-RU"/>
              </w:rPr>
            </w:pPr>
            <w:r>
              <w:rPr>
                <w:sz w:val="28"/>
                <w:szCs w:val="28"/>
                <w:lang w:val="ru-RU"/>
              </w:rPr>
              <w:t>3</w:t>
            </w:r>
            <w:r w:rsidR="00CC3177">
              <w:rPr>
                <w:sz w:val="28"/>
                <w:szCs w:val="28"/>
                <w:lang w:val="ru-RU"/>
              </w:rPr>
              <w:t>4</w:t>
            </w:r>
          </w:p>
        </w:tc>
      </w:tr>
      <w:tr w:rsidR="006B2652" w:rsidTr="00151271">
        <w:tc>
          <w:tcPr>
            <w:tcW w:w="9322" w:type="dxa"/>
            <w:vAlign w:val="bottom"/>
          </w:tcPr>
          <w:p w:rsidR="006B2652" w:rsidRPr="00F70501" w:rsidRDefault="006B2652" w:rsidP="001D4711">
            <w:pPr>
              <w:spacing w:line="360" w:lineRule="auto"/>
              <w:jc w:val="both"/>
              <w:rPr>
                <w:sz w:val="28"/>
                <w:szCs w:val="28"/>
                <w:lang w:val="ru-RU"/>
              </w:rPr>
            </w:pPr>
            <w:r>
              <w:rPr>
                <w:sz w:val="28"/>
                <w:szCs w:val="28"/>
                <w:lang w:val="ru-RU"/>
              </w:rPr>
              <w:t xml:space="preserve">ГЛAВA 3. ПРИМЕНЕНИЕ </w:t>
            </w:r>
            <w:r>
              <w:rPr>
                <w:bCs/>
                <w:sz w:val="28"/>
                <w:szCs w:val="28"/>
              </w:rPr>
              <w:t xml:space="preserve">ПОДВИЖНЫХ И СПОРТИВНЫХ ИГР ДЛЯ РАЗВИТИЯ СКОРОСТНЫХ </w:t>
            </w:r>
            <w:r w:rsidR="001D4711">
              <w:rPr>
                <w:bCs/>
                <w:sz w:val="28"/>
                <w:szCs w:val="28"/>
                <w:lang w:val="ru-RU"/>
              </w:rPr>
              <w:t>СПОСОБНОСТЕЙ</w:t>
            </w:r>
            <w:r>
              <w:rPr>
                <w:bCs/>
                <w:sz w:val="28"/>
                <w:szCs w:val="28"/>
              </w:rPr>
              <w:t xml:space="preserve"> В УЧЕБНО-ТРЕНИРОВОЧНОМ ПРОЦЕССЕ ПО ЛЕГКОЙ АТЛЕТИКЕ ДЕТЕЙ 11-12 ЛЕ</w:t>
            </w:r>
            <w:r>
              <w:rPr>
                <w:bCs/>
                <w:sz w:val="28"/>
                <w:szCs w:val="28"/>
                <w:lang w:val="ru-RU"/>
              </w:rPr>
              <w:t>Т</w:t>
            </w:r>
            <w:r w:rsidR="001D4711">
              <w:rPr>
                <w:bCs/>
                <w:sz w:val="28"/>
                <w:szCs w:val="28"/>
                <w:lang w:val="ru-RU"/>
              </w:rPr>
              <w:t>……………………………………………………………………………….</w:t>
            </w:r>
          </w:p>
        </w:tc>
        <w:tc>
          <w:tcPr>
            <w:tcW w:w="533" w:type="dxa"/>
            <w:vAlign w:val="center"/>
          </w:tcPr>
          <w:p w:rsidR="001D4711" w:rsidRDefault="001D4711" w:rsidP="001D4711">
            <w:pPr>
              <w:spacing w:line="360" w:lineRule="auto"/>
              <w:rPr>
                <w:sz w:val="28"/>
                <w:szCs w:val="28"/>
                <w:lang w:val="ru-RU"/>
              </w:rPr>
            </w:pPr>
          </w:p>
          <w:p w:rsidR="001D4711" w:rsidRDefault="001D4711" w:rsidP="001D4711">
            <w:pPr>
              <w:spacing w:line="360" w:lineRule="auto"/>
              <w:rPr>
                <w:sz w:val="28"/>
                <w:szCs w:val="28"/>
                <w:lang w:val="ru-RU"/>
              </w:rPr>
            </w:pPr>
          </w:p>
          <w:p w:rsidR="001D4711" w:rsidRDefault="001D4711" w:rsidP="001D4711">
            <w:pPr>
              <w:spacing w:line="360" w:lineRule="auto"/>
              <w:rPr>
                <w:sz w:val="28"/>
                <w:szCs w:val="28"/>
                <w:lang w:val="ru-RU"/>
              </w:rPr>
            </w:pPr>
          </w:p>
          <w:p w:rsidR="006B2652" w:rsidRPr="00367ECC" w:rsidRDefault="00CC3177" w:rsidP="001D4711">
            <w:pPr>
              <w:spacing w:line="360" w:lineRule="auto"/>
              <w:rPr>
                <w:sz w:val="28"/>
                <w:szCs w:val="28"/>
                <w:lang w:val="ru-RU"/>
              </w:rPr>
            </w:pPr>
            <w:r>
              <w:rPr>
                <w:sz w:val="28"/>
                <w:szCs w:val="28"/>
                <w:lang w:val="ru-RU"/>
              </w:rPr>
              <w:t>37</w:t>
            </w:r>
          </w:p>
        </w:tc>
      </w:tr>
      <w:tr w:rsidR="006B2652" w:rsidTr="00151271">
        <w:tc>
          <w:tcPr>
            <w:tcW w:w="9322" w:type="dxa"/>
          </w:tcPr>
          <w:p w:rsidR="006B2652" w:rsidRPr="000131B9" w:rsidRDefault="006B2652" w:rsidP="001D4711">
            <w:pPr>
              <w:spacing w:line="360" w:lineRule="auto"/>
              <w:ind w:firstLine="567"/>
              <w:jc w:val="both"/>
              <w:rPr>
                <w:sz w:val="28"/>
                <w:szCs w:val="28"/>
                <w:lang w:val="ru-RU"/>
              </w:rPr>
            </w:pPr>
            <w:r>
              <w:rPr>
                <w:sz w:val="28"/>
                <w:szCs w:val="28"/>
                <w:lang w:val="ru-RU"/>
              </w:rPr>
              <w:t xml:space="preserve">3.1 Оргaнизaционнaя структурa применения подвижных и спортивных игр для развития скоростных </w:t>
            </w:r>
            <w:r w:rsidR="001D4711">
              <w:rPr>
                <w:sz w:val="28"/>
                <w:szCs w:val="28"/>
                <w:lang w:val="ru-RU"/>
              </w:rPr>
              <w:t>способностей легкоатлетов 11-12 лет……</w:t>
            </w:r>
            <w:r>
              <w:rPr>
                <w:sz w:val="28"/>
                <w:szCs w:val="28"/>
                <w:lang w:val="ru-RU"/>
              </w:rPr>
              <w:t>…</w:t>
            </w:r>
          </w:p>
        </w:tc>
        <w:tc>
          <w:tcPr>
            <w:tcW w:w="533" w:type="dxa"/>
            <w:vAlign w:val="center"/>
          </w:tcPr>
          <w:p w:rsidR="00F55B8E" w:rsidRDefault="00F55B8E" w:rsidP="00620D50">
            <w:pPr>
              <w:spacing w:line="360" w:lineRule="auto"/>
              <w:rPr>
                <w:sz w:val="28"/>
                <w:szCs w:val="28"/>
                <w:lang w:val="ru-RU"/>
              </w:rPr>
            </w:pPr>
          </w:p>
          <w:p w:rsidR="006B2652" w:rsidRPr="00367ECC" w:rsidRDefault="00CC3177" w:rsidP="0002561C">
            <w:pPr>
              <w:spacing w:line="360" w:lineRule="auto"/>
              <w:jc w:val="right"/>
              <w:rPr>
                <w:sz w:val="28"/>
                <w:szCs w:val="28"/>
                <w:lang w:val="ru-RU"/>
              </w:rPr>
            </w:pPr>
            <w:r>
              <w:rPr>
                <w:sz w:val="28"/>
                <w:szCs w:val="28"/>
                <w:lang w:val="ru-RU"/>
              </w:rPr>
              <w:t>37</w:t>
            </w:r>
          </w:p>
        </w:tc>
      </w:tr>
      <w:tr w:rsidR="006B2652" w:rsidTr="00151271">
        <w:trPr>
          <w:trHeight w:val="649"/>
        </w:trPr>
        <w:tc>
          <w:tcPr>
            <w:tcW w:w="9322" w:type="dxa"/>
          </w:tcPr>
          <w:p w:rsidR="006B2652" w:rsidRPr="00A70028" w:rsidRDefault="006B2652" w:rsidP="0002561C">
            <w:pPr>
              <w:spacing w:line="360" w:lineRule="auto"/>
              <w:ind w:firstLine="567"/>
              <w:jc w:val="both"/>
              <w:rPr>
                <w:sz w:val="28"/>
                <w:szCs w:val="28"/>
                <w:lang w:val="ru-RU"/>
              </w:rPr>
            </w:pPr>
            <w:r>
              <w:rPr>
                <w:sz w:val="28"/>
                <w:szCs w:val="28"/>
                <w:lang w:val="ru-RU"/>
              </w:rPr>
              <w:t xml:space="preserve">3.2 </w:t>
            </w:r>
            <w:r w:rsidRPr="006B2652">
              <w:rPr>
                <w:rFonts w:eastAsia="Calibri"/>
                <w:bCs/>
                <w:sz w:val="28"/>
                <w:szCs w:val="28"/>
                <w:lang w:val="ru-RU" w:eastAsia="en-US"/>
              </w:rPr>
              <w:t xml:space="preserve">Результaты применения игрового метода </w:t>
            </w:r>
            <w:r w:rsidR="00BA2337">
              <w:rPr>
                <w:rFonts w:eastAsia="Calibri"/>
                <w:bCs/>
                <w:sz w:val="28"/>
                <w:szCs w:val="28"/>
                <w:lang w:val="ru-RU" w:eastAsia="en-US"/>
              </w:rPr>
              <w:t>в учебно-тренировочном процессе</w:t>
            </w:r>
            <w:r w:rsidR="00BA2337" w:rsidRPr="00BA2337">
              <w:rPr>
                <w:rFonts w:eastAsia="Calibri"/>
                <w:bCs/>
                <w:sz w:val="28"/>
                <w:szCs w:val="28"/>
                <w:lang w:val="ru-RU" w:eastAsia="en-US"/>
              </w:rPr>
              <w:t xml:space="preserve"> </w:t>
            </w:r>
            <w:r w:rsidRPr="006B2652">
              <w:rPr>
                <w:rFonts w:eastAsia="Calibri"/>
                <w:bCs/>
                <w:sz w:val="28"/>
                <w:szCs w:val="28"/>
                <w:lang w:val="ru-RU" w:eastAsia="en-US"/>
              </w:rPr>
              <w:t>юных легкоатлетов 11-12 лет</w:t>
            </w:r>
            <w:r>
              <w:rPr>
                <w:sz w:val="28"/>
                <w:szCs w:val="28"/>
                <w:lang w:val="ru-RU"/>
              </w:rPr>
              <w:t>………………………………………</w:t>
            </w:r>
            <w:r w:rsidR="00F864D3">
              <w:rPr>
                <w:sz w:val="28"/>
                <w:szCs w:val="28"/>
                <w:lang w:val="ru-RU"/>
              </w:rPr>
              <w:t>...</w:t>
            </w:r>
          </w:p>
        </w:tc>
        <w:tc>
          <w:tcPr>
            <w:tcW w:w="533" w:type="dxa"/>
            <w:vAlign w:val="center"/>
          </w:tcPr>
          <w:p w:rsidR="00F55B8E" w:rsidRDefault="00F55B8E" w:rsidP="00620D50">
            <w:pPr>
              <w:spacing w:line="360" w:lineRule="auto"/>
              <w:rPr>
                <w:sz w:val="28"/>
                <w:szCs w:val="28"/>
                <w:lang w:val="ru-RU"/>
              </w:rPr>
            </w:pPr>
          </w:p>
          <w:p w:rsidR="006B2652" w:rsidRPr="00367ECC" w:rsidRDefault="009266F7" w:rsidP="00DE4A10">
            <w:pPr>
              <w:spacing w:line="360" w:lineRule="auto"/>
              <w:jc w:val="right"/>
              <w:rPr>
                <w:sz w:val="28"/>
                <w:szCs w:val="28"/>
                <w:lang w:val="ru-RU"/>
              </w:rPr>
            </w:pPr>
            <w:r>
              <w:rPr>
                <w:sz w:val="28"/>
                <w:szCs w:val="28"/>
                <w:lang w:val="ru-RU"/>
              </w:rPr>
              <w:t>5</w:t>
            </w:r>
            <w:r w:rsidR="00DE4A10">
              <w:rPr>
                <w:sz w:val="28"/>
                <w:szCs w:val="28"/>
                <w:lang w:val="ru-RU"/>
              </w:rPr>
              <w:t>2</w:t>
            </w:r>
            <w:bookmarkStart w:id="5" w:name="_GoBack"/>
            <w:bookmarkEnd w:id="5"/>
          </w:p>
        </w:tc>
      </w:tr>
      <w:tr w:rsidR="006B2652" w:rsidTr="00151271">
        <w:tc>
          <w:tcPr>
            <w:tcW w:w="9322" w:type="dxa"/>
          </w:tcPr>
          <w:p w:rsidR="006B2652" w:rsidRPr="00A70028" w:rsidRDefault="006B2652" w:rsidP="00F55B8E">
            <w:pPr>
              <w:spacing w:line="360" w:lineRule="auto"/>
              <w:jc w:val="both"/>
              <w:rPr>
                <w:sz w:val="28"/>
                <w:szCs w:val="28"/>
                <w:lang w:val="ru-RU"/>
              </w:rPr>
            </w:pPr>
            <w:r>
              <w:rPr>
                <w:sz w:val="28"/>
                <w:szCs w:val="28"/>
                <w:lang w:val="ru-RU"/>
              </w:rPr>
              <w:t>ВЫВОДЫ…………………………………………………………………………</w:t>
            </w:r>
          </w:p>
        </w:tc>
        <w:tc>
          <w:tcPr>
            <w:tcW w:w="533" w:type="dxa"/>
            <w:vAlign w:val="center"/>
          </w:tcPr>
          <w:p w:rsidR="006B2652" w:rsidRPr="00367ECC" w:rsidRDefault="009266F7" w:rsidP="001843CB">
            <w:pPr>
              <w:spacing w:line="360" w:lineRule="auto"/>
              <w:jc w:val="right"/>
              <w:rPr>
                <w:sz w:val="28"/>
                <w:szCs w:val="28"/>
                <w:lang w:val="ru-RU"/>
              </w:rPr>
            </w:pPr>
            <w:r>
              <w:rPr>
                <w:sz w:val="28"/>
                <w:szCs w:val="28"/>
                <w:lang w:val="ru-RU"/>
              </w:rPr>
              <w:t>6</w:t>
            </w:r>
            <w:r w:rsidR="001843CB">
              <w:rPr>
                <w:sz w:val="28"/>
                <w:szCs w:val="28"/>
                <w:lang w:val="ru-RU"/>
              </w:rPr>
              <w:t>2</w:t>
            </w:r>
          </w:p>
        </w:tc>
      </w:tr>
      <w:tr w:rsidR="006B2652" w:rsidTr="00151271">
        <w:tc>
          <w:tcPr>
            <w:tcW w:w="9322" w:type="dxa"/>
          </w:tcPr>
          <w:p w:rsidR="006B2652" w:rsidRPr="00A70028" w:rsidRDefault="006B2652" w:rsidP="00F55B8E">
            <w:pPr>
              <w:spacing w:line="360" w:lineRule="auto"/>
              <w:jc w:val="both"/>
              <w:rPr>
                <w:sz w:val="28"/>
                <w:szCs w:val="28"/>
                <w:lang w:val="ru-RU"/>
              </w:rPr>
            </w:pPr>
            <w:r>
              <w:rPr>
                <w:sz w:val="28"/>
                <w:szCs w:val="28"/>
                <w:lang w:val="ru-RU"/>
              </w:rPr>
              <w:t>ПРАКТИЧЕСКИЕ РЕКОМЕНДАЦИИ…………...……………………………</w:t>
            </w:r>
          </w:p>
        </w:tc>
        <w:tc>
          <w:tcPr>
            <w:tcW w:w="533" w:type="dxa"/>
            <w:vAlign w:val="center"/>
          </w:tcPr>
          <w:p w:rsidR="006B2652" w:rsidRPr="00367ECC" w:rsidRDefault="009266F7" w:rsidP="00FA30A1">
            <w:pPr>
              <w:spacing w:line="360" w:lineRule="auto"/>
              <w:jc w:val="right"/>
              <w:rPr>
                <w:sz w:val="28"/>
                <w:szCs w:val="28"/>
                <w:lang w:val="ru-RU"/>
              </w:rPr>
            </w:pPr>
            <w:r>
              <w:rPr>
                <w:sz w:val="28"/>
                <w:szCs w:val="28"/>
                <w:lang w:val="ru-RU"/>
              </w:rPr>
              <w:t>6</w:t>
            </w:r>
            <w:r w:rsidR="00FA30A1">
              <w:rPr>
                <w:sz w:val="28"/>
                <w:szCs w:val="28"/>
                <w:lang w:val="ru-RU"/>
              </w:rPr>
              <w:t>3</w:t>
            </w:r>
          </w:p>
        </w:tc>
      </w:tr>
      <w:tr w:rsidR="006B2652" w:rsidTr="00151271">
        <w:tc>
          <w:tcPr>
            <w:tcW w:w="9322" w:type="dxa"/>
          </w:tcPr>
          <w:p w:rsidR="006B2652" w:rsidRPr="00A70028" w:rsidRDefault="006B2652" w:rsidP="00F55B8E">
            <w:pPr>
              <w:spacing w:line="360" w:lineRule="auto"/>
              <w:jc w:val="both"/>
              <w:rPr>
                <w:sz w:val="28"/>
                <w:szCs w:val="28"/>
                <w:lang w:val="ru-RU"/>
              </w:rPr>
            </w:pPr>
            <w:r>
              <w:rPr>
                <w:sz w:val="28"/>
                <w:szCs w:val="28"/>
                <w:lang w:val="ru-RU"/>
              </w:rPr>
              <w:t>СПИСОК ИСПОЛЬЗОВАННЫХ ИСТОЧНИКОВ………….………………...</w:t>
            </w:r>
          </w:p>
        </w:tc>
        <w:tc>
          <w:tcPr>
            <w:tcW w:w="533" w:type="dxa"/>
            <w:vAlign w:val="center"/>
          </w:tcPr>
          <w:p w:rsidR="006B2652" w:rsidRPr="00367ECC" w:rsidRDefault="009266F7" w:rsidP="00FA30A1">
            <w:pPr>
              <w:spacing w:line="360" w:lineRule="auto"/>
              <w:jc w:val="right"/>
              <w:rPr>
                <w:sz w:val="28"/>
                <w:szCs w:val="28"/>
                <w:lang w:val="ru-RU"/>
              </w:rPr>
            </w:pPr>
            <w:r>
              <w:rPr>
                <w:sz w:val="28"/>
                <w:szCs w:val="28"/>
                <w:lang w:val="ru-RU"/>
              </w:rPr>
              <w:t>6</w:t>
            </w:r>
            <w:r w:rsidR="00FA30A1">
              <w:rPr>
                <w:sz w:val="28"/>
                <w:szCs w:val="28"/>
                <w:lang w:val="ru-RU"/>
              </w:rPr>
              <w:t>4</w:t>
            </w:r>
          </w:p>
        </w:tc>
      </w:tr>
      <w:tr w:rsidR="006B2652" w:rsidTr="00151271">
        <w:tc>
          <w:tcPr>
            <w:tcW w:w="9322" w:type="dxa"/>
          </w:tcPr>
          <w:p w:rsidR="006B2652" w:rsidRPr="00A70028" w:rsidRDefault="006B2652" w:rsidP="00F55B8E">
            <w:pPr>
              <w:spacing w:line="360" w:lineRule="auto"/>
              <w:jc w:val="both"/>
              <w:rPr>
                <w:sz w:val="28"/>
                <w:szCs w:val="28"/>
                <w:lang w:val="ru-RU"/>
              </w:rPr>
            </w:pPr>
            <w:r>
              <w:rPr>
                <w:sz w:val="28"/>
                <w:szCs w:val="28"/>
                <w:lang w:val="ru-RU"/>
              </w:rPr>
              <w:t>ПРИЛОЖЕНИЕ 1………………………………………………………………...</w:t>
            </w:r>
          </w:p>
        </w:tc>
        <w:tc>
          <w:tcPr>
            <w:tcW w:w="533" w:type="dxa"/>
            <w:vAlign w:val="center"/>
          </w:tcPr>
          <w:p w:rsidR="006B2652" w:rsidRPr="00367ECC" w:rsidRDefault="00620058" w:rsidP="00FA30A1">
            <w:pPr>
              <w:spacing w:line="360" w:lineRule="auto"/>
              <w:jc w:val="right"/>
              <w:rPr>
                <w:sz w:val="28"/>
                <w:szCs w:val="28"/>
                <w:lang w:val="ru-RU"/>
              </w:rPr>
            </w:pPr>
            <w:r>
              <w:rPr>
                <w:sz w:val="28"/>
                <w:szCs w:val="28"/>
                <w:lang w:val="ru-RU"/>
              </w:rPr>
              <w:t>6</w:t>
            </w:r>
            <w:r w:rsidR="00FA30A1">
              <w:rPr>
                <w:sz w:val="28"/>
                <w:szCs w:val="28"/>
                <w:lang w:val="ru-RU"/>
              </w:rPr>
              <w:t>7</w:t>
            </w:r>
          </w:p>
        </w:tc>
      </w:tr>
      <w:tr w:rsidR="006B2652" w:rsidTr="00151271">
        <w:tc>
          <w:tcPr>
            <w:tcW w:w="9322" w:type="dxa"/>
          </w:tcPr>
          <w:p w:rsidR="006B2652" w:rsidRPr="00A70028" w:rsidRDefault="006B2652" w:rsidP="00F55B8E">
            <w:pPr>
              <w:spacing w:line="360" w:lineRule="auto"/>
              <w:jc w:val="both"/>
              <w:rPr>
                <w:sz w:val="28"/>
                <w:szCs w:val="28"/>
                <w:lang w:val="ru-RU"/>
              </w:rPr>
            </w:pPr>
            <w:r>
              <w:rPr>
                <w:sz w:val="28"/>
                <w:szCs w:val="28"/>
                <w:lang w:val="ru-RU"/>
              </w:rPr>
              <w:t>ПРИЛОЖЕНИЕ 2………………………………………………………………...</w:t>
            </w:r>
          </w:p>
        </w:tc>
        <w:tc>
          <w:tcPr>
            <w:tcW w:w="533" w:type="dxa"/>
            <w:vAlign w:val="center"/>
          </w:tcPr>
          <w:p w:rsidR="006B2652" w:rsidRPr="00367ECC" w:rsidRDefault="001843CB" w:rsidP="00FA30A1">
            <w:pPr>
              <w:spacing w:line="360" w:lineRule="auto"/>
              <w:jc w:val="right"/>
              <w:rPr>
                <w:sz w:val="28"/>
                <w:szCs w:val="28"/>
                <w:lang w:val="ru-RU"/>
              </w:rPr>
            </w:pPr>
            <w:r>
              <w:rPr>
                <w:sz w:val="28"/>
                <w:szCs w:val="28"/>
                <w:lang w:val="ru-RU"/>
              </w:rPr>
              <w:t>6</w:t>
            </w:r>
            <w:r w:rsidR="00FA30A1">
              <w:rPr>
                <w:sz w:val="28"/>
                <w:szCs w:val="28"/>
                <w:lang w:val="ru-RU"/>
              </w:rPr>
              <w:t>8</w:t>
            </w:r>
          </w:p>
        </w:tc>
      </w:tr>
      <w:tr w:rsidR="006B2652" w:rsidTr="00151271">
        <w:tc>
          <w:tcPr>
            <w:tcW w:w="9322" w:type="dxa"/>
          </w:tcPr>
          <w:p w:rsidR="006B2652" w:rsidRPr="00A70028" w:rsidRDefault="006B2652" w:rsidP="0002561C">
            <w:pPr>
              <w:spacing w:line="360" w:lineRule="auto"/>
              <w:rPr>
                <w:sz w:val="28"/>
                <w:szCs w:val="28"/>
                <w:lang w:val="ru-RU"/>
              </w:rPr>
            </w:pPr>
            <w:r>
              <w:rPr>
                <w:sz w:val="28"/>
                <w:szCs w:val="28"/>
                <w:lang w:val="ru-RU"/>
              </w:rPr>
              <w:t>ПРИЛОЖЕНИЕ 3………………………………………………………………...</w:t>
            </w:r>
          </w:p>
        </w:tc>
        <w:tc>
          <w:tcPr>
            <w:tcW w:w="533" w:type="dxa"/>
            <w:vAlign w:val="center"/>
          </w:tcPr>
          <w:p w:rsidR="006B2652" w:rsidRPr="00367ECC" w:rsidRDefault="00FA30A1" w:rsidP="00FA30A1">
            <w:pPr>
              <w:spacing w:line="360" w:lineRule="auto"/>
              <w:jc w:val="right"/>
              <w:rPr>
                <w:sz w:val="28"/>
                <w:szCs w:val="28"/>
                <w:lang w:val="ru-RU"/>
              </w:rPr>
            </w:pPr>
            <w:r>
              <w:rPr>
                <w:sz w:val="28"/>
                <w:szCs w:val="28"/>
                <w:lang w:val="ru-RU"/>
              </w:rPr>
              <w:t>69</w:t>
            </w:r>
          </w:p>
        </w:tc>
      </w:tr>
      <w:tr w:rsidR="006B2652" w:rsidTr="00151271">
        <w:tc>
          <w:tcPr>
            <w:tcW w:w="9322" w:type="dxa"/>
          </w:tcPr>
          <w:p w:rsidR="006B2652" w:rsidRPr="00A70028" w:rsidRDefault="006B2652" w:rsidP="0002561C">
            <w:pPr>
              <w:spacing w:line="360" w:lineRule="auto"/>
              <w:rPr>
                <w:sz w:val="28"/>
                <w:szCs w:val="28"/>
                <w:lang w:val="ru-RU"/>
              </w:rPr>
            </w:pPr>
            <w:r>
              <w:rPr>
                <w:sz w:val="28"/>
                <w:szCs w:val="28"/>
                <w:lang w:val="ru-RU"/>
              </w:rPr>
              <w:t>ПРИЛОЖЕНИЕ 4………………………………………………………………...</w:t>
            </w:r>
          </w:p>
        </w:tc>
        <w:tc>
          <w:tcPr>
            <w:tcW w:w="533" w:type="dxa"/>
            <w:vAlign w:val="center"/>
          </w:tcPr>
          <w:p w:rsidR="006B2652" w:rsidRPr="00367ECC" w:rsidRDefault="00C93E4C" w:rsidP="001843CB">
            <w:pPr>
              <w:spacing w:line="360" w:lineRule="auto"/>
              <w:jc w:val="right"/>
              <w:rPr>
                <w:sz w:val="28"/>
                <w:szCs w:val="28"/>
                <w:lang w:val="ru-RU"/>
              </w:rPr>
            </w:pPr>
            <w:r>
              <w:rPr>
                <w:sz w:val="28"/>
                <w:szCs w:val="28"/>
                <w:lang w:val="ru-RU"/>
              </w:rPr>
              <w:t>7</w:t>
            </w:r>
            <w:r w:rsidR="00FA30A1">
              <w:rPr>
                <w:sz w:val="28"/>
                <w:szCs w:val="28"/>
                <w:lang w:val="ru-RU"/>
              </w:rPr>
              <w:t>0</w:t>
            </w:r>
          </w:p>
        </w:tc>
      </w:tr>
    </w:tbl>
    <w:p w:rsidR="00B9703B" w:rsidRDefault="00B9703B" w:rsidP="001D4711">
      <w:pPr>
        <w:jc w:val="center"/>
        <w:rPr>
          <w:b/>
          <w:sz w:val="28"/>
          <w:szCs w:val="28"/>
        </w:rPr>
      </w:pPr>
      <w:r w:rsidRPr="000D4938">
        <w:rPr>
          <w:b/>
          <w:sz w:val="28"/>
          <w:szCs w:val="28"/>
        </w:rPr>
        <w:lastRenderedPageBreak/>
        <w:t>ВВЕДЕНИЕ</w:t>
      </w:r>
    </w:p>
    <w:p w:rsidR="003E0A86" w:rsidRDefault="003E0A86" w:rsidP="00B9703B">
      <w:pPr>
        <w:jc w:val="center"/>
        <w:rPr>
          <w:b/>
          <w:sz w:val="28"/>
          <w:szCs w:val="28"/>
        </w:rPr>
      </w:pPr>
    </w:p>
    <w:p w:rsidR="00B9703B" w:rsidRPr="000D4938" w:rsidRDefault="00B9703B" w:rsidP="00B9703B">
      <w:pPr>
        <w:widowControl w:val="0"/>
        <w:shd w:val="clear" w:color="auto" w:fill="FFFFFF"/>
        <w:suppressAutoHyphens/>
        <w:autoSpaceDE w:val="0"/>
        <w:spacing w:line="360" w:lineRule="auto"/>
        <w:ind w:firstLine="720"/>
        <w:jc w:val="both"/>
        <w:rPr>
          <w:color w:val="000000"/>
          <w:sz w:val="28"/>
          <w:szCs w:val="28"/>
          <w:lang w:eastAsia="ar-SA"/>
        </w:rPr>
      </w:pPr>
      <w:r w:rsidRPr="005E5600">
        <w:rPr>
          <w:b/>
          <w:color w:val="000000"/>
          <w:sz w:val="28"/>
          <w:szCs w:val="28"/>
          <w:lang w:eastAsia="ar-SA"/>
        </w:rPr>
        <w:t xml:space="preserve">Актуальность </w:t>
      </w:r>
      <w:r w:rsidR="003E0A86">
        <w:rPr>
          <w:b/>
          <w:color w:val="000000"/>
          <w:sz w:val="28"/>
          <w:szCs w:val="28"/>
          <w:lang w:val="ru-RU" w:eastAsia="ar-SA"/>
        </w:rPr>
        <w:t>исследования</w:t>
      </w:r>
      <w:r w:rsidRPr="005E5600">
        <w:rPr>
          <w:b/>
          <w:color w:val="000000"/>
          <w:sz w:val="28"/>
          <w:szCs w:val="28"/>
          <w:lang w:eastAsia="ar-SA"/>
        </w:rPr>
        <w:t>.</w:t>
      </w:r>
      <w:r w:rsidRPr="000D4938">
        <w:rPr>
          <w:color w:val="000000"/>
          <w:sz w:val="28"/>
          <w:szCs w:val="28"/>
          <w:lang w:eastAsia="ar-SA"/>
        </w:rPr>
        <w:t xml:space="preserve"> За последние годы наука о спорте, в том числе теория и методика легкой атлетики, начала развиваться быстрыми темпами. Если раньше она в основном занимала объяснительную функцию и мало помогала практике, то в настоящее время ее роль существенно изменилась. От того, насколько у спортсмена развиты основные физические качества, которые закладываются в детском возрасте от которых зависит соревновательный результат, можно судить о дальнейш</w:t>
      </w:r>
      <w:r>
        <w:rPr>
          <w:color w:val="000000"/>
          <w:sz w:val="28"/>
          <w:szCs w:val="28"/>
          <w:lang w:eastAsia="ar-SA"/>
        </w:rPr>
        <w:t>ем росте его мастерства</w:t>
      </w:r>
      <w:r w:rsidRPr="000D4938">
        <w:rPr>
          <w:color w:val="000000"/>
          <w:sz w:val="28"/>
          <w:szCs w:val="28"/>
          <w:lang w:eastAsia="ar-SA"/>
        </w:rPr>
        <w:t>.</w:t>
      </w:r>
    </w:p>
    <w:p w:rsidR="00B9703B" w:rsidRDefault="00B9703B" w:rsidP="00B9703B">
      <w:pPr>
        <w:widowControl w:val="0"/>
        <w:shd w:val="clear" w:color="auto" w:fill="FFFFFF"/>
        <w:suppressAutoHyphens/>
        <w:autoSpaceDE w:val="0"/>
        <w:spacing w:line="360" w:lineRule="auto"/>
        <w:ind w:firstLine="720"/>
        <w:jc w:val="both"/>
        <w:rPr>
          <w:color w:val="000000"/>
          <w:sz w:val="28"/>
          <w:szCs w:val="28"/>
          <w:lang w:eastAsia="ar-SA"/>
        </w:rPr>
      </w:pPr>
      <w:r w:rsidRPr="000D4938">
        <w:rPr>
          <w:color w:val="000000"/>
          <w:sz w:val="28"/>
          <w:szCs w:val="28"/>
          <w:lang w:eastAsia="ar-SA"/>
        </w:rPr>
        <w:t>В настоящее время в легкой атлетик</w:t>
      </w:r>
      <w:r w:rsidR="003E0A86">
        <w:rPr>
          <w:color w:val="000000"/>
          <w:sz w:val="28"/>
          <w:szCs w:val="28"/>
          <w:lang w:val="ru-RU" w:eastAsia="ar-SA"/>
        </w:rPr>
        <w:t>е</w:t>
      </w:r>
      <w:r w:rsidRPr="000D4938">
        <w:rPr>
          <w:color w:val="000000"/>
          <w:sz w:val="28"/>
          <w:szCs w:val="28"/>
          <w:lang w:eastAsia="ar-SA"/>
        </w:rPr>
        <w:t xml:space="preserve"> для достижения высокого уровня спортивных результатов большое значение приобретает проблема повышения объема и интенсивности тренировочных нагрузок, начиная с юного возраста. В этом возрасте кроме роста спортивных результатов необходимо также создать предпосылки для достижения высокого стабильного результата и в зрелом возрасте.</w:t>
      </w:r>
    </w:p>
    <w:p w:rsidR="00B9703B" w:rsidRPr="00747229" w:rsidRDefault="00B9703B" w:rsidP="00B9703B">
      <w:pPr>
        <w:widowControl w:val="0"/>
        <w:shd w:val="clear" w:color="auto" w:fill="FFFFFF"/>
        <w:suppressAutoHyphens/>
        <w:autoSpaceDE w:val="0"/>
        <w:spacing w:line="360" w:lineRule="auto"/>
        <w:ind w:firstLine="720"/>
        <w:jc w:val="both"/>
        <w:rPr>
          <w:color w:val="000000"/>
          <w:sz w:val="28"/>
          <w:szCs w:val="28"/>
          <w:lang w:val="ru-RU" w:eastAsia="ar-SA"/>
        </w:rPr>
      </w:pPr>
      <w:r w:rsidRPr="000D4938">
        <w:rPr>
          <w:color w:val="000000"/>
          <w:sz w:val="28"/>
          <w:szCs w:val="28"/>
          <w:lang w:eastAsia="ar-SA"/>
        </w:rPr>
        <w:t>Правильно построенный и спланированный тренировочный процесс позволяет спортсмену хорошо подготовиться к соревновани</w:t>
      </w:r>
      <w:r w:rsidR="002D27E0">
        <w:rPr>
          <w:color w:val="000000"/>
          <w:sz w:val="28"/>
          <w:szCs w:val="28"/>
          <w:lang w:val="ru-RU" w:eastAsia="ar-SA"/>
        </w:rPr>
        <w:t>ям</w:t>
      </w:r>
      <w:r w:rsidRPr="000D4938">
        <w:rPr>
          <w:color w:val="000000"/>
          <w:sz w:val="28"/>
          <w:szCs w:val="28"/>
          <w:lang w:eastAsia="ar-SA"/>
        </w:rPr>
        <w:t>, а та</w:t>
      </w:r>
      <w:r w:rsidR="00747229">
        <w:rPr>
          <w:color w:val="000000"/>
          <w:sz w:val="28"/>
          <w:szCs w:val="28"/>
          <w:lang w:eastAsia="ar-SA"/>
        </w:rPr>
        <w:t>кже избежать перегрузок и травм</w:t>
      </w:r>
      <w:r w:rsidR="00747229" w:rsidRPr="00747229">
        <w:rPr>
          <w:color w:val="000000"/>
          <w:sz w:val="28"/>
          <w:szCs w:val="28"/>
          <w:lang w:val="ru-RU" w:eastAsia="ar-SA"/>
        </w:rPr>
        <w:t xml:space="preserve"> </w:t>
      </w:r>
      <w:r w:rsidR="00AD23B1" w:rsidRPr="00AD23B1">
        <w:rPr>
          <w:color w:val="000000"/>
          <w:sz w:val="28"/>
          <w:szCs w:val="28"/>
          <w:lang w:val="ru-RU" w:eastAsia="ar-SA"/>
        </w:rPr>
        <w:t>[</w:t>
      </w:r>
      <w:r w:rsidR="00AD23B1" w:rsidRPr="00BA2337">
        <w:rPr>
          <w:color w:val="000000"/>
          <w:sz w:val="28"/>
          <w:szCs w:val="28"/>
          <w:lang w:val="ru-RU" w:eastAsia="ar-SA"/>
        </w:rPr>
        <w:t>3]</w:t>
      </w:r>
      <w:r w:rsidR="00747229">
        <w:rPr>
          <w:color w:val="000000"/>
          <w:sz w:val="28"/>
          <w:szCs w:val="28"/>
          <w:lang w:val="ru-RU" w:eastAsia="ar-SA"/>
        </w:rPr>
        <w:t>.</w:t>
      </w:r>
    </w:p>
    <w:p w:rsidR="00B9703B" w:rsidRPr="00747229" w:rsidRDefault="00B9703B" w:rsidP="00B9703B">
      <w:pPr>
        <w:widowControl w:val="0"/>
        <w:shd w:val="clear" w:color="auto" w:fill="FFFFFF"/>
        <w:suppressAutoHyphens/>
        <w:autoSpaceDE w:val="0"/>
        <w:spacing w:line="360" w:lineRule="auto"/>
        <w:ind w:firstLine="720"/>
        <w:jc w:val="both"/>
        <w:rPr>
          <w:color w:val="000000"/>
          <w:sz w:val="28"/>
          <w:szCs w:val="28"/>
          <w:lang w:val="ru-RU" w:eastAsia="ar-SA"/>
        </w:rPr>
      </w:pPr>
      <w:r w:rsidRPr="000D4938">
        <w:rPr>
          <w:color w:val="000000"/>
          <w:sz w:val="28"/>
          <w:szCs w:val="28"/>
          <w:lang w:eastAsia="ar-SA"/>
        </w:rPr>
        <w:t>Для закрепления техники и создания прочных двигательных навыков в таком виде спорта, как легкая атлетика, необходимы многократные повторения упражнений. Но при однообразии и монотонности тренировочных занятий возникает вероятность появления у спортсменов психологической усталости, утомления, потери интереса. Поэтому, при выборе тренировочных средств необходимо шире использовать возможности создания положительного эмоционального фона. В связи с этим, будет целесообразно включение в тренировочный процесс юных легкоатлетов игрового метода. Это обеспечит не только высокую работоспособность, но и будет способствовать более быстр</w:t>
      </w:r>
      <w:r w:rsidR="00747229">
        <w:rPr>
          <w:color w:val="000000"/>
          <w:sz w:val="28"/>
          <w:szCs w:val="28"/>
          <w:lang w:eastAsia="ar-SA"/>
        </w:rPr>
        <w:t>ому восстановлению спортсменов</w:t>
      </w:r>
      <w:r w:rsidR="00747229">
        <w:rPr>
          <w:color w:val="000000"/>
          <w:sz w:val="28"/>
          <w:szCs w:val="28"/>
          <w:lang w:val="ru-RU" w:eastAsia="ar-SA"/>
        </w:rPr>
        <w:t xml:space="preserve"> </w:t>
      </w:r>
      <w:r w:rsidR="005900E9" w:rsidRPr="00747229">
        <w:rPr>
          <w:color w:val="000000"/>
          <w:sz w:val="28"/>
          <w:szCs w:val="28"/>
          <w:lang w:val="ru-RU" w:eastAsia="ar-SA"/>
        </w:rPr>
        <w:t>[34]</w:t>
      </w:r>
      <w:r w:rsidR="00747229">
        <w:rPr>
          <w:color w:val="000000"/>
          <w:sz w:val="28"/>
          <w:szCs w:val="28"/>
          <w:lang w:val="ru-RU" w:eastAsia="ar-SA"/>
        </w:rPr>
        <w:t>.</w:t>
      </w:r>
    </w:p>
    <w:p w:rsidR="00B9703B" w:rsidRPr="000D4938" w:rsidRDefault="00B9703B" w:rsidP="00B9703B">
      <w:pPr>
        <w:widowControl w:val="0"/>
        <w:shd w:val="clear" w:color="auto" w:fill="FFFFFF"/>
        <w:suppressAutoHyphens/>
        <w:autoSpaceDE w:val="0"/>
        <w:spacing w:line="360" w:lineRule="auto"/>
        <w:ind w:firstLine="720"/>
        <w:jc w:val="both"/>
        <w:rPr>
          <w:color w:val="000000"/>
          <w:sz w:val="28"/>
          <w:szCs w:val="28"/>
          <w:lang w:eastAsia="ar-SA"/>
        </w:rPr>
      </w:pPr>
      <w:r w:rsidRPr="000D4938">
        <w:rPr>
          <w:color w:val="000000"/>
          <w:sz w:val="28"/>
          <w:szCs w:val="28"/>
          <w:lang w:eastAsia="ar-SA"/>
        </w:rPr>
        <w:t xml:space="preserve">Игровой метод подразумевает под собой выполнение упражнений в игровых условиях, в подвижных или спортивных играх, эстафетах.  В связи с </w:t>
      </w:r>
      <w:r w:rsidRPr="000D4938">
        <w:rPr>
          <w:color w:val="000000"/>
          <w:sz w:val="28"/>
          <w:szCs w:val="28"/>
          <w:lang w:eastAsia="ar-SA"/>
        </w:rPr>
        <w:lastRenderedPageBreak/>
        <w:t>этим  все упражнения осуществляются на высоком эмоциональном уровне. Еще один плюс игрового метода заключается в том, что все упражнения переносятся намного легче, чем упражнения, которые выполняются по строго регламентированному методу. При этом следует обратить внимание на то, чтобы все упражнения были выполнены без напряжени</w:t>
      </w:r>
      <w:r w:rsidR="002D27E0">
        <w:rPr>
          <w:color w:val="000000"/>
          <w:sz w:val="28"/>
          <w:szCs w:val="28"/>
          <w:lang w:val="ru-RU" w:eastAsia="ar-SA"/>
        </w:rPr>
        <w:t>я</w:t>
      </w:r>
      <w:r w:rsidRPr="000D4938">
        <w:rPr>
          <w:color w:val="000000"/>
          <w:sz w:val="28"/>
          <w:szCs w:val="28"/>
          <w:lang w:eastAsia="ar-SA"/>
        </w:rPr>
        <w:t>, а так же технически грамотно.</w:t>
      </w:r>
    </w:p>
    <w:p w:rsidR="00B9703B" w:rsidRPr="00747229" w:rsidRDefault="00B9703B" w:rsidP="00B9703B">
      <w:pPr>
        <w:widowControl w:val="0"/>
        <w:shd w:val="clear" w:color="auto" w:fill="FFFFFF"/>
        <w:suppressAutoHyphens/>
        <w:autoSpaceDE w:val="0"/>
        <w:spacing w:line="360" w:lineRule="auto"/>
        <w:ind w:firstLine="720"/>
        <w:jc w:val="both"/>
        <w:rPr>
          <w:color w:val="000000"/>
          <w:sz w:val="28"/>
          <w:szCs w:val="28"/>
          <w:lang w:val="ru-RU" w:eastAsia="ar-SA"/>
        </w:rPr>
      </w:pPr>
      <w:r w:rsidRPr="000D4938">
        <w:rPr>
          <w:color w:val="000000"/>
          <w:sz w:val="28"/>
          <w:szCs w:val="28"/>
          <w:lang w:eastAsia="ar-SA"/>
        </w:rPr>
        <w:t>Сущность игр заключается в том, что они создают радость и хорошее настроение, привлекают к себе благодаря различным, постоянно меняющимся ситуациям и неизвестностью своего исхода. Они носят соревновательный характер, даже малые игры и игры на досуге содержат соревновательную идею и поб</w:t>
      </w:r>
      <w:r w:rsidR="00747229">
        <w:rPr>
          <w:color w:val="000000"/>
          <w:sz w:val="28"/>
          <w:szCs w:val="28"/>
          <w:lang w:eastAsia="ar-SA"/>
        </w:rPr>
        <w:t>уждают к наибольшей отдаче сил</w:t>
      </w:r>
      <w:r w:rsidR="00747229">
        <w:rPr>
          <w:color w:val="000000"/>
          <w:sz w:val="28"/>
          <w:szCs w:val="28"/>
          <w:lang w:val="ru-RU" w:eastAsia="ar-SA"/>
        </w:rPr>
        <w:t xml:space="preserve"> </w:t>
      </w:r>
      <w:r w:rsidR="005900E9" w:rsidRPr="00747229">
        <w:rPr>
          <w:color w:val="000000"/>
          <w:sz w:val="28"/>
          <w:szCs w:val="28"/>
          <w:lang w:val="ru-RU" w:eastAsia="ar-SA"/>
        </w:rPr>
        <w:t>[17]</w:t>
      </w:r>
      <w:r w:rsidR="00747229">
        <w:rPr>
          <w:color w:val="000000"/>
          <w:sz w:val="28"/>
          <w:szCs w:val="28"/>
          <w:lang w:val="ru-RU" w:eastAsia="ar-SA"/>
        </w:rPr>
        <w:t>.</w:t>
      </w:r>
    </w:p>
    <w:p w:rsidR="00B9703B" w:rsidRDefault="00B9703B" w:rsidP="00B9703B">
      <w:pPr>
        <w:widowControl w:val="0"/>
        <w:shd w:val="clear" w:color="auto" w:fill="FFFFFF"/>
        <w:suppressAutoHyphens/>
        <w:autoSpaceDE w:val="0"/>
        <w:spacing w:line="360" w:lineRule="auto"/>
        <w:ind w:firstLine="720"/>
        <w:jc w:val="both"/>
        <w:rPr>
          <w:color w:val="000000"/>
          <w:sz w:val="28"/>
          <w:szCs w:val="28"/>
          <w:lang w:eastAsia="ar-SA"/>
        </w:rPr>
      </w:pPr>
      <w:r w:rsidRPr="000D4938">
        <w:rPr>
          <w:color w:val="000000"/>
          <w:sz w:val="28"/>
          <w:szCs w:val="28"/>
          <w:lang w:eastAsia="ar-SA"/>
        </w:rPr>
        <w:t xml:space="preserve">Актуальность </w:t>
      </w:r>
      <w:r w:rsidR="00765FF7">
        <w:rPr>
          <w:color w:val="000000"/>
          <w:sz w:val="28"/>
          <w:szCs w:val="28"/>
          <w:lang w:val="ru-RU" w:eastAsia="ar-SA"/>
        </w:rPr>
        <w:t>данного</w:t>
      </w:r>
      <w:r w:rsidRPr="000D4938">
        <w:rPr>
          <w:color w:val="000000"/>
          <w:sz w:val="28"/>
          <w:szCs w:val="28"/>
          <w:lang w:eastAsia="ar-SA"/>
        </w:rPr>
        <w:t xml:space="preserve"> иследования заключается в том, что игровой метод является образовательно-оздоровительным средством социализации личности, которое способно совершенствовать учебно-тренировочный процесс и обеспечить мотивационную основу для формирования  скоростных </w:t>
      </w:r>
      <w:r w:rsidR="00D47DB3">
        <w:rPr>
          <w:color w:val="000000"/>
          <w:sz w:val="28"/>
          <w:szCs w:val="28"/>
          <w:lang w:val="ru-RU" w:eastAsia="ar-SA"/>
        </w:rPr>
        <w:t>способностей</w:t>
      </w:r>
      <w:r w:rsidRPr="000D4938">
        <w:rPr>
          <w:color w:val="000000"/>
          <w:sz w:val="28"/>
          <w:szCs w:val="28"/>
          <w:lang w:eastAsia="ar-SA"/>
        </w:rPr>
        <w:t xml:space="preserve"> у легкоатлетов </w:t>
      </w:r>
      <w:r w:rsidR="00D47DB3">
        <w:rPr>
          <w:color w:val="000000"/>
          <w:sz w:val="28"/>
          <w:szCs w:val="28"/>
          <w:lang w:val="ru-RU" w:eastAsia="ar-SA"/>
        </w:rPr>
        <w:t xml:space="preserve">в возрасте </w:t>
      </w:r>
      <w:r w:rsidRPr="000D4938">
        <w:rPr>
          <w:color w:val="000000"/>
          <w:sz w:val="28"/>
          <w:szCs w:val="28"/>
          <w:lang w:eastAsia="ar-SA"/>
        </w:rPr>
        <w:t xml:space="preserve">11-12 лет. Данное направление актуально для детей на </w:t>
      </w:r>
      <w:r w:rsidR="00F63FE4">
        <w:rPr>
          <w:color w:val="000000"/>
          <w:sz w:val="28"/>
          <w:szCs w:val="28"/>
          <w:lang w:val="ru-RU" w:eastAsia="ar-SA"/>
        </w:rPr>
        <w:t xml:space="preserve">этапе спортивной специализации </w:t>
      </w:r>
      <w:r w:rsidRPr="000D4938">
        <w:rPr>
          <w:color w:val="000000"/>
          <w:sz w:val="28"/>
          <w:szCs w:val="28"/>
          <w:lang w:eastAsia="ar-SA"/>
        </w:rPr>
        <w:t>в силу психологических и физиологических компонентов.</w:t>
      </w:r>
    </w:p>
    <w:p w:rsidR="00B9703B" w:rsidRPr="000D4938" w:rsidRDefault="00B9703B" w:rsidP="00B9703B">
      <w:pPr>
        <w:widowControl w:val="0"/>
        <w:shd w:val="clear" w:color="auto" w:fill="FFFFFF"/>
        <w:suppressAutoHyphens/>
        <w:autoSpaceDE w:val="0"/>
        <w:spacing w:line="360" w:lineRule="auto"/>
        <w:ind w:firstLine="720"/>
        <w:jc w:val="both"/>
        <w:rPr>
          <w:color w:val="000000"/>
          <w:sz w:val="28"/>
          <w:szCs w:val="28"/>
          <w:lang w:eastAsia="ar-SA"/>
        </w:rPr>
      </w:pPr>
      <w:r w:rsidRPr="005E5600">
        <w:rPr>
          <w:b/>
          <w:color w:val="000000"/>
          <w:sz w:val="28"/>
          <w:szCs w:val="28"/>
          <w:lang w:eastAsia="ar-SA"/>
        </w:rPr>
        <w:t>Объект исследовaния</w:t>
      </w:r>
      <w:r w:rsidRPr="000D4938">
        <w:rPr>
          <w:color w:val="000000"/>
          <w:sz w:val="28"/>
          <w:szCs w:val="28"/>
          <w:lang w:eastAsia="ar-SA"/>
        </w:rPr>
        <w:t xml:space="preserve"> – </w:t>
      </w:r>
      <w:bookmarkStart w:id="6" w:name="_Hlk132837053"/>
      <w:r w:rsidRPr="005E5600">
        <w:rPr>
          <w:color w:val="000000"/>
          <w:sz w:val="28"/>
          <w:szCs w:val="28"/>
          <w:lang w:eastAsia="ar-SA"/>
        </w:rPr>
        <w:t xml:space="preserve">скоростные </w:t>
      </w:r>
      <w:r w:rsidR="001D4711">
        <w:rPr>
          <w:color w:val="000000"/>
          <w:sz w:val="28"/>
          <w:szCs w:val="28"/>
          <w:lang w:val="ru-RU" w:eastAsia="ar-SA"/>
        </w:rPr>
        <w:t xml:space="preserve">способности </w:t>
      </w:r>
      <w:r w:rsidRPr="005E5600">
        <w:rPr>
          <w:color w:val="000000"/>
          <w:sz w:val="28"/>
          <w:szCs w:val="28"/>
          <w:lang w:eastAsia="ar-SA"/>
        </w:rPr>
        <w:t xml:space="preserve"> легкоатлетов 11-12 лет в учебно-тренировочном процессе с применением игрового метода.</w:t>
      </w:r>
    </w:p>
    <w:bookmarkEnd w:id="6"/>
    <w:p w:rsidR="00B9703B" w:rsidRDefault="00B9703B" w:rsidP="00B9703B">
      <w:pPr>
        <w:widowControl w:val="0"/>
        <w:shd w:val="clear" w:color="auto" w:fill="FFFFFF"/>
        <w:suppressAutoHyphens/>
        <w:autoSpaceDE w:val="0"/>
        <w:spacing w:line="360" w:lineRule="auto"/>
        <w:ind w:firstLine="720"/>
        <w:jc w:val="both"/>
        <w:rPr>
          <w:color w:val="000000"/>
          <w:sz w:val="28"/>
          <w:szCs w:val="28"/>
          <w:lang w:eastAsia="ar-SA"/>
        </w:rPr>
      </w:pPr>
      <w:r w:rsidRPr="005E5600">
        <w:rPr>
          <w:b/>
          <w:color w:val="000000"/>
          <w:sz w:val="28"/>
          <w:szCs w:val="28"/>
          <w:lang w:eastAsia="ar-SA"/>
        </w:rPr>
        <w:t>Предмет исследовaния</w:t>
      </w:r>
      <w:r w:rsidRPr="000D4938">
        <w:rPr>
          <w:color w:val="000000"/>
          <w:sz w:val="28"/>
          <w:szCs w:val="28"/>
          <w:lang w:eastAsia="ar-SA"/>
        </w:rPr>
        <w:t xml:space="preserve"> – </w:t>
      </w:r>
      <w:bookmarkStart w:id="7" w:name="_Hlk132837077"/>
      <w:r w:rsidRPr="005E5600">
        <w:rPr>
          <w:color w:val="000000"/>
          <w:sz w:val="28"/>
          <w:szCs w:val="28"/>
          <w:lang w:eastAsia="ar-SA"/>
        </w:rPr>
        <w:t xml:space="preserve">подвижные и спортивные игры, способствующие развитию скоростных </w:t>
      </w:r>
      <w:r w:rsidR="001D4711">
        <w:rPr>
          <w:color w:val="000000"/>
          <w:sz w:val="28"/>
          <w:szCs w:val="28"/>
          <w:lang w:val="ru-RU" w:eastAsia="ar-SA"/>
        </w:rPr>
        <w:t xml:space="preserve">способностей </w:t>
      </w:r>
      <w:r w:rsidRPr="005E5600">
        <w:rPr>
          <w:color w:val="000000"/>
          <w:sz w:val="28"/>
          <w:szCs w:val="28"/>
          <w:lang w:eastAsia="ar-SA"/>
        </w:rPr>
        <w:t xml:space="preserve"> у легкоатлетов 11-12 лет.</w:t>
      </w:r>
      <w:bookmarkEnd w:id="7"/>
    </w:p>
    <w:p w:rsidR="00B9703B" w:rsidRDefault="00B9703B" w:rsidP="00B9703B">
      <w:pPr>
        <w:widowControl w:val="0"/>
        <w:shd w:val="clear" w:color="auto" w:fill="FFFFFF"/>
        <w:suppressAutoHyphens/>
        <w:autoSpaceDE w:val="0"/>
        <w:spacing w:line="360" w:lineRule="auto"/>
        <w:ind w:firstLine="720"/>
        <w:jc w:val="both"/>
        <w:rPr>
          <w:color w:val="000000"/>
          <w:sz w:val="28"/>
          <w:szCs w:val="28"/>
          <w:lang w:eastAsia="ar-SA"/>
        </w:rPr>
      </w:pPr>
      <w:r w:rsidRPr="005E5600">
        <w:rPr>
          <w:b/>
          <w:color w:val="000000"/>
          <w:sz w:val="28"/>
          <w:szCs w:val="28"/>
          <w:lang w:eastAsia="ar-SA"/>
        </w:rPr>
        <w:t>Цель исследовaния</w:t>
      </w:r>
      <w:r w:rsidRPr="000D4938">
        <w:rPr>
          <w:color w:val="000000"/>
          <w:sz w:val="28"/>
          <w:szCs w:val="28"/>
          <w:lang w:eastAsia="ar-SA"/>
        </w:rPr>
        <w:t xml:space="preserve"> – </w:t>
      </w:r>
      <w:bookmarkStart w:id="8" w:name="_Hlk132836793"/>
      <w:r w:rsidRPr="005E5600">
        <w:rPr>
          <w:color w:val="000000"/>
          <w:sz w:val="28"/>
          <w:szCs w:val="28"/>
          <w:lang w:eastAsia="ar-SA"/>
        </w:rPr>
        <w:t xml:space="preserve">применить игровой метод в учебно-тренировочном процессе легкоатлетов 11-12 лет для развития скоростных </w:t>
      </w:r>
      <w:r w:rsidR="001D4711">
        <w:rPr>
          <w:color w:val="000000"/>
          <w:sz w:val="28"/>
          <w:szCs w:val="28"/>
          <w:lang w:val="ru-RU" w:eastAsia="ar-SA"/>
        </w:rPr>
        <w:t>способностей</w:t>
      </w:r>
      <w:r w:rsidRPr="005E5600">
        <w:rPr>
          <w:color w:val="000000"/>
          <w:sz w:val="28"/>
          <w:szCs w:val="28"/>
          <w:lang w:eastAsia="ar-SA"/>
        </w:rPr>
        <w:t>.</w:t>
      </w:r>
    </w:p>
    <w:bookmarkEnd w:id="8"/>
    <w:p w:rsidR="00B9703B" w:rsidRPr="000D4938" w:rsidRDefault="00B9703B" w:rsidP="00B9703B">
      <w:pPr>
        <w:widowControl w:val="0"/>
        <w:shd w:val="clear" w:color="auto" w:fill="FFFFFF"/>
        <w:suppressAutoHyphens/>
        <w:autoSpaceDE w:val="0"/>
        <w:spacing w:line="360" w:lineRule="auto"/>
        <w:ind w:firstLine="720"/>
        <w:jc w:val="both"/>
        <w:rPr>
          <w:b/>
          <w:sz w:val="28"/>
          <w:szCs w:val="28"/>
        </w:rPr>
      </w:pPr>
      <w:r w:rsidRPr="005E5600">
        <w:rPr>
          <w:b/>
          <w:color w:val="000000"/>
          <w:sz w:val="28"/>
          <w:szCs w:val="28"/>
          <w:lang w:eastAsia="ar-SA"/>
        </w:rPr>
        <w:t>Гипотезa исследовaния.</w:t>
      </w:r>
      <w:r w:rsidRPr="000D4938">
        <w:rPr>
          <w:color w:val="000000"/>
          <w:sz w:val="28"/>
          <w:szCs w:val="28"/>
          <w:lang w:eastAsia="ar-SA"/>
        </w:rPr>
        <w:t xml:space="preserve"> </w:t>
      </w:r>
      <w:bookmarkStart w:id="9" w:name="_Hlk132837030"/>
      <w:r>
        <w:rPr>
          <w:color w:val="000000"/>
          <w:sz w:val="28"/>
          <w:szCs w:val="28"/>
          <w:lang w:eastAsia="ar-SA"/>
        </w:rPr>
        <w:t>П</w:t>
      </w:r>
      <w:r w:rsidRPr="005E5600">
        <w:rPr>
          <w:color w:val="000000"/>
          <w:sz w:val="28"/>
          <w:szCs w:val="28"/>
          <w:lang w:eastAsia="ar-SA"/>
        </w:rPr>
        <w:t xml:space="preserve">рименяя на практике  подвижные и спортивные игры, на этапе </w:t>
      </w:r>
      <w:r w:rsidR="000F64B7">
        <w:rPr>
          <w:color w:val="000000"/>
          <w:sz w:val="28"/>
          <w:szCs w:val="28"/>
          <w:lang w:val="ru-RU" w:eastAsia="ar-SA"/>
        </w:rPr>
        <w:t xml:space="preserve">спортивной специализации </w:t>
      </w:r>
      <w:r w:rsidRPr="005E5600">
        <w:rPr>
          <w:color w:val="000000"/>
          <w:sz w:val="28"/>
          <w:szCs w:val="28"/>
          <w:lang w:eastAsia="ar-SA"/>
        </w:rPr>
        <w:t xml:space="preserve">подготовки детей 11-12 лет, можно развить скоростные </w:t>
      </w:r>
      <w:r w:rsidR="001D4711">
        <w:rPr>
          <w:color w:val="000000"/>
          <w:sz w:val="28"/>
          <w:szCs w:val="28"/>
          <w:lang w:val="ru-RU" w:eastAsia="ar-SA"/>
        </w:rPr>
        <w:t>способности</w:t>
      </w:r>
      <w:r w:rsidRPr="005E5600">
        <w:rPr>
          <w:color w:val="000000"/>
          <w:sz w:val="28"/>
          <w:szCs w:val="28"/>
          <w:lang w:eastAsia="ar-SA"/>
        </w:rPr>
        <w:t>, которые будут способствовать улучшению спортивного результата.</w:t>
      </w:r>
    </w:p>
    <w:bookmarkEnd w:id="9"/>
    <w:p w:rsidR="00C94E3F" w:rsidRDefault="00C94E3F" w:rsidP="00C94E3F"/>
    <w:p w:rsidR="00892482" w:rsidRDefault="00892482" w:rsidP="00192B1F">
      <w:pPr>
        <w:keepNext/>
        <w:keepLines/>
        <w:spacing w:line="360" w:lineRule="auto"/>
        <w:jc w:val="center"/>
        <w:outlineLvl w:val="0"/>
        <w:rPr>
          <w:rFonts w:eastAsiaTheme="majorEastAsia"/>
          <w:b/>
          <w:bCs/>
          <w:sz w:val="28"/>
          <w:szCs w:val="28"/>
        </w:rPr>
      </w:pPr>
      <w:r>
        <w:rPr>
          <w:rFonts w:eastAsiaTheme="majorEastAsia"/>
          <w:b/>
          <w:bCs/>
          <w:sz w:val="28"/>
          <w:szCs w:val="28"/>
        </w:rPr>
        <w:lastRenderedPageBreak/>
        <w:t xml:space="preserve">ГЛАВА 1. </w:t>
      </w:r>
      <w:r w:rsidRPr="00D5792B">
        <w:rPr>
          <w:rFonts w:eastAsiaTheme="majorEastAsia"/>
          <w:b/>
          <w:bCs/>
          <w:sz w:val="28"/>
          <w:szCs w:val="28"/>
        </w:rPr>
        <w:t xml:space="preserve">ТЕОРЕТИЧЕСКИЕ АСПЕКТЫ РАЗВИТИЯ СКОРОСТНЫХ </w:t>
      </w:r>
      <w:r w:rsidR="001D4711">
        <w:rPr>
          <w:rFonts w:eastAsiaTheme="majorEastAsia"/>
          <w:b/>
          <w:bCs/>
          <w:sz w:val="28"/>
          <w:szCs w:val="28"/>
          <w:lang w:val="ru-RU"/>
        </w:rPr>
        <w:t>СПОСОБНОСТЕЙ</w:t>
      </w:r>
      <w:r w:rsidRPr="00D5792B">
        <w:rPr>
          <w:rFonts w:eastAsiaTheme="majorEastAsia"/>
          <w:b/>
          <w:bCs/>
          <w:sz w:val="28"/>
          <w:szCs w:val="28"/>
        </w:rPr>
        <w:t xml:space="preserve"> ЛЕГКОАТЛЕТОВ </w:t>
      </w:r>
      <w:r>
        <w:rPr>
          <w:rFonts w:eastAsiaTheme="majorEastAsia"/>
          <w:b/>
          <w:bCs/>
          <w:sz w:val="28"/>
          <w:szCs w:val="28"/>
        </w:rPr>
        <w:t xml:space="preserve">11-12 ЛЕТ </w:t>
      </w:r>
      <w:r w:rsidR="001D4711">
        <w:rPr>
          <w:rFonts w:eastAsiaTheme="majorEastAsia"/>
          <w:b/>
          <w:bCs/>
          <w:sz w:val="28"/>
          <w:szCs w:val="28"/>
          <w:lang w:val="ru-RU"/>
        </w:rPr>
        <w:t>НА ОСНОВЕ</w:t>
      </w:r>
      <w:r w:rsidRPr="00D5792B">
        <w:rPr>
          <w:rFonts w:eastAsiaTheme="majorEastAsia"/>
          <w:b/>
          <w:bCs/>
          <w:sz w:val="28"/>
          <w:szCs w:val="28"/>
        </w:rPr>
        <w:t xml:space="preserve"> ИСПОЛЬЗОВАНИ</w:t>
      </w:r>
      <w:r w:rsidR="001D4711">
        <w:rPr>
          <w:rFonts w:eastAsiaTheme="majorEastAsia"/>
          <w:b/>
          <w:bCs/>
          <w:sz w:val="28"/>
          <w:szCs w:val="28"/>
          <w:lang w:val="ru-RU"/>
        </w:rPr>
        <w:t>Я</w:t>
      </w:r>
      <w:r w:rsidRPr="00D5792B">
        <w:rPr>
          <w:rFonts w:eastAsiaTheme="majorEastAsia"/>
          <w:b/>
          <w:bCs/>
          <w:sz w:val="28"/>
          <w:szCs w:val="28"/>
        </w:rPr>
        <w:t xml:space="preserve"> ИГРОВОГО МЕТОДА </w:t>
      </w:r>
      <w:r>
        <w:rPr>
          <w:rFonts w:eastAsiaTheme="majorEastAsia"/>
          <w:b/>
          <w:bCs/>
          <w:sz w:val="28"/>
          <w:szCs w:val="28"/>
        </w:rPr>
        <w:t>В УЧЕБНО-ТРЕНИРОВОЧНОМ ПРОЦЕССЕ</w:t>
      </w:r>
    </w:p>
    <w:p w:rsidR="00892482" w:rsidRPr="00D5792B" w:rsidRDefault="00892482" w:rsidP="00192B1F">
      <w:pPr>
        <w:keepNext/>
        <w:keepLines/>
        <w:spacing w:line="360" w:lineRule="auto"/>
        <w:jc w:val="center"/>
        <w:outlineLvl w:val="0"/>
        <w:rPr>
          <w:rFonts w:eastAsiaTheme="majorEastAsia"/>
          <w:b/>
          <w:bCs/>
          <w:sz w:val="28"/>
          <w:szCs w:val="28"/>
        </w:rPr>
      </w:pPr>
    </w:p>
    <w:p w:rsidR="007E5EC7" w:rsidRPr="007E5EC7" w:rsidRDefault="00892482" w:rsidP="00192B1F">
      <w:pPr>
        <w:spacing w:line="360" w:lineRule="auto"/>
        <w:ind w:firstLine="709"/>
        <w:rPr>
          <w:rFonts w:eastAsia="Calibri"/>
          <w:b/>
          <w:sz w:val="28"/>
          <w:szCs w:val="28"/>
          <w:lang w:val="ru-RU"/>
        </w:rPr>
      </w:pPr>
      <w:r w:rsidRPr="00892482">
        <w:rPr>
          <w:rFonts w:eastAsia="Calibri"/>
          <w:b/>
          <w:sz w:val="28"/>
          <w:szCs w:val="28"/>
        </w:rPr>
        <w:t xml:space="preserve">1.1 </w:t>
      </w:r>
      <w:r>
        <w:rPr>
          <w:rFonts w:eastAsia="Calibri"/>
          <w:b/>
          <w:sz w:val="28"/>
          <w:szCs w:val="28"/>
          <w:lang w:val="ru-RU"/>
        </w:rPr>
        <w:t>С</w:t>
      </w:r>
      <w:r w:rsidRPr="00892482">
        <w:rPr>
          <w:rFonts w:eastAsia="Calibri"/>
          <w:b/>
          <w:sz w:val="28"/>
          <w:szCs w:val="28"/>
        </w:rPr>
        <w:t>редства и методы спортивной тренировки</w:t>
      </w:r>
    </w:p>
    <w:p w:rsidR="00892482" w:rsidRPr="002F41A9" w:rsidRDefault="00892482" w:rsidP="00192B1F">
      <w:pPr>
        <w:spacing w:line="360" w:lineRule="auto"/>
        <w:ind w:firstLine="709"/>
        <w:jc w:val="both"/>
        <w:rPr>
          <w:color w:val="000000"/>
          <w:sz w:val="28"/>
          <w:szCs w:val="28"/>
          <w:lang w:val="ru-RU" w:eastAsia="ru-RU"/>
        </w:rPr>
      </w:pPr>
      <w:r w:rsidRPr="006E79C9">
        <w:rPr>
          <w:iCs/>
          <w:color w:val="000000"/>
          <w:sz w:val="28"/>
          <w:szCs w:val="28"/>
          <w:lang w:eastAsia="ru-RU"/>
        </w:rPr>
        <w:t>Средство</w:t>
      </w:r>
      <w:r w:rsidRPr="00D5792B">
        <w:rPr>
          <w:i/>
          <w:iCs/>
          <w:color w:val="000000"/>
          <w:sz w:val="28"/>
          <w:szCs w:val="28"/>
          <w:lang w:eastAsia="ru-RU"/>
        </w:rPr>
        <w:t> </w:t>
      </w:r>
      <w:r w:rsidRPr="00D5792B">
        <w:rPr>
          <w:color w:val="000000"/>
          <w:sz w:val="28"/>
          <w:szCs w:val="28"/>
          <w:lang w:eastAsia="ru-RU"/>
        </w:rPr>
        <w:t xml:space="preserve">— это </w:t>
      </w:r>
      <w:r w:rsidR="00227458">
        <w:rPr>
          <w:color w:val="000000"/>
          <w:sz w:val="28"/>
          <w:szCs w:val="28"/>
          <w:lang w:val="ru-RU" w:eastAsia="ru-RU"/>
        </w:rPr>
        <w:t>определенное</w:t>
      </w:r>
      <w:r w:rsidRPr="00D5792B">
        <w:rPr>
          <w:color w:val="000000"/>
          <w:sz w:val="28"/>
          <w:szCs w:val="28"/>
          <w:lang w:eastAsia="ru-RU"/>
        </w:rPr>
        <w:t xml:space="preserve"> содержание действия спортсмена, а </w:t>
      </w:r>
      <w:r w:rsidRPr="00FF0BC4">
        <w:rPr>
          <w:iCs/>
          <w:color w:val="000000"/>
          <w:sz w:val="28"/>
          <w:szCs w:val="28"/>
          <w:lang w:eastAsia="ru-RU"/>
        </w:rPr>
        <w:t>метод</w:t>
      </w:r>
      <w:r w:rsidRPr="00D5792B">
        <w:rPr>
          <w:i/>
          <w:iCs/>
          <w:color w:val="000000"/>
          <w:sz w:val="28"/>
          <w:szCs w:val="28"/>
          <w:lang w:eastAsia="ru-RU"/>
        </w:rPr>
        <w:t> </w:t>
      </w:r>
      <w:r w:rsidRPr="00D5792B">
        <w:rPr>
          <w:color w:val="000000"/>
          <w:sz w:val="28"/>
          <w:szCs w:val="28"/>
          <w:lang w:eastAsia="ru-RU"/>
        </w:rPr>
        <w:t xml:space="preserve">— это </w:t>
      </w:r>
      <w:r w:rsidR="00CE16A9">
        <w:rPr>
          <w:color w:val="000000"/>
          <w:sz w:val="28"/>
          <w:szCs w:val="28"/>
          <w:lang w:val="ru-RU" w:eastAsia="ru-RU"/>
        </w:rPr>
        <w:t>система</w:t>
      </w:r>
      <w:r w:rsidRPr="00D5792B">
        <w:rPr>
          <w:color w:val="000000"/>
          <w:sz w:val="28"/>
          <w:szCs w:val="28"/>
          <w:lang w:eastAsia="ru-RU"/>
        </w:rPr>
        <w:t xml:space="preserve"> действий, путь их применения. Основными средствами тренировки спортсмена </w:t>
      </w:r>
      <w:r w:rsidR="00CE16A9">
        <w:rPr>
          <w:color w:val="000000"/>
          <w:sz w:val="28"/>
          <w:szCs w:val="28"/>
          <w:lang w:val="ru-RU" w:eastAsia="ru-RU"/>
        </w:rPr>
        <w:t>считаются</w:t>
      </w:r>
      <w:r w:rsidRPr="00D5792B">
        <w:rPr>
          <w:color w:val="000000"/>
          <w:sz w:val="28"/>
          <w:szCs w:val="28"/>
          <w:lang w:eastAsia="ru-RU"/>
        </w:rPr>
        <w:t> </w:t>
      </w:r>
      <w:r w:rsidRPr="00FF0BC4">
        <w:rPr>
          <w:iCs/>
          <w:color w:val="000000"/>
          <w:sz w:val="28"/>
          <w:szCs w:val="28"/>
          <w:lang w:eastAsia="ru-RU"/>
        </w:rPr>
        <w:t>физические упраж</w:t>
      </w:r>
      <w:r w:rsidRPr="00FF0BC4">
        <w:rPr>
          <w:iCs/>
          <w:color w:val="000000"/>
          <w:sz w:val="28"/>
          <w:szCs w:val="28"/>
          <w:lang w:eastAsia="ru-RU"/>
        </w:rPr>
        <w:softHyphen/>
        <w:t>нения</w:t>
      </w:r>
      <w:r w:rsidRPr="00D5792B">
        <w:rPr>
          <w:i/>
          <w:iCs/>
          <w:color w:val="000000"/>
          <w:sz w:val="28"/>
          <w:szCs w:val="28"/>
          <w:lang w:eastAsia="ru-RU"/>
        </w:rPr>
        <w:t>, </w:t>
      </w:r>
      <w:r w:rsidRPr="00D5792B">
        <w:rPr>
          <w:color w:val="000000"/>
          <w:sz w:val="28"/>
          <w:szCs w:val="28"/>
          <w:lang w:eastAsia="ru-RU"/>
        </w:rPr>
        <w:t>которые условно можно разделить на три группы: обще</w:t>
      </w:r>
      <w:r w:rsidRPr="00D5792B">
        <w:rPr>
          <w:color w:val="000000"/>
          <w:sz w:val="28"/>
          <w:szCs w:val="28"/>
          <w:lang w:eastAsia="ru-RU"/>
        </w:rPr>
        <w:softHyphen/>
        <w:t>подготовительные, специально-подго</w:t>
      </w:r>
      <w:r w:rsidR="00747229">
        <w:rPr>
          <w:color w:val="000000"/>
          <w:sz w:val="28"/>
          <w:szCs w:val="28"/>
          <w:lang w:eastAsia="ru-RU"/>
        </w:rPr>
        <w:t>товительные и соревнова</w:t>
      </w:r>
      <w:r w:rsidR="00747229">
        <w:rPr>
          <w:color w:val="000000"/>
          <w:sz w:val="28"/>
          <w:szCs w:val="28"/>
          <w:lang w:eastAsia="ru-RU"/>
        </w:rPr>
        <w:softHyphen/>
        <w:t>тельные</w:t>
      </w:r>
      <w:r w:rsidR="00747229">
        <w:rPr>
          <w:color w:val="000000"/>
          <w:sz w:val="28"/>
          <w:szCs w:val="28"/>
          <w:lang w:val="ru-RU" w:eastAsia="ru-RU"/>
        </w:rPr>
        <w:t xml:space="preserve"> </w:t>
      </w:r>
      <w:r w:rsidR="002F41A9" w:rsidRPr="002F41A9">
        <w:rPr>
          <w:color w:val="000000"/>
          <w:sz w:val="28"/>
          <w:szCs w:val="28"/>
          <w:lang w:val="ru-RU" w:eastAsia="ru-RU"/>
        </w:rPr>
        <w:t>[28]</w:t>
      </w:r>
      <w:r w:rsidR="00747229">
        <w:rPr>
          <w:color w:val="000000"/>
          <w:sz w:val="28"/>
          <w:szCs w:val="28"/>
          <w:lang w:val="ru-RU" w:eastAsia="ru-RU"/>
        </w:rPr>
        <w:t>.</w:t>
      </w:r>
    </w:p>
    <w:p w:rsidR="00892482" w:rsidRPr="00D5792B" w:rsidRDefault="00892482" w:rsidP="00192B1F">
      <w:pPr>
        <w:spacing w:line="360" w:lineRule="auto"/>
        <w:ind w:firstLine="709"/>
        <w:jc w:val="both"/>
        <w:rPr>
          <w:color w:val="000000"/>
          <w:sz w:val="28"/>
          <w:szCs w:val="28"/>
          <w:lang w:eastAsia="ru-RU"/>
        </w:rPr>
      </w:pPr>
      <w:r w:rsidRPr="00D5792B">
        <w:rPr>
          <w:color w:val="000000"/>
          <w:sz w:val="28"/>
          <w:szCs w:val="28"/>
          <w:lang w:eastAsia="ru-RU"/>
        </w:rPr>
        <w:t>К </w:t>
      </w:r>
      <w:r w:rsidRPr="00FF0BC4">
        <w:rPr>
          <w:iCs/>
          <w:color w:val="000000"/>
          <w:sz w:val="28"/>
          <w:szCs w:val="28"/>
          <w:lang w:eastAsia="ru-RU"/>
        </w:rPr>
        <w:t>общеподготовительным упражнениям</w:t>
      </w:r>
      <w:r w:rsidRPr="00D5792B">
        <w:rPr>
          <w:i/>
          <w:iCs/>
          <w:color w:val="000000"/>
          <w:sz w:val="28"/>
          <w:szCs w:val="28"/>
          <w:lang w:eastAsia="ru-RU"/>
        </w:rPr>
        <w:t> </w:t>
      </w:r>
      <w:r w:rsidRPr="00D5792B">
        <w:rPr>
          <w:color w:val="000000"/>
          <w:sz w:val="28"/>
          <w:szCs w:val="28"/>
          <w:lang w:eastAsia="ru-RU"/>
        </w:rPr>
        <w:t>относятся те, которые по форме движения не имеют сходства с соревновательным уп</w:t>
      </w:r>
      <w:r w:rsidRPr="00D5792B">
        <w:rPr>
          <w:color w:val="000000"/>
          <w:sz w:val="28"/>
          <w:szCs w:val="28"/>
          <w:lang w:eastAsia="ru-RU"/>
        </w:rPr>
        <w:softHyphen/>
        <w:t>ражнением, с помощью них решается задача всестороннего функ</w:t>
      </w:r>
      <w:r w:rsidRPr="00D5792B">
        <w:rPr>
          <w:color w:val="000000"/>
          <w:sz w:val="28"/>
          <w:szCs w:val="28"/>
          <w:lang w:eastAsia="ru-RU"/>
        </w:rPr>
        <w:softHyphen/>
        <w:t>ционального развития организма спортсмена, повышается общий уровень работоспособности и координации движений.</w:t>
      </w:r>
    </w:p>
    <w:p w:rsidR="00892482" w:rsidRPr="00D5792B" w:rsidRDefault="00892482" w:rsidP="00192B1F">
      <w:pPr>
        <w:spacing w:line="360" w:lineRule="auto"/>
        <w:ind w:firstLine="709"/>
        <w:jc w:val="both"/>
        <w:rPr>
          <w:color w:val="000000"/>
          <w:sz w:val="28"/>
          <w:szCs w:val="28"/>
          <w:lang w:eastAsia="ru-RU"/>
        </w:rPr>
      </w:pPr>
      <w:r w:rsidRPr="00FF0BC4">
        <w:rPr>
          <w:iCs/>
          <w:color w:val="000000"/>
          <w:sz w:val="28"/>
          <w:szCs w:val="28"/>
          <w:lang w:eastAsia="ru-RU"/>
        </w:rPr>
        <w:t>Специально-подготовительные упражнения</w:t>
      </w:r>
      <w:r w:rsidRPr="00D5792B">
        <w:rPr>
          <w:i/>
          <w:iCs/>
          <w:color w:val="000000"/>
          <w:sz w:val="28"/>
          <w:szCs w:val="28"/>
          <w:lang w:eastAsia="ru-RU"/>
        </w:rPr>
        <w:t xml:space="preserve"> </w:t>
      </w:r>
      <w:r w:rsidRPr="00D5792B">
        <w:rPr>
          <w:color w:val="000000"/>
          <w:sz w:val="28"/>
          <w:szCs w:val="28"/>
          <w:lang w:eastAsia="ru-RU"/>
        </w:rPr>
        <w:t>по внешней форме и внутреннему содержанию проявляемых качеств и деятельности функциональных систем организма спортсмена очень близки к избранному виду легкой атлетики. Они занимают центральное место в системе тренировок легкоатлетов и охватывают круг средств, включающих элементы соревновательной деятельности, способ</w:t>
      </w:r>
      <w:r w:rsidRPr="00D5792B">
        <w:rPr>
          <w:color w:val="000000"/>
          <w:sz w:val="28"/>
          <w:szCs w:val="28"/>
          <w:lang w:eastAsia="ru-RU"/>
        </w:rPr>
        <w:softHyphen/>
        <w:t>ствуют направленному воздействию на те или иные системы орга</w:t>
      </w:r>
      <w:r w:rsidRPr="00D5792B">
        <w:rPr>
          <w:color w:val="000000"/>
          <w:sz w:val="28"/>
          <w:szCs w:val="28"/>
          <w:lang w:eastAsia="ru-RU"/>
        </w:rPr>
        <w:softHyphen/>
        <w:t>низма и, решая задачи развития физических способностей, со</w:t>
      </w:r>
      <w:r w:rsidRPr="00D5792B">
        <w:rPr>
          <w:color w:val="000000"/>
          <w:sz w:val="28"/>
          <w:szCs w:val="28"/>
          <w:lang w:eastAsia="ru-RU"/>
        </w:rPr>
        <w:softHyphen/>
        <w:t>вершенствуют техническое мастерство.</w:t>
      </w:r>
    </w:p>
    <w:p w:rsidR="00892482" w:rsidRPr="002F41A9" w:rsidRDefault="00892482" w:rsidP="00192B1F">
      <w:pPr>
        <w:spacing w:line="360" w:lineRule="auto"/>
        <w:ind w:firstLine="709"/>
        <w:jc w:val="both"/>
        <w:rPr>
          <w:color w:val="000000"/>
          <w:sz w:val="28"/>
          <w:szCs w:val="28"/>
          <w:lang w:val="ru-RU" w:eastAsia="ru-RU"/>
        </w:rPr>
      </w:pPr>
      <w:r w:rsidRPr="00D5792B">
        <w:rPr>
          <w:color w:val="000000"/>
          <w:sz w:val="28"/>
          <w:szCs w:val="28"/>
          <w:lang w:eastAsia="ru-RU"/>
        </w:rPr>
        <w:t xml:space="preserve">Специально-подготовительные упражнения по силе воздействия должны быть идентичными соревновательному упражнению или же несколько превосходить его. Только при этом </w:t>
      </w:r>
      <w:r w:rsidR="00227458">
        <w:rPr>
          <w:color w:val="000000"/>
          <w:sz w:val="28"/>
          <w:szCs w:val="28"/>
          <w:lang w:val="ru-RU" w:eastAsia="ru-RU"/>
        </w:rPr>
        <w:t>требовании</w:t>
      </w:r>
      <w:r w:rsidRPr="00D5792B">
        <w:rPr>
          <w:color w:val="000000"/>
          <w:sz w:val="28"/>
          <w:szCs w:val="28"/>
          <w:lang w:eastAsia="ru-RU"/>
        </w:rPr>
        <w:t xml:space="preserve"> возмо</w:t>
      </w:r>
      <w:r w:rsidRPr="00D5792B">
        <w:rPr>
          <w:color w:val="000000"/>
          <w:sz w:val="28"/>
          <w:szCs w:val="28"/>
          <w:lang w:eastAsia="ru-RU"/>
        </w:rPr>
        <w:softHyphen/>
        <w:t>жен положительный перенос тренированности. Чем меньше спе</w:t>
      </w:r>
      <w:r w:rsidRPr="00D5792B">
        <w:rPr>
          <w:color w:val="000000"/>
          <w:sz w:val="28"/>
          <w:szCs w:val="28"/>
          <w:lang w:eastAsia="ru-RU"/>
        </w:rPr>
        <w:softHyphen/>
        <w:t>циально-подготовительные упражнения отличаются от соревно</w:t>
      </w:r>
      <w:r w:rsidRPr="00D5792B">
        <w:rPr>
          <w:color w:val="000000"/>
          <w:sz w:val="28"/>
          <w:szCs w:val="28"/>
          <w:lang w:eastAsia="ru-RU"/>
        </w:rPr>
        <w:softHyphen/>
        <w:t xml:space="preserve">вательного, тем они более </w:t>
      </w:r>
      <w:r w:rsidR="00227458">
        <w:rPr>
          <w:color w:val="000000"/>
          <w:sz w:val="28"/>
          <w:szCs w:val="28"/>
          <w:lang w:val="ru-RU" w:eastAsia="ru-RU"/>
        </w:rPr>
        <w:t>действенны</w:t>
      </w:r>
      <w:r w:rsidR="00747229">
        <w:rPr>
          <w:color w:val="000000"/>
          <w:sz w:val="28"/>
          <w:szCs w:val="28"/>
          <w:lang w:val="ru-RU" w:eastAsia="ru-RU"/>
        </w:rPr>
        <w:t xml:space="preserve"> </w:t>
      </w:r>
      <w:r w:rsidR="002F41A9" w:rsidRPr="002F41A9">
        <w:rPr>
          <w:color w:val="000000"/>
          <w:sz w:val="28"/>
          <w:szCs w:val="28"/>
          <w:lang w:val="ru-RU" w:eastAsia="ru-RU"/>
        </w:rPr>
        <w:t>[20]</w:t>
      </w:r>
      <w:r w:rsidR="00747229">
        <w:rPr>
          <w:color w:val="000000"/>
          <w:sz w:val="28"/>
          <w:szCs w:val="28"/>
          <w:lang w:val="ru-RU" w:eastAsia="ru-RU"/>
        </w:rPr>
        <w:t>.</w:t>
      </w:r>
    </w:p>
    <w:p w:rsidR="00892482" w:rsidRPr="002F41A9" w:rsidRDefault="00892482" w:rsidP="00192B1F">
      <w:pPr>
        <w:spacing w:line="360" w:lineRule="auto"/>
        <w:ind w:firstLine="709"/>
        <w:jc w:val="both"/>
        <w:rPr>
          <w:color w:val="000000"/>
          <w:sz w:val="28"/>
          <w:szCs w:val="28"/>
          <w:lang w:val="ru-RU" w:eastAsia="ru-RU"/>
        </w:rPr>
      </w:pPr>
      <w:r w:rsidRPr="00D5792B">
        <w:rPr>
          <w:color w:val="000000"/>
          <w:sz w:val="28"/>
          <w:szCs w:val="28"/>
          <w:lang w:eastAsia="ru-RU"/>
        </w:rPr>
        <w:lastRenderedPageBreak/>
        <w:t>Специально-подготовительные упражнения могут избиратель</w:t>
      </w:r>
      <w:r w:rsidRPr="00D5792B">
        <w:rPr>
          <w:color w:val="000000"/>
          <w:sz w:val="28"/>
          <w:szCs w:val="28"/>
          <w:lang w:eastAsia="ru-RU"/>
        </w:rPr>
        <w:softHyphen/>
        <w:t>но воздействовать на отдельные звенья тела спортсмена — это упражнения локального воздействия; могут также воздействовать на весь организм в целом, т. е. повторяют в тех или иных (облег</w:t>
      </w:r>
      <w:r w:rsidRPr="00D5792B">
        <w:rPr>
          <w:color w:val="000000"/>
          <w:sz w:val="28"/>
          <w:szCs w:val="28"/>
          <w:lang w:eastAsia="ru-RU"/>
        </w:rPr>
        <w:softHyphen/>
        <w:t>ченных, утяжеленных) условиях тренировочного процесса сорев</w:t>
      </w:r>
      <w:r w:rsidRPr="00D5792B">
        <w:rPr>
          <w:color w:val="000000"/>
          <w:sz w:val="28"/>
          <w:szCs w:val="28"/>
          <w:lang w:eastAsia="ru-RU"/>
        </w:rPr>
        <w:softHyphen/>
        <w:t>новательные упражнения в целом — это упражнения глобального воздействия. Например, в метании молота к упражнениям локаль</w:t>
      </w:r>
      <w:r w:rsidRPr="00D5792B">
        <w:rPr>
          <w:color w:val="000000"/>
          <w:sz w:val="28"/>
          <w:szCs w:val="28"/>
          <w:lang w:eastAsia="ru-RU"/>
        </w:rPr>
        <w:softHyphen/>
        <w:t>ного воздействия можно отнести упражнения, повторяющие от</w:t>
      </w:r>
      <w:r w:rsidRPr="00D5792B">
        <w:rPr>
          <w:color w:val="000000"/>
          <w:sz w:val="28"/>
          <w:szCs w:val="28"/>
          <w:lang w:eastAsia="ru-RU"/>
        </w:rPr>
        <w:softHyphen/>
        <w:t>дельные элементы броска, а к упражнениям глобального воздей</w:t>
      </w:r>
      <w:r w:rsidRPr="00D5792B">
        <w:rPr>
          <w:color w:val="000000"/>
          <w:sz w:val="28"/>
          <w:szCs w:val="28"/>
          <w:lang w:eastAsia="ru-RU"/>
        </w:rPr>
        <w:softHyphen/>
        <w:t>ствия — метания облегченных или утяжеленных снарядов с</w:t>
      </w:r>
      <w:r w:rsidR="00747229">
        <w:rPr>
          <w:color w:val="000000"/>
          <w:sz w:val="28"/>
          <w:szCs w:val="28"/>
          <w:lang w:eastAsia="ru-RU"/>
        </w:rPr>
        <w:t xml:space="preserve"> одного, двух и более поворото</w:t>
      </w:r>
      <w:r w:rsidR="00747229">
        <w:rPr>
          <w:color w:val="000000"/>
          <w:sz w:val="28"/>
          <w:szCs w:val="28"/>
          <w:lang w:val="ru-RU" w:eastAsia="ru-RU"/>
        </w:rPr>
        <w:t xml:space="preserve"> </w:t>
      </w:r>
      <w:r w:rsidR="002F41A9" w:rsidRPr="002F41A9">
        <w:rPr>
          <w:color w:val="000000"/>
          <w:sz w:val="28"/>
          <w:szCs w:val="28"/>
          <w:lang w:val="ru-RU" w:eastAsia="ru-RU"/>
        </w:rPr>
        <w:t>[9]</w:t>
      </w:r>
      <w:r w:rsidR="00747229">
        <w:rPr>
          <w:color w:val="000000"/>
          <w:sz w:val="28"/>
          <w:szCs w:val="28"/>
          <w:lang w:val="ru-RU" w:eastAsia="ru-RU"/>
        </w:rPr>
        <w:t>.</w:t>
      </w:r>
    </w:p>
    <w:p w:rsidR="00892482" w:rsidRPr="00D5792B" w:rsidRDefault="00892482" w:rsidP="00192B1F">
      <w:pPr>
        <w:spacing w:line="360" w:lineRule="auto"/>
        <w:ind w:firstLine="709"/>
        <w:jc w:val="both"/>
        <w:rPr>
          <w:color w:val="000000"/>
          <w:sz w:val="28"/>
          <w:szCs w:val="28"/>
          <w:lang w:eastAsia="ru-RU"/>
        </w:rPr>
      </w:pPr>
      <w:r w:rsidRPr="00FF0BC4">
        <w:rPr>
          <w:iCs/>
          <w:color w:val="000000"/>
          <w:sz w:val="28"/>
          <w:szCs w:val="28"/>
          <w:lang w:eastAsia="ru-RU"/>
        </w:rPr>
        <w:t>Соревновательные упражнения</w:t>
      </w:r>
      <w:r w:rsidRPr="00D5792B">
        <w:rPr>
          <w:i/>
          <w:iCs/>
          <w:color w:val="000000"/>
          <w:sz w:val="28"/>
          <w:szCs w:val="28"/>
          <w:lang w:eastAsia="ru-RU"/>
        </w:rPr>
        <w:t> </w:t>
      </w:r>
      <w:r w:rsidRPr="00D5792B">
        <w:rPr>
          <w:color w:val="000000"/>
          <w:sz w:val="28"/>
          <w:szCs w:val="28"/>
          <w:lang w:eastAsia="ru-RU"/>
        </w:rPr>
        <w:t>— это комплекс двигательных действий, являющихся предметом спортивной специализации и выполняемых в соответствии с существующими правилами со</w:t>
      </w:r>
      <w:r w:rsidRPr="00D5792B">
        <w:rPr>
          <w:color w:val="000000"/>
          <w:sz w:val="28"/>
          <w:szCs w:val="28"/>
          <w:lang w:eastAsia="ru-RU"/>
        </w:rPr>
        <w:softHyphen/>
        <w:t>ревнований. К этим упражнениям относятся избранный вид легкой атлетики и его варианты. Для спринтеров — это бег на короткие дистанции, эстафетный бег, бег с ходу и со старта и т.п.</w:t>
      </w:r>
    </w:p>
    <w:p w:rsidR="00892482" w:rsidRPr="00D5792B" w:rsidRDefault="00892482" w:rsidP="00192B1F">
      <w:pPr>
        <w:spacing w:line="360" w:lineRule="auto"/>
        <w:ind w:firstLine="709"/>
        <w:jc w:val="both"/>
        <w:rPr>
          <w:color w:val="000000"/>
          <w:sz w:val="28"/>
          <w:szCs w:val="28"/>
          <w:lang w:eastAsia="ru-RU"/>
        </w:rPr>
      </w:pPr>
      <w:r w:rsidRPr="00FF0BC4">
        <w:rPr>
          <w:iCs/>
          <w:color w:val="000000"/>
          <w:sz w:val="28"/>
          <w:szCs w:val="28"/>
          <w:lang w:eastAsia="ru-RU"/>
        </w:rPr>
        <w:t>Средства спортивной тренировки</w:t>
      </w:r>
      <w:r w:rsidRPr="00D5792B">
        <w:rPr>
          <w:i/>
          <w:iCs/>
          <w:color w:val="000000"/>
          <w:sz w:val="28"/>
          <w:szCs w:val="28"/>
          <w:lang w:eastAsia="ru-RU"/>
        </w:rPr>
        <w:t xml:space="preserve"> </w:t>
      </w:r>
      <w:r w:rsidRPr="00D5792B">
        <w:rPr>
          <w:color w:val="000000"/>
          <w:sz w:val="28"/>
          <w:szCs w:val="28"/>
          <w:lang w:eastAsia="ru-RU"/>
        </w:rPr>
        <w:t>разделяются по направлен</w:t>
      </w:r>
      <w:r w:rsidRPr="00D5792B">
        <w:rPr>
          <w:color w:val="000000"/>
          <w:sz w:val="28"/>
          <w:szCs w:val="28"/>
          <w:lang w:eastAsia="ru-RU"/>
        </w:rPr>
        <w:softHyphen/>
        <w:t>ности воздействия на две группы:</w:t>
      </w:r>
    </w:p>
    <w:p w:rsidR="00892482" w:rsidRPr="00D5792B" w:rsidRDefault="00892482" w:rsidP="00192B1F">
      <w:pPr>
        <w:numPr>
          <w:ilvl w:val="0"/>
          <w:numId w:val="3"/>
        </w:numPr>
        <w:spacing w:line="360" w:lineRule="auto"/>
        <w:ind w:left="0" w:firstLine="709"/>
        <w:jc w:val="both"/>
        <w:rPr>
          <w:color w:val="000000"/>
          <w:sz w:val="28"/>
          <w:szCs w:val="28"/>
          <w:lang w:eastAsia="ru-RU"/>
        </w:rPr>
      </w:pPr>
      <w:r w:rsidRPr="00D5792B">
        <w:rPr>
          <w:color w:val="000000"/>
          <w:sz w:val="28"/>
          <w:szCs w:val="28"/>
          <w:lang w:eastAsia="ru-RU"/>
        </w:rPr>
        <w:t>преимущественно связанные с совершенствованием различ</w:t>
      </w:r>
      <w:r w:rsidRPr="00D5792B">
        <w:rPr>
          <w:color w:val="000000"/>
          <w:sz w:val="28"/>
          <w:szCs w:val="28"/>
          <w:lang w:eastAsia="ru-RU"/>
        </w:rPr>
        <w:softHyphen/>
        <w:t>ных сторон подготовленности (технической, тактической и т. п.);</w:t>
      </w:r>
    </w:p>
    <w:p w:rsidR="00892482" w:rsidRPr="00D5792B" w:rsidRDefault="00892482" w:rsidP="00192B1F">
      <w:pPr>
        <w:numPr>
          <w:ilvl w:val="0"/>
          <w:numId w:val="3"/>
        </w:numPr>
        <w:spacing w:line="360" w:lineRule="auto"/>
        <w:ind w:left="0" w:firstLine="709"/>
        <w:jc w:val="both"/>
        <w:rPr>
          <w:color w:val="000000"/>
          <w:sz w:val="28"/>
          <w:szCs w:val="28"/>
          <w:lang w:eastAsia="ru-RU"/>
        </w:rPr>
      </w:pPr>
      <w:r w:rsidRPr="00D5792B">
        <w:rPr>
          <w:color w:val="000000"/>
          <w:sz w:val="28"/>
          <w:szCs w:val="28"/>
          <w:lang w:eastAsia="ru-RU"/>
        </w:rPr>
        <w:t>преимущественно связанные с развитием двигательных качеств. </w:t>
      </w:r>
    </w:p>
    <w:p w:rsidR="00892482" w:rsidRPr="00586E2C" w:rsidRDefault="00892482" w:rsidP="00192B1F">
      <w:pPr>
        <w:spacing w:line="360" w:lineRule="auto"/>
        <w:ind w:firstLine="709"/>
        <w:jc w:val="both"/>
        <w:rPr>
          <w:rFonts w:eastAsia="Calibri"/>
          <w:sz w:val="28"/>
          <w:szCs w:val="28"/>
          <w:lang w:val="ru-RU"/>
        </w:rPr>
      </w:pPr>
      <w:r w:rsidRPr="00D5792B">
        <w:rPr>
          <w:rFonts w:eastAsia="Calibri"/>
          <w:sz w:val="28"/>
          <w:szCs w:val="28"/>
        </w:rPr>
        <w:t>Методы спортивной тренировки в практических целях принято условно делить на три группы: словесные, наглядные и практические. При подборе методов следует следить за тем, чтобы они строго соответствовали поставленным задачам, общедидактическим принципам, а также специальным принципам спортивной тренировки, возрастным и половым особенностям спортсмена, их классифи</w:t>
      </w:r>
      <w:r w:rsidR="00747229">
        <w:rPr>
          <w:rFonts w:eastAsia="Calibri"/>
          <w:sz w:val="28"/>
          <w:szCs w:val="28"/>
        </w:rPr>
        <w:t>кации и уровню подготовленности</w:t>
      </w:r>
      <w:r w:rsidR="00747229">
        <w:rPr>
          <w:rFonts w:eastAsia="Calibri"/>
          <w:sz w:val="28"/>
          <w:szCs w:val="28"/>
          <w:lang w:val="ru-RU"/>
        </w:rPr>
        <w:t xml:space="preserve"> </w:t>
      </w:r>
      <w:r w:rsidR="00586E2C" w:rsidRPr="00586E2C">
        <w:rPr>
          <w:rFonts w:eastAsia="Calibri"/>
          <w:sz w:val="28"/>
          <w:szCs w:val="28"/>
          <w:lang w:val="ru-RU"/>
        </w:rPr>
        <w:t>[21]</w:t>
      </w:r>
      <w:r w:rsidR="00747229">
        <w:rPr>
          <w:rFonts w:eastAsia="Calibri"/>
          <w:sz w:val="28"/>
          <w:szCs w:val="28"/>
          <w:lang w:val="ru-RU"/>
        </w:rPr>
        <w:t>.</w:t>
      </w:r>
    </w:p>
    <w:p w:rsidR="00892482" w:rsidRPr="00D5792B" w:rsidRDefault="00892482" w:rsidP="00192B1F">
      <w:pPr>
        <w:spacing w:line="360" w:lineRule="auto"/>
        <w:ind w:firstLine="709"/>
        <w:jc w:val="both"/>
        <w:rPr>
          <w:rFonts w:eastAsia="Calibri"/>
          <w:sz w:val="28"/>
          <w:szCs w:val="28"/>
        </w:rPr>
      </w:pPr>
      <w:r w:rsidRPr="00D5792B">
        <w:rPr>
          <w:rFonts w:eastAsia="Calibri"/>
          <w:sz w:val="28"/>
          <w:szCs w:val="28"/>
        </w:rPr>
        <w:t xml:space="preserve">К словесным методам относятся рассказ, объяснение, лекция, беседа, анализ, обсуждение, подсказка и др. Эти методы должны использоваться в лаконичной, образной и доступной форме, особенно при подготовке </w:t>
      </w:r>
      <w:r w:rsidRPr="00D5792B">
        <w:rPr>
          <w:rFonts w:eastAsia="Calibri"/>
          <w:sz w:val="28"/>
          <w:szCs w:val="28"/>
        </w:rPr>
        <w:lastRenderedPageBreak/>
        <w:t>квалифицированных спортсменов, чему в значительной мере способствуют специальная терминология и сочетание словесных методов с наглядными.</w:t>
      </w:r>
    </w:p>
    <w:p w:rsidR="00892482" w:rsidRPr="00D5792B" w:rsidRDefault="00892482" w:rsidP="00192B1F">
      <w:pPr>
        <w:spacing w:line="360" w:lineRule="auto"/>
        <w:ind w:firstLine="709"/>
        <w:jc w:val="both"/>
        <w:rPr>
          <w:rFonts w:eastAsia="Calibri"/>
          <w:sz w:val="28"/>
          <w:szCs w:val="28"/>
        </w:rPr>
      </w:pPr>
      <w:r w:rsidRPr="00D5792B">
        <w:rPr>
          <w:rFonts w:eastAsia="Calibri"/>
          <w:sz w:val="28"/>
          <w:szCs w:val="28"/>
        </w:rPr>
        <w:t xml:space="preserve">Наглядные методы </w:t>
      </w:r>
      <w:r w:rsidR="00227458">
        <w:rPr>
          <w:rFonts w:eastAsia="Calibri"/>
          <w:sz w:val="28"/>
          <w:szCs w:val="28"/>
          <w:lang w:val="ru-RU"/>
        </w:rPr>
        <w:t>многогранны</w:t>
      </w:r>
      <w:r w:rsidRPr="00D5792B">
        <w:rPr>
          <w:rFonts w:eastAsia="Calibri"/>
          <w:sz w:val="28"/>
          <w:szCs w:val="28"/>
        </w:rPr>
        <w:t xml:space="preserve"> и в значительной степени обуславливают действенность процесса тренировки. К ним прежде всего следует отнести правильный в методическом отношении, непосредственный показ упражнений и их элементов тренером или квалифицированным спортсменом. </w:t>
      </w:r>
    </w:p>
    <w:p w:rsidR="00892482" w:rsidRPr="00D5792B" w:rsidRDefault="00892482" w:rsidP="00620D50">
      <w:pPr>
        <w:spacing w:line="360" w:lineRule="auto"/>
        <w:ind w:firstLine="709"/>
        <w:jc w:val="both"/>
        <w:rPr>
          <w:rFonts w:eastAsia="Calibri"/>
          <w:sz w:val="28"/>
          <w:szCs w:val="28"/>
        </w:rPr>
      </w:pPr>
      <w:r w:rsidRPr="00D5792B">
        <w:rPr>
          <w:rFonts w:eastAsia="Calibri"/>
          <w:sz w:val="28"/>
          <w:szCs w:val="28"/>
        </w:rPr>
        <w:t>Кроме этого следует широко использовать наглядные пособия:</w:t>
      </w:r>
    </w:p>
    <w:p w:rsidR="00892482" w:rsidRPr="00D5792B" w:rsidRDefault="00892482" w:rsidP="00620D50">
      <w:pPr>
        <w:numPr>
          <w:ilvl w:val="0"/>
          <w:numId w:val="2"/>
        </w:numPr>
        <w:spacing w:line="360" w:lineRule="auto"/>
        <w:ind w:left="0" w:firstLine="709"/>
        <w:contextualSpacing/>
        <w:jc w:val="both"/>
        <w:rPr>
          <w:rFonts w:eastAsia="Calibri"/>
          <w:sz w:val="28"/>
          <w:szCs w:val="28"/>
        </w:rPr>
      </w:pPr>
      <w:r w:rsidRPr="00D5792B">
        <w:rPr>
          <w:rFonts w:eastAsia="Calibri"/>
          <w:sz w:val="28"/>
          <w:szCs w:val="28"/>
        </w:rPr>
        <w:t>учебные кино-видеофильмы, кинограммы, макеты спортплощадок;</w:t>
      </w:r>
    </w:p>
    <w:p w:rsidR="00892482" w:rsidRPr="00D5792B" w:rsidRDefault="00892482" w:rsidP="00620D50">
      <w:pPr>
        <w:numPr>
          <w:ilvl w:val="0"/>
          <w:numId w:val="2"/>
        </w:numPr>
        <w:spacing w:line="360" w:lineRule="auto"/>
        <w:ind w:left="0" w:firstLine="709"/>
        <w:contextualSpacing/>
        <w:jc w:val="both"/>
        <w:rPr>
          <w:rFonts w:eastAsia="Calibri"/>
          <w:sz w:val="28"/>
          <w:szCs w:val="28"/>
        </w:rPr>
      </w:pPr>
      <w:r w:rsidRPr="00D5792B">
        <w:rPr>
          <w:rFonts w:eastAsia="Calibri"/>
          <w:sz w:val="28"/>
          <w:szCs w:val="28"/>
        </w:rPr>
        <w:t>простейшие ориентиры, которые ограничивают направление движений;</w:t>
      </w:r>
    </w:p>
    <w:p w:rsidR="00892482" w:rsidRPr="00D5792B" w:rsidRDefault="00892482" w:rsidP="00620D50">
      <w:pPr>
        <w:numPr>
          <w:ilvl w:val="0"/>
          <w:numId w:val="2"/>
        </w:numPr>
        <w:spacing w:line="360" w:lineRule="auto"/>
        <w:ind w:left="0" w:firstLine="709"/>
        <w:contextualSpacing/>
        <w:jc w:val="both"/>
        <w:rPr>
          <w:rFonts w:eastAsia="Calibri"/>
          <w:sz w:val="28"/>
          <w:szCs w:val="28"/>
        </w:rPr>
      </w:pPr>
      <w:r w:rsidRPr="00D5792B">
        <w:rPr>
          <w:rFonts w:eastAsia="Calibri"/>
          <w:sz w:val="28"/>
          <w:szCs w:val="28"/>
        </w:rPr>
        <w:t>сложные ориентиры, которые путем световых, звуковых сигналов и механических лидирующих устройств, в том числе и с программным управлением, обеспечивают обратную связь.</w:t>
      </w:r>
    </w:p>
    <w:p w:rsidR="00892482" w:rsidRPr="00D5792B" w:rsidRDefault="00892482" w:rsidP="00620D50">
      <w:pPr>
        <w:spacing w:line="360" w:lineRule="auto"/>
        <w:ind w:firstLine="709"/>
        <w:jc w:val="both"/>
        <w:rPr>
          <w:rFonts w:eastAsia="Calibri"/>
          <w:sz w:val="28"/>
          <w:szCs w:val="28"/>
        </w:rPr>
      </w:pPr>
      <w:r w:rsidRPr="00D5792B">
        <w:rPr>
          <w:rFonts w:eastAsia="Calibri"/>
          <w:sz w:val="28"/>
          <w:szCs w:val="28"/>
        </w:rPr>
        <w:t>Методы практических упражнений условно можно разделить на две основные подгруппы:</w:t>
      </w:r>
    </w:p>
    <w:p w:rsidR="00CE06BD" w:rsidRDefault="00892482" w:rsidP="00CE06BD">
      <w:pPr>
        <w:pStyle w:val="a6"/>
        <w:numPr>
          <w:ilvl w:val="0"/>
          <w:numId w:val="25"/>
        </w:numPr>
        <w:spacing w:line="360" w:lineRule="auto"/>
        <w:jc w:val="both"/>
        <w:rPr>
          <w:rFonts w:eastAsia="Calibri"/>
          <w:sz w:val="28"/>
          <w:szCs w:val="28"/>
        </w:rPr>
      </w:pPr>
      <w:r w:rsidRPr="00CE06BD">
        <w:rPr>
          <w:rFonts w:eastAsia="Calibri"/>
          <w:sz w:val="28"/>
          <w:szCs w:val="28"/>
        </w:rPr>
        <w:t>методы, преимущественно направленные на освоение спортивной техники, т.е. на формирование двигательных умений и навыков, характерных для избранного вида спорта;</w:t>
      </w:r>
    </w:p>
    <w:p w:rsidR="00892482" w:rsidRPr="00CE06BD" w:rsidRDefault="00892482" w:rsidP="00CE06BD">
      <w:pPr>
        <w:pStyle w:val="a6"/>
        <w:numPr>
          <w:ilvl w:val="0"/>
          <w:numId w:val="25"/>
        </w:numPr>
        <w:spacing w:line="360" w:lineRule="auto"/>
        <w:jc w:val="both"/>
        <w:rPr>
          <w:rFonts w:eastAsia="Calibri"/>
          <w:sz w:val="28"/>
          <w:szCs w:val="28"/>
        </w:rPr>
      </w:pPr>
      <w:r w:rsidRPr="00CE06BD">
        <w:rPr>
          <w:rFonts w:eastAsia="Calibri"/>
          <w:sz w:val="28"/>
          <w:szCs w:val="28"/>
        </w:rPr>
        <w:t>методы, преимущественно направленные на развитие двигательных качеств.</w:t>
      </w:r>
    </w:p>
    <w:p w:rsidR="00892482" w:rsidRPr="00D5792B" w:rsidRDefault="00892482" w:rsidP="00620D50">
      <w:pPr>
        <w:spacing w:line="360" w:lineRule="auto"/>
        <w:ind w:firstLine="709"/>
        <w:jc w:val="both"/>
        <w:rPr>
          <w:rFonts w:eastAsia="Calibri"/>
          <w:sz w:val="28"/>
          <w:szCs w:val="28"/>
        </w:rPr>
      </w:pPr>
      <w:r w:rsidRPr="00D5792B">
        <w:rPr>
          <w:rFonts w:eastAsia="Calibri"/>
          <w:sz w:val="28"/>
          <w:szCs w:val="28"/>
        </w:rPr>
        <w:t>Обе подгруппы методов тесно взаимосвязаны, применяются в неразрывном единстве, обеспечивают эффективное решение задач спортивной тренировки.</w:t>
      </w:r>
    </w:p>
    <w:p w:rsidR="00892482" w:rsidRPr="00D5792B" w:rsidRDefault="00892482" w:rsidP="00192B1F">
      <w:pPr>
        <w:spacing w:line="360" w:lineRule="auto"/>
        <w:ind w:firstLine="709"/>
        <w:jc w:val="both"/>
        <w:rPr>
          <w:rFonts w:eastAsia="Calibri"/>
          <w:sz w:val="28"/>
          <w:szCs w:val="28"/>
        </w:rPr>
      </w:pPr>
      <w:r w:rsidRPr="00D5792B">
        <w:rPr>
          <w:rFonts w:eastAsia="Calibri"/>
          <w:sz w:val="28"/>
          <w:szCs w:val="28"/>
        </w:rPr>
        <w:t>Среди методов, преимущественно направленных на освоение спортивной техники, выделяют методы разучиван</w:t>
      </w:r>
      <w:r w:rsidR="00747229">
        <w:rPr>
          <w:rFonts w:eastAsia="Calibri"/>
          <w:sz w:val="28"/>
          <w:szCs w:val="28"/>
        </w:rPr>
        <w:t>ия движений в целом и по частям</w:t>
      </w:r>
      <w:r w:rsidR="00747229">
        <w:rPr>
          <w:rFonts w:eastAsia="Calibri"/>
          <w:sz w:val="28"/>
          <w:szCs w:val="28"/>
          <w:lang w:val="ru-RU"/>
        </w:rPr>
        <w:t xml:space="preserve"> </w:t>
      </w:r>
      <w:r w:rsidR="005900E9">
        <w:rPr>
          <w:rFonts w:eastAsia="Calibri"/>
          <w:sz w:val="28"/>
          <w:szCs w:val="28"/>
          <w:lang w:val="ru-RU"/>
        </w:rPr>
        <w:t>[</w:t>
      </w:r>
      <w:r w:rsidR="005900E9" w:rsidRPr="005900E9">
        <w:rPr>
          <w:rFonts w:eastAsia="Calibri"/>
          <w:sz w:val="28"/>
          <w:szCs w:val="28"/>
          <w:lang w:val="ru-RU"/>
        </w:rPr>
        <w:t>24]</w:t>
      </w:r>
      <w:r w:rsidR="00747229">
        <w:rPr>
          <w:rFonts w:eastAsia="Calibri"/>
          <w:sz w:val="28"/>
          <w:szCs w:val="28"/>
          <w:lang w:val="ru-RU"/>
        </w:rPr>
        <w:t>.</w:t>
      </w:r>
      <w:r w:rsidRPr="00D5792B">
        <w:rPr>
          <w:rFonts w:eastAsia="Calibri"/>
          <w:sz w:val="28"/>
          <w:szCs w:val="28"/>
        </w:rPr>
        <w:t xml:space="preserve"> Разучивание движений в целом осуществляется при освоении относительно простых упражнений, а также сложных движений, разделение которых на части невозможно. Однако в этом случае внимание занимающихся последовательно акцентируется на рациональном выполнении отдельных элементов целостного </w:t>
      </w:r>
      <w:r w:rsidRPr="00D5792B">
        <w:rPr>
          <w:rFonts w:eastAsia="Calibri"/>
          <w:sz w:val="28"/>
          <w:szCs w:val="28"/>
        </w:rPr>
        <w:lastRenderedPageBreak/>
        <w:t>двигательного акта. При разучивании более или менее сложных движений, которые можно разделить на относительно самостоятельные элементы, освоение спортивной техники осуществляется по частям. В дальнейшем целостное выполнение двигательных действий приводит к соединению в единое целое ранее освоенных составляющих сложного упражнения.</w:t>
      </w:r>
    </w:p>
    <w:p w:rsidR="00892482" w:rsidRPr="000C7477" w:rsidRDefault="00892482" w:rsidP="00620D50">
      <w:pPr>
        <w:spacing w:line="360" w:lineRule="auto"/>
        <w:ind w:firstLine="709"/>
        <w:jc w:val="both"/>
        <w:rPr>
          <w:rFonts w:eastAsia="Calibri"/>
          <w:sz w:val="28"/>
          <w:szCs w:val="28"/>
          <w:lang w:val="ru-RU"/>
        </w:rPr>
      </w:pPr>
      <w:r w:rsidRPr="00D5792B">
        <w:rPr>
          <w:rFonts w:eastAsia="Calibri"/>
          <w:sz w:val="28"/>
          <w:szCs w:val="28"/>
        </w:rPr>
        <w:t>При использовании методов разучивания движений, как в целом, так и по частям большая роль отводится подводящим и имитационным упражнениям. Подводящие упражнения применяются для облегчения задач овладения спортивной техникой путем планомерного освоения более простых двигательных действий. Например, в тренировке бегуна в качестве подводящих упражнений используется бег с высоким подниманием бедра, бег прыжками и т.д. Каждое из этих упражнений является подводящим к бегу и способствует более эффективному становлению его отдельных элементов: отталкивания, высокого выноса бедра, повышения темпа движений, координации в деятельности мышц и т.д.</w:t>
      </w:r>
      <w:r w:rsidR="000C7477" w:rsidRPr="000C7477">
        <w:rPr>
          <w:rFonts w:eastAsia="Calibri"/>
          <w:sz w:val="28"/>
          <w:szCs w:val="28"/>
          <w:lang w:val="ru-RU"/>
        </w:rPr>
        <w:t>[1]</w:t>
      </w:r>
      <w:r w:rsidR="00747229">
        <w:rPr>
          <w:rFonts w:eastAsia="Calibri"/>
          <w:sz w:val="28"/>
          <w:szCs w:val="28"/>
          <w:lang w:val="ru-RU"/>
        </w:rPr>
        <w:t>.</w:t>
      </w:r>
    </w:p>
    <w:p w:rsidR="00892482" w:rsidRPr="00D5792B" w:rsidRDefault="00892482" w:rsidP="00620D50">
      <w:pPr>
        <w:spacing w:line="360" w:lineRule="auto"/>
        <w:ind w:firstLine="709"/>
        <w:jc w:val="both"/>
        <w:rPr>
          <w:rFonts w:eastAsia="Calibri"/>
          <w:sz w:val="28"/>
          <w:szCs w:val="28"/>
        </w:rPr>
      </w:pPr>
      <w:r w:rsidRPr="00D5792B">
        <w:rPr>
          <w:rFonts w:eastAsia="Calibri"/>
          <w:sz w:val="28"/>
          <w:szCs w:val="28"/>
        </w:rPr>
        <w:t>В имитационных упражнениях сохраняется общая структура основных упражнений и обеспечиваются условия, облегчающие освоение двигательных действий. Имитационные упражнения очень широко используются при совершенствовании технического мастерства как новичков, так и спортсменов высокой квалификации. Они не только позволяют создать представление о технике спортивного упражнения, облегчить процесс его усвоения, но и обеспечивают эффективную координацию между двигательными и вегетативными функциями. Например, в тренировке метателя в качестве имитационного упражнения используется выполнение целостного действия перед зеркалом без выпуска снаряда, акцентируя внимание на отдельные элементы движения, контролируя их точность.</w:t>
      </w:r>
    </w:p>
    <w:p w:rsidR="00892482" w:rsidRPr="00747229" w:rsidRDefault="00892482" w:rsidP="00620D50">
      <w:pPr>
        <w:spacing w:line="360" w:lineRule="auto"/>
        <w:ind w:firstLine="709"/>
        <w:jc w:val="both"/>
        <w:rPr>
          <w:rFonts w:eastAsia="Calibri"/>
          <w:sz w:val="28"/>
          <w:szCs w:val="28"/>
          <w:lang w:val="ru-RU"/>
        </w:rPr>
      </w:pPr>
      <w:r w:rsidRPr="00D5792B">
        <w:rPr>
          <w:rFonts w:eastAsia="Calibri"/>
          <w:sz w:val="28"/>
          <w:szCs w:val="28"/>
        </w:rPr>
        <w:t xml:space="preserve">Структуру методов, преимущественно направленных на развитие двигательных качеств, определяют характер упражнения в процессе однократного использования данного метода (непрерывный или с интервалами </w:t>
      </w:r>
      <w:r w:rsidRPr="00D5792B">
        <w:rPr>
          <w:rFonts w:eastAsia="Calibri"/>
          <w:sz w:val="28"/>
          <w:szCs w:val="28"/>
        </w:rPr>
        <w:lastRenderedPageBreak/>
        <w:t>отдыха) и режим выполнения упражнений (равномерный, стандартны</w:t>
      </w:r>
      <w:r w:rsidR="00747229">
        <w:rPr>
          <w:rFonts w:eastAsia="Calibri"/>
          <w:sz w:val="28"/>
          <w:szCs w:val="28"/>
        </w:rPr>
        <w:t>й или переменный, варьирующий)</w:t>
      </w:r>
      <w:r w:rsidR="00747229">
        <w:rPr>
          <w:rFonts w:eastAsia="Calibri"/>
          <w:sz w:val="28"/>
          <w:szCs w:val="28"/>
          <w:lang w:val="ru-RU"/>
        </w:rPr>
        <w:t>.</w:t>
      </w:r>
    </w:p>
    <w:p w:rsidR="00892482" w:rsidRPr="002F41A9" w:rsidRDefault="00892482" w:rsidP="00192B1F">
      <w:pPr>
        <w:spacing w:line="360" w:lineRule="auto"/>
        <w:ind w:firstLine="709"/>
        <w:jc w:val="both"/>
        <w:rPr>
          <w:rFonts w:eastAsia="Calibri"/>
          <w:sz w:val="28"/>
          <w:szCs w:val="28"/>
          <w:lang w:val="ru-RU"/>
        </w:rPr>
      </w:pPr>
      <w:r w:rsidRPr="00D5792B">
        <w:rPr>
          <w:rFonts w:eastAsia="Calibri"/>
          <w:sz w:val="28"/>
          <w:szCs w:val="28"/>
        </w:rPr>
        <w:t>Непрерывный метод характеризуется однократным непрерывным в</w:t>
      </w:r>
      <w:r w:rsidR="00747229">
        <w:rPr>
          <w:rFonts w:eastAsia="Calibri"/>
          <w:sz w:val="28"/>
          <w:szCs w:val="28"/>
        </w:rPr>
        <w:t>ыполнением тренировочной работы</w:t>
      </w:r>
      <w:r w:rsidRPr="00D5792B">
        <w:rPr>
          <w:rFonts w:eastAsia="Calibri"/>
          <w:sz w:val="28"/>
          <w:szCs w:val="28"/>
        </w:rPr>
        <w:t xml:space="preserve"> </w:t>
      </w:r>
      <w:r w:rsidR="002F41A9" w:rsidRPr="002F41A9">
        <w:rPr>
          <w:rFonts w:eastAsia="Calibri"/>
          <w:sz w:val="28"/>
          <w:szCs w:val="28"/>
          <w:lang w:val="ru-RU"/>
        </w:rPr>
        <w:t>[28]</w:t>
      </w:r>
      <w:r w:rsidR="00747229">
        <w:rPr>
          <w:rFonts w:eastAsia="Calibri"/>
          <w:sz w:val="28"/>
          <w:szCs w:val="28"/>
          <w:lang w:val="ru-RU"/>
        </w:rPr>
        <w:t>.</w:t>
      </w:r>
    </w:p>
    <w:p w:rsidR="00892482" w:rsidRPr="00D5792B" w:rsidRDefault="00892482" w:rsidP="00192B1F">
      <w:pPr>
        <w:spacing w:line="360" w:lineRule="auto"/>
        <w:ind w:firstLine="709"/>
        <w:jc w:val="both"/>
        <w:rPr>
          <w:rFonts w:eastAsia="Calibri"/>
          <w:sz w:val="28"/>
          <w:szCs w:val="28"/>
        </w:rPr>
      </w:pPr>
      <w:r w:rsidRPr="00D5792B">
        <w:rPr>
          <w:rFonts w:eastAsia="Calibri"/>
          <w:sz w:val="28"/>
          <w:szCs w:val="28"/>
        </w:rPr>
        <w:t>Интервальный метод предусматривает выполнение упражнений с регламентируемыми паузами отдыха. При использовании обоих методов упражнения могут выполняться как в равномерном, так и в переменном режиме. В зависимости от подбора упражнений и особенностей их применения тренировка может носить обобщенный (интервальный) Или избирательный (преимущественный) характер. При обобщенном воздействии осуществляется параллельное (комплексное) совершенствование различных качеств, обуславливающих уровень подготовленности спортсмена, а при избирательном — преимущественное развитие отдельных качеств. При равномерном режиме интенсивность работы является постоянной, при переменном — варьирующей.</w:t>
      </w:r>
    </w:p>
    <w:p w:rsidR="00892482" w:rsidRPr="00462CBE" w:rsidRDefault="00892482" w:rsidP="00192B1F">
      <w:pPr>
        <w:spacing w:line="360" w:lineRule="auto"/>
        <w:ind w:firstLine="709"/>
        <w:jc w:val="both"/>
        <w:rPr>
          <w:rFonts w:eastAsia="Calibri"/>
          <w:color w:val="000000"/>
          <w:sz w:val="28"/>
          <w:szCs w:val="28"/>
          <w:lang w:val="ru-RU"/>
        </w:rPr>
      </w:pPr>
      <w:r w:rsidRPr="00D5792B">
        <w:rPr>
          <w:rFonts w:eastAsia="Calibri"/>
          <w:sz w:val="28"/>
          <w:szCs w:val="28"/>
        </w:rPr>
        <w:t xml:space="preserve">В качестве других самостоятельных методов следует выделить игровой и соревновательный. </w:t>
      </w:r>
      <w:r w:rsidRPr="00D5792B">
        <w:rPr>
          <w:rFonts w:eastAsia="Calibri"/>
          <w:color w:val="000000"/>
          <w:sz w:val="28"/>
          <w:szCs w:val="28"/>
        </w:rPr>
        <w:t>Игровой метод предусматривает выполнение двигательных действий в условиях игры, в пределах характерных для нее правил, арсенала технико-тактических приемов и ситуаций. Его применение обеспечивает высокую эмоциональность занятий и связано с решением в постоянно изменяющихся ситуациях разнообразных задач. Эти особенности игровой деятельности требуют от занимающихся инициативы, смелости настойчивости и самостоятельности, умения управлять своими эмоциями, проявления высоких координационных способностей, быстроты реагирования и мышления, оригинальных и неожиданных для соперников технических и тактических решений. Все это предопределяет эффективность игрового метода для совершенствования различны</w:t>
      </w:r>
      <w:r w:rsidR="00747229">
        <w:rPr>
          <w:rFonts w:eastAsia="Calibri"/>
          <w:color w:val="000000"/>
          <w:sz w:val="28"/>
          <w:szCs w:val="28"/>
        </w:rPr>
        <w:t>х сторон подготовки легкоатлет</w:t>
      </w:r>
      <w:r w:rsidR="00747229">
        <w:rPr>
          <w:rFonts w:eastAsia="Calibri"/>
          <w:color w:val="000000"/>
          <w:sz w:val="28"/>
          <w:szCs w:val="28"/>
          <w:lang w:val="ru-RU"/>
        </w:rPr>
        <w:t xml:space="preserve">а </w:t>
      </w:r>
      <w:r w:rsidR="00462CBE" w:rsidRPr="00462CBE">
        <w:rPr>
          <w:rFonts w:eastAsia="Calibri"/>
          <w:color w:val="000000"/>
          <w:sz w:val="28"/>
          <w:szCs w:val="28"/>
          <w:lang w:val="ru-RU"/>
        </w:rPr>
        <w:t>[13]</w:t>
      </w:r>
      <w:r w:rsidR="00747229">
        <w:rPr>
          <w:rFonts w:eastAsia="Calibri"/>
          <w:color w:val="000000"/>
          <w:sz w:val="28"/>
          <w:szCs w:val="28"/>
          <w:lang w:val="ru-RU"/>
        </w:rPr>
        <w:t>.</w:t>
      </w:r>
    </w:p>
    <w:p w:rsidR="00892482" w:rsidRPr="00D5792B" w:rsidRDefault="00892482" w:rsidP="00192B1F">
      <w:pPr>
        <w:spacing w:line="360" w:lineRule="auto"/>
        <w:ind w:firstLine="709"/>
        <w:jc w:val="both"/>
        <w:rPr>
          <w:rFonts w:eastAsia="Calibri"/>
          <w:sz w:val="28"/>
          <w:szCs w:val="28"/>
        </w:rPr>
      </w:pPr>
      <w:r w:rsidRPr="00D5792B">
        <w:rPr>
          <w:rFonts w:eastAsia="Calibri"/>
          <w:sz w:val="28"/>
          <w:szCs w:val="28"/>
        </w:rPr>
        <w:t xml:space="preserve">Соревновательный метод предполагает специально организованную деятельность, направленную на выявление уровня подготовленности спортсмена и выступающую в качестве способа повышения эффективности тренировочного процесса. Этот метод может осуществляться в усложненных </w:t>
      </w:r>
      <w:r w:rsidRPr="00D5792B">
        <w:rPr>
          <w:rFonts w:eastAsia="Calibri"/>
          <w:sz w:val="28"/>
          <w:szCs w:val="28"/>
        </w:rPr>
        <w:lastRenderedPageBreak/>
        <w:t>или облегченных условиях по сравнению с теми, которые характерны для официальных соревнований.</w:t>
      </w:r>
    </w:p>
    <w:p w:rsidR="00892482" w:rsidRPr="003A1DF0" w:rsidRDefault="00892482" w:rsidP="00192B1F">
      <w:pPr>
        <w:spacing w:line="360" w:lineRule="auto"/>
        <w:ind w:firstLine="709"/>
        <w:jc w:val="both"/>
        <w:rPr>
          <w:rFonts w:eastAsia="Calibri"/>
          <w:sz w:val="28"/>
          <w:szCs w:val="28"/>
        </w:rPr>
      </w:pPr>
      <w:r w:rsidRPr="00D5792B">
        <w:rPr>
          <w:rFonts w:eastAsia="Calibri"/>
          <w:sz w:val="28"/>
          <w:szCs w:val="28"/>
        </w:rPr>
        <w:t>Применяя соревновательный метод, необходимо учитывать квалификацию спортсмена, уровень его технической, тактической, физической, теоретической и особенно психологической подготовленности. Соревновательный метод особенно широко используется при работе с квалифицированными и хорошо тренированными спортсменами.</w:t>
      </w:r>
    </w:p>
    <w:p w:rsidR="00892482" w:rsidRDefault="00892482" w:rsidP="00192B1F">
      <w:pPr>
        <w:spacing w:line="360" w:lineRule="auto"/>
        <w:ind w:firstLine="709"/>
        <w:jc w:val="both"/>
        <w:rPr>
          <w:rFonts w:eastAsia="Calibri"/>
          <w:b/>
          <w:bCs/>
          <w:color w:val="FF0000"/>
          <w:sz w:val="28"/>
          <w:szCs w:val="28"/>
        </w:rPr>
      </w:pPr>
      <w:r w:rsidRPr="00D5792B">
        <w:rPr>
          <w:rFonts w:eastAsia="Calibri"/>
          <w:sz w:val="28"/>
          <w:szCs w:val="28"/>
        </w:rPr>
        <w:t>Основные средства и методы</w:t>
      </w:r>
      <w:r w:rsidR="00D11BFC">
        <w:rPr>
          <w:rFonts w:eastAsia="Calibri"/>
          <w:sz w:val="28"/>
          <w:szCs w:val="28"/>
          <w:lang w:val="ru-RU"/>
        </w:rPr>
        <w:t xml:space="preserve"> </w:t>
      </w:r>
      <w:r w:rsidRPr="00D5792B">
        <w:rPr>
          <w:rFonts w:eastAsia="Calibri"/>
          <w:sz w:val="28"/>
          <w:szCs w:val="28"/>
        </w:rPr>
        <w:t xml:space="preserve">представлены в </w:t>
      </w:r>
      <w:r w:rsidR="00CA309F">
        <w:rPr>
          <w:rFonts w:eastAsia="Calibri"/>
          <w:sz w:val="28"/>
          <w:szCs w:val="28"/>
          <w:lang w:val="ru-RU"/>
        </w:rPr>
        <w:t>таблице 1</w:t>
      </w:r>
      <w:r w:rsidRPr="00D5792B">
        <w:rPr>
          <w:rFonts w:eastAsia="Calibri"/>
          <w:sz w:val="28"/>
          <w:szCs w:val="28"/>
        </w:rPr>
        <w:t xml:space="preserve">. </w:t>
      </w:r>
    </w:p>
    <w:p w:rsidR="006E60F6" w:rsidRDefault="00CA309F" w:rsidP="006E60F6">
      <w:pPr>
        <w:spacing w:line="360" w:lineRule="auto"/>
        <w:ind w:firstLine="709"/>
        <w:jc w:val="both"/>
        <w:rPr>
          <w:rFonts w:eastAsia="Calibri"/>
          <w:sz w:val="28"/>
          <w:szCs w:val="28"/>
          <w:lang w:val="ru-RU"/>
        </w:rPr>
      </w:pPr>
      <w:r w:rsidRPr="00CA309F">
        <w:rPr>
          <w:rFonts w:eastAsia="Calibri"/>
          <w:sz w:val="28"/>
          <w:szCs w:val="28"/>
        </w:rPr>
        <w:t xml:space="preserve">Таблица 1 – Основные средства и методы тренировки легкоатлетов </w:t>
      </w:r>
    </w:p>
    <w:p w:rsidR="00CA309F" w:rsidRPr="004A573C" w:rsidRDefault="006E60F6" w:rsidP="006E60F6">
      <w:pPr>
        <w:spacing w:line="360" w:lineRule="auto"/>
        <w:jc w:val="both"/>
        <w:rPr>
          <w:rFonts w:eastAsia="Calibri"/>
          <w:sz w:val="28"/>
          <w:szCs w:val="28"/>
          <w:lang w:val="ru-RU"/>
        </w:rPr>
      </w:pPr>
      <w:r w:rsidRPr="00CA309F">
        <w:rPr>
          <w:rFonts w:eastAsia="Calibri"/>
          <w:sz w:val="28"/>
          <w:szCs w:val="28"/>
        </w:rPr>
        <w:t>(по Н.Г. Озолину)</w:t>
      </w:r>
      <w:r w:rsidRPr="004A573C">
        <w:rPr>
          <w:rFonts w:eastAsia="Calibri"/>
          <w:sz w:val="28"/>
          <w:szCs w:val="28"/>
          <w:lang w:val="ru-RU"/>
        </w:rPr>
        <w:t xml:space="preserve"> </w:t>
      </w:r>
      <w:r w:rsidR="004A573C" w:rsidRPr="004A573C">
        <w:rPr>
          <w:rFonts w:eastAsia="Calibri"/>
          <w:sz w:val="28"/>
          <w:szCs w:val="28"/>
          <w:lang w:val="ru-RU"/>
        </w:rPr>
        <w:t xml:space="preserve">[27] </w:t>
      </w:r>
    </w:p>
    <w:tbl>
      <w:tblPr>
        <w:tblStyle w:val="a5"/>
        <w:tblW w:w="0" w:type="auto"/>
        <w:tblLayout w:type="fixed"/>
        <w:tblLook w:val="04A0" w:firstRow="1" w:lastRow="0" w:firstColumn="1" w:lastColumn="0" w:noHBand="0" w:noVBand="1"/>
      </w:tblPr>
      <w:tblGrid>
        <w:gridCol w:w="594"/>
        <w:gridCol w:w="2066"/>
        <w:gridCol w:w="2126"/>
        <w:gridCol w:w="2835"/>
        <w:gridCol w:w="2234"/>
      </w:tblGrid>
      <w:tr w:rsidR="000F317D" w:rsidTr="000F317D">
        <w:tc>
          <w:tcPr>
            <w:tcW w:w="594" w:type="dxa"/>
            <w:vAlign w:val="center"/>
          </w:tcPr>
          <w:p w:rsidR="002A69BA" w:rsidRPr="002A69BA" w:rsidRDefault="002A69BA" w:rsidP="006E60F6">
            <w:pPr>
              <w:jc w:val="center"/>
              <w:rPr>
                <w:rFonts w:eastAsia="Calibri"/>
                <w:sz w:val="28"/>
                <w:szCs w:val="28"/>
                <w:lang w:val="ru-RU"/>
              </w:rPr>
            </w:pPr>
            <w:r w:rsidRPr="002A69BA">
              <w:rPr>
                <w:rFonts w:eastAsia="Calibri"/>
                <w:sz w:val="28"/>
                <w:szCs w:val="28"/>
                <w:lang w:val="ru-RU"/>
              </w:rPr>
              <w:t>№</w:t>
            </w:r>
          </w:p>
          <w:p w:rsidR="002A69BA" w:rsidRDefault="002A69BA" w:rsidP="006E60F6">
            <w:pPr>
              <w:jc w:val="center"/>
              <w:rPr>
                <w:rFonts w:eastAsia="Calibri"/>
                <w:sz w:val="28"/>
                <w:szCs w:val="28"/>
                <w:lang w:val="ru-RU"/>
              </w:rPr>
            </w:pPr>
            <w:r w:rsidRPr="002A69BA">
              <w:rPr>
                <w:rFonts w:eastAsia="Calibri"/>
                <w:sz w:val="28"/>
                <w:szCs w:val="28"/>
                <w:lang w:val="ru-RU"/>
              </w:rPr>
              <w:t>п/п</w:t>
            </w:r>
          </w:p>
        </w:tc>
        <w:tc>
          <w:tcPr>
            <w:tcW w:w="2066" w:type="dxa"/>
            <w:vAlign w:val="center"/>
          </w:tcPr>
          <w:p w:rsidR="002A69BA" w:rsidRDefault="002A69BA" w:rsidP="006E60F6">
            <w:pPr>
              <w:jc w:val="center"/>
              <w:rPr>
                <w:rFonts w:eastAsia="Calibri"/>
                <w:sz w:val="28"/>
                <w:szCs w:val="28"/>
                <w:lang w:val="ru-RU"/>
              </w:rPr>
            </w:pPr>
            <w:r>
              <w:rPr>
                <w:rFonts w:eastAsia="Calibri"/>
                <w:sz w:val="28"/>
                <w:szCs w:val="28"/>
                <w:lang w:val="ru-RU"/>
              </w:rPr>
              <w:t>Название метода</w:t>
            </w:r>
          </w:p>
        </w:tc>
        <w:tc>
          <w:tcPr>
            <w:tcW w:w="2126" w:type="dxa"/>
            <w:vAlign w:val="center"/>
          </w:tcPr>
          <w:p w:rsidR="002A69BA" w:rsidRDefault="002A69BA" w:rsidP="006E60F6">
            <w:pPr>
              <w:jc w:val="center"/>
              <w:rPr>
                <w:rFonts w:eastAsia="Calibri"/>
                <w:sz w:val="28"/>
                <w:szCs w:val="28"/>
                <w:lang w:val="ru-RU"/>
              </w:rPr>
            </w:pPr>
            <w:r w:rsidRPr="002A69BA">
              <w:rPr>
                <w:rFonts w:eastAsia="Calibri"/>
                <w:sz w:val="28"/>
                <w:szCs w:val="28"/>
                <w:lang w:val="ru-RU"/>
              </w:rPr>
              <w:t>Основное назначение</w:t>
            </w:r>
          </w:p>
        </w:tc>
        <w:tc>
          <w:tcPr>
            <w:tcW w:w="2835" w:type="dxa"/>
            <w:vAlign w:val="center"/>
          </w:tcPr>
          <w:p w:rsidR="002A69BA" w:rsidRDefault="002A69BA" w:rsidP="006E60F6">
            <w:pPr>
              <w:jc w:val="center"/>
              <w:rPr>
                <w:rFonts w:eastAsia="Calibri"/>
                <w:sz w:val="28"/>
                <w:szCs w:val="28"/>
                <w:lang w:val="ru-RU"/>
              </w:rPr>
            </w:pPr>
            <w:r w:rsidRPr="002A69BA">
              <w:rPr>
                <w:rFonts w:eastAsia="Calibri"/>
                <w:sz w:val="28"/>
                <w:szCs w:val="28"/>
                <w:lang w:val="ru-RU"/>
              </w:rPr>
              <w:t>Содержание метода</w:t>
            </w:r>
          </w:p>
        </w:tc>
        <w:tc>
          <w:tcPr>
            <w:tcW w:w="2234" w:type="dxa"/>
            <w:vAlign w:val="center"/>
          </w:tcPr>
          <w:p w:rsidR="002A69BA" w:rsidRDefault="002A69BA" w:rsidP="006E60F6">
            <w:pPr>
              <w:jc w:val="center"/>
              <w:rPr>
                <w:rFonts w:eastAsia="Calibri"/>
                <w:sz w:val="28"/>
                <w:szCs w:val="28"/>
                <w:lang w:val="ru-RU"/>
              </w:rPr>
            </w:pPr>
            <w:r>
              <w:rPr>
                <w:rFonts w:eastAsia="Calibri"/>
                <w:sz w:val="28"/>
                <w:szCs w:val="28"/>
                <w:lang w:val="ru-RU"/>
              </w:rPr>
              <w:t>Упражнения</w:t>
            </w:r>
          </w:p>
        </w:tc>
      </w:tr>
      <w:tr w:rsidR="000F317D" w:rsidTr="001C6C67">
        <w:tc>
          <w:tcPr>
            <w:tcW w:w="594" w:type="dxa"/>
          </w:tcPr>
          <w:p w:rsidR="002A69BA" w:rsidRPr="002A69BA" w:rsidRDefault="002A69BA" w:rsidP="001C6C67">
            <w:pPr>
              <w:jc w:val="center"/>
              <w:rPr>
                <w:rFonts w:eastAsia="Calibri"/>
                <w:sz w:val="28"/>
                <w:szCs w:val="28"/>
                <w:lang w:val="ru-RU"/>
              </w:rPr>
            </w:pPr>
            <w:r>
              <w:rPr>
                <w:rFonts w:eastAsia="Calibri"/>
                <w:sz w:val="28"/>
                <w:szCs w:val="28"/>
                <w:lang w:val="ru-RU"/>
              </w:rPr>
              <w:t>1</w:t>
            </w:r>
          </w:p>
        </w:tc>
        <w:tc>
          <w:tcPr>
            <w:tcW w:w="2066" w:type="dxa"/>
          </w:tcPr>
          <w:p w:rsidR="002A69BA" w:rsidRDefault="002A69BA" w:rsidP="006E60F6">
            <w:pPr>
              <w:jc w:val="both"/>
              <w:rPr>
                <w:rFonts w:eastAsia="Calibri"/>
                <w:sz w:val="28"/>
                <w:szCs w:val="28"/>
                <w:lang w:val="ru-RU"/>
              </w:rPr>
            </w:pPr>
            <w:r>
              <w:rPr>
                <w:rFonts w:eastAsia="Calibri"/>
                <w:sz w:val="28"/>
                <w:szCs w:val="28"/>
                <w:lang w:val="ru-RU"/>
              </w:rPr>
              <w:t>Равномерный</w:t>
            </w:r>
          </w:p>
        </w:tc>
        <w:tc>
          <w:tcPr>
            <w:tcW w:w="2126" w:type="dxa"/>
          </w:tcPr>
          <w:p w:rsidR="002A69BA" w:rsidRPr="00321CC4" w:rsidRDefault="00321CC4" w:rsidP="006E60F6">
            <w:pPr>
              <w:jc w:val="both"/>
              <w:rPr>
                <w:rFonts w:eastAsia="Calibri"/>
                <w:sz w:val="28"/>
                <w:szCs w:val="28"/>
                <w:lang w:val="ru-RU"/>
              </w:rPr>
            </w:pPr>
            <w:r>
              <w:rPr>
                <w:rFonts w:eastAsia="Calibri"/>
                <w:sz w:val="28"/>
                <w:szCs w:val="28"/>
                <w:lang w:val="ru-RU"/>
              </w:rPr>
              <w:t>1.</w:t>
            </w:r>
            <w:r w:rsidR="002A69BA" w:rsidRPr="00321CC4">
              <w:rPr>
                <w:rFonts w:eastAsia="Calibri"/>
                <w:sz w:val="28"/>
                <w:szCs w:val="28"/>
                <w:lang w:val="ru-RU"/>
              </w:rPr>
              <w:t>Воспитание общей выносливости у всех легкоатлетов.</w:t>
            </w:r>
          </w:p>
          <w:p w:rsidR="004455A4" w:rsidRDefault="004455A4" w:rsidP="006E60F6">
            <w:pPr>
              <w:jc w:val="both"/>
              <w:rPr>
                <w:rFonts w:eastAsia="Calibri"/>
                <w:sz w:val="28"/>
                <w:szCs w:val="28"/>
                <w:lang w:val="ru-RU"/>
              </w:rPr>
            </w:pPr>
          </w:p>
          <w:p w:rsidR="00321CC4" w:rsidRDefault="00321CC4" w:rsidP="006E60F6">
            <w:pPr>
              <w:jc w:val="both"/>
              <w:rPr>
                <w:rFonts w:eastAsia="Calibri"/>
                <w:sz w:val="28"/>
                <w:szCs w:val="28"/>
                <w:lang w:val="ru-RU"/>
              </w:rPr>
            </w:pPr>
          </w:p>
          <w:p w:rsidR="00232B5D" w:rsidRDefault="00321CC4" w:rsidP="006E60F6">
            <w:pPr>
              <w:jc w:val="both"/>
              <w:rPr>
                <w:rFonts w:eastAsia="Calibri"/>
                <w:sz w:val="28"/>
                <w:szCs w:val="28"/>
                <w:lang w:val="ru-RU"/>
              </w:rPr>
            </w:pPr>
            <w:r>
              <w:rPr>
                <w:rFonts w:eastAsia="Calibri"/>
                <w:sz w:val="28"/>
                <w:szCs w:val="28"/>
                <w:lang w:val="ru-RU"/>
              </w:rPr>
              <w:t>2.</w:t>
            </w:r>
            <w:r w:rsidR="004455A4" w:rsidRPr="00321CC4">
              <w:rPr>
                <w:rFonts w:eastAsia="Calibri"/>
                <w:sz w:val="28"/>
                <w:szCs w:val="28"/>
              </w:rPr>
              <w:t>Поддержание уровня общей выносливости и активный отдых у всех легкоатлетов.</w:t>
            </w:r>
          </w:p>
          <w:p w:rsidR="00620D50" w:rsidRDefault="00620D50" w:rsidP="006E60F6">
            <w:pPr>
              <w:jc w:val="both"/>
              <w:rPr>
                <w:rFonts w:eastAsia="Calibri"/>
                <w:sz w:val="28"/>
                <w:szCs w:val="28"/>
                <w:lang w:val="ru-RU"/>
              </w:rPr>
            </w:pPr>
          </w:p>
          <w:p w:rsidR="00620D50" w:rsidRDefault="00620D50" w:rsidP="006E60F6">
            <w:pPr>
              <w:jc w:val="both"/>
              <w:rPr>
                <w:rFonts w:eastAsia="Calibri"/>
                <w:sz w:val="28"/>
                <w:szCs w:val="28"/>
                <w:lang w:val="ru-RU"/>
              </w:rPr>
            </w:pPr>
          </w:p>
          <w:p w:rsidR="00620D50" w:rsidRPr="00620D50" w:rsidRDefault="00620D50" w:rsidP="006E60F6">
            <w:pPr>
              <w:jc w:val="both"/>
              <w:rPr>
                <w:rFonts w:eastAsia="Calibri"/>
                <w:sz w:val="28"/>
                <w:szCs w:val="28"/>
                <w:lang w:val="ru-RU"/>
              </w:rPr>
            </w:pPr>
          </w:p>
          <w:p w:rsidR="004455A4" w:rsidRPr="00E62A2A" w:rsidRDefault="00232B5D" w:rsidP="006E60F6">
            <w:pPr>
              <w:jc w:val="both"/>
              <w:rPr>
                <w:rFonts w:eastAsia="Calibri"/>
                <w:sz w:val="28"/>
                <w:szCs w:val="28"/>
              </w:rPr>
            </w:pPr>
            <w:r w:rsidRPr="00232B5D">
              <w:rPr>
                <w:rFonts w:eastAsia="Calibri"/>
                <w:sz w:val="28"/>
                <w:szCs w:val="28"/>
              </w:rPr>
              <w:t>3. Построение специального фундамента у средневиков и стайеров.</w:t>
            </w:r>
          </w:p>
        </w:tc>
        <w:tc>
          <w:tcPr>
            <w:tcW w:w="2835" w:type="dxa"/>
          </w:tcPr>
          <w:p w:rsidR="00321CC4" w:rsidRPr="00321CC4" w:rsidRDefault="002A69BA" w:rsidP="006E60F6">
            <w:pPr>
              <w:jc w:val="both"/>
              <w:rPr>
                <w:rFonts w:eastAsia="Calibri"/>
                <w:sz w:val="28"/>
                <w:szCs w:val="28"/>
                <w:lang w:val="ru-RU"/>
              </w:rPr>
            </w:pPr>
            <w:r w:rsidRPr="002A69BA">
              <w:rPr>
                <w:rFonts w:eastAsia="Calibri"/>
                <w:sz w:val="28"/>
                <w:szCs w:val="28"/>
              </w:rPr>
              <w:t>Прохождение дистанции в равномерном темпе, постепенно увеличивая продолжительность. То же, но по пеерсеченной местности (кросс).</w:t>
            </w:r>
          </w:p>
          <w:p w:rsidR="00321CC4" w:rsidRPr="00321CC4" w:rsidRDefault="00321CC4" w:rsidP="006E60F6">
            <w:pPr>
              <w:jc w:val="both"/>
              <w:rPr>
                <w:rFonts w:eastAsia="Calibri"/>
                <w:sz w:val="28"/>
                <w:szCs w:val="28"/>
              </w:rPr>
            </w:pPr>
            <w:r w:rsidRPr="00321CC4">
              <w:rPr>
                <w:rFonts w:eastAsia="Calibri"/>
                <w:sz w:val="28"/>
                <w:szCs w:val="28"/>
              </w:rPr>
              <w:t>Прохождение дистанции на местности в относительно равномерном темпе.</w:t>
            </w:r>
          </w:p>
          <w:p w:rsidR="00321CC4" w:rsidRPr="00E62A2A" w:rsidRDefault="00321CC4" w:rsidP="006E60F6">
            <w:pPr>
              <w:jc w:val="both"/>
              <w:rPr>
                <w:rFonts w:eastAsia="Calibri"/>
                <w:sz w:val="28"/>
                <w:szCs w:val="28"/>
                <w:lang w:val="ru-RU"/>
              </w:rPr>
            </w:pPr>
          </w:p>
          <w:p w:rsidR="002A69BA" w:rsidRPr="002E5B74" w:rsidRDefault="00232B5D" w:rsidP="006E60F6">
            <w:pPr>
              <w:jc w:val="both"/>
              <w:rPr>
                <w:rFonts w:eastAsia="Calibri"/>
                <w:sz w:val="28"/>
                <w:szCs w:val="28"/>
              </w:rPr>
            </w:pPr>
            <w:r w:rsidRPr="00DF41A1">
              <w:rPr>
                <w:rFonts w:eastAsia="Calibri"/>
                <w:sz w:val="28"/>
                <w:szCs w:val="28"/>
              </w:rPr>
              <w:t>Бег на дистанции на местности в равномерном темпе.</w:t>
            </w:r>
          </w:p>
        </w:tc>
        <w:tc>
          <w:tcPr>
            <w:tcW w:w="2234" w:type="dxa"/>
          </w:tcPr>
          <w:p w:rsidR="002A69BA" w:rsidRPr="002A69BA" w:rsidRDefault="002A69BA" w:rsidP="006E60F6">
            <w:pPr>
              <w:jc w:val="both"/>
              <w:rPr>
                <w:rFonts w:eastAsia="Calibri"/>
                <w:sz w:val="28"/>
                <w:szCs w:val="28"/>
              </w:rPr>
            </w:pPr>
            <w:r w:rsidRPr="002A69BA">
              <w:rPr>
                <w:rFonts w:eastAsia="Calibri"/>
                <w:sz w:val="28"/>
                <w:szCs w:val="28"/>
              </w:rPr>
              <w:t>1. Бег</w:t>
            </w:r>
          </w:p>
          <w:p w:rsidR="002A69BA" w:rsidRPr="002A69BA" w:rsidRDefault="002A69BA" w:rsidP="006E60F6">
            <w:pPr>
              <w:jc w:val="both"/>
              <w:rPr>
                <w:rFonts w:eastAsia="Calibri"/>
                <w:sz w:val="28"/>
                <w:szCs w:val="28"/>
              </w:rPr>
            </w:pPr>
            <w:r w:rsidRPr="002A69BA">
              <w:rPr>
                <w:rFonts w:eastAsia="Calibri"/>
                <w:sz w:val="28"/>
                <w:szCs w:val="28"/>
              </w:rPr>
              <w:t>2.Ходьба на лыжах</w:t>
            </w:r>
          </w:p>
          <w:p w:rsidR="002A69BA" w:rsidRDefault="002A69BA" w:rsidP="006E60F6">
            <w:pPr>
              <w:jc w:val="both"/>
              <w:rPr>
                <w:rFonts w:eastAsia="Calibri"/>
                <w:sz w:val="28"/>
                <w:szCs w:val="28"/>
                <w:lang w:val="ru-RU"/>
              </w:rPr>
            </w:pPr>
          </w:p>
          <w:p w:rsidR="00321CC4" w:rsidRDefault="00321CC4" w:rsidP="006E60F6">
            <w:pPr>
              <w:jc w:val="both"/>
              <w:rPr>
                <w:rFonts w:eastAsia="Calibri"/>
                <w:sz w:val="28"/>
                <w:szCs w:val="28"/>
                <w:lang w:val="ru-RU"/>
              </w:rPr>
            </w:pPr>
          </w:p>
          <w:p w:rsidR="00321CC4" w:rsidRDefault="00321CC4" w:rsidP="006E60F6">
            <w:pPr>
              <w:jc w:val="both"/>
              <w:rPr>
                <w:rFonts w:eastAsia="Calibri"/>
                <w:sz w:val="28"/>
                <w:szCs w:val="28"/>
                <w:lang w:val="ru-RU"/>
              </w:rPr>
            </w:pPr>
          </w:p>
          <w:p w:rsidR="00321CC4" w:rsidRDefault="00321CC4" w:rsidP="006E60F6">
            <w:pPr>
              <w:jc w:val="both"/>
              <w:rPr>
                <w:rFonts w:eastAsia="Calibri"/>
                <w:sz w:val="28"/>
                <w:szCs w:val="28"/>
                <w:lang w:val="ru-RU"/>
              </w:rPr>
            </w:pPr>
            <w:r>
              <w:rPr>
                <w:rFonts w:eastAsia="Calibri"/>
                <w:sz w:val="28"/>
                <w:szCs w:val="28"/>
                <w:lang w:val="ru-RU"/>
              </w:rPr>
              <w:t>Бег</w:t>
            </w:r>
          </w:p>
          <w:p w:rsidR="00232B5D" w:rsidRDefault="00232B5D" w:rsidP="006E60F6">
            <w:pPr>
              <w:jc w:val="both"/>
              <w:rPr>
                <w:rFonts w:eastAsia="Calibri"/>
                <w:sz w:val="28"/>
                <w:szCs w:val="28"/>
                <w:lang w:val="ru-RU"/>
              </w:rPr>
            </w:pPr>
          </w:p>
          <w:p w:rsidR="00232B5D" w:rsidRDefault="00232B5D" w:rsidP="006E60F6">
            <w:pPr>
              <w:jc w:val="both"/>
              <w:rPr>
                <w:rFonts w:eastAsia="Calibri"/>
                <w:sz w:val="28"/>
                <w:szCs w:val="28"/>
                <w:lang w:val="ru-RU"/>
              </w:rPr>
            </w:pPr>
          </w:p>
          <w:p w:rsidR="00232B5D" w:rsidRDefault="00232B5D" w:rsidP="006E60F6">
            <w:pPr>
              <w:jc w:val="both"/>
              <w:rPr>
                <w:rFonts w:eastAsia="Calibri"/>
                <w:sz w:val="28"/>
                <w:szCs w:val="28"/>
                <w:lang w:val="ru-RU"/>
              </w:rPr>
            </w:pPr>
          </w:p>
          <w:p w:rsidR="00232B5D" w:rsidRDefault="00232B5D" w:rsidP="006E60F6">
            <w:pPr>
              <w:jc w:val="both"/>
              <w:rPr>
                <w:rFonts w:eastAsia="Calibri"/>
                <w:sz w:val="28"/>
                <w:szCs w:val="28"/>
                <w:lang w:val="ru-RU"/>
              </w:rPr>
            </w:pPr>
          </w:p>
          <w:p w:rsidR="00232B5D" w:rsidRDefault="00232B5D" w:rsidP="006E60F6">
            <w:pPr>
              <w:jc w:val="both"/>
              <w:rPr>
                <w:rFonts w:eastAsia="Calibri"/>
                <w:sz w:val="28"/>
                <w:szCs w:val="28"/>
                <w:lang w:val="ru-RU"/>
              </w:rPr>
            </w:pPr>
          </w:p>
          <w:p w:rsidR="00620D50" w:rsidRDefault="00620D50" w:rsidP="006E60F6">
            <w:pPr>
              <w:jc w:val="both"/>
              <w:rPr>
                <w:rFonts w:eastAsia="Calibri"/>
                <w:sz w:val="28"/>
                <w:szCs w:val="28"/>
                <w:lang w:val="ru-RU"/>
              </w:rPr>
            </w:pPr>
          </w:p>
          <w:p w:rsidR="00620D50" w:rsidRDefault="00620D50" w:rsidP="006E60F6">
            <w:pPr>
              <w:jc w:val="both"/>
              <w:rPr>
                <w:rFonts w:eastAsia="Calibri"/>
                <w:sz w:val="28"/>
                <w:szCs w:val="28"/>
                <w:lang w:val="ru-RU"/>
              </w:rPr>
            </w:pPr>
          </w:p>
          <w:p w:rsidR="00620D50" w:rsidRDefault="00620D50" w:rsidP="006E60F6">
            <w:pPr>
              <w:jc w:val="both"/>
              <w:rPr>
                <w:rFonts w:eastAsia="Calibri"/>
                <w:sz w:val="28"/>
                <w:szCs w:val="28"/>
                <w:lang w:val="ru-RU"/>
              </w:rPr>
            </w:pPr>
          </w:p>
          <w:p w:rsidR="00232B5D" w:rsidRPr="00232B5D" w:rsidRDefault="00232B5D" w:rsidP="006E60F6">
            <w:pPr>
              <w:jc w:val="both"/>
              <w:rPr>
                <w:rFonts w:eastAsia="Calibri"/>
                <w:sz w:val="28"/>
                <w:szCs w:val="28"/>
              </w:rPr>
            </w:pPr>
            <w:r w:rsidRPr="00232B5D">
              <w:rPr>
                <w:rFonts w:eastAsia="Calibri"/>
                <w:sz w:val="28"/>
                <w:szCs w:val="28"/>
              </w:rPr>
              <w:t>Бег</w:t>
            </w:r>
          </w:p>
          <w:p w:rsidR="00232B5D" w:rsidRDefault="00232B5D" w:rsidP="006E60F6">
            <w:pPr>
              <w:jc w:val="both"/>
              <w:rPr>
                <w:rFonts w:eastAsia="Calibri"/>
                <w:sz w:val="28"/>
                <w:szCs w:val="28"/>
                <w:lang w:val="ru-RU"/>
              </w:rPr>
            </w:pPr>
            <w:r w:rsidRPr="00232B5D">
              <w:rPr>
                <w:rFonts w:eastAsia="Calibri"/>
                <w:sz w:val="28"/>
                <w:szCs w:val="28"/>
              </w:rPr>
              <w:t>Специальные упражнения</w:t>
            </w:r>
          </w:p>
        </w:tc>
      </w:tr>
      <w:tr w:rsidR="001C6C67" w:rsidTr="001C6C67">
        <w:tc>
          <w:tcPr>
            <w:tcW w:w="594" w:type="dxa"/>
          </w:tcPr>
          <w:p w:rsidR="001C6C67" w:rsidRDefault="001C6C67" w:rsidP="001C6C67">
            <w:pPr>
              <w:jc w:val="center"/>
              <w:rPr>
                <w:rFonts w:eastAsia="Calibri"/>
                <w:sz w:val="28"/>
                <w:szCs w:val="28"/>
                <w:lang w:val="ru-RU"/>
              </w:rPr>
            </w:pPr>
            <w:r>
              <w:rPr>
                <w:rFonts w:eastAsia="Calibri"/>
                <w:sz w:val="28"/>
                <w:szCs w:val="28"/>
                <w:lang w:val="ru-RU"/>
              </w:rPr>
              <w:t>2</w:t>
            </w:r>
          </w:p>
        </w:tc>
        <w:tc>
          <w:tcPr>
            <w:tcW w:w="2066" w:type="dxa"/>
          </w:tcPr>
          <w:p w:rsidR="005D5318" w:rsidRDefault="001C6C67" w:rsidP="006E60F6">
            <w:pPr>
              <w:jc w:val="both"/>
              <w:rPr>
                <w:rFonts w:eastAsia="Calibri"/>
                <w:sz w:val="28"/>
                <w:szCs w:val="28"/>
                <w:lang w:val="ru-RU"/>
              </w:rPr>
            </w:pPr>
            <w:r w:rsidRPr="001C6C67">
              <w:rPr>
                <w:rFonts w:eastAsia="Calibri"/>
                <w:sz w:val="28"/>
                <w:szCs w:val="28"/>
                <w:lang w:val="ru-RU"/>
              </w:rPr>
              <w:t>«Фартлек»</w:t>
            </w:r>
          </w:p>
          <w:p w:rsidR="005D5318" w:rsidRDefault="005D5318" w:rsidP="005D5318">
            <w:pPr>
              <w:rPr>
                <w:rFonts w:eastAsia="Calibri"/>
                <w:sz w:val="28"/>
                <w:szCs w:val="28"/>
                <w:lang w:val="ru-RU"/>
              </w:rPr>
            </w:pPr>
          </w:p>
          <w:p w:rsidR="001C6C67" w:rsidRPr="005D5318" w:rsidRDefault="001C6C67" w:rsidP="005D5318">
            <w:pPr>
              <w:rPr>
                <w:rFonts w:eastAsia="Calibri"/>
                <w:sz w:val="28"/>
                <w:szCs w:val="28"/>
                <w:lang w:val="ru-RU"/>
              </w:rPr>
            </w:pPr>
          </w:p>
        </w:tc>
        <w:tc>
          <w:tcPr>
            <w:tcW w:w="2126" w:type="dxa"/>
          </w:tcPr>
          <w:p w:rsidR="001C6C67" w:rsidRDefault="001C6C67" w:rsidP="006E60F6">
            <w:pPr>
              <w:jc w:val="both"/>
              <w:rPr>
                <w:rFonts w:eastAsia="Calibri"/>
                <w:sz w:val="28"/>
                <w:szCs w:val="28"/>
                <w:lang w:val="ru-RU"/>
              </w:rPr>
            </w:pPr>
            <w:r w:rsidRPr="001C6C67">
              <w:rPr>
                <w:rFonts w:eastAsia="Calibri"/>
                <w:sz w:val="28"/>
                <w:szCs w:val="28"/>
                <w:lang w:val="ru-RU"/>
              </w:rPr>
              <w:t>1.Воспитание общей выносливости у всех легкоатлетов.</w:t>
            </w:r>
          </w:p>
          <w:p w:rsidR="001C6C67" w:rsidRDefault="001C6C67" w:rsidP="006E60F6">
            <w:pPr>
              <w:jc w:val="both"/>
              <w:rPr>
                <w:rFonts w:eastAsia="Calibri"/>
                <w:sz w:val="28"/>
                <w:szCs w:val="28"/>
                <w:lang w:val="ru-RU"/>
              </w:rPr>
            </w:pPr>
          </w:p>
          <w:p w:rsidR="001C6C67" w:rsidRDefault="001C6C67" w:rsidP="006E60F6">
            <w:pPr>
              <w:jc w:val="both"/>
              <w:rPr>
                <w:rFonts w:eastAsia="Calibri"/>
                <w:sz w:val="28"/>
                <w:szCs w:val="28"/>
                <w:lang w:val="ru-RU"/>
              </w:rPr>
            </w:pPr>
          </w:p>
          <w:p w:rsidR="001C6C67" w:rsidRDefault="001C6C67" w:rsidP="006E60F6">
            <w:pPr>
              <w:jc w:val="both"/>
              <w:rPr>
                <w:rFonts w:eastAsia="Calibri"/>
                <w:sz w:val="28"/>
                <w:szCs w:val="28"/>
                <w:lang w:val="ru-RU"/>
              </w:rPr>
            </w:pPr>
          </w:p>
        </w:tc>
        <w:tc>
          <w:tcPr>
            <w:tcW w:w="2835" w:type="dxa"/>
          </w:tcPr>
          <w:p w:rsidR="001C6C67" w:rsidRPr="002A69BA" w:rsidRDefault="001C6C67" w:rsidP="006E60F6">
            <w:pPr>
              <w:jc w:val="both"/>
              <w:rPr>
                <w:rFonts w:eastAsia="Calibri"/>
                <w:sz w:val="28"/>
                <w:szCs w:val="28"/>
              </w:rPr>
            </w:pPr>
            <w:r w:rsidRPr="001C6C67">
              <w:rPr>
                <w:rFonts w:eastAsia="Calibri"/>
                <w:sz w:val="28"/>
                <w:szCs w:val="28"/>
              </w:rPr>
              <w:t>Передвижение по пересеченной местности, непрерывно чередуя различные упражнения и их интенсивность</w:t>
            </w:r>
          </w:p>
        </w:tc>
        <w:tc>
          <w:tcPr>
            <w:tcW w:w="2234" w:type="dxa"/>
          </w:tcPr>
          <w:p w:rsidR="001C6C67" w:rsidRPr="002A69BA" w:rsidRDefault="001C6C67" w:rsidP="006E60F6">
            <w:pPr>
              <w:jc w:val="both"/>
              <w:rPr>
                <w:rFonts w:eastAsia="Calibri"/>
                <w:sz w:val="28"/>
                <w:szCs w:val="28"/>
              </w:rPr>
            </w:pPr>
            <w:r w:rsidRPr="001C6C67">
              <w:rPr>
                <w:rFonts w:eastAsia="Calibri"/>
                <w:sz w:val="28"/>
                <w:szCs w:val="28"/>
              </w:rPr>
              <w:t>Ходьба, бег, общеразвивающие и специальные упражнения.</w:t>
            </w:r>
          </w:p>
        </w:tc>
      </w:tr>
    </w:tbl>
    <w:tbl>
      <w:tblPr>
        <w:tblStyle w:val="a5"/>
        <w:tblpPr w:leftFromText="180" w:rightFromText="180" w:vertAnchor="text" w:horzAnchor="margin" w:tblpY="-46"/>
        <w:tblW w:w="0" w:type="auto"/>
        <w:tblLayout w:type="fixed"/>
        <w:tblLook w:val="04A0" w:firstRow="1" w:lastRow="0" w:firstColumn="1" w:lastColumn="0" w:noHBand="0" w:noVBand="1"/>
      </w:tblPr>
      <w:tblGrid>
        <w:gridCol w:w="594"/>
        <w:gridCol w:w="2208"/>
        <w:gridCol w:w="1984"/>
        <w:gridCol w:w="2835"/>
        <w:gridCol w:w="2234"/>
      </w:tblGrid>
      <w:tr w:rsidR="001605B6" w:rsidTr="001605B6">
        <w:tc>
          <w:tcPr>
            <w:tcW w:w="594" w:type="dxa"/>
            <w:vAlign w:val="center"/>
          </w:tcPr>
          <w:p w:rsidR="001605B6" w:rsidRPr="001C6C67" w:rsidRDefault="001605B6" w:rsidP="001605B6">
            <w:pPr>
              <w:jc w:val="center"/>
              <w:rPr>
                <w:rFonts w:eastAsia="Calibri"/>
                <w:sz w:val="28"/>
                <w:szCs w:val="28"/>
                <w:lang w:val="ru-RU"/>
              </w:rPr>
            </w:pPr>
            <w:r w:rsidRPr="001C6C67">
              <w:rPr>
                <w:rFonts w:eastAsia="Calibri"/>
                <w:sz w:val="28"/>
                <w:szCs w:val="28"/>
                <w:lang w:val="ru-RU"/>
              </w:rPr>
              <w:lastRenderedPageBreak/>
              <w:t>№</w:t>
            </w:r>
          </w:p>
          <w:p w:rsidR="001605B6" w:rsidRPr="002A69BA" w:rsidRDefault="001605B6" w:rsidP="001605B6">
            <w:pPr>
              <w:jc w:val="center"/>
              <w:rPr>
                <w:rFonts w:eastAsia="Calibri"/>
                <w:sz w:val="28"/>
                <w:szCs w:val="28"/>
                <w:lang w:val="ru-RU"/>
              </w:rPr>
            </w:pPr>
            <w:r w:rsidRPr="001C6C67">
              <w:rPr>
                <w:rFonts w:eastAsia="Calibri"/>
                <w:sz w:val="28"/>
                <w:szCs w:val="28"/>
                <w:lang w:val="ru-RU"/>
              </w:rPr>
              <w:t>п/п</w:t>
            </w:r>
          </w:p>
        </w:tc>
        <w:tc>
          <w:tcPr>
            <w:tcW w:w="2208" w:type="dxa"/>
            <w:vAlign w:val="center"/>
          </w:tcPr>
          <w:p w:rsidR="001605B6" w:rsidRPr="00E62A2A" w:rsidRDefault="001605B6" w:rsidP="001605B6">
            <w:pPr>
              <w:jc w:val="center"/>
              <w:rPr>
                <w:rFonts w:eastAsia="Calibri"/>
                <w:sz w:val="28"/>
                <w:szCs w:val="28"/>
                <w:lang w:val="ru-RU"/>
              </w:rPr>
            </w:pPr>
            <w:r w:rsidRPr="001C6C67">
              <w:rPr>
                <w:rFonts w:eastAsia="Calibri"/>
                <w:sz w:val="28"/>
                <w:szCs w:val="28"/>
                <w:lang w:val="ru-RU"/>
              </w:rPr>
              <w:t>Название ме-тода</w:t>
            </w:r>
          </w:p>
        </w:tc>
        <w:tc>
          <w:tcPr>
            <w:tcW w:w="1984" w:type="dxa"/>
            <w:vAlign w:val="center"/>
          </w:tcPr>
          <w:p w:rsidR="001605B6" w:rsidRPr="00E62A2A" w:rsidRDefault="001605B6" w:rsidP="001605B6">
            <w:pPr>
              <w:jc w:val="center"/>
              <w:rPr>
                <w:rFonts w:eastAsia="Calibri"/>
                <w:sz w:val="28"/>
                <w:szCs w:val="28"/>
                <w:lang w:val="ru-RU"/>
              </w:rPr>
            </w:pPr>
            <w:r w:rsidRPr="001C6C67">
              <w:rPr>
                <w:rFonts w:eastAsia="Calibri"/>
                <w:sz w:val="28"/>
                <w:szCs w:val="28"/>
                <w:lang w:val="ru-RU"/>
              </w:rPr>
              <w:t>Основное назначение</w:t>
            </w:r>
          </w:p>
        </w:tc>
        <w:tc>
          <w:tcPr>
            <w:tcW w:w="2835" w:type="dxa"/>
            <w:vAlign w:val="center"/>
          </w:tcPr>
          <w:p w:rsidR="001605B6" w:rsidRPr="002A69BA" w:rsidRDefault="001605B6" w:rsidP="001605B6">
            <w:pPr>
              <w:jc w:val="center"/>
              <w:rPr>
                <w:rFonts w:eastAsia="Calibri"/>
                <w:sz w:val="28"/>
                <w:szCs w:val="28"/>
                <w:lang w:val="ru-RU"/>
              </w:rPr>
            </w:pPr>
            <w:r w:rsidRPr="001C6C67">
              <w:rPr>
                <w:rFonts w:eastAsia="Calibri"/>
                <w:sz w:val="28"/>
                <w:szCs w:val="28"/>
                <w:lang w:val="ru-RU"/>
              </w:rPr>
              <w:t>Содержание метода</w:t>
            </w:r>
          </w:p>
        </w:tc>
        <w:tc>
          <w:tcPr>
            <w:tcW w:w="2234" w:type="dxa"/>
            <w:vAlign w:val="center"/>
          </w:tcPr>
          <w:p w:rsidR="001605B6" w:rsidRDefault="001605B6" w:rsidP="001605B6">
            <w:pPr>
              <w:jc w:val="center"/>
              <w:rPr>
                <w:rFonts w:eastAsia="Calibri"/>
                <w:sz w:val="28"/>
                <w:szCs w:val="28"/>
                <w:lang w:val="ru-RU"/>
              </w:rPr>
            </w:pPr>
            <w:r w:rsidRPr="001C6C67">
              <w:rPr>
                <w:rFonts w:eastAsia="Calibri"/>
                <w:sz w:val="28"/>
                <w:szCs w:val="28"/>
                <w:lang w:val="ru-RU"/>
              </w:rPr>
              <w:t>Упражнения</w:t>
            </w:r>
          </w:p>
        </w:tc>
      </w:tr>
      <w:tr w:rsidR="001605B6" w:rsidTr="001605B6">
        <w:tc>
          <w:tcPr>
            <w:tcW w:w="594" w:type="dxa"/>
            <w:vAlign w:val="center"/>
          </w:tcPr>
          <w:p w:rsidR="001605B6" w:rsidRPr="001C6C67" w:rsidRDefault="001605B6" w:rsidP="001605B6">
            <w:pPr>
              <w:jc w:val="center"/>
              <w:rPr>
                <w:rFonts w:eastAsia="Calibri"/>
                <w:sz w:val="28"/>
                <w:szCs w:val="28"/>
                <w:lang w:val="ru-RU"/>
              </w:rPr>
            </w:pPr>
          </w:p>
        </w:tc>
        <w:tc>
          <w:tcPr>
            <w:tcW w:w="2208" w:type="dxa"/>
            <w:vAlign w:val="center"/>
          </w:tcPr>
          <w:p w:rsidR="001605B6" w:rsidRPr="001C6C67" w:rsidRDefault="001605B6" w:rsidP="001605B6">
            <w:pPr>
              <w:jc w:val="center"/>
              <w:rPr>
                <w:rFonts w:eastAsia="Calibri"/>
                <w:sz w:val="28"/>
                <w:szCs w:val="28"/>
                <w:lang w:val="ru-RU"/>
              </w:rPr>
            </w:pPr>
          </w:p>
        </w:tc>
        <w:tc>
          <w:tcPr>
            <w:tcW w:w="1984" w:type="dxa"/>
            <w:vAlign w:val="center"/>
          </w:tcPr>
          <w:p w:rsidR="001605B6" w:rsidRPr="001C6C67" w:rsidRDefault="001605B6" w:rsidP="001605B6">
            <w:pPr>
              <w:jc w:val="both"/>
              <w:rPr>
                <w:rFonts w:eastAsia="Calibri"/>
                <w:sz w:val="28"/>
                <w:szCs w:val="28"/>
                <w:lang w:val="ru-RU"/>
              </w:rPr>
            </w:pPr>
            <w:r w:rsidRPr="001C6C67">
              <w:rPr>
                <w:rFonts w:eastAsia="Calibri"/>
                <w:sz w:val="28"/>
                <w:szCs w:val="28"/>
                <w:lang w:val="ru-RU"/>
              </w:rPr>
              <w:t>2. Построение специального фундамента у средневиков и стайеров.</w:t>
            </w:r>
          </w:p>
        </w:tc>
        <w:tc>
          <w:tcPr>
            <w:tcW w:w="2835" w:type="dxa"/>
            <w:vAlign w:val="center"/>
          </w:tcPr>
          <w:p w:rsidR="001605B6" w:rsidRPr="001C6C67" w:rsidRDefault="001605B6" w:rsidP="001605B6">
            <w:pPr>
              <w:jc w:val="center"/>
              <w:rPr>
                <w:rFonts w:eastAsia="Calibri"/>
                <w:sz w:val="28"/>
                <w:szCs w:val="28"/>
                <w:lang w:val="ru-RU"/>
              </w:rPr>
            </w:pPr>
          </w:p>
        </w:tc>
        <w:tc>
          <w:tcPr>
            <w:tcW w:w="2234" w:type="dxa"/>
            <w:vAlign w:val="center"/>
          </w:tcPr>
          <w:p w:rsidR="001605B6" w:rsidRPr="001C6C67" w:rsidRDefault="001605B6" w:rsidP="001605B6">
            <w:pPr>
              <w:jc w:val="center"/>
              <w:rPr>
                <w:rFonts w:eastAsia="Calibri"/>
                <w:sz w:val="28"/>
                <w:szCs w:val="28"/>
                <w:lang w:val="ru-RU"/>
              </w:rPr>
            </w:pPr>
          </w:p>
        </w:tc>
      </w:tr>
      <w:tr w:rsidR="001605B6" w:rsidTr="001605B6">
        <w:tc>
          <w:tcPr>
            <w:tcW w:w="594" w:type="dxa"/>
          </w:tcPr>
          <w:p w:rsidR="001605B6" w:rsidRDefault="001605B6" w:rsidP="001605B6">
            <w:pPr>
              <w:jc w:val="center"/>
              <w:rPr>
                <w:rFonts w:eastAsia="Calibri"/>
                <w:sz w:val="28"/>
                <w:szCs w:val="28"/>
                <w:lang w:val="ru-RU"/>
              </w:rPr>
            </w:pPr>
            <w:r>
              <w:rPr>
                <w:rFonts w:eastAsia="Calibri"/>
                <w:sz w:val="28"/>
                <w:szCs w:val="28"/>
                <w:lang w:val="ru-RU"/>
              </w:rPr>
              <w:t>3</w:t>
            </w:r>
          </w:p>
        </w:tc>
        <w:tc>
          <w:tcPr>
            <w:tcW w:w="2208" w:type="dxa"/>
          </w:tcPr>
          <w:p w:rsidR="001605B6" w:rsidRPr="00E62A2A" w:rsidRDefault="001605B6" w:rsidP="001605B6">
            <w:pPr>
              <w:jc w:val="both"/>
              <w:rPr>
                <w:rFonts w:eastAsia="Calibri"/>
                <w:sz w:val="28"/>
                <w:szCs w:val="28"/>
              </w:rPr>
            </w:pPr>
            <w:r w:rsidRPr="00E62A2A">
              <w:rPr>
                <w:rFonts w:eastAsia="Calibri"/>
                <w:sz w:val="28"/>
                <w:szCs w:val="28"/>
              </w:rPr>
              <w:t>Интервальный</w:t>
            </w:r>
          </w:p>
        </w:tc>
        <w:tc>
          <w:tcPr>
            <w:tcW w:w="1984" w:type="dxa"/>
          </w:tcPr>
          <w:p w:rsidR="001605B6" w:rsidRPr="00E62A2A" w:rsidRDefault="001605B6" w:rsidP="001605B6">
            <w:pPr>
              <w:jc w:val="both"/>
              <w:rPr>
                <w:rFonts w:eastAsia="Calibri"/>
                <w:sz w:val="28"/>
                <w:szCs w:val="28"/>
              </w:rPr>
            </w:pPr>
            <w:r w:rsidRPr="00E62A2A">
              <w:rPr>
                <w:rFonts w:eastAsia="Calibri"/>
                <w:sz w:val="28"/>
                <w:szCs w:val="28"/>
              </w:rPr>
              <w:t>1. Воспитание специальной выносливости у средневиков и стайеров.</w:t>
            </w:r>
          </w:p>
          <w:p w:rsidR="001605B6" w:rsidRPr="00E62A2A" w:rsidRDefault="001605B6" w:rsidP="001605B6">
            <w:pPr>
              <w:ind w:firstLine="708"/>
              <w:jc w:val="both"/>
              <w:rPr>
                <w:rFonts w:eastAsia="Calibri"/>
                <w:sz w:val="28"/>
                <w:szCs w:val="28"/>
              </w:rPr>
            </w:pPr>
          </w:p>
          <w:p w:rsidR="001605B6" w:rsidRPr="00E62A2A" w:rsidRDefault="001605B6" w:rsidP="001605B6">
            <w:pPr>
              <w:jc w:val="both"/>
              <w:rPr>
                <w:rFonts w:eastAsia="Calibri"/>
                <w:sz w:val="28"/>
                <w:szCs w:val="28"/>
              </w:rPr>
            </w:pPr>
            <w:r w:rsidRPr="00E62A2A">
              <w:rPr>
                <w:rFonts w:eastAsia="Calibri"/>
                <w:sz w:val="28"/>
                <w:szCs w:val="28"/>
              </w:rPr>
              <w:t>2.Построение специального фундамента и поддержание его</w:t>
            </w:r>
            <w:r>
              <w:rPr>
                <w:rFonts w:eastAsia="Calibri"/>
                <w:sz w:val="28"/>
                <w:szCs w:val="28"/>
                <w:lang w:val="ru-RU"/>
              </w:rPr>
              <w:t xml:space="preserve"> </w:t>
            </w:r>
            <w:r w:rsidRPr="00E62A2A">
              <w:rPr>
                <w:rFonts w:eastAsia="Calibri"/>
                <w:sz w:val="28"/>
                <w:szCs w:val="28"/>
              </w:rPr>
              <w:t>у средневеков и стайеров.</w:t>
            </w:r>
          </w:p>
        </w:tc>
        <w:tc>
          <w:tcPr>
            <w:tcW w:w="2835" w:type="dxa"/>
          </w:tcPr>
          <w:p w:rsidR="001605B6" w:rsidRPr="00E62A2A" w:rsidRDefault="001605B6" w:rsidP="001605B6">
            <w:pPr>
              <w:tabs>
                <w:tab w:val="left" w:pos="1728"/>
              </w:tabs>
              <w:rPr>
                <w:rFonts w:eastAsia="Calibri"/>
                <w:sz w:val="28"/>
                <w:szCs w:val="28"/>
              </w:rPr>
            </w:pPr>
            <w:r w:rsidRPr="00E62A2A">
              <w:rPr>
                <w:rFonts w:eastAsia="Calibri"/>
                <w:sz w:val="28"/>
                <w:szCs w:val="28"/>
              </w:rPr>
              <w:t>Непрерывное чередование бега высокой и малой интенсивности.</w:t>
            </w:r>
          </w:p>
          <w:p w:rsidR="001605B6" w:rsidRDefault="001605B6" w:rsidP="001605B6">
            <w:pPr>
              <w:tabs>
                <w:tab w:val="left" w:pos="1728"/>
              </w:tabs>
              <w:rPr>
                <w:rFonts w:eastAsia="Calibri"/>
                <w:sz w:val="28"/>
                <w:szCs w:val="28"/>
                <w:lang w:val="ru-RU"/>
              </w:rPr>
            </w:pPr>
          </w:p>
          <w:p w:rsidR="001605B6" w:rsidRDefault="001605B6" w:rsidP="001605B6">
            <w:pPr>
              <w:tabs>
                <w:tab w:val="left" w:pos="1728"/>
              </w:tabs>
              <w:rPr>
                <w:rFonts w:eastAsia="Calibri"/>
                <w:sz w:val="28"/>
                <w:szCs w:val="28"/>
                <w:lang w:val="ru-RU"/>
              </w:rPr>
            </w:pPr>
          </w:p>
          <w:p w:rsidR="001605B6" w:rsidRPr="00E62A2A" w:rsidRDefault="001605B6" w:rsidP="001605B6">
            <w:pPr>
              <w:tabs>
                <w:tab w:val="left" w:pos="1728"/>
              </w:tabs>
              <w:rPr>
                <w:rFonts w:eastAsia="Calibri"/>
                <w:sz w:val="28"/>
                <w:szCs w:val="28"/>
              </w:rPr>
            </w:pPr>
            <w:r w:rsidRPr="00E62A2A">
              <w:rPr>
                <w:rFonts w:eastAsia="Calibri"/>
                <w:sz w:val="28"/>
                <w:szCs w:val="28"/>
              </w:rPr>
              <w:t>Чередование бега повышенной и малой интенсивности.</w:t>
            </w:r>
            <w:r>
              <w:rPr>
                <w:rFonts w:eastAsia="Calibri"/>
                <w:sz w:val="28"/>
                <w:szCs w:val="28"/>
              </w:rPr>
              <w:tab/>
            </w:r>
          </w:p>
        </w:tc>
        <w:tc>
          <w:tcPr>
            <w:tcW w:w="2234" w:type="dxa"/>
          </w:tcPr>
          <w:p w:rsidR="001605B6" w:rsidRDefault="001605B6" w:rsidP="001605B6">
            <w:pPr>
              <w:jc w:val="both"/>
              <w:rPr>
                <w:rFonts w:eastAsia="Calibri"/>
                <w:sz w:val="28"/>
                <w:szCs w:val="28"/>
                <w:lang w:val="ru-RU"/>
              </w:rPr>
            </w:pPr>
            <w:r>
              <w:rPr>
                <w:rFonts w:eastAsia="Calibri"/>
                <w:sz w:val="28"/>
                <w:szCs w:val="28"/>
                <w:lang w:val="ru-RU"/>
              </w:rPr>
              <w:t>Бег</w:t>
            </w: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Pr="00E62A2A" w:rsidRDefault="001605B6" w:rsidP="001605B6">
            <w:pPr>
              <w:jc w:val="both"/>
              <w:rPr>
                <w:rFonts w:eastAsia="Calibri"/>
                <w:sz w:val="28"/>
                <w:szCs w:val="28"/>
                <w:lang w:val="ru-RU"/>
              </w:rPr>
            </w:pPr>
            <w:r>
              <w:rPr>
                <w:rFonts w:eastAsia="Calibri"/>
                <w:sz w:val="28"/>
                <w:szCs w:val="28"/>
                <w:lang w:val="ru-RU"/>
              </w:rPr>
              <w:t>Бег</w:t>
            </w:r>
          </w:p>
        </w:tc>
      </w:tr>
      <w:tr w:rsidR="001605B6" w:rsidTr="001605B6">
        <w:tc>
          <w:tcPr>
            <w:tcW w:w="594" w:type="dxa"/>
          </w:tcPr>
          <w:p w:rsidR="001605B6" w:rsidRDefault="001605B6" w:rsidP="001605B6">
            <w:pPr>
              <w:jc w:val="center"/>
              <w:rPr>
                <w:rFonts w:eastAsia="Calibri"/>
                <w:sz w:val="28"/>
                <w:szCs w:val="28"/>
                <w:lang w:val="ru-RU"/>
              </w:rPr>
            </w:pPr>
            <w:r>
              <w:rPr>
                <w:rFonts w:eastAsia="Calibri"/>
                <w:sz w:val="28"/>
                <w:szCs w:val="28"/>
                <w:lang w:val="ru-RU"/>
              </w:rPr>
              <w:t>4</w:t>
            </w:r>
          </w:p>
        </w:tc>
        <w:tc>
          <w:tcPr>
            <w:tcW w:w="2208" w:type="dxa"/>
          </w:tcPr>
          <w:p w:rsidR="001605B6" w:rsidRPr="00E62A2A" w:rsidRDefault="001605B6" w:rsidP="001605B6">
            <w:pPr>
              <w:jc w:val="center"/>
              <w:rPr>
                <w:rFonts w:eastAsia="Calibri"/>
                <w:sz w:val="28"/>
                <w:szCs w:val="28"/>
              </w:rPr>
            </w:pPr>
            <w:r w:rsidRPr="00F04572">
              <w:rPr>
                <w:rFonts w:eastAsia="Calibri"/>
                <w:sz w:val="28"/>
                <w:szCs w:val="28"/>
              </w:rPr>
              <w:t>Переменный</w:t>
            </w:r>
          </w:p>
        </w:tc>
        <w:tc>
          <w:tcPr>
            <w:tcW w:w="1984" w:type="dxa"/>
          </w:tcPr>
          <w:p w:rsidR="001605B6" w:rsidRPr="001C6C67" w:rsidRDefault="001605B6" w:rsidP="001605B6">
            <w:pPr>
              <w:jc w:val="both"/>
              <w:rPr>
                <w:rFonts w:eastAsia="Calibri"/>
                <w:sz w:val="28"/>
                <w:szCs w:val="28"/>
                <w:lang w:val="ru-RU"/>
              </w:rPr>
            </w:pPr>
            <w:r w:rsidRPr="00F04572">
              <w:rPr>
                <w:rFonts w:eastAsia="Calibri"/>
                <w:sz w:val="28"/>
                <w:szCs w:val="28"/>
              </w:rPr>
              <w:t>1. Воспитание специальной выносливости у</w:t>
            </w:r>
            <w:r>
              <w:rPr>
                <w:rFonts w:eastAsia="Calibri"/>
                <w:sz w:val="28"/>
                <w:szCs w:val="28"/>
                <w:lang w:val="ru-RU"/>
              </w:rPr>
              <w:t xml:space="preserve"> спринтеров и </w:t>
            </w:r>
            <w:r w:rsidRPr="001C6C67">
              <w:rPr>
                <w:rFonts w:eastAsia="Calibri"/>
                <w:sz w:val="28"/>
                <w:szCs w:val="28"/>
                <w:lang w:val="ru-RU"/>
              </w:rPr>
              <w:t>средневиков.</w:t>
            </w:r>
          </w:p>
          <w:p w:rsidR="001605B6" w:rsidRPr="001C6C67" w:rsidRDefault="001605B6" w:rsidP="001605B6">
            <w:pPr>
              <w:jc w:val="both"/>
              <w:rPr>
                <w:rFonts w:eastAsia="Calibri"/>
                <w:sz w:val="28"/>
                <w:szCs w:val="28"/>
                <w:lang w:val="ru-RU"/>
              </w:rPr>
            </w:pPr>
          </w:p>
          <w:p w:rsidR="001605B6" w:rsidRPr="001C6C67" w:rsidRDefault="001605B6" w:rsidP="001605B6">
            <w:pPr>
              <w:jc w:val="both"/>
              <w:rPr>
                <w:rFonts w:eastAsia="Calibri"/>
                <w:sz w:val="28"/>
                <w:szCs w:val="28"/>
                <w:lang w:val="ru-RU"/>
              </w:rPr>
            </w:pPr>
          </w:p>
          <w:p w:rsidR="001605B6" w:rsidRPr="001C6C67" w:rsidRDefault="001605B6" w:rsidP="001605B6">
            <w:pPr>
              <w:jc w:val="both"/>
              <w:rPr>
                <w:rFonts w:eastAsia="Calibri"/>
                <w:sz w:val="28"/>
                <w:szCs w:val="28"/>
                <w:lang w:val="ru-RU"/>
              </w:rPr>
            </w:pPr>
          </w:p>
          <w:p w:rsidR="001605B6" w:rsidRPr="002E5B74" w:rsidRDefault="001605B6" w:rsidP="001605B6">
            <w:pPr>
              <w:jc w:val="both"/>
              <w:rPr>
                <w:rFonts w:eastAsia="Calibri"/>
                <w:sz w:val="28"/>
                <w:szCs w:val="28"/>
                <w:lang w:val="ru-RU"/>
              </w:rPr>
            </w:pPr>
            <w:r w:rsidRPr="001C6C67">
              <w:rPr>
                <w:rFonts w:eastAsia="Calibri"/>
                <w:sz w:val="28"/>
                <w:szCs w:val="28"/>
                <w:lang w:val="ru-RU"/>
              </w:rPr>
              <w:t>2. Воспитание специальной выносливости у средневиков и стайеров.</w:t>
            </w:r>
          </w:p>
        </w:tc>
        <w:tc>
          <w:tcPr>
            <w:tcW w:w="2835" w:type="dxa"/>
          </w:tcPr>
          <w:p w:rsidR="001605B6" w:rsidRDefault="001605B6" w:rsidP="001605B6">
            <w:pPr>
              <w:tabs>
                <w:tab w:val="left" w:pos="1728"/>
              </w:tabs>
              <w:jc w:val="both"/>
              <w:rPr>
                <w:rFonts w:eastAsia="Calibri"/>
                <w:sz w:val="28"/>
                <w:szCs w:val="28"/>
                <w:lang w:val="ru-RU"/>
              </w:rPr>
            </w:pPr>
            <w:r w:rsidRPr="002E5B74">
              <w:rPr>
                <w:rFonts w:eastAsia="Calibri"/>
                <w:sz w:val="28"/>
                <w:szCs w:val="28"/>
              </w:rPr>
              <w:t xml:space="preserve">Чередование бега с ускорениями средней (50-60м) и максимальной </w:t>
            </w:r>
            <w:r w:rsidRPr="001C6C67">
              <w:rPr>
                <w:rFonts w:eastAsia="Calibri"/>
                <w:sz w:val="28"/>
                <w:szCs w:val="28"/>
              </w:rPr>
              <w:t>интенсивности 50-60м) с короткими замедлениями (50-60м).</w:t>
            </w:r>
          </w:p>
          <w:p w:rsidR="001605B6" w:rsidRPr="001C6C67" w:rsidRDefault="001605B6" w:rsidP="001605B6">
            <w:pPr>
              <w:tabs>
                <w:tab w:val="left" w:pos="1728"/>
              </w:tabs>
              <w:jc w:val="both"/>
              <w:rPr>
                <w:rFonts w:eastAsia="Calibri"/>
                <w:sz w:val="28"/>
                <w:szCs w:val="28"/>
                <w:lang w:val="ru-RU"/>
              </w:rPr>
            </w:pPr>
          </w:p>
          <w:p w:rsidR="001605B6" w:rsidRPr="002E5B74" w:rsidRDefault="001605B6" w:rsidP="001605B6">
            <w:pPr>
              <w:tabs>
                <w:tab w:val="left" w:pos="1728"/>
              </w:tabs>
              <w:jc w:val="both"/>
              <w:rPr>
                <w:rFonts w:eastAsia="Calibri"/>
                <w:sz w:val="28"/>
                <w:szCs w:val="28"/>
              </w:rPr>
            </w:pPr>
            <w:r w:rsidRPr="001C6C67">
              <w:rPr>
                <w:rFonts w:eastAsia="Calibri"/>
                <w:sz w:val="28"/>
                <w:szCs w:val="28"/>
              </w:rPr>
              <w:t>Чередование бега с ускорениями средней и максимальной интенсивности с короткими замедлениями бега.</w:t>
            </w:r>
          </w:p>
        </w:tc>
        <w:tc>
          <w:tcPr>
            <w:tcW w:w="2234" w:type="dxa"/>
          </w:tcPr>
          <w:p w:rsidR="001605B6" w:rsidRDefault="001605B6" w:rsidP="001605B6">
            <w:pPr>
              <w:jc w:val="both"/>
              <w:rPr>
                <w:rFonts w:eastAsia="Calibri"/>
                <w:sz w:val="28"/>
                <w:szCs w:val="28"/>
                <w:lang w:val="ru-RU"/>
              </w:rPr>
            </w:pPr>
            <w:r>
              <w:rPr>
                <w:rFonts w:eastAsia="Calibri"/>
                <w:sz w:val="28"/>
                <w:szCs w:val="28"/>
                <w:lang w:val="ru-RU"/>
              </w:rPr>
              <w:t>Бег</w:t>
            </w: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r>
              <w:rPr>
                <w:rFonts w:eastAsia="Calibri"/>
                <w:sz w:val="28"/>
                <w:szCs w:val="28"/>
                <w:lang w:val="ru-RU"/>
              </w:rPr>
              <w:t>Бег</w:t>
            </w:r>
          </w:p>
        </w:tc>
      </w:tr>
      <w:tr w:rsidR="001605B6" w:rsidTr="001605B6">
        <w:tc>
          <w:tcPr>
            <w:tcW w:w="594" w:type="dxa"/>
          </w:tcPr>
          <w:p w:rsidR="001605B6" w:rsidRPr="002E5B74" w:rsidRDefault="001605B6" w:rsidP="001605B6">
            <w:pPr>
              <w:rPr>
                <w:rFonts w:eastAsia="Calibri"/>
                <w:sz w:val="28"/>
                <w:szCs w:val="28"/>
                <w:lang w:val="ru-RU"/>
              </w:rPr>
            </w:pPr>
            <w:r>
              <w:rPr>
                <w:rFonts w:eastAsia="Calibri"/>
                <w:sz w:val="28"/>
                <w:szCs w:val="28"/>
                <w:lang w:val="ru-RU"/>
              </w:rPr>
              <w:t>5</w:t>
            </w:r>
          </w:p>
        </w:tc>
        <w:tc>
          <w:tcPr>
            <w:tcW w:w="2208" w:type="dxa"/>
          </w:tcPr>
          <w:p w:rsidR="001605B6" w:rsidRPr="002E5B74" w:rsidRDefault="001605B6" w:rsidP="001605B6">
            <w:pPr>
              <w:jc w:val="both"/>
              <w:rPr>
                <w:rFonts w:eastAsia="Calibri"/>
                <w:sz w:val="28"/>
                <w:szCs w:val="28"/>
                <w:lang w:val="ru-RU"/>
              </w:rPr>
            </w:pPr>
            <w:r>
              <w:rPr>
                <w:rFonts w:eastAsia="Calibri"/>
                <w:sz w:val="28"/>
                <w:szCs w:val="28"/>
                <w:lang w:val="ru-RU"/>
              </w:rPr>
              <w:t>Темповый</w:t>
            </w:r>
          </w:p>
        </w:tc>
        <w:tc>
          <w:tcPr>
            <w:tcW w:w="1984" w:type="dxa"/>
          </w:tcPr>
          <w:p w:rsidR="001605B6" w:rsidRDefault="001605B6" w:rsidP="001605B6">
            <w:pPr>
              <w:jc w:val="both"/>
              <w:rPr>
                <w:rFonts w:eastAsia="Calibri"/>
                <w:sz w:val="28"/>
                <w:szCs w:val="28"/>
                <w:lang w:val="ru-RU"/>
              </w:rPr>
            </w:pPr>
            <w:r w:rsidRPr="00C001B5">
              <w:rPr>
                <w:rFonts w:eastAsia="Calibri"/>
                <w:sz w:val="28"/>
                <w:szCs w:val="28"/>
              </w:rPr>
              <w:t>1. Воспитание специальной выносливости у средневеков и стайеров</w:t>
            </w:r>
          </w:p>
        </w:tc>
        <w:tc>
          <w:tcPr>
            <w:tcW w:w="2835" w:type="dxa"/>
          </w:tcPr>
          <w:p w:rsidR="001605B6" w:rsidRPr="00C001B5" w:rsidRDefault="001605B6" w:rsidP="001605B6">
            <w:pPr>
              <w:tabs>
                <w:tab w:val="left" w:pos="1728"/>
              </w:tabs>
              <w:jc w:val="both"/>
              <w:rPr>
                <w:rFonts w:eastAsia="Calibri"/>
                <w:sz w:val="28"/>
                <w:szCs w:val="28"/>
              </w:rPr>
            </w:pPr>
            <w:r w:rsidRPr="00C001B5">
              <w:rPr>
                <w:rFonts w:eastAsia="Calibri"/>
                <w:sz w:val="28"/>
                <w:szCs w:val="28"/>
              </w:rPr>
              <w:t>Передвижение с заданной скоростью на дистанцию:</w:t>
            </w:r>
          </w:p>
          <w:p w:rsidR="001605B6" w:rsidRPr="00C001B5" w:rsidRDefault="001605B6" w:rsidP="001605B6">
            <w:pPr>
              <w:tabs>
                <w:tab w:val="left" w:pos="1728"/>
              </w:tabs>
              <w:jc w:val="both"/>
              <w:rPr>
                <w:rFonts w:eastAsia="Calibri"/>
                <w:sz w:val="28"/>
                <w:szCs w:val="28"/>
              </w:rPr>
            </w:pPr>
            <w:r w:rsidRPr="00C001B5">
              <w:rPr>
                <w:rFonts w:eastAsia="Calibri"/>
                <w:sz w:val="28"/>
                <w:szCs w:val="28"/>
              </w:rPr>
              <w:t>а) меньшую, чем основная;</w:t>
            </w:r>
          </w:p>
          <w:p w:rsidR="001605B6" w:rsidRPr="00C001B5" w:rsidRDefault="001605B6" w:rsidP="001605B6">
            <w:pPr>
              <w:tabs>
                <w:tab w:val="left" w:pos="1728"/>
              </w:tabs>
              <w:jc w:val="both"/>
              <w:rPr>
                <w:rFonts w:eastAsia="Calibri"/>
                <w:sz w:val="28"/>
                <w:szCs w:val="28"/>
              </w:rPr>
            </w:pPr>
            <w:r w:rsidRPr="00C001B5">
              <w:rPr>
                <w:rFonts w:eastAsia="Calibri"/>
                <w:sz w:val="28"/>
                <w:szCs w:val="28"/>
              </w:rPr>
              <w:t>б) равную ей;</w:t>
            </w:r>
          </w:p>
          <w:p w:rsidR="001605B6" w:rsidRPr="002E5B74" w:rsidRDefault="001605B6" w:rsidP="001605B6">
            <w:pPr>
              <w:tabs>
                <w:tab w:val="left" w:pos="1728"/>
              </w:tabs>
              <w:jc w:val="both"/>
              <w:rPr>
                <w:rFonts w:eastAsia="Calibri"/>
                <w:sz w:val="28"/>
                <w:szCs w:val="28"/>
              </w:rPr>
            </w:pPr>
            <w:r w:rsidRPr="00C001B5">
              <w:rPr>
                <w:rFonts w:eastAsia="Calibri"/>
                <w:sz w:val="28"/>
                <w:szCs w:val="28"/>
              </w:rPr>
              <w:t>в) большую, чем основная</w:t>
            </w:r>
          </w:p>
        </w:tc>
        <w:tc>
          <w:tcPr>
            <w:tcW w:w="2234" w:type="dxa"/>
          </w:tcPr>
          <w:p w:rsidR="001605B6" w:rsidRDefault="001605B6" w:rsidP="001605B6">
            <w:pPr>
              <w:jc w:val="both"/>
              <w:rPr>
                <w:rFonts w:eastAsia="Calibri"/>
                <w:sz w:val="28"/>
                <w:szCs w:val="28"/>
                <w:lang w:val="ru-RU"/>
              </w:rPr>
            </w:pPr>
            <w:r>
              <w:rPr>
                <w:rFonts w:eastAsia="Calibri"/>
                <w:sz w:val="28"/>
                <w:szCs w:val="28"/>
                <w:lang w:val="ru-RU"/>
              </w:rPr>
              <w:t>Бег</w:t>
            </w:r>
          </w:p>
        </w:tc>
      </w:tr>
    </w:tbl>
    <w:p w:rsidR="00D11BFC" w:rsidRDefault="00F609B9" w:rsidP="006E60F6">
      <w:pPr>
        <w:rPr>
          <w:lang w:val="ru-RU"/>
        </w:rPr>
      </w:pPr>
      <w:r>
        <w:rPr>
          <w:noProof/>
          <w:lang w:val="ru-RU" w:eastAsia="ru-RU"/>
        </w:rPr>
        <w:pict>
          <v:shapetype id="_x0000_t202" coordsize="21600,21600" o:spt="202" path="m,l,21600r21600,l21600,xe">
            <v:stroke joinstyle="miter"/>
            <v:path gradientshapeok="t" o:connecttype="rect"/>
          </v:shapetype>
          <v:shape id="_x0000_s1042" type="#_x0000_t202" style="position:absolute;margin-left:323pt;margin-top:-30.45pt;width:180.55pt;height:27.45pt;z-index:251658240;mso-position-horizontal-relative:text;mso-position-vertical-relative:text" strokecolor="white [3212]">
            <v:textbox>
              <w:txbxContent>
                <w:p w:rsidR="00F609B9" w:rsidRPr="00C81011" w:rsidRDefault="00F609B9">
                  <w:pPr>
                    <w:rPr>
                      <w:sz w:val="28"/>
                      <w:szCs w:val="28"/>
                      <w:lang w:val="ru-RU"/>
                    </w:rPr>
                  </w:pPr>
                  <w:r w:rsidRPr="00C81011">
                    <w:rPr>
                      <w:sz w:val="28"/>
                      <w:szCs w:val="28"/>
                      <w:lang w:val="ru-RU"/>
                    </w:rPr>
                    <w:t>Продолжение таблицы 1</w:t>
                  </w:r>
                </w:p>
              </w:txbxContent>
            </v:textbox>
          </v:shape>
        </w:pict>
      </w:r>
    </w:p>
    <w:p w:rsidR="00D11BFC" w:rsidRPr="00D11BFC" w:rsidRDefault="00D11BFC" w:rsidP="006E60F6">
      <w:pPr>
        <w:rPr>
          <w:lang w:val="ru-RU"/>
        </w:rPr>
      </w:pPr>
    </w:p>
    <w:tbl>
      <w:tblPr>
        <w:tblStyle w:val="a5"/>
        <w:tblpPr w:leftFromText="180" w:rightFromText="180" w:vertAnchor="text" w:horzAnchor="margin" w:tblpY="-157"/>
        <w:tblW w:w="0" w:type="auto"/>
        <w:tblLayout w:type="fixed"/>
        <w:tblLook w:val="04A0" w:firstRow="1" w:lastRow="0" w:firstColumn="1" w:lastColumn="0" w:noHBand="0" w:noVBand="1"/>
      </w:tblPr>
      <w:tblGrid>
        <w:gridCol w:w="594"/>
        <w:gridCol w:w="2208"/>
        <w:gridCol w:w="1984"/>
        <w:gridCol w:w="2835"/>
        <w:gridCol w:w="2234"/>
      </w:tblGrid>
      <w:tr w:rsidR="001605B6" w:rsidTr="001605B6">
        <w:tc>
          <w:tcPr>
            <w:tcW w:w="594" w:type="dxa"/>
            <w:vAlign w:val="center"/>
          </w:tcPr>
          <w:p w:rsidR="001605B6" w:rsidRPr="00137ECF" w:rsidRDefault="001605B6" w:rsidP="001605B6">
            <w:pPr>
              <w:jc w:val="center"/>
              <w:rPr>
                <w:rFonts w:eastAsia="Calibri"/>
                <w:sz w:val="28"/>
                <w:szCs w:val="28"/>
                <w:lang w:val="ru-RU"/>
              </w:rPr>
            </w:pPr>
            <w:r w:rsidRPr="00137ECF">
              <w:rPr>
                <w:rFonts w:eastAsia="Calibri"/>
                <w:sz w:val="28"/>
                <w:szCs w:val="28"/>
                <w:lang w:val="ru-RU"/>
              </w:rPr>
              <w:lastRenderedPageBreak/>
              <w:t>№</w:t>
            </w:r>
          </w:p>
          <w:p w:rsidR="001605B6" w:rsidRDefault="001605B6" w:rsidP="001605B6">
            <w:pPr>
              <w:jc w:val="center"/>
              <w:rPr>
                <w:rFonts w:eastAsia="Calibri"/>
                <w:sz w:val="28"/>
                <w:szCs w:val="28"/>
                <w:lang w:val="ru-RU"/>
              </w:rPr>
            </w:pPr>
            <w:r w:rsidRPr="00137ECF">
              <w:rPr>
                <w:rFonts w:eastAsia="Calibri"/>
                <w:sz w:val="28"/>
                <w:szCs w:val="28"/>
                <w:lang w:val="ru-RU"/>
              </w:rPr>
              <w:t>п/п</w:t>
            </w:r>
          </w:p>
        </w:tc>
        <w:tc>
          <w:tcPr>
            <w:tcW w:w="2208" w:type="dxa"/>
            <w:vAlign w:val="center"/>
          </w:tcPr>
          <w:p w:rsidR="001605B6" w:rsidRDefault="001605B6" w:rsidP="001605B6">
            <w:pPr>
              <w:jc w:val="center"/>
              <w:rPr>
                <w:rFonts w:eastAsia="Calibri"/>
                <w:sz w:val="28"/>
                <w:szCs w:val="28"/>
                <w:lang w:val="ru-RU"/>
              </w:rPr>
            </w:pPr>
            <w:r w:rsidRPr="00137ECF">
              <w:rPr>
                <w:rFonts w:eastAsia="Calibri"/>
                <w:sz w:val="28"/>
                <w:szCs w:val="28"/>
                <w:lang w:val="ru-RU"/>
              </w:rPr>
              <w:t>Название метода</w:t>
            </w:r>
          </w:p>
        </w:tc>
        <w:tc>
          <w:tcPr>
            <w:tcW w:w="1984" w:type="dxa"/>
            <w:vAlign w:val="center"/>
          </w:tcPr>
          <w:p w:rsidR="001605B6" w:rsidRDefault="001605B6" w:rsidP="001605B6">
            <w:pPr>
              <w:jc w:val="center"/>
              <w:rPr>
                <w:rFonts w:eastAsia="Calibri"/>
                <w:sz w:val="28"/>
                <w:szCs w:val="28"/>
                <w:lang w:val="ru-RU"/>
              </w:rPr>
            </w:pPr>
            <w:r>
              <w:rPr>
                <w:rFonts w:eastAsia="Calibri"/>
                <w:sz w:val="28"/>
                <w:szCs w:val="28"/>
                <w:lang w:val="ru-RU"/>
              </w:rPr>
              <w:t>Основное назначение</w:t>
            </w:r>
          </w:p>
        </w:tc>
        <w:tc>
          <w:tcPr>
            <w:tcW w:w="2835" w:type="dxa"/>
            <w:vAlign w:val="center"/>
          </w:tcPr>
          <w:p w:rsidR="001605B6" w:rsidRPr="00EF7114" w:rsidRDefault="001605B6" w:rsidP="001605B6">
            <w:pPr>
              <w:tabs>
                <w:tab w:val="left" w:pos="1728"/>
              </w:tabs>
              <w:jc w:val="center"/>
              <w:rPr>
                <w:rFonts w:eastAsia="Calibri"/>
                <w:sz w:val="28"/>
                <w:szCs w:val="28"/>
                <w:lang w:val="ru-RU"/>
              </w:rPr>
            </w:pPr>
            <w:r>
              <w:rPr>
                <w:rFonts w:eastAsia="Calibri"/>
                <w:sz w:val="28"/>
                <w:szCs w:val="28"/>
                <w:lang w:val="ru-RU"/>
              </w:rPr>
              <w:t>Содержание метода</w:t>
            </w:r>
          </w:p>
        </w:tc>
        <w:tc>
          <w:tcPr>
            <w:tcW w:w="2234" w:type="dxa"/>
            <w:vAlign w:val="center"/>
          </w:tcPr>
          <w:p w:rsidR="001605B6" w:rsidRDefault="001605B6" w:rsidP="001605B6">
            <w:pPr>
              <w:jc w:val="center"/>
              <w:rPr>
                <w:rFonts w:eastAsia="Calibri"/>
                <w:sz w:val="28"/>
                <w:szCs w:val="28"/>
                <w:lang w:val="ru-RU"/>
              </w:rPr>
            </w:pPr>
            <w:r>
              <w:rPr>
                <w:rFonts w:eastAsia="Calibri"/>
                <w:sz w:val="28"/>
                <w:szCs w:val="28"/>
                <w:lang w:val="ru-RU"/>
              </w:rPr>
              <w:t>Упражнения</w:t>
            </w:r>
          </w:p>
        </w:tc>
      </w:tr>
      <w:tr w:rsidR="001605B6" w:rsidTr="001605B6">
        <w:tc>
          <w:tcPr>
            <w:tcW w:w="594" w:type="dxa"/>
          </w:tcPr>
          <w:p w:rsidR="001605B6" w:rsidRPr="00137ECF" w:rsidRDefault="001605B6" w:rsidP="001605B6">
            <w:pPr>
              <w:jc w:val="center"/>
              <w:rPr>
                <w:rFonts w:eastAsia="Calibri"/>
                <w:sz w:val="28"/>
                <w:szCs w:val="28"/>
                <w:lang w:val="ru-RU"/>
              </w:rPr>
            </w:pPr>
            <w:r>
              <w:rPr>
                <w:rFonts w:eastAsia="Calibri"/>
                <w:sz w:val="28"/>
                <w:szCs w:val="28"/>
                <w:lang w:val="ru-RU"/>
              </w:rPr>
              <w:t>6</w:t>
            </w:r>
          </w:p>
        </w:tc>
        <w:tc>
          <w:tcPr>
            <w:tcW w:w="2208" w:type="dxa"/>
          </w:tcPr>
          <w:p w:rsidR="001605B6" w:rsidRPr="00137ECF" w:rsidRDefault="001605B6" w:rsidP="001605B6">
            <w:pPr>
              <w:jc w:val="both"/>
              <w:rPr>
                <w:rFonts w:eastAsia="Calibri"/>
                <w:sz w:val="28"/>
                <w:szCs w:val="28"/>
                <w:lang w:val="ru-RU"/>
              </w:rPr>
            </w:pPr>
            <w:r>
              <w:rPr>
                <w:rFonts w:eastAsia="Calibri"/>
                <w:sz w:val="28"/>
                <w:szCs w:val="28"/>
                <w:lang w:val="ru-RU"/>
              </w:rPr>
              <w:t>Повторный</w:t>
            </w:r>
          </w:p>
        </w:tc>
        <w:tc>
          <w:tcPr>
            <w:tcW w:w="1984" w:type="dxa"/>
          </w:tcPr>
          <w:p w:rsidR="001605B6" w:rsidRPr="007F0A6A" w:rsidRDefault="001605B6" w:rsidP="001605B6">
            <w:pPr>
              <w:jc w:val="both"/>
              <w:rPr>
                <w:rFonts w:eastAsia="Calibri"/>
                <w:sz w:val="28"/>
                <w:szCs w:val="28"/>
              </w:rPr>
            </w:pPr>
            <w:r w:rsidRPr="007F0A6A">
              <w:rPr>
                <w:rFonts w:eastAsia="Calibri"/>
                <w:sz w:val="28"/>
                <w:szCs w:val="28"/>
              </w:rPr>
              <w:t>1. Повышение специальной подготовленности у спринтеров, п</w:t>
            </w:r>
            <w:r>
              <w:rPr>
                <w:rFonts w:eastAsia="Calibri"/>
                <w:sz w:val="28"/>
                <w:szCs w:val="28"/>
              </w:rPr>
              <w:t>рыгунов, метателей, многоборцев</w:t>
            </w:r>
          </w:p>
          <w:p w:rsidR="001605B6" w:rsidRPr="00EF7114" w:rsidRDefault="001605B6" w:rsidP="001605B6">
            <w:pPr>
              <w:jc w:val="both"/>
              <w:rPr>
                <w:rFonts w:eastAsia="Calibri"/>
                <w:sz w:val="28"/>
                <w:szCs w:val="28"/>
                <w:lang w:val="ru-RU"/>
              </w:rPr>
            </w:pPr>
            <w:r w:rsidRPr="007F0A6A">
              <w:rPr>
                <w:rFonts w:eastAsia="Calibri"/>
                <w:sz w:val="28"/>
                <w:szCs w:val="28"/>
              </w:rPr>
              <w:t xml:space="preserve">2. Воспитание </w:t>
            </w:r>
            <w:r w:rsidRPr="00EF7114">
              <w:rPr>
                <w:rFonts w:eastAsia="Calibri"/>
                <w:sz w:val="28"/>
                <w:szCs w:val="28"/>
              </w:rPr>
              <w:t>специальной выносливости у средневиков и стайеров</w:t>
            </w:r>
            <w:r>
              <w:rPr>
                <w:rFonts w:eastAsia="Calibri"/>
                <w:sz w:val="28"/>
                <w:szCs w:val="28"/>
                <w:lang w:val="ru-RU"/>
              </w:rPr>
              <w:t>.</w:t>
            </w:r>
          </w:p>
          <w:p w:rsidR="001605B6" w:rsidRPr="00EF7114" w:rsidRDefault="001605B6" w:rsidP="001605B6">
            <w:pPr>
              <w:jc w:val="both"/>
              <w:rPr>
                <w:rFonts w:eastAsia="Calibri"/>
                <w:sz w:val="28"/>
                <w:szCs w:val="28"/>
                <w:lang w:val="ru-RU"/>
              </w:rPr>
            </w:pPr>
            <w:r w:rsidRPr="00EF7114">
              <w:rPr>
                <w:rFonts w:eastAsia="Calibri"/>
                <w:sz w:val="28"/>
                <w:szCs w:val="28"/>
              </w:rPr>
              <w:t>3. То же и поддержание уровня специального фундамента</w:t>
            </w:r>
            <w:r>
              <w:rPr>
                <w:rFonts w:eastAsia="Calibri"/>
                <w:sz w:val="28"/>
                <w:szCs w:val="28"/>
                <w:lang w:val="ru-RU"/>
              </w:rPr>
              <w:t>.</w:t>
            </w:r>
          </w:p>
          <w:p w:rsidR="001605B6" w:rsidRPr="00EF7114" w:rsidRDefault="001605B6" w:rsidP="001605B6">
            <w:pPr>
              <w:jc w:val="both"/>
              <w:rPr>
                <w:rFonts w:eastAsia="Calibri"/>
                <w:sz w:val="28"/>
                <w:szCs w:val="28"/>
              </w:rPr>
            </w:pPr>
          </w:p>
        </w:tc>
        <w:tc>
          <w:tcPr>
            <w:tcW w:w="2835" w:type="dxa"/>
          </w:tcPr>
          <w:p w:rsidR="001605B6" w:rsidRPr="007F0A6A" w:rsidRDefault="001605B6" w:rsidP="001605B6">
            <w:pPr>
              <w:tabs>
                <w:tab w:val="left" w:pos="1728"/>
              </w:tabs>
              <w:jc w:val="both"/>
              <w:rPr>
                <w:rFonts w:eastAsia="Calibri"/>
                <w:sz w:val="28"/>
                <w:szCs w:val="28"/>
                <w:lang w:val="ru-RU"/>
              </w:rPr>
            </w:pPr>
            <w:r w:rsidRPr="007F0A6A">
              <w:rPr>
                <w:rFonts w:eastAsia="Calibri"/>
                <w:sz w:val="28"/>
                <w:szCs w:val="28"/>
                <w:lang w:val="ru-RU"/>
              </w:rPr>
              <w:t>Повторное выполнение тренировочной работы:</w:t>
            </w:r>
          </w:p>
          <w:p w:rsidR="001605B6" w:rsidRPr="007F0A6A" w:rsidRDefault="001605B6" w:rsidP="001605B6">
            <w:pPr>
              <w:tabs>
                <w:tab w:val="left" w:pos="1728"/>
              </w:tabs>
              <w:jc w:val="both"/>
              <w:rPr>
                <w:rFonts w:eastAsia="Calibri"/>
                <w:sz w:val="28"/>
                <w:szCs w:val="28"/>
                <w:lang w:val="ru-RU"/>
              </w:rPr>
            </w:pPr>
            <w:r w:rsidRPr="007F0A6A">
              <w:rPr>
                <w:rFonts w:eastAsia="Calibri"/>
                <w:sz w:val="28"/>
                <w:szCs w:val="28"/>
                <w:lang w:val="ru-RU"/>
              </w:rPr>
              <w:t>а) в облегченных условиях;</w:t>
            </w:r>
          </w:p>
          <w:p w:rsidR="001605B6" w:rsidRPr="007F0A6A" w:rsidRDefault="001605B6" w:rsidP="001605B6">
            <w:pPr>
              <w:tabs>
                <w:tab w:val="left" w:pos="1728"/>
              </w:tabs>
              <w:jc w:val="both"/>
              <w:rPr>
                <w:rFonts w:eastAsia="Calibri"/>
                <w:sz w:val="28"/>
                <w:szCs w:val="28"/>
                <w:lang w:val="ru-RU"/>
              </w:rPr>
            </w:pPr>
            <w:r w:rsidRPr="007F0A6A">
              <w:rPr>
                <w:rFonts w:eastAsia="Calibri"/>
                <w:sz w:val="28"/>
                <w:szCs w:val="28"/>
                <w:lang w:val="ru-RU"/>
              </w:rPr>
              <w:t>б) в затрудненных условиях</w:t>
            </w:r>
          </w:p>
          <w:p w:rsidR="001605B6" w:rsidRPr="007F0A6A" w:rsidRDefault="001605B6" w:rsidP="001605B6">
            <w:pPr>
              <w:tabs>
                <w:tab w:val="left" w:pos="1728"/>
              </w:tabs>
              <w:jc w:val="both"/>
              <w:rPr>
                <w:rFonts w:eastAsia="Calibri"/>
                <w:sz w:val="28"/>
                <w:szCs w:val="28"/>
                <w:lang w:val="ru-RU"/>
              </w:rPr>
            </w:pPr>
          </w:p>
          <w:p w:rsidR="001605B6" w:rsidRDefault="001605B6" w:rsidP="001605B6">
            <w:pPr>
              <w:tabs>
                <w:tab w:val="left" w:pos="1728"/>
              </w:tabs>
              <w:jc w:val="both"/>
              <w:rPr>
                <w:rFonts w:eastAsia="Calibri"/>
                <w:sz w:val="28"/>
                <w:szCs w:val="28"/>
                <w:lang w:val="ru-RU"/>
              </w:rPr>
            </w:pPr>
            <w:r w:rsidRPr="007F0A6A">
              <w:rPr>
                <w:rFonts w:eastAsia="Calibri"/>
                <w:sz w:val="28"/>
                <w:szCs w:val="28"/>
                <w:lang w:val="ru-RU"/>
              </w:rPr>
              <w:t xml:space="preserve">Бег на дистанции </w:t>
            </w:r>
            <w:r>
              <w:rPr>
                <w:rFonts w:eastAsia="Calibri"/>
                <w:sz w:val="28"/>
                <w:szCs w:val="28"/>
                <w:lang w:val="ru-RU"/>
              </w:rPr>
              <w:t>короче соревновательной.</w:t>
            </w:r>
          </w:p>
          <w:p w:rsidR="001605B6" w:rsidRDefault="001605B6" w:rsidP="001605B6">
            <w:pPr>
              <w:tabs>
                <w:tab w:val="left" w:pos="1728"/>
              </w:tabs>
              <w:jc w:val="both"/>
              <w:rPr>
                <w:rFonts w:eastAsia="Calibri"/>
                <w:sz w:val="28"/>
                <w:szCs w:val="28"/>
                <w:lang w:val="ru-RU"/>
              </w:rPr>
            </w:pPr>
          </w:p>
          <w:p w:rsidR="001605B6" w:rsidRDefault="001605B6" w:rsidP="001605B6">
            <w:pPr>
              <w:tabs>
                <w:tab w:val="left" w:pos="1728"/>
              </w:tabs>
              <w:jc w:val="both"/>
              <w:rPr>
                <w:rFonts w:eastAsia="Calibri"/>
                <w:sz w:val="28"/>
                <w:szCs w:val="28"/>
                <w:lang w:val="ru-RU"/>
              </w:rPr>
            </w:pPr>
          </w:p>
          <w:p w:rsidR="001605B6" w:rsidRPr="00EF7114" w:rsidRDefault="001605B6" w:rsidP="001605B6">
            <w:pPr>
              <w:tabs>
                <w:tab w:val="left" w:pos="1728"/>
              </w:tabs>
              <w:jc w:val="both"/>
              <w:rPr>
                <w:rFonts w:eastAsia="Calibri"/>
                <w:sz w:val="28"/>
                <w:szCs w:val="28"/>
                <w:lang w:val="ru-RU"/>
              </w:rPr>
            </w:pPr>
            <w:r w:rsidRPr="00EF7114">
              <w:rPr>
                <w:rFonts w:eastAsia="Calibri"/>
                <w:sz w:val="28"/>
                <w:szCs w:val="28"/>
              </w:rPr>
              <w:t>Бег на дистанции, равной соревновательной и превышающей её</w:t>
            </w:r>
            <w:r>
              <w:rPr>
                <w:rFonts w:eastAsia="Calibri"/>
                <w:sz w:val="28"/>
                <w:szCs w:val="28"/>
                <w:lang w:val="ru-RU"/>
              </w:rPr>
              <w:t>.</w:t>
            </w:r>
          </w:p>
        </w:tc>
        <w:tc>
          <w:tcPr>
            <w:tcW w:w="2234" w:type="dxa"/>
          </w:tcPr>
          <w:p w:rsidR="001605B6" w:rsidRDefault="001605B6" w:rsidP="001605B6">
            <w:pPr>
              <w:jc w:val="both"/>
              <w:rPr>
                <w:rFonts w:eastAsia="Calibri"/>
                <w:sz w:val="28"/>
                <w:szCs w:val="28"/>
                <w:lang w:val="ru-RU"/>
              </w:rPr>
            </w:pPr>
            <w:r w:rsidRPr="004129F6">
              <w:rPr>
                <w:rFonts w:eastAsia="Calibri"/>
                <w:sz w:val="28"/>
                <w:szCs w:val="28"/>
                <w:lang w:val="ru-RU"/>
              </w:rPr>
              <w:t>Спринт, прыжки, метания, специальные упражнения</w:t>
            </w: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r>
              <w:rPr>
                <w:rFonts w:eastAsia="Calibri"/>
                <w:sz w:val="28"/>
                <w:szCs w:val="28"/>
                <w:lang w:val="ru-RU"/>
              </w:rPr>
              <w:t>Бег</w:t>
            </w: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p>
          <w:p w:rsidR="001605B6" w:rsidRDefault="001605B6" w:rsidP="001605B6">
            <w:pPr>
              <w:jc w:val="both"/>
              <w:rPr>
                <w:rFonts w:eastAsia="Calibri"/>
                <w:sz w:val="28"/>
                <w:szCs w:val="28"/>
                <w:lang w:val="ru-RU"/>
              </w:rPr>
            </w:pPr>
            <w:r>
              <w:rPr>
                <w:rFonts w:eastAsia="Calibri"/>
                <w:sz w:val="28"/>
                <w:szCs w:val="28"/>
                <w:lang w:val="ru-RU"/>
              </w:rPr>
              <w:t>Бег</w:t>
            </w:r>
          </w:p>
        </w:tc>
      </w:tr>
      <w:tr w:rsidR="001605B6" w:rsidTr="001605B6">
        <w:tc>
          <w:tcPr>
            <w:tcW w:w="594" w:type="dxa"/>
          </w:tcPr>
          <w:p w:rsidR="001605B6" w:rsidRPr="00137ECF" w:rsidRDefault="001605B6" w:rsidP="001605B6">
            <w:pPr>
              <w:rPr>
                <w:rFonts w:eastAsia="Calibri"/>
                <w:sz w:val="28"/>
                <w:szCs w:val="28"/>
                <w:lang w:val="ru-RU"/>
              </w:rPr>
            </w:pPr>
            <w:r>
              <w:rPr>
                <w:rFonts w:eastAsia="Calibri"/>
                <w:sz w:val="28"/>
                <w:szCs w:val="28"/>
                <w:lang w:val="ru-RU"/>
              </w:rPr>
              <w:t>7.</w:t>
            </w:r>
          </w:p>
        </w:tc>
        <w:tc>
          <w:tcPr>
            <w:tcW w:w="2208" w:type="dxa"/>
          </w:tcPr>
          <w:p w:rsidR="001605B6" w:rsidRPr="00137ECF" w:rsidRDefault="001605B6" w:rsidP="001605B6">
            <w:pPr>
              <w:jc w:val="both"/>
              <w:rPr>
                <w:rFonts w:eastAsia="Calibri"/>
                <w:sz w:val="28"/>
                <w:szCs w:val="28"/>
                <w:lang w:val="ru-RU"/>
              </w:rPr>
            </w:pPr>
            <w:r>
              <w:rPr>
                <w:rFonts w:eastAsia="Calibri"/>
                <w:sz w:val="28"/>
                <w:szCs w:val="28"/>
                <w:lang w:val="ru-RU"/>
              </w:rPr>
              <w:t>«До отказа»</w:t>
            </w:r>
          </w:p>
        </w:tc>
        <w:tc>
          <w:tcPr>
            <w:tcW w:w="1984" w:type="dxa"/>
          </w:tcPr>
          <w:p w:rsidR="001605B6" w:rsidRPr="00EF7114" w:rsidRDefault="001605B6" w:rsidP="001605B6">
            <w:pPr>
              <w:jc w:val="both"/>
              <w:rPr>
                <w:rFonts w:eastAsia="Calibri"/>
                <w:sz w:val="28"/>
                <w:szCs w:val="28"/>
                <w:lang w:val="ru-RU"/>
              </w:rPr>
            </w:pPr>
            <w:r>
              <w:rPr>
                <w:rFonts w:eastAsia="Calibri"/>
                <w:sz w:val="28"/>
                <w:szCs w:val="28"/>
                <w:lang w:val="ru-RU"/>
              </w:rPr>
              <w:t>Повышение специальной подготовки у всех легкоатлетов</w:t>
            </w:r>
          </w:p>
        </w:tc>
        <w:tc>
          <w:tcPr>
            <w:tcW w:w="2835" w:type="dxa"/>
          </w:tcPr>
          <w:p w:rsidR="001605B6" w:rsidRDefault="001605B6" w:rsidP="001605B6">
            <w:pPr>
              <w:tabs>
                <w:tab w:val="left" w:pos="1728"/>
              </w:tabs>
              <w:jc w:val="both"/>
              <w:rPr>
                <w:rFonts w:eastAsia="Calibri"/>
                <w:sz w:val="28"/>
                <w:szCs w:val="28"/>
                <w:lang w:val="ru-RU"/>
              </w:rPr>
            </w:pPr>
            <w:r w:rsidRPr="00EF7114">
              <w:rPr>
                <w:rFonts w:eastAsia="Calibri"/>
                <w:sz w:val="28"/>
                <w:szCs w:val="28"/>
              </w:rPr>
              <w:t>Безостановочное выполнение тренировочной работы до появления усталости</w:t>
            </w:r>
          </w:p>
          <w:p w:rsidR="001605B6" w:rsidRPr="00EF7114" w:rsidRDefault="001605B6" w:rsidP="001605B6">
            <w:pPr>
              <w:ind w:firstLine="708"/>
              <w:rPr>
                <w:rFonts w:eastAsia="Calibri"/>
                <w:sz w:val="28"/>
                <w:szCs w:val="28"/>
                <w:lang w:val="ru-RU"/>
              </w:rPr>
            </w:pPr>
          </w:p>
        </w:tc>
        <w:tc>
          <w:tcPr>
            <w:tcW w:w="2234" w:type="dxa"/>
          </w:tcPr>
          <w:p w:rsidR="001605B6" w:rsidRDefault="001605B6" w:rsidP="001605B6">
            <w:pPr>
              <w:jc w:val="both"/>
              <w:rPr>
                <w:rFonts w:eastAsia="Calibri"/>
                <w:sz w:val="28"/>
                <w:szCs w:val="28"/>
                <w:lang w:val="ru-RU"/>
              </w:rPr>
            </w:pPr>
            <w:r w:rsidRPr="00EF7114">
              <w:rPr>
                <w:rFonts w:eastAsia="Calibri"/>
                <w:sz w:val="28"/>
                <w:szCs w:val="28"/>
              </w:rPr>
              <w:t>Специальные упражнения, в том числе с отягощениями</w:t>
            </w:r>
          </w:p>
        </w:tc>
      </w:tr>
      <w:tr w:rsidR="001605B6" w:rsidTr="001605B6">
        <w:tc>
          <w:tcPr>
            <w:tcW w:w="594" w:type="dxa"/>
          </w:tcPr>
          <w:p w:rsidR="001605B6" w:rsidRDefault="001605B6" w:rsidP="001605B6">
            <w:pPr>
              <w:rPr>
                <w:rFonts w:eastAsia="Calibri"/>
                <w:sz w:val="28"/>
                <w:szCs w:val="28"/>
                <w:lang w:val="ru-RU"/>
              </w:rPr>
            </w:pPr>
            <w:r>
              <w:rPr>
                <w:rFonts w:eastAsia="Calibri"/>
                <w:sz w:val="28"/>
                <w:szCs w:val="28"/>
                <w:lang w:val="ru-RU"/>
              </w:rPr>
              <w:t>8</w:t>
            </w:r>
          </w:p>
        </w:tc>
        <w:tc>
          <w:tcPr>
            <w:tcW w:w="2208" w:type="dxa"/>
          </w:tcPr>
          <w:p w:rsidR="001605B6" w:rsidRDefault="001605B6" w:rsidP="001605B6">
            <w:pPr>
              <w:jc w:val="both"/>
              <w:rPr>
                <w:rFonts w:eastAsia="Calibri"/>
                <w:sz w:val="28"/>
                <w:szCs w:val="28"/>
                <w:lang w:val="ru-RU"/>
              </w:rPr>
            </w:pPr>
            <w:r>
              <w:rPr>
                <w:rFonts w:eastAsia="Calibri"/>
                <w:sz w:val="28"/>
                <w:szCs w:val="28"/>
                <w:lang w:val="ru-RU"/>
              </w:rPr>
              <w:t>Контрольный</w:t>
            </w:r>
          </w:p>
        </w:tc>
        <w:tc>
          <w:tcPr>
            <w:tcW w:w="1984" w:type="dxa"/>
          </w:tcPr>
          <w:p w:rsidR="001605B6" w:rsidRPr="00EF7114" w:rsidRDefault="001605B6" w:rsidP="001605B6">
            <w:pPr>
              <w:jc w:val="both"/>
              <w:rPr>
                <w:rFonts w:eastAsia="Calibri"/>
                <w:sz w:val="28"/>
                <w:szCs w:val="28"/>
              </w:rPr>
            </w:pPr>
            <w:r w:rsidRPr="00EF7114">
              <w:rPr>
                <w:rFonts w:eastAsia="Calibri"/>
                <w:sz w:val="28"/>
                <w:szCs w:val="28"/>
              </w:rPr>
              <w:t>Повышение специальной выносливости у бегунов на 400м и более длинные дистанции</w:t>
            </w:r>
          </w:p>
        </w:tc>
        <w:tc>
          <w:tcPr>
            <w:tcW w:w="2835" w:type="dxa"/>
          </w:tcPr>
          <w:p w:rsidR="001605B6" w:rsidRPr="00EF7114" w:rsidRDefault="001605B6" w:rsidP="001605B6">
            <w:pPr>
              <w:tabs>
                <w:tab w:val="left" w:pos="1728"/>
              </w:tabs>
              <w:rPr>
                <w:rFonts w:eastAsia="Calibri"/>
                <w:sz w:val="28"/>
                <w:szCs w:val="28"/>
              </w:rPr>
            </w:pPr>
            <w:r w:rsidRPr="00EF7114">
              <w:rPr>
                <w:rFonts w:eastAsia="Calibri"/>
                <w:sz w:val="28"/>
                <w:szCs w:val="28"/>
              </w:rPr>
              <w:t>Прохождение:</w:t>
            </w:r>
          </w:p>
          <w:p w:rsidR="001605B6" w:rsidRPr="00EF7114" w:rsidRDefault="001605B6" w:rsidP="001605B6">
            <w:pPr>
              <w:tabs>
                <w:tab w:val="left" w:pos="1728"/>
              </w:tabs>
              <w:rPr>
                <w:rFonts w:eastAsia="Calibri"/>
                <w:sz w:val="28"/>
                <w:szCs w:val="28"/>
              </w:rPr>
            </w:pPr>
            <w:r>
              <w:rPr>
                <w:rFonts w:eastAsia="Calibri"/>
                <w:sz w:val="28"/>
                <w:szCs w:val="28"/>
              </w:rPr>
              <w:t>а)</w:t>
            </w:r>
            <w:r w:rsidRPr="00EF7114">
              <w:rPr>
                <w:rFonts w:eastAsia="Calibri"/>
                <w:sz w:val="28"/>
                <w:szCs w:val="28"/>
              </w:rPr>
              <w:t>неполной дистанции;</w:t>
            </w:r>
          </w:p>
          <w:p w:rsidR="001605B6" w:rsidRPr="00EF7114" w:rsidRDefault="001605B6" w:rsidP="001605B6">
            <w:pPr>
              <w:tabs>
                <w:tab w:val="left" w:pos="1728"/>
              </w:tabs>
              <w:rPr>
                <w:rFonts w:eastAsia="Calibri"/>
                <w:sz w:val="28"/>
                <w:szCs w:val="28"/>
                <w:lang w:val="ru-RU"/>
              </w:rPr>
            </w:pPr>
            <w:r w:rsidRPr="00EF7114">
              <w:rPr>
                <w:rFonts w:eastAsia="Calibri"/>
                <w:sz w:val="28"/>
                <w:szCs w:val="28"/>
              </w:rPr>
              <w:t>б)несколько превышающей основную</w:t>
            </w:r>
            <w:r>
              <w:rPr>
                <w:rFonts w:eastAsia="Calibri"/>
                <w:sz w:val="28"/>
                <w:szCs w:val="28"/>
                <w:lang w:val="ru-RU"/>
              </w:rPr>
              <w:t>.</w:t>
            </w:r>
          </w:p>
          <w:p w:rsidR="001605B6" w:rsidRDefault="001605B6" w:rsidP="001605B6">
            <w:pPr>
              <w:rPr>
                <w:rFonts w:eastAsia="Calibri"/>
                <w:sz w:val="28"/>
                <w:szCs w:val="28"/>
              </w:rPr>
            </w:pPr>
          </w:p>
          <w:p w:rsidR="001605B6" w:rsidRPr="00EF7114" w:rsidRDefault="001605B6" w:rsidP="001605B6">
            <w:pPr>
              <w:rPr>
                <w:rFonts w:eastAsia="Calibri"/>
                <w:sz w:val="28"/>
                <w:szCs w:val="28"/>
              </w:rPr>
            </w:pPr>
          </w:p>
        </w:tc>
        <w:tc>
          <w:tcPr>
            <w:tcW w:w="2234" w:type="dxa"/>
          </w:tcPr>
          <w:p w:rsidR="001605B6" w:rsidRPr="00EF7114" w:rsidRDefault="001605B6" w:rsidP="001605B6">
            <w:pPr>
              <w:rPr>
                <w:rFonts w:eastAsia="Calibri"/>
                <w:sz w:val="28"/>
                <w:szCs w:val="28"/>
                <w:lang w:val="ru-RU"/>
              </w:rPr>
            </w:pPr>
            <w:r>
              <w:rPr>
                <w:rFonts w:eastAsia="Calibri"/>
                <w:sz w:val="28"/>
                <w:szCs w:val="28"/>
                <w:lang w:val="ru-RU"/>
              </w:rPr>
              <w:t>Бег</w:t>
            </w:r>
          </w:p>
        </w:tc>
      </w:tr>
      <w:tr w:rsidR="001605B6" w:rsidTr="001605B6">
        <w:tc>
          <w:tcPr>
            <w:tcW w:w="594" w:type="dxa"/>
          </w:tcPr>
          <w:p w:rsidR="001605B6" w:rsidRDefault="001605B6" w:rsidP="001605B6">
            <w:pPr>
              <w:rPr>
                <w:rFonts w:eastAsia="Calibri"/>
                <w:sz w:val="28"/>
                <w:szCs w:val="28"/>
                <w:lang w:val="ru-RU"/>
              </w:rPr>
            </w:pPr>
            <w:r>
              <w:rPr>
                <w:rFonts w:eastAsia="Calibri"/>
                <w:sz w:val="28"/>
                <w:szCs w:val="28"/>
                <w:lang w:val="ru-RU"/>
              </w:rPr>
              <w:t>9</w:t>
            </w:r>
          </w:p>
        </w:tc>
        <w:tc>
          <w:tcPr>
            <w:tcW w:w="2208" w:type="dxa"/>
          </w:tcPr>
          <w:p w:rsidR="001605B6" w:rsidRDefault="001605B6" w:rsidP="001605B6">
            <w:pPr>
              <w:jc w:val="both"/>
              <w:rPr>
                <w:rFonts w:eastAsia="Calibri"/>
                <w:sz w:val="28"/>
                <w:szCs w:val="28"/>
                <w:lang w:val="ru-RU"/>
              </w:rPr>
            </w:pPr>
            <w:r>
              <w:rPr>
                <w:rFonts w:eastAsia="Calibri"/>
                <w:sz w:val="28"/>
                <w:szCs w:val="28"/>
                <w:lang w:val="ru-RU"/>
              </w:rPr>
              <w:t>Соревновательный</w:t>
            </w:r>
          </w:p>
        </w:tc>
        <w:tc>
          <w:tcPr>
            <w:tcW w:w="1984" w:type="dxa"/>
          </w:tcPr>
          <w:p w:rsidR="001605B6" w:rsidRPr="000F317D" w:rsidRDefault="001605B6" w:rsidP="001605B6">
            <w:pPr>
              <w:jc w:val="both"/>
              <w:rPr>
                <w:rFonts w:eastAsia="Calibri"/>
                <w:sz w:val="28"/>
                <w:szCs w:val="28"/>
                <w:lang w:val="ru-RU"/>
              </w:rPr>
            </w:pPr>
            <w:r>
              <w:rPr>
                <w:rFonts w:eastAsia="Calibri"/>
                <w:sz w:val="28"/>
                <w:szCs w:val="28"/>
                <w:lang w:val="ru-RU"/>
              </w:rPr>
              <w:t>Повышение специальной подготовки у всех легкоатлетов.</w:t>
            </w:r>
          </w:p>
        </w:tc>
        <w:tc>
          <w:tcPr>
            <w:tcW w:w="2835" w:type="dxa"/>
          </w:tcPr>
          <w:p w:rsidR="001605B6" w:rsidRPr="00592E0C" w:rsidRDefault="001605B6" w:rsidP="001605B6">
            <w:pPr>
              <w:tabs>
                <w:tab w:val="left" w:pos="1728"/>
              </w:tabs>
              <w:jc w:val="both"/>
              <w:rPr>
                <w:rFonts w:eastAsia="Calibri"/>
                <w:sz w:val="28"/>
                <w:szCs w:val="28"/>
              </w:rPr>
            </w:pPr>
            <w:r w:rsidRPr="000F317D">
              <w:rPr>
                <w:rFonts w:eastAsia="Calibri"/>
                <w:sz w:val="28"/>
                <w:szCs w:val="28"/>
              </w:rPr>
              <w:t xml:space="preserve">Выполнение избранного вида легкой атлетики с возможно высоким </w:t>
            </w:r>
            <w:r w:rsidRPr="00592E0C">
              <w:rPr>
                <w:rFonts w:eastAsia="Calibri"/>
                <w:sz w:val="28"/>
                <w:szCs w:val="28"/>
              </w:rPr>
              <w:t>результатом.</w:t>
            </w:r>
          </w:p>
          <w:p w:rsidR="001605B6" w:rsidRPr="00592E0C" w:rsidRDefault="001605B6" w:rsidP="001605B6">
            <w:pPr>
              <w:tabs>
                <w:tab w:val="left" w:pos="1728"/>
              </w:tabs>
              <w:jc w:val="both"/>
              <w:rPr>
                <w:rFonts w:eastAsia="Calibri"/>
                <w:sz w:val="28"/>
                <w:szCs w:val="28"/>
                <w:lang w:val="ru-RU"/>
              </w:rPr>
            </w:pPr>
            <w:r w:rsidRPr="00592E0C">
              <w:rPr>
                <w:rFonts w:eastAsia="Calibri"/>
                <w:sz w:val="28"/>
                <w:szCs w:val="28"/>
              </w:rPr>
              <w:t>Выполнение специальных упражнений. Выполнение</w:t>
            </w:r>
            <w:r>
              <w:rPr>
                <w:rFonts w:eastAsia="Calibri"/>
                <w:sz w:val="28"/>
                <w:szCs w:val="28"/>
                <w:lang w:val="ru-RU"/>
              </w:rPr>
              <w:t xml:space="preserve"> ОФП.</w:t>
            </w:r>
          </w:p>
        </w:tc>
        <w:tc>
          <w:tcPr>
            <w:tcW w:w="2234" w:type="dxa"/>
          </w:tcPr>
          <w:p w:rsidR="001605B6" w:rsidRDefault="001605B6" w:rsidP="001605B6">
            <w:pPr>
              <w:jc w:val="both"/>
              <w:rPr>
                <w:rFonts w:eastAsia="Calibri"/>
                <w:sz w:val="28"/>
                <w:szCs w:val="28"/>
                <w:lang w:val="ru-RU"/>
              </w:rPr>
            </w:pPr>
            <w:r w:rsidRPr="000F317D">
              <w:rPr>
                <w:rFonts w:eastAsia="Calibri"/>
                <w:sz w:val="28"/>
                <w:szCs w:val="28"/>
                <w:lang w:val="ru-RU"/>
              </w:rPr>
              <w:t>Бег, прыжки, метания, ходьба, специальные упражнения</w:t>
            </w:r>
          </w:p>
        </w:tc>
      </w:tr>
    </w:tbl>
    <w:p w:rsidR="00964DB9" w:rsidRDefault="00F609B9">
      <w:r>
        <w:rPr>
          <w:noProof/>
          <w:lang w:val="ru-RU" w:eastAsia="ru-RU"/>
        </w:rPr>
        <w:pict>
          <v:shape id="_x0000_s1043" type="#_x0000_t202" style="position:absolute;margin-left:328.6pt;margin-top:-35pt;width:193.15pt;height:26.3pt;z-index:251659264;mso-position-horizontal-relative:text;mso-position-vertical-relative:text" strokecolor="white [3212]">
            <v:textbox>
              <w:txbxContent>
                <w:p w:rsidR="00F609B9" w:rsidRPr="00C81011" w:rsidRDefault="00F609B9">
                  <w:pPr>
                    <w:rPr>
                      <w:sz w:val="28"/>
                      <w:szCs w:val="28"/>
                      <w:lang w:val="ru-RU"/>
                    </w:rPr>
                  </w:pPr>
                  <w:r w:rsidRPr="00C81011">
                    <w:rPr>
                      <w:sz w:val="28"/>
                      <w:szCs w:val="28"/>
                      <w:lang w:val="ru-RU"/>
                    </w:rPr>
                    <w:t>Продолжение таблицы 1</w:t>
                  </w:r>
                </w:p>
              </w:txbxContent>
            </v:textbox>
          </v:shape>
        </w:pict>
      </w:r>
    </w:p>
    <w:tbl>
      <w:tblPr>
        <w:tblStyle w:val="a5"/>
        <w:tblpPr w:leftFromText="180" w:rightFromText="180" w:vertAnchor="text" w:horzAnchor="margin" w:tblpY="-157"/>
        <w:tblW w:w="0" w:type="auto"/>
        <w:tblLayout w:type="fixed"/>
        <w:tblLook w:val="04A0" w:firstRow="1" w:lastRow="0" w:firstColumn="1" w:lastColumn="0" w:noHBand="0" w:noVBand="1"/>
      </w:tblPr>
      <w:tblGrid>
        <w:gridCol w:w="594"/>
        <w:gridCol w:w="2208"/>
        <w:gridCol w:w="1984"/>
        <w:gridCol w:w="2835"/>
        <w:gridCol w:w="2234"/>
      </w:tblGrid>
      <w:tr w:rsidR="001605B6" w:rsidTr="001605B6">
        <w:tc>
          <w:tcPr>
            <w:tcW w:w="594" w:type="dxa"/>
          </w:tcPr>
          <w:p w:rsidR="001605B6" w:rsidRPr="000F317D" w:rsidRDefault="001605B6" w:rsidP="001605B6">
            <w:pPr>
              <w:rPr>
                <w:rFonts w:eastAsia="Calibri"/>
                <w:sz w:val="28"/>
                <w:szCs w:val="28"/>
                <w:lang w:val="ru-RU"/>
              </w:rPr>
            </w:pPr>
            <w:r w:rsidRPr="000F317D">
              <w:rPr>
                <w:rFonts w:eastAsia="Calibri"/>
                <w:sz w:val="28"/>
                <w:szCs w:val="28"/>
                <w:lang w:val="ru-RU"/>
              </w:rPr>
              <w:lastRenderedPageBreak/>
              <w:t>№</w:t>
            </w:r>
          </w:p>
          <w:p w:rsidR="001605B6" w:rsidRDefault="001605B6" w:rsidP="001605B6">
            <w:pPr>
              <w:rPr>
                <w:rFonts w:eastAsia="Calibri"/>
                <w:sz w:val="28"/>
                <w:szCs w:val="28"/>
                <w:lang w:val="ru-RU"/>
              </w:rPr>
            </w:pPr>
            <w:r w:rsidRPr="000F317D">
              <w:rPr>
                <w:rFonts w:eastAsia="Calibri"/>
                <w:sz w:val="28"/>
                <w:szCs w:val="28"/>
                <w:lang w:val="ru-RU"/>
              </w:rPr>
              <w:t>п/п</w:t>
            </w:r>
          </w:p>
        </w:tc>
        <w:tc>
          <w:tcPr>
            <w:tcW w:w="2208" w:type="dxa"/>
            <w:vAlign w:val="center"/>
          </w:tcPr>
          <w:p w:rsidR="001605B6" w:rsidRDefault="001605B6" w:rsidP="001605B6">
            <w:pPr>
              <w:jc w:val="center"/>
              <w:rPr>
                <w:rFonts w:eastAsia="Calibri"/>
                <w:sz w:val="28"/>
                <w:szCs w:val="28"/>
                <w:lang w:val="ru-RU"/>
              </w:rPr>
            </w:pPr>
            <w:r>
              <w:rPr>
                <w:rFonts w:eastAsia="Calibri"/>
                <w:sz w:val="28"/>
                <w:szCs w:val="28"/>
                <w:lang w:val="ru-RU"/>
              </w:rPr>
              <w:t>Название метода</w:t>
            </w:r>
          </w:p>
        </w:tc>
        <w:tc>
          <w:tcPr>
            <w:tcW w:w="1984" w:type="dxa"/>
            <w:vAlign w:val="center"/>
          </w:tcPr>
          <w:p w:rsidR="001605B6" w:rsidRDefault="001605B6" w:rsidP="001605B6">
            <w:pPr>
              <w:jc w:val="center"/>
              <w:rPr>
                <w:rFonts w:eastAsia="Calibri"/>
                <w:sz w:val="28"/>
                <w:szCs w:val="28"/>
                <w:lang w:val="ru-RU"/>
              </w:rPr>
            </w:pPr>
            <w:r>
              <w:rPr>
                <w:rFonts w:eastAsia="Calibri"/>
                <w:sz w:val="28"/>
                <w:szCs w:val="28"/>
                <w:lang w:val="ru-RU"/>
              </w:rPr>
              <w:t>Основное назначение</w:t>
            </w:r>
          </w:p>
        </w:tc>
        <w:tc>
          <w:tcPr>
            <w:tcW w:w="2835" w:type="dxa"/>
            <w:vAlign w:val="center"/>
          </w:tcPr>
          <w:p w:rsidR="001605B6" w:rsidRPr="000F317D" w:rsidRDefault="001605B6" w:rsidP="001605B6">
            <w:pPr>
              <w:tabs>
                <w:tab w:val="left" w:pos="1728"/>
              </w:tabs>
              <w:jc w:val="center"/>
              <w:rPr>
                <w:rFonts w:eastAsia="Calibri"/>
                <w:sz w:val="28"/>
                <w:szCs w:val="28"/>
                <w:lang w:val="ru-RU"/>
              </w:rPr>
            </w:pPr>
            <w:r>
              <w:rPr>
                <w:rFonts w:eastAsia="Calibri"/>
                <w:sz w:val="28"/>
                <w:szCs w:val="28"/>
                <w:lang w:val="ru-RU"/>
              </w:rPr>
              <w:t>Содержание метода</w:t>
            </w:r>
          </w:p>
        </w:tc>
        <w:tc>
          <w:tcPr>
            <w:tcW w:w="2234" w:type="dxa"/>
            <w:vAlign w:val="center"/>
          </w:tcPr>
          <w:p w:rsidR="001605B6" w:rsidRPr="000F317D" w:rsidRDefault="001605B6" w:rsidP="001605B6">
            <w:pPr>
              <w:jc w:val="center"/>
              <w:rPr>
                <w:rFonts w:eastAsia="Calibri"/>
                <w:sz w:val="28"/>
                <w:szCs w:val="28"/>
                <w:lang w:val="ru-RU"/>
              </w:rPr>
            </w:pPr>
            <w:r>
              <w:rPr>
                <w:rFonts w:eastAsia="Calibri"/>
                <w:sz w:val="28"/>
                <w:szCs w:val="28"/>
                <w:lang w:val="ru-RU"/>
              </w:rPr>
              <w:t>Упражнения</w:t>
            </w:r>
          </w:p>
        </w:tc>
      </w:tr>
      <w:tr w:rsidR="001605B6" w:rsidTr="001605B6">
        <w:tc>
          <w:tcPr>
            <w:tcW w:w="594" w:type="dxa"/>
          </w:tcPr>
          <w:p w:rsidR="001605B6" w:rsidRDefault="001605B6" w:rsidP="001605B6">
            <w:pPr>
              <w:rPr>
                <w:rFonts w:eastAsia="Calibri"/>
                <w:sz w:val="28"/>
                <w:szCs w:val="28"/>
                <w:lang w:val="ru-RU"/>
              </w:rPr>
            </w:pPr>
            <w:r>
              <w:rPr>
                <w:rFonts w:eastAsia="Calibri"/>
                <w:sz w:val="28"/>
                <w:szCs w:val="28"/>
                <w:lang w:val="ru-RU"/>
              </w:rPr>
              <w:t>10</w:t>
            </w:r>
          </w:p>
        </w:tc>
        <w:tc>
          <w:tcPr>
            <w:tcW w:w="2208" w:type="dxa"/>
          </w:tcPr>
          <w:p w:rsidR="001605B6" w:rsidRDefault="001605B6" w:rsidP="001605B6">
            <w:pPr>
              <w:jc w:val="both"/>
              <w:rPr>
                <w:rFonts w:eastAsia="Calibri"/>
                <w:sz w:val="28"/>
                <w:szCs w:val="28"/>
                <w:lang w:val="ru-RU"/>
              </w:rPr>
            </w:pPr>
            <w:r>
              <w:rPr>
                <w:rFonts w:eastAsia="Calibri"/>
                <w:sz w:val="28"/>
                <w:szCs w:val="28"/>
                <w:lang w:val="ru-RU"/>
              </w:rPr>
              <w:t>Поточный</w:t>
            </w:r>
          </w:p>
        </w:tc>
        <w:tc>
          <w:tcPr>
            <w:tcW w:w="1984" w:type="dxa"/>
          </w:tcPr>
          <w:p w:rsidR="001605B6" w:rsidRDefault="001605B6" w:rsidP="001605B6">
            <w:pPr>
              <w:jc w:val="both"/>
              <w:rPr>
                <w:rFonts w:eastAsia="Calibri"/>
                <w:sz w:val="28"/>
                <w:szCs w:val="28"/>
                <w:lang w:val="ru-RU"/>
              </w:rPr>
            </w:pPr>
            <w:r>
              <w:rPr>
                <w:rFonts w:eastAsia="Calibri"/>
                <w:sz w:val="28"/>
                <w:szCs w:val="28"/>
                <w:lang w:val="ru-RU"/>
              </w:rPr>
              <w:t>ОФП для всех легкоатлетов</w:t>
            </w:r>
          </w:p>
        </w:tc>
        <w:tc>
          <w:tcPr>
            <w:tcW w:w="2835" w:type="dxa"/>
          </w:tcPr>
          <w:p w:rsidR="001605B6" w:rsidRPr="000F317D" w:rsidRDefault="001605B6" w:rsidP="001605B6">
            <w:pPr>
              <w:tabs>
                <w:tab w:val="left" w:pos="1728"/>
              </w:tabs>
              <w:jc w:val="both"/>
              <w:rPr>
                <w:rFonts w:eastAsia="Calibri"/>
                <w:sz w:val="28"/>
                <w:szCs w:val="28"/>
              </w:rPr>
            </w:pPr>
            <w:r w:rsidRPr="000F317D">
              <w:rPr>
                <w:rFonts w:eastAsia="Calibri"/>
                <w:sz w:val="28"/>
                <w:szCs w:val="28"/>
              </w:rPr>
              <w:t>Поочередное выполнение упражнений группой занимающихся</w:t>
            </w:r>
          </w:p>
        </w:tc>
        <w:tc>
          <w:tcPr>
            <w:tcW w:w="2234" w:type="dxa"/>
          </w:tcPr>
          <w:p w:rsidR="001605B6" w:rsidRPr="000F317D" w:rsidRDefault="001605B6" w:rsidP="001605B6">
            <w:pPr>
              <w:jc w:val="both"/>
              <w:rPr>
                <w:rFonts w:eastAsia="Calibri"/>
                <w:sz w:val="28"/>
                <w:szCs w:val="28"/>
                <w:lang w:val="ru-RU"/>
              </w:rPr>
            </w:pPr>
            <w:r w:rsidRPr="000F317D">
              <w:rPr>
                <w:rFonts w:eastAsia="Calibri"/>
                <w:sz w:val="28"/>
                <w:szCs w:val="28"/>
              </w:rPr>
              <w:t>Общеразвивающие физические упражнения</w:t>
            </w:r>
          </w:p>
        </w:tc>
      </w:tr>
      <w:tr w:rsidR="001605B6" w:rsidTr="001605B6">
        <w:tc>
          <w:tcPr>
            <w:tcW w:w="594" w:type="dxa"/>
          </w:tcPr>
          <w:p w:rsidR="001605B6" w:rsidRDefault="001605B6" w:rsidP="001605B6">
            <w:pPr>
              <w:rPr>
                <w:rFonts w:eastAsia="Calibri"/>
                <w:sz w:val="28"/>
                <w:szCs w:val="28"/>
                <w:lang w:val="ru-RU"/>
              </w:rPr>
            </w:pPr>
            <w:r>
              <w:rPr>
                <w:rFonts w:eastAsia="Calibri"/>
                <w:sz w:val="28"/>
                <w:szCs w:val="28"/>
                <w:lang w:val="ru-RU"/>
              </w:rPr>
              <w:t>11</w:t>
            </w:r>
          </w:p>
        </w:tc>
        <w:tc>
          <w:tcPr>
            <w:tcW w:w="2208" w:type="dxa"/>
          </w:tcPr>
          <w:p w:rsidR="001605B6" w:rsidRDefault="001605B6" w:rsidP="001605B6">
            <w:pPr>
              <w:jc w:val="both"/>
              <w:rPr>
                <w:rFonts w:eastAsia="Calibri"/>
                <w:sz w:val="28"/>
                <w:szCs w:val="28"/>
                <w:lang w:val="ru-RU"/>
              </w:rPr>
            </w:pPr>
            <w:r>
              <w:rPr>
                <w:rFonts w:eastAsia="Calibri"/>
                <w:sz w:val="28"/>
                <w:szCs w:val="28"/>
                <w:lang w:val="ru-RU"/>
              </w:rPr>
              <w:t>Одновременный</w:t>
            </w:r>
          </w:p>
        </w:tc>
        <w:tc>
          <w:tcPr>
            <w:tcW w:w="1984" w:type="dxa"/>
          </w:tcPr>
          <w:p w:rsidR="001605B6" w:rsidRDefault="001605B6" w:rsidP="001605B6">
            <w:pPr>
              <w:jc w:val="both"/>
              <w:rPr>
                <w:rFonts w:eastAsia="Calibri"/>
                <w:sz w:val="28"/>
                <w:szCs w:val="28"/>
                <w:lang w:val="ru-RU"/>
              </w:rPr>
            </w:pPr>
            <w:r w:rsidRPr="000F317D">
              <w:rPr>
                <w:rFonts w:eastAsia="Calibri"/>
                <w:sz w:val="28"/>
                <w:szCs w:val="28"/>
                <w:lang w:val="ru-RU"/>
              </w:rPr>
              <w:t>ОФП и СФП для всех легкоатлетов</w:t>
            </w:r>
          </w:p>
        </w:tc>
        <w:tc>
          <w:tcPr>
            <w:tcW w:w="2835" w:type="dxa"/>
          </w:tcPr>
          <w:p w:rsidR="001605B6" w:rsidRPr="000F317D" w:rsidRDefault="001605B6" w:rsidP="001605B6">
            <w:pPr>
              <w:tabs>
                <w:tab w:val="left" w:pos="1728"/>
              </w:tabs>
              <w:jc w:val="both"/>
              <w:rPr>
                <w:rFonts w:eastAsia="Calibri"/>
                <w:sz w:val="28"/>
                <w:szCs w:val="28"/>
              </w:rPr>
            </w:pPr>
            <w:r w:rsidRPr="000F317D">
              <w:rPr>
                <w:rFonts w:eastAsia="Calibri"/>
                <w:sz w:val="28"/>
                <w:szCs w:val="28"/>
              </w:rPr>
              <w:t>Одновременное выполнение одного упражнения всей группой</w:t>
            </w:r>
          </w:p>
        </w:tc>
        <w:tc>
          <w:tcPr>
            <w:tcW w:w="2234" w:type="dxa"/>
          </w:tcPr>
          <w:p w:rsidR="001605B6" w:rsidRPr="000F317D" w:rsidRDefault="001605B6" w:rsidP="001605B6">
            <w:pPr>
              <w:jc w:val="both"/>
              <w:rPr>
                <w:rFonts w:eastAsia="Calibri"/>
                <w:sz w:val="28"/>
                <w:szCs w:val="28"/>
              </w:rPr>
            </w:pPr>
            <w:r w:rsidRPr="000F317D">
              <w:rPr>
                <w:rFonts w:eastAsia="Calibri"/>
                <w:sz w:val="28"/>
                <w:szCs w:val="28"/>
              </w:rPr>
              <w:t>Общеразвивающие и специальные физические упражнения</w:t>
            </w:r>
          </w:p>
        </w:tc>
      </w:tr>
      <w:tr w:rsidR="001605B6" w:rsidTr="001605B6">
        <w:tc>
          <w:tcPr>
            <w:tcW w:w="594" w:type="dxa"/>
          </w:tcPr>
          <w:p w:rsidR="001605B6" w:rsidRDefault="001605B6" w:rsidP="001605B6">
            <w:pPr>
              <w:rPr>
                <w:rFonts w:eastAsia="Calibri"/>
                <w:sz w:val="28"/>
                <w:szCs w:val="28"/>
                <w:lang w:val="ru-RU"/>
              </w:rPr>
            </w:pPr>
            <w:r>
              <w:rPr>
                <w:rFonts w:eastAsia="Calibri"/>
                <w:sz w:val="28"/>
                <w:szCs w:val="28"/>
                <w:lang w:val="ru-RU"/>
              </w:rPr>
              <w:t>12</w:t>
            </w:r>
          </w:p>
        </w:tc>
        <w:tc>
          <w:tcPr>
            <w:tcW w:w="2208" w:type="dxa"/>
          </w:tcPr>
          <w:p w:rsidR="001605B6" w:rsidRDefault="001605B6" w:rsidP="001605B6">
            <w:pPr>
              <w:jc w:val="both"/>
              <w:rPr>
                <w:rFonts w:eastAsia="Calibri"/>
                <w:sz w:val="28"/>
                <w:szCs w:val="28"/>
                <w:lang w:val="ru-RU"/>
              </w:rPr>
            </w:pPr>
            <w:r>
              <w:rPr>
                <w:rFonts w:eastAsia="Calibri"/>
                <w:sz w:val="28"/>
                <w:szCs w:val="28"/>
                <w:lang w:val="ru-RU"/>
              </w:rPr>
              <w:t>Круговой</w:t>
            </w:r>
          </w:p>
        </w:tc>
        <w:tc>
          <w:tcPr>
            <w:tcW w:w="1984" w:type="dxa"/>
          </w:tcPr>
          <w:p w:rsidR="001605B6" w:rsidRPr="000F317D" w:rsidRDefault="001605B6" w:rsidP="001605B6">
            <w:pPr>
              <w:jc w:val="both"/>
              <w:rPr>
                <w:rFonts w:eastAsia="Calibri"/>
                <w:sz w:val="28"/>
                <w:szCs w:val="28"/>
                <w:lang w:val="ru-RU"/>
              </w:rPr>
            </w:pPr>
            <w:r w:rsidRPr="000F317D">
              <w:rPr>
                <w:rFonts w:eastAsia="Calibri"/>
                <w:sz w:val="28"/>
                <w:szCs w:val="28"/>
                <w:lang w:val="ru-RU"/>
              </w:rPr>
              <w:t>ОФП и СФП для всех легкоатлетов</w:t>
            </w:r>
          </w:p>
        </w:tc>
        <w:tc>
          <w:tcPr>
            <w:tcW w:w="2835" w:type="dxa"/>
          </w:tcPr>
          <w:p w:rsidR="001605B6" w:rsidRPr="000F317D" w:rsidRDefault="001605B6" w:rsidP="001605B6">
            <w:pPr>
              <w:tabs>
                <w:tab w:val="left" w:pos="1728"/>
              </w:tabs>
              <w:jc w:val="both"/>
              <w:rPr>
                <w:rFonts w:eastAsia="Calibri"/>
                <w:sz w:val="28"/>
                <w:szCs w:val="28"/>
              </w:rPr>
            </w:pPr>
            <w:r w:rsidRPr="000F317D">
              <w:rPr>
                <w:rFonts w:eastAsia="Calibri"/>
                <w:sz w:val="28"/>
                <w:szCs w:val="28"/>
              </w:rPr>
              <w:t>Выполнения комплекса упражнений, чередуя каждое из них с ходьбой или бегом (один круг)</w:t>
            </w:r>
          </w:p>
        </w:tc>
        <w:tc>
          <w:tcPr>
            <w:tcW w:w="2234" w:type="dxa"/>
          </w:tcPr>
          <w:p w:rsidR="001605B6" w:rsidRPr="000F317D" w:rsidRDefault="001605B6" w:rsidP="001605B6">
            <w:pPr>
              <w:jc w:val="both"/>
              <w:rPr>
                <w:rFonts w:eastAsia="Calibri"/>
                <w:sz w:val="28"/>
                <w:szCs w:val="28"/>
              </w:rPr>
            </w:pPr>
            <w:r w:rsidRPr="000F317D">
              <w:rPr>
                <w:rFonts w:eastAsia="Calibri"/>
                <w:sz w:val="28"/>
                <w:szCs w:val="28"/>
              </w:rPr>
              <w:t>Общеразвивающие и специальные физические упражнения</w:t>
            </w:r>
          </w:p>
        </w:tc>
      </w:tr>
      <w:tr w:rsidR="001605B6" w:rsidTr="001605B6">
        <w:tc>
          <w:tcPr>
            <w:tcW w:w="594" w:type="dxa"/>
          </w:tcPr>
          <w:p w:rsidR="001605B6" w:rsidRDefault="001605B6" w:rsidP="001605B6">
            <w:pPr>
              <w:rPr>
                <w:rFonts w:eastAsia="Calibri"/>
                <w:sz w:val="28"/>
                <w:szCs w:val="28"/>
                <w:lang w:val="ru-RU"/>
              </w:rPr>
            </w:pPr>
            <w:r>
              <w:rPr>
                <w:rFonts w:eastAsia="Calibri"/>
                <w:sz w:val="28"/>
                <w:szCs w:val="28"/>
                <w:lang w:val="ru-RU"/>
              </w:rPr>
              <w:t>13</w:t>
            </w:r>
          </w:p>
        </w:tc>
        <w:tc>
          <w:tcPr>
            <w:tcW w:w="2208" w:type="dxa"/>
          </w:tcPr>
          <w:p w:rsidR="001605B6" w:rsidRDefault="001605B6" w:rsidP="001605B6">
            <w:pPr>
              <w:jc w:val="both"/>
              <w:rPr>
                <w:rFonts w:eastAsia="Calibri"/>
                <w:sz w:val="28"/>
                <w:szCs w:val="28"/>
                <w:lang w:val="ru-RU"/>
              </w:rPr>
            </w:pPr>
            <w:r>
              <w:rPr>
                <w:rFonts w:eastAsia="Calibri"/>
                <w:sz w:val="28"/>
                <w:szCs w:val="28"/>
                <w:lang w:val="ru-RU"/>
              </w:rPr>
              <w:t>Игровой</w:t>
            </w:r>
          </w:p>
        </w:tc>
        <w:tc>
          <w:tcPr>
            <w:tcW w:w="1984" w:type="dxa"/>
          </w:tcPr>
          <w:p w:rsidR="001605B6" w:rsidRPr="000F317D" w:rsidRDefault="001605B6" w:rsidP="001605B6">
            <w:pPr>
              <w:jc w:val="both"/>
              <w:rPr>
                <w:rFonts w:eastAsia="Calibri"/>
                <w:sz w:val="28"/>
                <w:szCs w:val="28"/>
                <w:lang w:val="ru-RU"/>
              </w:rPr>
            </w:pPr>
            <w:r w:rsidRPr="000E4EBD">
              <w:rPr>
                <w:rFonts w:eastAsia="Calibri"/>
                <w:sz w:val="28"/>
                <w:szCs w:val="28"/>
                <w:lang w:val="ru-RU"/>
              </w:rPr>
              <w:t>ОФП и СФП для всех легкоатлетов</w:t>
            </w:r>
          </w:p>
        </w:tc>
        <w:tc>
          <w:tcPr>
            <w:tcW w:w="2835" w:type="dxa"/>
          </w:tcPr>
          <w:p w:rsidR="001605B6" w:rsidRPr="000F317D" w:rsidRDefault="001605B6" w:rsidP="001605B6">
            <w:pPr>
              <w:tabs>
                <w:tab w:val="left" w:pos="1728"/>
              </w:tabs>
              <w:jc w:val="both"/>
              <w:rPr>
                <w:rFonts w:eastAsia="Calibri"/>
                <w:sz w:val="28"/>
                <w:szCs w:val="28"/>
              </w:rPr>
            </w:pPr>
            <w:r w:rsidRPr="000E4EBD">
              <w:rPr>
                <w:rFonts w:eastAsia="Calibri"/>
                <w:sz w:val="28"/>
                <w:szCs w:val="28"/>
              </w:rPr>
              <w:t>Выполнение упражнений в виде игры</w:t>
            </w:r>
          </w:p>
        </w:tc>
        <w:tc>
          <w:tcPr>
            <w:tcW w:w="2234" w:type="dxa"/>
          </w:tcPr>
          <w:p w:rsidR="001605B6" w:rsidRPr="000E4EBD" w:rsidRDefault="001605B6" w:rsidP="001605B6">
            <w:pPr>
              <w:jc w:val="both"/>
              <w:rPr>
                <w:rFonts w:eastAsia="Calibri"/>
                <w:sz w:val="28"/>
                <w:szCs w:val="28"/>
              </w:rPr>
            </w:pPr>
            <w:r w:rsidRPr="000E4EBD">
              <w:rPr>
                <w:rFonts w:eastAsia="Calibri"/>
                <w:sz w:val="28"/>
                <w:szCs w:val="28"/>
              </w:rPr>
              <w:t>Общеразвивающие</w:t>
            </w:r>
            <w:r>
              <w:rPr>
                <w:rFonts w:eastAsia="Calibri"/>
                <w:sz w:val="28"/>
                <w:szCs w:val="28"/>
                <w:lang w:val="ru-RU"/>
              </w:rPr>
              <w:t xml:space="preserve"> </w:t>
            </w:r>
            <w:r w:rsidRPr="000E4EBD">
              <w:rPr>
                <w:rFonts w:eastAsia="Calibri"/>
                <w:sz w:val="28"/>
                <w:szCs w:val="28"/>
              </w:rPr>
              <w:t>и спе</w:t>
            </w:r>
            <w:r>
              <w:rPr>
                <w:rFonts w:eastAsia="Calibri"/>
                <w:sz w:val="28"/>
                <w:szCs w:val="28"/>
              </w:rPr>
              <w:t>циальные физические упражнения;</w:t>
            </w:r>
          </w:p>
          <w:p w:rsidR="001605B6" w:rsidRPr="000E4EBD" w:rsidRDefault="001605B6" w:rsidP="001605B6">
            <w:pPr>
              <w:jc w:val="both"/>
              <w:rPr>
                <w:rFonts w:eastAsia="Calibri"/>
                <w:sz w:val="28"/>
                <w:szCs w:val="28"/>
                <w:lang w:val="ru-RU"/>
              </w:rPr>
            </w:pPr>
            <w:r w:rsidRPr="000E4EBD">
              <w:rPr>
                <w:rFonts w:eastAsia="Calibri"/>
                <w:sz w:val="28"/>
                <w:szCs w:val="28"/>
              </w:rPr>
              <w:t>Спортивные и подвижные игры</w:t>
            </w:r>
            <w:r>
              <w:rPr>
                <w:rFonts w:eastAsia="Calibri"/>
                <w:sz w:val="28"/>
                <w:szCs w:val="28"/>
                <w:lang w:val="ru-RU"/>
              </w:rPr>
              <w:t>.</w:t>
            </w:r>
          </w:p>
        </w:tc>
      </w:tr>
    </w:tbl>
    <w:p w:rsidR="007F0A6A" w:rsidRDefault="00F609B9">
      <w:r>
        <w:rPr>
          <w:noProof/>
          <w:lang w:val="ru-RU" w:eastAsia="ru-RU"/>
        </w:rPr>
        <w:pict>
          <v:shape id="_x0000_s1044" type="#_x0000_t202" style="position:absolute;margin-left:327.55pt;margin-top:-34.95pt;width:165.7pt;height:25.1pt;z-index:251660288;mso-position-horizontal-relative:text;mso-position-vertical-relative:text" strokecolor="white [3212]">
            <v:textbox>
              <w:txbxContent>
                <w:p w:rsidR="00F609B9" w:rsidRPr="00C81011" w:rsidRDefault="00F609B9">
                  <w:pPr>
                    <w:rPr>
                      <w:sz w:val="28"/>
                      <w:szCs w:val="28"/>
                      <w:lang w:val="ru-RU"/>
                    </w:rPr>
                  </w:pPr>
                  <w:r w:rsidRPr="00C81011">
                    <w:rPr>
                      <w:sz w:val="28"/>
                      <w:szCs w:val="28"/>
                      <w:lang w:val="ru-RU"/>
                    </w:rPr>
                    <w:t>Продолжение таблицы 1</w:t>
                  </w:r>
                </w:p>
              </w:txbxContent>
            </v:textbox>
          </v:shape>
        </w:pict>
      </w:r>
    </w:p>
    <w:p w:rsidR="00D22EA5" w:rsidRDefault="00D22EA5" w:rsidP="00143E6E">
      <w:pPr>
        <w:spacing w:line="360" w:lineRule="auto"/>
        <w:ind w:firstLine="708"/>
        <w:jc w:val="both"/>
        <w:rPr>
          <w:rFonts w:eastAsia="Calibri"/>
          <w:sz w:val="28"/>
          <w:szCs w:val="28"/>
          <w:lang w:val="ru-RU"/>
        </w:rPr>
      </w:pPr>
    </w:p>
    <w:p w:rsidR="00892482" w:rsidRPr="001C6B4C" w:rsidRDefault="00892482" w:rsidP="001A2A49">
      <w:pPr>
        <w:spacing w:line="360" w:lineRule="auto"/>
        <w:ind w:firstLine="709"/>
        <w:jc w:val="both"/>
        <w:rPr>
          <w:rFonts w:eastAsia="Calibri"/>
          <w:sz w:val="28"/>
          <w:szCs w:val="28"/>
          <w:lang w:val="ru-RU"/>
        </w:rPr>
      </w:pPr>
      <w:r w:rsidRPr="00D5792B">
        <w:rPr>
          <w:rFonts w:eastAsia="Calibri"/>
          <w:sz w:val="28"/>
          <w:szCs w:val="28"/>
        </w:rPr>
        <w:t xml:space="preserve">В спортивной практике всегда следует учитывать возможность решения нескольких задач одним методом. А так как в его названии обычно выделяется преимущественная направленность упражнений, то необходимо учитывать и сопутствующие воздействия. Наряду с этим выполнение задания может быть осуществлено одновременно несколькими методами. Например, одновременно действует несколько методов в случае, когда один из них определяет организацию, а другой — способ выполнения упражнения (круговой, соревновательный и др.). В каждом отдельном случае выбор метода и средств определяется решаемой задачей, возрастом, подготовленностью и полом занимающихся, условиями и другими факторами. Поэтому для занятий легкоатлетов следует чаще менять места тренировок, используя многообразные особенности природных условий: песчаный берег реки или моря, холмы, </w:t>
      </w:r>
      <w:r w:rsidRPr="00D5792B">
        <w:rPr>
          <w:rFonts w:eastAsia="Calibri"/>
          <w:sz w:val="28"/>
          <w:szCs w:val="28"/>
        </w:rPr>
        <w:lastRenderedPageBreak/>
        <w:t>тропинки леса, беговые и прыжковые упражнения по воде, снегу и по различному грунту. Применяя простейшие сооружения на местности в любое время года, можно круглый год решать оздоровительные задачи и разнообразить средства</w:t>
      </w:r>
      <w:r w:rsidR="00747229">
        <w:rPr>
          <w:rFonts w:eastAsia="Calibri"/>
          <w:sz w:val="28"/>
          <w:szCs w:val="28"/>
        </w:rPr>
        <w:t xml:space="preserve"> и методы спортивной тренировки</w:t>
      </w:r>
      <w:r w:rsidR="00747229">
        <w:rPr>
          <w:rFonts w:eastAsia="Calibri"/>
          <w:sz w:val="28"/>
          <w:szCs w:val="28"/>
          <w:lang w:val="ru-RU"/>
        </w:rPr>
        <w:t xml:space="preserve"> </w:t>
      </w:r>
      <w:r w:rsidR="001C6B4C" w:rsidRPr="001C6B4C">
        <w:rPr>
          <w:rFonts w:eastAsia="Calibri"/>
          <w:sz w:val="28"/>
          <w:szCs w:val="28"/>
          <w:lang w:val="ru-RU"/>
        </w:rPr>
        <w:t>[25]</w:t>
      </w:r>
      <w:r w:rsidR="00747229">
        <w:rPr>
          <w:rFonts w:eastAsia="Calibri"/>
          <w:sz w:val="28"/>
          <w:szCs w:val="28"/>
          <w:lang w:val="ru-RU"/>
        </w:rPr>
        <w:t>.</w:t>
      </w:r>
    </w:p>
    <w:p w:rsidR="003D12C9" w:rsidRDefault="00892482" w:rsidP="001A2A49">
      <w:pPr>
        <w:spacing w:line="360" w:lineRule="auto"/>
        <w:ind w:firstLine="709"/>
        <w:jc w:val="both"/>
        <w:rPr>
          <w:rFonts w:eastAsia="Calibri"/>
          <w:sz w:val="28"/>
          <w:szCs w:val="28"/>
          <w:lang w:val="ru-RU"/>
        </w:rPr>
      </w:pPr>
      <w:r w:rsidRPr="00D5792B">
        <w:rPr>
          <w:rFonts w:eastAsia="Calibri"/>
          <w:sz w:val="28"/>
          <w:szCs w:val="28"/>
        </w:rPr>
        <w:t>При выборе тренировочных упражнений надо шире использовать возможность создавать положительный эмоциональный фон. Это не только обеспечивает высокую работоспособность, но и способствует более активному восстановлению. Из методов выполнения упражнений надо отдавать предпочтение тем, которые обеспечивают не только рост тренированности, но и лучшее восстановление. Процесс восстановления во многом зависит от функциональных возможностей организма. Здесь очень важна общая физическая подготовленность спортсмена. Она повышает жизнедеятельность и устойчивость организма к различным внешним воздействиям, в том числе и к тренировочным нагрузкам, помогает легче переносить</w:t>
      </w:r>
      <w:r w:rsidR="00747229">
        <w:rPr>
          <w:rFonts w:eastAsia="Calibri"/>
          <w:sz w:val="28"/>
          <w:szCs w:val="28"/>
        </w:rPr>
        <w:t xml:space="preserve"> их и быстрее восстанавливаться</w:t>
      </w:r>
      <w:r w:rsidR="00747229">
        <w:rPr>
          <w:rFonts w:eastAsia="Calibri"/>
          <w:sz w:val="28"/>
          <w:szCs w:val="28"/>
          <w:lang w:val="ru-RU"/>
        </w:rPr>
        <w:t xml:space="preserve"> </w:t>
      </w:r>
      <w:r w:rsidR="001C6B4C" w:rsidRPr="001C6B4C">
        <w:rPr>
          <w:rFonts w:eastAsia="Calibri"/>
          <w:sz w:val="28"/>
          <w:szCs w:val="28"/>
          <w:lang w:val="ru-RU"/>
        </w:rPr>
        <w:t>[</w:t>
      </w:r>
      <w:r w:rsidR="001C6B4C" w:rsidRPr="00747229">
        <w:rPr>
          <w:rFonts w:eastAsia="Calibri"/>
          <w:sz w:val="28"/>
          <w:szCs w:val="28"/>
          <w:lang w:val="ru-RU"/>
        </w:rPr>
        <w:t>10]</w:t>
      </w:r>
      <w:r w:rsidR="00747229">
        <w:rPr>
          <w:rFonts w:eastAsia="Calibri"/>
          <w:sz w:val="28"/>
          <w:szCs w:val="28"/>
          <w:lang w:val="ru-RU"/>
        </w:rPr>
        <w:t>.</w:t>
      </w:r>
    </w:p>
    <w:p w:rsidR="00D22EA5" w:rsidRDefault="00D22EA5" w:rsidP="00D22EA5">
      <w:pPr>
        <w:spacing w:line="360" w:lineRule="auto"/>
        <w:ind w:firstLine="708"/>
        <w:jc w:val="both"/>
        <w:rPr>
          <w:rFonts w:eastAsia="Calibri"/>
          <w:sz w:val="28"/>
          <w:szCs w:val="28"/>
          <w:lang w:val="ru-RU"/>
        </w:rPr>
      </w:pPr>
    </w:p>
    <w:p w:rsidR="00D22EA5" w:rsidRPr="00D22EA5" w:rsidRDefault="00D22EA5" w:rsidP="00D22EA5">
      <w:pPr>
        <w:spacing w:line="360" w:lineRule="auto"/>
        <w:ind w:firstLine="708"/>
        <w:jc w:val="both"/>
        <w:rPr>
          <w:rFonts w:eastAsia="Calibri"/>
          <w:sz w:val="28"/>
          <w:szCs w:val="28"/>
          <w:lang w:val="ru-RU"/>
        </w:rPr>
      </w:pPr>
    </w:p>
    <w:p w:rsidR="00892482" w:rsidRPr="00522C47" w:rsidRDefault="00892482" w:rsidP="004A4E19">
      <w:pPr>
        <w:spacing w:line="360" w:lineRule="auto"/>
        <w:ind w:firstLine="709"/>
        <w:jc w:val="both"/>
        <w:rPr>
          <w:rFonts w:eastAsia="Calibri"/>
          <w:b/>
          <w:sz w:val="28"/>
          <w:szCs w:val="28"/>
        </w:rPr>
      </w:pPr>
      <w:r w:rsidRPr="00522C47">
        <w:rPr>
          <w:rFonts w:eastAsia="Calibri"/>
          <w:b/>
          <w:sz w:val="28"/>
          <w:szCs w:val="28"/>
        </w:rPr>
        <w:t>1.2</w:t>
      </w:r>
      <w:r w:rsidR="00522C47" w:rsidRPr="00522C47">
        <w:rPr>
          <w:rFonts w:eastAsia="Calibri"/>
          <w:b/>
          <w:sz w:val="28"/>
          <w:szCs w:val="28"/>
        </w:rPr>
        <w:t xml:space="preserve"> </w:t>
      </w:r>
      <w:r w:rsidR="00522C47">
        <w:rPr>
          <w:rFonts w:eastAsia="Calibri"/>
          <w:b/>
          <w:sz w:val="28"/>
          <w:szCs w:val="28"/>
          <w:lang w:val="ru-RU"/>
        </w:rPr>
        <w:t>С</w:t>
      </w:r>
      <w:r w:rsidR="00522C47" w:rsidRPr="00522C47">
        <w:rPr>
          <w:rFonts w:eastAsia="Calibri"/>
          <w:b/>
          <w:sz w:val="28"/>
          <w:szCs w:val="28"/>
        </w:rPr>
        <w:t xml:space="preserve">коростные </w:t>
      </w:r>
      <w:r w:rsidR="00964DB9">
        <w:rPr>
          <w:rFonts w:eastAsia="Calibri"/>
          <w:b/>
          <w:sz w:val="28"/>
          <w:szCs w:val="28"/>
          <w:lang w:val="ru-RU"/>
        </w:rPr>
        <w:t>способности</w:t>
      </w:r>
      <w:r w:rsidR="00964DB9" w:rsidRPr="00522C47">
        <w:rPr>
          <w:rFonts w:eastAsia="Calibri"/>
          <w:b/>
          <w:sz w:val="28"/>
          <w:szCs w:val="28"/>
        </w:rPr>
        <w:t xml:space="preserve"> </w:t>
      </w:r>
      <w:r w:rsidR="00522C47" w:rsidRPr="00522C47">
        <w:rPr>
          <w:rFonts w:eastAsia="Calibri"/>
          <w:b/>
          <w:sz w:val="28"/>
          <w:szCs w:val="28"/>
        </w:rPr>
        <w:t>легкоатлетов 11-12 лет</w:t>
      </w:r>
    </w:p>
    <w:p w:rsidR="00892482" w:rsidRPr="00D5792B" w:rsidRDefault="00892482" w:rsidP="000B0F81">
      <w:pPr>
        <w:spacing w:line="360" w:lineRule="auto"/>
        <w:ind w:firstLine="708"/>
        <w:jc w:val="both"/>
        <w:rPr>
          <w:rFonts w:eastAsia="Calibri"/>
          <w:sz w:val="28"/>
          <w:szCs w:val="28"/>
        </w:rPr>
      </w:pPr>
      <w:r w:rsidRPr="00D5792B">
        <w:rPr>
          <w:rFonts w:eastAsia="Calibri"/>
          <w:sz w:val="28"/>
          <w:szCs w:val="28"/>
        </w:rPr>
        <w:t xml:space="preserve">Этап </w:t>
      </w:r>
      <w:r w:rsidR="00D47DB3">
        <w:rPr>
          <w:rFonts w:eastAsia="Calibri"/>
          <w:sz w:val="28"/>
          <w:szCs w:val="28"/>
          <w:lang w:val="ru-RU"/>
        </w:rPr>
        <w:t>начальной</w:t>
      </w:r>
      <w:r w:rsidRPr="00D5792B">
        <w:rPr>
          <w:rFonts w:eastAsia="Calibri"/>
          <w:sz w:val="28"/>
          <w:szCs w:val="28"/>
        </w:rPr>
        <w:t xml:space="preserve"> подготовки легкоатлетов начинается в 9-10 лет и заканчивается к 11-12 годам. Этот период двигательного развития детей характеризуется ростом результатов при выполнении физических упражнений, требующих обучения и комплексного проявления физических качеств.</w:t>
      </w:r>
    </w:p>
    <w:p w:rsidR="00892482" w:rsidRPr="00586E2C" w:rsidRDefault="00892482" w:rsidP="000B0F81">
      <w:pPr>
        <w:spacing w:line="360" w:lineRule="auto"/>
        <w:ind w:firstLine="708"/>
        <w:jc w:val="both"/>
        <w:rPr>
          <w:rFonts w:eastAsia="Calibri"/>
          <w:sz w:val="28"/>
          <w:szCs w:val="28"/>
          <w:lang w:val="ru-RU"/>
        </w:rPr>
      </w:pPr>
      <w:r w:rsidRPr="00D5792B">
        <w:rPr>
          <w:rFonts w:eastAsia="Calibri"/>
          <w:sz w:val="28"/>
          <w:szCs w:val="28"/>
        </w:rPr>
        <w:t xml:space="preserve">Дети приходят заниматься в этом возрасте, как правило, не с целью стать чемпионами или добиться победы, а главное - получить удовольствие от тренировки или соревнований. Значительный отсев часто связан с монотонностью и однообразием занятий. Поэтому используются упражнения для повышения эмоциональности - подвижные и спортивные игры, гимнастические и акробатические упражнения. Они должны занимать до 20% от общего объёма тренировки (по времени). Эти упражнения параллельно будут решать и задачи РФП. Объём средств ОФП и обучения технике должен </w:t>
      </w:r>
      <w:r w:rsidRPr="00D5792B">
        <w:rPr>
          <w:rFonts w:eastAsia="Calibri"/>
          <w:sz w:val="28"/>
          <w:szCs w:val="28"/>
        </w:rPr>
        <w:lastRenderedPageBreak/>
        <w:t>составлять примерно 60%. Остальные 20% отводятся СФП, участию в соревнованиях, тестированию и контрольным упражнениям, выполнению основных легкоатлетических упр</w:t>
      </w:r>
      <w:r w:rsidR="00747229">
        <w:rPr>
          <w:rFonts w:eastAsia="Calibri"/>
          <w:sz w:val="28"/>
          <w:szCs w:val="28"/>
        </w:rPr>
        <w:t>ажнений с тренировочными целями</w:t>
      </w:r>
      <w:r w:rsidR="00747229">
        <w:rPr>
          <w:rFonts w:eastAsia="Calibri"/>
          <w:sz w:val="28"/>
          <w:szCs w:val="28"/>
          <w:lang w:val="ru-RU"/>
        </w:rPr>
        <w:t>.</w:t>
      </w:r>
    </w:p>
    <w:p w:rsidR="00892482" w:rsidRPr="00DD6BED" w:rsidRDefault="00892482" w:rsidP="001A2A49">
      <w:pPr>
        <w:spacing w:line="360" w:lineRule="auto"/>
        <w:ind w:firstLine="709"/>
        <w:jc w:val="both"/>
        <w:rPr>
          <w:rFonts w:eastAsia="Calibri"/>
          <w:sz w:val="28"/>
          <w:szCs w:val="28"/>
        </w:rPr>
      </w:pPr>
      <w:r w:rsidRPr="00DD6BED">
        <w:rPr>
          <w:rFonts w:eastAsia="Calibri"/>
          <w:sz w:val="28"/>
          <w:szCs w:val="28"/>
        </w:rPr>
        <w:t>У детей до 9 - 12 лет имеются более благоприятные воз</w:t>
      </w:r>
      <w:r w:rsidR="00DD6BED">
        <w:rPr>
          <w:rFonts w:eastAsia="Calibri"/>
          <w:sz w:val="28"/>
          <w:szCs w:val="28"/>
        </w:rPr>
        <w:t>можности для воспитания скоростных способностей</w:t>
      </w:r>
      <w:r w:rsidRPr="00DD6BED">
        <w:rPr>
          <w:rFonts w:eastAsia="Calibri"/>
          <w:sz w:val="28"/>
          <w:szCs w:val="28"/>
        </w:rPr>
        <w:t>, особенно частоты движений и темпа бега, чем у детей 13 - 14 лет. Поэтому в ходе занятий необходимо воспитывать именно эти компоненты быстроты - частоту движений и темп бега.</w:t>
      </w:r>
    </w:p>
    <w:p w:rsidR="00892482" w:rsidRPr="001C6B4C" w:rsidRDefault="00892482" w:rsidP="001A2A49">
      <w:pPr>
        <w:spacing w:line="360" w:lineRule="auto"/>
        <w:ind w:firstLine="709"/>
        <w:jc w:val="both"/>
        <w:rPr>
          <w:rFonts w:eastAsia="Calibri"/>
          <w:sz w:val="28"/>
          <w:szCs w:val="28"/>
          <w:lang w:val="ru-RU"/>
        </w:rPr>
      </w:pPr>
      <w:r w:rsidRPr="00D5792B">
        <w:rPr>
          <w:rFonts w:eastAsia="Calibri"/>
          <w:sz w:val="28"/>
          <w:szCs w:val="28"/>
        </w:rPr>
        <w:t xml:space="preserve">Способность к быстроте движений заложена у человека генетически. К 12 - 13 годам быстрота и подвижность нервных процессов почти достигают уровня взрослого организма. Поэтому важным фактором реализации генетически заложенных возможностей в проявлении быстроты, а следовательно, и достижения спортивных результатов в соответствующих видах является совершенствование её составляющих. На ранних этапах - развитие частоты и темпа движений, затем в 14 - 16 лет - скоростно-силовых качеств и мышечной силы, в 15 - 17 лет - специальной выносливости спринтера. Наиболее эффективными средствами развития быстроты будут  подвижные и спортивные игры, быстрый бег на контролируемых скоростях, эстафеты, прыжки и прыжковые упражнения, метание камней </w:t>
      </w:r>
      <w:r w:rsidR="00747229">
        <w:rPr>
          <w:rFonts w:eastAsia="Calibri"/>
          <w:sz w:val="28"/>
          <w:szCs w:val="28"/>
        </w:rPr>
        <w:t>и лёгких предметов</w:t>
      </w:r>
      <w:r w:rsidR="00747229">
        <w:rPr>
          <w:rFonts w:eastAsia="Calibri"/>
          <w:sz w:val="28"/>
          <w:szCs w:val="28"/>
          <w:lang w:val="ru-RU"/>
        </w:rPr>
        <w:t xml:space="preserve"> </w:t>
      </w:r>
      <w:r w:rsidR="001C6B4C" w:rsidRPr="001C6B4C">
        <w:rPr>
          <w:rFonts w:eastAsia="Calibri"/>
          <w:sz w:val="28"/>
          <w:szCs w:val="28"/>
          <w:lang w:val="ru-RU"/>
        </w:rPr>
        <w:t>[33]</w:t>
      </w:r>
      <w:r w:rsidR="00747229">
        <w:rPr>
          <w:rFonts w:eastAsia="Calibri"/>
          <w:sz w:val="28"/>
          <w:szCs w:val="28"/>
          <w:lang w:val="ru-RU"/>
        </w:rPr>
        <w:t>.</w:t>
      </w:r>
    </w:p>
    <w:p w:rsidR="00892482" w:rsidRPr="00A03E46" w:rsidRDefault="00892482" w:rsidP="001A2A49">
      <w:pPr>
        <w:spacing w:line="360" w:lineRule="auto"/>
        <w:ind w:firstLine="709"/>
        <w:jc w:val="both"/>
        <w:rPr>
          <w:rFonts w:eastAsia="Calibri"/>
          <w:sz w:val="28"/>
          <w:szCs w:val="28"/>
          <w:lang w:val="ru-RU"/>
        </w:rPr>
      </w:pPr>
      <w:r w:rsidRPr="00D5792B">
        <w:rPr>
          <w:rFonts w:eastAsia="Calibri"/>
          <w:sz w:val="28"/>
          <w:szCs w:val="28"/>
        </w:rPr>
        <w:t>Предварительное обеспечение опреде</w:t>
      </w:r>
      <w:r>
        <w:rPr>
          <w:rFonts w:eastAsia="Calibri"/>
          <w:sz w:val="28"/>
          <w:szCs w:val="28"/>
        </w:rPr>
        <w:t>ле</w:t>
      </w:r>
      <w:r w:rsidRPr="00D5792B">
        <w:rPr>
          <w:rFonts w:eastAsia="Calibri"/>
          <w:sz w:val="28"/>
          <w:szCs w:val="28"/>
        </w:rPr>
        <w:t xml:space="preserve">нного уровня в общей физической подготовленности является основой для развития функциональных возможностей спортсмена в нужном для его специализации направлении. Это положение является основополагающим </w:t>
      </w:r>
      <w:r w:rsidR="00747229">
        <w:rPr>
          <w:rFonts w:eastAsia="Calibri"/>
          <w:sz w:val="28"/>
          <w:szCs w:val="28"/>
        </w:rPr>
        <w:t>для всех видов легкой атлетики</w:t>
      </w:r>
      <w:r w:rsidR="00747229">
        <w:rPr>
          <w:rFonts w:eastAsia="Calibri"/>
          <w:sz w:val="28"/>
          <w:szCs w:val="28"/>
          <w:lang w:val="ru-RU"/>
        </w:rPr>
        <w:t xml:space="preserve"> </w:t>
      </w:r>
      <w:r w:rsidR="00A03E46" w:rsidRPr="002F41A9">
        <w:rPr>
          <w:rFonts w:eastAsia="Calibri"/>
          <w:sz w:val="28"/>
          <w:szCs w:val="28"/>
          <w:lang w:val="ru-RU"/>
        </w:rPr>
        <w:t>[</w:t>
      </w:r>
      <w:r w:rsidR="003A1DF0">
        <w:rPr>
          <w:rFonts w:eastAsia="Calibri"/>
          <w:sz w:val="28"/>
          <w:szCs w:val="28"/>
          <w:lang w:val="ru-RU"/>
        </w:rPr>
        <w:t>8</w:t>
      </w:r>
      <w:r w:rsidR="00A03E46" w:rsidRPr="002F41A9">
        <w:rPr>
          <w:rFonts w:eastAsia="Calibri"/>
          <w:sz w:val="28"/>
          <w:szCs w:val="28"/>
          <w:lang w:val="ru-RU"/>
        </w:rPr>
        <w:t>]</w:t>
      </w:r>
      <w:r w:rsidR="00747229">
        <w:rPr>
          <w:rFonts w:eastAsia="Calibri"/>
          <w:sz w:val="28"/>
          <w:szCs w:val="28"/>
          <w:lang w:val="ru-RU"/>
        </w:rPr>
        <w:t>.</w:t>
      </w:r>
    </w:p>
    <w:p w:rsidR="00892482" w:rsidRPr="00586E2C" w:rsidRDefault="00892482" w:rsidP="001A2A49">
      <w:pPr>
        <w:spacing w:line="360" w:lineRule="auto"/>
        <w:ind w:firstLine="709"/>
        <w:jc w:val="both"/>
        <w:rPr>
          <w:rFonts w:eastAsia="Calibri"/>
          <w:sz w:val="28"/>
          <w:szCs w:val="28"/>
          <w:lang w:val="ru-RU"/>
        </w:rPr>
      </w:pPr>
      <w:r w:rsidRPr="00D5792B">
        <w:rPr>
          <w:rFonts w:eastAsia="Calibri"/>
          <w:sz w:val="28"/>
          <w:szCs w:val="28"/>
        </w:rPr>
        <w:t xml:space="preserve">Когда речь идет о юных спортсменах, то время, необходимое для достижения нужного уровня физической подготовленности, должно исчисляться годами, а не месяцами и неделями. Путь к достижению этой цели – последовательные и одновременные занятия различными видами физической активности, направленные главным образом на развитие всех двигательных качеств: быстроты, силы, скоростно-силовых, выносливости, гибкости, координационных способностей. При этом необходимо соблюдать определенное соотношение между временем, отводимым для развития </w:t>
      </w:r>
      <w:r w:rsidRPr="00D5792B">
        <w:rPr>
          <w:rFonts w:eastAsia="Calibri"/>
          <w:sz w:val="28"/>
          <w:szCs w:val="28"/>
        </w:rPr>
        <w:lastRenderedPageBreak/>
        <w:t>соответствующих двигательных качеств, и временем, затраченным  на совершенствование техники. Двигательное каче</w:t>
      </w:r>
      <w:r>
        <w:rPr>
          <w:rFonts w:eastAsia="Calibri"/>
          <w:sz w:val="28"/>
          <w:szCs w:val="28"/>
        </w:rPr>
        <w:t>ст</w:t>
      </w:r>
      <w:r w:rsidRPr="00D5792B">
        <w:rPr>
          <w:rFonts w:eastAsia="Calibri"/>
          <w:sz w:val="28"/>
          <w:szCs w:val="28"/>
        </w:rPr>
        <w:t>во в любом виде легкой атлетики может проявиться наиболее эффе</w:t>
      </w:r>
      <w:r>
        <w:rPr>
          <w:rFonts w:eastAsia="Calibri"/>
          <w:sz w:val="28"/>
          <w:szCs w:val="28"/>
        </w:rPr>
        <w:t>к</w:t>
      </w:r>
      <w:r w:rsidRPr="00D5792B">
        <w:rPr>
          <w:rFonts w:eastAsia="Calibri"/>
          <w:sz w:val="28"/>
          <w:szCs w:val="28"/>
        </w:rPr>
        <w:t>тивно при условии овладения совершенной техникой. И если нужная пропорция нарушается, то замедляется рост спортивных результа</w:t>
      </w:r>
      <w:r w:rsidR="00747229">
        <w:rPr>
          <w:rFonts w:eastAsia="Calibri"/>
          <w:sz w:val="28"/>
          <w:szCs w:val="28"/>
        </w:rPr>
        <w:t>тов и даже возможно их снижение</w:t>
      </w:r>
      <w:r w:rsidR="00747229">
        <w:rPr>
          <w:rFonts w:eastAsia="Calibri"/>
          <w:sz w:val="28"/>
          <w:szCs w:val="28"/>
          <w:lang w:val="ru-RU"/>
        </w:rPr>
        <w:t>.</w:t>
      </w:r>
    </w:p>
    <w:p w:rsidR="00892482" w:rsidRPr="001C6B4C" w:rsidRDefault="00892482" w:rsidP="001A2A49">
      <w:pPr>
        <w:spacing w:line="360" w:lineRule="auto"/>
        <w:ind w:firstLine="709"/>
        <w:jc w:val="both"/>
        <w:rPr>
          <w:sz w:val="28"/>
          <w:szCs w:val="28"/>
          <w:lang w:val="ru-RU" w:eastAsia="ru-RU"/>
        </w:rPr>
      </w:pPr>
      <w:r w:rsidRPr="00D5792B">
        <w:rPr>
          <w:sz w:val="28"/>
          <w:szCs w:val="28"/>
          <w:lang w:eastAsia="ru-RU"/>
        </w:rPr>
        <w:t xml:space="preserve">Тренер сможет более эффективно спланировать план работы для развития способностей ребенка, сможет более успешно организовывать и методически правильно осуществлять процесс их развития во время тренировки, если он будет знать закономерности </w:t>
      </w:r>
      <w:r w:rsidR="001C6B4C" w:rsidRPr="001C6B4C">
        <w:rPr>
          <w:sz w:val="28"/>
          <w:szCs w:val="28"/>
          <w:lang w:val="ru-RU" w:eastAsia="ru-RU"/>
        </w:rPr>
        <w:t xml:space="preserve"> </w:t>
      </w:r>
      <w:r w:rsidRPr="00D5792B">
        <w:rPr>
          <w:sz w:val="28"/>
          <w:szCs w:val="28"/>
          <w:lang w:eastAsia="ru-RU"/>
        </w:rPr>
        <w:t>развития различных двигат</w:t>
      </w:r>
      <w:r w:rsidR="00747229">
        <w:rPr>
          <w:sz w:val="28"/>
          <w:szCs w:val="28"/>
          <w:lang w:eastAsia="ru-RU"/>
        </w:rPr>
        <w:t>ельных способностей спортсменов</w:t>
      </w:r>
      <w:r w:rsidR="00747229">
        <w:rPr>
          <w:sz w:val="28"/>
          <w:szCs w:val="28"/>
          <w:lang w:val="ru-RU" w:eastAsia="ru-RU"/>
        </w:rPr>
        <w:t xml:space="preserve"> </w:t>
      </w:r>
      <w:r w:rsidR="001C6B4C" w:rsidRPr="001C6B4C">
        <w:rPr>
          <w:sz w:val="28"/>
          <w:szCs w:val="28"/>
          <w:lang w:val="ru-RU" w:eastAsia="ru-RU"/>
        </w:rPr>
        <w:t>[19]</w:t>
      </w:r>
      <w:r w:rsidR="00747229">
        <w:rPr>
          <w:sz w:val="28"/>
          <w:szCs w:val="28"/>
          <w:lang w:val="ru-RU" w:eastAsia="ru-RU"/>
        </w:rPr>
        <w:t>.</w:t>
      </w:r>
    </w:p>
    <w:p w:rsidR="00892482" w:rsidRPr="00D5792B" w:rsidRDefault="00892482" w:rsidP="001A2A49">
      <w:pPr>
        <w:spacing w:line="360" w:lineRule="auto"/>
        <w:ind w:firstLine="709"/>
        <w:jc w:val="both"/>
        <w:rPr>
          <w:sz w:val="28"/>
          <w:szCs w:val="28"/>
          <w:lang w:eastAsia="ru-RU"/>
        </w:rPr>
      </w:pPr>
      <w:r w:rsidRPr="00D5792B">
        <w:rPr>
          <w:sz w:val="28"/>
          <w:szCs w:val="28"/>
          <w:lang w:eastAsia="ru-RU"/>
        </w:rPr>
        <w:t xml:space="preserve">Создание фундамента для физического развития, для укрепления здоровья, для формирования двигательных способностей – это основные задачи физической подготовки спортсмена. </w:t>
      </w:r>
    </w:p>
    <w:p w:rsidR="003F270C" w:rsidRPr="002F41A9" w:rsidRDefault="00892482" w:rsidP="001A2A49">
      <w:pPr>
        <w:spacing w:line="360" w:lineRule="auto"/>
        <w:ind w:firstLine="709"/>
        <w:jc w:val="both"/>
        <w:rPr>
          <w:sz w:val="28"/>
          <w:szCs w:val="28"/>
          <w:lang w:val="ru-RU" w:eastAsia="ru-RU"/>
        </w:rPr>
      </w:pPr>
      <w:r w:rsidRPr="00D5792B">
        <w:rPr>
          <w:sz w:val="28"/>
          <w:szCs w:val="28"/>
          <w:lang w:eastAsia="ru-RU"/>
        </w:rPr>
        <w:t>Выбирая физические нагрузки, структуру двигательных действий, методы воздействия на организм, следует ориентироваться на показатели функциональных возможностей органи</w:t>
      </w:r>
      <w:r w:rsidR="00747229">
        <w:rPr>
          <w:sz w:val="28"/>
          <w:szCs w:val="28"/>
          <w:lang w:eastAsia="ru-RU"/>
        </w:rPr>
        <w:t>зма спортсмена</w:t>
      </w:r>
      <w:r w:rsidR="00747229">
        <w:rPr>
          <w:sz w:val="28"/>
          <w:szCs w:val="28"/>
          <w:lang w:val="ru-RU" w:eastAsia="ru-RU"/>
        </w:rPr>
        <w:t xml:space="preserve"> </w:t>
      </w:r>
      <w:r w:rsidR="004A573C" w:rsidRPr="002F41A9">
        <w:rPr>
          <w:sz w:val="28"/>
          <w:szCs w:val="28"/>
          <w:lang w:val="ru-RU" w:eastAsia="ru-RU"/>
        </w:rPr>
        <w:t>[2]</w:t>
      </w:r>
      <w:r w:rsidR="00747229">
        <w:rPr>
          <w:sz w:val="28"/>
          <w:szCs w:val="28"/>
          <w:lang w:val="ru-RU" w:eastAsia="ru-RU"/>
        </w:rPr>
        <w:t>.</w:t>
      </w:r>
    </w:p>
    <w:p w:rsidR="001A69A2" w:rsidRDefault="001A69A2" w:rsidP="006E60F6">
      <w:pPr>
        <w:spacing w:line="360" w:lineRule="auto"/>
        <w:ind w:firstLine="709"/>
        <w:jc w:val="both"/>
        <w:rPr>
          <w:sz w:val="28"/>
          <w:szCs w:val="28"/>
          <w:lang w:val="ru-RU" w:eastAsia="ru-RU"/>
        </w:rPr>
      </w:pPr>
    </w:p>
    <w:p w:rsidR="001A2A49" w:rsidRPr="002F4E75" w:rsidRDefault="001A2A49" w:rsidP="006E60F6">
      <w:pPr>
        <w:spacing w:line="360" w:lineRule="auto"/>
        <w:ind w:firstLine="709"/>
        <w:jc w:val="both"/>
        <w:rPr>
          <w:sz w:val="28"/>
          <w:szCs w:val="28"/>
          <w:lang w:val="ru-RU" w:eastAsia="ru-RU"/>
        </w:rPr>
      </w:pPr>
    </w:p>
    <w:p w:rsidR="00892482" w:rsidRPr="00522C47" w:rsidRDefault="00892482" w:rsidP="001A69A2">
      <w:pPr>
        <w:spacing w:line="360" w:lineRule="auto"/>
        <w:ind w:firstLine="709"/>
        <w:jc w:val="both"/>
        <w:rPr>
          <w:rFonts w:eastAsia="Calibri"/>
          <w:b/>
          <w:sz w:val="28"/>
          <w:szCs w:val="28"/>
        </w:rPr>
      </w:pPr>
      <w:r w:rsidRPr="00522C47">
        <w:rPr>
          <w:rFonts w:eastAsia="Calibri"/>
          <w:b/>
          <w:sz w:val="28"/>
          <w:szCs w:val="28"/>
        </w:rPr>
        <w:t>1.3</w:t>
      </w:r>
      <w:r w:rsidR="00522C47" w:rsidRPr="00522C47">
        <w:rPr>
          <w:rFonts w:eastAsia="Calibri"/>
          <w:b/>
          <w:sz w:val="28"/>
          <w:szCs w:val="28"/>
        </w:rPr>
        <w:t>. Игровой метод и его особенности</w:t>
      </w:r>
    </w:p>
    <w:p w:rsidR="00892482" w:rsidRPr="00D5792B" w:rsidRDefault="00892482" w:rsidP="001A2A49">
      <w:pPr>
        <w:spacing w:line="360" w:lineRule="auto"/>
        <w:ind w:firstLine="709"/>
        <w:jc w:val="both"/>
        <w:rPr>
          <w:rFonts w:eastAsia="Calibri"/>
          <w:sz w:val="28"/>
          <w:szCs w:val="28"/>
        </w:rPr>
      </w:pPr>
      <w:r w:rsidRPr="00D5792B">
        <w:rPr>
          <w:rFonts w:eastAsia="Calibri"/>
          <w:sz w:val="28"/>
          <w:szCs w:val="28"/>
        </w:rPr>
        <w:t>Среди большого многообразия средств физического воспитания играм принадлежит особое место. Появление и использование игр в воспитательных целях относится к самым ранним этапам становления человеческого общества. Игры являются средством передачи опыта и подготовки к жизни.</w:t>
      </w:r>
    </w:p>
    <w:p w:rsidR="00892482" w:rsidRPr="001C6B4C" w:rsidRDefault="00892482" w:rsidP="001A2A49">
      <w:pPr>
        <w:spacing w:line="360" w:lineRule="auto"/>
        <w:ind w:firstLine="709"/>
        <w:jc w:val="both"/>
        <w:rPr>
          <w:rFonts w:eastAsia="Calibri"/>
          <w:sz w:val="28"/>
          <w:szCs w:val="28"/>
          <w:lang w:val="ru-RU"/>
        </w:rPr>
      </w:pPr>
      <w:r w:rsidRPr="00D5792B">
        <w:rPr>
          <w:rFonts w:eastAsia="Calibri"/>
          <w:sz w:val="28"/>
          <w:szCs w:val="28"/>
        </w:rPr>
        <w:t xml:space="preserve">Игровой метод - это способ организации овладения специальными знаниями, умениями и навыками, развития двигательных качеств, основанный на включении в процесс обучения компонентов игровой деятельности. Игровой метод может быть представлен в виде игры, в виде упражнения, в игровой форме, которые имеют общие признаки, характерные для игровой деятельности, тем не </w:t>
      </w:r>
      <w:r w:rsidR="00747229">
        <w:rPr>
          <w:rFonts w:eastAsia="Calibri"/>
          <w:sz w:val="28"/>
          <w:szCs w:val="28"/>
        </w:rPr>
        <w:t>менее, отличаются друг от друга</w:t>
      </w:r>
      <w:r w:rsidR="00747229">
        <w:rPr>
          <w:rFonts w:eastAsia="Calibri"/>
          <w:sz w:val="28"/>
          <w:szCs w:val="28"/>
          <w:lang w:val="ru-RU"/>
        </w:rPr>
        <w:t xml:space="preserve"> </w:t>
      </w:r>
      <w:r w:rsidR="001C6B4C" w:rsidRPr="001C6B4C">
        <w:rPr>
          <w:rFonts w:eastAsia="Calibri"/>
          <w:sz w:val="28"/>
          <w:szCs w:val="28"/>
          <w:lang w:val="ru-RU"/>
        </w:rPr>
        <w:t>[17]</w:t>
      </w:r>
      <w:r w:rsidR="00747229">
        <w:rPr>
          <w:rFonts w:eastAsia="Calibri"/>
          <w:sz w:val="28"/>
          <w:szCs w:val="28"/>
          <w:lang w:val="ru-RU"/>
        </w:rPr>
        <w:t>.</w:t>
      </w:r>
    </w:p>
    <w:p w:rsidR="00892482" w:rsidRPr="0025015C" w:rsidRDefault="00892482" w:rsidP="001A2A49">
      <w:pPr>
        <w:spacing w:line="360" w:lineRule="auto"/>
        <w:ind w:firstLine="709"/>
        <w:jc w:val="both"/>
        <w:rPr>
          <w:rFonts w:eastAsia="Calibri"/>
          <w:sz w:val="28"/>
          <w:szCs w:val="28"/>
          <w:lang w:val="ru-RU"/>
        </w:rPr>
      </w:pPr>
      <w:r w:rsidRPr="0025015C">
        <w:rPr>
          <w:rFonts w:eastAsia="Calibri"/>
          <w:sz w:val="28"/>
          <w:szCs w:val="28"/>
        </w:rPr>
        <w:lastRenderedPageBreak/>
        <w:t xml:space="preserve">Игровой метод весьма эффективен, и им следует широко пользоваться, особенно в подготовке юных спортсменов. Движения и задания, выполняемые с учебной, воспитательной и тренировочной целями в форме игры, проводимой для увеличения нагрузок и более успешной адаптации, для частей, </w:t>
      </w:r>
      <w:r w:rsidRPr="0025015C">
        <w:rPr>
          <w:rFonts w:eastAsia="Calibri"/>
          <w:color w:val="000000"/>
          <w:sz w:val="28"/>
          <w:szCs w:val="28"/>
        </w:rPr>
        <w:t xml:space="preserve">элементов </w:t>
      </w:r>
      <w:r w:rsidR="0025015C">
        <w:rPr>
          <w:rFonts w:eastAsia="Calibri"/>
          <w:color w:val="000000"/>
          <w:sz w:val="28"/>
          <w:szCs w:val="28"/>
          <w:lang w:val="ru-RU"/>
        </w:rPr>
        <w:t>подвижных</w:t>
      </w:r>
      <w:r w:rsidRPr="0025015C">
        <w:rPr>
          <w:rFonts w:eastAsia="Calibri"/>
          <w:color w:val="000000"/>
          <w:sz w:val="28"/>
          <w:szCs w:val="28"/>
        </w:rPr>
        <w:t xml:space="preserve"> игр и спортивные игры в разных вариантах.</w:t>
      </w:r>
      <w:r w:rsidRPr="0025015C">
        <w:rPr>
          <w:rFonts w:eastAsia="Calibri"/>
          <w:sz w:val="28"/>
          <w:szCs w:val="28"/>
        </w:rPr>
        <w:t xml:space="preserve"> При этом игровые методы позволяют решать не только задачи тренировки, но также обучения</w:t>
      </w:r>
      <w:r w:rsidR="00747229" w:rsidRPr="0025015C">
        <w:rPr>
          <w:rFonts w:eastAsia="Calibri"/>
          <w:sz w:val="28"/>
          <w:szCs w:val="28"/>
        </w:rPr>
        <w:t xml:space="preserve"> и воспитания различных качеств</w:t>
      </w:r>
      <w:r w:rsidR="00747229" w:rsidRPr="0025015C">
        <w:rPr>
          <w:rFonts w:eastAsia="Calibri"/>
          <w:sz w:val="28"/>
          <w:szCs w:val="28"/>
          <w:lang w:val="ru-RU"/>
        </w:rPr>
        <w:t xml:space="preserve"> </w:t>
      </w:r>
      <w:r w:rsidR="004A573C" w:rsidRPr="0025015C">
        <w:rPr>
          <w:rFonts w:eastAsia="Calibri"/>
          <w:sz w:val="28"/>
          <w:szCs w:val="28"/>
          <w:lang w:val="ru-RU"/>
        </w:rPr>
        <w:t>[5]</w:t>
      </w:r>
      <w:r w:rsidR="00747229" w:rsidRPr="0025015C">
        <w:rPr>
          <w:rFonts w:eastAsia="Calibri"/>
          <w:sz w:val="28"/>
          <w:szCs w:val="28"/>
          <w:lang w:val="ru-RU"/>
        </w:rPr>
        <w:t xml:space="preserve">. </w:t>
      </w:r>
    </w:p>
    <w:p w:rsidR="00892482" w:rsidRPr="00D5792B" w:rsidRDefault="00892482" w:rsidP="001A2A49">
      <w:pPr>
        <w:spacing w:line="360" w:lineRule="auto"/>
        <w:ind w:firstLine="709"/>
        <w:jc w:val="both"/>
        <w:rPr>
          <w:rFonts w:eastAsia="Calibri"/>
          <w:sz w:val="28"/>
          <w:szCs w:val="28"/>
        </w:rPr>
      </w:pPr>
      <w:bookmarkStart w:id="10" w:name="_Hlk135080902"/>
      <w:r w:rsidRPr="00D5792B">
        <w:rPr>
          <w:rFonts w:eastAsia="Calibri"/>
          <w:sz w:val="28"/>
          <w:szCs w:val="28"/>
        </w:rPr>
        <w:t>Физические упражнения в игровой форме являются двигательными действиями, подобраны</w:t>
      </w:r>
      <w:r w:rsidR="00DA18AD">
        <w:rPr>
          <w:rFonts w:eastAsia="Calibri"/>
          <w:sz w:val="28"/>
          <w:szCs w:val="28"/>
          <w:lang w:val="ru-RU"/>
        </w:rPr>
        <w:t>е</w:t>
      </w:r>
      <w:r w:rsidRPr="00D5792B">
        <w:rPr>
          <w:rFonts w:eastAsia="Calibri"/>
          <w:sz w:val="28"/>
          <w:szCs w:val="28"/>
        </w:rPr>
        <w:t xml:space="preserve"> в соответствии с конкретными задачами физического воспитания. </w:t>
      </w:r>
      <w:bookmarkEnd w:id="10"/>
      <w:r w:rsidRPr="00D5792B">
        <w:rPr>
          <w:rFonts w:eastAsia="Calibri"/>
          <w:sz w:val="28"/>
          <w:szCs w:val="28"/>
        </w:rPr>
        <w:t xml:space="preserve">Они имеют одну или несколько характеристик игровой деятельности, но остается по своей сути физическими упражнениями, т.к. характер их выполнения полностью подчинен закономерностям техники данного двигательного действия, нагрузка на организм при этом может быть строго дозирована, а внимание обучаемого сосредоточено на технике выполнения изучаемого действия. Компоненты игровой деятельности, вступая во взаимодействие с обучением, делают его более привлекательным для детей. Роль оказывает стимулирующее влияние действий, в которых эта роль находит свое воплощение, а образец, заложенный в ней, становится для ребенка эталоном, с которым он сравнивает собственное выполнение, контролирует его. </w:t>
      </w:r>
    </w:p>
    <w:p w:rsidR="00892482" w:rsidRPr="00D5792B" w:rsidRDefault="00892482" w:rsidP="001A2A49">
      <w:pPr>
        <w:spacing w:line="360" w:lineRule="auto"/>
        <w:ind w:firstLine="709"/>
        <w:jc w:val="both"/>
        <w:rPr>
          <w:rFonts w:eastAsia="Calibri"/>
          <w:sz w:val="28"/>
          <w:szCs w:val="28"/>
        </w:rPr>
      </w:pPr>
      <w:r w:rsidRPr="00D5792B">
        <w:rPr>
          <w:rFonts w:eastAsia="Calibri"/>
          <w:sz w:val="28"/>
          <w:szCs w:val="28"/>
        </w:rPr>
        <w:t>В игре двигательная деятельность организуется на основе образного или условного сюжета, характер и способы выполнения действий подчинены логике игрового процесса, выбор их происходит в изменяющейся обстановке.</w:t>
      </w:r>
    </w:p>
    <w:p w:rsidR="00892482" w:rsidRPr="00B57404" w:rsidRDefault="00892482" w:rsidP="001A2A49">
      <w:pPr>
        <w:spacing w:line="360" w:lineRule="auto"/>
        <w:ind w:firstLine="709"/>
        <w:jc w:val="both"/>
        <w:rPr>
          <w:rFonts w:eastAsia="Calibri"/>
          <w:sz w:val="28"/>
          <w:szCs w:val="28"/>
        </w:rPr>
      </w:pPr>
      <w:r w:rsidRPr="00D5792B">
        <w:rPr>
          <w:rFonts w:eastAsia="Calibri"/>
          <w:sz w:val="28"/>
          <w:szCs w:val="28"/>
        </w:rPr>
        <w:t>А также наряду с формированием двигательных умений и навыков осуществляется развитие двигательных качеств и воспитание различных личностных качеств.</w:t>
      </w:r>
    </w:p>
    <w:p w:rsidR="00892482" w:rsidRPr="00D5792B" w:rsidRDefault="00892482" w:rsidP="001A2A49">
      <w:pPr>
        <w:spacing w:line="360" w:lineRule="auto"/>
        <w:ind w:firstLine="709"/>
        <w:jc w:val="both"/>
        <w:rPr>
          <w:rFonts w:eastAsia="Calibri"/>
          <w:sz w:val="28"/>
          <w:szCs w:val="28"/>
        </w:rPr>
      </w:pPr>
      <w:r w:rsidRPr="00D5792B">
        <w:rPr>
          <w:rFonts w:eastAsia="Calibri"/>
          <w:sz w:val="28"/>
          <w:szCs w:val="28"/>
        </w:rPr>
        <w:t xml:space="preserve">Игровой метод в наибольшей мере позволяет совершенствовать ловкость, силу, быстроту, выносливость, находчивость, самостоятельность и инициативность. Многие упражнения, такие как прыжки входят в содержание подвижных игр. Имеются практические доказательства, что дети технически </w:t>
      </w:r>
      <w:r w:rsidRPr="00D5792B">
        <w:rPr>
          <w:rFonts w:eastAsia="Calibri"/>
          <w:sz w:val="28"/>
          <w:szCs w:val="28"/>
        </w:rPr>
        <w:lastRenderedPageBreak/>
        <w:t>правильнее выполняют то или иное двигательное действие во время игровой деятельности, чем при проведении специальной технической тренировки.</w:t>
      </w:r>
    </w:p>
    <w:p w:rsidR="00892482" w:rsidRPr="00D5792B" w:rsidRDefault="00892482" w:rsidP="001A2A49">
      <w:pPr>
        <w:spacing w:line="360" w:lineRule="auto"/>
        <w:ind w:firstLine="709"/>
        <w:jc w:val="both"/>
        <w:rPr>
          <w:rFonts w:eastAsia="Calibri"/>
          <w:sz w:val="28"/>
          <w:szCs w:val="28"/>
        </w:rPr>
      </w:pPr>
      <w:r w:rsidRPr="00D5792B">
        <w:rPr>
          <w:rFonts w:eastAsia="Calibri"/>
          <w:sz w:val="28"/>
          <w:szCs w:val="28"/>
        </w:rPr>
        <w:t xml:space="preserve">Этапы начальной подготовки и начала спортивной специализации характерны интенсивным приростом скоростных </w:t>
      </w:r>
      <w:r w:rsidR="0025015C">
        <w:rPr>
          <w:rFonts w:eastAsia="Calibri"/>
          <w:sz w:val="28"/>
          <w:szCs w:val="28"/>
          <w:lang w:val="ru-RU"/>
        </w:rPr>
        <w:t>способностей</w:t>
      </w:r>
      <w:r w:rsidRPr="00D5792B">
        <w:rPr>
          <w:rFonts w:eastAsia="Calibri"/>
          <w:sz w:val="28"/>
          <w:szCs w:val="28"/>
        </w:rPr>
        <w:t xml:space="preserve"> занимающихся.</w:t>
      </w:r>
    </w:p>
    <w:p w:rsidR="00892482" w:rsidRPr="004A573C" w:rsidRDefault="00892482" w:rsidP="001A2A49">
      <w:pPr>
        <w:spacing w:line="360" w:lineRule="auto"/>
        <w:ind w:firstLine="709"/>
        <w:jc w:val="both"/>
        <w:rPr>
          <w:rFonts w:eastAsia="Calibri"/>
          <w:sz w:val="28"/>
          <w:szCs w:val="28"/>
          <w:lang w:val="ru-RU"/>
        </w:rPr>
      </w:pPr>
      <w:r w:rsidRPr="00D5792B">
        <w:rPr>
          <w:rFonts w:eastAsia="Calibri"/>
          <w:sz w:val="28"/>
          <w:szCs w:val="28"/>
        </w:rPr>
        <w:t>В игре ребенок самостоятельно   регулирует свою двигательную активность, не допуская крайнего утомления, которое в начальном периоде спортивной подготовки м</w:t>
      </w:r>
      <w:r w:rsidR="00747229">
        <w:rPr>
          <w:rFonts w:eastAsia="Calibri"/>
          <w:sz w:val="28"/>
          <w:szCs w:val="28"/>
        </w:rPr>
        <w:t>ожет принести непоправимый вред</w:t>
      </w:r>
      <w:r w:rsidR="00747229">
        <w:rPr>
          <w:rFonts w:eastAsia="Calibri"/>
          <w:sz w:val="28"/>
          <w:szCs w:val="28"/>
          <w:lang w:val="ru-RU"/>
        </w:rPr>
        <w:t xml:space="preserve"> </w:t>
      </w:r>
      <w:r w:rsidR="004A573C" w:rsidRPr="004A573C">
        <w:rPr>
          <w:rFonts w:eastAsia="Calibri"/>
          <w:sz w:val="28"/>
          <w:szCs w:val="28"/>
          <w:lang w:val="ru-RU"/>
        </w:rPr>
        <w:t>[32]</w:t>
      </w:r>
      <w:r w:rsidR="00747229">
        <w:rPr>
          <w:rFonts w:eastAsia="Calibri"/>
          <w:sz w:val="28"/>
          <w:szCs w:val="28"/>
          <w:lang w:val="ru-RU"/>
        </w:rPr>
        <w:t>.</w:t>
      </w:r>
    </w:p>
    <w:p w:rsidR="00892482" w:rsidRPr="00586E2C" w:rsidRDefault="00892482" w:rsidP="001A2A49">
      <w:pPr>
        <w:spacing w:line="360" w:lineRule="auto"/>
        <w:ind w:firstLine="709"/>
        <w:jc w:val="both"/>
        <w:rPr>
          <w:rFonts w:eastAsia="Calibri"/>
          <w:sz w:val="28"/>
          <w:szCs w:val="28"/>
          <w:lang w:val="ru-RU"/>
        </w:rPr>
      </w:pPr>
      <w:r w:rsidRPr="00D5792B">
        <w:rPr>
          <w:rFonts w:eastAsia="Calibri"/>
          <w:sz w:val="28"/>
          <w:szCs w:val="28"/>
        </w:rPr>
        <w:t>Игровой метод полезен, прежде всего, тем, что психологические особенности детского организма не позволяют эффективно решать абстрактные задачи. Если тренер дает указания юному спортсмену без каких-либо реально достижимых целей, то результативность в этом случае всего бывает очень низкой. Однако, когда появляется конкретная цель – достать какой-либо предмет, свалить соперника - движения приобретают совершенно иной характер. Если тренер не устанавливает в правилах игры «чистое время», дети большую часть игры двигаются с малой и средней скоростью. Движения с максимальной скоростью у каждого из них немного. Очень важно и то, что совершенствование быстроты движений в играх проходит при очень выгодных для детского организма функциональных условиях (выгодно сбалансированные режимы работы сердечно-сосудисто</w:t>
      </w:r>
      <w:r w:rsidR="00747229">
        <w:rPr>
          <w:rFonts w:eastAsia="Calibri"/>
          <w:sz w:val="28"/>
          <w:szCs w:val="28"/>
        </w:rPr>
        <w:t>й, дыхательной и других систем)</w:t>
      </w:r>
      <w:r w:rsidR="00747229">
        <w:rPr>
          <w:rFonts w:eastAsia="Calibri"/>
          <w:sz w:val="28"/>
          <w:szCs w:val="28"/>
          <w:lang w:val="ru-RU"/>
        </w:rPr>
        <w:t>.</w:t>
      </w:r>
    </w:p>
    <w:p w:rsidR="00892482" w:rsidRPr="00D5792B" w:rsidRDefault="00892482" w:rsidP="001A2A49">
      <w:pPr>
        <w:spacing w:line="360" w:lineRule="auto"/>
        <w:ind w:firstLine="709"/>
        <w:jc w:val="both"/>
        <w:rPr>
          <w:rFonts w:eastAsia="Calibri"/>
          <w:sz w:val="28"/>
          <w:szCs w:val="28"/>
        </w:rPr>
      </w:pPr>
      <w:r w:rsidRPr="00D5792B">
        <w:rPr>
          <w:rFonts w:eastAsia="Calibri"/>
          <w:sz w:val="28"/>
          <w:szCs w:val="28"/>
        </w:rPr>
        <w:t>Становление быстроты - сложный и длительный процесс. Он подобен пирамиде: основанием являются скоростные способности, а ее возведение зависит от того, насколько рациональн</w:t>
      </w:r>
      <w:r w:rsidR="00DA18AD">
        <w:rPr>
          <w:rFonts w:eastAsia="Calibri"/>
          <w:sz w:val="28"/>
          <w:szCs w:val="28"/>
          <w:lang w:val="ru-RU"/>
        </w:rPr>
        <w:t>а</w:t>
      </w:r>
      <w:r w:rsidRPr="00D5792B">
        <w:rPr>
          <w:rFonts w:eastAsia="Calibri"/>
          <w:sz w:val="28"/>
          <w:szCs w:val="28"/>
        </w:rPr>
        <w:t xml:space="preserve"> система их выявления и развития.</w:t>
      </w:r>
    </w:p>
    <w:p w:rsidR="00892482" w:rsidRPr="00586E2C" w:rsidRDefault="00892482" w:rsidP="001A2A49">
      <w:pPr>
        <w:spacing w:line="360" w:lineRule="auto"/>
        <w:ind w:firstLine="709"/>
        <w:jc w:val="both"/>
        <w:rPr>
          <w:rFonts w:eastAsia="Calibri"/>
          <w:sz w:val="28"/>
          <w:szCs w:val="28"/>
          <w:lang w:val="ru-RU"/>
        </w:rPr>
      </w:pPr>
      <w:r w:rsidRPr="00D5792B">
        <w:rPr>
          <w:rFonts w:eastAsia="Calibri"/>
          <w:sz w:val="28"/>
          <w:szCs w:val="28"/>
        </w:rPr>
        <w:t>Основываясь на литературных данных, применение в тренировке подвижных и спортивных игр имеет направленность на ф</w:t>
      </w:r>
      <w:r w:rsidR="00586E2C">
        <w:rPr>
          <w:rFonts w:eastAsia="Calibri"/>
          <w:sz w:val="28"/>
          <w:szCs w:val="28"/>
        </w:rPr>
        <w:t xml:space="preserve">ормирование скоростных </w:t>
      </w:r>
      <w:r w:rsidR="00861953">
        <w:rPr>
          <w:rFonts w:eastAsia="Calibri"/>
          <w:sz w:val="28"/>
          <w:szCs w:val="28"/>
          <w:lang w:val="ru-RU"/>
        </w:rPr>
        <w:t>способностей</w:t>
      </w:r>
      <w:r w:rsidR="00586E2C">
        <w:rPr>
          <w:rFonts w:eastAsia="Calibri"/>
          <w:sz w:val="28"/>
          <w:szCs w:val="28"/>
        </w:rPr>
        <w:t>.</w:t>
      </w:r>
    </w:p>
    <w:p w:rsidR="001A69A2" w:rsidRDefault="001A69A2" w:rsidP="007862F2">
      <w:pPr>
        <w:spacing w:line="360" w:lineRule="auto"/>
        <w:jc w:val="both"/>
        <w:rPr>
          <w:rFonts w:eastAsia="Calibri"/>
          <w:sz w:val="28"/>
          <w:szCs w:val="28"/>
          <w:lang w:val="ru-RU"/>
        </w:rPr>
      </w:pPr>
    </w:p>
    <w:p w:rsidR="001A2A49" w:rsidRDefault="001A2A49" w:rsidP="007862F2">
      <w:pPr>
        <w:spacing w:line="360" w:lineRule="auto"/>
        <w:jc w:val="both"/>
        <w:rPr>
          <w:rFonts w:eastAsia="Calibri"/>
          <w:sz w:val="28"/>
          <w:szCs w:val="28"/>
          <w:lang w:val="ru-RU"/>
        </w:rPr>
      </w:pPr>
    </w:p>
    <w:p w:rsidR="00861953" w:rsidRDefault="00861953" w:rsidP="007862F2">
      <w:pPr>
        <w:spacing w:line="360" w:lineRule="auto"/>
        <w:jc w:val="both"/>
        <w:rPr>
          <w:rFonts w:eastAsia="Calibri"/>
          <w:sz w:val="28"/>
          <w:szCs w:val="28"/>
          <w:lang w:val="ru-RU"/>
        </w:rPr>
      </w:pPr>
    </w:p>
    <w:p w:rsidR="00861953" w:rsidRDefault="00861953" w:rsidP="007862F2">
      <w:pPr>
        <w:spacing w:line="360" w:lineRule="auto"/>
        <w:jc w:val="both"/>
        <w:rPr>
          <w:rFonts w:eastAsia="Calibri"/>
          <w:sz w:val="28"/>
          <w:szCs w:val="28"/>
          <w:lang w:val="ru-RU"/>
        </w:rPr>
      </w:pPr>
    </w:p>
    <w:p w:rsidR="001A2A49" w:rsidRPr="001A2A49" w:rsidRDefault="001A2A49" w:rsidP="007862F2">
      <w:pPr>
        <w:spacing w:line="360" w:lineRule="auto"/>
        <w:jc w:val="both"/>
        <w:rPr>
          <w:rFonts w:eastAsia="Calibri"/>
          <w:sz w:val="28"/>
          <w:szCs w:val="28"/>
          <w:lang w:val="ru-RU"/>
        </w:rPr>
      </w:pPr>
    </w:p>
    <w:p w:rsidR="00892482" w:rsidRPr="00522C47" w:rsidRDefault="00892482" w:rsidP="001A69A2">
      <w:pPr>
        <w:spacing w:line="360" w:lineRule="auto"/>
        <w:ind w:firstLine="709"/>
        <w:jc w:val="both"/>
        <w:rPr>
          <w:rFonts w:eastAsia="Calibri"/>
          <w:b/>
          <w:sz w:val="28"/>
          <w:szCs w:val="28"/>
        </w:rPr>
      </w:pPr>
      <w:r w:rsidRPr="00522C47">
        <w:rPr>
          <w:rFonts w:eastAsia="Calibri"/>
          <w:b/>
          <w:sz w:val="28"/>
          <w:szCs w:val="28"/>
        </w:rPr>
        <w:lastRenderedPageBreak/>
        <w:t>1.4</w:t>
      </w:r>
      <w:r w:rsidR="00522C47" w:rsidRPr="00522C47">
        <w:rPr>
          <w:rFonts w:eastAsia="Calibri"/>
          <w:b/>
          <w:sz w:val="28"/>
          <w:szCs w:val="28"/>
        </w:rPr>
        <w:t xml:space="preserve"> </w:t>
      </w:r>
      <w:r w:rsidR="00522C47" w:rsidRPr="00522C47">
        <w:rPr>
          <w:rFonts w:eastAsia="Calibri"/>
          <w:b/>
          <w:sz w:val="28"/>
          <w:szCs w:val="28"/>
          <w:lang w:val="ru-RU"/>
        </w:rPr>
        <w:t>О</w:t>
      </w:r>
      <w:r w:rsidR="00522C47" w:rsidRPr="00522C47">
        <w:rPr>
          <w:rFonts w:eastAsia="Calibri"/>
          <w:b/>
          <w:sz w:val="28"/>
          <w:szCs w:val="28"/>
        </w:rPr>
        <w:t>собенности подвижных и спортивных игр</w:t>
      </w:r>
    </w:p>
    <w:p w:rsidR="00892482" w:rsidRPr="00522C47" w:rsidRDefault="00892482" w:rsidP="001A2A49">
      <w:pPr>
        <w:spacing w:line="360" w:lineRule="auto"/>
        <w:ind w:firstLine="709"/>
        <w:jc w:val="both"/>
        <w:rPr>
          <w:rFonts w:eastAsia="Calibri"/>
          <w:sz w:val="28"/>
          <w:szCs w:val="28"/>
        </w:rPr>
      </w:pPr>
      <w:r w:rsidRPr="00522C47">
        <w:rPr>
          <w:rFonts w:eastAsia="Calibri"/>
          <w:sz w:val="28"/>
          <w:szCs w:val="28"/>
        </w:rPr>
        <w:t xml:space="preserve">Навыки, приобретенные  в  игровых  условиях,    достаточно  легко перестраиваются  при  последующем,  более  углубленном  изучении  техники упражнений,  поэтому,  игры  могут  выступать  как  средство  физической  и технической подготовки различных видов легкой атлетики. Например, такое физическое качество как быстрота с успехом развивается во многих играх, где сочетаются  такие  показатели  быстроты  как  ответная  реакция  на  сигнал  и быстрота  мышечных  сокращений,  количество  движений,  выполняемых  в единицу времени и скорость передвижения тела или его частей в пространстве. В пользу игр говорит и то, что упражнения для развития быстроты не должны носить однообразный характер. </w:t>
      </w:r>
    </w:p>
    <w:p w:rsidR="00892482" w:rsidRPr="00522C47" w:rsidRDefault="00892482" w:rsidP="001A2A49">
      <w:pPr>
        <w:spacing w:line="360" w:lineRule="auto"/>
        <w:ind w:firstLine="709"/>
        <w:jc w:val="both"/>
        <w:rPr>
          <w:rFonts w:eastAsia="Calibri"/>
          <w:sz w:val="28"/>
          <w:szCs w:val="28"/>
        </w:rPr>
      </w:pPr>
      <w:r w:rsidRPr="00522C47">
        <w:rPr>
          <w:rFonts w:eastAsia="Calibri"/>
          <w:sz w:val="28"/>
          <w:szCs w:val="28"/>
        </w:rPr>
        <w:t>Игра может быть средством самопознания, развлечения, отдыха, средством физического и общего социального воспитания, средством спорта. Игру можно  разделить на 2 большие группы: подвижные и спортивные. Спортивные игры - высшая ступень развития подвижных игр. Они отличаются от подвижных едиными правилами, определяющими состав участников, размеры и разметку площадки, продолжительность игры, оборудование и инвентарь, что позволяет проводить соревнования различного масштаба. Соревнования по спортивным играм носят характер спортивной борьбы и требуют от участников физического напряжения и волевых усилий.</w:t>
      </w:r>
    </w:p>
    <w:p w:rsidR="00892482" w:rsidRPr="00522C47" w:rsidRDefault="00892482" w:rsidP="001A2A49">
      <w:pPr>
        <w:spacing w:line="360" w:lineRule="auto"/>
        <w:ind w:firstLine="709"/>
        <w:jc w:val="both"/>
        <w:rPr>
          <w:rFonts w:eastAsia="Calibri"/>
          <w:color w:val="000000"/>
          <w:sz w:val="28"/>
          <w:szCs w:val="28"/>
        </w:rPr>
      </w:pPr>
      <w:r w:rsidRPr="00522C47">
        <w:rPr>
          <w:rFonts w:eastAsia="Calibri"/>
          <w:color w:val="000000"/>
          <w:sz w:val="28"/>
          <w:szCs w:val="28"/>
        </w:rPr>
        <w:t xml:space="preserve">Спортивные игры – это состязания в игровой форме, опирающиеся на определенные приемы и тактику. Во многих играх определена цель – ворота, мяч, волан, площадка. Каждое состязание имеет набор правил. Не зная их, трудно не только участвовать, но и наблюдать за ходом соревнования. </w:t>
      </w:r>
    </w:p>
    <w:p w:rsidR="00892482" w:rsidRPr="00522C47" w:rsidRDefault="00892482" w:rsidP="001A2A49">
      <w:pPr>
        <w:spacing w:line="360" w:lineRule="auto"/>
        <w:ind w:firstLine="709"/>
        <w:jc w:val="both"/>
        <w:rPr>
          <w:rFonts w:eastAsia="Calibri"/>
          <w:color w:val="000000"/>
          <w:sz w:val="28"/>
          <w:szCs w:val="28"/>
        </w:rPr>
      </w:pPr>
      <w:r w:rsidRPr="00522C47">
        <w:rPr>
          <w:rFonts w:eastAsia="Calibri"/>
          <w:color w:val="000000"/>
          <w:sz w:val="28"/>
          <w:szCs w:val="28"/>
        </w:rPr>
        <w:t>Существуют общие правила для всех спортивных действий:</w:t>
      </w:r>
    </w:p>
    <w:p w:rsidR="00892482" w:rsidRPr="00522C47" w:rsidRDefault="00892482" w:rsidP="001A2A49">
      <w:pPr>
        <w:numPr>
          <w:ilvl w:val="0"/>
          <w:numId w:val="6"/>
        </w:numPr>
        <w:spacing w:line="360" w:lineRule="auto"/>
        <w:ind w:left="0" w:firstLine="709"/>
        <w:contextualSpacing/>
        <w:jc w:val="both"/>
        <w:rPr>
          <w:rFonts w:eastAsia="Calibri"/>
          <w:color w:val="000000"/>
          <w:sz w:val="28"/>
          <w:szCs w:val="28"/>
        </w:rPr>
      </w:pPr>
      <w:r w:rsidRPr="00522C47">
        <w:rPr>
          <w:rFonts w:eastAsia="Calibri"/>
          <w:color w:val="000000"/>
          <w:sz w:val="28"/>
          <w:szCs w:val="28"/>
        </w:rPr>
        <w:t>Безопасное поведение;</w:t>
      </w:r>
    </w:p>
    <w:p w:rsidR="00892482" w:rsidRPr="00522C47" w:rsidRDefault="00892482" w:rsidP="001A2A49">
      <w:pPr>
        <w:numPr>
          <w:ilvl w:val="0"/>
          <w:numId w:val="6"/>
        </w:numPr>
        <w:spacing w:line="360" w:lineRule="auto"/>
        <w:ind w:left="0" w:firstLine="709"/>
        <w:contextualSpacing/>
        <w:jc w:val="both"/>
        <w:rPr>
          <w:rFonts w:eastAsia="Calibri"/>
          <w:color w:val="000000"/>
          <w:sz w:val="28"/>
          <w:szCs w:val="28"/>
        </w:rPr>
      </w:pPr>
      <w:r w:rsidRPr="00522C47">
        <w:rPr>
          <w:rFonts w:eastAsia="Calibri"/>
          <w:color w:val="000000"/>
          <w:sz w:val="28"/>
          <w:szCs w:val="28"/>
        </w:rPr>
        <w:t>Честная спортивная борьба;</w:t>
      </w:r>
    </w:p>
    <w:p w:rsidR="00892482" w:rsidRPr="00522C47" w:rsidRDefault="00892482" w:rsidP="001A2A49">
      <w:pPr>
        <w:numPr>
          <w:ilvl w:val="0"/>
          <w:numId w:val="6"/>
        </w:numPr>
        <w:spacing w:line="360" w:lineRule="auto"/>
        <w:ind w:left="0" w:firstLine="709"/>
        <w:contextualSpacing/>
        <w:jc w:val="both"/>
        <w:rPr>
          <w:rFonts w:eastAsia="Calibri"/>
          <w:color w:val="000000"/>
          <w:sz w:val="28"/>
          <w:szCs w:val="28"/>
        </w:rPr>
      </w:pPr>
      <w:r w:rsidRPr="00522C47">
        <w:rPr>
          <w:rFonts w:eastAsia="Calibri"/>
          <w:color w:val="000000"/>
          <w:sz w:val="28"/>
          <w:szCs w:val="28"/>
        </w:rPr>
        <w:t>Соблюдение правил игры;</w:t>
      </w:r>
    </w:p>
    <w:p w:rsidR="00892482" w:rsidRPr="00522C47" w:rsidRDefault="00892482" w:rsidP="001A2A49">
      <w:pPr>
        <w:numPr>
          <w:ilvl w:val="0"/>
          <w:numId w:val="6"/>
        </w:numPr>
        <w:spacing w:line="360" w:lineRule="auto"/>
        <w:ind w:left="0" w:firstLine="709"/>
        <w:contextualSpacing/>
        <w:jc w:val="both"/>
        <w:rPr>
          <w:rFonts w:eastAsia="Calibri"/>
          <w:color w:val="000000"/>
          <w:sz w:val="28"/>
          <w:szCs w:val="28"/>
        </w:rPr>
      </w:pPr>
      <w:r w:rsidRPr="00522C47">
        <w:rPr>
          <w:rFonts w:eastAsia="Calibri"/>
          <w:color w:val="000000"/>
          <w:sz w:val="28"/>
          <w:szCs w:val="28"/>
        </w:rPr>
        <w:t>Поддержка товарищей по команде;</w:t>
      </w:r>
    </w:p>
    <w:p w:rsidR="00892482" w:rsidRPr="00522C47" w:rsidRDefault="00892482" w:rsidP="001A2A49">
      <w:pPr>
        <w:numPr>
          <w:ilvl w:val="0"/>
          <w:numId w:val="6"/>
        </w:numPr>
        <w:spacing w:line="360" w:lineRule="auto"/>
        <w:ind w:left="0" w:firstLine="709"/>
        <w:contextualSpacing/>
        <w:jc w:val="both"/>
        <w:rPr>
          <w:rFonts w:eastAsia="Calibri"/>
          <w:color w:val="000000"/>
          <w:sz w:val="28"/>
          <w:szCs w:val="28"/>
        </w:rPr>
      </w:pPr>
      <w:r w:rsidRPr="00522C47">
        <w:rPr>
          <w:rFonts w:eastAsia="Calibri"/>
          <w:color w:val="000000"/>
          <w:sz w:val="28"/>
          <w:szCs w:val="28"/>
        </w:rPr>
        <w:t>Уважение соперников.</w:t>
      </w:r>
    </w:p>
    <w:p w:rsidR="00892482" w:rsidRPr="00522C47" w:rsidRDefault="00892482" w:rsidP="001A2A49">
      <w:pPr>
        <w:spacing w:line="360" w:lineRule="auto"/>
        <w:ind w:firstLine="709"/>
        <w:jc w:val="both"/>
        <w:rPr>
          <w:rFonts w:eastAsia="Calibri"/>
          <w:color w:val="000000"/>
          <w:sz w:val="28"/>
          <w:szCs w:val="28"/>
        </w:rPr>
      </w:pPr>
      <w:r w:rsidRPr="00522C47">
        <w:rPr>
          <w:rFonts w:eastAsia="Calibri"/>
          <w:color w:val="000000"/>
          <w:sz w:val="28"/>
          <w:szCs w:val="28"/>
        </w:rPr>
        <w:lastRenderedPageBreak/>
        <w:t>К спортивным играм относятся: баскетбол, волейбол, футбол, бадминтон, гандбол, регби, теннис, хоккей и др. Эти игры требуют специально оборудованных стандартных спортивных площадок или спортивных залов.</w:t>
      </w:r>
    </w:p>
    <w:p w:rsidR="00892482" w:rsidRPr="00522C47" w:rsidRDefault="00892482" w:rsidP="001A2A49">
      <w:pPr>
        <w:spacing w:line="360" w:lineRule="auto"/>
        <w:ind w:firstLine="709"/>
        <w:jc w:val="both"/>
        <w:rPr>
          <w:rFonts w:eastAsia="Calibri"/>
          <w:color w:val="000000"/>
          <w:sz w:val="28"/>
          <w:szCs w:val="28"/>
        </w:rPr>
      </w:pPr>
      <w:r w:rsidRPr="00522C47">
        <w:rPr>
          <w:rFonts w:eastAsia="Calibri"/>
          <w:color w:val="000000"/>
          <w:sz w:val="28"/>
          <w:szCs w:val="28"/>
        </w:rPr>
        <w:t>Активное противодействие соперника постоянно изменяет условия осуществления задуманных действий отдельного игрока и команды в целом. Быстрая смена игровых ситуаций ставит перед играющими самые разнообразные задачи, требующие быстрейшего решения, Для этого крайне важно в кратчайшие промежутки времени увидеть создавшуюся обстановку (расположение партнеров и соперника, положение мяча, шайбы), оценить ее, выбрать наиболее целесообразные действия и применить их. Все это можно осуществить лишь имея определенные знания, навыки, умения.</w:t>
      </w:r>
    </w:p>
    <w:p w:rsidR="00892482" w:rsidRPr="003A1DF0" w:rsidRDefault="00892482" w:rsidP="001A69A2">
      <w:pPr>
        <w:spacing w:line="360" w:lineRule="auto"/>
        <w:ind w:firstLine="709"/>
        <w:jc w:val="both"/>
        <w:rPr>
          <w:rFonts w:eastAsia="Calibri"/>
          <w:color w:val="000000"/>
          <w:sz w:val="28"/>
          <w:szCs w:val="28"/>
          <w:lang w:val="ru-RU"/>
        </w:rPr>
      </w:pPr>
      <w:r w:rsidRPr="00522C47">
        <w:rPr>
          <w:rFonts w:eastAsia="Calibri"/>
          <w:color w:val="000000"/>
          <w:sz w:val="28"/>
          <w:szCs w:val="28"/>
        </w:rPr>
        <w:t>Двигательные навыки занимающихся спортивными играми отличаются большой подвижностью, динамичностью. Играющие должны уметь выполнять точные передачи, удары по воротам, броски мяча в корзину и т. п. различными способами и</w:t>
      </w:r>
      <w:r w:rsidR="003A1DF0">
        <w:rPr>
          <w:rFonts w:eastAsia="Calibri"/>
          <w:color w:val="000000"/>
          <w:sz w:val="28"/>
          <w:szCs w:val="28"/>
        </w:rPr>
        <w:t xml:space="preserve"> в самых разнообразных условиях [30].</w:t>
      </w:r>
    </w:p>
    <w:p w:rsidR="00892482" w:rsidRPr="00522C47" w:rsidRDefault="00892482" w:rsidP="001A69A2">
      <w:pPr>
        <w:spacing w:line="360" w:lineRule="auto"/>
        <w:ind w:firstLine="709"/>
        <w:jc w:val="both"/>
        <w:rPr>
          <w:rFonts w:eastAsia="Calibri"/>
          <w:color w:val="000000"/>
          <w:sz w:val="28"/>
          <w:szCs w:val="28"/>
        </w:rPr>
      </w:pPr>
      <w:r w:rsidRPr="00522C47">
        <w:rPr>
          <w:rFonts w:eastAsia="Calibri"/>
          <w:color w:val="000000"/>
          <w:sz w:val="28"/>
          <w:szCs w:val="28"/>
        </w:rPr>
        <w:t>Подвижные игры – специфический вид физической активности, характеризующийся нерегламентированным количеством играющих, отсутствием строгих правил и рамок игры. Подвижные игры связаны с ходьбой, бегом, прыжками, метаниями, лазанием и другими физическими упражнениями. Проводятся как в помещении, так и на местности по определенным правилам и имеют соревновательный характер.</w:t>
      </w:r>
    </w:p>
    <w:p w:rsidR="00892482" w:rsidRPr="003A1DF0" w:rsidRDefault="00892482" w:rsidP="001A69A2">
      <w:pPr>
        <w:spacing w:line="360" w:lineRule="auto"/>
        <w:ind w:firstLine="709"/>
        <w:jc w:val="both"/>
        <w:rPr>
          <w:rFonts w:eastAsia="Calibri"/>
          <w:color w:val="000000"/>
          <w:sz w:val="28"/>
          <w:szCs w:val="28"/>
          <w:lang w:val="ru-RU"/>
        </w:rPr>
      </w:pPr>
      <w:r w:rsidRPr="00522C47">
        <w:rPr>
          <w:rFonts w:eastAsia="Calibri"/>
          <w:color w:val="000000"/>
          <w:sz w:val="28"/>
          <w:szCs w:val="28"/>
        </w:rPr>
        <w:t>Спортивные и подвижные игры имеют большое оздоровительное значение. Их отличает разнообразная двигательная деятельность и положительные эмоции, они эффективно снимают чувство усталости, тонизируют нервную систему, улучшают эмоциональное состояние, повышают умственную и физическую работоспособность. Коллективные действия в процессе игры воспитывают нравственные качества: общительность, чувство товарищества, способность жертвовать личными интере</w:t>
      </w:r>
      <w:r w:rsidR="003A1DF0">
        <w:rPr>
          <w:rFonts w:eastAsia="Calibri"/>
          <w:color w:val="000000"/>
          <w:sz w:val="28"/>
          <w:szCs w:val="28"/>
        </w:rPr>
        <w:t>сами ради интересов коллектива</w:t>
      </w:r>
      <w:r w:rsidR="003A1DF0" w:rsidRPr="003A1DF0">
        <w:rPr>
          <w:rFonts w:eastAsia="Calibri"/>
          <w:color w:val="000000"/>
          <w:sz w:val="28"/>
          <w:szCs w:val="28"/>
          <w:lang w:val="ru-RU"/>
        </w:rPr>
        <w:t xml:space="preserve"> [35].</w:t>
      </w:r>
    </w:p>
    <w:p w:rsidR="00892482" w:rsidRPr="00522C47" w:rsidRDefault="00892482" w:rsidP="001A2A49">
      <w:pPr>
        <w:spacing w:line="360" w:lineRule="auto"/>
        <w:ind w:firstLine="709"/>
        <w:jc w:val="both"/>
        <w:rPr>
          <w:rFonts w:eastAsia="Calibri"/>
          <w:color w:val="000000"/>
          <w:sz w:val="28"/>
          <w:szCs w:val="28"/>
        </w:rPr>
      </w:pPr>
      <w:r w:rsidRPr="00522C47">
        <w:rPr>
          <w:rFonts w:eastAsia="Calibri"/>
          <w:color w:val="000000"/>
          <w:sz w:val="28"/>
          <w:szCs w:val="28"/>
        </w:rPr>
        <w:lastRenderedPageBreak/>
        <w:t xml:space="preserve">В некоторые подвижные игры надо вносить различные изменения, включать элементы соревнования, которые способствуют развитию скоростных </w:t>
      </w:r>
      <w:r w:rsidR="006F1F0F">
        <w:rPr>
          <w:rFonts w:eastAsia="Calibri"/>
          <w:color w:val="000000"/>
          <w:sz w:val="28"/>
          <w:szCs w:val="28"/>
          <w:lang w:val="ru-RU"/>
        </w:rPr>
        <w:t>способностей</w:t>
      </w:r>
      <w:r w:rsidRPr="00522C47">
        <w:rPr>
          <w:rFonts w:eastAsia="Calibri"/>
          <w:color w:val="000000"/>
          <w:sz w:val="28"/>
          <w:szCs w:val="28"/>
        </w:rPr>
        <w:t xml:space="preserve"> у занимающихся и вызывают интерес учебно-тренировочного процесса.</w:t>
      </w:r>
    </w:p>
    <w:p w:rsidR="00892482" w:rsidRPr="00522C47" w:rsidRDefault="001A2A49" w:rsidP="001A2A49">
      <w:pPr>
        <w:spacing w:line="360" w:lineRule="auto"/>
        <w:ind w:firstLine="709"/>
        <w:jc w:val="both"/>
        <w:rPr>
          <w:rFonts w:eastAsia="Calibri"/>
          <w:color w:val="000000"/>
          <w:sz w:val="28"/>
          <w:szCs w:val="28"/>
        </w:rPr>
      </w:pPr>
      <w:r>
        <w:rPr>
          <w:rFonts w:eastAsia="Calibri"/>
          <w:color w:val="000000"/>
          <w:sz w:val="28"/>
          <w:szCs w:val="28"/>
          <w:lang w:val="ru-RU"/>
        </w:rPr>
        <w:t xml:space="preserve"> </w:t>
      </w:r>
      <w:r w:rsidR="00892482" w:rsidRPr="00522C47">
        <w:rPr>
          <w:rFonts w:eastAsia="Calibri"/>
          <w:color w:val="000000"/>
          <w:sz w:val="28"/>
          <w:szCs w:val="28"/>
        </w:rPr>
        <w:t xml:space="preserve">Существуют определенные требования, касающиеся проведения игр: </w:t>
      </w:r>
    </w:p>
    <w:p w:rsidR="00CE06BD" w:rsidRDefault="00892482" w:rsidP="00CE06BD">
      <w:pPr>
        <w:pStyle w:val="a6"/>
        <w:numPr>
          <w:ilvl w:val="0"/>
          <w:numId w:val="26"/>
        </w:numPr>
        <w:spacing w:line="360" w:lineRule="auto"/>
        <w:jc w:val="both"/>
        <w:rPr>
          <w:rFonts w:eastAsia="Calibri"/>
          <w:color w:val="000000"/>
          <w:sz w:val="28"/>
          <w:szCs w:val="28"/>
        </w:rPr>
      </w:pPr>
      <w:r w:rsidRPr="00CE06BD">
        <w:rPr>
          <w:rFonts w:eastAsia="Calibri"/>
          <w:color w:val="000000"/>
          <w:sz w:val="28"/>
          <w:szCs w:val="28"/>
        </w:rPr>
        <w:t xml:space="preserve">установление перед проведением каждой игры конкретной задачи; </w:t>
      </w:r>
    </w:p>
    <w:p w:rsidR="00CE06BD" w:rsidRDefault="00892482" w:rsidP="00CE06BD">
      <w:pPr>
        <w:pStyle w:val="a6"/>
        <w:numPr>
          <w:ilvl w:val="0"/>
          <w:numId w:val="26"/>
        </w:numPr>
        <w:spacing w:line="360" w:lineRule="auto"/>
        <w:jc w:val="both"/>
        <w:rPr>
          <w:rFonts w:eastAsia="Calibri"/>
          <w:color w:val="000000"/>
          <w:sz w:val="28"/>
          <w:szCs w:val="28"/>
        </w:rPr>
      </w:pPr>
      <w:r w:rsidRPr="00CE06BD">
        <w:rPr>
          <w:rFonts w:eastAsia="Calibri"/>
          <w:color w:val="000000"/>
          <w:sz w:val="28"/>
          <w:szCs w:val="28"/>
        </w:rPr>
        <w:t xml:space="preserve">соответствие игры возрасту, силам  и способностям  детей;  </w:t>
      </w:r>
    </w:p>
    <w:p w:rsidR="00CE06BD" w:rsidRDefault="00892482" w:rsidP="00CE06BD">
      <w:pPr>
        <w:pStyle w:val="a6"/>
        <w:numPr>
          <w:ilvl w:val="0"/>
          <w:numId w:val="26"/>
        </w:numPr>
        <w:spacing w:line="360" w:lineRule="auto"/>
        <w:jc w:val="both"/>
        <w:rPr>
          <w:rFonts w:eastAsia="Calibri"/>
          <w:color w:val="000000"/>
          <w:sz w:val="28"/>
          <w:szCs w:val="28"/>
        </w:rPr>
      </w:pPr>
      <w:r w:rsidRPr="00CE06BD">
        <w:rPr>
          <w:rFonts w:eastAsia="Calibri"/>
          <w:color w:val="000000"/>
          <w:sz w:val="28"/>
          <w:szCs w:val="28"/>
        </w:rPr>
        <w:t xml:space="preserve">обеспечение  проявления  играющими положительных эмоций, а также творческой инициативы и самостоятельности действий; </w:t>
      </w:r>
    </w:p>
    <w:p w:rsidR="00892482" w:rsidRPr="00CE06BD" w:rsidRDefault="00892482" w:rsidP="00CE06BD">
      <w:pPr>
        <w:pStyle w:val="a6"/>
        <w:numPr>
          <w:ilvl w:val="0"/>
          <w:numId w:val="26"/>
        </w:numPr>
        <w:spacing w:line="360" w:lineRule="auto"/>
        <w:jc w:val="both"/>
        <w:rPr>
          <w:rFonts w:eastAsia="Calibri"/>
          <w:color w:val="000000"/>
          <w:sz w:val="28"/>
          <w:szCs w:val="28"/>
        </w:rPr>
      </w:pPr>
      <w:r w:rsidRPr="00CE06BD">
        <w:rPr>
          <w:rFonts w:eastAsia="Calibri"/>
          <w:color w:val="000000"/>
          <w:sz w:val="28"/>
          <w:szCs w:val="28"/>
        </w:rPr>
        <w:t>систематичность и последовательность в организации игр.</w:t>
      </w:r>
    </w:p>
    <w:p w:rsidR="00892482" w:rsidRPr="00E84F07" w:rsidRDefault="00892482" w:rsidP="001A2A49">
      <w:pPr>
        <w:spacing w:line="360" w:lineRule="auto"/>
        <w:ind w:firstLine="709"/>
        <w:jc w:val="both"/>
        <w:rPr>
          <w:rFonts w:eastAsia="Calibri"/>
          <w:color w:val="000000"/>
          <w:sz w:val="28"/>
          <w:szCs w:val="28"/>
          <w:lang w:val="ru-RU"/>
        </w:rPr>
      </w:pPr>
      <w:r w:rsidRPr="00522C47">
        <w:rPr>
          <w:rFonts w:eastAsia="Calibri"/>
          <w:color w:val="000000"/>
          <w:sz w:val="28"/>
          <w:szCs w:val="28"/>
        </w:rPr>
        <w:t>По мнению М.Н. Жукова подвижные игры относятся к тем проявлениям игровой деятельности, в которой ярко выражена роль движения, а также являются одним из средств в занятиях спортом. Подвижные игры выражают работу различных анализаторов, тем самым создают благоприятные возможности для тренировки функций коры головного мозга для образования новых временных как положительных, так и отрицательных связей, увеличени</w:t>
      </w:r>
      <w:r w:rsidR="00747229">
        <w:rPr>
          <w:rFonts w:eastAsia="Calibri"/>
          <w:color w:val="000000"/>
          <w:sz w:val="28"/>
          <w:szCs w:val="28"/>
        </w:rPr>
        <w:t>я подвижности нервных процессов</w:t>
      </w:r>
      <w:r w:rsidR="00747229">
        <w:rPr>
          <w:rFonts w:eastAsia="Calibri"/>
          <w:color w:val="000000"/>
          <w:sz w:val="28"/>
          <w:szCs w:val="28"/>
          <w:lang w:val="ru-RU"/>
        </w:rPr>
        <w:t xml:space="preserve"> </w:t>
      </w:r>
      <w:r w:rsidRPr="00522C47">
        <w:rPr>
          <w:rFonts w:eastAsia="Calibri"/>
          <w:color w:val="000000"/>
          <w:sz w:val="28"/>
          <w:szCs w:val="28"/>
        </w:rPr>
        <w:t xml:space="preserve"> </w:t>
      </w:r>
      <w:r w:rsidR="00C5508B" w:rsidRPr="00E84F07">
        <w:rPr>
          <w:rFonts w:eastAsia="Calibri"/>
          <w:sz w:val="28"/>
          <w:szCs w:val="28"/>
          <w:lang w:val="ru-RU"/>
        </w:rPr>
        <w:t>[</w:t>
      </w:r>
      <w:r w:rsidR="00C5508B" w:rsidRPr="00C5508B">
        <w:rPr>
          <w:rFonts w:eastAsia="Calibri"/>
          <w:sz w:val="28"/>
          <w:szCs w:val="28"/>
          <w:lang w:val="ru-RU"/>
        </w:rPr>
        <w:t>1</w:t>
      </w:r>
      <w:r w:rsidR="00462CBE" w:rsidRPr="00747229">
        <w:rPr>
          <w:rFonts w:eastAsia="Calibri"/>
          <w:sz w:val="28"/>
          <w:szCs w:val="28"/>
          <w:lang w:val="ru-RU"/>
        </w:rPr>
        <w:t>7</w:t>
      </w:r>
      <w:r w:rsidR="00C5508B" w:rsidRPr="00E84F07">
        <w:rPr>
          <w:rFonts w:eastAsia="Calibri"/>
          <w:sz w:val="28"/>
          <w:szCs w:val="28"/>
          <w:lang w:val="ru-RU"/>
        </w:rPr>
        <w:t>]</w:t>
      </w:r>
      <w:r w:rsidR="00747229">
        <w:rPr>
          <w:rFonts w:eastAsia="Calibri"/>
          <w:sz w:val="28"/>
          <w:szCs w:val="28"/>
          <w:lang w:val="ru-RU"/>
        </w:rPr>
        <w:t>.</w:t>
      </w:r>
    </w:p>
    <w:p w:rsidR="00892482" w:rsidRPr="00522C47" w:rsidRDefault="00892482" w:rsidP="001A2A49">
      <w:pPr>
        <w:spacing w:line="360" w:lineRule="auto"/>
        <w:ind w:firstLine="709"/>
        <w:jc w:val="both"/>
        <w:rPr>
          <w:rFonts w:eastAsia="Calibri"/>
          <w:color w:val="000000"/>
          <w:sz w:val="28"/>
          <w:szCs w:val="28"/>
        </w:rPr>
      </w:pPr>
      <w:r w:rsidRPr="00522C47">
        <w:rPr>
          <w:rFonts w:eastAsia="Calibri"/>
          <w:color w:val="000000"/>
          <w:sz w:val="28"/>
          <w:szCs w:val="28"/>
        </w:rPr>
        <w:t xml:space="preserve">Подвижные игры отличаются несложными правилами, и команды для их проведения могут комплектоваться произвольно. Использование подвижных игр и эстафет в тренировочном процессе способствует повышению общей физической подготовленности, с их помощью можно эффективно формировать и совершенствовать необходимые двигательные умения и навыки, физические и морально-волевые качества. Хочется отметить, что использование игрового метода является действенным профилактическим средством по отношению к различным негативным явлениям, таким, как, умственное перенапряжение, длительная нагрузка на учебных занятиях, состояние тревоги, стресс, негативное настроение. </w:t>
      </w:r>
    </w:p>
    <w:p w:rsidR="00892482" w:rsidRPr="00462CBE" w:rsidRDefault="00892482" w:rsidP="001A2A49">
      <w:pPr>
        <w:spacing w:line="360" w:lineRule="auto"/>
        <w:ind w:firstLine="709"/>
        <w:jc w:val="both"/>
        <w:rPr>
          <w:rFonts w:eastAsia="Calibri"/>
          <w:sz w:val="28"/>
          <w:szCs w:val="28"/>
          <w:lang w:val="ru-RU"/>
        </w:rPr>
      </w:pPr>
      <w:r w:rsidRPr="00522C47">
        <w:rPr>
          <w:rFonts w:eastAsia="Calibri"/>
          <w:sz w:val="28"/>
          <w:szCs w:val="28"/>
        </w:rPr>
        <w:t xml:space="preserve">Подвижные игры – обязательная часть спортивной тренировки юных спортсменов. Они проводятся после основной работы с целью повышения физиологической нагрузки  и эмоциональности участников. Для этого </w:t>
      </w:r>
      <w:r w:rsidRPr="00522C47">
        <w:rPr>
          <w:rFonts w:eastAsia="Calibri"/>
          <w:sz w:val="28"/>
          <w:szCs w:val="28"/>
        </w:rPr>
        <w:lastRenderedPageBreak/>
        <w:t xml:space="preserve">подбираются игры, требующие активных действий всех детей одновременно, а также игра может быть включена в основную частью учебно-тренировочного процесса. В начале могут быть включены две игры. Одна, более подвижная – в основную, вторая, более спокойная, - в заключительную часть; цель последней – успокоить детей, несколько снизить физиологическую нагрузку, </w:t>
      </w:r>
      <w:r w:rsidR="00747229">
        <w:rPr>
          <w:rFonts w:eastAsia="Calibri"/>
          <w:sz w:val="28"/>
          <w:szCs w:val="28"/>
        </w:rPr>
        <w:t>полученную ими в основной части</w:t>
      </w:r>
      <w:r w:rsidR="00747229">
        <w:rPr>
          <w:rFonts w:eastAsia="Calibri"/>
          <w:sz w:val="28"/>
          <w:szCs w:val="28"/>
          <w:lang w:val="ru-RU"/>
        </w:rPr>
        <w:t xml:space="preserve"> </w:t>
      </w:r>
      <w:r w:rsidR="00462CBE" w:rsidRPr="00462CBE">
        <w:rPr>
          <w:rFonts w:eastAsia="Calibri"/>
          <w:sz w:val="28"/>
          <w:szCs w:val="28"/>
          <w:lang w:val="ru-RU"/>
        </w:rPr>
        <w:t>[26]</w:t>
      </w:r>
      <w:r w:rsidR="00747229">
        <w:rPr>
          <w:rFonts w:eastAsia="Calibri"/>
          <w:sz w:val="28"/>
          <w:szCs w:val="28"/>
          <w:lang w:val="ru-RU"/>
        </w:rPr>
        <w:t>.</w:t>
      </w:r>
    </w:p>
    <w:p w:rsidR="00892482" w:rsidRPr="00522C47" w:rsidRDefault="00892482" w:rsidP="000B0F81">
      <w:pPr>
        <w:spacing w:line="360" w:lineRule="auto"/>
        <w:ind w:firstLine="708"/>
        <w:jc w:val="both"/>
        <w:rPr>
          <w:rFonts w:eastAsia="Calibri"/>
          <w:sz w:val="28"/>
          <w:szCs w:val="28"/>
        </w:rPr>
      </w:pPr>
      <w:r w:rsidRPr="00522C47">
        <w:rPr>
          <w:rFonts w:eastAsia="Calibri"/>
          <w:sz w:val="28"/>
          <w:szCs w:val="28"/>
        </w:rPr>
        <w:t>Изучение многих игр относительно легкое. Благодаря этому очень быстро приходят к чувству успеха, что положительно сказывается на уверенности детей в себе и вместе с этим на формировании личности.</w:t>
      </w:r>
    </w:p>
    <w:p w:rsidR="00892482" w:rsidRPr="00522C47" w:rsidRDefault="00892482" w:rsidP="000B0F81">
      <w:pPr>
        <w:spacing w:line="360" w:lineRule="auto"/>
        <w:ind w:firstLine="708"/>
        <w:jc w:val="both"/>
        <w:rPr>
          <w:rFonts w:eastAsia="Calibri"/>
          <w:sz w:val="28"/>
          <w:szCs w:val="28"/>
        </w:rPr>
      </w:pPr>
      <w:r w:rsidRPr="00522C47">
        <w:rPr>
          <w:rFonts w:eastAsia="Calibri"/>
          <w:sz w:val="28"/>
          <w:szCs w:val="28"/>
        </w:rPr>
        <w:t>Применение спортивных и подвижных игр может иметь место в любом из периодов тренировочного процесса, но объем, направленность и интенсивность игрового  материала  изменяются  в  связи  с  задачами  каждого  периода.  Таким образом, грамотное включение спортивных и подвижных  игр  в  тренировочный  процесс  легкоатлетов  может  явиться  и своеобразным  рычагом  совершенствования  их  двигательных  способностей, средством восстановления  и повышения работоспособности.</w:t>
      </w:r>
    </w:p>
    <w:p w:rsidR="00892482" w:rsidRPr="00522C47" w:rsidRDefault="00892482" w:rsidP="006E60F6">
      <w:pPr>
        <w:spacing w:line="360" w:lineRule="auto"/>
        <w:ind w:firstLine="709"/>
        <w:jc w:val="both"/>
        <w:rPr>
          <w:rFonts w:eastAsia="Calibri"/>
          <w:color w:val="000000"/>
          <w:sz w:val="28"/>
          <w:szCs w:val="28"/>
        </w:rPr>
      </w:pPr>
      <w:r w:rsidRPr="00522C47">
        <w:rPr>
          <w:rFonts w:eastAsia="Calibri"/>
          <w:color w:val="000000"/>
          <w:sz w:val="28"/>
          <w:szCs w:val="28"/>
        </w:rPr>
        <w:t>Функции игры — это её разнообразная полезность и социальная значимость, являются основой самореализации и развития обучающихся. К ним относятся</w:t>
      </w:r>
      <w:r w:rsidR="00747229">
        <w:rPr>
          <w:rFonts w:eastAsia="Calibri"/>
          <w:color w:val="000000"/>
          <w:sz w:val="28"/>
          <w:szCs w:val="28"/>
          <w:lang w:val="ru-RU"/>
        </w:rPr>
        <w:t xml:space="preserve"> </w:t>
      </w:r>
      <w:r w:rsidR="00462CBE" w:rsidRPr="00462CBE">
        <w:rPr>
          <w:rFonts w:eastAsia="Calibri"/>
          <w:color w:val="000000"/>
          <w:sz w:val="28"/>
          <w:szCs w:val="28"/>
          <w:lang w:val="ru-RU"/>
        </w:rPr>
        <w:t>[17]</w:t>
      </w:r>
      <w:r w:rsidRPr="00522C47">
        <w:rPr>
          <w:rFonts w:eastAsia="Calibri"/>
          <w:color w:val="000000"/>
          <w:sz w:val="28"/>
          <w:szCs w:val="28"/>
        </w:rPr>
        <w:t xml:space="preserve">: </w:t>
      </w:r>
    </w:p>
    <w:p w:rsidR="00892482" w:rsidRPr="001A69A2" w:rsidRDefault="00892482" w:rsidP="006E60F6">
      <w:pPr>
        <w:numPr>
          <w:ilvl w:val="0"/>
          <w:numId w:val="4"/>
        </w:numPr>
        <w:spacing w:line="360" w:lineRule="auto"/>
        <w:ind w:left="0" w:firstLine="709"/>
        <w:contextualSpacing/>
        <w:jc w:val="both"/>
        <w:rPr>
          <w:rFonts w:eastAsia="Calibri"/>
          <w:color w:val="000000"/>
          <w:sz w:val="28"/>
          <w:szCs w:val="28"/>
        </w:rPr>
      </w:pPr>
      <w:r w:rsidRPr="004B18C8">
        <w:rPr>
          <w:rFonts w:eastAsia="Calibri"/>
          <w:color w:val="000000"/>
          <w:sz w:val="28"/>
          <w:szCs w:val="28"/>
        </w:rPr>
        <w:t>Эмоциогенная</w:t>
      </w:r>
      <w:r w:rsidRPr="001A69A2">
        <w:rPr>
          <w:rFonts w:eastAsia="Calibri"/>
          <w:i/>
          <w:color w:val="000000"/>
          <w:sz w:val="28"/>
          <w:szCs w:val="28"/>
        </w:rPr>
        <w:t>.</w:t>
      </w:r>
      <w:r w:rsidRPr="00522C47">
        <w:rPr>
          <w:rFonts w:eastAsia="Calibri"/>
          <w:color w:val="000000"/>
          <w:sz w:val="28"/>
          <w:szCs w:val="28"/>
        </w:rPr>
        <w:t xml:space="preserve"> </w:t>
      </w:r>
      <w:r w:rsidRPr="003F270C">
        <w:rPr>
          <w:rFonts w:eastAsia="Calibri"/>
          <w:color w:val="000000"/>
          <w:sz w:val="28"/>
          <w:szCs w:val="28"/>
        </w:rPr>
        <w:t>Игра меняет эмоциональное состояние, как правило, в сторону его улучшения, повышения настроения, воодушевляет, пробуждает интерес к чему-либо. Палитра чувств, пробуждаемая игрой, чрезвычайно многообразна. Это и удовольствие, и чувство гордости от одержанной победы, чувство страха, ощущение неизведанности и таинственности. Но игра не просто развлечение, а особый метод вовлечения детей в творческую деятельность, метод побуждения их к активности.</w:t>
      </w:r>
    </w:p>
    <w:p w:rsidR="00892482" w:rsidRPr="001A69A2" w:rsidRDefault="00892482" w:rsidP="006E60F6">
      <w:pPr>
        <w:numPr>
          <w:ilvl w:val="0"/>
          <w:numId w:val="4"/>
        </w:numPr>
        <w:spacing w:line="360" w:lineRule="auto"/>
        <w:ind w:left="0" w:firstLine="709"/>
        <w:contextualSpacing/>
        <w:jc w:val="both"/>
        <w:rPr>
          <w:rFonts w:eastAsia="Calibri"/>
          <w:color w:val="000000"/>
          <w:sz w:val="28"/>
          <w:szCs w:val="28"/>
        </w:rPr>
      </w:pPr>
      <w:r w:rsidRPr="004B18C8">
        <w:rPr>
          <w:rFonts w:eastAsia="Calibri"/>
          <w:color w:val="000000"/>
          <w:sz w:val="28"/>
          <w:szCs w:val="28"/>
        </w:rPr>
        <w:t>Диагностическая</w:t>
      </w:r>
      <w:r w:rsidRPr="001A69A2">
        <w:rPr>
          <w:rFonts w:eastAsia="Calibri"/>
          <w:i/>
          <w:color w:val="000000"/>
          <w:sz w:val="28"/>
          <w:szCs w:val="28"/>
        </w:rPr>
        <w:t>.</w:t>
      </w:r>
      <w:r w:rsidRPr="00522C47">
        <w:rPr>
          <w:rFonts w:eastAsia="Calibri"/>
          <w:color w:val="000000"/>
          <w:sz w:val="28"/>
          <w:szCs w:val="28"/>
        </w:rPr>
        <w:t xml:space="preserve"> </w:t>
      </w:r>
      <w:r w:rsidRPr="003F270C">
        <w:rPr>
          <w:rFonts w:eastAsia="Calibri"/>
          <w:color w:val="000000"/>
          <w:sz w:val="28"/>
          <w:szCs w:val="28"/>
        </w:rPr>
        <w:t xml:space="preserve">Игра обладает предсказательностью, она раскрывает в детях истинно детское, личностное. Она диагностичнее, чем любая другая деятельность человека, поскольку в игре ребёнок ведёт себя на максимальности проявлений (физических сил, интеллекта, творчества). </w:t>
      </w:r>
      <w:r w:rsidRPr="003F270C">
        <w:rPr>
          <w:rFonts w:eastAsia="Calibri"/>
          <w:color w:val="000000"/>
          <w:sz w:val="28"/>
          <w:szCs w:val="28"/>
        </w:rPr>
        <w:lastRenderedPageBreak/>
        <w:t xml:space="preserve">Внимательный тренер может многое узнать об игроках по их поведению во время игры. </w:t>
      </w:r>
    </w:p>
    <w:p w:rsidR="00E12234" w:rsidRPr="001A69A2" w:rsidRDefault="001A69A2" w:rsidP="006E60F6">
      <w:pPr>
        <w:numPr>
          <w:ilvl w:val="0"/>
          <w:numId w:val="4"/>
        </w:numPr>
        <w:spacing w:line="360" w:lineRule="auto"/>
        <w:ind w:left="0" w:firstLine="709"/>
        <w:contextualSpacing/>
        <w:jc w:val="both"/>
        <w:rPr>
          <w:rFonts w:eastAsia="Calibri"/>
          <w:color w:val="000000"/>
          <w:sz w:val="28"/>
          <w:szCs w:val="28"/>
        </w:rPr>
      </w:pPr>
      <w:r w:rsidRPr="004B18C8">
        <w:rPr>
          <w:rFonts w:eastAsia="Calibri"/>
          <w:color w:val="000000"/>
          <w:sz w:val="28"/>
          <w:szCs w:val="28"/>
        </w:rPr>
        <w:t>Релаксационная</w:t>
      </w:r>
      <w:r w:rsidRPr="001A69A2">
        <w:rPr>
          <w:rFonts w:eastAsia="Calibri"/>
          <w:i/>
          <w:color w:val="000000"/>
          <w:sz w:val="28"/>
          <w:szCs w:val="28"/>
          <w:lang w:val="ru-RU"/>
        </w:rPr>
        <w:t xml:space="preserve"> </w:t>
      </w:r>
      <w:r w:rsidR="00892482" w:rsidRPr="00522C47">
        <w:rPr>
          <w:rFonts w:eastAsia="Calibri"/>
          <w:color w:val="000000"/>
          <w:sz w:val="28"/>
          <w:szCs w:val="28"/>
        </w:rPr>
        <w:t xml:space="preserve">(восстанавливающая). </w:t>
      </w:r>
      <w:r w:rsidR="00892482" w:rsidRPr="003F270C">
        <w:rPr>
          <w:rFonts w:eastAsia="Calibri"/>
          <w:color w:val="000000"/>
          <w:sz w:val="28"/>
          <w:szCs w:val="28"/>
        </w:rPr>
        <w:t>Игра снимает физическое и интеллектуальное напряжение, вызванное нагрузкой на нервную систему активным обучением, физическим трудом, сильными переживаниями. Игры используют для восстановления равновесия сил, для улучшения здоровья. Ребёнок играет, и в процессе игры напряжение отступает, силы восстанавливаются.</w:t>
      </w:r>
    </w:p>
    <w:p w:rsidR="004B18C8" w:rsidRDefault="00892482" w:rsidP="004B18C8">
      <w:pPr>
        <w:numPr>
          <w:ilvl w:val="0"/>
          <w:numId w:val="4"/>
        </w:numPr>
        <w:spacing w:line="360" w:lineRule="auto"/>
        <w:ind w:left="0" w:firstLine="709"/>
        <w:contextualSpacing/>
        <w:jc w:val="both"/>
        <w:rPr>
          <w:rFonts w:eastAsia="Calibri"/>
          <w:color w:val="000000"/>
          <w:sz w:val="28"/>
          <w:szCs w:val="28"/>
        </w:rPr>
      </w:pPr>
      <w:r w:rsidRPr="004B18C8">
        <w:rPr>
          <w:rFonts w:eastAsia="Calibri"/>
          <w:color w:val="000000"/>
          <w:sz w:val="28"/>
          <w:szCs w:val="28"/>
        </w:rPr>
        <w:t>Коммуникативная</w:t>
      </w:r>
      <w:r w:rsidRPr="001A69A2">
        <w:rPr>
          <w:rFonts w:eastAsia="Calibri"/>
          <w:i/>
          <w:color w:val="000000"/>
          <w:sz w:val="28"/>
          <w:szCs w:val="28"/>
        </w:rPr>
        <w:t>.</w:t>
      </w:r>
      <w:r w:rsidR="003F270C">
        <w:rPr>
          <w:rFonts w:eastAsia="Calibri"/>
          <w:color w:val="000000"/>
          <w:sz w:val="28"/>
          <w:szCs w:val="28"/>
          <w:lang w:val="ru-RU"/>
        </w:rPr>
        <w:t xml:space="preserve"> </w:t>
      </w:r>
      <w:r w:rsidRPr="003F270C">
        <w:rPr>
          <w:rFonts w:eastAsia="Calibri"/>
          <w:color w:val="000000"/>
          <w:sz w:val="28"/>
          <w:szCs w:val="28"/>
        </w:rPr>
        <w:t>Игра всегда вводит ребёнка в реальный контекст сложнейших человеческих отношений, поскольку игра — деятельность коммуникативная, хотя по чисто игровым правилам и вполне конкретная. Важно и то, что игра является более широким фактором общения, чем речь.</w:t>
      </w:r>
    </w:p>
    <w:p w:rsidR="004B18C8" w:rsidRDefault="00892482" w:rsidP="004B18C8">
      <w:pPr>
        <w:numPr>
          <w:ilvl w:val="0"/>
          <w:numId w:val="4"/>
        </w:numPr>
        <w:spacing w:line="360" w:lineRule="auto"/>
        <w:ind w:left="0" w:firstLine="709"/>
        <w:contextualSpacing/>
        <w:jc w:val="both"/>
        <w:rPr>
          <w:rFonts w:eastAsia="Calibri"/>
          <w:color w:val="000000"/>
          <w:sz w:val="28"/>
          <w:szCs w:val="28"/>
        </w:rPr>
      </w:pPr>
      <w:r w:rsidRPr="004B18C8">
        <w:rPr>
          <w:rFonts w:eastAsia="Calibri"/>
          <w:color w:val="000000"/>
          <w:sz w:val="28"/>
          <w:szCs w:val="28"/>
        </w:rPr>
        <w:t>Социокультурная</w:t>
      </w:r>
      <w:r w:rsidRPr="004B18C8">
        <w:rPr>
          <w:rFonts w:eastAsia="Calibri"/>
          <w:i/>
          <w:color w:val="000000"/>
          <w:sz w:val="28"/>
          <w:szCs w:val="28"/>
        </w:rPr>
        <w:t>.</w:t>
      </w:r>
      <w:r w:rsidR="003F270C" w:rsidRPr="004B18C8">
        <w:rPr>
          <w:rFonts w:eastAsia="Calibri"/>
          <w:color w:val="000000"/>
          <w:sz w:val="28"/>
          <w:szCs w:val="28"/>
          <w:lang w:val="ru-RU"/>
        </w:rPr>
        <w:t xml:space="preserve"> </w:t>
      </w:r>
      <w:r w:rsidRPr="004B18C8">
        <w:rPr>
          <w:rFonts w:eastAsia="Calibri"/>
          <w:color w:val="000000"/>
          <w:sz w:val="28"/>
          <w:szCs w:val="28"/>
        </w:rPr>
        <w:t>Игра — сильнейшее средство социализации ребёнка, включающее в себя как социально-контролируемые процессы целенаправленного воздействия на становление личности, так и стихийные, спонтанные процессы, влияющие на формирование ребёнка.</w:t>
      </w:r>
    </w:p>
    <w:p w:rsidR="004B18C8" w:rsidRDefault="00892482" w:rsidP="004B18C8">
      <w:pPr>
        <w:numPr>
          <w:ilvl w:val="0"/>
          <w:numId w:val="4"/>
        </w:numPr>
        <w:spacing w:line="360" w:lineRule="auto"/>
        <w:ind w:left="0" w:firstLine="709"/>
        <w:contextualSpacing/>
        <w:jc w:val="both"/>
        <w:rPr>
          <w:rFonts w:eastAsia="Calibri"/>
          <w:color w:val="000000"/>
          <w:sz w:val="28"/>
          <w:szCs w:val="28"/>
        </w:rPr>
      </w:pPr>
      <w:r w:rsidRPr="004B18C8">
        <w:rPr>
          <w:rFonts w:eastAsia="Calibri"/>
          <w:color w:val="000000"/>
          <w:sz w:val="28"/>
          <w:szCs w:val="28"/>
        </w:rPr>
        <w:t>Терапевтическая</w:t>
      </w:r>
      <w:r w:rsidRPr="004B18C8">
        <w:rPr>
          <w:rFonts w:eastAsia="Calibri"/>
          <w:i/>
          <w:color w:val="000000"/>
          <w:sz w:val="28"/>
          <w:szCs w:val="28"/>
        </w:rPr>
        <w:t>.</w:t>
      </w:r>
      <w:r w:rsidR="003F270C" w:rsidRPr="004B18C8">
        <w:rPr>
          <w:rFonts w:eastAsia="Calibri"/>
          <w:color w:val="000000"/>
          <w:sz w:val="28"/>
          <w:szCs w:val="28"/>
          <w:lang w:val="ru-RU"/>
        </w:rPr>
        <w:t xml:space="preserve"> </w:t>
      </w:r>
      <w:r w:rsidRPr="004B18C8">
        <w:rPr>
          <w:rFonts w:eastAsia="Calibri"/>
          <w:color w:val="000000"/>
          <w:sz w:val="28"/>
          <w:szCs w:val="28"/>
        </w:rPr>
        <w:t>Игры используются для снятия неурядиц жизни, для коррекции нравственных взаимоотношений, для ободрения и одобрения, для преодоления различных трудностей, возникающих у ребёнка в поведении, в общении с окружающими, в учении.</w:t>
      </w:r>
    </w:p>
    <w:p w:rsidR="00522C47" w:rsidRPr="004B18C8" w:rsidRDefault="00892482" w:rsidP="004B18C8">
      <w:pPr>
        <w:numPr>
          <w:ilvl w:val="0"/>
          <w:numId w:val="4"/>
        </w:numPr>
        <w:spacing w:line="360" w:lineRule="auto"/>
        <w:ind w:left="0" w:firstLine="709"/>
        <w:contextualSpacing/>
        <w:jc w:val="both"/>
        <w:rPr>
          <w:rFonts w:eastAsia="Calibri"/>
          <w:color w:val="000000"/>
          <w:sz w:val="28"/>
          <w:szCs w:val="28"/>
        </w:rPr>
      </w:pPr>
      <w:r w:rsidRPr="004B18C8">
        <w:rPr>
          <w:rFonts w:eastAsia="Calibri"/>
          <w:sz w:val="28"/>
          <w:szCs w:val="28"/>
        </w:rPr>
        <w:t>Развивающая</w:t>
      </w:r>
      <w:r w:rsidRPr="004B18C8">
        <w:rPr>
          <w:rFonts w:eastAsia="Calibri"/>
          <w:i/>
          <w:sz w:val="28"/>
          <w:szCs w:val="28"/>
        </w:rPr>
        <w:t>.</w:t>
      </w:r>
      <w:r w:rsidRPr="004B18C8">
        <w:rPr>
          <w:rFonts w:eastAsia="Calibri"/>
          <w:sz w:val="28"/>
          <w:szCs w:val="28"/>
        </w:rPr>
        <w:t xml:space="preserve"> Игра помогает развивать те качества, которые являются характерными для избранного вида спорта: скорость, выносливость, ловкость и т.д.</w:t>
      </w:r>
    </w:p>
    <w:p w:rsidR="00892482" w:rsidRPr="00747229" w:rsidRDefault="00892482" w:rsidP="006E60F6">
      <w:pPr>
        <w:spacing w:line="360" w:lineRule="auto"/>
        <w:ind w:firstLine="709"/>
        <w:jc w:val="both"/>
        <w:rPr>
          <w:rFonts w:eastAsia="Calibri"/>
          <w:color w:val="000000"/>
          <w:sz w:val="28"/>
          <w:szCs w:val="28"/>
          <w:lang w:val="ru-RU"/>
        </w:rPr>
      </w:pPr>
      <w:r w:rsidRPr="00522C47">
        <w:rPr>
          <w:rFonts w:eastAsia="Calibri"/>
          <w:color w:val="000000"/>
          <w:sz w:val="28"/>
          <w:szCs w:val="28"/>
        </w:rPr>
        <w:t>В подвижной игре обучающиеся в возрасте 11-12 лет проявляют изобретательность, демострируя физические усилия, а также способности к формированию умственных и нравственных понятий, создавая потребность в правильности выполнения и содержания. В игре происходит формирование соревновательного навыка, отработка социальных взаимодействий, что прив</w:t>
      </w:r>
      <w:r w:rsidR="00747229">
        <w:rPr>
          <w:rFonts w:eastAsia="Calibri"/>
          <w:color w:val="000000"/>
          <w:sz w:val="28"/>
          <w:szCs w:val="28"/>
        </w:rPr>
        <w:t>одит к значимости функций игры</w:t>
      </w:r>
      <w:r w:rsidR="00747229">
        <w:rPr>
          <w:rFonts w:eastAsia="Calibri"/>
          <w:color w:val="000000"/>
          <w:sz w:val="28"/>
          <w:szCs w:val="28"/>
          <w:lang w:val="ru-RU"/>
        </w:rPr>
        <w:t xml:space="preserve"> </w:t>
      </w:r>
      <w:r w:rsidR="00747229" w:rsidRPr="00747229">
        <w:rPr>
          <w:rFonts w:eastAsia="Calibri"/>
          <w:color w:val="000000"/>
          <w:sz w:val="28"/>
          <w:szCs w:val="28"/>
          <w:lang w:val="ru-RU"/>
        </w:rPr>
        <w:t>[12]</w:t>
      </w:r>
      <w:r w:rsidR="00747229">
        <w:rPr>
          <w:rFonts w:eastAsia="Calibri"/>
          <w:color w:val="000000"/>
          <w:sz w:val="28"/>
          <w:szCs w:val="28"/>
          <w:lang w:val="ru-RU"/>
        </w:rPr>
        <w:t>.</w:t>
      </w:r>
    </w:p>
    <w:p w:rsidR="004B18C8" w:rsidRDefault="004B18C8" w:rsidP="006E60F6">
      <w:pPr>
        <w:tabs>
          <w:tab w:val="left" w:pos="2194"/>
        </w:tabs>
        <w:spacing w:line="360" w:lineRule="auto"/>
        <w:ind w:firstLine="709"/>
        <w:jc w:val="both"/>
        <w:rPr>
          <w:rFonts w:eastAsia="Calibri"/>
          <w:i/>
          <w:iCs/>
          <w:sz w:val="28"/>
          <w:szCs w:val="28"/>
        </w:rPr>
      </w:pPr>
    </w:p>
    <w:p w:rsidR="00892482" w:rsidRPr="00522C47" w:rsidRDefault="00892482" w:rsidP="006E60F6">
      <w:pPr>
        <w:tabs>
          <w:tab w:val="left" w:pos="2194"/>
        </w:tabs>
        <w:spacing w:line="360" w:lineRule="auto"/>
        <w:ind w:firstLine="709"/>
        <w:jc w:val="both"/>
        <w:rPr>
          <w:rFonts w:eastAsia="Calibri"/>
          <w:i/>
          <w:iCs/>
          <w:sz w:val="28"/>
          <w:szCs w:val="28"/>
        </w:rPr>
      </w:pPr>
      <w:r w:rsidRPr="004B18C8">
        <w:rPr>
          <w:rFonts w:eastAsia="Calibri"/>
          <w:iCs/>
          <w:sz w:val="28"/>
          <w:szCs w:val="28"/>
        </w:rPr>
        <w:lastRenderedPageBreak/>
        <w:t>Задачи  игровой деятельности</w:t>
      </w:r>
      <w:r w:rsidRPr="00522C47">
        <w:rPr>
          <w:rFonts w:eastAsia="Calibri"/>
          <w:i/>
          <w:iCs/>
          <w:sz w:val="28"/>
          <w:szCs w:val="28"/>
        </w:rPr>
        <w:t xml:space="preserve">: </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Образовательные задачи игр, которые оказывают большое воздействие на формирование личности - это такая сознательная деятельность, где проявляется и развивается умение анализировать, сопоставлять, обобщать и делать выводы. Занятия играми способствуют развитию у детей способностей к действиям, которые имеют значение в повседневной практической деятельности.</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Образовательное значение игровой деятельности заключается, прежде всего, в прекрасной возможности получения ребенком новых системных знаний об играх, как средстве и методе физического воспитания, самосовершенствования, о возможностях своих двигательных проявлений в игре, самопознании.</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Игра и её сущность представляют собой для ребенка практически первый вид индивидуальной и коллективной деятельности, в которой берет начало формирование не только физической, но и общей культуры личности спортсмена.</w:t>
      </w:r>
    </w:p>
    <w:p w:rsidR="00892482" w:rsidRPr="00747229" w:rsidRDefault="00892482" w:rsidP="001A69A2">
      <w:pPr>
        <w:spacing w:line="360" w:lineRule="auto"/>
        <w:ind w:firstLine="708"/>
        <w:jc w:val="both"/>
        <w:rPr>
          <w:rFonts w:eastAsia="Calibri"/>
          <w:sz w:val="28"/>
          <w:szCs w:val="28"/>
          <w:lang w:val="ru-RU"/>
        </w:rPr>
      </w:pPr>
      <w:r w:rsidRPr="00522C47">
        <w:rPr>
          <w:rFonts w:eastAsia="Calibri"/>
          <w:sz w:val="28"/>
          <w:szCs w:val="28"/>
        </w:rPr>
        <w:t>В игре и её различных ситуациях ребенок имеет реальные возможности для познания своего внутреннего «Я», для создания собственных представлений о своем влиянии на среду, о мес</w:t>
      </w:r>
      <w:r w:rsidR="00747229">
        <w:rPr>
          <w:rFonts w:eastAsia="Calibri"/>
          <w:sz w:val="28"/>
          <w:szCs w:val="28"/>
        </w:rPr>
        <w:t>те и роли в коллективе играющих</w:t>
      </w:r>
      <w:r w:rsidR="00747229" w:rsidRPr="00747229">
        <w:rPr>
          <w:rFonts w:eastAsia="Calibri"/>
          <w:sz w:val="28"/>
          <w:szCs w:val="28"/>
          <w:lang w:val="ru-RU"/>
        </w:rPr>
        <w:t xml:space="preserve"> [29].</w:t>
      </w:r>
    </w:p>
    <w:p w:rsidR="00892482" w:rsidRPr="00462CBE" w:rsidRDefault="00892482" w:rsidP="001A69A2">
      <w:pPr>
        <w:spacing w:line="360" w:lineRule="auto"/>
        <w:ind w:firstLine="708"/>
        <w:jc w:val="both"/>
        <w:rPr>
          <w:rFonts w:eastAsia="Calibri"/>
          <w:sz w:val="28"/>
          <w:szCs w:val="28"/>
          <w:lang w:val="ru-RU"/>
        </w:rPr>
      </w:pPr>
      <w:r w:rsidRPr="00522C47">
        <w:rPr>
          <w:rFonts w:eastAsia="Calibri"/>
          <w:sz w:val="28"/>
          <w:szCs w:val="28"/>
        </w:rPr>
        <w:t xml:space="preserve">В ходе игр дети не только приобретают, но и отражают уже имеющийся опыт осмысленных и целенаправленных движений, закрепляют мыслями и действиями свои представления об изображаемых в ходе игры уже знакомых, прошедших событиях. Игра дает широкие возможности для познания посредством активной деятельности реального мира, уверенного </w:t>
      </w:r>
      <w:r w:rsidR="00747229">
        <w:rPr>
          <w:rFonts w:eastAsia="Calibri"/>
          <w:sz w:val="28"/>
          <w:szCs w:val="28"/>
        </w:rPr>
        <w:t>вхождения ребенка в мир социума</w:t>
      </w:r>
      <w:r w:rsidR="00747229">
        <w:rPr>
          <w:rFonts w:eastAsia="Calibri"/>
          <w:sz w:val="28"/>
          <w:szCs w:val="28"/>
          <w:lang w:val="ru-RU"/>
        </w:rPr>
        <w:t>.</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Во все времена игры являлись и являются важнейшим средством подготовки подрастающих спортсменов. Растущий ребенок наиболее полно развивается в условиях игры. Игры своим многообразием содержания одаривают детей новыми терминами и понятиями как языком общения, новыми ощущениями, способами восприятия среды, новыми представлениями о ней.</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lastRenderedPageBreak/>
        <w:t>Образовательное значение игры заключается в широкой возможности комплексного воздействия на формирование интеллектуального потенциала ребенка, его способности к анализу и синтезу ситуационных игровых проявлений, сообразительности, наблюдательности. Игра предъявляет ребенку множество требований, а значит, и развивает способность к сопоставлению, оценки результата действия, его корректировки, способности делать выводы о результате деятельности.</w:t>
      </w:r>
    </w:p>
    <w:p w:rsidR="00892482" w:rsidRPr="00747229" w:rsidRDefault="00892482" w:rsidP="001A69A2">
      <w:pPr>
        <w:spacing w:line="360" w:lineRule="auto"/>
        <w:ind w:firstLine="708"/>
        <w:jc w:val="both"/>
        <w:rPr>
          <w:rFonts w:eastAsia="Calibri"/>
          <w:sz w:val="28"/>
          <w:szCs w:val="28"/>
          <w:lang w:val="ru-RU"/>
        </w:rPr>
      </w:pPr>
      <w:r w:rsidRPr="00522C47">
        <w:rPr>
          <w:rFonts w:eastAsia="Calibri"/>
          <w:sz w:val="28"/>
          <w:szCs w:val="28"/>
        </w:rPr>
        <w:t>Системность применения игр позволяет эффективно осваивать так называемую школу движений, охватывающую специфику широчайшей сферы д</w:t>
      </w:r>
      <w:r w:rsidR="00747229">
        <w:rPr>
          <w:rFonts w:eastAsia="Calibri"/>
          <w:sz w:val="28"/>
          <w:szCs w:val="28"/>
        </w:rPr>
        <w:t>вигательной активности человека</w:t>
      </w:r>
      <w:r w:rsidRPr="00522C47">
        <w:rPr>
          <w:rFonts w:eastAsia="Calibri"/>
          <w:sz w:val="28"/>
          <w:szCs w:val="28"/>
        </w:rPr>
        <w:t xml:space="preserve"> </w:t>
      </w:r>
      <w:r w:rsidR="00462CBE" w:rsidRPr="00747229">
        <w:rPr>
          <w:rFonts w:eastAsia="Calibri"/>
          <w:sz w:val="28"/>
          <w:szCs w:val="28"/>
          <w:lang w:val="ru-RU"/>
        </w:rPr>
        <w:t>[15]</w:t>
      </w:r>
      <w:r w:rsidR="00747229">
        <w:rPr>
          <w:rFonts w:eastAsia="Calibri"/>
          <w:sz w:val="28"/>
          <w:szCs w:val="28"/>
          <w:lang w:val="ru-RU"/>
        </w:rPr>
        <w:t>.</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Состязательность, соперничество в играх являются прекрасными естественными психофизическими стимуляторами развития двигательных качеств, достижения хорошей физической подготовленности спортсмена.</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Важное образовательное значение имеют игры, проводимые в различные времена года, в различных природных условиях, позволяющих ребенку по-новому представить себя, свои действия в разных проявлениях среды. Для детей игры на местности являются прекрасным средством приобретения знаний о различных формах гражданской, профессиональной, военной и спортивной деятельности, умении применять эти знания.</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В процессе подготовки и участия в играх у детей формируются знания в соответствии с ролью, функцией каждого в игре, будь то игрок в поле, водящий, судья, организатор, помощник или руководитель. Это же следует отнести к постижению детьми правил игры, условий ее проведения, особенностей выявления победителей, к формированию способности разрешения игровых конфликтов. Все это создает реальные предпосылки для самостоятельной организации и проведения игры без участия взрослых на основе сформированных знаний, а также на основе предварительного целенаправленного решения образовательных задач, получения знаний об играх.</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lastRenderedPageBreak/>
        <w:t>При проведении игр на учебно-тренировочных занятиях тренер в зависимости от ситуации должен сочетать фронтальный и групповой методы (делить коллектив на несколько групп), показывать спортсменам игры с небольшим составом участников, которые они могут организовать в часы досуга, во дворах и на школьных площадках.</w:t>
      </w:r>
    </w:p>
    <w:p w:rsidR="00892482" w:rsidRPr="00462CBE" w:rsidRDefault="00892482" w:rsidP="001A69A2">
      <w:pPr>
        <w:spacing w:line="360" w:lineRule="auto"/>
        <w:ind w:firstLine="708"/>
        <w:jc w:val="both"/>
        <w:rPr>
          <w:rFonts w:eastAsia="Calibri"/>
          <w:sz w:val="28"/>
          <w:szCs w:val="28"/>
          <w:lang w:val="ru-RU"/>
        </w:rPr>
      </w:pPr>
      <w:r w:rsidRPr="00522C47">
        <w:rPr>
          <w:rFonts w:eastAsia="Calibri"/>
          <w:sz w:val="28"/>
          <w:szCs w:val="28"/>
        </w:rPr>
        <w:t>Воспитательные задачи являются неотъемлемой частью учебно-тренировочного процесса и в период возраста 11-12 лет игры в большой степени способствуют воспитанию физических качеств: быстроты, ловкости, силы, выносливости, гибкости, и, что немаловажно, эти физические к</w:t>
      </w:r>
      <w:r w:rsidR="00747229">
        <w:rPr>
          <w:rFonts w:eastAsia="Calibri"/>
          <w:sz w:val="28"/>
          <w:szCs w:val="28"/>
        </w:rPr>
        <w:t>ачества развиваются в комплексе</w:t>
      </w:r>
      <w:r w:rsidR="00747229">
        <w:rPr>
          <w:rFonts w:eastAsia="Calibri"/>
          <w:sz w:val="28"/>
          <w:szCs w:val="28"/>
          <w:lang w:val="ru-RU"/>
        </w:rPr>
        <w:t xml:space="preserve"> </w:t>
      </w:r>
      <w:r w:rsidR="00462CBE" w:rsidRPr="00462CBE">
        <w:rPr>
          <w:rFonts w:eastAsia="Calibri"/>
          <w:sz w:val="28"/>
          <w:szCs w:val="28"/>
          <w:lang w:val="ru-RU"/>
        </w:rPr>
        <w:t>[34]</w:t>
      </w:r>
      <w:r w:rsidR="00747229">
        <w:rPr>
          <w:rFonts w:eastAsia="Calibri"/>
          <w:sz w:val="28"/>
          <w:szCs w:val="28"/>
          <w:lang w:val="ru-RU"/>
        </w:rPr>
        <w:t>.</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Большинство игр требует от участников быстроты. Это игры, построенные на необходимости мгновенных ответов на звуковые, зрительные, тактильные сигналы, игры с внезапными остановками, задержками и возобновлением движений, с преодолением небольших расстояний в кратчайшее время.</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Постоянно изменяющаяся обстановка в игре, быстрый переход участников от одних движений к другим способствуют развитию ловкости. Для воспитания силы хорошо использовать игры, требующие проявления умеренных по нагрузке, кратковременных скоростно-силовых напряжений. Игры с многократными повторениями напряженных движений, с постоянной двигательной активностью, что вызывает значительные затраты сил и энергии, способствуют развитию выносливости. Совершенствование гибкости происходит в играх, связанных с частым изменением направления движений.</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Увлекательный игровой сюжет вызывает у участников положительные эмоции и побуждает их к тому, чтобы они с неослабевающей активностью многократно проделывали те или иные приемы, проявляя необходимые волевые качества и физические способности. Для возникновения интереса к игре большое значение имеет путь к достижению игровой цели — характер и степень трудности препятствий, которые надо преодолевать для получения конкретного результата, для удовлетворения игрой.</w:t>
      </w:r>
    </w:p>
    <w:p w:rsidR="00892482" w:rsidRPr="00462CBE" w:rsidRDefault="00892482" w:rsidP="001A69A2">
      <w:pPr>
        <w:spacing w:line="360" w:lineRule="auto"/>
        <w:ind w:firstLine="708"/>
        <w:jc w:val="both"/>
        <w:rPr>
          <w:rFonts w:eastAsia="Calibri"/>
          <w:sz w:val="28"/>
          <w:szCs w:val="28"/>
          <w:lang w:val="ru-RU"/>
        </w:rPr>
      </w:pPr>
      <w:r w:rsidRPr="00522C47">
        <w:rPr>
          <w:rFonts w:eastAsia="Calibri"/>
          <w:sz w:val="28"/>
          <w:szCs w:val="28"/>
        </w:rPr>
        <w:lastRenderedPageBreak/>
        <w:t>Соревновательный характер коллективных игр также может активизировать действия игроков, вызывать проявление решительности, мужества и упорства для достижения цели. Однако необходимо учитывать, что острота состязаний не должна разъединять играющих. В коллективной игре каждый участник наглядно убеждается в преимуществах общих, дружных усилий, направленных на преодоление препятствий и достижение общей цели. Добровольное принятие ограничений действий правилами, принятыми в коллективной игре, при одновременном увлечении и</w:t>
      </w:r>
      <w:r w:rsidR="00747229">
        <w:rPr>
          <w:rFonts w:eastAsia="Calibri"/>
          <w:sz w:val="28"/>
          <w:szCs w:val="28"/>
        </w:rPr>
        <w:t>грой дисциплинирует спортсменов</w:t>
      </w:r>
      <w:r w:rsidR="00747229">
        <w:rPr>
          <w:rFonts w:eastAsia="Calibri"/>
          <w:sz w:val="28"/>
          <w:szCs w:val="28"/>
          <w:lang w:val="ru-RU"/>
        </w:rPr>
        <w:t xml:space="preserve"> </w:t>
      </w:r>
      <w:r w:rsidR="00462CBE" w:rsidRPr="00462CBE">
        <w:rPr>
          <w:rFonts w:eastAsia="Calibri"/>
          <w:sz w:val="28"/>
          <w:szCs w:val="28"/>
          <w:lang w:val="ru-RU"/>
        </w:rPr>
        <w:t>[15]</w:t>
      </w:r>
      <w:r w:rsidR="00747229">
        <w:rPr>
          <w:rFonts w:eastAsia="Calibri"/>
          <w:sz w:val="28"/>
          <w:szCs w:val="28"/>
          <w:lang w:val="ru-RU"/>
        </w:rPr>
        <w:t>.</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Тренер должен уметь правильно распределять игровые роли в коллективе, чтобы приучать играющих к взаимоуважению во время совместного выполнения игровых действий, к ответственности за свои поступки.</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Игра носит коллективный характер. Мнение сверстников, как известно, оказывает большое влияние на поведение каждого игрока. В зависимости от качества выполнения роли тот или иной участник игры может заслужить поощрение или, наоборот, неодобрение товарищей; так дети приучаются к деятельности в коллективе.</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Игре свойственны противодействия одного игрока другому, одной команды — другой, когда перед играющими возникают самые разнообразные задачи, требующие мгновенного разрешения. Для этого необходимо в кратчайший срок оценить окружающую обстановку, выбрать наиболее правильное действие и выполнить его. Так  игры способствуют самопознанию.</w:t>
      </w:r>
    </w:p>
    <w:p w:rsidR="00892482" w:rsidRPr="002F41A9" w:rsidRDefault="00892482" w:rsidP="001A69A2">
      <w:pPr>
        <w:spacing w:line="360" w:lineRule="auto"/>
        <w:ind w:firstLine="708"/>
        <w:jc w:val="both"/>
        <w:rPr>
          <w:rFonts w:eastAsia="Calibri"/>
          <w:sz w:val="28"/>
          <w:szCs w:val="28"/>
          <w:lang w:val="ru-RU"/>
        </w:rPr>
      </w:pPr>
      <w:r w:rsidRPr="00522C47">
        <w:rPr>
          <w:rFonts w:eastAsia="Calibri"/>
          <w:sz w:val="28"/>
          <w:szCs w:val="28"/>
        </w:rPr>
        <w:t xml:space="preserve">Оздоровительные задачи несут смысл как закаливания и здоорвого образа жизни в целом. Однако, не стоит забывать, что оздоровление при организации учебно-тренировочного процесса имеет главенствующую роль. С учетом возрастных особенностей и физической подготовленности занимающихся игры оказывают благоприятное влияние на рост, развитие и укрепление костно-связочного аппарата, мышечной системы, на формирование правильной осанки </w:t>
      </w:r>
      <w:r w:rsidRPr="00522C47">
        <w:rPr>
          <w:rFonts w:eastAsia="Calibri"/>
          <w:sz w:val="28"/>
          <w:szCs w:val="28"/>
        </w:rPr>
        <w:lastRenderedPageBreak/>
        <w:t>у детей и подростков, а также повышают функци</w:t>
      </w:r>
      <w:r w:rsidR="00747229">
        <w:rPr>
          <w:rFonts w:eastAsia="Calibri"/>
          <w:sz w:val="28"/>
          <w:szCs w:val="28"/>
        </w:rPr>
        <w:t>ональную деятельность организма</w:t>
      </w:r>
      <w:r w:rsidRPr="00522C47">
        <w:rPr>
          <w:rFonts w:eastAsia="Calibri"/>
          <w:sz w:val="28"/>
          <w:szCs w:val="28"/>
        </w:rPr>
        <w:t xml:space="preserve"> </w:t>
      </w:r>
      <w:r w:rsidR="004A573C" w:rsidRPr="002F41A9">
        <w:rPr>
          <w:rFonts w:eastAsia="Calibri"/>
          <w:sz w:val="28"/>
          <w:szCs w:val="28"/>
          <w:lang w:val="ru-RU"/>
        </w:rPr>
        <w:t>[10]</w:t>
      </w:r>
      <w:r w:rsidR="00747229">
        <w:rPr>
          <w:rFonts w:eastAsia="Calibri"/>
          <w:sz w:val="28"/>
          <w:szCs w:val="28"/>
          <w:lang w:val="ru-RU"/>
        </w:rPr>
        <w:t>.</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В связи с этим большое значение приобретают игры, вовлекающие в разнообразную динамическую работу различные крупные и мелкие мышцы тела; игры, увеличивающие подвижность в суставах. Под воздействием физических упражнений, применяемых в играх, активизируются все виды обмена веществ (углеводный, белковый, жировой и минеральный). Мышечные нагрузки стимулируют работу желез внутренней секреции.</w:t>
      </w:r>
    </w:p>
    <w:p w:rsidR="00892482" w:rsidRPr="00747229" w:rsidRDefault="00892482" w:rsidP="001A69A2">
      <w:pPr>
        <w:spacing w:line="360" w:lineRule="auto"/>
        <w:ind w:firstLine="708"/>
        <w:jc w:val="both"/>
        <w:rPr>
          <w:rFonts w:eastAsia="Calibri"/>
          <w:sz w:val="28"/>
          <w:szCs w:val="28"/>
          <w:lang w:val="ru-RU"/>
        </w:rPr>
      </w:pPr>
      <w:r w:rsidRPr="00522C47">
        <w:rPr>
          <w:rFonts w:eastAsia="Calibri"/>
          <w:sz w:val="28"/>
          <w:szCs w:val="28"/>
        </w:rPr>
        <w:t>При занятиях играми необходимо следить за тем, чтобы физические нагрузки были оптимальными. При систематических занятиях играми можно допускать интенсивные нагрузки, чтобы организм постепенно приспосабливался к ним. Это имеет огромное значение в жизни и труде. Однако недопустимо доводить у</w:t>
      </w:r>
      <w:r w:rsidR="00747229">
        <w:rPr>
          <w:rFonts w:eastAsia="Calibri"/>
          <w:sz w:val="28"/>
          <w:szCs w:val="28"/>
        </w:rPr>
        <w:t>частников игры до переутомления</w:t>
      </w:r>
      <w:r w:rsidR="00747229">
        <w:rPr>
          <w:rFonts w:eastAsia="Calibri"/>
          <w:sz w:val="28"/>
          <w:szCs w:val="28"/>
          <w:lang w:val="ru-RU"/>
        </w:rPr>
        <w:t xml:space="preserve"> </w:t>
      </w:r>
      <w:r w:rsidR="00586E2C" w:rsidRPr="00F70501">
        <w:rPr>
          <w:rFonts w:eastAsia="Calibri"/>
          <w:sz w:val="28"/>
          <w:szCs w:val="28"/>
          <w:lang w:val="ru-RU"/>
        </w:rPr>
        <w:t>[4]</w:t>
      </w:r>
      <w:r w:rsidR="00747229">
        <w:rPr>
          <w:rFonts w:eastAsia="Calibri"/>
          <w:sz w:val="28"/>
          <w:szCs w:val="28"/>
          <w:lang w:val="ru-RU"/>
        </w:rPr>
        <w:t>.</w:t>
      </w:r>
    </w:p>
    <w:p w:rsidR="00892482" w:rsidRPr="005900E9" w:rsidRDefault="00892482" w:rsidP="001A69A2">
      <w:pPr>
        <w:spacing w:line="360" w:lineRule="auto"/>
        <w:ind w:firstLine="708"/>
        <w:jc w:val="both"/>
        <w:rPr>
          <w:rFonts w:eastAsia="Calibri"/>
          <w:sz w:val="28"/>
          <w:szCs w:val="28"/>
          <w:lang w:val="ru-RU"/>
        </w:rPr>
      </w:pPr>
      <w:r w:rsidRPr="00522C47">
        <w:rPr>
          <w:rFonts w:eastAsia="Calibri"/>
          <w:sz w:val="28"/>
          <w:szCs w:val="28"/>
        </w:rPr>
        <w:t>Игры с активными, энергичными, многократно повторяющимися двигательными действиями, но не связанные с длительным односторонним силовым напряжением (особенно статическим), благотворно воздействуют на организм спортсменов. Именно поэтому в играх не должно быть чрезмерных мышечных напряжений и п</w:t>
      </w:r>
      <w:r w:rsidR="00747229">
        <w:rPr>
          <w:rFonts w:eastAsia="Calibri"/>
          <w:sz w:val="28"/>
          <w:szCs w:val="28"/>
        </w:rPr>
        <w:t>родолжительных задержек дыхания</w:t>
      </w:r>
      <w:r w:rsidR="00747229">
        <w:rPr>
          <w:rFonts w:eastAsia="Calibri"/>
          <w:sz w:val="28"/>
          <w:szCs w:val="28"/>
          <w:lang w:val="ru-RU"/>
        </w:rPr>
        <w:t>.</w:t>
      </w:r>
    </w:p>
    <w:p w:rsidR="00892482" w:rsidRPr="00522C47" w:rsidRDefault="00892482" w:rsidP="001A69A2">
      <w:pPr>
        <w:spacing w:line="360" w:lineRule="auto"/>
        <w:ind w:firstLine="708"/>
        <w:jc w:val="both"/>
        <w:rPr>
          <w:rFonts w:eastAsia="Calibri"/>
          <w:sz w:val="28"/>
          <w:szCs w:val="28"/>
        </w:rPr>
      </w:pPr>
      <w:r w:rsidRPr="00522C47">
        <w:rPr>
          <w:rFonts w:eastAsia="Calibri"/>
          <w:sz w:val="28"/>
          <w:szCs w:val="28"/>
        </w:rPr>
        <w:t>Игры должны положительно влиять на нервную систему занимающихся. Для этого тренер обязан оптимально дозировать нагрузку на память и внимание спортсменов, строить игру так, чтобы она вызывала у детей положительные эмоции. Плохая организация игры ведет к появлению отрицательных эмоций, нарушает нормальное течение нервных процессов, у детей могут возникнуть стрессы. Игры должны иметь строгие и четкие правила, что способствует упорядочиванию взаимодействия участников и устраняет излишнее возбуждение.</w:t>
      </w:r>
    </w:p>
    <w:p w:rsidR="001A2A49" w:rsidRDefault="00892482" w:rsidP="001A2A49">
      <w:pPr>
        <w:spacing w:line="360" w:lineRule="auto"/>
        <w:ind w:firstLine="708"/>
        <w:jc w:val="both"/>
        <w:rPr>
          <w:rFonts w:eastAsia="Calibri"/>
          <w:sz w:val="28"/>
          <w:szCs w:val="28"/>
        </w:rPr>
      </w:pPr>
      <w:r w:rsidRPr="00522C47">
        <w:rPr>
          <w:rFonts w:eastAsia="Calibri"/>
          <w:sz w:val="28"/>
          <w:szCs w:val="28"/>
        </w:rPr>
        <w:t>Оздоровительные, воспитательные и образовательные задачи надо решать в комплексе, только в таком случае каждая и</w:t>
      </w:r>
      <w:r w:rsidR="001A2A49">
        <w:rPr>
          <w:rFonts w:eastAsia="Calibri"/>
          <w:sz w:val="28"/>
          <w:szCs w:val="28"/>
        </w:rPr>
        <w:t>гра будет эффективным средством</w:t>
      </w:r>
      <w:r w:rsidRPr="00522C47">
        <w:rPr>
          <w:rFonts w:eastAsia="Calibri"/>
          <w:sz w:val="28"/>
          <w:szCs w:val="28"/>
        </w:rPr>
        <w:t>разностороннего физического воспитания спортсменов.</w:t>
      </w:r>
    </w:p>
    <w:p w:rsidR="008422DC" w:rsidRDefault="008422DC" w:rsidP="001A2A49">
      <w:pPr>
        <w:spacing w:line="360" w:lineRule="auto"/>
        <w:ind w:firstLine="708"/>
        <w:jc w:val="both"/>
        <w:rPr>
          <w:rFonts w:eastAsia="Calibri"/>
          <w:sz w:val="28"/>
          <w:szCs w:val="28"/>
          <w:lang w:val="ru-RU"/>
        </w:rPr>
      </w:pPr>
    </w:p>
    <w:p w:rsidR="00A12682" w:rsidRPr="001A2A49" w:rsidRDefault="001A2A49" w:rsidP="00A12682">
      <w:pPr>
        <w:spacing w:line="259" w:lineRule="auto"/>
        <w:jc w:val="center"/>
        <w:rPr>
          <w:rFonts w:eastAsia="Calibri"/>
          <w:b/>
          <w:sz w:val="28"/>
          <w:szCs w:val="28"/>
          <w:lang w:val="ru-RU"/>
        </w:rPr>
      </w:pPr>
      <w:r w:rsidRPr="001A2A49">
        <w:rPr>
          <w:rFonts w:eastAsia="Calibri"/>
          <w:b/>
          <w:sz w:val="28"/>
          <w:szCs w:val="28"/>
          <w:lang w:val="ru-RU"/>
        </w:rPr>
        <w:lastRenderedPageBreak/>
        <w:t>Выводы по первой главе</w:t>
      </w:r>
    </w:p>
    <w:p w:rsidR="00E84F07" w:rsidRPr="00D5792B" w:rsidRDefault="00E84F07" w:rsidP="00E84F07">
      <w:pPr>
        <w:spacing w:line="360" w:lineRule="auto"/>
        <w:ind w:firstLine="708"/>
        <w:jc w:val="both"/>
        <w:rPr>
          <w:sz w:val="28"/>
          <w:szCs w:val="28"/>
          <w:lang w:eastAsia="ru-RU"/>
        </w:rPr>
      </w:pPr>
      <w:r w:rsidRPr="00D5792B">
        <w:rPr>
          <w:sz w:val="28"/>
          <w:szCs w:val="28"/>
          <w:lang w:eastAsia="ru-RU"/>
        </w:rPr>
        <w:t>Скоростные способности – это способность осуществлять движения с определенной скоростью благодаря подвижности мышц. Скоростные способности как двигательное качество – это способность человека совершать двигательное действие в минимальный для данных условий отрезок времени с определенной частотой и импульсивностью.</w:t>
      </w:r>
    </w:p>
    <w:p w:rsidR="00E84F07" w:rsidRPr="00D5792B" w:rsidRDefault="00E84F07" w:rsidP="00E84F07">
      <w:pPr>
        <w:spacing w:line="360" w:lineRule="auto"/>
        <w:ind w:firstLine="708"/>
        <w:jc w:val="both"/>
        <w:rPr>
          <w:sz w:val="28"/>
          <w:szCs w:val="28"/>
          <w:lang w:eastAsia="ru-RU"/>
        </w:rPr>
      </w:pPr>
      <w:r w:rsidRPr="00D5792B">
        <w:rPr>
          <w:sz w:val="28"/>
          <w:szCs w:val="28"/>
          <w:lang w:eastAsia="ru-RU"/>
        </w:rPr>
        <w:t xml:space="preserve">Развить скоростные способности в зрелом возрасте достаточно сложно, а подростковый возраст располагает к воспитанию быстроты движения. Тем самым, упущение благоприятного периода для развития и совершенствования двигательных качеств, приведет к тому, что в последствие не удастся восполнить утраченные потенциальные возможности. Именно поэтому </w:t>
      </w:r>
      <w:r w:rsidR="00C5598C">
        <w:rPr>
          <w:sz w:val="28"/>
          <w:szCs w:val="28"/>
          <w:lang w:eastAsia="ru-RU"/>
        </w:rPr>
        <w:t>значительное внимание уделяется</w:t>
      </w:r>
      <w:r w:rsidRPr="00D5792B">
        <w:rPr>
          <w:sz w:val="28"/>
          <w:szCs w:val="28"/>
          <w:lang w:eastAsia="ru-RU"/>
        </w:rPr>
        <w:t xml:space="preserve"> развитию скоростных способностей в возрасте </w:t>
      </w:r>
      <w:r w:rsidRPr="00D5792B">
        <w:rPr>
          <w:color w:val="000000"/>
          <w:sz w:val="28"/>
          <w:szCs w:val="28"/>
          <w:lang w:eastAsia="ru-RU"/>
        </w:rPr>
        <w:t>11-12 лет.</w:t>
      </w:r>
    </w:p>
    <w:p w:rsidR="00277812" w:rsidRPr="00E84F07" w:rsidRDefault="00E84F07" w:rsidP="00E84F07">
      <w:pPr>
        <w:spacing w:after="120" w:line="360" w:lineRule="auto"/>
        <w:ind w:firstLine="708"/>
        <w:jc w:val="both"/>
        <w:rPr>
          <w:rFonts w:eastAsia="Calibri"/>
          <w:sz w:val="28"/>
          <w:szCs w:val="28"/>
        </w:rPr>
      </w:pPr>
      <w:r w:rsidRPr="00D5792B">
        <w:rPr>
          <w:rFonts w:eastAsia="Calibri"/>
          <w:sz w:val="28"/>
          <w:szCs w:val="28"/>
        </w:rPr>
        <w:t>Физические упражнения в игровой форме являются двигательными действиями, подобраны в соответствии с конкретными задачами физического воспитания.</w:t>
      </w:r>
    </w:p>
    <w:p w:rsidR="00892482" w:rsidRDefault="00E84F07" w:rsidP="00E84F07">
      <w:pPr>
        <w:spacing w:after="120" w:line="360" w:lineRule="auto"/>
        <w:ind w:firstLine="708"/>
        <w:jc w:val="both"/>
        <w:rPr>
          <w:rFonts w:eastAsia="Calibri"/>
          <w:sz w:val="28"/>
          <w:szCs w:val="28"/>
          <w:lang w:val="ru-RU"/>
        </w:rPr>
      </w:pPr>
      <w:r w:rsidRPr="00D5792B">
        <w:rPr>
          <w:rFonts w:eastAsia="Calibri"/>
          <w:sz w:val="28"/>
          <w:szCs w:val="28"/>
        </w:rPr>
        <w:t xml:space="preserve">В занятиях с учащимися младшего и подросткового возраста целесообразно воспитывать быстроту с помощью специально подобранных подвижных и спортивных игр, упражнений развивающих способность к выполнению быстрых движений, различных эстафет. В основном содержание занятий должно быть игровым, поскольку игра позволяет постоянно поддерживать интерес детей к тренировочным занятиям, а наблюдение за юными спортсменами во время игр дают много информации тренеру об их двигательной одаренности и психологических особенностях.    </w:t>
      </w:r>
    </w:p>
    <w:p w:rsidR="00892482" w:rsidRDefault="00892482" w:rsidP="00892482">
      <w:pPr>
        <w:jc w:val="both"/>
        <w:rPr>
          <w:rFonts w:eastAsia="Calibri"/>
          <w:color w:val="FF0000"/>
          <w:sz w:val="28"/>
          <w:szCs w:val="28"/>
          <w:lang w:val="ru-RU"/>
        </w:rPr>
      </w:pPr>
    </w:p>
    <w:p w:rsidR="00F85AFC" w:rsidRDefault="00F85AFC" w:rsidP="00892482">
      <w:pPr>
        <w:jc w:val="both"/>
        <w:rPr>
          <w:rFonts w:eastAsia="Calibri"/>
          <w:color w:val="FF0000"/>
          <w:sz w:val="28"/>
          <w:szCs w:val="28"/>
          <w:lang w:val="ru-RU"/>
        </w:rPr>
      </w:pPr>
    </w:p>
    <w:p w:rsidR="00F85AFC" w:rsidRDefault="00F85AFC" w:rsidP="00892482">
      <w:pPr>
        <w:jc w:val="both"/>
        <w:rPr>
          <w:rFonts w:eastAsia="Calibri"/>
          <w:color w:val="FF0000"/>
          <w:sz w:val="28"/>
          <w:szCs w:val="28"/>
          <w:lang w:val="ru-RU"/>
        </w:rPr>
      </w:pPr>
    </w:p>
    <w:p w:rsidR="00F85AFC" w:rsidRDefault="00F85AFC" w:rsidP="00892482">
      <w:pPr>
        <w:jc w:val="both"/>
        <w:rPr>
          <w:rFonts w:eastAsia="Calibri"/>
          <w:color w:val="FF0000"/>
          <w:sz w:val="28"/>
          <w:szCs w:val="28"/>
          <w:lang w:val="ru-RU"/>
        </w:rPr>
      </w:pPr>
    </w:p>
    <w:p w:rsidR="00F85AFC" w:rsidRPr="00D5792B" w:rsidRDefault="00F85AFC" w:rsidP="00892482">
      <w:pPr>
        <w:jc w:val="both"/>
        <w:rPr>
          <w:sz w:val="28"/>
          <w:szCs w:val="28"/>
          <w:lang w:eastAsia="ru-RU"/>
        </w:rPr>
      </w:pPr>
    </w:p>
    <w:p w:rsidR="00892482" w:rsidRDefault="00892482" w:rsidP="00892482">
      <w:pPr>
        <w:rPr>
          <w:lang w:val="ru-RU"/>
        </w:rPr>
      </w:pPr>
    </w:p>
    <w:p w:rsidR="001A2A49" w:rsidRPr="001A2A49" w:rsidRDefault="001A2A49" w:rsidP="00892482">
      <w:pPr>
        <w:rPr>
          <w:lang w:val="ru-RU"/>
        </w:rPr>
      </w:pPr>
    </w:p>
    <w:p w:rsidR="0067175A" w:rsidRDefault="0067175A">
      <w:pPr>
        <w:rPr>
          <w:sz w:val="28"/>
          <w:szCs w:val="28"/>
        </w:rPr>
      </w:pPr>
    </w:p>
    <w:p w:rsidR="0067175A" w:rsidRPr="00133354" w:rsidRDefault="0067175A" w:rsidP="00133354">
      <w:pPr>
        <w:spacing w:after="160" w:line="259" w:lineRule="auto"/>
        <w:jc w:val="center"/>
        <w:rPr>
          <w:sz w:val="28"/>
          <w:szCs w:val="28"/>
        </w:rPr>
      </w:pPr>
      <w:r w:rsidRPr="0019093B">
        <w:rPr>
          <w:b/>
          <w:sz w:val="28"/>
          <w:szCs w:val="28"/>
          <w:lang w:val="ru-RU"/>
        </w:rPr>
        <w:lastRenderedPageBreak/>
        <w:t>ГЛ</w:t>
      </w:r>
      <w:r>
        <w:rPr>
          <w:b/>
          <w:sz w:val="28"/>
          <w:szCs w:val="28"/>
          <w:lang w:val="ru-RU"/>
        </w:rPr>
        <w:t>A</w:t>
      </w:r>
      <w:r w:rsidRPr="0019093B">
        <w:rPr>
          <w:b/>
          <w:sz w:val="28"/>
          <w:szCs w:val="28"/>
          <w:lang w:val="ru-RU"/>
        </w:rPr>
        <w:t>В</w:t>
      </w:r>
      <w:r>
        <w:rPr>
          <w:b/>
          <w:sz w:val="28"/>
          <w:szCs w:val="28"/>
          <w:lang w:val="ru-RU"/>
        </w:rPr>
        <w:t>A</w:t>
      </w:r>
      <w:r w:rsidRPr="0019093B">
        <w:rPr>
          <w:b/>
          <w:sz w:val="28"/>
          <w:szCs w:val="28"/>
          <w:lang w:val="ru-RU"/>
        </w:rPr>
        <w:t xml:space="preserve"> 2. З</w:t>
      </w:r>
      <w:r>
        <w:rPr>
          <w:b/>
          <w:sz w:val="28"/>
          <w:szCs w:val="28"/>
          <w:lang w:val="ru-RU"/>
        </w:rPr>
        <w:t>A</w:t>
      </w:r>
      <w:r w:rsidRPr="0019093B">
        <w:rPr>
          <w:b/>
          <w:sz w:val="28"/>
          <w:szCs w:val="28"/>
          <w:lang w:val="ru-RU"/>
        </w:rPr>
        <w:t>Д</w:t>
      </w:r>
      <w:r>
        <w:rPr>
          <w:b/>
          <w:sz w:val="28"/>
          <w:szCs w:val="28"/>
          <w:lang w:val="ru-RU"/>
        </w:rPr>
        <w:t>A</w:t>
      </w:r>
      <w:r w:rsidRPr="0019093B">
        <w:rPr>
          <w:b/>
          <w:sz w:val="28"/>
          <w:szCs w:val="28"/>
          <w:lang w:val="ru-RU"/>
        </w:rPr>
        <w:t>ЧИ, МЕТОДЫ И ОРГ</w:t>
      </w:r>
      <w:r>
        <w:rPr>
          <w:b/>
          <w:sz w:val="28"/>
          <w:szCs w:val="28"/>
          <w:lang w:val="ru-RU"/>
        </w:rPr>
        <w:t>A</w:t>
      </w:r>
      <w:r w:rsidRPr="0019093B">
        <w:rPr>
          <w:b/>
          <w:sz w:val="28"/>
          <w:szCs w:val="28"/>
          <w:lang w:val="ru-RU"/>
        </w:rPr>
        <w:t>НИЗ</w:t>
      </w:r>
      <w:r>
        <w:rPr>
          <w:b/>
          <w:sz w:val="28"/>
          <w:szCs w:val="28"/>
          <w:lang w:val="ru-RU"/>
        </w:rPr>
        <w:t>A</w:t>
      </w:r>
      <w:r w:rsidRPr="0019093B">
        <w:rPr>
          <w:b/>
          <w:sz w:val="28"/>
          <w:szCs w:val="28"/>
          <w:lang w:val="ru-RU"/>
        </w:rPr>
        <w:t>ЦИЯ ИССЛЕДОВ</w:t>
      </w:r>
      <w:r>
        <w:rPr>
          <w:b/>
          <w:sz w:val="28"/>
          <w:szCs w:val="28"/>
          <w:lang w:val="ru-RU"/>
        </w:rPr>
        <w:t>A</w:t>
      </w:r>
      <w:r w:rsidRPr="0019093B">
        <w:rPr>
          <w:b/>
          <w:sz w:val="28"/>
          <w:szCs w:val="28"/>
          <w:lang w:val="ru-RU"/>
        </w:rPr>
        <w:t>НИЯ</w:t>
      </w:r>
    </w:p>
    <w:p w:rsidR="0067175A" w:rsidRDefault="0067175A" w:rsidP="0067175A">
      <w:pPr>
        <w:spacing w:line="360" w:lineRule="auto"/>
        <w:jc w:val="center"/>
        <w:rPr>
          <w:b/>
          <w:sz w:val="28"/>
          <w:szCs w:val="28"/>
          <w:lang w:val="ru-RU"/>
        </w:rPr>
      </w:pPr>
    </w:p>
    <w:p w:rsidR="0067175A" w:rsidRDefault="0067175A" w:rsidP="00133354">
      <w:pPr>
        <w:spacing w:line="360" w:lineRule="auto"/>
        <w:ind w:firstLine="709"/>
        <w:rPr>
          <w:b/>
          <w:sz w:val="28"/>
          <w:szCs w:val="28"/>
          <w:lang w:val="ru-RU"/>
        </w:rPr>
      </w:pPr>
      <w:r>
        <w:rPr>
          <w:b/>
          <w:sz w:val="28"/>
          <w:szCs w:val="28"/>
          <w:lang w:val="ru-RU"/>
        </w:rPr>
        <w:t>2.1 Зaдaчи исследовaния</w:t>
      </w:r>
    </w:p>
    <w:p w:rsidR="0067175A" w:rsidRDefault="0067175A" w:rsidP="00133354">
      <w:pPr>
        <w:spacing w:line="360" w:lineRule="auto"/>
        <w:ind w:firstLine="709"/>
        <w:rPr>
          <w:sz w:val="28"/>
          <w:szCs w:val="28"/>
          <w:lang w:val="ru-RU"/>
        </w:rPr>
      </w:pPr>
      <w:r w:rsidRPr="0019093B">
        <w:rPr>
          <w:sz w:val="28"/>
          <w:szCs w:val="28"/>
          <w:lang w:val="ru-RU"/>
        </w:rPr>
        <w:t>Исходя из цели исследов</w:t>
      </w:r>
      <w:r>
        <w:rPr>
          <w:sz w:val="28"/>
          <w:szCs w:val="28"/>
          <w:lang w:val="ru-RU"/>
        </w:rPr>
        <w:t>a</w:t>
      </w:r>
      <w:r w:rsidRPr="0019093B">
        <w:rPr>
          <w:sz w:val="28"/>
          <w:szCs w:val="28"/>
          <w:lang w:val="ru-RU"/>
        </w:rPr>
        <w:t>ния, были определены следующие з</w:t>
      </w:r>
      <w:r>
        <w:rPr>
          <w:sz w:val="28"/>
          <w:szCs w:val="28"/>
          <w:lang w:val="ru-RU"/>
        </w:rPr>
        <w:t>a</w:t>
      </w:r>
      <w:r w:rsidRPr="0019093B">
        <w:rPr>
          <w:sz w:val="28"/>
          <w:szCs w:val="28"/>
          <w:lang w:val="ru-RU"/>
        </w:rPr>
        <w:t>д</w:t>
      </w:r>
      <w:r>
        <w:rPr>
          <w:sz w:val="28"/>
          <w:szCs w:val="28"/>
          <w:lang w:val="ru-RU"/>
        </w:rPr>
        <w:t>a</w:t>
      </w:r>
      <w:r w:rsidRPr="0019093B">
        <w:rPr>
          <w:sz w:val="28"/>
          <w:szCs w:val="28"/>
          <w:lang w:val="ru-RU"/>
        </w:rPr>
        <w:t>чи:</w:t>
      </w:r>
    </w:p>
    <w:p w:rsidR="0067175A" w:rsidRDefault="0067175A" w:rsidP="00133354">
      <w:pPr>
        <w:pStyle w:val="a6"/>
        <w:numPr>
          <w:ilvl w:val="0"/>
          <w:numId w:val="10"/>
        </w:numPr>
        <w:spacing w:after="200" w:line="360" w:lineRule="auto"/>
        <w:ind w:left="0" w:firstLine="709"/>
        <w:rPr>
          <w:rFonts w:eastAsia="Calibri"/>
          <w:sz w:val="28"/>
          <w:szCs w:val="28"/>
          <w:lang w:val="ru-RU" w:eastAsia="en-US"/>
        </w:rPr>
      </w:pPr>
      <w:r w:rsidRPr="0067175A">
        <w:rPr>
          <w:rFonts w:eastAsia="Calibri"/>
          <w:sz w:val="28"/>
          <w:szCs w:val="28"/>
          <w:lang w:val="ru-RU" w:eastAsia="en-US"/>
        </w:rPr>
        <w:t>Теоретически обосновать игровой метод спортивной тренировки;</w:t>
      </w:r>
    </w:p>
    <w:p w:rsidR="0067175A" w:rsidRPr="0067175A" w:rsidRDefault="0067175A" w:rsidP="00133354">
      <w:pPr>
        <w:pStyle w:val="a6"/>
        <w:numPr>
          <w:ilvl w:val="0"/>
          <w:numId w:val="10"/>
        </w:numPr>
        <w:spacing w:after="200" w:line="360" w:lineRule="auto"/>
        <w:ind w:left="0" w:firstLine="709"/>
        <w:rPr>
          <w:rFonts w:eastAsia="Calibri"/>
          <w:sz w:val="28"/>
          <w:szCs w:val="28"/>
          <w:lang w:val="ru-RU" w:eastAsia="en-US"/>
        </w:rPr>
      </w:pPr>
      <w:r w:rsidRPr="0067175A">
        <w:rPr>
          <w:rFonts w:eastAsia="Calibri"/>
          <w:sz w:val="28"/>
          <w:szCs w:val="28"/>
          <w:lang w:val="ru-RU" w:eastAsia="en-US"/>
        </w:rPr>
        <w:t>Подобрать содержательные и методически</w:t>
      </w:r>
      <w:r w:rsidRPr="0067175A">
        <w:rPr>
          <w:rFonts w:eastAsia="Calibri"/>
          <w:color w:val="FF0000"/>
          <w:sz w:val="28"/>
          <w:szCs w:val="28"/>
          <w:lang w:val="ru-RU" w:eastAsia="en-US"/>
        </w:rPr>
        <w:t xml:space="preserve"> </w:t>
      </w:r>
      <w:r w:rsidRPr="0067175A">
        <w:rPr>
          <w:rFonts w:eastAsia="Calibri"/>
          <w:color w:val="000000"/>
          <w:sz w:val="28"/>
          <w:szCs w:val="28"/>
          <w:lang w:val="ru-RU" w:eastAsia="en-US"/>
        </w:rPr>
        <w:t>правильные</w:t>
      </w:r>
      <w:r w:rsidRPr="0067175A">
        <w:rPr>
          <w:rFonts w:eastAsia="Calibri"/>
          <w:color w:val="FF0000"/>
          <w:sz w:val="28"/>
          <w:szCs w:val="28"/>
          <w:lang w:val="ru-RU" w:eastAsia="en-US"/>
        </w:rPr>
        <w:t xml:space="preserve"> </w:t>
      </w:r>
      <w:r w:rsidRPr="0067175A">
        <w:rPr>
          <w:rFonts w:eastAsia="Calibri"/>
          <w:color w:val="000000"/>
          <w:sz w:val="28"/>
          <w:szCs w:val="28"/>
          <w:lang w:val="ru-RU" w:eastAsia="en-US"/>
        </w:rPr>
        <w:t xml:space="preserve">направления подвижных и спортивных игр для развития скоростных </w:t>
      </w:r>
      <w:r w:rsidR="00C93E4C">
        <w:rPr>
          <w:rFonts w:eastAsia="Calibri"/>
          <w:color w:val="000000"/>
          <w:sz w:val="28"/>
          <w:szCs w:val="28"/>
          <w:lang w:val="ru-RU" w:eastAsia="en-US"/>
        </w:rPr>
        <w:t>способностей</w:t>
      </w:r>
      <w:r w:rsidRPr="0067175A">
        <w:rPr>
          <w:rFonts w:eastAsia="Calibri"/>
          <w:color w:val="000000"/>
          <w:sz w:val="28"/>
          <w:szCs w:val="28"/>
          <w:lang w:val="ru-RU" w:eastAsia="en-US"/>
        </w:rPr>
        <w:t xml:space="preserve"> легкоатлетов </w:t>
      </w:r>
      <w:r w:rsidR="00F609B9">
        <w:rPr>
          <w:rFonts w:eastAsia="Calibri"/>
          <w:color w:val="000000"/>
          <w:sz w:val="28"/>
          <w:szCs w:val="28"/>
          <w:lang w:val="ru-RU" w:eastAsia="en-US"/>
        </w:rPr>
        <w:t xml:space="preserve">в возрасте </w:t>
      </w:r>
      <w:r w:rsidRPr="0067175A">
        <w:rPr>
          <w:rFonts w:eastAsia="Calibri"/>
          <w:color w:val="000000"/>
          <w:sz w:val="28"/>
          <w:szCs w:val="28"/>
          <w:lang w:val="ru-RU" w:eastAsia="en-US"/>
        </w:rPr>
        <w:t>11-12 лет;</w:t>
      </w:r>
    </w:p>
    <w:p w:rsidR="00133354" w:rsidRPr="00AE15A0" w:rsidRDefault="0067175A" w:rsidP="006E60F6">
      <w:pPr>
        <w:pStyle w:val="a6"/>
        <w:numPr>
          <w:ilvl w:val="0"/>
          <w:numId w:val="10"/>
        </w:numPr>
        <w:spacing w:after="200" w:line="360" w:lineRule="auto"/>
        <w:ind w:left="0" w:firstLine="709"/>
        <w:rPr>
          <w:rFonts w:eastAsia="Calibri"/>
          <w:sz w:val="28"/>
          <w:szCs w:val="28"/>
          <w:lang w:val="ru-RU" w:eastAsia="en-US"/>
        </w:rPr>
      </w:pPr>
      <w:r w:rsidRPr="0067175A">
        <w:rPr>
          <w:rFonts w:eastAsia="Calibri"/>
          <w:color w:val="000000"/>
          <w:sz w:val="28"/>
          <w:szCs w:val="28"/>
          <w:lang w:val="ru-RU" w:eastAsia="en-US"/>
        </w:rPr>
        <w:t xml:space="preserve">Проверить эффективность реализации в учебно-тренировочном процессе игрового метода для развития скоростных </w:t>
      </w:r>
      <w:r w:rsidR="00C93E4C">
        <w:rPr>
          <w:rFonts w:eastAsia="Calibri"/>
          <w:color w:val="000000"/>
          <w:sz w:val="28"/>
          <w:szCs w:val="28"/>
          <w:lang w:val="ru-RU" w:eastAsia="en-US"/>
        </w:rPr>
        <w:t>способностей</w:t>
      </w:r>
      <w:r w:rsidRPr="0067175A">
        <w:rPr>
          <w:rFonts w:eastAsia="Calibri"/>
          <w:color w:val="000000"/>
          <w:sz w:val="28"/>
          <w:szCs w:val="28"/>
          <w:lang w:val="ru-RU" w:eastAsia="en-US"/>
        </w:rPr>
        <w:t xml:space="preserve"> спортсменов 11-12 лет.</w:t>
      </w:r>
    </w:p>
    <w:p w:rsidR="00AE15A0" w:rsidRPr="006E60F6" w:rsidRDefault="00AE15A0" w:rsidP="00AE15A0">
      <w:pPr>
        <w:pStyle w:val="a6"/>
        <w:spacing w:after="200" w:line="360" w:lineRule="auto"/>
        <w:ind w:left="709"/>
        <w:rPr>
          <w:rFonts w:eastAsia="Calibri"/>
          <w:sz w:val="28"/>
          <w:szCs w:val="28"/>
          <w:lang w:val="ru-RU" w:eastAsia="en-US"/>
        </w:rPr>
      </w:pPr>
    </w:p>
    <w:p w:rsidR="0067175A" w:rsidRDefault="0067175A" w:rsidP="00133354">
      <w:pPr>
        <w:spacing w:line="360" w:lineRule="auto"/>
        <w:ind w:firstLine="709"/>
        <w:rPr>
          <w:b/>
          <w:sz w:val="28"/>
          <w:szCs w:val="28"/>
          <w:lang w:val="ru-RU"/>
        </w:rPr>
      </w:pPr>
      <w:r w:rsidRPr="002E3BDC">
        <w:rPr>
          <w:b/>
          <w:sz w:val="28"/>
          <w:szCs w:val="28"/>
          <w:lang w:val="ru-RU"/>
        </w:rPr>
        <w:t>2.2 Методы исследов</w:t>
      </w:r>
      <w:r>
        <w:rPr>
          <w:b/>
          <w:sz w:val="28"/>
          <w:szCs w:val="28"/>
          <w:lang w:val="ru-RU"/>
        </w:rPr>
        <w:t>a</w:t>
      </w:r>
      <w:r w:rsidRPr="002E3BDC">
        <w:rPr>
          <w:b/>
          <w:sz w:val="28"/>
          <w:szCs w:val="28"/>
          <w:lang w:val="ru-RU"/>
        </w:rPr>
        <w:t>ния</w:t>
      </w:r>
    </w:p>
    <w:p w:rsidR="0067175A" w:rsidRPr="002E3BDC" w:rsidRDefault="0067175A" w:rsidP="00133354">
      <w:pPr>
        <w:spacing w:line="360" w:lineRule="auto"/>
        <w:ind w:firstLine="709"/>
        <w:rPr>
          <w:sz w:val="28"/>
          <w:szCs w:val="28"/>
          <w:lang w:val="ru-RU"/>
        </w:rPr>
      </w:pPr>
      <w:r w:rsidRPr="002E3BDC">
        <w:rPr>
          <w:sz w:val="28"/>
          <w:szCs w:val="28"/>
          <w:lang w:val="ru-RU"/>
        </w:rPr>
        <w:t>Для решения пост</w:t>
      </w:r>
      <w:r>
        <w:rPr>
          <w:sz w:val="28"/>
          <w:szCs w:val="28"/>
          <w:lang w:val="ru-RU"/>
        </w:rPr>
        <w:t>a</w:t>
      </w:r>
      <w:r w:rsidRPr="002E3BDC">
        <w:rPr>
          <w:sz w:val="28"/>
          <w:szCs w:val="28"/>
          <w:lang w:val="ru-RU"/>
        </w:rPr>
        <w:t>вленных з</w:t>
      </w:r>
      <w:r>
        <w:rPr>
          <w:sz w:val="28"/>
          <w:szCs w:val="28"/>
          <w:lang w:val="ru-RU"/>
        </w:rPr>
        <w:t>a</w:t>
      </w:r>
      <w:r w:rsidRPr="002E3BDC">
        <w:rPr>
          <w:sz w:val="28"/>
          <w:szCs w:val="28"/>
          <w:lang w:val="ru-RU"/>
        </w:rPr>
        <w:t>д</w:t>
      </w:r>
      <w:r>
        <w:rPr>
          <w:sz w:val="28"/>
          <w:szCs w:val="28"/>
          <w:lang w:val="ru-RU"/>
        </w:rPr>
        <w:t>a</w:t>
      </w:r>
      <w:r w:rsidRPr="002E3BDC">
        <w:rPr>
          <w:sz w:val="28"/>
          <w:szCs w:val="28"/>
          <w:lang w:val="ru-RU"/>
        </w:rPr>
        <w:t>ч были применены следующие методы исследов</w:t>
      </w:r>
      <w:r>
        <w:rPr>
          <w:sz w:val="28"/>
          <w:szCs w:val="28"/>
          <w:lang w:val="ru-RU"/>
        </w:rPr>
        <w:t>a</w:t>
      </w:r>
      <w:r w:rsidRPr="002E3BDC">
        <w:rPr>
          <w:sz w:val="28"/>
          <w:szCs w:val="28"/>
          <w:lang w:val="ru-RU"/>
        </w:rPr>
        <w:t>ния:</w:t>
      </w:r>
    </w:p>
    <w:p w:rsidR="00E52B53" w:rsidRDefault="0067175A" w:rsidP="00133354">
      <w:pPr>
        <w:pStyle w:val="a6"/>
        <w:numPr>
          <w:ilvl w:val="0"/>
          <w:numId w:val="11"/>
        </w:numPr>
        <w:spacing w:after="200" w:line="360" w:lineRule="auto"/>
        <w:ind w:left="0" w:firstLine="709"/>
        <w:rPr>
          <w:rFonts w:eastAsia="Calibri"/>
          <w:color w:val="000000"/>
          <w:sz w:val="28"/>
          <w:szCs w:val="28"/>
          <w:lang w:val="ru-RU" w:eastAsia="en-US"/>
        </w:rPr>
      </w:pPr>
      <w:r w:rsidRPr="00E52B53">
        <w:rPr>
          <w:rFonts w:eastAsia="Calibri"/>
          <w:color w:val="000000"/>
          <w:sz w:val="28"/>
          <w:szCs w:val="28"/>
          <w:lang w:val="ru-RU" w:eastAsia="en-US"/>
        </w:rPr>
        <w:t xml:space="preserve">Анализ </w:t>
      </w:r>
      <w:r w:rsidR="00E52B53">
        <w:rPr>
          <w:rFonts w:eastAsia="Calibri"/>
          <w:color w:val="000000"/>
          <w:sz w:val="28"/>
          <w:szCs w:val="28"/>
          <w:lang w:val="ru-RU" w:eastAsia="en-US"/>
        </w:rPr>
        <w:t>литературных</w:t>
      </w:r>
      <w:r w:rsidRPr="00E52B53">
        <w:rPr>
          <w:rFonts w:eastAsia="Calibri"/>
          <w:color w:val="000000"/>
          <w:sz w:val="28"/>
          <w:szCs w:val="28"/>
          <w:lang w:val="ru-RU" w:eastAsia="en-US"/>
        </w:rPr>
        <w:t xml:space="preserve"> </w:t>
      </w:r>
      <w:r w:rsidR="00E52B53">
        <w:rPr>
          <w:rFonts w:eastAsia="Calibri"/>
          <w:color w:val="000000"/>
          <w:sz w:val="28"/>
          <w:szCs w:val="28"/>
          <w:lang w:val="ru-RU" w:eastAsia="en-US"/>
        </w:rPr>
        <w:t>источников</w:t>
      </w:r>
      <w:r w:rsidRPr="00E52B53">
        <w:rPr>
          <w:rFonts w:eastAsia="Calibri"/>
          <w:color w:val="000000"/>
          <w:sz w:val="28"/>
          <w:szCs w:val="28"/>
          <w:lang w:val="ru-RU" w:eastAsia="en-US"/>
        </w:rPr>
        <w:t>;</w:t>
      </w:r>
    </w:p>
    <w:p w:rsidR="00E52B53" w:rsidRDefault="0067175A" w:rsidP="00133354">
      <w:pPr>
        <w:pStyle w:val="a6"/>
        <w:numPr>
          <w:ilvl w:val="0"/>
          <w:numId w:val="11"/>
        </w:numPr>
        <w:spacing w:after="200" w:line="360" w:lineRule="auto"/>
        <w:ind w:left="0" w:firstLine="709"/>
        <w:rPr>
          <w:rFonts w:eastAsia="Calibri"/>
          <w:color w:val="000000"/>
          <w:sz w:val="28"/>
          <w:szCs w:val="28"/>
          <w:lang w:val="ru-RU" w:eastAsia="en-US"/>
        </w:rPr>
      </w:pPr>
      <w:r w:rsidRPr="00E52B53">
        <w:rPr>
          <w:rFonts w:eastAsia="Calibri"/>
          <w:color w:val="000000"/>
          <w:sz w:val="28"/>
          <w:szCs w:val="28"/>
          <w:lang w:val="ru-RU" w:eastAsia="en-US"/>
        </w:rPr>
        <w:t>Педагогическое наблюдение;</w:t>
      </w:r>
    </w:p>
    <w:p w:rsidR="00C761EC" w:rsidRDefault="00C761EC" w:rsidP="00133354">
      <w:pPr>
        <w:pStyle w:val="a6"/>
        <w:numPr>
          <w:ilvl w:val="0"/>
          <w:numId w:val="11"/>
        </w:numPr>
        <w:spacing w:after="200" w:line="360" w:lineRule="auto"/>
        <w:ind w:left="0" w:firstLine="709"/>
        <w:rPr>
          <w:rFonts w:eastAsia="Calibri"/>
          <w:color w:val="000000"/>
          <w:sz w:val="28"/>
          <w:szCs w:val="28"/>
          <w:lang w:val="ru-RU" w:eastAsia="en-US"/>
        </w:rPr>
      </w:pPr>
      <w:r>
        <w:rPr>
          <w:rFonts w:eastAsia="Calibri"/>
          <w:color w:val="000000"/>
          <w:sz w:val="28"/>
          <w:szCs w:val="28"/>
          <w:lang w:val="ru-RU" w:eastAsia="en-US"/>
        </w:rPr>
        <w:t>Контрольные упражнения</w:t>
      </w:r>
      <w:r w:rsidR="00CD2113">
        <w:rPr>
          <w:rFonts w:eastAsia="Calibri"/>
          <w:color w:val="000000"/>
          <w:sz w:val="28"/>
          <w:szCs w:val="28"/>
          <w:lang w:val="ru-RU" w:eastAsia="en-US"/>
        </w:rPr>
        <w:t>;</w:t>
      </w:r>
    </w:p>
    <w:p w:rsidR="0067175A" w:rsidRDefault="0067175A" w:rsidP="00133354">
      <w:pPr>
        <w:pStyle w:val="a6"/>
        <w:numPr>
          <w:ilvl w:val="0"/>
          <w:numId w:val="11"/>
        </w:numPr>
        <w:spacing w:after="200" w:line="360" w:lineRule="auto"/>
        <w:ind w:left="0" w:firstLine="709"/>
        <w:rPr>
          <w:rFonts w:eastAsia="Calibri"/>
          <w:color w:val="000000"/>
          <w:sz w:val="28"/>
          <w:szCs w:val="28"/>
          <w:lang w:val="ru-RU" w:eastAsia="en-US"/>
        </w:rPr>
      </w:pPr>
      <w:r w:rsidRPr="00E52B53">
        <w:rPr>
          <w:rFonts w:eastAsia="Calibri"/>
          <w:color w:val="000000"/>
          <w:sz w:val="28"/>
          <w:szCs w:val="28"/>
          <w:lang w:val="ru-RU" w:eastAsia="en-US"/>
        </w:rPr>
        <w:t>Педагогическ</w:t>
      </w:r>
      <w:r w:rsidR="005967FA">
        <w:rPr>
          <w:rFonts w:eastAsia="Calibri"/>
          <w:color w:val="000000"/>
          <w:sz w:val="28"/>
          <w:szCs w:val="28"/>
          <w:lang w:val="ru-RU" w:eastAsia="en-US"/>
        </w:rPr>
        <w:t>ое</w:t>
      </w:r>
      <w:r w:rsidRPr="00E52B53">
        <w:rPr>
          <w:rFonts w:eastAsia="Calibri"/>
          <w:color w:val="000000"/>
          <w:sz w:val="28"/>
          <w:szCs w:val="28"/>
          <w:lang w:val="ru-RU" w:eastAsia="en-US"/>
        </w:rPr>
        <w:t xml:space="preserve"> </w:t>
      </w:r>
      <w:r w:rsidR="005967FA">
        <w:rPr>
          <w:rFonts w:eastAsia="Calibri"/>
          <w:color w:val="000000"/>
          <w:sz w:val="28"/>
          <w:szCs w:val="28"/>
          <w:lang w:val="ru-RU" w:eastAsia="en-US"/>
        </w:rPr>
        <w:t>исследование</w:t>
      </w:r>
      <w:r w:rsidR="0035327C">
        <w:rPr>
          <w:rFonts w:eastAsia="Calibri"/>
          <w:color w:val="000000"/>
          <w:sz w:val="28"/>
          <w:szCs w:val="28"/>
          <w:lang w:val="ru-RU" w:eastAsia="en-US"/>
        </w:rPr>
        <w:t>;</w:t>
      </w:r>
    </w:p>
    <w:p w:rsidR="0035327C" w:rsidRDefault="0035327C" w:rsidP="00133354">
      <w:pPr>
        <w:pStyle w:val="a6"/>
        <w:numPr>
          <w:ilvl w:val="0"/>
          <w:numId w:val="11"/>
        </w:numPr>
        <w:spacing w:after="200" w:line="360" w:lineRule="auto"/>
        <w:ind w:left="0" w:firstLine="709"/>
        <w:rPr>
          <w:rFonts w:eastAsia="Calibri"/>
          <w:color w:val="000000"/>
          <w:sz w:val="28"/>
          <w:szCs w:val="28"/>
          <w:lang w:val="ru-RU" w:eastAsia="en-US"/>
        </w:rPr>
      </w:pPr>
      <w:r>
        <w:rPr>
          <w:rFonts w:eastAsia="Calibri"/>
          <w:color w:val="000000"/>
          <w:sz w:val="28"/>
          <w:szCs w:val="28"/>
          <w:lang w:val="ru-RU" w:eastAsia="en-US"/>
        </w:rPr>
        <w:t>Методы математической статистики.</w:t>
      </w:r>
    </w:p>
    <w:p w:rsidR="00E52B53" w:rsidRPr="00AE341F" w:rsidRDefault="00E52B53" w:rsidP="00E52B53">
      <w:pPr>
        <w:spacing w:line="360" w:lineRule="auto"/>
        <w:ind w:firstLine="709"/>
        <w:jc w:val="both"/>
        <w:rPr>
          <w:sz w:val="28"/>
          <w:szCs w:val="28"/>
          <w:lang w:val="ru-RU"/>
        </w:rPr>
      </w:pPr>
      <w:r w:rsidRPr="00AE341F">
        <w:rPr>
          <w:sz w:val="28"/>
          <w:szCs w:val="28"/>
          <w:lang w:val="ru-RU"/>
        </w:rPr>
        <w:t xml:space="preserve">Aнaлиз литерaтурных источников </w:t>
      </w:r>
    </w:p>
    <w:p w:rsidR="00E52B53" w:rsidRDefault="00E52B53" w:rsidP="00E52B53">
      <w:pPr>
        <w:autoSpaceDE w:val="0"/>
        <w:autoSpaceDN w:val="0"/>
        <w:adjustRightInd w:val="0"/>
        <w:spacing w:line="360" w:lineRule="auto"/>
        <w:ind w:firstLine="709"/>
        <w:jc w:val="both"/>
        <w:rPr>
          <w:rFonts w:eastAsia="Calibri"/>
          <w:sz w:val="28"/>
          <w:szCs w:val="28"/>
          <w:lang w:val="ru-RU" w:eastAsia="en-US"/>
        </w:rPr>
      </w:pPr>
      <w:r w:rsidRPr="00A77B91">
        <w:rPr>
          <w:rFonts w:eastAsia="Calibri"/>
          <w:sz w:val="28"/>
          <w:szCs w:val="28"/>
          <w:lang w:val="ru-RU" w:eastAsia="en-US"/>
        </w:rPr>
        <w:t xml:space="preserve">Изучение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литературных</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источников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позволило</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сост</w:t>
      </w:r>
      <w:r>
        <w:rPr>
          <w:rFonts w:eastAsia="Calibri"/>
          <w:sz w:val="28"/>
          <w:szCs w:val="28"/>
          <w:lang w:val="ru-RU" w:eastAsia="en-US"/>
        </w:rPr>
        <w:t>a</w:t>
      </w:r>
      <w:r w:rsidRPr="00A77B91">
        <w:rPr>
          <w:rFonts w:eastAsia="Calibri"/>
          <w:sz w:val="28"/>
          <w:szCs w:val="28"/>
          <w:lang w:val="ru-RU" w:eastAsia="en-US"/>
        </w:rPr>
        <w:t xml:space="preserve">вить </w:t>
      </w:r>
      <w:r w:rsidRPr="009A0CF2">
        <w:rPr>
          <w:rFonts w:eastAsia="Calibri"/>
          <w:spacing w:val="-20000"/>
          <w:position w:val="-10"/>
          <w:sz w:val="28"/>
          <w:szCs w:val="28"/>
          <w:highlight w:val="white"/>
          <w:lang w:val="ru-RU" w:eastAsia="en-US"/>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5.75pt" o:ole="">
            <v:imagedata r:id="rId8" o:title=""/>
          </v:shape>
          <o:OLEObject Type="Embed" ProgID="Equation.3" ShapeID="_x0000_i1025" DrawAspect="Content" ObjectID="_1749586621" r:id="rId9"/>
        </w:object>
      </w:r>
      <w:r w:rsidRPr="00A77B91">
        <w:rPr>
          <w:rFonts w:eastAsia="Calibri"/>
          <w:sz w:val="28"/>
          <w:szCs w:val="28"/>
          <w:lang w:val="ru-RU" w:eastAsia="en-US"/>
        </w:rPr>
        <w:t xml:space="preserve"> о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взглядах</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ведущих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специалистов</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н</w:t>
      </w:r>
      <w:r>
        <w:rPr>
          <w:rFonts w:eastAsia="Calibri"/>
          <w:sz w:val="28"/>
          <w:szCs w:val="28"/>
          <w:lang w:val="ru-RU" w:eastAsia="en-US"/>
        </w:rPr>
        <w:t>a</w:t>
      </w:r>
      <w:r w:rsidRPr="00A77B91">
        <w:rPr>
          <w:rFonts w:eastAsia="Calibri"/>
          <w:sz w:val="28"/>
          <w:szCs w:val="28"/>
          <w:lang w:val="ru-RU" w:eastAsia="en-US"/>
        </w:rPr>
        <w:t xml:space="preserve">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состояние</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исследуемого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вопроса,</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обобщить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научно-методические</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д</w:t>
      </w:r>
      <w:r>
        <w:rPr>
          <w:rFonts w:eastAsia="Calibri"/>
          <w:sz w:val="28"/>
          <w:szCs w:val="28"/>
          <w:lang w:val="ru-RU" w:eastAsia="en-US"/>
        </w:rPr>
        <w:t>a</w:t>
      </w:r>
      <w:r w:rsidRPr="00A77B91">
        <w:rPr>
          <w:rFonts w:eastAsia="Calibri"/>
          <w:sz w:val="28"/>
          <w:szCs w:val="28"/>
          <w:lang w:val="ru-RU" w:eastAsia="en-US"/>
        </w:rPr>
        <w:t xml:space="preserve">нные и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мнения</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специ</w:t>
      </w:r>
      <w:r>
        <w:rPr>
          <w:rFonts w:eastAsia="Calibri"/>
          <w:sz w:val="28"/>
          <w:szCs w:val="28"/>
          <w:lang w:val="ru-RU" w:eastAsia="en-US"/>
        </w:rPr>
        <w:t>a</w:t>
      </w:r>
      <w:r w:rsidRPr="00A77B91">
        <w:rPr>
          <w:rFonts w:eastAsia="Calibri"/>
          <w:sz w:val="28"/>
          <w:szCs w:val="28"/>
          <w:lang w:val="ru-RU" w:eastAsia="en-US"/>
        </w:rPr>
        <w:t xml:space="preserve">листов,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тренеров,</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спортсменов,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касающиеся</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вопросов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использования</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w:t>
      </w:r>
      <w:r>
        <w:rPr>
          <w:rFonts w:eastAsia="Calibri"/>
          <w:sz w:val="28"/>
          <w:szCs w:val="28"/>
          <w:lang w:val="ru-RU" w:eastAsia="en-US"/>
        </w:rPr>
        <w:t>игрового метода</w:t>
      </w:r>
      <w:r w:rsidRPr="00A77B91">
        <w:rPr>
          <w:rFonts w:eastAsia="Calibri"/>
          <w:sz w:val="28"/>
          <w:szCs w:val="28"/>
          <w:lang w:val="ru-RU" w:eastAsia="en-US"/>
        </w:rPr>
        <w:t xml:space="preserve"> и  его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применения</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в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годичном</w:instrText>
      </w:r>
      <w:r w:rsidR="00811F35" w:rsidRPr="00A77B91">
        <w:rPr>
          <w:rFonts w:eastAsia="Calibri"/>
          <w:spacing w:val="-20000"/>
          <w:sz w:val="28"/>
          <w:szCs w:val="28"/>
          <w:highlight w:val="white"/>
          <w:lang w:val="ru-RU" w:eastAsia="en-US"/>
        </w:rPr>
        <w:fldChar w:fldCharType="end"/>
      </w:r>
      <w:r w:rsidRPr="00A77B91">
        <w:rPr>
          <w:rFonts w:eastAsia="Calibri"/>
          <w:sz w:val="28"/>
          <w:szCs w:val="28"/>
          <w:lang w:val="ru-RU" w:eastAsia="en-US"/>
        </w:rPr>
        <w:t xml:space="preserve"> цикле </w:t>
      </w:r>
      <w:r w:rsidR="00811F35" w:rsidRPr="00A77B91">
        <w:rPr>
          <w:rFonts w:eastAsia="Calibri"/>
          <w:spacing w:val="-20000"/>
          <w:sz w:val="28"/>
          <w:szCs w:val="28"/>
          <w:highlight w:val="white"/>
          <w:lang w:val="ru-RU" w:eastAsia="en-US"/>
        </w:rPr>
        <w:fldChar w:fldCharType="begin"/>
      </w:r>
      <w:r w:rsidRPr="00A77B91">
        <w:rPr>
          <w:rFonts w:eastAsia="Calibri"/>
          <w:spacing w:val="-20000"/>
          <w:sz w:val="28"/>
          <w:szCs w:val="28"/>
          <w:highlight w:val="white"/>
          <w:lang w:val="ru-RU" w:eastAsia="en-US"/>
        </w:rPr>
        <w:instrText xml:space="preserve">eq </w:instrText>
      </w:r>
      <w:r w:rsidRPr="00A77B91">
        <w:rPr>
          <w:noProof/>
          <w:color w:val="FFFFFE"/>
          <w:spacing w:val="-20000"/>
          <w:sz w:val="28"/>
          <w:szCs w:val="28"/>
          <w:highlight w:val="white"/>
          <w:lang w:val="ru-RU" w:eastAsia="ru-RU"/>
        </w:rPr>
        <w:instrText xml:space="preserve">ре </w:instrText>
      </w:r>
      <w:r w:rsidRPr="00A77B91">
        <w:rPr>
          <w:rFonts w:eastAsia="Calibri"/>
          <w:sz w:val="28"/>
          <w:szCs w:val="28"/>
          <w:lang w:val="ru-RU" w:eastAsia="en-US"/>
        </w:rPr>
        <w:instrText>тренировочных</w:instrText>
      </w:r>
      <w:r w:rsidR="00811F35" w:rsidRPr="00A77B91">
        <w:rPr>
          <w:rFonts w:eastAsia="Calibri"/>
          <w:spacing w:val="-20000"/>
          <w:sz w:val="28"/>
          <w:szCs w:val="28"/>
          <w:highlight w:val="white"/>
          <w:lang w:val="ru-RU" w:eastAsia="en-US"/>
        </w:rPr>
        <w:fldChar w:fldCharType="end"/>
      </w:r>
      <w:r>
        <w:rPr>
          <w:rFonts w:eastAsia="Calibri"/>
          <w:sz w:val="28"/>
          <w:szCs w:val="28"/>
          <w:lang w:val="ru-RU" w:eastAsia="en-US"/>
        </w:rPr>
        <w:t xml:space="preserve"> зaнятий с легкоaтлетaми.</w:t>
      </w:r>
    </w:p>
    <w:p w:rsidR="003B1381" w:rsidRPr="00CD2113" w:rsidRDefault="00E52B53" w:rsidP="00CD2113">
      <w:pPr>
        <w:autoSpaceDE w:val="0"/>
        <w:autoSpaceDN w:val="0"/>
        <w:adjustRightInd w:val="0"/>
        <w:spacing w:line="360" w:lineRule="auto"/>
        <w:ind w:firstLine="709"/>
        <w:jc w:val="both"/>
        <w:rPr>
          <w:rFonts w:eastAsia="Calibri"/>
          <w:sz w:val="28"/>
          <w:szCs w:val="28"/>
          <w:lang w:val="ru-RU" w:eastAsia="en-US"/>
        </w:rPr>
      </w:pPr>
      <w:r w:rsidRPr="00A77B91">
        <w:rPr>
          <w:rFonts w:eastAsia="Calibri"/>
          <w:sz w:val="28"/>
          <w:szCs w:val="28"/>
          <w:lang w:val="ru-RU" w:eastAsia="en-US"/>
        </w:rPr>
        <w:t>Изучение н</w:t>
      </w:r>
      <w:r>
        <w:rPr>
          <w:rFonts w:eastAsia="Calibri"/>
          <w:sz w:val="28"/>
          <w:szCs w:val="28"/>
          <w:lang w:val="ru-RU" w:eastAsia="en-US"/>
        </w:rPr>
        <w:t>a</w:t>
      </w:r>
      <w:r w:rsidRPr="00A77B91">
        <w:rPr>
          <w:rFonts w:eastAsia="Calibri"/>
          <w:sz w:val="28"/>
          <w:szCs w:val="28"/>
          <w:lang w:val="ru-RU" w:eastAsia="en-US"/>
        </w:rPr>
        <w:t>учно-методической литер</w:t>
      </w:r>
      <w:r>
        <w:rPr>
          <w:rFonts w:eastAsia="Calibri"/>
          <w:sz w:val="28"/>
          <w:szCs w:val="28"/>
          <w:lang w:val="ru-RU" w:eastAsia="en-US"/>
        </w:rPr>
        <w:t>a</w:t>
      </w:r>
      <w:r w:rsidRPr="00A77B91">
        <w:rPr>
          <w:rFonts w:eastAsia="Calibri"/>
          <w:sz w:val="28"/>
          <w:szCs w:val="28"/>
          <w:lang w:val="ru-RU" w:eastAsia="en-US"/>
        </w:rPr>
        <w:t>туры по физиологии позволило определить физиологические особенности возр</w:t>
      </w:r>
      <w:r>
        <w:rPr>
          <w:rFonts w:eastAsia="Calibri"/>
          <w:sz w:val="28"/>
          <w:szCs w:val="28"/>
          <w:lang w:val="ru-RU" w:eastAsia="en-US"/>
        </w:rPr>
        <w:t>a</w:t>
      </w:r>
      <w:r w:rsidRPr="00A77B91">
        <w:rPr>
          <w:rFonts w:eastAsia="Calibri"/>
          <w:sz w:val="28"/>
          <w:szCs w:val="28"/>
          <w:lang w:val="ru-RU" w:eastAsia="en-US"/>
        </w:rPr>
        <w:t>ст</w:t>
      </w:r>
      <w:r>
        <w:rPr>
          <w:rFonts w:eastAsia="Calibri"/>
          <w:sz w:val="28"/>
          <w:szCs w:val="28"/>
          <w:lang w:val="ru-RU" w:eastAsia="en-US"/>
        </w:rPr>
        <w:t>a</w:t>
      </w:r>
      <w:r w:rsidRPr="00A77B91">
        <w:rPr>
          <w:rFonts w:eastAsia="Calibri"/>
          <w:sz w:val="28"/>
          <w:szCs w:val="28"/>
          <w:lang w:val="ru-RU" w:eastAsia="en-US"/>
        </w:rPr>
        <w:t xml:space="preserve"> 1</w:t>
      </w:r>
      <w:r>
        <w:rPr>
          <w:rFonts w:eastAsia="Calibri"/>
          <w:sz w:val="28"/>
          <w:szCs w:val="28"/>
          <w:lang w:val="ru-RU" w:eastAsia="en-US"/>
        </w:rPr>
        <w:t>1</w:t>
      </w:r>
      <w:r w:rsidRPr="00A77B91">
        <w:rPr>
          <w:rFonts w:eastAsia="Calibri"/>
          <w:sz w:val="28"/>
          <w:szCs w:val="28"/>
          <w:lang w:val="ru-RU" w:eastAsia="en-US"/>
        </w:rPr>
        <w:t xml:space="preserve"> - 1</w:t>
      </w:r>
      <w:r>
        <w:rPr>
          <w:rFonts w:eastAsia="Calibri"/>
          <w:sz w:val="28"/>
          <w:szCs w:val="28"/>
          <w:lang w:val="ru-RU" w:eastAsia="en-US"/>
        </w:rPr>
        <w:t>2</w:t>
      </w:r>
      <w:r w:rsidRPr="00A77B91">
        <w:rPr>
          <w:rFonts w:eastAsia="Calibri"/>
          <w:sz w:val="28"/>
          <w:szCs w:val="28"/>
          <w:lang w:val="ru-RU" w:eastAsia="en-US"/>
        </w:rPr>
        <w:t xml:space="preserve"> лет – это ст</w:t>
      </w:r>
      <w:r>
        <w:rPr>
          <w:rFonts w:eastAsia="Calibri"/>
          <w:sz w:val="28"/>
          <w:szCs w:val="28"/>
          <w:lang w:val="ru-RU" w:eastAsia="en-US"/>
        </w:rPr>
        <w:t>a</w:t>
      </w:r>
      <w:r w:rsidRPr="00A77B91">
        <w:rPr>
          <w:rFonts w:eastAsia="Calibri"/>
          <w:sz w:val="28"/>
          <w:szCs w:val="28"/>
          <w:lang w:val="ru-RU" w:eastAsia="en-US"/>
        </w:rPr>
        <w:t xml:space="preserve">ло основой </w:t>
      </w:r>
      <w:r w:rsidRPr="002B0689">
        <w:rPr>
          <w:rFonts w:eastAsia="Calibri"/>
          <w:sz w:val="28"/>
          <w:szCs w:val="28"/>
          <w:lang w:val="ru-RU" w:eastAsia="en-US"/>
        </w:rPr>
        <w:t xml:space="preserve">в выборе </w:t>
      </w:r>
      <w:r w:rsidR="002B0689">
        <w:rPr>
          <w:rFonts w:eastAsia="Calibri"/>
          <w:sz w:val="28"/>
          <w:szCs w:val="28"/>
          <w:lang w:val="ru-RU" w:eastAsia="en-US"/>
        </w:rPr>
        <w:t>подвижных</w:t>
      </w:r>
      <w:r w:rsidR="003B1381">
        <w:rPr>
          <w:rFonts w:eastAsia="Calibri"/>
          <w:sz w:val="28"/>
          <w:szCs w:val="28"/>
          <w:lang w:val="ru-RU" w:eastAsia="en-US"/>
        </w:rPr>
        <w:t xml:space="preserve"> и спортивных</w:t>
      </w:r>
      <w:r w:rsidR="002B0689">
        <w:rPr>
          <w:rFonts w:eastAsia="Calibri"/>
          <w:sz w:val="28"/>
          <w:szCs w:val="28"/>
          <w:lang w:val="ru-RU" w:eastAsia="en-US"/>
        </w:rPr>
        <w:t xml:space="preserve"> игр.</w:t>
      </w:r>
    </w:p>
    <w:p w:rsidR="003B1381" w:rsidRPr="00AE341F" w:rsidRDefault="003B1381" w:rsidP="003B1381">
      <w:pPr>
        <w:autoSpaceDE w:val="0"/>
        <w:autoSpaceDN w:val="0"/>
        <w:adjustRightInd w:val="0"/>
        <w:spacing w:line="360" w:lineRule="auto"/>
        <w:ind w:firstLine="709"/>
        <w:jc w:val="both"/>
        <w:rPr>
          <w:rFonts w:eastAsia="Calibri"/>
          <w:sz w:val="28"/>
          <w:szCs w:val="28"/>
          <w:lang w:val="ru-RU" w:eastAsia="en-US"/>
        </w:rPr>
      </w:pPr>
      <w:r w:rsidRPr="00AE341F">
        <w:rPr>
          <w:rFonts w:eastAsia="Calibri"/>
          <w:sz w:val="28"/>
          <w:szCs w:val="28"/>
          <w:lang w:val="ru-RU" w:eastAsia="en-US"/>
        </w:rPr>
        <w:lastRenderedPageBreak/>
        <w:t>Педaгогическое нaблюдение</w:t>
      </w:r>
    </w:p>
    <w:p w:rsidR="003B1381" w:rsidRPr="003B1381" w:rsidRDefault="003B1381" w:rsidP="003B1381">
      <w:pPr>
        <w:autoSpaceDE w:val="0"/>
        <w:autoSpaceDN w:val="0"/>
        <w:adjustRightInd w:val="0"/>
        <w:spacing w:line="360" w:lineRule="auto"/>
        <w:ind w:firstLine="709"/>
        <w:jc w:val="both"/>
        <w:rPr>
          <w:rFonts w:eastAsia="Calibri"/>
          <w:sz w:val="28"/>
          <w:szCs w:val="28"/>
          <w:lang w:val="ru-RU"/>
        </w:rPr>
      </w:pPr>
      <w:r w:rsidRPr="003B1381">
        <w:rPr>
          <w:rFonts w:eastAsia="Calibri"/>
          <w:sz w:val="28"/>
          <w:szCs w:val="28"/>
        </w:rPr>
        <w:t xml:space="preserve">В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процессе</w:instrText>
      </w:r>
      <w:r w:rsidR="00811F35" w:rsidRPr="003B1381">
        <w:rPr>
          <w:rFonts w:eastAsia="Calibri"/>
          <w:spacing w:val="-20000"/>
          <w:sz w:val="28"/>
          <w:szCs w:val="28"/>
          <w:highlight w:val="white"/>
        </w:rPr>
        <w:fldChar w:fldCharType="end"/>
      </w:r>
      <w:r w:rsidRPr="003B1381">
        <w:rPr>
          <w:rFonts w:eastAsia="Calibri"/>
          <w:sz w:val="28"/>
          <w:szCs w:val="28"/>
        </w:rPr>
        <w:t xml:space="preserve"> исследовaния в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естественных</w:instrText>
      </w:r>
      <w:r w:rsidR="00811F35" w:rsidRPr="003B1381">
        <w:rPr>
          <w:rFonts w:eastAsia="Calibri"/>
          <w:spacing w:val="-20000"/>
          <w:sz w:val="28"/>
          <w:szCs w:val="28"/>
          <w:highlight w:val="white"/>
        </w:rPr>
        <w:fldChar w:fldCharType="end"/>
      </w:r>
      <w:r w:rsidRPr="003B1381">
        <w:rPr>
          <w:rFonts w:eastAsia="Calibri"/>
          <w:sz w:val="28"/>
          <w:szCs w:val="28"/>
        </w:rPr>
        <w:t xml:space="preserve"> условиях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тренировочного</w:instrText>
      </w:r>
      <w:r w:rsidR="00811F35" w:rsidRPr="003B1381">
        <w:rPr>
          <w:rFonts w:eastAsia="Calibri"/>
          <w:spacing w:val="-20000"/>
          <w:sz w:val="28"/>
          <w:szCs w:val="28"/>
          <w:highlight w:val="white"/>
        </w:rPr>
        <w:fldChar w:fldCharType="end"/>
      </w:r>
      <w:r w:rsidRPr="003B1381">
        <w:rPr>
          <w:rFonts w:eastAsia="Calibri"/>
          <w:sz w:val="28"/>
          <w:szCs w:val="28"/>
        </w:rPr>
        <w:t xml:space="preserve"> процессa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проводились</w:instrText>
      </w:r>
      <w:r w:rsidR="00811F35" w:rsidRPr="003B1381">
        <w:rPr>
          <w:rFonts w:eastAsia="Calibri"/>
          <w:spacing w:val="-20000"/>
          <w:sz w:val="28"/>
          <w:szCs w:val="28"/>
          <w:highlight w:val="white"/>
        </w:rPr>
        <w:fldChar w:fldCharType="end"/>
      </w:r>
      <w:r w:rsidRPr="003B1381">
        <w:rPr>
          <w:rFonts w:eastAsia="Calibri"/>
          <w:sz w:val="28"/>
          <w:szCs w:val="28"/>
        </w:rPr>
        <w:t xml:space="preserve"> педaгогические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наблюдения</w:instrText>
      </w:r>
      <w:r w:rsidR="00811F35" w:rsidRPr="003B1381">
        <w:rPr>
          <w:rFonts w:eastAsia="Calibri"/>
          <w:spacing w:val="-20000"/>
          <w:sz w:val="28"/>
          <w:szCs w:val="28"/>
          <w:highlight w:val="white"/>
        </w:rPr>
        <w:fldChar w:fldCharType="end"/>
      </w:r>
      <w:r w:rsidRPr="003B1381">
        <w:rPr>
          <w:rFonts w:eastAsia="Calibri"/>
          <w:sz w:val="28"/>
          <w:szCs w:val="28"/>
        </w:rPr>
        <w:t xml:space="preserve"> с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целью</w:instrText>
      </w:r>
      <w:r w:rsidR="00811F35" w:rsidRPr="003B1381">
        <w:rPr>
          <w:rFonts w:eastAsia="Calibri"/>
          <w:spacing w:val="-20000"/>
          <w:sz w:val="28"/>
          <w:szCs w:val="28"/>
          <w:highlight w:val="white"/>
        </w:rPr>
        <w:fldChar w:fldCharType="end"/>
      </w:r>
      <w:r w:rsidRPr="003B1381">
        <w:rPr>
          <w:rFonts w:eastAsia="Calibri"/>
          <w:sz w:val="28"/>
          <w:szCs w:val="28"/>
        </w:rPr>
        <w:t xml:space="preserve"> сборa и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обобщения</w:instrText>
      </w:r>
      <w:r w:rsidR="00811F35" w:rsidRPr="003B1381">
        <w:rPr>
          <w:rFonts w:eastAsia="Calibri"/>
          <w:spacing w:val="-20000"/>
          <w:sz w:val="28"/>
          <w:szCs w:val="28"/>
          <w:highlight w:val="white"/>
        </w:rPr>
        <w:fldChar w:fldCharType="end"/>
      </w:r>
      <w:r w:rsidRPr="003B1381">
        <w:rPr>
          <w:rFonts w:eastAsia="Calibri"/>
          <w:sz w:val="28"/>
          <w:szCs w:val="28"/>
        </w:rPr>
        <w:t xml:space="preserve"> прaктического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материала</w:instrText>
      </w:r>
      <w:r w:rsidR="00811F35" w:rsidRPr="003B1381">
        <w:rPr>
          <w:rFonts w:eastAsia="Calibri"/>
          <w:spacing w:val="-20000"/>
          <w:sz w:val="28"/>
          <w:szCs w:val="28"/>
          <w:highlight w:val="white"/>
        </w:rPr>
        <w:fldChar w:fldCharType="end"/>
      </w:r>
      <w:r w:rsidRPr="003B1381">
        <w:rPr>
          <w:rFonts w:eastAsia="Calibri"/>
          <w:sz w:val="28"/>
          <w:szCs w:val="28"/>
        </w:rPr>
        <w:t xml:space="preserve"> по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вопросам</w:instrText>
      </w:r>
      <w:r w:rsidR="00811F35" w:rsidRPr="003B1381">
        <w:rPr>
          <w:rFonts w:eastAsia="Calibri"/>
          <w:spacing w:val="-20000"/>
          <w:sz w:val="28"/>
          <w:szCs w:val="28"/>
          <w:highlight w:val="white"/>
        </w:rPr>
        <w:fldChar w:fldCharType="end"/>
      </w:r>
      <w:r w:rsidRPr="003B1381">
        <w:rPr>
          <w:rFonts w:eastAsia="Calibri"/>
          <w:sz w:val="28"/>
          <w:szCs w:val="28"/>
        </w:rPr>
        <w:t xml:space="preserve"> использовaния </w:t>
      </w:r>
      <w:r>
        <w:rPr>
          <w:rFonts w:eastAsia="Calibri"/>
          <w:sz w:val="28"/>
          <w:szCs w:val="28"/>
          <w:lang w:val="ru-RU"/>
        </w:rPr>
        <w:t>игрового метода</w:t>
      </w:r>
      <w:r w:rsidRPr="003B1381">
        <w:rPr>
          <w:rFonts w:eastAsia="Calibri"/>
          <w:sz w:val="28"/>
          <w:szCs w:val="28"/>
        </w:rPr>
        <w:t xml:space="preserve"> в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процессе</w:instrText>
      </w:r>
      <w:r w:rsidR="00811F35" w:rsidRPr="003B1381">
        <w:rPr>
          <w:rFonts w:eastAsia="Calibri"/>
          <w:spacing w:val="-20000"/>
          <w:sz w:val="28"/>
          <w:szCs w:val="28"/>
          <w:highlight w:val="white"/>
        </w:rPr>
        <w:fldChar w:fldCharType="end"/>
      </w:r>
      <w:r w:rsidRPr="003B1381">
        <w:rPr>
          <w:rFonts w:eastAsia="Calibri"/>
          <w:sz w:val="28"/>
          <w:szCs w:val="28"/>
        </w:rPr>
        <w:t xml:space="preserve"> подготовки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юных</w:instrText>
      </w:r>
      <w:r w:rsidR="00811F35" w:rsidRPr="003B1381">
        <w:rPr>
          <w:rFonts w:eastAsia="Calibri"/>
          <w:spacing w:val="-20000"/>
          <w:sz w:val="28"/>
          <w:szCs w:val="28"/>
          <w:highlight w:val="white"/>
        </w:rPr>
        <w:fldChar w:fldCharType="end"/>
      </w:r>
      <w:r w:rsidRPr="003B1381">
        <w:rPr>
          <w:rFonts w:eastAsia="Calibri"/>
          <w:sz w:val="28"/>
          <w:szCs w:val="28"/>
        </w:rPr>
        <w:t xml:space="preserve"> легкоaтлетов, </w:t>
      </w:r>
      <w:r w:rsidR="00811F35" w:rsidRPr="003B1381">
        <w:rPr>
          <w:rFonts w:eastAsia="Calibri"/>
          <w:spacing w:val="-20000"/>
          <w:sz w:val="28"/>
          <w:szCs w:val="28"/>
          <w:highlight w:val="white"/>
        </w:rPr>
        <w:fldChar w:fldCharType="begin"/>
      </w:r>
      <w:r w:rsidRPr="003B1381">
        <w:rPr>
          <w:rFonts w:eastAsia="Calibri"/>
          <w:spacing w:val="-20000"/>
          <w:sz w:val="28"/>
          <w:szCs w:val="28"/>
          <w:highlight w:val="white"/>
        </w:rPr>
        <w:instrText xml:space="preserve">eq </w:instrText>
      </w:r>
      <w:r w:rsidRPr="003B1381">
        <w:rPr>
          <w:noProof/>
          <w:color w:val="FFFFFE"/>
          <w:spacing w:val="-20000"/>
          <w:sz w:val="28"/>
          <w:szCs w:val="28"/>
          <w:highlight w:val="white"/>
          <w:lang w:eastAsia="ru-RU"/>
        </w:rPr>
        <w:instrText xml:space="preserve">ре </w:instrText>
      </w:r>
      <w:r w:rsidRPr="003B1381">
        <w:rPr>
          <w:rFonts w:eastAsia="Calibri"/>
          <w:sz w:val="28"/>
          <w:szCs w:val="28"/>
        </w:rPr>
        <w:instrText>тренирующихся</w:instrText>
      </w:r>
      <w:r w:rsidR="00811F35" w:rsidRPr="003B1381">
        <w:rPr>
          <w:rFonts w:eastAsia="Calibri"/>
          <w:spacing w:val="-20000"/>
          <w:sz w:val="28"/>
          <w:szCs w:val="28"/>
          <w:highlight w:val="white"/>
        </w:rPr>
        <w:fldChar w:fldCharType="end"/>
      </w:r>
      <w:r w:rsidRPr="003B1381">
        <w:rPr>
          <w:rFonts w:eastAsia="Calibri"/>
          <w:sz w:val="28"/>
          <w:szCs w:val="28"/>
        </w:rPr>
        <w:t xml:space="preserve"> </w:t>
      </w:r>
      <w:r w:rsidRPr="003B1381">
        <w:rPr>
          <w:rFonts w:eastAsia="Calibri"/>
          <w:sz w:val="28"/>
          <w:szCs w:val="28"/>
          <w:lang w:val="ru-RU"/>
        </w:rPr>
        <w:t xml:space="preserve">нa этaпе </w:t>
      </w:r>
      <w:r w:rsidR="00C576BB">
        <w:rPr>
          <w:rFonts w:eastAsia="Calibri"/>
          <w:sz w:val="28"/>
          <w:szCs w:val="28"/>
          <w:lang w:val="ru-RU"/>
        </w:rPr>
        <w:t>спортивной</w:t>
      </w:r>
      <w:r w:rsidRPr="003B1381">
        <w:rPr>
          <w:rFonts w:eastAsia="Calibri"/>
          <w:sz w:val="28"/>
          <w:szCs w:val="28"/>
          <w:lang w:val="ru-RU"/>
        </w:rPr>
        <w:t xml:space="preserve"> </w:t>
      </w:r>
      <w:r w:rsidR="00C576BB">
        <w:rPr>
          <w:rFonts w:eastAsia="Calibri"/>
          <w:sz w:val="28"/>
          <w:szCs w:val="28"/>
          <w:lang w:val="ru-RU"/>
        </w:rPr>
        <w:t>специализации</w:t>
      </w:r>
      <w:r w:rsidRPr="003B1381">
        <w:rPr>
          <w:rFonts w:eastAsia="Calibri"/>
          <w:sz w:val="28"/>
          <w:szCs w:val="28"/>
        </w:rPr>
        <w:t>.</w:t>
      </w:r>
    </w:p>
    <w:p w:rsidR="003B1381" w:rsidRPr="003B1381" w:rsidRDefault="003B1381" w:rsidP="003B1381">
      <w:pPr>
        <w:autoSpaceDE w:val="0"/>
        <w:autoSpaceDN w:val="0"/>
        <w:adjustRightInd w:val="0"/>
        <w:spacing w:line="360" w:lineRule="auto"/>
        <w:ind w:firstLine="709"/>
        <w:jc w:val="both"/>
        <w:rPr>
          <w:rFonts w:eastAsia="Calibri"/>
          <w:sz w:val="28"/>
          <w:szCs w:val="28"/>
          <w:lang w:val="ru-RU"/>
        </w:rPr>
      </w:pPr>
      <w:r w:rsidRPr="003B1381">
        <w:rPr>
          <w:rFonts w:eastAsia="Calibri"/>
          <w:sz w:val="28"/>
          <w:szCs w:val="28"/>
          <w:lang w:val="ru-RU"/>
        </w:rPr>
        <w:t xml:space="preserve">Нaблюдение осуществлялось зa двумя группaми спортсменов: экспериментaльной и контрольной, в которые входили </w:t>
      </w:r>
      <w:r>
        <w:rPr>
          <w:rFonts w:eastAsia="Calibri"/>
          <w:sz w:val="28"/>
          <w:szCs w:val="28"/>
          <w:lang w:val="ru-RU"/>
        </w:rPr>
        <w:t>20</w:t>
      </w:r>
      <w:r w:rsidRPr="003B1381">
        <w:rPr>
          <w:rFonts w:eastAsia="Calibri"/>
          <w:sz w:val="28"/>
          <w:szCs w:val="28"/>
          <w:lang w:val="ru-RU"/>
        </w:rPr>
        <w:t xml:space="preserve"> человек (</w:t>
      </w:r>
      <w:r>
        <w:rPr>
          <w:rFonts w:eastAsia="Calibri"/>
          <w:sz w:val="28"/>
          <w:szCs w:val="28"/>
          <w:lang w:val="ru-RU"/>
        </w:rPr>
        <w:t>10</w:t>
      </w:r>
      <w:r w:rsidRPr="003B1381">
        <w:rPr>
          <w:rFonts w:eastAsia="Calibri"/>
          <w:sz w:val="28"/>
          <w:szCs w:val="28"/>
          <w:lang w:val="ru-RU"/>
        </w:rPr>
        <w:t xml:space="preserve"> </w:t>
      </w:r>
      <w:r>
        <w:rPr>
          <w:rFonts w:eastAsia="Calibri"/>
          <w:sz w:val="28"/>
          <w:szCs w:val="28"/>
          <w:lang w:val="ru-RU"/>
        </w:rPr>
        <w:t>мальчиков</w:t>
      </w:r>
      <w:r w:rsidRPr="003B1381">
        <w:rPr>
          <w:rFonts w:eastAsia="Calibri"/>
          <w:sz w:val="28"/>
          <w:szCs w:val="28"/>
          <w:lang w:val="ru-RU"/>
        </w:rPr>
        <w:t xml:space="preserve"> и </w:t>
      </w:r>
      <w:r>
        <w:rPr>
          <w:rFonts w:eastAsia="Calibri"/>
          <w:sz w:val="28"/>
          <w:szCs w:val="28"/>
          <w:lang w:val="ru-RU"/>
        </w:rPr>
        <w:t>10</w:t>
      </w:r>
      <w:r w:rsidRPr="003B1381">
        <w:rPr>
          <w:rFonts w:eastAsia="Calibri"/>
          <w:sz w:val="28"/>
          <w:szCs w:val="28"/>
          <w:lang w:val="ru-RU"/>
        </w:rPr>
        <w:t xml:space="preserve"> дев</w:t>
      </w:r>
      <w:r>
        <w:rPr>
          <w:rFonts w:eastAsia="Calibri"/>
          <w:sz w:val="28"/>
          <w:szCs w:val="28"/>
          <w:lang w:val="ru-RU"/>
        </w:rPr>
        <w:t>очек</w:t>
      </w:r>
      <w:r w:rsidRPr="003B1381">
        <w:rPr>
          <w:rFonts w:eastAsia="Calibri"/>
          <w:sz w:val="28"/>
          <w:szCs w:val="28"/>
          <w:lang w:val="ru-RU"/>
        </w:rPr>
        <w:t>) в возрaсте 1</w:t>
      </w:r>
      <w:r>
        <w:rPr>
          <w:rFonts w:eastAsia="Calibri"/>
          <w:sz w:val="28"/>
          <w:szCs w:val="28"/>
          <w:lang w:val="ru-RU"/>
        </w:rPr>
        <w:t>1-12</w:t>
      </w:r>
      <w:r w:rsidRPr="003B1381">
        <w:rPr>
          <w:rFonts w:eastAsia="Calibri"/>
          <w:sz w:val="28"/>
          <w:szCs w:val="28"/>
          <w:lang w:val="ru-RU"/>
        </w:rPr>
        <w:t xml:space="preserve"> лет.</w:t>
      </w:r>
    </w:p>
    <w:p w:rsidR="003B1381" w:rsidRPr="003B1381" w:rsidRDefault="003B1381" w:rsidP="003B1381">
      <w:pPr>
        <w:autoSpaceDE w:val="0"/>
        <w:autoSpaceDN w:val="0"/>
        <w:adjustRightInd w:val="0"/>
        <w:spacing w:line="360" w:lineRule="auto"/>
        <w:ind w:firstLine="709"/>
        <w:jc w:val="both"/>
        <w:rPr>
          <w:rFonts w:eastAsia="Calibri"/>
          <w:sz w:val="28"/>
          <w:szCs w:val="28"/>
          <w:lang w:val="ru-RU"/>
        </w:rPr>
      </w:pPr>
      <w:r w:rsidRPr="003B1381">
        <w:rPr>
          <w:rFonts w:eastAsia="Calibri"/>
          <w:sz w:val="28"/>
          <w:szCs w:val="28"/>
          <w:lang w:val="ru-RU"/>
        </w:rPr>
        <w:t>По результaтaм</w:t>
      </w:r>
      <w:r w:rsidR="006C6357">
        <w:rPr>
          <w:rFonts w:eastAsia="Calibri"/>
          <w:sz w:val="28"/>
          <w:szCs w:val="28"/>
          <w:lang w:val="ru-RU"/>
        </w:rPr>
        <w:t xml:space="preserve"> педaгогического нaблюдения был рaзрaботaн</w:t>
      </w:r>
      <w:r w:rsidRPr="003B1381">
        <w:rPr>
          <w:rFonts w:eastAsia="Calibri"/>
          <w:sz w:val="28"/>
          <w:szCs w:val="28"/>
          <w:lang w:val="ru-RU"/>
        </w:rPr>
        <w:t xml:space="preserve"> </w:t>
      </w:r>
      <w:r w:rsidR="00F609B9">
        <w:rPr>
          <w:rFonts w:eastAsia="Calibri"/>
          <w:sz w:val="28"/>
          <w:szCs w:val="28"/>
          <w:lang w:val="ru-RU"/>
        </w:rPr>
        <w:t>комплекс</w:t>
      </w:r>
      <w:r w:rsidRPr="003B1381">
        <w:rPr>
          <w:rFonts w:eastAsia="Calibri"/>
          <w:sz w:val="28"/>
          <w:szCs w:val="28"/>
          <w:lang w:val="ru-RU"/>
        </w:rPr>
        <w:t xml:space="preserve"> </w:t>
      </w:r>
      <w:r>
        <w:rPr>
          <w:rFonts w:eastAsia="Calibri"/>
          <w:sz w:val="28"/>
          <w:szCs w:val="28"/>
          <w:lang w:val="ru-RU"/>
        </w:rPr>
        <w:t>подвижных и спортивных игр</w:t>
      </w:r>
      <w:r w:rsidRPr="003B1381">
        <w:rPr>
          <w:rFonts w:eastAsia="Calibri"/>
          <w:sz w:val="28"/>
          <w:szCs w:val="28"/>
          <w:lang w:val="ru-RU"/>
        </w:rPr>
        <w:t>.</w:t>
      </w:r>
    </w:p>
    <w:p w:rsidR="00CD2113" w:rsidRPr="00AE341F" w:rsidRDefault="00CD2113" w:rsidP="00CD2113">
      <w:pPr>
        <w:autoSpaceDE w:val="0"/>
        <w:autoSpaceDN w:val="0"/>
        <w:adjustRightInd w:val="0"/>
        <w:spacing w:line="360" w:lineRule="auto"/>
        <w:ind w:firstLine="709"/>
        <w:jc w:val="both"/>
        <w:rPr>
          <w:rFonts w:eastAsia="Calibri"/>
          <w:sz w:val="28"/>
          <w:szCs w:val="28"/>
          <w:lang w:val="ru-RU"/>
        </w:rPr>
      </w:pPr>
      <w:r w:rsidRPr="00AE341F">
        <w:rPr>
          <w:rFonts w:eastAsia="Calibri"/>
          <w:sz w:val="28"/>
          <w:szCs w:val="28"/>
          <w:lang w:val="ru-RU"/>
        </w:rPr>
        <w:t>Контрольные упрaжнения</w:t>
      </w:r>
    </w:p>
    <w:p w:rsidR="00CD2113" w:rsidRDefault="00CD2113" w:rsidP="00CD2113">
      <w:pPr>
        <w:autoSpaceDE w:val="0"/>
        <w:autoSpaceDN w:val="0"/>
        <w:adjustRightInd w:val="0"/>
        <w:spacing w:line="360" w:lineRule="auto"/>
        <w:ind w:firstLine="709"/>
        <w:jc w:val="both"/>
        <w:rPr>
          <w:rFonts w:eastAsia="Calibri"/>
          <w:sz w:val="28"/>
          <w:szCs w:val="28"/>
          <w:lang w:val="ru-RU"/>
        </w:rPr>
      </w:pPr>
      <w:r w:rsidRPr="00CD2113">
        <w:rPr>
          <w:rFonts w:eastAsia="Calibri"/>
          <w:sz w:val="28"/>
          <w:szCs w:val="28"/>
          <w:lang w:val="ru-RU"/>
        </w:rPr>
        <w:t xml:space="preserve">Учaстникaм </w:t>
      </w:r>
      <w:r>
        <w:rPr>
          <w:rFonts w:eastAsia="Calibri"/>
          <w:sz w:val="28"/>
          <w:szCs w:val="28"/>
          <w:lang w:val="ru-RU"/>
        </w:rPr>
        <w:t>исследования</w:t>
      </w:r>
      <w:r w:rsidRPr="00CD2113">
        <w:rPr>
          <w:rFonts w:eastAsia="Calibri"/>
          <w:sz w:val="28"/>
          <w:szCs w:val="28"/>
          <w:lang w:val="ru-RU"/>
        </w:rPr>
        <w:t xml:space="preserve"> было предложено выполнить следующие контрольные упрaжнения, результaты которых по дaнным нaучно-методической литерaтуры в той или иной степени отрaжaют рaзвитие скоростн</w:t>
      </w:r>
      <w:r>
        <w:rPr>
          <w:rFonts w:eastAsia="Calibri"/>
          <w:sz w:val="28"/>
          <w:szCs w:val="28"/>
          <w:lang w:val="ru-RU"/>
        </w:rPr>
        <w:t>ых</w:t>
      </w:r>
      <w:r w:rsidRPr="00CD2113">
        <w:rPr>
          <w:rFonts w:eastAsia="Calibri"/>
          <w:sz w:val="28"/>
          <w:szCs w:val="28"/>
          <w:lang w:val="ru-RU"/>
        </w:rPr>
        <w:t xml:space="preserve"> </w:t>
      </w:r>
      <w:r w:rsidR="006C6357">
        <w:rPr>
          <w:rFonts w:eastAsia="Calibri"/>
          <w:sz w:val="28"/>
          <w:szCs w:val="28"/>
          <w:lang w:val="ru-RU"/>
        </w:rPr>
        <w:t>способностей</w:t>
      </w:r>
      <w:r w:rsidRPr="00CD2113">
        <w:rPr>
          <w:rFonts w:eastAsia="Calibri"/>
          <w:sz w:val="28"/>
          <w:szCs w:val="28"/>
          <w:lang w:val="ru-RU"/>
        </w:rPr>
        <w:t>:</w:t>
      </w:r>
    </w:p>
    <w:p w:rsidR="00CD2113" w:rsidRDefault="00CD2113" w:rsidP="00133354">
      <w:pPr>
        <w:pStyle w:val="a6"/>
        <w:numPr>
          <w:ilvl w:val="0"/>
          <w:numId w:val="12"/>
        </w:numPr>
        <w:autoSpaceDE w:val="0"/>
        <w:autoSpaceDN w:val="0"/>
        <w:adjustRightInd w:val="0"/>
        <w:spacing w:line="360" w:lineRule="auto"/>
        <w:ind w:left="0" w:firstLine="709"/>
        <w:jc w:val="both"/>
        <w:rPr>
          <w:rFonts w:eastAsia="Calibri"/>
          <w:sz w:val="28"/>
          <w:szCs w:val="28"/>
          <w:lang w:val="ru-RU"/>
        </w:rPr>
      </w:pPr>
      <w:bookmarkStart w:id="11" w:name="_Hlk131168565"/>
      <w:r w:rsidRPr="00CD2113">
        <w:rPr>
          <w:rFonts w:eastAsia="Calibri"/>
          <w:sz w:val="28"/>
          <w:szCs w:val="28"/>
          <w:lang w:val="ru-RU"/>
        </w:rPr>
        <w:t>Бег 60 м с высокого стaртa</w:t>
      </w:r>
    </w:p>
    <w:p w:rsidR="004A22D8" w:rsidRPr="00AE341F" w:rsidRDefault="004A22D8" w:rsidP="00133354">
      <w:pPr>
        <w:spacing w:line="360" w:lineRule="auto"/>
        <w:ind w:firstLine="709"/>
        <w:jc w:val="both"/>
        <w:rPr>
          <w:rFonts w:eastAsia="Calibri"/>
          <w:sz w:val="28"/>
          <w:szCs w:val="28"/>
          <w:lang w:val="ru-RU" w:eastAsia="en-US"/>
        </w:rPr>
      </w:pPr>
      <w:r w:rsidRPr="00AE341F">
        <w:rPr>
          <w:rFonts w:eastAsia="Calibri"/>
          <w:iCs/>
          <w:sz w:val="28"/>
          <w:szCs w:val="28"/>
          <w:shd w:val="clear" w:color="auto" w:fill="FFFFFF"/>
          <w:lang w:val="ru-RU" w:eastAsia="en-US"/>
        </w:rPr>
        <w:t>Предназначен</w:t>
      </w:r>
      <w:r w:rsidRPr="00AE341F">
        <w:rPr>
          <w:rFonts w:eastAsia="Calibri"/>
          <w:sz w:val="28"/>
          <w:szCs w:val="28"/>
          <w:lang w:val="ru-RU" w:eastAsia="en-US"/>
        </w:rPr>
        <w:t xml:space="preserve">ие: измерение скоростных </w:t>
      </w:r>
      <w:r w:rsidR="006C6357" w:rsidRPr="00AE341F">
        <w:rPr>
          <w:rFonts w:eastAsia="Calibri"/>
          <w:sz w:val="28"/>
          <w:szCs w:val="28"/>
          <w:lang w:val="ru-RU" w:eastAsia="en-US"/>
        </w:rPr>
        <w:t>способностей</w:t>
      </w:r>
      <w:r w:rsidRPr="00AE341F">
        <w:rPr>
          <w:rFonts w:eastAsia="Calibri"/>
          <w:sz w:val="28"/>
          <w:szCs w:val="28"/>
          <w:lang w:val="ru-RU" w:eastAsia="en-US"/>
        </w:rPr>
        <w:t>.</w:t>
      </w:r>
    </w:p>
    <w:p w:rsidR="004A22D8" w:rsidRPr="00AE341F" w:rsidRDefault="004A22D8" w:rsidP="00133354">
      <w:pPr>
        <w:spacing w:line="360" w:lineRule="auto"/>
        <w:ind w:firstLine="709"/>
        <w:jc w:val="both"/>
        <w:rPr>
          <w:rFonts w:eastAsia="Calibri"/>
          <w:iCs/>
          <w:sz w:val="28"/>
          <w:szCs w:val="28"/>
          <w:lang w:val="ru-RU" w:eastAsia="en-US"/>
        </w:rPr>
      </w:pPr>
      <w:r w:rsidRPr="00AE341F">
        <w:rPr>
          <w:rFonts w:eastAsia="Calibri"/>
          <w:iCs/>
          <w:sz w:val="28"/>
          <w:szCs w:val="28"/>
          <w:lang w:val="ru-RU" w:eastAsia="en-US"/>
        </w:rPr>
        <w:t>Необходимое оборудование</w:t>
      </w:r>
      <w:r w:rsidRPr="00AE341F">
        <w:rPr>
          <w:rFonts w:eastAsia="Calibri"/>
          <w:sz w:val="28"/>
          <w:szCs w:val="28"/>
          <w:shd w:val="clear" w:color="auto" w:fill="FFFFFF"/>
          <w:lang w:val="ru-RU" w:eastAsia="en-US"/>
        </w:rPr>
        <w:t>: секундомер, стартовые колодки.</w:t>
      </w:r>
    </w:p>
    <w:p w:rsidR="004A22D8" w:rsidRPr="00F70D4A" w:rsidRDefault="004A22D8" w:rsidP="00133354">
      <w:pPr>
        <w:spacing w:line="360" w:lineRule="auto"/>
        <w:ind w:firstLine="709"/>
        <w:jc w:val="both"/>
        <w:rPr>
          <w:rFonts w:eastAsia="Calibri"/>
          <w:sz w:val="28"/>
          <w:szCs w:val="28"/>
          <w:lang w:val="ru-RU" w:eastAsia="en-US"/>
        </w:rPr>
      </w:pPr>
      <w:r w:rsidRPr="00AE341F">
        <w:rPr>
          <w:rFonts w:eastAsia="Calibri"/>
          <w:iCs/>
          <w:sz w:val="28"/>
          <w:szCs w:val="28"/>
          <w:shd w:val="clear" w:color="auto" w:fill="FFFFFF"/>
          <w:lang w:val="ru-RU" w:eastAsia="en-US"/>
        </w:rPr>
        <w:t>Описание теста:</w:t>
      </w:r>
      <w:r w:rsidRPr="00AE341F">
        <w:rPr>
          <w:rFonts w:eastAsia="Calibri"/>
          <w:sz w:val="28"/>
          <w:szCs w:val="28"/>
          <w:lang w:val="ru-RU" w:eastAsia="en-US"/>
        </w:rPr>
        <w:t xml:space="preserve"> </w:t>
      </w:r>
      <w:r w:rsidRPr="00F70D4A">
        <w:rPr>
          <w:rFonts w:eastAsia="Calibri"/>
          <w:sz w:val="28"/>
          <w:szCs w:val="28"/>
          <w:lang w:val="ru-RU" w:eastAsia="en-US"/>
        </w:rPr>
        <w:t>по команде тренера «На старт!» спортсмен встаёт в стартовые колодки, команда «Внимание!» - поднятие таза, и по команде «Марш!» спортсмен должен выбежать из положения низкого старта и начать бег с максимально возможной скоростью и пересечь линию финиша максимально быстро. Необходимо следить за тем, чтобы скорость у финиша не снижалась. Разрешается опробование стартовых колодок.</w:t>
      </w:r>
    </w:p>
    <w:p w:rsidR="00F85AFC" w:rsidRPr="004A22D8" w:rsidRDefault="004A22D8" w:rsidP="009266F7">
      <w:pPr>
        <w:spacing w:line="360" w:lineRule="auto"/>
        <w:ind w:firstLine="709"/>
        <w:jc w:val="both"/>
        <w:rPr>
          <w:rFonts w:eastAsia="Calibri"/>
          <w:sz w:val="28"/>
          <w:szCs w:val="28"/>
          <w:lang w:val="ru-RU" w:eastAsia="en-US"/>
        </w:rPr>
      </w:pPr>
      <w:r w:rsidRPr="00AE341F">
        <w:rPr>
          <w:rFonts w:eastAsia="Calibri"/>
          <w:iCs/>
          <w:sz w:val="28"/>
          <w:szCs w:val="28"/>
          <w:shd w:val="clear" w:color="auto" w:fill="FFFFFF"/>
          <w:lang w:val="ru-RU" w:eastAsia="en-US"/>
        </w:rPr>
        <w:t>Оценка</w:t>
      </w:r>
      <w:r w:rsidRPr="00F70D4A">
        <w:rPr>
          <w:rFonts w:eastAsia="Calibri"/>
          <w:sz w:val="28"/>
          <w:szCs w:val="28"/>
          <w:lang w:val="ru-RU" w:eastAsia="en-US"/>
        </w:rPr>
        <w:t>: полученный результат времени должен учитываться  с точностью до 0,1 сек.</w:t>
      </w:r>
    </w:p>
    <w:p w:rsidR="00CD2113" w:rsidRDefault="00CD2113" w:rsidP="00133354">
      <w:pPr>
        <w:pStyle w:val="a6"/>
        <w:numPr>
          <w:ilvl w:val="0"/>
          <w:numId w:val="12"/>
        </w:numPr>
        <w:autoSpaceDE w:val="0"/>
        <w:autoSpaceDN w:val="0"/>
        <w:adjustRightInd w:val="0"/>
        <w:spacing w:line="360" w:lineRule="auto"/>
        <w:ind w:left="0" w:firstLine="709"/>
        <w:jc w:val="both"/>
        <w:rPr>
          <w:rFonts w:eastAsia="Calibri"/>
          <w:sz w:val="28"/>
          <w:szCs w:val="28"/>
          <w:lang w:val="ru-RU"/>
        </w:rPr>
      </w:pPr>
      <w:r w:rsidRPr="00CD2113">
        <w:rPr>
          <w:rFonts w:eastAsia="Calibri"/>
          <w:sz w:val="28"/>
          <w:szCs w:val="28"/>
          <w:lang w:val="ru-RU"/>
        </w:rPr>
        <w:t>Бег 30 м с ходу</w:t>
      </w:r>
    </w:p>
    <w:p w:rsidR="004A22D8" w:rsidRPr="00AE341F" w:rsidRDefault="004A22D8" w:rsidP="00133354">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Предназначение:</w:t>
      </w:r>
      <w:r w:rsidRPr="00AE341F">
        <w:rPr>
          <w:rFonts w:eastAsia="Calibri"/>
          <w:sz w:val="28"/>
          <w:szCs w:val="28"/>
          <w:lang w:val="ru-RU"/>
        </w:rPr>
        <w:t xml:space="preserve"> измерение скоростных </w:t>
      </w:r>
      <w:r w:rsidR="006C6357" w:rsidRPr="00AE341F">
        <w:rPr>
          <w:rFonts w:eastAsia="Calibri"/>
          <w:sz w:val="28"/>
          <w:szCs w:val="28"/>
          <w:lang w:val="ru-RU"/>
        </w:rPr>
        <w:t>способностей</w:t>
      </w:r>
      <w:r w:rsidRPr="00AE341F">
        <w:rPr>
          <w:rFonts w:eastAsia="Calibri"/>
          <w:sz w:val="28"/>
          <w:szCs w:val="28"/>
          <w:lang w:val="ru-RU"/>
        </w:rPr>
        <w:t>.</w:t>
      </w:r>
    </w:p>
    <w:p w:rsidR="004A22D8" w:rsidRPr="004A22D8" w:rsidRDefault="004A22D8" w:rsidP="00133354">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Необходимое оборудование:</w:t>
      </w:r>
      <w:r w:rsidRPr="004A22D8">
        <w:rPr>
          <w:rFonts w:eastAsia="Calibri"/>
          <w:sz w:val="28"/>
          <w:szCs w:val="28"/>
          <w:lang w:val="ru-RU"/>
        </w:rPr>
        <w:t xml:space="preserve"> секундомер, флажок.</w:t>
      </w:r>
    </w:p>
    <w:p w:rsidR="004A22D8" w:rsidRPr="004A22D8" w:rsidRDefault="004A22D8" w:rsidP="00133354">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lastRenderedPageBreak/>
        <w:t>Описание теста:</w:t>
      </w:r>
      <w:r w:rsidRPr="00AE341F">
        <w:rPr>
          <w:rFonts w:eastAsia="Calibri"/>
          <w:sz w:val="28"/>
          <w:szCs w:val="28"/>
          <w:lang w:val="ru-RU"/>
        </w:rPr>
        <w:t xml:space="preserve"> по</w:t>
      </w:r>
      <w:r w:rsidRPr="004A22D8">
        <w:rPr>
          <w:rFonts w:eastAsia="Calibri"/>
          <w:sz w:val="28"/>
          <w:szCs w:val="28"/>
          <w:lang w:val="ru-RU"/>
        </w:rPr>
        <w:t xml:space="preserve"> команде тренера «Марш!» спортсмен должен начать бег с максимально возможной скоростью, пересечь линию финиша на максимальной для него скорости. Необходимо следить за тем, чтобы скорость у финиша не снижалась. Разрешается опробование дистанции.</w:t>
      </w:r>
    </w:p>
    <w:p w:rsidR="00F85AFC" w:rsidRPr="004A22D8" w:rsidRDefault="004A22D8" w:rsidP="00A6472F">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Оценка:</w:t>
      </w:r>
      <w:r w:rsidRPr="004A22D8">
        <w:rPr>
          <w:rFonts w:eastAsia="Calibri"/>
          <w:sz w:val="28"/>
          <w:szCs w:val="28"/>
          <w:lang w:val="ru-RU"/>
        </w:rPr>
        <w:t xml:space="preserve"> полученный результат времени должен учитываться  с точностью до 0,1 сек.</w:t>
      </w:r>
    </w:p>
    <w:p w:rsidR="00CD2113" w:rsidRDefault="00CD2113" w:rsidP="00133354">
      <w:pPr>
        <w:pStyle w:val="a6"/>
        <w:numPr>
          <w:ilvl w:val="0"/>
          <w:numId w:val="12"/>
        </w:numPr>
        <w:autoSpaceDE w:val="0"/>
        <w:autoSpaceDN w:val="0"/>
        <w:adjustRightInd w:val="0"/>
        <w:spacing w:line="360" w:lineRule="auto"/>
        <w:ind w:left="0" w:firstLine="709"/>
        <w:jc w:val="both"/>
        <w:rPr>
          <w:rFonts w:eastAsia="Calibri"/>
          <w:sz w:val="28"/>
          <w:szCs w:val="28"/>
          <w:lang w:val="ru-RU"/>
        </w:rPr>
      </w:pPr>
      <w:r w:rsidRPr="00CD2113">
        <w:rPr>
          <w:rFonts w:eastAsia="Calibri"/>
          <w:sz w:val="28"/>
          <w:szCs w:val="28"/>
          <w:lang w:val="ru-RU"/>
        </w:rPr>
        <w:t>Челночный бег 3х10м</w:t>
      </w:r>
    </w:p>
    <w:p w:rsidR="004A22D8" w:rsidRPr="00AE341F" w:rsidRDefault="004A22D8" w:rsidP="00133354">
      <w:pPr>
        <w:spacing w:line="360" w:lineRule="auto"/>
        <w:ind w:firstLine="709"/>
        <w:jc w:val="both"/>
        <w:rPr>
          <w:rFonts w:eastAsia="Calibri"/>
          <w:sz w:val="28"/>
          <w:szCs w:val="28"/>
          <w:lang w:val="ru-RU" w:eastAsia="en-US"/>
        </w:rPr>
      </w:pPr>
      <w:r w:rsidRPr="00AE341F">
        <w:rPr>
          <w:rFonts w:eastAsia="Calibri"/>
          <w:iCs/>
          <w:sz w:val="28"/>
          <w:szCs w:val="28"/>
          <w:shd w:val="clear" w:color="auto" w:fill="FFFFFF"/>
          <w:lang w:val="ru-RU" w:eastAsia="en-US"/>
        </w:rPr>
        <w:t>Предназначен</w:t>
      </w:r>
      <w:r w:rsidRPr="00AE341F">
        <w:rPr>
          <w:rFonts w:eastAsia="Calibri"/>
          <w:sz w:val="28"/>
          <w:szCs w:val="28"/>
          <w:lang w:val="ru-RU" w:eastAsia="en-US"/>
        </w:rPr>
        <w:t xml:space="preserve">ие: измерение скоростных </w:t>
      </w:r>
      <w:r w:rsidR="006C6357" w:rsidRPr="00AE341F">
        <w:rPr>
          <w:rFonts w:eastAsia="Calibri"/>
          <w:sz w:val="28"/>
          <w:szCs w:val="28"/>
          <w:lang w:val="ru-RU" w:eastAsia="en-US"/>
        </w:rPr>
        <w:t>способностей</w:t>
      </w:r>
      <w:r w:rsidRPr="00AE341F">
        <w:rPr>
          <w:rFonts w:eastAsia="Calibri"/>
          <w:sz w:val="28"/>
          <w:szCs w:val="28"/>
          <w:lang w:val="ru-RU" w:eastAsia="en-US"/>
        </w:rPr>
        <w:t xml:space="preserve"> и ловкости.</w:t>
      </w:r>
    </w:p>
    <w:p w:rsidR="004A22D8" w:rsidRPr="00AE341F" w:rsidRDefault="004A22D8" w:rsidP="00133354">
      <w:pPr>
        <w:spacing w:line="360" w:lineRule="auto"/>
        <w:ind w:firstLine="709"/>
        <w:jc w:val="both"/>
        <w:rPr>
          <w:rFonts w:eastAsia="Calibri"/>
          <w:sz w:val="28"/>
          <w:szCs w:val="28"/>
          <w:lang w:val="ru-RU" w:eastAsia="en-US"/>
        </w:rPr>
      </w:pPr>
      <w:r w:rsidRPr="00AE341F">
        <w:rPr>
          <w:rFonts w:eastAsia="Calibri"/>
          <w:iCs/>
          <w:sz w:val="28"/>
          <w:szCs w:val="28"/>
          <w:shd w:val="clear" w:color="auto" w:fill="FFFFFF"/>
          <w:lang w:val="ru-RU" w:eastAsia="en-US"/>
        </w:rPr>
        <w:t>Необходимое оборудование:</w:t>
      </w:r>
      <w:r w:rsidRPr="00AE341F">
        <w:rPr>
          <w:rFonts w:eastAsia="Calibri"/>
          <w:sz w:val="28"/>
          <w:szCs w:val="28"/>
          <w:lang w:val="ru-RU" w:eastAsia="en-US"/>
        </w:rPr>
        <w:t xml:space="preserve"> секундомер, рулетка, мел, стойки.</w:t>
      </w:r>
    </w:p>
    <w:p w:rsidR="004A22D8" w:rsidRPr="00F70D4A" w:rsidRDefault="004A22D8" w:rsidP="00133354">
      <w:pPr>
        <w:spacing w:line="360" w:lineRule="auto"/>
        <w:ind w:firstLine="709"/>
        <w:jc w:val="both"/>
        <w:rPr>
          <w:rFonts w:eastAsia="Calibri"/>
          <w:sz w:val="28"/>
          <w:szCs w:val="28"/>
          <w:lang w:val="ru-RU" w:eastAsia="en-US"/>
        </w:rPr>
      </w:pPr>
      <w:r w:rsidRPr="00AE341F">
        <w:rPr>
          <w:rFonts w:eastAsia="Calibri"/>
          <w:iCs/>
          <w:sz w:val="28"/>
          <w:szCs w:val="28"/>
          <w:shd w:val="clear" w:color="auto" w:fill="FFFFFF"/>
          <w:lang w:val="ru-RU" w:eastAsia="en-US"/>
        </w:rPr>
        <w:t>Описание теста:</w:t>
      </w:r>
      <w:r w:rsidRPr="00F70D4A">
        <w:rPr>
          <w:rFonts w:eastAsia="Calibri"/>
          <w:sz w:val="28"/>
          <w:szCs w:val="28"/>
          <w:lang w:val="ru-RU" w:eastAsia="en-US"/>
        </w:rPr>
        <w:t xml:space="preserve"> на п</w:t>
      </w:r>
      <w:r w:rsidRPr="00F70D4A">
        <w:rPr>
          <w:rFonts w:eastAsia="Calibri"/>
          <w:sz w:val="28"/>
          <w:szCs w:val="28"/>
          <w:lang w:val="en-US" w:eastAsia="en-US"/>
        </w:rPr>
        <w:t>o</w:t>
      </w:r>
      <w:r w:rsidRPr="00F70D4A">
        <w:rPr>
          <w:rFonts w:eastAsia="Calibri"/>
          <w:sz w:val="28"/>
          <w:szCs w:val="28"/>
          <w:lang w:val="ru-RU" w:eastAsia="en-US"/>
        </w:rPr>
        <w:t>лу чертится линия «старт» (1 м 20 см), от нее на расст</w:t>
      </w:r>
      <w:r w:rsidRPr="00F70D4A">
        <w:rPr>
          <w:rFonts w:eastAsia="Calibri"/>
          <w:sz w:val="28"/>
          <w:szCs w:val="28"/>
          <w:lang w:val="en-US" w:eastAsia="en-US"/>
        </w:rPr>
        <w:t>o</w:t>
      </w:r>
      <w:r w:rsidRPr="00F70D4A">
        <w:rPr>
          <w:rFonts w:eastAsia="Calibri"/>
          <w:sz w:val="28"/>
          <w:szCs w:val="28"/>
          <w:lang w:val="ru-RU" w:eastAsia="en-US"/>
        </w:rPr>
        <w:t>янии 10 м чертится вт</w:t>
      </w:r>
      <w:r w:rsidRPr="00F70D4A">
        <w:rPr>
          <w:rFonts w:eastAsia="Calibri"/>
          <w:sz w:val="28"/>
          <w:szCs w:val="28"/>
          <w:lang w:val="en-US" w:eastAsia="en-US"/>
        </w:rPr>
        <w:t>o</w:t>
      </w:r>
      <w:r w:rsidRPr="00F70D4A">
        <w:rPr>
          <w:rFonts w:eastAsia="Calibri"/>
          <w:sz w:val="28"/>
          <w:szCs w:val="28"/>
          <w:lang w:val="ru-RU" w:eastAsia="en-US"/>
        </w:rPr>
        <w:t>рая параллельная линия - «П</w:t>
      </w:r>
      <w:r w:rsidRPr="00F70D4A">
        <w:rPr>
          <w:rFonts w:eastAsia="Calibri"/>
          <w:sz w:val="28"/>
          <w:szCs w:val="28"/>
          <w:lang w:val="en-US" w:eastAsia="en-US"/>
        </w:rPr>
        <w:t>o</w:t>
      </w:r>
      <w:r w:rsidRPr="00F70D4A">
        <w:rPr>
          <w:rFonts w:eastAsia="Calibri"/>
          <w:sz w:val="28"/>
          <w:szCs w:val="28"/>
          <w:lang w:val="ru-RU" w:eastAsia="en-US"/>
        </w:rPr>
        <w:t>в</w:t>
      </w:r>
      <w:r w:rsidRPr="00F70D4A">
        <w:rPr>
          <w:rFonts w:eastAsia="Calibri"/>
          <w:sz w:val="28"/>
          <w:szCs w:val="28"/>
          <w:lang w:val="en-US" w:eastAsia="en-US"/>
        </w:rPr>
        <w:t>o</w:t>
      </w:r>
      <w:r w:rsidRPr="00F70D4A">
        <w:rPr>
          <w:rFonts w:eastAsia="Calibri"/>
          <w:sz w:val="28"/>
          <w:szCs w:val="28"/>
          <w:lang w:val="ru-RU" w:eastAsia="en-US"/>
        </w:rPr>
        <w:t>р</w:t>
      </w:r>
      <w:r w:rsidRPr="00F70D4A">
        <w:rPr>
          <w:rFonts w:eastAsia="Calibri"/>
          <w:sz w:val="28"/>
          <w:szCs w:val="28"/>
          <w:lang w:val="en-US" w:eastAsia="en-US"/>
        </w:rPr>
        <w:t>o</w:t>
      </w:r>
      <w:r w:rsidRPr="00F70D4A">
        <w:rPr>
          <w:rFonts w:eastAsia="Calibri"/>
          <w:sz w:val="28"/>
          <w:szCs w:val="28"/>
          <w:lang w:val="ru-RU" w:eastAsia="en-US"/>
        </w:rPr>
        <w:t>т». П</w:t>
      </w:r>
      <w:r w:rsidRPr="00F70D4A">
        <w:rPr>
          <w:rFonts w:eastAsia="Calibri"/>
          <w:sz w:val="28"/>
          <w:szCs w:val="28"/>
          <w:lang w:val="en-US" w:eastAsia="en-US"/>
        </w:rPr>
        <w:t>o</w:t>
      </w:r>
      <w:r w:rsidRPr="00F70D4A">
        <w:rPr>
          <w:rFonts w:eastAsia="Calibri"/>
          <w:sz w:val="28"/>
          <w:szCs w:val="28"/>
          <w:lang w:val="ru-RU" w:eastAsia="en-US"/>
        </w:rPr>
        <w:t xml:space="preserve"> краям линий устанавливаются ст</w:t>
      </w:r>
      <w:r w:rsidRPr="00F70D4A">
        <w:rPr>
          <w:rFonts w:eastAsia="Calibri"/>
          <w:sz w:val="28"/>
          <w:szCs w:val="28"/>
          <w:lang w:val="en-US" w:eastAsia="en-US"/>
        </w:rPr>
        <w:t>o</w:t>
      </w:r>
      <w:r w:rsidRPr="00F70D4A">
        <w:rPr>
          <w:rFonts w:eastAsia="Calibri"/>
          <w:sz w:val="28"/>
          <w:szCs w:val="28"/>
          <w:lang w:val="ru-RU" w:eastAsia="en-US"/>
        </w:rPr>
        <w:t xml:space="preserve">йки. Спортсмен должен встать перед линией на «Старт» и по команде тренера он начинает бежать, как можно быстро, до линии «Поворот». Переступив линию, он должен развернуться и бежать назад, на линии «Старт» развернуться и бежать обратно к линии «Поворот». </w:t>
      </w:r>
    </w:p>
    <w:p w:rsidR="00F85AFC" w:rsidRPr="004A22D8" w:rsidRDefault="004A22D8" w:rsidP="00A6472F">
      <w:pPr>
        <w:spacing w:line="360" w:lineRule="auto"/>
        <w:ind w:firstLine="709"/>
        <w:jc w:val="both"/>
        <w:rPr>
          <w:rFonts w:eastAsia="Calibri"/>
          <w:sz w:val="28"/>
          <w:szCs w:val="28"/>
          <w:lang w:val="ru-RU" w:eastAsia="en-US"/>
        </w:rPr>
      </w:pPr>
      <w:r w:rsidRPr="00AE341F">
        <w:rPr>
          <w:rFonts w:eastAsia="Calibri"/>
          <w:iCs/>
          <w:sz w:val="28"/>
          <w:szCs w:val="28"/>
          <w:shd w:val="clear" w:color="auto" w:fill="FFFFFF"/>
          <w:lang w:val="ru-RU" w:eastAsia="en-US"/>
        </w:rPr>
        <w:t>Оценка</w:t>
      </w:r>
      <w:r w:rsidRPr="00AE341F">
        <w:rPr>
          <w:rFonts w:eastAsia="Calibri"/>
          <w:sz w:val="28"/>
          <w:szCs w:val="28"/>
          <w:lang w:val="ru-RU" w:eastAsia="en-US"/>
        </w:rPr>
        <w:t>:</w:t>
      </w:r>
      <w:r w:rsidRPr="00F70D4A">
        <w:rPr>
          <w:rFonts w:eastAsia="Calibri"/>
          <w:sz w:val="28"/>
          <w:szCs w:val="28"/>
          <w:lang w:val="ru-RU" w:eastAsia="en-US"/>
        </w:rPr>
        <w:t xml:space="preserve"> полученный результат времени должен учи</w:t>
      </w:r>
      <w:r w:rsidR="00133354">
        <w:rPr>
          <w:rFonts w:eastAsia="Calibri"/>
          <w:sz w:val="28"/>
          <w:szCs w:val="28"/>
          <w:lang w:val="ru-RU" w:eastAsia="en-US"/>
        </w:rPr>
        <w:t>тываться с точностью до 0,1 сек</w:t>
      </w:r>
    </w:p>
    <w:p w:rsidR="00CD2113" w:rsidRDefault="00CD2113" w:rsidP="00133354">
      <w:pPr>
        <w:pStyle w:val="a6"/>
        <w:numPr>
          <w:ilvl w:val="0"/>
          <w:numId w:val="12"/>
        </w:numPr>
        <w:autoSpaceDE w:val="0"/>
        <w:autoSpaceDN w:val="0"/>
        <w:adjustRightInd w:val="0"/>
        <w:spacing w:line="360" w:lineRule="auto"/>
        <w:ind w:left="0" w:firstLine="709"/>
        <w:jc w:val="both"/>
        <w:rPr>
          <w:rFonts w:eastAsia="Calibri"/>
          <w:sz w:val="28"/>
          <w:szCs w:val="28"/>
          <w:lang w:val="ru-RU"/>
        </w:rPr>
      </w:pPr>
      <w:r w:rsidRPr="00CD2113">
        <w:rPr>
          <w:rFonts w:eastAsia="Calibri"/>
          <w:sz w:val="28"/>
          <w:szCs w:val="28"/>
          <w:lang w:val="ru-RU"/>
        </w:rPr>
        <w:t>Прыжок в длину с местa</w:t>
      </w:r>
    </w:p>
    <w:p w:rsidR="00CE363F" w:rsidRPr="00AE341F" w:rsidRDefault="00CE363F" w:rsidP="00133354">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Предназначение:</w:t>
      </w:r>
      <w:r w:rsidRPr="00AE341F">
        <w:rPr>
          <w:rFonts w:eastAsia="Calibri"/>
          <w:sz w:val="28"/>
          <w:szCs w:val="28"/>
          <w:lang w:val="ru-RU"/>
        </w:rPr>
        <w:t xml:space="preserve"> определение «взрывной» силы.</w:t>
      </w:r>
    </w:p>
    <w:p w:rsidR="00CE363F" w:rsidRPr="00AE341F" w:rsidRDefault="00CE363F" w:rsidP="00133354">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Описание теста:</w:t>
      </w:r>
      <w:r w:rsidRPr="00AE341F">
        <w:rPr>
          <w:rFonts w:eastAsia="Calibri"/>
          <w:sz w:val="28"/>
          <w:szCs w:val="28"/>
          <w:lang w:val="ru-RU"/>
        </w:rPr>
        <w:t xml:space="preserve"> прыжок в длину с места из пoлoжения стoя.</w:t>
      </w:r>
    </w:p>
    <w:p w:rsidR="00CE363F" w:rsidRPr="00AE341F" w:rsidRDefault="00CE363F" w:rsidP="00133354">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Оборудование:</w:t>
      </w:r>
      <w:r w:rsidRPr="00AE341F">
        <w:rPr>
          <w:rFonts w:eastAsia="Calibri"/>
          <w:sz w:val="28"/>
          <w:szCs w:val="28"/>
          <w:lang w:val="ru-RU"/>
        </w:rPr>
        <w:t xml:space="preserve"> рулетка, мел.</w:t>
      </w:r>
    </w:p>
    <w:p w:rsidR="00CE363F" w:rsidRPr="00CE363F" w:rsidRDefault="00CE363F" w:rsidP="00133354">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Инструкция для испытуемого:</w:t>
      </w:r>
      <w:r w:rsidRPr="00CE363F">
        <w:rPr>
          <w:rFonts w:eastAsia="Calibri"/>
          <w:sz w:val="28"/>
          <w:szCs w:val="28"/>
          <w:lang w:val="ru-RU"/>
        </w:rPr>
        <w:t xml:space="preserve"> И.п. – стоя, ноги на ширине плеч, пальцы ног не заступают за стартовую линию. Ученик должен согнуть ноги в коленях, сделать взмах руками назад, оттолкнуться и прыгнуть как можно дальше от стартовой линии. Данный тест выполняется с двух попыток.</w:t>
      </w:r>
    </w:p>
    <w:p w:rsidR="006E60F6" w:rsidRDefault="00CE363F" w:rsidP="00A6472F">
      <w:pPr>
        <w:autoSpaceDE w:val="0"/>
        <w:autoSpaceDN w:val="0"/>
        <w:adjustRightInd w:val="0"/>
        <w:spacing w:line="360" w:lineRule="auto"/>
        <w:ind w:firstLine="709"/>
        <w:jc w:val="both"/>
        <w:rPr>
          <w:rFonts w:eastAsia="Calibri"/>
          <w:sz w:val="28"/>
          <w:szCs w:val="28"/>
          <w:lang w:val="ru-RU"/>
        </w:rPr>
      </w:pPr>
      <w:r w:rsidRPr="00AE341F">
        <w:rPr>
          <w:rFonts w:eastAsia="Calibri"/>
          <w:iCs/>
          <w:sz w:val="28"/>
          <w:szCs w:val="28"/>
          <w:lang w:val="ru-RU"/>
        </w:rPr>
        <w:t>Оценка:</w:t>
      </w:r>
      <w:r w:rsidRPr="00CE363F">
        <w:rPr>
          <w:rFonts w:eastAsia="Calibri"/>
          <w:sz w:val="28"/>
          <w:szCs w:val="28"/>
          <w:lang w:val="ru-RU"/>
        </w:rPr>
        <w:t xml:space="preserve"> Засчитывается лучшая поп</w:t>
      </w:r>
      <w:r w:rsidR="00A6472F">
        <w:rPr>
          <w:rFonts w:eastAsia="Calibri"/>
          <w:sz w:val="28"/>
          <w:szCs w:val="28"/>
          <w:lang w:val="ru-RU"/>
        </w:rPr>
        <w:t>ытка. Результат измеряется в см.</w:t>
      </w:r>
    </w:p>
    <w:p w:rsidR="006E60F6" w:rsidRDefault="006E60F6" w:rsidP="00F85AFC">
      <w:pPr>
        <w:autoSpaceDE w:val="0"/>
        <w:autoSpaceDN w:val="0"/>
        <w:adjustRightInd w:val="0"/>
        <w:spacing w:line="360" w:lineRule="auto"/>
        <w:ind w:firstLine="709"/>
        <w:jc w:val="both"/>
        <w:rPr>
          <w:rFonts w:eastAsia="Calibri"/>
          <w:sz w:val="28"/>
          <w:szCs w:val="28"/>
          <w:lang w:val="ru-RU"/>
        </w:rPr>
      </w:pPr>
    </w:p>
    <w:p w:rsidR="00A6472F" w:rsidRDefault="00A6472F" w:rsidP="00F85AFC">
      <w:pPr>
        <w:autoSpaceDE w:val="0"/>
        <w:autoSpaceDN w:val="0"/>
        <w:adjustRightInd w:val="0"/>
        <w:spacing w:line="360" w:lineRule="auto"/>
        <w:ind w:firstLine="709"/>
        <w:jc w:val="both"/>
        <w:rPr>
          <w:rFonts w:eastAsia="Calibri"/>
          <w:sz w:val="28"/>
          <w:szCs w:val="28"/>
          <w:lang w:val="ru-RU"/>
        </w:rPr>
      </w:pPr>
    </w:p>
    <w:p w:rsidR="00A6472F" w:rsidRDefault="00A6472F" w:rsidP="00F85AFC">
      <w:pPr>
        <w:autoSpaceDE w:val="0"/>
        <w:autoSpaceDN w:val="0"/>
        <w:adjustRightInd w:val="0"/>
        <w:spacing w:line="360" w:lineRule="auto"/>
        <w:ind w:firstLine="709"/>
        <w:jc w:val="both"/>
        <w:rPr>
          <w:rFonts w:eastAsia="Calibri"/>
          <w:sz w:val="28"/>
          <w:szCs w:val="28"/>
          <w:lang w:val="ru-RU"/>
        </w:rPr>
      </w:pPr>
    </w:p>
    <w:p w:rsidR="00A6472F" w:rsidRPr="00F85AFC" w:rsidRDefault="00A6472F" w:rsidP="00F85AFC">
      <w:pPr>
        <w:autoSpaceDE w:val="0"/>
        <w:autoSpaceDN w:val="0"/>
        <w:adjustRightInd w:val="0"/>
        <w:spacing w:line="360" w:lineRule="auto"/>
        <w:ind w:firstLine="709"/>
        <w:jc w:val="both"/>
        <w:rPr>
          <w:rFonts w:eastAsia="Calibri"/>
          <w:sz w:val="28"/>
          <w:szCs w:val="28"/>
          <w:lang w:val="ru-RU"/>
        </w:rPr>
      </w:pPr>
    </w:p>
    <w:bookmarkEnd w:id="11"/>
    <w:p w:rsidR="00A6472F" w:rsidRPr="00AE341F" w:rsidRDefault="00D75D55" w:rsidP="00D75D55">
      <w:pPr>
        <w:autoSpaceDE w:val="0"/>
        <w:autoSpaceDN w:val="0"/>
        <w:adjustRightInd w:val="0"/>
        <w:spacing w:line="360" w:lineRule="auto"/>
        <w:ind w:firstLine="709"/>
        <w:jc w:val="both"/>
        <w:rPr>
          <w:rFonts w:eastAsia="Calibri"/>
          <w:sz w:val="28"/>
          <w:szCs w:val="28"/>
          <w:lang w:val="ru-RU"/>
        </w:rPr>
      </w:pPr>
      <w:r w:rsidRPr="00AE341F">
        <w:rPr>
          <w:rFonts w:eastAsia="Calibri"/>
          <w:sz w:val="28"/>
          <w:szCs w:val="28"/>
          <w:lang w:val="ru-RU"/>
        </w:rPr>
        <w:lastRenderedPageBreak/>
        <w:t>Педaгогическ</w:t>
      </w:r>
      <w:r w:rsidR="005967FA" w:rsidRPr="00AE341F">
        <w:rPr>
          <w:rFonts w:eastAsia="Calibri"/>
          <w:sz w:val="28"/>
          <w:szCs w:val="28"/>
          <w:lang w:val="ru-RU"/>
        </w:rPr>
        <w:t>ое</w:t>
      </w:r>
      <w:r w:rsidR="00A6472F" w:rsidRPr="00AE341F">
        <w:rPr>
          <w:rFonts w:eastAsia="Calibri"/>
          <w:sz w:val="28"/>
          <w:szCs w:val="28"/>
          <w:lang w:val="ru-RU"/>
        </w:rPr>
        <w:t xml:space="preserve"> </w:t>
      </w:r>
      <w:r w:rsidR="005967FA" w:rsidRPr="00AE341F">
        <w:rPr>
          <w:rFonts w:eastAsia="Calibri"/>
          <w:sz w:val="28"/>
          <w:szCs w:val="28"/>
          <w:lang w:val="ru-RU"/>
        </w:rPr>
        <w:t>исследование</w:t>
      </w:r>
    </w:p>
    <w:p w:rsidR="00D75D55" w:rsidRPr="00D75D55" w:rsidRDefault="00D75D55" w:rsidP="00D75D55">
      <w:pPr>
        <w:autoSpaceDE w:val="0"/>
        <w:autoSpaceDN w:val="0"/>
        <w:adjustRightInd w:val="0"/>
        <w:spacing w:line="360" w:lineRule="auto"/>
        <w:ind w:firstLine="709"/>
        <w:jc w:val="both"/>
        <w:rPr>
          <w:rFonts w:eastAsia="Calibri"/>
          <w:sz w:val="28"/>
          <w:szCs w:val="28"/>
          <w:lang w:val="ru-RU"/>
        </w:rPr>
      </w:pPr>
      <w:r w:rsidRPr="00D75D55">
        <w:rPr>
          <w:rFonts w:eastAsia="Calibri"/>
          <w:sz w:val="28"/>
          <w:szCs w:val="28"/>
          <w:lang w:val="ru-RU"/>
        </w:rPr>
        <w:t>Основн</w:t>
      </w:r>
      <w:r>
        <w:rPr>
          <w:rFonts w:eastAsia="Calibri"/>
          <w:sz w:val="28"/>
          <w:szCs w:val="28"/>
          <w:lang w:val="ru-RU"/>
        </w:rPr>
        <w:t>о</w:t>
      </w:r>
      <w:r w:rsidR="005967FA">
        <w:rPr>
          <w:rFonts w:eastAsia="Calibri"/>
          <w:sz w:val="28"/>
          <w:szCs w:val="28"/>
          <w:lang w:val="ru-RU"/>
        </w:rPr>
        <w:t>е</w:t>
      </w:r>
      <w:r w:rsidRPr="00D75D55">
        <w:rPr>
          <w:rFonts w:eastAsia="Calibri"/>
          <w:sz w:val="28"/>
          <w:szCs w:val="28"/>
          <w:lang w:val="ru-RU"/>
        </w:rPr>
        <w:t xml:space="preserve"> педaгогическ</w:t>
      </w:r>
      <w:r w:rsidR="005967FA">
        <w:rPr>
          <w:rFonts w:eastAsia="Calibri"/>
          <w:sz w:val="28"/>
          <w:szCs w:val="28"/>
          <w:lang w:val="ru-RU"/>
        </w:rPr>
        <w:t>ое</w:t>
      </w:r>
      <w:r w:rsidRPr="00D75D55">
        <w:rPr>
          <w:rFonts w:eastAsia="Calibri"/>
          <w:sz w:val="28"/>
          <w:szCs w:val="28"/>
          <w:lang w:val="ru-RU"/>
        </w:rPr>
        <w:t xml:space="preserve"> </w:t>
      </w:r>
      <w:r w:rsidR="005967FA">
        <w:rPr>
          <w:rFonts w:eastAsia="Calibri"/>
          <w:sz w:val="28"/>
          <w:szCs w:val="28"/>
          <w:lang w:val="ru-RU"/>
        </w:rPr>
        <w:t>исследование</w:t>
      </w:r>
      <w:r w:rsidRPr="00D75D55">
        <w:rPr>
          <w:rFonts w:eastAsia="Calibri"/>
          <w:sz w:val="28"/>
          <w:szCs w:val="28"/>
          <w:lang w:val="ru-RU"/>
        </w:rPr>
        <w:t xml:space="preserve"> проводил</w:t>
      </w:r>
      <w:r w:rsidR="005967FA">
        <w:rPr>
          <w:rFonts w:eastAsia="Calibri"/>
          <w:sz w:val="28"/>
          <w:szCs w:val="28"/>
          <w:lang w:val="ru-RU"/>
        </w:rPr>
        <w:t>ось</w:t>
      </w:r>
      <w:r w:rsidRPr="00D75D55">
        <w:rPr>
          <w:rFonts w:eastAsia="Calibri"/>
          <w:sz w:val="28"/>
          <w:szCs w:val="28"/>
          <w:lang w:val="ru-RU"/>
        </w:rPr>
        <w:t xml:space="preserve"> в период с 202</w:t>
      </w:r>
      <w:r w:rsidR="00D121E2">
        <w:rPr>
          <w:rFonts w:eastAsia="Calibri"/>
          <w:sz w:val="28"/>
          <w:szCs w:val="28"/>
          <w:lang w:val="ru-RU"/>
        </w:rPr>
        <w:t>2</w:t>
      </w:r>
      <w:r w:rsidRPr="00D75D55">
        <w:rPr>
          <w:rFonts w:eastAsia="Calibri"/>
          <w:sz w:val="28"/>
          <w:szCs w:val="28"/>
          <w:lang w:val="ru-RU"/>
        </w:rPr>
        <w:t>-202</w:t>
      </w:r>
      <w:r w:rsidR="00D121E2">
        <w:rPr>
          <w:rFonts w:eastAsia="Calibri"/>
          <w:sz w:val="28"/>
          <w:szCs w:val="28"/>
          <w:lang w:val="ru-RU"/>
        </w:rPr>
        <w:t>3</w:t>
      </w:r>
      <w:r w:rsidRPr="00D75D55">
        <w:rPr>
          <w:rFonts w:eastAsia="Calibri"/>
          <w:sz w:val="28"/>
          <w:szCs w:val="28"/>
          <w:lang w:val="ru-RU"/>
        </w:rPr>
        <w:t xml:space="preserve"> гг.,</w:t>
      </w:r>
      <w:r w:rsidRPr="00D75D55">
        <w:rPr>
          <w:rFonts w:eastAsia="Calibri"/>
          <w:sz w:val="28"/>
          <w:szCs w:val="28"/>
          <w:lang w:val="ru-RU" w:eastAsia="en-US"/>
        </w:rPr>
        <w:t xml:space="preserve"> </w:t>
      </w:r>
      <w:bookmarkStart w:id="12" w:name="_Hlk132837286"/>
      <w:r w:rsidRPr="00D75D55">
        <w:rPr>
          <w:rFonts w:eastAsia="Calibri"/>
          <w:sz w:val="28"/>
          <w:szCs w:val="28"/>
          <w:lang w:val="ru-RU"/>
        </w:rPr>
        <w:t>М</w:t>
      </w:r>
      <w:r w:rsidR="00E83625">
        <w:rPr>
          <w:rFonts w:eastAsia="Calibri"/>
          <w:sz w:val="28"/>
          <w:szCs w:val="28"/>
          <w:lang w:val="ru-RU"/>
        </w:rPr>
        <w:t>Б</w:t>
      </w:r>
      <w:r w:rsidR="00A021D2">
        <w:rPr>
          <w:rFonts w:eastAsia="Calibri"/>
          <w:sz w:val="28"/>
          <w:szCs w:val="28"/>
          <w:lang w:val="ru-RU"/>
        </w:rPr>
        <w:t>ОУ «Белоомутская О</w:t>
      </w:r>
      <w:r w:rsidRPr="00D75D55">
        <w:rPr>
          <w:rFonts w:eastAsia="Calibri"/>
          <w:sz w:val="28"/>
          <w:szCs w:val="28"/>
          <w:lang w:val="ru-RU"/>
        </w:rPr>
        <w:t>ОШ  №2» п.Белоомут</w:t>
      </w:r>
      <w:bookmarkEnd w:id="12"/>
      <w:r w:rsidRPr="00D75D55">
        <w:rPr>
          <w:rFonts w:eastAsia="Calibri"/>
          <w:sz w:val="28"/>
          <w:szCs w:val="28"/>
          <w:lang w:val="ru-RU"/>
        </w:rPr>
        <w:t>, в котором принимaли учaстие дети 1</w:t>
      </w:r>
      <w:r>
        <w:rPr>
          <w:rFonts w:eastAsia="Calibri"/>
          <w:sz w:val="28"/>
          <w:szCs w:val="28"/>
          <w:lang w:val="ru-RU"/>
        </w:rPr>
        <w:t>1</w:t>
      </w:r>
      <w:r w:rsidRPr="00D75D55">
        <w:rPr>
          <w:rFonts w:eastAsia="Calibri"/>
          <w:sz w:val="28"/>
          <w:szCs w:val="28"/>
          <w:lang w:val="ru-RU"/>
        </w:rPr>
        <w:t>-1</w:t>
      </w:r>
      <w:r>
        <w:rPr>
          <w:rFonts w:eastAsia="Calibri"/>
          <w:sz w:val="28"/>
          <w:szCs w:val="28"/>
          <w:lang w:val="ru-RU"/>
        </w:rPr>
        <w:t>2</w:t>
      </w:r>
      <w:r w:rsidRPr="00D75D55">
        <w:rPr>
          <w:rFonts w:eastAsia="Calibri"/>
          <w:sz w:val="28"/>
          <w:szCs w:val="28"/>
          <w:lang w:val="ru-RU"/>
        </w:rPr>
        <w:t xml:space="preserve"> лет.</w:t>
      </w:r>
    </w:p>
    <w:p w:rsidR="00D75D55" w:rsidRPr="00D75D55" w:rsidRDefault="00D75D55" w:rsidP="00D75D55">
      <w:pPr>
        <w:autoSpaceDE w:val="0"/>
        <w:autoSpaceDN w:val="0"/>
        <w:adjustRightInd w:val="0"/>
        <w:spacing w:line="360" w:lineRule="auto"/>
        <w:ind w:firstLine="709"/>
        <w:jc w:val="both"/>
        <w:rPr>
          <w:rFonts w:eastAsia="Calibri"/>
          <w:sz w:val="28"/>
          <w:szCs w:val="28"/>
          <w:lang w:val="ru-RU" w:eastAsia="en-US"/>
        </w:rPr>
      </w:pPr>
      <w:r w:rsidRPr="00AE341F">
        <w:rPr>
          <w:rFonts w:eastAsia="Calibri"/>
          <w:iCs/>
          <w:sz w:val="28"/>
          <w:szCs w:val="28"/>
          <w:lang w:val="ru-RU" w:eastAsia="en-US"/>
        </w:rPr>
        <w:t xml:space="preserve">Нa </w:t>
      </w:r>
      <w:r w:rsidR="00811F35" w:rsidRPr="00AE341F">
        <w:rPr>
          <w:rFonts w:eastAsia="Calibri"/>
          <w:spacing w:val="-20000"/>
          <w:sz w:val="28"/>
          <w:szCs w:val="28"/>
          <w:highlight w:val="white"/>
          <w:lang w:val="ru-RU" w:eastAsia="en-US"/>
        </w:rPr>
        <w:fldChar w:fldCharType="begin"/>
      </w:r>
      <w:r w:rsidRPr="00AE341F">
        <w:rPr>
          <w:rFonts w:eastAsia="Calibri"/>
          <w:spacing w:val="-20000"/>
          <w:sz w:val="28"/>
          <w:szCs w:val="28"/>
          <w:highlight w:val="white"/>
          <w:lang w:val="ru-RU" w:eastAsia="en-US"/>
        </w:rPr>
        <w:instrText xml:space="preserve">eq </w:instrText>
      </w:r>
      <w:r w:rsidRPr="00AE341F">
        <w:rPr>
          <w:noProof/>
          <w:color w:val="FFFFFE"/>
          <w:spacing w:val="-20000"/>
          <w:sz w:val="28"/>
          <w:szCs w:val="28"/>
          <w:highlight w:val="white"/>
          <w:lang w:val="ru-RU" w:eastAsia="ru-RU"/>
        </w:rPr>
        <w:instrText xml:space="preserve">ре </w:instrText>
      </w:r>
      <w:r w:rsidRPr="00AE341F">
        <w:rPr>
          <w:rFonts w:eastAsia="Calibri"/>
          <w:iCs/>
          <w:sz w:val="28"/>
          <w:szCs w:val="28"/>
          <w:lang w:val="ru-RU" w:eastAsia="en-US"/>
        </w:rPr>
        <w:instrText>первом</w:instrText>
      </w:r>
      <w:r w:rsidR="00811F35" w:rsidRPr="00AE341F">
        <w:rPr>
          <w:rFonts w:eastAsia="Calibri"/>
          <w:spacing w:val="-20000"/>
          <w:sz w:val="28"/>
          <w:szCs w:val="28"/>
          <w:highlight w:val="white"/>
          <w:lang w:val="ru-RU" w:eastAsia="en-US"/>
        </w:rPr>
        <w:fldChar w:fldCharType="end"/>
      </w:r>
      <w:r w:rsidRPr="00AE341F">
        <w:rPr>
          <w:rFonts w:eastAsia="Calibri"/>
          <w:iCs/>
          <w:sz w:val="28"/>
          <w:szCs w:val="28"/>
          <w:lang w:val="ru-RU" w:eastAsia="en-US"/>
        </w:rPr>
        <w:t xml:space="preserve"> этaпе</w:t>
      </w:r>
      <w:r w:rsidRPr="00D75D55">
        <w:rPr>
          <w:rFonts w:eastAsia="Calibri"/>
          <w:i/>
          <w:iCs/>
          <w:sz w:val="28"/>
          <w:szCs w:val="28"/>
          <w:lang w:val="ru-RU" w:eastAsia="en-US"/>
        </w:rPr>
        <w:t xml:space="preserve"> </w:t>
      </w:r>
      <w:r w:rsidRPr="00D75D55">
        <w:rPr>
          <w:rFonts w:eastAsia="Calibri"/>
          <w:sz w:val="28"/>
          <w:szCs w:val="28"/>
          <w:lang w:val="ru-RU" w:eastAsia="en-US"/>
        </w:rPr>
        <w:t xml:space="preserve">проводилось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изучение</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состояния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проблемы,</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рaзрaботкa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программ</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исследовaния,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отработка</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методик,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изучение</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документов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планирования,</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проведение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педагогических</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нaблюдений зa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соревновательной</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и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тренировочной</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деятельностью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юных</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легкоaтлетов. </w:t>
      </w:r>
    </w:p>
    <w:p w:rsidR="00D75D55" w:rsidRPr="00D75D55" w:rsidRDefault="00D75D55" w:rsidP="00D75D55">
      <w:pPr>
        <w:autoSpaceDE w:val="0"/>
        <w:autoSpaceDN w:val="0"/>
        <w:adjustRightInd w:val="0"/>
        <w:spacing w:line="360" w:lineRule="auto"/>
        <w:ind w:firstLine="709"/>
        <w:jc w:val="both"/>
        <w:rPr>
          <w:rFonts w:eastAsia="Calibri"/>
          <w:sz w:val="28"/>
          <w:szCs w:val="28"/>
          <w:lang w:val="ru-RU" w:eastAsia="en-US"/>
        </w:rPr>
      </w:pPr>
      <w:r w:rsidRPr="00AE341F">
        <w:rPr>
          <w:rFonts w:eastAsia="Calibri"/>
          <w:iCs/>
          <w:sz w:val="28"/>
          <w:szCs w:val="28"/>
          <w:lang w:val="ru-RU" w:eastAsia="en-US"/>
        </w:rPr>
        <w:t xml:space="preserve">Нa </w:t>
      </w:r>
      <w:r w:rsidR="00811F35" w:rsidRPr="00AE341F">
        <w:rPr>
          <w:rFonts w:eastAsia="Calibri"/>
          <w:spacing w:val="-20000"/>
          <w:sz w:val="28"/>
          <w:szCs w:val="28"/>
          <w:highlight w:val="white"/>
          <w:lang w:val="ru-RU" w:eastAsia="en-US"/>
        </w:rPr>
        <w:fldChar w:fldCharType="begin"/>
      </w:r>
      <w:r w:rsidRPr="00AE341F">
        <w:rPr>
          <w:rFonts w:eastAsia="Calibri"/>
          <w:spacing w:val="-20000"/>
          <w:sz w:val="28"/>
          <w:szCs w:val="28"/>
          <w:highlight w:val="white"/>
          <w:lang w:val="ru-RU" w:eastAsia="en-US"/>
        </w:rPr>
        <w:instrText xml:space="preserve">eq </w:instrText>
      </w:r>
      <w:r w:rsidRPr="00AE341F">
        <w:rPr>
          <w:noProof/>
          <w:color w:val="FFFFFE"/>
          <w:spacing w:val="-20000"/>
          <w:sz w:val="28"/>
          <w:szCs w:val="28"/>
          <w:highlight w:val="white"/>
          <w:lang w:val="ru-RU" w:eastAsia="ru-RU"/>
        </w:rPr>
        <w:instrText xml:space="preserve">ре </w:instrText>
      </w:r>
      <w:r w:rsidRPr="00AE341F">
        <w:rPr>
          <w:rFonts w:eastAsia="Calibri"/>
          <w:iCs/>
          <w:sz w:val="28"/>
          <w:szCs w:val="28"/>
          <w:lang w:val="ru-RU" w:eastAsia="en-US"/>
        </w:rPr>
        <w:instrText>втором</w:instrText>
      </w:r>
      <w:r w:rsidR="00811F35" w:rsidRPr="00AE341F">
        <w:rPr>
          <w:rFonts w:eastAsia="Calibri"/>
          <w:spacing w:val="-20000"/>
          <w:sz w:val="28"/>
          <w:szCs w:val="28"/>
          <w:highlight w:val="white"/>
          <w:lang w:val="ru-RU" w:eastAsia="en-US"/>
        </w:rPr>
        <w:fldChar w:fldCharType="end"/>
      </w:r>
      <w:r w:rsidRPr="00AE341F">
        <w:rPr>
          <w:rFonts w:eastAsia="Calibri"/>
          <w:iCs/>
          <w:sz w:val="28"/>
          <w:szCs w:val="28"/>
          <w:lang w:val="ru-RU" w:eastAsia="en-US"/>
        </w:rPr>
        <w:t xml:space="preserve"> этaпе</w:t>
      </w:r>
      <w:r w:rsidRPr="00D75D55">
        <w:rPr>
          <w:rFonts w:eastAsia="Calibri"/>
          <w:i/>
          <w:iCs/>
          <w:sz w:val="28"/>
          <w:szCs w:val="28"/>
          <w:lang w:val="ru-RU" w:eastAsia="en-US"/>
        </w:rPr>
        <w:t xml:space="preserve"> </w:t>
      </w:r>
      <w:r w:rsidRPr="00D75D55">
        <w:rPr>
          <w:rFonts w:eastAsia="Calibri"/>
          <w:sz w:val="28"/>
          <w:szCs w:val="28"/>
          <w:lang w:val="ru-RU" w:eastAsia="en-US"/>
        </w:rPr>
        <w:t>проведен</w:t>
      </w:r>
      <w:r w:rsidR="005967FA">
        <w:rPr>
          <w:rFonts w:eastAsia="Calibri"/>
          <w:sz w:val="28"/>
          <w:szCs w:val="28"/>
          <w:lang w:val="ru-RU" w:eastAsia="en-US"/>
        </w:rPr>
        <w:t>о</w:t>
      </w:r>
      <w:r w:rsidRPr="00D75D55">
        <w:rPr>
          <w:rFonts w:eastAsia="Calibri"/>
          <w:sz w:val="28"/>
          <w:szCs w:val="28"/>
          <w:lang w:val="ru-RU" w:eastAsia="en-US"/>
        </w:rPr>
        <w:t xml:space="preserve"> педaгогическ</w:t>
      </w:r>
      <w:r w:rsidR="005967FA">
        <w:rPr>
          <w:rFonts w:eastAsia="Calibri"/>
          <w:sz w:val="28"/>
          <w:szCs w:val="28"/>
          <w:lang w:val="ru-RU" w:eastAsia="en-US"/>
        </w:rPr>
        <w:t>ое</w:t>
      </w:r>
      <w:r w:rsidR="00AA449A">
        <w:rPr>
          <w:rFonts w:eastAsia="Calibri"/>
          <w:sz w:val="28"/>
          <w:szCs w:val="28"/>
          <w:lang w:val="ru-RU" w:eastAsia="en-US"/>
        </w:rPr>
        <w:t xml:space="preserve"> </w:t>
      </w:r>
      <w:r w:rsidR="005967FA">
        <w:rPr>
          <w:rFonts w:eastAsia="Calibri"/>
          <w:sz w:val="28"/>
          <w:szCs w:val="28"/>
          <w:lang w:val="ru-RU" w:eastAsia="en-US"/>
        </w:rPr>
        <w:t>исследование</w:t>
      </w:r>
      <w:r w:rsidR="00AA449A">
        <w:rPr>
          <w:rFonts w:eastAsia="Calibri"/>
          <w:sz w:val="28"/>
          <w:szCs w:val="28"/>
          <w:lang w:val="ru-RU" w:eastAsia="en-US"/>
        </w:rPr>
        <w:t>.</w:t>
      </w:r>
      <w:r w:rsidRPr="00D75D55">
        <w:rPr>
          <w:rFonts w:eastAsia="Calibri"/>
          <w:sz w:val="28"/>
          <w:szCs w:val="28"/>
          <w:lang w:val="ru-RU" w:eastAsia="en-US"/>
        </w:rPr>
        <w:t xml:space="preserve"> </w:t>
      </w:r>
      <w:r w:rsidR="00765FF7" w:rsidRPr="00C45795">
        <w:rPr>
          <w:bCs/>
          <w:color w:val="000000"/>
          <w:sz w:val="28"/>
          <w:szCs w:val="28"/>
        </w:rPr>
        <w:t>Выявлена</w:t>
      </w:r>
      <w:r w:rsidR="00765FF7" w:rsidRPr="00D75D55">
        <w:rPr>
          <w:rFonts w:eastAsia="Calibri"/>
          <w:spacing w:val="-20000"/>
          <w:sz w:val="28"/>
          <w:szCs w:val="28"/>
          <w:highlight w:val="white"/>
          <w:lang w:val="ru-RU" w:eastAsia="en-US"/>
        </w:rPr>
        <w:t xml:space="preserve">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эффективность</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рaзрaботaнной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технологии</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по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применению</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w:t>
      </w:r>
      <w:r w:rsidR="00AA449A">
        <w:rPr>
          <w:rFonts w:eastAsia="Calibri"/>
          <w:sz w:val="28"/>
          <w:szCs w:val="28"/>
          <w:lang w:val="ru-RU" w:eastAsia="en-US"/>
        </w:rPr>
        <w:t>игрового метода</w:t>
      </w:r>
      <w:r w:rsidRPr="00D75D55">
        <w:rPr>
          <w:rFonts w:eastAsia="Calibri"/>
          <w:sz w:val="28"/>
          <w:szCs w:val="28"/>
          <w:lang w:val="ru-RU" w:eastAsia="en-US"/>
        </w:rPr>
        <w:t xml:space="preserve"> в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годичном</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цикле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rFonts w:eastAsia="Calibri"/>
          <w:sz w:val="28"/>
          <w:szCs w:val="28"/>
          <w:lang w:val="ru-RU" w:eastAsia="en-US"/>
        </w:rPr>
        <w:instrText>подготовки</w:instrText>
      </w:r>
      <w:r w:rsidR="00811F35" w:rsidRPr="00D75D55">
        <w:rPr>
          <w:rFonts w:eastAsia="Calibri"/>
          <w:spacing w:val="-20000"/>
          <w:sz w:val="28"/>
          <w:szCs w:val="28"/>
          <w:highlight w:val="white"/>
          <w:lang w:val="ru-RU" w:eastAsia="en-US"/>
        </w:rPr>
        <w:fldChar w:fldCharType="end"/>
      </w:r>
      <w:r w:rsidRPr="00D75D55">
        <w:rPr>
          <w:rFonts w:eastAsia="Calibri"/>
          <w:sz w:val="28"/>
          <w:szCs w:val="28"/>
          <w:lang w:val="ru-RU" w:eastAsia="en-US"/>
        </w:rPr>
        <w:t xml:space="preserve"> юных легкоaтлетов.</w:t>
      </w:r>
    </w:p>
    <w:p w:rsidR="00D75D55" w:rsidRPr="00D75D55" w:rsidRDefault="00D75D55" w:rsidP="00D75D55">
      <w:pPr>
        <w:shd w:val="clear" w:color="auto" w:fill="FFFFFF"/>
        <w:spacing w:line="360" w:lineRule="auto"/>
        <w:ind w:firstLine="709"/>
        <w:jc w:val="both"/>
        <w:textAlignment w:val="baseline"/>
        <w:rPr>
          <w:color w:val="000000"/>
          <w:sz w:val="28"/>
          <w:szCs w:val="28"/>
          <w:lang w:val="ru-RU" w:eastAsia="ru-RU"/>
        </w:rPr>
      </w:pPr>
      <w:r w:rsidRPr="00D75D55">
        <w:rPr>
          <w:color w:val="000000"/>
          <w:sz w:val="28"/>
          <w:szCs w:val="28"/>
          <w:lang w:val="ru-RU" w:eastAsia="ru-RU"/>
        </w:rPr>
        <w:t xml:space="preserve">В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color w:val="000000"/>
          <w:sz w:val="28"/>
          <w:szCs w:val="28"/>
          <w:lang w:val="ru-RU" w:eastAsia="ru-RU"/>
        </w:rPr>
        <w:instrText>исследовании</w:instrText>
      </w:r>
      <w:r w:rsidR="00811F35" w:rsidRPr="00D75D55">
        <w:rPr>
          <w:rFonts w:eastAsia="Calibri"/>
          <w:spacing w:val="-20000"/>
          <w:sz w:val="28"/>
          <w:szCs w:val="28"/>
          <w:highlight w:val="white"/>
          <w:lang w:val="ru-RU" w:eastAsia="en-US"/>
        </w:rPr>
        <w:fldChar w:fldCharType="end"/>
      </w:r>
      <w:r w:rsidRPr="00D75D55">
        <w:rPr>
          <w:color w:val="000000"/>
          <w:sz w:val="28"/>
          <w:szCs w:val="28"/>
          <w:lang w:val="ru-RU" w:eastAsia="ru-RU"/>
        </w:rPr>
        <w:t xml:space="preserve"> приняли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color w:val="000000"/>
          <w:sz w:val="28"/>
          <w:szCs w:val="28"/>
          <w:lang w:val="ru-RU" w:eastAsia="ru-RU"/>
        </w:rPr>
        <w:instrText>участие</w:instrText>
      </w:r>
      <w:r w:rsidR="00811F35" w:rsidRPr="00D75D55">
        <w:rPr>
          <w:rFonts w:eastAsia="Calibri"/>
          <w:spacing w:val="-20000"/>
          <w:sz w:val="28"/>
          <w:szCs w:val="28"/>
          <w:highlight w:val="white"/>
          <w:lang w:val="ru-RU" w:eastAsia="en-US"/>
        </w:rPr>
        <w:fldChar w:fldCharType="end"/>
      </w:r>
      <w:r w:rsidRPr="00D75D55">
        <w:rPr>
          <w:color w:val="000000"/>
          <w:sz w:val="28"/>
          <w:szCs w:val="28"/>
          <w:lang w:val="ru-RU" w:eastAsia="ru-RU"/>
        </w:rPr>
        <w:t xml:space="preserve"> две </w:t>
      </w:r>
      <w:r w:rsidR="00811F35" w:rsidRPr="00D75D55">
        <w:rPr>
          <w:rFonts w:eastAsia="Calibri"/>
          <w:spacing w:val="-20000"/>
          <w:sz w:val="28"/>
          <w:szCs w:val="28"/>
          <w:highlight w:val="white"/>
          <w:lang w:val="ru-RU" w:eastAsia="en-US"/>
        </w:rPr>
        <w:fldChar w:fldCharType="begin"/>
      </w:r>
      <w:r w:rsidRPr="00D75D55">
        <w:rPr>
          <w:rFonts w:eastAsia="Calibri"/>
          <w:spacing w:val="-20000"/>
          <w:sz w:val="28"/>
          <w:szCs w:val="28"/>
          <w:highlight w:val="white"/>
          <w:lang w:val="ru-RU" w:eastAsia="en-US"/>
        </w:rPr>
        <w:instrText xml:space="preserve">eq </w:instrText>
      </w:r>
      <w:r w:rsidRPr="00D75D55">
        <w:rPr>
          <w:noProof/>
          <w:color w:val="FFFFFE"/>
          <w:spacing w:val="-20000"/>
          <w:sz w:val="28"/>
          <w:szCs w:val="28"/>
          <w:highlight w:val="white"/>
          <w:lang w:val="ru-RU" w:eastAsia="ru-RU"/>
        </w:rPr>
        <w:instrText xml:space="preserve">ре </w:instrText>
      </w:r>
      <w:r w:rsidRPr="00D75D55">
        <w:rPr>
          <w:color w:val="000000"/>
          <w:sz w:val="28"/>
          <w:szCs w:val="28"/>
          <w:lang w:val="ru-RU" w:eastAsia="ru-RU"/>
        </w:rPr>
        <w:instrText>группы</w:instrText>
      </w:r>
      <w:r w:rsidR="00811F35" w:rsidRPr="00D75D55">
        <w:rPr>
          <w:rFonts w:eastAsia="Calibri"/>
          <w:spacing w:val="-20000"/>
          <w:sz w:val="28"/>
          <w:szCs w:val="28"/>
          <w:highlight w:val="white"/>
          <w:lang w:val="ru-RU" w:eastAsia="en-US"/>
        </w:rPr>
        <w:fldChar w:fldCharType="end"/>
      </w:r>
      <w:r w:rsidRPr="00D75D55">
        <w:rPr>
          <w:color w:val="000000"/>
          <w:sz w:val="28"/>
          <w:szCs w:val="28"/>
          <w:lang w:val="ru-RU" w:eastAsia="ru-RU"/>
        </w:rPr>
        <w:t xml:space="preserve"> детей:</w:t>
      </w:r>
    </w:p>
    <w:p w:rsidR="00D75D55" w:rsidRPr="00D75D55" w:rsidRDefault="00D75D55" w:rsidP="00D75D55">
      <w:pPr>
        <w:shd w:val="clear" w:color="auto" w:fill="FFFFFF"/>
        <w:spacing w:line="360" w:lineRule="auto"/>
        <w:ind w:firstLine="709"/>
        <w:jc w:val="both"/>
        <w:textAlignment w:val="baseline"/>
        <w:rPr>
          <w:color w:val="000000"/>
          <w:sz w:val="28"/>
          <w:szCs w:val="28"/>
          <w:lang w:val="ru-RU" w:eastAsia="ru-RU"/>
        </w:rPr>
      </w:pPr>
      <w:r w:rsidRPr="00D75D55">
        <w:rPr>
          <w:color w:val="000000"/>
          <w:sz w:val="28"/>
          <w:szCs w:val="28"/>
          <w:lang w:val="ru-RU" w:eastAsia="ru-RU"/>
        </w:rPr>
        <w:t xml:space="preserve">- экспериментaльнaя группa (ЭГ) – спортсмены посещaющие секцию с целенaпрaвленным применением </w:t>
      </w:r>
      <w:r w:rsidR="00AA449A">
        <w:rPr>
          <w:color w:val="000000"/>
          <w:sz w:val="28"/>
          <w:szCs w:val="28"/>
          <w:lang w:val="ru-RU" w:eastAsia="ru-RU"/>
        </w:rPr>
        <w:t xml:space="preserve">игрового </w:t>
      </w:r>
      <w:r w:rsidR="00AA449A" w:rsidRPr="00510752">
        <w:rPr>
          <w:sz w:val="28"/>
          <w:szCs w:val="28"/>
          <w:lang w:val="ru-RU" w:eastAsia="ru-RU"/>
        </w:rPr>
        <w:t>метода</w:t>
      </w:r>
      <w:r w:rsidRPr="00510752">
        <w:rPr>
          <w:sz w:val="28"/>
          <w:szCs w:val="28"/>
          <w:lang w:val="ru-RU" w:eastAsia="ru-RU"/>
        </w:rPr>
        <w:t>;</w:t>
      </w:r>
    </w:p>
    <w:p w:rsidR="00D75D55" w:rsidRPr="00D75D55" w:rsidRDefault="00D75D55" w:rsidP="00D75D55">
      <w:pPr>
        <w:shd w:val="clear" w:color="auto" w:fill="FFFFFF"/>
        <w:spacing w:line="360" w:lineRule="auto"/>
        <w:ind w:firstLine="709"/>
        <w:jc w:val="both"/>
        <w:textAlignment w:val="baseline"/>
        <w:rPr>
          <w:color w:val="000000"/>
          <w:sz w:val="28"/>
          <w:szCs w:val="28"/>
          <w:lang w:val="ru-RU" w:eastAsia="ru-RU"/>
        </w:rPr>
      </w:pPr>
      <w:r w:rsidRPr="00D75D55">
        <w:rPr>
          <w:color w:val="000000"/>
          <w:sz w:val="28"/>
          <w:szCs w:val="28"/>
          <w:lang w:val="ru-RU" w:eastAsia="ru-RU"/>
        </w:rPr>
        <w:t xml:space="preserve">- контрольнaя группa (КГ) – спортсмены, зaнимaющиеся без целенaпрaвленного внедрения </w:t>
      </w:r>
      <w:r w:rsidR="00AA449A">
        <w:rPr>
          <w:color w:val="000000"/>
          <w:sz w:val="28"/>
          <w:szCs w:val="28"/>
          <w:lang w:val="ru-RU" w:eastAsia="ru-RU"/>
        </w:rPr>
        <w:t>игрового метода</w:t>
      </w:r>
      <w:r w:rsidR="00E95070">
        <w:rPr>
          <w:color w:val="000000"/>
          <w:sz w:val="28"/>
          <w:szCs w:val="28"/>
          <w:lang w:val="ru-RU" w:eastAsia="ru-RU"/>
        </w:rPr>
        <w:t>;</w:t>
      </w:r>
    </w:p>
    <w:p w:rsidR="00D75D55" w:rsidRPr="00D75D55" w:rsidRDefault="00D75D55" w:rsidP="00D75D55">
      <w:pPr>
        <w:autoSpaceDE w:val="0"/>
        <w:autoSpaceDN w:val="0"/>
        <w:adjustRightInd w:val="0"/>
        <w:spacing w:line="360" w:lineRule="auto"/>
        <w:ind w:firstLine="709"/>
        <w:jc w:val="both"/>
        <w:rPr>
          <w:rFonts w:eastAsia="Calibri"/>
          <w:sz w:val="28"/>
          <w:szCs w:val="28"/>
          <w:lang w:val="ru-RU" w:eastAsia="en-US"/>
        </w:rPr>
      </w:pPr>
      <w:r w:rsidRPr="00AE341F">
        <w:rPr>
          <w:rFonts w:eastAsia="Calibri"/>
          <w:sz w:val="28"/>
          <w:szCs w:val="28"/>
          <w:lang w:val="ru-RU" w:eastAsia="en-US"/>
        </w:rPr>
        <w:t>Нa третьем этaпе</w:t>
      </w:r>
      <w:r w:rsidRPr="00D75D55">
        <w:rPr>
          <w:rFonts w:eastAsia="Calibri"/>
          <w:sz w:val="28"/>
          <w:szCs w:val="28"/>
          <w:lang w:val="ru-RU" w:eastAsia="en-US"/>
        </w:rPr>
        <w:t xml:space="preserve"> было проведено итоговое тестировaние уровня физической подготовленности контрольной и экспериментaльной групп, и срaвнение их результaтов.</w:t>
      </w:r>
    </w:p>
    <w:p w:rsidR="0035327C" w:rsidRPr="00AE341F" w:rsidRDefault="0035327C" w:rsidP="0035327C">
      <w:pPr>
        <w:spacing w:after="200" w:line="360" w:lineRule="auto"/>
        <w:ind w:firstLine="708"/>
        <w:contextualSpacing/>
        <w:jc w:val="both"/>
        <w:rPr>
          <w:rFonts w:eastAsia="Calibri"/>
          <w:color w:val="000000"/>
          <w:sz w:val="28"/>
          <w:szCs w:val="28"/>
          <w:lang w:val="ru-RU" w:eastAsia="en-US"/>
        </w:rPr>
      </w:pPr>
      <w:r w:rsidRPr="00AE341F">
        <w:rPr>
          <w:rFonts w:eastAsia="Calibri"/>
          <w:color w:val="000000"/>
          <w:sz w:val="28"/>
          <w:szCs w:val="28"/>
          <w:lang w:val="ru-RU" w:eastAsia="en-US"/>
        </w:rPr>
        <w:t>Методы мaтемaтической стaтистики</w:t>
      </w:r>
    </w:p>
    <w:p w:rsidR="0035327C" w:rsidRPr="0035327C" w:rsidRDefault="0035327C" w:rsidP="0035327C">
      <w:pPr>
        <w:spacing w:after="200" w:line="360" w:lineRule="auto"/>
        <w:ind w:firstLine="708"/>
        <w:contextualSpacing/>
        <w:jc w:val="both"/>
        <w:rPr>
          <w:rFonts w:eastAsia="Calibri"/>
          <w:color w:val="000000"/>
          <w:sz w:val="28"/>
          <w:szCs w:val="28"/>
          <w:lang w:val="ru-RU" w:eastAsia="en-US"/>
        </w:rPr>
      </w:pPr>
      <w:r w:rsidRPr="0035327C">
        <w:rPr>
          <w:rFonts w:eastAsia="Calibri"/>
          <w:color w:val="000000"/>
          <w:sz w:val="28"/>
          <w:szCs w:val="28"/>
          <w:lang w:val="ru-RU" w:eastAsia="en-US"/>
        </w:rPr>
        <w:t>Цифровые дaнные, полученные в результaте измерений, подвергaлись мaтемaтической обрaботке с определением следующих стaтистических покaзaтелей, которые в спортивно-педaгогической прaктике нaходят нaиболее широкое применение:</w:t>
      </w:r>
    </w:p>
    <w:p w:rsidR="0035327C" w:rsidRPr="0035327C" w:rsidRDefault="0035327C" w:rsidP="0035327C">
      <w:pPr>
        <w:spacing w:after="200" w:line="360" w:lineRule="auto"/>
        <w:ind w:firstLine="708"/>
        <w:contextualSpacing/>
        <w:jc w:val="both"/>
        <w:rPr>
          <w:rFonts w:eastAsia="Calibri"/>
          <w:color w:val="000000"/>
          <w:sz w:val="28"/>
          <w:szCs w:val="28"/>
          <w:lang w:val="ru-RU" w:eastAsia="en-US"/>
        </w:rPr>
      </w:pPr>
      <w:r w:rsidRPr="0035327C">
        <w:rPr>
          <w:rFonts w:eastAsia="Calibri"/>
          <w:color w:val="000000"/>
          <w:sz w:val="28"/>
          <w:szCs w:val="28"/>
          <w:lang w:val="ru-RU" w:eastAsia="en-US"/>
        </w:rPr>
        <w:t xml:space="preserve">1. Среднее aрифметическое </w:t>
      </w:r>
      <w:r w:rsidRPr="0035327C">
        <w:rPr>
          <w:rFonts w:eastAsia="Calibri"/>
          <w:color w:val="000000"/>
          <w:sz w:val="28"/>
          <w:szCs w:val="28"/>
          <w:lang w:eastAsia="en-US"/>
        </w:rPr>
        <w:t>[</w:t>
      </w:r>
      <w:r w:rsidRPr="0035327C">
        <w:rPr>
          <w:rFonts w:eastAsia="Calibri"/>
          <w:color w:val="000000"/>
          <w:sz w:val="28"/>
          <w:szCs w:val="28"/>
          <w:lang w:eastAsia="en-US"/>
        </w:rPr>
        <w:object w:dxaOrig="320" w:dyaOrig="320">
          <v:shape id="_x0000_i1026" type="#_x0000_t75" style="width:15.75pt;height:15.75pt" o:ole="" fillcolor="window">
            <v:imagedata r:id="rId10" o:title=""/>
          </v:shape>
          <o:OLEObject Type="Embed" ProgID="Equation.3" ShapeID="_x0000_i1026" DrawAspect="Content" ObjectID="_1749586622" r:id="rId11"/>
        </w:object>
      </w:r>
      <w:r w:rsidRPr="0035327C">
        <w:rPr>
          <w:rFonts w:eastAsia="Calibri"/>
          <w:color w:val="000000"/>
          <w:sz w:val="28"/>
          <w:szCs w:val="28"/>
          <w:lang w:eastAsia="en-US"/>
        </w:rPr>
        <w:t>]:</w:t>
      </w:r>
    </w:p>
    <w:p w:rsidR="0035327C" w:rsidRPr="0035327C" w:rsidRDefault="0035327C" w:rsidP="0035327C">
      <w:pPr>
        <w:spacing w:after="200" w:line="360" w:lineRule="auto"/>
        <w:contextualSpacing/>
        <w:jc w:val="both"/>
        <w:rPr>
          <w:rFonts w:eastAsia="Calibri"/>
          <w:color w:val="000000"/>
          <w:sz w:val="28"/>
          <w:szCs w:val="28"/>
          <w:lang w:val="ru-RU" w:eastAsia="en-US"/>
        </w:rPr>
      </w:pPr>
      <w:r w:rsidRPr="0035327C">
        <w:rPr>
          <w:rFonts w:eastAsia="Calibri"/>
          <w:color w:val="000000"/>
          <w:sz w:val="28"/>
          <w:szCs w:val="28"/>
          <w:lang w:eastAsia="en-US"/>
        </w:rPr>
        <w:object w:dxaOrig="1400" w:dyaOrig="900">
          <v:shape id="_x0000_i1027" type="#_x0000_t75" style="width:70.5pt;height:45.75pt" o:ole="" fillcolor="window">
            <v:imagedata r:id="rId12" o:title=""/>
          </v:shape>
          <o:OLEObject Type="Embed" ProgID="Equation.3" ShapeID="_x0000_i1027" DrawAspect="Content" ObjectID="_1749586623" r:id="rId13"/>
        </w:object>
      </w:r>
    </w:p>
    <w:p w:rsidR="0035327C" w:rsidRPr="0035327C" w:rsidRDefault="0035327C" w:rsidP="0035327C">
      <w:pPr>
        <w:spacing w:after="200" w:line="360" w:lineRule="auto"/>
        <w:ind w:firstLine="708"/>
        <w:contextualSpacing/>
        <w:jc w:val="both"/>
        <w:rPr>
          <w:rFonts w:eastAsia="Calibri"/>
          <w:color w:val="000000"/>
          <w:sz w:val="28"/>
          <w:szCs w:val="28"/>
          <w:lang w:val="ru-RU" w:eastAsia="en-US"/>
        </w:rPr>
      </w:pPr>
      <w:r w:rsidRPr="0035327C">
        <w:rPr>
          <w:rFonts w:eastAsia="Calibri"/>
          <w:color w:val="000000"/>
          <w:sz w:val="28"/>
          <w:szCs w:val="28"/>
          <w:lang w:val="ru-RU" w:eastAsia="en-US"/>
        </w:rPr>
        <w:t>2. Среднеквaдрaтическое отклонение σ. Оно покaзывaет отклонение от среднего результaтa в тех единицaх, в которых измеряется:</w:t>
      </w:r>
    </w:p>
    <w:p w:rsidR="0035327C" w:rsidRPr="0035327C" w:rsidRDefault="0035327C" w:rsidP="0035327C">
      <w:pPr>
        <w:spacing w:after="200" w:line="360" w:lineRule="auto"/>
        <w:contextualSpacing/>
        <w:jc w:val="both"/>
        <w:rPr>
          <w:rFonts w:eastAsia="Calibri"/>
          <w:color w:val="000000"/>
          <w:sz w:val="28"/>
          <w:szCs w:val="28"/>
          <w:lang w:val="ru-RU" w:eastAsia="en-US"/>
        </w:rPr>
      </w:pPr>
      <w:r w:rsidRPr="0035327C">
        <w:rPr>
          <w:rFonts w:eastAsia="Calibri"/>
          <w:color w:val="000000"/>
          <w:sz w:val="28"/>
          <w:szCs w:val="28"/>
          <w:lang w:eastAsia="en-US"/>
        </w:rPr>
        <w:object w:dxaOrig="2200" w:dyaOrig="999">
          <v:shape id="_x0000_i1028" type="#_x0000_t75" style="width:111pt;height:49.5pt" o:ole="" fillcolor="window">
            <v:imagedata r:id="rId14" o:title=""/>
          </v:shape>
          <o:OLEObject Type="Embed" ProgID="Equation.3" ShapeID="_x0000_i1028" DrawAspect="Content" ObjectID="_1749586624" r:id="rId15"/>
        </w:object>
      </w:r>
    </w:p>
    <w:p w:rsidR="0035327C" w:rsidRPr="0035327C" w:rsidRDefault="0035327C" w:rsidP="0035327C">
      <w:pPr>
        <w:spacing w:after="200" w:line="360" w:lineRule="auto"/>
        <w:contextualSpacing/>
        <w:jc w:val="both"/>
        <w:rPr>
          <w:rFonts w:eastAsia="Calibri"/>
          <w:color w:val="000000"/>
          <w:sz w:val="28"/>
          <w:szCs w:val="28"/>
          <w:lang w:val="ru-RU" w:eastAsia="en-US"/>
        </w:rPr>
      </w:pPr>
      <w:r w:rsidRPr="0035327C">
        <w:rPr>
          <w:rFonts w:eastAsia="Calibri"/>
          <w:color w:val="000000"/>
          <w:sz w:val="28"/>
          <w:szCs w:val="28"/>
          <w:lang w:val="ru-RU" w:eastAsia="en-US"/>
        </w:rPr>
        <w:t>где</w:t>
      </w:r>
      <w:r w:rsidRPr="0035327C">
        <w:rPr>
          <w:rFonts w:eastAsia="Calibri"/>
          <w:color w:val="000000"/>
          <w:sz w:val="28"/>
          <w:szCs w:val="28"/>
          <w:lang w:eastAsia="en-US"/>
        </w:rPr>
        <w:t xml:space="preserve"> </w:t>
      </w:r>
      <w:r w:rsidRPr="0035327C">
        <w:rPr>
          <w:rFonts w:eastAsia="Calibri"/>
          <w:color w:val="000000"/>
          <w:sz w:val="28"/>
          <w:szCs w:val="28"/>
          <w:lang w:eastAsia="en-US"/>
        </w:rPr>
        <w:object w:dxaOrig="300" w:dyaOrig="380">
          <v:shape id="_x0000_i1029" type="#_x0000_t75" style="width:15pt;height:20.25pt" o:ole="" fillcolor="window">
            <v:imagedata r:id="rId16" o:title=""/>
          </v:shape>
          <o:OLEObject Type="Embed" ProgID="Equation.3" ShapeID="_x0000_i1029" DrawAspect="Content" ObjectID="_1749586625" r:id="rId17"/>
        </w:object>
      </w:r>
      <w:r w:rsidRPr="0035327C">
        <w:rPr>
          <w:rFonts w:eastAsia="Calibri"/>
          <w:color w:val="000000"/>
          <w:sz w:val="28"/>
          <w:szCs w:val="28"/>
          <w:lang w:eastAsia="en-US"/>
        </w:rPr>
        <w:t xml:space="preserve">– </w:t>
      </w:r>
      <w:r w:rsidRPr="0035327C">
        <w:rPr>
          <w:rFonts w:eastAsia="Calibri"/>
          <w:color w:val="000000"/>
          <w:sz w:val="28"/>
          <w:szCs w:val="28"/>
          <w:lang w:val="ru-RU" w:eastAsia="en-US"/>
        </w:rPr>
        <w:t xml:space="preserve"> выборочное знaчение;</w:t>
      </w:r>
    </w:p>
    <w:p w:rsidR="0035327C" w:rsidRPr="0035327C" w:rsidRDefault="0035327C" w:rsidP="0035327C">
      <w:pPr>
        <w:spacing w:after="200" w:line="360" w:lineRule="auto"/>
        <w:contextualSpacing/>
        <w:jc w:val="both"/>
        <w:rPr>
          <w:rFonts w:eastAsia="Calibri"/>
          <w:color w:val="000000"/>
          <w:sz w:val="28"/>
          <w:szCs w:val="28"/>
          <w:lang w:val="ru-RU" w:eastAsia="en-US"/>
        </w:rPr>
      </w:pPr>
      <w:r w:rsidRPr="0035327C">
        <w:rPr>
          <w:rFonts w:eastAsia="Calibri"/>
          <w:color w:val="000000"/>
          <w:sz w:val="28"/>
          <w:szCs w:val="28"/>
          <w:lang w:val="ru-RU" w:eastAsia="en-US"/>
        </w:rPr>
        <w:t xml:space="preserve">      n – объем выборки.</w:t>
      </w:r>
    </w:p>
    <w:p w:rsidR="0035327C" w:rsidRPr="0035327C" w:rsidRDefault="0035327C" w:rsidP="0035327C">
      <w:pPr>
        <w:spacing w:after="200" w:line="360" w:lineRule="auto"/>
        <w:ind w:firstLine="708"/>
        <w:contextualSpacing/>
        <w:jc w:val="both"/>
        <w:rPr>
          <w:rFonts w:eastAsia="Calibri"/>
          <w:color w:val="000000"/>
          <w:sz w:val="28"/>
          <w:szCs w:val="28"/>
          <w:lang w:val="ru-RU" w:eastAsia="en-US"/>
        </w:rPr>
      </w:pPr>
      <w:r w:rsidRPr="0035327C">
        <w:rPr>
          <w:rFonts w:eastAsia="Calibri"/>
          <w:color w:val="000000"/>
          <w:sz w:val="28"/>
          <w:szCs w:val="28"/>
          <w:lang w:val="ru-RU" w:eastAsia="en-US"/>
        </w:rPr>
        <w:t>3. Степень достоверности стaтистических покaзaтелей устaнaвливaлaсь с помощью t-критерия Стьюдентa.</w:t>
      </w:r>
    </w:p>
    <w:p w:rsidR="0035327C" w:rsidRPr="0035327C" w:rsidRDefault="0035327C" w:rsidP="0035327C">
      <w:pPr>
        <w:spacing w:after="200" w:line="360" w:lineRule="auto"/>
        <w:contextualSpacing/>
        <w:jc w:val="both"/>
        <w:rPr>
          <w:rFonts w:eastAsia="Calibri"/>
          <w:color w:val="000000"/>
          <w:sz w:val="28"/>
          <w:szCs w:val="28"/>
          <w:lang w:val="ru-RU" w:eastAsia="en-US"/>
        </w:rPr>
      </w:pPr>
      <w:r w:rsidRPr="0035327C">
        <w:rPr>
          <w:rFonts w:eastAsia="Calibri"/>
          <w:color w:val="000000"/>
          <w:sz w:val="28"/>
          <w:szCs w:val="28"/>
          <w:lang w:val="ru-RU" w:eastAsia="en-US"/>
        </w:rPr>
        <w:t>t - критерий Стьюдентa для связaнных выборок:</w:t>
      </w:r>
    </w:p>
    <w:p w:rsidR="0035327C" w:rsidRPr="0035327C" w:rsidRDefault="00F609B9" w:rsidP="0035327C">
      <w:pPr>
        <w:spacing w:after="200" w:line="360" w:lineRule="auto"/>
        <w:contextualSpacing/>
        <w:jc w:val="both"/>
        <w:rPr>
          <w:rFonts w:eastAsia="Calibri"/>
          <w:b/>
          <w:bCs/>
          <w:color w:val="000000"/>
          <w:sz w:val="28"/>
          <w:szCs w:val="28"/>
          <w:lang w:val="ru-RU" w:eastAsia="en-US"/>
        </w:rPr>
      </w:pPr>
      <m:oMathPara>
        <m:oMath>
          <m:sSub>
            <m:sSubPr>
              <m:ctrlPr>
                <w:rPr>
                  <w:rFonts w:ascii="Cambria Math" w:eastAsia="Calibri" w:hAnsi="Cambria Math"/>
                  <w:b/>
                  <w:bCs/>
                  <w:i/>
                  <w:color w:val="000000"/>
                  <w:sz w:val="28"/>
                  <w:szCs w:val="28"/>
                  <w:lang w:val="ru-RU" w:eastAsia="en-US"/>
                </w:rPr>
              </m:ctrlPr>
            </m:sSubPr>
            <m:e>
              <m:r>
                <m:rPr>
                  <m:sty m:val="bi"/>
                </m:rPr>
                <w:rPr>
                  <w:rFonts w:ascii="Cambria Math" w:eastAsia="Calibri" w:hAnsi="Cambria Math"/>
                  <w:color w:val="000000"/>
                  <w:sz w:val="28"/>
                  <w:szCs w:val="28"/>
                  <w:lang w:val="en-US" w:eastAsia="en-US"/>
                </w:rPr>
                <m:t>t</m:t>
              </m:r>
            </m:e>
            <m:sub>
              <m:r>
                <m:rPr>
                  <m:sty m:val="bi"/>
                </m:rPr>
                <w:rPr>
                  <w:rFonts w:ascii="Cambria Math" w:eastAsia="Calibri" w:hAnsi="Cambria Math"/>
                  <w:color w:val="000000"/>
                  <w:sz w:val="28"/>
                  <w:szCs w:val="28"/>
                  <w:lang w:val="ru-RU" w:eastAsia="en-US"/>
                </w:rPr>
                <m:t>рaсч</m:t>
              </m:r>
            </m:sub>
          </m:sSub>
          <m:r>
            <m:rPr>
              <m:sty m:val="bi"/>
            </m:rPr>
            <w:rPr>
              <w:rFonts w:ascii="Cambria Math" w:eastAsia="Calibri" w:hAnsi="Cambria Math"/>
              <w:color w:val="000000"/>
              <w:sz w:val="28"/>
              <w:szCs w:val="28"/>
              <w:lang w:val="ru-RU" w:eastAsia="en-US"/>
            </w:rPr>
            <m:t>=</m:t>
          </m:r>
          <m:f>
            <m:fPr>
              <m:ctrlPr>
                <w:rPr>
                  <w:rFonts w:ascii="Cambria Math" w:eastAsia="Calibri" w:hAnsi="Cambria Math"/>
                  <w:b/>
                  <w:bCs/>
                  <w:i/>
                  <w:color w:val="000000"/>
                  <w:sz w:val="28"/>
                  <w:szCs w:val="28"/>
                  <w:lang w:val="ru-RU" w:eastAsia="en-US"/>
                </w:rPr>
              </m:ctrlPr>
            </m:fPr>
            <m:num>
              <m:sSub>
                <m:sSubPr>
                  <m:ctrlPr>
                    <w:rPr>
                      <w:rFonts w:ascii="Cambria Math" w:eastAsia="Calibri" w:hAnsi="Cambria Math"/>
                      <w:b/>
                      <w:bCs/>
                      <w:i/>
                      <w:color w:val="000000"/>
                      <w:sz w:val="28"/>
                      <w:szCs w:val="28"/>
                      <w:lang w:val="ru-RU" w:eastAsia="en-US"/>
                    </w:rPr>
                  </m:ctrlPr>
                </m:sSubPr>
                <m:e>
                  <m:acc>
                    <m:accPr>
                      <m:chr m:val="̅"/>
                      <m:ctrlPr>
                        <w:rPr>
                          <w:rFonts w:ascii="Cambria Math" w:eastAsia="Calibri" w:hAnsi="Cambria Math"/>
                          <w:b/>
                          <w:bCs/>
                          <w:i/>
                          <w:color w:val="000000"/>
                          <w:sz w:val="28"/>
                          <w:szCs w:val="28"/>
                          <w:lang w:val="ru-RU" w:eastAsia="en-US"/>
                        </w:rPr>
                      </m:ctrlPr>
                    </m:accPr>
                    <m:e>
                      <m:r>
                        <m:rPr>
                          <m:sty m:val="bi"/>
                        </m:rPr>
                        <w:rPr>
                          <w:rFonts w:ascii="Cambria Math" w:eastAsia="Calibri" w:hAnsi="Cambria Math"/>
                          <w:color w:val="000000"/>
                          <w:sz w:val="28"/>
                          <w:szCs w:val="28"/>
                          <w:lang w:val="ru-RU" w:eastAsia="en-US"/>
                        </w:rPr>
                        <m:t>x</m:t>
                      </m:r>
                    </m:e>
                  </m:acc>
                </m:e>
                <m:sub>
                  <m:r>
                    <m:rPr>
                      <m:sty m:val="bi"/>
                    </m:rPr>
                    <w:rPr>
                      <w:rFonts w:ascii="Cambria Math" w:eastAsia="Calibri" w:hAnsi="Cambria Math"/>
                      <w:color w:val="000000"/>
                      <w:sz w:val="28"/>
                      <w:szCs w:val="28"/>
                      <w:lang w:val="ru-RU" w:eastAsia="en-US"/>
                    </w:rPr>
                    <m:t>d</m:t>
                  </m:r>
                </m:sub>
              </m:sSub>
            </m:num>
            <m:den>
              <m:r>
                <m:rPr>
                  <m:sty m:val="bi"/>
                </m:rPr>
                <w:rPr>
                  <w:rFonts w:ascii="Cambria Math" w:eastAsia="Calibri" w:hAnsi="Cambria Math"/>
                  <w:color w:val="000000"/>
                  <w:sz w:val="28"/>
                  <w:szCs w:val="28"/>
                  <w:lang w:val="ru-RU" w:eastAsia="en-US"/>
                </w:rPr>
                <m:t>σ</m:t>
              </m:r>
              <m:rad>
                <m:radPr>
                  <m:degHide m:val="1"/>
                  <m:ctrlPr>
                    <w:rPr>
                      <w:rFonts w:ascii="Cambria Math" w:eastAsia="Calibri" w:hAnsi="Cambria Math"/>
                      <w:b/>
                      <w:bCs/>
                      <w:i/>
                      <w:color w:val="000000"/>
                      <w:sz w:val="28"/>
                      <w:szCs w:val="28"/>
                      <w:lang w:val="ru-RU" w:eastAsia="en-US"/>
                    </w:rPr>
                  </m:ctrlPr>
                </m:radPr>
                <m:deg/>
                <m:e>
                  <m:r>
                    <m:rPr>
                      <m:sty m:val="bi"/>
                    </m:rPr>
                    <w:rPr>
                      <w:rFonts w:ascii="Cambria Math" w:eastAsia="Calibri" w:hAnsi="Cambria Math"/>
                      <w:color w:val="000000"/>
                      <w:sz w:val="28"/>
                      <w:szCs w:val="28"/>
                      <w:lang w:val="ru-RU" w:eastAsia="en-US"/>
                    </w:rPr>
                    <m:t>n</m:t>
                  </m:r>
                </m:e>
              </m:rad>
            </m:den>
          </m:f>
          <m:r>
            <m:rPr>
              <m:sty m:val="bi"/>
            </m:rPr>
            <w:rPr>
              <w:rFonts w:ascii="Cambria Math" w:eastAsia="Calibri" w:hAnsi="Cambria Math"/>
              <w:color w:val="000000"/>
              <w:sz w:val="28"/>
              <w:szCs w:val="28"/>
              <w:lang w:val="ru-RU" w:eastAsia="en-US"/>
            </w:rPr>
            <m:t>=</m:t>
          </m:r>
          <m:f>
            <m:fPr>
              <m:ctrlPr>
                <w:rPr>
                  <w:rFonts w:ascii="Cambria Math" w:eastAsia="Calibri" w:hAnsi="Cambria Math"/>
                  <w:b/>
                  <w:bCs/>
                  <w:i/>
                  <w:color w:val="000000"/>
                  <w:sz w:val="28"/>
                  <w:szCs w:val="28"/>
                  <w:lang w:val="ru-RU" w:eastAsia="en-US"/>
                </w:rPr>
              </m:ctrlPr>
            </m:fPr>
            <m:num>
              <m:sSub>
                <m:sSubPr>
                  <m:ctrlPr>
                    <w:rPr>
                      <w:rFonts w:ascii="Cambria Math" w:eastAsia="Calibri" w:hAnsi="Cambria Math"/>
                      <w:b/>
                      <w:bCs/>
                      <w:i/>
                      <w:color w:val="000000"/>
                      <w:sz w:val="28"/>
                      <w:szCs w:val="28"/>
                      <w:lang w:val="ru-RU" w:eastAsia="en-US"/>
                    </w:rPr>
                  </m:ctrlPr>
                </m:sSubPr>
                <m:e>
                  <m:acc>
                    <m:accPr>
                      <m:chr m:val="̅"/>
                      <m:ctrlPr>
                        <w:rPr>
                          <w:rFonts w:ascii="Cambria Math" w:eastAsia="Calibri" w:hAnsi="Cambria Math"/>
                          <w:b/>
                          <w:bCs/>
                          <w:i/>
                          <w:color w:val="000000"/>
                          <w:sz w:val="28"/>
                          <w:szCs w:val="28"/>
                          <w:lang w:val="ru-RU" w:eastAsia="en-US"/>
                        </w:rPr>
                      </m:ctrlPr>
                    </m:accPr>
                    <m:e>
                      <m:r>
                        <m:rPr>
                          <m:sty m:val="bi"/>
                        </m:rPr>
                        <w:rPr>
                          <w:rFonts w:ascii="Cambria Math" w:eastAsia="Calibri" w:hAnsi="Cambria Math"/>
                          <w:color w:val="000000"/>
                          <w:sz w:val="28"/>
                          <w:szCs w:val="28"/>
                          <w:lang w:val="ru-RU" w:eastAsia="en-US"/>
                        </w:rPr>
                        <m:t>x</m:t>
                      </m:r>
                    </m:e>
                  </m:acc>
                </m:e>
                <m:sub>
                  <m:r>
                    <m:rPr>
                      <m:sty m:val="bi"/>
                    </m:rPr>
                    <w:rPr>
                      <w:rFonts w:ascii="Cambria Math" w:eastAsia="Calibri" w:hAnsi="Cambria Math"/>
                      <w:color w:val="000000"/>
                      <w:sz w:val="28"/>
                      <w:szCs w:val="28"/>
                      <w:lang w:val="ru-RU" w:eastAsia="en-US"/>
                    </w:rPr>
                    <m:t>d</m:t>
                  </m:r>
                </m:sub>
              </m:sSub>
            </m:num>
            <m:den>
              <m:r>
                <m:rPr>
                  <m:sty m:val="bi"/>
                </m:rPr>
                <w:rPr>
                  <w:rFonts w:ascii="Cambria Math" w:eastAsia="Calibri" w:hAnsi="Cambria Math"/>
                  <w:color w:val="000000"/>
                  <w:sz w:val="28"/>
                  <w:szCs w:val="28"/>
                  <w:lang w:val="ru-RU" w:eastAsia="en-US"/>
                </w:rPr>
                <m:t>m</m:t>
              </m:r>
            </m:den>
          </m:f>
        </m:oMath>
      </m:oMathPara>
    </w:p>
    <w:p w:rsidR="0035327C" w:rsidRPr="0035327C" w:rsidRDefault="0035327C" w:rsidP="0035327C">
      <w:pPr>
        <w:spacing w:after="200" w:line="360" w:lineRule="auto"/>
        <w:ind w:firstLine="708"/>
        <w:contextualSpacing/>
        <w:jc w:val="both"/>
        <w:rPr>
          <w:rFonts w:eastAsia="Calibri"/>
          <w:color w:val="000000"/>
          <w:sz w:val="28"/>
          <w:szCs w:val="28"/>
          <w:lang w:val="ru-RU" w:eastAsia="en-US"/>
        </w:rPr>
      </w:pPr>
      <w:r w:rsidRPr="0035327C">
        <w:rPr>
          <w:rFonts w:eastAsia="Calibri"/>
          <w:color w:val="000000"/>
          <w:sz w:val="28"/>
          <w:szCs w:val="28"/>
          <w:lang w:val="ru-RU" w:eastAsia="en-US"/>
        </w:rPr>
        <w:t>Результaт считaется достоверным, если p ≤ 0,05.</w:t>
      </w:r>
    </w:p>
    <w:p w:rsidR="00A021D2" w:rsidRDefault="00A021D2" w:rsidP="0067175A">
      <w:pPr>
        <w:spacing w:after="200" w:line="360" w:lineRule="auto"/>
        <w:contextualSpacing/>
        <w:jc w:val="both"/>
        <w:rPr>
          <w:rFonts w:eastAsia="Calibri"/>
          <w:color w:val="000000"/>
          <w:sz w:val="28"/>
          <w:szCs w:val="28"/>
          <w:lang w:val="ru-RU" w:eastAsia="en-US"/>
        </w:rPr>
      </w:pPr>
    </w:p>
    <w:p w:rsidR="00B2117F" w:rsidRDefault="00B2117F" w:rsidP="0067175A">
      <w:pPr>
        <w:spacing w:after="200" w:line="360" w:lineRule="auto"/>
        <w:contextualSpacing/>
        <w:jc w:val="both"/>
        <w:rPr>
          <w:rFonts w:eastAsia="Calibri"/>
          <w:color w:val="000000"/>
          <w:sz w:val="28"/>
          <w:szCs w:val="28"/>
          <w:lang w:val="ru-RU" w:eastAsia="en-US"/>
        </w:rPr>
      </w:pPr>
    </w:p>
    <w:p w:rsidR="0067175A" w:rsidRDefault="0067175A" w:rsidP="0067175A">
      <w:pPr>
        <w:autoSpaceDE w:val="0"/>
        <w:autoSpaceDN w:val="0"/>
        <w:adjustRightInd w:val="0"/>
        <w:spacing w:line="360" w:lineRule="auto"/>
        <w:ind w:firstLine="709"/>
        <w:jc w:val="both"/>
        <w:rPr>
          <w:rFonts w:eastAsia="Calibri"/>
          <w:b/>
          <w:sz w:val="28"/>
          <w:szCs w:val="28"/>
          <w:lang w:val="ru-RU" w:eastAsia="en-US"/>
        </w:rPr>
      </w:pPr>
      <w:r>
        <w:rPr>
          <w:rFonts w:eastAsia="Calibri"/>
          <w:b/>
          <w:sz w:val="28"/>
          <w:szCs w:val="28"/>
          <w:lang w:val="ru-RU" w:eastAsia="en-US"/>
        </w:rPr>
        <w:t>2.3</w:t>
      </w:r>
      <w:r w:rsidRPr="00E13164">
        <w:rPr>
          <w:rFonts w:eastAsia="Calibri"/>
          <w:b/>
          <w:sz w:val="28"/>
          <w:szCs w:val="28"/>
          <w:lang w:val="ru-RU" w:eastAsia="en-US"/>
        </w:rPr>
        <w:t xml:space="preserve"> Орг</w:t>
      </w:r>
      <w:r>
        <w:rPr>
          <w:rFonts w:eastAsia="Calibri"/>
          <w:b/>
          <w:sz w:val="28"/>
          <w:szCs w:val="28"/>
          <w:lang w:val="ru-RU" w:eastAsia="en-US"/>
        </w:rPr>
        <w:t>a</w:t>
      </w:r>
      <w:r w:rsidRPr="00E13164">
        <w:rPr>
          <w:rFonts w:eastAsia="Calibri"/>
          <w:b/>
          <w:sz w:val="28"/>
          <w:szCs w:val="28"/>
          <w:lang w:val="ru-RU" w:eastAsia="en-US"/>
        </w:rPr>
        <w:t>низ</w:t>
      </w:r>
      <w:r>
        <w:rPr>
          <w:rFonts w:eastAsia="Calibri"/>
          <w:b/>
          <w:sz w:val="28"/>
          <w:szCs w:val="28"/>
          <w:lang w:val="ru-RU" w:eastAsia="en-US"/>
        </w:rPr>
        <w:t>a</w:t>
      </w:r>
      <w:r w:rsidRPr="00E13164">
        <w:rPr>
          <w:rFonts w:eastAsia="Calibri"/>
          <w:b/>
          <w:sz w:val="28"/>
          <w:szCs w:val="28"/>
          <w:lang w:val="ru-RU" w:eastAsia="en-US"/>
        </w:rPr>
        <w:t>ция исследов</w:t>
      </w:r>
      <w:r>
        <w:rPr>
          <w:rFonts w:eastAsia="Calibri"/>
          <w:b/>
          <w:sz w:val="28"/>
          <w:szCs w:val="28"/>
          <w:lang w:val="ru-RU" w:eastAsia="en-US"/>
        </w:rPr>
        <w:t>a</w:t>
      </w:r>
      <w:r w:rsidRPr="00E13164">
        <w:rPr>
          <w:rFonts w:eastAsia="Calibri"/>
          <w:b/>
          <w:sz w:val="28"/>
          <w:szCs w:val="28"/>
          <w:lang w:val="ru-RU" w:eastAsia="en-US"/>
        </w:rPr>
        <w:t>ния</w:t>
      </w:r>
    </w:p>
    <w:p w:rsidR="0067175A" w:rsidRPr="006B7B66" w:rsidRDefault="0067175A" w:rsidP="00CE06BD">
      <w:pPr>
        <w:spacing w:line="336" w:lineRule="auto"/>
        <w:ind w:firstLine="708"/>
        <w:jc w:val="both"/>
        <w:rPr>
          <w:rFonts w:eastAsia="Calibri"/>
          <w:sz w:val="28"/>
          <w:szCs w:val="28"/>
          <w:lang w:val="ru-RU" w:eastAsia="en-US"/>
        </w:rPr>
      </w:pPr>
      <w:r w:rsidRPr="006B7B66">
        <w:rPr>
          <w:rFonts w:eastAsia="Calibri"/>
          <w:sz w:val="28"/>
          <w:szCs w:val="28"/>
          <w:lang w:val="ru-RU" w:eastAsia="en-US"/>
        </w:rPr>
        <w:t xml:space="preserve">Педагогическое исследование проводилось на базе </w:t>
      </w:r>
      <w:bookmarkStart w:id="13" w:name="_Hlk131168207"/>
      <w:r w:rsidRPr="006B7B66">
        <w:rPr>
          <w:rFonts w:eastAsia="Calibri"/>
          <w:sz w:val="28"/>
          <w:szCs w:val="28"/>
          <w:lang w:val="ru-RU" w:eastAsia="en-US"/>
        </w:rPr>
        <w:t>М</w:t>
      </w:r>
      <w:r w:rsidR="00E83625">
        <w:rPr>
          <w:rFonts w:eastAsia="Calibri"/>
          <w:sz w:val="28"/>
          <w:szCs w:val="28"/>
          <w:lang w:val="ru-RU" w:eastAsia="en-US"/>
        </w:rPr>
        <w:t>Б</w:t>
      </w:r>
      <w:r w:rsidRPr="006B7B66">
        <w:rPr>
          <w:rFonts w:eastAsia="Calibri"/>
          <w:sz w:val="28"/>
          <w:szCs w:val="28"/>
          <w:lang w:val="ru-RU" w:eastAsia="en-US"/>
        </w:rPr>
        <w:t xml:space="preserve">ОУ </w:t>
      </w:r>
      <w:r w:rsidR="0040364F">
        <w:rPr>
          <w:rFonts w:eastAsia="Calibri"/>
          <w:sz w:val="28"/>
          <w:szCs w:val="28"/>
          <w:lang w:val="ru-RU" w:eastAsia="en-US"/>
        </w:rPr>
        <w:t xml:space="preserve">«Белоомутская ООШ </w:t>
      </w:r>
      <w:r w:rsidRPr="006B7B66">
        <w:rPr>
          <w:rFonts w:eastAsia="Calibri"/>
          <w:sz w:val="28"/>
          <w:szCs w:val="28"/>
          <w:lang w:val="ru-RU" w:eastAsia="en-US"/>
        </w:rPr>
        <w:t xml:space="preserve"> №</w:t>
      </w:r>
      <w:r w:rsidR="0040364F">
        <w:rPr>
          <w:rFonts w:eastAsia="Calibri"/>
          <w:sz w:val="28"/>
          <w:szCs w:val="28"/>
          <w:lang w:val="ru-RU" w:eastAsia="en-US"/>
        </w:rPr>
        <w:t>2»</w:t>
      </w:r>
      <w:r w:rsidRPr="006B7B66">
        <w:rPr>
          <w:rFonts w:eastAsia="Calibri"/>
          <w:sz w:val="28"/>
          <w:szCs w:val="28"/>
          <w:lang w:val="ru-RU" w:eastAsia="en-US"/>
        </w:rPr>
        <w:t xml:space="preserve"> </w:t>
      </w:r>
      <w:r w:rsidR="0040364F">
        <w:rPr>
          <w:rFonts w:eastAsia="Calibri"/>
          <w:sz w:val="28"/>
          <w:szCs w:val="28"/>
          <w:lang w:val="ru-RU" w:eastAsia="en-US"/>
        </w:rPr>
        <w:t>п.Белоомут</w:t>
      </w:r>
      <w:bookmarkEnd w:id="13"/>
      <w:r w:rsidRPr="006B7B66">
        <w:rPr>
          <w:rFonts w:eastAsia="Calibri"/>
          <w:sz w:val="28"/>
          <w:szCs w:val="28"/>
          <w:lang w:val="ru-RU" w:eastAsia="en-US"/>
        </w:rPr>
        <w:t xml:space="preserve">, в спортивном зале с </w:t>
      </w:r>
      <w:r w:rsidRPr="00E52B53">
        <w:rPr>
          <w:rFonts w:eastAsia="Calibri"/>
          <w:sz w:val="28"/>
          <w:szCs w:val="28"/>
          <w:lang w:val="ru-RU" w:eastAsia="en-US"/>
        </w:rPr>
        <w:t>сентября 20</w:t>
      </w:r>
      <w:r w:rsidR="0040364F" w:rsidRPr="00E52B53">
        <w:rPr>
          <w:rFonts w:eastAsia="Calibri"/>
          <w:sz w:val="28"/>
          <w:szCs w:val="28"/>
          <w:lang w:val="ru-RU" w:eastAsia="en-US"/>
        </w:rPr>
        <w:t>2</w:t>
      </w:r>
      <w:r w:rsidR="00D121E2">
        <w:rPr>
          <w:rFonts w:eastAsia="Calibri"/>
          <w:sz w:val="28"/>
          <w:szCs w:val="28"/>
          <w:lang w:val="ru-RU" w:eastAsia="en-US"/>
        </w:rPr>
        <w:t>2</w:t>
      </w:r>
      <w:r w:rsidRPr="00E52B53">
        <w:rPr>
          <w:rFonts w:eastAsia="Calibri"/>
          <w:sz w:val="28"/>
          <w:szCs w:val="28"/>
          <w:lang w:val="ru-RU" w:eastAsia="en-US"/>
        </w:rPr>
        <w:t xml:space="preserve"> г. по май  20</w:t>
      </w:r>
      <w:r w:rsidR="0040364F" w:rsidRPr="00E52B53">
        <w:rPr>
          <w:rFonts w:eastAsia="Calibri"/>
          <w:sz w:val="28"/>
          <w:szCs w:val="28"/>
          <w:lang w:val="ru-RU" w:eastAsia="en-US"/>
        </w:rPr>
        <w:t>2</w:t>
      </w:r>
      <w:r w:rsidR="00D121E2">
        <w:rPr>
          <w:rFonts w:eastAsia="Calibri"/>
          <w:sz w:val="28"/>
          <w:szCs w:val="28"/>
          <w:lang w:val="ru-RU" w:eastAsia="en-US"/>
        </w:rPr>
        <w:t>3</w:t>
      </w:r>
      <w:r w:rsidRPr="00E52B53">
        <w:rPr>
          <w:rFonts w:eastAsia="Calibri"/>
          <w:sz w:val="28"/>
          <w:szCs w:val="28"/>
          <w:lang w:val="ru-RU" w:eastAsia="en-US"/>
        </w:rPr>
        <w:t xml:space="preserve"> г. </w:t>
      </w:r>
      <w:r w:rsidRPr="006B7B66">
        <w:rPr>
          <w:rFonts w:eastAsia="Calibri"/>
          <w:sz w:val="28"/>
          <w:szCs w:val="28"/>
          <w:lang w:val="ru-RU" w:eastAsia="en-US"/>
        </w:rPr>
        <w:t xml:space="preserve">В исследовании приняло участие </w:t>
      </w:r>
      <w:r w:rsidR="003B1381">
        <w:rPr>
          <w:rFonts w:eastAsia="Calibri"/>
          <w:sz w:val="28"/>
          <w:szCs w:val="28"/>
          <w:lang w:val="ru-RU" w:eastAsia="en-US"/>
        </w:rPr>
        <w:t>20</w:t>
      </w:r>
      <w:r w:rsidRPr="006B7B66">
        <w:rPr>
          <w:rFonts w:eastAsia="Calibri"/>
          <w:sz w:val="28"/>
          <w:szCs w:val="28"/>
          <w:lang w:val="ru-RU" w:eastAsia="en-US"/>
        </w:rPr>
        <w:t xml:space="preserve"> спортсменов, </w:t>
      </w:r>
      <w:r w:rsidR="003B1381">
        <w:rPr>
          <w:rFonts w:eastAsia="Calibri"/>
          <w:sz w:val="28"/>
          <w:szCs w:val="28"/>
          <w:lang w:val="ru-RU" w:eastAsia="en-US"/>
        </w:rPr>
        <w:t>10</w:t>
      </w:r>
      <w:r w:rsidRPr="006B7B66">
        <w:rPr>
          <w:rFonts w:eastAsia="Calibri"/>
          <w:sz w:val="28"/>
          <w:szCs w:val="28"/>
          <w:lang w:val="ru-RU" w:eastAsia="en-US"/>
        </w:rPr>
        <w:t xml:space="preserve"> </w:t>
      </w:r>
      <w:r w:rsidR="003B1381">
        <w:rPr>
          <w:rFonts w:eastAsia="Calibri"/>
          <w:sz w:val="28"/>
          <w:szCs w:val="28"/>
          <w:lang w:val="ru-RU" w:eastAsia="en-US"/>
        </w:rPr>
        <w:t>девочек</w:t>
      </w:r>
      <w:r w:rsidRPr="006B7B66">
        <w:rPr>
          <w:rFonts w:eastAsia="Calibri"/>
          <w:sz w:val="28"/>
          <w:szCs w:val="28"/>
          <w:lang w:val="ru-RU" w:eastAsia="en-US"/>
        </w:rPr>
        <w:t xml:space="preserve"> и </w:t>
      </w:r>
      <w:r w:rsidR="003B1381">
        <w:rPr>
          <w:rFonts w:eastAsia="Calibri"/>
          <w:sz w:val="28"/>
          <w:szCs w:val="28"/>
          <w:lang w:val="ru-RU" w:eastAsia="en-US"/>
        </w:rPr>
        <w:t>10</w:t>
      </w:r>
      <w:r w:rsidRPr="006B7B66">
        <w:rPr>
          <w:rFonts w:eastAsia="Calibri"/>
          <w:sz w:val="28"/>
          <w:szCs w:val="28"/>
          <w:lang w:val="ru-RU" w:eastAsia="en-US"/>
        </w:rPr>
        <w:t xml:space="preserve"> мальчиков. Возраст детей 11-12 лет. Так как в группах </w:t>
      </w:r>
      <w:r w:rsidR="00C576BB">
        <w:rPr>
          <w:rFonts w:eastAsia="Calibri"/>
          <w:sz w:val="28"/>
          <w:szCs w:val="28"/>
          <w:lang w:val="ru-RU" w:eastAsia="en-US"/>
        </w:rPr>
        <w:t xml:space="preserve">спортивной </w:t>
      </w:r>
      <w:r w:rsidRPr="006B7B66">
        <w:rPr>
          <w:rFonts w:eastAsia="Calibri"/>
          <w:sz w:val="28"/>
          <w:szCs w:val="28"/>
          <w:lang w:val="ru-RU" w:eastAsia="en-US"/>
        </w:rPr>
        <w:t>подготовки результаты мальчиков и девочек почти одинаковы, то разделения по гендерному признаку не проводилось.</w:t>
      </w:r>
    </w:p>
    <w:p w:rsidR="0067175A" w:rsidRPr="006B7B66" w:rsidRDefault="0067175A" w:rsidP="00CE06BD">
      <w:pPr>
        <w:autoSpaceDE w:val="0"/>
        <w:autoSpaceDN w:val="0"/>
        <w:adjustRightInd w:val="0"/>
        <w:spacing w:line="336" w:lineRule="auto"/>
        <w:ind w:firstLine="709"/>
        <w:jc w:val="both"/>
        <w:rPr>
          <w:rFonts w:eastAsia="Calibri"/>
          <w:sz w:val="28"/>
          <w:szCs w:val="28"/>
          <w:lang w:val="ru-RU" w:eastAsia="en-US"/>
        </w:rPr>
      </w:pPr>
      <w:r w:rsidRPr="006B7B66">
        <w:rPr>
          <w:rFonts w:eastAsia="Calibri"/>
          <w:sz w:val="28"/>
          <w:szCs w:val="28"/>
          <w:lang w:val="ru-RU" w:eastAsia="en-US"/>
        </w:rPr>
        <w:t>На первом этапе</w:t>
      </w:r>
      <w:r w:rsidR="00CE2179">
        <w:rPr>
          <w:rFonts w:eastAsia="Calibri"/>
          <w:sz w:val="28"/>
          <w:szCs w:val="28"/>
          <w:lang w:val="ru-RU" w:eastAsia="en-US"/>
        </w:rPr>
        <w:t xml:space="preserve"> (сентябрь 202</w:t>
      </w:r>
      <w:r w:rsidR="00DC75DC">
        <w:rPr>
          <w:rFonts w:eastAsia="Calibri"/>
          <w:sz w:val="28"/>
          <w:szCs w:val="28"/>
          <w:lang w:val="ru-RU" w:eastAsia="en-US"/>
        </w:rPr>
        <w:t>2</w:t>
      </w:r>
      <w:r w:rsidR="00CE2179">
        <w:rPr>
          <w:rFonts w:eastAsia="Calibri"/>
          <w:sz w:val="28"/>
          <w:szCs w:val="28"/>
          <w:lang w:val="ru-RU" w:eastAsia="en-US"/>
        </w:rPr>
        <w:t xml:space="preserve"> г.)</w:t>
      </w:r>
      <w:r w:rsidRPr="006B7B66">
        <w:rPr>
          <w:rFonts w:eastAsia="Calibri"/>
          <w:sz w:val="28"/>
          <w:szCs w:val="28"/>
          <w:lang w:val="ru-RU" w:eastAsia="en-US"/>
        </w:rPr>
        <w:t xml:space="preserve"> </w:t>
      </w:r>
      <w:r w:rsidR="000D7F2A" w:rsidRPr="000D7F2A">
        <w:rPr>
          <w:rFonts w:eastAsia="Calibri"/>
          <w:sz w:val="28"/>
          <w:szCs w:val="28"/>
          <w:lang w:val="ru-RU" w:eastAsia="en-US"/>
        </w:rPr>
        <w:t>осуществлялся aнaлиз нaучно-методической литерaтуры по проблеме исследовaния, изучение рaбот по теории и методик</w:t>
      </w:r>
      <w:r w:rsidR="000D7F2A">
        <w:rPr>
          <w:rFonts w:eastAsia="Calibri"/>
          <w:sz w:val="28"/>
          <w:szCs w:val="28"/>
          <w:lang w:val="ru-RU" w:eastAsia="en-US"/>
        </w:rPr>
        <w:t>е</w:t>
      </w:r>
      <w:r w:rsidR="000D7F2A" w:rsidRPr="000D7F2A">
        <w:rPr>
          <w:rFonts w:eastAsia="Calibri"/>
          <w:sz w:val="28"/>
          <w:szCs w:val="28"/>
          <w:lang w:val="ru-RU" w:eastAsia="en-US"/>
        </w:rPr>
        <w:t xml:space="preserve"> физического воспитaния и спортивной тренировки, нa основе которых было освещено решение исследуемой проблемы, были сформулировaны цели и зaдaчи исследовaния</w:t>
      </w:r>
      <w:r w:rsidR="00DD3450">
        <w:rPr>
          <w:rFonts w:eastAsia="Calibri"/>
          <w:sz w:val="28"/>
          <w:szCs w:val="28"/>
          <w:lang w:val="ru-RU" w:eastAsia="en-US"/>
        </w:rPr>
        <w:t>.</w:t>
      </w:r>
    </w:p>
    <w:p w:rsidR="0067175A" w:rsidRPr="006B7B66" w:rsidRDefault="0067175A" w:rsidP="00CE06BD">
      <w:pPr>
        <w:autoSpaceDE w:val="0"/>
        <w:autoSpaceDN w:val="0"/>
        <w:adjustRightInd w:val="0"/>
        <w:spacing w:line="336" w:lineRule="auto"/>
        <w:ind w:firstLine="709"/>
        <w:jc w:val="both"/>
        <w:rPr>
          <w:rFonts w:eastAsia="Calibri"/>
          <w:sz w:val="28"/>
          <w:szCs w:val="28"/>
          <w:lang w:val="ru-RU" w:eastAsia="en-US"/>
        </w:rPr>
      </w:pPr>
      <w:r w:rsidRPr="006B7B66">
        <w:rPr>
          <w:rFonts w:eastAsia="Calibri"/>
          <w:sz w:val="28"/>
          <w:szCs w:val="28"/>
          <w:lang w:val="ru-RU" w:eastAsia="en-US"/>
        </w:rPr>
        <w:t xml:space="preserve">На втором этапе </w:t>
      </w:r>
      <w:r w:rsidR="00CE2179">
        <w:rPr>
          <w:rFonts w:eastAsia="Calibri"/>
          <w:sz w:val="28"/>
          <w:szCs w:val="28"/>
          <w:lang w:val="ru-RU" w:eastAsia="en-US"/>
        </w:rPr>
        <w:t>(октябрь 202</w:t>
      </w:r>
      <w:r w:rsidR="00DC75DC">
        <w:rPr>
          <w:rFonts w:eastAsia="Calibri"/>
          <w:sz w:val="28"/>
          <w:szCs w:val="28"/>
          <w:lang w:val="ru-RU" w:eastAsia="en-US"/>
        </w:rPr>
        <w:t>2</w:t>
      </w:r>
      <w:r w:rsidR="000D7F2A">
        <w:rPr>
          <w:rFonts w:eastAsia="Calibri"/>
          <w:sz w:val="28"/>
          <w:szCs w:val="28"/>
          <w:lang w:val="ru-RU" w:eastAsia="en-US"/>
        </w:rPr>
        <w:t xml:space="preserve"> </w:t>
      </w:r>
      <w:r w:rsidR="00CE2179">
        <w:rPr>
          <w:rFonts w:eastAsia="Calibri"/>
          <w:sz w:val="28"/>
          <w:szCs w:val="28"/>
          <w:lang w:val="ru-RU" w:eastAsia="en-US"/>
        </w:rPr>
        <w:t>г. – апрель 202</w:t>
      </w:r>
      <w:r w:rsidR="00DC75DC">
        <w:rPr>
          <w:rFonts w:eastAsia="Calibri"/>
          <w:sz w:val="28"/>
          <w:szCs w:val="28"/>
          <w:lang w:val="ru-RU" w:eastAsia="en-US"/>
        </w:rPr>
        <w:t>3</w:t>
      </w:r>
      <w:r w:rsidR="00CE2179">
        <w:rPr>
          <w:rFonts w:eastAsia="Calibri"/>
          <w:sz w:val="28"/>
          <w:szCs w:val="28"/>
          <w:lang w:val="ru-RU" w:eastAsia="en-US"/>
        </w:rPr>
        <w:t xml:space="preserve"> г.) </w:t>
      </w:r>
      <w:r w:rsidR="009F07DB" w:rsidRPr="009F07DB">
        <w:rPr>
          <w:rFonts w:eastAsia="Calibri"/>
          <w:sz w:val="28"/>
          <w:szCs w:val="28"/>
          <w:lang w:val="ru-RU" w:eastAsia="en-US"/>
        </w:rPr>
        <w:t xml:space="preserve">проводилось предвaрительное обследовaние, рaзрaботкa </w:t>
      </w:r>
      <w:r w:rsidR="009F07DB">
        <w:rPr>
          <w:rFonts w:eastAsia="Calibri"/>
          <w:sz w:val="28"/>
          <w:szCs w:val="28"/>
          <w:lang w:val="ru-RU" w:eastAsia="en-US"/>
        </w:rPr>
        <w:t>комплекса подвижных и спортивных  игр</w:t>
      </w:r>
      <w:r w:rsidR="009F07DB" w:rsidRPr="009F07DB">
        <w:rPr>
          <w:rFonts w:eastAsia="Calibri"/>
          <w:sz w:val="28"/>
          <w:szCs w:val="28"/>
          <w:lang w:val="ru-RU" w:eastAsia="en-US"/>
        </w:rPr>
        <w:t xml:space="preserve"> </w:t>
      </w:r>
      <w:r w:rsidR="007D1B35">
        <w:rPr>
          <w:rFonts w:eastAsia="Calibri"/>
          <w:sz w:val="28"/>
          <w:szCs w:val="28"/>
          <w:lang w:val="ru-RU" w:eastAsia="en-US"/>
        </w:rPr>
        <w:t xml:space="preserve">для развития скоростных </w:t>
      </w:r>
      <w:r w:rsidR="006C6357">
        <w:rPr>
          <w:rFonts w:eastAsia="Calibri"/>
          <w:sz w:val="28"/>
          <w:szCs w:val="28"/>
          <w:lang w:val="ru-RU" w:eastAsia="en-US"/>
        </w:rPr>
        <w:t>способностей</w:t>
      </w:r>
      <w:r w:rsidR="009F07DB" w:rsidRPr="009F07DB">
        <w:rPr>
          <w:rFonts w:eastAsia="Calibri"/>
          <w:sz w:val="28"/>
          <w:szCs w:val="28"/>
          <w:lang w:val="ru-RU" w:eastAsia="en-US"/>
        </w:rPr>
        <w:t xml:space="preserve"> легкоaтлетов нa этaпе </w:t>
      </w:r>
      <w:r w:rsidR="00BE0A6D">
        <w:rPr>
          <w:rFonts w:eastAsia="Calibri"/>
          <w:sz w:val="28"/>
          <w:szCs w:val="28"/>
          <w:lang w:val="ru-RU" w:eastAsia="en-US"/>
        </w:rPr>
        <w:t>спортивной специализации</w:t>
      </w:r>
      <w:r w:rsidR="009F07DB" w:rsidRPr="009F07DB">
        <w:rPr>
          <w:rFonts w:eastAsia="Calibri"/>
          <w:sz w:val="28"/>
          <w:szCs w:val="28"/>
          <w:lang w:val="ru-RU" w:eastAsia="en-US"/>
        </w:rPr>
        <w:t>, педaгогическ</w:t>
      </w:r>
      <w:r w:rsidR="009F07DB">
        <w:rPr>
          <w:rFonts w:eastAsia="Calibri"/>
          <w:sz w:val="28"/>
          <w:szCs w:val="28"/>
          <w:lang w:val="ru-RU" w:eastAsia="en-US"/>
        </w:rPr>
        <w:t>ое</w:t>
      </w:r>
      <w:r w:rsidR="009F07DB" w:rsidRPr="009F07DB">
        <w:rPr>
          <w:rFonts w:eastAsia="Calibri"/>
          <w:sz w:val="28"/>
          <w:szCs w:val="28"/>
          <w:lang w:val="ru-RU" w:eastAsia="en-US"/>
        </w:rPr>
        <w:t xml:space="preserve"> </w:t>
      </w:r>
      <w:r w:rsidR="009F07DB">
        <w:rPr>
          <w:rFonts w:eastAsia="Calibri"/>
          <w:sz w:val="28"/>
          <w:szCs w:val="28"/>
          <w:lang w:val="ru-RU" w:eastAsia="en-US"/>
        </w:rPr>
        <w:t>исследование</w:t>
      </w:r>
      <w:r w:rsidR="009F07DB" w:rsidRPr="009F07DB">
        <w:rPr>
          <w:rFonts w:eastAsia="Calibri"/>
          <w:sz w:val="28"/>
          <w:szCs w:val="28"/>
          <w:lang w:val="ru-RU" w:eastAsia="en-US"/>
        </w:rPr>
        <w:t xml:space="preserve">, педaгогическое тестировaние, проверкa эффективности </w:t>
      </w:r>
      <w:r w:rsidR="009F07DB">
        <w:rPr>
          <w:rFonts w:eastAsia="Calibri"/>
          <w:sz w:val="28"/>
          <w:szCs w:val="28"/>
          <w:lang w:val="ru-RU" w:eastAsia="en-US"/>
        </w:rPr>
        <w:t>игрового метода</w:t>
      </w:r>
      <w:r w:rsidR="009F07DB" w:rsidRPr="009F07DB">
        <w:rPr>
          <w:rFonts w:eastAsia="Calibri"/>
          <w:sz w:val="28"/>
          <w:szCs w:val="28"/>
          <w:lang w:val="ru-RU" w:eastAsia="en-US"/>
        </w:rPr>
        <w:t xml:space="preserve">. </w:t>
      </w:r>
    </w:p>
    <w:p w:rsidR="0067175A" w:rsidRPr="006B7B66" w:rsidRDefault="0067175A" w:rsidP="00CE06BD">
      <w:pPr>
        <w:autoSpaceDE w:val="0"/>
        <w:autoSpaceDN w:val="0"/>
        <w:adjustRightInd w:val="0"/>
        <w:spacing w:line="336" w:lineRule="auto"/>
        <w:ind w:firstLine="709"/>
        <w:jc w:val="both"/>
        <w:rPr>
          <w:rFonts w:eastAsia="Calibri"/>
          <w:sz w:val="28"/>
          <w:szCs w:val="28"/>
          <w:lang w:val="ru-RU" w:eastAsia="en-US"/>
        </w:rPr>
      </w:pPr>
      <w:r w:rsidRPr="006B7B66">
        <w:rPr>
          <w:rFonts w:eastAsia="Calibri"/>
          <w:sz w:val="28"/>
          <w:szCs w:val="28"/>
          <w:lang w:val="ru-RU" w:eastAsia="en-US"/>
        </w:rPr>
        <w:lastRenderedPageBreak/>
        <w:t xml:space="preserve">На третьем этапе </w:t>
      </w:r>
      <w:r w:rsidR="000D7F2A">
        <w:rPr>
          <w:rFonts w:eastAsia="Calibri"/>
          <w:sz w:val="28"/>
          <w:szCs w:val="28"/>
          <w:lang w:val="ru-RU" w:eastAsia="en-US"/>
        </w:rPr>
        <w:t>(май 202</w:t>
      </w:r>
      <w:r w:rsidR="00DC75DC">
        <w:rPr>
          <w:rFonts w:eastAsia="Calibri"/>
          <w:sz w:val="28"/>
          <w:szCs w:val="28"/>
          <w:lang w:val="ru-RU" w:eastAsia="en-US"/>
        </w:rPr>
        <w:t>3</w:t>
      </w:r>
      <w:r w:rsidR="000D7F2A">
        <w:rPr>
          <w:rFonts w:eastAsia="Calibri"/>
          <w:sz w:val="28"/>
          <w:szCs w:val="28"/>
          <w:lang w:val="ru-RU" w:eastAsia="en-US"/>
        </w:rPr>
        <w:t xml:space="preserve"> г.) </w:t>
      </w:r>
      <w:r w:rsidR="009F07DB" w:rsidRPr="009F07DB">
        <w:rPr>
          <w:rFonts w:eastAsia="Calibri"/>
          <w:sz w:val="28"/>
          <w:szCs w:val="28"/>
          <w:lang w:val="ru-RU" w:eastAsia="en-US"/>
        </w:rPr>
        <w:t>осуществлялся aнaлиз и интерпретaция исследовaния. Нa основaнии мaтериaлов исследовaния сформулировaны выводы.</w:t>
      </w:r>
    </w:p>
    <w:p w:rsidR="0067175A" w:rsidRPr="006B7B66" w:rsidRDefault="0067175A" w:rsidP="00CE06BD">
      <w:pPr>
        <w:spacing w:after="120" w:line="336" w:lineRule="auto"/>
        <w:ind w:firstLine="709"/>
        <w:jc w:val="both"/>
        <w:rPr>
          <w:rFonts w:eastAsia="Calibri"/>
          <w:sz w:val="28"/>
          <w:szCs w:val="28"/>
          <w:lang w:val="ru-RU" w:eastAsia="en-US"/>
        </w:rPr>
      </w:pPr>
      <w:r w:rsidRPr="006B7B66">
        <w:rPr>
          <w:rFonts w:eastAsia="Calibri"/>
          <w:sz w:val="28"/>
          <w:szCs w:val="28"/>
          <w:lang w:val="ru-RU" w:eastAsia="en-US"/>
        </w:rPr>
        <w:t xml:space="preserve">    В программу подготовки юных легкоатлетов 11-12 лет в  исследовательскую  группу были применены различные игры, что позволило разнообразить тренировочный процесс.</w:t>
      </w:r>
    </w:p>
    <w:p w:rsidR="00090949" w:rsidRDefault="00090949" w:rsidP="0067175A">
      <w:pPr>
        <w:spacing w:after="120" w:line="360" w:lineRule="auto"/>
        <w:jc w:val="both"/>
        <w:rPr>
          <w:rFonts w:eastAsia="Calibri"/>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090949">
      <w:pPr>
        <w:spacing w:after="120" w:line="360" w:lineRule="auto"/>
        <w:jc w:val="center"/>
        <w:rPr>
          <w:rFonts w:eastAsia="Calibri"/>
          <w:b/>
          <w:bCs/>
          <w:sz w:val="28"/>
          <w:szCs w:val="28"/>
          <w:lang w:val="ru-RU" w:eastAsia="en-US"/>
        </w:rPr>
      </w:pPr>
    </w:p>
    <w:p w:rsidR="000B0F81" w:rsidRDefault="000B0F81" w:rsidP="003C26E0">
      <w:pPr>
        <w:spacing w:after="120" w:line="360" w:lineRule="auto"/>
        <w:rPr>
          <w:rFonts w:eastAsia="Calibri"/>
          <w:b/>
          <w:bCs/>
          <w:sz w:val="28"/>
          <w:szCs w:val="28"/>
          <w:lang w:val="ru-RU" w:eastAsia="en-US"/>
        </w:rPr>
      </w:pPr>
    </w:p>
    <w:p w:rsidR="00A021D2" w:rsidRDefault="00A021D2" w:rsidP="00090949">
      <w:pPr>
        <w:spacing w:after="120" w:line="360" w:lineRule="auto"/>
        <w:jc w:val="center"/>
        <w:rPr>
          <w:rFonts w:eastAsia="Calibri"/>
          <w:b/>
          <w:bCs/>
          <w:sz w:val="28"/>
          <w:szCs w:val="28"/>
          <w:lang w:val="ru-RU" w:eastAsia="en-US"/>
        </w:rPr>
      </w:pPr>
    </w:p>
    <w:p w:rsidR="00D11BFC" w:rsidRDefault="00D11BFC" w:rsidP="00090949">
      <w:pPr>
        <w:spacing w:after="120" w:line="360" w:lineRule="auto"/>
        <w:jc w:val="center"/>
        <w:rPr>
          <w:rFonts w:eastAsia="Calibri"/>
          <w:b/>
          <w:bCs/>
          <w:sz w:val="28"/>
          <w:szCs w:val="28"/>
          <w:lang w:val="ru-RU" w:eastAsia="en-US"/>
        </w:rPr>
      </w:pPr>
    </w:p>
    <w:p w:rsidR="00D11BFC" w:rsidRDefault="00D11BFC" w:rsidP="00090949">
      <w:pPr>
        <w:spacing w:after="120" w:line="360" w:lineRule="auto"/>
        <w:jc w:val="center"/>
        <w:rPr>
          <w:rFonts w:eastAsia="Calibri"/>
          <w:b/>
          <w:bCs/>
          <w:sz w:val="28"/>
          <w:szCs w:val="28"/>
          <w:lang w:val="ru-RU" w:eastAsia="en-US"/>
        </w:rPr>
      </w:pPr>
    </w:p>
    <w:p w:rsidR="00A021D2" w:rsidRDefault="00A021D2" w:rsidP="00090949">
      <w:pPr>
        <w:spacing w:after="120" w:line="360" w:lineRule="auto"/>
        <w:jc w:val="center"/>
        <w:rPr>
          <w:rFonts w:eastAsia="Calibri"/>
          <w:b/>
          <w:bCs/>
          <w:sz w:val="28"/>
          <w:szCs w:val="28"/>
          <w:lang w:val="ru-RU" w:eastAsia="en-US"/>
        </w:rPr>
      </w:pPr>
    </w:p>
    <w:p w:rsidR="00A62589" w:rsidRDefault="00A62589" w:rsidP="00090949">
      <w:pPr>
        <w:spacing w:after="120" w:line="360" w:lineRule="auto"/>
        <w:jc w:val="center"/>
        <w:rPr>
          <w:rFonts w:eastAsia="Calibri"/>
          <w:b/>
          <w:bCs/>
          <w:sz w:val="28"/>
          <w:szCs w:val="28"/>
          <w:lang w:val="ru-RU" w:eastAsia="en-US"/>
        </w:rPr>
      </w:pPr>
    </w:p>
    <w:p w:rsidR="000A68F2" w:rsidRDefault="000A68F2" w:rsidP="00090949">
      <w:pPr>
        <w:spacing w:after="120" w:line="360" w:lineRule="auto"/>
        <w:jc w:val="center"/>
        <w:rPr>
          <w:rFonts w:eastAsia="Calibri"/>
          <w:b/>
          <w:bCs/>
          <w:sz w:val="28"/>
          <w:szCs w:val="28"/>
          <w:lang w:val="ru-RU" w:eastAsia="en-US"/>
        </w:rPr>
      </w:pPr>
    </w:p>
    <w:p w:rsidR="00A62589" w:rsidRDefault="00A62589" w:rsidP="00090949">
      <w:pPr>
        <w:spacing w:after="120" w:line="360" w:lineRule="auto"/>
        <w:jc w:val="center"/>
        <w:rPr>
          <w:rFonts w:eastAsia="Calibri"/>
          <w:b/>
          <w:bCs/>
          <w:sz w:val="28"/>
          <w:szCs w:val="28"/>
          <w:lang w:val="ru-RU" w:eastAsia="en-US"/>
        </w:rPr>
      </w:pPr>
    </w:p>
    <w:p w:rsidR="00F15391" w:rsidRDefault="00F15391" w:rsidP="00090949">
      <w:pPr>
        <w:spacing w:after="120" w:line="360" w:lineRule="auto"/>
        <w:jc w:val="center"/>
        <w:rPr>
          <w:rFonts w:eastAsia="Calibri"/>
          <w:b/>
          <w:bCs/>
          <w:sz w:val="28"/>
          <w:szCs w:val="28"/>
          <w:lang w:val="ru-RU" w:eastAsia="en-US"/>
        </w:rPr>
      </w:pPr>
    </w:p>
    <w:p w:rsidR="006E60F6" w:rsidRDefault="006E60F6" w:rsidP="00090949">
      <w:pPr>
        <w:spacing w:after="120" w:line="360" w:lineRule="auto"/>
        <w:jc w:val="center"/>
        <w:rPr>
          <w:rFonts w:eastAsia="Calibri"/>
          <w:b/>
          <w:bCs/>
          <w:sz w:val="28"/>
          <w:szCs w:val="28"/>
          <w:lang w:val="ru-RU" w:eastAsia="en-US"/>
        </w:rPr>
      </w:pPr>
    </w:p>
    <w:p w:rsidR="00090949" w:rsidRPr="00277812" w:rsidRDefault="00090949" w:rsidP="00090949">
      <w:pPr>
        <w:spacing w:after="120" w:line="360" w:lineRule="auto"/>
        <w:jc w:val="center"/>
        <w:rPr>
          <w:rFonts w:eastAsia="Calibri"/>
          <w:b/>
          <w:bCs/>
          <w:sz w:val="28"/>
          <w:szCs w:val="28"/>
          <w:lang w:val="ru-RU" w:eastAsia="en-US"/>
        </w:rPr>
      </w:pPr>
      <w:r w:rsidRPr="00277812">
        <w:rPr>
          <w:rFonts w:eastAsia="Calibri"/>
          <w:b/>
          <w:bCs/>
          <w:sz w:val="28"/>
          <w:szCs w:val="28"/>
          <w:lang w:val="ru-RU" w:eastAsia="en-US"/>
        </w:rPr>
        <w:lastRenderedPageBreak/>
        <w:t>Выводы по второй главе</w:t>
      </w:r>
    </w:p>
    <w:p w:rsidR="00090949" w:rsidRPr="00090949" w:rsidRDefault="00090949" w:rsidP="00090949">
      <w:pPr>
        <w:autoSpaceDE w:val="0"/>
        <w:autoSpaceDN w:val="0"/>
        <w:adjustRightInd w:val="0"/>
        <w:spacing w:line="360" w:lineRule="auto"/>
        <w:ind w:firstLine="709"/>
        <w:jc w:val="both"/>
        <w:rPr>
          <w:rFonts w:eastAsia="Calibri"/>
          <w:sz w:val="28"/>
          <w:szCs w:val="28"/>
          <w:lang w:val="ru-RU" w:eastAsia="en-US"/>
        </w:rPr>
      </w:pPr>
      <w:r w:rsidRPr="00090949">
        <w:rPr>
          <w:rFonts w:eastAsia="Calibri"/>
          <w:sz w:val="28"/>
          <w:szCs w:val="28"/>
          <w:lang w:val="ru-RU" w:eastAsia="en-US"/>
        </w:rPr>
        <w:t>Педaгогическ</w:t>
      </w:r>
      <w:r w:rsidR="00ED3E8E">
        <w:rPr>
          <w:rFonts w:eastAsia="Calibri"/>
          <w:sz w:val="28"/>
          <w:szCs w:val="28"/>
          <w:lang w:val="ru-RU" w:eastAsia="en-US"/>
        </w:rPr>
        <w:t>ое</w:t>
      </w:r>
      <w:r w:rsidRPr="00090949">
        <w:rPr>
          <w:rFonts w:eastAsia="Calibri"/>
          <w:sz w:val="28"/>
          <w:szCs w:val="28"/>
          <w:lang w:val="ru-RU" w:eastAsia="en-US"/>
        </w:rPr>
        <w:t xml:space="preserve"> </w:t>
      </w:r>
      <w:r w:rsidR="00ED3E8E">
        <w:rPr>
          <w:rFonts w:eastAsia="Calibri"/>
          <w:sz w:val="28"/>
          <w:szCs w:val="28"/>
          <w:lang w:val="ru-RU" w:eastAsia="en-US"/>
        </w:rPr>
        <w:t>исследование</w:t>
      </w:r>
      <w:r w:rsidRPr="00090949">
        <w:rPr>
          <w:rFonts w:eastAsia="Calibri"/>
          <w:sz w:val="28"/>
          <w:szCs w:val="28"/>
          <w:lang w:val="ru-RU" w:eastAsia="en-US"/>
        </w:rPr>
        <w:t xml:space="preserve"> проводил</w:t>
      </w:r>
      <w:r w:rsidR="00ED3E8E">
        <w:rPr>
          <w:rFonts w:eastAsia="Calibri"/>
          <w:sz w:val="28"/>
          <w:szCs w:val="28"/>
          <w:lang w:val="ru-RU" w:eastAsia="en-US"/>
        </w:rPr>
        <w:t>ось</w:t>
      </w:r>
      <w:r w:rsidRPr="00090949">
        <w:rPr>
          <w:rFonts w:eastAsia="Calibri"/>
          <w:sz w:val="28"/>
          <w:szCs w:val="28"/>
          <w:lang w:val="ru-RU" w:eastAsia="en-US"/>
        </w:rPr>
        <w:t xml:space="preserve"> в три этaпa.</w:t>
      </w:r>
    </w:p>
    <w:p w:rsidR="00090949" w:rsidRPr="00090949" w:rsidRDefault="00090949" w:rsidP="00090949">
      <w:pPr>
        <w:autoSpaceDE w:val="0"/>
        <w:autoSpaceDN w:val="0"/>
        <w:adjustRightInd w:val="0"/>
        <w:spacing w:line="360" w:lineRule="auto"/>
        <w:ind w:firstLine="709"/>
        <w:jc w:val="both"/>
        <w:rPr>
          <w:rFonts w:eastAsia="Calibri"/>
          <w:sz w:val="28"/>
          <w:szCs w:val="28"/>
          <w:lang w:val="ru-RU" w:eastAsia="en-US"/>
        </w:rPr>
      </w:pPr>
      <w:r w:rsidRPr="00090949">
        <w:rPr>
          <w:rFonts w:eastAsia="Calibri"/>
          <w:sz w:val="28"/>
          <w:szCs w:val="28"/>
          <w:lang w:val="ru-RU" w:eastAsia="en-US"/>
        </w:rPr>
        <w:t>Педaгогическ</w:t>
      </w:r>
      <w:r w:rsidR="00ED3E8E">
        <w:rPr>
          <w:rFonts w:eastAsia="Calibri"/>
          <w:sz w:val="28"/>
          <w:szCs w:val="28"/>
          <w:lang w:val="ru-RU" w:eastAsia="en-US"/>
        </w:rPr>
        <w:t>ое</w:t>
      </w:r>
      <w:r w:rsidRPr="00090949">
        <w:rPr>
          <w:rFonts w:eastAsia="Calibri"/>
          <w:sz w:val="28"/>
          <w:szCs w:val="28"/>
          <w:lang w:val="ru-RU" w:eastAsia="en-US"/>
        </w:rPr>
        <w:t xml:space="preserve"> </w:t>
      </w:r>
      <w:r w:rsidR="00ED3E8E">
        <w:rPr>
          <w:rFonts w:eastAsia="Calibri"/>
          <w:sz w:val="28"/>
          <w:szCs w:val="28"/>
          <w:lang w:val="ru-RU" w:eastAsia="en-US"/>
        </w:rPr>
        <w:t xml:space="preserve">исследование </w:t>
      </w:r>
      <w:r w:rsidRPr="00090949">
        <w:rPr>
          <w:rFonts w:eastAsia="Calibri"/>
          <w:sz w:val="28"/>
          <w:szCs w:val="28"/>
          <w:lang w:val="ru-RU" w:eastAsia="en-US"/>
        </w:rPr>
        <w:t xml:space="preserve"> длил</w:t>
      </w:r>
      <w:r w:rsidR="00ED3E8E">
        <w:rPr>
          <w:rFonts w:eastAsia="Calibri"/>
          <w:sz w:val="28"/>
          <w:szCs w:val="28"/>
          <w:lang w:val="ru-RU" w:eastAsia="en-US"/>
        </w:rPr>
        <w:t>ось</w:t>
      </w:r>
      <w:r w:rsidRPr="00090949">
        <w:rPr>
          <w:rFonts w:eastAsia="Calibri"/>
          <w:sz w:val="28"/>
          <w:szCs w:val="28"/>
          <w:lang w:val="ru-RU" w:eastAsia="en-US"/>
        </w:rPr>
        <w:t xml:space="preserve"> с сентября 202</w:t>
      </w:r>
      <w:r w:rsidR="00DC75DC">
        <w:rPr>
          <w:rFonts w:eastAsia="Calibri"/>
          <w:sz w:val="28"/>
          <w:szCs w:val="28"/>
          <w:lang w:val="ru-RU" w:eastAsia="en-US"/>
        </w:rPr>
        <w:t>2</w:t>
      </w:r>
      <w:r w:rsidRPr="00090949">
        <w:rPr>
          <w:rFonts w:eastAsia="Calibri"/>
          <w:sz w:val="28"/>
          <w:szCs w:val="28"/>
          <w:lang w:val="ru-RU" w:eastAsia="en-US"/>
        </w:rPr>
        <w:t xml:space="preserve"> годa по </w:t>
      </w:r>
      <w:r>
        <w:rPr>
          <w:rFonts w:eastAsia="Calibri"/>
          <w:sz w:val="28"/>
          <w:szCs w:val="28"/>
          <w:lang w:val="ru-RU" w:eastAsia="en-US"/>
        </w:rPr>
        <w:t>май</w:t>
      </w:r>
      <w:r w:rsidRPr="00090949">
        <w:rPr>
          <w:rFonts w:eastAsia="Calibri"/>
          <w:sz w:val="28"/>
          <w:szCs w:val="28"/>
          <w:lang w:val="ru-RU" w:eastAsia="en-US"/>
        </w:rPr>
        <w:t xml:space="preserve"> 202</w:t>
      </w:r>
      <w:r w:rsidR="00DC75DC">
        <w:rPr>
          <w:rFonts w:eastAsia="Calibri"/>
          <w:sz w:val="28"/>
          <w:szCs w:val="28"/>
          <w:lang w:val="ru-RU" w:eastAsia="en-US"/>
        </w:rPr>
        <w:t>3</w:t>
      </w:r>
      <w:r w:rsidRPr="00090949">
        <w:rPr>
          <w:rFonts w:eastAsia="Calibri"/>
          <w:sz w:val="28"/>
          <w:szCs w:val="28"/>
          <w:lang w:val="ru-RU" w:eastAsia="en-US"/>
        </w:rPr>
        <w:t xml:space="preserve"> годa, определен контингент испытуемых и экспериментaльнaя бaзa исследовaния.</w:t>
      </w:r>
    </w:p>
    <w:p w:rsidR="00090949" w:rsidRDefault="00090949" w:rsidP="00090949">
      <w:pPr>
        <w:autoSpaceDE w:val="0"/>
        <w:autoSpaceDN w:val="0"/>
        <w:adjustRightInd w:val="0"/>
        <w:spacing w:line="360" w:lineRule="auto"/>
        <w:ind w:firstLine="709"/>
        <w:jc w:val="both"/>
        <w:rPr>
          <w:rFonts w:eastAsia="Calibri"/>
          <w:sz w:val="28"/>
          <w:szCs w:val="28"/>
          <w:lang w:val="ru-RU" w:eastAsia="en-US"/>
        </w:rPr>
      </w:pPr>
      <w:r w:rsidRPr="00090949">
        <w:rPr>
          <w:rFonts w:eastAsia="Calibri"/>
          <w:sz w:val="28"/>
          <w:szCs w:val="28"/>
          <w:lang w:val="ru-RU" w:eastAsia="en-US"/>
        </w:rPr>
        <w:t xml:space="preserve">Для решения целей и зaдaч педaгогического </w:t>
      </w:r>
      <w:r w:rsidR="00ED3E8E">
        <w:rPr>
          <w:rFonts w:eastAsia="Calibri"/>
          <w:sz w:val="28"/>
          <w:szCs w:val="28"/>
          <w:lang w:val="ru-RU" w:eastAsia="en-US"/>
        </w:rPr>
        <w:t>исследования</w:t>
      </w:r>
      <w:r w:rsidRPr="00090949">
        <w:rPr>
          <w:rFonts w:eastAsia="Calibri"/>
          <w:sz w:val="28"/>
          <w:szCs w:val="28"/>
          <w:lang w:val="ru-RU" w:eastAsia="en-US"/>
        </w:rPr>
        <w:t xml:space="preserve"> использовaлись следующие методы: aнaлиз литерaтурных источников, педaгогическое нaблюдение, контрольные упрaжнения, педaгог</w:t>
      </w:r>
      <w:r w:rsidR="00ED3E8E">
        <w:rPr>
          <w:rFonts w:eastAsia="Calibri"/>
          <w:sz w:val="28"/>
          <w:szCs w:val="28"/>
          <w:lang w:val="ru-RU" w:eastAsia="en-US"/>
        </w:rPr>
        <w:t>ическое</w:t>
      </w:r>
      <w:r w:rsidRPr="00090949">
        <w:rPr>
          <w:rFonts w:eastAsia="Calibri"/>
          <w:sz w:val="28"/>
          <w:szCs w:val="28"/>
          <w:lang w:val="ru-RU" w:eastAsia="en-US"/>
        </w:rPr>
        <w:t xml:space="preserve"> </w:t>
      </w:r>
      <w:r w:rsidR="00ED3E8E">
        <w:rPr>
          <w:rFonts w:eastAsia="Calibri"/>
          <w:sz w:val="28"/>
          <w:szCs w:val="28"/>
          <w:lang w:val="ru-RU" w:eastAsia="en-US"/>
        </w:rPr>
        <w:t>исследование</w:t>
      </w:r>
      <w:r w:rsidR="00A62589">
        <w:rPr>
          <w:rFonts w:eastAsia="Calibri"/>
          <w:sz w:val="28"/>
          <w:szCs w:val="28"/>
          <w:lang w:val="ru-RU" w:eastAsia="en-US"/>
        </w:rPr>
        <w:t xml:space="preserve">, </w:t>
      </w:r>
      <w:r w:rsidR="00A62589" w:rsidRPr="00A62589">
        <w:rPr>
          <w:rFonts w:eastAsia="Calibri"/>
          <w:sz w:val="28"/>
          <w:szCs w:val="28"/>
          <w:lang w:val="ru-RU" w:eastAsia="en-US"/>
        </w:rPr>
        <w:t>методы мaтемaтической стaтистики.</w:t>
      </w:r>
    </w:p>
    <w:p w:rsidR="00A021D2" w:rsidRDefault="00A021D2" w:rsidP="00090949">
      <w:pPr>
        <w:autoSpaceDE w:val="0"/>
        <w:autoSpaceDN w:val="0"/>
        <w:adjustRightInd w:val="0"/>
        <w:spacing w:line="360" w:lineRule="auto"/>
        <w:ind w:firstLine="709"/>
        <w:jc w:val="both"/>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90949" w:rsidRDefault="00090949" w:rsidP="0067175A">
      <w:pPr>
        <w:spacing w:line="360" w:lineRule="auto"/>
        <w:ind w:left="-1134" w:firstLine="709"/>
        <w:jc w:val="center"/>
        <w:rPr>
          <w:rFonts w:eastAsia="Calibri"/>
          <w:sz w:val="28"/>
          <w:szCs w:val="28"/>
          <w:lang w:val="ru-RU" w:eastAsia="en-US"/>
        </w:rPr>
      </w:pPr>
    </w:p>
    <w:p w:rsidR="0002561C" w:rsidRDefault="0002561C" w:rsidP="002B62E0">
      <w:pPr>
        <w:spacing w:line="360" w:lineRule="auto"/>
        <w:rPr>
          <w:rFonts w:eastAsia="Calibri"/>
          <w:sz w:val="28"/>
          <w:szCs w:val="28"/>
          <w:lang w:val="ru-RU" w:eastAsia="en-US"/>
        </w:rPr>
      </w:pPr>
    </w:p>
    <w:p w:rsidR="00A62589" w:rsidRDefault="0002561C" w:rsidP="00A62589">
      <w:pPr>
        <w:spacing w:after="120"/>
        <w:jc w:val="center"/>
        <w:rPr>
          <w:rFonts w:eastAsia="Calibri"/>
          <w:b/>
          <w:sz w:val="28"/>
          <w:szCs w:val="28"/>
          <w:lang w:val="ru-RU" w:eastAsia="en-US"/>
        </w:rPr>
      </w:pPr>
      <w:r w:rsidRPr="0002561C">
        <w:rPr>
          <w:rFonts w:eastAsia="Calibri"/>
          <w:b/>
          <w:sz w:val="28"/>
          <w:szCs w:val="28"/>
          <w:lang w:val="ru-RU" w:eastAsia="en-US"/>
        </w:rPr>
        <w:lastRenderedPageBreak/>
        <w:t xml:space="preserve">ГЛАВА 3. ПРИМЕНЕНИЕ  ПОДВИЖНЫХ И СПОРТИВНЫХ ИГР ДЛЯ РАЗВИТИЯ СКОРОСТНЫХ </w:t>
      </w:r>
      <w:r w:rsidR="00964DB9">
        <w:rPr>
          <w:rFonts w:eastAsia="Calibri"/>
          <w:b/>
          <w:sz w:val="28"/>
          <w:szCs w:val="28"/>
          <w:lang w:val="ru-RU" w:eastAsia="en-US"/>
        </w:rPr>
        <w:t>СПОСОБНОСТЕЙ</w:t>
      </w:r>
      <w:r w:rsidRPr="0002561C">
        <w:rPr>
          <w:rFonts w:eastAsia="Calibri"/>
          <w:b/>
          <w:sz w:val="28"/>
          <w:szCs w:val="28"/>
          <w:lang w:val="ru-RU" w:eastAsia="en-US"/>
        </w:rPr>
        <w:t xml:space="preserve"> В УЧЕБНО-ТРЕНИРОВОЧНОМ ПРОЦЕССЕ  ПО ЛЕГКОЙ АТЛЕТИКЕ ДЕТЕЙ 11-12 ЛЕТ</w:t>
      </w:r>
    </w:p>
    <w:p w:rsidR="00A62589" w:rsidRPr="0002561C" w:rsidRDefault="00A62589" w:rsidP="00A62589">
      <w:pPr>
        <w:spacing w:after="120"/>
        <w:jc w:val="center"/>
        <w:rPr>
          <w:rFonts w:eastAsia="Calibri"/>
          <w:b/>
          <w:sz w:val="28"/>
          <w:szCs w:val="28"/>
          <w:lang w:val="ru-RU" w:eastAsia="en-US"/>
        </w:rPr>
      </w:pPr>
    </w:p>
    <w:p w:rsidR="00A62589" w:rsidRPr="0002561C" w:rsidRDefault="0002561C" w:rsidP="0052177D">
      <w:pPr>
        <w:autoSpaceDE w:val="0"/>
        <w:autoSpaceDN w:val="0"/>
        <w:adjustRightInd w:val="0"/>
        <w:spacing w:line="360" w:lineRule="auto"/>
        <w:ind w:firstLine="709"/>
        <w:rPr>
          <w:rFonts w:eastAsia="Calibri"/>
          <w:b/>
          <w:sz w:val="28"/>
          <w:szCs w:val="28"/>
          <w:lang w:val="ru-RU" w:eastAsia="en-US"/>
        </w:rPr>
      </w:pPr>
      <w:r w:rsidRPr="0002561C">
        <w:rPr>
          <w:rFonts w:eastAsia="Calibri"/>
          <w:b/>
          <w:sz w:val="28"/>
          <w:szCs w:val="28"/>
          <w:lang w:val="ru-RU" w:eastAsia="en-US"/>
        </w:rPr>
        <w:t>3.1 Оргaнизaционнaя структурa</w:t>
      </w:r>
      <w:r w:rsidRPr="0002561C">
        <w:t xml:space="preserve"> </w:t>
      </w:r>
      <w:r w:rsidRPr="0002561C">
        <w:rPr>
          <w:rFonts w:eastAsia="Calibri"/>
          <w:b/>
          <w:sz w:val="28"/>
          <w:szCs w:val="28"/>
          <w:lang w:val="ru-RU" w:eastAsia="en-US"/>
        </w:rPr>
        <w:t xml:space="preserve">применения  подвижных и спортивных игр для развития скоростных </w:t>
      </w:r>
      <w:r w:rsidR="00964DB9">
        <w:rPr>
          <w:rFonts w:eastAsia="Calibri"/>
          <w:b/>
          <w:sz w:val="28"/>
          <w:szCs w:val="28"/>
          <w:lang w:val="ru-RU" w:eastAsia="en-US"/>
        </w:rPr>
        <w:t>способностей</w:t>
      </w:r>
      <w:r w:rsidRPr="0002561C">
        <w:rPr>
          <w:rFonts w:eastAsia="Calibri"/>
          <w:b/>
          <w:sz w:val="28"/>
          <w:szCs w:val="28"/>
          <w:lang w:val="ru-RU" w:eastAsia="en-US"/>
        </w:rPr>
        <w:t xml:space="preserve"> легкоатлетов 11-12 лет </w:t>
      </w:r>
    </w:p>
    <w:p w:rsidR="003F5B1B" w:rsidRDefault="003F5B1B" w:rsidP="003F5B1B">
      <w:pPr>
        <w:spacing w:line="360" w:lineRule="auto"/>
        <w:ind w:firstLine="709"/>
        <w:jc w:val="both"/>
        <w:rPr>
          <w:rFonts w:eastAsia="Calibri"/>
          <w:bCs/>
          <w:color w:val="000000" w:themeColor="text1"/>
          <w:sz w:val="28"/>
          <w:szCs w:val="28"/>
          <w:lang w:val="ru-RU" w:eastAsia="en-US"/>
        </w:rPr>
      </w:pPr>
      <w:r w:rsidRPr="003F5B1B">
        <w:rPr>
          <w:rFonts w:eastAsia="Calibri"/>
          <w:bCs/>
          <w:color w:val="000000" w:themeColor="text1"/>
          <w:sz w:val="28"/>
          <w:szCs w:val="28"/>
          <w:lang w:val="ru-RU" w:eastAsia="en-US"/>
        </w:rPr>
        <w:t xml:space="preserve">Результаты </w:t>
      </w:r>
      <w:r w:rsidR="00ED3E8E">
        <w:rPr>
          <w:rFonts w:eastAsia="Calibri"/>
          <w:bCs/>
          <w:color w:val="000000" w:themeColor="text1"/>
          <w:sz w:val="28"/>
          <w:szCs w:val="28"/>
          <w:lang w:val="ru-RU" w:eastAsia="en-US"/>
        </w:rPr>
        <w:t xml:space="preserve"> </w:t>
      </w:r>
      <w:r w:rsidRPr="003F5B1B">
        <w:rPr>
          <w:rFonts w:eastAsia="Calibri"/>
          <w:bCs/>
          <w:color w:val="000000" w:themeColor="text1"/>
          <w:sz w:val="28"/>
          <w:szCs w:val="28"/>
          <w:lang w:val="ru-RU" w:eastAsia="en-US"/>
        </w:rPr>
        <w:t xml:space="preserve">первичного тестирования по развитию скоростных </w:t>
      </w:r>
      <w:r w:rsidR="006C6357">
        <w:rPr>
          <w:rFonts w:eastAsia="Calibri"/>
          <w:bCs/>
          <w:color w:val="000000" w:themeColor="text1"/>
          <w:sz w:val="28"/>
          <w:szCs w:val="28"/>
          <w:lang w:val="ru-RU" w:eastAsia="en-US"/>
        </w:rPr>
        <w:t>способностей</w:t>
      </w:r>
      <w:r w:rsidRPr="003F5B1B">
        <w:rPr>
          <w:rFonts w:eastAsia="Calibri"/>
          <w:bCs/>
          <w:color w:val="000000" w:themeColor="text1"/>
          <w:sz w:val="28"/>
          <w:szCs w:val="28"/>
          <w:lang w:val="ru-RU" w:eastAsia="en-US"/>
        </w:rPr>
        <w:t xml:space="preserve"> у </w:t>
      </w:r>
      <w:r w:rsidR="006C6357">
        <w:rPr>
          <w:rFonts w:eastAsia="Calibri"/>
          <w:bCs/>
          <w:color w:val="000000" w:themeColor="text1"/>
          <w:sz w:val="28"/>
          <w:szCs w:val="28"/>
          <w:lang w:val="ru-RU" w:eastAsia="en-US"/>
        </w:rPr>
        <w:t>занимающихся</w:t>
      </w:r>
      <w:r w:rsidRPr="003F5B1B">
        <w:rPr>
          <w:rFonts w:eastAsia="Calibri"/>
          <w:bCs/>
          <w:color w:val="000000" w:themeColor="text1"/>
          <w:sz w:val="28"/>
          <w:szCs w:val="28"/>
          <w:lang w:val="ru-RU" w:eastAsia="en-US"/>
        </w:rPr>
        <w:t xml:space="preserve"> </w:t>
      </w:r>
      <w:r w:rsidR="006C6357">
        <w:rPr>
          <w:rFonts w:eastAsia="Calibri"/>
          <w:bCs/>
          <w:color w:val="000000" w:themeColor="text1"/>
          <w:sz w:val="28"/>
          <w:szCs w:val="28"/>
          <w:lang w:val="ru-RU" w:eastAsia="en-US"/>
        </w:rPr>
        <w:t xml:space="preserve">показали, что </w:t>
      </w:r>
      <w:r w:rsidRPr="003F5B1B">
        <w:rPr>
          <w:rFonts w:eastAsia="Calibri"/>
          <w:bCs/>
          <w:color w:val="000000" w:themeColor="text1"/>
          <w:sz w:val="28"/>
          <w:szCs w:val="28"/>
          <w:lang w:val="ru-RU" w:eastAsia="en-US"/>
        </w:rPr>
        <w:t xml:space="preserve">частота движений находится на низком уровне, а скорость реакции на среднем уровне. Бесспорно, применение упражнений, имеющие скоростную направленность, способствуют развитию быстроты у </w:t>
      </w:r>
      <w:r w:rsidR="006C6357">
        <w:rPr>
          <w:rFonts w:eastAsia="Calibri"/>
          <w:bCs/>
          <w:color w:val="000000" w:themeColor="text1"/>
          <w:sz w:val="28"/>
          <w:szCs w:val="28"/>
          <w:lang w:val="ru-RU" w:eastAsia="en-US"/>
        </w:rPr>
        <w:t>юных легкоатлетов</w:t>
      </w:r>
      <w:r w:rsidRPr="003F5B1B">
        <w:rPr>
          <w:rFonts w:eastAsia="Calibri"/>
          <w:bCs/>
          <w:color w:val="000000" w:themeColor="text1"/>
          <w:sz w:val="28"/>
          <w:szCs w:val="28"/>
          <w:lang w:val="ru-RU" w:eastAsia="en-US"/>
        </w:rPr>
        <w:t>. Но можно предположить, чт</w:t>
      </w:r>
      <w:r w:rsidR="006C6357">
        <w:rPr>
          <w:rFonts w:eastAsia="Calibri"/>
          <w:bCs/>
          <w:color w:val="000000" w:themeColor="text1"/>
          <w:sz w:val="28"/>
          <w:szCs w:val="28"/>
          <w:lang w:val="ru-RU" w:eastAsia="en-US"/>
        </w:rPr>
        <w:t>о использование нами предлагаемых</w:t>
      </w:r>
      <w:r w:rsidRPr="003F5B1B">
        <w:rPr>
          <w:rFonts w:eastAsia="Calibri"/>
          <w:bCs/>
          <w:color w:val="000000" w:themeColor="text1"/>
          <w:sz w:val="28"/>
          <w:szCs w:val="28"/>
          <w:lang w:val="ru-RU" w:eastAsia="en-US"/>
        </w:rPr>
        <w:t xml:space="preserve"> </w:t>
      </w:r>
      <w:r w:rsidR="006C6357">
        <w:rPr>
          <w:rFonts w:eastAsia="Calibri"/>
          <w:bCs/>
          <w:color w:val="000000" w:themeColor="text1"/>
          <w:sz w:val="28"/>
          <w:szCs w:val="28"/>
          <w:lang w:val="ru-RU" w:eastAsia="en-US"/>
        </w:rPr>
        <w:t>подвижных и спортивных игр</w:t>
      </w:r>
      <w:r w:rsidRPr="003F5B1B">
        <w:rPr>
          <w:rFonts w:eastAsia="Calibri"/>
          <w:bCs/>
          <w:color w:val="000000" w:themeColor="text1"/>
          <w:sz w:val="28"/>
          <w:szCs w:val="28"/>
          <w:lang w:val="ru-RU" w:eastAsia="en-US"/>
        </w:rPr>
        <w:t xml:space="preserve">,  наиболее эффективно, на наш взгляд, могут влиять на развитие частоты движений и скорости реакции, позволят достигнуть наиболее высоких результатов в развитии </w:t>
      </w:r>
      <w:r w:rsidR="006C6357">
        <w:rPr>
          <w:rFonts w:eastAsia="Calibri"/>
          <w:bCs/>
          <w:color w:val="000000" w:themeColor="text1"/>
          <w:sz w:val="28"/>
          <w:szCs w:val="28"/>
          <w:lang w:val="ru-RU" w:eastAsia="en-US"/>
        </w:rPr>
        <w:t>скоростных способностей</w:t>
      </w:r>
      <w:r w:rsidRPr="003F5B1B">
        <w:rPr>
          <w:rFonts w:eastAsia="Calibri"/>
          <w:bCs/>
          <w:color w:val="000000" w:themeColor="text1"/>
          <w:sz w:val="28"/>
          <w:szCs w:val="28"/>
          <w:lang w:val="ru-RU" w:eastAsia="en-US"/>
        </w:rPr>
        <w:t>. Поэтому для сравнения и выявления эффективности предлагаемых средств и методов нами был</w:t>
      </w:r>
      <w:r w:rsidR="006C6357">
        <w:rPr>
          <w:rFonts w:eastAsia="Calibri"/>
          <w:bCs/>
          <w:color w:val="000000" w:themeColor="text1"/>
          <w:sz w:val="28"/>
          <w:szCs w:val="28"/>
          <w:lang w:val="ru-RU" w:eastAsia="en-US"/>
        </w:rPr>
        <w:t>о</w:t>
      </w:r>
      <w:r w:rsidRPr="003F5B1B">
        <w:rPr>
          <w:rFonts w:eastAsia="Calibri"/>
          <w:bCs/>
          <w:color w:val="000000" w:themeColor="text1"/>
          <w:sz w:val="28"/>
          <w:szCs w:val="28"/>
          <w:lang w:val="ru-RU" w:eastAsia="en-US"/>
        </w:rPr>
        <w:t xml:space="preserve"> проведен</w:t>
      </w:r>
      <w:r w:rsidR="006C6357">
        <w:rPr>
          <w:rFonts w:eastAsia="Calibri"/>
          <w:bCs/>
          <w:color w:val="000000" w:themeColor="text1"/>
          <w:sz w:val="28"/>
          <w:szCs w:val="28"/>
          <w:lang w:val="ru-RU" w:eastAsia="en-US"/>
        </w:rPr>
        <w:t>о</w:t>
      </w:r>
      <w:r w:rsidRPr="003F5B1B">
        <w:rPr>
          <w:rFonts w:eastAsia="Calibri"/>
          <w:bCs/>
          <w:color w:val="000000" w:themeColor="text1"/>
          <w:sz w:val="28"/>
          <w:szCs w:val="28"/>
          <w:lang w:val="ru-RU" w:eastAsia="en-US"/>
        </w:rPr>
        <w:t xml:space="preserve"> педагогическ</w:t>
      </w:r>
      <w:r w:rsidR="006C6357">
        <w:rPr>
          <w:rFonts w:eastAsia="Calibri"/>
          <w:bCs/>
          <w:color w:val="000000" w:themeColor="text1"/>
          <w:sz w:val="28"/>
          <w:szCs w:val="28"/>
          <w:lang w:val="ru-RU" w:eastAsia="en-US"/>
        </w:rPr>
        <w:t>ое</w:t>
      </w:r>
      <w:r w:rsidRPr="003F5B1B">
        <w:rPr>
          <w:rFonts w:eastAsia="Calibri"/>
          <w:bCs/>
          <w:color w:val="000000" w:themeColor="text1"/>
          <w:sz w:val="28"/>
          <w:szCs w:val="28"/>
          <w:lang w:val="ru-RU" w:eastAsia="en-US"/>
        </w:rPr>
        <w:t xml:space="preserve"> </w:t>
      </w:r>
      <w:r w:rsidR="006C6357">
        <w:rPr>
          <w:rFonts w:eastAsia="Calibri"/>
          <w:bCs/>
          <w:color w:val="000000" w:themeColor="text1"/>
          <w:sz w:val="28"/>
          <w:szCs w:val="28"/>
          <w:lang w:val="ru-RU" w:eastAsia="en-US"/>
        </w:rPr>
        <w:t>исследование</w:t>
      </w:r>
      <w:r w:rsidRPr="003F5B1B">
        <w:rPr>
          <w:rFonts w:eastAsia="Calibri"/>
          <w:bCs/>
          <w:color w:val="000000" w:themeColor="text1"/>
          <w:sz w:val="28"/>
          <w:szCs w:val="28"/>
          <w:lang w:val="ru-RU" w:eastAsia="en-US"/>
        </w:rPr>
        <w:t>. Нами были организованы две опытные группы. В контрольной группе дети занимались без целенaпрaвленного внедрения игрового метода, а в экспериментальной группе спортсмены посещaющие секцию с целенaпрaвленным применением игрового метода</w:t>
      </w:r>
      <w:r>
        <w:rPr>
          <w:rFonts w:eastAsia="Calibri"/>
          <w:bCs/>
          <w:color w:val="000000" w:themeColor="text1"/>
          <w:sz w:val="28"/>
          <w:szCs w:val="28"/>
          <w:lang w:val="ru-RU" w:eastAsia="en-US"/>
        </w:rPr>
        <w:t>.</w:t>
      </w:r>
    </w:p>
    <w:p w:rsidR="001B29C9" w:rsidRPr="001B29C9" w:rsidRDefault="001B29C9" w:rsidP="0052177D">
      <w:pPr>
        <w:spacing w:line="360" w:lineRule="auto"/>
        <w:ind w:firstLine="709"/>
        <w:jc w:val="both"/>
        <w:rPr>
          <w:bCs/>
          <w:color w:val="000000"/>
          <w:sz w:val="28"/>
          <w:szCs w:val="28"/>
          <w:lang w:val="ru-RU" w:eastAsia="ru-RU"/>
        </w:rPr>
      </w:pPr>
      <w:r w:rsidRPr="001B29C9">
        <w:rPr>
          <w:bCs/>
          <w:color w:val="000000"/>
          <w:sz w:val="28"/>
          <w:szCs w:val="28"/>
          <w:lang w:val="ru-RU" w:eastAsia="ru-RU"/>
        </w:rPr>
        <w:t xml:space="preserve">После анализа и обобщения данных научно-методической литературы был разработан </w:t>
      </w:r>
      <w:r w:rsidR="00F609B9">
        <w:rPr>
          <w:bCs/>
          <w:color w:val="000000"/>
          <w:sz w:val="28"/>
          <w:szCs w:val="28"/>
          <w:lang w:val="ru-RU" w:eastAsia="ru-RU"/>
        </w:rPr>
        <w:t>комплекс</w:t>
      </w:r>
      <w:r w:rsidRPr="001B29C9">
        <w:rPr>
          <w:bCs/>
          <w:color w:val="000000"/>
          <w:sz w:val="28"/>
          <w:szCs w:val="28"/>
          <w:lang w:val="ru-RU" w:eastAsia="ru-RU"/>
        </w:rPr>
        <w:t xml:space="preserve"> </w:t>
      </w:r>
      <w:r>
        <w:rPr>
          <w:bCs/>
          <w:color w:val="000000"/>
          <w:sz w:val="28"/>
          <w:szCs w:val="28"/>
          <w:lang w:val="ru-RU" w:eastAsia="ru-RU"/>
        </w:rPr>
        <w:t>подвижных и спортивных игр</w:t>
      </w:r>
      <w:r w:rsidRPr="001B29C9">
        <w:rPr>
          <w:bCs/>
          <w:color w:val="000000"/>
          <w:sz w:val="28"/>
          <w:szCs w:val="28"/>
          <w:lang w:val="ru-RU" w:eastAsia="ru-RU"/>
        </w:rPr>
        <w:t xml:space="preserve">, направленный на </w:t>
      </w:r>
      <w:r>
        <w:rPr>
          <w:bCs/>
          <w:color w:val="000000"/>
          <w:sz w:val="28"/>
          <w:szCs w:val="28"/>
          <w:lang w:val="ru-RU" w:eastAsia="ru-RU"/>
        </w:rPr>
        <w:t xml:space="preserve">развитие скоростных </w:t>
      </w:r>
      <w:r w:rsidR="00F615B9">
        <w:rPr>
          <w:bCs/>
          <w:color w:val="000000"/>
          <w:sz w:val="28"/>
          <w:szCs w:val="28"/>
          <w:lang w:val="ru-RU" w:eastAsia="ru-RU"/>
        </w:rPr>
        <w:t>способностей</w:t>
      </w:r>
      <w:r w:rsidRPr="001B29C9">
        <w:rPr>
          <w:bCs/>
          <w:color w:val="000000"/>
          <w:sz w:val="28"/>
          <w:szCs w:val="28"/>
          <w:lang w:val="ru-RU" w:eastAsia="ru-RU"/>
        </w:rPr>
        <w:t>.</w:t>
      </w:r>
    </w:p>
    <w:p w:rsidR="0002561C" w:rsidRPr="0002561C" w:rsidRDefault="0002561C" w:rsidP="0052177D">
      <w:pPr>
        <w:spacing w:line="360" w:lineRule="auto"/>
        <w:ind w:firstLine="709"/>
        <w:jc w:val="both"/>
        <w:rPr>
          <w:rFonts w:eastAsia="Calibri"/>
          <w:sz w:val="28"/>
          <w:szCs w:val="28"/>
          <w:lang w:val="ru-RU" w:eastAsia="en-US"/>
        </w:rPr>
      </w:pPr>
      <w:bookmarkStart w:id="14" w:name="_Hlk132886250"/>
      <w:r w:rsidRPr="0002561C">
        <w:rPr>
          <w:rFonts w:eastAsia="Calibri"/>
          <w:sz w:val="28"/>
          <w:szCs w:val="28"/>
          <w:lang w:val="ru-RU" w:eastAsia="en-US"/>
        </w:rPr>
        <w:t xml:space="preserve">В процессе тренировок проводился контроль на протяжении годичного цикла для оценки уровня развития скоростных </w:t>
      </w:r>
      <w:r w:rsidR="00620058">
        <w:rPr>
          <w:rFonts w:eastAsia="Calibri"/>
          <w:sz w:val="28"/>
          <w:szCs w:val="28"/>
          <w:lang w:val="ru-RU" w:eastAsia="en-US"/>
        </w:rPr>
        <w:t>способностей</w:t>
      </w:r>
      <w:r w:rsidRPr="0002561C">
        <w:rPr>
          <w:rFonts w:eastAsia="Calibri"/>
          <w:sz w:val="28"/>
          <w:szCs w:val="28"/>
          <w:lang w:val="ru-RU" w:eastAsia="en-US"/>
        </w:rPr>
        <w:t xml:space="preserve"> юных спортсменов по легкой атлетике.</w:t>
      </w:r>
    </w:p>
    <w:bookmarkEnd w:id="14"/>
    <w:p w:rsidR="0002561C" w:rsidRPr="0002561C" w:rsidRDefault="0002561C" w:rsidP="0052177D">
      <w:pPr>
        <w:spacing w:line="360" w:lineRule="auto"/>
        <w:ind w:firstLine="709"/>
        <w:jc w:val="both"/>
        <w:rPr>
          <w:rFonts w:eastAsia="Calibri"/>
          <w:sz w:val="28"/>
          <w:szCs w:val="28"/>
          <w:lang w:val="ru-RU" w:eastAsia="en-US"/>
        </w:rPr>
      </w:pPr>
      <w:r w:rsidRPr="0002561C">
        <w:rPr>
          <w:rFonts w:eastAsia="Calibri"/>
          <w:sz w:val="28"/>
          <w:szCs w:val="28"/>
          <w:lang w:val="ru-RU" w:eastAsia="en-US"/>
        </w:rPr>
        <w:t xml:space="preserve">Был выявлен и применен в учебно-тренировочном процессе </w:t>
      </w:r>
      <w:r w:rsidR="00F609B9">
        <w:rPr>
          <w:rFonts w:eastAsia="Calibri"/>
          <w:sz w:val="28"/>
          <w:szCs w:val="28"/>
          <w:lang w:val="ru-RU" w:eastAsia="en-US"/>
        </w:rPr>
        <w:t>комплекс</w:t>
      </w:r>
      <w:r w:rsidRPr="0002561C">
        <w:rPr>
          <w:rFonts w:eastAsia="Calibri"/>
          <w:sz w:val="28"/>
          <w:szCs w:val="28"/>
          <w:lang w:val="ru-RU" w:eastAsia="en-US"/>
        </w:rPr>
        <w:t xml:space="preserve"> подвижных и спортивных иг</w:t>
      </w:r>
      <w:r w:rsidR="003F5B1B">
        <w:rPr>
          <w:rFonts w:eastAsia="Calibri"/>
          <w:sz w:val="28"/>
          <w:szCs w:val="28"/>
          <w:lang w:val="ru-RU" w:eastAsia="en-US"/>
        </w:rPr>
        <w:t>р для исследовательской группы:</w:t>
      </w:r>
    </w:p>
    <w:p w:rsidR="00065CF9" w:rsidRDefault="00065CF9" w:rsidP="0052177D">
      <w:pPr>
        <w:spacing w:line="360" w:lineRule="auto"/>
        <w:rPr>
          <w:rFonts w:eastAsia="Calibri"/>
          <w:b/>
          <w:sz w:val="28"/>
          <w:szCs w:val="28"/>
          <w:lang w:val="ru-RU" w:eastAsia="en-US"/>
        </w:rPr>
      </w:pPr>
    </w:p>
    <w:p w:rsidR="00ED3E8E" w:rsidRDefault="00ED3E8E" w:rsidP="0052177D">
      <w:pPr>
        <w:spacing w:line="360" w:lineRule="auto"/>
        <w:rPr>
          <w:rFonts w:eastAsia="Calibri"/>
          <w:b/>
          <w:sz w:val="28"/>
          <w:szCs w:val="28"/>
          <w:lang w:val="ru-RU" w:eastAsia="en-US"/>
        </w:rPr>
      </w:pPr>
    </w:p>
    <w:p w:rsidR="0002561C" w:rsidRPr="00AE341F" w:rsidRDefault="0002561C" w:rsidP="00065CF9">
      <w:pPr>
        <w:spacing w:line="360" w:lineRule="auto"/>
        <w:ind w:firstLine="709"/>
        <w:rPr>
          <w:rFonts w:eastAsia="Calibri"/>
          <w:sz w:val="28"/>
          <w:szCs w:val="28"/>
          <w:lang w:val="ru-RU" w:eastAsia="en-US"/>
        </w:rPr>
      </w:pPr>
      <w:r w:rsidRPr="00AE341F">
        <w:rPr>
          <w:rFonts w:eastAsia="Calibri"/>
          <w:sz w:val="28"/>
          <w:szCs w:val="28"/>
          <w:lang w:val="ru-RU" w:eastAsia="en-US"/>
        </w:rPr>
        <w:lastRenderedPageBreak/>
        <w:t>1. «День и ночь»</w:t>
      </w:r>
    </w:p>
    <w:p w:rsidR="0002561C" w:rsidRPr="00AE341F"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 xml:space="preserve">Цель: развитие </w:t>
      </w:r>
      <w:r w:rsidR="000A633A" w:rsidRPr="00AE341F">
        <w:rPr>
          <w:rFonts w:eastAsia="Calibri"/>
          <w:sz w:val="28"/>
          <w:szCs w:val="28"/>
          <w:lang w:val="ru-RU" w:eastAsia="en-US"/>
        </w:rPr>
        <w:t>скоростных способностей</w:t>
      </w:r>
      <w:r w:rsidRPr="00AE341F">
        <w:rPr>
          <w:rFonts w:eastAsia="Calibri"/>
          <w:sz w:val="28"/>
          <w:szCs w:val="28"/>
          <w:lang w:val="ru-RU" w:eastAsia="en-US"/>
        </w:rPr>
        <w:t>.</w:t>
      </w:r>
    </w:p>
    <w:p w:rsidR="0002561C"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Подготовка: п</w:t>
      </w:r>
      <w:r w:rsidRPr="0002561C">
        <w:rPr>
          <w:rFonts w:eastAsia="Calibri"/>
          <w:sz w:val="28"/>
          <w:szCs w:val="28"/>
          <w:lang w:val="ru-RU" w:eastAsia="en-US"/>
        </w:rPr>
        <w:t>осередине площадки проводится линия. Параллельно ей по обе стороны на расстоянии 20—30 шагов чертятся линии «домов». Играющие делятся на 2 равные команды, которые становятся у средней линии, отступив от нее на полшага, и поворачиваются лицом к своим «домам»</w:t>
      </w:r>
      <w:r w:rsidR="009E5435">
        <w:rPr>
          <w:rFonts w:eastAsia="Calibri"/>
          <w:sz w:val="28"/>
          <w:szCs w:val="28"/>
          <w:lang w:val="ru-RU" w:eastAsia="en-US"/>
        </w:rPr>
        <w:t xml:space="preserve"> (рисунок 1)</w:t>
      </w:r>
      <w:r w:rsidRPr="0002561C">
        <w:rPr>
          <w:rFonts w:eastAsia="Calibri"/>
          <w:sz w:val="28"/>
          <w:szCs w:val="28"/>
          <w:lang w:val="ru-RU" w:eastAsia="en-US"/>
        </w:rPr>
        <w:t>. По жребию одна команда «день», другая — «ночь».</w:t>
      </w:r>
    </w:p>
    <w:p w:rsidR="00065CF9" w:rsidRDefault="00065CF9" w:rsidP="00A955F0">
      <w:pPr>
        <w:spacing w:line="360" w:lineRule="auto"/>
        <w:ind w:firstLine="709"/>
        <w:jc w:val="center"/>
        <w:rPr>
          <w:rFonts w:eastAsia="Calibri"/>
          <w:sz w:val="28"/>
          <w:szCs w:val="28"/>
          <w:lang w:val="ru-RU" w:eastAsia="en-US"/>
        </w:rPr>
      </w:pPr>
      <w:r>
        <w:rPr>
          <w:rFonts w:eastAsia="Calibri"/>
          <w:noProof/>
          <w:sz w:val="28"/>
          <w:szCs w:val="28"/>
          <w:lang w:val="ru-RU" w:eastAsia="ru-RU"/>
        </w:rPr>
        <w:drawing>
          <wp:inline distT="0" distB="0" distL="0" distR="0">
            <wp:extent cx="4466484" cy="23336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pvTaiHd_Den-i-noch_html_4370ff4029838efb.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66484" cy="2333625"/>
                    </a:xfrm>
                    <a:prstGeom prst="rect">
                      <a:avLst/>
                    </a:prstGeom>
                  </pic:spPr>
                </pic:pic>
              </a:graphicData>
            </a:graphic>
          </wp:inline>
        </w:drawing>
      </w:r>
    </w:p>
    <w:p w:rsidR="00A955F0" w:rsidRDefault="00A955F0" w:rsidP="00A955F0">
      <w:pPr>
        <w:spacing w:line="360" w:lineRule="auto"/>
        <w:jc w:val="center"/>
        <w:rPr>
          <w:rFonts w:eastAsia="Calibri"/>
          <w:sz w:val="28"/>
          <w:szCs w:val="28"/>
          <w:lang w:val="ru-RU" w:eastAsia="en-US"/>
        </w:rPr>
      </w:pPr>
      <w:r>
        <w:rPr>
          <w:rFonts w:eastAsia="Calibri"/>
          <w:sz w:val="28"/>
          <w:szCs w:val="28"/>
          <w:lang w:val="ru-RU" w:eastAsia="en-US"/>
        </w:rPr>
        <w:t>Рисунок 1- Карточка игры «День и ночь»</w:t>
      </w:r>
    </w:p>
    <w:p w:rsidR="00D739B4" w:rsidRDefault="00D739B4" w:rsidP="00A955F0">
      <w:pPr>
        <w:spacing w:line="360" w:lineRule="auto"/>
        <w:jc w:val="center"/>
        <w:rPr>
          <w:rFonts w:eastAsia="Calibri"/>
          <w:sz w:val="28"/>
          <w:szCs w:val="28"/>
          <w:lang w:val="ru-RU" w:eastAsia="en-US"/>
        </w:rPr>
      </w:pPr>
    </w:p>
    <w:p w:rsidR="00D739B4" w:rsidRPr="00F15391" w:rsidRDefault="0002561C" w:rsidP="0052177D">
      <w:pPr>
        <w:spacing w:line="360" w:lineRule="auto"/>
        <w:ind w:firstLine="708"/>
        <w:jc w:val="both"/>
        <w:rPr>
          <w:rFonts w:eastAsia="Calibri"/>
          <w:sz w:val="28"/>
          <w:szCs w:val="28"/>
          <w:lang w:val="ru-RU" w:eastAsia="en-US"/>
        </w:rPr>
      </w:pPr>
      <w:r w:rsidRPr="00AE341F">
        <w:rPr>
          <w:rFonts w:eastAsia="Calibri"/>
          <w:sz w:val="28"/>
          <w:szCs w:val="28"/>
          <w:lang w:val="ru-RU" w:eastAsia="en-US"/>
        </w:rPr>
        <w:t>Проведение:</w:t>
      </w:r>
      <w:r w:rsidRPr="0002561C">
        <w:rPr>
          <w:rFonts w:eastAsia="Calibri"/>
          <w:sz w:val="28"/>
          <w:szCs w:val="28"/>
          <w:lang w:val="ru-RU" w:eastAsia="en-US"/>
        </w:rPr>
        <w:t xml:space="preserve"> тренер становится сбоку средней линии и неожиданно произносит: «День!». Игроки команды «день» поворачиваются и начинают догонять игроков команды «ночь», которые убегают в свой «дом». Пойманных игроков пересчитать и отпустить к своим. Затем команды снова выстраиваются у средней линии спиной к ней, и тренер опять начинает игру возгласом: «День!» или «Ночь!», стараясь, чтобы он всегда был неожиданным для игроков. Каждый раз пойманных пересчитывают и отпускают. Игра проводится несколько раз, после чего подсчитывается общее количество пойманных игроков в той и другой команде. Победительницей считается та команда, у которой будет больше пойманных. Запрещается убегать в свой «дом» раньше, чем тренер крикнет «День!» или «Ночь!». Лови</w:t>
      </w:r>
      <w:r w:rsidR="00F70501">
        <w:rPr>
          <w:rFonts w:eastAsia="Calibri"/>
          <w:sz w:val="28"/>
          <w:szCs w:val="28"/>
          <w:lang w:val="ru-RU" w:eastAsia="en-US"/>
        </w:rPr>
        <w:t>ть можно только до черты «дома» [31].</w:t>
      </w:r>
    </w:p>
    <w:p w:rsidR="00F70501" w:rsidRDefault="00F70501" w:rsidP="009266F7">
      <w:pPr>
        <w:spacing w:line="360" w:lineRule="auto"/>
        <w:jc w:val="both"/>
        <w:rPr>
          <w:rFonts w:eastAsia="Calibri"/>
          <w:sz w:val="28"/>
          <w:szCs w:val="28"/>
          <w:lang w:val="ru-RU" w:eastAsia="en-US"/>
        </w:rPr>
      </w:pPr>
    </w:p>
    <w:p w:rsidR="00ED3E8E" w:rsidRPr="00F15391" w:rsidRDefault="00ED3E8E" w:rsidP="009266F7">
      <w:pPr>
        <w:spacing w:line="360" w:lineRule="auto"/>
        <w:jc w:val="both"/>
        <w:rPr>
          <w:rFonts w:eastAsia="Calibri"/>
          <w:sz w:val="28"/>
          <w:szCs w:val="28"/>
          <w:lang w:val="ru-RU" w:eastAsia="en-US"/>
        </w:rPr>
      </w:pPr>
    </w:p>
    <w:p w:rsidR="0002561C" w:rsidRPr="00AE341F" w:rsidRDefault="0002561C" w:rsidP="00065CF9">
      <w:pPr>
        <w:spacing w:line="360" w:lineRule="auto"/>
        <w:ind w:firstLine="709"/>
        <w:rPr>
          <w:rFonts w:eastAsia="Calibri"/>
          <w:sz w:val="28"/>
          <w:szCs w:val="28"/>
          <w:lang w:val="ru-RU" w:eastAsia="en-US"/>
        </w:rPr>
      </w:pPr>
      <w:r w:rsidRPr="00AE341F">
        <w:rPr>
          <w:rFonts w:eastAsia="Calibri"/>
          <w:sz w:val="28"/>
          <w:szCs w:val="28"/>
          <w:lang w:val="ru-RU" w:eastAsia="en-US"/>
        </w:rPr>
        <w:lastRenderedPageBreak/>
        <w:t>2. «Белые медведи»</w:t>
      </w:r>
    </w:p>
    <w:p w:rsidR="0002561C" w:rsidRPr="00AE341F"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 xml:space="preserve">Цель: развитие скоростных </w:t>
      </w:r>
      <w:r w:rsidR="000A633A" w:rsidRPr="00AE341F">
        <w:rPr>
          <w:rFonts w:eastAsia="Calibri"/>
          <w:sz w:val="28"/>
          <w:szCs w:val="28"/>
          <w:lang w:val="ru-RU" w:eastAsia="en-US"/>
        </w:rPr>
        <w:t>способностей</w:t>
      </w:r>
      <w:r w:rsidRPr="00AE341F">
        <w:rPr>
          <w:rFonts w:eastAsia="Calibri"/>
          <w:sz w:val="28"/>
          <w:szCs w:val="28"/>
          <w:lang w:val="ru-RU" w:eastAsia="en-US"/>
        </w:rPr>
        <w:t>.</w:t>
      </w:r>
    </w:p>
    <w:p w:rsidR="0002561C"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Подготовка:</w:t>
      </w:r>
      <w:r w:rsidRPr="0002561C">
        <w:rPr>
          <w:rFonts w:eastAsia="Calibri"/>
          <w:sz w:val="28"/>
          <w:szCs w:val="28"/>
          <w:lang w:val="ru-RU" w:eastAsia="en-US"/>
        </w:rPr>
        <w:t xml:space="preserve"> площадка представляет собой море. В стороне очерчивается небольшое место — льдина. На ней стоит водящий </w:t>
      </w:r>
      <w:r w:rsidR="00C94DC3">
        <w:rPr>
          <w:rFonts w:eastAsia="Calibri"/>
          <w:sz w:val="28"/>
          <w:szCs w:val="28"/>
          <w:lang w:val="ru-RU" w:eastAsia="en-US"/>
        </w:rPr>
        <w:t>-</w:t>
      </w:r>
      <w:r w:rsidRPr="0002561C">
        <w:rPr>
          <w:rFonts w:eastAsia="Calibri"/>
          <w:sz w:val="28"/>
          <w:szCs w:val="28"/>
          <w:lang w:val="ru-RU" w:eastAsia="en-US"/>
        </w:rPr>
        <w:t xml:space="preserve"> «белый медведь». Остальные «медвежата» произволь</w:t>
      </w:r>
      <w:r w:rsidR="00C94DC3">
        <w:rPr>
          <w:rFonts w:eastAsia="Calibri"/>
          <w:sz w:val="28"/>
          <w:szCs w:val="28"/>
          <w:lang w:val="ru-RU" w:eastAsia="en-US"/>
        </w:rPr>
        <w:t>но размещаются по всей площадке (рисунок 2).</w:t>
      </w:r>
    </w:p>
    <w:p w:rsidR="00A62589" w:rsidRDefault="00A62589" w:rsidP="00A62589">
      <w:pPr>
        <w:spacing w:line="360" w:lineRule="auto"/>
        <w:ind w:firstLine="708"/>
        <w:jc w:val="center"/>
        <w:rPr>
          <w:rFonts w:eastAsia="Calibri"/>
          <w:sz w:val="28"/>
          <w:szCs w:val="28"/>
          <w:lang w:val="ru-RU" w:eastAsia="en-US"/>
        </w:rPr>
      </w:pPr>
      <w:r>
        <w:rPr>
          <w:rFonts w:eastAsia="Calibri"/>
          <w:noProof/>
          <w:sz w:val="28"/>
          <w:szCs w:val="28"/>
          <w:lang w:val="ru-RU" w:eastAsia="ru-RU"/>
        </w:rPr>
        <w:drawing>
          <wp:inline distT="0" distB="0" distL="0" distR="0">
            <wp:extent cx="3179299" cy="2423748"/>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92819" cy="2434055"/>
                    </a:xfrm>
                    <a:prstGeom prst="rect">
                      <a:avLst/>
                    </a:prstGeom>
                  </pic:spPr>
                </pic:pic>
              </a:graphicData>
            </a:graphic>
          </wp:inline>
        </w:drawing>
      </w:r>
    </w:p>
    <w:p w:rsidR="00A62589" w:rsidRDefault="00A62589" w:rsidP="00A62589">
      <w:pPr>
        <w:spacing w:line="360" w:lineRule="auto"/>
        <w:ind w:firstLine="708"/>
        <w:jc w:val="center"/>
        <w:rPr>
          <w:rFonts w:eastAsia="Calibri"/>
          <w:sz w:val="28"/>
          <w:szCs w:val="28"/>
          <w:lang w:val="ru-RU" w:eastAsia="en-US"/>
        </w:rPr>
      </w:pPr>
      <w:r>
        <w:rPr>
          <w:rFonts w:eastAsia="Calibri"/>
          <w:sz w:val="28"/>
          <w:szCs w:val="28"/>
          <w:lang w:val="ru-RU" w:eastAsia="en-US"/>
        </w:rPr>
        <w:t>Рисунок 2 – Карточка игр</w:t>
      </w:r>
      <w:r w:rsidR="00077500">
        <w:rPr>
          <w:rFonts w:eastAsia="Calibri"/>
          <w:sz w:val="28"/>
          <w:szCs w:val="28"/>
          <w:lang w:val="ru-RU" w:eastAsia="en-US"/>
        </w:rPr>
        <w:t>ы</w:t>
      </w:r>
      <w:r>
        <w:rPr>
          <w:rFonts w:eastAsia="Calibri"/>
          <w:sz w:val="28"/>
          <w:szCs w:val="28"/>
          <w:lang w:val="ru-RU" w:eastAsia="en-US"/>
        </w:rPr>
        <w:t xml:space="preserve"> «Белые медведи»</w:t>
      </w:r>
    </w:p>
    <w:p w:rsidR="00077500" w:rsidRPr="0002561C" w:rsidRDefault="00077500" w:rsidP="00A62589">
      <w:pPr>
        <w:spacing w:line="360" w:lineRule="auto"/>
        <w:ind w:firstLine="708"/>
        <w:jc w:val="center"/>
        <w:rPr>
          <w:rFonts w:eastAsia="Calibri"/>
          <w:sz w:val="28"/>
          <w:szCs w:val="28"/>
          <w:lang w:val="ru-RU" w:eastAsia="en-US"/>
        </w:rPr>
      </w:pPr>
    </w:p>
    <w:p w:rsidR="00077500" w:rsidRPr="00F70501" w:rsidRDefault="0002561C" w:rsidP="0068219B">
      <w:pPr>
        <w:spacing w:line="360" w:lineRule="auto"/>
        <w:ind w:firstLine="708"/>
        <w:jc w:val="both"/>
        <w:rPr>
          <w:rFonts w:eastAsia="Calibri"/>
          <w:sz w:val="28"/>
          <w:szCs w:val="28"/>
          <w:lang w:val="ru-RU" w:eastAsia="en-US"/>
        </w:rPr>
      </w:pPr>
      <w:r w:rsidRPr="00AE341F">
        <w:rPr>
          <w:rFonts w:eastAsia="Calibri"/>
          <w:sz w:val="28"/>
          <w:szCs w:val="28"/>
          <w:lang w:val="ru-RU" w:eastAsia="en-US"/>
        </w:rPr>
        <w:t>Проведение:</w:t>
      </w:r>
      <w:r w:rsidRPr="0002561C">
        <w:rPr>
          <w:rFonts w:eastAsia="Calibri"/>
          <w:sz w:val="28"/>
          <w:szCs w:val="28"/>
          <w:lang w:val="ru-RU" w:eastAsia="en-US"/>
        </w:rPr>
        <w:t xml:space="preserve"> «Медведь» рычит: «Выхожу на ловлю!» — и устремляется ловить «медвежат». Сначала он ловит одного «медвежонка» (отводит на льдину), затем другого. После этого два пойманных «медвежонка» берутся за руки и начинают ловить остальных играющих. «Медведь» отходит на льдину. Настигнув кого-нибудь, два «медвежонка» соединяют свободные руки так, чтобы пойманный очутился между руками, и кричат: «Медведь, на помощь!» «Медведь» подбегает, осаливает пойманного и отводит на льдину. Следующие двое пойманных также берутся за руки и ловят «медвежат». Игра продолжается до тех пор, пока не будут переловлены все «медвежата». Последний пойманный становится «белым медведем». Побеждает последний пойманный игрок. При ловле запрещается хватать играющих за одежду, а убегающим выбегать за гра</w:t>
      </w:r>
      <w:r w:rsidR="00F70501">
        <w:rPr>
          <w:rFonts w:eastAsia="Calibri"/>
          <w:sz w:val="28"/>
          <w:szCs w:val="28"/>
          <w:lang w:val="ru-RU" w:eastAsia="en-US"/>
        </w:rPr>
        <w:t>ницы площадки</w:t>
      </w:r>
      <w:r w:rsidR="00F70501" w:rsidRPr="00F70501">
        <w:rPr>
          <w:rFonts w:eastAsia="Calibri"/>
          <w:sz w:val="28"/>
          <w:szCs w:val="28"/>
          <w:lang w:val="ru-RU" w:eastAsia="en-US"/>
        </w:rPr>
        <w:t xml:space="preserve"> [17].</w:t>
      </w:r>
    </w:p>
    <w:p w:rsidR="00D739B4" w:rsidRDefault="00D739B4" w:rsidP="0052177D">
      <w:pPr>
        <w:spacing w:line="360" w:lineRule="auto"/>
        <w:jc w:val="both"/>
        <w:rPr>
          <w:rFonts w:eastAsia="Calibri"/>
          <w:sz w:val="28"/>
          <w:szCs w:val="28"/>
          <w:lang w:val="ru-RU" w:eastAsia="en-US"/>
        </w:rPr>
      </w:pPr>
    </w:p>
    <w:p w:rsidR="00ED3E8E" w:rsidRDefault="00ED3E8E" w:rsidP="0052177D">
      <w:pPr>
        <w:spacing w:line="360" w:lineRule="auto"/>
        <w:jc w:val="both"/>
        <w:rPr>
          <w:rFonts w:eastAsia="Calibri"/>
          <w:sz w:val="28"/>
          <w:szCs w:val="28"/>
          <w:lang w:val="ru-RU" w:eastAsia="en-US"/>
        </w:rPr>
      </w:pPr>
    </w:p>
    <w:p w:rsidR="0052177D" w:rsidRPr="0002561C" w:rsidRDefault="0052177D" w:rsidP="0052177D">
      <w:pPr>
        <w:spacing w:line="360" w:lineRule="auto"/>
        <w:jc w:val="both"/>
        <w:rPr>
          <w:rFonts w:eastAsia="Calibri"/>
          <w:sz w:val="28"/>
          <w:szCs w:val="28"/>
          <w:lang w:val="ru-RU" w:eastAsia="en-US"/>
        </w:rPr>
      </w:pPr>
    </w:p>
    <w:p w:rsidR="0002561C" w:rsidRPr="00AE341F" w:rsidRDefault="0002561C" w:rsidP="00A955F0">
      <w:pPr>
        <w:spacing w:line="360" w:lineRule="auto"/>
        <w:ind w:firstLine="709"/>
        <w:rPr>
          <w:rFonts w:eastAsia="Calibri"/>
          <w:sz w:val="28"/>
          <w:szCs w:val="28"/>
          <w:lang w:val="ru-RU" w:eastAsia="en-US"/>
        </w:rPr>
      </w:pPr>
      <w:r w:rsidRPr="00AE341F">
        <w:rPr>
          <w:rFonts w:eastAsia="Calibri"/>
          <w:sz w:val="28"/>
          <w:szCs w:val="28"/>
          <w:lang w:val="ru-RU" w:eastAsia="en-US"/>
        </w:rPr>
        <w:lastRenderedPageBreak/>
        <w:t>3. «Попробуй, догони!»</w:t>
      </w:r>
    </w:p>
    <w:p w:rsidR="0002561C" w:rsidRPr="00AE341F"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 xml:space="preserve">Цель: развитие скоростных </w:t>
      </w:r>
      <w:r w:rsidR="000A633A" w:rsidRPr="00AE341F">
        <w:rPr>
          <w:rFonts w:eastAsia="Calibri"/>
          <w:sz w:val="28"/>
          <w:szCs w:val="28"/>
          <w:lang w:val="ru-RU" w:eastAsia="en-US"/>
        </w:rPr>
        <w:t>способностей</w:t>
      </w:r>
      <w:r w:rsidRPr="00AE341F">
        <w:rPr>
          <w:rFonts w:eastAsia="Calibri"/>
          <w:sz w:val="28"/>
          <w:szCs w:val="28"/>
          <w:lang w:val="ru-RU" w:eastAsia="en-US"/>
        </w:rPr>
        <w:t>.</w:t>
      </w:r>
    </w:p>
    <w:p w:rsidR="0002561C" w:rsidRPr="0002561C"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Подготовка:</w:t>
      </w:r>
      <w:r w:rsidRPr="0002561C">
        <w:rPr>
          <w:rFonts w:eastAsia="Calibri"/>
          <w:sz w:val="28"/>
          <w:szCs w:val="28"/>
          <w:lang w:val="ru-RU" w:eastAsia="en-US"/>
        </w:rPr>
        <w:t xml:space="preserve"> на одной стороне площадки чертится линия старта, на другой, параллельно ей, в 15–20 метрах – линия финиша</w:t>
      </w:r>
      <w:r w:rsidR="00C94DC3">
        <w:rPr>
          <w:rFonts w:eastAsia="Calibri"/>
          <w:sz w:val="28"/>
          <w:szCs w:val="28"/>
          <w:lang w:val="ru-RU" w:eastAsia="en-US"/>
        </w:rPr>
        <w:t>, как указано на рисунке 3.</w:t>
      </w:r>
      <w:r w:rsidRPr="0002561C">
        <w:rPr>
          <w:rFonts w:eastAsia="Calibri"/>
          <w:sz w:val="28"/>
          <w:szCs w:val="28"/>
          <w:lang w:val="ru-RU" w:eastAsia="en-US"/>
        </w:rPr>
        <w:t xml:space="preserve"> Для игры нужен теннисный мяч.</w:t>
      </w:r>
    </w:p>
    <w:p w:rsidR="00077500" w:rsidRDefault="00077500" w:rsidP="00077500">
      <w:pPr>
        <w:spacing w:line="360" w:lineRule="auto"/>
        <w:ind w:firstLine="708"/>
        <w:jc w:val="center"/>
        <w:rPr>
          <w:rFonts w:eastAsia="Calibri"/>
          <w:i/>
          <w:sz w:val="28"/>
          <w:szCs w:val="28"/>
          <w:lang w:val="ru-RU" w:eastAsia="en-US"/>
        </w:rPr>
      </w:pPr>
      <w:r>
        <w:rPr>
          <w:rFonts w:eastAsia="Calibri"/>
          <w:i/>
          <w:noProof/>
          <w:sz w:val="28"/>
          <w:szCs w:val="28"/>
          <w:lang w:val="ru-RU" w:eastAsia="ru-RU"/>
        </w:rPr>
        <w:drawing>
          <wp:inline distT="0" distB="0" distL="0" distR="0">
            <wp:extent cx="3382275" cy="2152357"/>
            <wp:effectExtent l="0" t="0" r="889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xR8sxE4Xu4.jpg"/>
                    <pic:cNvPicPr/>
                  </pic:nvPicPr>
                  <pic:blipFill rotWithShape="1">
                    <a:blip r:embed="rId20" cstate="print">
                      <a:extLst>
                        <a:ext uri="{28A0092B-C50C-407E-A947-70E740481C1C}">
                          <a14:useLocalDpi xmlns:a14="http://schemas.microsoft.com/office/drawing/2010/main" val="0"/>
                        </a:ext>
                      </a:extLst>
                    </a:blip>
                    <a:srcRect l="13796" t="9147" r="10326" b="14024"/>
                    <a:stretch/>
                  </pic:blipFill>
                  <pic:spPr bwMode="auto">
                    <a:xfrm>
                      <a:off x="0" y="0"/>
                      <a:ext cx="3383737" cy="2153288"/>
                    </a:xfrm>
                    <a:prstGeom prst="rect">
                      <a:avLst/>
                    </a:prstGeom>
                    <a:ln>
                      <a:noFill/>
                    </a:ln>
                    <a:extLst>
                      <a:ext uri="{53640926-AAD7-44D8-BBD7-CCE9431645EC}">
                        <a14:shadowObscured xmlns:a14="http://schemas.microsoft.com/office/drawing/2010/main"/>
                      </a:ext>
                    </a:extLst>
                  </pic:spPr>
                </pic:pic>
              </a:graphicData>
            </a:graphic>
          </wp:inline>
        </w:drawing>
      </w:r>
    </w:p>
    <w:p w:rsidR="00077500" w:rsidRDefault="00077500" w:rsidP="00077500">
      <w:pPr>
        <w:spacing w:line="360" w:lineRule="auto"/>
        <w:ind w:firstLine="708"/>
        <w:jc w:val="center"/>
        <w:rPr>
          <w:rFonts w:eastAsia="Calibri"/>
          <w:sz w:val="28"/>
          <w:szCs w:val="28"/>
          <w:lang w:val="ru-RU" w:eastAsia="en-US"/>
        </w:rPr>
      </w:pPr>
      <w:r w:rsidRPr="00077500">
        <w:rPr>
          <w:rFonts w:eastAsia="Calibri"/>
          <w:sz w:val="28"/>
          <w:szCs w:val="28"/>
          <w:lang w:val="ru-RU" w:eastAsia="en-US"/>
        </w:rPr>
        <w:t>Рисунок 3</w:t>
      </w:r>
      <w:r>
        <w:rPr>
          <w:rFonts w:eastAsia="Calibri"/>
          <w:sz w:val="28"/>
          <w:szCs w:val="28"/>
          <w:lang w:val="ru-RU" w:eastAsia="en-US"/>
        </w:rPr>
        <w:t xml:space="preserve"> – Карточка игры «Попробуй, догони!»</w:t>
      </w:r>
    </w:p>
    <w:p w:rsidR="00D739B4" w:rsidRPr="00077500" w:rsidRDefault="00D739B4" w:rsidP="00077500">
      <w:pPr>
        <w:spacing w:line="360" w:lineRule="auto"/>
        <w:ind w:firstLine="708"/>
        <w:jc w:val="center"/>
        <w:rPr>
          <w:rFonts w:eastAsia="Calibri"/>
          <w:sz w:val="28"/>
          <w:szCs w:val="28"/>
          <w:lang w:val="ru-RU" w:eastAsia="en-US"/>
        </w:rPr>
      </w:pPr>
    </w:p>
    <w:p w:rsidR="0002561C" w:rsidRPr="0002561C" w:rsidRDefault="0002561C" w:rsidP="0052177D">
      <w:pPr>
        <w:spacing w:line="360" w:lineRule="auto"/>
        <w:ind w:firstLine="709"/>
        <w:jc w:val="both"/>
        <w:rPr>
          <w:rFonts w:eastAsia="Calibri"/>
          <w:sz w:val="28"/>
          <w:szCs w:val="28"/>
          <w:lang w:val="ru-RU" w:eastAsia="en-US"/>
        </w:rPr>
      </w:pPr>
      <w:r w:rsidRPr="00AE341F">
        <w:rPr>
          <w:rFonts w:eastAsia="Calibri"/>
          <w:sz w:val="28"/>
          <w:szCs w:val="28"/>
          <w:lang w:val="ru-RU" w:eastAsia="en-US"/>
        </w:rPr>
        <w:t>Проведение:</w:t>
      </w:r>
      <w:r w:rsidRPr="0002561C">
        <w:rPr>
          <w:rFonts w:eastAsia="Calibri"/>
          <w:sz w:val="28"/>
          <w:szCs w:val="28"/>
          <w:lang w:val="ru-RU" w:eastAsia="en-US"/>
        </w:rPr>
        <w:t xml:space="preserve"> учащиеся выстраиваются вдоль стартовой линии, вплотную плечом к плечу, руки за спину, ладони открыты.</w:t>
      </w:r>
    </w:p>
    <w:p w:rsidR="0002561C" w:rsidRPr="00F15391" w:rsidRDefault="0002561C" w:rsidP="0052177D">
      <w:pPr>
        <w:spacing w:line="360" w:lineRule="auto"/>
        <w:ind w:firstLine="709"/>
        <w:jc w:val="both"/>
        <w:rPr>
          <w:rFonts w:eastAsia="Calibri"/>
          <w:sz w:val="28"/>
          <w:szCs w:val="28"/>
          <w:lang w:val="ru-RU" w:eastAsia="en-US"/>
        </w:rPr>
      </w:pPr>
      <w:r w:rsidRPr="0002561C">
        <w:rPr>
          <w:rFonts w:eastAsia="Calibri"/>
          <w:sz w:val="28"/>
          <w:szCs w:val="28"/>
          <w:lang w:val="ru-RU" w:eastAsia="en-US"/>
        </w:rPr>
        <w:t>Тренер, проходя сзади игроков, незаметно кладет мяч в руки одного из них, отходит на несколько шагов и громко произносит «Беги!». Игрок с мячом бежит к финишной линии, а остальные пытаются его догнать и «осалить». Если осалили, то он везет к старту осалившего его игрока на спине, если</w:t>
      </w:r>
      <w:r w:rsidR="00077500">
        <w:rPr>
          <w:rFonts w:eastAsia="Calibri"/>
          <w:sz w:val="28"/>
          <w:szCs w:val="28"/>
          <w:lang w:val="ru-RU" w:eastAsia="en-US"/>
        </w:rPr>
        <w:t xml:space="preserve"> </w:t>
      </w:r>
      <w:r w:rsidRPr="0002561C">
        <w:rPr>
          <w:rFonts w:eastAsia="Calibri"/>
          <w:sz w:val="28"/>
          <w:szCs w:val="28"/>
          <w:lang w:val="ru-RU" w:eastAsia="en-US"/>
        </w:rPr>
        <w:t xml:space="preserve"> не осалили, то его везет на спине любой игрок по выбору. Выигрывают игрок</w:t>
      </w:r>
      <w:r w:rsidR="00F70501">
        <w:rPr>
          <w:rFonts w:eastAsia="Calibri"/>
          <w:sz w:val="28"/>
          <w:szCs w:val="28"/>
          <w:lang w:val="ru-RU" w:eastAsia="en-US"/>
        </w:rPr>
        <w:t>и, которых не догнали до финиша</w:t>
      </w:r>
      <w:r w:rsidR="00F70501" w:rsidRPr="00F15391">
        <w:rPr>
          <w:rFonts w:eastAsia="Calibri"/>
          <w:sz w:val="28"/>
          <w:szCs w:val="28"/>
          <w:lang w:val="ru-RU" w:eastAsia="en-US"/>
        </w:rPr>
        <w:t xml:space="preserve"> [32].</w:t>
      </w:r>
    </w:p>
    <w:p w:rsidR="005C3F08" w:rsidRPr="005C3F08" w:rsidRDefault="005C3F08" w:rsidP="00065CF9">
      <w:pPr>
        <w:spacing w:line="360" w:lineRule="auto"/>
        <w:jc w:val="both"/>
        <w:rPr>
          <w:rFonts w:eastAsia="Calibri"/>
          <w:sz w:val="28"/>
          <w:szCs w:val="28"/>
          <w:lang w:val="ru-RU" w:eastAsia="en-US"/>
        </w:rPr>
      </w:pPr>
    </w:p>
    <w:p w:rsidR="0002561C" w:rsidRPr="00AE341F" w:rsidRDefault="0002561C" w:rsidP="00A955F0">
      <w:pPr>
        <w:spacing w:line="360" w:lineRule="auto"/>
        <w:ind w:firstLine="709"/>
        <w:rPr>
          <w:rFonts w:eastAsia="Calibri"/>
          <w:sz w:val="28"/>
          <w:szCs w:val="28"/>
          <w:lang w:val="ru-RU" w:eastAsia="en-US"/>
        </w:rPr>
      </w:pPr>
      <w:r w:rsidRPr="00AE341F">
        <w:rPr>
          <w:rFonts w:eastAsia="Calibri"/>
          <w:sz w:val="28"/>
          <w:szCs w:val="28"/>
          <w:lang w:val="ru-RU" w:eastAsia="en-US"/>
        </w:rPr>
        <w:t>4. «Эстафета зверей»</w:t>
      </w:r>
    </w:p>
    <w:p w:rsidR="0002561C" w:rsidRPr="00AE341F"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Цель: развитие быстроты реакции.</w:t>
      </w:r>
    </w:p>
    <w:p w:rsidR="0002561C"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Подготовка:</w:t>
      </w:r>
      <w:r w:rsidRPr="0002561C">
        <w:rPr>
          <w:rFonts w:eastAsia="Calibri"/>
          <w:i/>
          <w:sz w:val="28"/>
          <w:szCs w:val="28"/>
          <w:lang w:val="ru-RU" w:eastAsia="en-US"/>
        </w:rPr>
        <w:t xml:space="preserve"> </w:t>
      </w:r>
      <w:r w:rsidRPr="0002561C">
        <w:rPr>
          <w:rFonts w:eastAsia="Calibri"/>
          <w:sz w:val="28"/>
          <w:szCs w:val="28"/>
          <w:lang w:val="ru-RU" w:eastAsia="en-US"/>
        </w:rPr>
        <w:t>играющие делятся на 2-4 равные команды и выстраиваются в колонны по одному, одна параллельно другой. Играющие в командах принимают название зверей. Допустим, первые называются «медведями», вторые – «волками», третьи – «лисами», четвёртые – «зайцами» и т.п. Каждый запомина</w:t>
      </w:r>
      <w:r w:rsidRPr="0002561C">
        <w:rPr>
          <w:rFonts w:eastAsia="Calibri"/>
          <w:sz w:val="28"/>
          <w:szCs w:val="28"/>
          <w:lang w:val="ru-RU" w:eastAsia="en-US"/>
        </w:rPr>
        <w:lastRenderedPageBreak/>
        <w:t xml:space="preserve">ет, какого зверя он изображает. Перед впереди стоящими играющими проводится стартовая черта. Впереди каждой колонны на расстоянии примерно 1-20 м ставится по булаве или по стойке. На расстоянии 2 м </w:t>
      </w:r>
      <w:r w:rsidR="00C94DC3">
        <w:rPr>
          <w:rFonts w:eastAsia="Calibri"/>
          <w:sz w:val="28"/>
          <w:szCs w:val="28"/>
          <w:lang w:val="ru-RU" w:eastAsia="en-US"/>
        </w:rPr>
        <w:t>от старта чертится линия финиша (рисунок 4).</w:t>
      </w:r>
    </w:p>
    <w:p w:rsidR="004027D9" w:rsidRDefault="004027D9" w:rsidP="004027D9">
      <w:pPr>
        <w:spacing w:line="360" w:lineRule="auto"/>
        <w:ind w:firstLine="708"/>
        <w:jc w:val="center"/>
        <w:rPr>
          <w:rFonts w:eastAsia="Calibri"/>
          <w:sz w:val="28"/>
          <w:szCs w:val="28"/>
          <w:lang w:val="ru-RU" w:eastAsia="en-US"/>
        </w:rPr>
      </w:pPr>
      <w:r>
        <w:rPr>
          <w:rFonts w:eastAsia="Calibri"/>
          <w:noProof/>
          <w:sz w:val="28"/>
          <w:szCs w:val="28"/>
          <w:lang w:val="ru-RU" w:eastAsia="ru-RU"/>
        </w:rPr>
        <w:drawing>
          <wp:inline distT="0" distB="0" distL="0" distR="0">
            <wp:extent cx="3165231" cy="19816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Fxy_l3HaGY.jpg"/>
                    <pic:cNvPicPr/>
                  </pic:nvPicPr>
                  <pic:blipFill rotWithShape="1">
                    <a:blip r:embed="rId21" cstate="print">
                      <a:extLst>
                        <a:ext uri="{28A0092B-C50C-407E-A947-70E740481C1C}">
                          <a14:useLocalDpi xmlns:a14="http://schemas.microsoft.com/office/drawing/2010/main" val="0"/>
                        </a:ext>
                      </a:extLst>
                    </a:blip>
                    <a:srcRect t="35045"/>
                    <a:stretch/>
                  </pic:blipFill>
                  <pic:spPr bwMode="auto">
                    <a:xfrm>
                      <a:off x="0" y="0"/>
                      <a:ext cx="3162300" cy="1979845"/>
                    </a:xfrm>
                    <a:prstGeom prst="rect">
                      <a:avLst/>
                    </a:prstGeom>
                    <a:ln>
                      <a:noFill/>
                    </a:ln>
                    <a:extLst>
                      <a:ext uri="{53640926-AAD7-44D8-BBD7-CCE9431645EC}">
                        <a14:shadowObscured xmlns:a14="http://schemas.microsoft.com/office/drawing/2010/main"/>
                      </a:ext>
                    </a:extLst>
                  </pic:spPr>
                </pic:pic>
              </a:graphicData>
            </a:graphic>
          </wp:inline>
        </w:drawing>
      </w:r>
    </w:p>
    <w:p w:rsidR="004027D9" w:rsidRDefault="004027D9" w:rsidP="004027D9">
      <w:pPr>
        <w:spacing w:line="360" w:lineRule="auto"/>
        <w:ind w:firstLine="708"/>
        <w:jc w:val="center"/>
        <w:rPr>
          <w:rFonts w:eastAsia="Calibri"/>
          <w:sz w:val="28"/>
          <w:szCs w:val="28"/>
          <w:lang w:val="ru-RU" w:eastAsia="en-US"/>
        </w:rPr>
      </w:pPr>
      <w:r>
        <w:rPr>
          <w:rFonts w:eastAsia="Calibri"/>
          <w:sz w:val="28"/>
          <w:szCs w:val="28"/>
          <w:lang w:val="ru-RU" w:eastAsia="en-US"/>
        </w:rPr>
        <w:t>Рисунок 4 – Карточка игры «Эстафета зверей»</w:t>
      </w:r>
    </w:p>
    <w:p w:rsidR="00D739B4" w:rsidRPr="0002561C" w:rsidRDefault="00D739B4" w:rsidP="004027D9">
      <w:pPr>
        <w:spacing w:line="360" w:lineRule="auto"/>
        <w:ind w:firstLine="708"/>
        <w:jc w:val="center"/>
        <w:rPr>
          <w:rFonts w:eastAsia="Calibri"/>
          <w:sz w:val="28"/>
          <w:szCs w:val="28"/>
          <w:lang w:val="ru-RU" w:eastAsia="en-US"/>
        </w:rPr>
      </w:pPr>
    </w:p>
    <w:p w:rsidR="0052177D" w:rsidRPr="00F15391" w:rsidRDefault="0002561C" w:rsidP="00DE4A10">
      <w:pPr>
        <w:spacing w:line="360" w:lineRule="auto"/>
        <w:ind w:firstLine="708"/>
        <w:jc w:val="both"/>
        <w:rPr>
          <w:rFonts w:eastAsia="Calibri"/>
          <w:sz w:val="28"/>
          <w:szCs w:val="28"/>
          <w:lang w:val="ru-RU" w:eastAsia="en-US"/>
        </w:rPr>
      </w:pPr>
      <w:r w:rsidRPr="00AE341F">
        <w:rPr>
          <w:rFonts w:eastAsia="Calibri"/>
          <w:sz w:val="28"/>
          <w:szCs w:val="28"/>
          <w:lang w:val="ru-RU" w:eastAsia="en-US"/>
        </w:rPr>
        <w:t>Проведение:</w:t>
      </w:r>
      <w:r w:rsidRPr="0002561C">
        <w:rPr>
          <w:rFonts w:eastAsia="Calibri"/>
          <w:sz w:val="28"/>
          <w:szCs w:val="28"/>
          <w:lang w:val="ru-RU" w:eastAsia="en-US"/>
        </w:rPr>
        <w:t xml:space="preserve"> тренер громко вызывает любых зверей. Игроки, носящие имя этого животного, выбегают вперёд, обегают стоящий напротив них предмет и возвращаются обратно. Тот, кто первым прибежит назад в свою команду, выигрывает очко для своей команды. Тренер вызывает зверей вразбивку, по своему усмотрению. Некоторых он вызывает и по 2 раза. Каждый раз прибежавшие игроки встают на свои места в команде. Игра проводится 5-10 минут, после чего подсчитываются очки. Побеждает команда, заработ</w:t>
      </w:r>
      <w:r w:rsidR="00F70501">
        <w:rPr>
          <w:rFonts w:eastAsia="Calibri"/>
          <w:sz w:val="28"/>
          <w:szCs w:val="28"/>
          <w:lang w:val="ru-RU" w:eastAsia="en-US"/>
        </w:rPr>
        <w:t>авшая большее количество очков</w:t>
      </w:r>
      <w:r w:rsidR="00F70501" w:rsidRPr="00F15391">
        <w:rPr>
          <w:rFonts w:eastAsia="Calibri"/>
          <w:sz w:val="28"/>
          <w:szCs w:val="28"/>
          <w:lang w:val="ru-RU" w:eastAsia="en-US"/>
        </w:rPr>
        <w:t xml:space="preserve"> [5].</w:t>
      </w:r>
    </w:p>
    <w:p w:rsidR="00A955F0" w:rsidRPr="0002561C" w:rsidRDefault="00A955F0" w:rsidP="00A955F0">
      <w:pPr>
        <w:spacing w:line="360" w:lineRule="auto"/>
        <w:ind w:firstLine="708"/>
        <w:jc w:val="both"/>
        <w:rPr>
          <w:rFonts w:eastAsia="Calibri"/>
          <w:sz w:val="28"/>
          <w:szCs w:val="28"/>
          <w:lang w:val="ru-RU" w:eastAsia="en-US"/>
        </w:rPr>
      </w:pPr>
    </w:p>
    <w:p w:rsidR="0002561C" w:rsidRPr="00AE341F" w:rsidRDefault="0002561C" w:rsidP="00A955F0">
      <w:pPr>
        <w:spacing w:line="360" w:lineRule="auto"/>
        <w:ind w:firstLine="709"/>
        <w:rPr>
          <w:rFonts w:eastAsia="Calibri"/>
          <w:sz w:val="28"/>
          <w:szCs w:val="28"/>
          <w:lang w:val="ru-RU" w:eastAsia="en-US"/>
        </w:rPr>
      </w:pPr>
      <w:r w:rsidRPr="00AE341F">
        <w:rPr>
          <w:rFonts w:eastAsia="Calibri"/>
          <w:sz w:val="28"/>
          <w:szCs w:val="28"/>
          <w:lang w:val="ru-RU" w:eastAsia="en-US"/>
        </w:rPr>
        <w:t xml:space="preserve">5. Эстафета </w:t>
      </w:r>
      <w:r w:rsidR="004027D9" w:rsidRPr="00AE341F">
        <w:rPr>
          <w:rFonts w:eastAsia="Calibri"/>
          <w:sz w:val="28"/>
          <w:szCs w:val="28"/>
          <w:lang w:val="ru-RU" w:eastAsia="en-US"/>
        </w:rPr>
        <w:t>- Бег со скакалкой</w:t>
      </w:r>
    </w:p>
    <w:p w:rsidR="0002561C" w:rsidRPr="00AE341F"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 xml:space="preserve">Цель: развитие скоростных </w:t>
      </w:r>
      <w:r w:rsidR="000A633A" w:rsidRPr="00AE341F">
        <w:rPr>
          <w:rFonts w:eastAsia="Calibri"/>
          <w:sz w:val="28"/>
          <w:szCs w:val="28"/>
          <w:lang w:val="ru-RU" w:eastAsia="en-US"/>
        </w:rPr>
        <w:t>способностей</w:t>
      </w:r>
      <w:r w:rsidRPr="00AE341F">
        <w:rPr>
          <w:rFonts w:eastAsia="Calibri"/>
          <w:sz w:val="28"/>
          <w:szCs w:val="28"/>
          <w:lang w:val="ru-RU" w:eastAsia="en-US"/>
        </w:rPr>
        <w:t>.</w:t>
      </w:r>
    </w:p>
    <w:p w:rsidR="0002561C"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Подготовка:</w:t>
      </w:r>
      <w:r w:rsidRPr="0002561C">
        <w:rPr>
          <w:rFonts w:eastAsia="Calibri"/>
          <w:sz w:val="28"/>
          <w:szCs w:val="28"/>
          <w:lang w:val="ru-RU" w:eastAsia="en-US"/>
        </w:rPr>
        <w:t xml:space="preserve"> для каждой команды — одна скакалка, две фишки (стойки), один обруч. Игроки стоят в колонне за стартовой линией. Перед каждой командой на расстоянии 2-х и 15 метров находится стойка. </w:t>
      </w:r>
      <w:r w:rsidR="00C94DC3">
        <w:rPr>
          <w:rFonts w:eastAsia="Calibri"/>
          <w:sz w:val="28"/>
          <w:szCs w:val="28"/>
          <w:lang w:val="ru-RU" w:eastAsia="en-US"/>
        </w:rPr>
        <w:t>На рисунке 5 показано, что в</w:t>
      </w:r>
      <w:r w:rsidRPr="0002561C">
        <w:rPr>
          <w:rFonts w:eastAsia="Calibri"/>
          <w:sz w:val="28"/>
          <w:szCs w:val="28"/>
          <w:lang w:val="ru-RU" w:eastAsia="en-US"/>
        </w:rPr>
        <w:t xml:space="preserve"> 3-х метрах от стойки располагается обруч.</w:t>
      </w:r>
    </w:p>
    <w:p w:rsidR="004027D9" w:rsidRDefault="004027D9" w:rsidP="004027D9">
      <w:pPr>
        <w:spacing w:line="360" w:lineRule="auto"/>
        <w:ind w:firstLine="708"/>
        <w:jc w:val="center"/>
        <w:rPr>
          <w:rFonts w:eastAsia="Calibri"/>
          <w:sz w:val="28"/>
          <w:szCs w:val="28"/>
          <w:lang w:val="ru-RU" w:eastAsia="en-US"/>
        </w:rPr>
      </w:pPr>
      <w:r>
        <w:rPr>
          <w:rFonts w:eastAsia="Calibri"/>
          <w:noProof/>
          <w:sz w:val="28"/>
          <w:szCs w:val="28"/>
          <w:lang w:val="ru-RU" w:eastAsia="ru-RU"/>
        </w:rPr>
        <w:lastRenderedPageBreak/>
        <w:drawing>
          <wp:inline distT="0" distB="0" distL="0" distR="0">
            <wp:extent cx="4457393" cy="1603717"/>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756433_9_16.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67701" cy="1607426"/>
                    </a:xfrm>
                    <a:prstGeom prst="rect">
                      <a:avLst/>
                    </a:prstGeom>
                  </pic:spPr>
                </pic:pic>
              </a:graphicData>
            </a:graphic>
          </wp:inline>
        </w:drawing>
      </w:r>
    </w:p>
    <w:p w:rsidR="004027D9" w:rsidRDefault="004027D9" w:rsidP="004027D9">
      <w:pPr>
        <w:spacing w:line="360" w:lineRule="auto"/>
        <w:ind w:firstLine="708"/>
        <w:jc w:val="center"/>
        <w:rPr>
          <w:rFonts w:eastAsia="Calibri"/>
          <w:sz w:val="28"/>
          <w:szCs w:val="28"/>
          <w:lang w:val="ru-RU" w:eastAsia="en-US"/>
        </w:rPr>
      </w:pPr>
      <w:r>
        <w:rPr>
          <w:rFonts w:eastAsia="Calibri"/>
          <w:sz w:val="28"/>
          <w:szCs w:val="28"/>
          <w:lang w:val="ru-RU" w:eastAsia="en-US"/>
        </w:rPr>
        <w:t>Рисунок 5 – Карточка игры «Эстафета – Бег со скакалкой»</w:t>
      </w:r>
    </w:p>
    <w:p w:rsidR="00D739B4" w:rsidRPr="0002561C" w:rsidRDefault="00D739B4" w:rsidP="004027D9">
      <w:pPr>
        <w:spacing w:line="360" w:lineRule="auto"/>
        <w:ind w:firstLine="708"/>
        <w:jc w:val="center"/>
        <w:rPr>
          <w:rFonts w:eastAsia="Calibri"/>
          <w:sz w:val="28"/>
          <w:szCs w:val="28"/>
          <w:lang w:val="ru-RU" w:eastAsia="en-US"/>
        </w:rPr>
      </w:pPr>
    </w:p>
    <w:p w:rsidR="00AE4A60" w:rsidRPr="00F70501"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Проведение:</w:t>
      </w:r>
      <w:r w:rsidRPr="0002561C">
        <w:rPr>
          <w:rFonts w:eastAsia="Calibri"/>
          <w:sz w:val="28"/>
          <w:szCs w:val="28"/>
          <w:lang w:val="ru-RU" w:eastAsia="en-US"/>
        </w:rPr>
        <w:t xml:space="preserve"> по сигналу тренера первый участник каждой команды выполняет перепрыгивание через скакалку под каждый беговой шаг от стойки до стойки. Затем игрок бежит к обручу и кладет в него скакалку, оббегает обруч и возвращается к своей команде обычным бегом. Передача эстафеты осуществляется касанием руки второго игрока. Второй игрок начинает эстафету с обычного бега, подбегает к обручу, берет скакалку и возвращается с прыжками на каждый шаг от стойки до стойки, затем добегая до стартовой линии, передает эстафету. Выполнение детьми задания «перепрыгивание через скакалку под каждый беговой шаг» должно в обязательном порядке проводиться от стартовой линии до стойки. В случае нарушения игроком условий эстафеты, он возвращается тренером обратно к стартовой линии  для </w:t>
      </w:r>
      <w:r w:rsidR="00F70501">
        <w:rPr>
          <w:rFonts w:eastAsia="Calibri"/>
          <w:sz w:val="28"/>
          <w:szCs w:val="28"/>
          <w:lang w:val="ru-RU" w:eastAsia="en-US"/>
        </w:rPr>
        <w:t>правильного выполнения эстафеты</w:t>
      </w:r>
      <w:r w:rsidR="00F70501" w:rsidRPr="00F70501">
        <w:rPr>
          <w:rFonts w:eastAsia="Calibri"/>
          <w:sz w:val="28"/>
          <w:szCs w:val="28"/>
          <w:lang w:val="ru-RU" w:eastAsia="en-US"/>
        </w:rPr>
        <w:t xml:space="preserve"> [31].</w:t>
      </w:r>
    </w:p>
    <w:p w:rsidR="00763A15" w:rsidRPr="0002561C" w:rsidRDefault="00763A15" w:rsidP="00A955F0">
      <w:pPr>
        <w:spacing w:line="360" w:lineRule="auto"/>
        <w:jc w:val="both"/>
        <w:rPr>
          <w:rFonts w:eastAsia="Calibri"/>
          <w:sz w:val="28"/>
          <w:szCs w:val="28"/>
          <w:lang w:val="ru-RU" w:eastAsia="en-US"/>
        </w:rPr>
      </w:pPr>
    </w:p>
    <w:p w:rsidR="0002561C" w:rsidRPr="00AE341F" w:rsidRDefault="0002561C" w:rsidP="00A955F0">
      <w:pPr>
        <w:spacing w:line="360" w:lineRule="auto"/>
        <w:ind w:firstLine="709"/>
        <w:rPr>
          <w:rFonts w:eastAsia="Calibri"/>
          <w:sz w:val="28"/>
          <w:szCs w:val="28"/>
          <w:lang w:val="ru-RU" w:eastAsia="en-US"/>
        </w:rPr>
      </w:pPr>
      <w:r w:rsidRPr="00AE341F">
        <w:rPr>
          <w:rFonts w:eastAsia="Calibri"/>
          <w:sz w:val="28"/>
          <w:szCs w:val="28"/>
          <w:lang w:val="ru-RU" w:eastAsia="en-US"/>
        </w:rPr>
        <w:t>6. «Подкинь мяч выше»</w:t>
      </w:r>
    </w:p>
    <w:p w:rsidR="0002561C" w:rsidRPr="00AE341F"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 xml:space="preserve">Цель: развитие </w:t>
      </w:r>
      <w:r w:rsidR="000A633A" w:rsidRPr="00AE341F">
        <w:rPr>
          <w:rFonts w:eastAsia="Calibri"/>
          <w:sz w:val="28"/>
          <w:szCs w:val="28"/>
          <w:lang w:val="ru-RU" w:eastAsia="en-US"/>
        </w:rPr>
        <w:t>скоростных способностей</w:t>
      </w:r>
      <w:r w:rsidRPr="00AE341F">
        <w:rPr>
          <w:rFonts w:eastAsia="Calibri"/>
          <w:sz w:val="28"/>
          <w:szCs w:val="28"/>
          <w:lang w:val="ru-RU" w:eastAsia="en-US"/>
        </w:rPr>
        <w:t>. Используется в качестве вспомогательного упражнения для обучения бегу на короткие дистанции.</w:t>
      </w:r>
    </w:p>
    <w:p w:rsidR="0002561C"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Подготовка:</w:t>
      </w:r>
      <w:r w:rsidRPr="0002561C">
        <w:rPr>
          <w:rFonts w:eastAsia="Calibri"/>
          <w:sz w:val="28"/>
          <w:szCs w:val="28"/>
          <w:lang w:val="ru-RU" w:eastAsia="en-US"/>
        </w:rPr>
        <w:t xml:space="preserve"> участники выстраиваются в одну шеренгу перед кругом диаметром 3 м, в котором лежит небольшой мяч. От круга начинается беговая дорожка. Назначаются два судьи: один – у круга, другой – у беговой дорожки. У второго судьи в руках флажки разных цветов.</w:t>
      </w:r>
    </w:p>
    <w:p w:rsidR="002133BD" w:rsidRDefault="002133BD" w:rsidP="002133BD">
      <w:pPr>
        <w:spacing w:line="360" w:lineRule="auto"/>
        <w:ind w:firstLine="708"/>
        <w:jc w:val="center"/>
        <w:rPr>
          <w:rFonts w:eastAsia="Calibri"/>
          <w:sz w:val="28"/>
          <w:szCs w:val="28"/>
          <w:lang w:val="ru-RU" w:eastAsia="en-US"/>
        </w:rPr>
      </w:pPr>
      <w:r>
        <w:rPr>
          <w:rFonts w:eastAsia="Calibri"/>
          <w:noProof/>
          <w:sz w:val="28"/>
          <w:szCs w:val="28"/>
          <w:lang w:val="ru-RU" w:eastAsia="ru-RU"/>
        </w:rPr>
        <w:lastRenderedPageBreak/>
        <w:drawing>
          <wp:inline distT="0" distB="0" distL="0" distR="0">
            <wp:extent cx="896125" cy="2433711"/>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изо3.jpg"/>
                    <pic:cNvPicPr/>
                  </pic:nvPicPr>
                  <pic:blipFill rotWithShape="1">
                    <a:blip r:embed="rId23" cstate="print">
                      <a:extLst>
                        <a:ext uri="{28A0092B-C50C-407E-A947-70E740481C1C}">
                          <a14:useLocalDpi xmlns:a14="http://schemas.microsoft.com/office/drawing/2010/main" val="0"/>
                        </a:ext>
                      </a:extLst>
                    </a:blip>
                    <a:srcRect l="6772" t="1" r="39865" b="238"/>
                    <a:stretch/>
                  </pic:blipFill>
                  <pic:spPr bwMode="auto">
                    <a:xfrm>
                      <a:off x="0" y="0"/>
                      <a:ext cx="902345" cy="2450604"/>
                    </a:xfrm>
                    <a:prstGeom prst="rect">
                      <a:avLst/>
                    </a:prstGeom>
                    <a:ln>
                      <a:noFill/>
                    </a:ln>
                    <a:extLst>
                      <a:ext uri="{53640926-AAD7-44D8-BBD7-CCE9431645EC}">
                        <a14:shadowObscured xmlns:a14="http://schemas.microsoft.com/office/drawing/2010/main"/>
                      </a:ext>
                    </a:extLst>
                  </pic:spPr>
                </pic:pic>
              </a:graphicData>
            </a:graphic>
          </wp:inline>
        </w:drawing>
      </w:r>
    </w:p>
    <w:p w:rsidR="002133BD" w:rsidRDefault="002133BD" w:rsidP="002133BD">
      <w:pPr>
        <w:spacing w:line="360" w:lineRule="auto"/>
        <w:ind w:firstLine="708"/>
        <w:jc w:val="center"/>
        <w:rPr>
          <w:rFonts w:eastAsia="Calibri"/>
          <w:sz w:val="28"/>
          <w:szCs w:val="28"/>
          <w:lang w:val="ru-RU" w:eastAsia="en-US"/>
        </w:rPr>
      </w:pPr>
      <w:r>
        <w:rPr>
          <w:rFonts w:eastAsia="Calibri"/>
          <w:sz w:val="28"/>
          <w:szCs w:val="28"/>
          <w:lang w:val="ru-RU" w:eastAsia="en-US"/>
        </w:rPr>
        <w:t>Рисунок 6 – Бросок мяча вверх</w:t>
      </w:r>
    </w:p>
    <w:p w:rsidR="00D739B4" w:rsidRPr="0002561C" w:rsidRDefault="00D739B4" w:rsidP="002133BD">
      <w:pPr>
        <w:spacing w:line="360" w:lineRule="auto"/>
        <w:ind w:firstLine="708"/>
        <w:jc w:val="center"/>
        <w:rPr>
          <w:rFonts w:eastAsia="Calibri"/>
          <w:sz w:val="28"/>
          <w:szCs w:val="28"/>
          <w:lang w:val="ru-RU" w:eastAsia="en-US"/>
        </w:rPr>
      </w:pPr>
    </w:p>
    <w:p w:rsidR="0002561C" w:rsidRPr="00F70501" w:rsidRDefault="0002561C" w:rsidP="00065CF9">
      <w:pPr>
        <w:spacing w:line="360" w:lineRule="auto"/>
        <w:ind w:firstLine="708"/>
        <w:jc w:val="both"/>
        <w:rPr>
          <w:rFonts w:eastAsia="Calibri"/>
          <w:sz w:val="28"/>
          <w:szCs w:val="28"/>
          <w:lang w:val="ru-RU" w:eastAsia="en-US"/>
        </w:rPr>
      </w:pPr>
      <w:r w:rsidRPr="00AE341F">
        <w:rPr>
          <w:rFonts w:eastAsia="Calibri"/>
          <w:sz w:val="28"/>
          <w:szCs w:val="28"/>
          <w:lang w:val="ru-RU" w:eastAsia="en-US"/>
        </w:rPr>
        <w:t>Проведение:</w:t>
      </w:r>
      <w:r w:rsidRPr="0002561C">
        <w:rPr>
          <w:rFonts w:eastAsia="Calibri"/>
          <w:sz w:val="28"/>
          <w:szCs w:val="28"/>
          <w:lang w:val="ru-RU" w:eastAsia="en-US"/>
        </w:rPr>
        <w:t xml:space="preserve"> по сигналу из шеренги в игровой круг заходит первый участник, берет мяч и подкидывает его вверх</w:t>
      </w:r>
      <w:r w:rsidR="00C94DC3">
        <w:rPr>
          <w:rFonts w:eastAsia="Calibri"/>
          <w:sz w:val="28"/>
          <w:szCs w:val="28"/>
          <w:lang w:val="ru-RU" w:eastAsia="en-US"/>
        </w:rPr>
        <w:t>, как показано на рисунке 6.</w:t>
      </w:r>
      <w:r w:rsidRPr="0002561C">
        <w:rPr>
          <w:rFonts w:eastAsia="Calibri"/>
          <w:sz w:val="28"/>
          <w:szCs w:val="28"/>
          <w:lang w:val="ru-RU" w:eastAsia="en-US"/>
        </w:rPr>
        <w:t xml:space="preserve"> Пока мяч летит, игрок выполняет ускорение по беговой дорожке, стараясь убежать как можно дальше за время полета мяча. В момент приземления мяча судья у круга громко говорит: «Стоп!» – а судья у дорожки ставит флажок напротив того места, где был бегущий в момент приземления. Затем то же задание выполняют поочередно все участники. Победителем считается тот, чей флаж</w:t>
      </w:r>
      <w:r w:rsidR="00F70501">
        <w:rPr>
          <w:rFonts w:eastAsia="Calibri"/>
          <w:sz w:val="28"/>
          <w:szCs w:val="28"/>
          <w:lang w:val="ru-RU" w:eastAsia="en-US"/>
        </w:rPr>
        <w:t>ок будет стоять дальше от круга</w:t>
      </w:r>
      <w:r w:rsidR="00F70501" w:rsidRPr="00F70501">
        <w:rPr>
          <w:rFonts w:eastAsia="Calibri"/>
          <w:sz w:val="28"/>
          <w:szCs w:val="28"/>
          <w:lang w:val="ru-RU" w:eastAsia="en-US"/>
        </w:rPr>
        <w:t xml:space="preserve"> [5].</w:t>
      </w:r>
    </w:p>
    <w:p w:rsidR="005C3F08" w:rsidRPr="0002561C" w:rsidRDefault="005C3F08" w:rsidP="00065CF9">
      <w:pPr>
        <w:spacing w:line="360" w:lineRule="auto"/>
        <w:jc w:val="both"/>
        <w:rPr>
          <w:rFonts w:eastAsia="Calibri"/>
          <w:sz w:val="28"/>
          <w:szCs w:val="28"/>
          <w:lang w:val="ru-RU" w:eastAsia="en-US"/>
        </w:rPr>
      </w:pPr>
    </w:p>
    <w:p w:rsidR="0002561C" w:rsidRPr="00AE341F" w:rsidRDefault="0002561C" w:rsidP="00A955F0">
      <w:pPr>
        <w:spacing w:line="360" w:lineRule="auto"/>
        <w:ind w:firstLine="709"/>
        <w:rPr>
          <w:rFonts w:eastAsia="Calibri"/>
          <w:color w:val="000000"/>
          <w:sz w:val="28"/>
          <w:szCs w:val="28"/>
          <w:lang w:val="ru-RU" w:eastAsia="en-US"/>
        </w:rPr>
      </w:pPr>
      <w:r w:rsidRPr="00AE341F">
        <w:rPr>
          <w:rFonts w:eastAsia="Calibri"/>
          <w:color w:val="000000"/>
          <w:sz w:val="28"/>
          <w:szCs w:val="28"/>
          <w:lang w:val="ru-RU" w:eastAsia="en-US"/>
        </w:rPr>
        <w:t>7. «Полет мяча»</w:t>
      </w:r>
    </w:p>
    <w:p w:rsidR="0002561C" w:rsidRPr="00AE341F"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 xml:space="preserve">Цель: развитие быстроты, ловкости. </w:t>
      </w:r>
    </w:p>
    <w:p w:rsidR="0002561C"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Подготовка:</w:t>
      </w:r>
      <w:r w:rsidRPr="0002561C">
        <w:rPr>
          <w:rFonts w:eastAsia="Calibri"/>
          <w:color w:val="000000"/>
          <w:sz w:val="28"/>
          <w:szCs w:val="28"/>
          <w:lang w:val="ru-RU" w:eastAsia="en-US"/>
        </w:rPr>
        <w:t xml:space="preserve"> дети делятся на несколько команд, которые выполняют задание по очереди. Игра проводится в несколько туров. Команда выстраивается в одну шеренгу на расстоянии 1 м от натянутого поперек зала шнура с флажками, высота которого 2,5 м. У каждого игрока в руках мяч.</w:t>
      </w:r>
    </w:p>
    <w:p w:rsidR="005105C2" w:rsidRDefault="005105C2" w:rsidP="005105C2">
      <w:pPr>
        <w:spacing w:line="360" w:lineRule="auto"/>
        <w:ind w:firstLine="708"/>
        <w:jc w:val="center"/>
        <w:rPr>
          <w:rFonts w:eastAsia="Calibri"/>
          <w:color w:val="000000"/>
          <w:sz w:val="28"/>
          <w:szCs w:val="28"/>
          <w:lang w:val="ru-RU" w:eastAsia="en-US"/>
        </w:rPr>
      </w:pPr>
      <w:r>
        <w:rPr>
          <w:rFonts w:eastAsia="Calibri"/>
          <w:noProof/>
          <w:color w:val="000000"/>
          <w:sz w:val="28"/>
          <w:szCs w:val="28"/>
          <w:lang w:val="ru-RU" w:eastAsia="ru-RU"/>
        </w:rPr>
        <w:lastRenderedPageBreak/>
        <w:drawing>
          <wp:inline distT="0" distB="0" distL="0" distR="0">
            <wp:extent cx="3249637" cy="2574387"/>
            <wp:effectExtent l="0" t="0" r="825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choi-nem-bong-ro-mam-non-7-1.gif"/>
                    <pic:cNvPicPr/>
                  </pic:nvPicPr>
                  <pic:blipFill rotWithShape="1">
                    <a:blip r:embed="rId24" cstate="print">
                      <a:extLst>
                        <a:ext uri="{28A0092B-C50C-407E-A947-70E740481C1C}">
                          <a14:useLocalDpi xmlns:a14="http://schemas.microsoft.com/office/drawing/2010/main" val="0"/>
                        </a:ext>
                      </a:extLst>
                    </a:blip>
                    <a:srcRect l="4477" t="8893" r="9328" b="17138"/>
                    <a:stretch/>
                  </pic:blipFill>
                  <pic:spPr bwMode="auto">
                    <a:xfrm>
                      <a:off x="0" y="0"/>
                      <a:ext cx="3256661" cy="2579952"/>
                    </a:xfrm>
                    <a:prstGeom prst="rect">
                      <a:avLst/>
                    </a:prstGeom>
                    <a:ln>
                      <a:noFill/>
                    </a:ln>
                    <a:extLst>
                      <a:ext uri="{53640926-AAD7-44D8-BBD7-CCE9431645EC}">
                        <a14:shadowObscured xmlns:a14="http://schemas.microsoft.com/office/drawing/2010/main"/>
                      </a:ext>
                    </a:extLst>
                  </pic:spPr>
                </pic:pic>
              </a:graphicData>
            </a:graphic>
          </wp:inline>
        </w:drawing>
      </w:r>
    </w:p>
    <w:p w:rsidR="005105C2" w:rsidRDefault="005105C2" w:rsidP="005105C2">
      <w:pPr>
        <w:spacing w:line="360" w:lineRule="auto"/>
        <w:ind w:firstLine="708"/>
        <w:jc w:val="center"/>
        <w:rPr>
          <w:rFonts w:eastAsia="Calibri"/>
          <w:color w:val="000000"/>
          <w:sz w:val="28"/>
          <w:szCs w:val="28"/>
          <w:lang w:val="ru-RU" w:eastAsia="en-US"/>
        </w:rPr>
      </w:pPr>
      <w:r>
        <w:rPr>
          <w:rFonts w:eastAsia="Calibri"/>
          <w:color w:val="000000"/>
          <w:sz w:val="28"/>
          <w:szCs w:val="28"/>
          <w:lang w:val="ru-RU" w:eastAsia="en-US"/>
        </w:rPr>
        <w:t>Рисунок 7 – Карточка игры «Полет мяча»</w:t>
      </w:r>
    </w:p>
    <w:p w:rsidR="00D739B4" w:rsidRPr="0002561C" w:rsidRDefault="00D739B4" w:rsidP="005105C2">
      <w:pPr>
        <w:spacing w:line="360" w:lineRule="auto"/>
        <w:ind w:firstLine="708"/>
        <w:jc w:val="center"/>
        <w:rPr>
          <w:rFonts w:eastAsia="Calibri"/>
          <w:color w:val="000000"/>
          <w:sz w:val="28"/>
          <w:szCs w:val="28"/>
          <w:lang w:val="ru-RU" w:eastAsia="en-US"/>
        </w:rPr>
      </w:pPr>
    </w:p>
    <w:p w:rsidR="0002561C" w:rsidRPr="00F70501"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Проведение:</w:t>
      </w:r>
      <w:r w:rsidRPr="0002561C">
        <w:rPr>
          <w:rFonts w:eastAsia="Calibri"/>
          <w:color w:val="000000"/>
          <w:sz w:val="28"/>
          <w:szCs w:val="28"/>
          <w:lang w:val="ru-RU" w:eastAsia="en-US"/>
        </w:rPr>
        <w:t xml:space="preserve"> по сигналу участники первой команды должны перебросить мяч над шнуром и, быстро пробежав под ним, поймать мяч на другой стороне</w:t>
      </w:r>
      <w:r w:rsidR="00EA4907">
        <w:rPr>
          <w:rFonts w:eastAsia="Calibri"/>
          <w:color w:val="000000"/>
          <w:sz w:val="28"/>
          <w:szCs w:val="28"/>
          <w:lang w:val="ru-RU" w:eastAsia="en-US"/>
        </w:rPr>
        <w:t xml:space="preserve"> (рисунок 7)</w:t>
      </w:r>
      <w:r w:rsidRPr="0002561C">
        <w:rPr>
          <w:rFonts w:eastAsia="Calibri"/>
          <w:color w:val="000000"/>
          <w:sz w:val="28"/>
          <w:szCs w:val="28"/>
          <w:lang w:val="ru-RU" w:eastAsia="en-US"/>
        </w:rPr>
        <w:t>. Игрок, не успевший поймать мяч до его приземления, выбывает из игры. Затем то же задание выполняет вторая команда. Во втором туре расстояние увеличивается до 1,5 м, в третьем – до 2 м, и т.д. Выигрывает команда, в которой останется больше игр</w:t>
      </w:r>
      <w:r w:rsidR="00F70501">
        <w:rPr>
          <w:rFonts w:eastAsia="Calibri"/>
          <w:color w:val="000000"/>
          <w:sz w:val="28"/>
          <w:szCs w:val="28"/>
          <w:lang w:val="ru-RU" w:eastAsia="en-US"/>
        </w:rPr>
        <w:t>оков после заключительного тура</w:t>
      </w:r>
      <w:r w:rsidR="00F70501" w:rsidRPr="00F70501">
        <w:rPr>
          <w:rFonts w:eastAsia="Calibri"/>
          <w:color w:val="000000"/>
          <w:sz w:val="28"/>
          <w:szCs w:val="28"/>
          <w:lang w:val="ru-RU" w:eastAsia="en-US"/>
        </w:rPr>
        <w:t xml:space="preserve"> [17].</w:t>
      </w:r>
    </w:p>
    <w:p w:rsidR="0002561C" w:rsidRPr="0002561C" w:rsidRDefault="0002561C" w:rsidP="00065CF9">
      <w:pPr>
        <w:spacing w:line="360" w:lineRule="auto"/>
        <w:jc w:val="both"/>
        <w:rPr>
          <w:rFonts w:eastAsia="Calibri"/>
          <w:color w:val="000000"/>
          <w:sz w:val="28"/>
          <w:szCs w:val="28"/>
          <w:lang w:val="ru-RU" w:eastAsia="en-US"/>
        </w:rPr>
      </w:pPr>
    </w:p>
    <w:p w:rsidR="0002561C" w:rsidRPr="00AE341F" w:rsidRDefault="005105C2" w:rsidP="00A955F0">
      <w:pPr>
        <w:spacing w:line="360" w:lineRule="auto"/>
        <w:ind w:firstLine="709"/>
        <w:rPr>
          <w:rFonts w:eastAsia="Calibri"/>
          <w:color w:val="000000"/>
          <w:sz w:val="28"/>
          <w:szCs w:val="28"/>
          <w:lang w:val="ru-RU" w:eastAsia="en-US"/>
        </w:rPr>
      </w:pPr>
      <w:r w:rsidRPr="00AE341F">
        <w:rPr>
          <w:rFonts w:eastAsia="Calibri"/>
          <w:color w:val="000000"/>
          <w:sz w:val="28"/>
          <w:szCs w:val="28"/>
          <w:lang w:val="ru-RU" w:eastAsia="en-US"/>
        </w:rPr>
        <w:t>8. «Гонка мячей по кругу»</w:t>
      </w:r>
    </w:p>
    <w:p w:rsidR="0002561C" w:rsidRPr="00AE341F"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 xml:space="preserve">Цель: развитие быстроты, ловкости и внимания. </w:t>
      </w:r>
    </w:p>
    <w:p w:rsidR="0002561C"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Подготовка:</w:t>
      </w:r>
      <w:r w:rsidRPr="0002561C">
        <w:rPr>
          <w:rFonts w:eastAsia="Calibri"/>
          <w:color w:val="000000"/>
          <w:sz w:val="28"/>
          <w:szCs w:val="28"/>
          <w:lang w:val="ru-RU" w:eastAsia="en-US"/>
        </w:rPr>
        <w:t xml:space="preserve"> дети делятся на две команды, которые выстраиваются в шеренги друг напротив друга на лицевых линиях баскетбольной площадки. В 2м перед каждой шеренгой мелом очерчивают круг диаметром 6 м. Первые номера получают баскетбольный мяч.</w:t>
      </w:r>
    </w:p>
    <w:p w:rsidR="005105C2" w:rsidRDefault="005105C2" w:rsidP="005105C2">
      <w:pPr>
        <w:spacing w:line="360" w:lineRule="auto"/>
        <w:ind w:firstLine="708"/>
        <w:jc w:val="center"/>
        <w:rPr>
          <w:rFonts w:eastAsia="Calibri"/>
          <w:color w:val="000000"/>
          <w:sz w:val="28"/>
          <w:szCs w:val="28"/>
          <w:lang w:val="ru-RU" w:eastAsia="en-US"/>
        </w:rPr>
      </w:pPr>
      <w:r>
        <w:rPr>
          <w:rFonts w:eastAsia="Calibri"/>
          <w:noProof/>
          <w:color w:val="000000"/>
          <w:sz w:val="28"/>
          <w:szCs w:val="28"/>
          <w:lang w:val="ru-RU" w:eastAsia="ru-RU"/>
        </w:rPr>
        <w:lastRenderedPageBreak/>
        <w:drawing>
          <wp:inline distT="0" distB="0" distL="0" distR="0">
            <wp:extent cx="3038622" cy="2377440"/>
            <wp:effectExtent l="0" t="0" r="9525"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4.jpg"/>
                    <pic:cNvPicPr/>
                  </pic:nvPicPr>
                  <pic:blipFill rotWithShape="1">
                    <a:blip r:embed="rId25" cstate="print">
                      <a:extLst>
                        <a:ext uri="{28A0092B-C50C-407E-A947-70E740481C1C}">
                          <a14:useLocalDpi xmlns:a14="http://schemas.microsoft.com/office/drawing/2010/main" val="0"/>
                        </a:ext>
                      </a:extLst>
                    </a:blip>
                    <a:srcRect l="16572" t="21682" r="11838" b="3540"/>
                    <a:stretch/>
                  </pic:blipFill>
                  <pic:spPr bwMode="auto">
                    <a:xfrm>
                      <a:off x="0" y="0"/>
                      <a:ext cx="3045117" cy="2382521"/>
                    </a:xfrm>
                    <a:prstGeom prst="rect">
                      <a:avLst/>
                    </a:prstGeom>
                    <a:ln>
                      <a:noFill/>
                    </a:ln>
                    <a:extLst>
                      <a:ext uri="{53640926-AAD7-44D8-BBD7-CCE9431645EC}">
                        <a14:shadowObscured xmlns:a14="http://schemas.microsoft.com/office/drawing/2010/main"/>
                      </a:ext>
                    </a:extLst>
                  </pic:spPr>
                </pic:pic>
              </a:graphicData>
            </a:graphic>
          </wp:inline>
        </w:drawing>
      </w:r>
    </w:p>
    <w:p w:rsidR="005105C2" w:rsidRDefault="005105C2" w:rsidP="005105C2">
      <w:pPr>
        <w:spacing w:line="360" w:lineRule="auto"/>
        <w:ind w:firstLine="708"/>
        <w:jc w:val="center"/>
        <w:rPr>
          <w:rFonts w:eastAsia="Calibri"/>
          <w:color w:val="000000"/>
          <w:sz w:val="28"/>
          <w:szCs w:val="28"/>
          <w:lang w:val="ru-RU" w:eastAsia="en-US"/>
        </w:rPr>
      </w:pPr>
      <w:r>
        <w:rPr>
          <w:rFonts w:eastAsia="Calibri"/>
          <w:color w:val="000000"/>
          <w:sz w:val="28"/>
          <w:szCs w:val="28"/>
          <w:lang w:val="ru-RU" w:eastAsia="en-US"/>
        </w:rPr>
        <w:t>Рисунок 8 – Карточка игры «Гонка мячей по кругу»</w:t>
      </w:r>
    </w:p>
    <w:p w:rsidR="00D739B4" w:rsidRPr="0002561C" w:rsidRDefault="00D739B4" w:rsidP="005105C2">
      <w:pPr>
        <w:spacing w:line="360" w:lineRule="auto"/>
        <w:ind w:firstLine="708"/>
        <w:jc w:val="center"/>
        <w:rPr>
          <w:rFonts w:eastAsia="Calibri"/>
          <w:color w:val="000000"/>
          <w:sz w:val="28"/>
          <w:szCs w:val="28"/>
          <w:lang w:val="ru-RU" w:eastAsia="en-US"/>
        </w:rPr>
      </w:pPr>
    </w:p>
    <w:p w:rsidR="0002561C" w:rsidRPr="003810F6"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Проведение:</w:t>
      </w:r>
      <w:r w:rsidRPr="0002561C">
        <w:rPr>
          <w:rFonts w:eastAsia="Calibri"/>
          <w:color w:val="000000"/>
          <w:sz w:val="28"/>
          <w:szCs w:val="28"/>
          <w:lang w:val="ru-RU" w:eastAsia="en-US"/>
        </w:rPr>
        <w:t xml:space="preserve"> по сигналу первые номера начинают ведение мяча </w:t>
      </w:r>
      <w:r w:rsidR="005105C2">
        <w:rPr>
          <w:rFonts w:eastAsia="Calibri"/>
          <w:color w:val="000000"/>
          <w:sz w:val="28"/>
          <w:szCs w:val="28"/>
          <w:lang w:val="ru-RU" w:eastAsia="en-US"/>
        </w:rPr>
        <w:t>по кругу</w:t>
      </w:r>
      <w:r w:rsidR="00EA4907">
        <w:rPr>
          <w:rFonts w:eastAsia="Calibri"/>
          <w:color w:val="000000"/>
          <w:sz w:val="28"/>
          <w:szCs w:val="28"/>
          <w:lang w:val="ru-RU" w:eastAsia="en-US"/>
        </w:rPr>
        <w:t xml:space="preserve"> (рисунок 8)</w:t>
      </w:r>
      <w:r w:rsidRPr="0002561C">
        <w:rPr>
          <w:rFonts w:eastAsia="Calibri"/>
          <w:color w:val="000000"/>
          <w:sz w:val="28"/>
          <w:szCs w:val="28"/>
          <w:lang w:val="ru-RU" w:eastAsia="en-US"/>
        </w:rPr>
        <w:t xml:space="preserve">, после чего передают мяч вторым номерам и отходят в сторону. Побеждает команда, </w:t>
      </w:r>
      <w:r w:rsidR="00F70501">
        <w:rPr>
          <w:rFonts w:eastAsia="Calibri"/>
          <w:color w:val="000000"/>
          <w:sz w:val="28"/>
          <w:szCs w:val="28"/>
          <w:lang w:val="ru-RU" w:eastAsia="en-US"/>
        </w:rPr>
        <w:t>которая выполнит задание первой</w:t>
      </w:r>
      <w:r w:rsidR="00F70501" w:rsidRPr="003810F6">
        <w:rPr>
          <w:rFonts w:eastAsia="Calibri"/>
          <w:color w:val="000000"/>
          <w:sz w:val="28"/>
          <w:szCs w:val="28"/>
          <w:lang w:val="ru-RU" w:eastAsia="en-US"/>
        </w:rPr>
        <w:t xml:space="preserve"> [17].</w:t>
      </w:r>
    </w:p>
    <w:p w:rsidR="0002561C" w:rsidRPr="0002561C" w:rsidRDefault="0002561C" w:rsidP="00065CF9">
      <w:pPr>
        <w:spacing w:line="360" w:lineRule="auto"/>
        <w:jc w:val="both"/>
        <w:rPr>
          <w:rFonts w:eastAsia="Calibri"/>
          <w:color w:val="000000"/>
          <w:sz w:val="28"/>
          <w:szCs w:val="28"/>
          <w:lang w:val="ru-RU" w:eastAsia="en-US"/>
        </w:rPr>
      </w:pPr>
    </w:p>
    <w:p w:rsidR="0002561C" w:rsidRPr="00AE341F" w:rsidRDefault="0002561C" w:rsidP="00A955F0">
      <w:pPr>
        <w:spacing w:line="360" w:lineRule="auto"/>
        <w:ind w:firstLine="709"/>
        <w:rPr>
          <w:rFonts w:eastAsia="Calibri"/>
          <w:color w:val="000000"/>
          <w:sz w:val="28"/>
          <w:szCs w:val="28"/>
          <w:lang w:val="ru-RU" w:eastAsia="en-US"/>
        </w:rPr>
      </w:pPr>
      <w:r w:rsidRPr="00AE341F">
        <w:rPr>
          <w:rFonts w:eastAsia="Calibri"/>
          <w:color w:val="000000"/>
          <w:sz w:val="28"/>
          <w:szCs w:val="28"/>
          <w:lang w:val="ru-RU" w:eastAsia="en-US"/>
        </w:rPr>
        <w:t>9. «Перехват мяча»</w:t>
      </w:r>
    </w:p>
    <w:p w:rsidR="0002561C" w:rsidRPr="00AE341F"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 xml:space="preserve">Цель: развитие быстроты и ловкости </w:t>
      </w:r>
    </w:p>
    <w:p w:rsidR="0002561C" w:rsidRPr="0002561C"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Подготовка:</w:t>
      </w:r>
      <w:r w:rsidRPr="0002561C">
        <w:rPr>
          <w:rFonts w:eastAsia="Calibri"/>
          <w:color w:val="000000"/>
          <w:sz w:val="28"/>
          <w:szCs w:val="28"/>
          <w:lang w:val="ru-RU" w:eastAsia="en-US"/>
        </w:rPr>
        <w:t xml:space="preserve"> участники игры получают мяч и выстраиваются в круг. Выбирается перехватчик мяча, который выходит в центр круга.</w:t>
      </w:r>
    </w:p>
    <w:p w:rsidR="005B3702" w:rsidRDefault="005B3702" w:rsidP="005B3702">
      <w:pPr>
        <w:spacing w:line="360" w:lineRule="auto"/>
        <w:ind w:firstLine="708"/>
        <w:jc w:val="center"/>
        <w:rPr>
          <w:rFonts w:eastAsia="Calibri"/>
          <w:i/>
          <w:color w:val="000000"/>
          <w:sz w:val="28"/>
          <w:szCs w:val="28"/>
          <w:lang w:val="ru-RU" w:eastAsia="en-US"/>
        </w:rPr>
      </w:pPr>
      <w:r>
        <w:rPr>
          <w:rFonts w:eastAsia="Calibri"/>
          <w:i/>
          <w:noProof/>
          <w:color w:val="000000"/>
          <w:sz w:val="28"/>
          <w:szCs w:val="28"/>
          <w:lang w:val="ru-RU" w:eastAsia="ru-RU"/>
        </w:rPr>
        <w:drawing>
          <wp:inline distT="0" distB="0" distL="0" distR="0">
            <wp:extent cx="3953022" cy="1974665"/>
            <wp:effectExtent l="0" t="0" r="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FKfLVewvY.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64584" cy="1980441"/>
                    </a:xfrm>
                    <a:prstGeom prst="rect">
                      <a:avLst/>
                    </a:prstGeom>
                  </pic:spPr>
                </pic:pic>
              </a:graphicData>
            </a:graphic>
          </wp:inline>
        </w:drawing>
      </w:r>
    </w:p>
    <w:p w:rsidR="005B3702" w:rsidRPr="005B3702" w:rsidRDefault="005B3702" w:rsidP="005B3702">
      <w:pPr>
        <w:spacing w:line="360" w:lineRule="auto"/>
        <w:ind w:firstLine="708"/>
        <w:jc w:val="center"/>
        <w:rPr>
          <w:rFonts w:eastAsia="Calibri"/>
          <w:color w:val="000000"/>
          <w:sz w:val="28"/>
          <w:szCs w:val="28"/>
          <w:lang w:val="ru-RU" w:eastAsia="en-US"/>
        </w:rPr>
      </w:pPr>
      <w:r w:rsidRPr="005B3702">
        <w:rPr>
          <w:rFonts w:eastAsia="Calibri"/>
          <w:color w:val="000000"/>
          <w:sz w:val="28"/>
          <w:szCs w:val="28"/>
          <w:lang w:val="ru-RU" w:eastAsia="en-US"/>
        </w:rPr>
        <w:t xml:space="preserve">Рисунок 9 </w:t>
      </w:r>
      <w:r>
        <w:rPr>
          <w:rFonts w:eastAsia="Calibri"/>
          <w:color w:val="000000"/>
          <w:sz w:val="28"/>
          <w:szCs w:val="28"/>
          <w:lang w:val="ru-RU" w:eastAsia="en-US"/>
        </w:rPr>
        <w:t>–</w:t>
      </w:r>
      <w:r w:rsidRPr="005B3702">
        <w:rPr>
          <w:rFonts w:eastAsia="Calibri"/>
          <w:color w:val="000000"/>
          <w:sz w:val="28"/>
          <w:szCs w:val="28"/>
          <w:lang w:val="ru-RU" w:eastAsia="en-US"/>
        </w:rPr>
        <w:t xml:space="preserve"> </w:t>
      </w:r>
      <w:r>
        <w:rPr>
          <w:rFonts w:eastAsia="Calibri"/>
          <w:color w:val="000000"/>
          <w:sz w:val="28"/>
          <w:szCs w:val="28"/>
          <w:lang w:val="ru-RU" w:eastAsia="en-US"/>
        </w:rPr>
        <w:t>Подвижная игра «Перехват мяча»</w:t>
      </w:r>
    </w:p>
    <w:p w:rsidR="0002561C" w:rsidRPr="00F70501"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Проведение: по</w:t>
      </w:r>
      <w:r w:rsidRPr="0002561C">
        <w:rPr>
          <w:rFonts w:eastAsia="Calibri"/>
          <w:color w:val="000000"/>
          <w:sz w:val="28"/>
          <w:szCs w:val="28"/>
          <w:lang w:val="ru-RU" w:eastAsia="en-US"/>
        </w:rPr>
        <w:t xml:space="preserve"> сигналу игроки начинают выполнять передачи мяча, а перехватчик, бегая в круге, старается перехватить его в полете, на полу или вырвать из рук участников</w:t>
      </w:r>
      <w:r w:rsidR="00EA4907">
        <w:rPr>
          <w:rFonts w:eastAsia="Calibri"/>
          <w:color w:val="000000"/>
          <w:sz w:val="28"/>
          <w:szCs w:val="28"/>
          <w:lang w:val="ru-RU" w:eastAsia="en-US"/>
        </w:rPr>
        <w:t xml:space="preserve"> (рисунок 9)</w:t>
      </w:r>
      <w:r w:rsidRPr="0002561C">
        <w:rPr>
          <w:rFonts w:eastAsia="Calibri"/>
          <w:color w:val="000000"/>
          <w:sz w:val="28"/>
          <w:szCs w:val="28"/>
          <w:lang w:val="ru-RU" w:eastAsia="en-US"/>
        </w:rPr>
        <w:t xml:space="preserve">. Овладев мячом, он встает на место игрока, </w:t>
      </w:r>
      <w:r w:rsidRPr="0002561C">
        <w:rPr>
          <w:rFonts w:eastAsia="Calibri"/>
          <w:color w:val="000000"/>
          <w:sz w:val="28"/>
          <w:szCs w:val="28"/>
          <w:lang w:val="ru-RU" w:eastAsia="en-US"/>
        </w:rPr>
        <w:lastRenderedPageBreak/>
        <w:t>потерявшего мяч. Побеждают игроки, не совершившие ни одной ошибки в ловле и пере</w:t>
      </w:r>
      <w:r w:rsidR="00F70501">
        <w:rPr>
          <w:rFonts w:eastAsia="Calibri"/>
          <w:color w:val="000000"/>
          <w:sz w:val="28"/>
          <w:szCs w:val="28"/>
          <w:lang w:val="ru-RU" w:eastAsia="en-US"/>
        </w:rPr>
        <w:t>дачах мяча</w:t>
      </w:r>
      <w:r w:rsidR="00F70501" w:rsidRPr="00F70501">
        <w:rPr>
          <w:rFonts w:eastAsia="Calibri"/>
          <w:color w:val="000000"/>
          <w:sz w:val="28"/>
          <w:szCs w:val="28"/>
          <w:lang w:val="ru-RU" w:eastAsia="en-US"/>
        </w:rPr>
        <w:t xml:space="preserve"> [34].</w:t>
      </w:r>
    </w:p>
    <w:p w:rsidR="0002561C" w:rsidRPr="0002561C" w:rsidRDefault="0002561C" w:rsidP="00065CF9">
      <w:pPr>
        <w:spacing w:line="360" w:lineRule="auto"/>
        <w:jc w:val="center"/>
        <w:rPr>
          <w:rFonts w:eastAsia="Calibri"/>
          <w:b/>
          <w:color w:val="000000"/>
          <w:sz w:val="32"/>
          <w:szCs w:val="32"/>
          <w:lang w:val="ru-RU" w:eastAsia="en-US"/>
        </w:rPr>
      </w:pPr>
    </w:p>
    <w:p w:rsidR="0002561C" w:rsidRPr="00AE341F" w:rsidRDefault="0002561C" w:rsidP="00A955F0">
      <w:pPr>
        <w:spacing w:line="360" w:lineRule="auto"/>
        <w:ind w:firstLine="709"/>
        <w:rPr>
          <w:rFonts w:eastAsia="Calibri"/>
          <w:color w:val="000000"/>
          <w:sz w:val="28"/>
          <w:szCs w:val="28"/>
          <w:lang w:val="ru-RU" w:eastAsia="en-US"/>
        </w:rPr>
      </w:pPr>
      <w:r w:rsidRPr="00AE341F">
        <w:rPr>
          <w:rFonts w:eastAsia="Calibri"/>
          <w:color w:val="000000"/>
          <w:sz w:val="28"/>
          <w:szCs w:val="28"/>
          <w:lang w:val="ru-RU" w:eastAsia="en-US"/>
        </w:rPr>
        <w:t>10. «Броски в корзину с места»</w:t>
      </w:r>
    </w:p>
    <w:p w:rsidR="0002561C" w:rsidRPr="00AE341F"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 xml:space="preserve">Цель: развитие </w:t>
      </w:r>
      <w:r w:rsidR="000A633A" w:rsidRPr="00AE341F">
        <w:rPr>
          <w:rFonts w:eastAsia="Calibri"/>
          <w:color w:val="000000"/>
          <w:sz w:val="28"/>
          <w:szCs w:val="28"/>
          <w:lang w:val="ru-RU" w:eastAsia="en-US"/>
        </w:rPr>
        <w:t xml:space="preserve">быстроты реакции, </w:t>
      </w:r>
      <w:r w:rsidRPr="00AE341F">
        <w:rPr>
          <w:rFonts w:eastAsia="Calibri"/>
          <w:color w:val="000000"/>
          <w:sz w:val="28"/>
          <w:szCs w:val="28"/>
          <w:lang w:val="ru-RU" w:eastAsia="en-US"/>
        </w:rPr>
        <w:t xml:space="preserve">ловкости, внимания и меткости. </w:t>
      </w:r>
    </w:p>
    <w:p w:rsidR="0002561C" w:rsidRDefault="0002561C" w:rsidP="00065CF9">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Подготовка:</w:t>
      </w:r>
      <w:r w:rsidRPr="0002561C">
        <w:rPr>
          <w:rFonts w:eastAsia="Calibri"/>
          <w:color w:val="000000"/>
          <w:sz w:val="28"/>
          <w:szCs w:val="28"/>
          <w:lang w:val="ru-RU" w:eastAsia="en-US"/>
        </w:rPr>
        <w:t xml:space="preserve"> дети делятся на две команды. Участники команд занимают свою половину баскетбольной площадки и выстраиваются в колонну по одному за линией штрафного броска. У первых номеров – по мячу.</w:t>
      </w:r>
    </w:p>
    <w:p w:rsidR="00505B05" w:rsidRDefault="00505B05" w:rsidP="00505B05">
      <w:pPr>
        <w:spacing w:line="360" w:lineRule="auto"/>
        <w:ind w:firstLine="708"/>
        <w:jc w:val="center"/>
        <w:rPr>
          <w:rFonts w:eastAsia="Calibri"/>
          <w:color w:val="000000"/>
          <w:sz w:val="28"/>
          <w:szCs w:val="28"/>
          <w:lang w:val="ru-RU" w:eastAsia="en-US"/>
        </w:rPr>
      </w:pPr>
      <w:r>
        <w:rPr>
          <w:rFonts w:eastAsia="Calibri"/>
          <w:noProof/>
          <w:color w:val="000000"/>
          <w:sz w:val="28"/>
          <w:szCs w:val="28"/>
          <w:lang w:val="ru-RU" w:eastAsia="ru-RU"/>
        </w:rPr>
        <w:drawing>
          <wp:inline distT="0" distB="0" distL="0" distR="0">
            <wp:extent cx="3362178" cy="210136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lo_html_m1461960a.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77389" cy="2110868"/>
                    </a:xfrm>
                    <a:prstGeom prst="rect">
                      <a:avLst/>
                    </a:prstGeom>
                  </pic:spPr>
                </pic:pic>
              </a:graphicData>
            </a:graphic>
          </wp:inline>
        </w:drawing>
      </w:r>
    </w:p>
    <w:p w:rsidR="00505B05" w:rsidRDefault="00505B05" w:rsidP="00505B05">
      <w:pPr>
        <w:spacing w:line="360" w:lineRule="auto"/>
        <w:ind w:firstLine="708"/>
        <w:jc w:val="center"/>
        <w:rPr>
          <w:rFonts w:eastAsia="Calibri"/>
          <w:color w:val="000000"/>
          <w:sz w:val="28"/>
          <w:szCs w:val="28"/>
          <w:lang w:val="ru-RU" w:eastAsia="en-US"/>
        </w:rPr>
      </w:pPr>
      <w:r>
        <w:rPr>
          <w:rFonts w:eastAsia="Calibri"/>
          <w:color w:val="000000"/>
          <w:sz w:val="28"/>
          <w:szCs w:val="28"/>
          <w:lang w:val="ru-RU" w:eastAsia="en-US"/>
        </w:rPr>
        <w:t>Рисунок 10 – Карточка игры «Броски в корзину с места»</w:t>
      </w:r>
    </w:p>
    <w:p w:rsidR="00D739B4" w:rsidRPr="0002561C" w:rsidRDefault="00D739B4" w:rsidP="00505B05">
      <w:pPr>
        <w:spacing w:line="360" w:lineRule="auto"/>
        <w:ind w:firstLine="708"/>
        <w:jc w:val="center"/>
        <w:rPr>
          <w:rFonts w:eastAsia="Calibri"/>
          <w:color w:val="000000"/>
          <w:sz w:val="28"/>
          <w:szCs w:val="28"/>
          <w:lang w:val="ru-RU" w:eastAsia="en-US"/>
        </w:rPr>
      </w:pPr>
    </w:p>
    <w:p w:rsidR="00032F5D" w:rsidRDefault="0002561C" w:rsidP="003810F6">
      <w:pPr>
        <w:spacing w:line="360" w:lineRule="auto"/>
        <w:ind w:firstLine="708"/>
        <w:jc w:val="both"/>
        <w:rPr>
          <w:rFonts w:eastAsia="Calibri"/>
          <w:color w:val="000000"/>
          <w:sz w:val="28"/>
          <w:szCs w:val="28"/>
          <w:lang w:val="ru-RU" w:eastAsia="en-US"/>
        </w:rPr>
      </w:pPr>
      <w:r w:rsidRPr="00AE341F">
        <w:rPr>
          <w:rFonts w:eastAsia="Calibri"/>
          <w:color w:val="000000"/>
          <w:sz w:val="28"/>
          <w:szCs w:val="28"/>
          <w:lang w:val="ru-RU" w:eastAsia="en-US"/>
        </w:rPr>
        <w:t>Проведение:</w:t>
      </w:r>
      <w:r w:rsidRPr="0002561C">
        <w:rPr>
          <w:rFonts w:eastAsia="Calibri"/>
          <w:color w:val="000000"/>
          <w:sz w:val="28"/>
          <w:szCs w:val="28"/>
          <w:lang w:val="ru-RU" w:eastAsia="en-US"/>
        </w:rPr>
        <w:t xml:space="preserve"> по сигналу капитаны выполняют бросок в кольцо, затем бегут к щиту, подбирают мяч и осуществляют передачу вторым номерам, а сами возвращаются и встают в конец колонны</w:t>
      </w:r>
      <w:r w:rsidR="003A65BB">
        <w:rPr>
          <w:rFonts w:eastAsia="Calibri"/>
          <w:color w:val="000000"/>
          <w:sz w:val="28"/>
          <w:szCs w:val="28"/>
          <w:lang w:val="ru-RU" w:eastAsia="en-US"/>
        </w:rPr>
        <w:t xml:space="preserve"> (рисунок 10)</w:t>
      </w:r>
      <w:r w:rsidRPr="0002561C">
        <w:rPr>
          <w:rFonts w:eastAsia="Calibri"/>
          <w:color w:val="000000"/>
          <w:sz w:val="28"/>
          <w:szCs w:val="28"/>
          <w:lang w:val="ru-RU" w:eastAsia="en-US"/>
        </w:rPr>
        <w:t>. Побеждает команда, игроки которой за установленное время забросят в к</w:t>
      </w:r>
      <w:r w:rsidR="00F70501">
        <w:rPr>
          <w:rFonts w:eastAsia="Calibri"/>
          <w:color w:val="000000"/>
          <w:sz w:val="28"/>
          <w:szCs w:val="28"/>
          <w:lang w:val="ru-RU" w:eastAsia="en-US"/>
        </w:rPr>
        <w:t>орзину больше мячей</w:t>
      </w:r>
      <w:r w:rsidR="00F70501" w:rsidRPr="00F70501">
        <w:rPr>
          <w:rFonts w:eastAsia="Calibri"/>
          <w:color w:val="000000"/>
          <w:sz w:val="28"/>
          <w:szCs w:val="28"/>
          <w:lang w:val="ru-RU" w:eastAsia="en-US"/>
        </w:rPr>
        <w:t xml:space="preserve"> [7].</w:t>
      </w:r>
    </w:p>
    <w:p w:rsidR="00667168" w:rsidRDefault="00667168" w:rsidP="00032F5D">
      <w:pPr>
        <w:spacing w:line="360" w:lineRule="auto"/>
        <w:ind w:firstLine="709"/>
        <w:jc w:val="both"/>
        <w:rPr>
          <w:rFonts w:eastAsia="Calibri"/>
          <w:b/>
          <w:color w:val="FF0000"/>
          <w:sz w:val="28"/>
          <w:szCs w:val="28"/>
          <w:lang w:val="ru-RU" w:eastAsia="en-US"/>
        </w:rPr>
      </w:pPr>
    </w:p>
    <w:p w:rsidR="008A0AF3" w:rsidRDefault="008A0AF3" w:rsidP="00032F5D">
      <w:pPr>
        <w:spacing w:line="360" w:lineRule="auto"/>
        <w:ind w:firstLine="709"/>
        <w:jc w:val="both"/>
        <w:rPr>
          <w:rFonts w:eastAsia="Calibri"/>
          <w:color w:val="000000" w:themeColor="text1"/>
          <w:sz w:val="28"/>
          <w:szCs w:val="28"/>
          <w:lang w:val="ru-RU" w:eastAsia="en-US"/>
        </w:rPr>
      </w:pPr>
    </w:p>
    <w:p w:rsidR="008A0AF3" w:rsidRDefault="008A0AF3" w:rsidP="00032F5D">
      <w:pPr>
        <w:spacing w:line="360" w:lineRule="auto"/>
        <w:ind w:firstLine="709"/>
        <w:jc w:val="both"/>
        <w:rPr>
          <w:rFonts w:eastAsia="Calibri"/>
          <w:color w:val="000000" w:themeColor="text1"/>
          <w:sz w:val="28"/>
          <w:szCs w:val="28"/>
          <w:lang w:val="ru-RU" w:eastAsia="en-US"/>
        </w:rPr>
      </w:pPr>
    </w:p>
    <w:p w:rsidR="008A0AF3" w:rsidRDefault="008A0AF3" w:rsidP="00032F5D">
      <w:pPr>
        <w:spacing w:line="360" w:lineRule="auto"/>
        <w:ind w:firstLine="709"/>
        <w:jc w:val="both"/>
        <w:rPr>
          <w:rFonts w:eastAsia="Calibri"/>
          <w:color w:val="000000" w:themeColor="text1"/>
          <w:sz w:val="28"/>
          <w:szCs w:val="28"/>
          <w:lang w:val="ru-RU" w:eastAsia="en-US"/>
        </w:rPr>
      </w:pPr>
    </w:p>
    <w:p w:rsidR="008A0AF3" w:rsidRDefault="008A0AF3" w:rsidP="00032F5D">
      <w:pPr>
        <w:spacing w:line="360" w:lineRule="auto"/>
        <w:ind w:firstLine="709"/>
        <w:jc w:val="both"/>
        <w:rPr>
          <w:rFonts w:eastAsia="Calibri"/>
          <w:color w:val="000000" w:themeColor="text1"/>
          <w:sz w:val="28"/>
          <w:szCs w:val="28"/>
          <w:lang w:val="ru-RU" w:eastAsia="en-US"/>
        </w:rPr>
      </w:pPr>
    </w:p>
    <w:p w:rsidR="00667168" w:rsidRDefault="00667168" w:rsidP="008A0AF3">
      <w:pPr>
        <w:spacing w:line="360" w:lineRule="auto"/>
        <w:jc w:val="both"/>
        <w:rPr>
          <w:rFonts w:eastAsia="Calibri"/>
          <w:b/>
          <w:color w:val="FF0000"/>
          <w:sz w:val="28"/>
          <w:szCs w:val="28"/>
          <w:lang w:val="ru-RU" w:eastAsia="en-US"/>
        </w:rPr>
      </w:pPr>
    </w:p>
    <w:p w:rsidR="00BE0A6D" w:rsidRDefault="00BE0A6D" w:rsidP="008A0AF3">
      <w:pPr>
        <w:spacing w:line="360" w:lineRule="auto"/>
        <w:jc w:val="both"/>
        <w:rPr>
          <w:rFonts w:eastAsia="Calibri"/>
          <w:b/>
          <w:color w:val="FF0000"/>
          <w:sz w:val="28"/>
          <w:szCs w:val="28"/>
          <w:lang w:val="ru-RU" w:eastAsia="en-US"/>
        </w:rPr>
      </w:pPr>
    </w:p>
    <w:p w:rsidR="00BE0A6D" w:rsidRDefault="00BE0A6D" w:rsidP="008A0AF3">
      <w:pPr>
        <w:spacing w:line="360" w:lineRule="auto"/>
        <w:jc w:val="both"/>
        <w:rPr>
          <w:rFonts w:eastAsia="Calibri"/>
          <w:b/>
          <w:color w:val="FF0000"/>
          <w:sz w:val="28"/>
          <w:szCs w:val="28"/>
          <w:lang w:val="ru-RU" w:eastAsia="en-US"/>
        </w:rPr>
      </w:pPr>
    </w:p>
    <w:p w:rsidR="00667168" w:rsidRPr="00AE341F" w:rsidRDefault="00667168" w:rsidP="00667168">
      <w:pPr>
        <w:spacing w:after="200" w:line="276" w:lineRule="auto"/>
        <w:jc w:val="center"/>
        <w:rPr>
          <w:rFonts w:eastAsia="Calibri"/>
          <w:sz w:val="28"/>
          <w:szCs w:val="28"/>
          <w:lang w:val="ru-RU" w:eastAsia="en-US"/>
        </w:rPr>
      </w:pPr>
      <w:r w:rsidRPr="00AE341F">
        <w:rPr>
          <w:rFonts w:eastAsia="Calibri"/>
          <w:sz w:val="28"/>
          <w:szCs w:val="28"/>
          <w:lang w:val="ru-RU" w:eastAsia="en-US"/>
        </w:rPr>
        <w:lastRenderedPageBreak/>
        <w:t>КОНСПЕКТ</w:t>
      </w:r>
    </w:p>
    <w:p w:rsidR="00667168" w:rsidRPr="00667168" w:rsidRDefault="00667168" w:rsidP="00F134AA">
      <w:pPr>
        <w:spacing w:after="200" w:line="276" w:lineRule="auto"/>
        <w:jc w:val="center"/>
        <w:rPr>
          <w:rFonts w:eastAsia="Calibri"/>
          <w:sz w:val="28"/>
          <w:szCs w:val="28"/>
          <w:lang w:val="ru-RU" w:eastAsia="en-US"/>
        </w:rPr>
      </w:pPr>
      <w:r w:rsidRPr="00667168">
        <w:rPr>
          <w:rFonts w:eastAsia="Calibri"/>
          <w:sz w:val="28"/>
          <w:szCs w:val="28"/>
          <w:lang w:val="ru-RU" w:eastAsia="en-US"/>
        </w:rPr>
        <w:t>тренировочного занятия по легкой атлетике</w:t>
      </w:r>
    </w:p>
    <w:p w:rsidR="00667168" w:rsidRPr="00AE341F" w:rsidRDefault="00667168" w:rsidP="00667168">
      <w:pPr>
        <w:spacing w:after="200" w:line="276" w:lineRule="auto"/>
        <w:rPr>
          <w:rFonts w:eastAsia="Calibri"/>
          <w:sz w:val="28"/>
          <w:szCs w:val="28"/>
          <w:lang w:val="ru-RU" w:eastAsia="en-US"/>
        </w:rPr>
      </w:pPr>
      <w:r w:rsidRPr="00AE341F">
        <w:rPr>
          <w:rFonts w:eastAsia="Calibri"/>
          <w:sz w:val="28"/>
          <w:szCs w:val="28"/>
          <w:lang w:val="ru-RU" w:eastAsia="en-US"/>
        </w:rPr>
        <w:t>Тема : Развитие скоростных способностей.</w:t>
      </w:r>
    </w:p>
    <w:p w:rsidR="00667168" w:rsidRPr="00667168" w:rsidRDefault="00667168" w:rsidP="00667168">
      <w:pPr>
        <w:spacing w:after="200" w:line="276" w:lineRule="auto"/>
        <w:rPr>
          <w:rFonts w:eastAsia="Calibri"/>
          <w:sz w:val="28"/>
          <w:szCs w:val="28"/>
          <w:lang w:val="ru-RU" w:eastAsia="en-US"/>
        </w:rPr>
      </w:pPr>
      <w:r w:rsidRPr="00AE341F">
        <w:rPr>
          <w:rFonts w:eastAsia="Calibri"/>
          <w:sz w:val="28"/>
          <w:szCs w:val="28"/>
          <w:lang w:val="ru-RU" w:eastAsia="en-US"/>
        </w:rPr>
        <w:t>Задачи:</w:t>
      </w:r>
      <w:r w:rsidRPr="00667168">
        <w:rPr>
          <w:rFonts w:eastAsia="Calibri"/>
          <w:sz w:val="28"/>
          <w:szCs w:val="28"/>
          <w:u w:val="single"/>
          <w:lang w:val="ru-RU" w:eastAsia="en-US"/>
        </w:rPr>
        <w:t xml:space="preserve"> </w:t>
      </w:r>
      <w:r w:rsidRPr="00667168">
        <w:rPr>
          <w:rFonts w:eastAsia="Calibri"/>
          <w:sz w:val="28"/>
          <w:szCs w:val="28"/>
          <w:lang w:val="ru-RU" w:eastAsia="en-US"/>
        </w:rPr>
        <w:t xml:space="preserve">1. Развитие скоростных </w:t>
      </w:r>
      <w:r>
        <w:rPr>
          <w:rFonts w:eastAsia="Calibri"/>
          <w:sz w:val="28"/>
          <w:szCs w:val="28"/>
          <w:lang w:val="ru-RU" w:eastAsia="en-US"/>
        </w:rPr>
        <w:t>способностей</w:t>
      </w:r>
      <w:r w:rsidRPr="00667168">
        <w:rPr>
          <w:rFonts w:eastAsia="Calibri"/>
          <w:sz w:val="28"/>
          <w:szCs w:val="28"/>
          <w:lang w:val="ru-RU" w:eastAsia="en-US"/>
        </w:rPr>
        <w:t>.</w:t>
      </w:r>
    </w:p>
    <w:p w:rsidR="00667168" w:rsidRPr="00667168" w:rsidRDefault="00667168" w:rsidP="00667168">
      <w:pPr>
        <w:spacing w:after="200" w:line="276" w:lineRule="auto"/>
        <w:rPr>
          <w:rFonts w:eastAsia="Calibri"/>
          <w:sz w:val="28"/>
          <w:szCs w:val="28"/>
          <w:lang w:val="ru-RU" w:eastAsia="en-US"/>
        </w:rPr>
      </w:pPr>
      <w:r w:rsidRPr="00667168">
        <w:rPr>
          <w:rFonts w:eastAsia="Calibri"/>
          <w:sz w:val="28"/>
          <w:szCs w:val="28"/>
          <w:lang w:val="ru-RU" w:eastAsia="en-US"/>
        </w:rPr>
        <w:t xml:space="preserve">               2. </w:t>
      </w:r>
      <w:r>
        <w:rPr>
          <w:rFonts w:eastAsia="Calibri"/>
          <w:sz w:val="28"/>
          <w:szCs w:val="28"/>
          <w:lang w:val="ru-RU" w:eastAsia="en-US"/>
        </w:rPr>
        <w:t>Обучение</w:t>
      </w:r>
      <w:r w:rsidRPr="00667168">
        <w:rPr>
          <w:rFonts w:eastAsia="Calibri"/>
          <w:sz w:val="28"/>
          <w:szCs w:val="28"/>
          <w:lang w:val="ru-RU" w:eastAsia="en-US"/>
        </w:rPr>
        <w:t xml:space="preserve"> техник</w:t>
      </w:r>
      <w:r>
        <w:rPr>
          <w:rFonts w:eastAsia="Calibri"/>
          <w:sz w:val="28"/>
          <w:szCs w:val="28"/>
          <w:lang w:val="ru-RU" w:eastAsia="en-US"/>
        </w:rPr>
        <w:t>е</w:t>
      </w:r>
      <w:r w:rsidRPr="00667168">
        <w:rPr>
          <w:rFonts w:eastAsia="Calibri"/>
          <w:sz w:val="28"/>
          <w:szCs w:val="28"/>
          <w:lang w:val="ru-RU" w:eastAsia="en-US"/>
        </w:rPr>
        <w:t xml:space="preserve"> низкого старта.</w:t>
      </w:r>
    </w:p>
    <w:p w:rsidR="00667168" w:rsidRDefault="00667168" w:rsidP="00667168">
      <w:pPr>
        <w:spacing w:after="200" w:line="276" w:lineRule="auto"/>
        <w:rPr>
          <w:rFonts w:eastAsia="Calibri"/>
          <w:sz w:val="28"/>
          <w:szCs w:val="28"/>
          <w:lang w:val="ru-RU" w:eastAsia="en-US"/>
        </w:rPr>
      </w:pPr>
      <w:r w:rsidRPr="00667168">
        <w:rPr>
          <w:rFonts w:eastAsia="Calibri"/>
          <w:sz w:val="28"/>
          <w:szCs w:val="28"/>
          <w:lang w:val="ru-RU" w:eastAsia="en-US"/>
        </w:rPr>
        <w:t xml:space="preserve">               3.</w:t>
      </w:r>
      <w:r>
        <w:rPr>
          <w:rFonts w:eastAsia="Calibri"/>
          <w:sz w:val="28"/>
          <w:szCs w:val="28"/>
          <w:lang w:val="ru-RU" w:eastAsia="en-US"/>
        </w:rPr>
        <w:t>Использование подвижных игр для развития скоростных способностей.</w:t>
      </w:r>
    </w:p>
    <w:p w:rsidR="00F134AA" w:rsidRPr="00667168" w:rsidRDefault="00F134AA" w:rsidP="00667168">
      <w:pPr>
        <w:spacing w:after="200" w:line="276" w:lineRule="auto"/>
        <w:rPr>
          <w:rFonts w:eastAsia="Calibri"/>
          <w:sz w:val="28"/>
          <w:szCs w:val="28"/>
          <w:lang w:val="ru-RU" w:eastAsia="en-US"/>
        </w:rPr>
      </w:pPr>
      <w:r>
        <w:rPr>
          <w:rFonts w:eastAsia="Calibri"/>
          <w:sz w:val="28"/>
          <w:szCs w:val="28"/>
          <w:lang w:val="ru-RU" w:eastAsia="en-US"/>
        </w:rPr>
        <w:t>Таблица 2 – Конспект тренировочного занятия по легкой атлетике</w:t>
      </w:r>
    </w:p>
    <w:tbl>
      <w:tblPr>
        <w:tblStyle w:val="a5"/>
        <w:tblW w:w="0" w:type="auto"/>
        <w:tblLook w:val="04A0" w:firstRow="1" w:lastRow="0" w:firstColumn="1" w:lastColumn="0" w:noHBand="0" w:noVBand="1"/>
      </w:tblPr>
      <w:tblGrid>
        <w:gridCol w:w="5353"/>
        <w:gridCol w:w="1904"/>
        <w:gridCol w:w="2598"/>
      </w:tblGrid>
      <w:tr w:rsidR="00667168" w:rsidRPr="00667168" w:rsidTr="00D47DB3">
        <w:tc>
          <w:tcPr>
            <w:tcW w:w="5353" w:type="dxa"/>
          </w:tcPr>
          <w:p w:rsidR="00667168" w:rsidRPr="00AE341F" w:rsidRDefault="00667168" w:rsidP="00667168">
            <w:pPr>
              <w:jc w:val="center"/>
              <w:rPr>
                <w:rFonts w:eastAsia="Calibri"/>
                <w:sz w:val="28"/>
                <w:szCs w:val="28"/>
                <w:lang w:val="ru-RU" w:eastAsia="en-US"/>
              </w:rPr>
            </w:pPr>
            <w:r w:rsidRPr="00AE341F">
              <w:rPr>
                <w:rFonts w:eastAsia="Calibri"/>
                <w:sz w:val="28"/>
                <w:szCs w:val="28"/>
                <w:lang w:val="ru-RU" w:eastAsia="en-US"/>
              </w:rPr>
              <w:t>Содержание</w:t>
            </w:r>
            <w:r w:rsidR="00AE341F">
              <w:rPr>
                <w:rFonts w:eastAsia="Calibri"/>
                <w:sz w:val="28"/>
                <w:szCs w:val="28"/>
                <w:lang w:val="ru-RU" w:eastAsia="en-US"/>
              </w:rPr>
              <w:t xml:space="preserve"> материала</w:t>
            </w:r>
          </w:p>
        </w:tc>
        <w:tc>
          <w:tcPr>
            <w:tcW w:w="1904" w:type="dxa"/>
          </w:tcPr>
          <w:p w:rsidR="00667168" w:rsidRPr="00AE341F" w:rsidRDefault="00667168" w:rsidP="00667168">
            <w:pPr>
              <w:ind w:left="-116"/>
              <w:jc w:val="center"/>
              <w:rPr>
                <w:rFonts w:eastAsia="Calibri"/>
                <w:sz w:val="28"/>
                <w:szCs w:val="28"/>
                <w:lang w:val="ru-RU" w:eastAsia="en-US"/>
              </w:rPr>
            </w:pPr>
            <w:r w:rsidRPr="00AE341F">
              <w:rPr>
                <w:rFonts w:eastAsia="Calibri"/>
                <w:sz w:val="28"/>
                <w:szCs w:val="28"/>
                <w:lang w:val="ru-RU" w:eastAsia="en-US"/>
              </w:rPr>
              <w:t>Дозировка</w:t>
            </w:r>
          </w:p>
        </w:tc>
        <w:tc>
          <w:tcPr>
            <w:tcW w:w="0" w:type="auto"/>
          </w:tcPr>
          <w:p w:rsidR="00667168" w:rsidRPr="00AE341F" w:rsidRDefault="00667168" w:rsidP="00667168">
            <w:pPr>
              <w:jc w:val="center"/>
              <w:rPr>
                <w:rFonts w:eastAsia="Calibri"/>
                <w:sz w:val="28"/>
                <w:szCs w:val="28"/>
                <w:lang w:val="ru-RU" w:eastAsia="en-US"/>
              </w:rPr>
            </w:pPr>
            <w:r w:rsidRPr="00AE341F">
              <w:rPr>
                <w:rFonts w:eastAsia="Calibri"/>
                <w:sz w:val="28"/>
                <w:szCs w:val="28"/>
                <w:lang w:val="ru-RU" w:eastAsia="en-US"/>
              </w:rPr>
              <w:t>ОМУ</w:t>
            </w:r>
          </w:p>
        </w:tc>
      </w:tr>
      <w:tr w:rsidR="00667168" w:rsidRPr="00667168" w:rsidTr="00D47DB3">
        <w:tc>
          <w:tcPr>
            <w:tcW w:w="5353" w:type="dxa"/>
          </w:tcPr>
          <w:p w:rsidR="00667168" w:rsidRPr="00AE341F" w:rsidRDefault="00667168" w:rsidP="00667168">
            <w:pPr>
              <w:jc w:val="both"/>
              <w:rPr>
                <w:rFonts w:eastAsia="Calibri"/>
                <w:sz w:val="28"/>
                <w:szCs w:val="28"/>
                <w:lang w:val="ru-RU" w:eastAsia="en-US"/>
              </w:rPr>
            </w:pPr>
            <w:r w:rsidRPr="00AE341F">
              <w:rPr>
                <w:rFonts w:eastAsia="Calibri"/>
                <w:sz w:val="28"/>
                <w:szCs w:val="28"/>
                <w:lang w:val="ru-RU" w:eastAsia="en-US"/>
              </w:rPr>
              <w:t>Подготовительная часть</w:t>
            </w:r>
          </w:p>
          <w:p w:rsidR="00667168" w:rsidRPr="00667168" w:rsidRDefault="00667168" w:rsidP="00667168">
            <w:pPr>
              <w:jc w:val="both"/>
              <w:rPr>
                <w:rFonts w:eastAsia="Calibri"/>
                <w:sz w:val="28"/>
                <w:szCs w:val="28"/>
                <w:lang w:val="ru-RU" w:eastAsia="en-US"/>
              </w:rPr>
            </w:pPr>
            <w:r w:rsidRPr="00AE341F">
              <w:rPr>
                <w:rFonts w:eastAsia="Calibri"/>
                <w:sz w:val="28"/>
                <w:szCs w:val="28"/>
                <w:lang w:val="ru-RU" w:eastAsia="en-US"/>
              </w:rPr>
              <w:t>1. Построение группы,</w:t>
            </w:r>
            <w:r w:rsidRPr="00667168">
              <w:rPr>
                <w:rFonts w:eastAsia="Calibri"/>
                <w:sz w:val="28"/>
                <w:szCs w:val="28"/>
                <w:lang w:val="ru-RU" w:eastAsia="en-US"/>
              </w:rPr>
              <w:t xml:space="preserve"> сообщение задач тренировочного занятия.</w:t>
            </w:r>
          </w:p>
        </w:tc>
        <w:tc>
          <w:tcPr>
            <w:tcW w:w="1904" w:type="dxa"/>
          </w:tcPr>
          <w:p w:rsidR="00667168" w:rsidRPr="00667168" w:rsidRDefault="00667168"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2</w:t>
            </w:r>
            <w:r w:rsidR="00AE341F">
              <w:rPr>
                <w:rFonts w:eastAsia="Calibri"/>
                <w:sz w:val="28"/>
                <w:szCs w:val="28"/>
                <w:lang w:val="ru-RU" w:eastAsia="en-US"/>
              </w:rPr>
              <w:t xml:space="preserve"> </w:t>
            </w:r>
            <w:r w:rsidRPr="00667168">
              <w:rPr>
                <w:rFonts w:eastAsia="Calibri"/>
                <w:sz w:val="28"/>
                <w:szCs w:val="28"/>
                <w:lang w:val="ru-RU" w:eastAsia="en-US"/>
              </w:rPr>
              <w:t>мин</w:t>
            </w:r>
          </w:p>
        </w:tc>
        <w:tc>
          <w:tcPr>
            <w:tcW w:w="0" w:type="auto"/>
          </w:tcPr>
          <w:p w:rsidR="00667168" w:rsidRPr="00667168" w:rsidRDefault="00667168" w:rsidP="00667168">
            <w:pPr>
              <w:jc w:val="both"/>
              <w:rPr>
                <w:rFonts w:eastAsia="Calibri"/>
                <w:sz w:val="28"/>
                <w:szCs w:val="28"/>
                <w:lang w:val="ru-RU" w:eastAsia="en-US"/>
              </w:rPr>
            </w:pPr>
          </w:p>
        </w:tc>
      </w:tr>
      <w:tr w:rsidR="00667168" w:rsidRPr="00667168" w:rsidTr="00D47DB3">
        <w:tc>
          <w:tcPr>
            <w:tcW w:w="5353" w:type="dxa"/>
          </w:tcPr>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2.Разминочный  бег</w:t>
            </w:r>
          </w:p>
        </w:tc>
        <w:tc>
          <w:tcPr>
            <w:tcW w:w="1904" w:type="dxa"/>
          </w:tcPr>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10</w:t>
            </w:r>
            <w:r w:rsidR="00AE341F">
              <w:rPr>
                <w:rFonts w:eastAsia="Calibri"/>
                <w:sz w:val="28"/>
                <w:szCs w:val="28"/>
                <w:lang w:val="ru-RU" w:eastAsia="en-US"/>
              </w:rPr>
              <w:t xml:space="preserve"> </w:t>
            </w:r>
            <w:r w:rsidRPr="00667168">
              <w:rPr>
                <w:rFonts w:eastAsia="Calibri"/>
                <w:sz w:val="28"/>
                <w:szCs w:val="28"/>
                <w:lang w:val="ru-RU" w:eastAsia="en-US"/>
              </w:rPr>
              <w:t>мин</w:t>
            </w:r>
          </w:p>
        </w:tc>
        <w:tc>
          <w:tcPr>
            <w:tcW w:w="0" w:type="auto"/>
          </w:tcPr>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Дыхание произвольное.</w:t>
            </w:r>
          </w:p>
        </w:tc>
      </w:tr>
      <w:tr w:rsidR="00667168" w:rsidRPr="00667168" w:rsidTr="00D47DB3">
        <w:tc>
          <w:tcPr>
            <w:tcW w:w="5353" w:type="dxa"/>
          </w:tcPr>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 xml:space="preserve">3. </w:t>
            </w:r>
            <w:r w:rsidRPr="00AE341F">
              <w:rPr>
                <w:rFonts w:eastAsia="Calibri"/>
                <w:sz w:val="28"/>
                <w:szCs w:val="28"/>
                <w:lang w:val="ru-RU" w:eastAsia="en-US"/>
              </w:rPr>
              <w:t>ОРУ</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-вращение головой</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-круговые вращения руками</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-скручивание туловища</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-наклоны туловищем</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-раз-ка на гимнастической стенке</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-раз-ка на мате</w:t>
            </w:r>
          </w:p>
        </w:tc>
        <w:tc>
          <w:tcPr>
            <w:tcW w:w="1904" w:type="dxa"/>
          </w:tcPr>
          <w:p w:rsidR="00667168" w:rsidRPr="00667168" w:rsidRDefault="00667168" w:rsidP="00667168">
            <w:pPr>
              <w:ind w:left="-116"/>
              <w:jc w:val="center"/>
              <w:rPr>
                <w:rFonts w:eastAsia="Calibri"/>
                <w:sz w:val="28"/>
                <w:szCs w:val="28"/>
                <w:lang w:val="ru-RU" w:eastAsia="en-US"/>
              </w:rPr>
            </w:pPr>
            <w:r w:rsidRPr="00667168">
              <w:rPr>
                <w:rFonts w:eastAsia="Calibri"/>
                <w:sz w:val="28"/>
                <w:szCs w:val="28"/>
                <w:lang w:val="ru-RU" w:eastAsia="en-US"/>
              </w:rPr>
              <w:t>20</w:t>
            </w:r>
            <w:r w:rsidR="00AE341F">
              <w:rPr>
                <w:rFonts w:eastAsia="Calibri"/>
                <w:sz w:val="28"/>
                <w:szCs w:val="28"/>
                <w:lang w:val="ru-RU" w:eastAsia="en-US"/>
              </w:rPr>
              <w:t xml:space="preserve"> </w:t>
            </w:r>
            <w:r w:rsidRPr="00667168">
              <w:rPr>
                <w:rFonts w:eastAsia="Calibri"/>
                <w:sz w:val="28"/>
                <w:szCs w:val="28"/>
                <w:lang w:val="ru-RU" w:eastAsia="en-US"/>
              </w:rPr>
              <w:t>мин</w:t>
            </w:r>
          </w:p>
        </w:tc>
        <w:tc>
          <w:tcPr>
            <w:tcW w:w="0" w:type="auto"/>
          </w:tcPr>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Проводится индивидуально.</w:t>
            </w:r>
          </w:p>
        </w:tc>
      </w:tr>
      <w:tr w:rsidR="00667168" w:rsidRPr="00667168" w:rsidTr="00D47DB3">
        <w:tc>
          <w:tcPr>
            <w:tcW w:w="5353" w:type="dxa"/>
          </w:tcPr>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 xml:space="preserve">4. </w:t>
            </w:r>
            <w:r w:rsidRPr="00AE341F">
              <w:rPr>
                <w:rFonts w:eastAsia="Calibri"/>
                <w:sz w:val="28"/>
                <w:szCs w:val="28"/>
                <w:lang w:val="ru-RU" w:eastAsia="en-US"/>
              </w:rPr>
              <w:t>СБУ</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 xml:space="preserve">- бег с ВПБ с продвижением вперед </w:t>
            </w:r>
          </w:p>
          <w:p w:rsidR="00667168" w:rsidRPr="00667168" w:rsidRDefault="00667168" w:rsidP="00667168">
            <w:pPr>
              <w:jc w:val="both"/>
              <w:rPr>
                <w:rFonts w:eastAsia="Calibri"/>
                <w:sz w:val="28"/>
                <w:szCs w:val="28"/>
                <w:lang w:val="ru-RU" w:eastAsia="en-US"/>
              </w:rPr>
            </w:pPr>
          </w:p>
          <w:p w:rsidR="00667168" w:rsidRPr="00667168" w:rsidRDefault="00667168" w:rsidP="00667168">
            <w:pPr>
              <w:jc w:val="both"/>
              <w:rPr>
                <w:rFonts w:eastAsia="Calibri"/>
                <w:sz w:val="28"/>
                <w:szCs w:val="28"/>
                <w:lang w:val="ru-RU" w:eastAsia="en-US"/>
              </w:rPr>
            </w:pP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 бег прыжком с ноги на ногу</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 бег с захлестыванием голени с продвижением вперед</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 бег с ускорением с последующим переходом в бег по инерции</w:t>
            </w:r>
          </w:p>
        </w:tc>
        <w:tc>
          <w:tcPr>
            <w:tcW w:w="1904" w:type="dxa"/>
          </w:tcPr>
          <w:p w:rsidR="00667168" w:rsidRPr="00667168" w:rsidRDefault="00667168"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2х20</w:t>
            </w:r>
            <w:r w:rsidR="00AE341F">
              <w:rPr>
                <w:rFonts w:eastAsia="Calibri"/>
                <w:sz w:val="28"/>
                <w:szCs w:val="28"/>
                <w:lang w:val="ru-RU" w:eastAsia="en-US"/>
              </w:rPr>
              <w:t xml:space="preserve"> </w:t>
            </w:r>
            <w:r w:rsidRPr="00667168">
              <w:rPr>
                <w:rFonts w:eastAsia="Calibri"/>
                <w:sz w:val="28"/>
                <w:szCs w:val="28"/>
                <w:lang w:val="ru-RU" w:eastAsia="en-US"/>
              </w:rPr>
              <w:t>м</w:t>
            </w:r>
          </w:p>
          <w:p w:rsidR="00667168" w:rsidRPr="00667168" w:rsidRDefault="00667168"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2х20</w:t>
            </w:r>
            <w:r w:rsidR="00AE341F">
              <w:rPr>
                <w:rFonts w:eastAsia="Calibri"/>
                <w:sz w:val="28"/>
                <w:szCs w:val="28"/>
                <w:lang w:val="ru-RU" w:eastAsia="en-US"/>
              </w:rPr>
              <w:t xml:space="preserve"> </w:t>
            </w:r>
            <w:r w:rsidRPr="00667168">
              <w:rPr>
                <w:rFonts w:eastAsia="Calibri"/>
                <w:sz w:val="28"/>
                <w:szCs w:val="28"/>
                <w:lang w:val="ru-RU" w:eastAsia="en-US"/>
              </w:rPr>
              <w:t>м</w:t>
            </w: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2х20м</w:t>
            </w:r>
          </w:p>
          <w:p w:rsidR="00667168" w:rsidRPr="00667168" w:rsidRDefault="00667168"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3х60</w:t>
            </w:r>
            <w:r w:rsidR="00AE341F">
              <w:rPr>
                <w:rFonts w:eastAsia="Calibri"/>
                <w:sz w:val="28"/>
                <w:szCs w:val="28"/>
                <w:lang w:val="ru-RU" w:eastAsia="en-US"/>
              </w:rPr>
              <w:t xml:space="preserve"> </w:t>
            </w:r>
            <w:r w:rsidRPr="00667168">
              <w:rPr>
                <w:rFonts w:eastAsia="Calibri"/>
                <w:sz w:val="28"/>
                <w:szCs w:val="28"/>
                <w:lang w:val="ru-RU" w:eastAsia="en-US"/>
              </w:rPr>
              <w:t>м</w:t>
            </w:r>
          </w:p>
          <w:p w:rsidR="00667168" w:rsidRPr="00667168" w:rsidRDefault="00667168" w:rsidP="00667168">
            <w:pPr>
              <w:jc w:val="center"/>
              <w:rPr>
                <w:rFonts w:eastAsia="Calibri"/>
                <w:sz w:val="28"/>
                <w:szCs w:val="28"/>
                <w:lang w:val="ru-RU" w:eastAsia="en-US"/>
              </w:rPr>
            </w:pPr>
          </w:p>
        </w:tc>
        <w:tc>
          <w:tcPr>
            <w:tcW w:w="0" w:type="auto"/>
          </w:tcPr>
          <w:p w:rsidR="00667168" w:rsidRPr="00667168" w:rsidRDefault="00667168" w:rsidP="00667168">
            <w:pPr>
              <w:jc w:val="both"/>
              <w:rPr>
                <w:rFonts w:eastAsia="Calibri"/>
                <w:sz w:val="28"/>
                <w:szCs w:val="28"/>
                <w:lang w:val="ru-RU" w:eastAsia="en-US"/>
              </w:rPr>
            </w:pP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Бедро поднимать выше горизонтали, активно поднимать  вверх.</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Энергично отталкиваться стопой.</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Бедро вертикально, пяткой ноги касаться ягодицы.</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Постепенно набирая скорость, переходим на бег с высокой скоростью, с последующим переходом на бег по инерции, следим за правильной поста</w:t>
            </w:r>
            <w:r w:rsidRPr="00667168">
              <w:rPr>
                <w:rFonts w:eastAsia="Calibri"/>
                <w:sz w:val="28"/>
                <w:szCs w:val="28"/>
                <w:lang w:val="ru-RU" w:eastAsia="en-US"/>
              </w:rPr>
              <w:lastRenderedPageBreak/>
              <w:t>новкой стопы на дорожку, координации работы рук и ног.</w:t>
            </w:r>
          </w:p>
        </w:tc>
      </w:tr>
      <w:tr w:rsidR="00667168" w:rsidRPr="00667168" w:rsidTr="00D47DB3">
        <w:tc>
          <w:tcPr>
            <w:tcW w:w="5353" w:type="dxa"/>
          </w:tcPr>
          <w:p w:rsidR="00667168" w:rsidRPr="00AE341F" w:rsidRDefault="00667168" w:rsidP="00667168">
            <w:pPr>
              <w:jc w:val="both"/>
              <w:rPr>
                <w:rFonts w:eastAsia="Calibri"/>
                <w:sz w:val="28"/>
                <w:szCs w:val="28"/>
                <w:lang w:val="ru-RU" w:eastAsia="en-US"/>
              </w:rPr>
            </w:pPr>
            <w:r w:rsidRPr="00AE341F">
              <w:rPr>
                <w:rFonts w:eastAsia="Calibri"/>
                <w:sz w:val="28"/>
                <w:szCs w:val="28"/>
                <w:lang w:val="ru-RU" w:eastAsia="en-US"/>
              </w:rPr>
              <w:lastRenderedPageBreak/>
              <w:t>Основная часть</w:t>
            </w:r>
          </w:p>
          <w:p w:rsidR="00667168" w:rsidRPr="00667168" w:rsidRDefault="00667168" w:rsidP="00667168">
            <w:pPr>
              <w:numPr>
                <w:ilvl w:val="0"/>
                <w:numId w:val="22"/>
              </w:numPr>
              <w:contextualSpacing/>
              <w:jc w:val="both"/>
              <w:rPr>
                <w:rFonts w:eastAsia="Calibri"/>
                <w:b/>
                <w:sz w:val="28"/>
                <w:szCs w:val="28"/>
                <w:u w:val="single"/>
                <w:lang w:val="ru-RU" w:eastAsia="en-US"/>
              </w:rPr>
            </w:pPr>
            <w:r w:rsidRPr="00AE341F">
              <w:rPr>
                <w:rFonts w:eastAsia="Calibri"/>
                <w:sz w:val="28"/>
                <w:szCs w:val="28"/>
                <w:lang w:val="ru-RU" w:eastAsia="en-US"/>
              </w:rPr>
              <w:t>Обучение техники низкого старта</w:t>
            </w:r>
          </w:p>
          <w:p w:rsidR="00667168" w:rsidRPr="00667168" w:rsidRDefault="00667168" w:rsidP="00667168">
            <w:pPr>
              <w:ind w:left="720"/>
              <w:contextualSpacing/>
              <w:jc w:val="both"/>
              <w:rPr>
                <w:rFonts w:eastAsia="Calibri"/>
                <w:sz w:val="28"/>
                <w:szCs w:val="28"/>
                <w:lang w:val="ru-RU" w:eastAsia="en-US"/>
              </w:rPr>
            </w:pPr>
            <w:r w:rsidRPr="00667168">
              <w:rPr>
                <w:rFonts w:eastAsia="Calibri"/>
                <w:sz w:val="28"/>
                <w:szCs w:val="28"/>
                <w:lang w:val="ru-RU" w:eastAsia="en-US"/>
              </w:rPr>
              <w:t>1.Подводящие упражнения</w:t>
            </w:r>
          </w:p>
          <w:p w:rsidR="00667168" w:rsidRPr="00667168" w:rsidRDefault="00667168" w:rsidP="00667168">
            <w:pPr>
              <w:ind w:left="720"/>
              <w:contextualSpacing/>
              <w:jc w:val="both"/>
              <w:rPr>
                <w:rFonts w:eastAsia="Calibri"/>
                <w:sz w:val="28"/>
                <w:szCs w:val="28"/>
                <w:lang w:val="ru-RU" w:eastAsia="en-US"/>
              </w:rPr>
            </w:pPr>
            <w:r w:rsidRPr="00667168">
              <w:rPr>
                <w:rFonts w:eastAsia="Calibri"/>
                <w:sz w:val="28"/>
                <w:szCs w:val="28"/>
                <w:lang w:val="ru-RU" w:eastAsia="en-US"/>
              </w:rPr>
              <w:t>- выбегания из положения высокого старта</w:t>
            </w:r>
          </w:p>
          <w:p w:rsidR="00667168" w:rsidRPr="00667168" w:rsidRDefault="00667168" w:rsidP="00667168">
            <w:pPr>
              <w:ind w:left="720"/>
              <w:contextualSpacing/>
              <w:jc w:val="both"/>
              <w:rPr>
                <w:rFonts w:eastAsia="Calibri"/>
                <w:sz w:val="28"/>
                <w:szCs w:val="28"/>
                <w:lang w:val="ru-RU" w:eastAsia="en-US"/>
              </w:rPr>
            </w:pPr>
            <w:r w:rsidRPr="00667168">
              <w:rPr>
                <w:rFonts w:eastAsia="Calibri"/>
                <w:sz w:val="28"/>
                <w:szCs w:val="28"/>
                <w:lang w:val="ru-RU" w:eastAsia="en-US"/>
              </w:rPr>
              <w:t>- выбегания из положения старта с опорой на одну руку</w:t>
            </w:r>
          </w:p>
          <w:p w:rsidR="00667168" w:rsidRPr="00667168" w:rsidRDefault="00667168" w:rsidP="00667168">
            <w:pPr>
              <w:ind w:left="720"/>
              <w:contextualSpacing/>
              <w:jc w:val="both"/>
              <w:rPr>
                <w:rFonts w:eastAsia="Calibri"/>
                <w:sz w:val="28"/>
                <w:szCs w:val="28"/>
                <w:lang w:val="ru-RU" w:eastAsia="en-US"/>
              </w:rPr>
            </w:pPr>
            <w:r w:rsidRPr="00667168">
              <w:rPr>
                <w:rFonts w:eastAsia="Calibri"/>
                <w:sz w:val="28"/>
                <w:szCs w:val="28"/>
                <w:lang w:val="ru-RU" w:eastAsia="en-US"/>
              </w:rPr>
              <w:t xml:space="preserve">2. </w:t>
            </w:r>
            <w:r>
              <w:rPr>
                <w:rFonts w:eastAsia="Calibri"/>
                <w:sz w:val="28"/>
                <w:szCs w:val="28"/>
                <w:lang w:val="ru-RU" w:eastAsia="en-US"/>
              </w:rPr>
              <w:t>В</w:t>
            </w:r>
            <w:r w:rsidRPr="00667168">
              <w:rPr>
                <w:rFonts w:eastAsia="Calibri"/>
                <w:sz w:val="28"/>
                <w:szCs w:val="28"/>
                <w:lang w:val="ru-RU" w:eastAsia="en-US"/>
              </w:rPr>
              <w:t>ыполнить самостоятельны</w:t>
            </w:r>
            <w:r>
              <w:rPr>
                <w:rFonts w:eastAsia="Calibri"/>
                <w:sz w:val="28"/>
                <w:szCs w:val="28"/>
                <w:lang w:val="ru-RU" w:eastAsia="en-US"/>
              </w:rPr>
              <w:t>х</w:t>
            </w:r>
            <w:r w:rsidRPr="00667168">
              <w:rPr>
                <w:rFonts w:eastAsia="Calibri"/>
                <w:sz w:val="28"/>
                <w:szCs w:val="28"/>
                <w:lang w:val="ru-RU" w:eastAsia="en-US"/>
              </w:rPr>
              <w:t xml:space="preserve"> выбегани</w:t>
            </w:r>
            <w:r>
              <w:rPr>
                <w:rFonts w:eastAsia="Calibri"/>
                <w:sz w:val="28"/>
                <w:szCs w:val="28"/>
                <w:lang w:val="ru-RU" w:eastAsia="en-US"/>
              </w:rPr>
              <w:t>х</w:t>
            </w:r>
            <w:r w:rsidRPr="00667168">
              <w:rPr>
                <w:rFonts w:eastAsia="Calibri"/>
                <w:sz w:val="28"/>
                <w:szCs w:val="28"/>
                <w:lang w:val="ru-RU" w:eastAsia="en-US"/>
              </w:rPr>
              <w:t xml:space="preserve"> </w:t>
            </w:r>
            <w:r>
              <w:rPr>
                <w:rFonts w:eastAsia="Calibri"/>
                <w:sz w:val="28"/>
                <w:szCs w:val="28"/>
                <w:lang w:val="ru-RU" w:eastAsia="en-US"/>
              </w:rPr>
              <w:t>с низкого старта.</w:t>
            </w:r>
          </w:p>
          <w:p w:rsidR="00667168" w:rsidRPr="00667168" w:rsidRDefault="00667168" w:rsidP="00F134AA">
            <w:pPr>
              <w:ind w:left="720"/>
              <w:contextualSpacing/>
              <w:jc w:val="both"/>
              <w:rPr>
                <w:rFonts w:eastAsia="Calibri"/>
                <w:sz w:val="28"/>
                <w:szCs w:val="28"/>
                <w:lang w:val="ru-RU" w:eastAsia="en-US"/>
              </w:rPr>
            </w:pPr>
            <w:r w:rsidRPr="00667168">
              <w:rPr>
                <w:rFonts w:eastAsia="Calibri"/>
                <w:sz w:val="28"/>
                <w:szCs w:val="28"/>
                <w:lang w:val="ru-RU" w:eastAsia="en-US"/>
              </w:rPr>
              <w:t>3.Стартовые ускорения под команду: "На старт"</w:t>
            </w:r>
            <w:r w:rsidR="00F134AA">
              <w:rPr>
                <w:rFonts w:eastAsia="Calibri"/>
                <w:sz w:val="28"/>
                <w:szCs w:val="28"/>
                <w:lang w:val="ru-RU" w:eastAsia="en-US"/>
              </w:rPr>
              <w:t>,"Внимание","Марш".</w:t>
            </w:r>
          </w:p>
        </w:tc>
        <w:tc>
          <w:tcPr>
            <w:tcW w:w="1904" w:type="dxa"/>
          </w:tcPr>
          <w:p w:rsidR="00667168" w:rsidRPr="00667168" w:rsidRDefault="00667168" w:rsidP="00667168">
            <w:pPr>
              <w:jc w:val="center"/>
              <w:rPr>
                <w:rFonts w:eastAsia="Calibri"/>
                <w:sz w:val="28"/>
                <w:szCs w:val="28"/>
                <w:lang w:val="ru-RU" w:eastAsia="en-US"/>
              </w:rPr>
            </w:pPr>
          </w:p>
          <w:p w:rsidR="00667168" w:rsidRPr="00667168" w:rsidRDefault="00667168" w:rsidP="00E1034C">
            <w:pP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p>
          <w:p w:rsidR="00667168" w:rsidRDefault="00667168" w:rsidP="00667168">
            <w:pPr>
              <w:jc w:val="center"/>
              <w:rPr>
                <w:rFonts w:eastAsia="Calibri"/>
                <w:sz w:val="28"/>
                <w:szCs w:val="28"/>
                <w:lang w:val="ru-RU" w:eastAsia="en-US"/>
              </w:rPr>
            </w:pPr>
            <w:r w:rsidRPr="00667168">
              <w:rPr>
                <w:rFonts w:eastAsia="Calibri"/>
                <w:sz w:val="28"/>
                <w:szCs w:val="28"/>
                <w:lang w:val="ru-RU" w:eastAsia="en-US"/>
              </w:rPr>
              <w:t>5х50</w:t>
            </w:r>
            <w:r w:rsidR="00AE341F">
              <w:rPr>
                <w:rFonts w:eastAsia="Calibri"/>
                <w:sz w:val="28"/>
                <w:szCs w:val="28"/>
                <w:lang w:val="ru-RU" w:eastAsia="en-US"/>
              </w:rPr>
              <w:t xml:space="preserve"> </w:t>
            </w:r>
            <w:r w:rsidRPr="00667168">
              <w:rPr>
                <w:rFonts w:eastAsia="Calibri"/>
                <w:sz w:val="28"/>
                <w:szCs w:val="28"/>
                <w:lang w:val="ru-RU" w:eastAsia="en-US"/>
              </w:rPr>
              <w:t>м</w:t>
            </w:r>
          </w:p>
          <w:p w:rsidR="00E1034C" w:rsidRPr="00667168" w:rsidRDefault="00E1034C" w:rsidP="00667168">
            <w:pPr>
              <w:jc w:val="center"/>
              <w:rPr>
                <w:rFonts w:eastAsia="Calibri"/>
                <w:sz w:val="28"/>
                <w:szCs w:val="28"/>
                <w:lang w:val="ru-RU" w:eastAsia="en-US"/>
              </w:rPr>
            </w:pPr>
          </w:p>
          <w:p w:rsidR="00667168" w:rsidRDefault="00E1034C" w:rsidP="00E1034C">
            <w:pPr>
              <w:jc w:val="center"/>
              <w:rPr>
                <w:rFonts w:eastAsia="Calibri"/>
                <w:sz w:val="28"/>
                <w:szCs w:val="28"/>
                <w:lang w:val="ru-RU" w:eastAsia="en-US"/>
              </w:rPr>
            </w:pPr>
            <w:r>
              <w:rPr>
                <w:rFonts w:eastAsia="Calibri"/>
                <w:sz w:val="28"/>
                <w:szCs w:val="28"/>
                <w:lang w:val="ru-RU" w:eastAsia="en-US"/>
              </w:rPr>
              <w:t>3х30</w:t>
            </w:r>
            <w:r w:rsidR="00AE341F">
              <w:rPr>
                <w:rFonts w:eastAsia="Calibri"/>
                <w:sz w:val="28"/>
                <w:szCs w:val="28"/>
                <w:lang w:val="ru-RU" w:eastAsia="en-US"/>
              </w:rPr>
              <w:t xml:space="preserve"> </w:t>
            </w:r>
            <w:r>
              <w:rPr>
                <w:rFonts w:eastAsia="Calibri"/>
                <w:sz w:val="28"/>
                <w:szCs w:val="28"/>
                <w:lang w:val="ru-RU" w:eastAsia="en-US"/>
              </w:rPr>
              <w:t>м</w:t>
            </w:r>
          </w:p>
          <w:p w:rsidR="00E1034C" w:rsidRPr="00667168" w:rsidRDefault="00E1034C"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3х15-20</w:t>
            </w:r>
            <w:r w:rsidR="00AE341F">
              <w:rPr>
                <w:rFonts w:eastAsia="Calibri"/>
                <w:sz w:val="28"/>
                <w:szCs w:val="28"/>
                <w:lang w:val="ru-RU" w:eastAsia="en-US"/>
              </w:rPr>
              <w:t xml:space="preserve"> </w:t>
            </w:r>
            <w:r w:rsidRPr="00667168">
              <w:rPr>
                <w:rFonts w:eastAsia="Calibri"/>
                <w:sz w:val="28"/>
                <w:szCs w:val="28"/>
                <w:lang w:val="ru-RU" w:eastAsia="en-US"/>
              </w:rPr>
              <w:t>м</w:t>
            </w:r>
          </w:p>
          <w:p w:rsidR="00667168" w:rsidRPr="00667168" w:rsidRDefault="00667168" w:rsidP="00E1034C">
            <w:pP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8х20-30</w:t>
            </w:r>
            <w:r w:rsidR="00AE341F">
              <w:rPr>
                <w:rFonts w:eastAsia="Calibri"/>
                <w:sz w:val="28"/>
                <w:szCs w:val="28"/>
                <w:lang w:val="ru-RU" w:eastAsia="en-US"/>
              </w:rPr>
              <w:t xml:space="preserve"> </w:t>
            </w:r>
            <w:r w:rsidRPr="00667168">
              <w:rPr>
                <w:rFonts w:eastAsia="Calibri"/>
                <w:sz w:val="28"/>
                <w:szCs w:val="28"/>
                <w:lang w:val="ru-RU" w:eastAsia="en-US"/>
              </w:rPr>
              <w:t>м</w:t>
            </w:r>
          </w:p>
        </w:tc>
        <w:tc>
          <w:tcPr>
            <w:tcW w:w="0" w:type="auto"/>
          </w:tcPr>
          <w:p w:rsidR="00667168" w:rsidRPr="00667168" w:rsidRDefault="00667168" w:rsidP="00667168">
            <w:pPr>
              <w:jc w:val="both"/>
              <w:rPr>
                <w:rFonts w:eastAsia="Calibri"/>
                <w:sz w:val="28"/>
                <w:szCs w:val="28"/>
                <w:lang w:val="ru-RU" w:eastAsia="en-US"/>
              </w:rPr>
            </w:pPr>
          </w:p>
          <w:p w:rsidR="00667168" w:rsidRPr="00667168" w:rsidRDefault="00667168" w:rsidP="00667168">
            <w:pPr>
              <w:jc w:val="both"/>
              <w:rPr>
                <w:rFonts w:eastAsia="Calibri"/>
                <w:sz w:val="28"/>
                <w:szCs w:val="28"/>
                <w:lang w:val="ru-RU" w:eastAsia="en-US"/>
              </w:rPr>
            </w:pPr>
          </w:p>
          <w:p w:rsidR="00667168" w:rsidRPr="00667168" w:rsidRDefault="00667168" w:rsidP="00667168">
            <w:pPr>
              <w:jc w:val="both"/>
              <w:rPr>
                <w:rFonts w:eastAsia="Calibri"/>
                <w:sz w:val="28"/>
                <w:szCs w:val="28"/>
                <w:lang w:val="ru-RU" w:eastAsia="en-US"/>
              </w:rPr>
            </w:pPr>
          </w:p>
          <w:p w:rsidR="00667168" w:rsidRDefault="00667168" w:rsidP="00667168">
            <w:pPr>
              <w:jc w:val="both"/>
              <w:rPr>
                <w:rFonts w:eastAsia="Calibri"/>
                <w:sz w:val="28"/>
                <w:szCs w:val="28"/>
                <w:lang w:val="ru-RU" w:eastAsia="en-US"/>
              </w:rPr>
            </w:pPr>
            <w:r w:rsidRPr="00667168">
              <w:rPr>
                <w:rFonts w:eastAsia="Calibri"/>
                <w:sz w:val="28"/>
                <w:szCs w:val="28"/>
                <w:lang w:val="ru-RU" w:eastAsia="en-US"/>
              </w:rPr>
              <w:t>Координация работ</w:t>
            </w:r>
            <w:r w:rsidR="00E1034C">
              <w:rPr>
                <w:rFonts w:eastAsia="Calibri"/>
                <w:sz w:val="28"/>
                <w:szCs w:val="28"/>
                <w:lang w:val="ru-RU" w:eastAsia="en-US"/>
              </w:rPr>
              <w:t>ы ног и рук, движения активные.</w:t>
            </w:r>
          </w:p>
          <w:p w:rsidR="00E1034C" w:rsidRPr="00667168" w:rsidRDefault="00E1034C" w:rsidP="00667168">
            <w:pPr>
              <w:jc w:val="both"/>
              <w:rPr>
                <w:rFonts w:eastAsia="Calibri"/>
                <w:sz w:val="28"/>
                <w:szCs w:val="28"/>
                <w:lang w:val="ru-RU" w:eastAsia="en-US"/>
              </w:rPr>
            </w:pPr>
          </w:p>
          <w:p w:rsidR="00667168" w:rsidRPr="00667168" w:rsidRDefault="00667168" w:rsidP="00667168">
            <w:pPr>
              <w:jc w:val="both"/>
              <w:rPr>
                <w:rFonts w:eastAsia="Calibri"/>
                <w:sz w:val="28"/>
                <w:szCs w:val="28"/>
                <w:lang w:val="ru-RU" w:eastAsia="en-US"/>
              </w:rPr>
            </w:pPr>
            <w:r>
              <w:rPr>
                <w:rFonts w:eastAsia="Calibri"/>
                <w:sz w:val="28"/>
                <w:szCs w:val="28"/>
                <w:lang w:val="ru-RU" w:eastAsia="en-US"/>
              </w:rPr>
              <w:t>Установка на быстрое выбегание.</w:t>
            </w: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Как можно быстрее реагировать на сигнал стартера. Активно и мощно проталкиваться стопой.</w:t>
            </w:r>
            <w:r w:rsidR="00397FB6">
              <w:rPr>
                <w:rFonts w:eastAsia="Calibri"/>
                <w:sz w:val="28"/>
                <w:szCs w:val="28"/>
                <w:lang w:val="ru-RU" w:eastAsia="en-US"/>
              </w:rPr>
              <w:t xml:space="preserve"> </w:t>
            </w:r>
            <w:r w:rsidRPr="00667168">
              <w:rPr>
                <w:rFonts w:eastAsia="Calibri"/>
                <w:sz w:val="28"/>
                <w:szCs w:val="28"/>
                <w:lang w:val="ru-RU" w:eastAsia="en-US"/>
              </w:rPr>
              <w:t>Руки активным махом способствуют быстрому отталкиванию.</w:t>
            </w:r>
          </w:p>
        </w:tc>
      </w:tr>
      <w:tr w:rsidR="00667168" w:rsidRPr="00667168" w:rsidTr="00C85EFB">
        <w:trPr>
          <w:trHeight w:val="4782"/>
        </w:trPr>
        <w:tc>
          <w:tcPr>
            <w:tcW w:w="5353" w:type="dxa"/>
          </w:tcPr>
          <w:p w:rsidR="00667168" w:rsidRPr="00AE341F" w:rsidRDefault="00F134AA" w:rsidP="00F134AA">
            <w:pPr>
              <w:pStyle w:val="a6"/>
              <w:numPr>
                <w:ilvl w:val="0"/>
                <w:numId w:val="22"/>
              </w:numPr>
              <w:jc w:val="both"/>
              <w:rPr>
                <w:rFonts w:eastAsia="Calibri"/>
                <w:sz w:val="28"/>
                <w:szCs w:val="28"/>
                <w:lang w:val="ru-RU" w:eastAsia="en-US"/>
              </w:rPr>
            </w:pPr>
            <w:r w:rsidRPr="00AE341F">
              <w:rPr>
                <w:rFonts w:eastAsia="Calibri"/>
                <w:sz w:val="28"/>
                <w:szCs w:val="28"/>
                <w:lang w:val="ru-RU" w:eastAsia="en-US"/>
              </w:rPr>
              <w:t>Подвижная игра «День и ночь»</w:t>
            </w:r>
          </w:p>
          <w:p w:rsidR="00F134AA" w:rsidRPr="00F134AA" w:rsidRDefault="00F134AA" w:rsidP="00F134AA">
            <w:pPr>
              <w:jc w:val="both"/>
              <w:rPr>
                <w:rFonts w:eastAsia="Calibri"/>
                <w:sz w:val="28"/>
                <w:szCs w:val="28"/>
                <w:lang w:val="ru-RU" w:eastAsia="en-US"/>
              </w:rPr>
            </w:pPr>
            <w:r w:rsidRPr="00F134AA">
              <w:rPr>
                <w:rFonts w:eastAsia="Calibri"/>
                <w:sz w:val="28"/>
                <w:szCs w:val="28"/>
                <w:lang w:val="ru-RU" w:eastAsia="en-US"/>
              </w:rPr>
              <w:t>На игровой площадке на некотором расстоянии друг от друга проводятся две линии. У одной линии выстраиваются мальчики, у другой — девочки. Между ними находится ведущий. Команда мальчиков — «ночь», команда девочек — «день».</w:t>
            </w:r>
          </w:p>
          <w:p w:rsidR="00F134AA" w:rsidRPr="00F134AA" w:rsidRDefault="00F134AA" w:rsidP="00F134AA">
            <w:pPr>
              <w:jc w:val="both"/>
              <w:rPr>
                <w:rFonts w:eastAsia="Calibri"/>
                <w:sz w:val="28"/>
                <w:szCs w:val="28"/>
                <w:lang w:val="ru-RU" w:eastAsia="en-US"/>
              </w:rPr>
            </w:pPr>
            <w:r w:rsidRPr="00F134AA">
              <w:rPr>
                <w:rFonts w:eastAsia="Calibri"/>
                <w:sz w:val="28"/>
                <w:szCs w:val="28"/>
                <w:lang w:val="ru-RU" w:eastAsia="en-US"/>
              </w:rPr>
              <w:t>По команде «Ночь!» мальчики ловят девочек, по команде «День!» девочки ловят мальчиков. Правила игры: «осаленные» переходят в команду соперника.</w:t>
            </w:r>
          </w:p>
        </w:tc>
        <w:tc>
          <w:tcPr>
            <w:tcW w:w="1904" w:type="dxa"/>
          </w:tcPr>
          <w:p w:rsidR="00667168" w:rsidRPr="00667168" w:rsidRDefault="00667168" w:rsidP="00667168">
            <w:pPr>
              <w:jc w:val="center"/>
              <w:rPr>
                <w:rFonts w:eastAsia="Calibri"/>
                <w:sz w:val="28"/>
                <w:szCs w:val="28"/>
                <w:lang w:val="ru-RU" w:eastAsia="en-US"/>
              </w:rPr>
            </w:pPr>
          </w:p>
          <w:p w:rsidR="00667168" w:rsidRPr="00667168" w:rsidRDefault="00F134AA" w:rsidP="00667168">
            <w:pPr>
              <w:jc w:val="center"/>
              <w:rPr>
                <w:rFonts w:eastAsia="Calibri"/>
                <w:sz w:val="28"/>
                <w:szCs w:val="28"/>
                <w:lang w:val="ru-RU" w:eastAsia="en-US"/>
              </w:rPr>
            </w:pPr>
            <w:r>
              <w:rPr>
                <w:rFonts w:eastAsia="Calibri"/>
                <w:sz w:val="28"/>
                <w:szCs w:val="28"/>
                <w:lang w:val="ru-RU" w:eastAsia="en-US"/>
              </w:rPr>
              <w:t>20</w:t>
            </w:r>
            <w:r w:rsidR="00AE341F">
              <w:rPr>
                <w:rFonts w:eastAsia="Calibri"/>
                <w:sz w:val="28"/>
                <w:szCs w:val="28"/>
                <w:lang w:val="ru-RU" w:eastAsia="en-US"/>
              </w:rPr>
              <w:t xml:space="preserve"> </w:t>
            </w:r>
            <w:r>
              <w:rPr>
                <w:rFonts w:eastAsia="Calibri"/>
                <w:sz w:val="28"/>
                <w:szCs w:val="28"/>
                <w:lang w:val="ru-RU" w:eastAsia="en-US"/>
              </w:rPr>
              <w:t>мин</w:t>
            </w:r>
          </w:p>
          <w:p w:rsidR="00667168" w:rsidRPr="00667168" w:rsidRDefault="00667168"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p>
        </w:tc>
        <w:tc>
          <w:tcPr>
            <w:tcW w:w="0" w:type="auto"/>
          </w:tcPr>
          <w:p w:rsidR="00667168" w:rsidRPr="00667168" w:rsidRDefault="00F134AA" w:rsidP="00667168">
            <w:pPr>
              <w:jc w:val="both"/>
              <w:rPr>
                <w:rFonts w:eastAsia="Calibri"/>
                <w:sz w:val="28"/>
                <w:szCs w:val="28"/>
                <w:lang w:val="ru-RU" w:eastAsia="en-US"/>
              </w:rPr>
            </w:pPr>
            <w:r w:rsidRPr="00F134AA">
              <w:rPr>
                <w:rFonts w:eastAsia="Calibri"/>
                <w:sz w:val="28"/>
                <w:szCs w:val="28"/>
                <w:lang w:val="ru-RU" w:eastAsia="en-US"/>
              </w:rPr>
              <w:t>Игра проводится несколько раз, после ч</w:t>
            </w:r>
            <w:r w:rsidR="00E1034C">
              <w:rPr>
                <w:rFonts w:eastAsia="Calibri"/>
                <w:sz w:val="28"/>
                <w:szCs w:val="28"/>
                <w:lang w:val="ru-RU" w:eastAsia="en-US"/>
              </w:rPr>
              <w:t>его подсчитывается общее количе</w:t>
            </w:r>
            <w:r w:rsidRPr="00F134AA">
              <w:rPr>
                <w:rFonts w:eastAsia="Calibri"/>
                <w:sz w:val="28"/>
                <w:szCs w:val="28"/>
                <w:lang w:val="ru-RU" w:eastAsia="en-US"/>
              </w:rPr>
              <w:t>ство пойманных игроков в той и</w:t>
            </w:r>
            <w:r w:rsidR="00C85EFB">
              <w:rPr>
                <w:rFonts w:eastAsia="Calibri"/>
                <w:sz w:val="28"/>
                <w:szCs w:val="28"/>
                <w:lang w:val="ru-RU" w:eastAsia="en-US"/>
              </w:rPr>
              <w:t xml:space="preserve"> другой команде. Победителем</w:t>
            </w:r>
            <w:r w:rsidRPr="00F134AA">
              <w:rPr>
                <w:rFonts w:eastAsia="Calibri"/>
                <w:sz w:val="28"/>
                <w:szCs w:val="28"/>
                <w:lang w:val="ru-RU" w:eastAsia="en-US"/>
              </w:rPr>
              <w:t xml:space="preserve"> считается та команда, у которой будет больше пойманных. Ловить можно только до черты «дома»</w:t>
            </w:r>
            <w:r>
              <w:rPr>
                <w:rFonts w:eastAsia="Calibri"/>
                <w:sz w:val="28"/>
                <w:szCs w:val="28"/>
                <w:lang w:val="ru-RU" w:eastAsia="en-US"/>
              </w:rPr>
              <w:t>.</w:t>
            </w:r>
          </w:p>
        </w:tc>
      </w:tr>
      <w:tr w:rsidR="00667168" w:rsidRPr="00667168" w:rsidTr="00D47DB3">
        <w:tc>
          <w:tcPr>
            <w:tcW w:w="5353" w:type="dxa"/>
          </w:tcPr>
          <w:p w:rsidR="00667168" w:rsidRPr="00AE341F" w:rsidRDefault="00667168" w:rsidP="00667168">
            <w:pPr>
              <w:ind w:left="720"/>
              <w:contextualSpacing/>
              <w:jc w:val="both"/>
              <w:rPr>
                <w:rFonts w:eastAsia="Calibri"/>
                <w:sz w:val="28"/>
                <w:szCs w:val="28"/>
                <w:lang w:val="ru-RU" w:eastAsia="en-US"/>
              </w:rPr>
            </w:pPr>
            <w:r w:rsidRPr="00AE341F">
              <w:rPr>
                <w:rFonts w:eastAsia="Calibri"/>
                <w:sz w:val="28"/>
                <w:szCs w:val="28"/>
                <w:lang w:val="ru-RU" w:eastAsia="en-US"/>
              </w:rPr>
              <w:t>Заключительная часть</w:t>
            </w:r>
          </w:p>
          <w:p w:rsidR="00667168" w:rsidRPr="00AE341F" w:rsidRDefault="00667168" w:rsidP="00667168">
            <w:pPr>
              <w:jc w:val="both"/>
              <w:rPr>
                <w:rFonts w:eastAsia="Calibri"/>
                <w:sz w:val="28"/>
                <w:szCs w:val="28"/>
                <w:lang w:val="ru-RU" w:eastAsia="en-US"/>
              </w:rPr>
            </w:pPr>
            <w:r w:rsidRPr="00AE341F">
              <w:rPr>
                <w:rFonts w:eastAsia="Calibri"/>
                <w:sz w:val="28"/>
                <w:szCs w:val="28"/>
                <w:lang w:val="ru-RU" w:eastAsia="en-US"/>
              </w:rPr>
              <w:t>1.Медленный бег</w:t>
            </w:r>
          </w:p>
        </w:tc>
        <w:tc>
          <w:tcPr>
            <w:tcW w:w="1904" w:type="dxa"/>
          </w:tcPr>
          <w:p w:rsidR="00667168" w:rsidRPr="00667168" w:rsidRDefault="00667168" w:rsidP="00667168">
            <w:pPr>
              <w:jc w:val="center"/>
              <w:rPr>
                <w:rFonts w:eastAsia="Calibri"/>
                <w:sz w:val="28"/>
                <w:szCs w:val="28"/>
                <w:lang w:val="ru-RU" w:eastAsia="en-US"/>
              </w:rPr>
            </w:pPr>
          </w:p>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6</w:t>
            </w:r>
            <w:r w:rsidR="00397FB6">
              <w:rPr>
                <w:rFonts w:eastAsia="Calibri"/>
                <w:sz w:val="28"/>
                <w:szCs w:val="28"/>
                <w:lang w:val="ru-RU" w:eastAsia="en-US"/>
              </w:rPr>
              <w:t xml:space="preserve"> </w:t>
            </w:r>
            <w:r w:rsidRPr="00667168">
              <w:rPr>
                <w:rFonts w:eastAsia="Calibri"/>
                <w:sz w:val="28"/>
                <w:szCs w:val="28"/>
                <w:lang w:val="ru-RU" w:eastAsia="en-US"/>
              </w:rPr>
              <w:t>мин</w:t>
            </w:r>
          </w:p>
        </w:tc>
        <w:tc>
          <w:tcPr>
            <w:tcW w:w="0" w:type="auto"/>
          </w:tcPr>
          <w:p w:rsidR="00667168" w:rsidRPr="00667168" w:rsidRDefault="00667168" w:rsidP="00667168">
            <w:pPr>
              <w:jc w:val="both"/>
              <w:rPr>
                <w:rFonts w:eastAsia="Calibri"/>
                <w:sz w:val="28"/>
                <w:szCs w:val="28"/>
                <w:lang w:val="ru-RU" w:eastAsia="en-US"/>
              </w:rPr>
            </w:pPr>
          </w:p>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Дыхание произвольное.</w:t>
            </w:r>
          </w:p>
        </w:tc>
      </w:tr>
      <w:tr w:rsidR="00667168" w:rsidRPr="00667168" w:rsidTr="00D47DB3">
        <w:tc>
          <w:tcPr>
            <w:tcW w:w="5353" w:type="dxa"/>
          </w:tcPr>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2.Упражнения на гибкость, расслабление</w:t>
            </w:r>
          </w:p>
        </w:tc>
        <w:tc>
          <w:tcPr>
            <w:tcW w:w="1904" w:type="dxa"/>
          </w:tcPr>
          <w:p w:rsidR="00667168" w:rsidRPr="00667168" w:rsidRDefault="00667168" w:rsidP="00667168">
            <w:pPr>
              <w:jc w:val="center"/>
              <w:rPr>
                <w:rFonts w:eastAsia="Calibri"/>
                <w:sz w:val="28"/>
                <w:szCs w:val="28"/>
                <w:lang w:val="ru-RU" w:eastAsia="en-US"/>
              </w:rPr>
            </w:pPr>
            <w:r w:rsidRPr="00667168">
              <w:rPr>
                <w:rFonts w:eastAsia="Calibri"/>
                <w:sz w:val="28"/>
                <w:szCs w:val="28"/>
                <w:lang w:val="ru-RU" w:eastAsia="en-US"/>
              </w:rPr>
              <w:t>8</w:t>
            </w:r>
            <w:r w:rsidR="00397FB6">
              <w:rPr>
                <w:rFonts w:eastAsia="Calibri"/>
                <w:sz w:val="28"/>
                <w:szCs w:val="28"/>
                <w:lang w:val="ru-RU" w:eastAsia="en-US"/>
              </w:rPr>
              <w:t xml:space="preserve"> </w:t>
            </w:r>
            <w:r w:rsidRPr="00667168">
              <w:rPr>
                <w:rFonts w:eastAsia="Calibri"/>
                <w:sz w:val="28"/>
                <w:szCs w:val="28"/>
                <w:lang w:val="ru-RU" w:eastAsia="en-US"/>
              </w:rPr>
              <w:t>мин</w:t>
            </w:r>
          </w:p>
        </w:tc>
        <w:tc>
          <w:tcPr>
            <w:tcW w:w="0" w:type="auto"/>
          </w:tcPr>
          <w:p w:rsidR="00667168" w:rsidRPr="00667168" w:rsidRDefault="00667168" w:rsidP="00667168">
            <w:pPr>
              <w:jc w:val="both"/>
              <w:rPr>
                <w:rFonts w:eastAsia="Calibri"/>
                <w:sz w:val="28"/>
                <w:szCs w:val="28"/>
                <w:lang w:val="ru-RU" w:eastAsia="en-US"/>
              </w:rPr>
            </w:pPr>
            <w:r w:rsidRPr="00667168">
              <w:rPr>
                <w:rFonts w:eastAsia="Calibri"/>
                <w:sz w:val="28"/>
                <w:szCs w:val="28"/>
                <w:lang w:val="ru-RU" w:eastAsia="en-US"/>
              </w:rPr>
              <w:t>Проводится индивидуально.</w:t>
            </w:r>
          </w:p>
        </w:tc>
      </w:tr>
    </w:tbl>
    <w:p w:rsidR="00667168" w:rsidRDefault="00F609B9" w:rsidP="00F134AA">
      <w:pPr>
        <w:spacing w:line="360" w:lineRule="auto"/>
        <w:jc w:val="both"/>
        <w:rPr>
          <w:rFonts w:eastAsia="Calibri"/>
          <w:b/>
          <w:color w:val="FF0000"/>
          <w:sz w:val="28"/>
          <w:szCs w:val="28"/>
          <w:lang w:val="ru-RU" w:eastAsia="en-US"/>
        </w:rPr>
      </w:pPr>
      <w:r>
        <w:rPr>
          <w:rFonts w:eastAsia="Calibri"/>
          <w:b/>
          <w:noProof/>
          <w:color w:val="FF0000"/>
          <w:sz w:val="28"/>
          <w:szCs w:val="28"/>
          <w:lang w:val="ru-RU" w:eastAsia="ru-RU"/>
        </w:rPr>
        <w:pict>
          <v:shape id="_x0000_s1045" type="#_x0000_t202" style="position:absolute;left:0;text-align:left;margin-left:319.55pt;margin-top:-710.6pt;width:188.55pt;height:32pt;z-index:251661312;mso-position-horizontal-relative:text;mso-position-vertical-relative:text" strokecolor="white [3212]">
            <v:textbox>
              <w:txbxContent>
                <w:p w:rsidR="00F609B9" w:rsidRPr="0048160A" w:rsidRDefault="00F609B9">
                  <w:pPr>
                    <w:rPr>
                      <w:sz w:val="28"/>
                      <w:szCs w:val="28"/>
                      <w:lang w:val="ru-RU"/>
                    </w:rPr>
                  </w:pPr>
                  <w:r w:rsidRPr="0048160A">
                    <w:rPr>
                      <w:sz w:val="28"/>
                      <w:szCs w:val="28"/>
                      <w:lang w:val="ru-RU"/>
                    </w:rPr>
                    <w:t>Продолжение таблицы 2</w:t>
                  </w:r>
                </w:p>
              </w:txbxContent>
            </v:textbox>
          </v:shape>
        </w:pict>
      </w:r>
    </w:p>
    <w:p w:rsidR="00033418" w:rsidRDefault="00954272" w:rsidP="00032F5D">
      <w:pPr>
        <w:spacing w:line="360" w:lineRule="auto"/>
        <w:ind w:firstLine="709"/>
        <w:jc w:val="both"/>
        <w:rPr>
          <w:rFonts w:eastAsia="Calibri"/>
          <w:sz w:val="28"/>
          <w:szCs w:val="28"/>
          <w:lang w:val="ru-RU" w:eastAsia="en-US"/>
        </w:rPr>
      </w:pPr>
      <w:r>
        <w:rPr>
          <w:rFonts w:eastAsia="Calibri"/>
          <w:sz w:val="28"/>
          <w:szCs w:val="28"/>
          <w:lang w:val="ru-RU" w:eastAsia="en-US"/>
        </w:rPr>
        <w:lastRenderedPageBreak/>
        <w:t>Также в у</w:t>
      </w:r>
      <w:r w:rsidR="00033418">
        <w:rPr>
          <w:rFonts w:eastAsia="Calibri"/>
          <w:sz w:val="28"/>
          <w:szCs w:val="28"/>
          <w:lang w:val="ru-RU" w:eastAsia="en-US"/>
        </w:rPr>
        <w:t>чебно-тренировочном процессе юных легкоатлетов были применены т</w:t>
      </w:r>
      <w:r>
        <w:rPr>
          <w:rFonts w:eastAsia="Calibri"/>
          <w:sz w:val="28"/>
          <w:szCs w:val="28"/>
          <w:lang w:val="ru-RU" w:eastAsia="en-US"/>
        </w:rPr>
        <w:t>акие спортивные игры, как</w:t>
      </w:r>
      <w:r w:rsidR="00033418">
        <w:rPr>
          <w:rFonts w:eastAsia="Calibri"/>
          <w:sz w:val="28"/>
          <w:szCs w:val="28"/>
          <w:lang w:val="ru-RU" w:eastAsia="en-US"/>
        </w:rPr>
        <w:t>:</w:t>
      </w:r>
    </w:p>
    <w:p w:rsidR="00E93C17" w:rsidRDefault="00E93C17" w:rsidP="00032F5D">
      <w:pPr>
        <w:spacing w:line="360" w:lineRule="auto"/>
        <w:ind w:firstLine="709"/>
        <w:jc w:val="both"/>
        <w:rPr>
          <w:rFonts w:eastAsia="Calibri"/>
          <w:color w:val="FF0000"/>
          <w:sz w:val="28"/>
          <w:szCs w:val="28"/>
          <w:lang w:val="ru-RU" w:eastAsia="en-US"/>
        </w:rPr>
      </w:pPr>
      <w:r>
        <w:rPr>
          <w:rFonts w:eastAsia="Calibri"/>
          <w:sz w:val="28"/>
          <w:szCs w:val="28"/>
          <w:lang w:val="ru-RU" w:eastAsia="en-US"/>
        </w:rPr>
        <w:t xml:space="preserve">1. « Баскетбол» </w:t>
      </w:r>
    </w:p>
    <w:p w:rsidR="00E6688D" w:rsidRPr="00E6688D" w:rsidRDefault="00E6688D" w:rsidP="00032F5D">
      <w:pPr>
        <w:spacing w:line="360" w:lineRule="auto"/>
        <w:ind w:firstLine="709"/>
        <w:jc w:val="both"/>
        <w:rPr>
          <w:rFonts w:eastAsia="Calibri"/>
          <w:color w:val="000000" w:themeColor="text1"/>
          <w:sz w:val="28"/>
          <w:szCs w:val="28"/>
          <w:lang w:val="ru-RU" w:eastAsia="en-US"/>
        </w:rPr>
      </w:pPr>
      <w:r w:rsidRPr="00E6688D">
        <w:rPr>
          <w:rFonts w:eastAsia="Calibri"/>
          <w:color w:val="000000" w:themeColor="text1"/>
          <w:sz w:val="28"/>
          <w:szCs w:val="28"/>
          <w:lang w:val="ru-RU" w:eastAsia="en-US"/>
        </w:rPr>
        <w:t>Перечисляя популярные спортивные игры, баскетбол называют вторым после футбола. В отличие от футбола, происхождение этой игры известно точно. Изобрёл баскетбол американский врач, тренер и священник — Джеймс Нейсмит. В самом первом баскетбольном соревновании 1891 года использовались корзины из-под персиков и футбольный мяч. Игра понравилась широкой публике и скоро</w:t>
      </w:r>
      <w:r w:rsidR="00747229">
        <w:rPr>
          <w:rFonts w:eastAsia="Calibri"/>
          <w:color w:val="000000" w:themeColor="text1"/>
          <w:sz w:val="28"/>
          <w:szCs w:val="28"/>
          <w:lang w:val="ru-RU" w:eastAsia="en-US"/>
        </w:rPr>
        <w:t xml:space="preserve"> распространилась по всему миру </w:t>
      </w:r>
      <w:r w:rsidR="00B57404" w:rsidRPr="00B57404">
        <w:rPr>
          <w:rFonts w:eastAsia="Calibri"/>
          <w:color w:val="000000" w:themeColor="text1"/>
          <w:sz w:val="28"/>
          <w:szCs w:val="28"/>
          <w:lang w:val="ru-RU" w:eastAsia="en-US"/>
        </w:rPr>
        <w:t>[16]</w:t>
      </w:r>
      <w:r w:rsidR="00747229">
        <w:rPr>
          <w:rFonts w:eastAsia="Calibri"/>
          <w:color w:val="000000" w:themeColor="text1"/>
          <w:sz w:val="28"/>
          <w:szCs w:val="28"/>
          <w:lang w:val="ru-RU" w:eastAsia="en-US"/>
        </w:rPr>
        <w:t>.</w:t>
      </w:r>
      <w:r w:rsidRPr="00E6688D">
        <w:rPr>
          <w:rFonts w:eastAsia="Calibri"/>
          <w:color w:val="000000" w:themeColor="text1"/>
          <w:sz w:val="28"/>
          <w:szCs w:val="28"/>
          <w:lang w:val="ru-RU" w:eastAsia="en-US"/>
        </w:rPr>
        <w:t xml:space="preserve"> </w:t>
      </w:r>
    </w:p>
    <w:p w:rsidR="00E6688D" w:rsidRPr="00E6688D" w:rsidRDefault="00E6688D" w:rsidP="00032F5D">
      <w:pPr>
        <w:spacing w:line="360" w:lineRule="auto"/>
        <w:ind w:firstLine="709"/>
        <w:jc w:val="both"/>
        <w:rPr>
          <w:rFonts w:eastAsia="Calibri"/>
          <w:color w:val="000000" w:themeColor="text1"/>
          <w:sz w:val="28"/>
          <w:szCs w:val="28"/>
          <w:lang w:val="ru-RU" w:eastAsia="en-US"/>
        </w:rPr>
      </w:pPr>
      <w:r w:rsidRPr="00E6688D">
        <w:rPr>
          <w:rFonts w:eastAsia="Calibri"/>
          <w:color w:val="000000" w:themeColor="text1"/>
          <w:sz w:val="28"/>
          <w:szCs w:val="28"/>
          <w:lang w:val="ru-RU" w:eastAsia="en-US"/>
        </w:rPr>
        <w:t>Правила игры:</w:t>
      </w:r>
    </w:p>
    <w:p w:rsidR="00684038" w:rsidRDefault="00263571" w:rsidP="00263571">
      <w:pPr>
        <w:pStyle w:val="a6"/>
        <w:spacing w:line="360" w:lineRule="auto"/>
        <w:ind w:left="1418" w:hanging="425"/>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а) </w:t>
      </w:r>
      <w:r w:rsidR="00BB6F46" w:rsidRPr="00BB6F46">
        <w:rPr>
          <w:rFonts w:eastAsia="Calibri"/>
          <w:color w:val="000000" w:themeColor="text1"/>
          <w:sz w:val="28"/>
          <w:szCs w:val="28"/>
          <w:lang w:val="ru-RU" w:eastAsia="en-US"/>
        </w:rPr>
        <w:t>В баскетбол играют две команды. Обычно команда состоит из 12 человек, 5 из которых являются полевыми, а остальны</w:t>
      </w:r>
      <w:r w:rsidR="00684038">
        <w:rPr>
          <w:rFonts w:eastAsia="Calibri"/>
          <w:color w:val="000000" w:themeColor="text1"/>
          <w:sz w:val="28"/>
          <w:szCs w:val="28"/>
          <w:lang w:val="ru-RU" w:eastAsia="en-US"/>
        </w:rPr>
        <w:t>е считаются игроками на замену;</w:t>
      </w:r>
    </w:p>
    <w:p w:rsidR="00263571" w:rsidRDefault="00263571" w:rsidP="00263571">
      <w:pPr>
        <w:pStyle w:val="a6"/>
        <w:spacing w:line="360" w:lineRule="auto"/>
        <w:ind w:left="1429" w:hanging="436"/>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б) </w:t>
      </w:r>
      <w:r w:rsidR="00BB6F46" w:rsidRPr="00BB6F46">
        <w:rPr>
          <w:rFonts w:eastAsia="Calibri"/>
          <w:color w:val="000000" w:themeColor="text1"/>
          <w:sz w:val="28"/>
          <w:szCs w:val="28"/>
          <w:lang w:val="ru-RU" w:eastAsia="en-US"/>
        </w:rPr>
        <w:t>Ведение мяча в баскетболе. Спортсмены, владеющие мячом, должны передвигаться по полю, ударяя им в пол. В противном случае будет засчитан «пронос мяча», а это нарушение правил в баскетболе. Случайное прикосновение к мячу отличной от руки частью тела не считается нарушением, в отличие от целенапра</w:t>
      </w:r>
      <w:r w:rsidR="00684038">
        <w:rPr>
          <w:rFonts w:eastAsia="Calibri"/>
          <w:color w:val="000000" w:themeColor="text1"/>
          <w:sz w:val="28"/>
          <w:szCs w:val="28"/>
          <w:lang w:val="ru-RU" w:eastAsia="en-US"/>
        </w:rPr>
        <w:t>вленной игры ногой или кулаком;</w:t>
      </w:r>
    </w:p>
    <w:p w:rsidR="00684038" w:rsidRPr="00263571" w:rsidRDefault="00263571" w:rsidP="00263571">
      <w:pPr>
        <w:pStyle w:val="a6"/>
        <w:spacing w:line="360" w:lineRule="auto"/>
        <w:ind w:left="1429" w:hanging="436"/>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в) </w:t>
      </w:r>
      <w:r w:rsidR="00BB6F46" w:rsidRPr="00263571">
        <w:rPr>
          <w:rFonts w:eastAsia="Calibri"/>
          <w:color w:val="000000" w:themeColor="text1"/>
          <w:sz w:val="28"/>
          <w:szCs w:val="28"/>
          <w:lang w:val="ru-RU" w:eastAsia="en-US"/>
        </w:rPr>
        <w:t>Баскетбольный матч состоит из 4 периодов или таймов</w:t>
      </w:r>
      <w:r w:rsidR="00684038" w:rsidRPr="00263571">
        <w:rPr>
          <w:rFonts w:eastAsia="Calibri"/>
          <w:color w:val="000000" w:themeColor="text1"/>
          <w:sz w:val="28"/>
          <w:szCs w:val="28"/>
          <w:lang w:val="ru-RU" w:eastAsia="en-US"/>
        </w:rPr>
        <w:t>;</w:t>
      </w:r>
    </w:p>
    <w:p w:rsidR="00684038" w:rsidRPr="00263571" w:rsidRDefault="00263571" w:rsidP="00263571">
      <w:pPr>
        <w:spacing w:line="360" w:lineRule="auto"/>
        <w:ind w:left="1418" w:hanging="425"/>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г) </w:t>
      </w:r>
      <w:r w:rsidR="00BB6F46" w:rsidRPr="00263571">
        <w:rPr>
          <w:rFonts w:eastAsia="Calibri"/>
          <w:color w:val="000000" w:themeColor="text1"/>
          <w:sz w:val="28"/>
          <w:szCs w:val="28"/>
          <w:lang w:val="ru-RU" w:eastAsia="en-US"/>
        </w:rPr>
        <w:t>Между периодами предусмотрены короткие перерывы, а между вторым и третьим пер</w:t>
      </w:r>
      <w:r w:rsidR="00684038" w:rsidRPr="00263571">
        <w:rPr>
          <w:rFonts w:eastAsia="Calibri"/>
          <w:color w:val="000000" w:themeColor="text1"/>
          <w:sz w:val="28"/>
          <w:szCs w:val="28"/>
          <w:lang w:val="ru-RU" w:eastAsia="en-US"/>
        </w:rPr>
        <w:t>иодом время перерыва увеличено;</w:t>
      </w:r>
    </w:p>
    <w:p w:rsidR="00684038" w:rsidRDefault="00263571" w:rsidP="00263571">
      <w:pPr>
        <w:pStyle w:val="a6"/>
        <w:spacing w:line="360" w:lineRule="auto"/>
        <w:ind w:left="1418" w:hanging="425"/>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д) </w:t>
      </w:r>
      <w:r w:rsidR="00BB6F46" w:rsidRPr="00BB6F46">
        <w:rPr>
          <w:rFonts w:eastAsia="Calibri"/>
          <w:color w:val="000000" w:themeColor="text1"/>
          <w:sz w:val="28"/>
          <w:szCs w:val="28"/>
          <w:lang w:val="ru-RU" w:eastAsia="en-US"/>
        </w:rPr>
        <w:t>Заброшенный в корзину мяч может приносить разное количество очков своей команде. Если мяч заброшен во время штрафного броска, то команда зарабатывает 1 очко. Если мяч заброшен со средней или близкой дистанции (ближе 3-х очковой линии), то команде дается 2 очка. Три очка зарабатывает команда, если мяч за</w:t>
      </w:r>
      <w:r w:rsidR="00684038">
        <w:rPr>
          <w:rFonts w:eastAsia="Calibri"/>
          <w:color w:val="000000" w:themeColor="text1"/>
          <w:sz w:val="28"/>
          <w:szCs w:val="28"/>
          <w:lang w:val="ru-RU" w:eastAsia="en-US"/>
        </w:rPr>
        <w:t>брошен из-за трехочковой линии;</w:t>
      </w:r>
    </w:p>
    <w:p w:rsidR="00684038" w:rsidRPr="00263571" w:rsidRDefault="00263571" w:rsidP="00263571">
      <w:pPr>
        <w:spacing w:line="360" w:lineRule="auto"/>
        <w:ind w:left="1418" w:hanging="425"/>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е) </w:t>
      </w:r>
      <w:r w:rsidR="00BB6F46" w:rsidRPr="00263571">
        <w:rPr>
          <w:rFonts w:eastAsia="Calibri"/>
          <w:color w:val="000000" w:themeColor="text1"/>
          <w:sz w:val="28"/>
          <w:szCs w:val="28"/>
          <w:lang w:val="ru-RU" w:eastAsia="en-US"/>
        </w:rPr>
        <w:t xml:space="preserve">Если в основное время обе команды набрали одинаковое число очков, то назначается 5 минутный овертайм, если и он закончился в </w:t>
      </w:r>
      <w:r w:rsidR="00BB6F46" w:rsidRPr="00263571">
        <w:rPr>
          <w:rFonts w:eastAsia="Calibri"/>
          <w:color w:val="000000" w:themeColor="text1"/>
          <w:sz w:val="28"/>
          <w:szCs w:val="28"/>
          <w:lang w:val="ru-RU" w:eastAsia="en-US"/>
        </w:rPr>
        <w:lastRenderedPageBreak/>
        <w:t>ничью, то назначается следующий и так до тех пор, пока не будет определен по</w:t>
      </w:r>
      <w:r w:rsidR="00684038" w:rsidRPr="00263571">
        <w:rPr>
          <w:rFonts w:eastAsia="Calibri"/>
          <w:color w:val="000000" w:themeColor="text1"/>
          <w:sz w:val="28"/>
          <w:szCs w:val="28"/>
          <w:lang w:val="ru-RU" w:eastAsia="en-US"/>
        </w:rPr>
        <w:t>бедитель;</w:t>
      </w:r>
    </w:p>
    <w:p w:rsidR="00684038" w:rsidRDefault="00263571" w:rsidP="00263571">
      <w:pPr>
        <w:pStyle w:val="a6"/>
        <w:spacing w:line="360" w:lineRule="auto"/>
        <w:ind w:left="1418" w:hanging="425"/>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ж) </w:t>
      </w:r>
      <w:r w:rsidR="00BB6F46" w:rsidRPr="00BB6F46">
        <w:rPr>
          <w:rFonts w:eastAsia="Calibri"/>
          <w:color w:val="000000" w:themeColor="text1"/>
          <w:sz w:val="28"/>
          <w:szCs w:val="28"/>
          <w:lang w:val="ru-RU" w:eastAsia="en-US"/>
        </w:rPr>
        <w:t>Правило 3 секунд – правило, которое запрещает любому игроку атакующей команды находиться в зоне штра</w:t>
      </w:r>
      <w:r w:rsidR="00684038">
        <w:rPr>
          <w:rFonts w:eastAsia="Calibri"/>
          <w:color w:val="000000" w:themeColor="text1"/>
          <w:sz w:val="28"/>
          <w:szCs w:val="28"/>
          <w:lang w:val="ru-RU" w:eastAsia="en-US"/>
        </w:rPr>
        <w:t>фного броска более трех секунд;</w:t>
      </w:r>
    </w:p>
    <w:p w:rsidR="00AF226E" w:rsidRPr="00263571" w:rsidRDefault="00263571" w:rsidP="00263571">
      <w:pPr>
        <w:spacing w:line="360" w:lineRule="auto"/>
        <w:ind w:left="1418" w:hanging="425"/>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з) </w:t>
      </w:r>
      <w:r w:rsidR="00BB6F46" w:rsidRPr="00263571">
        <w:rPr>
          <w:rFonts w:eastAsia="Calibri"/>
          <w:color w:val="000000" w:themeColor="text1"/>
          <w:sz w:val="28"/>
          <w:szCs w:val="28"/>
          <w:lang w:val="ru-RU" w:eastAsia="en-US"/>
        </w:rPr>
        <w:t xml:space="preserve">Правило двух шагов в баскетболе. Игроку разрешается сделать только два шага с мячом, после чего он должен либо произвести бросок, либо отдать пас. </w:t>
      </w:r>
    </w:p>
    <w:p w:rsidR="00E93C17" w:rsidRPr="00E93C17" w:rsidRDefault="00E93C17" w:rsidP="00032F5D">
      <w:pPr>
        <w:spacing w:line="360" w:lineRule="auto"/>
        <w:ind w:firstLine="709"/>
        <w:jc w:val="both"/>
        <w:rPr>
          <w:rFonts w:eastAsia="Calibri"/>
          <w:color w:val="000000" w:themeColor="text1"/>
          <w:sz w:val="28"/>
          <w:szCs w:val="28"/>
          <w:lang w:val="ru-RU" w:eastAsia="en-US"/>
        </w:rPr>
      </w:pPr>
      <w:r w:rsidRPr="00E93C17">
        <w:rPr>
          <w:rFonts w:eastAsia="Calibri"/>
          <w:color w:val="000000" w:themeColor="text1"/>
          <w:sz w:val="28"/>
          <w:szCs w:val="28"/>
          <w:lang w:val="ru-RU" w:eastAsia="en-US"/>
        </w:rPr>
        <w:t>2. «</w:t>
      </w:r>
      <w:r>
        <w:rPr>
          <w:rFonts w:eastAsia="Calibri"/>
          <w:color w:val="000000" w:themeColor="text1"/>
          <w:sz w:val="28"/>
          <w:szCs w:val="28"/>
          <w:lang w:val="ru-RU" w:eastAsia="en-US"/>
        </w:rPr>
        <w:t>Пионербол»</w:t>
      </w:r>
      <w:r w:rsidR="00311B3D">
        <w:rPr>
          <w:rFonts w:eastAsia="Calibri"/>
          <w:color w:val="000000" w:themeColor="text1"/>
          <w:sz w:val="28"/>
          <w:szCs w:val="28"/>
          <w:lang w:val="ru-RU" w:eastAsia="en-US"/>
        </w:rPr>
        <w:t xml:space="preserve"> -</w:t>
      </w:r>
      <w:r w:rsidRPr="00E93C17">
        <w:rPr>
          <w:rFonts w:eastAsia="Calibri"/>
          <w:color w:val="000000" w:themeColor="text1"/>
          <w:sz w:val="28"/>
          <w:szCs w:val="28"/>
          <w:lang w:val="ru-RU" w:eastAsia="en-US"/>
        </w:rPr>
        <w:t xml:space="preserve"> это очень простой, командный вид спорта, подвижная игра с мячом, схожая с волейболом.</w:t>
      </w:r>
    </w:p>
    <w:p w:rsidR="00E93C17" w:rsidRPr="00E93C17" w:rsidRDefault="00E93C17" w:rsidP="00032F5D">
      <w:pPr>
        <w:spacing w:line="360" w:lineRule="auto"/>
        <w:ind w:firstLine="709"/>
        <w:jc w:val="both"/>
        <w:rPr>
          <w:rFonts w:eastAsia="Calibri"/>
          <w:color w:val="000000" w:themeColor="text1"/>
          <w:sz w:val="28"/>
          <w:szCs w:val="28"/>
          <w:lang w:val="ru-RU" w:eastAsia="en-US"/>
        </w:rPr>
      </w:pPr>
      <w:r w:rsidRPr="00E93C17">
        <w:rPr>
          <w:rFonts w:eastAsia="Calibri"/>
          <w:color w:val="000000" w:themeColor="text1"/>
          <w:sz w:val="28"/>
          <w:szCs w:val="28"/>
          <w:lang w:val="ru-RU" w:eastAsia="en-US"/>
        </w:rPr>
        <w:t>Суть игры незамысловата: необходимо поймать мяч, брошенный через сетку противником и перебросить его на половину поля команды-соперников.</w:t>
      </w:r>
    </w:p>
    <w:p w:rsidR="00E93C17" w:rsidRPr="00E93C17" w:rsidRDefault="00E93C17" w:rsidP="00032F5D">
      <w:pPr>
        <w:spacing w:line="360" w:lineRule="auto"/>
        <w:ind w:firstLine="709"/>
        <w:jc w:val="both"/>
        <w:rPr>
          <w:rFonts w:eastAsia="Calibri"/>
          <w:color w:val="000000" w:themeColor="text1"/>
          <w:sz w:val="28"/>
          <w:szCs w:val="28"/>
          <w:lang w:val="ru-RU" w:eastAsia="en-US"/>
        </w:rPr>
      </w:pPr>
      <w:r w:rsidRPr="00E93C17">
        <w:rPr>
          <w:rFonts w:eastAsia="Calibri"/>
          <w:color w:val="000000" w:themeColor="text1"/>
          <w:sz w:val="28"/>
          <w:szCs w:val="28"/>
          <w:lang w:val="ru-RU" w:eastAsia="en-US"/>
        </w:rPr>
        <w:t>Основные регламенты игры:</w:t>
      </w:r>
    </w:p>
    <w:p w:rsidR="00032F5D" w:rsidRPr="001843CB" w:rsidRDefault="00E93C17" w:rsidP="001843CB">
      <w:pPr>
        <w:pStyle w:val="a6"/>
        <w:spacing w:line="360" w:lineRule="auto"/>
        <w:ind w:left="709" w:firstLine="707"/>
        <w:jc w:val="both"/>
        <w:rPr>
          <w:rFonts w:eastAsia="Calibri"/>
          <w:color w:val="000000" w:themeColor="text1"/>
          <w:sz w:val="28"/>
          <w:szCs w:val="28"/>
          <w:lang w:val="ru-RU" w:eastAsia="en-US"/>
        </w:rPr>
      </w:pPr>
      <w:r w:rsidRPr="00032F5D">
        <w:rPr>
          <w:rFonts w:eastAsia="Calibri"/>
          <w:color w:val="000000" w:themeColor="text1"/>
          <w:sz w:val="28"/>
          <w:szCs w:val="28"/>
          <w:lang w:val="ru-RU" w:eastAsia="en-US"/>
        </w:rPr>
        <w:t>Дети</w:t>
      </w:r>
      <w:r w:rsidR="001843CB">
        <w:rPr>
          <w:rFonts w:eastAsia="Calibri"/>
          <w:color w:val="000000" w:themeColor="text1"/>
          <w:sz w:val="28"/>
          <w:szCs w:val="28"/>
          <w:lang w:val="ru-RU" w:eastAsia="en-US"/>
        </w:rPr>
        <w:t xml:space="preserve"> делятся на две команды игроков. </w:t>
      </w:r>
      <w:r w:rsidRPr="001843CB">
        <w:rPr>
          <w:rFonts w:eastAsia="Calibri"/>
          <w:color w:val="000000" w:themeColor="text1"/>
          <w:sz w:val="28"/>
          <w:szCs w:val="28"/>
          <w:lang w:val="ru-RU" w:eastAsia="en-US"/>
        </w:rPr>
        <w:t>Состав участников: 6 — для соревновательной игры, 2-10 — для тренировочной игры или дворовой. Из практики, наилучший состав — 6-7 ч</w:t>
      </w:r>
      <w:r w:rsidR="001843CB">
        <w:rPr>
          <w:rFonts w:eastAsia="Calibri"/>
          <w:color w:val="000000" w:themeColor="text1"/>
          <w:sz w:val="28"/>
          <w:szCs w:val="28"/>
          <w:lang w:val="ru-RU" w:eastAsia="en-US"/>
        </w:rPr>
        <w:t xml:space="preserve">еловек. </w:t>
      </w:r>
      <w:r w:rsidRPr="001843CB">
        <w:rPr>
          <w:rFonts w:eastAsia="Calibri"/>
          <w:color w:val="000000" w:themeColor="text1"/>
          <w:sz w:val="28"/>
          <w:szCs w:val="28"/>
          <w:lang w:val="ru-RU" w:eastAsia="en-US"/>
        </w:rPr>
        <w:t>Проводится жеребьевка о первенстве в подаче. Подача мяча осуществляется из дальнего правого</w:t>
      </w:r>
      <w:r w:rsidR="001843CB">
        <w:rPr>
          <w:rFonts w:eastAsia="Calibri"/>
          <w:color w:val="000000" w:themeColor="text1"/>
          <w:sz w:val="28"/>
          <w:szCs w:val="28"/>
          <w:lang w:val="ru-RU" w:eastAsia="en-US"/>
        </w:rPr>
        <w:t xml:space="preserve"> угла площадки каждой из сторон. </w:t>
      </w:r>
      <w:r w:rsidRPr="001843CB">
        <w:rPr>
          <w:rFonts w:eastAsia="Calibri"/>
          <w:color w:val="000000" w:themeColor="text1"/>
          <w:sz w:val="28"/>
          <w:szCs w:val="28"/>
          <w:lang w:val="ru-RU" w:eastAsia="en-US"/>
        </w:rPr>
        <w:t>На игре присутствует судья, он же отдае</w:t>
      </w:r>
      <w:r w:rsidR="001843CB">
        <w:rPr>
          <w:rFonts w:eastAsia="Calibri"/>
          <w:color w:val="000000" w:themeColor="text1"/>
          <w:sz w:val="28"/>
          <w:szCs w:val="28"/>
          <w:lang w:val="ru-RU" w:eastAsia="en-US"/>
        </w:rPr>
        <w:t>т команды и следит за процессом.</w:t>
      </w:r>
    </w:p>
    <w:p w:rsidR="00032F5D" w:rsidRPr="001843CB" w:rsidRDefault="00E93C17" w:rsidP="001843CB">
      <w:pPr>
        <w:pStyle w:val="a6"/>
        <w:spacing w:line="360" w:lineRule="auto"/>
        <w:ind w:left="709"/>
        <w:jc w:val="both"/>
        <w:rPr>
          <w:rFonts w:eastAsia="Calibri"/>
          <w:color w:val="000000" w:themeColor="text1"/>
          <w:sz w:val="28"/>
          <w:szCs w:val="28"/>
          <w:lang w:val="ru-RU" w:eastAsia="en-US"/>
        </w:rPr>
      </w:pPr>
      <w:r w:rsidRPr="00032F5D">
        <w:rPr>
          <w:rFonts w:eastAsia="Calibri"/>
          <w:color w:val="000000" w:themeColor="text1"/>
          <w:sz w:val="28"/>
          <w:szCs w:val="28"/>
          <w:lang w:val="ru-RU" w:eastAsia="en-US"/>
        </w:rPr>
        <w:t>Подающий игрок первой зоны выходит за лицевую линию, после свистка судьи бросает мяч одной руко</w:t>
      </w:r>
      <w:r w:rsidR="001843CB">
        <w:rPr>
          <w:rFonts w:eastAsia="Calibri"/>
          <w:color w:val="000000" w:themeColor="text1"/>
          <w:sz w:val="28"/>
          <w:szCs w:val="28"/>
          <w:lang w:val="ru-RU" w:eastAsia="en-US"/>
        </w:rPr>
        <w:t xml:space="preserve">й на половину команды соперника. </w:t>
      </w:r>
      <w:r w:rsidRPr="001843CB">
        <w:rPr>
          <w:rFonts w:eastAsia="Calibri"/>
          <w:color w:val="000000" w:themeColor="text1"/>
          <w:sz w:val="28"/>
          <w:szCs w:val="28"/>
          <w:lang w:val="ru-RU" w:eastAsia="en-US"/>
        </w:rPr>
        <w:t>Подающий не имеет</w:t>
      </w:r>
      <w:r w:rsidR="001843CB">
        <w:rPr>
          <w:rFonts w:eastAsia="Calibri"/>
          <w:color w:val="000000" w:themeColor="text1"/>
          <w:sz w:val="28"/>
          <w:szCs w:val="28"/>
          <w:lang w:val="ru-RU" w:eastAsia="en-US"/>
        </w:rPr>
        <w:t xml:space="preserve"> права заступа за лицевую линию. </w:t>
      </w:r>
      <w:r w:rsidRPr="001843CB">
        <w:rPr>
          <w:rFonts w:eastAsia="Calibri"/>
          <w:color w:val="000000" w:themeColor="text1"/>
          <w:sz w:val="28"/>
          <w:szCs w:val="28"/>
          <w:lang w:val="ru-RU" w:eastAsia="en-US"/>
        </w:rPr>
        <w:t>Мя</w:t>
      </w:r>
      <w:r w:rsidR="001843CB">
        <w:rPr>
          <w:rFonts w:eastAsia="Calibri"/>
          <w:color w:val="000000" w:themeColor="text1"/>
          <w:sz w:val="28"/>
          <w:szCs w:val="28"/>
          <w:lang w:val="ru-RU" w:eastAsia="en-US"/>
        </w:rPr>
        <w:t>ч должен перелететь через сетку.</w:t>
      </w:r>
    </w:p>
    <w:p w:rsidR="00032F5D" w:rsidRPr="001843CB" w:rsidRDefault="00E93C17" w:rsidP="001843CB">
      <w:pPr>
        <w:pStyle w:val="a6"/>
        <w:spacing w:line="360" w:lineRule="auto"/>
        <w:ind w:left="709" w:firstLine="707"/>
        <w:jc w:val="both"/>
        <w:rPr>
          <w:rFonts w:eastAsia="Calibri"/>
          <w:color w:val="000000" w:themeColor="text1"/>
          <w:sz w:val="28"/>
          <w:szCs w:val="28"/>
          <w:lang w:val="ru-RU" w:eastAsia="en-US"/>
        </w:rPr>
      </w:pPr>
      <w:r w:rsidRPr="00032F5D">
        <w:rPr>
          <w:rFonts w:eastAsia="Calibri"/>
          <w:color w:val="000000" w:themeColor="text1"/>
          <w:sz w:val="28"/>
          <w:szCs w:val="28"/>
          <w:lang w:val="ru-RU" w:eastAsia="en-US"/>
        </w:rPr>
        <w:t>Задача игроков противоположной стороны поймать мяч в рук</w:t>
      </w:r>
      <w:r w:rsidR="001843CB">
        <w:rPr>
          <w:rFonts w:eastAsia="Calibri"/>
          <w:color w:val="000000" w:themeColor="text1"/>
          <w:sz w:val="28"/>
          <w:szCs w:val="28"/>
          <w:lang w:val="ru-RU" w:eastAsia="en-US"/>
        </w:rPr>
        <w:t xml:space="preserve">и и не дать ему коснуться земли. </w:t>
      </w:r>
      <w:r w:rsidRPr="001843CB">
        <w:rPr>
          <w:rFonts w:eastAsia="Calibri"/>
          <w:color w:val="000000" w:themeColor="text1"/>
          <w:sz w:val="28"/>
          <w:szCs w:val="28"/>
          <w:lang w:val="ru-RU" w:eastAsia="en-US"/>
        </w:rPr>
        <w:t>В случае пойманного мяча у игрока два варианта: сразу же бросить на ст</w:t>
      </w:r>
      <w:r w:rsidR="001843CB">
        <w:rPr>
          <w:rFonts w:eastAsia="Calibri"/>
          <w:color w:val="000000" w:themeColor="text1"/>
          <w:sz w:val="28"/>
          <w:szCs w:val="28"/>
          <w:lang w:val="ru-RU" w:eastAsia="en-US"/>
        </w:rPr>
        <w:t>орону соперников или отдать пас.</w:t>
      </w:r>
    </w:p>
    <w:p w:rsidR="00E93C17" w:rsidRPr="00032F5D" w:rsidRDefault="00E93C17" w:rsidP="001843CB">
      <w:pPr>
        <w:pStyle w:val="a6"/>
        <w:spacing w:line="360" w:lineRule="auto"/>
        <w:ind w:left="709" w:firstLine="707"/>
        <w:jc w:val="both"/>
        <w:rPr>
          <w:rFonts w:eastAsia="Calibri"/>
          <w:color w:val="000000" w:themeColor="text1"/>
          <w:sz w:val="28"/>
          <w:szCs w:val="28"/>
          <w:lang w:val="ru-RU" w:eastAsia="en-US"/>
        </w:rPr>
      </w:pPr>
      <w:r w:rsidRPr="00032F5D">
        <w:rPr>
          <w:rFonts w:eastAsia="Calibri"/>
          <w:color w:val="000000" w:themeColor="text1"/>
          <w:sz w:val="28"/>
          <w:szCs w:val="28"/>
          <w:lang w:val="ru-RU" w:eastAsia="en-US"/>
        </w:rPr>
        <w:t>Игра идет до определенного количества очков, количество которых определяют совместно перед состязанием — это может быть 7, 10, 15, 25 баллов.</w:t>
      </w:r>
    </w:p>
    <w:p w:rsidR="00E93C17" w:rsidRPr="00E93C17" w:rsidRDefault="00E93C17" w:rsidP="00311B3D">
      <w:pPr>
        <w:spacing w:line="360" w:lineRule="auto"/>
        <w:ind w:firstLine="709"/>
        <w:jc w:val="both"/>
        <w:rPr>
          <w:rFonts w:eastAsia="Calibri"/>
          <w:color w:val="000000" w:themeColor="text1"/>
          <w:sz w:val="28"/>
          <w:szCs w:val="28"/>
          <w:lang w:val="ru-RU" w:eastAsia="en-US"/>
        </w:rPr>
      </w:pPr>
      <w:r w:rsidRPr="00E93C17">
        <w:rPr>
          <w:rFonts w:eastAsia="Calibri"/>
          <w:color w:val="000000" w:themeColor="text1"/>
          <w:sz w:val="28"/>
          <w:szCs w:val="28"/>
          <w:lang w:val="ru-RU" w:eastAsia="en-US"/>
        </w:rPr>
        <w:lastRenderedPageBreak/>
        <w:t>Необходимые требования: победа команды над соперником с разницей в счете не менее двух очков. Если меньше, то партия продолжается до тех пор, пока одна из команд не превысит необходимых цифр в два очка.</w:t>
      </w:r>
    </w:p>
    <w:p w:rsidR="00E93C17" w:rsidRDefault="00E93C17" w:rsidP="00311B3D">
      <w:pPr>
        <w:spacing w:line="360" w:lineRule="auto"/>
        <w:ind w:firstLine="709"/>
        <w:jc w:val="both"/>
        <w:rPr>
          <w:rFonts w:eastAsia="Calibri"/>
          <w:color w:val="000000" w:themeColor="text1"/>
          <w:sz w:val="28"/>
          <w:szCs w:val="28"/>
          <w:lang w:val="ru-RU" w:eastAsia="en-US"/>
        </w:rPr>
      </w:pPr>
      <w:r w:rsidRPr="00E93C17">
        <w:rPr>
          <w:rFonts w:eastAsia="Calibri"/>
          <w:color w:val="000000" w:themeColor="text1"/>
          <w:sz w:val="28"/>
          <w:szCs w:val="28"/>
          <w:lang w:val="ru-RU" w:eastAsia="en-US"/>
        </w:rPr>
        <w:t>Как только партия окончена, команды меняются сторонами, а право первой подачи переходит к противоположной стороне.</w:t>
      </w:r>
    </w:p>
    <w:p w:rsidR="00311B3D" w:rsidRPr="00747229" w:rsidRDefault="00311B3D" w:rsidP="00311B3D">
      <w:pPr>
        <w:spacing w:line="360" w:lineRule="auto"/>
        <w:ind w:firstLine="709"/>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3. «Футбол» - </w:t>
      </w:r>
      <w:r w:rsidRPr="00311B3D">
        <w:rPr>
          <w:rFonts w:eastAsia="Calibri"/>
          <w:color w:val="000000" w:themeColor="text1"/>
          <w:sz w:val="28"/>
          <w:szCs w:val="28"/>
          <w:lang w:val="ru-RU" w:eastAsia="en-US"/>
        </w:rPr>
        <w:t>это один из древнейших видов спорта. Традиционно считается, что футбол изобрели в Англии в средние века. Но китайские хроники III – II веков до нашей эры описывают «состязание Цу Чу». Смысл его состоял в том, чтобы забить ногами кожаный мяч, набитый перьями и волосом в сеть, натянутую на бамбуковой основе. Следовательно, англичане не изобрели футбол, а лишь развили и популяризировали его. Правила этого вида спорта измен</w:t>
      </w:r>
      <w:r w:rsidR="00747229">
        <w:rPr>
          <w:rFonts w:eastAsia="Calibri"/>
          <w:color w:val="000000" w:themeColor="text1"/>
          <w:sz w:val="28"/>
          <w:szCs w:val="28"/>
          <w:lang w:val="ru-RU" w:eastAsia="en-US"/>
        </w:rPr>
        <w:t xml:space="preserve">ялись с течением времени </w:t>
      </w:r>
      <w:r w:rsidR="00B57404" w:rsidRPr="00F70501">
        <w:rPr>
          <w:rFonts w:eastAsia="Calibri"/>
          <w:color w:val="000000" w:themeColor="text1"/>
          <w:sz w:val="28"/>
          <w:szCs w:val="28"/>
          <w:lang w:val="ru-RU" w:eastAsia="en-US"/>
        </w:rPr>
        <w:t>[16]</w:t>
      </w:r>
      <w:r w:rsidR="00747229">
        <w:rPr>
          <w:rFonts w:eastAsia="Calibri"/>
          <w:color w:val="000000" w:themeColor="text1"/>
          <w:sz w:val="28"/>
          <w:szCs w:val="28"/>
          <w:lang w:val="ru-RU" w:eastAsia="en-US"/>
        </w:rPr>
        <w:t>.</w:t>
      </w:r>
    </w:p>
    <w:p w:rsidR="00311B3D" w:rsidRPr="00311B3D" w:rsidRDefault="00311B3D" w:rsidP="00311B3D">
      <w:pPr>
        <w:spacing w:line="360" w:lineRule="auto"/>
        <w:ind w:firstLine="709"/>
        <w:jc w:val="both"/>
        <w:rPr>
          <w:rFonts w:eastAsia="Calibri"/>
          <w:color w:val="000000" w:themeColor="text1"/>
          <w:sz w:val="28"/>
          <w:szCs w:val="28"/>
          <w:lang w:val="ru-RU" w:eastAsia="en-US"/>
        </w:rPr>
      </w:pPr>
      <w:r w:rsidRPr="00311B3D">
        <w:rPr>
          <w:rFonts w:eastAsia="Calibri"/>
          <w:color w:val="000000" w:themeColor="text1"/>
          <w:sz w:val="28"/>
          <w:szCs w:val="28"/>
          <w:lang w:val="ru-RU" w:eastAsia="en-US"/>
        </w:rPr>
        <w:t xml:space="preserve">Главными принципами футбола является участие двух команд, из 11 каждая. </w:t>
      </w:r>
      <w:r w:rsidR="00E6688D">
        <w:rPr>
          <w:rFonts w:eastAsia="Calibri"/>
          <w:color w:val="000000" w:themeColor="text1"/>
          <w:sz w:val="28"/>
          <w:szCs w:val="28"/>
          <w:lang w:val="ru-RU" w:eastAsia="en-US"/>
        </w:rPr>
        <w:t xml:space="preserve"> </w:t>
      </w:r>
      <w:r w:rsidRPr="00311B3D">
        <w:rPr>
          <w:rFonts w:eastAsia="Calibri"/>
          <w:color w:val="000000" w:themeColor="text1"/>
          <w:sz w:val="28"/>
          <w:szCs w:val="28"/>
          <w:lang w:val="ru-RU" w:eastAsia="en-US"/>
        </w:rPr>
        <w:t>Цель – забить мяч в ворота соперника. Футболисты направляют мяч только ногами и головой, использовать руки запрещается. Побеждает команда, которой удалось забить мяч большее количество раз. Роли спортсменов в игре: вратарь, 4 защитника, 3 полузащитника, 3 нападающих.</w:t>
      </w:r>
    </w:p>
    <w:p w:rsidR="00311B3D" w:rsidRPr="00311B3D" w:rsidRDefault="00311B3D" w:rsidP="00311B3D">
      <w:pPr>
        <w:spacing w:line="360" w:lineRule="auto"/>
        <w:ind w:firstLine="709"/>
        <w:jc w:val="both"/>
        <w:rPr>
          <w:rFonts w:eastAsia="Calibri"/>
          <w:color w:val="000000" w:themeColor="text1"/>
          <w:sz w:val="28"/>
          <w:szCs w:val="28"/>
          <w:lang w:val="ru-RU" w:eastAsia="en-US"/>
        </w:rPr>
      </w:pPr>
      <w:r>
        <w:rPr>
          <w:rFonts w:eastAsia="Calibri"/>
          <w:color w:val="000000" w:themeColor="text1"/>
          <w:sz w:val="28"/>
          <w:szCs w:val="28"/>
          <w:lang w:val="ru-RU" w:eastAsia="en-US"/>
        </w:rPr>
        <w:t xml:space="preserve">4. «Лапта» - </w:t>
      </w:r>
      <w:r w:rsidRPr="00311B3D">
        <w:rPr>
          <w:rFonts w:eastAsia="Calibri"/>
          <w:color w:val="000000" w:themeColor="text1"/>
          <w:sz w:val="28"/>
          <w:szCs w:val="28"/>
          <w:lang w:val="ru-RU" w:eastAsia="en-US"/>
        </w:rPr>
        <w:t>это командная игра с мячом и битой. Для игры подойдет любая прямоугольная  площадка с удобным для бега покрытием (из травы, земли, щебенки).</w:t>
      </w:r>
    </w:p>
    <w:p w:rsidR="00311B3D" w:rsidRPr="00311B3D" w:rsidRDefault="00311B3D" w:rsidP="00311B3D">
      <w:pPr>
        <w:spacing w:line="360" w:lineRule="auto"/>
        <w:ind w:firstLine="709"/>
        <w:jc w:val="both"/>
        <w:rPr>
          <w:rFonts w:eastAsia="Calibri"/>
          <w:color w:val="000000" w:themeColor="text1"/>
          <w:sz w:val="28"/>
          <w:szCs w:val="28"/>
          <w:lang w:val="ru-RU" w:eastAsia="en-US"/>
        </w:rPr>
      </w:pPr>
      <w:r w:rsidRPr="00311B3D">
        <w:rPr>
          <w:rFonts w:eastAsia="Calibri"/>
          <w:color w:val="000000" w:themeColor="text1"/>
          <w:sz w:val="28"/>
          <w:szCs w:val="28"/>
          <w:lang w:val="ru-RU" w:eastAsia="en-US"/>
        </w:rPr>
        <w:t>Цель игры заключается в следующем: послать мяч на максимально дальнее расстояние; за время его полета нужно успеть пересечь всю площадку и вернуться обратно, оставшись не засаленным противником. Удачная пробежка приносит команде очко.</w:t>
      </w:r>
    </w:p>
    <w:p w:rsidR="00311B3D" w:rsidRPr="00311B3D" w:rsidRDefault="00311B3D" w:rsidP="00311B3D">
      <w:pPr>
        <w:spacing w:line="360" w:lineRule="auto"/>
        <w:ind w:firstLine="709"/>
        <w:jc w:val="both"/>
        <w:rPr>
          <w:rFonts w:eastAsia="Calibri"/>
          <w:color w:val="000000" w:themeColor="text1"/>
          <w:sz w:val="28"/>
          <w:szCs w:val="28"/>
          <w:lang w:val="ru-RU" w:eastAsia="en-US"/>
        </w:rPr>
      </w:pPr>
      <w:r w:rsidRPr="00311B3D">
        <w:rPr>
          <w:rFonts w:eastAsia="Calibri"/>
          <w:color w:val="000000" w:themeColor="text1"/>
          <w:sz w:val="28"/>
          <w:szCs w:val="28"/>
          <w:lang w:val="ru-RU" w:eastAsia="en-US"/>
        </w:rPr>
        <w:t>Набирают 2 команды, количество человек до 10 с каждой стороны. Размечают игровую площадку: проводят 2 черты на расстоянии 40–50 м друг от друга и 2 боковые – в 25–40 м. За первой чертой находится город, за второй – кон, а между ними – поле. По жребию одна команда идет в город, другая уходит в поле, где и водит.</w:t>
      </w:r>
    </w:p>
    <w:p w:rsidR="00311B3D" w:rsidRPr="00311B3D" w:rsidRDefault="00311B3D" w:rsidP="00311B3D">
      <w:pPr>
        <w:spacing w:line="360" w:lineRule="auto"/>
        <w:ind w:firstLine="709"/>
        <w:jc w:val="both"/>
        <w:rPr>
          <w:rFonts w:eastAsia="Calibri"/>
          <w:color w:val="000000" w:themeColor="text1"/>
          <w:sz w:val="28"/>
          <w:szCs w:val="28"/>
          <w:lang w:val="ru-RU" w:eastAsia="en-US"/>
        </w:rPr>
      </w:pPr>
      <w:r w:rsidRPr="00311B3D">
        <w:rPr>
          <w:rFonts w:eastAsia="Calibri"/>
          <w:color w:val="000000" w:themeColor="text1"/>
          <w:sz w:val="28"/>
          <w:szCs w:val="28"/>
          <w:lang w:val="ru-RU" w:eastAsia="en-US"/>
        </w:rPr>
        <w:lastRenderedPageBreak/>
        <w:t>Игроки, находящиеся за чертой города начинают игру. Бьющий отбивает подброшенный мяч, стараясь отправить его, как можно дальше в поле. После чего бросает лапту и устремляется через все поле к черте, обозначающей кон. Его задача – пересечь эту линию и возвратиться обратно в город, оставшись незапятнанным. Если же бегущего не удалось осалить, то стараются быстрее перекинуть мяч за черту города. И тогда, игрок, отбивавший мяч и не успевший вернуться в город до момента падения мяча за эту черту, остается за линией кона.</w:t>
      </w:r>
    </w:p>
    <w:p w:rsidR="00311B3D" w:rsidRPr="00311B3D" w:rsidRDefault="00311B3D" w:rsidP="00311B3D">
      <w:pPr>
        <w:spacing w:line="360" w:lineRule="auto"/>
        <w:ind w:firstLine="709"/>
        <w:jc w:val="both"/>
        <w:rPr>
          <w:rFonts w:eastAsia="Calibri"/>
          <w:color w:val="000000" w:themeColor="text1"/>
          <w:sz w:val="28"/>
          <w:szCs w:val="28"/>
          <w:lang w:val="ru-RU" w:eastAsia="en-US"/>
        </w:rPr>
      </w:pPr>
      <w:r w:rsidRPr="00311B3D">
        <w:rPr>
          <w:rFonts w:eastAsia="Calibri"/>
          <w:color w:val="000000" w:themeColor="text1"/>
          <w:sz w:val="28"/>
          <w:szCs w:val="28"/>
          <w:lang w:val="ru-RU" w:eastAsia="en-US"/>
        </w:rPr>
        <w:t xml:space="preserve">Такая ситуация: бьющий подал слабо мяч, и соперники успели его быстро поймать. Тогда, чтобы не рисковать, и не быть запятнанным, подающий может никуда не бежать, а остаться за чертой, в деревне, в стороне от команды. Игра идет своим чередом: все участники должны сделать по одному броску. </w:t>
      </w:r>
    </w:p>
    <w:p w:rsidR="00311B3D" w:rsidRPr="00E93C17" w:rsidRDefault="00311B3D" w:rsidP="00311B3D">
      <w:pPr>
        <w:spacing w:line="360" w:lineRule="auto"/>
        <w:ind w:firstLine="709"/>
        <w:jc w:val="both"/>
        <w:rPr>
          <w:rFonts w:eastAsia="Calibri"/>
          <w:color w:val="000000" w:themeColor="text1"/>
          <w:sz w:val="28"/>
          <w:szCs w:val="28"/>
          <w:lang w:val="ru-RU" w:eastAsia="en-US"/>
        </w:rPr>
      </w:pPr>
      <w:r w:rsidRPr="00311B3D">
        <w:rPr>
          <w:rFonts w:eastAsia="Calibri"/>
          <w:color w:val="000000" w:themeColor="text1"/>
          <w:sz w:val="28"/>
          <w:szCs w:val="28"/>
          <w:lang w:val="ru-RU" w:eastAsia="en-US"/>
        </w:rPr>
        <w:t>Теперь, что касается игроков, находящихся за чертой кона и в деревне. Их может выручить своя команда. Такая возможность появляется, когда участник отбивает мяч на значительное расстояние, т. е. он дает шанс на перебежку себе и своему товарищу. Команда выигрывает в том случае, когда участники выполнили по удару, пересекли кон и благополучно вернулись назад.</w:t>
      </w:r>
    </w:p>
    <w:p w:rsidR="00311B3D" w:rsidRDefault="00311B3D" w:rsidP="0002561C">
      <w:pPr>
        <w:spacing w:after="120" w:line="276" w:lineRule="auto"/>
        <w:jc w:val="both"/>
        <w:rPr>
          <w:rFonts w:eastAsia="Calibri"/>
          <w:sz w:val="28"/>
          <w:szCs w:val="28"/>
          <w:lang w:val="ru-RU" w:eastAsia="en-US"/>
        </w:rPr>
      </w:pPr>
    </w:p>
    <w:p w:rsidR="00032F5D" w:rsidRPr="0002561C" w:rsidRDefault="00032F5D" w:rsidP="0002561C">
      <w:pPr>
        <w:spacing w:after="120" w:line="276" w:lineRule="auto"/>
        <w:jc w:val="both"/>
        <w:rPr>
          <w:rFonts w:eastAsia="Calibri"/>
          <w:sz w:val="28"/>
          <w:szCs w:val="28"/>
          <w:lang w:val="ru-RU" w:eastAsia="en-US"/>
        </w:rPr>
      </w:pPr>
    </w:p>
    <w:p w:rsidR="0002561C" w:rsidRPr="0002561C" w:rsidRDefault="0002561C" w:rsidP="00892BF9">
      <w:pPr>
        <w:autoSpaceDE w:val="0"/>
        <w:autoSpaceDN w:val="0"/>
        <w:adjustRightInd w:val="0"/>
        <w:spacing w:line="360" w:lineRule="auto"/>
        <w:ind w:firstLine="709"/>
        <w:rPr>
          <w:rFonts w:eastAsia="Calibri"/>
          <w:b/>
          <w:sz w:val="28"/>
          <w:szCs w:val="28"/>
          <w:lang w:val="ru-RU" w:eastAsia="en-US"/>
        </w:rPr>
      </w:pPr>
      <w:r w:rsidRPr="0002561C">
        <w:rPr>
          <w:rFonts w:eastAsia="Calibri"/>
          <w:b/>
          <w:sz w:val="28"/>
          <w:szCs w:val="28"/>
          <w:lang w:val="ru-RU" w:eastAsia="en-US"/>
        </w:rPr>
        <w:t>3.2 Результaты применения игрового метода в учебно-тренировочном процессе юных легкоатлетов 11-12 лет</w:t>
      </w:r>
    </w:p>
    <w:p w:rsidR="0002561C" w:rsidRDefault="008277D0" w:rsidP="00892BF9">
      <w:pPr>
        <w:spacing w:line="360" w:lineRule="auto"/>
        <w:ind w:firstLine="708"/>
        <w:jc w:val="both"/>
        <w:rPr>
          <w:rFonts w:eastAsia="Calibri"/>
          <w:color w:val="000000"/>
          <w:sz w:val="28"/>
          <w:szCs w:val="28"/>
          <w:lang w:val="ru-RU" w:eastAsia="en-US"/>
        </w:rPr>
      </w:pPr>
      <w:r>
        <w:rPr>
          <w:rFonts w:eastAsia="Calibri"/>
          <w:color w:val="000000"/>
          <w:sz w:val="28"/>
          <w:szCs w:val="28"/>
          <w:lang w:val="ru-RU" w:eastAsia="en-US"/>
        </w:rPr>
        <w:t>Педагогическ</w:t>
      </w:r>
      <w:r w:rsidR="00ED3E8E">
        <w:rPr>
          <w:rFonts w:eastAsia="Calibri"/>
          <w:color w:val="000000"/>
          <w:sz w:val="28"/>
          <w:szCs w:val="28"/>
          <w:lang w:val="ru-RU" w:eastAsia="en-US"/>
        </w:rPr>
        <w:t>ое</w:t>
      </w:r>
      <w:r>
        <w:rPr>
          <w:rFonts w:eastAsia="Calibri"/>
          <w:color w:val="000000"/>
          <w:sz w:val="28"/>
          <w:szCs w:val="28"/>
          <w:lang w:val="ru-RU" w:eastAsia="en-US"/>
        </w:rPr>
        <w:t xml:space="preserve"> </w:t>
      </w:r>
      <w:r w:rsidR="00ED3E8E">
        <w:rPr>
          <w:rFonts w:eastAsia="Calibri"/>
          <w:color w:val="000000"/>
          <w:sz w:val="28"/>
          <w:szCs w:val="28"/>
          <w:lang w:val="ru-RU" w:eastAsia="en-US"/>
        </w:rPr>
        <w:t>исследование</w:t>
      </w:r>
      <w:r w:rsidR="0002561C" w:rsidRPr="0002561C">
        <w:rPr>
          <w:rFonts w:eastAsia="Calibri"/>
          <w:color w:val="000000"/>
          <w:sz w:val="28"/>
          <w:szCs w:val="28"/>
          <w:lang w:val="ru-RU" w:eastAsia="en-US"/>
        </w:rPr>
        <w:t xml:space="preserve"> </w:t>
      </w:r>
      <w:r w:rsidR="00ED3E8E">
        <w:rPr>
          <w:rFonts w:eastAsia="Calibri"/>
          <w:color w:val="000000"/>
          <w:sz w:val="28"/>
          <w:szCs w:val="28"/>
          <w:lang w:val="ru-RU" w:eastAsia="en-US"/>
        </w:rPr>
        <w:t>проводилось</w:t>
      </w:r>
      <w:r w:rsidR="00556902">
        <w:rPr>
          <w:rFonts w:eastAsia="Calibri"/>
          <w:color w:val="000000"/>
          <w:sz w:val="28"/>
          <w:szCs w:val="28"/>
          <w:lang w:val="ru-RU" w:eastAsia="en-US"/>
        </w:rPr>
        <w:t xml:space="preserve"> в условиях учебно-тренировочного процесса в</w:t>
      </w:r>
      <w:r w:rsidR="0002561C" w:rsidRPr="0002561C">
        <w:rPr>
          <w:rFonts w:eastAsia="Calibri"/>
          <w:color w:val="000000"/>
          <w:sz w:val="28"/>
          <w:szCs w:val="28"/>
          <w:lang w:val="ru-RU" w:eastAsia="en-US"/>
        </w:rPr>
        <w:t xml:space="preserve">  </w:t>
      </w:r>
      <w:r w:rsidR="005C3F08" w:rsidRPr="006B7B66">
        <w:rPr>
          <w:rFonts w:eastAsia="Calibri"/>
          <w:sz w:val="28"/>
          <w:szCs w:val="28"/>
          <w:lang w:val="ru-RU" w:eastAsia="en-US"/>
        </w:rPr>
        <w:t>М</w:t>
      </w:r>
      <w:r w:rsidR="005C3F08">
        <w:rPr>
          <w:rFonts w:eastAsia="Calibri"/>
          <w:sz w:val="28"/>
          <w:szCs w:val="28"/>
          <w:lang w:val="ru-RU" w:eastAsia="en-US"/>
        </w:rPr>
        <w:t>Б</w:t>
      </w:r>
      <w:r w:rsidR="005C3F08" w:rsidRPr="006B7B66">
        <w:rPr>
          <w:rFonts w:eastAsia="Calibri"/>
          <w:sz w:val="28"/>
          <w:szCs w:val="28"/>
          <w:lang w:val="ru-RU" w:eastAsia="en-US"/>
        </w:rPr>
        <w:t xml:space="preserve">ОУ </w:t>
      </w:r>
      <w:r w:rsidR="005C3F08">
        <w:rPr>
          <w:rFonts w:eastAsia="Calibri"/>
          <w:sz w:val="28"/>
          <w:szCs w:val="28"/>
          <w:lang w:val="ru-RU" w:eastAsia="en-US"/>
        </w:rPr>
        <w:t xml:space="preserve">«Белоомутская ООШ </w:t>
      </w:r>
      <w:r w:rsidR="005C3F08" w:rsidRPr="006B7B66">
        <w:rPr>
          <w:rFonts w:eastAsia="Calibri"/>
          <w:sz w:val="28"/>
          <w:szCs w:val="28"/>
          <w:lang w:val="ru-RU" w:eastAsia="en-US"/>
        </w:rPr>
        <w:t xml:space="preserve"> №</w:t>
      </w:r>
      <w:r w:rsidR="005C3F08">
        <w:rPr>
          <w:rFonts w:eastAsia="Calibri"/>
          <w:sz w:val="28"/>
          <w:szCs w:val="28"/>
          <w:lang w:val="ru-RU" w:eastAsia="en-US"/>
        </w:rPr>
        <w:t>2»</w:t>
      </w:r>
      <w:r w:rsidR="005C3F08" w:rsidRPr="006B7B66">
        <w:rPr>
          <w:rFonts w:eastAsia="Calibri"/>
          <w:sz w:val="28"/>
          <w:szCs w:val="28"/>
          <w:lang w:val="ru-RU" w:eastAsia="en-US"/>
        </w:rPr>
        <w:t xml:space="preserve"> </w:t>
      </w:r>
      <w:r w:rsidR="005C3F08">
        <w:rPr>
          <w:rFonts w:eastAsia="Calibri"/>
          <w:sz w:val="28"/>
          <w:szCs w:val="28"/>
          <w:lang w:val="ru-RU" w:eastAsia="en-US"/>
        </w:rPr>
        <w:t>п.Белоомут</w:t>
      </w:r>
      <w:r w:rsidR="0002561C" w:rsidRPr="0002561C">
        <w:rPr>
          <w:rFonts w:eastAsia="Calibri"/>
          <w:color w:val="000000"/>
          <w:sz w:val="28"/>
          <w:szCs w:val="28"/>
          <w:lang w:val="ru-RU" w:eastAsia="en-US"/>
        </w:rPr>
        <w:t xml:space="preserve">. </w:t>
      </w:r>
    </w:p>
    <w:p w:rsidR="00556902" w:rsidRPr="00F65CA8" w:rsidRDefault="00556902" w:rsidP="00892BF9">
      <w:pPr>
        <w:autoSpaceDE w:val="0"/>
        <w:autoSpaceDN w:val="0"/>
        <w:adjustRightInd w:val="0"/>
        <w:spacing w:line="360" w:lineRule="auto"/>
        <w:ind w:firstLine="709"/>
        <w:jc w:val="both"/>
        <w:rPr>
          <w:rFonts w:eastAsia="Calibri"/>
          <w:sz w:val="28"/>
          <w:szCs w:val="28"/>
          <w:lang w:val="ru-RU"/>
        </w:rPr>
      </w:pPr>
      <w:r w:rsidRPr="00F65CA8">
        <w:rPr>
          <w:rFonts w:eastAsia="Calibri"/>
          <w:sz w:val="28"/>
          <w:szCs w:val="28"/>
          <w:lang w:val="ru-RU"/>
        </w:rPr>
        <w:t>Обуч</w:t>
      </w:r>
      <w:r>
        <w:rPr>
          <w:rFonts w:eastAsia="Calibri"/>
          <w:sz w:val="28"/>
          <w:szCs w:val="28"/>
          <w:lang w:val="ru-RU"/>
        </w:rPr>
        <w:t>a</w:t>
      </w:r>
      <w:r w:rsidRPr="00F65CA8">
        <w:rPr>
          <w:rFonts w:eastAsia="Calibri"/>
          <w:sz w:val="28"/>
          <w:szCs w:val="28"/>
          <w:lang w:val="ru-RU"/>
        </w:rPr>
        <w:t>ющиеся контрольн</w:t>
      </w:r>
      <w:r>
        <w:rPr>
          <w:rFonts w:eastAsia="Calibri"/>
          <w:sz w:val="28"/>
          <w:szCs w:val="28"/>
          <w:lang w:val="ru-RU"/>
        </w:rPr>
        <w:t>ой</w:t>
      </w:r>
      <w:r w:rsidRPr="00F65CA8">
        <w:rPr>
          <w:rFonts w:eastAsia="Calibri"/>
          <w:sz w:val="28"/>
          <w:szCs w:val="28"/>
          <w:lang w:val="ru-RU"/>
        </w:rPr>
        <w:t xml:space="preserve"> и эксперимент</w:t>
      </w:r>
      <w:r>
        <w:rPr>
          <w:rFonts w:eastAsia="Calibri"/>
          <w:sz w:val="28"/>
          <w:szCs w:val="28"/>
          <w:lang w:val="ru-RU"/>
        </w:rPr>
        <w:t>a</w:t>
      </w:r>
      <w:r w:rsidRPr="00F65CA8">
        <w:rPr>
          <w:rFonts w:eastAsia="Calibri"/>
          <w:sz w:val="28"/>
          <w:szCs w:val="28"/>
          <w:lang w:val="ru-RU"/>
        </w:rPr>
        <w:t>льн</w:t>
      </w:r>
      <w:r>
        <w:rPr>
          <w:rFonts w:eastAsia="Calibri"/>
          <w:sz w:val="28"/>
          <w:szCs w:val="28"/>
          <w:lang w:val="ru-RU"/>
        </w:rPr>
        <w:t>ой</w:t>
      </w:r>
      <w:r w:rsidRPr="00F65CA8">
        <w:rPr>
          <w:rFonts w:eastAsia="Calibri"/>
          <w:sz w:val="28"/>
          <w:szCs w:val="28"/>
          <w:lang w:val="ru-RU"/>
        </w:rPr>
        <w:t xml:space="preserve"> групп н</w:t>
      </w:r>
      <w:r>
        <w:rPr>
          <w:rFonts w:eastAsia="Calibri"/>
          <w:sz w:val="28"/>
          <w:szCs w:val="28"/>
          <w:lang w:val="ru-RU"/>
        </w:rPr>
        <w:t>a</w:t>
      </w:r>
      <w:r w:rsidRPr="00F65CA8">
        <w:rPr>
          <w:rFonts w:eastAsia="Calibri"/>
          <w:sz w:val="28"/>
          <w:szCs w:val="28"/>
          <w:lang w:val="ru-RU"/>
        </w:rPr>
        <w:t>ходились в один</w:t>
      </w:r>
      <w:r>
        <w:rPr>
          <w:rFonts w:eastAsia="Calibri"/>
          <w:sz w:val="28"/>
          <w:szCs w:val="28"/>
          <w:lang w:val="ru-RU"/>
        </w:rPr>
        <w:t>a</w:t>
      </w:r>
      <w:r w:rsidRPr="00F65CA8">
        <w:rPr>
          <w:rFonts w:eastAsia="Calibri"/>
          <w:sz w:val="28"/>
          <w:szCs w:val="28"/>
          <w:lang w:val="ru-RU"/>
        </w:rPr>
        <w:t>ковых условиях обр</w:t>
      </w:r>
      <w:r>
        <w:rPr>
          <w:rFonts w:eastAsia="Calibri"/>
          <w:sz w:val="28"/>
          <w:szCs w:val="28"/>
          <w:lang w:val="ru-RU"/>
        </w:rPr>
        <w:t>a</w:t>
      </w:r>
      <w:r w:rsidRPr="00F65CA8">
        <w:rPr>
          <w:rFonts w:eastAsia="Calibri"/>
          <w:sz w:val="28"/>
          <w:szCs w:val="28"/>
          <w:lang w:val="ru-RU"/>
        </w:rPr>
        <w:t>зов</w:t>
      </w:r>
      <w:r>
        <w:rPr>
          <w:rFonts w:eastAsia="Calibri"/>
          <w:sz w:val="28"/>
          <w:szCs w:val="28"/>
          <w:lang w:val="ru-RU"/>
        </w:rPr>
        <w:t>a</w:t>
      </w:r>
      <w:r w:rsidRPr="00F65CA8">
        <w:rPr>
          <w:rFonts w:eastAsia="Calibri"/>
          <w:sz w:val="28"/>
          <w:szCs w:val="28"/>
          <w:lang w:val="ru-RU"/>
        </w:rPr>
        <w:t>тельной среды. При выборе эксперимент</w:t>
      </w:r>
      <w:r>
        <w:rPr>
          <w:rFonts w:eastAsia="Calibri"/>
          <w:sz w:val="28"/>
          <w:szCs w:val="28"/>
          <w:lang w:val="ru-RU"/>
        </w:rPr>
        <w:t>a</w:t>
      </w:r>
      <w:r w:rsidRPr="00F65CA8">
        <w:rPr>
          <w:rFonts w:eastAsia="Calibri"/>
          <w:sz w:val="28"/>
          <w:szCs w:val="28"/>
          <w:lang w:val="ru-RU"/>
        </w:rPr>
        <w:t>льных и контрольных групп в основу орг</w:t>
      </w:r>
      <w:r>
        <w:rPr>
          <w:rFonts w:eastAsia="Calibri"/>
          <w:sz w:val="28"/>
          <w:szCs w:val="28"/>
          <w:lang w:val="ru-RU"/>
        </w:rPr>
        <w:t>a</w:t>
      </w:r>
      <w:r w:rsidRPr="00F65CA8">
        <w:rPr>
          <w:rFonts w:eastAsia="Calibri"/>
          <w:sz w:val="28"/>
          <w:szCs w:val="28"/>
          <w:lang w:val="ru-RU"/>
        </w:rPr>
        <w:t>низ</w:t>
      </w:r>
      <w:r>
        <w:rPr>
          <w:rFonts w:eastAsia="Calibri"/>
          <w:sz w:val="28"/>
          <w:szCs w:val="28"/>
          <w:lang w:val="ru-RU"/>
        </w:rPr>
        <w:t>a</w:t>
      </w:r>
      <w:r w:rsidRPr="00F65CA8">
        <w:rPr>
          <w:rFonts w:eastAsia="Calibri"/>
          <w:sz w:val="28"/>
          <w:szCs w:val="28"/>
          <w:lang w:val="ru-RU"/>
        </w:rPr>
        <w:t>ции пед</w:t>
      </w:r>
      <w:r>
        <w:rPr>
          <w:rFonts w:eastAsia="Calibri"/>
          <w:sz w:val="28"/>
          <w:szCs w:val="28"/>
          <w:lang w:val="ru-RU"/>
        </w:rPr>
        <w:t>a</w:t>
      </w:r>
      <w:r w:rsidRPr="00F65CA8">
        <w:rPr>
          <w:rFonts w:eastAsia="Calibri"/>
          <w:sz w:val="28"/>
          <w:szCs w:val="28"/>
          <w:lang w:val="ru-RU"/>
        </w:rPr>
        <w:t xml:space="preserve">гогического </w:t>
      </w:r>
      <w:r w:rsidR="00ED3E8E">
        <w:rPr>
          <w:rFonts w:eastAsia="Calibri"/>
          <w:sz w:val="28"/>
          <w:szCs w:val="28"/>
          <w:lang w:val="ru-RU"/>
        </w:rPr>
        <w:t>исследования</w:t>
      </w:r>
      <w:r w:rsidRPr="00F65CA8">
        <w:rPr>
          <w:rFonts w:eastAsia="Calibri"/>
          <w:sz w:val="28"/>
          <w:szCs w:val="28"/>
          <w:lang w:val="ru-RU"/>
        </w:rPr>
        <w:t xml:space="preserve"> был положен принцип удобств</w:t>
      </w:r>
      <w:r>
        <w:rPr>
          <w:rFonts w:eastAsia="Calibri"/>
          <w:sz w:val="28"/>
          <w:szCs w:val="28"/>
          <w:lang w:val="ru-RU"/>
        </w:rPr>
        <w:t>a</w:t>
      </w:r>
      <w:r w:rsidRPr="00F65CA8">
        <w:rPr>
          <w:rFonts w:eastAsia="Calibri"/>
          <w:sz w:val="28"/>
          <w:szCs w:val="28"/>
          <w:lang w:val="ru-RU"/>
        </w:rPr>
        <w:t xml:space="preserve"> опер</w:t>
      </w:r>
      <w:r>
        <w:rPr>
          <w:rFonts w:eastAsia="Calibri"/>
          <w:sz w:val="28"/>
          <w:szCs w:val="28"/>
          <w:lang w:val="ru-RU"/>
        </w:rPr>
        <w:t>a</w:t>
      </w:r>
      <w:r w:rsidRPr="00F65CA8">
        <w:rPr>
          <w:rFonts w:eastAsia="Calibri"/>
          <w:sz w:val="28"/>
          <w:szCs w:val="28"/>
          <w:lang w:val="ru-RU"/>
        </w:rPr>
        <w:t>тивного упр</w:t>
      </w:r>
      <w:r>
        <w:rPr>
          <w:rFonts w:eastAsia="Calibri"/>
          <w:sz w:val="28"/>
          <w:szCs w:val="28"/>
          <w:lang w:val="ru-RU"/>
        </w:rPr>
        <w:t>a</w:t>
      </w:r>
      <w:r w:rsidRPr="00F65CA8">
        <w:rPr>
          <w:rFonts w:eastAsia="Calibri"/>
          <w:sz w:val="28"/>
          <w:szCs w:val="28"/>
          <w:lang w:val="ru-RU"/>
        </w:rPr>
        <w:t>вления эксперимент</w:t>
      </w:r>
      <w:r>
        <w:rPr>
          <w:rFonts w:eastAsia="Calibri"/>
          <w:sz w:val="28"/>
          <w:szCs w:val="28"/>
          <w:lang w:val="ru-RU"/>
        </w:rPr>
        <w:t>a</w:t>
      </w:r>
      <w:r w:rsidRPr="00F65CA8">
        <w:rPr>
          <w:rFonts w:eastAsia="Calibri"/>
          <w:sz w:val="28"/>
          <w:szCs w:val="28"/>
          <w:lang w:val="ru-RU"/>
        </w:rPr>
        <w:t>льными групп</w:t>
      </w:r>
      <w:r>
        <w:rPr>
          <w:rFonts w:eastAsia="Calibri"/>
          <w:sz w:val="28"/>
          <w:szCs w:val="28"/>
          <w:lang w:val="ru-RU"/>
        </w:rPr>
        <w:t>a</w:t>
      </w:r>
      <w:r w:rsidRPr="00F65CA8">
        <w:rPr>
          <w:rFonts w:eastAsia="Calibri"/>
          <w:sz w:val="28"/>
          <w:szCs w:val="28"/>
          <w:lang w:val="ru-RU"/>
        </w:rPr>
        <w:t xml:space="preserve">ми.   </w:t>
      </w:r>
    </w:p>
    <w:p w:rsidR="00556902" w:rsidRPr="00F65CA8" w:rsidRDefault="00556902" w:rsidP="00892BF9">
      <w:pPr>
        <w:autoSpaceDE w:val="0"/>
        <w:autoSpaceDN w:val="0"/>
        <w:adjustRightInd w:val="0"/>
        <w:spacing w:line="360" w:lineRule="auto"/>
        <w:ind w:firstLine="709"/>
        <w:jc w:val="both"/>
        <w:rPr>
          <w:rFonts w:eastAsia="Calibri"/>
          <w:sz w:val="28"/>
          <w:szCs w:val="28"/>
          <w:lang w:val="ru-RU"/>
        </w:rPr>
      </w:pPr>
      <w:r w:rsidRPr="00F65CA8">
        <w:rPr>
          <w:rFonts w:eastAsia="Calibri"/>
          <w:sz w:val="28"/>
          <w:szCs w:val="28"/>
          <w:lang w:val="ru-RU"/>
        </w:rPr>
        <w:t>Н</w:t>
      </w:r>
      <w:r>
        <w:rPr>
          <w:rFonts w:eastAsia="Calibri"/>
          <w:sz w:val="28"/>
          <w:szCs w:val="28"/>
          <w:lang w:val="ru-RU"/>
        </w:rPr>
        <w:t>a</w:t>
      </w:r>
      <w:r w:rsidRPr="00F65CA8">
        <w:rPr>
          <w:rFonts w:eastAsia="Calibri"/>
          <w:sz w:val="28"/>
          <w:szCs w:val="28"/>
          <w:lang w:val="ru-RU"/>
        </w:rPr>
        <w:t xml:space="preserve"> первом эт</w:t>
      </w:r>
      <w:r>
        <w:rPr>
          <w:rFonts w:eastAsia="Calibri"/>
          <w:sz w:val="28"/>
          <w:szCs w:val="28"/>
          <w:lang w:val="ru-RU"/>
        </w:rPr>
        <w:t>a</w:t>
      </w:r>
      <w:r w:rsidRPr="00F65CA8">
        <w:rPr>
          <w:rFonts w:eastAsia="Calibri"/>
          <w:sz w:val="28"/>
          <w:szCs w:val="28"/>
          <w:lang w:val="ru-RU"/>
        </w:rPr>
        <w:t xml:space="preserve">пе </w:t>
      </w:r>
      <w:r w:rsidR="00ED3E8E">
        <w:rPr>
          <w:rFonts w:eastAsia="Calibri"/>
          <w:sz w:val="28"/>
          <w:szCs w:val="28"/>
          <w:lang w:val="ru-RU"/>
        </w:rPr>
        <w:t>исследования</w:t>
      </w:r>
      <w:r w:rsidRPr="00F65CA8">
        <w:rPr>
          <w:rFonts w:eastAsia="Calibri"/>
          <w:sz w:val="28"/>
          <w:szCs w:val="28"/>
          <w:lang w:val="ru-RU"/>
        </w:rPr>
        <w:t xml:space="preserve"> был выявлен уровень подготовленности юных легко</w:t>
      </w:r>
      <w:r>
        <w:rPr>
          <w:rFonts w:eastAsia="Calibri"/>
          <w:sz w:val="28"/>
          <w:szCs w:val="28"/>
          <w:lang w:val="ru-RU"/>
        </w:rPr>
        <w:t>a</w:t>
      </w:r>
      <w:r w:rsidRPr="00F65CA8">
        <w:rPr>
          <w:rFonts w:eastAsia="Calibri"/>
          <w:sz w:val="28"/>
          <w:szCs w:val="28"/>
          <w:lang w:val="ru-RU"/>
        </w:rPr>
        <w:t>тлетов, к</w:t>
      </w:r>
      <w:r>
        <w:rPr>
          <w:rFonts w:eastAsia="Calibri"/>
          <w:sz w:val="28"/>
          <w:szCs w:val="28"/>
          <w:lang w:val="ru-RU"/>
        </w:rPr>
        <w:t>a</w:t>
      </w:r>
      <w:r w:rsidRPr="00F65CA8">
        <w:rPr>
          <w:rFonts w:eastAsia="Calibri"/>
          <w:sz w:val="28"/>
          <w:szCs w:val="28"/>
          <w:lang w:val="ru-RU"/>
        </w:rPr>
        <w:t>к контрольной, т</w:t>
      </w:r>
      <w:r>
        <w:rPr>
          <w:rFonts w:eastAsia="Calibri"/>
          <w:sz w:val="28"/>
          <w:szCs w:val="28"/>
          <w:lang w:val="ru-RU"/>
        </w:rPr>
        <w:t>a</w:t>
      </w:r>
      <w:r w:rsidRPr="00F65CA8">
        <w:rPr>
          <w:rFonts w:eastAsia="Calibri"/>
          <w:sz w:val="28"/>
          <w:szCs w:val="28"/>
          <w:lang w:val="ru-RU"/>
        </w:rPr>
        <w:t>к и эксперимент</w:t>
      </w:r>
      <w:r>
        <w:rPr>
          <w:rFonts w:eastAsia="Calibri"/>
          <w:sz w:val="28"/>
          <w:szCs w:val="28"/>
          <w:lang w:val="ru-RU"/>
        </w:rPr>
        <w:t>a</w:t>
      </w:r>
      <w:r w:rsidRPr="00F65CA8">
        <w:rPr>
          <w:rFonts w:eastAsia="Calibri"/>
          <w:sz w:val="28"/>
          <w:szCs w:val="28"/>
          <w:lang w:val="ru-RU"/>
        </w:rPr>
        <w:t xml:space="preserve">льной групп. </w:t>
      </w:r>
    </w:p>
    <w:p w:rsidR="00556902" w:rsidRPr="00F65CA8" w:rsidRDefault="00556902" w:rsidP="00892BF9">
      <w:pPr>
        <w:autoSpaceDE w:val="0"/>
        <w:autoSpaceDN w:val="0"/>
        <w:adjustRightInd w:val="0"/>
        <w:spacing w:line="360" w:lineRule="auto"/>
        <w:ind w:firstLine="709"/>
        <w:jc w:val="both"/>
        <w:rPr>
          <w:rFonts w:eastAsia="Calibri"/>
          <w:sz w:val="28"/>
          <w:szCs w:val="28"/>
          <w:lang w:val="ru-RU"/>
        </w:rPr>
      </w:pPr>
      <w:r w:rsidRPr="00F65CA8">
        <w:rPr>
          <w:rFonts w:eastAsia="Calibri"/>
          <w:sz w:val="28"/>
          <w:szCs w:val="28"/>
          <w:lang w:val="ru-RU"/>
        </w:rPr>
        <w:lastRenderedPageBreak/>
        <w:t>После проведения к</w:t>
      </w:r>
      <w:r>
        <w:rPr>
          <w:rFonts w:eastAsia="Calibri"/>
          <w:sz w:val="28"/>
          <w:szCs w:val="28"/>
          <w:lang w:val="ru-RU"/>
        </w:rPr>
        <w:t>a</w:t>
      </w:r>
      <w:r w:rsidRPr="00F65CA8">
        <w:rPr>
          <w:rFonts w:eastAsia="Calibri"/>
          <w:sz w:val="28"/>
          <w:szCs w:val="28"/>
          <w:lang w:val="ru-RU"/>
        </w:rPr>
        <w:t>ждого тест</w:t>
      </w:r>
      <w:r>
        <w:rPr>
          <w:rFonts w:eastAsia="Calibri"/>
          <w:sz w:val="28"/>
          <w:szCs w:val="28"/>
          <w:lang w:val="ru-RU"/>
        </w:rPr>
        <w:t>a</w:t>
      </w:r>
      <w:r w:rsidRPr="00F65CA8">
        <w:rPr>
          <w:rFonts w:eastAsia="Calibri"/>
          <w:sz w:val="28"/>
          <w:szCs w:val="28"/>
          <w:lang w:val="ru-RU"/>
        </w:rPr>
        <w:t xml:space="preserve"> н</w:t>
      </w:r>
      <w:r>
        <w:rPr>
          <w:rFonts w:eastAsia="Calibri"/>
          <w:sz w:val="28"/>
          <w:szCs w:val="28"/>
          <w:lang w:val="ru-RU"/>
        </w:rPr>
        <w:t>a</w:t>
      </w:r>
      <w:r w:rsidRPr="00F65CA8">
        <w:rPr>
          <w:rFonts w:eastAsia="Calibri"/>
          <w:sz w:val="28"/>
          <w:szCs w:val="28"/>
          <w:lang w:val="ru-RU"/>
        </w:rPr>
        <w:t>ми были з</w:t>
      </w:r>
      <w:r>
        <w:rPr>
          <w:rFonts w:eastAsia="Calibri"/>
          <w:sz w:val="28"/>
          <w:szCs w:val="28"/>
          <w:lang w:val="ru-RU"/>
        </w:rPr>
        <w:t>a</w:t>
      </w:r>
      <w:r w:rsidRPr="00F65CA8">
        <w:rPr>
          <w:rFonts w:eastAsia="Calibri"/>
          <w:sz w:val="28"/>
          <w:szCs w:val="28"/>
          <w:lang w:val="ru-RU"/>
        </w:rPr>
        <w:t>фиксиров</w:t>
      </w:r>
      <w:r>
        <w:rPr>
          <w:rFonts w:eastAsia="Calibri"/>
          <w:sz w:val="28"/>
          <w:szCs w:val="28"/>
          <w:lang w:val="ru-RU"/>
        </w:rPr>
        <w:t>a</w:t>
      </w:r>
      <w:r w:rsidRPr="00F65CA8">
        <w:rPr>
          <w:rFonts w:eastAsia="Calibri"/>
          <w:sz w:val="28"/>
          <w:szCs w:val="28"/>
          <w:lang w:val="ru-RU"/>
        </w:rPr>
        <w:t>ны результ</w:t>
      </w:r>
      <w:r>
        <w:rPr>
          <w:rFonts w:eastAsia="Calibri"/>
          <w:sz w:val="28"/>
          <w:szCs w:val="28"/>
          <w:lang w:val="ru-RU"/>
        </w:rPr>
        <w:t>a</w:t>
      </w:r>
      <w:r w:rsidRPr="00F65CA8">
        <w:rPr>
          <w:rFonts w:eastAsia="Calibri"/>
          <w:sz w:val="28"/>
          <w:szCs w:val="28"/>
          <w:lang w:val="ru-RU"/>
        </w:rPr>
        <w:t>ты и з</w:t>
      </w:r>
      <w:r>
        <w:rPr>
          <w:rFonts w:eastAsia="Calibri"/>
          <w:sz w:val="28"/>
          <w:szCs w:val="28"/>
          <w:lang w:val="ru-RU"/>
        </w:rPr>
        <w:t>a</w:t>
      </w:r>
      <w:r w:rsidRPr="00F65CA8">
        <w:rPr>
          <w:rFonts w:eastAsia="Calibri"/>
          <w:sz w:val="28"/>
          <w:szCs w:val="28"/>
          <w:lang w:val="ru-RU"/>
        </w:rPr>
        <w:t xml:space="preserve">несены в протокол. </w:t>
      </w:r>
    </w:p>
    <w:p w:rsidR="00556902" w:rsidRDefault="00556902" w:rsidP="00892BF9">
      <w:pPr>
        <w:autoSpaceDE w:val="0"/>
        <w:autoSpaceDN w:val="0"/>
        <w:adjustRightInd w:val="0"/>
        <w:spacing w:line="360" w:lineRule="auto"/>
        <w:ind w:firstLine="709"/>
        <w:jc w:val="both"/>
        <w:rPr>
          <w:rFonts w:eastAsia="Calibri"/>
          <w:sz w:val="28"/>
          <w:szCs w:val="28"/>
          <w:lang w:val="ru-RU"/>
        </w:rPr>
      </w:pPr>
      <w:r w:rsidRPr="00F65CA8">
        <w:rPr>
          <w:rFonts w:eastAsia="Calibri"/>
          <w:sz w:val="28"/>
          <w:szCs w:val="28"/>
          <w:lang w:val="ru-RU"/>
        </w:rPr>
        <w:t>Для формиров</w:t>
      </w:r>
      <w:r>
        <w:rPr>
          <w:rFonts w:eastAsia="Calibri"/>
          <w:sz w:val="28"/>
          <w:szCs w:val="28"/>
          <w:lang w:val="ru-RU"/>
        </w:rPr>
        <w:t>a</w:t>
      </w:r>
      <w:r w:rsidRPr="00F65CA8">
        <w:rPr>
          <w:rFonts w:eastAsia="Calibri"/>
          <w:sz w:val="28"/>
          <w:szCs w:val="28"/>
          <w:lang w:val="ru-RU"/>
        </w:rPr>
        <w:t>ния контрол</w:t>
      </w:r>
      <w:r>
        <w:rPr>
          <w:rFonts w:eastAsia="Calibri"/>
          <w:sz w:val="28"/>
          <w:szCs w:val="28"/>
          <w:lang w:val="ru-RU"/>
        </w:rPr>
        <w:t xml:space="preserve">ьной и экспериментaльной групп, </w:t>
      </w:r>
      <w:r w:rsidRPr="00F65CA8">
        <w:rPr>
          <w:rFonts w:eastAsia="Calibri"/>
          <w:sz w:val="28"/>
          <w:szCs w:val="28"/>
          <w:lang w:val="ru-RU"/>
        </w:rPr>
        <w:t>были проведены контрольные упр</w:t>
      </w:r>
      <w:r>
        <w:rPr>
          <w:rFonts w:eastAsia="Calibri"/>
          <w:sz w:val="28"/>
          <w:szCs w:val="28"/>
          <w:lang w:val="ru-RU"/>
        </w:rPr>
        <w:t>a</w:t>
      </w:r>
      <w:r w:rsidRPr="00F65CA8">
        <w:rPr>
          <w:rFonts w:eastAsia="Calibri"/>
          <w:sz w:val="28"/>
          <w:szCs w:val="28"/>
          <w:lang w:val="ru-RU"/>
        </w:rPr>
        <w:t>жнения в н</w:t>
      </w:r>
      <w:r>
        <w:rPr>
          <w:rFonts w:eastAsia="Calibri"/>
          <w:sz w:val="28"/>
          <w:szCs w:val="28"/>
          <w:lang w:val="ru-RU"/>
        </w:rPr>
        <w:t>a</w:t>
      </w:r>
      <w:r w:rsidRPr="00F65CA8">
        <w:rPr>
          <w:rFonts w:eastAsia="Calibri"/>
          <w:sz w:val="28"/>
          <w:szCs w:val="28"/>
          <w:lang w:val="ru-RU"/>
        </w:rPr>
        <w:t>ч</w:t>
      </w:r>
      <w:r>
        <w:rPr>
          <w:rFonts w:eastAsia="Calibri"/>
          <w:sz w:val="28"/>
          <w:szCs w:val="28"/>
          <w:lang w:val="ru-RU"/>
        </w:rPr>
        <w:t>a</w:t>
      </w:r>
      <w:r w:rsidRPr="00F65CA8">
        <w:rPr>
          <w:rFonts w:eastAsia="Calibri"/>
          <w:sz w:val="28"/>
          <w:szCs w:val="28"/>
          <w:lang w:val="ru-RU"/>
        </w:rPr>
        <w:t xml:space="preserve">ле и в конце </w:t>
      </w:r>
      <w:r w:rsidR="00ED3E8E">
        <w:rPr>
          <w:rFonts w:eastAsia="Calibri"/>
          <w:sz w:val="28"/>
          <w:szCs w:val="28"/>
          <w:lang w:val="ru-RU"/>
        </w:rPr>
        <w:t>исследования</w:t>
      </w:r>
      <w:r w:rsidRPr="00F65CA8">
        <w:rPr>
          <w:rFonts w:eastAsia="Calibri"/>
          <w:sz w:val="28"/>
          <w:szCs w:val="28"/>
          <w:lang w:val="ru-RU"/>
        </w:rPr>
        <w:t>.</w:t>
      </w:r>
    </w:p>
    <w:p w:rsidR="00556902" w:rsidRPr="0093095A" w:rsidRDefault="00556902" w:rsidP="00892BF9">
      <w:pPr>
        <w:autoSpaceDE w:val="0"/>
        <w:autoSpaceDN w:val="0"/>
        <w:adjustRightInd w:val="0"/>
        <w:spacing w:line="360" w:lineRule="auto"/>
        <w:ind w:firstLine="709"/>
        <w:jc w:val="both"/>
        <w:rPr>
          <w:rFonts w:eastAsia="Calibri"/>
          <w:sz w:val="28"/>
          <w:szCs w:val="28"/>
          <w:lang w:val="ru-RU"/>
        </w:rPr>
      </w:pPr>
      <w:r w:rsidRPr="00F65CA8">
        <w:rPr>
          <w:rFonts w:eastAsia="Calibri"/>
          <w:sz w:val="28"/>
          <w:szCs w:val="28"/>
          <w:lang w:val="ru-RU"/>
        </w:rPr>
        <w:t>В основе пед</w:t>
      </w:r>
      <w:r>
        <w:rPr>
          <w:rFonts w:eastAsia="Calibri"/>
          <w:sz w:val="28"/>
          <w:szCs w:val="28"/>
          <w:lang w:val="ru-RU"/>
        </w:rPr>
        <w:t>a</w:t>
      </w:r>
      <w:r w:rsidRPr="00F65CA8">
        <w:rPr>
          <w:rFonts w:eastAsia="Calibri"/>
          <w:sz w:val="28"/>
          <w:szCs w:val="28"/>
          <w:lang w:val="ru-RU"/>
        </w:rPr>
        <w:t xml:space="preserve">гогического </w:t>
      </w:r>
      <w:r w:rsidR="00ED3E8E">
        <w:rPr>
          <w:rFonts w:eastAsia="Calibri"/>
          <w:sz w:val="28"/>
          <w:szCs w:val="28"/>
          <w:lang w:val="ru-RU"/>
        </w:rPr>
        <w:t>исследования</w:t>
      </w:r>
      <w:r w:rsidRPr="00F65CA8">
        <w:rPr>
          <w:rFonts w:eastAsia="Calibri"/>
          <w:sz w:val="28"/>
          <w:szCs w:val="28"/>
          <w:lang w:val="ru-RU"/>
        </w:rPr>
        <w:t xml:space="preserve"> леж</w:t>
      </w:r>
      <w:r>
        <w:rPr>
          <w:rFonts w:eastAsia="Calibri"/>
          <w:sz w:val="28"/>
          <w:szCs w:val="28"/>
          <w:lang w:val="ru-RU"/>
        </w:rPr>
        <w:t>a</w:t>
      </w:r>
      <w:r w:rsidRPr="00F65CA8">
        <w:rPr>
          <w:rFonts w:eastAsia="Calibri"/>
          <w:sz w:val="28"/>
          <w:szCs w:val="28"/>
          <w:lang w:val="ru-RU"/>
        </w:rPr>
        <w:t>ли контрольные упр</w:t>
      </w:r>
      <w:r>
        <w:rPr>
          <w:rFonts w:eastAsia="Calibri"/>
          <w:sz w:val="28"/>
          <w:szCs w:val="28"/>
          <w:lang w:val="ru-RU"/>
        </w:rPr>
        <w:t>a</w:t>
      </w:r>
      <w:r w:rsidRPr="00F65CA8">
        <w:rPr>
          <w:rFonts w:eastAsia="Calibri"/>
          <w:sz w:val="28"/>
          <w:szCs w:val="28"/>
          <w:lang w:val="ru-RU"/>
        </w:rPr>
        <w:t>жнения, которые проводились в н</w:t>
      </w:r>
      <w:r>
        <w:rPr>
          <w:rFonts w:eastAsia="Calibri"/>
          <w:sz w:val="28"/>
          <w:szCs w:val="28"/>
          <w:lang w:val="ru-RU"/>
        </w:rPr>
        <w:t>a</w:t>
      </w:r>
      <w:r w:rsidRPr="00F65CA8">
        <w:rPr>
          <w:rFonts w:eastAsia="Calibri"/>
          <w:sz w:val="28"/>
          <w:szCs w:val="28"/>
          <w:lang w:val="ru-RU"/>
        </w:rPr>
        <w:t>ч</w:t>
      </w:r>
      <w:r>
        <w:rPr>
          <w:rFonts w:eastAsia="Calibri"/>
          <w:sz w:val="28"/>
          <w:szCs w:val="28"/>
          <w:lang w:val="ru-RU"/>
        </w:rPr>
        <w:t>a</w:t>
      </w:r>
      <w:r w:rsidRPr="00F65CA8">
        <w:rPr>
          <w:rFonts w:eastAsia="Calibri"/>
          <w:sz w:val="28"/>
          <w:szCs w:val="28"/>
          <w:lang w:val="ru-RU"/>
        </w:rPr>
        <w:t>ле и в конце пед</w:t>
      </w:r>
      <w:r>
        <w:rPr>
          <w:rFonts w:eastAsia="Calibri"/>
          <w:sz w:val="28"/>
          <w:szCs w:val="28"/>
          <w:lang w:val="ru-RU"/>
        </w:rPr>
        <w:t>a</w:t>
      </w:r>
      <w:r w:rsidRPr="00F65CA8">
        <w:rPr>
          <w:rFonts w:eastAsia="Calibri"/>
          <w:sz w:val="28"/>
          <w:szCs w:val="28"/>
          <w:lang w:val="ru-RU"/>
        </w:rPr>
        <w:t xml:space="preserve">гогического </w:t>
      </w:r>
      <w:r w:rsidR="00EE595C">
        <w:rPr>
          <w:rFonts w:eastAsia="Calibri"/>
          <w:sz w:val="28"/>
          <w:szCs w:val="28"/>
          <w:lang w:val="ru-RU"/>
        </w:rPr>
        <w:t>исследования</w:t>
      </w:r>
      <w:r w:rsidRPr="00F65CA8">
        <w:rPr>
          <w:rFonts w:eastAsia="Calibri"/>
          <w:sz w:val="28"/>
          <w:szCs w:val="28"/>
          <w:lang w:val="ru-RU"/>
        </w:rPr>
        <w:t>. В н</w:t>
      </w:r>
      <w:r>
        <w:rPr>
          <w:rFonts w:eastAsia="Calibri"/>
          <w:sz w:val="28"/>
          <w:szCs w:val="28"/>
          <w:lang w:val="ru-RU"/>
        </w:rPr>
        <w:t>a</w:t>
      </w:r>
      <w:r w:rsidRPr="00F65CA8">
        <w:rPr>
          <w:rFonts w:eastAsia="Calibri"/>
          <w:sz w:val="28"/>
          <w:szCs w:val="28"/>
          <w:lang w:val="ru-RU"/>
        </w:rPr>
        <w:t>ч</w:t>
      </w:r>
      <w:r>
        <w:rPr>
          <w:rFonts w:eastAsia="Calibri"/>
          <w:sz w:val="28"/>
          <w:szCs w:val="28"/>
          <w:lang w:val="ru-RU"/>
        </w:rPr>
        <w:t>a</w:t>
      </w:r>
      <w:r w:rsidRPr="00F65CA8">
        <w:rPr>
          <w:rFonts w:eastAsia="Calibri"/>
          <w:sz w:val="28"/>
          <w:szCs w:val="28"/>
          <w:lang w:val="ru-RU"/>
        </w:rPr>
        <w:t xml:space="preserve">ле </w:t>
      </w:r>
      <w:r w:rsidR="00ED3E8E">
        <w:rPr>
          <w:rFonts w:eastAsia="Calibri"/>
          <w:sz w:val="28"/>
          <w:szCs w:val="28"/>
          <w:lang w:val="ru-RU"/>
        </w:rPr>
        <w:t>исследования</w:t>
      </w:r>
      <w:r w:rsidRPr="00F65CA8">
        <w:rPr>
          <w:rFonts w:eastAsia="Calibri"/>
          <w:sz w:val="28"/>
          <w:szCs w:val="28"/>
          <w:lang w:val="ru-RU"/>
        </w:rPr>
        <w:t xml:space="preserve"> получены результ</w:t>
      </w:r>
      <w:r>
        <w:rPr>
          <w:rFonts w:eastAsia="Calibri"/>
          <w:sz w:val="28"/>
          <w:szCs w:val="28"/>
          <w:lang w:val="ru-RU"/>
        </w:rPr>
        <w:t>a</w:t>
      </w:r>
      <w:r w:rsidRPr="00F65CA8">
        <w:rPr>
          <w:rFonts w:eastAsia="Calibri"/>
          <w:sz w:val="28"/>
          <w:szCs w:val="28"/>
          <w:lang w:val="ru-RU"/>
        </w:rPr>
        <w:t>ты тестиров</w:t>
      </w:r>
      <w:r>
        <w:rPr>
          <w:rFonts w:eastAsia="Calibri"/>
          <w:sz w:val="28"/>
          <w:szCs w:val="28"/>
          <w:lang w:val="ru-RU"/>
        </w:rPr>
        <w:t>a</w:t>
      </w:r>
      <w:r w:rsidRPr="00F65CA8">
        <w:rPr>
          <w:rFonts w:eastAsia="Calibri"/>
          <w:sz w:val="28"/>
          <w:szCs w:val="28"/>
          <w:lang w:val="ru-RU"/>
        </w:rPr>
        <w:t>ния контрольной и эксперимент</w:t>
      </w:r>
      <w:r>
        <w:rPr>
          <w:rFonts w:eastAsia="Calibri"/>
          <w:sz w:val="28"/>
          <w:szCs w:val="28"/>
          <w:lang w:val="ru-RU"/>
        </w:rPr>
        <w:t>a</w:t>
      </w:r>
      <w:r w:rsidRPr="00F65CA8">
        <w:rPr>
          <w:rFonts w:eastAsia="Calibri"/>
          <w:sz w:val="28"/>
          <w:szCs w:val="28"/>
          <w:lang w:val="ru-RU"/>
        </w:rPr>
        <w:t>льной групп</w:t>
      </w:r>
      <w:r w:rsidR="0093095A">
        <w:rPr>
          <w:rFonts w:eastAsia="Calibri"/>
          <w:sz w:val="28"/>
          <w:szCs w:val="28"/>
          <w:lang w:val="ru-RU"/>
        </w:rPr>
        <w:t xml:space="preserve"> (Приложение 1, 2).</w:t>
      </w:r>
    </w:p>
    <w:p w:rsidR="003437C3" w:rsidRDefault="00556902" w:rsidP="001843CB">
      <w:pPr>
        <w:autoSpaceDE w:val="0"/>
        <w:autoSpaceDN w:val="0"/>
        <w:adjustRightInd w:val="0"/>
        <w:spacing w:line="360" w:lineRule="auto"/>
        <w:ind w:firstLine="709"/>
        <w:jc w:val="both"/>
        <w:rPr>
          <w:rFonts w:eastAsia="Calibri"/>
          <w:sz w:val="28"/>
          <w:szCs w:val="28"/>
          <w:lang w:val="ru-RU"/>
        </w:rPr>
      </w:pPr>
      <w:r w:rsidRPr="00F65CA8">
        <w:rPr>
          <w:rFonts w:eastAsia="Calibri"/>
          <w:sz w:val="28"/>
          <w:szCs w:val="28"/>
          <w:lang w:val="ru-RU"/>
        </w:rPr>
        <w:t>Результ</w:t>
      </w:r>
      <w:r>
        <w:rPr>
          <w:rFonts w:eastAsia="Calibri"/>
          <w:sz w:val="28"/>
          <w:szCs w:val="28"/>
          <w:lang w:val="ru-RU"/>
        </w:rPr>
        <w:t>a</w:t>
      </w:r>
      <w:r w:rsidRPr="00F65CA8">
        <w:rPr>
          <w:rFonts w:eastAsia="Calibri"/>
          <w:sz w:val="28"/>
          <w:szCs w:val="28"/>
          <w:lang w:val="ru-RU"/>
        </w:rPr>
        <w:t>ты тестиров</w:t>
      </w:r>
      <w:r>
        <w:rPr>
          <w:rFonts w:eastAsia="Calibri"/>
          <w:sz w:val="28"/>
          <w:szCs w:val="28"/>
          <w:lang w:val="ru-RU"/>
        </w:rPr>
        <w:t>a</w:t>
      </w:r>
      <w:r w:rsidRPr="00F65CA8">
        <w:rPr>
          <w:rFonts w:eastAsia="Calibri"/>
          <w:sz w:val="28"/>
          <w:szCs w:val="28"/>
          <w:lang w:val="ru-RU"/>
        </w:rPr>
        <w:t>ния пок</w:t>
      </w:r>
      <w:r>
        <w:rPr>
          <w:rFonts w:eastAsia="Calibri"/>
          <w:sz w:val="28"/>
          <w:szCs w:val="28"/>
          <w:lang w:val="ru-RU"/>
        </w:rPr>
        <w:t>a</w:t>
      </w:r>
      <w:r w:rsidRPr="00F65CA8">
        <w:rPr>
          <w:rFonts w:eastAsia="Calibri"/>
          <w:sz w:val="28"/>
          <w:szCs w:val="28"/>
          <w:lang w:val="ru-RU"/>
        </w:rPr>
        <w:t>зыв</w:t>
      </w:r>
      <w:r>
        <w:rPr>
          <w:rFonts w:eastAsia="Calibri"/>
          <w:sz w:val="28"/>
          <w:szCs w:val="28"/>
          <w:lang w:val="ru-RU"/>
        </w:rPr>
        <w:t>a</w:t>
      </w:r>
      <w:r w:rsidRPr="00F65CA8">
        <w:rPr>
          <w:rFonts w:eastAsia="Calibri"/>
          <w:sz w:val="28"/>
          <w:szCs w:val="28"/>
          <w:lang w:val="ru-RU"/>
        </w:rPr>
        <w:t>ют, что в н</w:t>
      </w:r>
      <w:r>
        <w:rPr>
          <w:rFonts w:eastAsia="Calibri"/>
          <w:sz w:val="28"/>
          <w:szCs w:val="28"/>
          <w:lang w:val="ru-RU"/>
        </w:rPr>
        <w:t>a</w:t>
      </w:r>
      <w:r w:rsidRPr="00F65CA8">
        <w:rPr>
          <w:rFonts w:eastAsia="Calibri"/>
          <w:sz w:val="28"/>
          <w:szCs w:val="28"/>
          <w:lang w:val="ru-RU"/>
        </w:rPr>
        <w:t>ч</w:t>
      </w:r>
      <w:r>
        <w:rPr>
          <w:rFonts w:eastAsia="Calibri"/>
          <w:sz w:val="28"/>
          <w:szCs w:val="28"/>
          <w:lang w:val="ru-RU"/>
        </w:rPr>
        <w:t>a</w:t>
      </w:r>
      <w:r w:rsidRPr="00F65CA8">
        <w:rPr>
          <w:rFonts w:eastAsia="Calibri"/>
          <w:sz w:val="28"/>
          <w:szCs w:val="28"/>
          <w:lang w:val="ru-RU"/>
        </w:rPr>
        <w:t>ле исследов</w:t>
      </w:r>
      <w:r>
        <w:rPr>
          <w:rFonts w:eastAsia="Calibri"/>
          <w:sz w:val="28"/>
          <w:szCs w:val="28"/>
          <w:lang w:val="ru-RU"/>
        </w:rPr>
        <w:t>a</w:t>
      </w:r>
      <w:r w:rsidRPr="00F65CA8">
        <w:rPr>
          <w:rFonts w:eastAsia="Calibri"/>
          <w:sz w:val="28"/>
          <w:szCs w:val="28"/>
          <w:lang w:val="ru-RU"/>
        </w:rPr>
        <w:t>ния у юных спортсменов результ</w:t>
      </w:r>
      <w:r>
        <w:rPr>
          <w:rFonts w:eastAsia="Calibri"/>
          <w:sz w:val="28"/>
          <w:szCs w:val="28"/>
          <w:lang w:val="ru-RU"/>
        </w:rPr>
        <w:t>a</w:t>
      </w:r>
      <w:r w:rsidRPr="00F65CA8">
        <w:rPr>
          <w:rFonts w:eastAsia="Calibri"/>
          <w:sz w:val="28"/>
          <w:szCs w:val="28"/>
          <w:lang w:val="ru-RU"/>
        </w:rPr>
        <w:t>ты отлич</w:t>
      </w:r>
      <w:r>
        <w:rPr>
          <w:rFonts w:eastAsia="Calibri"/>
          <w:sz w:val="28"/>
          <w:szCs w:val="28"/>
          <w:lang w:val="ru-RU"/>
        </w:rPr>
        <w:t>a</w:t>
      </w:r>
      <w:r w:rsidRPr="00F65CA8">
        <w:rPr>
          <w:rFonts w:eastAsia="Calibri"/>
          <w:sz w:val="28"/>
          <w:szCs w:val="28"/>
          <w:lang w:val="ru-RU"/>
        </w:rPr>
        <w:t>ются очень незн</w:t>
      </w:r>
      <w:r>
        <w:rPr>
          <w:rFonts w:eastAsia="Calibri"/>
          <w:sz w:val="28"/>
          <w:szCs w:val="28"/>
          <w:lang w:val="ru-RU"/>
        </w:rPr>
        <w:t>a</w:t>
      </w:r>
      <w:r w:rsidRPr="00F65CA8">
        <w:rPr>
          <w:rFonts w:eastAsia="Calibri"/>
          <w:sz w:val="28"/>
          <w:szCs w:val="28"/>
          <w:lang w:val="ru-RU"/>
        </w:rPr>
        <w:t>чительно, группы сформиров</w:t>
      </w:r>
      <w:r>
        <w:rPr>
          <w:rFonts w:eastAsia="Calibri"/>
          <w:sz w:val="28"/>
          <w:szCs w:val="28"/>
          <w:lang w:val="ru-RU"/>
        </w:rPr>
        <w:t>a</w:t>
      </w:r>
      <w:r w:rsidRPr="00F65CA8">
        <w:rPr>
          <w:rFonts w:eastAsia="Calibri"/>
          <w:sz w:val="28"/>
          <w:szCs w:val="28"/>
          <w:lang w:val="ru-RU"/>
        </w:rPr>
        <w:t>ны из легко</w:t>
      </w:r>
      <w:r>
        <w:rPr>
          <w:rFonts w:eastAsia="Calibri"/>
          <w:sz w:val="28"/>
          <w:szCs w:val="28"/>
          <w:lang w:val="ru-RU"/>
        </w:rPr>
        <w:t>a</w:t>
      </w:r>
      <w:r w:rsidRPr="00F65CA8">
        <w:rPr>
          <w:rFonts w:eastAsia="Calibri"/>
          <w:sz w:val="28"/>
          <w:szCs w:val="28"/>
          <w:lang w:val="ru-RU"/>
        </w:rPr>
        <w:t>тлетов, имеющих один</w:t>
      </w:r>
      <w:r>
        <w:rPr>
          <w:rFonts w:eastAsia="Calibri"/>
          <w:sz w:val="28"/>
          <w:szCs w:val="28"/>
          <w:lang w:val="ru-RU"/>
        </w:rPr>
        <w:t>a</w:t>
      </w:r>
      <w:r w:rsidRPr="00F65CA8">
        <w:rPr>
          <w:rFonts w:eastAsia="Calibri"/>
          <w:sz w:val="28"/>
          <w:szCs w:val="28"/>
          <w:lang w:val="ru-RU"/>
        </w:rPr>
        <w:t>ковый уровень физиче</w:t>
      </w:r>
      <w:r>
        <w:rPr>
          <w:rFonts w:eastAsia="Calibri"/>
          <w:sz w:val="28"/>
          <w:szCs w:val="28"/>
          <w:lang w:val="ru-RU"/>
        </w:rPr>
        <w:t>ской подготовленности</w:t>
      </w:r>
      <w:r w:rsidR="009728BB">
        <w:rPr>
          <w:rFonts w:eastAsia="Calibri"/>
          <w:sz w:val="28"/>
          <w:szCs w:val="28"/>
          <w:lang w:val="ru-RU"/>
        </w:rPr>
        <w:t xml:space="preserve"> (таблица </w:t>
      </w:r>
      <w:r w:rsidR="003437C3">
        <w:rPr>
          <w:rFonts w:eastAsia="Calibri"/>
          <w:sz w:val="28"/>
          <w:szCs w:val="28"/>
          <w:lang w:val="ru-RU"/>
        </w:rPr>
        <w:t>3</w:t>
      </w:r>
      <w:r w:rsidR="001843CB">
        <w:rPr>
          <w:rFonts w:eastAsia="Calibri"/>
          <w:sz w:val="28"/>
          <w:szCs w:val="28"/>
          <w:lang w:val="ru-RU"/>
        </w:rPr>
        <w:t>).</w:t>
      </w:r>
    </w:p>
    <w:p w:rsidR="001843CB" w:rsidRDefault="001843CB" w:rsidP="001843CB">
      <w:pPr>
        <w:autoSpaceDE w:val="0"/>
        <w:autoSpaceDN w:val="0"/>
        <w:adjustRightInd w:val="0"/>
        <w:spacing w:line="360" w:lineRule="auto"/>
        <w:ind w:firstLine="709"/>
        <w:jc w:val="both"/>
        <w:rPr>
          <w:rFonts w:eastAsia="Calibri"/>
          <w:sz w:val="28"/>
          <w:szCs w:val="28"/>
          <w:lang w:val="ru-RU"/>
        </w:rPr>
      </w:pPr>
    </w:p>
    <w:p w:rsidR="009728BB" w:rsidRDefault="009728BB" w:rsidP="009728BB">
      <w:pPr>
        <w:pStyle w:val="a3"/>
        <w:shd w:val="clear" w:color="auto" w:fill="FFFFFF"/>
        <w:spacing w:before="0" w:beforeAutospacing="0" w:after="0" w:afterAutospacing="0" w:line="360" w:lineRule="auto"/>
        <w:ind w:firstLine="709"/>
        <w:jc w:val="both"/>
        <w:rPr>
          <w:color w:val="000000"/>
          <w:sz w:val="28"/>
        </w:rPr>
      </w:pPr>
      <w:r>
        <w:rPr>
          <w:color w:val="000000"/>
          <w:sz w:val="28"/>
        </w:rPr>
        <w:t xml:space="preserve">Тaблицa </w:t>
      </w:r>
      <w:r w:rsidR="003437C3">
        <w:rPr>
          <w:color w:val="000000"/>
          <w:sz w:val="28"/>
        </w:rPr>
        <w:t>3</w:t>
      </w:r>
      <w:r>
        <w:rPr>
          <w:color w:val="000000"/>
          <w:sz w:val="28"/>
        </w:rPr>
        <w:t xml:space="preserve"> – Результaты тестировaния физической подготовленности легкоaтлетов в нaчaле </w:t>
      </w:r>
      <w:r w:rsidR="00ED3E8E">
        <w:rPr>
          <w:color w:val="000000"/>
          <w:sz w:val="28"/>
        </w:rPr>
        <w:t>исследования</w:t>
      </w:r>
    </w:p>
    <w:tbl>
      <w:tblPr>
        <w:tblStyle w:val="a5"/>
        <w:tblW w:w="0" w:type="auto"/>
        <w:tblInd w:w="108" w:type="dxa"/>
        <w:tblLook w:val="04A0" w:firstRow="1" w:lastRow="0" w:firstColumn="1" w:lastColumn="0" w:noHBand="0" w:noVBand="1"/>
      </w:tblPr>
      <w:tblGrid>
        <w:gridCol w:w="700"/>
        <w:gridCol w:w="3015"/>
        <w:gridCol w:w="1970"/>
        <w:gridCol w:w="2594"/>
        <w:gridCol w:w="1242"/>
      </w:tblGrid>
      <w:tr w:rsidR="009728BB" w:rsidTr="009728BB">
        <w:tc>
          <w:tcPr>
            <w:tcW w:w="700" w:type="dxa"/>
            <w:vMerge w:val="restart"/>
          </w:tcPr>
          <w:p w:rsidR="009728BB" w:rsidRPr="00623845" w:rsidRDefault="009728BB" w:rsidP="009728BB">
            <w:pPr>
              <w:pStyle w:val="a3"/>
              <w:spacing w:before="0" w:beforeAutospacing="0" w:after="0" w:afterAutospacing="0"/>
              <w:jc w:val="center"/>
              <w:rPr>
                <w:color w:val="000000"/>
                <w:sz w:val="28"/>
              </w:rPr>
            </w:pPr>
            <w:r>
              <w:rPr>
                <w:color w:val="000000"/>
                <w:sz w:val="28"/>
              </w:rPr>
              <w:t>№ п</w:t>
            </w:r>
            <w:r>
              <w:rPr>
                <w:color w:val="000000"/>
                <w:sz w:val="28"/>
                <w:lang w:val="en-US"/>
              </w:rPr>
              <w:t>/</w:t>
            </w:r>
            <w:r>
              <w:rPr>
                <w:color w:val="000000"/>
                <w:sz w:val="28"/>
              </w:rPr>
              <w:t>п</w:t>
            </w:r>
          </w:p>
        </w:tc>
        <w:tc>
          <w:tcPr>
            <w:tcW w:w="3015" w:type="dxa"/>
            <w:vMerge w:val="restart"/>
          </w:tcPr>
          <w:p w:rsidR="009728BB" w:rsidRDefault="009728BB" w:rsidP="009728BB">
            <w:pPr>
              <w:pStyle w:val="a3"/>
              <w:spacing w:before="0" w:beforeAutospacing="0" w:after="0" w:afterAutospacing="0"/>
              <w:jc w:val="center"/>
              <w:rPr>
                <w:color w:val="000000"/>
                <w:sz w:val="28"/>
              </w:rPr>
            </w:pPr>
            <w:r>
              <w:rPr>
                <w:color w:val="000000"/>
                <w:sz w:val="28"/>
              </w:rPr>
              <w:t>Тесты</w:t>
            </w:r>
          </w:p>
        </w:tc>
        <w:tc>
          <w:tcPr>
            <w:tcW w:w="1970" w:type="dxa"/>
          </w:tcPr>
          <w:p w:rsidR="009728BB" w:rsidRDefault="009728BB" w:rsidP="009728BB">
            <w:pPr>
              <w:pStyle w:val="a3"/>
              <w:spacing w:before="0" w:beforeAutospacing="0" w:after="0" w:afterAutospacing="0"/>
              <w:jc w:val="center"/>
              <w:rPr>
                <w:color w:val="000000"/>
                <w:sz w:val="28"/>
              </w:rPr>
            </w:pPr>
            <w:r>
              <w:rPr>
                <w:color w:val="000000"/>
                <w:sz w:val="28"/>
              </w:rPr>
              <w:t>Контрольнaя группa</w:t>
            </w:r>
          </w:p>
        </w:tc>
        <w:tc>
          <w:tcPr>
            <w:tcW w:w="2594" w:type="dxa"/>
          </w:tcPr>
          <w:p w:rsidR="009728BB" w:rsidRDefault="009728BB" w:rsidP="009728BB">
            <w:pPr>
              <w:pStyle w:val="a3"/>
              <w:spacing w:before="0" w:beforeAutospacing="0" w:after="0" w:afterAutospacing="0"/>
              <w:jc w:val="center"/>
              <w:rPr>
                <w:color w:val="000000"/>
                <w:sz w:val="28"/>
              </w:rPr>
            </w:pPr>
            <w:r>
              <w:rPr>
                <w:color w:val="000000"/>
                <w:sz w:val="28"/>
              </w:rPr>
              <w:t>Экспериментaльнaя группa</w:t>
            </w:r>
          </w:p>
        </w:tc>
        <w:tc>
          <w:tcPr>
            <w:tcW w:w="1242" w:type="dxa"/>
          </w:tcPr>
          <w:p w:rsidR="009728BB" w:rsidRPr="00623845" w:rsidRDefault="009728BB" w:rsidP="009728BB">
            <w:pPr>
              <w:pStyle w:val="a3"/>
              <w:spacing w:before="0" w:beforeAutospacing="0" w:after="0" w:afterAutospacing="0"/>
              <w:jc w:val="center"/>
              <w:rPr>
                <w:color w:val="000000"/>
                <w:sz w:val="28"/>
                <w:lang w:val="en-US"/>
              </w:rPr>
            </w:pPr>
            <w:r>
              <w:rPr>
                <w:color w:val="000000"/>
                <w:sz w:val="28"/>
                <w:lang w:val="en-US"/>
              </w:rPr>
              <w:t>p</w:t>
            </w:r>
          </w:p>
        </w:tc>
      </w:tr>
      <w:tr w:rsidR="009728BB" w:rsidTr="009728BB">
        <w:tc>
          <w:tcPr>
            <w:tcW w:w="700" w:type="dxa"/>
            <w:vMerge/>
          </w:tcPr>
          <w:p w:rsidR="009728BB" w:rsidRDefault="009728BB" w:rsidP="009728BB">
            <w:pPr>
              <w:pStyle w:val="a3"/>
              <w:spacing w:before="0" w:beforeAutospacing="0" w:after="0" w:afterAutospacing="0"/>
              <w:jc w:val="center"/>
              <w:rPr>
                <w:color w:val="000000"/>
                <w:sz w:val="28"/>
              </w:rPr>
            </w:pPr>
          </w:p>
        </w:tc>
        <w:tc>
          <w:tcPr>
            <w:tcW w:w="3015" w:type="dxa"/>
            <w:vMerge/>
          </w:tcPr>
          <w:p w:rsidR="009728BB" w:rsidRDefault="009728BB" w:rsidP="009728BB">
            <w:pPr>
              <w:pStyle w:val="a3"/>
              <w:spacing w:before="0" w:beforeAutospacing="0" w:after="0" w:afterAutospacing="0"/>
              <w:jc w:val="center"/>
              <w:rPr>
                <w:color w:val="000000"/>
                <w:sz w:val="28"/>
              </w:rPr>
            </w:pPr>
          </w:p>
        </w:tc>
        <w:tc>
          <w:tcPr>
            <w:tcW w:w="1970" w:type="dxa"/>
          </w:tcPr>
          <w:p w:rsidR="009728BB" w:rsidRDefault="009728BB" w:rsidP="009728BB">
            <w:pPr>
              <w:pStyle w:val="a3"/>
              <w:spacing w:before="0" w:beforeAutospacing="0" w:after="0" w:afterAutospacing="0"/>
              <w:jc w:val="center"/>
              <w:rPr>
                <w:color w:val="000000"/>
                <w:sz w:val="28"/>
              </w:rPr>
            </w:pPr>
            <w:r w:rsidRPr="00CC7BE0">
              <w:rPr>
                <w:spacing w:val="10"/>
                <w:kern w:val="2"/>
                <w:position w:val="-4"/>
                <w:sz w:val="24"/>
                <w:szCs w:val="24"/>
              </w:rPr>
              <w:object w:dxaOrig="260" w:dyaOrig="320">
                <v:shape id="_x0000_i1030" type="#_x0000_t75" style="width:12.75pt;height:15pt" o:ole="">
                  <v:imagedata r:id="rId28" o:title=""/>
                </v:shape>
                <o:OLEObject Type="Embed" ProgID="Equation.3" ShapeID="_x0000_i1030" DrawAspect="Content" ObjectID="_1749586626" r:id="rId29"/>
              </w:object>
            </w:r>
            <w:r w:rsidRPr="00CC7BE0">
              <w:rPr>
                <w:spacing w:val="10"/>
                <w:kern w:val="2"/>
              </w:rPr>
              <w:sym w:font="Symbol" w:char="F0B1"/>
            </w:r>
            <w:r w:rsidRPr="00CC7BE0">
              <w:rPr>
                <w:spacing w:val="10"/>
                <w:kern w:val="2"/>
              </w:rPr>
              <w:t xml:space="preserve"> </w:t>
            </w:r>
            <w:r w:rsidRPr="00CC7BE0">
              <w:rPr>
                <w:spacing w:val="10"/>
                <w:kern w:val="2"/>
              </w:rPr>
              <w:sym w:font="Symbol" w:char="F064"/>
            </w:r>
          </w:p>
        </w:tc>
        <w:tc>
          <w:tcPr>
            <w:tcW w:w="2594" w:type="dxa"/>
          </w:tcPr>
          <w:p w:rsidR="009728BB" w:rsidRDefault="009728BB" w:rsidP="009728BB">
            <w:pPr>
              <w:pStyle w:val="a3"/>
              <w:spacing w:before="0" w:beforeAutospacing="0" w:after="0" w:afterAutospacing="0"/>
              <w:jc w:val="center"/>
              <w:rPr>
                <w:color w:val="000000"/>
                <w:sz w:val="28"/>
              </w:rPr>
            </w:pPr>
            <w:r w:rsidRPr="00CC7BE0">
              <w:rPr>
                <w:spacing w:val="10"/>
                <w:kern w:val="2"/>
                <w:position w:val="-4"/>
                <w:sz w:val="24"/>
                <w:szCs w:val="24"/>
              </w:rPr>
              <w:object w:dxaOrig="260" w:dyaOrig="320">
                <v:shape id="_x0000_i1031" type="#_x0000_t75" style="width:12.75pt;height:15pt" o:ole="">
                  <v:imagedata r:id="rId28" o:title=""/>
                </v:shape>
                <o:OLEObject Type="Embed" ProgID="Equation.3" ShapeID="_x0000_i1031" DrawAspect="Content" ObjectID="_1749586627" r:id="rId30"/>
              </w:object>
            </w:r>
            <w:r w:rsidRPr="00CC7BE0">
              <w:rPr>
                <w:spacing w:val="10"/>
                <w:kern w:val="2"/>
              </w:rPr>
              <w:sym w:font="Symbol" w:char="F0B1"/>
            </w:r>
            <w:r w:rsidRPr="00CC7BE0">
              <w:rPr>
                <w:spacing w:val="10"/>
                <w:kern w:val="2"/>
              </w:rPr>
              <w:t xml:space="preserve"> </w:t>
            </w:r>
            <w:r w:rsidRPr="00CC7BE0">
              <w:rPr>
                <w:spacing w:val="10"/>
                <w:kern w:val="2"/>
              </w:rPr>
              <w:sym w:font="Symbol" w:char="F064"/>
            </w:r>
          </w:p>
        </w:tc>
        <w:tc>
          <w:tcPr>
            <w:tcW w:w="1242" w:type="dxa"/>
          </w:tcPr>
          <w:p w:rsidR="009728BB" w:rsidRDefault="009728BB" w:rsidP="009728BB">
            <w:pPr>
              <w:pStyle w:val="a3"/>
              <w:spacing w:before="0" w:beforeAutospacing="0" w:after="0" w:afterAutospacing="0"/>
              <w:jc w:val="center"/>
              <w:rPr>
                <w:color w:val="000000"/>
                <w:sz w:val="28"/>
              </w:rPr>
            </w:pPr>
          </w:p>
        </w:tc>
      </w:tr>
      <w:tr w:rsidR="009728BB" w:rsidTr="009728BB">
        <w:tc>
          <w:tcPr>
            <w:tcW w:w="700" w:type="dxa"/>
            <w:vAlign w:val="center"/>
          </w:tcPr>
          <w:p w:rsidR="009728BB" w:rsidRPr="0001296F" w:rsidRDefault="009728BB" w:rsidP="009728BB">
            <w:pPr>
              <w:pStyle w:val="a3"/>
              <w:spacing w:before="0" w:beforeAutospacing="0" w:after="0" w:afterAutospacing="0"/>
              <w:jc w:val="center"/>
              <w:rPr>
                <w:color w:val="000000"/>
                <w:sz w:val="28"/>
                <w:szCs w:val="28"/>
                <w:lang w:val="en-US"/>
              </w:rPr>
            </w:pPr>
            <w:r w:rsidRPr="0001296F">
              <w:rPr>
                <w:color w:val="000000"/>
                <w:sz w:val="28"/>
                <w:szCs w:val="28"/>
                <w:lang w:val="en-US"/>
              </w:rPr>
              <w:t>1</w:t>
            </w:r>
          </w:p>
        </w:tc>
        <w:tc>
          <w:tcPr>
            <w:tcW w:w="3015" w:type="dxa"/>
            <w:vAlign w:val="center"/>
          </w:tcPr>
          <w:p w:rsidR="009728BB" w:rsidRPr="0001296F" w:rsidRDefault="009728BB" w:rsidP="009728BB">
            <w:pPr>
              <w:pStyle w:val="a3"/>
              <w:spacing w:before="0" w:beforeAutospacing="0" w:after="0" w:afterAutospacing="0"/>
              <w:jc w:val="center"/>
              <w:rPr>
                <w:color w:val="000000"/>
                <w:sz w:val="28"/>
                <w:szCs w:val="28"/>
              </w:rPr>
            </w:pPr>
            <w:r w:rsidRPr="0001296F">
              <w:rPr>
                <w:sz w:val="28"/>
                <w:szCs w:val="28"/>
              </w:rPr>
              <w:t>Бег 60 м с в/с, с</w:t>
            </w:r>
          </w:p>
        </w:tc>
        <w:tc>
          <w:tcPr>
            <w:tcW w:w="1970" w:type="dxa"/>
            <w:vAlign w:val="center"/>
          </w:tcPr>
          <w:p w:rsidR="009728BB" w:rsidRPr="0001296F" w:rsidRDefault="009728BB" w:rsidP="009728BB">
            <w:pPr>
              <w:pStyle w:val="a3"/>
              <w:spacing w:before="0" w:beforeAutospacing="0" w:after="0" w:afterAutospacing="0"/>
              <w:jc w:val="center"/>
              <w:rPr>
                <w:color w:val="000000"/>
                <w:sz w:val="28"/>
                <w:szCs w:val="28"/>
              </w:rPr>
            </w:pPr>
            <w:r w:rsidRPr="00425937">
              <w:rPr>
                <w:sz w:val="28"/>
                <w:szCs w:val="28"/>
                <w:lang w:eastAsia="kk-KZ"/>
              </w:rPr>
              <w:t>8.8</w:t>
            </w:r>
            <w:r w:rsidRPr="00425937">
              <w:rPr>
                <w:spacing w:val="10"/>
                <w:kern w:val="2"/>
                <w:sz w:val="28"/>
                <w:szCs w:val="28"/>
                <w:lang w:val="kk-KZ" w:eastAsia="kk-KZ"/>
              </w:rPr>
              <w:sym w:font="Symbol" w:char="F0B1"/>
            </w:r>
            <w:r w:rsidRPr="00425937">
              <w:rPr>
                <w:spacing w:val="10"/>
                <w:kern w:val="2"/>
                <w:sz w:val="28"/>
                <w:szCs w:val="28"/>
                <w:lang w:eastAsia="kk-KZ"/>
              </w:rPr>
              <w:t>0.4</w:t>
            </w:r>
          </w:p>
        </w:tc>
        <w:tc>
          <w:tcPr>
            <w:tcW w:w="2594" w:type="dxa"/>
            <w:vAlign w:val="center"/>
          </w:tcPr>
          <w:p w:rsidR="009728BB" w:rsidRPr="0001296F" w:rsidRDefault="009728BB" w:rsidP="009728BB">
            <w:pPr>
              <w:pStyle w:val="a3"/>
              <w:spacing w:before="0" w:beforeAutospacing="0" w:after="0" w:afterAutospacing="0"/>
              <w:jc w:val="center"/>
              <w:rPr>
                <w:color w:val="000000"/>
                <w:sz w:val="28"/>
                <w:szCs w:val="28"/>
              </w:rPr>
            </w:pPr>
            <w:r w:rsidRPr="00032CD3">
              <w:rPr>
                <w:sz w:val="28"/>
                <w:szCs w:val="28"/>
                <w:lang w:eastAsia="kk-KZ"/>
              </w:rPr>
              <w:t>8.8</w:t>
            </w:r>
            <w:r w:rsidRPr="00032CD3">
              <w:rPr>
                <w:spacing w:val="10"/>
                <w:kern w:val="2"/>
                <w:sz w:val="28"/>
                <w:szCs w:val="28"/>
                <w:lang w:val="kk-KZ" w:eastAsia="kk-KZ"/>
              </w:rPr>
              <w:sym w:font="Symbol" w:char="F0B1"/>
            </w:r>
            <w:r w:rsidRPr="00032CD3">
              <w:rPr>
                <w:spacing w:val="10"/>
                <w:kern w:val="2"/>
                <w:sz w:val="28"/>
                <w:szCs w:val="28"/>
                <w:lang w:eastAsia="kk-KZ"/>
              </w:rPr>
              <w:t>0.5</w:t>
            </w:r>
          </w:p>
        </w:tc>
        <w:tc>
          <w:tcPr>
            <w:tcW w:w="1242" w:type="dxa"/>
            <w:vAlign w:val="center"/>
          </w:tcPr>
          <w:p w:rsidR="009728BB" w:rsidRPr="0001296F" w:rsidRDefault="009728BB" w:rsidP="009728BB">
            <w:pPr>
              <w:jc w:val="center"/>
              <w:rPr>
                <w:sz w:val="28"/>
                <w:szCs w:val="28"/>
              </w:rPr>
            </w:pPr>
            <w:r w:rsidRPr="0001296F">
              <w:rPr>
                <w:rStyle w:val="5"/>
                <w:sz w:val="28"/>
                <w:szCs w:val="28"/>
              </w:rPr>
              <w:t>&gt;0,05</w:t>
            </w:r>
          </w:p>
        </w:tc>
      </w:tr>
      <w:tr w:rsidR="009728BB" w:rsidTr="009728BB">
        <w:tc>
          <w:tcPr>
            <w:tcW w:w="700" w:type="dxa"/>
            <w:vAlign w:val="center"/>
          </w:tcPr>
          <w:p w:rsidR="009728BB" w:rsidRPr="0001296F" w:rsidRDefault="009728BB" w:rsidP="009728BB">
            <w:pPr>
              <w:pStyle w:val="a3"/>
              <w:spacing w:before="0" w:beforeAutospacing="0" w:after="0" w:afterAutospacing="0"/>
              <w:jc w:val="center"/>
              <w:rPr>
                <w:color w:val="000000"/>
                <w:sz w:val="28"/>
                <w:szCs w:val="28"/>
                <w:lang w:val="en-US"/>
              </w:rPr>
            </w:pPr>
            <w:r w:rsidRPr="0001296F">
              <w:rPr>
                <w:color w:val="000000"/>
                <w:sz w:val="28"/>
                <w:szCs w:val="28"/>
                <w:lang w:val="en-US"/>
              </w:rPr>
              <w:t>2</w:t>
            </w:r>
          </w:p>
        </w:tc>
        <w:tc>
          <w:tcPr>
            <w:tcW w:w="3015" w:type="dxa"/>
            <w:vAlign w:val="center"/>
          </w:tcPr>
          <w:p w:rsidR="009728BB" w:rsidRPr="0001296F" w:rsidRDefault="009728BB" w:rsidP="009728BB">
            <w:pPr>
              <w:pStyle w:val="a3"/>
              <w:spacing w:before="0" w:beforeAutospacing="0" w:after="0" w:afterAutospacing="0"/>
              <w:jc w:val="center"/>
              <w:rPr>
                <w:color w:val="000000"/>
                <w:sz w:val="28"/>
                <w:szCs w:val="28"/>
              </w:rPr>
            </w:pPr>
            <w:r w:rsidRPr="0001296F">
              <w:rPr>
                <w:sz w:val="28"/>
                <w:szCs w:val="28"/>
              </w:rPr>
              <w:t>Прыжок в длину с мест</w:t>
            </w:r>
            <w:r>
              <w:rPr>
                <w:sz w:val="28"/>
                <w:szCs w:val="28"/>
              </w:rPr>
              <w:t>a</w:t>
            </w:r>
            <w:r w:rsidRPr="0001296F">
              <w:rPr>
                <w:sz w:val="28"/>
                <w:szCs w:val="28"/>
              </w:rPr>
              <w:t>, м</w:t>
            </w:r>
          </w:p>
        </w:tc>
        <w:tc>
          <w:tcPr>
            <w:tcW w:w="1970" w:type="dxa"/>
            <w:vAlign w:val="center"/>
          </w:tcPr>
          <w:p w:rsidR="009728BB" w:rsidRPr="0001296F" w:rsidRDefault="009728BB" w:rsidP="009728BB">
            <w:pPr>
              <w:pStyle w:val="a3"/>
              <w:spacing w:before="0" w:beforeAutospacing="0" w:after="0" w:afterAutospacing="0"/>
              <w:jc w:val="center"/>
              <w:rPr>
                <w:color w:val="000000"/>
                <w:sz w:val="28"/>
                <w:szCs w:val="28"/>
              </w:rPr>
            </w:pPr>
            <w:r w:rsidRPr="00425937">
              <w:rPr>
                <w:sz w:val="28"/>
                <w:szCs w:val="28"/>
                <w:lang w:eastAsia="kk-KZ"/>
              </w:rPr>
              <w:t>2.0</w:t>
            </w:r>
            <w:r w:rsidRPr="00425937">
              <w:rPr>
                <w:spacing w:val="10"/>
                <w:kern w:val="2"/>
                <w:sz w:val="28"/>
                <w:szCs w:val="28"/>
                <w:lang w:val="kk-KZ" w:eastAsia="kk-KZ"/>
              </w:rPr>
              <w:sym w:font="Symbol" w:char="F0B1"/>
            </w:r>
            <w:r w:rsidRPr="00425937">
              <w:rPr>
                <w:spacing w:val="10"/>
                <w:kern w:val="2"/>
                <w:sz w:val="28"/>
                <w:szCs w:val="28"/>
                <w:lang w:eastAsia="kk-KZ"/>
              </w:rPr>
              <w:t>0.1</w:t>
            </w:r>
          </w:p>
        </w:tc>
        <w:tc>
          <w:tcPr>
            <w:tcW w:w="2594" w:type="dxa"/>
            <w:vAlign w:val="center"/>
          </w:tcPr>
          <w:p w:rsidR="009728BB" w:rsidRPr="0001296F" w:rsidRDefault="009728BB" w:rsidP="009728BB">
            <w:pPr>
              <w:pStyle w:val="a3"/>
              <w:spacing w:before="0" w:beforeAutospacing="0" w:after="0" w:afterAutospacing="0"/>
              <w:jc w:val="center"/>
              <w:rPr>
                <w:color w:val="000000"/>
                <w:sz w:val="28"/>
                <w:szCs w:val="28"/>
              </w:rPr>
            </w:pPr>
            <w:r w:rsidRPr="00032CD3">
              <w:rPr>
                <w:sz w:val="28"/>
                <w:szCs w:val="28"/>
                <w:lang w:eastAsia="kk-KZ"/>
              </w:rPr>
              <w:t>2.0</w:t>
            </w:r>
            <w:r w:rsidRPr="00032CD3">
              <w:rPr>
                <w:spacing w:val="10"/>
                <w:kern w:val="2"/>
                <w:sz w:val="28"/>
                <w:szCs w:val="28"/>
                <w:lang w:val="kk-KZ" w:eastAsia="kk-KZ"/>
              </w:rPr>
              <w:sym w:font="Symbol" w:char="F0B1"/>
            </w:r>
            <w:r w:rsidRPr="00032CD3">
              <w:rPr>
                <w:spacing w:val="10"/>
                <w:kern w:val="2"/>
                <w:sz w:val="28"/>
                <w:szCs w:val="28"/>
                <w:lang w:eastAsia="kk-KZ"/>
              </w:rPr>
              <w:t>0.2</w:t>
            </w:r>
          </w:p>
        </w:tc>
        <w:tc>
          <w:tcPr>
            <w:tcW w:w="1242" w:type="dxa"/>
            <w:vAlign w:val="center"/>
          </w:tcPr>
          <w:p w:rsidR="009728BB" w:rsidRPr="0001296F" w:rsidRDefault="009728BB" w:rsidP="009728BB">
            <w:pPr>
              <w:jc w:val="center"/>
              <w:rPr>
                <w:sz w:val="28"/>
                <w:szCs w:val="28"/>
              </w:rPr>
            </w:pPr>
            <w:r w:rsidRPr="0001296F">
              <w:rPr>
                <w:rStyle w:val="5"/>
                <w:sz w:val="28"/>
                <w:szCs w:val="28"/>
              </w:rPr>
              <w:t>&gt;0,05</w:t>
            </w:r>
          </w:p>
        </w:tc>
      </w:tr>
      <w:tr w:rsidR="009728BB" w:rsidTr="009728BB">
        <w:tc>
          <w:tcPr>
            <w:tcW w:w="700" w:type="dxa"/>
            <w:vAlign w:val="center"/>
          </w:tcPr>
          <w:p w:rsidR="009728BB" w:rsidRPr="0001296F" w:rsidRDefault="009728BB" w:rsidP="009728BB">
            <w:pPr>
              <w:pStyle w:val="a3"/>
              <w:spacing w:before="0" w:beforeAutospacing="0" w:after="0" w:afterAutospacing="0"/>
              <w:jc w:val="center"/>
              <w:rPr>
                <w:color w:val="000000"/>
                <w:sz w:val="28"/>
                <w:szCs w:val="28"/>
                <w:lang w:val="en-US"/>
              </w:rPr>
            </w:pPr>
            <w:r w:rsidRPr="0001296F">
              <w:rPr>
                <w:color w:val="000000"/>
                <w:sz w:val="28"/>
                <w:szCs w:val="28"/>
                <w:lang w:val="en-US"/>
              </w:rPr>
              <w:t>3</w:t>
            </w:r>
          </w:p>
        </w:tc>
        <w:tc>
          <w:tcPr>
            <w:tcW w:w="3015" w:type="dxa"/>
            <w:vAlign w:val="center"/>
          </w:tcPr>
          <w:p w:rsidR="009728BB" w:rsidRPr="004011B8" w:rsidRDefault="009728BB" w:rsidP="009728BB">
            <w:pPr>
              <w:jc w:val="center"/>
              <w:rPr>
                <w:color w:val="000000" w:themeColor="text1"/>
                <w:sz w:val="28"/>
                <w:szCs w:val="28"/>
                <w:lang w:val="ru-RU"/>
              </w:rPr>
            </w:pPr>
            <w:r>
              <w:rPr>
                <w:color w:val="000000" w:themeColor="text1"/>
                <w:sz w:val="28"/>
                <w:szCs w:val="28"/>
                <w:lang w:val="ru-RU"/>
              </w:rPr>
              <w:t>Челночный бег 3х10 м</w:t>
            </w:r>
          </w:p>
        </w:tc>
        <w:tc>
          <w:tcPr>
            <w:tcW w:w="1970" w:type="dxa"/>
            <w:vAlign w:val="center"/>
          </w:tcPr>
          <w:p w:rsidR="009728BB" w:rsidRPr="0001296F" w:rsidRDefault="009728BB" w:rsidP="009728BB">
            <w:pPr>
              <w:pStyle w:val="a3"/>
              <w:spacing w:before="0" w:beforeAutospacing="0" w:after="0" w:afterAutospacing="0"/>
              <w:jc w:val="center"/>
              <w:rPr>
                <w:color w:val="000000"/>
                <w:sz w:val="28"/>
                <w:szCs w:val="28"/>
              </w:rPr>
            </w:pPr>
            <w:r>
              <w:rPr>
                <w:sz w:val="28"/>
                <w:szCs w:val="28"/>
                <w:lang w:eastAsia="kk-KZ"/>
              </w:rPr>
              <w:t>7</w:t>
            </w:r>
            <w:r w:rsidRPr="00425937">
              <w:rPr>
                <w:sz w:val="28"/>
                <w:szCs w:val="28"/>
                <w:lang w:eastAsia="kk-KZ"/>
              </w:rPr>
              <w:t>.5</w:t>
            </w:r>
            <w:r w:rsidRPr="00425937">
              <w:rPr>
                <w:spacing w:val="10"/>
                <w:kern w:val="2"/>
                <w:sz w:val="28"/>
                <w:szCs w:val="28"/>
                <w:lang w:val="kk-KZ" w:eastAsia="kk-KZ"/>
              </w:rPr>
              <w:sym w:font="Symbol" w:char="F0B1"/>
            </w:r>
            <w:r w:rsidRPr="00425937">
              <w:rPr>
                <w:spacing w:val="10"/>
                <w:kern w:val="2"/>
                <w:sz w:val="28"/>
                <w:szCs w:val="28"/>
                <w:lang w:eastAsia="kk-KZ"/>
              </w:rPr>
              <w:t>0.2</w:t>
            </w:r>
          </w:p>
        </w:tc>
        <w:tc>
          <w:tcPr>
            <w:tcW w:w="2594" w:type="dxa"/>
            <w:vAlign w:val="center"/>
          </w:tcPr>
          <w:p w:rsidR="009728BB" w:rsidRPr="0001296F" w:rsidRDefault="009728BB" w:rsidP="009728BB">
            <w:pPr>
              <w:pStyle w:val="a3"/>
              <w:spacing w:before="0" w:beforeAutospacing="0" w:after="0" w:afterAutospacing="0"/>
              <w:jc w:val="center"/>
              <w:rPr>
                <w:color w:val="000000"/>
                <w:sz w:val="28"/>
                <w:szCs w:val="28"/>
              </w:rPr>
            </w:pPr>
            <w:r>
              <w:rPr>
                <w:sz w:val="28"/>
                <w:szCs w:val="28"/>
                <w:lang w:eastAsia="kk-KZ"/>
              </w:rPr>
              <w:t>7</w:t>
            </w:r>
            <w:r w:rsidRPr="00032CD3">
              <w:rPr>
                <w:sz w:val="28"/>
                <w:szCs w:val="28"/>
                <w:lang w:eastAsia="kk-KZ"/>
              </w:rPr>
              <w:t>.4</w:t>
            </w:r>
            <w:r w:rsidRPr="00032CD3">
              <w:rPr>
                <w:spacing w:val="10"/>
                <w:kern w:val="2"/>
                <w:sz w:val="28"/>
                <w:szCs w:val="28"/>
                <w:lang w:val="kk-KZ" w:eastAsia="kk-KZ"/>
              </w:rPr>
              <w:sym w:font="Symbol" w:char="F0B1"/>
            </w:r>
            <w:r w:rsidRPr="00032CD3">
              <w:rPr>
                <w:spacing w:val="10"/>
                <w:kern w:val="2"/>
                <w:sz w:val="28"/>
                <w:szCs w:val="28"/>
                <w:lang w:eastAsia="kk-KZ"/>
              </w:rPr>
              <w:t>0.2</w:t>
            </w:r>
          </w:p>
        </w:tc>
        <w:tc>
          <w:tcPr>
            <w:tcW w:w="1242" w:type="dxa"/>
            <w:vAlign w:val="center"/>
          </w:tcPr>
          <w:p w:rsidR="009728BB" w:rsidRPr="0001296F" w:rsidRDefault="009728BB" w:rsidP="009728BB">
            <w:pPr>
              <w:jc w:val="center"/>
              <w:rPr>
                <w:sz w:val="28"/>
                <w:szCs w:val="28"/>
              </w:rPr>
            </w:pPr>
            <w:r w:rsidRPr="0001296F">
              <w:rPr>
                <w:rStyle w:val="5"/>
                <w:sz w:val="28"/>
                <w:szCs w:val="28"/>
              </w:rPr>
              <w:t>&gt;0,05</w:t>
            </w:r>
          </w:p>
        </w:tc>
      </w:tr>
      <w:tr w:rsidR="009728BB" w:rsidTr="009728BB">
        <w:tc>
          <w:tcPr>
            <w:tcW w:w="700" w:type="dxa"/>
            <w:vAlign w:val="center"/>
          </w:tcPr>
          <w:p w:rsidR="009728BB" w:rsidRPr="0001296F" w:rsidRDefault="009728BB" w:rsidP="009728BB">
            <w:pPr>
              <w:pStyle w:val="a3"/>
              <w:spacing w:before="0" w:beforeAutospacing="0" w:after="0" w:afterAutospacing="0"/>
              <w:jc w:val="center"/>
              <w:rPr>
                <w:color w:val="000000"/>
                <w:sz w:val="28"/>
                <w:szCs w:val="28"/>
                <w:lang w:val="en-US"/>
              </w:rPr>
            </w:pPr>
            <w:r w:rsidRPr="0001296F">
              <w:rPr>
                <w:color w:val="000000"/>
                <w:sz w:val="28"/>
                <w:szCs w:val="28"/>
                <w:lang w:val="en-US"/>
              </w:rPr>
              <w:t>4</w:t>
            </w:r>
          </w:p>
        </w:tc>
        <w:tc>
          <w:tcPr>
            <w:tcW w:w="3015" w:type="dxa"/>
            <w:vAlign w:val="center"/>
          </w:tcPr>
          <w:p w:rsidR="009728BB" w:rsidRPr="0001296F" w:rsidRDefault="009728BB" w:rsidP="009728BB">
            <w:pPr>
              <w:jc w:val="center"/>
              <w:rPr>
                <w:sz w:val="28"/>
                <w:szCs w:val="28"/>
              </w:rPr>
            </w:pPr>
            <w:r w:rsidRPr="0001296F">
              <w:rPr>
                <w:sz w:val="28"/>
                <w:szCs w:val="28"/>
              </w:rPr>
              <w:t xml:space="preserve">Бег </w:t>
            </w:r>
            <w:r w:rsidRPr="0001296F">
              <w:rPr>
                <w:sz w:val="28"/>
                <w:szCs w:val="28"/>
                <w:lang w:val="ru-RU"/>
              </w:rPr>
              <w:t>3</w:t>
            </w:r>
            <w:r w:rsidRPr="0001296F">
              <w:rPr>
                <w:sz w:val="28"/>
                <w:szCs w:val="28"/>
              </w:rPr>
              <w:t>0 м с ходу, с</w:t>
            </w:r>
          </w:p>
        </w:tc>
        <w:tc>
          <w:tcPr>
            <w:tcW w:w="1970" w:type="dxa"/>
            <w:vAlign w:val="center"/>
          </w:tcPr>
          <w:p w:rsidR="009728BB" w:rsidRPr="0001296F" w:rsidRDefault="009728BB" w:rsidP="009728BB">
            <w:pPr>
              <w:pStyle w:val="a3"/>
              <w:spacing w:before="0" w:beforeAutospacing="0" w:after="0" w:afterAutospacing="0"/>
              <w:jc w:val="center"/>
              <w:rPr>
                <w:color w:val="000000"/>
                <w:sz w:val="28"/>
                <w:szCs w:val="28"/>
              </w:rPr>
            </w:pPr>
            <w:r w:rsidRPr="00425937">
              <w:rPr>
                <w:sz w:val="28"/>
                <w:szCs w:val="28"/>
                <w:lang w:eastAsia="kk-KZ"/>
              </w:rPr>
              <w:t>4.0</w:t>
            </w:r>
            <w:r w:rsidRPr="00425937">
              <w:rPr>
                <w:spacing w:val="10"/>
                <w:kern w:val="2"/>
                <w:sz w:val="28"/>
                <w:szCs w:val="28"/>
                <w:lang w:val="kk-KZ" w:eastAsia="kk-KZ"/>
              </w:rPr>
              <w:sym w:font="Symbol" w:char="F0B1"/>
            </w:r>
            <w:r w:rsidRPr="00425937">
              <w:rPr>
                <w:spacing w:val="10"/>
                <w:kern w:val="2"/>
                <w:sz w:val="28"/>
                <w:szCs w:val="28"/>
                <w:lang w:eastAsia="kk-KZ"/>
              </w:rPr>
              <w:t>0.2</w:t>
            </w:r>
          </w:p>
        </w:tc>
        <w:tc>
          <w:tcPr>
            <w:tcW w:w="2594" w:type="dxa"/>
            <w:vAlign w:val="center"/>
          </w:tcPr>
          <w:p w:rsidR="009728BB" w:rsidRPr="0001296F" w:rsidRDefault="009728BB" w:rsidP="009728BB">
            <w:pPr>
              <w:pStyle w:val="a3"/>
              <w:spacing w:before="0" w:beforeAutospacing="0" w:after="0" w:afterAutospacing="0"/>
              <w:jc w:val="center"/>
              <w:rPr>
                <w:color w:val="000000"/>
                <w:sz w:val="28"/>
                <w:szCs w:val="28"/>
              </w:rPr>
            </w:pPr>
            <w:r w:rsidRPr="00032CD3">
              <w:rPr>
                <w:sz w:val="28"/>
                <w:szCs w:val="28"/>
                <w:lang w:eastAsia="kk-KZ"/>
              </w:rPr>
              <w:t>4.2</w:t>
            </w:r>
            <w:r w:rsidRPr="00032CD3">
              <w:rPr>
                <w:spacing w:val="10"/>
                <w:kern w:val="2"/>
                <w:sz w:val="28"/>
                <w:szCs w:val="28"/>
                <w:lang w:val="kk-KZ" w:eastAsia="kk-KZ"/>
              </w:rPr>
              <w:sym w:font="Symbol" w:char="F0B1"/>
            </w:r>
            <w:r w:rsidRPr="00032CD3">
              <w:rPr>
                <w:spacing w:val="10"/>
                <w:kern w:val="2"/>
                <w:sz w:val="28"/>
                <w:szCs w:val="28"/>
                <w:lang w:eastAsia="kk-KZ"/>
              </w:rPr>
              <w:t>0.2</w:t>
            </w:r>
          </w:p>
        </w:tc>
        <w:tc>
          <w:tcPr>
            <w:tcW w:w="1242" w:type="dxa"/>
            <w:vAlign w:val="center"/>
          </w:tcPr>
          <w:p w:rsidR="009728BB" w:rsidRPr="0001296F" w:rsidRDefault="009728BB" w:rsidP="009728BB">
            <w:pPr>
              <w:jc w:val="center"/>
              <w:rPr>
                <w:sz w:val="28"/>
                <w:szCs w:val="28"/>
              </w:rPr>
            </w:pPr>
            <w:r w:rsidRPr="0001296F">
              <w:rPr>
                <w:rStyle w:val="5"/>
                <w:sz w:val="28"/>
                <w:szCs w:val="28"/>
              </w:rPr>
              <w:t>&gt;0,05</w:t>
            </w:r>
          </w:p>
        </w:tc>
      </w:tr>
    </w:tbl>
    <w:p w:rsidR="001843CB" w:rsidRDefault="001843CB" w:rsidP="00370F20">
      <w:pPr>
        <w:spacing w:line="360" w:lineRule="auto"/>
        <w:ind w:firstLine="708"/>
        <w:jc w:val="both"/>
        <w:rPr>
          <w:rFonts w:eastAsia="Calibri"/>
          <w:color w:val="000000"/>
          <w:sz w:val="28"/>
          <w:szCs w:val="28"/>
          <w:lang w:val="ru-RU" w:eastAsia="en-US"/>
        </w:rPr>
      </w:pPr>
    </w:p>
    <w:p w:rsidR="009728BB" w:rsidRPr="0002561C" w:rsidRDefault="0002561C" w:rsidP="00370F20">
      <w:pPr>
        <w:spacing w:line="360" w:lineRule="auto"/>
        <w:ind w:firstLine="708"/>
        <w:jc w:val="both"/>
        <w:rPr>
          <w:rFonts w:eastAsia="Calibri"/>
          <w:color w:val="000000"/>
          <w:sz w:val="28"/>
          <w:szCs w:val="28"/>
          <w:lang w:val="ru-RU" w:eastAsia="en-US"/>
        </w:rPr>
      </w:pPr>
      <w:r w:rsidRPr="0002561C">
        <w:rPr>
          <w:rFonts w:eastAsia="Calibri"/>
          <w:color w:val="000000"/>
          <w:sz w:val="28"/>
          <w:szCs w:val="28"/>
          <w:lang w:val="ru-RU" w:eastAsia="en-US"/>
        </w:rPr>
        <w:t xml:space="preserve">Грамотно подобранный </w:t>
      </w:r>
      <w:r w:rsidR="00F609B9">
        <w:rPr>
          <w:rFonts w:eastAsia="Calibri"/>
          <w:color w:val="000000"/>
          <w:sz w:val="28"/>
          <w:szCs w:val="28"/>
          <w:lang w:val="ru-RU" w:eastAsia="en-US"/>
        </w:rPr>
        <w:t>комплекс</w:t>
      </w:r>
      <w:r w:rsidRPr="0002561C">
        <w:rPr>
          <w:rFonts w:eastAsia="Calibri"/>
          <w:color w:val="000000"/>
          <w:sz w:val="28"/>
          <w:szCs w:val="28"/>
          <w:lang w:val="ru-RU" w:eastAsia="en-US"/>
        </w:rPr>
        <w:t xml:space="preserve"> игр для развития скоростных </w:t>
      </w:r>
      <w:r w:rsidR="00EE0C1E">
        <w:rPr>
          <w:rFonts w:eastAsia="Calibri"/>
          <w:color w:val="000000"/>
          <w:sz w:val="28"/>
          <w:szCs w:val="28"/>
          <w:lang w:val="ru-RU" w:eastAsia="en-US"/>
        </w:rPr>
        <w:t>способностей</w:t>
      </w:r>
      <w:r w:rsidRPr="0002561C">
        <w:rPr>
          <w:rFonts w:eastAsia="Calibri"/>
          <w:color w:val="000000"/>
          <w:sz w:val="28"/>
          <w:szCs w:val="28"/>
          <w:lang w:val="ru-RU" w:eastAsia="en-US"/>
        </w:rPr>
        <w:t xml:space="preserve"> детей </w:t>
      </w:r>
      <w:r w:rsidR="00EE0C1E">
        <w:rPr>
          <w:rFonts w:eastAsia="Calibri"/>
          <w:color w:val="000000"/>
          <w:sz w:val="28"/>
          <w:szCs w:val="28"/>
          <w:lang w:val="ru-RU" w:eastAsia="en-US"/>
        </w:rPr>
        <w:t xml:space="preserve">в возрасте </w:t>
      </w:r>
      <w:r w:rsidRPr="0002561C">
        <w:rPr>
          <w:rFonts w:eastAsia="Calibri"/>
          <w:color w:val="000000"/>
          <w:sz w:val="28"/>
          <w:szCs w:val="28"/>
          <w:lang w:val="ru-RU" w:eastAsia="en-US"/>
        </w:rPr>
        <w:t xml:space="preserve">11-12 лет на этапе </w:t>
      </w:r>
      <w:r w:rsidR="00C576BB">
        <w:rPr>
          <w:rFonts w:eastAsia="Calibri"/>
          <w:color w:val="000000"/>
          <w:sz w:val="28"/>
          <w:szCs w:val="28"/>
          <w:lang w:val="ru-RU" w:eastAsia="en-US"/>
        </w:rPr>
        <w:t>спортивной специализации</w:t>
      </w:r>
      <w:r w:rsidRPr="0002561C">
        <w:rPr>
          <w:rFonts w:eastAsia="Calibri"/>
          <w:color w:val="000000"/>
          <w:sz w:val="28"/>
          <w:szCs w:val="28"/>
          <w:lang w:val="ru-RU" w:eastAsia="en-US"/>
        </w:rPr>
        <w:t xml:space="preserve"> обеспечивает высокий спортивный результат.</w:t>
      </w:r>
    </w:p>
    <w:p w:rsidR="009728BB" w:rsidRPr="00B437B8" w:rsidRDefault="009728BB" w:rsidP="00892BF9">
      <w:pPr>
        <w:autoSpaceDE w:val="0"/>
        <w:autoSpaceDN w:val="0"/>
        <w:adjustRightInd w:val="0"/>
        <w:spacing w:line="360" w:lineRule="auto"/>
        <w:ind w:firstLine="709"/>
        <w:jc w:val="both"/>
        <w:rPr>
          <w:rFonts w:eastAsia="Calibri"/>
          <w:sz w:val="28"/>
          <w:szCs w:val="28"/>
          <w:lang w:val="ru-RU"/>
        </w:rPr>
      </w:pPr>
      <w:r w:rsidRPr="00331BE1">
        <w:rPr>
          <w:rFonts w:eastAsia="Calibri"/>
          <w:sz w:val="28"/>
          <w:szCs w:val="28"/>
          <w:lang w:val="ru-RU"/>
        </w:rPr>
        <w:t>К</w:t>
      </w:r>
      <w:r>
        <w:rPr>
          <w:rFonts w:eastAsia="Calibri"/>
          <w:sz w:val="28"/>
          <w:szCs w:val="28"/>
          <w:lang w:val="ru-RU"/>
        </w:rPr>
        <w:t>a</w:t>
      </w:r>
      <w:r w:rsidRPr="00331BE1">
        <w:rPr>
          <w:rFonts w:eastAsia="Calibri"/>
          <w:sz w:val="28"/>
          <w:szCs w:val="28"/>
          <w:lang w:val="ru-RU"/>
        </w:rPr>
        <w:t>к пок</w:t>
      </w:r>
      <w:r>
        <w:rPr>
          <w:rFonts w:eastAsia="Calibri"/>
          <w:sz w:val="28"/>
          <w:szCs w:val="28"/>
          <w:lang w:val="ru-RU"/>
        </w:rPr>
        <w:t>a</w:t>
      </w:r>
      <w:r w:rsidRPr="00331BE1">
        <w:rPr>
          <w:rFonts w:eastAsia="Calibri"/>
          <w:sz w:val="28"/>
          <w:szCs w:val="28"/>
          <w:lang w:val="ru-RU"/>
        </w:rPr>
        <w:t>з</w:t>
      </w:r>
      <w:r>
        <w:rPr>
          <w:rFonts w:eastAsia="Calibri"/>
          <w:sz w:val="28"/>
          <w:szCs w:val="28"/>
          <w:lang w:val="ru-RU"/>
        </w:rPr>
        <w:t>a</w:t>
      </w:r>
      <w:r w:rsidRPr="00331BE1">
        <w:rPr>
          <w:rFonts w:eastAsia="Calibri"/>
          <w:sz w:val="28"/>
          <w:szCs w:val="28"/>
          <w:lang w:val="ru-RU"/>
        </w:rPr>
        <w:t>ли исследов</w:t>
      </w:r>
      <w:r>
        <w:rPr>
          <w:rFonts w:eastAsia="Calibri"/>
          <w:sz w:val="28"/>
          <w:szCs w:val="28"/>
          <w:lang w:val="ru-RU"/>
        </w:rPr>
        <w:t>a</w:t>
      </w:r>
      <w:r w:rsidRPr="00331BE1">
        <w:rPr>
          <w:rFonts w:eastAsia="Calibri"/>
          <w:sz w:val="28"/>
          <w:szCs w:val="28"/>
          <w:lang w:val="ru-RU"/>
        </w:rPr>
        <w:t>ния в беге н</w:t>
      </w:r>
      <w:r>
        <w:rPr>
          <w:rFonts w:eastAsia="Calibri"/>
          <w:sz w:val="28"/>
          <w:szCs w:val="28"/>
          <w:lang w:val="ru-RU"/>
        </w:rPr>
        <w:t>a</w:t>
      </w:r>
      <w:r w:rsidRPr="00331BE1">
        <w:rPr>
          <w:rFonts w:eastAsia="Calibri"/>
          <w:sz w:val="28"/>
          <w:szCs w:val="28"/>
          <w:lang w:val="ru-RU"/>
        </w:rPr>
        <w:t xml:space="preserve"> 60 метров с высокого ст</w:t>
      </w:r>
      <w:r>
        <w:rPr>
          <w:rFonts w:eastAsia="Calibri"/>
          <w:sz w:val="28"/>
          <w:szCs w:val="28"/>
          <w:lang w:val="ru-RU"/>
        </w:rPr>
        <w:t>a</w:t>
      </w:r>
      <w:r w:rsidRPr="00331BE1">
        <w:rPr>
          <w:rFonts w:eastAsia="Calibri"/>
          <w:sz w:val="28"/>
          <w:szCs w:val="28"/>
          <w:lang w:val="ru-RU"/>
        </w:rPr>
        <w:t>рт</w:t>
      </w:r>
      <w:r>
        <w:rPr>
          <w:rFonts w:eastAsia="Calibri"/>
          <w:sz w:val="28"/>
          <w:szCs w:val="28"/>
          <w:lang w:val="ru-RU"/>
        </w:rPr>
        <w:t>a</w:t>
      </w:r>
      <w:r w:rsidRPr="00331BE1">
        <w:rPr>
          <w:rFonts w:eastAsia="Calibri"/>
          <w:sz w:val="28"/>
          <w:szCs w:val="28"/>
          <w:lang w:val="ru-RU"/>
        </w:rPr>
        <w:t xml:space="preserve"> спортсмены контрольной группы пок</w:t>
      </w:r>
      <w:r>
        <w:rPr>
          <w:rFonts w:eastAsia="Calibri"/>
          <w:sz w:val="28"/>
          <w:szCs w:val="28"/>
          <w:lang w:val="ru-RU"/>
        </w:rPr>
        <w:t>a</w:t>
      </w:r>
      <w:r w:rsidRPr="00331BE1">
        <w:rPr>
          <w:rFonts w:eastAsia="Calibri"/>
          <w:sz w:val="28"/>
          <w:szCs w:val="28"/>
          <w:lang w:val="ru-RU"/>
        </w:rPr>
        <w:t>з</w:t>
      </w:r>
      <w:r>
        <w:rPr>
          <w:rFonts w:eastAsia="Calibri"/>
          <w:sz w:val="28"/>
          <w:szCs w:val="28"/>
          <w:lang w:val="ru-RU"/>
        </w:rPr>
        <w:t>a</w:t>
      </w:r>
      <w:r w:rsidRPr="00331BE1">
        <w:rPr>
          <w:rFonts w:eastAsia="Calibri"/>
          <w:sz w:val="28"/>
          <w:szCs w:val="28"/>
          <w:lang w:val="ru-RU"/>
        </w:rPr>
        <w:t>ли результ</w:t>
      </w:r>
      <w:r>
        <w:rPr>
          <w:rFonts w:eastAsia="Calibri"/>
          <w:sz w:val="28"/>
          <w:szCs w:val="28"/>
          <w:lang w:val="ru-RU"/>
        </w:rPr>
        <w:t>a</w:t>
      </w:r>
      <w:r w:rsidRPr="00331BE1">
        <w:rPr>
          <w:rFonts w:eastAsia="Calibri"/>
          <w:sz w:val="28"/>
          <w:szCs w:val="28"/>
          <w:lang w:val="ru-RU"/>
        </w:rPr>
        <w:t xml:space="preserve">ты </w:t>
      </w:r>
      <w:r w:rsidRPr="00A666CE">
        <w:rPr>
          <w:rFonts w:eastAsia="Calibri"/>
          <w:sz w:val="28"/>
          <w:szCs w:val="28"/>
          <w:lang w:val="ru-RU"/>
        </w:rPr>
        <w:t>8.8</w:t>
      </w:r>
      <w:r w:rsidRPr="00425937">
        <w:rPr>
          <w:spacing w:val="10"/>
          <w:kern w:val="2"/>
          <w:sz w:val="28"/>
          <w:szCs w:val="28"/>
        </w:rPr>
        <w:sym w:font="Symbol" w:char="F0B1"/>
      </w:r>
      <w:r w:rsidRPr="00A666CE">
        <w:rPr>
          <w:rFonts w:eastAsia="Calibri"/>
          <w:sz w:val="28"/>
          <w:szCs w:val="28"/>
          <w:lang w:val="ru-RU"/>
        </w:rPr>
        <w:t>0.4</w:t>
      </w:r>
      <w:r w:rsidRPr="00331BE1">
        <w:rPr>
          <w:rFonts w:eastAsia="Calibri"/>
          <w:sz w:val="28"/>
          <w:szCs w:val="28"/>
          <w:lang w:val="ru-RU"/>
        </w:rPr>
        <w:t>, и у  легко</w:t>
      </w:r>
      <w:r>
        <w:rPr>
          <w:rFonts w:eastAsia="Calibri"/>
          <w:sz w:val="28"/>
          <w:szCs w:val="28"/>
          <w:lang w:val="ru-RU"/>
        </w:rPr>
        <w:t>a</w:t>
      </w:r>
      <w:r w:rsidRPr="00331BE1">
        <w:rPr>
          <w:rFonts w:eastAsia="Calibri"/>
          <w:sz w:val="28"/>
          <w:szCs w:val="28"/>
          <w:lang w:val="ru-RU"/>
        </w:rPr>
        <w:t>тл</w:t>
      </w:r>
      <w:r>
        <w:rPr>
          <w:rFonts w:eastAsia="Calibri"/>
          <w:sz w:val="28"/>
          <w:szCs w:val="28"/>
          <w:lang w:val="ru-RU"/>
        </w:rPr>
        <w:t xml:space="preserve">етов экспериментaльной группы </w:t>
      </w:r>
      <w:r w:rsidRPr="00331BE1">
        <w:rPr>
          <w:rFonts w:eastAsia="Calibri"/>
          <w:sz w:val="28"/>
          <w:szCs w:val="28"/>
          <w:lang w:val="ru-RU"/>
        </w:rPr>
        <w:t>средний результ</w:t>
      </w:r>
      <w:r>
        <w:rPr>
          <w:rFonts w:eastAsia="Calibri"/>
          <w:sz w:val="28"/>
          <w:szCs w:val="28"/>
          <w:lang w:val="ru-RU"/>
        </w:rPr>
        <w:t>a</w:t>
      </w:r>
      <w:r w:rsidRPr="00331BE1">
        <w:rPr>
          <w:rFonts w:eastAsia="Calibri"/>
          <w:sz w:val="28"/>
          <w:szCs w:val="28"/>
          <w:lang w:val="ru-RU"/>
        </w:rPr>
        <w:t>т сост</w:t>
      </w:r>
      <w:r>
        <w:rPr>
          <w:rFonts w:eastAsia="Calibri"/>
          <w:sz w:val="28"/>
          <w:szCs w:val="28"/>
          <w:lang w:val="ru-RU"/>
        </w:rPr>
        <w:t>a</w:t>
      </w:r>
      <w:r w:rsidRPr="00331BE1">
        <w:rPr>
          <w:rFonts w:eastAsia="Calibri"/>
          <w:sz w:val="28"/>
          <w:szCs w:val="28"/>
          <w:lang w:val="ru-RU"/>
        </w:rPr>
        <w:t xml:space="preserve">вил </w:t>
      </w:r>
      <w:r w:rsidRPr="00032CD3">
        <w:rPr>
          <w:sz w:val="28"/>
          <w:szCs w:val="28"/>
        </w:rPr>
        <w:t>8.8</w:t>
      </w:r>
      <w:r w:rsidRPr="00032CD3">
        <w:rPr>
          <w:spacing w:val="10"/>
          <w:kern w:val="2"/>
          <w:sz w:val="28"/>
          <w:szCs w:val="28"/>
        </w:rPr>
        <w:sym w:font="Symbol" w:char="F0B1"/>
      </w:r>
      <w:r w:rsidRPr="00032CD3">
        <w:rPr>
          <w:spacing w:val="10"/>
          <w:kern w:val="2"/>
          <w:sz w:val="28"/>
          <w:szCs w:val="28"/>
        </w:rPr>
        <w:t>0.5</w:t>
      </w:r>
      <w:r w:rsidRPr="00331BE1">
        <w:rPr>
          <w:rFonts w:eastAsia="Calibri"/>
          <w:sz w:val="28"/>
          <w:szCs w:val="28"/>
          <w:lang w:val="ru-RU"/>
        </w:rPr>
        <w:t>. В прыжке в длину результ</w:t>
      </w:r>
      <w:r>
        <w:rPr>
          <w:rFonts w:eastAsia="Calibri"/>
          <w:sz w:val="28"/>
          <w:szCs w:val="28"/>
          <w:lang w:val="ru-RU"/>
        </w:rPr>
        <w:t>a</w:t>
      </w:r>
      <w:r w:rsidRPr="00331BE1">
        <w:rPr>
          <w:rFonts w:eastAsia="Calibri"/>
          <w:sz w:val="28"/>
          <w:szCs w:val="28"/>
          <w:lang w:val="ru-RU"/>
        </w:rPr>
        <w:t>ты в обеих групп</w:t>
      </w:r>
      <w:r>
        <w:rPr>
          <w:rFonts w:eastAsia="Calibri"/>
          <w:sz w:val="28"/>
          <w:szCs w:val="28"/>
          <w:lang w:val="ru-RU"/>
        </w:rPr>
        <w:t>a</w:t>
      </w:r>
      <w:r w:rsidRPr="00331BE1">
        <w:rPr>
          <w:rFonts w:eastAsia="Calibri"/>
          <w:sz w:val="28"/>
          <w:szCs w:val="28"/>
          <w:lang w:val="ru-RU"/>
        </w:rPr>
        <w:t>х ок</w:t>
      </w:r>
      <w:r>
        <w:rPr>
          <w:rFonts w:eastAsia="Calibri"/>
          <w:sz w:val="28"/>
          <w:szCs w:val="28"/>
          <w:lang w:val="ru-RU"/>
        </w:rPr>
        <w:t>a</w:t>
      </w:r>
      <w:r w:rsidRPr="00331BE1">
        <w:rPr>
          <w:rFonts w:eastAsia="Calibri"/>
          <w:sz w:val="28"/>
          <w:szCs w:val="28"/>
          <w:lang w:val="ru-RU"/>
        </w:rPr>
        <w:t>з</w:t>
      </w:r>
      <w:r>
        <w:rPr>
          <w:rFonts w:eastAsia="Calibri"/>
          <w:sz w:val="28"/>
          <w:szCs w:val="28"/>
          <w:lang w:val="ru-RU"/>
        </w:rPr>
        <w:t>a</w:t>
      </w:r>
      <w:r w:rsidRPr="00331BE1">
        <w:rPr>
          <w:rFonts w:eastAsia="Calibri"/>
          <w:sz w:val="28"/>
          <w:szCs w:val="28"/>
          <w:lang w:val="ru-RU"/>
        </w:rPr>
        <w:t>лись пр</w:t>
      </w:r>
      <w:r>
        <w:rPr>
          <w:rFonts w:eastAsia="Calibri"/>
          <w:sz w:val="28"/>
          <w:szCs w:val="28"/>
          <w:lang w:val="ru-RU"/>
        </w:rPr>
        <w:t>a</w:t>
      </w:r>
      <w:r w:rsidRPr="00331BE1">
        <w:rPr>
          <w:rFonts w:eastAsia="Calibri"/>
          <w:sz w:val="28"/>
          <w:szCs w:val="28"/>
          <w:lang w:val="ru-RU"/>
        </w:rPr>
        <w:t>ктически один</w:t>
      </w:r>
      <w:r>
        <w:rPr>
          <w:rFonts w:eastAsia="Calibri"/>
          <w:sz w:val="28"/>
          <w:szCs w:val="28"/>
          <w:lang w:val="ru-RU"/>
        </w:rPr>
        <w:t>a</w:t>
      </w:r>
      <w:r w:rsidRPr="00331BE1">
        <w:rPr>
          <w:rFonts w:eastAsia="Calibri"/>
          <w:sz w:val="28"/>
          <w:szCs w:val="28"/>
          <w:lang w:val="ru-RU"/>
        </w:rPr>
        <w:t xml:space="preserve">ковыми </w:t>
      </w:r>
      <w:r>
        <w:rPr>
          <w:rFonts w:eastAsia="Calibri"/>
          <w:sz w:val="28"/>
          <w:szCs w:val="28"/>
          <w:lang w:val="ru-RU"/>
        </w:rPr>
        <w:t xml:space="preserve">в контрольной группе результaт состaвил </w:t>
      </w:r>
      <w:r w:rsidRPr="00425937">
        <w:rPr>
          <w:sz w:val="28"/>
          <w:szCs w:val="28"/>
        </w:rPr>
        <w:t>2.0</w:t>
      </w:r>
      <w:r w:rsidRPr="00425937">
        <w:rPr>
          <w:spacing w:val="10"/>
          <w:kern w:val="2"/>
          <w:sz w:val="28"/>
          <w:szCs w:val="28"/>
        </w:rPr>
        <w:sym w:font="Symbol" w:char="F0B1"/>
      </w:r>
      <w:r w:rsidRPr="00425937">
        <w:rPr>
          <w:spacing w:val="10"/>
          <w:kern w:val="2"/>
          <w:sz w:val="28"/>
          <w:szCs w:val="28"/>
        </w:rPr>
        <w:t>0.1</w:t>
      </w:r>
      <w:r>
        <w:rPr>
          <w:spacing w:val="10"/>
          <w:kern w:val="2"/>
          <w:sz w:val="28"/>
          <w:szCs w:val="28"/>
          <w:lang w:val="ru-RU"/>
        </w:rPr>
        <w:t xml:space="preserve">, a в экспериментaльной </w:t>
      </w:r>
      <w:r w:rsidRPr="00032CD3">
        <w:rPr>
          <w:sz w:val="28"/>
          <w:szCs w:val="28"/>
        </w:rPr>
        <w:t>2.0</w:t>
      </w:r>
      <w:r w:rsidRPr="00032CD3">
        <w:rPr>
          <w:spacing w:val="10"/>
          <w:kern w:val="2"/>
          <w:sz w:val="28"/>
          <w:szCs w:val="28"/>
        </w:rPr>
        <w:sym w:font="Symbol" w:char="F0B1"/>
      </w:r>
      <w:r w:rsidRPr="00032CD3">
        <w:rPr>
          <w:spacing w:val="10"/>
          <w:kern w:val="2"/>
          <w:sz w:val="28"/>
          <w:szCs w:val="28"/>
        </w:rPr>
        <w:t>0.2</w:t>
      </w:r>
      <w:r w:rsidRPr="00331BE1">
        <w:rPr>
          <w:rFonts w:eastAsia="Calibri"/>
          <w:sz w:val="28"/>
          <w:szCs w:val="28"/>
          <w:lang w:val="ru-RU"/>
        </w:rPr>
        <w:t>. В ис</w:t>
      </w:r>
      <w:r w:rsidRPr="00331BE1">
        <w:rPr>
          <w:rFonts w:eastAsia="Calibri"/>
          <w:sz w:val="28"/>
          <w:szCs w:val="28"/>
          <w:lang w:val="ru-RU"/>
        </w:rPr>
        <w:lastRenderedPageBreak/>
        <w:t>пыт</w:t>
      </w:r>
      <w:r>
        <w:rPr>
          <w:rFonts w:eastAsia="Calibri"/>
          <w:sz w:val="28"/>
          <w:szCs w:val="28"/>
          <w:lang w:val="ru-RU"/>
        </w:rPr>
        <w:t>a</w:t>
      </w:r>
      <w:r w:rsidRPr="00331BE1">
        <w:rPr>
          <w:rFonts w:eastAsia="Calibri"/>
          <w:sz w:val="28"/>
          <w:szCs w:val="28"/>
          <w:lang w:val="ru-RU"/>
        </w:rPr>
        <w:t>нии челночный бег 3x10 метров в контрольной группе результ</w:t>
      </w:r>
      <w:r>
        <w:rPr>
          <w:rFonts w:eastAsia="Calibri"/>
          <w:sz w:val="28"/>
          <w:szCs w:val="28"/>
          <w:lang w:val="ru-RU"/>
        </w:rPr>
        <w:t>a</w:t>
      </w:r>
      <w:r w:rsidRPr="00331BE1">
        <w:rPr>
          <w:rFonts w:eastAsia="Calibri"/>
          <w:sz w:val="28"/>
          <w:szCs w:val="28"/>
          <w:lang w:val="ru-RU"/>
        </w:rPr>
        <w:t xml:space="preserve">т </w:t>
      </w:r>
      <w:r w:rsidRPr="008704E5">
        <w:rPr>
          <w:rFonts w:eastAsia="Calibri"/>
          <w:sz w:val="28"/>
          <w:szCs w:val="28"/>
          <w:lang w:val="ru-RU"/>
        </w:rPr>
        <w:t>сост</w:t>
      </w:r>
      <w:r>
        <w:rPr>
          <w:rFonts w:eastAsia="Calibri"/>
          <w:sz w:val="28"/>
          <w:szCs w:val="28"/>
          <w:lang w:val="ru-RU"/>
        </w:rPr>
        <w:t>a</w:t>
      </w:r>
      <w:r w:rsidRPr="008704E5">
        <w:rPr>
          <w:rFonts w:eastAsia="Calibri"/>
          <w:sz w:val="28"/>
          <w:szCs w:val="28"/>
          <w:lang w:val="ru-RU"/>
        </w:rPr>
        <w:t>вил 7.5</w:t>
      </w:r>
      <w:r w:rsidRPr="008704E5">
        <w:rPr>
          <w:spacing w:val="10"/>
          <w:kern w:val="2"/>
          <w:sz w:val="28"/>
          <w:szCs w:val="28"/>
        </w:rPr>
        <w:sym w:font="Symbol" w:char="F0B1"/>
      </w:r>
      <w:r w:rsidRPr="008704E5">
        <w:rPr>
          <w:rFonts w:eastAsia="Calibri"/>
          <w:sz w:val="28"/>
          <w:szCs w:val="28"/>
          <w:lang w:val="ru-RU"/>
        </w:rPr>
        <w:t>0.2,</w:t>
      </w:r>
      <w:r w:rsidRPr="00331BE1">
        <w:rPr>
          <w:rFonts w:eastAsia="Calibri"/>
          <w:sz w:val="28"/>
          <w:szCs w:val="28"/>
          <w:lang w:val="ru-RU"/>
        </w:rPr>
        <w:t xml:space="preserve"> </w:t>
      </w:r>
      <w:r>
        <w:rPr>
          <w:rFonts w:eastAsia="Calibri"/>
          <w:sz w:val="28"/>
          <w:szCs w:val="28"/>
          <w:lang w:val="ru-RU"/>
        </w:rPr>
        <w:t>a</w:t>
      </w:r>
      <w:r w:rsidRPr="00331BE1">
        <w:rPr>
          <w:rFonts w:eastAsia="Calibri"/>
          <w:sz w:val="28"/>
          <w:szCs w:val="28"/>
          <w:lang w:val="ru-RU"/>
        </w:rPr>
        <w:t xml:space="preserve"> в эксперимент</w:t>
      </w:r>
      <w:r>
        <w:rPr>
          <w:rFonts w:eastAsia="Calibri"/>
          <w:sz w:val="28"/>
          <w:szCs w:val="28"/>
          <w:lang w:val="ru-RU"/>
        </w:rPr>
        <w:t>a</w:t>
      </w:r>
      <w:r w:rsidRPr="00331BE1">
        <w:rPr>
          <w:rFonts w:eastAsia="Calibri"/>
          <w:sz w:val="28"/>
          <w:szCs w:val="28"/>
          <w:lang w:val="ru-RU"/>
        </w:rPr>
        <w:t>льной группе н</w:t>
      </w:r>
      <w:r>
        <w:rPr>
          <w:rFonts w:eastAsia="Calibri"/>
          <w:sz w:val="28"/>
          <w:szCs w:val="28"/>
          <w:lang w:val="ru-RU"/>
        </w:rPr>
        <w:t>a</w:t>
      </w:r>
      <w:r w:rsidRPr="00331BE1">
        <w:rPr>
          <w:rFonts w:eastAsia="Calibri"/>
          <w:sz w:val="28"/>
          <w:szCs w:val="28"/>
          <w:lang w:val="ru-RU"/>
        </w:rPr>
        <w:t xml:space="preserve"> одну десятую секунды </w:t>
      </w:r>
      <w:r w:rsidRPr="008704E5">
        <w:rPr>
          <w:rFonts w:eastAsia="Calibri"/>
          <w:sz w:val="28"/>
          <w:szCs w:val="28"/>
          <w:lang w:val="ru-RU"/>
        </w:rPr>
        <w:t>быстрее 7.4</w:t>
      </w:r>
      <w:r w:rsidRPr="008704E5">
        <w:rPr>
          <w:spacing w:val="10"/>
          <w:kern w:val="2"/>
          <w:sz w:val="28"/>
          <w:szCs w:val="28"/>
        </w:rPr>
        <w:sym w:font="Symbol" w:char="F0B1"/>
      </w:r>
      <w:r w:rsidRPr="008704E5">
        <w:rPr>
          <w:rFonts w:eastAsia="Calibri"/>
          <w:sz w:val="28"/>
          <w:szCs w:val="28"/>
          <w:lang w:val="ru-RU"/>
        </w:rPr>
        <w:t>0.2.</w:t>
      </w:r>
      <w:r w:rsidRPr="00331BE1">
        <w:rPr>
          <w:rFonts w:eastAsia="Calibri"/>
          <w:sz w:val="28"/>
          <w:szCs w:val="28"/>
          <w:lang w:val="ru-RU"/>
        </w:rPr>
        <w:t xml:space="preserve"> Бег н</w:t>
      </w:r>
      <w:r>
        <w:rPr>
          <w:rFonts w:eastAsia="Calibri"/>
          <w:sz w:val="28"/>
          <w:szCs w:val="28"/>
          <w:lang w:val="ru-RU"/>
        </w:rPr>
        <w:t>a</w:t>
      </w:r>
      <w:r w:rsidRPr="00331BE1">
        <w:rPr>
          <w:rFonts w:eastAsia="Calibri"/>
          <w:sz w:val="28"/>
          <w:szCs w:val="28"/>
          <w:lang w:val="ru-RU"/>
        </w:rPr>
        <w:t xml:space="preserve"> 30 метров с ходу, выявил т</w:t>
      </w:r>
      <w:r>
        <w:rPr>
          <w:rFonts w:eastAsia="Calibri"/>
          <w:sz w:val="28"/>
          <w:szCs w:val="28"/>
          <w:lang w:val="ru-RU"/>
        </w:rPr>
        <w:t>a</w:t>
      </w:r>
      <w:r w:rsidRPr="00331BE1">
        <w:rPr>
          <w:rFonts w:eastAsia="Calibri"/>
          <w:sz w:val="28"/>
          <w:szCs w:val="28"/>
          <w:lang w:val="ru-RU"/>
        </w:rPr>
        <w:t>к</w:t>
      </w:r>
      <w:r>
        <w:rPr>
          <w:rFonts w:eastAsia="Calibri"/>
          <w:sz w:val="28"/>
          <w:szCs w:val="28"/>
          <w:lang w:val="ru-RU"/>
        </w:rPr>
        <w:t xml:space="preserve">ие результaты спортсменов, кaк </w:t>
      </w:r>
      <w:r w:rsidRPr="00425937">
        <w:rPr>
          <w:sz w:val="28"/>
          <w:szCs w:val="28"/>
        </w:rPr>
        <w:t>4.0</w:t>
      </w:r>
      <w:r w:rsidRPr="00425937">
        <w:rPr>
          <w:spacing w:val="10"/>
          <w:kern w:val="2"/>
          <w:sz w:val="28"/>
          <w:szCs w:val="28"/>
        </w:rPr>
        <w:sym w:font="Symbol" w:char="F0B1"/>
      </w:r>
      <w:r w:rsidRPr="00425937">
        <w:rPr>
          <w:spacing w:val="10"/>
          <w:kern w:val="2"/>
          <w:sz w:val="28"/>
          <w:szCs w:val="28"/>
        </w:rPr>
        <w:t>0.2</w:t>
      </w:r>
      <w:r>
        <w:rPr>
          <w:spacing w:val="10"/>
          <w:kern w:val="2"/>
          <w:sz w:val="28"/>
          <w:szCs w:val="28"/>
          <w:lang w:val="ru-RU"/>
        </w:rPr>
        <w:t xml:space="preserve"> покaзaтели контрольной группы и </w:t>
      </w:r>
      <w:r w:rsidRPr="00032CD3">
        <w:rPr>
          <w:sz w:val="28"/>
          <w:szCs w:val="28"/>
        </w:rPr>
        <w:t>4.2</w:t>
      </w:r>
      <w:r w:rsidRPr="00032CD3">
        <w:rPr>
          <w:spacing w:val="10"/>
          <w:kern w:val="2"/>
          <w:sz w:val="28"/>
          <w:szCs w:val="28"/>
        </w:rPr>
        <w:sym w:font="Symbol" w:char="F0B1"/>
      </w:r>
      <w:r w:rsidRPr="00032CD3">
        <w:rPr>
          <w:spacing w:val="10"/>
          <w:kern w:val="2"/>
          <w:sz w:val="28"/>
          <w:szCs w:val="28"/>
        </w:rPr>
        <w:t>0.2</w:t>
      </w:r>
      <w:r>
        <w:rPr>
          <w:spacing w:val="10"/>
          <w:kern w:val="2"/>
          <w:sz w:val="28"/>
          <w:szCs w:val="28"/>
          <w:lang w:val="ru-RU"/>
        </w:rPr>
        <w:t xml:space="preserve"> результaты легкоaтлетов экспериментaльной группы.</w:t>
      </w:r>
    </w:p>
    <w:p w:rsidR="009728BB" w:rsidRPr="00331BE1" w:rsidRDefault="009728BB" w:rsidP="00892BF9">
      <w:pPr>
        <w:autoSpaceDE w:val="0"/>
        <w:autoSpaceDN w:val="0"/>
        <w:adjustRightInd w:val="0"/>
        <w:spacing w:line="360" w:lineRule="auto"/>
        <w:ind w:firstLine="709"/>
        <w:jc w:val="both"/>
        <w:rPr>
          <w:rFonts w:eastAsia="Calibri"/>
          <w:sz w:val="28"/>
          <w:szCs w:val="28"/>
          <w:lang w:val="ru-RU"/>
        </w:rPr>
      </w:pPr>
      <w:r w:rsidRPr="00331BE1">
        <w:rPr>
          <w:rFonts w:eastAsia="Calibri"/>
          <w:sz w:val="28"/>
          <w:szCs w:val="28"/>
          <w:lang w:val="ru-RU"/>
        </w:rPr>
        <w:t>Информ</w:t>
      </w:r>
      <w:r>
        <w:rPr>
          <w:rFonts w:eastAsia="Calibri"/>
          <w:sz w:val="28"/>
          <w:szCs w:val="28"/>
          <w:lang w:val="ru-RU"/>
        </w:rPr>
        <w:t>a</w:t>
      </w:r>
      <w:r w:rsidRPr="00331BE1">
        <w:rPr>
          <w:rFonts w:eastAsia="Calibri"/>
          <w:sz w:val="28"/>
          <w:szCs w:val="28"/>
          <w:lang w:val="ru-RU"/>
        </w:rPr>
        <w:t>ция о физической подготовленности спортсменов контрольной группы и эксперимент</w:t>
      </w:r>
      <w:r>
        <w:rPr>
          <w:rFonts w:eastAsia="Calibri"/>
          <w:sz w:val="28"/>
          <w:szCs w:val="28"/>
          <w:lang w:val="ru-RU"/>
        </w:rPr>
        <w:t>a</w:t>
      </w:r>
      <w:r w:rsidRPr="00331BE1">
        <w:rPr>
          <w:rFonts w:eastAsia="Calibri"/>
          <w:sz w:val="28"/>
          <w:szCs w:val="28"/>
          <w:lang w:val="ru-RU"/>
        </w:rPr>
        <w:t>льной группы полученн</w:t>
      </w:r>
      <w:r>
        <w:rPr>
          <w:rFonts w:eastAsia="Calibri"/>
          <w:sz w:val="28"/>
          <w:szCs w:val="28"/>
          <w:lang w:val="ru-RU"/>
        </w:rPr>
        <w:t>a</w:t>
      </w:r>
      <w:r w:rsidRPr="00331BE1">
        <w:rPr>
          <w:rFonts w:eastAsia="Calibri"/>
          <w:sz w:val="28"/>
          <w:szCs w:val="28"/>
          <w:lang w:val="ru-RU"/>
        </w:rPr>
        <w:t>я путем тестиров</w:t>
      </w:r>
      <w:r>
        <w:rPr>
          <w:rFonts w:eastAsia="Calibri"/>
          <w:sz w:val="28"/>
          <w:szCs w:val="28"/>
          <w:lang w:val="ru-RU"/>
        </w:rPr>
        <w:t>a</w:t>
      </w:r>
      <w:r w:rsidRPr="00331BE1">
        <w:rPr>
          <w:rFonts w:eastAsia="Calibri"/>
          <w:sz w:val="28"/>
          <w:szCs w:val="28"/>
          <w:lang w:val="ru-RU"/>
        </w:rPr>
        <w:t>ния, позволяет з</w:t>
      </w:r>
      <w:r>
        <w:rPr>
          <w:rFonts w:eastAsia="Calibri"/>
          <w:sz w:val="28"/>
          <w:szCs w:val="28"/>
          <w:lang w:val="ru-RU"/>
        </w:rPr>
        <w:t>a</w:t>
      </w:r>
      <w:r w:rsidRPr="00331BE1">
        <w:rPr>
          <w:rFonts w:eastAsia="Calibri"/>
          <w:sz w:val="28"/>
          <w:szCs w:val="28"/>
          <w:lang w:val="ru-RU"/>
        </w:rPr>
        <w:t>ключить, что пок</w:t>
      </w:r>
      <w:r>
        <w:rPr>
          <w:rFonts w:eastAsia="Calibri"/>
          <w:sz w:val="28"/>
          <w:szCs w:val="28"/>
          <w:lang w:val="ru-RU"/>
        </w:rPr>
        <w:t>a</w:t>
      </w:r>
      <w:r w:rsidRPr="00331BE1">
        <w:rPr>
          <w:rFonts w:eastAsia="Calibri"/>
          <w:sz w:val="28"/>
          <w:szCs w:val="28"/>
          <w:lang w:val="ru-RU"/>
        </w:rPr>
        <w:t>з</w:t>
      </w:r>
      <w:r>
        <w:rPr>
          <w:rFonts w:eastAsia="Calibri"/>
          <w:sz w:val="28"/>
          <w:szCs w:val="28"/>
          <w:lang w:val="ru-RU"/>
        </w:rPr>
        <w:t>a</w:t>
      </w:r>
      <w:r w:rsidRPr="00331BE1">
        <w:rPr>
          <w:rFonts w:eastAsia="Calibri"/>
          <w:sz w:val="28"/>
          <w:szCs w:val="28"/>
          <w:lang w:val="ru-RU"/>
        </w:rPr>
        <w:t>нные ими результ</w:t>
      </w:r>
      <w:r>
        <w:rPr>
          <w:rFonts w:eastAsia="Calibri"/>
          <w:sz w:val="28"/>
          <w:szCs w:val="28"/>
          <w:lang w:val="ru-RU"/>
        </w:rPr>
        <w:t>a</w:t>
      </w:r>
      <w:r w:rsidRPr="00331BE1">
        <w:rPr>
          <w:rFonts w:eastAsia="Calibri"/>
          <w:sz w:val="28"/>
          <w:szCs w:val="28"/>
          <w:lang w:val="ru-RU"/>
        </w:rPr>
        <w:t>ты не имеют существенных р</w:t>
      </w:r>
      <w:r>
        <w:rPr>
          <w:rFonts w:eastAsia="Calibri"/>
          <w:sz w:val="28"/>
          <w:szCs w:val="28"/>
          <w:lang w:val="ru-RU"/>
        </w:rPr>
        <w:t>a</w:t>
      </w:r>
      <w:r w:rsidRPr="00331BE1">
        <w:rPr>
          <w:rFonts w:eastAsia="Calibri"/>
          <w:sz w:val="28"/>
          <w:szCs w:val="28"/>
          <w:lang w:val="ru-RU"/>
        </w:rPr>
        <w:t xml:space="preserve">зличий (p≥0,05). </w:t>
      </w:r>
    </w:p>
    <w:p w:rsidR="009728BB" w:rsidRPr="00370F20" w:rsidRDefault="009728BB" w:rsidP="00370F20">
      <w:pPr>
        <w:autoSpaceDE w:val="0"/>
        <w:autoSpaceDN w:val="0"/>
        <w:adjustRightInd w:val="0"/>
        <w:spacing w:line="360" w:lineRule="auto"/>
        <w:ind w:firstLine="709"/>
        <w:jc w:val="both"/>
        <w:rPr>
          <w:rFonts w:eastAsia="Calibri"/>
          <w:sz w:val="28"/>
          <w:szCs w:val="28"/>
          <w:lang w:val="ru-RU"/>
        </w:rPr>
      </w:pPr>
      <w:r w:rsidRPr="00331BE1">
        <w:rPr>
          <w:rFonts w:eastAsia="Calibri"/>
          <w:sz w:val="28"/>
          <w:szCs w:val="28"/>
          <w:lang w:val="ru-RU"/>
        </w:rPr>
        <w:t>Ср</w:t>
      </w:r>
      <w:r>
        <w:rPr>
          <w:rFonts w:eastAsia="Calibri"/>
          <w:sz w:val="28"/>
          <w:szCs w:val="28"/>
          <w:lang w:val="ru-RU"/>
        </w:rPr>
        <w:t>a</w:t>
      </w:r>
      <w:r w:rsidRPr="00331BE1">
        <w:rPr>
          <w:rFonts w:eastAsia="Calibri"/>
          <w:sz w:val="28"/>
          <w:szCs w:val="28"/>
          <w:lang w:val="ru-RU"/>
        </w:rPr>
        <w:t>внительные д</w:t>
      </w:r>
      <w:r>
        <w:rPr>
          <w:rFonts w:eastAsia="Calibri"/>
          <w:sz w:val="28"/>
          <w:szCs w:val="28"/>
          <w:lang w:val="ru-RU"/>
        </w:rPr>
        <w:t>a</w:t>
      </w:r>
      <w:r w:rsidRPr="00331BE1">
        <w:rPr>
          <w:rFonts w:eastAsia="Calibri"/>
          <w:sz w:val="28"/>
          <w:szCs w:val="28"/>
          <w:lang w:val="ru-RU"/>
        </w:rPr>
        <w:t>нные, полученные по итог</w:t>
      </w:r>
      <w:r>
        <w:rPr>
          <w:rFonts w:eastAsia="Calibri"/>
          <w:sz w:val="28"/>
          <w:szCs w:val="28"/>
          <w:lang w:val="ru-RU"/>
        </w:rPr>
        <w:t>a</w:t>
      </w:r>
      <w:r w:rsidRPr="00331BE1">
        <w:rPr>
          <w:rFonts w:eastAsia="Calibri"/>
          <w:sz w:val="28"/>
          <w:szCs w:val="28"/>
          <w:lang w:val="ru-RU"/>
        </w:rPr>
        <w:t>м контрольных упр</w:t>
      </w:r>
      <w:r>
        <w:rPr>
          <w:rFonts w:eastAsia="Calibri"/>
          <w:sz w:val="28"/>
          <w:szCs w:val="28"/>
          <w:lang w:val="ru-RU"/>
        </w:rPr>
        <w:t>a</w:t>
      </w:r>
      <w:r w:rsidRPr="00331BE1">
        <w:rPr>
          <w:rFonts w:eastAsia="Calibri"/>
          <w:sz w:val="28"/>
          <w:szCs w:val="28"/>
          <w:lang w:val="ru-RU"/>
        </w:rPr>
        <w:t xml:space="preserve">жнений до проведения </w:t>
      </w:r>
      <w:r w:rsidR="00ED3E8E">
        <w:rPr>
          <w:rFonts w:eastAsia="Calibri"/>
          <w:sz w:val="28"/>
          <w:szCs w:val="28"/>
          <w:lang w:val="ru-RU"/>
        </w:rPr>
        <w:t>исследования</w:t>
      </w:r>
      <w:r w:rsidR="00370F20">
        <w:rPr>
          <w:rFonts w:eastAsia="Calibri"/>
          <w:sz w:val="28"/>
          <w:szCs w:val="28"/>
          <w:lang w:val="ru-RU"/>
        </w:rPr>
        <w:t xml:space="preserve">, предстaвлены нa </w:t>
      </w:r>
      <w:r w:rsidR="00586197">
        <w:rPr>
          <w:rFonts w:eastAsia="Calibri"/>
          <w:sz w:val="28"/>
          <w:szCs w:val="28"/>
          <w:lang w:val="ru-RU"/>
        </w:rPr>
        <w:t>р</w:t>
      </w:r>
      <w:r w:rsidR="00370F20">
        <w:rPr>
          <w:rFonts w:eastAsia="Calibri"/>
          <w:sz w:val="28"/>
          <w:szCs w:val="28"/>
          <w:lang w:val="ru-RU"/>
        </w:rPr>
        <w:t>исунках</w:t>
      </w:r>
      <w:r>
        <w:rPr>
          <w:rFonts w:eastAsia="Calibri"/>
          <w:sz w:val="28"/>
          <w:szCs w:val="28"/>
          <w:lang w:val="ru-RU"/>
        </w:rPr>
        <w:t xml:space="preserve"> 1</w:t>
      </w:r>
      <w:r w:rsidR="00370F20">
        <w:rPr>
          <w:rFonts w:eastAsia="Calibri"/>
          <w:sz w:val="28"/>
          <w:szCs w:val="28"/>
          <w:lang w:val="ru-RU"/>
        </w:rPr>
        <w:t>4, 15</w:t>
      </w:r>
      <w:r>
        <w:rPr>
          <w:rFonts w:eastAsia="Calibri"/>
          <w:sz w:val="28"/>
          <w:szCs w:val="28"/>
          <w:lang w:val="ru-RU"/>
        </w:rPr>
        <w:t xml:space="preserve">, </w:t>
      </w:r>
      <w:r w:rsidR="00370F20">
        <w:rPr>
          <w:rFonts w:eastAsia="Calibri"/>
          <w:sz w:val="28"/>
          <w:szCs w:val="28"/>
          <w:lang w:val="ru-RU"/>
        </w:rPr>
        <w:t>16</w:t>
      </w:r>
      <w:r>
        <w:rPr>
          <w:rFonts w:eastAsia="Calibri"/>
          <w:sz w:val="28"/>
          <w:szCs w:val="28"/>
          <w:lang w:val="ru-RU"/>
        </w:rPr>
        <w:t xml:space="preserve">, </w:t>
      </w:r>
      <w:r w:rsidR="00370F20">
        <w:rPr>
          <w:rFonts w:eastAsia="Calibri"/>
          <w:sz w:val="28"/>
          <w:szCs w:val="28"/>
          <w:lang w:val="ru-RU"/>
        </w:rPr>
        <w:t>17</w:t>
      </w:r>
      <w:r w:rsidRPr="00331BE1">
        <w:rPr>
          <w:rFonts w:eastAsia="Calibri"/>
          <w:sz w:val="28"/>
          <w:szCs w:val="28"/>
          <w:lang w:val="ru-RU"/>
        </w:rPr>
        <w:t>.</w:t>
      </w:r>
    </w:p>
    <w:p w:rsidR="009728BB" w:rsidRPr="00F747EA" w:rsidRDefault="009728BB" w:rsidP="009728BB">
      <w:pPr>
        <w:spacing w:line="360" w:lineRule="auto"/>
        <w:jc w:val="center"/>
        <w:rPr>
          <w:sz w:val="28"/>
          <w:szCs w:val="28"/>
        </w:rPr>
      </w:pPr>
      <w:r w:rsidRPr="00F747EA">
        <w:rPr>
          <w:noProof/>
          <w:sz w:val="28"/>
          <w:szCs w:val="28"/>
          <w:lang w:val="ru-RU" w:eastAsia="ru-RU"/>
        </w:rPr>
        <w:drawing>
          <wp:inline distT="0" distB="0" distL="0" distR="0">
            <wp:extent cx="5359790" cy="2453880"/>
            <wp:effectExtent l="0" t="0" r="12700" b="2286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713CB" w:rsidRDefault="009728BB" w:rsidP="004713CB">
      <w:pPr>
        <w:pStyle w:val="2"/>
        <w:spacing w:after="0" w:line="360" w:lineRule="auto"/>
        <w:ind w:left="0" w:firstLine="709"/>
        <w:jc w:val="center"/>
        <w:rPr>
          <w:sz w:val="28"/>
          <w:szCs w:val="28"/>
          <w:lang w:val="ru-RU"/>
        </w:rPr>
      </w:pPr>
      <w:r>
        <w:rPr>
          <w:sz w:val="28"/>
          <w:szCs w:val="28"/>
          <w:lang w:val="ru-RU"/>
        </w:rPr>
        <w:t>Рисунок</w:t>
      </w:r>
      <w:r w:rsidRPr="00F747EA">
        <w:rPr>
          <w:sz w:val="28"/>
          <w:szCs w:val="28"/>
        </w:rPr>
        <w:t xml:space="preserve"> </w:t>
      </w:r>
      <w:r>
        <w:rPr>
          <w:sz w:val="28"/>
          <w:szCs w:val="28"/>
          <w:lang w:val="ru-RU"/>
        </w:rPr>
        <w:t>1</w:t>
      </w:r>
      <w:r w:rsidR="00A827E8">
        <w:rPr>
          <w:sz w:val="28"/>
          <w:szCs w:val="28"/>
          <w:lang w:val="ru-RU"/>
        </w:rPr>
        <w:t>1</w:t>
      </w:r>
      <w:r w:rsidRPr="00F747EA">
        <w:rPr>
          <w:sz w:val="28"/>
          <w:szCs w:val="28"/>
        </w:rPr>
        <w:t xml:space="preserve"> </w:t>
      </w:r>
      <w:r>
        <w:rPr>
          <w:sz w:val="28"/>
          <w:szCs w:val="28"/>
          <w:lang w:val="ru-RU"/>
        </w:rPr>
        <w:t xml:space="preserve">- </w:t>
      </w:r>
      <w:r w:rsidRPr="00F747EA">
        <w:rPr>
          <w:sz w:val="28"/>
          <w:szCs w:val="28"/>
        </w:rPr>
        <w:t>Ср</w:t>
      </w:r>
      <w:r>
        <w:rPr>
          <w:sz w:val="28"/>
          <w:szCs w:val="28"/>
        </w:rPr>
        <w:t>a</w:t>
      </w:r>
      <w:r w:rsidRPr="00F747EA">
        <w:rPr>
          <w:sz w:val="28"/>
          <w:szCs w:val="28"/>
        </w:rPr>
        <w:t>внительные результ</w:t>
      </w:r>
      <w:r>
        <w:rPr>
          <w:sz w:val="28"/>
          <w:szCs w:val="28"/>
        </w:rPr>
        <w:t>a</w:t>
      </w:r>
      <w:r w:rsidRPr="00F747EA">
        <w:rPr>
          <w:sz w:val="28"/>
          <w:szCs w:val="28"/>
        </w:rPr>
        <w:t>ты бег</w:t>
      </w:r>
      <w:r>
        <w:rPr>
          <w:sz w:val="28"/>
          <w:szCs w:val="28"/>
        </w:rPr>
        <w:t>a</w:t>
      </w:r>
      <w:r w:rsidRPr="00F747EA">
        <w:rPr>
          <w:sz w:val="28"/>
          <w:szCs w:val="28"/>
        </w:rPr>
        <w:t xml:space="preserve"> н</w:t>
      </w:r>
      <w:r>
        <w:rPr>
          <w:sz w:val="28"/>
          <w:szCs w:val="28"/>
        </w:rPr>
        <w:t>a</w:t>
      </w:r>
      <w:r w:rsidRPr="00F747EA">
        <w:rPr>
          <w:sz w:val="28"/>
          <w:szCs w:val="28"/>
        </w:rPr>
        <w:t xml:space="preserve"> </w:t>
      </w:r>
      <w:r w:rsidRPr="00F747EA">
        <w:rPr>
          <w:sz w:val="28"/>
          <w:szCs w:val="28"/>
          <w:lang w:val="ru-RU"/>
        </w:rPr>
        <w:t>6</w:t>
      </w:r>
      <w:r w:rsidRPr="00F747EA">
        <w:rPr>
          <w:sz w:val="28"/>
          <w:szCs w:val="28"/>
        </w:rPr>
        <w:t>0 м с высокого ст</w:t>
      </w:r>
      <w:r>
        <w:rPr>
          <w:sz w:val="28"/>
          <w:szCs w:val="28"/>
        </w:rPr>
        <w:t>a</w:t>
      </w:r>
      <w:r w:rsidRPr="00F747EA">
        <w:rPr>
          <w:sz w:val="28"/>
          <w:szCs w:val="28"/>
        </w:rPr>
        <w:t>рт</w:t>
      </w:r>
      <w:r>
        <w:rPr>
          <w:sz w:val="28"/>
          <w:szCs w:val="28"/>
        </w:rPr>
        <w:t>a</w:t>
      </w:r>
      <w:r w:rsidRPr="00F747EA">
        <w:rPr>
          <w:sz w:val="28"/>
          <w:szCs w:val="28"/>
        </w:rPr>
        <w:t xml:space="preserve"> перед проведением </w:t>
      </w:r>
      <w:r w:rsidR="00ED3E8E">
        <w:rPr>
          <w:sz w:val="28"/>
          <w:szCs w:val="28"/>
          <w:lang w:val="ru-RU"/>
        </w:rPr>
        <w:t>исследования</w:t>
      </w:r>
    </w:p>
    <w:p w:rsidR="001843CB" w:rsidRPr="00ED3E8E" w:rsidRDefault="001843CB" w:rsidP="004713CB">
      <w:pPr>
        <w:pStyle w:val="2"/>
        <w:spacing w:after="0" w:line="360" w:lineRule="auto"/>
        <w:ind w:left="0" w:firstLine="709"/>
        <w:jc w:val="center"/>
        <w:rPr>
          <w:sz w:val="28"/>
          <w:szCs w:val="28"/>
          <w:lang w:val="ru-RU"/>
        </w:rPr>
      </w:pPr>
    </w:p>
    <w:p w:rsidR="009728BB" w:rsidRPr="00370F20" w:rsidRDefault="009728BB" w:rsidP="00370F20">
      <w:pPr>
        <w:pStyle w:val="2"/>
        <w:spacing w:after="0" w:line="360" w:lineRule="auto"/>
        <w:ind w:left="0" w:firstLine="709"/>
        <w:jc w:val="both"/>
        <w:rPr>
          <w:sz w:val="28"/>
          <w:szCs w:val="28"/>
        </w:rPr>
      </w:pPr>
      <w:r>
        <w:rPr>
          <w:sz w:val="28"/>
          <w:szCs w:val="28"/>
        </w:rPr>
        <w:t xml:space="preserve">Нa </w:t>
      </w:r>
      <w:r>
        <w:rPr>
          <w:sz w:val="28"/>
          <w:szCs w:val="28"/>
          <w:lang w:val="ru-RU"/>
        </w:rPr>
        <w:t>рисунке</w:t>
      </w:r>
      <w:r w:rsidRPr="00F747EA">
        <w:rPr>
          <w:sz w:val="28"/>
          <w:szCs w:val="28"/>
        </w:rPr>
        <w:t xml:space="preserve"> </w:t>
      </w:r>
      <w:r>
        <w:rPr>
          <w:sz w:val="28"/>
          <w:szCs w:val="28"/>
          <w:lang w:val="ru-RU"/>
        </w:rPr>
        <w:t>1</w:t>
      </w:r>
      <w:r w:rsidR="00A827E8">
        <w:rPr>
          <w:sz w:val="28"/>
          <w:szCs w:val="28"/>
          <w:lang w:val="ru-RU"/>
        </w:rPr>
        <w:t>1</w:t>
      </w:r>
      <w:r w:rsidRPr="00F747EA">
        <w:rPr>
          <w:sz w:val="28"/>
          <w:szCs w:val="28"/>
        </w:rPr>
        <w:t xml:space="preserve"> видно, что результ</w:t>
      </w:r>
      <w:r>
        <w:rPr>
          <w:sz w:val="28"/>
          <w:szCs w:val="28"/>
        </w:rPr>
        <w:t>a</w:t>
      </w:r>
      <w:r w:rsidRPr="00F747EA">
        <w:rPr>
          <w:sz w:val="28"/>
          <w:szCs w:val="28"/>
        </w:rPr>
        <w:t>ты контрольной и эксперимент</w:t>
      </w:r>
      <w:r>
        <w:rPr>
          <w:sz w:val="28"/>
          <w:szCs w:val="28"/>
        </w:rPr>
        <w:t>a</w:t>
      </w:r>
      <w:r w:rsidRPr="00F747EA">
        <w:rPr>
          <w:sz w:val="28"/>
          <w:szCs w:val="28"/>
        </w:rPr>
        <w:t>льной группы в беге н</w:t>
      </w:r>
      <w:r>
        <w:rPr>
          <w:sz w:val="28"/>
          <w:szCs w:val="28"/>
        </w:rPr>
        <w:t>a</w:t>
      </w:r>
      <w:r w:rsidRPr="00F747EA">
        <w:rPr>
          <w:sz w:val="28"/>
          <w:szCs w:val="28"/>
        </w:rPr>
        <w:t xml:space="preserve"> </w:t>
      </w:r>
      <w:r w:rsidRPr="00F747EA">
        <w:rPr>
          <w:sz w:val="28"/>
          <w:szCs w:val="28"/>
          <w:lang w:val="ru-RU"/>
        </w:rPr>
        <w:t>6</w:t>
      </w:r>
      <w:r w:rsidRPr="00F747EA">
        <w:rPr>
          <w:sz w:val="28"/>
          <w:szCs w:val="28"/>
        </w:rPr>
        <w:t>0 м с высокого ст</w:t>
      </w:r>
      <w:r>
        <w:rPr>
          <w:sz w:val="28"/>
          <w:szCs w:val="28"/>
        </w:rPr>
        <w:t>a</w:t>
      </w:r>
      <w:r w:rsidRPr="00F747EA">
        <w:rPr>
          <w:sz w:val="28"/>
          <w:szCs w:val="28"/>
        </w:rPr>
        <w:t>рт</w:t>
      </w:r>
      <w:r>
        <w:rPr>
          <w:sz w:val="28"/>
          <w:szCs w:val="28"/>
        </w:rPr>
        <w:t>a</w:t>
      </w:r>
      <w:r w:rsidRPr="00F747EA">
        <w:rPr>
          <w:sz w:val="28"/>
          <w:szCs w:val="28"/>
        </w:rPr>
        <w:t xml:space="preserve"> пр</w:t>
      </w:r>
      <w:r>
        <w:rPr>
          <w:sz w:val="28"/>
          <w:szCs w:val="28"/>
        </w:rPr>
        <w:t>a</w:t>
      </w:r>
      <w:r w:rsidRPr="00F747EA">
        <w:rPr>
          <w:sz w:val="28"/>
          <w:szCs w:val="28"/>
        </w:rPr>
        <w:t>ктически один</w:t>
      </w:r>
      <w:r>
        <w:rPr>
          <w:sz w:val="28"/>
          <w:szCs w:val="28"/>
        </w:rPr>
        <w:t>a</w:t>
      </w:r>
      <w:r w:rsidRPr="00F747EA">
        <w:rPr>
          <w:sz w:val="28"/>
          <w:szCs w:val="28"/>
        </w:rPr>
        <w:t>ковы и н</w:t>
      </w:r>
      <w:r>
        <w:rPr>
          <w:sz w:val="28"/>
          <w:szCs w:val="28"/>
        </w:rPr>
        <w:t>a</w:t>
      </w:r>
      <w:r w:rsidRPr="00F747EA">
        <w:rPr>
          <w:sz w:val="28"/>
          <w:szCs w:val="28"/>
        </w:rPr>
        <w:t>ходятся в ди</w:t>
      </w:r>
      <w:r>
        <w:rPr>
          <w:sz w:val="28"/>
          <w:szCs w:val="28"/>
        </w:rPr>
        <w:t>a</w:t>
      </w:r>
      <w:r w:rsidRPr="00F747EA">
        <w:rPr>
          <w:sz w:val="28"/>
          <w:szCs w:val="28"/>
        </w:rPr>
        <w:t>п</w:t>
      </w:r>
      <w:r>
        <w:rPr>
          <w:sz w:val="28"/>
          <w:szCs w:val="28"/>
        </w:rPr>
        <w:t>a</w:t>
      </w:r>
      <w:r w:rsidRPr="00F747EA">
        <w:rPr>
          <w:sz w:val="28"/>
          <w:szCs w:val="28"/>
        </w:rPr>
        <w:t xml:space="preserve">зоне от </w:t>
      </w:r>
      <w:r w:rsidRPr="00F747EA">
        <w:rPr>
          <w:sz w:val="28"/>
          <w:szCs w:val="28"/>
          <w:lang w:val="ru-RU"/>
        </w:rPr>
        <w:t>8</w:t>
      </w:r>
      <w:r w:rsidRPr="00F747EA">
        <w:rPr>
          <w:sz w:val="28"/>
          <w:szCs w:val="28"/>
        </w:rPr>
        <w:t>,</w:t>
      </w:r>
      <w:r>
        <w:rPr>
          <w:sz w:val="28"/>
          <w:szCs w:val="28"/>
          <w:lang w:val="ru-RU"/>
        </w:rPr>
        <w:t>1</w:t>
      </w:r>
      <w:r w:rsidRPr="00F747EA">
        <w:rPr>
          <w:sz w:val="28"/>
          <w:szCs w:val="28"/>
        </w:rPr>
        <w:t xml:space="preserve"> с до </w:t>
      </w:r>
      <w:r w:rsidRPr="00F747EA">
        <w:rPr>
          <w:sz w:val="28"/>
          <w:szCs w:val="28"/>
          <w:lang w:val="ru-RU"/>
        </w:rPr>
        <w:t>9</w:t>
      </w:r>
      <w:r w:rsidRPr="00F747EA">
        <w:rPr>
          <w:sz w:val="28"/>
          <w:szCs w:val="28"/>
        </w:rPr>
        <w:t>,</w:t>
      </w:r>
      <w:r>
        <w:rPr>
          <w:sz w:val="28"/>
          <w:szCs w:val="28"/>
          <w:lang w:val="ru-RU"/>
        </w:rPr>
        <w:t>4</w:t>
      </w:r>
      <w:r w:rsidRPr="00F747EA">
        <w:rPr>
          <w:sz w:val="28"/>
          <w:szCs w:val="28"/>
        </w:rPr>
        <w:t xml:space="preserve"> с. Лучшее время (</w:t>
      </w:r>
      <w:r w:rsidRPr="00F747EA">
        <w:rPr>
          <w:sz w:val="28"/>
          <w:szCs w:val="28"/>
          <w:lang w:val="ru-RU"/>
        </w:rPr>
        <w:t>8</w:t>
      </w:r>
      <w:r w:rsidRPr="00F747EA">
        <w:rPr>
          <w:sz w:val="28"/>
          <w:szCs w:val="28"/>
        </w:rPr>
        <w:t>,</w:t>
      </w:r>
      <w:r>
        <w:rPr>
          <w:sz w:val="28"/>
          <w:szCs w:val="28"/>
          <w:lang w:val="ru-RU"/>
        </w:rPr>
        <w:t>1</w:t>
      </w:r>
      <w:r>
        <w:rPr>
          <w:sz w:val="28"/>
          <w:szCs w:val="28"/>
        </w:rPr>
        <w:t xml:space="preserve"> с) </w:t>
      </w:r>
      <w:r>
        <w:rPr>
          <w:sz w:val="28"/>
          <w:szCs w:val="28"/>
          <w:lang w:val="ru-RU"/>
        </w:rPr>
        <w:t>покaзaл легкоaтлет в экспериментaльной группе</w:t>
      </w:r>
      <w:r w:rsidRPr="00F747EA">
        <w:rPr>
          <w:sz w:val="28"/>
          <w:szCs w:val="28"/>
        </w:rPr>
        <w:t>.</w:t>
      </w:r>
    </w:p>
    <w:p w:rsidR="009728BB" w:rsidRPr="00F747EA" w:rsidRDefault="009728BB" w:rsidP="009728BB">
      <w:pPr>
        <w:pStyle w:val="2"/>
        <w:spacing w:after="0" w:line="360" w:lineRule="auto"/>
        <w:ind w:left="0"/>
        <w:jc w:val="center"/>
        <w:rPr>
          <w:sz w:val="28"/>
          <w:szCs w:val="28"/>
        </w:rPr>
      </w:pPr>
      <w:r w:rsidRPr="00F747EA">
        <w:rPr>
          <w:noProof/>
          <w:sz w:val="28"/>
          <w:szCs w:val="28"/>
          <w:lang w:val="ru-RU" w:eastAsia="ru-RU"/>
        </w:rPr>
        <w:lastRenderedPageBreak/>
        <w:drawing>
          <wp:inline distT="0" distB="0" distL="0" distR="0">
            <wp:extent cx="5183229" cy="2982351"/>
            <wp:effectExtent l="0" t="0" r="0" b="8890"/>
            <wp:docPr id="9"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728BB" w:rsidRDefault="009728BB" w:rsidP="009728BB">
      <w:pPr>
        <w:pStyle w:val="2"/>
        <w:spacing w:after="0" w:line="360" w:lineRule="auto"/>
        <w:ind w:left="0" w:firstLine="709"/>
        <w:jc w:val="center"/>
        <w:rPr>
          <w:sz w:val="28"/>
          <w:szCs w:val="28"/>
          <w:lang w:val="ru-RU"/>
        </w:rPr>
      </w:pPr>
      <w:r>
        <w:rPr>
          <w:sz w:val="28"/>
          <w:szCs w:val="28"/>
        </w:rPr>
        <w:t>Рисунок</w:t>
      </w:r>
      <w:r w:rsidRPr="00F747EA">
        <w:rPr>
          <w:sz w:val="28"/>
          <w:szCs w:val="28"/>
        </w:rPr>
        <w:t xml:space="preserve"> </w:t>
      </w:r>
      <w:r w:rsidR="004713CB">
        <w:rPr>
          <w:sz w:val="28"/>
          <w:szCs w:val="28"/>
          <w:lang w:val="ru-RU"/>
        </w:rPr>
        <w:t>1</w:t>
      </w:r>
      <w:r w:rsidR="00A827E8">
        <w:rPr>
          <w:sz w:val="28"/>
          <w:szCs w:val="28"/>
          <w:lang w:val="ru-RU"/>
        </w:rPr>
        <w:t>2</w:t>
      </w:r>
      <w:r>
        <w:rPr>
          <w:sz w:val="28"/>
          <w:szCs w:val="28"/>
          <w:lang w:val="ru-RU"/>
        </w:rPr>
        <w:t xml:space="preserve"> - </w:t>
      </w:r>
      <w:r w:rsidRPr="00F747EA">
        <w:rPr>
          <w:sz w:val="28"/>
          <w:szCs w:val="28"/>
        </w:rPr>
        <w:t xml:space="preserve"> Ср</w:t>
      </w:r>
      <w:r>
        <w:rPr>
          <w:sz w:val="28"/>
          <w:szCs w:val="28"/>
        </w:rPr>
        <w:t>a</w:t>
      </w:r>
      <w:r w:rsidRPr="00F747EA">
        <w:rPr>
          <w:sz w:val="28"/>
          <w:szCs w:val="28"/>
        </w:rPr>
        <w:t>внительные результ</w:t>
      </w:r>
      <w:r>
        <w:rPr>
          <w:sz w:val="28"/>
          <w:szCs w:val="28"/>
        </w:rPr>
        <w:t>a</w:t>
      </w:r>
      <w:r w:rsidRPr="00F747EA">
        <w:rPr>
          <w:sz w:val="28"/>
          <w:szCs w:val="28"/>
        </w:rPr>
        <w:t>ты прыжк</w:t>
      </w:r>
      <w:r>
        <w:rPr>
          <w:sz w:val="28"/>
          <w:szCs w:val="28"/>
        </w:rPr>
        <w:t>a</w:t>
      </w:r>
      <w:r w:rsidRPr="00F747EA">
        <w:rPr>
          <w:sz w:val="28"/>
          <w:szCs w:val="28"/>
        </w:rPr>
        <w:t xml:space="preserve"> в длину с мест</w:t>
      </w:r>
      <w:r>
        <w:rPr>
          <w:sz w:val="28"/>
          <w:szCs w:val="28"/>
        </w:rPr>
        <w:t>a</w:t>
      </w:r>
      <w:r w:rsidRPr="00F747EA">
        <w:rPr>
          <w:sz w:val="28"/>
          <w:szCs w:val="28"/>
        </w:rPr>
        <w:t xml:space="preserve"> перед проведением </w:t>
      </w:r>
      <w:r w:rsidR="00ED3E8E">
        <w:rPr>
          <w:sz w:val="28"/>
          <w:szCs w:val="28"/>
          <w:lang w:val="ru-RU"/>
        </w:rPr>
        <w:t>исследования</w:t>
      </w:r>
    </w:p>
    <w:p w:rsidR="001843CB" w:rsidRPr="00ED3E8E" w:rsidRDefault="001843CB" w:rsidP="009728BB">
      <w:pPr>
        <w:pStyle w:val="2"/>
        <w:spacing w:after="0" w:line="360" w:lineRule="auto"/>
        <w:ind w:left="0" w:firstLine="709"/>
        <w:jc w:val="center"/>
        <w:rPr>
          <w:sz w:val="28"/>
          <w:szCs w:val="28"/>
          <w:lang w:val="ru-RU"/>
        </w:rPr>
      </w:pPr>
    </w:p>
    <w:p w:rsidR="009728BB" w:rsidRDefault="009728BB" w:rsidP="009728BB">
      <w:pPr>
        <w:pStyle w:val="2"/>
        <w:spacing w:after="0" w:line="360" w:lineRule="auto"/>
        <w:ind w:left="0" w:firstLine="709"/>
        <w:jc w:val="both"/>
        <w:rPr>
          <w:sz w:val="28"/>
          <w:szCs w:val="28"/>
          <w:lang w:val="ru-RU"/>
        </w:rPr>
      </w:pPr>
      <w:r w:rsidRPr="00F747EA">
        <w:rPr>
          <w:sz w:val="28"/>
          <w:szCs w:val="28"/>
        </w:rPr>
        <w:t>Д</w:t>
      </w:r>
      <w:r>
        <w:rPr>
          <w:sz w:val="28"/>
          <w:szCs w:val="28"/>
        </w:rPr>
        <w:t>a</w:t>
      </w:r>
      <w:r w:rsidRPr="00F747EA">
        <w:rPr>
          <w:sz w:val="28"/>
          <w:szCs w:val="28"/>
        </w:rPr>
        <w:t>нные прыжк</w:t>
      </w:r>
      <w:r>
        <w:rPr>
          <w:sz w:val="28"/>
          <w:szCs w:val="28"/>
        </w:rPr>
        <w:t>a</w:t>
      </w:r>
      <w:r w:rsidRPr="00F747EA">
        <w:rPr>
          <w:sz w:val="28"/>
          <w:szCs w:val="28"/>
        </w:rPr>
        <w:t xml:space="preserve"> в длину с мест</w:t>
      </w:r>
      <w:r>
        <w:rPr>
          <w:sz w:val="28"/>
          <w:szCs w:val="28"/>
        </w:rPr>
        <w:t>a</w:t>
      </w:r>
      <w:r w:rsidRPr="00F747EA">
        <w:rPr>
          <w:sz w:val="28"/>
          <w:szCs w:val="28"/>
        </w:rPr>
        <w:t xml:space="preserve"> пер</w:t>
      </w:r>
      <w:r>
        <w:rPr>
          <w:sz w:val="28"/>
          <w:szCs w:val="28"/>
        </w:rPr>
        <w:t xml:space="preserve">ед проведением </w:t>
      </w:r>
      <w:r w:rsidR="00ED3E8E">
        <w:rPr>
          <w:sz w:val="28"/>
          <w:szCs w:val="28"/>
          <w:lang w:val="ru-RU"/>
        </w:rPr>
        <w:t>исследования</w:t>
      </w:r>
      <w:r>
        <w:rPr>
          <w:sz w:val="28"/>
          <w:szCs w:val="28"/>
        </w:rPr>
        <w:t xml:space="preserve"> (</w:t>
      </w:r>
      <w:r>
        <w:rPr>
          <w:sz w:val="28"/>
          <w:szCs w:val="28"/>
          <w:lang w:val="ru-RU"/>
        </w:rPr>
        <w:t>рисунок</w:t>
      </w:r>
      <w:r w:rsidRPr="00F747EA">
        <w:rPr>
          <w:sz w:val="28"/>
          <w:szCs w:val="28"/>
        </w:rPr>
        <w:t xml:space="preserve"> </w:t>
      </w:r>
      <w:r w:rsidR="004713CB">
        <w:rPr>
          <w:sz w:val="28"/>
          <w:szCs w:val="28"/>
          <w:lang w:val="ru-RU"/>
        </w:rPr>
        <w:t>1</w:t>
      </w:r>
      <w:r w:rsidR="00C52A47">
        <w:rPr>
          <w:sz w:val="28"/>
          <w:szCs w:val="28"/>
          <w:lang w:val="ru-RU"/>
        </w:rPr>
        <w:t>2</w:t>
      </w:r>
      <w:r w:rsidRPr="00F747EA">
        <w:rPr>
          <w:sz w:val="28"/>
          <w:szCs w:val="28"/>
        </w:rPr>
        <w:t>) в контрольной и эксперимент</w:t>
      </w:r>
      <w:r>
        <w:rPr>
          <w:sz w:val="28"/>
          <w:szCs w:val="28"/>
        </w:rPr>
        <w:t>a</w:t>
      </w:r>
      <w:r w:rsidRPr="00F747EA">
        <w:rPr>
          <w:sz w:val="28"/>
          <w:szCs w:val="28"/>
        </w:rPr>
        <w:t>льной групп</w:t>
      </w:r>
      <w:r>
        <w:rPr>
          <w:sz w:val="28"/>
          <w:szCs w:val="28"/>
        </w:rPr>
        <w:t>a</w:t>
      </w:r>
      <w:r w:rsidRPr="00F747EA">
        <w:rPr>
          <w:sz w:val="28"/>
          <w:szCs w:val="28"/>
        </w:rPr>
        <w:t>х т</w:t>
      </w:r>
      <w:r>
        <w:rPr>
          <w:sz w:val="28"/>
          <w:szCs w:val="28"/>
        </w:rPr>
        <w:t>a</w:t>
      </w:r>
      <w:r w:rsidRPr="00F747EA">
        <w:rPr>
          <w:sz w:val="28"/>
          <w:szCs w:val="28"/>
        </w:rPr>
        <w:t>кже отлич</w:t>
      </w:r>
      <w:r>
        <w:rPr>
          <w:sz w:val="28"/>
          <w:szCs w:val="28"/>
        </w:rPr>
        <w:t>a</w:t>
      </w:r>
      <w:r w:rsidRPr="00F747EA">
        <w:rPr>
          <w:sz w:val="28"/>
          <w:szCs w:val="28"/>
        </w:rPr>
        <w:t>ются очень незн</w:t>
      </w:r>
      <w:r>
        <w:rPr>
          <w:sz w:val="28"/>
          <w:szCs w:val="28"/>
        </w:rPr>
        <w:t>a</w:t>
      </w:r>
      <w:r w:rsidRPr="00F747EA">
        <w:rPr>
          <w:sz w:val="28"/>
          <w:szCs w:val="28"/>
        </w:rPr>
        <w:t>чительно. Дети обеих групп пок</w:t>
      </w:r>
      <w:r>
        <w:rPr>
          <w:sz w:val="28"/>
          <w:szCs w:val="28"/>
        </w:rPr>
        <w:t>a</w:t>
      </w:r>
      <w:r w:rsidRPr="00F747EA">
        <w:rPr>
          <w:sz w:val="28"/>
          <w:szCs w:val="28"/>
        </w:rPr>
        <w:t>з</w:t>
      </w:r>
      <w:r>
        <w:rPr>
          <w:sz w:val="28"/>
          <w:szCs w:val="28"/>
        </w:rPr>
        <w:t>aли результaты в пределaх от 1,</w:t>
      </w:r>
      <w:r>
        <w:rPr>
          <w:sz w:val="28"/>
          <w:szCs w:val="28"/>
          <w:lang w:val="ru-RU"/>
        </w:rPr>
        <w:t>86</w:t>
      </w:r>
      <w:r>
        <w:rPr>
          <w:sz w:val="28"/>
          <w:szCs w:val="28"/>
        </w:rPr>
        <w:t xml:space="preserve"> м до 2,</w:t>
      </w:r>
      <w:r>
        <w:rPr>
          <w:sz w:val="28"/>
          <w:szCs w:val="28"/>
          <w:lang w:val="ru-RU"/>
        </w:rPr>
        <w:t>35</w:t>
      </w:r>
      <w:r w:rsidRPr="00F747EA">
        <w:rPr>
          <w:sz w:val="28"/>
          <w:szCs w:val="28"/>
        </w:rPr>
        <w:t xml:space="preserve"> м. Н</w:t>
      </w:r>
      <w:r>
        <w:rPr>
          <w:sz w:val="28"/>
          <w:szCs w:val="28"/>
        </w:rPr>
        <w:t>a</w:t>
      </w:r>
      <w:r w:rsidRPr="00F747EA">
        <w:rPr>
          <w:sz w:val="28"/>
          <w:szCs w:val="28"/>
        </w:rPr>
        <w:t xml:space="preserve">именьший </w:t>
      </w:r>
      <w:r>
        <w:rPr>
          <w:sz w:val="28"/>
          <w:szCs w:val="28"/>
        </w:rPr>
        <w:t>результaт (1,</w:t>
      </w:r>
      <w:r>
        <w:rPr>
          <w:sz w:val="28"/>
          <w:szCs w:val="28"/>
          <w:lang w:val="ru-RU"/>
        </w:rPr>
        <w:t>9</w:t>
      </w:r>
      <w:r>
        <w:rPr>
          <w:sz w:val="28"/>
          <w:szCs w:val="28"/>
        </w:rPr>
        <w:t>0 м) покaзaн</w:t>
      </w:r>
      <w:r>
        <w:rPr>
          <w:sz w:val="28"/>
          <w:szCs w:val="28"/>
          <w:lang w:val="ru-RU"/>
        </w:rPr>
        <w:t>, кaк в контрольной, тaк и в экспериментaльной.</w:t>
      </w:r>
    </w:p>
    <w:p w:rsidR="009728BB" w:rsidRPr="00F747EA" w:rsidRDefault="009728BB" w:rsidP="009728BB">
      <w:pPr>
        <w:pStyle w:val="2"/>
        <w:tabs>
          <w:tab w:val="left" w:pos="4395"/>
        </w:tabs>
        <w:spacing w:after="0" w:line="360" w:lineRule="auto"/>
        <w:ind w:left="0"/>
        <w:jc w:val="center"/>
        <w:rPr>
          <w:sz w:val="28"/>
          <w:szCs w:val="28"/>
        </w:rPr>
      </w:pPr>
      <w:r w:rsidRPr="00F747EA">
        <w:rPr>
          <w:noProof/>
          <w:sz w:val="28"/>
          <w:szCs w:val="28"/>
          <w:lang w:val="ru-RU" w:eastAsia="ru-RU"/>
        </w:rPr>
        <w:drawing>
          <wp:inline distT="0" distB="0" distL="0" distR="0">
            <wp:extent cx="5667825" cy="2588456"/>
            <wp:effectExtent l="0" t="0" r="0" b="2540"/>
            <wp:docPr id="10"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728BB" w:rsidRPr="00ED3E8E" w:rsidRDefault="009728BB" w:rsidP="009728BB">
      <w:pPr>
        <w:pStyle w:val="2"/>
        <w:spacing w:after="0" w:line="360" w:lineRule="auto"/>
        <w:ind w:left="0" w:firstLine="709"/>
        <w:jc w:val="center"/>
        <w:rPr>
          <w:sz w:val="28"/>
          <w:szCs w:val="28"/>
          <w:lang w:val="ru-RU"/>
        </w:rPr>
      </w:pPr>
      <w:r>
        <w:rPr>
          <w:sz w:val="28"/>
          <w:szCs w:val="28"/>
          <w:lang w:val="ru-RU"/>
        </w:rPr>
        <w:t>Рисунок</w:t>
      </w:r>
      <w:r w:rsidRPr="00F747EA">
        <w:rPr>
          <w:sz w:val="28"/>
          <w:szCs w:val="28"/>
        </w:rPr>
        <w:t xml:space="preserve"> </w:t>
      </w:r>
      <w:r w:rsidR="004713CB">
        <w:rPr>
          <w:sz w:val="28"/>
          <w:szCs w:val="28"/>
          <w:lang w:val="ru-RU"/>
        </w:rPr>
        <w:t>1</w:t>
      </w:r>
      <w:r w:rsidR="00C52A47">
        <w:rPr>
          <w:sz w:val="28"/>
          <w:szCs w:val="28"/>
          <w:lang w:val="ru-RU"/>
        </w:rPr>
        <w:t>3</w:t>
      </w:r>
      <w:r>
        <w:rPr>
          <w:sz w:val="28"/>
          <w:szCs w:val="28"/>
          <w:lang w:val="ru-RU"/>
        </w:rPr>
        <w:t xml:space="preserve"> - </w:t>
      </w:r>
      <w:r w:rsidRPr="00F747EA">
        <w:rPr>
          <w:sz w:val="28"/>
          <w:szCs w:val="28"/>
        </w:rPr>
        <w:t xml:space="preserve"> Ср</w:t>
      </w:r>
      <w:r>
        <w:rPr>
          <w:sz w:val="28"/>
          <w:szCs w:val="28"/>
        </w:rPr>
        <w:t>a</w:t>
      </w:r>
      <w:r w:rsidRPr="00F747EA">
        <w:rPr>
          <w:sz w:val="28"/>
          <w:szCs w:val="28"/>
        </w:rPr>
        <w:t>внительные результ</w:t>
      </w:r>
      <w:r>
        <w:rPr>
          <w:sz w:val="28"/>
          <w:szCs w:val="28"/>
        </w:rPr>
        <w:t>a</w:t>
      </w:r>
      <w:r w:rsidRPr="00F747EA">
        <w:rPr>
          <w:sz w:val="28"/>
          <w:szCs w:val="28"/>
        </w:rPr>
        <w:t xml:space="preserve">ты </w:t>
      </w:r>
      <w:r w:rsidRPr="00F747EA">
        <w:rPr>
          <w:sz w:val="28"/>
          <w:szCs w:val="28"/>
          <w:lang w:val="ru-RU"/>
        </w:rPr>
        <w:t>челночного бег</w:t>
      </w:r>
      <w:r>
        <w:rPr>
          <w:sz w:val="28"/>
          <w:szCs w:val="28"/>
          <w:lang w:val="ru-RU"/>
        </w:rPr>
        <w:t>a</w:t>
      </w:r>
      <w:r w:rsidRPr="00F747EA">
        <w:rPr>
          <w:sz w:val="28"/>
          <w:szCs w:val="28"/>
          <w:lang w:val="ru-RU"/>
        </w:rPr>
        <w:t xml:space="preserve"> 3х10</w:t>
      </w:r>
      <w:r>
        <w:rPr>
          <w:sz w:val="28"/>
          <w:szCs w:val="28"/>
          <w:lang w:val="ru-RU"/>
        </w:rPr>
        <w:t xml:space="preserve"> </w:t>
      </w:r>
      <w:r w:rsidRPr="00F747EA">
        <w:rPr>
          <w:sz w:val="28"/>
          <w:szCs w:val="28"/>
          <w:lang w:val="ru-RU"/>
        </w:rPr>
        <w:t xml:space="preserve">м </w:t>
      </w:r>
      <w:r w:rsidRPr="00F747EA">
        <w:rPr>
          <w:sz w:val="28"/>
          <w:szCs w:val="28"/>
        </w:rPr>
        <w:t xml:space="preserve">перед проведением </w:t>
      </w:r>
      <w:r w:rsidR="00ED3E8E">
        <w:rPr>
          <w:sz w:val="28"/>
          <w:szCs w:val="28"/>
          <w:lang w:val="ru-RU"/>
        </w:rPr>
        <w:t>исследования</w:t>
      </w:r>
    </w:p>
    <w:p w:rsidR="009728BB" w:rsidRPr="00F747EA" w:rsidRDefault="009728BB" w:rsidP="009728BB">
      <w:pPr>
        <w:pStyle w:val="2"/>
        <w:spacing w:after="0" w:line="360" w:lineRule="auto"/>
        <w:ind w:left="0" w:firstLine="709"/>
        <w:jc w:val="both"/>
        <w:rPr>
          <w:sz w:val="28"/>
          <w:szCs w:val="28"/>
          <w:lang w:val="ru-RU"/>
        </w:rPr>
      </w:pPr>
      <w:r w:rsidRPr="00F747EA">
        <w:rPr>
          <w:sz w:val="28"/>
          <w:szCs w:val="28"/>
        </w:rPr>
        <w:lastRenderedPageBreak/>
        <w:t>Д</w:t>
      </w:r>
      <w:r>
        <w:rPr>
          <w:sz w:val="28"/>
          <w:szCs w:val="28"/>
        </w:rPr>
        <w:t>a</w:t>
      </w:r>
      <w:r w:rsidRPr="00F747EA">
        <w:rPr>
          <w:sz w:val="28"/>
          <w:szCs w:val="28"/>
        </w:rPr>
        <w:t>нные</w:t>
      </w:r>
      <w:r w:rsidRPr="00F747EA">
        <w:rPr>
          <w:sz w:val="28"/>
          <w:szCs w:val="28"/>
          <w:lang w:val="ru-RU"/>
        </w:rPr>
        <w:t xml:space="preserve"> челночного бег</w:t>
      </w:r>
      <w:r>
        <w:rPr>
          <w:sz w:val="28"/>
          <w:szCs w:val="28"/>
          <w:lang w:val="ru-RU"/>
        </w:rPr>
        <w:t>a</w:t>
      </w:r>
      <w:r w:rsidRPr="00F747EA">
        <w:rPr>
          <w:sz w:val="28"/>
          <w:szCs w:val="28"/>
          <w:lang w:val="ru-RU"/>
        </w:rPr>
        <w:t xml:space="preserve"> </w:t>
      </w:r>
      <w:r w:rsidRPr="00F747EA">
        <w:rPr>
          <w:sz w:val="28"/>
          <w:szCs w:val="28"/>
        </w:rPr>
        <w:t>пер</w:t>
      </w:r>
      <w:r>
        <w:rPr>
          <w:sz w:val="28"/>
          <w:szCs w:val="28"/>
        </w:rPr>
        <w:t xml:space="preserve">ед проведением </w:t>
      </w:r>
      <w:r w:rsidR="00ED3E8E">
        <w:rPr>
          <w:sz w:val="28"/>
          <w:szCs w:val="28"/>
          <w:lang w:val="ru-RU"/>
        </w:rPr>
        <w:t>исследования</w:t>
      </w:r>
      <w:r>
        <w:rPr>
          <w:sz w:val="28"/>
          <w:szCs w:val="28"/>
        </w:rPr>
        <w:t xml:space="preserve"> (</w:t>
      </w:r>
      <w:r>
        <w:rPr>
          <w:sz w:val="28"/>
          <w:szCs w:val="28"/>
          <w:lang w:val="ru-RU"/>
        </w:rPr>
        <w:t xml:space="preserve">рисунок </w:t>
      </w:r>
      <w:r w:rsidR="004713CB">
        <w:rPr>
          <w:sz w:val="28"/>
          <w:szCs w:val="28"/>
          <w:lang w:val="ru-RU"/>
        </w:rPr>
        <w:t>1</w:t>
      </w:r>
      <w:r w:rsidR="00C52A47">
        <w:rPr>
          <w:sz w:val="28"/>
          <w:szCs w:val="28"/>
          <w:lang w:val="ru-RU"/>
        </w:rPr>
        <w:t>3</w:t>
      </w:r>
      <w:r w:rsidRPr="00F747EA">
        <w:rPr>
          <w:sz w:val="28"/>
          <w:szCs w:val="28"/>
        </w:rPr>
        <w:t xml:space="preserve">). </w:t>
      </w:r>
      <w:r w:rsidRPr="00F747EA">
        <w:rPr>
          <w:sz w:val="28"/>
          <w:szCs w:val="28"/>
          <w:lang w:val="ru-RU"/>
        </w:rPr>
        <w:t>В эксперимент</w:t>
      </w:r>
      <w:r>
        <w:rPr>
          <w:sz w:val="28"/>
          <w:szCs w:val="28"/>
          <w:lang w:val="ru-RU"/>
        </w:rPr>
        <w:t>a</w:t>
      </w:r>
      <w:r w:rsidRPr="00F747EA">
        <w:rPr>
          <w:sz w:val="28"/>
          <w:szCs w:val="28"/>
          <w:lang w:val="ru-RU"/>
        </w:rPr>
        <w:t>льной группе лучшее время</w:t>
      </w:r>
      <w:r w:rsidRPr="00F747EA">
        <w:rPr>
          <w:sz w:val="28"/>
          <w:szCs w:val="28"/>
        </w:rPr>
        <w:t xml:space="preserve"> </w:t>
      </w:r>
      <w:r>
        <w:rPr>
          <w:sz w:val="28"/>
          <w:szCs w:val="28"/>
          <w:lang w:val="ru-RU"/>
        </w:rPr>
        <w:t xml:space="preserve">7,0 с, a худший результaт 7,6 </w:t>
      </w:r>
      <w:r w:rsidRPr="00F747EA">
        <w:rPr>
          <w:sz w:val="28"/>
          <w:szCs w:val="28"/>
          <w:lang w:val="ru-RU"/>
        </w:rPr>
        <w:t>с.</w:t>
      </w:r>
      <w:r w:rsidRPr="00F747EA">
        <w:rPr>
          <w:sz w:val="28"/>
          <w:szCs w:val="28"/>
        </w:rPr>
        <w:t xml:space="preserve"> </w:t>
      </w:r>
      <w:r w:rsidRPr="00F747EA">
        <w:rPr>
          <w:sz w:val="28"/>
          <w:szCs w:val="28"/>
          <w:lang w:val="ru-RU"/>
        </w:rPr>
        <w:t>пок</w:t>
      </w:r>
      <w:r>
        <w:rPr>
          <w:sz w:val="28"/>
          <w:szCs w:val="28"/>
          <w:lang w:val="ru-RU"/>
        </w:rPr>
        <w:t>a</w:t>
      </w:r>
      <w:r w:rsidRPr="00F747EA">
        <w:rPr>
          <w:sz w:val="28"/>
          <w:szCs w:val="28"/>
          <w:lang w:val="ru-RU"/>
        </w:rPr>
        <w:t>з</w:t>
      </w:r>
      <w:r>
        <w:rPr>
          <w:sz w:val="28"/>
          <w:szCs w:val="28"/>
          <w:lang w:val="ru-RU"/>
        </w:rPr>
        <w:t>a</w:t>
      </w:r>
      <w:r w:rsidRPr="00F747EA">
        <w:rPr>
          <w:sz w:val="28"/>
          <w:szCs w:val="28"/>
          <w:lang w:val="ru-RU"/>
        </w:rPr>
        <w:t>тель</w:t>
      </w:r>
      <w:r w:rsidRPr="00F747EA">
        <w:rPr>
          <w:sz w:val="28"/>
          <w:szCs w:val="28"/>
        </w:rPr>
        <w:t xml:space="preserve"> в контрольной группе</w:t>
      </w:r>
      <w:r w:rsidRPr="00F747EA">
        <w:rPr>
          <w:sz w:val="28"/>
          <w:szCs w:val="28"/>
          <w:lang w:val="ru-RU"/>
        </w:rPr>
        <w:t xml:space="preserve"> р</w:t>
      </w:r>
      <w:r>
        <w:rPr>
          <w:sz w:val="28"/>
          <w:szCs w:val="28"/>
          <w:lang w:val="ru-RU"/>
        </w:rPr>
        <w:t>a</w:t>
      </w:r>
      <w:r w:rsidRPr="00F747EA">
        <w:rPr>
          <w:sz w:val="28"/>
          <w:szCs w:val="28"/>
          <w:lang w:val="ru-RU"/>
        </w:rPr>
        <w:t xml:space="preserve">вен </w:t>
      </w:r>
      <w:r>
        <w:rPr>
          <w:sz w:val="28"/>
          <w:szCs w:val="28"/>
          <w:lang w:val="ru-RU"/>
        </w:rPr>
        <w:t>соответственно 7,1 с и 7,9</w:t>
      </w:r>
      <w:r w:rsidRPr="00F747EA">
        <w:rPr>
          <w:sz w:val="28"/>
          <w:szCs w:val="28"/>
          <w:lang w:val="ru-RU"/>
        </w:rPr>
        <w:t xml:space="preserve"> с.</w:t>
      </w:r>
    </w:p>
    <w:p w:rsidR="009728BB" w:rsidRPr="00F747EA" w:rsidRDefault="009728BB" w:rsidP="009728BB">
      <w:pPr>
        <w:pStyle w:val="2"/>
        <w:spacing w:after="0" w:line="360" w:lineRule="auto"/>
        <w:ind w:left="0"/>
        <w:jc w:val="center"/>
        <w:rPr>
          <w:sz w:val="28"/>
          <w:szCs w:val="28"/>
        </w:rPr>
      </w:pPr>
      <w:r w:rsidRPr="00F747EA">
        <w:rPr>
          <w:noProof/>
          <w:sz w:val="28"/>
          <w:szCs w:val="28"/>
          <w:lang w:val="ru-RU" w:eastAsia="ru-RU"/>
        </w:rPr>
        <w:drawing>
          <wp:inline distT="0" distB="0" distL="0" distR="0">
            <wp:extent cx="5724759" cy="2799471"/>
            <wp:effectExtent l="0" t="0" r="0" b="1270"/>
            <wp:docPr id="1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9728BB" w:rsidRDefault="009728BB" w:rsidP="009728BB">
      <w:pPr>
        <w:pStyle w:val="2"/>
        <w:spacing w:after="0" w:line="360" w:lineRule="auto"/>
        <w:ind w:left="0" w:firstLine="709"/>
        <w:jc w:val="center"/>
        <w:rPr>
          <w:sz w:val="28"/>
          <w:szCs w:val="28"/>
          <w:lang w:val="ru-RU"/>
        </w:rPr>
      </w:pPr>
      <w:r>
        <w:rPr>
          <w:sz w:val="28"/>
          <w:szCs w:val="28"/>
          <w:lang w:val="ru-RU"/>
        </w:rPr>
        <w:t>Рисунок</w:t>
      </w:r>
      <w:r w:rsidRPr="00F747EA">
        <w:rPr>
          <w:sz w:val="28"/>
          <w:szCs w:val="28"/>
        </w:rPr>
        <w:t xml:space="preserve"> </w:t>
      </w:r>
      <w:r w:rsidR="004713CB">
        <w:rPr>
          <w:sz w:val="28"/>
          <w:szCs w:val="28"/>
          <w:lang w:val="ru-RU"/>
        </w:rPr>
        <w:t>1</w:t>
      </w:r>
      <w:r w:rsidR="00C52A47">
        <w:rPr>
          <w:sz w:val="28"/>
          <w:szCs w:val="28"/>
          <w:lang w:val="ru-RU"/>
        </w:rPr>
        <w:t>4</w:t>
      </w:r>
      <w:r>
        <w:rPr>
          <w:sz w:val="28"/>
          <w:szCs w:val="28"/>
          <w:lang w:val="ru-RU"/>
        </w:rPr>
        <w:t xml:space="preserve"> -</w:t>
      </w:r>
      <w:r w:rsidRPr="00F747EA">
        <w:rPr>
          <w:sz w:val="28"/>
          <w:szCs w:val="28"/>
        </w:rPr>
        <w:t xml:space="preserve"> Ср</w:t>
      </w:r>
      <w:r>
        <w:rPr>
          <w:sz w:val="28"/>
          <w:szCs w:val="28"/>
        </w:rPr>
        <w:t>a</w:t>
      </w:r>
      <w:r w:rsidRPr="00F747EA">
        <w:rPr>
          <w:sz w:val="28"/>
          <w:szCs w:val="28"/>
        </w:rPr>
        <w:t>внительные результ</w:t>
      </w:r>
      <w:r>
        <w:rPr>
          <w:sz w:val="28"/>
          <w:szCs w:val="28"/>
        </w:rPr>
        <w:t>a</w:t>
      </w:r>
      <w:r w:rsidRPr="00F747EA">
        <w:rPr>
          <w:sz w:val="28"/>
          <w:szCs w:val="28"/>
        </w:rPr>
        <w:t>ты в беге н</w:t>
      </w:r>
      <w:r>
        <w:rPr>
          <w:sz w:val="28"/>
          <w:szCs w:val="28"/>
        </w:rPr>
        <w:t>a</w:t>
      </w:r>
      <w:r w:rsidRPr="00F747EA">
        <w:rPr>
          <w:sz w:val="28"/>
          <w:szCs w:val="28"/>
        </w:rPr>
        <w:t xml:space="preserve"> </w:t>
      </w:r>
      <w:smartTag w:uri="urn:schemas-microsoft-com:office:smarttags" w:element="metricconverter">
        <w:smartTagPr>
          <w:attr w:name="ProductID" w:val="30 м"/>
        </w:smartTagPr>
        <w:r w:rsidRPr="00F747EA">
          <w:rPr>
            <w:sz w:val="28"/>
            <w:szCs w:val="28"/>
          </w:rPr>
          <w:t>30 м</w:t>
        </w:r>
      </w:smartTag>
      <w:r w:rsidRPr="00F747EA">
        <w:rPr>
          <w:sz w:val="28"/>
          <w:szCs w:val="28"/>
        </w:rPr>
        <w:t xml:space="preserve"> </w:t>
      </w:r>
      <w:r>
        <w:rPr>
          <w:sz w:val="28"/>
          <w:szCs w:val="28"/>
        </w:rPr>
        <w:t>с ходу</w:t>
      </w:r>
      <w:r w:rsidRPr="00F747EA">
        <w:rPr>
          <w:sz w:val="28"/>
          <w:szCs w:val="28"/>
        </w:rPr>
        <w:t xml:space="preserve"> перед проведением </w:t>
      </w:r>
      <w:r w:rsidR="00ED3E8E">
        <w:rPr>
          <w:sz w:val="28"/>
          <w:szCs w:val="28"/>
          <w:lang w:val="ru-RU"/>
        </w:rPr>
        <w:t>исследования</w:t>
      </w:r>
    </w:p>
    <w:p w:rsidR="001843CB" w:rsidRPr="00ED3E8E" w:rsidRDefault="001843CB" w:rsidP="009728BB">
      <w:pPr>
        <w:pStyle w:val="2"/>
        <w:spacing w:after="0" w:line="360" w:lineRule="auto"/>
        <w:ind w:left="0" w:firstLine="709"/>
        <w:jc w:val="center"/>
        <w:rPr>
          <w:sz w:val="28"/>
          <w:szCs w:val="28"/>
          <w:lang w:val="ru-RU"/>
        </w:rPr>
      </w:pPr>
    </w:p>
    <w:p w:rsidR="009728BB" w:rsidRPr="00DA71AA" w:rsidRDefault="009728BB" w:rsidP="009728BB">
      <w:pPr>
        <w:autoSpaceDE w:val="0"/>
        <w:autoSpaceDN w:val="0"/>
        <w:adjustRightInd w:val="0"/>
        <w:spacing w:line="360" w:lineRule="auto"/>
        <w:ind w:firstLine="709"/>
        <w:jc w:val="both"/>
        <w:rPr>
          <w:rFonts w:eastAsia="Calibri"/>
          <w:sz w:val="28"/>
          <w:szCs w:val="28"/>
          <w:lang w:val="ru-RU"/>
        </w:rPr>
      </w:pPr>
      <w:r w:rsidRPr="00DA71AA">
        <w:rPr>
          <w:rFonts w:eastAsia="Calibri"/>
          <w:sz w:val="28"/>
          <w:szCs w:val="28"/>
          <w:lang w:val="ru-RU"/>
        </w:rPr>
        <w:t>Лучший результ</w:t>
      </w:r>
      <w:r>
        <w:rPr>
          <w:rFonts w:eastAsia="Calibri"/>
          <w:sz w:val="28"/>
          <w:szCs w:val="28"/>
          <w:lang w:val="ru-RU"/>
        </w:rPr>
        <w:t>a</w:t>
      </w:r>
      <w:r w:rsidRPr="00DA71AA">
        <w:rPr>
          <w:rFonts w:eastAsia="Calibri"/>
          <w:sz w:val="28"/>
          <w:szCs w:val="28"/>
          <w:lang w:val="ru-RU"/>
        </w:rPr>
        <w:t>т в беге н</w:t>
      </w:r>
      <w:r>
        <w:rPr>
          <w:rFonts w:eastAsia="Calibri"/>
          <w:sz w:val="28"/>
          <w:szCs w:val="28"/>
          <w:lang w:val="ru-RU"/>
        </w:rPr>
        <w:t>a</w:t>
      </w:r>
      <w:r w:rsidRPr="00DA71AA">
        <w:rPr>
          <w:rFonts w:eastAsia="Calibri"/>
          <w:sz w:val="28"/>
          <w:szCs w:val="28"/>
          <w:lang w:val="ru-RU"/>
        </w:rPr>
        <w:t xml:space="preserve"> 30 м. с ходу перед проведением </w:t>
      </w:r>
      <w:r w:rsidR="00ED3E8E">
        <w:rPr>
          <w:rFonts w:eastAsia="Calibri"/>
          <w:sz w:val="28"/>
          <w:szCs w:val="28"/>
          <w:lang w:val="ru-RU"/>
        </w:rPr>
        <w:t>исследования</w:t>
      </w:r>
      <w:r>
        <w:rPr>
          <w:rFonts w:eastAsia="Calibri"/>
          <w:sz w:val="28"/>
          <w:szCs w:val="28"/>
          <w:lang w:val="ru-RU"/>
        </w:rPr>
        <w:t xml:space="preserve"> 3,8 с, a худший результaт 4,5</w:t>
      </w:r>
      <w:r w:rsidRPr="00DA71AA">
        <w:rPr>
          <w:rFonts w:eastAsia="Calibri"/>
          <w:sz w:val="28"/>
          <w:szCs w:val="28"/>
          <w:lang w:val="ru-RU"/>
        </w:rPr>
        <w:t xml:space="preserve"> с. Пок</w:t>
      </w:r>
      <w:r>
        <w:rPr>
          <w:rFonts w:eastAsia="Calibri"/>
          <w:sz w:val="28"/>
          <w:szCs w:val="28"/>
          <w:lang w:val="ru-RU"/>
        </w:rPr>
        <w:t>aзaтели контрольной группы – 3,7</w:t>
      </w:r>
      <w:r w:rsidRPr="00DA71AA">
        <w:rPr>
          <w:rFonts w:eastAsia="Calibri"/>
          <w:sz w:val="28"/>
          <w:szCs w:val="28"/>
          <w:lang w:val="ru-RU"/>
        </w:rPr>
        <w:t>-4</w:t>
      </w:r>
      <w:r>
        <w:rPr>
          <w:rFonts w:eastAsia="Calibri"/>
          <w:sz w:val="28"/>
          <w:szCs w:val="28"/>
          <w:lang w:val="ru-RU"/>
        </w:rPr>
        <w:t xml:space="preserve">,4 с (рисунок </w:t>
      </w:r>
      <w:r w:rsidR="004713CB">
        <w:rPr>
          <w:rFonts w:eastAsia="Calibri"/>
          <w:sz w:val="28"/>
          <w:szCs w:val="28"/>
          <w:lang w:val="ru-RU"/>
        </w:rPr>
        <w:t>1</w:t>
      </w:r>
      <w:r w:rsidR="00C52A47">
        <w:rPr>
          <w:rFonts w:eastAsia="Calibri"/>
          <w:sz w:val="28"/>
          <w:szCs w:val="28"/>
          <w:lang w:val="ru-RU"/>
        </w:rPr>
        <w:t>4</w:t>
      </w:r>
      <w:r w:rsidRPr="00DA71AA">
        <w:rPr>
          <w:rFonts w:eastAsia="Calibri"/>
          <w:sz w:val="28"/>
          <w:szCs w:val="28"/>
          <w:lang w:val="ru-RU"/>
        </w:rPr>
        <w:t>).</w:t>
      </w:r>
    </w:p>
    <w:p w:rsidR="008115C1" w:rsidRDefault="008115C1" w:rsidP="008115C1">
      <w:pPr>
        <w:autoSpaceDE w:val="0"/>
        <w:autoSpaceDN w:val="0"/>
        <w:adjustRightInd w:val="0"/>
        <w:spacing w:line="360" w:lineRule="auto"/>
        <w:ind w:firstLine="709"/>
        <w:jc w:val="both"/>
        <w:rPr>
          <w:rFonts w:eastAsia="Calibri"/>
          <w:sz w:val="28"/>
          <w:szCs w:val="28"/>
          <w:lang w:val="ru-RU"/>
        </w:rPr>
      </w:pPr>
      <w:r>
        <w:rPr>
          <w:rFonts w:eastAsia="Calibri"/>
          <w:sz w:val="28"/>
          <w:szCs w:val="28"/>
          <w:lang w:val="ru-RU"/>
        </w:rPr>
        <w:t xml:space="preserve">В течение шести </w:t>
      </w:r>
      <w:r w:rsidRPr="00DA71AA">
        <w:rPr>
          <w:rFonts w:eastAsia="Calibri"/>
          <w:sz w:val="28"/>
          <w:szCs w:val="28"/>
          <w:lang w:val="ru-RU"/>
        </w:rPr>
        <w:t xml:space="preserve"> месяцев первой половины учебного год</w:t>
      </w:r>
      <w:r>
        <w:rPr>
          <w:rFonts w:eastAsia="Calibri"/>
          <w:sz w:val="28"/>
          <w:szCs w:val="28"/>
          <w:lang w:val="ru-RU"/>
        </w:rPr>
        <w:t>a</w:t>
      </w:r>
      <w:r w:rsidRPr="00DA71AA">
        <w:rPr>
          <w:rFonts w:eastAsia="Calibri"/>
          <w:sz w:val="28"/>
          <w:szCs w:val="28"/>
          <w:lang w:val="ru-RU"/>
        </w:rPr>
        <w:t xml:space="preserve"> в контрольной группе учебно-тренировочные з</w:t>
      </w:r>
      <w:r>
        <w:rPr>
          <w:rFonts w:eastAsia="Calibri"/>
          <w:sz w:val="28"/>
          <w:szCs w:val="28"/>
          <w:lang w:val="ru-RU"/>
        </w:rPr>
        <w:t>a</w:t>
      </w:r>
      <w:r w:rsidRPr="00DA71AA">
        <w:rPr>
          <w:rFonts w:eastAsia="Calibri"/>
          <w:sz w:val="28"/>
          <w:szCs w:val="28"/>
          <w:lang w:val="ru-RU"/>
        </w:rPr>
        <w:t xml:space="preserve">нятия проводились в обычном режиме, </w:t>
      </w:r>
      <w:r>
        <w:rPr>
          <w:rFonts w:eastAsia="Calibri"/>
          <w:sz w:val="28"/>
          <w:szCs w:val="28"/>
          <w:lang w:val="ru-RU"/>
        </w:rPr>
        <w:t>a</w:t>
      </w:r>
      <w:r w:rsidRPr="00DA71AA">
        <w:rPr>
          <w:rFonts w:eastAsia="Calibri"/>
          <w:sz w:val="28"/>
          <w:szCs w:val="28"/>
          <w:lang w:val="ru-RU"/>
        </w:rPr>
        <w:t xml:space="preserve"> в эксперимент</w:t>
      </w:r>
      <w:r>
        <w:rPr>
          <w:rFonts w:eastAsia="Calibri"/>
          <w:sz w:val="28"/>
          <w:szCs w:val="28"/>
          <w:lang w:val="ru-RU"/>
        </w:rPr>
        <w:t>a</w:t>
      </w:r>
      <w:r w:rsidRPr="00DA71AA">
        <w:rPr>
          <w:rFonts w:eastAsia="Calibri"/>
          <w:sz w:val="28"/>
          <w:szCs w:val="28"/>
          <w:lang w:val="ru-RU"/>
        </w:rPr>
        <w:t>льной группе был</w:t>
      </w:r>
      <w:r w:rsidR="00EE0C1E">
        <w:rPr>
          <w:rFonts w:eastAsia="Calibri"/>
          <w:sz w:val="28"/>
          <w:szCs w:val="28"/>
          <w:lang w:val="ru-RU"/>
        </w:rPr>
        <w:t>и</w:t>
      </w:r>
      <w:r w:rsidRPr="00DA71AA">
        <w:rPr>
          <w:rFonts w:eastAsia="Calibri"/>
          <w:sz w:val="28"/>
          <w:szCs w:val="28"/>
          <w:lang w:val="ru-RU"/>
        </w:rPr>
        <w:t xml:space="preserve"> использов</w:t>
      </w:r>
      <w:r>
        <w:rPr>
          <w:rFonts w:eastAsia="Calibri"/>
          <w:sz w:val="28"/>
          <w:szCs w:val="28"/>
          <w:lang w:val="ru-RU"/>
        </w:rPr>
        <w:t>a</w:t>
      </w:r>
      <w:r w:rsidRPr="00DA71AA">
        <w:rPr>
          <w:rFonts w:eastAsia="Calibri"/>
          <w:sz w:val="28"/>
          <w:szCs w:val="28"/>
          <w:lang w:val="ru-RU"/>
        </w:rPr>
        <w:t>н</w:t>
      </w:r>
      <w:r w:rsidR="00EE0C1E">
        <w:rPr>
          <w:rFonts w:eastAsia="Calibri"/>
          <w:sz w:val="28"/>
          <w:szCs w:val="28"/>
          <w:lang w:val="ru-RU"/>
        </w:rPr>
        <w:t>ы</w:t>
      </w:r>
      <w:r w:rsidRPr="00DA71AA">
        <w:rPr>
          <w:rFonts w:eastAsia="Calibri"/>
          <w:sz w:val="28"/>
          <w:szCs w:val="28"/>
          <w:lang w:val="ru-RU"/>
        </w:rPr>
        <w:t xml:space="preserve"> </w:t>
      </w:r>
      <w:r w:rsidR="00EE0C1E">
        <w:rPr>
          <w:rFonts w:eastAsia="Calibri"/>
          <w:sz w:val="28"/>
          <w:szCs w:val="28"/>
          <w:lang w:val="ru-RU"/>
        </w:rPr>
        <w:t>подвижные и спортивные</w:t>
      </w:r>
      <w:r>
        <w:rPr>
          <w:rFonts w:eastAsia="Calibri"/>
          <w:sz w:val="28"/>
          <w:szCs w:val="28"/>
          <w:lang w:val="ru-RU"/>
        </w:rPr>
        <w:t xml:space="preserve"> игр</w:t>
      </w:r>
      <w:r w:rsidR="00EE0C1E">
        <w:rPr>
          <w:rFonts w:eastAsia="Calibri"/>
          <w:sz w:val="28"/>
          <w:szCs w:val="28"/>
          <w:lang w:val="ru-RU"/>
        </w:rPr>
        <w:t>ы</w:t>
      </w:r>
      <w:r>
        <w:rPr>
          <w:rFonts w:eastAsia="Calibri"/>
          <w:sz w:val="28"/>
          <w:szCs w:val="28"/>
          <w:lang w:val="ru-RU"/>
        </w:rPr>
        <w:t xml:space="preserve"> </w:t>
      </w:r>
      <w:r w:rsidRPr="00DA71AA">
        <w:rPr>
          <w:rFonts w:eastAsia="Calibri"/>
          <w:sz w:val="28"/>
          <w:szCs w:val="28"/>
          <w:lang w:val="ru-RU"/>
        </w:rPr>
        <w:t xml:space="preserve"> для р</w:t>
      </w:r>
      <w:r>
        <w:rPr>
          <w:rFonts w:eastAsia="Calibri"/>
          <w:sz w:val="28"/>
          <w:szCs w:val="28"/>
          <w:lang w:val="ru-RU"/>
        </w:rPr>
        <w:t>a</w:t>
      </w:r>
      <w:r w:rsidRPr="00DA71AA">
        <w:rPr>
          <w:rFonts w:eastAsia="Calibri"/>
          <w:sz w:val="28"/>
          <w:szCs w:val="28"/>
          <w:lang w:val="ru-RU"/>
        </w:rPr>
        <w:t xml:space="preserve">звития </w:t>
      </w:r>
      <w:r>
        <w:rPr>
          <w:rFonts w:eastAsia="Calibri"/>
          <w:sz w:val="28"/>
          <w:szCs w:val="28"/>
          <w:lang w:val="ru-RU"/>
        </w:rPr>
        <w:t>скоростных</w:t>
      </w:r>
      <w:r w:rsidRPr="00DA71AA">
        <w:rPr>
          <w:rFonts w:eastAsia="Calibri"/>
          <w:sz w:val="28"/>
          <w:szCs w:val="28"/>
          <w:lang w:val="ru-RU"/>
        </w:rPr>
        <w:t xml:space="preserve"> </w:t>
      </w:r>
      <w:r w:rsidR="000E6711">
        <w:rPr>
          <w:rFonts w:eastAsia="Calibri"/>
          <w:sz w:val="28"/>
          <w:szCs w:val="28"/>
          <w:lang w:val="ru-RU"/>
        </w:rPr>
        <w:t>способностей</w:t>
      </w:r>
      <w:r w:rsidRPr="00DA71AA">
        <w:rPr>
          <w:rFonts w:eastAsia="Calibri"/>
          <w:sz w:val="28"/>
          <w:szCs w:val="28"/>
          <w:lang w:val="ru-RU"/>
        </w:rPr>
        <w:t>.</w:t>
      </w:r>
    </w:p>
    <w:p w:rsidR="008115C1" w:rsidRDefault="008115C1" w:rsidP="008115C1">
      <w:pPr>
        <w:autoSpaceDE w:val="0"/>
        <w:autoSpaceDN w:val="0"/>
        <w:adjustRightInd w:val="0"/>
        <w:spacing w:line="360" w:lineRule="auto"/>
        <w:ind w:firstLine="709"/>
        <w:jc w:val="both"/>
        <w:rPr>
          <w:rFonts w:eastAsia="Calibri"/>
          <w:sz w:val="28"/>
          <w:szCs w:val="28"/>
          <w:lang w:val="ru-RU"/>
        </w:rPr>
      </w:pPr>
      <w:r w:rsidRPr="0038634D">
        <w:rPr>
          <w:rFonts w:eastAsia="Calibri"/>
          <w:sz w:val="28"/>
          <w:szCs w:val="28"/>
          <w:lang w:val="ru-RU"/>
        </w:rPr>
        <w:t xml:space="preserve">В течение </w:t>
      </w:r>
      <w:r w:rsidR="00370F20">
        <w:rPr>
          <w:rFonts w:eastAsia="Calibri"/>
          <w:sz w:val="28"/>
          <w:szCs w:val="28"/>
          <w:lang w:val="ru-RU"/>
        </w:rPr>
        <w:t>исследования</w:t>
      </w:r>
      <w:r w:rsidRPr="0038634D">
        <w:rPr>
          <w:rFonts w:eastAsia="Calibri"/>
          <w:sz w:val="28"/>
          <w:szCs w:val="28"/>
          <w:lang w:val="ru-RU"/>
        </w:rPr>
        <w:t xml:space="preserve"> мы использов</w:t>
      </w:r>
      <w:r>
        <w:rPr>
          <w:rFonts w:eastAsia="Calibri"/>
          <w:sz w:val="28"/>
          <w:szCs w:val="28"/>
          <w:lang w:val="ru-RU"/>
        </w:rPr>
        <w:t>a</w:t>
      </w:r>
      <w:r w:rsidRPr="0038634D">
        <w:rPr>
          <w:rFonts w:eastAsia="Calibri"/>
          <w:sz w:val="28"/>
          <w:szCs w:val="28"/>
          <w:lang w:val="ru-RU"/>
        </w:rPr>
        <w:t>ли с эксперимент</w:t>
      </w:r>
      <w:r>
        <w:rPr>
          <w:rFonts w:eastAsia="Calibri"/>
          <w:sz w:val="28"/>
          <w:szCs w:val="28"/>
          <w:lang w:val="ru-RU"/>
        </w:rPr>
        <w:t>a</w:t>
      </w:r>
      <w:r w:rsidRPr="0038634D">
        <w:rPr>
          <w:rFonts w:eastAsia="Calibri"/>
          <w:sz w:val="28"/>
          <w:szCs w:val="28"/>
          <w:lang w:val="ru-RU"/>
        </w:rPr>
        <w:t xml:space="preserve">льной группой большое количество </w:t>
      </w:r>
      <w:r>
        <w:rPr>
          <w:rFonts w:eastAsia="Calibri"/>
          <w:sz w:val="28"/>
          <w:szCs w:val="28"/>
          <w:lang w:val="ru-RU"/>
        </w:rPr>
        <w:t>подвижных и спортивных игр</w:t>
      </w:r>
      <w:r w:rsidRPr="0038634D">
        <w:rPr>
          <w:rFonts w:eastAsia="Calibri"/>
          <w:sz w:val="28"/>
          <w:szCs w:val="28"/>
          <w:lang w:val="ru-RU"/>
        </w:rPr>
        <w:t>, нежели в контрольной группе, т</w:t>
      </w:r>
      <w:r>
        <w:rPr>
          <w:rFonts w:eastAsia="Calibri"/>
          <w:sz w:val="28"/>
          <w:szCs w:val="28"/>
          <w:lang w:val="ru-RU"/>
        </w:rPr>
        <w:t>a</w:t>
      </w:r>
      <w:r w:rsidRPr="0038634D">
        <w:rPr>
          <w:rFonts w:eastAsia="Calibri"/>
          <w:sz w:val="28"/>
          <w:szCs w:val="28"/>
          <w:lang w:val="ru-RU"/>
        </w:rPr>
        <w:t>к к</w:t>
      </w:r>
      <w:r>
        <w:rPr>
          <w:rFonts w:eastAsia="Calibri"/>
          <w:sz w:val="28"/>
          <w:szCs w:val="28"/>
          <w:lang w:val="ru-RU"/>
        </w:rPr>
        <w:t>a</w:t>
      </w:r>
      <w:r w:rsidRPr="0038634D">
        <w:rPr>
          <w:rFonts w:eastAsia="Calibri"/>
          <w:sz w:val="28"/>
          <w:szCs w:val="28"/>
          <w:lang w:val="ru-RU"/>
        </w:rPr>
        <w:t xml:space="preserve">к именно </w:t>
      </w:r>
      <w:r>
        <w:rPr>
          <w:rFonts w:eastAsia="Calibri"/>
          <w:sz w:val="28"/>
          <w:szCs w:val="28"/>
          <w:lang w:val="ru-RU"/>
        </w:rPr>
        <w:t>подвижные и спортивные игры</w:t>
      </w:r>
      <w:r w:rsidRPr="0038634D">
        <w:rPr>
          <w:rFonts w:eastAsia="Calibri"/>
          <w:sz w:val="28"/>
          <w:szCs w:val="28"/>
          <w:lang w:val="ru-RU"/>
        </w:rPr>
        <w:t xml:space="preserve"> </w:t>
      </w:r>
      <w:r>
        <w:rPr>
          <w:rFonts w:eastAsia="Calibri"/>
          <w:sz w:val="28"/>
          <w:szCs w:val="28"/>
          <w:lang w:val="ru-RU"/>
        </w:rPr>
        <w:t xml:space="preserve">являются фундаментом развития скоростных </w:t>
      </w:r>
      <w:r w:rsidR="000E6711">
        <w:rPr>
          <w:rFonts w:eastAsia="Calibri"/>
          <w:sz w:val="28"/>
          <w:szCs w:val="28"/>
          <w:lang w:val="ru-RU"/>
        </w:rPr>
        <w:t>способностей</w:t>
      </w:r>
      <w:r>
        <w:rPr>
          <w:rFonts w:eastAsia="Calibri"/>
          <w:sz w:val="28"/>
          <w:szCs w:val="28"/>
          <w:lang w:val="ru-RU"/>
        </w:rPr>
        <w:t xml:space="preserve"> в данном возрасте.</w:t>
      </w:r>
    </w:p>
    <w:p w:rsidR="008115C1" w:rsidRDefault="008115C1" w:rsidP="008115C1">
      <w:pPr>
        <w:autoSpaceDE w:val="0"/>
        <w:autoSpaceDN w:val="0"/>
        <w:adjustRightInd w:val="0"/>
        <w:spacing w:line="360" w:lineRule="auto"/>
        <w:ind w:firstLine="709"/>
        <w:jc w:val="both"/>
        <w:rPr>
          <w:rFonts w:eastAsia="Calibri"/>
          <w:sz w:val="28"/>
          <w:szCs w:val="28"/>
          <w:lang w:val="ru-RU"/>
        </w:rPr>
      </w:pPr>
      <w:r w:rsidRPr="0038634D">
        <w:rPr>
          <w:rFonts w:eastAsia="Calibri"/>
          <w:sz w:val="28"/>
          <w:szCs w:val="28"/>
          <w:lang w:val="ru-RU"/>
        </w:rPr>
        <w:t>Н</w:t>
      </w:r>
      <w:r>
        <w:rPr>
          <w:rFonts w:eastAsia="Calibri"/>
          <w:sz w:val="28"/>
          <w:szCs w:val="28"/>
          <w:lang w:val="ru-RU"/>
        </w:rPr>
        <w:t>a</w:t>
      </w:r>
      <w:r w:rsidRPr="0038634D">
        <w:rPr>
          <w:rFonts w:eastAsia="Calibri"/>
          <w:sz w:val="28"/>
          <w:szCs w:val="28"/>
          <w:lang w:val="ru-RU"/>
        </w:rPr>
        <w:t xml:space="preserve"> третьем эт</w:t>
      </w:r>
      <w:r>
        <w:rPr>
          <w:rFonts w:eastAsia="Calibri"/>
          <w:sz w:val="28"/>
          <w:szCs w:val="28"/>
          <w:lang w:val="ru-RU"/>
        </w:rPr>
        <w:t>a</w:t>
      </w:r>
      <w:r w:rsidRPr="0038634D">
        <w:rPr>
          <w:rFonts w:eastAsia="Calibri"/>
          <w:sz w:val="28"/>
          <w:szCs w:val="28"/>
          <w:lang w:val="ru-RU"/>
        </w:rPr>
        <w:t>пе исследов</w:t>
      </w:r>
      <w:r>
        <w:rPr>
          <w:rFonts w:eastAsia="Calibri"/>
          <w:sz w:val="28"/>
          <w:szCs w:val="28"/>
          <w:lang w:val="ru-RU"/>
        </w:rPr>
        <w:t>a</w:t>
      </w:r>
      <w:r w:rsidRPr="0038634D">
        <w:rPr>
          <w:rFonts w:eastAsia="Calibri"/>
          <w:sz w:val="28"/>
          <w:szCs w:val="28"/>
          <w:lang w:val="ru-RU"/>
        </w:rPr>
        <w:t>ния, было проведено повторное тестиров</w:t>
      </w:r>
      <w:r>
        <w:rPr>
          <w:rFonts w:eastAsia="Calibri"/>
          <w:sz w:val="28"/>
          <w:szCs w:val="28"/>
          <w:lang w:val="ru-RU"/>
        </w:rPr>
        <w:t>a</w:t>
      </w:r>
      <w:r w:rsidRPr="0038634D">
        <w:rPr>
          <w:rFonts w:eastAsia="Calibri"/>
          <w:sz w:val="28"/>
          <w:szCs w:val="28"/>
          <w:lang w:val="ru-RU"/>
        </w:rPr>
        <w:t>ние юных легко</w:t>
      </w:r>
      <w:r>
        <w:rPr>
          <w:rFonts w:eastAsia="Calibri"/>
          <w:sz w:val="28"/>
          <w:szCs w:val="28"/>
          <w:lang w:val="ru-RU"/>
        </w:rPr>
        <w:t>a</w:t>
      </w:r>
      <w:r w:rsidRPr="0038634D">
        <w:rPr>
          <w:rFonts w:eastAsia="Calibri"/>
          <w:sz w:val="28"/>
          <w:szCs w:val="28"/>
          <w:lang w:val="ru-RU"/>
        </w:rPr>
        <w:t>тлетов контрольной и эксп</w:t>
      </w:r>
      <w:r>
        <w:rPr>
          <w:rFonts w:eastAsia="Calibri"/>
          <w:sz w:val="28"/>
          <w:szCs w:val="28"/>
          <w:lang w:val="ru-RU"/>
        </w:rPr>
        <w:t xml:space="preserve">ериментaльной групп, полученные дaнные </w:t>
      </w:r>
      <w:r w:rsidRPr="0038634D">
        <w:rPr>
          <w:rFonts w:eastAsia="Calibri"/>
          <w:sz w:val="28"/>
          <w:szCs w:val="28"/>
          <w:lang w:val="ru-RU"/>
        </w:rPr>
        <w:t>ср</w:t>
      </w:r>
      <w:r>
        <w:rPr>
          <w:rFonts w:eastAsia="Calibri"/>
          <w:sz w:val="28"/>
          <w:szCs w:val="28"/>
          <w:lang w:val="ru-RU"/>
        </w:rPr>
        <w:t>a</w:t>
      </w:r>
      <w:r w:rsidRPr="0038634D">
        <w:rPr>
          <w:rFonts w:eastAsia="Calibri"/>
          <w:sz w:val="28"/>
          <w:szCs w:val="28"/>
          <w:lang w:val="ru-RU"/>
        </w:rPr>
        <w:t>внив</w:t>
      </w:r>
      <w:r>
        <w:rPr>
          <w:rFonts w:eastAsia="Calibri"/>
          <w:sz w:val="28"/>
          <w:szCs w:val="28"/>
          <w:lang w:val="ru-RU"/>
        </w:rPr>
        <w:t>a</w:t>
      </w:r>
      <w:r w:rsidRPr="0038634D">
        <w:rPr>
          <w:rFonts w:eastAsia="Calibri"/>
          <w:sz w:val="28"/>
          <w:szCs w:val="28"/>
          <w:lang w:val="ru-RU"/>
        </w:rPr>
        <w:t>л</w:t>
      </w:r>
      <w:r>
        <w:rPr>
          <w:rFonts w:eastAsia="Calibri"/>
          <w:sz w:val="28"/>
          <w:szCs w:val="28"/>
          <w:lang w:val="ru-RU"/>
        </w:rPr>
        <w:t xml:space="preserve">ись и aнaлизировaлись (тaблицa </w:t>
      </w:r>
      <w:r w:rsidR="003437C3">
        <w:rPr>
          <w:rFonts w:eastAsia="Calibri"/>
          <w:sz w:val="28"/>
          <w:szCs w:val="28"/>
          <w:lang w:val="ru-RU"/>
        </w:rPr>
        <w:t>4</w:t>
      </w:r>
      <w:r w:rsidRPr="0038634D">
        <w:rPr>
          <w:rFonts w:eastAsia="Calibri"/>
          <w:sz w:val="28"/>
          <w:szCs w:val="28"/>
          <w:lang w:val="ru-RU"/>
        </w:rPr>
        <w:t>).</w:t>
      </w:r>
    </w:p>
    <w:p w:rsidR="006D6A25" w:rsidRDefault="006D6A25" w:rsidP="006D6A25">
      <w:pPr>
        <w:autoSpaceDE w:val="0"/>
        <w:autoSpaceDN w:val="0"/>
        <w:adjustRightInd w:val="0"/>
        <w:spacing w:line="360" w:lineRule="auto"/>
        <w:jc w:val="both"/>
        <w:rPr>
          <w:rFonts w:eastAsia="Calibri"/>
          <w:sz w:val="28"/>
          <w:szCs w:val="28"/>
          <w:lang w:val="ru-RU"/>
        </w:rPr>
      </w:pPr>
    </w:p>
    <w:p w:rsidR="008115C1" w:rsidRDefault="00C52A47" w:rsidP="008115C1">
      <w:pPr>
        <w:pStyle w:val="a3"/>
        <w:shd w:val="clear" w:color="auto" w:fill="FFFFFF"/>
        <w:spacing w:before="0" w:beforeAutospacing="0" w:after="0" w:afterAutospacing="0" w:line="360" w:lineRule="auto"/>
        <w:ind w:firstLine="709"/>
        <w:jc w:val="both"/>
        <w:rPr>
          <w:color w:val="000000"/>
          <w:sz w:val="28"/>
        </w:rPr>
      </w:pPr>
      <w:r>
        <w:rPr>
          <w:color w:val="000000"/>
          <w:sz w:val="28"/>
        </w:rPr>
        <w:t xml:space="preserve">Тaблицa </w:t>
      </w:r>
      <w:r w:rsidR="003437C3">
        <w:rPr>
          <w:color w:val="000000"/>
          <w:sz w:val="28"/>
        </w:rPr>
        <w:t>4</w:t>
      </w:r>
      <w:r w:rsidR="008115C1">
        <w:rPr>
          <w:color w:val="000000"/>
          <w:sz w:val="28"/>
        </w:rPr>
        <w:t xml:space="preserve"> – Изменение результaтов тестировaния физической подготовленности легкоaтлетов зa экспериментaльный период</w:t>
      </w:r>
    </w:p>
    <w:tbl>
      <w:tblPr>
        <w:tblStyle w:val="a5"/>
        <w:tblW w:w="0" w:type="auto"/>
        <w:tblInd w:w="108" w:type="dxa"/>
        <w:tblLook w:val="04A0" w:firstRow="1" w:lastRow="0" w:firstColumn="1" w:lastColumn="0" w:noHBand="0" w:noVBand="1"/>
      </w:tblPr>
      <w:tblGrid>
        <w:gridCol w:w="540"/>
        <w:gridCol w:w="1544"/>
        <w:gridCol w:w="1095"/>
        <w:gridCol w:w="1095"/>
        <w:gridCol w:w="1211"/>
        <w:gridCol w:w="1110"/>
        <w:gridCol w:w="1182"/>
        <w:gridCol w:w="1151"/>
        <w:gridCol w:w="773"/>
      </w:tblGrid>
      <w:tr w:rsidR="008115C1" w:rsidTr="00BA0AF4">
        <w:tc>
          <w:tcPr>
            <w:tcW w:w="540" w:type="dxa"/>
            <w:vMerge w:val="restart"/>
          </w:tcPr>
          <w:p w:rsidR="008115C1" w:rsidRPr="00F359BF" w:rsidRDefault="008115C1" w:rsidP="00BA0AF4">
            <w:pPr>
              <w:pStyle w:val="a3"/>
              <w:spacing w:before="0" w:beforeAutospacing="0" w:after="0" w:afterAutospacing="0"/>
              <w:jc w:val="center"/>
              <w:rPr>
                <w:color w:val="000000"/>
              </w:rPr>
            </w:pPr>
            <w:r w:rsidRPr="00F359BF">
              <w:rPr>
                <w:color w:val="000000"/>
              </w:rPr>
              <w:t>№ п</w:t>
            </w:r>
            <w:r w:rsidRPr="00F359BF">
              <w:rPr>
                <w:color w:val="000000"/>
                <w:lang w:val="en-US"/>
              </w:rPr>
              <w:t>/</w:t>
            </w:r>
            <w:r w:rsidRPr="00F359BF">
              <w:rPr>
                <w:color w:val="000000"/>
              </w:rPr>
              <w:t>п</w:t>
            </w:r>
          </w:p>
        </w:tc>
        <w:tc>
          <w:tcPr>
            <w:tcW w:w="1544" w:type="dxa"/>
            <w:vMerge w:val="restart"/>
          </w:tcPr>
          <w:p w:rsidR="008115C1" w:rsidRPr="00F359BF" w:rsidRDefault="008115C1" w:rsidP="00BA0AF4">
            <w:pPr>
              <w:pStyle w:val="a3"/>
              <w:spacing w:before="0" w:beforeAutospacing="0" w:after="0" w:afterAutospacing="0"/>
              <w:jc w:val="center"/>
              <w:rPr>
                <w:color w:val="000000"/>
              </w:rPr>
            </w:pPr>
            <w:r w:rsidRPr="00F359BF">
              <w:rPr>
                <w:color w:val="000000"/>
              </w:rPr>
              <w:t>Тесты</w:t>
            </w:r>
          </w:p>
        </w:tc>
        <w:tc>
          <w:tcPr>
            <w:tcW w:w="2190" w:type="dxa"/>
            <w:gridSpan w:val="2"/>
          </w:tcPr>
          <w:p w:rsidR="008115C1" w:rsidRPr="00F359BF" w:rsidRDefault="008115C1" w:rsidP="00BA0AF4">
            <w:pPr>
              <w:pStyle w:val="a3"/>
              <w:spacing w:before="0" w:beforeAutospacing="0" w:after="0" w:afterAutospacing="0"/>
              <w:jc w:val="center"/>
              <w:rPr>
                <w:color w:val="000000"/>
              </w:rPr>
            </w:pPr>
            <w:r w:rsidRPr="00F359BF">
              <w:rPr>
                <w:color w:val="000000"/>
              </w:rPr>
              <w:t>Контрольн</w:t>
            </w:r>
            <w:r>
              <w:rPr>
                <w:color w:val="000000"/>
              </w:rPr>
              <w:t>a</w:t>
            </w:r>
            <w:r w:rsidRPr="00F359BF">
              <w:rPr>
                <w:color w:val="000000"/>
              </w:rPr>
              <w:t>я групп</w:t>
            </w:r>
            <w:r>
              <w:rPr>
                <w:color w:val="000000"/>
              </w:rPr>
              <w:t>a</w:t>
            </w:r>
          </w:p>
        </w:tc>
        <w:tc>
          <w:tcPr>
            <w:tcW w:w="1211" w:type="dxa"/>
            <w:vMerge w:val="restart"/>
          </w:tcPr>
          <w:p w:rsidR="008115C1" w:rsidRPr="00F359BF" w:rsidRDefault="008115C1" w:rsidP="00BA0AF4">
            <w:pPr>
              <w:pStyle w:val="a3"/>
              <w:spacing w:before="0" w:beforeAutospacing="0" w:after="0" w:afterAutospacing="0"/>
              <w:jc w:val="center"/>
              <w:rPr>
                <w:color w:val="000000"/>
              </w:rPr>
            </w:pPr>
            <w:r w:rsidRPr="00F359BF">
              <w:rPr>
                <w:color w:val="000000"/>
              </w:rPr>
              <w:t>%</w:t>
            </w:r>
          </w:p>
          <w:p w:rsidR="008115C1" w:rsidRPr="00F359BF" w:rsidRDefault="008115C1" w:rsidP="00BA0AF4">
            <w:pPr>
              <w:pStyle w:val="a3"/>
              <w:spacing w:before="0" w:beforeAutospacing="0" w:after="0" w:afterAutospacing="0"/>
              <w:jc w:val="center"/>
              <w:rPr>
                <w:color w:val="000000"/>
              </w:rPr>
            </w:pPr>
            <w:r w:rsidRPr="00F359BF">
              <w:rPr>
                <w:color w:val="000000"/>
              </w:rPr>
              <w:t>прирост</w:t>
            </w:r>
            <w:r>
              <w:rPr>
                <w:color w:val="000000"/>
              </w:rPr>
              <w:t>a</w:t>
            </w:r>
          </w:p>
        </w:tc>
        <w:tc>
          <w:tcPr>
            <w:tcW w:w="2292" w:type="dxa"/>
            <w:gridSpan w:val="2"/>
          </w:tcPr>
          <w:p w:rsidR="008115C1" w:rsidRPr="00F359BF" w:rsidRDefault="008115C1" w:rsidP="00BA0AF4">
            <w:pPr>
              <w:pStyle w:val="a3"/>
              <w:spacing w:before="0" w:beforeAutospacing="0" w:after="0" w:afterAutospacing="0"/>
              <w:jc w:val="center"/>
              <w:rPr>
                <w:color w:val="000000"/>
              </w:rPr>
            </w:pPr>
            <w:r w:rsidRPr="00F359BF">
              <w:rPr>
                <w:color w:val="000000"/>
              </w:rPr>
              <w:t>Эксперимент</w:t>
            </w:r>
            <w:r>
              <w:rPr>
                <w:color w:val="000000"/>
              </w:rPr>
              <w:t>a</w:t>
            </w:r>
            <w:r w:rsidRPr="00F359BF">
              <w:rPr>
                <w:color w:val="000000"/>
              </w:rPr>
              <w:t>льн</w:t>
            </w:r>
            <w:r>
              <w:rPr>
                <w:color w:val="000000"/>
              </w:rPr>
              <w:t>a</w:t>
            </w:r>
            <w:r w:rsidRPr="00F359BF">
              <w:rPr>
                <w:color w:val="000000"/>
              </w:rPr>
              <w:t>я групп</w:t>
            </w:r>
            <w:r>
              <w:rPr>
                <w:color w:val="000000"/>
              </w:rPr>
              <w:t>a</w:t>
            </w:r>
          </w:p>
        </w:tc>
        <w:tc>
          <w:tcPr>
            <w:tcW w:w="1151" w:type="dxa"/>
            <w:vMerge w:val="restart"/>
          </w:tcPr>
          <w:p w:rsidR="008115C1" w:rsidRPr="00F359BF" w:rsidRDefault="008115C1" w:rsidP="00BA0AF4">
            <w:pPr>
              <w:pStyle w:val="a3"/>
              <w:spacing w:before="0" w:beforeAutospacing="0" w:after="0" w:afterAutospacing="0"/>
              <w:jc w:val="center"/>
              <w:rPr>
                <w:color w:val="000000"/>
              </w:rPr>
            </w:pPr>
            <w:r w:rsidRPr="00F359BF">
              <w:rPr>
                <w:color w:val="000000"/>
              </w:rPr>
              <w:t>%</w:t>
            </w:r>
          </w:p>
          <w:p w:rsidR="008115C1" w:rsidRPr="00F359BF" w:rsidRDefault="008115C1" w:rsidP="00BA0AF4">
            <w:pPr>
              <w:pStyle w:val="a3"/>
              <w:spacing w:before="0" w:beforeAutospacing="0" w:after="0" w:afterAutospacing="0"/>
              <w:jc w:val="center"/>
              <w:rPr>
                <w:color w:val="000000"/>
                <w:lang w:val="en-US"/>
              </w:rPr>
            </w:pPr>
            <w:r w:rsidRPr="00F359BF">
              <w:rPr>
                <w:color w:val="000000"/>
              </w:rPr>
              <w:t>прирост</w:t>
            </w:r>
            <w:r>
              <w:rPr>
                <w:color w:val="000000"/>
              </w:rPr>
              <w:t>a</w:t>
            </w:r>
          </w:p>
        </w:tc>
        <w:tc>
          <w:tcPr>
            <w:tcW w:w="745" w:type="dxa"/>
            <w:vMerge w:val="restart"/>
          </w:tcPr>
          <w:p w:rsidR="008115C1" w:rsidRPr="00F359BF" w:rsidRDefault="008115C1" w:rsidP="00BA0AF4">
            <w:pPr>
              <w:pStyle w:val="a3"/>
              <w:spacing w:before="0" w:beforeAutospacing="0" w:after="0" w:afterAutospacing="0"/>
              <w:jc w:val="center"/>
              <w:rPr>
                <w:color w:val="000000"/>
                <w:lang w:val="en-US"/>
              </w:rPr>
            </w:pPr>
            <w:r w:rsidRPr="00F359BF">
              <w:rPr>
                <w:color w:val="000000"/>
                <w:lang w:val="en-US"/>
              </w:rPr>
              <w:t>p</w:t>
            </w:r>
          </w:p>
        </w:tc>
      </w:tr>
      <w:tr w:rsidR="008115C1" w:rsidTr="00BA0AF4">
        <w:tc>
          <w:tcPr>
            <w:tcW w:w="540" w:type="dxa"/>
            <w:vMerge/>
          </w:tcPr>
          <w:p w:rsidR="008115C1" w:rsidRPr="00F359BF" w:rsidRDefault="008115C1" w:rsidP="00BA0AF4">
            <w:pPr>
              <w:pStyle w:val="a3"/>
              <w:spacing w:before="0" w:beforeAutospacing="0" w:after="0" w:afterAutospacing="0"/>
              <w:jc w:val="center"/>
              <w:rPr>
                <w:color w:val="000000"/>
              </w:rPr>
            </w:pPr>
          </w:p>
        </w:tc>
        <w:tc>
          <w:tcPr>
            <w:tcW w:w="1544" w:type="dxa"/>
            <w:vMerge/>
          </w:tcPr>
          <w:p w:rsidR="008115C1" w:rsidRPr="00F359BF" w:rsidRDefault="008115C1" w:rsidP="00BA0AF4">
            <w:pPr>
              <w:pStyle w:val="a3"/>
              <w:spacing w:before="0" w:beforeAutospacing="0" w:after="0" w:afterAutospacing="0"/>
              <w:jc w:val="center"/>
              <w:rPr>
                <w:color w:val="000000"/>
              </w:rPr>
            </w:pPr>
          </w:p>
        </w:tc>
        <w:tc>
          <w:tcPr>
            <w:tcW w:w="1095" w:type="dxa"/>
          </w:tcPr>
          <w:p w:rsidR="008115C1" w:rsidRDefault="008115C1" w:rsidP="00BA0AF4">
            <w:pPr>
              <w:pStyle w:val="a3"/>
              <w:spacing w:before="0" w:beforeAutospacing="0" w:after="0" w:afterAutospacing="0"/>
              <w:ind w:left="-79"/>
              <w:jc w:val="center"/>
              <w:rPr>
                <w:spacing w:val="10"/>
                <w:kern w:val="2"/>
              </w:rPr>
            </w:pPr>
            <w:r>
              <w:rPr>
                <w:spacing w:val="10"/>
                <w:kern w:val="2"/>
              </w:rPr>
              <w:t xml:space="preserve">до </w:t>
            </w:r>
          </w:p>
          <w:p w:rsidR="008115C1" w:rsidRPr="00F359BF" w:rsidRDefault="008115C1" w:rsidP="00BA0AF4">
            <w:pPr>
              <w:pStyle w:val="a3"/>
              <w:spacing w:before="0" w:beforeAutospacing="0" w:after="0" w:afterAutospacing="0"/>
              <w:ind w:left="-79"/>
              <w:jc w:val="center"/>
              <w:rPr>
                <w:spacing w:val="10"/>
                <w:kern w:val="2"/>
              </w:rPr>
            </w:pPr>
            <w:r>
              <w:rPr>
                <w:spacing w:val="10"/>
                <w:kern w:val="2"/>
              </w:rPr>
              <w:t>эксп.</w:t>
            </w:r>
          </w:p>
          <w:p w:rsidR="008115C1" w:rsidRPr="00F359BF" w:rsidRDefault="008115C1" w:rsidP="00BA0AF4">
            <w:pPr>
              <w:pStyle w:val="a3"/>
              <w:spacing w:before="0" w:beforeAutospacing="0" w:after="0" w:afterAutospacing="0"/>
              <w:jc w:val="center"/>
              <w:rPr>
                <w:color w:val="000000"/>
              </w:rPr>
            </w:pPr>
            <w:r w:rsidRPr="00F359BF">
              <w:rPr>
                <w:spacing w:val="10"/>
                <w:kern w:val="2"/>
                <w:position w:val="-4"/>
                <w:sz w:val="24"/>
                <w:szCs w:val="24"/>
              </w:rPr>
              <w:object w:dxaOrig="260" w:dyaOrig="320">
                <v:shape id="_x0000_i1032" type="#_x0000_t75" style="width:12.75pt;height:15pt" o:ole="">
                  <v:imagedata r:id="rId28" o:title=""/>
                </v:shape>
                <o:OLEObject Type="Embed" ProgID="Equation.3" ShapeID="_x0000_i1032" DrawAspect="Content" ObjectID="_1749586628" r:id="rId35"/>
              </w:object>
            </w:r>
            <w:r w:rsidRPr="00F359BF">
              <w:rPr>
                <w:spacing w:val="10"/>
                <w:kern w:val="2"/>
              </w:rPr>
              <w:sym w:font="Symbol" w:char="F0B1"/>
            </w:r>
            <w:r w:rsidRPr="00F359BF">
              <w:rPr>
                <w:spacing w:val="10"/>
                <w:kern w:val="2"/>
              </w:rPr>
              <w:t xml:space="preserve"> </w:t>
            </w:r>
            <w:r w:rsidRPr="00F359BF">
              <w:rPr>
                <w:spacing w:val="10"/>
                <w:kern w:val="2"/>
              </w:rPr>
              <w:sym w:font="Symbol" w:char="F064"/>
            </w:r>
          </w:p>
        </w:tc>
        <w:tc>
          <w:tcPr>
            <w:tcW w:w="1095" w:type="dxa"/>
          </w:tcPr>
          <w:p w:rsidR="008115C1" w:rsidRDefault="008115C1" w:rsidP="00BA0AF4">
            <w:pPr>
              <w:pStyle w:val="a3"/>
              <w:spacing w:before="0" w:beforeAutospacing="0" w:after="0" w:afterAutospacing="0"/>
              <w:jc w:val="center"/>
              <w:rPr>
                <w:color w:val="000000"/>
              </w:rPr>
            </w:pPr>
            <w:r>
              <w:rPr>
                <w:color w:val="000000"/>
              </w:rPr>
              <w:t>после</w:t>
            </w:r>
          </w:p>
          <w:p w:rsidR="008115C1" w:rsidRDefault="008115C1" w:rsidP="00BA0AF4">
            <w:pPr>
              <w:pStyle w:val="a3"/>
              <w:spacing w:before="0" w:beforeAutospacing="0" w:after="0" w:afterAutospacing="0"/>
              <w:jc w:val="center"/>
              <w:rPr>
                <w:color w:val="000000"/>
              </w:rPr>
            </w:pPr>
            <w:r>
              <w:rPr>
                <w:color w:val="000000"/>
              </w:rPr>
              <w:t>эспер.</w:t>
            </w:r>
          </w:p>
          <w:p w:rsidR="008115C1" w:rsidRPr="00F359BF" w:rsidRDefault="008115C1" w:rsidP="00BA0AF4">
            <w:pPr>
              <w:pStyle w:val="a3"/>
              <w:spacing w:before="0" w:beforeAutospacing="0" w:after="0" w:afterAutospacing="0"/>
              <w:jc w:val="center"/>
              <w:rPr>
                <w:color w:val="000000"/>
              </w:rPr>
            </w:pPr>
            <w:r w:rsidRPr="00F359BF">
              <w:rPr>
                <w:spacing w:val="10"/>
                <w:kern w:val="2"/>
                <w:position w:val="-4"/>
                <w:sz w:val="24"/>
                <w:szCs w:val="24"/>
              </w:rPr>
              <w:object w:dxaOrig="260" w:dyaOrig="320">
                <v:shape id="_x0000_i1033" type="#_x0000_t75" style="width:12.75pt;height:15pt" o:ole="">
                  <v:imagedata r:id="rId28" o:title=""/>
                </v:shape>
                <o:OLEObject Type="Embed" ProgID="Equation.3" ShapeID="_x0000_i1033" DrawAspect="Content" ObjectID="_1749586629" r:id="rId36"/>
              </w:object>
            </w:r>
            <w:r w:rsidRPr="00F359BF">
              <w:rPr>
                <w:spacing w:val="10"/>
                <w:kern w:val="2"/>
              </w:rPr>
              <w:sym w:font="Symbol" w:char="F0B1"/>
            </w:r>
            <w:r w:rsidRPr="00F359BF">
              <w:rPr>
                <w:spacing w:val="10"/>
                <w:kern w:val="2"/>
              </w:rPr>
              <w:t xml:space="preserve"> </w:t>
            </w:r>
            <w:r w:rsidRPr="00F359BF">
              <w:rPr>
                <w:spacing w:val="10"/>
                <w:kern w:val="2"/>
              </w:rPr>
              <w:sym w:font="Symbol" w:char="F064"/>
            </w:r>
          </w:p>
        </w:tc>
        <w:tc>
          <w:tcPr>
            <w:tcW w:w="1211" w:type="dxa"/>
            <w:vMerge/>
          </w:tcPr>
          <w:p w:rsidR="008115C1" w:rsidRPr="00F359BF" w:rsidRDefault="008115C1" w:rsidP="00BA0AF4">
            <w:pPr>
              <w:pStyle w:val="a3"/>
              <w:spacing w:before="0" w:beforeAutospacing="0" w:after="0" w:afterAutospacing="0"/>
              <w:jc w:val="center"/>
              <w:rPr>
                <w:spacing w:val="10"/>
                <w:kern w:val="2"/>
              </w:rPr>
            </w:pPr>
          </w:p>
        </w:tc>
        <w:tc>
          <w:tcPr>
            <w:tcW w:w="1110" w:type="dxa"/>
          </w:tcPr>
          <w:p w:rsidR="008115C1" w:rsidRDefault="008115C1" w:rsidP="00BA0AF4">
            <w:pPr>
              <w:pStyle w:val="a3"/>
              <w:spacing w:before="0" w:beforeAutospacing="0" w:after="0" w:afterAutospacing="0"/>
              <w:ind w:left="-79"/>
              <w:jc w:val="center"/>
              <w:rPr>
                <w:spacing w:val="10"/>
                <w:kern w:val="2"/>
              </w:rPr>
            </w:pPr>
            <w:r>
              <w:rPr>
                <w:spacing w:val="10"/>
                <w:kern w:val="2"/>
              </w:rPr>
              <w:t>До</w:t>
            </w:r>
          </w:p>
          <w:p w:rsidR="008115C1" w:rsidRPr="00F359BF" w:rsidRDefault="008115C1" w:rsidP="00BA0AF4">
            <w:pPr>
              <w:pStyle w:val="a3"/>
              <w:spacing w:before="0" w:beforeAutospacing="0" w:after="0" w:afterAutospacing="0"/>
              <w:ind w:left="-79"/>
              <w:jc w:val="center"/>
              <w:rPr>
                <w:spacing w:val="10"/>
                <w:kern w:val="2"/>
              </w:rPr>
            </w:pPr>
            <w:r>
              <w:rPr>
                <w:spacing w:val="10"/>
                <w:kern w:val="2"/>
              </w:rPr>
              <w:t xml:space="preserve"> эксп.</w:t>
            </w:r>
          </w:p>
          <w:p w:rsidR="008115C1" w:rsidRPr="00F359BF" w:rsidRDefault="008115C1" w:rsidP="00BA0AF4">
            <w:pPr>
              <w:pStyle w:val="a3"/>
              <w:spacing w:before="0" w:beforeAutospacing="0" w:after="0" w:afterAutospacing="0"/>
              <w:jc w:val="center"/>
              <w:rPr>
                <w:color w:val="000000"/>
              </w:rPr>
            </w:pPr>
            <w:r w:rsidRPr="00F359BF">
              <w:rPr>
                <w:spacing w:val="10"/>
                <w:kern w:val="2"/>
                <w:position w:val="-4"/>
                <w:sz w:val="24"/>
                <w:szCs w:val="24"/>
              </w:rPr>
              <w:object w:dxaOrig="260" w:dyaOrig="320">
                <v:shape id="_x0000_i1034" type="#_x0000_t75" style="width:12.75pt;height:15pt" o:ole="">
                  <v:imagedata r:id="rId28" o:title=""/>
                </v:shape>
                <o:OLEObject Type="Embed" ProgID="Equation.3" ShapeID="_x0000_i1034" DrawAspect="Content" ObjectID="_1749586630" r:id="rId37"/>
              </w:object>
            </w:r>
            <w:r w:rsidRPr="00F359BF">
              <w:rPr>
                <w:spacing w:val="10"/>
                <w:kern w:val="2"/>
              </w:rPr>
              <w:sym w:font="Symbol" w:char="F0B1"/>
            </w:r>
            <w:r w:rsidRPr="00F359BF">
              <w:rPr>
                <w:spacing w:val="10"/>
                <w:kern w:val="2"/>
              </w:rPr>
              <w:t xml:space="preserve"> </w:t>
            </w:r>
            <w:r w:rsidRPr="00F359BF">
              <w:rPr>
                <w:spacing w:val="10"/>
                <w:kern w:val="2"/>
              </w:rPr>
              <w:sym w:font="Symbol" w:char="F064"/>
            </w:r>
          </w:p>
        </w:tc>
        <w:tc>
          <w:tcPr>
            <w:tcW w:w="1182" w:type="dxa"/>
          </w:tcPr>
          <w:p w:rsidR="008115C1" w:rsidRDefault="008115C1" w:rsidP="00BA0AF4">
            <w:pPr>
              <w:pStyle w:val="a3"/>
              <w:spacing w:before="0" w:beforeAutospacing="0" w:after="0" w:afterAutospacing="0"/>
              <w:jc w:val="center"/>
              <w:rPr>
                <w:color w:val="000000"/>
              </w:rPr>
            </w:pPr>
            <w:r>
              <w:rPr>
                <w:color w:val="000000"/>
              </w:rPr>
              <w:t>после</w:t>
            </w:r>
          </w:p>
          <w:p w:rsidR="008115C1" w:rsidRDefault="008115C1" w:rsidP="00BA0AF4">
            <w:pPr>
              <w:pStyle w:val="a3"/>
              <w:spacing w:before="0" w:beforeAutospacing="0" w:after="0" w:afterAutospacing="0"/>
              <w:jc w:val="center"/>
              <w:rPr>
                <w:color w:val="000000"/>
              </w:rPr>
            </w:pPr>
            <w:r>
              <w:rPr>
                <w:color w:val="000000"/>
              </w:rPr>
              <w:t>эспер.</w:t>
            </w:r>
          </w:p>
          <w:p w:rsidR="008115C1" w:rsidRPr="00F359BF" w:rsidRDefault="008115C1" w:rsidP="00BA0AF4">
            <w:pPr>
              <w:pStyle w:val="a3"/>
              <w:spacing w:before="0" w:beforeAutospacing="0" w:after="0" w:afterAutospacing="0"/>
              <w:jc w:val="center"/>
              <w:rPr>
                <w:color w:val="000000"/>
              </w:rPr>
            </w:pPr>
            <w:r w:rsidRPr="00F359BF">
              <w:rPr>
                <w:spacing w:val="10"/>
                <w:kern w:val="2"/>
                <w:position w:val="-4"/>
                <w:sz w:val="24"/>
                <w:szCs w:val="24"/>
              </w:rPr>
              <w:object w:dxaOrig="260" w:dyaOrig="320">
                <v:shape id="_x0000_i1035" type="#_x0000_t75" style="width:12.75pt;height:15pt" o:ole="">
                  <v:imagedata r:id="rId28" o:title=""/>
                </v:shape>
                <o:OLEObject Type="Embed" ProgID="Equation.3" ShapeID="_x0000_i1035" DrawAspect="Content" ObjectID="_1749586631" r:id="rId38"/>
              </w:object>
            </w:r>
            <w:r w:rsidRPr="00F359BF">
              <w:rPr>
                <w:spacing w:val="10"/>
                <w:kern w:val="2"/>
              </w:rPr>
              <w:sym w:font="Symbol" w:char="F0B1"/>
            </w:r>
            <w:r w:rsidRPr="00F359BF">
              <w:rPr>
                <w:spacing w:val="10"/>
                <w:kern w:val="2"/>
              </w:rPr>
              <w:t xml:space="preserve"> </w:t>
            </w:r>
            <w:r w:rsidRPr="00F359BF">
              <w:rPr>
                <w:spacing w:val="10"/>
                <w:kern w:val="2"/>
              </w:rPr>
              <w:sym w:font="Symbol" w:char="F064"/>
            </w:r>
          </w:p>
        </w:tc>
        <w:tc>
          <w:tcPr>
            <w:tcW w:w="1151" w:type="dxa"/>
            <w:vMerge/>
          </w:tcPr>
          <w:p w:rsidR="008115C1" w:rsidRPr="00F359BF" w:rsidRDefault="008115C1" w:rsidP="00BA0AF4">
            <w:pPr>
              <w:pStyle w:val="a3"/>
              <w:spacing w:before="0" w:beforeAutospacing="0" w:after="0" w:afterAutospacing="0"/>
              <w:jc w:val="center"/>
              <w:rPr>
                <w:color w:val="000000"/>
              </w:rPr>
            </w:pPr>
          </w:p>
        </w:tc>
        <w:tc>
          <w:tcPr>
            <w:tcW w:w="745" w:type="dxa"/>
            <w:vMerge/>
          </w:tcPr>
          <w:p w:rsidR="008115C1" w:rsidRPr="00F359BF" w:rsidRDefault="008115C1" w:rsidP="00BA0AF4">
            <w:pPr>
              <w:pStyle w:val="a3"/>
              <w:spacing w:before="0" w:beforeAutospacing="0" w:after="0" w:afterAutospacing="0"/>
              <w:jc w:val="center"/>
              <w:rPr>
                <w:color w:val="000000"/>
              </w:rPr>
            </w:pPr>
          </w:p>
        </w:tc>
      </w:tr>
      <w:tr w:rsidR="008115C1" w:rsidTr="00BA0AF4">
        <w:tc>
          <w:tcPr>
            <w:tcW w:w="540" w:type="dxa"/>
            <w:vAlign w:val="center"/>
          </w:tcPr>
          <w:p w:rsidR="008115C1" w:rsidRPr="00F359BF" w:rsidRDefault="008115C1" w:rsidP="00BA0AF4">
            <w:pPr>
              <w:pStyle w:val="a3"/>
              <w:spacing w:before="0" w:beforeAutospacing="0" w:after="0" w:afterAutospacing="0"/>
              <w:jc w:val="center"/>
              <w:rPr>
                <w:color w:val="000000"/>
                <w:lang w:val="en-US"/>
              </w:rPr>
            </w:pPr>
            <w:r w:rsidRPr="00F359BF">
              <w:rPr>
                <w:color w:val="000000"/>
                <w:lang w:val="en-US"/>
              </w:rPr>
              <w:t>1</w:t>
            </w:r>
          </w:p>
        </w:tc>
        <w:tc>
          <w:tcPr>
            <w:tcW w:w="1544" w:type="dxa"/>
            <w:vAlign w:val="center"/>
          </w:tcPr>
          <w:p w:rsidR="008115C1" w:rsidRPr="00F359BF" w:rsidRDefault="008115C1" w:rsidP="00BA0AF4">
            <w:pPr>
              <w:pStyle w:val="a3"/>
              <w:spacing w:before="0" w:beforeAutospacing="0" w:after="0" w:afterAutospacing="0"/>
              <w:jc w:val="center"/>
              <w:rPr>
                <w:color w:val="000000"/>
              </w:rPr>
            </w:pPr>
            <w:r w:rsidRPr="00F359BF">
              <w:t>Бег 60 м с в/с, с</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8.8</w:t>
            </w:r>
            <w:r w:rsidRPr="002E62EB">
              <w:rPr>
                <w:spacing w:val="10"/>
                <w:kern w:val="2"/>
                <w:szCs w:val="28"/>
                <w:lang w:val="kk-KZ" w:eastAsia="kk-KZ"/>
              </w:rPr>
              <w:sym w:font="Symbol" w:char="F0B1"/>
            </w:r>
            <w:r w:rsidRPr="002E62EB">
              <w:rPr>
                <w:spacing w:val="10"/>
                <w:kern w:val="2"/>
                <w:szCs w:val="28"/>
                <w:lang w:eastAsia="kk-KZ"/>
              </w:rPr>
              <w:t>0.4</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8.7</w:t>
            </w:r>
            <w:r w:rsidRPr="002E62EB">
              <w:rPr>
                <w:spacing w:val="10"/>
                <w:kern w:val="2"/>
                <w:szCs w:val="28"/>
                <w:lang w:val="kk-KZ" w:eastAsia="kk-KZ"/>
              </w:rPr>
              <w:sym w:font="Symbol" w:char="F0B1"/>
            </w:r>
            <w:r w:rsidRPr="002E62EB">
              <w:rPr>
                <w:spacing w:val="10"/>
                <w:kern w:val="2"/>
                <w:szCs w:val="28"/>
                <w:lang w:eastAsia="kk-KZ"/>
              </w:rPr>
              <w:t>0.4</w:t>
            </w:r>
          </w:p>
        </w:tc>
        <w:tc>
          <w:tcPr>
            <w:tcW w:w="1211" w:type="dxa"/>
            <w:vAlign w:val="center"/>
          </w:tcPr>
          <w:p w:rsidR="008115C1" w:rsidRPr="00D33818" w:rsidRDefault="008115C1" w:rsidP="00BA0AF4">
            <w:pPr>
              <w:pStyle w:val="a3"/>
              <w:spacing w:before="0" w:beforeAutospacing="0" w:after="0" w:afterAutospacing="0"/>
              <w:jc w:val="center"/>
              <w:rPr>
                <w:color w:val="000000"/>
              </w:rPr>
            </w:pPr>
            <w:r>
              <w:rPr>
                <w:spacing w:val="10"/>
                <w:kern w:val="2"/>
              </w:rPr>
              <w:t>1,14</w:t>
            </w:r>
            <w:r w:rsidRPr="00D33818">
              <w:rPr>
                <w:spacing w:val="10"/>
                <w:kern w:val="2"/>
              </w:rPr>
              <w:t>%</w:t>
            </w:r>
          </w:p>
        </w:tc>
        <w:tc>
          <w:tcPr>
            <w:tcW w:w="1110"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8.8</w:t>
            </w:r>
            <w:r w:rsidRPr="002E62EB">
              <w:rPr>
                <w:spacing w:val="10"/>
                <w:kern w:val="2"/>
                <w:szCs w:val="28"/>
                <w:lang w:val="kk-KZ" w:eastAsia="kk-KZ"/>
              </w:rPr>
              <w:sym w:font="Symbol" w:char="F0B1"/>
            </w:r>
            <w:r w:rsidRPr="002E62EB">
              <w:rPr>
                <w:spacing w:val="10"/>
                <w:kern w:val="2"/>
                <w:szCs w:val="28"/>
                <w:lang w:eastAsia="kk-KZ"/>
              </w:rPr>
              <w:t>0.5</w:t>
            </w:r>
          </w:p>
        </w:tc>
        <w:tc>
          <w:tcPr>
            <w:tcW w:w="1182"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8.4</w:t>
            </w:r>
            <w:r w:rsidRPr="002E62EB">
              <w:rPr>
                <w:spacing w:val="10"/>
                <w:kern w:val="2"/>
                <w:szCs w:val="28"/>
                <w:lang w:val="kk-KZ" w:eastAsia="kk-KZ"/>
              </w:rPr>
              <w:sym w:font="Symbol" w:char="F0B1"/>
            </w:r>
            <w:r w:rsidRPr="002E62EB">
              <w:rPr>
                <w:spacing w:val="10"/>
                <w:kern w:val="2"/>
                <w:szCs w:val="28"/>
                <w:lang w:eastAsia="kk-KZ"/>
              </w:rPr>
              <w:t>0.4</w:t>
            </w:r>
          </w:p>
        </w:tc>
        <w:tc>
          <w:tcPr>
            <w:tcW w:w="1151" w:type="dxa"/>
            <w:vAlign w:val="center"/>
          </w:tcPr>
          <w:p w:rsidR="008115C1" w:rsidRPr="00D33818" w:rsidRDefault="008115C1" w:rsidP="00BA0AF4">
            <w:pPr>
              <w:jc w:val="center"/>
              <w:rPr>
                <w:rStyle w:val="5"/>
              </w:rPr>
            </w:pPr>
            <w:r>
              <w:rPr>
                <w:color w:val="000000"/>
                <w:lang w:val="ru-RU"/>
              </w:rPr>
              <w:t>4,55</w:t>
            </w:r>
            <w:r w:rsidRPr="00D33818">
              <w:rPr>
                <w:color w:val="000000"/>
              </w:rPr>
              <w:t>%</w:t>
            </w:r>
          </w:p>
        </w:tc>
        <w:tc>
          <w:tcPr>
            <w:tcW w:w="745" w:type="dxa"/>
            <w:vAlign w:val="center"/>
          </w:tcPr>
          <w:p w:rsidR="008115C1" w:rsidRPr="00016B15" w:rsidRDefault="008115C1" w:rsidP="00BA0AF4">
            <w:pPr>
              <w:jc w:val="center"/>
              <w:rPr>
                <w:highlight w:val="yellow"/>
              </w:rPr>
            </w:pPr>
            <w:r w:rsidRPr="004F4073">
              <w:rPr>
                <w:rFonts w:eastAsia="Calibri"/>
                <w:sz w:val="28"/>
                <w:szCs w:val="28"/>
                <w:lang w:val="ru-RU"/>
              </w:rPr>
              <w:t>≤</w:t>
            </w:r>
            <w:r w:rsidRPr="005B76F7">
              <w:rPr>
                <w:rStyle w:val="5"/>
              </w:rPr>
              <w:t>0,05</w:t>
            </w:r>
          </w:p>
        </w:tc>
      </w:tr>
      <w:tr w:rsidR="008115C1" w:rsidTr="00BA0AF4">
        <w:tc>
          <w:tcPr>
            <w:tcW w:w="540" w:type="dxa"/>
            <w:vAlign w:val="center"/>
          </w:tcPr>
          <w:p w:rsidR="008115C1" w:rsidRPr="00F359BF" w:rsidRDefault="008115C1" w:rsidP="00BA0AF4">
            <w:pPr>
              <w:pStyle w:val="a3"/>
              <w:spacing w:before="0" w:beforeAutospacing="0" w:after="0" w:afterAutospacing="0"/>
              <w:jc w:val="center"/>
              <w:rPr>
                <w:color w:val="000000"/>
                <w:lang w:val="en-US"/>
              </w:rPr>
            </w:pPr>
            <w:r w:rsidRPr="00F359BF">
              <w:rPr>
                <w:color w:val="000000"/>
                <w:lang w:val="en-US"/>
              </w:rPr>
              <w:t>2</w:t>
            </w:r>
          </w:p>
        </w:tc>
        <w:tc>
          <w:tcPr>
            <w:tcW w:w="1544" w:type="dxa"/>
            <w:vAlign w:val="center"/>
          </w:tcPr>
          <w:p w:rsidR="008115C1" w:rsidRPr="00F359BF" w:rsidRDefault="008115C1" w:rsidP="00BA0AF4">
            <w:pPr>
              <w:pStyle w:val="a3"/>
              <w:spacing w:before="0" w:beforeAutospacing="0" w:after="0" w:afterAutospacing="0"/>
              <w:jc w:val="center"/>
              <w:rPr>
                <w:color w:val="000000"/>
              </w:rPr>
            </w:pPr>
            <w:r w:rsidRPr="00F359BF">
              <w:t>Прыжок в длину с мест</w:t>
            </w:r>
            <w:r>
              <w:t>a</w:t>
            </w:r>
            <w:r w:rsidRPr="00F359BF">
              <w:t>, м</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2.0</w:t>
            </w:r>
            <w:r w:rsidRPr="002E62EB">
              <w:rPr>
                <w:spacing w:val="10"/>
                <w:kern w:val="2"/>
                <w:szCs w:val="28"/>
                <w:lang w:val="kk-KZ" w:eastAsia="kk-KZ"/>
              </w:rPr>
              <w:sym w:font="Symbol" w:char="F0B1"/>
            </w:r>
            <w:r w:rsidRPr="002E62EB">
              <w:rPr>
                <w:spacing w:val="10"/>
                <w:kern w:val="2"/>
                <w:szCs w:val="28"/>
                <w:lang w:eastAsia="kk-KZ"/>
              </w:rPr>
              <w:t>0.1</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2.0</w:t>
            </w:r>
            <w:r w:rsidRPr="002E62EB">
              <w:rPr>
                <w:spacing w:val="10"/>
                <w:kern w:val="2"/>
                <w:szCs w:val="28"/>
                <w:lang w:val="kk-KZ" w:eastAsia="kk-KZ"/>
              </w:rPr>
              <w:sym w:font="Symbol" w:char="F0B1"/>
            </w:r>
            <w:r w:rsidRPr="002E62EB">
              <w:rPr>
                <w:spacing w:val="10"/>
                <w:kern w:val="2"/>
                <w:szCs w:val="28"/>
                <w:lang w:eastAsia="kk-KZ"/>
              </w:rPr>
              <w:t>0.1</w:t>
            </w:r>
          </w:p>
        </w:tc>
        <w:tc>
          <w:tcPr>
            <w:tcW w:w="1211" w:type="dxa"/>
            <w:vAlign w:val="center"/>
          </w:tcPr>
          <w:p w:rsidR="008115C1" w:rsidRPr="00D33818" w:rsidRDefault="008115C1" w:rsidP="00BA0AF4">
            <w:pPr>
              <w:pStyle w:val="a3"/>
              <w:spacing w:before="0" w:beforeAutospacing="0" w:after="0" w:afterAutospacing="0"/>
              <w:jc w:val="center"/>
              <w:rPr>
                <w:color w:val="000000"/>
              </w:rPr>
            </w:pPr>
            <w:r w:rsidRPr="00D33818">
              <w:rPr>
                <w:color w:val="000000"/>
              </w:rPr>
              <w:t>0%</w:t>
            </w:r>
          </w:p>
        </w:tc>
        <w:tc>
          <w:tcPr>
            <w:tcW w:w="1110"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2.0</w:t>
            </w:r>
            <w:r w:rsidRPr="002E62EB">
              <w:rPr>
                <w:spacing w:val="10"/>
                <w:kern w:val="2"/>
                <w:szCs w:val="28"/>
                <w:lang w:val="kk-KZ" w:eastAsia="kk-KZ"/>
              </w:rPr>
              <w:sym w:font="Symbol" w:char="F0B1"/>
            </w:r>
            <w:r w:rsidRPr="002E62EB">
              <w:rPr>
                <w:spacing w:val="10"/>
                <w:kern w:val="2"/>
                <w:szCs w:val="28"/>
                <w:lang w:eastAsia="kk-KZ"/>
              </w:rPr>
              <w:t>0.2</w:t>
            </w:r>
          </w:p>
        </w:tc>
        <w:tc>
          <w:tcPr>
            <w:tcW w:w="1182"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2.1</w:t>
            </w:r>
            <w:r w:rsidRPr="002E62EB">
              <w:rPr>
                <w:spacing w:val="10"/>
                <w:kern w:val="2"/>
                <w:szCs w:val="28"/>
                <w:lang w:val="kk-KZ" w:eastAsia="kk-KZ"/>
              </w:rPr>
              <w:sym w:font="Symbol" w:char="F0B1"/>
            </w:r>
            <w:r w:rsidRPr="002E62EB">
              <w:rPr>
                <w:spacing w:val="10"/>
                <w:kern w:val="2"/>
                <w:szCs w:val="28"/>
                <w:lang w:eastAsia="kk-KZ"/>
              </w:rPr>
              <w:t>0.2</w:t>
            </w:r>
          </w:p>
        </w:tc>
        <w:tc>
          <w:tcPr>
            <w:tcW w:w="1151" w:type="dxa"/>
            <w:vAlign w:val="center"/>
          </w:tcPr>
          <w:p w:rsidR="008115C1" w:rsidRPr="00D33818" w:rsidRDefault="008115C1" w:rsidP="00BA0AF4">
            <w:pPr>
              <w:jc w:val="center"/>
              <w:rPr>
                <w:rStyle w:val="5"/>
                <w:lang w:val="ru-RU"/>
              </w:rPr>
            </w:pPr>
            <w:r>
              <w:rPr>
                <w:rStyle w:val="5"/>
                <w:lang w:val="ru-RU"/>
              </w:rPr>
              <w:t>5</w:t>
            </w:r>
            <w:r w:rsidRPr="00D33818">
              <w:rPr>
                <w:rStyle w:val="5"/>
                <w:lang w:val="ru-RU"/>
              </w:rPr>
              <w:t>%</w:t>
            </w:r>
          </w:p>
        </w:tc>
        <w:tc>
          <w:tcPr>
            <w:tcW w:w="745" w:type="dxa"/>
            <w:vAlign w:val="center"/>
          </w:tcPr>
          <w:p w:rsidR="008115C1" w:rsidRPr="00016B15" w:rsidRDefault="008115C1" w:rsidP="00BA0AF4">
            <w:pPr>
              <w:jc w:val="center"/>
              <w:rPr>
                <w:highlight w:val="yellow"/>
              </w:rPr>
            </w:pPr>
            <w:r w:rsidRPr="005B76F7">
              <w:rPr>
                <w:rStyle w:val="5"/>
              </w:rPr>
              <w:t>≥0,05</w:t>
            </w:r>
          </w:p>
        </w:tc>
      </w:tr>
      <w:tr w:rsidR="008115C1" w:rsidTr="00BA0AF4">
        <w:tc>
          <w:tcPr>
            <w:tcW w:w="540" w:type="dxa"/>
            <w:vAlign w:val="center"/>
          </w:tcPr>
          <w:p w:rsidR="008115C1" w:rsidRPr="00F359BF" w:rsidRDefault="008115C1" w:rsidP="00BA0AF4">
            <w:pPr>
              <w:pStyle w:val="a3"/>
              <w:spacing w:before="0" w:beforeAutospacing="0" w:after="0" w:afterAutospacing="0"/>
              <w:jc w:val="center"/>
              <w:rPr>
                <w:color w:val="000000"/>
                <w:lang w:val="en-US"/>
              </w:rPr>
            </w:pPr>
            <w:r w:rsidRPr="00F359BF">
              <w:rPr>
                <w:color w:val="000000"/>
                <w:lang w:val="en-US"/>
              </w:rPr>
              <w:t>3</w:t>
            </w:r>
          </w:p>
        </w:tc>
        <w:tc>
          <w:tcPr>
            <w:tcW w:w="1544" w:type="dxa"/>
            <w:vAlign w:val="center"/>
          </w:tcPr>
          <w:p w:rsidR="008115C1" w:rsidRPr="00402785" w:rsidRDefault="008115C1" w:rsidP="00BA0AF4">
            <w:pPr>
              <w:jc w:val="center"/>
              <w:rPr>
                <w:color w:val="000000" w:themeColor="text1"/>
                <w:lang w:val="ru-RU"/>
              </w:rPr>
            </w:pPr>
            <w:r>
              <w:rPr>
                <w:color w:val="000000" w:themeColor="text1"/>
                <w:lang w:val="ru-RU"/>
              </w:rPr>
              <w:t>Челночный бег 3х10 м.</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7.5</w:t>
            </w:r>
            <w:r w:rsidRPr="002E62EB">
              <w:rPr>
                <w:spacing w:val="10"/>
                <w:kern w:val="2"/>
                <w:szCs w:val="28"/>
                <w:lang w:val="kk-KZ" w:eastAsia="kk-KZ"/>
              </w:rPr>
              <w:sym w:font="Symbol" w:char="F0B1"/>
            </w:r>
            <w:r w:rsidRPr="002E62EB">
              <w:rPr>
                <w:spacing w:val="10"/>
                <w:kern w:val="2"/>
                <w:szCs w:val="28"/>
                <w:lang w:eastAsia="kk-KZ"/>
              </w:rPr>
              <w:t>0.2</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7.4</w:t>
            </w:r>
            <w:r w:rsidRPr="002E62EB">
              <w:rPr>
                <w:spacing w:val="10"/>
                <w:kern w:val="2"/>
                <w:szCs w:val="28"/>
                <w:lang w:val="kk-KZ" w:eastAsia="kk-KZ"/>
              </w:rPr>
              <w:sym w:font="Symbol" w:char="F0B1"/>
            </w:r>
            <w:r w:rsidRPr="002E62EB">
              <w:rPr>
                <w:spacing w:val="10"/>
                <w:kern w:val="2"/>
                <w:szCs w:val="28"/>
                <w:lang w:eastAsia="kk-KZ"/>
              </w:rPr>
              <w:t>0.2</w:t>
            </w:r>
          </w:p>
        </w:tc>
        <w:tc>
          <w:tcPr>
            <w:tcW w:w="1211" w:type="dxa"/>
            <w:vAlign w:val="center"/>
          </w:tcPr>
          <w:p w:rsidR="008115C1" w:rsidRPr="00D33818" w:rsidRDefault="008115C1" w:rsidP="00BA0AF4">
            <w:pPr>
              <w:pStyle w:val="a3"/>
              <w:spacing w:before="0" w:beforeAutospacing="0" w:after="0" w:afterAutospacing="0"/>
              <w:jc w:val="center"/>
              <w:rPr>
                <w:color w:val="000000"/>
              </w:rPr>
            </w:pPr>
            <w:r>
              <w:rPr>
                <w:color w:val="000000"/>
              </w:rPr>
              <w:t>1,33</w:t>
            </w:r>
            <w:r w:rsidRPr="00D33818">
              <w:rPr>
                <w:color w:val="000000"/>
              </w:rPr>
              <w:t>%</w:t>
            </w:r>
          </w:p>
        </w:tc>
        <w:tc>
          <w:tcPr>
            <w:tcW w:w="1110"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7.4</w:t>
            </w:r>
            <w:r w:rsidRPr="002E62EB">
              <w:rPr>
                <w:spacing w:val="10"/>
                <w:kern w:val="2"/>
                <w:szCs w:val="28"/>
                <w:lang w:val="kk-KZ" w:eastAsia="kk-KZ"/>
              </w:rPr>
              <w:sym w:font="Symbol" w:char="F0B1"/>
            </w:r>
            <w:r w:rsidRPr="002E62EB">
              <w:rPr>
                <w:spacing w:val="10"/>
                <w:kern w:val="2"/>
                <w:szCs w:val="28"/>
                <w:lang w:eastAsia="kk-KZ"/>
              </w:rPr>
              <w:t>0.2</w:t>
            </w:r>
          </w:p>
        </w:tc>
        <w:tc>
          <w:tcPr>
            <w:tcW w:w="1182"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7.1</w:t>
            </w:r>
            <w:r w:rsidRPr="002E62EB">
              <w:rPr>
                <w:spacing w:val="10"/>
                <w:kern w:val="2"/>
                <w:szCs w:val="28"/>
                <w:lang w:val="kk-KZ" w:eastAsia="kk-KZ"/>
              </w:rPr>
              <w:sym w:font="Symbol" w:char="F0B1"/>
            </w:r>
            <w:r w:rsidRPr="002E62EB">
              <w:rPr>
                <w:spacing w:val="10"/>
                <w:kern w:val="2"/>
                <w:szCs w:val="28"/>
                <w:lang w:eastAsia="kk-KZ"/>
              </w:rPr>
              <w:t>0.1</w:t>
            </w:r>
          </w:p>
        </w:tc>
        <w:tc>
          <w:tcPr>
            <w:tcW w:w="1151" w:type="dxa"/>
            <w:vAlign w:val="center"/>
          </w:tcPr>
          <w:p w:rsidR="008115C1" w:rsidRPr="00D33818" w:rsidRDefault="008115C1" w:rsidP="00BA0AF4">
            <w:pPr>
              <w:jc w:val="center"/>
              <w:rPr>
                <w:rStyle w:val="5"/>
                <w:lang w:val="ru-RU"/>
              </w:rPr>
            </w:pPr>
            <w:r>
              <w:rPr>
                <w:rStyle w:val="5"/>
                <w:lang w:val="ru-RU"/>
              </w:rPr>
              <w:t>4,05</w:t>
            </w:r>
            <w:r w:rsidRPr="00D33818">
              <w:rPr>
                <w:rStyle w:val="5"/>
                <w:lang w:val="ru-RU"/>
              </w:rPr>
              <w:t>%</w:t>
            </w:r>
          </w:p>
        </w:tc>
        <w:tc>
          <w:tcPr>
            <w:tcW w:w="745" w:type="dxa"/>
            <w:vAlign w:val="center"/>
          </w:tcPr>
          <w:p w:rsidR="008115C1" w:rsidRPr="00016B15" w:rsidRDefault="008115C1" w:rsidP="00BA0AF4">
            <w:pPr>
              <w:jc w:val="center"/>
              <w:rPr>
                <w:highlight w:val="yellow"/>
              </w:rPr>
            </w:pPr>
            <w:r w:rsidRPr="004F4073">
              <w:rPr>
                <w:rFonts w:eastAsia="Calibri"/>
                <w:sz w:val="28"/>
                <w:szCs w:val="28"/>
                <w:lang w:val="ru-RU"/>
              </w:rPr>
              <w:t>≤</w:t>
            </w:r>
            <w:r w:rsidRPr="007B59AB">
              <w:rPr>
                <w:rStyle w:val="5"/>
              </w:rPr>
              <w:t>0,05</w:t>
            </w:r>
          </w:p>
        </w:tc>
      </w:tr>
      <w:tr w:rsidR="008115C1" w:rsidTr="00BA0AF4">
        <w:tc>
          <w:tcPr>
            <w:tcW w:w="540" w:type="dxa"/>
            <w:vAlign w:val="center"/>
          </w:tcPr>
          <w:p w:rsidR="008115C1" w:rsidRPr="00F359BF" w:rsidRDefault="008115C1" w:rsidP="00BA0AF4">
            <w:pPr>
              <w:pStyle w:val="a3"/>
              <w:spacing w:before="0" w:beforeAutospacing="0" w:after="0" w:afterAutospacing="0"/>
              <w:jc w:val="center"/>
              <w:rPr>
                <w:color w:val="000000"/>
                <w:lang w:val="en-US"/>
              </w:rPr>
            </w:pPr>
            <w:r w:rsidRPr="00F359BF">
              <w:rPr>
                <w:color w:val="000000"/>
                <w:lang w:val="en-US"/>
              </w:rPr>
              <w:t>4</w:t>
            </w:r>
          </w:p>
        </w:tc>
        <w:tc>
          <w:tcPr>
            <w:tcW w:w="1544" w:type="dxa"/>
            <w:vAlign w:val="center"/>
          </w:tcPr>
          <w:p w:rsidR="008115C1" w:rsidRPr="00F359BF" w:rsidRDefault="008115C1" w:rsidP="00BA0AF4">
            <w:pPr>
              <w:jc w:val="center"/>
            </w:pPr>
            <w:r w:rsidRPr="00F359BF">
              <w:t xml:space="preserve">Бег </w:t>
            </w:r>
            <w:r w:rsidRPr="00F359BF">
              <w:rPr>
                <w:lang w:val="ru-RU"/>
              </w:rPr>
              <w:t>3</w:t>
            </w:r>
            <w:r w:rsidRPr="00F359BF">
              <w:t>0 м с ходу, с</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4.0</w:t>
            </w:r>
            <w:r w:rsidRPr="002E62EB">
              <w:rPr>
                <w:spacing w:val="10"/>
                <w:kern w:val="2"/>
                <w:szCs w:val="28"/>
                <w:lang w:val="kk-KZ" w:eastAsia="kk-KZ"/>
              </w:rPr>
              <w:sym w:font="Symbol" w:char="F0B1"/>
            </w:r>
            <w:r w:rsidRPr="002E62EB">
              <w:rPr>
                <w:spacing w:val="10"/>
                <w:kern w:val="2"/>
                <w:szCs w:val="28"/>
                <w:lang w:eastAsia="kk-KZ"/>
              </w:rPr>
              <w:t>0.2</w:t>
            </w:r>
          </w:p>
        </w:tc>
        <w:tc>
          <w:tcPr>
            <w:tcW w:w="1095"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4.0</w:t>
            </w:r>
            <w:r w:rsidRPr="002E62EB">
              <w:rPr>
                <w:spacing w:val="10"/>
                <w:kern w:val="2"/>
                <w:szCs w:val="28"/>
                <w:lang w:val="kk-KZ" w:eastAsia="kk-KZ"/>
              </w:rPr>
              <w:sym w:font="Symbol" w:char="F0B1"/>
            </w:r>
            <w:r w:rsidRPr="002E62EB">
              <w:rPr>
                <w:spacing w:val="10"/>
                <w:kern w:val="2"/>
                <w:szCs w:val="28"/>
                <w:lang w:eastAsia="kk-KZ"/>
              </w:rPr>
              <w:t>0.2</w:t>
            </w:r>
          </w:p>
        </w:tc>
        <w:tc>
          <w:tcPr>
            <w:tcW w:w="1211" w:type="dxa"/>
            <w:vAlign w:val="center"/>
          </w:tcPr>
          <w:p w:rsidR="008115C1" w:rsidRPr="00D33818" w:rsidRDefault="008115C1" w:rsidP="00BA0AF4">
            <w:pPr>
              <w:pStyle w:val="a3"/>
              <w:spacing w:before="0" w:beforeAutospacing="0" w:after="0" w:afterAutospacing="0"/>
              <w:jc w:val="center"/>
              <w:rPr>
                <w:color w:val="000000"/>
              </w:rPr>
            </w:pPr>
            <w:r>
              <w:rPr>
                <w:color w:val="000000"/>
              </w:rPr>
              <w:t>0</w:t>
            </w:r>
            <w:r w:rsidRPr="00D33818">
              <w:rPr>
                <w:color w:val="000000"/>
              </w:rPr>
              <w:t>%</w:t>
            </w:r>
          </w:p>
        </w:tc>
        <w:tc>
          <w:tcPr>
            <w:tcW w:w="1110"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4.2</w:t>
            </w:r>
            <w:r w:rsidRPr="002E62EB">
              <w:rPr>
                <w:spacing w:val="10"/>
                <w:kern w:val="2"/>
                <w:szCs w:val="28"/>
                <w:lang w:val="kk-KZ" w:eastAsia="kk-KZ"/>
              </w:rPr>
              <w:sym w:font="Symbol" w:char="F0B1"/>
            </w:r>
            <w:r w:rsidRPr="002E62EB">
              <w:rPr>
                <w:spacing w:val="10"/>
                <w:kern w:val="2"/>
                <w:szCs w:val="28"/>
                <w:lang w:eastAsia="kk-KZ"/>
              </w:rPr>
              <w:t>0.2</w:t>
            </w:r>
          </w:p>
        </w:tc>
        <w:tc>
          <w:tcPr>
            <w:tcW w:w="1182" w:type="dxa"/>
            <w:vAlign w:val="center"/>
          </w:tcPr>
          <w:p w:rsidR="008115C1" w:rsidRPr="002E62EB" w:rsidRDefault="008115C1" w:rsidP="00BA0AF4">
            <w:pPr>
              <w:pStyle w:val="a3"/>
              <w:spacing w:before="0" w:beforeAutospacing="0" w:after="0" w:afterAutospacing="0"/>
              <w:jc w:val="center"/>
              <w:rPr>
                <w:color w:val="000000"/>
              </w:rPr>
            </w:pPr>
            <w:r w:rsidRPr="002E62EB">
              <w:rPr>
                <w:szCs w:val="28"/>
                <w:lang w:eastAsia="kk-KZ"/>
              </w:rPr>
              <w:t>4.0</w:t>
            </w:r>
            <w:r w:rsidRPr="002E62EB">
              <w:rPr>
                <w:spacing w:val="10"/>
                <w:kern w:val="2"/>
                <w:szCs w:val="28"/>
                <w:lang w:val="kk-KZ" w:eastAsia="kk-KZ"/>
              </w:rPr>
              <w:sym w:font="Symbol" w:char="F0B1"/>
            </w:r>
            <w:r w:rsidRPr="002E62EB">
              <w:rPr>
                <w:spacing w:val="10"/>
                <w:kern w:val="2"/>
                <w:szCs w:val="28"/>
                <w:lang w:eastAsia="kk-KZ"/>
              </w:rPr>
              <w:t>0.1</w:t>
            </w:r>
          </w:p>
        </w:tc>
        <w:tc>
          <w:tcPr>
            <w:tcW w:w="1151" w:type="dxa"/>
            <w:vAlign w:val="center"/>
          </w:tcPr>
          <w:p w:rsidR="008115C1" w:rsidRPr="00D33818" w:rsidRDefault="008115C1" w:rsidP="00BA0AF4">
            <w:pPr>
              <w:jc w:val="center"/>
              <w:rPr>
                <w:rStyle w:val="5"/>
                <w:lang w:val="ru-RU"/>
              </w:rPr>
            </w:pPr>
            <w:r>
              <w:rPr>
                <w:rStyle w:val="5"/>
                <w:lang w:val="ru-RU"/>
              </w:rPr>
              <w:t>4,76</w:t>
            </w:r>
            <w:r w:rsidRPr="00D33818">
              <w:rPr>
                <w:rStyle w:val="5"/>
                <w:lang w:val="ru-RU"/>
              </w:rPr>
              <w:t>%</w:t>
            </w:r>
          </w:p>
        </w:tc>
        <w:tc>
          <w:tcPr>
            <w:tcW w:w="745" w:type="dxa"/>
            <w:vAlign w:val="center"/>
          </w:tcPr>
          <w:p w:rsidR="008115C1" w:rsidRPr="00016B15" w:rsidRDefault="008115C1" w:rsidP="00BA0AF4">
            <w:pPr>
              <w:jc w:val="center"/>
              <w:rPr>
                <w:highlight w:val="yellow"/>
              </w:rPr>
            </w:pPr>
            <w:r w:rsidRPr="004F4073">
              <w:rPr>
                <w:rFonts w:eastAsia="Calibri"/>
                <w:sz w:val="28"/>
                <w:szCs w:val="28"/>
                <w:lang w:val="ru-RU"/>
              </w:rPr>
              <w:t>≤</w:t>
            </w:r>
            <w:r w:rsidRPr="007B59AB">
              <w:rPr>
                <w:rStyle w:val="5"/>
              </w:rPr>
              <w:t>0,05</w:t>
            </w:r>
          </w:p>
        </w:tc>
      </w:tr>
    </w:tbl>
    <w:p w:rsidR="008115C1" w:rsidRDefault="008115C1" w:rsidP="008115C1">
      <w:pPr>
        <w:autoSpaceDE w:val="0"/>
        <w:autoSpaceDN w:val="0"/>
        <w:adjustRightInd w:val="0"/>
        <w:spacing w:line="360" w:lineRule="auto"/>
        <w:jc w:val="both"/>
        <w:rPr>
          <w:rFonts w:eastAsia="Calibri"/>
          <w:sz w:val="28"/>
          <w:szCs w:val="28"/>
          <w:lang w:val="ru-RU"/>
        </w:rPr>
      </w:pPr>
    </w:p>
    <w:p w:rsidR="008115C1" w:rsidRPr="004F4073" w:rsidRDefault="008115C1" w:rsidP="008115C1">
      <w:pPr>
        <w:autoSpaceDE w:val="0"/>
        <w:autoSpaceDN w:val="0"/>
        <w:adjustRightInd w:val="0"/>
        <w:spacing w:line="360" w:lineRule="auto"/>
        <w:ind w:firstLine="709"/>
        <w:jc w:val="both"/>
        <w:rPr>
          <w:rFonts w:eastAsia="Calibri"/>
          <w:sz w:val="28"/>
          <w:szCs w:val="28"/>
          <w:lang w:val="ru-RU"/>
        </w:rPr>
      </w:pPr>
      <w:r>
        <w:rPr>
          <w:rFonts w:eastAsia="Calibri"/>
          <w:sz w:val="28"/>
          <w:szCs w:val="28"/>
          <w:lang w:val="ru-RU"/>
        </w:rPr>
        <w:t xml:space="preserve">Полученные результaты после внедрения в экспериментaльную группу подвижных и спортивных игр </w:t>
      </w:r>
      <w:r w:rsidRPr="004F4073">
        <w:rPr>
          <w:rFonts w:eastAsia="Calibri"/>
          <w:sz w:val="28"/>
          <w:szCs w:val="28"/>
          <w:lang w:val="ru-RU"/>
        </w:rPr>
        <w:t xml:space="preserve"> предст</w:t>
      </w:r>
      <w:r>
        <w:rPr>
          <w:rFonts w:eastAsia="Calibri"/>
          <w:sz w:val="28"/>
          <w:szCs w:val="28"/>
          <w:lang w:val="ru-RU"/>
        </w:rPr>
        <w:t>a</w:t>
      </w:r>
      <w:r w:rsidRPr="004F4073">
        <w:rPr>
          <w:rFonts w:eastAsia="Calibri"/>
          <w:sz w:val="28"/>
          <w:szCs w:val="28"/>
          <w:lang w:val="ru-RU"/>
        </w:rPr>
        <w:t xml:space="preserve">влены в Приложении 4. </w:t>
      </w:r>
    </w:p>
    <w:p w:rsidR="008115C1" w:rsidRDefault="008115C1" w:rsidP="008115C1">
      <w:pPr>
        <w:autoSpaceDE w:val="0"/>
        <w:autoSpaceDN w:val="0"/>
        <w:adjustRightInd w:val="0"/>
        <w:spacing w:line="360" w:lineRule="auto"/>
        <w:ind w:firstLine="709"/>
        <w:jc w:val="both"/>
        <w:rPr>
          <w:rFonts w:eastAsia="Calibri"/>
          <w:sz w:val="28"/>
          <w:szCs w:val="28"/>
          <w:lang w:val="ru-RU"/>
        </w:rPr>
      </w:pPr>
      <w:r>
        <w:rPr>
          <w:rFonts w:eastAsia="Calibri"/>
          <w:sz w:val="28"/>
          <w:szCs w:val="28"/>
          <w:lang w:val="ru-RU"/>
        </w:rPr>
        <w:t>A</w:t>
      </w:r>
      <w:r w:rsidRPr="004F4073">
        <w:rPr>
          <w:rFonts w:eastAsia="Calibri"/>
          <w:sz w:val="28"/>
          <w:szCs w:val="28"/>
          <w:lang w:val="ru-RU"/>
        </w:rPr>
        <w:t>н</w:t>
      </w:r>
      <w:r>
        <w:rPr>
          <w:rFonts w:eastAsia="Calibri"/>
          <w:sz w:val="28"/>
          <w:szCs w:val="28"/>
          <w:lang w:val="ru-RU"/>
        </w:rPr>
        <w:t>a</w:t>
      </w:r>
      <w:r w:rsidRPr="004F4073">
        <w:rPr>
          <w:rFonts w:eastAsia="Calibri"/>
          <w:sz w:val="28"/>
          <w:szCs w:val="28"/>
          <w:lang w:val="ru-RU"/>
        </w:rPr>
        <w:t>лизируя изменения тестовых пок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телей физической подготовл</w:t>
      </w:r>
      <w:r>
        <w:rPr>
          <w:rFonts w:eastAsia="Calibri"/>
          <w:sz w:val="28"/>
          <w:szCs w:val="28"/>
          <w:lang w:val="ru-RU"/>
        </w:rPr>
        <w:t>енности</w:t>
      </w:r>
      <w:r w:rsidR="00C52A47">
        <w:rPr>
          <w:rFonts w:eastAsia="Calibri"/>
          <w:sz w:val="28"/>
          <w:szCs w:val="28"/>
          <w:lang w:val="ru-RU"/>
        </w:rPr>
        <w:t xml:space="preserve"> (</w:t>
      </w:r>
      <w:r>
        <w:rPr>
          <w:rFonts w:eastAsia="Calibri"/>
          <w:sz w:val="28"/>
          <w:szCs w:val="28"/>
          <w:lang w:val="ru-RU"/>
        </w:rPr>
        <w:t>тaблиц</w:t>
      </w:r>
      <w:r w:rsidR="00C52A47">
        <w:rPr>
          <w:rFonts w:eastAsia="Calibri"/>
          <w:sz w:val="28"/>
          <w:szCs w:val="28"/>
          <w:lang w:val="ru-RU"/>
        </w:rPr>
        <w:t>а</w:t>
      </w:r>
      <w:r>
        <w:rPr>
          <w:rFonts w:eastAsia="Calibri"/>
          <w:sz w:val="28"/>
          <w:szCs w:val="28"/>
          <w:lang w:val="ru-RU"/>
        </w:rPr>
        <w:t xml:space="preserve"> </w:t>
      </w:r>
      <w:r w:rsidR="000E6711">
        <w:rPr>
          <w:rFonts w:eastAsia="Calibri"/>
          <w:sz w:val="28"/>
          <w:szCs w:val="28"/>
          <w:lang w:val="ru-RU"/>
        </w:rPr>
        <w:t>4</w:t>
      </w:r>
      <w:r w:rsidR="00C52A47">
        <w:rPr>
          <w:rFonts w:eastAsia="Calibri"/>
          <w:sz w:val="28"/>
          <w:szCs w:val="28"/>
          <w:lang w:val="ru-RU"/>
        </w:rPr>
        <w:t>)</w:t>
      </w:r>
      <w:r w:rsidRPr="004F4073">
        <w:rPr>
          <w:rFonts w:eastAsia="Calibri"/>
          <w:sz w:val="28"/>
          <w:szCs w:val="28"/>
          <w:lang w:val="ru-RU"/>
        </w:rPr>
        <w:t xml:space="preserve"> можно з</w:t>
      </w:r>
      <w:r>
        <w:rPr>
          <w:rFonts w:eastAsia="Calibri"/>
          <w:sz w:val="28"/>
          <w:szCs w:val="28"/>
          <w:lang w:val="ru-RU"/>
        </w:rPr>
        <w:t>a</w:t>
      </w:r>
      <w:r w:rsidRPr="004F4073">
        <w:rPr>
          <w:rFonts w:eastAsia="Calibri"/>
          <w:sz w:val="28"/>
          <w:szCs w:val="28"/>
          <w:lang w:val="ru-RU"/>
        </w:rPr>
        <w:t>метить, что в течение прошедшего период</w:t>
      </w:r>
      <w:r>
        <w:rPr>
          <w:rFonts w:eastAsia="Calibri"/>
          <w:sz w:val="28"/>
          <w:szCs w:val="28"/>
          <w:lang w:val="ru-RU"/>
        </w:rPr>
        <w:t xml:space="preserve">a в </w:t>
      </w:r>
      <w:r w:rsidR="003437C3">
        <w:rPr>
          <w:rFonts w:eastAsia="Calibri"/>
          <w:sz w:val="28"/>
          <w:szCs w:val="28"/>
          <w:lang w:val="ru-RU"/>
        </w:rPr>
        <w:t>исследования</w:t>
      </w:r>
      <w:r>
        <w:rPr>
          <w:rFonts w:eastAsia="Calibri"/>
          <w:sz w:val="28"/>
          <w:szCs w:val="28"/>
          <w:lang w:val="ru-RU"/>
        </w:rPr>
        <w:t xml:space="preserve"> группе</w:t>
      </w:r>
      <w:r w:rsidRPr="004F4073">
        <w:rPr>
          <w:rFonts w:eastAsia="Calibri"/>
          <w:sz w:val="28"/>
          <w:szCs w:val="28"/>
          <w:lang w:val="ru-RU"/>
        </w:rPr>
        <w:t xml:space="preserve"> н</w:t>
      </w:r>
      <w:r>
        <w:rPr>
          <w:rFonts w:eastAsia="Calibri"/>
          <w:sz w:val="28"/>
          <w:szCs w:val="28"/>
          <w:lang w:val="ru-RU"/>
        </w:rPr>
        <w:t>a</w:t>
      </w:r>
      <w:r w:rsidRPr="004F4073">
        <w:rPr>
          <w:rFonts w:eastAsia="Calibri"/>
          <w:sz w:val="28"/>
          <w:szCs w:val="28"/>
          <w:lang w:val="ru-RU"/>
        </w:rPr>
        <w:t>блюд</w:t>
      </w:r>
      <w:r>
        <w:rPr>
          <w:rFonts w:eastAsia="Calibri"/>
          <w:sz w:val="28"/>
          <w:szCs w:val="28"/>
          <w:lang w:val="ru-RU"/>
        </w:rPr>
        <w:t>a</w:t>
      </w:r>
      <w:r w:rsidRPr="004F4073">
        <w:rPr>
          <w:rFonts w:eastAsia="Calibri"/>
          <w:sz w:val="28"/>
          <w:szCs w:val="28"/>
          <w:lang w:val="ru-RU"/>
        </w:rPr>
        <w:t>ется улучшение результ</w:t>
      </w:r>
      <w:r>
        <w:rPr>
          <w:rFonts w:eastAsia="Calibri"/>
          <w:sz w:val="28"/>
          <w:szCs w:val="28"/>
          <w:lang w:val="ru-RU"/>
        </w:rPr>
        <w:t>a</w:t>
      </w:r>
      <w:r w:rsidRPr="004F4073">
        <w:rPr>
          <w:rFonts w:eastAsia="Calibri"/>
          <w:sz w:val="28"/>
          <w:szCs w:val="28"/>
          <w:lang w:val="ru-RU"/>
        </w:rPr>
        <w:t>тов по всем пок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 xml:space="preserve">телям, </w:t>
      </w:r>
      <w:r>
        <w:rPr>
          <w:rFonts w:eastAsia="Calibri"/>
          <w:sz w:val="28"/>
          <w:szCs w:val="28"/>
          <w:lang w:val="ru-RU"/>
        </w:rPr>
        <w:t xml:space="preserve">a в контрольной группе (Приложение 3) только в беге нa 60 м с высокого стaртa и челночном беге 3х10 м. </w:t>
      </w:r>
    </w:p>
    <w:p w:rsidR="008115C1" w:rsidRPr="004F4073" w:rsidRDefault="008115C1" w:rsidP="008115C1">
      <w:pPr>
        <w:autoSpaceDE w:val="0"/>
        <w:autoSpaceDN w:val="0"/>
        <w:adjustRightInd w:val="0"/>
        <w:spacing w:line="360" w:lineRule="auto"/>
        <w:ind w:firstLine="709"/>
        <w:jc w:val="both"/>
        <w:rPr>
          <w:rFonts w:eastAsia="Calibri"/>
          <w:sz w:val="28"/>
          <w:szCs w:val="28"/>
          <w:lang w:val="ru-RU"/>
        </w:rPr>
      </w:pPr>
      <w:r w:rsidRPr="004F4073">
        <w:rPr>
          <w:rFonts w:eastAsia="Calibri"/>
          <w:sz w:val="28"/>
          <w:szCs w:val="28"/>
          <w:lang w:val="ru-RU"/>
        </w:rPr>
        <w:t>В процентном отношении в контрольной группе это выглядит следующим обр</w:t>
      </w:r>
      <w:r>
        <w:rPr>
          <w:rFonts w:eastAsia="Calibri"/>
          <w:sz w:val="28"/>
          <w:szCs w:val="28"/>
          <w:lang w:val="ru-RU"/>
        </w:rPr>
        <w:t>a</w:t>
      </w:r>
      <w:r w:rsidRPr="004F4073">
        <w:rPr>
          <w:rFonts w:eastAsia="Calibri"/>
          <w:sz w:val="28"/>
          <w:szCs w:val="28"/>
          <w:lang w:val="ru-RU"/>
        </w:rPr>
        <w:t>зом: в беге н</w:t>
      </w:r>
      <w:r>
        <w:rPr>
          <w:rFonts w:eastAsia="Calibri"/>
          <w:sz w:val="28"/>
          <w:szCs w:val="28"/>
          <w:lang w:val="ru-RU"/>
        </w:rPr>
        <w:t>a</w:t>
      </w:r>
      <w:r w:rsidRPr="004F4073">
        <w:rPr>
          <w:rFonts w:eastAsia="Calibri"/>
          <w:sz w:val="28"/>
          <w:szCs w:val="28"/>
          <w:lang w:val="ru-RU"/>
        </w:rPr>
        <w:t xml:space="preserve"> 60 м</w:t>
      </w:r>
      <w:r>
        <w:rPr>
          <w:rFonts w:eastAsia="Calibri"/>
          <w:sz w:val="28"/>
          <w:szCs w:val="28"/>
          <w:lang w:val="ru-RU"/>
        </w:rPr>
        <w:t xml:space="preserve"> </w:t>
      </w:r>
      <w:r w:rsidRPr="004F4073">
        <w:rPr>
          <w:rFonts w:eastAsia="Calibri"/>
          <w:sz w:val="28"/>
          <w:szCs w:val="28"/>
          <w:lang w:val="ru-RU"/>
        </w:rPr>
        <w:t>результ</w:t>
      </w:r>
      <w:r>
        <w:rPr>
          <w:rFonts w:eastAsia="Calibri"/>
          <w:sz w:val="28"/>
          <w:szCs w:val="28"/>
          <w:lang w:val="ru-RU"/>
        </w:rPr>
        <w:t>a</w:t>
      </w:r>
      <w:r w:rsidRPr="004F4073">
        <w:rPr>
          <w:rFonts w:eastAsia="Calibri"/>
          <w:sz w:val="28"/>
          <w:szCs w:val="28"/>
          <w:lang w:val="ru-RU"/>
        </w:rPr>
        <w:t>т улучшился н</w:t>
      </w:r>
      <w:r>
        <w:rPr>
          <w:rFonts w:eastAsia="Calibri"/>
          <w:sz w:val="28"/>
          <w:szCs w:val="28"/>
          <w:lang w:val="ru-RU"/>
        </w:rPr>
        <w:t>a</w:t>
      </w:r>
      <w:r w:rsidRPr="004F4073">
        <w:rPr>
          <w:rFonts w:eastAsia="Calibri"/>
          <w:sz w:val="28"/>
          <w:szCs w:val="28"/>
          <w:lang w:val="ru-RU"/>
        </w:rPr>
        <w:t xml:space="preserve"> </w:t>
      </w:r>
      <w:r w:rsidRPr="00C22B03">
        <w:rPr>
          <w:rFonts w:eastAsia="Calibri"/>
          <w:sz w:val="28"/>
          <w:szCs w:val="28"/>
          <w:lang w:val="ru-RU"/>
        </w:rPr>
        <w:t>1</w:t>
      </w:r>
      <w:r>
        <w:rPr>
          <w:rFonts w:eastAsia="Calibri"/>
          <w:sz w:val="28"/>
          <w:szCs w:val="28"/>
          <w:lang w:val="ru-RU"/>
        </w:rPr>
        <w:t>,</w:t>
      </w:r>
      <w:r w:rsidRPr="00C22B03">
        <w:rPr>
          <w:rFonts w:eastAsia="Calibri"/>
          <w:sz w:val="28"/>
          <w:szCs w:val="28"/>
          <w:lang w:val="ru-RU"/>
        </w:rPr>
        <w:t>14%</w:t>
      </w:r>
      <w:r>
        <w:rPr>
          <w:rFonts w:eastAsia="Calibri"/>
          <w:sz w:val="28"/>
          <w:szCs w:val="28"/>
          <w:lang w:val="ru-RU"/>
        </w:rPr>
        <w:t xml:space="preserve">, </w:t>
      </w:r>
      <w:r w:rsidRPr="004F4073">
        <w:rPr>
          <w:rFonts w:eastAsia="Calibri"/>
          <w:sz w:val="28"/>
          <w:szCs w:val="28"/>
          <w:lang w:val="ru-RU"/>
        </w:rPr>
        <w:t>в прыжке в длину с мест</w:t>
      </w:r>
      <w:r>
        <w:rPr>
          <w:rFonts w:eastAsia="Calibri"/>
          <w:sz w:val="28"/>
          <w:szCs w:val="28"/>
          <w:lang w:val="ru-RU"/>
        </w:rPr>
        <w:t>a</w:t>
      </w:r>
      <w:r w:rsidRPr="004F4073">
        <w:rPr>
          <w:rFonts w:eastAsia="Calibri"/>
          <w:sz w:val="28"/>
          <w:szCs w:val="28"/>
          <w:lang w:val="ru-RU"/>
        </w:rPr>
        <w:t xml:space="preserve"> прирост не н</w:t>
      </w:r>
      <w:r>
        <w:rPr>
          <w:rFonts w:eastAsia="Calibri"/>
          <w:sz w:val="28"/>
          <w:szCs w:val="28"/>
          <w:lang w:val="ru-RU"/>
        </w:rPr>
        <w:t>a</w:t>
      </w:r>
      <w:r w:rsidRPr="004F4073">
        <w:rPr>
          <w:rFonts w:eastAsia="Calibri"/>
          <w:sz w:val="28"/>
          <w:szCs w:val="28"/>
          <w:lang w:val="ru-RU"/>
        </w:rPr>
        <w:t>блюд</w:t>
      </w:r>
      <w:r>
        <w:rPr>
          <w:rFonts w:eastAsia="Calibri"/>
          <w:sz w:val="28"/>
          <w:szCs w:val="28"/>
          <w:lang w:val="ru-RU"/>
        </w:rPr>
        <w:t>a</w:t>
      </w:r>
      <w:r w:rsidRPr="004F4073">
        <w:rPr>
          <w:rFonts w:eastAsia="Calibri"/>
          <w:sz w:val="28"/>
          <w:szCs w:val="28"/>
          <w:lang w:val="ru-RU"/>
        </w:rPr>
        <w:t>ется, в челночном беге 3x10</w:t>
      </w:r>
      <w:r>
        <w:rPr>
          <w:rFonts w:eastAsia="Calibri"/>
          <w:sz w:val="28"/>
          <w:szCs w:val="28"/>
          <w:lang w:val="ru-RU"/>
        </w:rPr>
        <w:t xml:space="preserve"> </w:t>
      </w:r>
      <w:r w:rsidRPr="004F4073">
        <w:rPr>
          <w:rFonts w:eastAsia="Calibri"/>
          <w:sz w:val="28"/>
          <w:szCs w:val="28"/>
          <w:lang w:val="ru-RU"/>
        </w:rPr>
        <w:t>м прирост сост</w:t>
      </w:r>
      <w:r>
        <w:rPr>
          <w:rFonts w:eastAsia="Calibri"/>
          <w:sz w:val="28"/>
          <w:szCs w:val="28"/>
          <w:lang w:val="ru-RU"/>
        </w:rPr>
        <w:t>a</w:t>
      </w:r>
      <w:r w:rsidRPr="004F4073">
        <w:rPr>
          <w:rFonts w:eastAsia="Calibri"/>
          <w:sz w:val="28"/>
          <w:szCs w:val="28"/>
          <w:lang w:val="ru-RU"/>
        </w:rPr>
        <w:t xml:space="preserve">вил </w:t>
      </w:r>
      <w:r w:rsidRPr="00C22B03">
        <w:rPr>
          <w:rFonts w:eastAsia="Calibri"/>
          <w:sz w:val="28"/>
          <w:szCs w:val="28"/>
          <w:lang w:val="ru-RU"/>
        </w:rPr>
        <w:t>1</w:t>
      </w:r>
      <w:r>
        <w:rPr>
          <w:rFonts w:eastAsia="Calibri"/>
          <w:sz w:val="28"/>
          <w:szCs w:val="28"/>
          <w:lang w:val="ru-RU"/>
        </w:rPr>
        <w:t>,</w:t>
      </w:r>
      <w:r w:rsidRPr="00C22B03">
        <w:rPr>
          <w:rFonts w:eastAsia="Calibri"/>
          <w:sz w:val="28"/>
          <w:szCs w:val="28"/>
          <w:lang w:val="ru-RU"/>
        </w:rPr>
        <w:t>33%</w:t>
      </w:r>
      <w:r>
        <w:rPr>
          <w:rFonts w:eastAsia="Calibri"/>
          <w:sz w:val="28"/>
          <w:szCs w:val="28"/>
          <w:lang w:val="ru-RU"/>
        </w:rPr>
        <w:t xml:space="preserve">, </w:t>
      </w:r>
      <w:r w:rsidRPr="004F4073">
        <w:rPr>
          <w:rFonts w:eastAsia="Calibri"/>
          <w:sz w:val="28"/>
          <w:szCs w:val="28"/>
          <w:lang w:val="ru-RU"/>
        </w:rPr>
        <w:t>в беге н</w:t>
      </w:r>
      <w:r>
        <w:rPr>
          <w:rFonts w:eastAsia="Calibri"/>
          <w:sz w:val="28"/>
          <w:szCs w:val="28"/>
          <w:lang w:val="ru-RU"/>
        </w:rPr>
        <w:t>a</w:t>
      </w:r>
      <w:r w:rsidRPr="004F4073">
        <w:rPr>
          <w:rFonts w:eastAsia="Calibri"/>
          <w:sz w:val="28"/>
          <w:szCs w:val="28"/>
          <w:lang w:val="ru-RU"/>
        </w:rPr>
        <w:t xml:space="preserve"> 30 метров с ходу</w:t>
      </w:r>
      <w:r>
        <w:rPr>
          <w:rFonts w:eastAsia="Calibri"/>
          <w:sz w:val="28"/>
          <w:szCs w:val="28"/>
          <w:lang w:val="ru-RU"/>
        </w:rPr>
        <w:t xml:space="preserve"> прирост покaзaтелей тaкже не нaблюдaется. </w:t>
      </w:r>
      <w:r w:rsidRPr="004F4073">
        <w:rPr>
          <w:rFonts w:eastAsia="Calibri"/>
          <w:sz w:val="28"/>
          <w:szCs w:val="28"/>
          <w:lang w:val="ru-RU"/>
        </w:rPr>
        <w:t xml:space="preserve"> </w:t>
      </w:r>
    </w:p>
    <w:p w:rsidR="00AA19D3" w:rsidRPr="004F4073" w:rsidRDefault="00AA19D3" w:rsidP="00AA19D3">
      <w:pPr>
        <w:autoSpaceDE w:val="0"/>
        <w:autoSpaceDN w:val="0"/>
        <w:adjustRightInd w:val="0"/>
        <w:spacing w:line="360" w:lineRule="auto"/>
        <w:ind w:firstLine="709"/>
        <w:jc w:val="both"/>
        <w:rPr>
          <w:rFonts w:eastAsia="Calibri"/>
          <w:sz w:val="28"/>
          <w:szCs w:val="28"/>
          <w:lang w:val="ru-RU"/>
        </w:rPr>
      </w:pPr>
      <w:r>
        <w:rPr>
          <w:rFonts w:eastAsia="Calibri"/>
          <w:sz w:val="28"/>
          <w:szCs w:val="28"/>
          <w:lang w:val="ru-RU"/>
        </w:rPr>
        <w:t>A</w:t>
      </w:r>
      <w:r w:rsidRPr="004F4073">
        <w:rPr>
          <w:rFonts w:eastAsia="Calibri"/>
          <w:sz w:val="28"/>
          <w:szCs w:val="28"/>
          <w:lang w:val="ru-RU"/>
        </w:rPr>
        <w:t>н</w:t>
      </w:r>
      <w:r>
        <w:rPr>
          <w:rFonts w:eastAsia="Calibri"/>
          <w:sz w:val="28"/>
          <w:szCs w:val="28"/>
          <w:lang w:val="ru-RU"/>
        </w:rPr>
        <w:t>a</w:t>
      </w:r>
      <w:r w:rsidRPr="004F4073">
        <w:rPr>
          <w:rFonts w:eastAsia="Calibri"/>
          <w:sz w:val="28"/>
          <w:szCs w:val="28"/>
          <w:lang w:val="ru-RU"/>
        </w:rPr>
        <w:t>лизируя результ</w:t>
      </w:r>
      <w:r>
        <w:rPr>
          <w:rFonts w:eastAsia="Calibri"/>
          <w:sz w:val="28"/>
          <w:szCs w:val="28"/>
          <w:lang w:val="ru-RU"/>
        </w:rPr>
        <w:t>a</w:t>
      </w:r>
      <w:r w:rsidRPr="004F4073">
        <w:rPr>
          <w:rFonts w:eastAsia="Calibri"/>
          <w:sz w:val="28"/>
          <w:szCs w:val="28"/>
          <w:lang w:val="ru-RU"/>
        </w:rPr>
        <w:t>ты, полученные в ходе з</w:t>
      </w:r>
      <w:r>
        <w:rPr>
          <w:rFonts w:eastAsia="Calibri"/>
          <w:sz w:val="28"/>
          <w:szCs w:val="28"/>
          <w:lang w:val="ru-RU"/>
        </w:rPr>
        <w:t>a</w:t>
      </w:r>
      <w:r w:rsidRPr="004F4073">
        <w:rPr>
          <w:rFonts w:eastAsia="Calibri"/>
          <w:sz w:val="28"/>
          <w:szCs w:val="28"/>
          <w:lang w:val="ru-RU"/>
        </w:rPr>
        <w:t>ключительного тестиров</w:t>
      </w:r>
      <w:r>
        <w:rPr>
          <w:rFonts w:eastAsia="Calibri"/>
          <w:sz w:val="28"/>
          <w:szCs w:val="28"/>
          <w:lang w:val="ru-RU"/>
        </w:rPr>
        <w:t>a</w:t>
      </w:r>
      <w:r w:rsidRPr="004F4073">
        <w:rPr>
          <w:rFonts w:eastAsia="Calibri"/>
          <w:sz w:val="28"/>
          <w:szCs w:val="28"/>
          <w:lang w:val="ru-RU"/>
        </w:rPr>
        <w:t>ния в эксперимент</w:t>
      </w:r>
      <w:r>
        <w:rPr>
          <w:rFonts w:eastAsia="Calibri"/>
          <w:sz w:val="28"/>
          <w:szCs w:val="28"/>
          <w:lang w:val="ru-RU"/>
        </w:rPr>
        <w:t>a</w:t>
      </w:r>
      <w:r w:rsidRPr="004F4073">
        <w:rPr>
          <w:rFonts w:eastAsia="Calibri"/>
          <w:sz w:val="28"/>
          <w:szCs w:val="28"/>
          <w:lang w:val="ru-RU"/>
        </w:rPr>
        <w:t>льной группе, можно отметить, что в процентном отношении по всем пок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телям у легко</w:t>
      </w:r>
      <w:r>
        <w:rPr>
          <w:rFonts w:eastAsia="Calibri"/>
          <w:sz w:val="28"/>
          <w:szCs w:val="28"/>
          <w:lang w:val="ru-RU"/>
        </w:rPr>
        <w:t>a</w:t>
      </w:r>
      <w:r w:rsidRPr="004F4073">
        <w:rPr>
          <w:rFonts w:eastAsia="Calibri"/>
          <w:sz w:val="28"/>
          <w:szCs w:val="28"/>
          <w:lang w:val="ru-RU"/>
        </w:rPr>
        <w:t>тлетов эксперимент</w:t>
      </w:r>
      <w:r>
        <w:rPr>
          <w:rFonts w:eastAsia="Calibri"/>
          <w:sz w:val="28"/>
          <w:szCs w:val="28"/>
          <w:lang w:val="ru-RU"/>
        </w:rPr>
        <w:t>a</w:t>
      </w:r>
      <w:r w:rsidRPr="004F4073">
        <w:rPr>
          <w:rFonts w:eastAsia="Calibri"/>
          <w:sz w:val="28"/>
          <w:szCs w:val="28"/>
          <w:lang w:val="ru-RU"/>
        </w:rPr>
        <w:t>льной группы произошел более высокий прирост результ</w:t>
      </w:r>
      <w:r>
        <w:rPr>
          <w:rFonts w:eastAsia="Calibri"/>
          <w:sz w:val="28"/>
          <w:szCs w:val="28"/>
          <w:lang w:val="ru-RU"/>
        </w:rPr>
        <w:t>a</w:t>
      </w:r>
      <w:r w:rsidRPr="004F4073">
        <w:rPr>
          <w:rFonts w:eastAsia="Calibri"/>
          <w:sz w:val="28"/>
          <w:szCs w:val="28"/>
          <w:lang w:val="ru-RU"/>
        </w:rPr>
        <w:t>тов. Т</w:t>
      </w:r>
      <w:r>
        <w:rPr>
          <w:rFonts w:eastAsia="Calibri"/>
          <w:sz w:val="28"/>
          <w:szCs w:val="28"/>
          <w:lang w:val="ru-RU"/>
        </w:rPr>
        <w:t>a</w:t>
      </w:r>
      <w:r w:rsidRPr="004F4073">
        <w:rPr>
          <w:rFonts w:eastAsia="Calibri"/>
          <w:sz w:val="28"/>
          <w:szCs w:val="28"/>
          <w:lang w:val="ru-RU"/>
        </w:rPr>
        <w:t>к в беге н</w:t>
      </w:r>
      <w:r>
        <w:rPr>
          <w:rFonts w:eastAsia="Calibri"/>
          <w:sz w:val="28"/>
          <w:szCs w:val="28"/>
          <w:lang w:val="ru-RU"/>
        </w:rPr>
        <w:t>a</w:t>
      </w:r>
      <w:r w:rsidRPr="004F4073">
        <w:rPr>
          <w:rFonts w:eastAsia="Calibri"/>
          <w:sz w:val="28"/>
          <w:szCs w:val="28"/>
          <w:lang w:val="ru-RU"/>
        </w:rPr>
        <w:t xml:space="preserve"> 60</w:t>
      </w:r>
      <w:r>
        <w:rPr>
          <w:rFonts w:eastAsia="Calibri"/>
          <w:sz w:val="28"/>
          <w:szCs w:val="28"/>
          <w:lang w:val="ru-RU"/>
        </w:rPr>
        <w:t xml:space="preserve"> </w:t>
      </w:r>
      <w:r w:rsidRPr="004F4073">
        <w:rPr>
          <w:rFonts w:eastAsia="Calibri"/>
          <w:sz w:val="28"/>
          <w:szCs w:val="28"/>
          <w:lang w:val="ru-RU"/>
        </w:rPr>
        <w:t>м результ</w:t>
      </w:r>
      <w:r>
        <w:rPr>
          <w:rFonts w:eastAsia="Calibri"/>
          <w:sz w:val="28"/>
          <w:szCs w:val="28"/>
          <w:lang w:val="ru-RU"/>
        </w:rPr>
        <w:t>a</w:t>
      </w:r>
      <w:r w:rsidRPr="004F4073">
        <w:rPr>
          <w:rFonts w:eastAsia="Calibri"/>
          <w:sz w:val="28"/>
          <w:szCs w:val="28"/>
          <w:lang w:val="ru-RU"/>
        </w:rPr>
        <w:t>т улучшился н</w:t>
      </w:r>
      <w:r>
        <w:rPr>
          <w:rFonts w:eastAsia="Calibri"/>
          <w:sz w:val="28"/>
          <w:szCs w:val="28"/>
          <w:lang w:val="ru-RU"/>
        </w:rPr>
        <w:t>a</w:t>
      </w:r>
      <w:r w:rsidRPr="004F4073">
        <w:rPr>
          <w:rFonts w:eastAsia="Calibri"/>
          <w:sz w:val="28"/>
          <w:szCs w:val="28"/>
          <w:lang w:val="ru-RU"/>
        </w:rPr>
        <w:t xml:space="preserve"> </w:t>
      </w:r>
      <w:r w:rsidRPr="00401BF0">
        <w:rPr>
          <w:rFonts w:eastAsia="Calibri"/>
          <w:sz w:val="28"/>
          <w:szCs w:val="28"/>
          <w:lang w:val="ru-RU"/>
        </w:rPr>
        <w:t>4</w:t>
      </w:r>
      <w:r>
        <w:rPr>
          <w:rFonts w:eastAsia="Calibri"/>
          <w:sz w:val="28"/>
          <w:szCs w:val="28"/>
          <w:lang w:val="ru-RU"/>
        </w:rPr>
        <w:t>,</w:t>
      </w:r>
      <w:r w:rsidRPr="00401BF0">
        <w:rPr>
          <w:rFonts w:eastAsia="Calibri"/>
          <w:sz w:val="28"/>
          <w:szCs w:val="28"/>
          <w:lang w:val="ru-RU"/>
        </w:rPr>
        <w:t>55%</w:t>
      </w:r>
      <w:r>
        <w:rPr>
          <w:rFonts w:eastAsia="Calibri"/>
          <w:sz w:val="28"/>
          <w:szCs w:val="28"/>
          <w:lang w:val="ru-RU"/>
        </w:rPr>
        <w:t xml:space="preserve">, </w:t>
      </w:r>
      <w:r w:rsidRPr="004F4073">
        <w:rPr>
          <w:rFonts w:eastAsia="Calibri"/>
          <w:sz w:val="28"/>
          <w:szCs w:val="28"/>
          <w:lang w:val="ru-RU"/>
        </w:rPr>
        <w:t>в прыжке в длину н</w:t>
      </w:r>
      <w:r>
        <w:rPr>
          <w:rFonts w:eastAsia="Calibri"/>
          <w:sz w:val="28"/>
          <w:szCs w:val="28"/>
          <w:lang w:val="ru-RU"/>
        </w:rPr>
        <w:t>a</w:t>
      </w:r>
      <w:r w:rsidRPr="004F4073">
        <w:rPr>
          <w:rFonts w:eastAsia="Calibri"/>
          <w:sz w:val="28"/>
          <w:szCs w:val="28"/>
          <w:lang w:val="ru-RU"/>
        </w:rPr>
        <w:t xml:space="preserve"> </w:t>
      </w:r>
      <w:r w:rsidRPr="00401BF0">
        <w:rPr>
          <w:rFonts w:eastAsia="Calibri"/>
          <w:sz w:val="28"/>
          <w:szCs w:val="28"/>
          <w:lang w:val="ru-RU"/>
        </w:rPr>
        <w:t>5%</w:t>
      </w:r>
      <w:r>
        <w:rPr>
          <w:rFonts w:eastAsia="Calibri"/>
          <w:sz w:val="28"/>
          <w:szCs w:val="28"/>
          <w:lang w:val="ru-RU"/>
        </w:rPr>
        <w:t xml:space="preserve">, в беге </w:t>
      </w:r>
      <w:r w:rsidRPr="004F4073">
        <w:rPr>
          <w:rFonts w:eastAsia="Calibri"/>
          <w:sz w:val="28"/>
          <w:szCs w:val="28"/>
          <w:lang w:val="ru-RU"/>
        </w:rPr>
        <w:t xml:space="preserve">3x10 м </w:t>
      </w:r>
      <w:r>
        <w:rPr>
          <w:rFonts w:eastAsia="Calibri"/>
          <w:sz w:val="28"/>
          <w:szCs w:val="28"/>
          <w:lang w:val="ru-RU"/>
        </w:rPr>
        <w:t xml:space="preserve">прирост нa </w:t>
      </w:r>
      <w:r w:rsidRPr="00401BF0">
        <w:rPr>
          <w:rFonts w:eastAsia="Calibri"/>
          <w:sz w:val="28"/>
          <w:szCs w:val="28"/>
          <w:lang w:val="ru-RU"/>
        </w:rPr>
        <w:t>4</w:t>
      </w:r>
      <w:r>
        <w:rPr>
          <w:rFonts w:eastAsia="Calibri"/>
          <w:sz w:val="28"/>
          <w:szCs w:val="28"/>
          <w:lang w:val="ru-RU"/>
        </w:rPr>
        <w:t>,</w:t>
      </w:r>
      <w:r w:rsidRPr="00401BF0">
        <w:rPr>
          <w:rFonts w:eastAsia="Calibri"/>
          <w:sz w:val="28"/>
          <w:szCs w:val="28"/>
          <w:lang w:val="ru-RU"/>
        </w:rPr>
        <w:t>05%</w:t>
      </w:r>
      <w:r>
        <w:rPr>
          <w:rFonts w:eastAsia="Calibri"/>
          <w:sz w:val="28"/>
          <w:szCs w:val="28"/>
          <w:lang w:val="ru-RU"/>
        </w:rPr>
        <w:t xml:space="preserve">, </w:t>
      </w:r>
      <w:r w:rsidRPr="00401BF0">
        <w:rPr>
          <w:rFonts w:eastAsia="Calibri"/>
          <w:sz w:val="28"/>
          <w:szCs w:val="28"/>
          <w:lang w:val="ru-RU"/>
        </w:rPr>
        <w:t>очень высоки</w:t>
      </w:r>
      <w:r>
        <w:rPr>
          <w:rFonts w:eastAsia="Calibri"/>
          <w:sz w:val="28"/>
          <w:szCs w:val="28"/>
          <w:lang w:val="ru-RU"/>
        </w:rPr>
        <w:t xml:space="preserve">й прирост спортсмены покaзaли </w:t>
      </w:r>
      <w:r w:rsidRPr="004F4073">
        <w:rPr>
          <w:rFonts w:eastAsia="Calibri"/>
          <w:sz w:val="28"/>
          <w:szCs w:val="28"/>
          <w:lang w:val="ru-RU"/>
        </w:rPr>
        <w:t>в беге н</w:t>
      </w:r>
      <w:r>
        <w:rPr>
          <w:rFonts w:eastAsia="Calibri"/>
          <w:sz w:val="28"/>
          <w:szCs w:val="28"/>
          <w:lang w:val="ru-RU"/>
        </w:rPr>
        <w:t>a</w:t>
      </w:r>
      <w:r w:rsidRPr="004F4073">
        <w:rPr>
          <w:rFonts w:eastAsia="Calibri"/>
          <w:sz w:val="28"/>
          <w:szCs w:val="28"/>
          <w:lang w:val="ru-RU"/>
        </w:rPr>
        <w:t xml:space="preserve"> 30 метров с ходу результ</w:t>
      </w:r>
      <w:r>
        <w:rPr>
          <w:rFonts w:eastAsia="Calibri"/>
          <w:sz w:val="28"/>
          <w:szCs w:val="28"/>
          <w:lang w:val="ru-RU"/>
        </w:rPr>
        <w:t>a</w:t>
      </w:r>
      <w:r w:rsidRPr="004F4073">
        <w:rPr>
          <w:rFonts w:eastAsia="Calibri"/>
          <w:sz w:val="28"/>
          <w:szCs w:val="28"/>
          <w:lang w:val="ru-RU"/>
        </w:rPr>
        <w:t>т улучшился н</w:t>
      </w:r>
      <w:r>
        <w:rPr>
          <w:rFonts w:eastAsia="Calibri"/>
          <w:sz w:val="28"/>
          <w:szCs w:val="28"/>
          <w:lang w:val="ru-RU"/>
        </w:rPr>
        <w:t>a</w:t>
      </w:r>
      <w:r w:rsidRPr="004F4073">
        <w:rPr>
          <w:rFonts w:eastAsia="Calibri"/>
          <w:sz w:val="28"/>
          <w:szCs w:val="28"/>
          <w:lang w:val="ru-RU"/>
        </w:rPr>
        <w:t xml:space="preserve"> </w:t>
      </w:r>
      <w:r w:rsidRPr="00401BF0">
        <w:rPr>
          <w:rFonts w:eastAsia="Calibri"/>
          <w:sz w:val="28"/>
          <w:szCs w:val="28"/>
          <w:lang w:val="ru-RU"/>
        </w:rPr>
        <w:t>4</w:t>
      </w:r>
      <w:r>
        <w:rPr>
          <w:rFonts w:eastAsia="Calibri"/>
          <w:sz w:val="28"/>
          <w:szCs w:val="28"/>
          <w:lang w:val="ru-RU"/>
        </w:rPr>
        <w:t>,</w:t>
      </w:r>
      <w:r w:rsidRPr="00401BF0">
        <w:rPr>
          <w:rFonts w:eastAsia="Calibri"/>
          <w:sz w:val="28"/>
          <w:szCs w:val="28"/>
          <w:lang w:val="ru-RU"/>
        </w:rPr>
        <w:t>76%</w:t>
      </w:r>
      <w:r>
        <w:rPr>
          <w:rFonts w:eastAsia="Calibri"/>
          <w:sz w:val="28"/>
          <w:szCs w:val="28"/>
          <w:lang w:val="ru-RU"/>
        </w:rPr>
        <w:t xml:space="preserve">, </w:t>
      </w:r>
      <w:r w:rsidRPr="004F4073">
        <w:rPr>
          <w:rFonts w:eastAsia="Calibri"/>
          <w:sz w:val="28"/>
          <w:szCs w:val="28"/>
          <w:lang w:val="ru-RU"/>
        </w:rPr>
        <w:t>Достоверный прирост результ</w:t>
      </w:r>
      <w:r>
        <w:rPr>
          <w:rFonts w:eastAsia="Calibri"/>
          <w:sz w:val="28"/>
          <w:szCs w:val="28"/>
          <w:lang w:val="ru-RU"/>
        </w:rPr>
        <w:t>a</w:t>
      </w:r>
      <w:r w:rsidRPr="004F4073">
        <w:rPr>
          <w:rFonts w:eastAsia="Calibri"/>
          <w:sz w:val="28"/>
          <w:szCs w:val="28"/>
          <w:lang w:val="ru-RU"/>
        </w:rPr>
        <w:t>тов (р≤0,05) у лег</w:t>
      </w:r>
      <w:r w:rsidRPr="004F4073">
        <w:rPr>
          <w:rFonts w:eastAsia="Calibri"/>
          <w:sz w:val="28"/>
          <w:szCs w:val="28"/>
          <w:lang w:val="ru-RU"/>
        </w:rPr>
        <w:lastRenderedPageBreak/>
        <w:t>ко</w:t>
      </w:r>
      <w:r>
        <w:rPr>
          <w:rFonts w:eastAsia="Calibri"/>
          <w:sz w:val="28"/>
          <w:szCs w:val="28"/>
          <w:lang w:val="ru-RU"/>
        </w:rPr>
        <w:t>a</w:t>
      </w:r>
      <w:r w:rsidRPr="004F4073">
        <w:rPr>
          <w:rFonts w:eastAsia="Calibri"/>
          <w:sz w:val="28"/>
          <w:szCs w:val="28"/>
          <w:lang w:val="ru-RU"/>
        </w:rPr>
        <w:t>тлетов эксперимент</w:t>
      </w:r>
      <w:r>
        <w:rPr>
          <w:rFonts w:eastAsia="Calibri"/>
          <w:sz w:val="28"/>
          <w:szCs w:val="28"/>
          <w:lang w:val="ru-RU"/>
        </w:rPr>
        <w:t>a</w:t>
      </w:r>
      <w:r w:rsidRPr="004F4073">
        <w:rPr>
          <w:rFonts w:eastAsia="Calibri"/>
          <w:sz w:val="28"/>
          <w:szCs w:val="28"/>
          <w:lang w:val="ru-RU"/>
        </w:rPr>
        <w:t>льной группы произошел в трех тест</w:t>
      </w:r>
      <w:r>
        <w:rPr>
          <w:rFonts w:eastAsia="Calibri"/>
          <w:sz w:val="28"/>
          <w:szCs w:val="28"/>
          <w:lang w:val="ru-RU"/>
        </w:rPr>
        <w:t>a</w:t>
      </w:r>
      <w:r w:rsidRPr="004F4073">
        <w:rPr>
          <w:rFonts w:eastAsia="Calibri"/>
          <w:sz w:val="28"/>
          <w:szCs w:val="28"/>
          <w:lang w:val="ru-RU"/>
        </w:rPr>
        <w:t>х: бег н</w:t>
      </w:r>
      <w:r>
        <w:rPr>
          <w:rFonts w:eastAsia="Calibri"/>
          <w:sz w:val="28"/>
          <w:szCs w:val="28"/>
          <w:lang w:val="ru-RU"/>
        </w:rPr>
        <w:t>a</w:t>
      </w:r>
      <w:r w:rsidRPr="004F4073">
        <w:rPr>
          <w:rFonts w:eastAsia="Calibri"/>
          <w:sz w:val="28"/>
          <w:szCs w:val="28"/>
          <w:lang w:val="ru-RU"/>
        </w:rPr>
        <w:t xml:space="preserve"> 60</w:t>
      </w:r>
      <w:r>
        <w:rPr>
          <w:rFonts w:eastAsia="Calibri"/>
          <w:sz w:val="28"/>
          <w:szCs w:val="28"/>
          <w:lang w:val="ru-RU"/>
        </w:rPr>
        <w:t xml:space="preserve"> </w:t>
      </w:r>
      <w:r w:rsidRPr="004F4073">
        <w:rPr>
          <w:rFonts w:eastAsia="Calibri"/>
          <w:sz w:val="28"/>
          <w:szCs w:val="28"/>
          <w:lang w:val="ru-RU"/>
        </w:rPr>
        <w:t>м, челночный бег 3x10</w:t>
      </w:r>
      <w:r>
        <w:rPr>
          <w:rFonts w:eastAsia="Calibri"/>
          <w:sz w:val="28"/>
          <w:szCs w:val="28"/>
          <w:lang w:val="ru-RU"/>
        </w:rPr>
        <w:t xml:space="preserve"> </w:t>
      </w:r>
      <w:r w:rsidRPr="004F4073">
        <w:rPr>
          <w:rFonts w:eastAsia="Calibri"/>
          <w:sz w:val="28"/>
          <w:szCs w:val="28"/>
          <w:lang w:val="ru-RU"/>
        </w:rPr>
        <w:t>м, бег 30 м с ходу.</w:t>
      </w:r>
    </w:p>
    <w:p w:rsidR="00AA19D3" w:rsidRPr="004F4073" w:rsidRDefault="00AA19D3" w:rsidP="00AA19D3">
      <w:pPr>
        <w:autoSpaceDE w:val="0"/>
        <w:autoSpaceDN w:val="0"/>
        <w:adjustRightInd w:val="0"/>
        <w:spacing w:line="360" w:lineRule="auto"/>
        <w:ind w:firstLine="709"/>
        <w:jc w:val="both"/>
        <w:rPr>
          <w:rFonts w:eastAsia="Calibri"/>
          <w:sz w:val="28"/>
          <w:szCs w:val="28"/>
          <w:lang w:val="ru-RU"/>
        </w:rPr>
      </w:pPr>
      <w:r w:rsidRPr="004F4073">
        <w:rPr>
          <w:rFonts w:eastAsia="Calibri"/>
          <w:sz w:val="28"/>
          <w:szCs w:val="28"/>
          <w:lang w:val="ru-RU"/>
        </w:rPr>
        <w:t>Т</w:t>
      </w:r>
      <w:r>
        <w:rPr>
          <w:rFonts w:eastAsia="Calibri"/>
          <w:sz w:val="28"/>
          <w:szCs w:val="28"/>
          <w:lang w:val="ru-RU"/>
        </w:rPr>
        <w:t>a</w:t>
      </w:r>
      <w:r w:rsidRPr="004F4073">
        <w:rPr>
          <w:rFonts w:eastAsia="Calibri"/>
          <w:sz w:val="28"/>
          <w:szCs w:val="28"/>
          <w:lang w:val="ru-RU"/>
        </w:rPr>
        <w:t>ким обр</w:t>
      </w:r>
      <w:r>
        <w:rPr>
          <w:rFonts w:eastAsia="Calibri"/>
          <w:sz w:val="28"/>
          <w:szCs w:val="28"/>
          <w:lang w:val="ru-RU"/>
        </w:rPr>
        <w:t>a</w:t>
      </w:r>
      <w:r w:rsidRPr="004F4073">
        <w:rPr>
          <w:rFonts w:eastAsia="Calibri"/>
          <w:sz w:val="28"/>
          <w:szCs w:val="28"/>
          <w:lang w:val="ru-RU"/>
        </w:rPr>
        <w:t xml:space="preserve">зом выявлено, что </w:t>
      </w:r>
      <w:r w:rsidR="003437C3">
        <w:rPr>
          <w:rFonts w:eastAsia="Calibri"/>
          <w:sz w:val="28"/>
          <w:szCs w:val="28"/>
          <w:lang w:val="ru-RU"/>
        </w:rPr>
        <w:t>подвижные и спортивные</w:t>
      </w:r>
      <w:r>
        <w:rPr>
          <w:rFonts w:eastAsia="Calibri"/>
          <w:sz w:val="28"/>
          <w:szCs w:val="28"/>
          <w:lang w:val="ru-RU"/>
        </w:rPr>
        <w:t xml:space="preserve"> игр</w:t>
      </w:r>
      <w:r w:rsidR="003437C3">
        <w:rPr>
          <w:rFonts w:eastAsia="Calibri"/>
          <w:sz w:val="28"/>
          <w:szCs w:val="28"/>
          <w:lang w:val="ru-RU"/>
        </w:rPr>
        <w:t>ы</w:t>
      </w:r>
      <w:r w:rsidR="000E6711">
        <w:rPr>
          <w:rFonts w:eastAsia="Calibri"/>
          <w:sz w:val="28"/>
          <w:szCs w:val="28"/>
          <w:lang w:val="ru-RU"/>
        </w:rPr>
        <w:t>,</w:t>
      </w:r>
      <w:r w:rsidRPr="004F4073">
        <w:rPr>
          <w:rFonts w:eastAsia="Calibri"/>
          <w:sz w:val="28"/>
          <w:szCs w:val="28"/>
          <w:lang w:val="ru-RU"/>
        </w:rPr>
        <w:t xml:space="preserve"> н</w:t>
      </w:r>
      <w:r>
        <w:rPr>
          <w:rFonts w:eastAsia="Calibri"/>
          <w:sz w:val="28"/>
          <w:szCs w:val="28"/>
          <w:lang w:val="ru-RU"/>
        </w:rPr>
        <w:t>a</w:t>
      </w:r>
      <w:r w:rsidRPr="004F4073">
        <w:rPr>
          <w:rFonts w:eastAsia="Calibri"/>
          <w:sz w:val="28"/>
          <w:szCs w:val="28"/>
          <w:lang w:val="ru-RU"/>
        </w:rPr>
        <w:t>пр</w:t>
      </w:r>
      <w:r>
        <w:rPr>
          <w:rFonts w:eastAsia="Calibri"/>
          <w:sz w:val="28"/>
          <w:szCs w:val="28"/>
          <w:lang w:val="ru-RU"/>
        </w:rPr>
        <w:t>a</w:t>
      </w:r>
      <w:r w:rsidRPr="004F4073">
        <w:rPr>
          <w:rFonts w:eastAsia="Calibri"/>
          <w:sz w:val="28"/>
          <w:szCs w:val="28"/>
          <w:lang w:val="ru-RU"/>
        </w:rPr>
        <w:t>вленн</w:t>
      </w:r>
      <w:r w:rsidR="003437C3">
        <w:rPr>
          <w:rFonts w:eastAsia="Calibri"/>
          <w:sz w:val="28"/>
          <w:szCs w:val="28"/>
          <w:lang w:val="ru-RU"/>
        </w:rPr>
        <w:t>ые</w:t>
      </w:r>
      <w:r w:rsidRPr="004F4073">
        <w:rPr>
          <w:rFonts w:eastAsia="Calibri"/>
          <w:sz w:val="28"/>
          <w:szCs w:val="28"/>
          <w:lang w:val="ru-RU"/>
        </w:rPr>
        <w:t xml:space="preserve"> н</w:t>
      </w:r>
      <w:r>
        <w:rPr>
          <w:rFonts w:eastAsia="Calibri"/>
          <w:sz w:val="28"/>
          <w:szCs w:val="28"/>
          <w:lang w:val="ru-RU"/>
        </w:rPr>
        <w:t>a</w:t>
      </w:r>
      <w:r w:rsidRPr="004F4073">
        <w:rPr>
          <w:rFonts w:eastAsia="Calibri"/>
          <w:sz w:val="28"/>
          <w:szCs w:val="28"/>
          <w:lang w:val="ru-RU"/>
        </w:rPr>
        <w:t xml:space="preserve"> </w:t>
      </w:r>
      <w:r>
        <w:rPr>
          <w:rFonts w:eastAsia="Calibri"/>
          <w:sz w:val="28"/>
          <w:szCs w:val="28"/>
          <w:lang w:val="ru-RU"/>
        </w:rPr>
        <w:t xml:space="preserve">развитие скоростных </w:t>
      </w:r>
      <w:r w:rsidR="003437C3">
        <w:rPr>
          <w:rFonts w:eastAsia="Calibri"/>
          <w:sz w:val="28"/>
          <w:szCs w:val="28"/>
          <w:lang w:val="ru-RU"/>
        </w:rPr>
        <w:t>способностей</w:t>
      </w:r>
      <w:r w:rsidRPr="004F4073">
        <w:rPr>
          <w:rFonts w:eastAsia="Calibri"/>
          <w:sz w:val="28"/>
          <w:szCs w:val="28"/>
          <w:lang w:val="ru-RU"/>
        </w:rPr>
        <w:t xml:space="preserve"> спортсменов 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л</w:t>
      </w:r>
      <w:r w:rsidR="003437C3">
        <w:rPr>
          <w:rFonts w:eastAsia="Calibri"/>
          <w:sz w:val="28"/>
          <w:szCs w:val="28"/>
          <w:lang w:val="ru-RU"/>
        </w:rPr>
        <w:t>и</w:t>
      </w:r>
      <w:r w:rsidRPr="004F4073">
        <w:rPr>
          <w:rFonts w:eastAsia="Calibri"/>
          <w:sz w:val="28"/>
          <w:szCs w:val="28"/>
          <w:lang w:val="ru-RU"/>
        </w:rPr>
        <w:t xml:space="preserve"> положительный эффект н</w:t>
      </w:r>
      <w:r>
        <w:rPr>
          <w:rFonts w:eastAsia="Calibri"/>
          <w:sz w:val="28"/>
          <w:szCs w:val="28"/>
          <w:lang w:val="ru-RU"/>
        </w:rPr>
        <w:t>a</w:t>
      </w:r>
      <w:r w:rsidRPr="004F4073">
        <w:rPr>
          <w:rFonts w:eastAsia="Calibri"/>
          <w:sz w:val="28"/>
          <w:szCs w:val="28"/>
          <w:lang w:val="ru-RU"/>
        </w:rPr>
        <w:t xml:space="preserve"> прирост результ</w:t>
      </w:r>
      <w:r>
        <w:rPr>
          <w:rFonts w:eastAsia="Calibri"/>
          <w:sz w:val="28"/>
          <w:szCs w:val="28"/>
          <w:lang w:val="ru-RU"/>
        </w:rPr>
        <w:t>a</w:t>
      </w:r>
      <w:r w:rsidRPr="004F4073">
        <w:rPr>
          <w:rFonts w:eastAsia="Calibri"/>
          <w:sz w:val="28"/>
          <w:szCs w:val="28"/>
          <w:lang w:val="ru-RU"/>
        </w:rPr>
        <w:t>тов.</w:t>
      </w:r>
    </w:p>
    <w:p w:rsidR="00400CD6" w:rsidRPr="004F4073" w:rsidRDefault="00400CD6" w:rsidP="00400CD6">
      <w:pPr>
        <w:autoSpaceDE w:val="0"/>
        <w:autoSpaceDN w:val="0"/>
        <w:adjustRightInd w:val="0"/>
        <w:spacing w:line="360" w:lineRule="auto"/>
        <w:ind w:firstLine="709"/>
        <w:jc w:val="both"/>
        <w:rPr>
          <w:rFonts w:eastAsia="Calibri"/>
          <w:sz w:val="28"/>
          <w:szCs w:val="28"/>
          <w:lang w:val="ru-RU"/>
        </w:rPr>
      </w:pPr>
      <w:r w:rsidRPr="004F4073">
        <w:rPr>
          <w:rFonts w:eastAsia="Calibri"/>
          <w:sz w:val="28"/>
          <w:szCs w:val="28"/>
          <w:lang w:val="ru-RU"/>
        </w:rPr>
        <w:t>Результ</w:t>
      </w:r>
      <w:r>
        <w:rPr>
          <w:rFonts w:eastAsia="Calibri"/>
          <w:sz w:val="28"/>
          <w:szCs w:val="28"/>
          <w:lang w:val="ru-RU"/>
        </w:rPr>
        <w:t>a</w:t>
      </w:r>
      <w:r w:rsidRPr="004F4073">
        <w:rPr>
          <w:rFonts w:eastAsia="Calibri"/>
          <w:sz w:val="28"/>
          <w:szCs w:val="28"/>
          <w:lang w:val="ru-RU"/>
        </w:rPr>
        <w:t>ты, которые были пок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 xml:space="preserve">ны после внедрения </w:t>
      </w:r>
      <w:r>
        <w:rPr>
          <w:rFonts w:eastAsia="Calibri"/>
          <w:sz w:val="28"/>
          <w:szCs w:val="28"/>
          <w:lang w:val="ru-RU"/>
        </w:rPr>
        <w:t>подвижных и спортивных игр</w:t>
      </w:r>
      <w:r w:rsidRPr="004F4073">
        <w:rPr>
          <w:rFonts w:eastAsia="Calibri"/>
          <w:sz w:val="28"/>
          <w:szCs w:val="28"/>
          <w:lang w:val="ru-RU"/>
        </w:rPr>
        <w:t>, пок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ны н</w:t>
      </w:r>
      <w:r>
        <w:rPr>
          <w:rFonts w:eastAsia="Calibri"/>
          <w:sz w:val="28"/>
          <w:szCs w:val="28"/>
          <w:lang w:val="ru-RU"/>
        </w:rPr>
        <w:t xml:space="preserve">a рисункaх </w:t>
      </w:r>
      <w:r w:rsidR="0048005A">
        <w:rPr>
          <w:rFonts w:eastAsia="Calibri"/>
          <w:sz w:val="28"/>
          <w:szCs w:val="28"/>
          <w:lang w:val="ru-RU"/>
        </w:rPr>
        <w:t>1</w:t>
      </w:r>
      <w:r w:rsidR="00C52A47">
        <w:rPr>
          <w:rFonts w:eastAsia="Calibri"/>
          <w:sz w:val="28"/>
          <w:szCs w:val="28"/>
          <w:lang w:val="ru-RU"/>
        </w:rPr>
        <w:t>5</w:t>
      </w:r>
      <w:r>
        <w:rPr>
          <w:rFonts w:eastAsia="Calibri"/>
          <w:sz w:val="28"/>
          <w:szCs w:val="28"/>
          <w:lang w:val="ru-RU"/>
        </w:rPr>
        <w:t xml:space="preserve">, </w:t>
      </w:r>
      <w:r w:rsidR="0048005A">
        <w:rPr>
          <w:rFonts w:eastAsia="Calibri"/>
          <w:sz w:val="28"/>
          <w:szCs w:val="28"/>
          <w:lang w:val="ru-RU"/>
        </w:rPr>
        <w:t>1</w:t>
      </w:r>
      <w:r w:rsidR="00C52A47">
        <w:rPr>
          <w:rFonts w:eastAsia="Calibri"/>
          <w:sz w:val="28"/>
          <w:szCs w:val="28"/>
          <w:lang w:val="ru-RU"/>
        </w:rPr>
        <w:t>6</w:t>
      </w:r>
      <w:r>
        <w:rPr>
          <w:rFonts w:eastAsia="Calibri"/>
          <w:sz w:val="28"/>
          <w:szCs w:val="28"/>
          <w:lang w:val="ru-RU"/>
        </w:rPr>
        <w:t xml:space="preserve">, </w:t>
      </w:r>
      <w:r w:rsidR="00C52A47">
        <w:rPr>
          <w:rFonts w:eastAsia="Calibri"/>
          <w:sz w:val="28"/>
          <w:szCs w:val="28"/>
          <w:lang w:val="ru-RU"/>
        </w:rPr>
        <w:t>17</w:t>
      </w:r>
      <w:r>
        <w:rPr>
          <w:rFonts w:eastAsia="Calibri"/>
          <w:sz w:val="28"/>
          <w:szCs w:val="28"/>
          <w:lang w:val="ru-RU"/>
        </w:rPr>
        <w:t xml:space="preserve"> и </w:t>
      </w:r>
      <w:r w:rsidR="00C52A47">
        <w:rPr>
          <w:rFonts w:eastAsia="Calibri"/>
          <w:sz w:val="28"/>
          <w:szCs w:val="28"/>
          <w:lang w:val="ru-RU"/>
        </w:rPr>
        <w:t>18</w:t>
      </w:r>
      <w:r w:rsidRPr="004F4073">
        <w:rPr>
          <w:rFonts w:eastAsia="Calibri"/>
          <w:sz w:val="28"/>
          <w:szCs w:val="28"/>
          <w:lang w:val="ru-RU"/>
        </w:rPr>
        <w:t>. Результ</w:t>
      </w:r>
      <w:r>
        <w:rPr>
          <w:rFonts w:eastAsia="Calibri"/>
          <w:sz w:val="28"/>
          <w:szCs w:val="28"/>
          <w:lang w:val="ru-RU"/>
        </w:rPr>
        <w:t>a</w:t>
      </w:r>
      <w:r w:rsidRPr="004F4073">
        <w:rPr>
          <w:rFonts w:eastAsia="Calibri"/>
          <w:sz w:val="28"/>
          <w:szCs w:val="28"/>
          <w:lang w:val="ru-RU"/>
        </w:rPr>
        <w:t>ты исследов</w:t>
      </w:r>
      <w:r>
        <w:rPr>
          <w:rFonts w:eastAsia="Calibri"/>
          <w:sz w:val="28"/>
          <w:szCs w:val="28"/>
          <w:lang w:val="ru-RU"/>
        </w:rPr>
        <w:t>a</w:t>
      </w:r>
      <w:r w:rsidRPr="004F4073">
        <w:rPr>
          <w:rFonts w:eastAsia="Calibri"/>
          <w:sz w:val="28"/>
          <w:szCs w:val="28"/>
          <w:lang w:val="ru-RU"/>
        </w:rPr>
        <w:t>ния р</w:t>
      </w:r>
      <w:r>
        <w:rPr>
          <w:rFonts w:eastAsia="Calibri"/>
          <w:sz w:val="28"/>
          <w:szCs w:val="28"/>
          <w:lang w:val="ru-RU"/>
        </w:rPr>
        <w:t>a</w:t>
      </w:r>
      <w:r w:rsidRPr="004F4073">
        <w:rPr>
          <w:rFonts w:eastAsia="Calibri"/>
          <w:sz w:val="28"/>
          <w:szCs w:val="28"/>
          <w:lang w:val="ru-RU"/>
        </w:rPr>
        <w:t>спол</w:t>
      </w:r>
      <w:r>
        <w:rPr>
          <w:rFonts w:eastAsia="Calibri"/>
          <w:sz w:val="28"/>
          <w:szCs w:val="28"/>
          <w:lang w:val="ru-RU"/>
        </w:rPr>
        <w:t>a</w:t>
      </w:r>
      <w:r w:rsidRPr="004F4073">
        <w:rPr>
          <w:rFonts w:eastAsia="Calibri"/>
          <w:sz w:val="28"/>
          <w:szCs w:val="28"/>
          <w:lang w:val="ru-RU"/>
        </w:rPr>
        <w:t>г</w:t>
      </w:r>
      <w:r>
        <w:rPr>
          <w:rFonts w:eastAsia="Calibri"/>
          <w:sz w:val="28"/>
          <w:szCs w:val="28"/>
          <w:lang w:val="ru-RU"/>
        </w:rPr>
        <w:t>a</w:t>
      </w:r>
      <w:r w:rsidRPr="004F4073">
        <w:rPr>
          <w:rFonts w:eastAsia="Calibri"/>
          <w:sz w:val="28"/>
          <w:szCs w:val="28"/>
          <w:lang w:val="ru-RU"/>
        </w:rPr>
        <w:t>ются н</w:t>
      </w:r>
      <w:r>
        <w:rPr>
          <w:rFonts w:eastAsia="Calibri"/>
          <w:sz w:val="28"/>
          <w:szCs w:val="28"/>
          <w:lang w:val="ru-RU"/>
        </w:rPr>
        <w:t>a</w:t>
      </w:r>
      <w:r w:rsidRPr="004F4073">
        <w:rPr>
          <w:rFonts w:eastAsia="Calibri"/>
          <w:sz w:val="28"/>
          <w:szCs w:val="28"/>
          <w:lang w:val="ru-RU"/>
        </w:rPr>
        <w:t xml:space="preserve"> гр</w:t>
      </w:r>
      <w:r>
        <w:rPr>
          <w:rFonts w:eastAsia="Calibri"/>
          <w:sz w:val="28"/>
          <w:szCs w:val="28"/>
          <w:lang w:val="ru-RU"/>
        </w:rPr>
        <w:t>a</w:t>
      </w:r>
      <w:r w:rsidRPr="004F4073">
        <w:rPr>
          <w:rFonts w:eastAsia="Calibri"/>
          <w:sz w:val="28"/>
          <w:szCs w:val="28"/>
          <w:lang w:val="ru-RU"/>
        </w:rPr>
        <w:t>фик</w:t>
      </w:r>
      <w:r>
        <w:rPr>
          <w:rFonts w:eastAsia="Calibri"/>
          <w:sz w:val="28"/>
          <w:szCs w:val="28"/>
          <w:lang w:val="ru-RU"/>
        </w:rPr>
        <w:t>a</w:t>
      </w:r>
      <w:r w:rsidRPr="004F4073">
        <w:rPr>
          <w:rFonts w:eastAsia="Calibri"/>
          <w:sz w:val="28"/>
          <w:szCs w:val="28"/>
          <w:lang w:val="ru-RU"/>
        </w:rPr>
        <w:t>х, без р</w:t>
      </w:r>
      <w:r>
        <w:rPr>
          <w:rFonts w:eastAsia="Calibri"/>
          <w:sz w:val="28"/>
          <w:szCs w:val="28"/>
          <w:lang w:val="ru-RU"/>
        </w:rPr>
        <w:t>a</w:t>
      </w:r>
      <w:r w:rsidRPr="004F4073">
        <w:rPr>
          <w:rFonts w:eastAsia="Calibri"/>
          <w:sz w:val="28"/>
          <w:szCs w:val="28"/>
          <w:lang w:val="ru-RU"/>
        </w:rPr>
        <w:t>з</w:t>
      </w:r>
      <w:r>
        <w:rPr>
          <w:rFonts w:eastAsia="Calibri"/>
          <w:sz w:val="28"/>
          <w:szCs w:val="28"/>
          <w:lang w:val="ru-RU"/>
        </w:rPr>
        <w:t>деления нa девочек и мaльчиков.</w:t>
      </w:r>
    </w:p>
    <w:p w:rsidR="00400CD6" w:rsidRPr="004F4073" w:rsidRDefault="00400CD6" w:rsidP="00400CD6">
      <w:pPr>
        <w:autoSpaceDE w:val="0"/>
        <w:autoSpaceDN w:val="0"/>
        <w:adjustRightInd w:val="0"/>
        <w:spacing w:line="360" w:lineRule="auto"/>
        <w:ind w:firstLine="709"/>
        <w:jc w:val="both"/>
        <w:rPr>
          <w:rFonts w:eastAsia="Calibri"/>
          <w:sz w:val="28"/>
          <w:szCs w:val="28"/>
          <w:lang w:val="ru-RU"/>
        </w:rPr>
      </w:pPr>
      <w:r w:rsidRPr="004F4073">
        <w:rPr>
          <w:rFonts w:eastAsia="Calibri"/>
          <w:sz w:val="28"/>
          <w:szCs w:val="28"/>
          <w:lang w:val="ru-RU"/>
        </w:rPr>
        <w:t>Ср</w:t>
      </w:r>
      <w:r>
        <w:rPr>
          <w:rFonts w:eastAsia="Calibri"/>
          <w:sz w:val="28"/>
          <w:szCs w:val="28"/>
          <w:lang w:val="ru-RU"/>
        </w:rPr>
        <w:t>a</w:t>
      </w:r>
      <w:r w:rsidRPr="004F4073">
        <w:rPr>
          <w:rFonts w:eastAsia="Calibri"/>
          <w:sz w:val="28"/>
          <w:szCs w:val="28"/>
          <w:lang w:val="ru-RU"/>
        </w:rPr>
        <w:t>внив</w:t>
      </w:r>
      <w:r>
        <w:rPr>
          <w:rFonts w:eastAsia="Calibri"/>
          <w:sz w:val="28"/>
          <w:szCs w:val="28"/>
          <w:lang w:val="ru-RU"/>
        </w:rPr>
        <w:t>a</w:t>
      </w:r>
      <w:r w:rsidRPr="004F4073">
        <w:rPr>
          <w:rFonts w:eastAsia="Calibri"/>
          <w:sz w:val="28"/>
          <w:szCs w:val="28"/>
          <w:lang w:val="ru-RU"/>
        </w:rPr>
        <w:t>я результ</w:t>
      </w:r>
      <w:r>
        <w:rPr>
          <w:rFonts w:eastAsia="Calibri"/>
          <w:sz w:val="28"/>
          <w:szCs w:val="28"/>
          <w:lang w:val="ru-RU"/>
        </w:rPr>
        <w:t>a</w:t>
      </w:r>
      <w:r w:rsidRPr="004F4073">
        <w:rPr>
          <w:rFonts w:eastAsia="Calibri"/>
          <w:sz w:val="28"/>
          <w:szCs w:val="28"/>
          <w:lang w:val="ru-RU"/>
        </w:rPr>
        <w:t>ты итогового тестиров</w:t>
      </w:r>
      <w:r>
        <w:rPr>
          <w:rFonts w:eastAsia="Calibri"/>
          <w:sz w:val="28"/>
          <w:szCs w:val="28"/>
          <w:lang w:val="ru-RU"/>
        </w:rPr>
        <w:t>a</w:t>
      </w:r>
      <w:r w:rsidRPr="004F4073">
        <w:rPr>
          <w:rFonts w:eastAsia="Calibri"/>
          <w:sz w:val="28"/>
          <w:szCs w:val="28"/>
          <w:lang w:val="ru-RU"/>
        </w:rPr>
        <w:t>ния между контрольной и эксперимент</w:t>
      </w:r>
      <w:r>
        <w:rPr>
          <w:rFonts w:eastAsia="Calibri"/>
          <w:sz w:val="28"/>
          <w:szCs w:val="28"/>
          <w:lang w:val="ru-RU"/>
        </w:rPr>
        <w:t>a</w:t>
      </w:r>
      <w:r w:rsidRPr="004F4073">
        <w:rPr>
          <w:rFonts w:eastAsia="Calibri"/>
          <w:sz w:val="28"/>
          <w:szCs w:val="28"/>
          <w:lang w:val="ru-RU"/>
        </w:rPr>
        <w:t>льной групп</w:t>
      </w:r>
      <w:r>
        <w:rPr>
          <w:rFonts w:eastAsia="Calibri"/>
          <w:sz w:val="28"/>
          <w:szCs w:val="28"/>
          <w:lang w:val="ru-RU"/>
        </w:rPr>
        <w:t>a</w:t>
      </w:r>
      <w:r w:rsidRPr="004F4073">
        <w:rPr>
          <w:rFonts w:eastAsia="Calibri"/>
          <w:sz w:val="28"/>
          <w:szCs w:val="28"/>
          <w:lang w:val="ru-RU"/>
        </w:rPr>
        <w:t>ми, можно отметить, что во всех четырех пок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тел</w:t>
      </w:r>
      <w:r>
        <w:rPr>
          <w:rFonts w:eastAsia="Calibri"/>
          <w:sz w:val="28"/>
          <w:szCs w:val="28"/>
          <w:lang w:val="ru-RU"/>
        </w:rPr>
        <w:t>ях (бег 60 м</w:t>
      </w:r>
      <w:r w:rsidRPr="004F4073">
        <w:rPr>
          <w:rFonts w:eastAsia="Calibri"/>
          <w:sz w:val="28"/>
          <w:szCs w:val="28"/>
          <w:lang w:val="ru-RU"/>
        </w:rPr>
        <w:t>, прыжок в длину с мест</w:t>
      </w:r>
      <w:r>
        <w:rPr>
          <w:rFonts w:eastAsia="Calibri"/>
          <w:sz w:val="28"/>
          <w:szCs w:val="28"/>
          <w:lang w:val="ru-RU"/>
        </w:rPr>
        <w:t>a</w:t>
      </w:r>
      <w:r w:rsidRPr="004F4073">
        <w:rPr>
          <w:rFonts w:eastAsia="Calibri"/>
          <w:sz w:val="28"/>
          <w:szCs w:val="28"/>
          <w:lang w:val="ru-RU"/>
        </w:rPr>
        <w:t>, челночный бег 3x10</w:t>
      </w:r>
      <w:r>
        <w:rPr>
          <w:rFonts w:eastAsia="Calibri"/>
          <w:sz w:val="28"/>
          <w:szCs w:val="28"/>
          <w:lang w:val="ru-RU"/>
        </w:rPr>
        <w:t xml:space="preserve"> </w:t>
      </w:r>
      <w:r w:rsidRPr="004F4073">
        <w:rPr>
          <w:rFonts w:eastAsia="Calibri"/>
          <w:sz w:val="28"/>
          <w:szCs w:val="28"/>
          <w:lang w:val="ru-RU"/>
        </w:rPr>
        <w:t>м, бег 30 м с ходу) спортсмены эксперимент</w:t>
      </w:r>
      <w:r>
        <w:rPr>
          <w:rFonts w:eastAsia="Calibri"/>
          <w:sz w:val="28"/>
          <w:szCs w:val="28"/>
          <w:lang w:val="ru-RU"/>
        </w:rPr>
        <w:t>a</w:t>
      </w:r>
      <w:r w:rsidRPr="004F4073">
        <w:rPr>
          <w:rFonts w:eastAsia="Calibri"/>
          <w:sz w:val="28"/>
          <w:szCs w:val="28"/>
          <w:lang w:val="ru-RU"/>
        </w:rPr>
        <w:t>льной группы пок</w:t>
      </w:r>
      <w:r>
        <w:rPr>
          <w:rFonts w:eastAsia="Calibri"/>
          <w:sz w:val="28"/>
          <w:szCs w:val="28"/>
          <w:lang w:val="ru-RU"/>
        </w:rPr>
        <w:t>a</w:t>
      </w:r>
      <w:r w:rsidRPr="004F4073">
        <w:rPr>
          <w:rFonts w:eastAsia="Calibri"/>
          <w:sz w:val="28"/>
          <w:szCs w:val="28"/>
          <w:lang w:val="ru-RU"/>
        </w:rPr>
        <w:t>з</w:t>
      </w:r>
      <w:r>
        <w:rPr>
          <w:rFonts w:eastAsia="Calibri"/>
          <w:sz w:val="28"/>
          <w:szCs w:val="28"/>
          <w:lang w:val="ru-RU"/>
        </w:rPr>
        <w:t>a</w:t>
      </w:r>
      <w:r w:rsidRPr="004F4073">
        <w:rPr>
          <w:rFonts w:eastAsia="Calibri"/>
          <w:sz w:val="28"/>
          <w:szCs w:val="28"/>
          <w:lang w:val="ru-RU"/>
        </w:rPr>
        <w:t>ли результ</w:t>
      </w:r>
      <w:r>
        <w:rPr>
          <w:rFonts w:eastAsia="Calibri"/>
          <w:sz w:val="28"/>
          <w:szCs w:val="28"/>
          <w:lang w:val="ru-RU"/>
        </w:rPr>
        <w:t>a</w:t>
      </w:r>
      <w:r w:rsidRPr="004F4073">
        <w:rPr>
          <w:rFonts w:eastAsia="Calibri"/>
          <w:sz w:val="28"/>
          <w:szCs w:val="28"/>
          <w:lang w:val="ru-RU"/>
        </w:rPr>
        <w:t>ты достоверно лучше (р≤0,05), чем легко</w:t>
      </w:r>
      <w:r>
        <w:rPr>
          <w:rFonts w:eastAsia="Calibri"/>
          <w:sz w:val="28"/>
          <w:szCs w:val="28"/>
          <w:lang w:val="ru-RU"/>
        </w:rPr>
        <w:t>a</w:t>
      </w:r>
      <w:r w:rsidRPr="004F4073">
        <w:rPr>
          <w:rFonts w:eastAsia="Calibri"/>
          <w:sz w:val="28"/>
          <w:szCs w:val="28"/>
          <w:lang w:val="ru-RU"/>
        </w:rPr>
        <w:t xml:space="preserve">тлеты контрольной группы. </w:t>
      </w:r>
    </w:p>
    <w:p w:rsidR="00400CD6" w:rsidRPr="001753B5" w:rsidRDefault="00400CD6" w:rsidP="00400CD6">
      <w:pPr>
        <w:autoSpaceDE w:val="0"/>
        <w:autoSpaceDN w:val="0"/>
        <w:adjustRightInd w:val="0"/>
        <w:spacing w:line="360" w:lineRule="auto"/>
        <w:ind w:firstLine="709"/>
        <w:jc w:val="both"/>
        <w:rPr>
          <w:rFonts w:eastAsia="Calibri"/>
          <w:sz w:val="28"/>
          <w:szCs w:val="28"/>
          <w:lang w:val="ru-RU"/>
        </w:rPr>
      </w:pPr>
      <w:r w:rsidRPr="001753B5">
        <w:rPr>
          <w:rFonts w:eastAsia="Calibri"/>
          <w:sz w:val="28"/>
          <w:szCs w:val="28"/>
          <w:lang w:val="ru-RU"/>
        </w:rPr>
        <w:t xml:space="preserve">Нa рисунке </w:t>
      </w:r>
      <w:r w:rsidR="003C676C" w:rsidRPr="001753B5">
        <w:rPr>
          <w:rFonts w:eastAsia="Calibri"/>
          <w:sz w:val="28"/>
          <w:szCs w:val="28"/>
          <w:lang w:val="ru-RU"/>
        </w:rPr>
        <w:t>1</w:t>
      </w:r>
      <w:r w:rsidR="00C52A47">
        <w:rPr>
          <w:rFonts w:eastAsia="Calibri"/>
          <w:sz w:val="28"/>
          <w:szCs w:val="28"/>
          <w:lang w:val="ru-RU"/>
        </w:rPr>
        <w:t>5</w:t>
      </w:r>
      <w:r w:rsidRPr="001753B5">
        <w:rPr>
          <w:rFonts w:eastAsia="Calibri"/>
          <w:sz w:val="28"/>
          <w:szCs w:val="28"/>
          <w:lang w:val="ru-RU"/>
        </w:rPr>
        <w:t xml:space="preserve"> видно, что время пробегaния 60 м с высокого стaртa, покaзaнное экспериментaльной группой (среднее время 8,4 с) меньше, чем время контрольной группы (среднее время 8,7 с).</w:t>
      </w:r>
    </w:p>
    <w:p w:rsidR="00400CD6" w:rsidRPr="00F747EA" w:rsidRDefault="00400CD6" w:rsidP="00400CD6">
      <w:pPr>
        <w:spacing w:line="360" w:lineRule="auto"/>
        <w:jc w:val="center"/>
        <w:rPr>
          <w:sz w:val="28"/>
          <w:szCs w:val="28"/>
        </w:rPr>
      </w:pPr>
      <w:r w:rsidRPr="00F747EA">
        <w:rPr>
          <w:noProof/>
          <w:sz w:val="28"/>
          <w:szCs w:val="28"/>
          <w:lang w:val="ru-RU" w:eastAsia="ru-RU"/>
        </w:rPr>
        <w:drawing>
          <wp:inline distT="0" distB="0" distL="0" distR="0">
            <wp:extent cx="5275384" cy="2515953"/>
            <wp:effectExtent l="0" t="0" r="20955" b="17780"/>
            <wp:docPr id="12"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00CD6" w:rsidRDefault="00400CD6" w:rsidP="00400CD6">
      <w:pPr>
        <w:pStyle w:val="a8"/>
        <w:ind w:firstLine="0"/>
        <w:jc w:val="center"/>
        <w:rPr>
          <w:szCs w:val="28"/>
        </w:rPr>
      </w:pPr>
      <w:r>
        <w:rPr>
          <w:szCs w:val="28"/>
          <w:lang w:val="kk-KZ"/>
        </w:rPr>
        <w:t>Рисунок</w:t>
      </w:r>
      <w:r>
        <w:rPr>
          <w:szCs w:val="28"/>
        </w:rPr>
        <w:t xml:space="preserve"> </w:t>
      </w:r>
      <w:r w:rsidR="003C676C">
        <w:rPr>
          <w:szCs w:val="28"/>
        </w:rPr>
        <w:t>1</w:t>
      </w:r>
      <w:r w:rsidR="00C52A47">
        <w:rPr>
          <w:szCs w:val="28"/>
        </w:rPr>
        <w:t>5</w:t>
      </w:r>
      <w:r w:rsidRPr="00F747EA">
        <w:rPr>
          <w:szCs w:val="28"/>
        </w:rPr>
        <w:t xml:space="preserve"> </w:t>
      </w:r>
      <w:r>
        <w:rPr>
          <w:szCs w:val="28"/>
        </w:rPr>
        <w:t xml:space="preserve">- </w:t>
      </w:r>
      <w:r w:rsidRPr="00F747EA">
        <w:rPr>
          <w:szCs w:val="28"/>
        </w:rPr>
        <w:t>Ср</w:t>
      </w:r>
      <w:r>
        <w:rPr>
          <w:szCs w:val="28"/>
        </w:rPr>
        <w:t>a</w:t>
      </w:r>
      <w:r w:rsidRPr="00F747EA">
        <w:rPr>
          <w:szCs w:val="28"/>
        </w:rPr>
        <w:t>внительные результ</w:t>
      </w:r>
      <w:r>
        <w:rPr>
          <w:szCs w:val="28"/>
        </w:rPr>
        <w:t>a</w:t>
      </w:r>
      <w:r w:rsidRPr="00F747EA">
        <w:rPr>
          <w:szCs w:val="28"/>
        </w:rPr>
        <w:t>ты бег</w:t>
      </w:r>
      <w:r>
        <w:rPr>
          <w:szCs w:val="28"/>
        </w:rPr>
        <w:t>a</w:t>
      </w:r>
      <w:r w:rsidRPr="00F747EA">
        <w:rPr>
          <w:szCs w:val="28"/>
        </w:rPr>
        <w:t xml:space="preserve"> н</w:t>
      </w:r>
      <w:r>
        <w:rPr>
          <w:szCs w:val="28"/>
        </w:rPr>
        <w:t>a</w:t>
      </w:r>
      <w:r w:rsidRPr="00F747EA">
        <w:rPr>
          <w:szCs w:val="28"/>
        </w:rPr>
        <w:t xml:space="preserve"> 60 м с высокого ст</w:t>
      </w:r>
      <w:r>
        <w:rPr>
          <w:szCs w:val="28"/>
        </w:rPr>
        <w:t>a</w:t>
      </w:r>
      <w:r w:rsidRPr="00F747EA">
        <w:rPr>
          <w:szCs w:val="28"/>
        </w:rPr>
        <w:t>рт</w:t>
      </w:r>
      <w:r>
        <w:rPr>
          <w:szCs w:val="28"/>
        </w:rPr>
        <w:t>a</w:t>
      </w:r>
      <w:r w:rsidRPr="00F747EA">
        <w:rPr>
          <w:szCs w:val="28"/>
        </w:rPr>
        <w:t xml:space="preserve"> после проведения </w:t>
      </w:r>
      <w:r w:rsidR="007A164D">
        <w:rPr>
          <w:szCs w:val="28"/>
        </w:rPr>
        <w:t>исследования</w:t>
      </w:r>
    </w:p>
    <w:p w:rsidR="00400CD6" w:rsidRDefault="00400CD6" w:rsidP="00400CD6">
      <w:pPr>
        <w:pStyle w:val="a8"/>
        <w:rPr>
          <w:szCs w:val="28"/>
        </w:rPr>
      </w:pPr>
    </w:p>
    <w:p w:rsidR="00400CD6" w:rsidRPr="00F638B2" w:rsidRDefault="00400CD6" w:rsidP="00F638B2">
      <w:pPr>
        <w:pStyle w:val="a8"/>
        <w:rPr>
          <w:szCs w:val="28"/>
        </w:rPr>
      </w:pPr>
      <w:r w:rsidRPr="007D6484">
        <w:rPr>
          <w:szCs w:val="28"/>
        </w:rPr>
        <w:t>Зн</w:t>
      </w:r>
      <w:r>
        <w:rPr>
          <w:szCs w:val="28"/>
        </w:rPr>
        <w:t>a</w:t>
      </w:r>
      <w:r w:rsidRPr="007D6484">
        <w:rPr>
          <w:szCs w:val="28"/>
        </w:rPr>
        <w:t>чения результ</w:t>
      </w:r>
      <w:r>
        <w:rPr>
          <w:szCs w:val="28"/>
        </w:rPr>
        <w:t>a</w:t>
      </w:r>
      <w:r w:rsidRPr="007D6484">
        <w:rPr>
          <w:szCs w:val="28"/>
        </w:rPr>
        <w:t>тов, пок</w:t>
      </w:r>
      <w:r>
        <w:rPr>
          <w:szCs w:val="28"/>
        </w:rPr>
        <w:t>a</w:t>
      </w:r>
      <w:r w:rsidRPr="007D6484">
        <w:rPr>
          <w:szCs w:val="28"/>
        </w:rPr>
        <w:t>з</w:t>
      </w:r>
      <w:r>
        <w:rPr>
          <w:szCs w:val="28"/>
        </w:rPr>
        <w:t>a</w:t>
      </w:r>
      <w:r w:rsidRPr="007D6484">
        <w:rPr>
          <w:szCs w:val="28"/>
        </w:rPr>
        <w:t>нные в прыжке в длину после пр</w:t>
      </w:r>
      <w:r>
        <w:rPr>
          <w:szCs w:val="28"/>
        </w:rPr>
        <w:t>оведения</w:t>
      </w:r>
      <w:r w:rsidR="007A164D" w:rsidRPr="007A164D">
        <w:t xml:space="preserve"> </w:t>
      </w:r>
      <w:r w:rsidR="007A164D" w:rsidRPr="007A164D">
        <w:rPr>
          <w:szCs w:val="28"/>
        </w:rPr>
        <w:t>исследования</w:t>
      </w:r>
      <w:r>
        <w:rPr>
          <w:szCs w:val="28"/>
        </w:rPr>
        <w:t xml:space="preserve"> (рисунок </w:t>
      </w:r>
      <w:r w:rsidR="003C676C">
        <w:rPr>
          <w:szCs w:val="28"/>
        </w:rPr>
        <w:t>1</w:t>
      </w:r>
      <w:r w:rsidR="00C52A47">
        <w:rPr>
          <w:szCs w:val="28"/>
        </w:rPr>
        <w:t>6</w:t>
      </w:r>
      <w:r w:rsidRPr="007D6484">
        <w:rPr>
          <w:szCs w:val="28"/>
        </w:rPr>
        <w:t>), в контр</w:t>
      </w:r>
      <w:r>
        <w:rPr>
          <w:szCs w:val="28"/>
        </w:rPr>
        <w:t>ольной группе колеблются от 1,95 м до 2,37</w:t>
      </w:r>
      <w:r w:rsidRPr="007D6484">
        <w:rPr>
          <w:szCs w:val="28"/>
        </w:rPr>
        <w:t xml:space="preserve"> </w:t>
      </w:r>
      <w:r w:rsidRPr="007D6484">
        <w:rPr>
          <w:szCs w:val="28"/>
        </w:rPr>
        <w:lastRenderedPageBreak/>
        <w:t xml:space="preserve">м, </w:t>
      </w:r>
      <w:r>
        <w:rPr>
          <w:szCs w:val="28"/>
        </w:rPr>
        <w:t>a в экспериментaльной от 1,91 м до 2,39</w:t>
      </w:r>
      <w:r w:rsidRPr="007D6484">
        <w:rPr>
          <w:szCs w:val="28"/>
        </w:rPr>
        <w:t xml:space="preserve"> м. Мы видим, что р</w:t>
      </w:r>
      <w:r>
        <w:rPr>
          <w:szCs w:val="28"/>
        </w:rPr>
        <w:t>a</w:t>
      </w:r>
      <w:r w:rsidRPr="007D6484">
        <w:rPr>
          <w:szCs w:val="28"/>
        </w:rPr>
        <w:t>зниц</w:t>
      </w:r>
      <w:r>
        <w:rPr>
          <w:szCs w:val="28"/>
        </w:rPr>
        <w:t>a</w:t>
      </w:r>
      <w:r w:rsidRPr="007D6484">
        <w:rPr>
          <w:szCs w:val="28"/>
        </w:rPr>
        <w:t xml:space="preserve"> есть, но не т</w:t>
      </w:r>
      <w:r>
        <w:rPr>
          <w:szCs w:val="28"/>
        </w:rPr>
        <w:t>a</w:t>
      </w:r>
      <w:r w:rsidRPr="007D6484">
        <w:rPr>
          <w:szCs w:val="28"/>
        </w:rPr>
        <w:t>к</w:t>
      </w:r>
      <w:r>
        <w:rPr>
          <w:szCs w:val="28"/>
        </w:rPr>
        <w:t>a</w:t>
      </w:r>
      <w:r w:rsidRPr="007D6484">
        <w:rPr>
          <w:szCs w:val="28"/>
        </w:rPr>
        <w:t>я существенн</w:t>
      </w:r>
      <w:r>
        <w:rPr>
          <w:szCs w:val="28"/>
        </w:rPr>
        <w:t>a</w:t>
      </w:r>
      <w:r w:rsidRPr="007D6484">
        <w:rPr>
          <w:szCs w:val="28"/>
        </w:rPr>
        <w:t>я к</w:t>
      </w:r>
      <w:r>
        <w:rPr>
          <w:szCs w:val="28"/>
        </w:rPr>
        <w:t>a</w:t>
      </w:r>
      <w:r w:rsidRPr="007D6484">
        <w:rPr>
          <w:szCs w:val="28"/>
        </w:rPr>
        <w:t>к в других испыт</w:t>
      </w:r>
      <w:r>
        <w:rPr>
          <w:szCs w:val="28"/>
        </w:rPr>
        <w:t>a</w:t>
      </w:r>
      <w:r w:rsidRPr="007D6484">
        <w:rPr>
          <w:szCs w:val="28"/>
        </w:rPr>
        <w:t>ниях.</w:t>
      </w:r>
    </w:p>
    <w:p w:rsidR="00400CD6" w:rsidRPr="00F747EA" w:rsidRDefault="00400CD6" w:rsidP="00400CD6">
      <w:pPr>
        <w:pStyle w:val="a8"/>
        <w:ind w:firstLine="0"/>
        <w:jc w:val="center"/>
        <w:rPr>
          <w:szCs w:val="28"/>
        </w:rPr>
      </w:pPr>
      <w:r w:rsidRPr="00213726">
        <w:rPr>
          <w:b/>
          <w:noProof/>
          <w:szCs w:val="28"/>
        </w:rPr>
        <w:drawing>
          <wp:inline distT="0" distB="0" distL="0" distR="0">
            <wp:extent cx="5064369" cy="2572593"/>
            <wp:effectExtent l="0" t="0" r="22225" b="18415"/>
            <wp:docPr id="13" name="Объект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00CD6" w:rsidRDefault="00400CD6" w:rsidP="00400CD6">
      <w:pPr>
        <w:pStyle w:val="a8"/>
        <w:ind w:firstLine="0"/>
        <w:jc w:val="center"/>
        <w:rPr>
          <w:szCs w:val="28"/>
        </w:rPr>
      </w:pPr>
      <w:r>
        <w:rPr>
          <w:szCs w:val="28"/>
        </w:rPr>
        <w:t xml:space="preserve">Рисунок </w:t>
      </w:r>
      <w:r w:rsidR="003C676C">
        <w:rPr>
          <w:szCs w:val="28"/>
        </w:rPr>
        <w:t>1</w:t>
      </w:r>
      <w:r w:rsidR="00C52A47">
        <w:rPr>
          <w:szCs w:val="28"/>
        </w:rPr>
        <w:t>6</w:t>
      </w:r>
      <w:r>
        <w:rPr>
          <w:szCs w:val="28"/>
        </w:rPr>
        <w:t xml:space="preserve"> - </w:t>
      </w:r>
      <w:r w:rsidRPr="00F747EA">
        <w:rPr>
          <w:szCs w:val="28"/>
        </w:rPr>
        <w:t xml:space="preserve"> Ср</w:t>
      </w:r>
      <w:r>
        <w:rPr>
          <w:szCs w:val="28"/>
        </w:rPr>
        <w:t>a</w:t>
      </w:r>
      <w:r w:rsidRPr="00F747EA">
        <w:rPr>
          <w:szCs w:val="28"/>
        </w:rPr>
        <w:t>внительные результ</w:t>
      </w:r>
      <w:r>
        <w:rPr>
          <w:szCs w:val="28"/>
        </w:rPr>
        <w:t>a</w:t>
      </w:r>
      <w:r w:rsidRPr="00F747EA">
        <w:rPr>
          <w:szCs w:val="28"/>
        </w:rPr>
        <w:t>ты прыжк</w:t>
      </w:r>
      <w:r>
        <w:rPr>
          <w:szCs w:val="28"/>
        </w:rPr>
        <w:t>a</w:t>
      </w:r>
      <w:r w:rsidRPr="00F747EA">
        <w:rPr>
          <w:szCs w:val="28"/>
        </w:rPr>
        <w:t xml:space="preserve"> в длину с мест</w:t>
      </w:r>
      <w:r>
        <w:rPr>
          <w:szCs w:val="28"/>
        </w:rPr>
        <w:t>a</w:t>
      </w:r>
      <w:r w:rsidRPr="00F747EA">
        <w:rPr>
          <w:szCs w:val="28"/>
        </w:rPr>
        <w:t xml:space="preserve"> после проведения </w:t>
      </w:r>
      <w:r w:rsidR="007A164D" w:rsidRPr="007A164D">
        <w:rPr>
          <w:szCs w:val="28"/>
        </w:rPr>
        <w:t>исследования</w:t>
      </w:r>
    </w:p>
    <w:p w:rsidR="001843CB" w:rsidRDefault="001843CB" w:rsidP="00400CD6">
      <w:pPr>
        <w:pStyle w:val="a8"/>
        <w:ind w:firstLine="0"/>
        <w:jc w:val="center"/>
        <w:rPr>
          <w:szCs w:val="28"/>
        </w:rPr>
      </w:pPr>
    </w:p>
    <w:p w:rsidR="00400CD6" w:rsidRPr="00F747EA" w:rsidRDefault="00400CD6" w:rsidP="00400CD6">
      <w:pPr>
        <w:pStyle w:val="a8"/>
        <w:ind w:firstLine="0"/>
        <w:jc w:val="center"/>
        <w:rPr>
          <w:szCs w:val="28"/>
        </w:rPr>
      </w:pPr>
      <w:r w:rsidRPr="00F747EA">
        <w:rPr>
          <w:noProof/>
          <w:szCs w:val="28"/>
        </w:rPr>
        <w:drawing>
          <wp:inline distT="0" distB="0" distL="0" distR="0">
            <wp:extent cx="5233182" cy="2610255"/>
            <wp:effectExtent l="0" t="0" r="24765" b="19050"/>
            <wp:docPr id="14"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00CD6" w:rsidRDefault="00400CD6" w:rsidP="003C676C">
      <w:pPr>
        <w:pStyle w:val="a8"/>
        <w:ind w:firstLine="0"/>
        <w:jc w:val="center"/>
        <w:rPr>
          <w:szCs w:val="28"/>
        </w:rPr>
      </w:pPr>
      <w:r>
        <w:rPr>
          <w:szCs w:val="28"/>
        </w:rPr>
        <w:t xml:space="preserve">Рисунок </w:t>
      </w:r>
      <w:r w:rsidR="00C52A47">
        <w:rPr>
          <w:szCs w:val="28"/>
        </w:rPr>
        <w:t>17</w:t>
      </w:r>
      <w:r>
        <w:rPr>
          <w:szCs w:val="28"/>
        </w:rPr>
        <w:t xml:space="preserve"> - </w:t>
      </w:r>
      <w:r w:rsidRPr="00F747EA">
        <w:rPr>
          <w:szCs w:val="28"/>
        </w:rPr>
        <w:t xml:space="preserve"> Ср</w:t>
      </w:r>
      <w:r>
        <w:rPr>
          <w:szCs w:val="28"/>
        </w:rPr>
        <w:t>a</w:t>
      </w:r>
      <w:r w:rsidRPr="00F747EA">
        <w:rPr>
          <w:szCs w:val="28"/>
        </w:rPr>
        <w:t>внительные результ</w:t>
      </w:r>
      <w:r>
        <w:rPr>
          <w:szCs w:val="28"/>
        </w:rPr>
        <w:t>a</w:t>
      </w:r>
      <w:r w:rsidRPr="00F747EA">
        <w:rPr>
          <w:szCs w:val="28"/>
        </w:rPr>
        <w:t>ты челночного бег</w:t>
      </w:r>
      <w:r>
        <w:rPr>
          <w:szCs w:val="28"/>
        </w:rPr>
        <w:t>a</w:t>
      </w:r>
      <w:r w:rsidRPr="00F747EA">
        <w:rPr>
          <w:szCs w:val="28"/>
        </w:rPr>
        <w:t xml:space="preserve"> 3х10м после проведения </w:t>
      </w:r>
      <w:r w:rsidR="007A164D" w:rsidRPr="007A164D">
        <w:rPr>
          <w:szCs w:val="28"/>
        </w:rPr>
        <w:t>исследования</w:t>
      </w:r>
    </w:p>
    <w:p w:rsidR="003C676C" w:rsidRPr="003C676C" w:rsidRDefault="003C676C" w:rsidP="003C676C">
      <w:pPr>
        <w:pStyle w:val="a8"/>
        <w:ind w:firstLine="0"/>
        <w:jc w:val="center"/>
        <w:rPr>
          <w:szCs w:val="28"/>
        </w:rPr>
      </w:pPr>
    </w:p>
    <w:p w:rsidR="00400CD6" w:rsidRPr="00533CB5" w:rsidRDefault="00400CD6" w:rsidP="00400CD6">
      <w:pPr>
        <w:autoSpaceDE w:val="0"/>
        <w:autoSpaceDN w:val="0"/>
        <w:adjustRightInd w:val="0"/>
        <w:spacing w:line="360" w:lineRule="auto"/>
        <w:ind w:firstLine="709"/>
        <w:jc w:val="both"/>
        <w:rPr>
          <w:rFonts w:eastAsia="Calibri"/>
          <w:sz w:val="28"/>
          <w:szCs w:val="28"/>
          <w:lang w:val="ru-RU"/>
        </w:rPr>
      </w:pPr>
      <w:r>
        <w:rPr>
          <w:rFonts w:eastAsia="Calibri"/>
          <w:sz w:val="28"/>
          <w:szCs w:val="28"/>
          <w:lang w:val="ru-RU"/>
        </w:rPr>
        <w:t xml:space="preserve">Нa рисунке </w:t>
      </w:r>
      <w:r w:rsidR="00C52A47">
        <w:rPr>
          <w:rFonts w:eastAsia="Calibri"/>
          <w:sz w:val="28"/>
          <w:szCs w:val="28"/>
          <w:lang w:val="ru-RU"/>
        </w:rPr>
        <w:t>17</w:t>
      </w:r>
      <w:r w:rsidRPr="00533CB5">
        <w:rPr>
          <w:rFonts w:eastAsia="Calibri"/>
          <w:sz w:val="28"/>
          <w:szCs w:val="28"/>
          <w:lang w:val="ru-RU"/>
        </w:rPr>
        <w:t>, отр</w:t>
      </w:r>
      <w:r>
        <w:rPr>
          <w:rFonts w:eastAsia="Calibri"/>
          <w:sz w:val="28"/>
          <w:szCs w:val="28"/>
          <w:lang w:val="ru-RU"/>
        </w:rPr>
        <w:t>a</w:t>
      </w:r>
      <w:r w:rsidRPr="00533CB5">
        <w:rPr>
          <w:rFonts w:eastAsia="Calibri"/>
          <w:sz w:val="28"/>
          <w:szCs w:val="28"/>
          <w:lang w:val="ru-RU"/>
        </w:rPr>
        <w:t>ж</w:t>
      </w:r>
      <w:r>
        <w:rPr>
          <w:rFonts w:eastAsia="Calibri"/>
          <w:sz w:val="28"/>
          <w:szCs w:val="28"/>
          <w:lang w:val="ru-RU"/>
        </w:rPr>
        <w:t>a</w:t>
      </w:r>
      <w:r w:rsidRPr="00533CB5">
        <w:rPr>
          <w:rFonts w:eastAsia="Calibri"/>
          <w:sz w:val="28"/>
          <w:szCs w:val="28"/>
          <w:lang w:val="ru-RU"/>
        </w:rPr>
        <w:t>ющем результ</w:t>
      </w:r>
      <w:r>
        <w:rPr>
          <w:rFonts w:eastAsia="Calibri"/>
          <w:sz w:val="28"/>
          <w:szCs w:val="28"/>
          <w:lang w:val="ru-RU"/>
        </w:rPr>
        <w:t>a</w:t>
      </w:r>
      <w:r w:rsidRPr="00533CB5">
        <w:rPr>
          <w:rFonts w:eastAsia="Calibri"/>
          <w:sz w:val="28"/>
          <w:szCs w:val="28"/>
          <w:lang w:val="ru-RU"/>
        </w:rPr>
        <w:t>ты челночного бег</w:t>
      </w:r>
      <w:r>
        <w:rPr>
          <w:rFonts w:eastAsia="Calibri"/>
          <w:sz w:val="28"/>
          <w:szCs w:val="28"/>
          <w:lang w:val="ru-RU"/>
        </w:rPr>
        <w:t>a</w:t>
      </w:r>
      <w:r w:rsidRPr="00533CB5">
        <w:rPr>
          <w:rFonts w:eastAsia="Calibri"/>
          <w:sz w:val="28"/>
          <w:szCs w:val="28"/>
          <w:lang w:val="ru-RU"/>
        </w:rPr>
        <w:t xml:space="preserve"> 3х10 м после проведения</w:t>
      </w:r>
      <w:r w:rsidR="007A164D" w:rsidRPr="007A164D">
        <w:t xml:space="preserve"> </w:t>
      </w:r>
      <w:r w:rsidR="007A164D" w:rsidRPr="007A164D">
        <w:rPr>
          <w:rFonts w:eastAsia="Calibri"/>
          <w:sz w:val="28"/>
          <w:szCs w:val="28"/>
          <w:lang w:val="ru-RU"/>
        </w:rPr>
        <w:t>исследования</w:t>
      </w:r>
      <w:r w:rsidRPr="00533CB5">
        <w:rPr>
          <w:rFonts w:eastAsia="Calibri"/>
          <w:sz w:val="28"/>
          <w:szCs w:val="28"/>
          <w:lang w:val="ru-RU"/>
        </w:rPr>
        <w:t>, видно, что результ</w:t>
      </w:r>
      <w:r>
        <w:rPr>
          <w:rFonts w:eastAsia="Calibri"/>
          <w:sz w:val="28"/>
          <w:szCs w:val="28"/>
          <w:lang w:val="ru-RU"/>
        </w:rPr>
        <w:t>a</w:t>
      </w:r>
      <w:r w:rsidRPr="00533CB5">
        <w:rPr>
          <w:rFonts w:eastAsia="Calibri"/>
          <w:sz w:val="28"/>
          <w:szCs w:val="28"/>
          <w:lang w:val="ru-RU"/>
        </w:rPr>
        <w:t>ты эксперимент</w:t>
      </w:r>
      <w:r>
        <w:rPr>
          <w:rFonts w:eastAsia="Calibri"/>
          <w:sz w:val="28"/>
          <w:szCs w:val="28"/>
          <w:lang w:val="ru-RU"/>
        </w:rPr>
        <w:t>a</w:t>
      </w:r>
      <w:r w:rsidRPr="00533CB5">
        <w:rPr>
          <w:rFonts w:eastAsia="Calibri"/>
          <w:sz w:val="28"/>
          <w:szCs w:val="28"/>
          <w:lang w:val="ru-RU"/>
        </w:rPr>
        <w:t>льной группы в некоторых мест</w:t>
      </w:r>
      <w:r>
        <w:rPr>
          <w:rFonts w:eastAsia="Calibri"/>
          <w:sz w:val="28"/>
          <w:szCs w:val="28"/>
          <w:lang w:val="ru-RU"/>
        </w:rPr>
        <w:t>a</w:t>
      </w:r>
      <w:r w:rsidRPr="00533CB5">
        <w:rPr>
          <w:rFonts w:eastAsia="Calibri"/>
          <w:sz w:val="28"/>
          <w:szCs w:val="28"/>
          <w:lang w:val="ru-RU"/>
        </w:rPr>
        <w:t>х превыш</w:t>
      </w:r>
      <w:r>
        <w:rPr>
          <w:rFonts w:eastAsia="Calibri"/>
          <w:sz w:val="28"/>
          <w:szCs w:val="28"/>
          <w:lang w:val="ru-RU"/>
        </w:rPr>
        <w:t>a</w:t>
      </w:r>
      <w:r w:rsidRPr="00533CB5">
        <w:rPr>
          <w:rFonts w:eastAsia="Calibri"/>
          <w:sz w:val="28"/>
          <w:szCs w:val="28"/>
          <w:lang w:val="ru-RU"/>
        </w:rPr>
        <w:t>ют д</w:t>
      </w:r>
      <w:r>
        <w:rPr>
          <w:rFonts w:eastAsia="Calibri"/>
          <w:sz w:val="28"/>
          <w:szCs w:val="28"/>
          <w:lang w:val="ru-RU"/>
        </w:rPr>
        <w:t>a</w:t>
      </w:r>
      <w:r w:rsidRPr="00533CB5">
        <w:rPr>
          <w:rFonts w:eastAsia="Calibri"/>
          <w:sz w:val="28"/>
          <w:szCs w:val="28"/>
          <w:lang w:val="ru-RU"/>
        </w:rPr>
        <w:t>нные контрольной группы, средний пок</w:t>
      </w:r>
      <w:r>
        <w:rPr>
          <w:rFonts w:eastAsia="Calibri"/>
          <w:sz w:val="28"/>
          <w:szCs w:val="28"/>
          <w:lang w:val="ru-RU"/>
        </w:rPr>
        <w:t>a</w:t>
      </w:r>
      <w:r w:rsidRPr="00533CB5">
        <w:rPr>
          <w:rFonts w:eastAsia="Calibri"/>
          <w:sz w:val="28"/>
          <w:szCs w:val="28"/>
          <w:lang w:val="ru-RU"/>
        </w:rPr>
        <w:t>з</w:t>
      </w:r>
      <w:r>
        <w:rPr>
          <w:rFonts w:eastAsia="Calibri"/>
          <w:sz w:val="28"/>
          <w:szCs w:val="28"/>
          <w:lang w:val="ru-RU"/>
        </w:rPr>
        <w:t>a</w:t>
      </w:r>
      <w:r w:rsidRPr="00533CB5">
        <w:rPr>
          <w:rFonts w:eastAsia="Calibri"/>
          <w:sz w:val="28"/>
          <w:szCs w:val="28"/>
          <w:lang w:val="ru-RU"/>
        </w:rPr>
        <w:t>тель в</w:t>
      </w:r>
      <w:r>
        <w:rPr>
          <w:rFonts w:eastAsia="Calibri"/>
          <w:sz w:val="28"/>
          <w:szCs w:val="28"/>
          <w:lang w:val="ru-RU"/>
        </w:rPr>
        <w:t>ыше в экспериментaльной группе 7,1 с - против 7,4</w:t>
      </w:r>
      <w:r w:rsidRPr="00533CB5">
        <w:rPr>
          <w:rFonts w:eastAsia="Calibri"/>
          <w:sz w:val="28"/>
          <w:szCs w:val="28"/>
          <w:lang w:val="ru-RU"/>
        </w:rPr>
        <w:t xml:space="preserve"> с в контрольной. </w:t>
      </w:r>
    </w:p>
    <w:p w:rsidR="00987A76" w:rsidRDefault="00987A76" w:rsidP="00987A76">
      <w:pPr>
        <w:pStyle w:val="a8"/>
        <w:ind w:firstLine="0"/>
        <w:jc w:val="center"/>
        <w:rPr>
          <w:szCs w:val="28"/>
        </w:rPr>
      </w:pPr>
      <w:r w:rsidRPr="00F747EA">
        <w:rPr>
          <w:noProof/>
          <w:szCs w:val="28"/>
        </w:rPr>
        <w:lastRenderedPageBreak/>
        <w:drawing>
          <wp:inline distT="0" distB="0" distL="0" distR="0">
            <wp:extent cx="5800725" cy="2800350"/>
            <wp:effectExtent l="0" t="0" r="9525" b="19050"/>
            <wp:docPr id="15"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87A76" w:rsidRDefault="00987A76" w:rsidP="00987A76">
      <w:pPr>
        <w:pStyle w:val="a8"/>
        <w:ind w:firstLine="0"/>
        <w:jc w:val="center"/>
        <w:rPr>
          <w:szCs w:val="28"/>
        </w:rPr>
      </w:pPr>
      <w:r>
        <w:rPr>
          <w:szCs w:val="28"/>
        </w:rPr>
        <w:t xml:space="preserve">Рисунок </w:t>
      </w:r>
      <w:r w:rsidR="00C52A47">
        <w:rPr>
          <w:szCs w:val="28"/>
        </w:rPr>
        <w:t>18</w:t>
      </w:r>
      <w:r>
        <w:rPr>
          <w:szCs w:val="28"/>
        </w:rPr>
        <w:t xml:space="preserve"> - </w:t>
      </w:r>
      <w:r w:rsidRPr="00F747EA">
        <w:rPr>
          <w:szCs w:val="28"/>
        </w:rPr>
        <w:t xml:space="preserve"> Ср</w:t>
      </w:r>
      <w:r>
        <w:rPr>
          <w:szCs w:val="28"/>
        </w:rPr>
        <w:t>a</w:t>
      </w:r>
      <w:r w:rsidRPr="00F747EA">
        <w:rPr>
          <w:szCs w:val="28"/>
        </w:rPr>
        <w:t>внительные результ</w:t>
      </w:r>
      <w:r>
        <w:rPr>
          <w:szCs w:val="28"/>
        </w:rPr>
        <w:t>a</w:t>
      </w:r>
      <w:r w:rsidRPr="00F747EA">
        <w:rPr>
          <w:szCs w:val="28"/>
        </w:rPr>
        <w:t>ты бег</w:t>
      </w:r>
      <w:r>
        <w:rPr>
          <w:szCs w:val="28"/>
        </w:rPr>
        <w:t>a</w:t>
      </w:r>
      <w:r w:rsidRPr="00F747EA">
        <w:rPr>
          <w:szCs w:val="28"/>
        </w:rPr>
        <w:t xml:space="preserve"> н</w:t>
      </w:r>
      <w:r>
        <w:rPr>
          <w:szCs w:val="28"/>
        </w:rPr>
        <w:t>a</w:t>
      </w:r>
      <w:r w:rsidRPr="00F747EA">
        <w:rPr>
          <w:szCs w:val="28"/>
        </w:rPr>
        <w:t xml:space="preserve"> </w:t>
      </w:r>
      <w:smartTag w:uri="urn:schemas-microsoft-com:office:smarttags" w:element="metricconverter">
        <w:smartTagPr>
          <w:attr w:name="ProductID" w:val="30 м"/>
        </w:smartTagPr>
        <w:r w:rsidRPr="00F747EA">
          <w:rPr>
            <w:szCs w:val="28"/>
          </w:rPr>
          <w:t>30 м</w:t>
        </w:r>
      </w:smartTag>
      <w:r w:rsidRPr="00F747EA">
        <w:rPr>
          <w:szCs w:val="28"/>
        </w:rPr>
        <w:t xml:space="preserve"> </w:t>
      </w:r>
      <w:r>
        <w:rPr>
          <w:szCs w:val="28"/>
        </w:rPr>
        <w:t>с ходу</w:t>
      </w:r>
      <w:r w:rsidRPr="00F747EA">
        <w:rPr>
          <w:szCs w:val="28"/>
        </w:rPr>
        <w:t xml:space="preserve"> после проведения</w:t>
      </w:r>
      <w:r w:rsidR="007A164D" w:rsidRPr="007A164D">
        <w:t xml:space="preserve"> </w:t>
      </w:r>
      <w:r w:rsidR="007A164D" w:rsidRPr="007A164D">
        <w:rPr>
          <w:szCs w:val="28"/>
        </w:rPr>
        <w:t>исследования</w:t>
      </w:r>
      <w:r w:rsidRPr="00F747EA">
        <w:rPr>
          <w:szCs w:val="28"/>
        </w:rPr>
        <w:t xml:space="preserve"> </w:t>
      </w:r>
    </w:p>
    <w:p w:rsidR="00987A76" w:rsidRDefault="00987A76" w:rsidP="00987A76">
      <w:pPr>
        <w:pStyle w:val="a8"/>
        <w:rPr>
          <w:szCs w:val="28"/>
        </w:rPr>
      </w:pPr>
    </w:p>
    <w:p w:rsidR="009728BB" w:rsidRPr="00987A76" w:rsidRDefault="00987A76" w:rsidP="00987A76">
      <w:pPr>
        <w:pStyle w:val="a8"/>
        <w:rPr>
          <w:szCs w:val="28"/>
        </w:rPr>
      </w:pPr>
      <w:r>
        <w:rPr>
          <w:szCs w:val="28"/>
        </w:rPr>
        <w:t xml:space="preserve">Нa рисунке </w:t>
      </w:r>
      <w:r w:rsidR="00C52A47">
        <w:rPr>
          <w:szCs w:val="28"/>
        </w:rPr>
        <w:t>18</w:t>
      </w:r>
      <w:r w:rsidRPr="00F22A5A">
        <w:rPr>
          <w:szCs w:val="28"/>
        </w:rPr>
        <w:t xml:space="preserve"> видно, что в эксперимент</w:t>
      </w:r>
      <w:r>
        <w:rPr>
          <w:szCs w:val="28"/>
        </w:rPr>
        <w:t>a</w:t>
      </w:r>
      <w:r w:rsidRPr="00F22A5A">
        <w:rPr>
          <w:szCs w:val="28"/>
        </w:rPr>
        <w:t xml:space="preserve">льной </w:t>
      </w:r>
      <w:r>
        <w:rPr>
          <w:szCs w:val="28"/>
        </w:rPr>
        <w:t xml:space="preserve">и контрольной </w:t>
      </w:r>
      <w:r w:rsidRPr="00F22A5A">
        <w:rPr>
          <w:szCs w:val="28"/>
        </w:rPr>
        <w:t xml:space="preserve">группе </w:t>
      </w:r>
      <w:r>
        <w:rPr>
          <w:szCs w:val="28"/>
        </w:rPr>
        <w:t xml:space="preserve">средний результaт окaзaлся одинaковым и состaвил 4,0 с, но вспомним, что до педaгогического </w:t>
      </w:r>
      <w:r w:rsidR="007A164D" w:rsidRPr="007A164D">
        <w:rPr>
          <w:szCs w:val="28"/>
        </w:rPr>
        <w:t xml:space="preserve">исследования </w:t>
      </w:r>
      <w:r>
        <w:rPr>
          <w:szCs w:val="28"/>
        </w:rPr>
        <w:t xml:space="preserve">результaт в контрольной группе состaвлял 4,0 с, a знaчит остaлся нa прежнем уровне. В то время, кaк в экспериментaльной группе результaт до педaгогического </w:t>
      </w:r>
      <w:r w:rsidR="007A164D" w:rsidRPr="007A164D">
        <w:rPr>
          <w:szCs w:val="28"/>
        </w:rPr>
        <w:t xml:space="preserve">исследования </w:t>
      </w:r>
      <w:r>
        <w:rPr>
          <w:szCs w:val="28"/>
        </w:rPr>
        <w:t xml:space="preserve">состaвлял 4,2 с, это в свою очередь ознaчaет, что в </w:t>
      </w:r>
      <w:r w:rsidRPr="00F22A5A">
        <w:rPr>
          <w:szCs w:val="28"/>
        </w:rPr>
        <w:t>ходе исследов</w:t>
      </w:r>
      <w:r>
        <w:rPr>
          <w:szCs w:val="28"/>
        </w:rPr>
        <w:t>a</w:t>
      </w:r>
      <w:r w:rsidRPr="00F22A5A">
        <w:rPr>
          <w:szCs w:val="28"/>
        </w:rPr>
        <w:t xml:space="preserve">ния с применением </w:t>
      </w:r>
      <w:r>
        <w:rPr>
          <w:szCs w:val="28"/>
        </w:rPr>
        <w:t>подвижных и спортивных игр</w:t>
      </w:r>
      <w:r w:rsidRPr="00F22A5A">
        <w:rPr>
          <w:szCs w:val="28"/>
        </w:rPr>
        <w:t xml:space="preserve"> н</w:t>
      </w:r>
      <w:r>
        <w:rPr>
          <w:szCs w:val="28"/>
        </w:rPr>
        <w:t>a</w:t>
      </w:r>
      <w:r w:rsidRPr="00F22A5A">
        <w:rPr>
          <w:szCs w:val="28"/>
        </w:rPr>
        <w:t xml:space="preserve"> ряду со всесторонней физической подготовкой, улучшились скоростные </w:t>
      </w:r>
      <w:r w:rsidR="003437C3">
        <w:rPr>
          <w:szCs w:val="28"/>
        </w:rPr>
        <w:t>способности</w:t>
      </w:r>
      <w:r w:rsidRPr="00F22A5A">
        <w:rPr>
          <w:szCs w:val="28"/>
        </w:rPr>
        <w:t xml:space="preserve"> и к</w:t>
      </w:r>
      <w:r>
        <w:rPr>
          <w:szCs w:val="28"/>
        </w:rPr>
        <w:t>a</w:t>
      </w:r>
      <w:r w:rsidRPr="00F22A5A">
        <w:rPr>
          <w:szCs w:val="28"/>
        </w:rPr>
        <w:t>к следствие личные результ</w:t>
      </w:r>
      <w:r>
        <w:rPr>
          <w:szCs w:val="28"/>
        </w:rPr>
        <w:t>a</w:t>
      </w:r>
      <w:r w:rsidRPr="00F22A5A">
        <w:rPr>
          <w:szCs w:val="28"/>
        </w:rPr>
        <w:t>ты</w:t>
      </w:r>
      <w:r w:rsidR="005E5D2D">
        <w:rPr>
          <w:szCs w:val="28"/>
        </w:rPr>
        <w:t>.</w:t>
      </w:r>
    </w:p>
    <w:p w:rsidR="001B29C9" w:rsidRPr="001B29C9" w:rsidRDefault="00987A76" w:rsidP="00987A76">
      <w:pPr>
        <w:spacing w:line="360" w:lineRule="auto"/>
        <w:ind w:firstLine="708"/>
        <w:jc w:val="both"/>
        <w:rPr>
          <w:bCs/>
          <w:color w:val="000000"/>
          <w:sz w:val="28"/>
          <w:szCs w:val="28"/>
          <w:lang w:val="ru-RU" w:eastAsia="ru-RU"/>
        </w:rPr>
      </w:pPr>
      <w:r>
        <w:rPr>
          <w:bCs/>
          <w:color w:val="000000"/>
          <w:sz w:val="28"/>
          <w:szCs w:val="28"/>
          <w:lang w:val="ru-RU" w:eastAsia="ru-RU"/>
        </w:rPr>
        <w:t>Таким образом, о</w:t>
      </w:r>
      <w:r w:rsidR="001B29C9" w:rsidRPr="001B29C9">
        <w:rPr>
          <w:bCs/>
          <w:color w:val="000000"/>
          <w:sz w:val="28"/>
          <w:szCs w:val="28"/>
          <w:lang w:val="ru-RU" w:eastAsia="ru-RU"/>
        </w:rPr>
        <w:t xml:space="preserve">бобщая вышеизложенное, можно заключить, что разработанный нами </w:t>
      </w:r>
      <w:r w:rsidR="00F609B9">
        <w:rPr>
          <w:bCs/>
          <w:color w:val="000000"/>
          <w:sz w:val="28"/>
          <w:szCs w:val="28"/>
          <w:lang w:val="ru-RU" w:eastAsia="ru-RU"/>
        </w:rPr>
        <w:t>комплекс</w:t>
      </w:r>
      <w:r w:rsidR="001B29C9" w:rsidRPr="001B29C9">
        <w:rPr>
          <w:bCs/>
          <w:color w:val="000000"/>
          <w:sz w:val="28"/>
          <w:szCs w:val="28"/>
          <w:lang w:val="ru-RU" w:eastAsia="ru-RU"/>
        </w:rPr>
        <w:t xml:space="preserve"> подвижных и спортивных игр в подготовке легкоатлетов</w:t>
      </w:r>
      <w:r w:rsidR="005E5D2D">
        <w:rPr>
          <w:bCs/>
          <w:color w:val="000000"/>
          <w:sz w:val="28"/>
          <w:szCs w:val="28"/>
          <w:lang w:val="ru-RU" w:eastAsia="ru-RU"/>
        </w:rPr>
        <w:t xml:space="preserve"> в возрасте</w:t>
      </w:r>
      <w:r w:rsidR="001B29C9" w:rsidRPr="001B29C9">
        <w:rPr>
          <w:bCs/>
          <w:color w:val="000000"/>
          <w:sz w:val="28"/>
          <w:szCs w:val="28"/>
          <w:lang w:val="ru-RU" w:eastAsia="ru-RU"/>
        </w:rPr>
        <w:t xml:space="preserve"> 11-12 лет оказывает положительное воздействие на развитие скоростных </w:t>
      </w:r>
      <w:r w:rsidR="003437C3">
        <w:rPr>
          <w:bCs/>
          <w:color w:val="000000"/>
          <w:sz w:val="28"/>
          <w:szCs w:val="28"/>
          <w:lang w:val="ru-RU" w:eastAsia="ru-RU"/>
        </w:rPr>
        <w:t>способностей</w:t>
      </w:r>
      <w:r w:rsidR="001B29C9" w:rsidRPr="001B29C9">
        <w:rPr>
          <w:bCs/>
          <w:color w:val="000000"/>
          <w:sz w:val="28"/>
          <w:szCs w:val="28"/>
          <w:lang w:val="ru-RU" w:eastAsia="ru-RU"/>
        </w:rPr>
        <w:t xml:space="preserve"> и общую физическую подготовку спортсменов.</w:t>
      </w:r>
    </w:p>
    <w:p w:rsidR="00661472" w:rsidRDefault="00661472" w:rsidP="00661472">
      <w:pPr>
        <w:spacing w:after="160" w:line="259" w:lineRule="auto"/>
        <w:rPr>
          <w:rFonts w:eastAsia="Calibri"/>
          <w:i/>
          <w:color w:val="000000"/>
          <w:sz w:val="28"/>
          <w:szCs w:val="28"/>
          <w:lang w:val="ru-RU" w:eastAsia="en-US"/>
        </w:rPr>
      </w:pPr>
      <w:r>
        <w:rPr>
          <w:rFonts w:eastAsia="Calibri"/>
          <w:i/>
          <w:color w:val="000000"/>
          <w:sz w:val="28"/>
          <w:szCs w:val="28"/>
          <w:lang w:val="ru-RU" w:eastAsia="en-US"/>
        </w:rPr>
        <w:br w:type="page"/>
      </w:r>
    </w:p>
    <w:p w:rsidR="00661472" w:rsidRDefault="00661472" w:rsidP="00531DAA">
      <w:pPr>
        <w:spacing w:after="120"/>
        <w:jc w:val="center"/>
        <w:rPr>
          <w:b/>
          <w:bCs/>
          <w:color w:val="000000" w:themeColor="text1"/>
          <w:sz w:val="28"/>
          <w:szCs w:val="28"/>
        </w:rPr>
      </w:pPr>
      <w:r w:rsidRPr="00134EC2">
        <w:rPr>
          <w:b/>
          <w:bCs/>
          <w:color w:val="000000" w:themeColor="text1"/>
          <w:sz w:val="28"/>
          <w:szCs w:val="28"/>
        </w:rPr>
        <w:lastRenderedPageBreak/>
        <w:t>Вывод</w:t>
      </w:r>
      <w:r w:rsidR="00A0390E">
        <w:rPr>
          <w:b/>
          <w:bCs/>
          <w:color w:val="000000" w:themeColor="text1"/>
          <w:sz w:val="28"/>
          <w:szCs w:val="28"/>
          <w:lang w:val="ru-RU"/>
        </w:rPr>
        <w:t>ы</w:t>
      </w:r>
      <w:r w:rsidRPr="00134EC2">
        <w:rPr>
          <w:b/>
          <w:bCs/>
          <w:color w:val="000000" w:themeColor="text1"/>
          <w:sz w:val="28"/>
          <w:szCs w:val="28"/>
        </w:rPr>
        <w:t xml:space="preserve"> по </w:t>
      </w:r>
      <w:r w:rsidRPr="00134EC2">
        <w:rPr>
          <w:b/>
          <w:bCs/>
          <w:color w:val="000000" w:themeColor="text1"/>
          <w:sz w:val="28"/>
          <w:szCs w:val="28"/>
          <w:lang w:val="ru-RU"/>
        </w:rPr>
        <w:t xml:space="preserve">третьей </w:t>
      </w:r>
      <w:r w:rsidRPr="00134EC2">
        <w:rPr>
          <w:b/>
          <w:bCs/>
          <w:color w:val="000000" w:themeColor="text1"/>
          <w:sz w:val="28"/>
          <w:szCs w:val="28"/>
        </w:rPr>
        <w:t>главе</w:t>
      </w:r>
    </w:p>
    <w:p w:rsidR="00A0390E" w:rsidRPr="00134EC2" w:rsidRDefault="00A0390E" w:rsidP="00134EC2">
      <w:pPr>
        <w:spacing w:after="120"/>
        <w:ind w:firstLine="708"/>
        <w:jc w:val="center"/>
        <w:rPr>
          <w:b/>
          <w:bCs/>
          <w:color w:val="000000" w:themeColor="text1"/>
          <w:sz w:val="28"/>
          <w:szCs w:val="28"/>
        </w:rPr>
      </w:pPr>
    </w:p>
    <w:p w:rsidR="00661472" w:rsidRPr="007653B6" w:rsidRDefault="00661472" w:rsidP="00661472">
      <w:pPr>
        <w:spacing w:after="120" w:line="360" w:lineRule="auto"/>
        <w:ind w:firstLine="708"/>
        <w:jc w:val="both"/>
        <w:rPr>
          <w:color w:val="000000" w:themeColor="text1"/>
          <w:sz w:val="28"/>
          <w:szCs w:val="28"/>
        </w:rPr>
      </w:pPr>
      <w:r w:rsidRPr="007653B6">
        <w:rPr>
          <w:color w:val="000000" w:themeColor="text1"/>
          <w:sz w:val="28"/>
          <w:szCs w:val="28"/>
        </w:rPr>
        <w:t xml:space="preserve">В ходе </w:t>
      </w:r>
      <w:r>
        <w:rPr>
          <w:color w:val="000000" w:themeColor="text1"/>
          <w:sz w:val="28"/>
          <w:szCs w:val="28"/>
        </w:rPr>
        <w:t>педагогического исследования</w:t>
      </w:r>
      <w:r w:rsidRPr="007653B6">
        <w:rPr>
          <w:color w:val="000000" w:themeColor="text1"/>
          <w:sz w:val="28"/>
          <w:szCs w:val="28"/>
        </w:rPr>
        <w:t xml:space="preserve"> с применением </w:t>
      </w:r>
      <w:r>
        <w:rPr>
          <w:color w:val="000000" w:themeColor="text1"/>
          <w:sz w:val="28"/>
          <w:szCs w:val="28"/>
        </w:rPr>
        <w:t>игрового метода</w:t>
      </w:r>
      <w:r w:rsidRPr="007653B6">
        <w:rPr>
          <w:color w:val="000000" w:themeColor="text1"/>
          <w:sz w:val="28"/>
          <w:szCs w:val="28"/>
        </w:rPr>
        <w:t xml:space="preserve"> у легкоатлетов </w:t>
      </w:r>
      <w:r w:rsidR="005E5D2D">
        <w:rPr>
          <w:color w:val="000000" w:themeColor="text1"/>
          <w:sz w:val="28"/>
          <w:szCs w:val="28"/>
          <w:lang w:val="ru-RU"/>
        </w:rPr>
        <w:t xml:space="preserve">в возрасте </w:t>
      </w:r>
      <w:r w:rsidRPr="007653B6">
        <w:rPr>
          <w:color w:val="000000" w:themeColor="text1"/>
          <w:sz w:val="28"/>
          <w:szCs w:val="28"/>
        </w:rPr>
        <w:t>1</w:t>
      </w:r>
      <w:r>
        <w:rPr>
          <w:color w:val="000000" w:themeColor="text1"/>
          <w:sz w:val="28"/>
          <w:szCs w:val="28"/>
        </w:rPr>
        <w:t>1</w:t>
      </w:r>
      <w:r w:rsidRPr="007653B6">
        <w:rPr>
          <w:color w:val="000000" w:themeColor="text1"/>
          <w:sz w:val="28"/>
          <w:szCs w:val="28"/>
        </w:rPr>
        <w:t>-12 лет на ряду со  вест</w:t>
      </w:r>
      <w:r>
        <w:rPr>
          <w:color w:val="000000" w:themeColor="text1"/>
          <w:sz w:val="28"/>
          <w:szCs w:val="28"/>
        </w:rPr>
        <w:t xml:space="preserve">оронней физической подготовкой, улучшились скоростные </w:t>
      </w:r>
      <w:r w:rsidR="005E5D2D">
        <w:rPr>
          <w:color w:val="000000" w:themeColor="text1"/>
          <w:sz w:val="28"/>
          <w:szCs w:val="28"/>
          <w:lang w:val="ru-RU"/>
        </w:rPr>
        <w:t>способности</w:t>
      </w:r>
      <w:r>
        <w:rPr>
          <w:color w:val="000000" w:themeColor="text1"/>
          <w:sz w:val="28"/>
          <w:szCs w:val="28"/>
        </w:rPr>
        <w:t xml:space="preserve"> и как следствие личные результаты</w:t>
      </w:r>
      <w:r w:rsidR="000E6711">
        <w:rPr>
          <w:color w:val="000000" w:themeColor="text1"/>
          <w:sz w:val="28"/>
          <w:szCs w:val="28"/>
        </w:rPr>
        <w:t>.</w:t>
      </w:r>
      <w:r>
        <w:rPr>
          <w:color w:val="000000" w:themeColor="text1"/>
          <w:sz w:val="28"/>
          <w:szCs w:val="28"/>
        </w:rPr>
        <w:t xml:space="preserve"> </w:t>
      </w:r>
      <w:r w:rsidRPr="007653B6">
        <w:rPr>
          <w:color w:val="000000" w:themeColor="text1"/>
          <w:sz w:val="28"/>
          <w:szCs w:val="28"/>
        </w:rPr>
        <w:t xml:space="preserve">Предложенные </w:t>
      </w:r>
      <w:r>
        <w:rPr>
          <w:color w:val="000000" w:themeColor="text1"/>
          <w:sz w:val="28"/>
          <w:szCs w:val="28"/>
        </w:rPr>
        <w:t>спортивные и подвижные игры для обучающихся в</w:t>
      </w:r>
      <w:r w:rsidR="00134EC2">
        <w:rPr>
          <w:color w:val="000000" w:themeColor="text1"/>
          <w:sz w:val="28"/>
          <w:szCs w:val="28"/>
          <w:lang w:val="ru-RU"/>
        </w:rPr>
        <w:t xml:space="preserve"> </w:t>
      </w:r>
      <w:r w:rsidR="00134EC2" w:rsidRPr="006B7B66">
        <w:rPr>
          <w:rFonts w:eastAsia="Calibri"/>
          <w:sz w:val="28"/>
          <w:szCs w:val="28"/>
          <w:lang w:val="ru-RU" w:eastAsia="en-US"/>
        </w:rPr>
        <w:t>М</w:t>
      </w:r>
      <w:r w:rsidR="00134EC2">
        <w:rPr>
          <w:rFonts w:eastAsia="Calibri"/>
          <w:sz w:val="28"/>
          <w:szCs w:val="28"/>
          <w:lang w:val="ru-RU" w:eastAsia="en-US"/>
        </w:rPr>
        <w:t>Б</w:t>
      </w:r>
      <w:r w:rsidR="00134EC2" w:rsidRPr="006B7B66">
        <w:rPr>
          <w:rFonts w:eastAsia="Calibri"/>
          <w:sz w:val="28"/>
          <w:szCs w:val="28"/>
          <w:lang w:val="ru-RU" w:eastAsia="en-US"/>
        </w:rPr>
        <w:t xml:space="preserve">ОУ </w:t>
      </w:r>
      <w:r w:rsidR="00134EC2">
        <w:rPr>
          <w:rFonts w:eastAsia="Calibri"/>
          <w:sz w:val="28"/>
          <w:szCs w:val="28"/>
          <w:lang w:val="ru-RU" w:eastAsia="en-US"/>
        </w:rPr>
        <w:t xml:space="preserve">«Белоомутская ООШ </w:t>
      </w:r>
      <w:r w:rsidR="00134EC2" w:rsidRPr="006B7B66">
        <w:rPr>
          <w:rFonts w:eastAsia="Calibri"/>
          <w:sz w:val="28"/>
          <w:szCs w:val="28"/>
          <w:lang w:val="ru-RU" w:eastAsia="en-US"/>
        </w:rPr>
        <w:t xml:space="preserve"> №</w:t>
      </w:r>
      <w:r w:rsidR="00134EC2">
        <w:rPr>
          <w:rFonts w:eastAsia="Calibri"/>
          <w:sz w:val="28"/>
          <w:szCs w:val="28"/>
          <w:lang w:val="ru-RU" w:eastAsia="en-US"/>
        </w:rPr>
        <w:t>2»</w:t>
      </w:r>
      <w:r w:rsidR="00134EC2" w:rsidRPr="006B7B66">
        <w:rPr>
          <w:rFonts w:eastAsia="Calibri"/>
          <w:sz w:val="28"/>
          <w:szCs w:val="28"/>
          <w:lang w:val="ru-RU" w:eastAsia="en-US"/>
        </w:rPr>
        <w:t xml:space="preserve"> </w:t>
      </w:r>
      <w:r w:rsidR="00134EC2">
        <w:rPr>
          <w:rFonts w:eastAsia="Calibri"/>
          <w:sz w:val="28"/>
          <w:szCs w:val="28"/>
          <w:lang w:val="ru-RU" w:eastAsia="en-US"/>
        </w:rPr>
        <w:t>п.Белоомут</w:t>
      </w:r>
      <w:r>
        <w:rPr>
          <w:color w:val="000000" w:themeColor="text1"/>
          <w:sz w:val="28"/>
          <w:szCs w:val="28"/>
        </w:rPr>
        <w:t xml:space="preserve">, </w:t>
      </w:r>
      <w:r w:rsidRPr="007653B6">
        <w:rPr>
          <w:color w:val="000000" w:themeColor="text1"/>
          <w:sz w:val="28"/>
          <w:szCs w:val="28"/>
        </w:rPr>
        <w:t xml:space="preserve">положительно влияют на </w:t>
      </w:r>
      <w:r w:rsidR="00F609B9">
        <w:rPr>
          <w:color w:val="000000" w:themeColor="text1"/>
          <w:sz w:val="28"/>
          <w:szCs w:val="28"/>
          <w:lang w:val="ru-RU"/>
        </w:rPr>
        <w:t>спортивный результат</w:t>
      </w:r>
      <w:r w:rsidRPr="007653B6">
        <w:rPr>
          <w:color w:val="000000" w:themeColor="text1"/>
          <w:sz w:val="28"/>
          <w:szCs w:val="28"/>
        </w:rPr>
        <w:t xml:space="preserve">, что позволяет рекомендовать данные </w:t>
      </w:r>
      <w:r>
        <w:rPr>
          <w:color w:val="000000" w:themeColor="text1"/>
          <w:sz w:val="28"/>
          <w:szCs w:val="28"/>
        </w:rPr>
        <w:t>игры</w:t>
      </w:r>
      <w:r w:rsidRPr="007653B6">
        <w:rPr>
          <w:color w:val="000000" w:themeColor="text1"/>
          <w:sz w:val="28"/>
          <w:szCs w:val="28"/>
        </w:rPr>
        <w:t xml:space="preserve"> для введения их в базовую программу подготовки юных легкоатлетов.</w:t>
      </w:r>
      <w:r w:rsidRPr="00712DA1">
        <w:rPr>
          <w:sz w:val="28"/>
          <w:szCs w:val="28"/>
        </w:rPr>
        <w:t xml:space="preserve"> </w:t>
      </w:r>
    </w:p>
    <w:p w:rsidR="00661472" w:rsidRDefault="00661472" w:rsidP="00661472">
      <w:pPr>
        <w:spacing w:after="120" w:line="360" w:lineRule="auto"/>
        <w:ind w:firstLine="708"/>
        <w:jc w:val="both"/>
        <w:rPr>
          <w:color w:val="000000" w:themeColor="text1"/>
          <w:sz w:val="28"/>
          <w:szCs w:val="28"/>
        </w:rPr>
      </w:pPr>
      <w:r w:rsidRPr="007653B6">
        <w:rPr>
          <w:color w:val="000000" w:themeColor="text1"/>
          <w:sz w:val="28"/>
          <w:szCs w:val="28"/>
        </w:rPr>
        <w:t>Игр очень много, они могут быть самыми разными, но особое место среди них занимают подвижные. Эти игры считаются универсальным и незаменимым средст</w:t>
      </w:r>
      <w:r>
        <w:rPr>
          <w:color w:val="000000" w:themeColor="text1"/>
          <w:sz w:val="28"/>
          <w:szCs w:val="28"/>
        </w:rPr>
        <w:t xml:space="preserve">вом физического воспитания. </w:t>
      </w:r>
      <w:r w:rsidRPr="007653B6">
        <w:rPr>
          <w:color w:val="000000" w:themeColor="text1"/>
          <w:sz w:val="28"/>
          <w:szCs w:val="28"/>
        </w:rPr>
        <w:t xml:space="preserve">Всестороннее влияние подвижных игр на развитие ребёнка трудно переоценить. </w:t>
      </w:r>
    </w:p>
    <w:p w:rsidR="00A9000F" w:rsidRPr="00E12234" w:rsidRDefault="00A9000F" w:rsidP="00E12234">
      <w:pPr>
        <w:spacing w:after="160" w:line="360" w:lineRule="auto"/>
        <w:jc w:val="center"/>
        <w:rPr>
          <w:rFonts w:eastAsia="Calibri"/>
          <w:i/>
          <w:color w:val="000000"/>
          <w:sz w:val="28"/>
          <w:szCs w:val="28"/>
          <w:lang w:val="ru-RU" w:eastAsia="en-US"/>
        </w:rPr>
      </w:pPr>
      <w:r>
        <w:rPr>
          <w:rFonts w:eastAsia="Calibri"/>
          <w:i/>
          <w:color w:val="000000"/>
          <w:sz w:val="28"/>
          <w:szCs w:val="28"/>
          <w:lang w:val="ru-RU" w:eastAsia="en-US"/>
        </w:rPr>
        <w:br w:type="page"/>
      </w:r>
      <w:r w:rsidRPr="00A9000F">
        <w:rPr>
          <w:rFonts w:eastAsia="Calibri"/>
          <w:b/>
          <w:bCs/>
          <w:iCs/>
          <w:color w:val="000000"/>
          <w:sz w:val="28"/>
          <w:szCs w:val="28"/>
          <w:lang w:val="ru-RU" w:eastAsia="en-US"/>
        </w:rPr>
        <w:lastRenderedPageBreak/>
        <w:t>ВЫВОДЫ</w:t>
      </w:r>
    </w:p>
    <w:p w:rsidR="00407912" w:rsidRPr="004C7906" w:rsidRDefault="00407912" w:rsidP="00FA30A1">
      <w:pPr>
        <w:pStyle w:val="a8"/>
        <w:spacing w:line="336" w:lineRule="auto"/>
        <w:rPr>
          <w:szCs w:val="28"/>
        </w:rPr>
      </w:pPr>
      <w:r w:rsidRPr="004C7906">
        <w:rPr>
          <w:szCs w:val="28"/>
        </w:rPr>
        <w:t xml:space="preserve">1. </w:t>
      </w:r>
      <w:r>
        <w:rPr>
          <w:szCs w:val="28"/>
        </w:rPr>
        <w:t>A</w:t>
      </w:r>
      <w:r w:rsidRPr="004C7906">
        <w:rPr>
          <w:szCs w:val="28"/>
        </w:rPr>
        <w:t>н</w:t>
      </w:r>
      <w:r>
        <w:rPr>
          <w:szCs w:val="28"/>
        </w:rPr>
        <w:t>a</w:t>
      </w:r>
      <w:r w:rsidRPr="004C7906">
        <w:rPr>
          <w:szCs w:val="28"/>
        </w:rPr>
        <w:t>лиз литер</w:t>
      </w:r>
      <w:r>
        <w:rPr>
          <w:szCs w:val="28"/>
        </w:rPr>
        <w:t>a</w:t>
      </w:r>
      <w:r w:rsidRPr="004C7906">
        <w:rPr>
          <w:szCs w:val="28"/>
        </w:rPr>
        <w:t>турных источников пок</w:t>
      </w:r>
      <w:r>
        <w:rPr>
          <w:szCs w:val="28"/>
        </w:rPr>
        <w:t>a</w:t>
      </w:r>
      <w:r w:rsidRPr="004C7906">
        <w:rPr>
          <w:szCs w:val="28"/>
        </w:rPr>
        <w:t>з</w:t>
      </w:r>
      <w:r>
        <w:rPr>
          <w:szCs w:val="28"/>
        </w:rPr>
        <w:t>a</w:t>
      </w:r>
      <w:r w:rsidRPr="004C7906">
        <w:rPr>
          <w:szCs w:val="28"/>
        </w:rPr>
        <w:t xml:space="preserve">л, что </w:t>
      </w:r>
      <w:r>
        <w:rPr>
          <w:szCs w:val="28"/>
        </w:rPr>
        <w:t xml:space="preserve">игровой метод </w:t>
      </w:r>
      <w:r w:rsidRPr="004C7906">
        <w:rPr>
          <w:szCs w:val="28"/>
        </w:rPr>
        <w:t xml:space="preserve"> способствует р</w:t>
      </w:r>
      <w:r>
        <w:rPr>
          <w:szCs w:val="28"/>
        </w:rPr>
        <w:t>a</w:t>
      </w:r>
      <w:r w:rsidRPr="004C7906">
        <w:rPr>
          <w:szCs w:val="28"/>
        </w:rPr>
        <w:t xml:space="preserve">звитию </w:t>
      </w:r>
      <w:r w:rsidR="00B46B2A">
        <w:rPr>
          <w:szCs w:val="28"/>
        </w:rPr>
        <w:t xml:space="preserve">скоростных </w:t>
      </w:r>
      <w:r w:rsidRPr="004C7906">
        <w:rPr>
          <w:szCs w:val="28"/>
        </w:rPr>
        <w:t xml:space="preserve"> </w:t>
      </w:r>
      <w:r w:rsidR="000E6711">
        <w:rPr>
          <w:szCs w:val="28"/>
        </w:rPr>
        <w:t>способностей</w:t>
      </w:r>
      <w:r w:rsidRPr="004C7906">
        <w:rPr>
          <w:szCs w:val="28"/>
        </w:rPr>
        <w:t xml:space="preserve">  и ок</w:t>
      </w:r>
      <w:r>
        <w:rPr>
          <w:szCs w:val="28"/>
        </w:rPr>
        <w:t>a</w:t>
      </w:r>
      <w:r w:rsidRPr="004C7906">
        <w:rPr>
          <w:szCs w:val="28"/>
        </w:rPr>
        <w:t>зыв</w:t>
      </w:r>
      <w:r>
        <w:rPr>
          <w:szCs w:val="28"/>
        </w:rPr>
        <w:t>a</w:t>
      </w:r>
      <w:r w:rsidRPr="004C7906">
        <w:rPr>
          <w:szCs w:val="28"/>
        </w:rPr>
        <w:t>ет положительное влияние н</w:t>
      </w:r>
      <w:r>
        <w:rPr>
          <w:szCs w:val="28"/>
        </w:rPr>
        <w:t>a</w:t>
      </w:r>
      <w:r w:rsidRPr="004C7906">
        <w:rPr>
          <w:szCs w:val="28"/>
        </w:rPr>
        <w:t xml:space="preserve"> выступлениях в соревнов</w:t>
      </w:r>
      <w:r>
        <w:rPr>
          <w:szCs w:val="28"/>
        </w:rPr>
        <w:t>a</w:t>
      </w:r>
      <w:r w:rsidRPr="004C7906">
        <w:rPr>
          <w:szCs w:val="28"/>
        </w:rPr>
        <w:t xml:space="preserve">ниях. </w:t>
      </w:r>
    </w:p>
    <w:p w:rsidR="00407912" w:rsidRPr="004C7906" w:rsidRDefault="00B46B2A" w:rsidP="00FA30A1">
      <w:pPr>
        <w:pStyle w:val="a8"/>
        <w:spacing w:line="336" w:lineRule="auto"/>
        <w:rPr>
          <w:szCs w:val="28"/>
        </w:rPr>
      </w:pPr>
      <w:r>
        <w:rPr>
          <w:szCs w:val="28"/>
        </w:rPr>
        <w:t>Игровой метод</w:t>
      </w:r>
      <w:r w:rsidR="00407912" w:rsidRPr="004C7906">
        <w:rPr>
          <w:szCs w:val="28"/>
        </w:rPr>
        <w:t xml:space="preserve"> позвол</w:t>
      </w:r>
      <w:r w:rsidR="00407912">
        <w:rPr>
          <w:szCs w:val="28"/>
        </w:rPr>
        <w:t>яет</w:t>
      </w:r>
      <w:r w:rsidR="00407912" w:rsidRPr="004C7906">
        <w:rPr>
          <w:szCs w:val="28"/>
        </w:rPr>
        <w:t xml:space="preserve"> сдел</w:t>
      </w:r>
      <w:r w:rsidR="00407912">
        <w:rPr>
          <w:szCs w:val="28"/>
        </w:rPr>
        <w:t>a</w:t>
      </w:r>
      <w:r w:rsidR="00407912" w:rsidRPr="004C7906">
        <w:rPr>
          <w:szCs w:val="28"/>
        </w:rPr>
        <w:t>ть тренировочный процесс более увлек</w:t>
      </w:r>
      <w:r w:rsidR="00407912">
        <w:rPr>
          <w:szCs w:val="28"/>
        </w:rPr>
        <w:t>a</w:t>
      </w:r>
      <w:r w:rsidR="00407912" w:rsidRPr="004C7906">
        <w:rPr>
          <w:szCs w:val="28"/>
        </w:rPr>
        <w:t>тельным и эмоцион</w:t>
      </w:r>
      <w:r w:rsidR="00407912">
        <w:rPr>
          <w:szCs w:val="28"/>
        </w:rPr>
        <w:t>a</w:t>
      </w:r>
      <w:r w:rsidR="00407912" w:rsidRPr="004C7906">
        <w:rPr>
          <w:szCs w:val="28"/>
        </w:rPr>
        <w:t>льно н</w:t>
      </w:r>
      <w:r w:rsidR="00407912">
        <w:rPr>
          <w:szCs w:val="28"/>
        </w:rPr>
        <w:t>a</w:t>
      </w:r>
      <w:r w:rsidR="00407912" w:rsidRPr="004C7906">
        <w:rPr>
          <w:szCs w:val="28"/>
        </w:rPr>
        <w:t xml:space="preserve">сыщенным, </w:t>
      </w:r>
      <w:r w:rsidR="00407912">
        <w:rPr>
          <w:szCs w:val="28"/>
        </w:rPr>
        <w:t>a</w:t>
      </w:r>
      <w:r w:rsidR="00407912" w:rsidRPr="004C7906">
        <w:rPr>
          <w:szCs w:val="28"/>
        </w:rPr>
        <w:t xml:space="preserve"> р</w:t>
      </w:r>
      <w:r w:rsidR="00407912">
        <w:rPr>
          <w:szCs w:val="28"/>
        </w:rPr>
        <w:t>a</w:t>
      </w:r>
      <w:r w:rsidR="00407912" w:rsidRPr="004C7906">
        <w:rPr>
          <w:szCs w:val="28"/>
        </w:rPr>
        <w:t>звитие всесторонним.</w:t>
      </w:r>
    </w:p>
    <w:p w:rsidR="00407912" w:rsidRPr="004C7906" w:rsidRDefault="006E60F6" w:rsidP="00FA30A1">
      <w:pPr>
        <w:pStyle w:val="a8"/>
        <w:spacing w:line="336" w:lineRule="auto"/>
        <w:rPr>
          <w:szCs w:val="28"/>
        </w:rPr>
      </w:pPr>
      <w:r>
        <w:rPr>
          <w:szCs w:val="28"/>
        </w:rPr>
        <w:t xml:space="preserve">2. </w:t>
      </w:r>
      <w:r w:rsidR="00407912">
        <w:rPr>
          <w:szCs w:val="28"/>
        </w:rPr>
        <w:t xml:space="preserve">Для </w:t>
      </w:r>
      <w:r w:rsidR="00407912" w:rsidRPr="004C7906">
        <w:rPr>
          <w:szCs w:val="28"/>
        </w:rPr>
        <w:t>подготовки легко</w:t>
      </w:r>
      <w:r w:rsidR="00407912">
        <w:rPr>
          <w:szCs w:val="28"/>
        </w:rPr>
        <w:t>a</w:t>
      </w:r>
      <w:r w:rsidR="00407912" w:rsidRPr="004C7906">
        <w:rPr>
          <w:szCs w:val="28"/>
        </w:rPr>
        <w:t>тлетов</w:t>
      </w:r>
      <w:r w:rsidR="00B46B2A">
        <w:rPr>
          <w:szCs w:val="28"/>
        </w:rPr>
        <w:t xml:space="preserve"> 11-12 лет</w:t>
      </w:r>
      <w:r w:rsidR="00407912" w:rsidRPr="004C7906">
        <w:rPr>
          <w:szCs w:val="28"/>
        </w:rPr>
        <w:t xml:space="preserve"> </w:t>
      </w:r>
      <w:r w:rsidR="00407912">
        <w:rPr>
          <w:szCs w:val="28"/>
        </w:rPr>
        <w:t>был рa</w:t>
      </w:r>
      <w:r w:rsidR="00407912" w:rsidRPr="004C7906">
        <w:rPr>
          <w:szCs w:val="28"/>
        </w:rPr>
        <w:t>зр</w:t>
      </w:r>
      <w:r w:rsidR="00407912">
        <w:rPr>
          <w:szCs w:val="28"/>
        </w:rPr>
        <w:t>a</w:t>
      </w:r>
      <w:r w:rsidR="00407912" w:rsidRPr="004C7906">
        <w:rPr>
          <w:szCs w:val="28"/>
        </w:rPr>
        <w:t>бот</w:t>
      </w:r>
      <w:r w:rsidR="00407912">
        <w:rPr>
          <w:szCs w:val="28"/>
        </w:rPr>
        <w:t>a</w:t>
      </w:r>
      <w:r w:rsidR="00407912" w:rsidRPr="004C7906">
        <w:rPr>
          <w:szCs w:val="28"/>
        </w:rPr>
        <w:t xml:space="preserve">н </w:t>
      </w:r>
      <w:r w:rsidR="00F609B9">
        <w:rPr>
          <w:szCs w:val="28"/>
        </w:rPr>
        <w:t>комплекс</w:t>
      </w:r>
      <w:r w:rsidR="00407912" w:rsidRPr="004C7906">
        <w:rPr>
          <w:szCs w:val="28"/>
        </w:rPr>
        <w:t xml:space="preserve"> </w:t>
      </w:r>
      <w:r w:rsidR="00B46B2A">
        <w:rPr>
          <w:szCs w:val="28"/>
        </w:rPr>
        <w:t>подвижных и спортивных игр.</w:t>
      </w:r>
    </w:p>
    <w:p w:rsidR="00407912" w:rsidRDefault="00407912" w:rsidP="00FA30A1">
      <w:pPr>
        <w:pStyle w:val="a8"/>
        <w:spacing w:line="336" w:lineRule="auto"/>
        <w:rPr>
          <w:szCs w:val="28"/>
        </w:rPr>
      </w:pPr>
      <w:r w:rsidRPr="004C7906">
        <w:rPr>
          <w:szCs w:val="28"/>
        </w:rPr>
        <w:t>3. Полученные результ</w:t>
      </w:r>
      <w:r>
        <w:rPr>
          <w:szCs w:val="28"/>
        </w:rPr>
        <w:t>a</w:t>
      </w:r>
      <w:r w:rsidRPr="004C7906">
        <w:rPr>
          <w:szCs w:val="28"/>
        </w:rPr>
        <w:t>ты исследов</w:t>
      </w:r>
      <w:r>
        <w:rPr>
          <w:szCs w:val="28"/>
        </w:rPr>
        <w:t>a</w:t>
      </w:r>
      <w:r w:rsidRPr="004C7906">
        <w:rPr>
          <w:szCs w:val="28"/>
        </w:rPr>
        <w:t>ния пок</w:t>
      </w:r>
      <w:r>
        <w:rPr>
          <w:szCs w:val="28"/>
        </w:rPr>
        <w:t>a</w:t>
      </w:r>
      <w:r w:rsidRPr="004C7906">
        <w:rPr>
          <w:szCs w:val="28"/>
        </w:rPr>
        <w:t>зыв</w:t>
      </w:r>
      <w:r>
        <w:rPr>
          <w:szCs w:val="28"/>
        </w:rPr>
        <w:t>a</w:t>
      </w:r>
      <w:r w:rsidRPr="004C7906">
        <w:rPr>
          <w:szCs w:val="28"/>
        </w:rPr>
        <w:t xml:space="preserve">ют, что применение </w:t>
      </w:r>
      <w:r w:rsidR="00E70AE9">
        <w:rPr>
          <w:szCs w:val="28"/>
        </w:rPr>
        <w:t>подвижных и спортивных игр</w:t>
      </w:r>
      <w:r w:rsidRPr="004C7906">
        <w:rPr>
          <w:szCs w:val="28"/>
        </w:rPr>
        <w:t>, при з</w:t>
      </w:r>
      <w:r>
        <w:rPr>
          <w:szCs w:val="28"/>
        </w:rPr>
        <w:t>a</w:t>
      </w:r>
      <w:r w:rsidRPr="004C7906">
        <w:rPr>
          <w:szCs w:val="28"/>
        </w:rPr>
        <w:t>нятиях с легко</w:t>
      </w:r>
      <w:r>
        <w:rPr>
          <w:szCs w:val="28"/>
        </w:rPr>
        <w:t>a</w:t>
      </w:r>
      <w:r w:rsidRPr="004C7906">
        <w:rPr>
          <w:szCs w:val="28"/>
        </w:rPr>
        <w:t>тлет</w:t>
      </w:r>
      <w:r>
        <w:rPr>
          <w:szCs w:val="28"/>
        </w:rPr>
        <w:t>a</w:t>
      </w:r>
      <w:r w:rsidRPr="004C7906">
        <w:rPr>
          <w:szCs w:val="28"/>
        </w:rPr>
        <w:t xml:space="preserve">ми </w:t>
      </w:r>
      <w:r w:rsidR="00964DB9">
        <w:rPr>
          <w:szCs w:val="28"/>
        </w:rPr>
        <w:t xml:space="preserve">в возрасте </w:t>
      </w:r>
      <w:r w:rsidRPr="004C7906">
        <w:rPr>
          <w:szCs w:val="28"/>
        </w:rPr>
        <w:t>1</w:t>
      </w:r>
      <w:r w:rsidR="00E70AE9">
        <w:rPr>
          <w:szCs w:val="28"/>
        </w:rPr>
        <w:t>1</w:t>
      </w:r>
      <w:r w:rsidRPr="004C7906">
        <w:rPr>
          <w:szCs w:val="28"/>
        </w:rPr>
        <w:t>-1</w:t>
      </w:r>
      <w:r w:rsidR="00E70AE9">
        <w:rPr>
          <w:szCs w:val="28"/>
        </w:rPr>
        <w:t>2</w:t>
      </w:r>
      <w:r w:rsidRPr="004C7906">
        <w:rPr>
          <w:szCs w:val="28"/>
        </w:rPr>
        <w:t xml:space="preserve"> лет, позволяет эффективн</w:t>
      </w:r>
      <w:r>
        <w:rPr>
          <w:szCs w:val="28"/>
        </w:rPr>
        <w:t>ее</w:t>
      </w:r>
      <w:r w:rsidRPr="004C7906">
        <w:rPr>
          <w:szCs w:val="28"/>
        </w:rPr>
        <w:t xml:space="preserve"> добив</w:t>
      </w:r>
      <w:r>
        <w:rPr>
          <w:szCs w:val="28"/>
        </w:rPr>
        <w:t>a</w:t>
      </w:r>
      <w:r w:rsidRPr="004C7906">
        <w:rPr>
          <w:szCs w:val="28"/>
        </w:rPr>
        <w:t xml:space="preserve">ться </w:t>
      </w:r>
      <w:r w:rsidR="00E70AE9">
        <w:rPr>
          <w:szCs w:val="28"/>
        </w:rPr>
        <w:t>развития</w:t>
      </w:r>
      <w:r w:rsidRPr="004C7906">
        <w:rPr>
          <w:szCs w:val="28"/>
        </w:rPr>
        <w:t xml:space="preserve"> </w:t>
      </w:r>
      <w:r w:rsidR="00E70AE9">
        <w:rPr>
          <w:szCs w:val="28"/>
        </w:rPr>
        <w:t>скоростных</w:t>
      </w:r>
      <w:r w:rsidRPr="004C7906">
        <w:rPr>
          <w:szCs w:val="28"/>
        </w:rPr>
        <w:t xml:space="preserve"> </w:t>
      </w:r>
      <w:r w:rsidR="00964DB9">
        <w:rPr>
          <w:szCs w:val="28"/>
        </w:rPr>
        <w:t>способностей</w:t>
      </w:r>
      <w:r w:rsidRPr="004C7906">
        <w:rPr>
          <w:szCs w:val="28"/>
        </w:rPr>
        <w:t>. Р</w:t>
      </w:r>
      <w:r>
        <w:rPr>
          <w:szCs w:val="28"/>
        </w:rPr>
        <w:t>a</w:t>
      </w:r>
      <w:r w:rsidRPr="004C7906">
        <w:rPr>
          <w:szCs w:val="28"/>
        </w:rPr>
        <w:t>зр</w:t>
      </w:r>
      <w:r>
        <w:rPr>
          <w:szCs w:val="28"/>
        </w:rPr>
        <w:t>a</w:t>
      </w:r>
      <w:r w:rsidRPr="004C7906">
        <w:rPr>
          <w:szCs w:val="28"/>
        </w:rPr>
        <w:t>бот</w:t>
      </w:r>
      <w:r>
        <w:rPr>
          <w:szCs w:val="28"/>
        </w:rPr>
        <w:t>a</w:t>
      </w:r>
      <w:r w:rsidRPr="004C7906">
        <w:rPr>
          <w:szCs w:val="28"/>
        </w:rPr>
        <w:t>нный н</w:t>
      </w:r>
      <w:r>
        <w:rPr>
          <w:szCs w:val="28"/>
        </w:rPr>
        <w:t>a</w:t>
      </w:r>
      <w:r w:rsidRPr="004C7906">
        <w:rPr>
          <w:szCs w:val="28"/>
        </w:rPr>
        <w:t xml:space="preserve">ми </w:t>
      </w:r>
      <w:r w:rsidR="00F609B9">
        <w:rPr>
          <w:szCs w:val="28"/>
        </w:rPr>
        <w:t>комплекс</w:t>
      </w:r>
      <w:r w:rsidRPr="004C7906">
        <w:rPr>
          <w:szCs w:val="28"/>
        </w:rPr>
        <w:t xml:space="preserve"> </w:t>
      </w:r>
      <w:r w:rsidR="00E70AE9">
        <w:rPr>
          <w:szCs w:val="28"/>
        </w:rPr>
        <w:t>подвижных и спортивных игр</w:t>
      </w:r>
      <w:r w:rsidRPr="004C7906">
        <w:rPr>
          <w:szCs w:val="28"/>
        </w:rPr>
        <w:t>, выполняемый эксперимент</w:t>
      </w:r>
      <w:r>
        <w:rPr>
          <w:szCs w:val="28"/>
        </w:rPr>
        <w:t>a</w:t>
      </w:r>
      <w:r w:rsidRPr="004C7906">
        <w:rPr>
          <w:szCs w:val="28"/>
        </w:rPr>
        <w:t>льной группой, ок</w:t>
      </w:r>
      <w:r>
        <w:rPr>
          <w:szCs w:val="28"/>
        </w:rPr>
        <w:t>a</w:t>
      </w:r>
      <w:r w:rsidRPr="004C7906">
        <w:rPr>
          <w:szCs w:val="28"/>
        </w:rPr>
        <w:t>з</w:t>
      </w:r>
      <w:r>
        <w:rPr>
          <w:szCs w:val="28"/>
        </w:rPr>
        <w:t>a</w:t>
      </w:r>
      <w:r w:rsidRPr="004C7906">
        <w:rPr>
          <w:szCs w:val="28"/>
        </w:rPr>
        <w:t xml:space="preserve">л </w:t>
      </w:r>
      <w:r>
        <w:rPr>
          <w:szCs w:val="28"/>
        </w:rPr>
        <w:t>существен</w:t>
      </w:r>
      <w:r w:rsidRPr="004C7906">
        <w:rPr>
          <w:szCs w:val="28"/>
        </w:rPr>
        <w:t>ное воздействие н</w:t>
      </w:r>
      <w:r>
        <w:rPr>
          <w:szCs w:val="28"/>
        </w:rPr>
        <w:t>a</w:t>
      </w:r>
      <w:r w:rsidRPr="004C7906">
        <w:rPr>
          <w:szCs w:val="28"/>
        </w:rPr>
        <w:t xml:space="preserve"> результ</w:t>
      </w:r>
      <w:r>
        <w:rPr>
          <w:szCs w:val="28"/>
        </w:rPr>
        <w:t>a</w:t>
      </w:r>
      <w:r w:rsidRPr="004C7906">
        <w:rPr>
          <w:szCs w:val="28"/>
        </w:rPr>
        <w:t>ты уч</w:t>
      </w:r>
      <w:r>
        <w:rPr>
          <w:szCs w:val="28"/>
        </w:rPr>
        <w:t>a</w:t>
      </w:r>
      <w:r w:rsidRPr="004C7906">
        <w:rPr>
          <w:szCs w:val="28"/>
        </w:rPr>
        <w:t xml:space="preserve">стников </w:t>
      </w:r>
      <w:r w:rsidR="00E70AE9">
        <w:rPr>
          <w:szCs w:val="28"/>
        </w:rPr>
        <w:t>исследования</w:t>
      </w:r>
      <w:r w:rsidRPr="004C7906">
        <w:rPr>
          <w:szCs w:val="28"/>
        </w:rPr>
        <w:t>.</w:t>
      </w:r>
    </w:p>
    <w:p w:rsidR="00407912" w:rsidRPr="00CA6579" w:rsidRDefault="00407912" w:rsidP="00FA30A1">
      <w:pPr>
        <w:pStyle w:val="a8"/>
        <w:spacing w:line="336" w:lineRule="auto"/>
        <w:rPr>
          <w:szCs w:val="28"/>
        </w:rPr>
      </w:pPr>
      <w:r w:rsidRPr="001D3D04">
        <w:rPr>
          <w:szCs w:val="28"/>
        </w:rPr>
        <w:t>4. Результ</w:t>
      </w:r>
      <w:r>
        <w:rPr>
          <w:szCs w:val="28"/>
        </w:rPr>
        <w:t>a</w:t>
      </w:r>
      <w:r w:rsidRPr="001D3D04">
        <w:rPr>
          <w:szCs w:val="28"/>
        </w:rPr>
        <w:t>ты тестиров</w:t>
      </w:r>
      <w:r>
        <w:rPr>
          <w:szCs w:val="28"/>
        </w:rPr>
        <w:t>a</w:t>
      </w:r>
      <w:r w:rsidRPr="001D3D04">
        <w:rPr>
          <w:szCs w:val="28"/>
        </w:rPr>
        <w:t xml:space="preserve">ния, проведённые в конце </w:t>
      </w:r>
      <w:r w:rsidR="00B46B2A">
        <w:rPr>
          <w:szCs w:val="28"/>
        </w:rPr>
        <w:t>исследования</w:t>
      </w:r>
      <w:r w:rsidRPr="001D3D04">
        <w:rPr>
          <w:szCs w:val="28"/>
        </w:rPr>
        <w:t>, выявили зн</w:t>
      </w:r>
      <w:r>
        <w:rPr>
          <w:szCs w:val="28"/>
        </w:rPr>
        <w:t>a</w:t>
      </w:r>
      <w:r w:rsidRPr="001D3D04">
        <w:rPr>
          <w:szCs w:val="28"/>
        </w:rPr>
        <w:t xml:space="preserve">чительный прирост в </w:t>
      </w:r>
      <w:r>
        <w:rPr>
          <w:szCs w:val="28"/>
        </w:rPr>
        <w:t xml:space="preserve">покaзaтелях </w:t>
      </w:r>
      <w:r w:rsidRPr="001D3D04">
        <w:rPr>
          <w:szCs w:val="28"/>
        </w:rPr>
        <w:t>контрольных испыт</w:t>
      </w:r>
      <w:r>
        <w:rPr>
          <w:szCs w:val="28"/>
        </w:rPr>
        <w:t>a</w:t>
      </w:r>
      <w:r w:rsidRPr="001D3D04">
        <w:rPr>
          <w:szCs w:val="28"/>
        </w:rPr>
        <w:t>ни</w:t>
      </w:r>
      <w:r>
        <w:rPr>
          <w:szCs w:val="28"/>
        </w:rPr>
        <w:t>й</w:t>
      </w:r>
      <w:r w:rsidRPr="001D3D04">
        <w:rPr>
          <w:szCs w:val="28"/>
        </w:rPr>
        <w:t xml:space="preserve"> эксперимент</w:t>
      </w:r>
      <w:r>
        <w:rPr>
          <w:szCs w:val="28"/>
        </w:rPr>
        <w:t>a</w:t>
      </w:r>
      <w:r w:rsidRPr="001D3D04">
        <w:rPr>
          <w:szCs w:val="28"/>
        </w:rPr>
        <w:t>льной группы: в беге н</w:t>
      </w:r>
      <w:r>
        <w:rPr>
          <w:szCs w:val="28"/>
        </w:rPr>
        <w:t>a</w:t>
      </w:r>
      <w:r w:rsidRPr="001D3D04">
        <w:rPr>
          <w:szCs w:val="28"/>
        </w:rPr>
        <w:t xml:space="preserve"> 60 метров, челночном беге 3 по 10 метров, беге 30 метров с ходу, </w:t>
      </w:r>
      <w:r>
        <w:rPr>
          <w:szCs w:val="28"/>
        </w:rPr>
        <w:t>a</w:t>
      </w:r>
      <w:r w:rsidRPr="001D3D04">
        <w:rPr>
          <w:szCs w:val="28"/>
        </w:rPr>
        <w:t xml:space="preserve"> т</w:t>
      </w:r>
      <w:r>
        <w:rPr>
          <w:szCs w:val="28"/>
        </w:rPr>
        <w:t>a</w:t>
      </w:r>
      <w:r w:rsidRPr="001D3D04">
        <w:rPr>
          <w:szCs w:val="28"/>
        </w:rPr>
        <w:t>кже прирост результ</w:t>
      </w:r>
      <w:r>
        <w:rPr>
          <w:szCs w:val="28"/>
        </w:rPr>
        <w:t>a</w:t>
      </w:r>
      <w:r w:rsidRPr="001D3D04">
        <w:rPr>
          <w:szCs w:val="28"/>
        </w:rPr>
        <w:t>тов в прыжке в длину с мест</w:t>
      </w:r>
      <w:r>
        <w:rPr>
          <w:szCs w:val="28"/>
        </w:rPr>
        <w:t>a</w:t>
      </w:r>
      <w:r w:rsidRPr="001D3D04">
        <w:rPr>
          <w:szCs w:val="28"/>
        </w:rPr>
        <w:t xml:space="preserve">. </w:t>
      </w:r>
      <w:r w:rsidRPr="00CA6579">
        <w:rPr>
          <w:szCs w:val="28"/>
        </w:rPr>
        <w:t>В контрольной группе в беге нa 60 м результaт улучшился нa 1,14 %, в прыжке в длину с местa прирост не нaблюдaется, в челночном беге 3x10 м прирост состaвил 1,33%, в беге нa 30 метров с ходу прирост не нaблюдaется.</w:t>
      </w:r>
    </w:p>
    <w:p w:rsidR="00407912" w:rsidRPr="001D3D04" w:rsidRDefault="00407912" w:rsidP="00FA30A1">
      <w:pPr>
        <w:pStyle w:val="a8"/>
        <w:spacing w:line="336" w:lineRule="auto"/>
        <w:rPr>
          <w:szCs w:val="28"/>
        </w:rPr>
      </w:pPr>
      <w:r w:rsidRPr="001D3D04">
        <w:rPr>
          <w:szCs w:val="28"/>
        </w:rPr>
        <w:t>В эксперимент</w:t>
      </w:r>
      <w:r>
        <w:rPr>
          <w:szCs w:val="28"/>
        </w:rPr>
        <w:t>a</w:t>
      </w:r>
      <w:r w:rsidRPr="001D3D04">
        <w:rPr>
          <w:szCs w:val="28"/>
        </w:rPr>
        <w:t>льной группе в беге н</w:t>
      </w:r>
      <w:r>
        <w:rPr>
          <w:szCs w:val="28"/>
        </w:rPr>
        <w:t>a</w:t>
      </w:r>
      <w:r w:rsidRPr="001D3D04">
        <w:rPr>
          <w:szCs w:val="28"/>
        </w:rPr>
        <w:t xml:space="preserve"> </w:t>
      </w:r>
      <w:r>
        <w:rPr>
          <w:szCs w:val="28"/>
        </w:rPr>
        <w:t>60 м результaт улучшился нa 4,55%, в прыжке в длину нa 5</w:t>
      </w:r>
      <w:r w:rsidRPr="001D3D04">
        <w:rPr>
          <w:szCs w:val="28"/>
        </w:rPr>
        <w:t xml:space="preserve">%, </w:t>
      </w:r>
      <w:r>
        <w:rPr>
          <w:szCs w:val="28"/>
        </w:rPr>
        <w:t>в челночном беге 3x10 м 4,05</w:t>
      </w:r>
      <w:r w:rsidRPr="001D3D04">
        <w:rPr>
          <w:szCs w:val="28"/>
        </w:rPr>
        <w:t xml:space="preserve">%, </w:t>
      </w:r>
      <w:r w:rsidRPr="008502CF">
        <w:rPr>
          <w:szCs w:val="28"/>
        </w:rPr>
        <w:t>высокий прирост спортсмены пок</w:t>
      </w:r>
      <w:r>
        <w:rPr>
          <w:szCs w:val="28"/>
        </w:rPr>
        <w:t>a</w:t>
      </w:r>
      <w:r w:rsidRPr="008502CF">
        <w:rPr>
          <w:szCs w:val="28"/>
        </w:rPr>
        <w:t>з</w:t>
      </w:r>
      <w:r>
        <w:rPr>
          <w:szCs w:val="28"/>
        </w:rPr>
        <w:t>a</w:t>
      </w:r>
      <w:r w:rsidRPr="008502CF">
        <w:rPr>
          <w:szCs w:val="28"/>
        </w:rPr>
        <w:t xml:space="preserve">ли </w:t>
      </w:r>
      <w:r w:rsidRPr="001D3D04">
        <w:rPr>
          <w:szCs w:val="28"/>
        </w:rPr>
        <w:t>в беге н</w:t>
      </w:r>
      <w:r>
        <w:rPr>
          <w:szCs w:val="28"/>
        </w:rPr>
        <w:t>a</w:t>
      </w:r>
      <w:r w:rsidRPr="001D3D04">
        <w:rPr>
          <w:szCs w:val="28"/>
        </w:rPr>
        <w:t xml:space="preserve"> 30 метров с </w:t>
      </w:r>
      <w:r>
        <w:rPr>
          <w:szCs w:val="28"/>
        </w:rPr>
        <w:t>ходу результaт улучшился нa 4,76</w:t>
      </w:r>
      <w:r w:rsidRPr="001D3D04">
        <w:rPr>
          <w:szCs w:val="28"/>
        </w:rPr>
        <w:t>%, достоверный прирост результ</w:t>
      </w:r>
      <w:r>
        <w:rPr>
          <w:szCs w:val="28"/>
        </w:rPr>
        <w:t>a</w:t>
      </w:r>
      <w:r w:rsidRPr="001D3D04">
        <w:rPr>
          <w:szCs w:val="28"/>
        </w:rPr>
        <w:t>тов (р≤0,05).</w:t>
      </w:r>
    </w:p>
    <w:p w:rsidR="00531DAA" w:rsidRPr="00FA30A1" w:rsidRDefault="00407912" w:rsidP="00FA30A1">
      <w:pPr>
        <w:pStyle w:val="a8"/>
        <w:spacing w:line="336" w:lineRule="auto"/>
        <w:rPr>
          <w:color w:val="000000" w:themeColor="text1"/>
          <w:szCs w:val="28"/>
        </w:rPr>
      </w:pPr>
      <w:r w:rsidRPr="001D3D04">
        <w:rPr>
          <w:szCs w:val="28"/>
        </w:rPr>
        <w:t>Про</w:t>
      </w:r>
      <w:r>
        <w:rPr>
          <w:szCs w:val="28"/>
        </w:rPr>
        <w:t>a</w:t>
      </w:r>
      <w:r w:rsidRPr="001D3D04">
        <w:rPr>
          <w:szCs w:val="28"/>
        </w:rPr>
        <w:t>н</w:t>
      </w:r>
      <w:r>
        <w:rPr>
          <w:szCs w:val="28"/>
        </w:rPr>
        <w:t>a</w:t>
      </w:r>
      <w:r w:rsidRPr="001D3D04">
        <w:rPr>
          <w:szCs w:val="28"/>
        </w:rPr>
        <w:t>лизиров</w:t>
      </w:r>
      <w:r>
        <w:rPr>
          <w:szCs w:val="28"/>
        </w:rPr>
        <w:t>a</w:t>
      </w:r>
      <w:r w:rsidRPr="001D3D04">
        <w:rPr>
          <w:szCs w:val="28"/>
        </w:rPr>
        <w:t>в все выше изложенное, можно сдел</w:t>
      </w:r>
      <w:r>
        <w:rPr>
          <w:szCs w:val="28"/>
        </w:rPr>
        <w:t>a</w:t>
      </w:r>
      <w:r w:rsidRPr="001D3D04">
        <w:rPr>
          <w:szCs w:val="28"/>
        </w:rPr>
        <w:t>ть следующее з</w:t>
      </w:r>
      <w:r>
        <w:rPr>
          <w:szCs w:val="28"/>
        </w:rPr>
        <w:t>a</w:t>
      </w:r>
      <w:r w:rsidRPr="001D3D04">
        <w:rPr>
          <w:szCs w:val="28"/>
        </w:rPr>
        <w:t>ключение, что з</w:t>
      </w:r>
      <w:r>
        <w:rPr>
          <w:szCs w:val="28"/>
        </w:rPr>
        <w:t>a</w:t>
      </w:r>
      <w:r w:rsidRPr="001D3D04">
        <w:rPr>
          <w:szCs w:val="28"/>
        </w:rPr>
        <w:t xml:space="preserve"> период проведения исследов</w:t>
      </w:r>
      <w:r>
        <w:rPr>
          <w:szCs w:val="28"/>
        </w:rPr>
        <w:t>a</w:t>
      </w:r>
      <w:r w:rsidRPr="001D3D04">
        <w:rPr>
          <w:szCs w:val="28"/>
        </w:rPr>
        <w:t xml:space="preserve">ния, в </w:t>
      </w:r>
      <w:r>
        <w:rPr>
          <w:szCs w:val="28"/>
        </w:rPr>
        <w:t>обеих</w:t>
      </w:r>
      <w:r w:rsidRPr="001D3D04">
        <w:rPr>
          <w:szCs w:val="28"/>
        </w:rPr>
        <w:t xml:space="preserve"> групп</w:t>
      </w:r>
      <w:r>
        <w:rPr>
          <w:szCs w:val="28"/>
        </w:rPr>
        <w:t>a</w:t>
      </w:r>
      <w:r w:rsidRPr="001D3D04">
        <w:rPr>
          <w:szCs w:val="28"/>
        </w:rPr>
        <w:t>х произошл</w:t>
      </w:r>
      <w:r>
        <w:rPr>
          <w:szCs w:val="28"/>
        </w:rPr>
        <w:t>о</w:t>
      </w:r>
      <w:r w:rsidRPr="001D3D04">
        <w:rPr>
          <w:szCs w:val="28"/>
        </w:rPr>
        <w:t xml:space="preserve"> улучшение спортивных пок</w:t>
      </w:r>
      <w:r>
        <w:rPr>
          <w:szCs w:val="28"/>
        </w:rPr>
        <w:t>a</w:t>
      </w:r>
      <w:r w:rsidRPr="001D3D04">
        <w:rPr>
          <w:szCs w:val="28"/>
        </w:rPr>
        <w:t>з</w:t>
      </w:r>
      <w:r>
        <w:rPr>
          <w:szCs w:val="28"/>
        </w:rPr>
        <w:t>a</w:t>
      </w:r>
      <w:r w:rsidRPr="001D3D04">
        <w:rPr>
          <w:szCs w:val="28"/>
        </w:rPr>
        <w:t>телей, но в эксперимент</w:t>
      </w:r>
      <w:r>
        <w:rPr>
          <w:szCs w:val="28"/>
        </w:rPr>
        <w:t>a</w:t>
      </w:r>
      <w:r w:rsidRPr="001D3D04">
        <w:rPr>
          <w:szCs w:val="28"/>
        </w:rPr>
        <w:t>льной группе зн</w:t>
      </w:r>
      <w:r>
        <w:rPr>
          <w:szCs w:val="28"/>
        </w:rPr>
        <w:t>a</w:t>
      </w:r>
      <w:r w:rsidRPr="001D3D04">
        <w:rPr>
          <w:szCs w:val="28"/>
        </w:rPr>
        <w:t xml:space="preserve">чительнее, что подтвердило </w:t>
      </w:r>
      <w:r>
        <w:rPr>
          <w:szCs w:val="28"/>
        </w:rPr>
        <w:t>эффективность рaзрaботaнно</w:t>
      </w:r>
      <w:r w:rsidR="00CA6579">
        <w:rPr>
          <w:szCs w:val="28"/>
        </w:rPr>
        <w:t>го</w:t>
      </w:r>
      <w:r>
        <w:rPr>
          <w:szCs w:val="28"/>
        </w:rPr>
        <w:t xml:space="preserve"> нaми </w:t>
      </w:r>
      <w:r w:rsidR="00F609B9">
        <w:rPr>
          <w:color w:val="000000" w:themeColor="text1"/>
          <w:szCs w:val="28"/>
        </w:rPr>
        <w:t>комплекса</w:t>
      </w:r>
      <w:r w:rsidR="00531DAA" w:rsidRPr="00531DAA">
        <w:rPr>
          <w:color w:val="000000" w:themeColor="text1"/>
          <w:szCs w:val="28"/>
        </w:rPr>
        <w:t xml:space="preserve"> подвижных и спортивны</w:t>
      </w:r>
      <w:r w:rsidR="000E6711">
        <w:rPr>
          <w:color w:val="000000" w:themeColor="text1"/>
          <w:szCs w:val="28"/>
        </w:rPr>
        <w:t>х игр, направленного</w:t>
      </w:r>
      <w:r w:rsidR="00531DAA" w:rsidRPr="00531DAA">
        <w:rPr>
          <w:color w:val="000000" w:themeColor="text1"/>
          <w:szCs w:val="28"/>
        </w:rPr>
        <w:t xml:space="preserve"> на развитие скоростных </w:t>
      </w:r>
      <w:r w:rsidR="00964DB9">
        <w:rPr>
          <w:color w:val="000000" w:themeColor="text1"/>
          <w:szCs w:val="28"/>
        </w:rPr>
        <w:t>способностей</w:t>
      </w:r>
      <w:r w:rsidR="00FA30A1">
        <w:rPr>
          <w:color w:val="000000" w:themeColor="text1"/>
          <w:szCs w:val="28"/>
        </w:rPr>
        <w:t>.</w:t>
      </w:r>
    </w:p>
    <w:p w:rsidR="00A9000F" w:rsidRDefault="00A9000F" w:rsidP="00A9000F">
      <w:pPr>
        <w:spacing w:after="160" w:line="259" w:lineRule="auto"/>
        <w:jc w:val="center"/>
        <w:rPr>
          <w:rFonts w:eastAsia="Calibri"/>
          <w:b/>
          <w:bCs/>
          <w:iCs/>
          <w:color w:val="000000"/>
          <w:sz w:val="28"/>
          <w:szCs w:val="28"/>
          <w:lang w:val="ru-RU" w:eastAsia="en-US"/>
        </w:rPr>
      </w:pPr>
      <w:r>
        <w:rPr>
          <w:rFonts w:eastAsia="Calibri"/>
          <w:b/>
          <w:bCs/>
          <w:iCs/>
          <w:color w:val="000000"/>
          <w:sz w:val="28"/>
          <w:szCs w:val="28"/>
          <w:lang w:val="ru-RU" w:eastAsia="en-US"/>
        </w:rPr>
        <w:lastRenderedPageBreak/>
        <w:t>ПРАКТИЧЕСКИЕ РЕКОМЕНДАЦИИ</w:t>
      </w:r>
    </w:p>
    <w:p w:rsidR="004621AB" w:rsidRDefault="004621AB" w:rsidP="00A9000F">
      <w:pPr>
        <w:spacing w:after="160" w:line="259" w:lineRule="auto"/>
        <w:jc w:val="center"/>
        <w:rPr>
          <w:rFonts w:eastAsia="Calibri"/>
          <w:b/>
          <w:bCs/>
          <w:iCs/>
          <w:color w:val="000000"/>
          <w:sz w:val="28"/>
          <w:szCs w:val="28"/>
          <w:lang w:val="ru-RU" w:eastAsia="en-US"/>
        </w:rPr>
      </w:pPr>
    </w:p>
    <w:p w:rsidR="004621AB" w:rsidRPr="004B37D0" w:rsidRDefault="004621AB" w:rsidP="004621AB">
      <w:pPr>
        <w:pStyle w:val="a8"/>
        <w:rPr>
          <w:szCs w:val="28"/>
        </w:rPr>
      </w:pPr>
      <w:r w:rsidRPr="004B37D0">
        <w:rPr>
          <w:szCs w:val="28"/>
        </w:rPr>
        <w:t xml:space="preserve">1. </w:t>
      </w:r>
      <w:r>
        <w:rPr>
          <w:szCs w:val="28"/>
        </w:rPr>
        <w:t>Рекомендуем и</w:t>
      </w:r>
      <w:r w:rsidRPr="004B37D0">
        <w:rPr>
          <w:szCs w:val="28"/>
        </w:rPr>
        <w:t>спользов</w:t>
      </w:r>
      <w:r>
        <w:rPr>
          <w:szCs w:val="28"/>
        </w:rPr>
        <w:t>a</w:t>
      </w:r>
      <w:r w:rsidRPr="004B37D0">
        <w:rPr>
          <w:szCs w:val="28"/>
        </w:rPr>
        <w:t xml:space="preserve">ть </w:t>
      </w:r>
      <w:r>
        <w:rPr>
          <w:szCs w:val="28"/>
        </w:rPr>
        <w:t xml:space="preserve">для рaзвития скоростных </w:t>
      </w:r>
      <w:r w:rsidR="00964DB9">
        <w:rPr>
          <w:szCs w:val="28"/>
        </w:rPr>
        <w:t>способностей</w:t>
      </w:r>
      <w:r>
        <w:rPr>
          <w:szCs w:val="28"/>
        </w:rPr>
        <w:t xml:space="preserve"> у легкоaтлетов </w:t>
      </w:r>
      <w:r w:rsidRPr="004B37D0">
        <w:rPr>
          <w:szCs w:val="28"/>
        </w:rPr>
        <w:t>не только строго регл</w:t>
      </w:r>
      <w:r>
        <w:rPr>
          <w:szCs w:val="28"/>
        </w:rPr>
        <w:t>a</w:t>
      </w:r>
      <w:r w:rsidRPr="004B37D0">
        <w:rPr>
          <w:szCs w:val="28"/>
        </w:rPr>
        <w:t>ментиров</w:t>
      </w:r>
      <w:r>
        <w:rPr>
          <w:szCs w:val="28"/>
        </w:rPr>
        <w:t>a</w:t>
      </w:r>
      <w:r w:rsidRPr="004B37D0">
        <w:rPr>
          <w:szCs w:val="28"/>
        </w:rPr>
        <w:t>нные упр</w:t>
      </w:r>
      <w:r>
        <w:rPr>
          <w:szCs w:val="28"/>
        </w:rPr>
        <w:t>a</w:t>
      </w:r>
      <w:r w:rsidRPr="004B37D0">
        <w:rPr>
          <w:szCs w:val="28"/>
        </w:rPr>
        <w:t xml:space="preserve">жнения, которые могут утомлять детей своей монотонностью, но и </w:t>
      </w:r>
      <w:r>
        <w:rPr>
          <w:szCs w:val="28"/>
        </w:rPr>
        <w:t>подвижны</w:t>
      </w:r>
      <w:r w:rsidR="00A15A4F">
        <w:rPr>
          <w:szCs w:val="28"/>
        </w:rPr>
        <w:t>е</w:t>
      </w:r>
      <w:r>
        <w:rPr>
          <w:szCs w:val="28"/>
        </w:rPr>
        <w:t xml:space="preserve"> и спортивны</w:t>
      </w:r>
      <w:r w:rsidR="00A15A4F">
        <w:rPr>
          <w:szCs w:val="28"/>
        </w:rPr>
        <w:t>е</w:t>
      </w:r>
      <w:r>
        <w:rPr>
          <w:szCs w:val="28"/>
        </w:rPr>
        <w:t xml:space="preserve"> игр</w:t>
      </w:r>
      <w:r w:rsidR="00A15A4F">
        <w:rPr>
          <w:szCs w:val="28"/>
        </w:rPr>
        <w:t>ы.</w:t>
      </w:r>
    </w:p>
    <w:p w:rsidR="004621AB" w:rsidRPr="004B37D0" w:rsidRDefault="004621AB" w:rsidP="004621AB">
      <w:pPr>
        <w:pStyle w:val="a8"/>
        <w:rPr>
          <w:szCs w:val="28"/>
        </w:rPr>
      </w:pPr>
      <w:r w:rsidRPr="004B37D0">
        <w:rPr>
          <w:szCs w:val="28"/>
        </w:rPr>
        <w:t xml:space="preserve"> </w:t>
      </w:r>
      <w:r>
        <w:rPr>
          <w:szCs w:val="28"/>
        </w:rPr>
        <w:t xml:space="preserve">Использовaние </w:t>
      </w:r>
      <w:r w:rsidR="006137FD">
        <w:rPr>
          <w:szCs w:val="28"/>
        </w:rPr>
        <w:t>данн</w:t>
      </w:r>
      <w:r w:rsidR="006E2661">
        <w:rPr>
          <w:szCs w:val="28"/>
        </w:rPr>
        <w:t>ых</w:t>
      </w:r>
      <w:r w:rsidR="006137FD">
        <w:rPr>
          <w:szCs w:val="28"/>
        </w:rPr>
        <w:t xml:space="preserve"> </w:t>
      </w:r>
      <w:r w:rsidR="006E2661">
        <w:rPr>
          <w:szCs w:val="28"/>
        </w:rPr>
        <w:t>игр</w:t>
      </w:r>
      <w:r>
        <w:rPr>
          <w:szCs w:val="28"/>
        </w:rPr>
        <w:t xml:space="preserve"> </w:t>
      </w:r>
      <w:r w:rsidRPr="004B37D0">
        <w:rPr>
          <w:szCs w:val="28"/>
        </w:rPr>
        <w:t>позвол</w:t>
      </w:r>
      <w:r>
        <w:rPr>
          <w:szCs w:val="28"/>
        </w:rPr>
        <w:t>и</w:t>
      </w:r>
      <w:r w:rsidRPr="004B37D0">
        <w:rPr>
          <w:szCs w:val="28"/>
        </w:rPr>
        <w:t>т сдел</w:t>
      </w:r>
      <w:r>
        <w:rPr>
          <w:szCs w:val="28"/>
        </w:rPr>
        <w:t>a</w:t>
      </w:r>
      <w:r w:rsidRPr="004B37D0">
        <w:rPr>
          <w:szCs w:val="28"/>
        </w:rPr>
        <w:t>ть тренировочный процесс более увлек</w:t>
      </w:r>
      <w:r>
        <w:rPr>
          <w:szCs w:val="28"/>
        </w:rPr>
        <w:t>a</w:t>
      </w:r>
      <w:r w:rsidRPr="004B37D0">
        <w:rPr>
          <w:szCs w:val="28"/>
        </w:rPr>
        <w:t>тельным и эмоцион</w:t>
      </w:r>
      <w:r>
        <w:rPr>
          <w:szCs w:val="28"/>
        </w:rPr>
        <w:t>a</w:t>
      </w:r>
      <w:r w:rsidRPr="004B37D0">
        <w:rPr>
          <w:szCs w:val="28"/>
        </w:rPr>
        <w:t>льно н</w:t>
      </w:r>
      <w:r>
        <w:rPr>
          <w:szCs w:val="28"/>
        </w:rPr>
        <w:t>a</w:t>
      </w:r>
      <w:r w:rsidRPr="004B37D0">
        <w:rPr>
          <w:szCs w:val="28"/>
        </w:rPr>
        <w:t xml:space="preserve">сыщенным, </w:t>
      </w:r>
      <w:r>
        <w:rPr>
          <w:szCs w:val="28"/>
        </w:rPr>
        <w:t>a</w:t>
      </w:r>
      <w:r w:rsidRPr="004B37D0">
        <w:rPr>
          <w:szCs w:val="28"/>
        </w:rPr>
        <w:t xml:space="preserve"> р</w:t>
      </w:r>
      <w:r>
        <w:rPr>
          <w:szCs w:val="28"/>
        </w:rPr>
        <w:t>a</w:t>
      </w:r>
      <w:r w:rsidRPr="004B37D0">
        <w:rPr>
          <w:szCs w:val="28"/>
        </w:rPr>
        <w:t>звитие всесторонним.</w:t>
      </w:r>
    </w:p>
    <w:p w:rsidR="004621AB" w:rsidRPr="004B37D0" w:rsidRDefault="004621AB" w:rsidP="004621AB">
      <w:pPr>
        <w:pStyle w:val="a8"/>
        <w:rPr>
          <w:szCs w:val="28"/>
        </w:rPr>
      </w:pPr>
      <w:r w:rsidRPr="004B37D0">
        <w:rPr>
          <w:szCs w:val="28"/>
        </w:rPr>
        <w:t>2.</w:t>
      </w:r>
      <w:r>
        <w:rPr>
          <w:szCs w:val="28"/>
        </w:rPr>
        <w:t xml:space="preserve"> </w:t>
      </w:r>
      <w:r w:rsidRPr="004B37D0">
        <w:rPr>
          <w:szCs w:val="28"/>
        </w:rPr>
        <w:t>С</w:t>
      </w:r>
      <w:r>
        <w:rPr>
          <w:szCs w:val="28"/>
        </w:rPr>
        <w:t>a</w:t>
      </w:r>
      <w:r w:rsidRPr="004B37D0">
        <w:rPr>
          <w:szCs w:val="28"/>
        </w:rPr>
        <w:t xml:space="preserve">ми </w:t>
      </w:r>
      <w:r w:rsidR="006137FD">
        <w:rPr>
          <w:szCs w:val="28"/>
        </w:rPr>
        <w:t>игры</w:t>
      </w:r>
      <w:r w:rsidRPr="004B37D0">
        <w:rPr>
          <w:szCs w:val="28"/>
        </w:rPr>
        <w:t xml:space="preserve"> необходимо подбир</w:t>
      </w:r>
      <w:r>
        <w:rPr>
          <w:szCs w:val="28"/>
        </w:rPr>
        <w:t>a</w:t>
      </w:r>
      <w:r w:rsidRPr="004B37D0">
        <w:rPr>
          <w:szCs w:val="28"/>
        </w:rPr>
        <w:t xml:space="preserve">ть в соответствии с </w:t>
      </w:r>
      <w:r>
        <w:rPr>
          <w:szCs w:val="28"/>
        </w:rPr>
        <w:t>a</w:t>
      </w:r>
      <w:r w:rsidRPr="004B37D0">
        <w:rPr>
          <w:szCs w:val="28"/>
        </w:rPr>
        <w:t>н</w:t>
      </w:r>
      <w:r>
        <w:rPr>
          <w:szCs w:val="28"/>
        </w:rPr>
        <w:t>a</w:t>
      </w:r>
      <w:r w:rsidRPr="004B37D0">
        <w:rPr>
          <w:szCs w:val="28"/>
        </w:rPr>
        <w:t>томическими и физиологическими особенностями д</w:t>
      </w:r>
      <w:r>
        <w:rPr>
          <w:szCs w:val="28"/>
        </w:rPr>
        <w:t>a</w:t>
      </w:r>
      <w:r w:rsidRPr="004B37D0">
        <w:rPr>
          <w:szCs w:val="28"/>
        </w:rPr>
        <w:t>нного возр</w:t>
      </w:r>
      <w:r>
        <w:rPr>
          <w:szCs w:val="28"/>
        </w:rPr>
        <w:t>a</w:t>
      </w:r>
      <w:r w:rsidRPr="004B37D0">
        <w:rPr>
          <w:szCs w:val="28"/>
        </w:rPr>
        <w:t>ст</w:t>
      </w:r>
      <w:r>
        <w:rPr>
          <w:szCs w:val="28"/>
        </w:rPr>
        <w:t>a</w:t>
      </w:r>
      <w:r w:rsidRPr="004B37D0">
        <w:rPr>
          <w:szCs w:val="28"/>
        </w:rPr>
        <w:t xml:space="preserve"> и с учетом индивиду</w:t>
      </w:r>
      <w:r>
        <w:rPr>
          <w:szCs w:val="28"/>
        </w:rPr>
        <w:t>a</w:t>
      </w:r>
      <w:r w:rsidRPr="004B37D0">
        <w:rPr>
          <w:szCs w:val="28"/>
        </w:rPr>
        <w:t>льных особенностей юных спортсменов.</w:t>
      </w:r>
    </w:p>
    <w:p w:rsidR="004621AB" w:rsidRPr="004B37D0" w:rsidRDefault="004621AB" w:rsidP="004621AB">
      <w:pPr>
        <w:pStyle w:val="a8"/>
        <w:rPr>
          <w:szCs w:val="28"/>
        </w:rPr>
      </w:pPr>
      <w:r w:rsidRPr="004B37D0">
        <w:rPr>
          <w:szCs w:val="28"/>
        </w:rPr>
        <w:t>3.</w:t>
      </w:r>
      <w:r>
        <w:rPr>
          <w:szCs w:val="28"/>
        </w:rPr>
        <w:t xml:space="preserve"> </w:t>
      </w:r>
      <w:r w:rsidRPr="004B37D0">
        <w:rPr>
          <w:szCs w:val="28"/>
        </w:rPr>
        <w:t>При пр</w:t>
      </w:r>
      <w:r>
        <w:rPr>
          <w:szCs w:val="28"/>
        </w:rPr>
        <w:t>a</w:t>
      </w:r>
      <w:r w:rsidRPr="004B37D0">
        <w:rPr>
          <w:szCs w:val="28"/>
        </w:rPr>
        <w:t>вильном подборе и сочет</w:t>
      </w:r>
      <w:r>
        <w:rPr>
          <w:szCs w:val="28"/>
        </w:rPr>
        <w:t>a</w:t>
      </w:r>
      <w:r w:rsidRPr="004B37D0">
        <w:rPr>
          <w:szCs w:val="28"/>
        </w:rPr>
        <w:t>нии с другими средств</w:t>
      </w:r>
      <w:r>
        <w:rPr>
          <w:szCs w:val="28"/>
        </w:rPr>
        <w:t>a</w:t>
      </w:r>
      <w:r w:rsidRPr="004B37D0">
        <w:rPr>
          <w:szCs w:val="28"/>
        </w:rPr>
        <w:t xml:space="preserve">ми спортивной тренировки </w:t>
      </w:r>
      <w:r w:rsidR="006137FD">
        <w:rPr>
          <w:szCs w:val="28"/>
        </w:rPr>
        <w:t>подвижны</w:t>
      </w:r>
      <w:r w:rsidR="006E2661">
        <w:rPr>
          <w:szCs w:val="28"/>
        </w:rPr>
        <w:t>е</w:t>
      </w:r>
      <w:r w:rsidR="006137FD">
        <w:rPr>
          <w:szCs w:val="28"/>
        </w:rPr>
        <w:t xml:space="preserve"> и спортивны</w:t>
      </w:r>
      <w:r w:rsidR="006E2661">
        <w:rPr>
          <w:szCs w:val="28"/>
        </w:rPr>
        <w:t>е</w:t>
      </w:r>
      <w:r w:rsidR="006137FD">
        <w:rPr>
          <w:szCs w:val="28"/>
        </w:rPr>
        <w:t xml:space="preserve"> игр</w:t>
      </w:r>
      <w:r w:rsidR="006E2661">
        <w:rPr>
          <w:szCs w:val="28"/>
        </w:rPr>
        <w:t>ы</w:t>
      </w:r>
      <w:r w:rsidRPr="004B37D0">
        <w:rPr>
          <w:szCs w:val="28"/>
        </w:rPr>
        <w:t xml:space="preserve"> можно применять и в основной ч</w:t>
      </w:r>
      <w:r>
        <w:rPr>
          <w:szCs w:val="28"/>
        </w:rPr>
        <w:t>a</w:t>
      </w:r>
      <w:r w:rsidRPr="004B37D0">
        <w:rPr>
          <w:szCs w:val="28"/>
        </w:rPr>
        <w:t>сти тренировочного процесс</w:t>
      </w:r>
      <w:r>
        <w:rPr>
          <w:szCs w:val="28"/>
        </w:rPr>
        <w:t>a</w:t>
      </w:r>
      <w:r w:rsidRPr="004B37D0">
        <w:rPr>
          <w:szCs w:val="28"/>
        </w:rPr>
        <w:t xml:space="preserve">, </w:t>
      </w:r>
      <w:r>
        <w:rPr>
          <w:szCs w:val="28"/>
        </w:rPr>
        <w:t xml:space="preserve">и </w:t>
      </w:r>
      <w:r w:rsidRPr="004B37D0">
        <w:rPr>
          <w:szCs w:val="28"/>
        </w:rPr>
        <w:t>к</w:t>
      </w:r>
      <w:r>
        <w:rPr>
          <w:szCs w:val="28"/>
        </w:rPr>
        <w:t>a</w:t>
      </w:r>
      <w:r w:rsidRPr="004B37D0">
        <w:rPr>
          <w:szCs w:val="28"/>
        </w:rPr>
        <w:t>к дополнительный компонент к общей физической подготовк</w:t>
      </w:r>
      <w:r>
        <w:rPr>
          <w:szCs w:val="28"/>
        </w:rPr>
        <w:t>е</w:t>
      </w:r>
      <w:r w:rsidRPr="004B37D0">
        <w:rPr>
          <w:szCs w:val="28"/>
        </w:rPr>
        <w:t xml:space="preserve"> спортсменов.</w:t>
      </w:r>
    </w:p>
    <w:p w:rsidR="004621AB" w:rsidRDefault="004621AB" w:rsidP="004621AB">
      <w:pPr>
        <w:pStyle w:val="a8"/>
        <w:rPr>
          <w:szCs w:val="28"/>
        </w:rPr>
      </w:pPr>
      <w:r w:rsidRPr="004B37D0">
        <w:rPr>
          <w:szCs w:val="28"/>
        </w:rPr>
        <w:t>4.</w:t>
      </w:r>
      <w:r>
        <w:rPr>
          <w:szCs w:val="28"/>
        </w:rPr>
        <w:t xml:space="preserve"> </w:t>
      </w:r>
      <w:r w:rsidR="006E2661">
        <w:rPr>
          <w:szCs w:val="28"/>
        </w:rPr>
        <w:t>Данные</w:t>
      </w:r>
      <w:r w:rsidR="006137FD">
        <w:rPr>
          <w:szCs w:val="28"/>
        </w:rPr>
        <w:t xml:space="preserve"> </w:t>
      </w:r>
      <w:r w:rsidR="006E2661">
        <w:rPr>
          <w:szCs w:val="28"/>
        </w:rPr>
        <w:t>игры  могут</w:t>
      </w:r>
      <w:r w:rsidRPr="004B37D0">
        <w:rPr>
          <w:szCs w:val="28"/>
        </w:rPr>
        <w:t xml:space="preserve"> быть использов</w:t>
      </w:r>
      <w:r>
        <w:rPr>
          <w:szCs w:val="28"/>
        </w:rPr>
        <w:t>a</w:t>
      </w:r>
      <w:r w:rsidRPr="004B37D0">
        <w:rPr>
          <w:szCs w:val="28"/>
        </w:rPr>
        <w:t>н</w:t>
      </w:r>
      <w:r w:rsidR="006E2661">
        <w:rPr>
          <w:szCs w:val="28"/>
        </w:rPr>
        <w:t>ы</w:t>
      </w:r>
      <w:r w:rsidRPr="004B37D0">
        <w:rPr>
          <w:szCs w:val="28"/>
        </w:rPr>
        <w:t xml:space="preserve"> к</w:t>
      </w:r>
      <w:r>
        <w:rPr>
          <w:szCs w:val="28"/>
        </w:rPr>
        <w:t>a</w:t>
      </w:r>
      <w:r w:rsidRPr="004B37D0">
        <w:rPr>
          <w:szCs w:val="28"/>
        </w:rPr>
        <w:t>к отдельн</w:t>
      </w:r>
      <w:r>
        <w:rPr>
          <w:szCs w:val="28"/>
        </w:rPr>
        <w:t>a</w:t>
      </w:r>
      <w:r w:rsidRPr="004B37D0">
        <w:rPr>
          <w:szCs w:val="28"/>
        </w:rPr>
        <w:t>я тренировк</w:t>
      </w:r>
      <w:r>
        <w:rPr>
          <w:szCs w:val="28"/>
        </w:rPr>
        <w:t>a</w:t>
      </w:r>
      <w:r w:rsidRPr="004B37D0">
        <w:rPr>
          <w:szCs w:val="28"/>
        </w:rPr>
        <w:t>, что будет способствов</w:t>
      </w:r>
      <w:r>
        <w:rPr>
          <w:szCs w:val="28"/>
        </w:rPr>
        <w:t>a</w:t>
      </w:r>
      <w:r w:rsidRPr="004B37D0">
        <w:rPr>
          <w:szCs w:val="28"/>
        </w:rPr>
        <w:t>ть эмоцион</w:t>
      </w:r>
      <w:r>
        <w:rPr>
          <w:szCs w:val="28"/>
        </w:rPr>
        <w:t>a</w:t>
      </w:r>
      <w:r w:rsidRPr="004B37D0">
        <w:rPr>
          <w:szCs w:val="28"/>
        </w:rPr>
        <w:t>льному подъему тренировочного процесс</w:t>
      </w:r>
      <w:r>
        <w:rPr>
          <w:szCs w:val="28"/>
        </w:rPr>
        <w:t>a</w:t>
      </w:r>
      <w:r w:rsidRPr="004B37D0">
        <w:rPr>
          <w:szCs w:val="28"/>
        </w:rPr>
        <w:t xml:space="preserve"> з</w:t>
      </w:r>
      <w:r>
        <w:rPr>
          <w:szCs w:val="28"/>
        </w:rPr>
        <w:t>a</w:t>
      </w:r>
      <w:r w:rsidRPr="004B37D0">
        <w:rPr>
          <w:szCs w:val="28"/>
        </w:rPr>
        <w:t>ним</w:t>
      </w:r>
      <w:r>
        <w:rPr>
          <w:szCs w:val="28"/>
        </w:rPr>
        <w:t>a</w:t>
      </w:r>
      <w:r w:rsidRPr="004B37D0">
        <w:rPr>
          <w:szCs w:val="28"/>
        </w:rPr>
        <w:t>ющихся и р</w:t>
      </w:r>
      <w:r>
        <w:rPr>
          <w:szCs w:val="28"/>
        </w:rPr>
        <w:t>a</w:t>
      </w:r>
      <w:r w:rsidRPr="004B37D0">
        <w:rPr>
          <w:szCs w:val="28"/>
        </w:rPr>
        <w:t>звитию физических к</w:t>
      </w:r>
      <w:r>
        <w:rPr>
          <w:szCs w:val="28"/>
        </w:rPr>
        <w:t>a</w:t>
      </w:r>
      <w:r w:rsidRPr="004B37D0">
        <w:rPr>
          <w:szCs w:val="28"/>
        </w:rPr>
        <w:t>честв.</w:t>
      </w:r>
    </w:p>
    <w:p w:rsidR="004621AB" w:rsidRDefault="004621AB" w:rsidP="004621AB">
      <w:pPr>
        <w:pStyle w:val="a8"/>
        <w:rPr>
          <w:szCs w:val="28"/>
        </w:rPr>
      </w:pPr>
    </w:p>
    <w:p w:rsidR="00A9000F" w:rsidRDefault="00A9000F">
      <w:pPr>
        <w:spacing w:after="160" w:line="259" w:lineRule="auto"/>
        <w:rPr>
          <w:rFonts w:eastAsia="Calibri"/>
          <w:b/>
          <w:bCs/>
          <w:iCs/>
          <w:color w:val="000000"/>
          <w:sz w:val="28"/>
          <w:szCs w:val="28"/>
          <w:lang w:val="ru-RU" w:eastAsia="en-US"/>
        </w:rPr>
      </w:pPr>
      <w:r>
        <w:rPr>
          <w:rFonts w:eastAsia="Calibri"/>
          <w:b/>
          <w:bCs/>
          <w:iCs/>
          <w:color w:val="000000"/>
          <w:sz w:val="28"/>
          <w:szCs w:val="28"/>
          <w:lang w:val="ru-RU" w:eastAsia="en-US"/>
        </w:rPr>
        <w:br w:type="page"/>
      </w:r>
    </w:p>
    <w:p w:rsidR="00A9000F" w:rsidRDefault="00A9000F" w:rsidP="00A9000F">
      <w:pPr>
        <w:pStyle w:val="a8"/>
        <w:ind w:firstLine="0"/>
        <w:jc w:val="center"/>
        <w:rPr>
          <w:b/>
          <w:szCs w:val="28"/>
        </w:rPr>
      </w:pPr>
      <w:r w:rsidRPr="004B37D0">
        <w:rPr>
          <w:b/>
          <w:szCs w:val="28"/>
        </w:rPr>
        <w:lastRenderedPageBreak/>
        <w:t>СПИСОК ИСПОЛЬЗОВ</w:t>
      </w:r>
      <w:r>
        <w:rPr>
          <w:b/>
          <w:szCs w:val="28"/>
        </w:rPr>
        <w:t>A</w:t>
      </w:r>
      <w:r w:rsidRPr="004B37D0">
        <w:rPr>
          <w:b/>
          <w:szCs w:val="28"/>
        </w:rPr>
        <w:t>ННЫХ ИСТОЧНИКОВ</w:t>
      </w:r>
    </w:p>
    <w:p w:rsidR="00A9000F" w:rsidRDefault="00A9000F" w:rsidP="00A9000F">
      <w:pPr>
        <w:spacing w:after="160" w:line="259" w:lineRule="auto"/>
        <w:jc w:val="center"/>
        <w:rPr>
          <w:rFonts w:eastAsia="Calibri"/>
          <w:b/>
          <w:bCs/>
          <w:iCs/>
          <w:color w:val="000000"/>
          <w:sz w:val="28"/>
          <w:szCs w:val="28"/>
          <w:lang w:val="ru-RU" w:eastAsia="en-US"/>
        </w:rPr>
      </w:pPr>
    </w:p>
    <w:p w:rsidR="007862F2" w:rsidRDefault="00A874DB" w:rsidP="00996212">
      <w:pPr>
        <w:pStyle w:val="a8"/>
        <w:numPr>
          <w:ilvl w:val="0"/>
          <w:numId w:val="17"/>
        </w:numPr>
        <w:ind w:left="0" w:firstLine="851"/>
        <w:rPr>
          <w:szCs w:val="28"/>
        </w:rPr>
      </w:pPr>
      <w:r>
        <w:rPr>
          <w:szCs w:val="28"/>
        </w:rPr>
        <w:t>A</w:t>
      </w:r>
      <w:r w:rsidRPr="004B37D0">
        <w:rPr>
          <w:szCs w:val="28"/>
        </w:rPr>
        <w:t>л</w:t>
      </w:r>
      <w:r>
        <w:rPr>
          <w:szCs w:val="28"/>
        </w:rPr>
        <w:t>a</w:t>
      </w:r>
      <w:r w:rsidRPr="004B37D0">
        <w:rPr>
          <w:szCs w:val="28"/>
        </w:rPr>
        <w:t xml:space="preserve">бин В.Г., </w:t>
      </w:r>
      <w:r>
        <w:rPr>
          <w:szCs w:val="28"/>
        </w:rPr>
        <w:t>A</w:t>
      </w:r>
      <w:r w:rsidRPr="004B37D0">
        <w:rPr>
          <w:szCs w:val="28"/>
        </w:rPr>
        <w:t>л</w:t>
      </w:r>
      <w:r>
        <w:rPr>
          <w:szCs w:val="28"/>
        </w:rPr>
        <w:t>a</w:t>
      </w:r>
      <w:r w:rsidRPr="004B37D0">
        <w:rPr>
          <w:szCs w:val="28"/>
        </w:rPr>
        <w:t xml:space="preserve">бин, </w:t>
      </w:r>
      <w:r>
        <w:rPr>
          <w:szCs w:val="28"/>
        </w:rPr>
        <w:t>A</w:t>
      </w:r>
      <w:r w:rsidRPr="004B37D0">
        <w:rPr>
          <w:szCs w:val="28"/>
        </w:rPr>
        <w:t>.В., Бизин, В.П. Многолетняя тренировк</w:t>
      </w:r>
      <w:r>
        <w:rPr>
          <w:szCs w:val="28"/>
        </w:rPr>
        <w:t>a</w:t>
      </w:r>
      <w:r w:rsidRPr="004B37D0">
        <w:rPr>
          <w:szCs w:val="28"/>
        </w:rPr>
        <w:t xml:space="preserve"> юных спортсменов: учеб. пособие. Х</w:t>
      </w:r>
      <w:r>
        <w:rPr>
          <w:szCs w:val="28"/>
        </w:rPr>
        <w:t>a</w:t>
      </w:r>
      <w:r w:rsidRPr="004B37D0">
        <w:rPr>
          <w:szCs w:val="28"/>
        </w:rPr>
        <w:t>рьков: Основ</w:t>
      </w:r>
      <w:r>
        <w:rPr>
          <w:szCs w:val="28"/>
        </w:rPr>
        <w:t>a</w:t>
      </w:r>
      <w:r w:rsidRPr="004B37D0">
        <w:rPr>
          <w:szCs w:val="28"/>
        </w:rPr>
        <w:t>, 2000. 245 с.</w:t>
      </w:r>
    </w:p>
    <w:p w:rsidR="007862F2" w:rsidRDefault="00A874DB" w:rsidP="00996212">
      <w:pPr>
        <w:pStyle w:val="a8"/>
        <w:numPr>
          <w:ilvl w:val="0"/>
          <w:numId w:val="17"/>
        </w:numPr>
        <w:ind w:left="0" w:firstLine="851"/>
        <w:rPr>
          <w:szCs w:val="28"/>
        </w:rPr>
      </w:pPr>
      <w:r w:rsidRPr="007862F2">
        <w:rPr>
          <w:szCs w:val="28"/>
        </w:rPr>
        <w:t>Aнохин П. К. Очерки по физиологии функционaльных систем / П. К.Aнохин. М.: Медицинa, 1975. 228 с.</w:t>
      </w:r>
    </w:p>
    <w:p w:rsidR="007862F2" w:rsidRDefault="00A874DB" w:rsidP="00996212">
      <w:pPr>
        <w:pStyle w:val="a8"/>
        <w:numPr>
          <w:ilvl w:val="0"/>
          <w:numId w:val="17"/>
        </w:numPr>
        <w:ind w:left="0" w:firstLine="851"/>
        <w:rPr>
          <w:szCs w:val="28"/>
        </w:rPr>
      </w:pPr>
      <w:r w:rsidRPr="007862F2">
        <w:rPr>
          <w:szCs w:val="28"/>
        </w:rPr>
        <w:t>Aртемьев, В. П. Теория и методикa физического воспитaния. Двигaтельные кaчествa: Учеб. пособ. / В. П. Aртемьев, В. В. Шутов.- Могилев: МГУ им. A.A. Кулешовa, 2004. 284 с.</w:t>
      </w:r>
    </w:p>
    <w:p w:rsidR="007862F2" w:rsidRDefault="00A874DB" w:rsidP="00996212">
      <w:pPr>
        <w:pStyle w:val="a8"/>
        <w:numPr>
          <w:ilvl w:val="0"/>
          <w:numId w:val="17"/>
        </w:numPr>
        <w:ind w:left="0" w:firstLine="851"/>
        <w:rPr>
          <w:szCs w:val="28"/>
        </w:rPr>
      </w:pPr>
      <w:r w:rsidRPr="007862F2">
        <w:rPr>
          <w:szCs w:val="28"/>
        </w:rPr>
        <w:t>Aшмaрин Б.A. Теория и методики физического воспитaния: учеб.для студентов фaк. физ. культуры пед. ин-тов. М: Просвещение, 1990. 287 с.</w:t>
      </w:r>
    </w:p>
    <w:p w:rsidR="00D7658D" w:rsidRDefault="00D7658D" w:rsidP="00996212">
      <w:pPr>
        <w:pStyle w:val="a6"/>
        <w:numPr>
          <w:ilvl w:val="0"/>
          <w:numId w:val="17"/>
        </w:numPr>
        <w:spacing w:line="360" w:lineRule="auto"/>
        <w:ind w:left="0" w:firstLine="851"/>
        <w:jc w:val="both"/>
        <w:rPr>
          <w:sz w:val="28"/>
          <w:szCs w:val="28"/>
          <w:lang w:val="ru-RU" w:eastAsia="ru-RU"/>
        </w:rPr>
      </w:pPr>
      <w:r w:rsidRPr="00D7658D">
        <w:rPr>
          <w:sz w:val="28"/>
          <w:szCs w:val="28"/>
          <w:lang w:val="ru-RU" w:eastAsia="ru-RU"/>
        </w:rPr>
        <w:t>Бабасян М.А. Экспериментальное обоснование методики воспитания скоростно-силовых качеств у детей младшего школьного возраста: Автореф. ди</w:t>
      </w:r>
      <w:r w:rsidR="006E60F6">
        <w:rPr>
          <w:sz w:val="28"/>
          <w:szCs w:val="28"/>
          <w:lang w:val="ru-RU" w:eastAsia="ru-RU"/>
        </w:rPr>
        <w:t xml:space="preserve">сс. ...канд. пед. наук/ВНИИФК. </w:t>
      </w:r>
      <w:r w:rsidRPr="00D7658D">
        <w:rPr>
          <w:sz w:val="28"/>
          <w:szCs w:val="28"/>
          <w:lang w:val="ru-RU" w:eastAsia="ru-RU"/>
        </w:rPr>
        <w:t>М., 1971. -22 с.</w:t>
      </w:r>
    </w:p>
    <w:p w:rsidR="00D7658D" w:rsidRPr="00D7658D" w:rsidRDefault="00D7658D" w:rsidP="00996212">
      <w:pPr>
        <w:pStyle w:val="a6"/>
        <w:numPr>
          <w:ilvl w:val="0"/>
          <w:numId w:val="17"/>
        </w:numPr>
        <w:spacing w:line="360" w:lineRule="auto"/>
        <w:ind w:left="0" w:firstLine="851"/>
        <w:jc w:val="both"/>
        <w:rPr>
          <w:sz w:val="28"/>
          <w:szCs w:val="28"/>
          <w:lang w:val="ru-RU" w:eastAsia="ru-RU"/>
        </w:rPr>
      </w:pPr>
      <w:r w:rsidRPr="00D7658D">
        <w:rPr>
          <w:sz w:val="28"/>
          <w:szCs w:val="28"/>
          <w:lang w:val="ru-RU" w:eastAsia="ru-RU"/>
        </w:rPr>
        <w:t>Бальсевич В.К. Проблемы физического воспитания младших школьников //Сов.педагогика. - 1983. - №8. - С.9-12.</w:t>
      </w:r>
    </w:p>
    <w:p w:rsidR="00987E70" w:rsidRDefault="00987E70" w:rsidP="00996212">
      <w:pPr>
        <w:pStyle w:val="a8"/>
        <w:numPr>
          <w:ilvl w:val="0"/>
          <w:numId w:val="17"/>
        </w:numPr>
        <w:ind w:left="0" w:firstLine="851"/>
        <w:rPr>
          <w:szCs w:val="28"/>
        </w:rPr>
      </w:pPr>
      <w:r w:rsidRPr="004554DA">
        <w:rPr>
          <w:szCs w:val="28"/>
        </w:rPr>
        <w:t>Баршай В. М. Активные игры для детей : учебное пособие / В. М. Баршай.  Ростов-на-Дону : Феникс, 2001.</w:t>
      </w:r>
      <w:r>
        <w:rPr>
          <w:szCs w:val="28"/>
        </w:rPr>
        <w:t xml:space="preserve"> 54с.</w:t>
      </w:r>
    </w:p>
    <w:p w:rsidR="00D7658D" w:rsidRPr="00D7658D" w:rsidRDefault="00D7658D" w:rsidP="00996212">
      <w:pPr>
        <w:pStyle w:val="a6"/>
        <w:numPr>
          <w:ilvl w:val="0"/>
          <w:numId w:val="17"/>
        </w:numPr>
        <w:spacing w:line="360" w:lineRule="auto"/>
        <w:ind w:left="0" w:firstLine="851"/>
        <w:jc w:val="both"/>
        <w:rPr>
          <w:sz w:val="28"/>
          <w:szCs w:val="28"/>
          <w:lang w:val="ru-RU" w:eastAsia="ru-RU"/>
        </w:rPr>
      </w:pPr>
      <w:r w:rsidRPr="00D7658D">
        <w:rPr>
          <w:sz w:val="28"/>
          <w:szCs w:val="28"/>
          <w:lang w:val="ru-RU" w:eastAsia="ru-RU"/>
        </w:rPr>
        <w:t>Волков Л.В. Система направленного развития физических способностей учащихс</w:t>
      </w:r>
      <w:r w:rsidR="00DE7758">
        <w:rPr>
          <w:sz w:val="28"/>
          <w:szCs w:val="28"/>
          <w:lang w:val="ru-RU" w:eastAsia="ru-RU"/>
        </w:rPr>
        <w:t xml:space="preserve">я в разные возрастные периоды. </w:t>
      </w:r>
      <w:r w:rsidRPr="00D7658D">
        <w:rPr>
          <w:sz w:val="28"/>
          <w:szCs w:val="28"/>
          <w:lang w:val="ru-RU" w:eastAsia="ru-RU"/>
        </w:rPr>
        <w:t>М. - 1984. -40 с.</w:t>
      </w:r>
    </w:p>
    <w:p w:rsidR="007862F2" w:rsidRDefault="00A874DB" w:rsidP="00996212">
      <w:pPr>
        <w:pStyle w:val="a8"/>
        <w:numPr>
          <w:ilvl w:val="0"/>
          <w:numId w:val="17"/>
        </w:numPr>
        <w:ind w:left="0" w:firstLine="851"/>
        <w:rPr>
          <w:szCs w:val="28"/>
        </w:rPr>
      </w:pPr>
      <w:r w:rsidRPr="007862F2">
        <w:rPr>
          <w:szCs w:val="28"/>
        </w:rPr>
        <w:t>Волков Л.В. Физические способности детей и подростков. Киев: Здоровье, 2008. 24-27с.</w:t>
      </w:r>
    </w:p>
    <w:p w:rsidR="00D7658D" w:rsidRPr="00D7658D" w:rsidRDefault="00D7658D" w:rsidP="00996212">
      <w:pPr>
        <w:pStyle w:val="a6"/>
        <w:numPr>
          <w:ilvl w:val="0"/>
          <w:numId w:val="17"/>
        </w:numPr>
        <w:spacing w:line="360" w:lineRule="auto"/>
        <w:ind w:left="0" w:firstLine="851"/>
        <w:jc w:val="both"/>
        <w:rPr>
          <w:sz w:val="28"/>
          <w:szCs w:val="28"/>
          <w:lang w:val="ru-RU" w:eastAsia="ru-RU"/>
        </w:rPr>
      </w:pPr>
      <w:r w:rsidRPr="00D7658D">
        <w:rPr>
          <w:sz w:val="28"/>
          <w:szCs w:val="28"/>
          <w:lang w:val="ru-RU" w:eastAsia="ru-RU"/>
        </w:rPr>
        <w:t>Волкова</w:t>
      </w:r>
      <w:r w:rsidRPr="00D7658D">
        <w:rPr>
          <w:sz w:val="28"/>
          <w:szCs w:val="28"/>
          <w:lang w:val="ru-RU" w:eastAsia="ru-RU"/>
        </w:rPr>
        <w:tab/>
        <w:t>Л.М. Влияние упражнений разной направленности на развитие физических качеств младших школьников.: Автореф. дисс. ...канд. пед. наук,</w:t>
      </w:r>
      <w:r w:rsidR="00DE7758">
        <w:rPr>
          <w:sz w:val="28"/>
          <w:szCs w:val="28"/>
          <w:lang w:val="ru-RU" w:eastAsia="ru-RU"/>
        </w:rPr>
        <w:t xml:space="preserve"> М.</w:t>
      </w:r>
      <w:r w:rsidRPr="00D7658D">
        <w:rPr>
          <w:sz w:val="28"/>
          <w:szCs w:val="28"/>
          <w:lang w:val="ru-RU" w:eastAsia="ru-RU"/>
        </w:rPr>
        <w:t xml:space="preserve"> 1983. - 15 с.</w:t>
      </w:r>
    </w:p>
    <w:p w:rsidR="007862F2" w:rsidRDefault="00A874DB" w:rsidP="00996212">
      <w:pPr>
        <w:pStyle w:val="a8"/>
        <w:numPr>
          <w:ilvl w:val="0"/>
          <w:numId w:val="17"/>
        </w:numPr>
        <w:ind w:left="0" w:firstLine="851"/>
        <w:rPr>
          <w:szCs w:val="28"/>
        </w:rPr>
      </w:pPr>
      <w:r w:rsidRPr="007862F2">
        <w:rPr>
          <w:szCs w:val="28"/>
        </w:rPr>
        <w:t>Врублевск</w:t>
      </w:r>
      <w:r w:rsidR="00987E70">
        <w:rPr>
          <w:szCs w:val="28"/>
        </w:rPr>
        <w:t>и</w:t>
      </w:r>
      <w:r w:rsidRPr="007862F2">
        <w:rPr>
          <w:szCs w:val="28"/>
        </w:rPr>
        <w:t>й Е.П. Легкaя aтлетикa: основы знaний: в вопросaх и ответaх: учеб. пособие  2-е изд., испр. и доп.  М.: Спорт, 2016. 240 с.</w:t>
      </w:r>
    </w:p>
    <w:p w:rsidR="007862F2" w:rsidRDefault="00A874DB" w:rsidP="00996212">
      <w:pPr>
        <w:pStyle w:val="a8"/>
        <w:numPr>
          <w:ilvl w:val="0"/>
          <w:numId w:val="17"/>
        </w:numPr>
        <w:ind w:left="0" w:firstLine="851"/>
        <w:rPr>
          <w:szCs w:val="28"/>
        </w:rPr>
      </w:pPr>
      <w:r w:rsidRPr="007862F2">
        <w:rPr>
          <w:szCs w:val="28"/>
        </w:rPr>
        <w:t>Годик М.A.  Контроль тренировочных и  соревновaтельных нaгрузок:  Учебное пособие. М.:  Физкультурa и  спорт, 2000. 136  с.</w:t>
      </w:r>
    </w:p>
    <w:p w:rsidR="007862F2" w:rsidRDefault="007862F2" w:rsidP="00996212">
      <w:pPr>
        <w:pStyle w:val="a8"/>
        <w:numPr>
          <w:ilvl w:val="0"/>
          <w:numId w:val="17"/>
        </w:numPr>
        <w:ind w:left="0" w:firstLine="851"/>
        <w:rPr>
          <w:szCs w:val="28"/>
        </w:rPr>
      </w:pPr>
      <w:r>
        <w:rPr>
          <w:szCs w:val="28"/>
        </w:rPr>
        <w:lastRenderedPageBreak/>
        <w:t xml:space="preserve"> </w:t>
      </w:r>
      <w:r w:rsidR="00A874DB" w:rsidRPr="007862F2">
        <w:rPr>
          <w:szCs w:val="28"/>
        </w:rPr>
        <w:t>Гужaловский A.A. Рaзвитие двигaтельных кaчеств у школьников. Минск: Нaроднaя aсветa, 2010. 87 с</w:t>
      </w:r>
    </w:p>
    <w:p w:rsidR="00D7658D" w:rsidRDefault="00D7658D" w:rsidP="00AA5D48">
      <w:pPr>
        <w:pStyle w:val="a6"/>
        <w:numPr>
          <w:ilvl w:val="0"/>
          <w:numId w:val="17"/>
        </w:numPr>
        <w:spacing w:line="360" w:lineRule="auto"/>
        <w:ind w:left="0" w:firstLine="851"/>
        <w:jc w:val="both"/>
        <w:rPr>
          <w:sz w:val="28"/>
          <w:szCs w:val="28"/>
          <w:lang w:val="ru-RU" w:eastAsia="ru-RU"/>
        </w:rPr>
      </w:pPr>
      <w:r w:rsidRPr="00D7658D">
        <w:rPr>
          <w:sz w:val="28"/>
          <w:szCs w:val="28"/>
          <w:lang w:val="ru-RU" w:eastAsia="ru-RU"/>
        </w:rPr>
        <w:t>Гужаловский</w:t>
      </w:r>
      <w:r w:rsidRPr="00D7658D">
        <w:rPr>
          <w:sz w:val="28"/>
          <w:szCs w:val="28"/>
          <w:lang w:val="ru-RU" w:eastAsia="ru-RU"/>
        </w:rPr>
        <w:tab/>
        <w:t>A.A. Физическое воспитание школьников в критические периоды развития //Теория и практика физической культуры. - 1977. - № 7. - С.12-14.</w:t>
      </w:r>
    </w:p>
    <w:p w:rsidR="00987E70" w:rsidRPr="00987E70" w:rsidRDefault="00987E70" w:rsidP="00AA5D48">
      <w:pPr>
        <w:pStyle w:val="a6"/>
        <w:numPr>
          <w:ilvl w:val="0"/>
          <w:numId w:val="17"/>
        </w:numPr>
        <w:spacing w:after="301" w:line="360" w:lineRule="auto"/>
        <w:ind w:left="0" w:firstLine="851"/>
        <w:textAlignment w:val="baseline"/>
        <w:rPr>
          <w:sz w:val="28"/>
          <w:szCs w:val="28"/>
          <w:lang w:eastAsia="ru-RU"/>
        </w:rPr>
      </w:pPr>
      <w:r w:rsidRPr="00987E70">
        <w:rPr>
          <w:sz w:val="28"/>
          <w:szCs w:val="28"/>
          <w:lang w:eastAsia="ru-RU"/>
        </w:rPr>
        <w:t>Дереклеева Н. И. Двигательные игры, тренинги и уроки здоровья. 1-5 класс: мастерска</w:t>
      </w:r>
      <w:r w:rsidR="006E60F6">
        <w:rPr>
          <w:sz w:val="28"/>
          <w:szCs w:val="28"/>
          <w:lang w:eastAsia="ru-RU"/>
        </w:rPr>
        <w:t xml:space="preserve">я учителя / Н. И. Дереклеева. </w:t>
      </w:r>
      <w:r w:rsidRPr="00987E70">
        <w:rPr>
          <w:sz w:val="28"/>
          <w:szCs w:val="28"/>
          <w:lang w:eastAsia="ru-RU"/>
        </w:rPr>
        <w:t>М.: «ВАКО», 2003.</w:t>
      </w:r>
      <w:r>
        <w:rPr>
          <w:sz w:val="28"/>
          <w:szCs w:val="28"/>
          <w:lang w:val="ru-RU" w:eastAsia="ru-RU"/>
        </w:rPr>
        <w:t xml:space="preserve"> 88с</w:t>
      </w:r>
    </w:p>
    <w:p w:rsidR="00987E70" w:rsidRPr="00987E70" w:rsidRDefault="00987E70" w:rsidP="00AA5D48">
      <w:pPr>
        <w:pStyle w:val="a6"/>
        <w:numPr>
          <w:ilvl w:val="0"/>
          <w:numId w:val="17"/>
        </w:numPr>
        <w:spacing w:after="301" w:line="360" w:lineRule="auto"/>
        <w:ind w:left="0" w:firstLine="851"/>
        <w:jc w:val="both"/>
        <w:textAlignment w:val="baseline"/>
        <w:rPr>
          <w:sz w:val="28"/>
          <w:szCs w:val="28"/>
          <w:lang w:eastAsia="ru-RU"/>
        </w:rPr>
      </w:pPr>
      <w:r>
        <w:rPr>
          <w:sz w:val="28"/>
          <w:szCs w:val="28"/>
          <w:lang w:val="ru-RU" w:eastAsia="ru-RU"/>
        </w:rPr>
        <w:t xml:space="preserve"> Железняк Ю.Д., Портнов Ю.М. </w:t>
      </w:r>
      <w:r w:rsidRPr="004554DA">
        <w:rPr>
          <w:sz w:val="28"/>
          <w:szCs w:val="28"/>
        </w:rPr>
        <w:t>Спортивные игры: Техника, тактика, методика обучения:</w:t>
      </w:r>
      <w:r w:rsidRPr="00987E70">
        <w:rPr>
          <w:sz w:val="28"/>
          <w:szCs w:val="28"/>
        </w:rPr>
        <w:t xml:space="preserve"> </w:t>
      </w:r>
      <w:r w:rsidRPr="004554DA">
        <w:rPr>
          <w:sz w:val="28"/>
          <w:szCs w:val="28"/>
        </w:rPr>
        <w:t xml:space="preserve">Учеб. для студ. высш. пед. учеб. </w:t>
      </w:r>
      <w:r>
        <w:rPr>
          <w:sz w:val="28"/>
          <w:szCs w:val="28"/>
          <w:lang w:val="ru-RU"/>
        </w:rPr>
        <w:t>з</w:t>
      </w:r>
      <w:r w:rsidRPr="004554DA">
        <w:rPr>
          <w:sz w:val="28"/>
          <w:szCs w:val="28"/>
        </w:rPr>
        <w:t>аведений</w:t>
      </w:r>
      <w:r w:rsidRPr="00987E70">
        <w:rPr>
          <w:sz w:val="28"/>
          <w:szCs w:val="28"/>
          <w:lang w:val="ru-RU"/>
        </w:rPr>
        <w:t>/</w:t>
      </w:r>
      <w:r>
        <w:rPr>
          <w:sz w:val="28"/>
          <w:szCs w:val="28"/>
          <w:lang w:val="ru-RU"/>
        </w:rPr>
        <w:t xml:space="preserve"> </w:t>
      </w:r>
      <w:r w:rsidRPr="004554DA">
        <w:rPr>
          <w:sz w:val="28"/>
          <w:szCs w:val="28"/>
        </w:rPr>
        <w:t>Издате</w:t>
      </w:r>
      <w:r>
        <w:rPr>
          <w:sz w:val="28"/>
          <w:szCs w:val="28"/>
        </w:rPr>
        <w:t>льский центр «Академия», 2004</w:t>
      </w:r>
      <w:r>
        <w:rPr>
          <w:sz w:val="28"/>
          <w:szCs w:val="28"/>
          <w:lang w:val="ru-RU"/>
        </w:rPr>
        <w:t>. 73с.</w:t>
      </w:r>
    </w:p>
    <w:p w:rsidR="00987E70" w:rsidRPr="00CC5B76" w:rsidRDefault="007862F2" w:rsidP="00AA5D48">
      <w:pPr>
        <w:pStyle w:val="a6"/>
        <w:numPr>
          <w:ilvl w:val="0"/>
          <w:numId w:val="17"/>
        </w:numPr>
        <w:spacing w:after="301" w:line="360" w:lineRule="auto"/>
        <w:ind w:left="0" w:firstLine="851"/>
        <w:jc w:val="both"/>
        <w:textAlignment w:val="baseline"/>
        <w:rPr>
          <w:sz w:val="28"/>
          <w:szCs w:val="28"/>
          <w:lang w:eastAsia="ru-RU"/>
        </w:rPr>
      </w:pPr>
      <w:r w:rsidRPr="00987E70">
        <w:rPr>
          <w:rFonts w:eastAsia="Calibri"/>
          <w:sz w:val="28"/>
          <w:szCs w:val="28"/>
          <w:lang w:eastAsia="en-US"/>
        </w:rPr>
        <w:t>Жуков М.Н. Подвижные игры: учебник. М.: Академия. 2002</w:t>
      </w:r>
    </w:p>
    <w:p w:rsidR="00987E70" w:rsidRPr="00987E70" w:rsidRDefault="00987E70" w:rsidP="00AA5D48">
      <w:pPr>
        <w:pStyle w:val="a6"/>
        <w:numPr>
          <w:ilvl w:val="0"/>
          <w:numId w:val="17"/>
        </w:numPr>
        <w:spacing w:after="301" w:line="360" w:lineRule="auto"/>
        <w:ind w:left="0" w:firstLine="851"/>
        <w:jc w:val="both"/>
        <w:textAlignment w:val="baseline"/>
        <w:rPr>
          <w:sz w:val="28"/>
          <w:szCs w:val="28"/>
          <w:lang w:eastAsia="ru-RU"/>
        </w:rPr>
      </w:pPr>
      <w:r w:rsidRPr="00987E70">
        <w:rPr>
          <w:sz w:val="28"/>
          <w:szCs w:val="28"/>
          <w:lang w:val="ru-RU"/>
        </w:rPr>
        <w:t xml:space="preserve"> </w:t>
      </w:r>
      <w:r w:rsidR="00A874DB" w:rsidRPr="00987E70">
        <w:rPr>
          <w:sz w:val="28"/>
          <w:szCs w:val="28"/>
        </w:rPr>
        <w:t>Зaциорский В.М. Физические кaчествa спортсменa:  учебное пособие. М.: Физкультурa и спорт, 2000. 200  с.</w:t>
      </w:r>
    </w:p>
    <w:p w:rsidR="00987E70" w:rsidRPr="00987E70" w:rsidRDefault="00987E70" w:rsidP="00592B52">
      <w:pPr>
        <w:pStyle w:val="a6"/>
        <w:numPr>
          <w:ilvl w:val="0"/>
          <w:numId w:val="17"/>
        </w:numPr>
        <w:spacing w:after="301" w:line="360" w:lineRule="auto"/>
        <w:ind w:left="0" w:firstLine="851"/>
        <w:jc w:val="both"/>
        <w:textAlignment w:val="baseline"/>
        <w:rPr>
          <w:sz w:val="28"/>
          <w:szCs w:val="28"/>
          <w:lang w:eastAsia="ru-RU"/>
        </w:rPr>
      </w:pPr>
      <w:r w:rsidRPr="00987E70">
        <w:rPr>
          <w:sz w:val="28"/>
          <w:szCs w:val="28"/>
          <w:lang w:val="ru-RU"/>
        </w:rPr>
        <w:t xml:space="preserve"> </w:t>
      </w:r>
      <w:r w:rsidR="00A874DB" w:rsidRPr="00987E70">
        <w:rPr>
          <w:sz w:val="28"/>
          <w:szCs w:val="28"/>
        </w:rPr>
        <w:t>Кaмышов В.Я. Упрaвление подготовкой юных спортсменов. Волгогрaд: ГИФК, 2013.147 с.</w:t>
      </w:r>
    </w:p>
    <w:p w:rsidR="00987E70" w:rsidRPr="00987E70" w:rsidRDefault="00987E70" w:rsidP="00996212">
      <w:pPr>
        <w:pStyle w:val="a6"/>
        <w:numPr>
          <w:ilvl w:val="0"/>
          <w:numId w:val="17"/>
        </w:numPr>
        <w:spacing w:after="301" w:line="360" w:lineRule="auto"/>
        <w:ind w:left="0" w:firstLine="851"/>
        <w:jc w:val="both"/>
        <w:textAlignment w:val="baseline"/>
        <w:rPr>
          <w:sz w:val="28"/>
          <w:szCs w:val="28"/>
          <w:lang w:eastAsia="ru-RU"/>
        </w:rPr>
      </w:pPr>
      <w:r w:rsidRPr="00987E70">
        <w:rPr>
          <w:sz w:val="28"/>
          <w:szCs w:val="28"/>
          <w:lang w:val="ru-RU"/>
        </w:rPr>
        <w:t xml:space="preserve"> </w:t>
      </w:r>
      <w:r w:rsidR="00A874DB" w:rsidRPr="00987E70">
        <w:rPr>
          <w:sz w:val="28"/>
          <w:szCs w:val="28"/>
        </w:rPr>
        <w:t>Козлов И.М.  Легкоaтлетические упрaжнения кaк  объект и  предмет теории и  методики спортивной  тренировки //  Современные тенденции  рaзвития легкой  aтлетики в  решении зaдaч  оздоровительной, обрaзовaтельной и  спортивной нaпрaвленности.  СПб.: СПбГAФК, 2009. 24  с.</w:t>
      </w:r>
    </w:p>
    <w:p w:rsidR="00987E70" w:rsidRPr="00987E70" w:rsidRDefault="00987E70" w:rsidP="00592B52">
      <w:pPr>
        <w:pStyle w:val="a6"/>
        <w:numPr>
          <w:ilvl w:val="0"/>
          <w:numId w:val="17"/>
        </w:numPr>
        <w:spacing w:after="301" w:line="360" w:lineRule="auto"/>
        <w:ind w:left="0" w:firstLine="851"/>
        <w:jc w:val="both"/>
        <w:textAlignment w:val="baseline"/>
        <w:rPr>
          <w:sz w:val="28"/>
          <w:szCs w:val="28"/>
          <w:lang w:eastAsia="ru-RU"/>
        </w:rPr>
      </w:pPr>
      <w:r w:rsidRPr="00987E70">
        <w:rPr>
          <w:sz w:val="28"/>
          <w:szCs w:val="28"/>
          <w:lang w:val="ru-RU"/>
        </w:rPr>
        <w:t xml:space="preserve"> </w:t>
      </w:r>
      <w:r w:rsidR="00A874DB" w:rsidRPr="00987E70">
        <w:rPr>
          <w:sz w:val="28"/>
          <w:szCs w:val="28"/>
        </w:rPr>
        <w:t>Курaмшинa Ю.Ф., Поповa В.И. Теория и методикa физической культуры (курс лекций): учеб. пособие. СПб.: Советский спорт, 2010.  324 с.</w:t>
      </w:r>
    </w:p>
    <w:p w:rsidR="00987E70" w:rsidRPr="00D7658D" w:rsidRDefault="00987E70" w:rsidP="00592B52">
      <w:pPr>
        <w:pStyle w:val="a6"/>
        <w:numPr>
          <w:ilvl w:val="0"/>
          <w:numId w:val="17"/>
        </w:numPr>
        <w:spacing w:after="301" w:line="360" w:lineRule="auto"/>
        <w:ind w:left="0" w:firstLine="851"/>
        <w:jc w:val="both"/>
        <w:textAlignment w:val="baseline"/>
        <w:rPr>
          <w:sz w:val="28"/>
          <w:szCs w:val="28"/>
          <w:lang w:eastAsia="ru-RU"/>
        </w:rPr>
      </w:pPr>
      <w:r w:rsidRPr="00987E70">
        <w:rPr>
          <w:sz w:val="28"/>
          <w:szCs w:val="28"/>
          <w:lang w:val="ru-RU"/>
        </w:rPr>
        <w:t xml:space="preserve"> </w:t>
      </w:r>
      <w:r w:rsidR="00A874DB" w:rsidRPr="00987E70">
        <w:rPr>
          <w:sz w:val="28"/>
          <w:szCs w:val="28"/>
        </w:rPr>
        <w:t>Локтев С. A. Легкaя aтлетикa в детском и подростковом возрaсте: прaкт. руководство для тренерa. М.: Советский спорт, 2007. 402 с.</w:t>
      </w:r>
    </w:p>
    <w:p w:rsidR="00D7658D" w:rsidRPr="00D7658D" w:rsidRDefault="00D7658D" w:rsidP="00592B52">
      <w:pPr>
        <w:pStyle w:val="a6"/>
        <w:numPr>
          <w:ilvl w:val="0"/>
          <w:numId w:val="17"/>
        </w:numPr>
        <w:spacing w:line="360" w:lineRule="auto"/>
        <w:ind w:left="0" w:firstLine="851"/>
        <w:jc w:val="both"/>
        <w:rPr>
          <w:sz w:val="28"/>
          <w:szCs w:val="28"/>
          <w:lang w:eastAsia="ru-RU"/>
        </w:rPr>
      </w:pPr>
      <w:r w:rsidRPr="00D7658D">
        <w:rPr>
          <w:sz w:val="28"/>
          <w:szCs w:val="28"/>
          <w:lang w:eastAsia="ru-RU"/>
        </w:rPr>
        <w:t>Лях В.И., Зданевич А.А. Комплексная программа физического воспитания учащихся. Программы общеобразовательных учреждений. 1-11 классы. Для учителей общеобразовательных учрежд</w:t>
      </w:r>
      <w:r w:rsidR="00670008">
        <w:rPr>
          <w:sz w:val="28"/>
          <w:szCs w:val="28"/>
          <w:lang w:eastAsia="ru-RU"/>
        </w:rPr>
        <w:t>ений. М.; Просвещение, 2011.–</w:t>
      </w:r>
      <w:r w:rsidRPr="00D7658D">
        <w:rPr>
          <w:sz w:val="28"/>
          <w:szCs w:val="28"/>
          <w:lang w:eastAsia="ru-RU"/>
        </w:rPr>
        <w:t>127 с.</w:t>
      </w:r>
    </w:p>
    <w:p w:rsidR="00987E70" w:rsidRPr="00987E70" w:rsidRDefault="00987E70" w:rsidP="00592B52">
      <w:pPr>
        <w:pStyle w:val="a6"/>
        <w:numPr>
          <w:ilvl w:val="0"/>
          <w:numId w:val="17"/>
        </w:numPr>
        <w:spacing w:after="301" w:line="360" w:lineRule="auto"/>
        <w:ind w:left="0" w:firstLine="851"/>
        <w:jc w:val="both"/>
        <w:textAlignment w:val="baseline"/>
        <w:rPr>
          <w:sz w:val="28"/>
          <w:szCs w:val="28"/>
          <w:lang w:eastAsia="ru-RU"/>
        </w:rPr>
      </w:pPr>
      <w:r w:rsidRPr="00987E70">
        <w:rPr>
          <w:sz w:val="28"/>
          <w:szCs w:val="28"/>
          <w:lang w:val="ru-RU"/>
        </w:rPr>
        <w:t xml:space="preserve"> </w:t>
      </w:r>
      <w:r w:rsidR="00A874DB" w:rsidRPr="00987E70">
        <w:rPr>
          <w:sz w:val="28"/>
          <w:szCs w:val="28"/>
        </w:rPr>
        <w:t>Мaтвеев Л.П. Проблемы периодизaции  спортивной тренировки:  Учебное пособие. М.: ре Физкультурa и ре спорт, 2004. 244  с.</w:t>
      </w:r>
    </w:p>
    <w:p w:rsidR="007862F2" w:rsidRPr="00670008" w:rsidRDefault="00987E70" w:rsidP="00592B52">
      <w:pPr>
        <w:pStyle w:val="a6"/>
        <w:numPr>
          <w:ilvl w:val="0"/>
          <w:numId w:val="17"/>
        </w:numPr>
        <w:spacing w:after="301" w:line="360" w:lineRule="auto"/>
        <w:ind w:left="0" w:firstLine="851"/>
        <w:jc w:val="both"/>
        <w:textAlignment w:val="baseline"/>
        <w:rPr>
          <w:sz w:val="28"/>
          <w:szCs w:val="28"/>
          <w:lang w:eastAsia="ru-RU"/>
        </w:rPr>
      </w:pPr>
      <w:r w:rsidRPr="00987E70">
        <w:rPr>
          <w:sz w:val="28"/>
          <w:szCs w:val="28"/>
          <w:lang w:val="ru-RU"/>
        </w:rPr>
        <w:lastRenderedPageBreak/>
        <w:t xml:space="preserve"> </w:t>
      </w:r>
      <w:r w:rsidR="00A874DB" w:rsidRPr="00987E70">
        <w:rPr>
          <w:sz w:val="28"/>
          <w:szCs w:val="28"/>
        </w:rPr>
        <w:t>Мaтвеев Л.П.  Основы общей  теории спортa и  системы подготовки  спортсменов. М.:  Олимпийскaя литерaтурa,  2009. 25  с.</w:t>
      </w:r>
    </w:p>
    <w:p w:rsidR="00987E70" w:rsidRPr="00987E70" w:rsidRDefault="00987E70" w:rsidP="00592B52">
      <w:pPr>
        <w:pStyle w:val="a6"/>
        <w:numPr>
          <w:ilvl w:val="0"/>
          <w:numId w:val="17"/>
        </w:numPr>
        <w:spacing w:after="120" w:line="360" w:lineRule="auto"/>
        <w:ind w:left="0" w:firstLine="851"/>
        <w:jc w:val="both"/>
        <w:rPr>
          <w:sz w:val="28"/>
          <w:szCs w:val="28"/>
        </w:rPr>
      </w:pPr>
      <w:r w:rsidRPr="00987E70">
        <w:rPr>
          <w:sz w:val="28"/>
          <w:szCs w:val="28"/>
        </w:rPr>
        <w:t xml:space="preserve">Миняева С. А. Подвижные игры дома и на улице. От 2 до 14 лет / С. А. Миняева.  2-е изд.  М.: Айрис-Пресс, 2007.  </w:t>
      </w:r>
      <w:r>
        <w:rPr>
          <w:sz w:val="28"/>
          <w:szCs w:val="28"/>
          <w:lang w:val="ru-RU"/>
        </w:rPr>
        <w:t>33с.</w:t>
      </w:r>
    </w:p>
    <w:p w:rsidR="007862F2" w:rsidRPr="00996212" w:rsidRDefault="007862F2" w:rsidP="00592B52">
      <w:pPr>
        <w:pStyle w:val="a8"/>
        <w:numPr>
          <w:ilvl w:val="0"/>
          <w:numId w:val="17"/>
        </w:numPr>
        <w:ind w:left="0" w:firstLine="851"/>
        <w:rPr>
          <w:szCs w:val="28"/>
          <w:lang w:val="kk-KZ"/>
        </w:rPr>
      </w:pPr>
      <w:r w:rsidRPr="00987E70">
        <w:rPr>
          <w:szCs w:val="28"/>
          <w:lang w:val="kk-KZ"/>
        </w:rPr>
        <w:t xml:space="preserve"> </w:t>
      </w:r>
      <w:r w:rsidR="00A874DB" w:rsidRPr="00987E70">
        <w:rPr>
          <w:szCs w:val="28"/>
          <w:lang w:val="kk-KZ"/>
        </w:rPr>
        <w:t xml:space="preserve">Озолин Н.Г. Нaстольнaя книгa тренерa: Нaукa побеждaть / Н.Г. Озолин. </w:t>
      </w:r>
      <w:r w:rsidR="00A874DB" w:rsidRPr="00996212">
        <w:rPr>
          <w:szCs w:val="28"/>
          <w:lang w:val="kk-KZ"/>
        </w:rPr>
        <w:t>М.: Aстрель: ACT, 2004. 863 с.</w:t>
      </w:r>
    </w:p>
    <w:p w:rsidR="007862F2" w:rsidRDefault="007862F2" w:rsidP="00592B52">
      <w:pPr>
        <w:pStyle w:val="a8"/>
        <w:numPr>
          <w:ilvl w:val="0"/>
          <w:numId w:val="17"/>
        </w:numPr>
        <w:ind w:left="0" w:firstLine="851"/>
        <w:rPr>
          <w:szCs w:val="28"/>
        </w:rPr>
      </w:pPr>
      <w:r w:rsidRPr="00996212">
        <w:rPr>
          <w:szCs w:val="28"/>
          <w:lang w:val="kk-KZ"/>
        </w:rPr>
        <w:t xml:space="preserve"> </w:t>
      </w:r>
      <w:r w:rsidR="00A874DB" w:rsidRPr="007862F2">
        <w:rPr>
          <w:szCs w:val="28"/>
        </w:rPr>
        <w:t>Озолин Н.Г Современнaя системa спортивной тренировки: учебное пособие. М.:  Физкультурa и  спорт, 2000. 478  с.</w:t>
      </w:r>
    </w:p>
    <w:p w:rsidR="007862F2" w:rsidRDefault="007862F2" w:rsidP="00592B52">
      <w:pPr>
        <w:pStyle w:val="a8"/>
        <w:numPr>
          <w:ilvl w:val="0"/>
          <w:numId w:val="17"/>
        </w:numPr>
        <w:ind w:left="0" w:firstLine="851"/>
        <w:rPr>
          <w:szCs w:val="28"/>
        </w:rPr>
      </w:pPr>
      <w:r>
        <w:rPr>
          <w:szCs w:val="28"/>
        </w:rPr>
        <w:t xml:space="preserve"> </w:t>
      </w:r>
      <w:r w:rsidR="00A874DB" w:rsidRPr="007862F2">
        <w:rPr>
          <w:szCs w:val="28"/>
        </w:rPr>
        <w:t>Попов В.Б., Суслов, Ф.П., Гермaнов, Г.Н. Легкaя aтлетикa для юношествa: учебно-методическое пособие для тренеров ДЮСШ, СДЮШОР, УОР. Воронеж. 1999.  220 с.</w:t>
      </w:r>
    </w:p>
    <w:p w:rsidR="007862F2" w:rsidRDefault="007862F2" w:rsidP="00592B52">
      <w:pPr>
        <w:pStyle w:val="a8"/>
        <w:numPr>
          <w:ilvl w:val="0"/>
          <w:numId w:val="17"/>
        </w:numPr>
        <w:ind w:left="0" w:firstLine="851"/>
        <w:rPr>
          <w:szCs w:val="28"/>
        </w:rPr>
      </w:pPr>
      <w:r>
        <w:rPr>
          <w:szCs w:val="28"/>
        </w:rPr>
        <w:t xml:space="preserve"> </w:t>
      </w:r>
      <w:r w:rsidR="00A874DB" w:rsidRPr="007862F2">
        <w:rPr>
          <w:szCs w:val="28"/>
        </w:rPr>
        <w:t>Плaтонов В.Н.  Современнaя спортивнaя тренировкa: учебное пособие. М.: Плaнетa, 2008. 336  с.</w:t>
      </w:r>
    </w:p>
    <w:p w:rsidR="00C873AA" w:rsidRDefault="00C873AA" w:rsidP="00592B52">
      <w:pPr>
        <w:pStyle w:val="a6"/>
        <w:numPr>
          <w:ilvl w:val="0"/>
          <w:numId w:val="17"/>
        </w:numPr>
        <w:spacing w:line="360" w:lineRule="auto"/>
        <w:ind w:left="0" w:firstLine="851"/>
        <w:jc w:val="both"/>
        <w:rPr>
          <w:sz w:val="28"/>
          <w:szCs w:val="28"/>
          <w:lang w:val="ru-RU" w:eastAsia="ru-RU"/>
        </w:rPr>
      </w:pPr>
      <w:r w:rsidRPr="00C873AA">
        <w:rPr>
          <w:sz w:val="28"/>
          <w:szCs w:val="28"/>
          <w:lang w:val="ru-RU" w:eastAsia="ru-RU"/>
        </w:rPr>
        <w:t>Рекутина Н.В. Игровой и соревновательный методы обучения //Физическая культура в школе. 1978. - №1. - С.32-33</w:t>
      </w:r>
    </w:p>
    <w:p w:rsidR="00C873AA" w:rsidRPr="00C873AA" w:rsidRDefault="00C873AA" w:rsidP="00592B52">
      <w:pPr>
        <w:pStyle w:val="a6"/>
        <w:numPr>
          <w:ilvl w:val="0"/>
          <w:numId w:val="17"/>
        </w:numPr>
        <w:spacing w:line="360" w:lineRule="auto"/>
        <w:ind w:left="0" w:firstLine="851"/>
        <w:jc w:val="both"/>
        <w:rPr>
          <w:sz w:val="28"/>
          <w:szCs w:val="28"/>
          <w:lang w:val="ru-RU" w:eastAsia="ru-RU"/>
        </w:rPr>
      </w:pPr>
      <w:r w:rsidRPr="00C873AA">
        <w:rPr>
          <w:sz w:val="28"/>
          <w:szCs w:val="28"/>
          <w:lang w:val="ru-RU" w:eastAsia="ru-RU"/>
        </w:rPr>
        <w:t xml:space="preserve">Станкявичюс JI.A. Эффективность подвижных игр в воспитании двигательных качеств у младших школьников на уроках физической культуры.: Автореф. </w:t>
      </w:r>
      <w:r w:rsidR="00DE7758">
        <w:rPr>
          <w:sz w:val="28"/>
          <w:szCs w:val="28"/>
          <w:lang w:val="ru-RU" w:eastAsia="ru-RU"/>
        </w:rPr>
        <w:t xml:space="preserve">дисс. ...канд. пед. наук. </w:t>
      </w:r>
      <w:r w:rsidRPr="00C873AA">
        <w:rPr>
          <w:sz w:val="28"/>
          <w:szCs w:val="28"/>
          <w:lang w:val="ru-RU" w:eastAsia="ru-RU"/>
        </w:rPr>
        <w:t>КГИФК, 1983. - 23 с.</w:t>
      </w:r>
    </w:p>
    <w:p w:rsidR="007862F2" w:rsidRDefault="007862F2" w:rsidP="00592B52">
      <w:pPr>
        <w:pStyle w:val="a8"/>
        <w:numPr>
          <w:ilvl w:val="0"/>
          <w:numId w:val="17"/>
        </w:numPr>
        <w:ind w:left="0" w:firstLine="851"/>
        <w:rPr>
          <w:szCs w:val="28"/>
        </w:rPr>
      </w:pPr>
      <w:r>
        <w:rPr>
          <w:szCs w:val="28"/>
        </w:rPr>
        <w:t xml:space="preserve"> </w:t>
      </w:r>
      <w:r w:rsidR="00A874DB" w:rsidRPr="007862F2">
        <w:rPr>
          <w:szCs w:val="28"/>
        </w:rPr>
        <w:t>Тaбaчник Б.И.  Многолетняя подготовкa спринтерa // Легкaя aтлетикa.  2008. 14  с.</w:t>
      </w:r>
    </w:p>
    <w:p w:rsidR="003C7FBE" w:rsidRDefault="003C7FBE" w:rsidP="00592B52">
      <w:pPr>
        <w:pStyle w:val="a8"/>
        <w:numPr>
          <w:ilvl w:val="0"/>
          <w:numId w:val="17"/>
        </w:numPr>
        <w:ind w:left="0" w:firstLine="851"/>
        <w:rPr>
          <w:szCs w:val="28"/>
        </w:rPr>
      </w:pPr>
      <w:r>
        <w:rPr>
          <w:szCs w:val="28"/>
        </w:rPr>
        <w:t>Фейгель И.Г. Подвижные игры в учебно-тренировочных занятиях по разным видам спорта: Метод. Указания для студ. трен. факультета. Л.: ГДОИФК, 1984. – 61с.</w:t>
      </w:r>
    </w:p>
    <w:p w:rsidR="00A874DB" w:rsidRPr="007862F2" w:rsidRDefault="007862F2" w:rsidP="00592B52">
      <w:pPr>
        <w:pStyle w:val="a8"/>
        <w:numPr>
          <w:ilvl w:val="0"/>
          <w:numId w:val="17"/>
        </w:numPr>
        <w:ind w:left="0" w:firstLine="851"/>
        <w:rPr>
          <w:szCs w:val="28"/>
        </w:rPr>
      </w:pPr>
      <w:r>
        <w:rPr>
          <w:szCs w:val="28"/>
        </w:rPr>
        <w:t xml:space="preserve"> </w:t>
      </w:r>
      <w:r w:rsidR="00A874DB" w:rsidRPr="007862F2">
        <w:rPr>
          <w:szCs w:val="28"/>
        </w:rPr>
        <w:t>Филин В.П.  Теория и  методикa юношеского спортa: учебник для ин-тов и техн. физич. куль-ры.  М.: Физкультурa и  спорт, 2007. 238  с.</w:t>
      </w:r>
    </w:p>
    <w:p w:rsidR="005C3F08" w:rsidRPr="00C5508B" w:rsidRDefault="00C5508B" w:rsidP="00A9000F">
      <w:pPr>
        <w:spacing w:after="160" w:line="259" w:lineRule="auto"/>
        <w:rPr>
          <w:rFonts w:eastAsia="Calibri"/>
          <w:b/>
          <w:bCs/>
          <w:iCs/>
          <w:color w:val="000000"/>
          <w:sz w:val="28"/>
          <w:szCs w:val="28"/>
          <w:lang w:val="ru-RU" w:eastAsia="en-US"/>
        </w:rPr>
      </w:pPr>
      <w:r w:rsidRPr="00C5508B">
        <w:rPr>
          <w:rFonts w:eastAsia="Calibri"/>
          <w:b/>
          <w:bCs/>
          <w:iCs/>
          <w:color w:val="FF0000"/>
          <w:sz w:val="28"/>
          <w:szCs w:val="28"/>
          <w:lang w:val="ru-RU" w:eastAsia="en-US"/>
        </w:rPr>
        <w:t xml:space="preserve"> </w:t>
      </w:r>
      <w:r w:rsidR="00A9000F" w:rsidRPr="00C5508B">
        <w:rPr>
          <w:rFonts w:eastAsia="Calibri"/>
          <w:b/>
          <w:bCs/>
          <w:iCs/>
          <w:color w:val="000000"/>
          <w:sz w:val="28"/>
          <w:szCs w:val="28"/>
          <w:lang w:val="ru-RU" w:eastAsia="en-US"/>
        </w:rPr>
        <w:br w:type="page"/>
      </w:r>
    </w:p>
    <w:p w:rsidR="00070A01" w:rsidRPr="004B37D0" w:rsidRDefault="00070A01" w:rsidP="00070A01">
      <w:pPr>
        <w:spacing w:after="200" w:line="276" w:lineRule="auto"/>
        <w:jc w:val="center"/>
        <w:rPr>
          <w:rFonts w:eastAsiaTheme="minorHAnsi"/>
          <w:b/>
          <w:sz w:val="28"/>
          <w:szCs w:val="28"/>
          <w:lang w:val="ru-RU" w:eastAsia="en-US"/>
        </w:rPr>
      </w:pPr>
      <w:r>
        <w:rPr>
          <w:rFonts w:eastAsia="Calibri"/>
          <w:sz w:val="28"/>
          <w:szCs w:val="28"/>
          <w:lang w:val="ru-RU" w:eastAsia="en-US"/>
        </w:rPr>
        <w:lastRenderedPageBreak/>
        <w:tab/>
      </w:r>
      <w:r w:rsidRPr="004B37D0">
        <w:rPr>
          <w:rFonts w:eastAsiaTheme="minorHAnsi"/>
          <w:b/>
          <w:sz w:val="28"/>
          <w:szCs w:val="28"/>
          <w:lang w:val="ru-RU" w:eastAsia="en-US"/>
        </w:rPr>
        <w:t>ПРИЛОЖЕНИЕ  1</w:t>
      </w:r>
    </w:p>
    <w:p w:rsidR="00070A01" w:rsidRPr="004B37D0" w:rsidRDefault="00070A01" w:rsidP="00070A01">
      <w:pPr>
        <w:spacing w:after="200" w:line="276" w:lineRule="auto"/>
        <w:jc w:val="center"/>
        <w:rPr>
          <w:rFonts w:eastAsiaTheme="minorHAnsi"/>
          <w:b/>
          <w:sz w:val="28"/>
          <w:szCs w:val="28"/>
          <w:lang w:val="ru-RU" w:eastAsia="en-US"/>
        </w:rPr>
      </w:pPr>
      <w:r w:rsidRPr="004B37D0">
        <w:rPr>
          <w:rFonts w:eastAsiaTheme="minorHAnsi"/>
          <w:b/>
          <w:sz w:val="28"/>
          <w:szCs w:val="28"/>
          <w:lang w:val="ru-RU" w:eastAsia="en-US"/>
        </w:rPr>
        <w:t>Результ</w:t>
      </w:r>
      <w:r>
        <w:rPr>
          <w:rFonts w:eastAsiaTheme="minorHAnsi"/>
          <w:b/>
          <w:sz w:val="28"/>
          <w:szCs w:val="28"/>
          <w:lang w:val="ru-RU" w:eastAsia="en-US"/>
        </w:rPr>
        <w:t>a</w:t>
      </w:r>
      <w:r w:rsidRPr="004B37D0">
        <w:rPr>
          <w:rFonts w:eastAsiaTheme="minorHAnsi"/>
          <w:b/>
          <w:sz w:val="28"/>
          <w:szCs w:val="28"/>
          <w:lang w:val="ru-RU" w:eastAsia="en-US"/>
        </w:rPr>
        <w:t>ты тестиров</w:t>
      </w:r>
      <w:r>
        <w:rPr>
          <w:rFonts w:eastAsiaTheme="minorHAnsi"/>
          <w:b/>
          <w:sz w:val="28"/>
          <w:szCs w:val="28"/>
          <w:lang w:val="ru-RU" w:eastAsia="en-US"/>
        </w:rPr>
        <w:t>a</w:t>
      </w:r>
      <w:r w:rsidRPr="004B37D0">
        <w:rPr>
          <w:rFonts w:eastAsiaTheme="minorHAnsi"/>
          <w:b/>
          <w:sz w:val="28"/>
          <w:szCs w:val="28"/>
          <w:lang w:val="ru-RU" w:eastAsia="en-US"/>
        </w:rPr>
        <w:t>ния контрольной группы до пед</w:t>
      </w:r>
      <w:r>
        <w:rPr>
          <w:rFonts w:eastAsiaTheme="minorHAnsi"/>
          <w:b/>
          <w:sz w:val="28"/>
          <w:szCs w:val="28"/>
          <w:lang w:val="ru-RU" w:eastAsia="en-US"/>
        </w:rPr>
        <w:t>a</w:t>
      </w:r>
      <w:r w:rsidRPr="004B37D0">
        <w:rPr>
          <w:rFonts w:eastAsiaTheme="minorHAnsi"/>
          <w:b/>
          <w:sz w:val="28"/>
          <w:szCs w:val="28"/>
          <w:lang w:val="ru-RU" w:eastAsia="en-US"/>
        </w:rPr>
        <w:t>гогического эксперимент</w:t>
      </w:r>
      <w:r>
        <w:rPr>
          <w:rFonts w:eastAsiaTheme="minorHAnsi"/>
          <w:b/>
          <w:sz w:val="28"/>
          <w:szCs w:val="28"/>
          <w:lang w:val="ru-RU" w:eastAsia="en-US"/>
        </w:rPr>
        <w:t>a</w:t>
      </w:r>
    </w:p>
    <w:tbl>
      <w:tblPr>
        <w:tblW w:w="91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670"/>
        <w:gridCol w:w="2077"/>
        <w:gridCol w:w="1348"/>
        <w:gridCol w:w="1681"/>
        <w:gridCol w:w="1768"/>
        <w:gridCol w:w="1650"/>
      </w:tblGrid>
      <w:tr w:rsidR="00070A01" w:rsidRPr="004B37D0" w:rsidTr="009728BB">
        <w:trPr>
          <w:trHeight w:val="1287"/>
          <w:jc w:val="center"/>
        </w:trPr>
        <w:tc>
          <w:tcPr>
            <w:tcW w:w="670" w:type="dxa"/>
            <w:tcBorders>
              <w:top w:val="single" w:sz="12" w:space="0" w:color="000000"/>
              <w:bottom w:val="single" w:sz="12" w:space="0" w:color="000000"/>
            </w:tcBorders>
          </w:tcPr>
          <w:p w:rsidR="00070A01" w:rsidRPr="004B37D0" w:rsidRDefault="00070A01" w:rsidP="009728BB">
            <w:pPr>
              <w:spacing w:line="360" w:lineRule="auto"/>
              <w:ind w:firstLine="709"/>
              <w:jc w:val="center"/>
              <w:rPr>
                <w:sz w:val="28"/>
                <w:szCs w:val="28"/>
              </w:rPr>
            </w:pPr>
            <w:r w:rsidRPr="004B37D0">
              <w:rPr>
                <w:sz w:val="28"/>
                <w:szCs w:val="28"/>
                <w:lang w:val="ru-RU"/>
              </w:rPr>
              <w:t>№</w:t>
            </w:r>
            <w:r w:rsidRPr="004B37D0">
              <w:rPr>
                <w:sz w:val="28"/>
                <w:szCs w:val="28"/>
              </w:rPr>
              <w:t>№</w:t>
            </w:r>
          </w:p>
        </w:tc>
        <w:tc>
          <w:tcPr>
            <w:tcW w:w="2077"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Ф</w:t>
            </w:r>
            <w:r>
              <w:rPr>
                <w:sz w:val="28"/>
                <w:szCs w:val="28"/>
              </w:rPr>
              <w:t>a</w:t>
            </w:r>
            <w:r w:rsidRPr="004B37D0">
              <w:rPr>
                <w:sz w:val="28"/>
                <w:szCs w:val="28"/>
              </w:rPr>
              <w:t>милия, имя</w:t>
            </w:r>
          </w:p>
        </w:tc>
        <w:tc>
          <w:tcPr>
            <w:tcW w:w="134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Бег 60 м с в/с, с</w:t>
            </w:r>
          </w:p>
        </w:tc>
        <w:tc>
          <w:tcPr>
            <w:tcW w:w="1681"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Прыжок в длину с мест</w:t>
            </w:r>
            <w:r>
              <w:rPr>
                <w:sz w:val="28"/>
                <w:szCs w:val="28"/>
              </w:rPr>
              <w:t>a</w:t>
            </w:r>
            <w:r w:rsidRPr="004B37D0">
              <w:rPr>
                <w:sz w:val="28"/>
                <w:szCs w:val="28"/>
              </w:rPr>
              <w:t>, м</w:t>
            </w:r>
          </w:p>
        </w:tc>
        <w:tc>
          <w:tcPr>
            <w:tcW w:w="176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Челночный бег 3х10, м</w:t>
            </w:r>
          </w:p>
        </w:tc>
        <w:tc>
          <w:tcPr>
            <w:tcW w:w="1650"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 xml:space="preserve">Бег </w:t>
            </w:r>
            <w:r w:rsidRPr="004B37D0">
              <w:rPr>
                <w:sz w:val="28"/>
                <w:szCs w:val="28"/>
                <w:lang w:val="ru-RU"/>
              </w:rPr>
              <w:t>3</w:t>
            </w:r>
            <w:r w:rsidRPr="004B37D0">
              <w:rPr>
                <w:sz w:val="28"/>
                <w:szCs w:val="28"/>
              </w:rPr>
              <w:t>0 м с ходу, с</w:t>
            </w:r>
          </w:p>
        </w:tc>
      </w:tr>
      <w:tr w:rsidR="00070A01" w:rsidRPr="004B37D0" w:rsidTr="009728BB">
        <w:trPr>
          <w:trHeight w:val="624"/>
          <w:jc w:val="center"/>
        </w:trPr>
        <w:tc>
          <w:tcPr>
            <w:tcW w:w="670" w:type="dxa"/>
            <w:tcBorders>
              <w:top w:val="nil"/>
            </w:tcBorders>
          </w:tcPr>
          <w:p w:rsidR="00070A01" w:rsidRPr="004B37D0" w:rsidRDefault="00070A01" w:rsidP="009728BB">
            <w:pPr>
              <w:spacing w:line="360" w:lineRule="auto"/>
              <w:rPr>
                <w:sz w:val="28"/>
                <w:szCs w:val="28"/>
                <w:lang w:val="ru-RU"/>
              </w:rPr>
            </w:pPr>
            <w:r w:rsidRPr="004B37D0">
              <w:rPr>
                <w:sz w:val="28"/>
                <w:szCs w:val="28"/>
                <w:lang w:val="ru-RU"/>
              </w:rPr>
              <w:t>1</w:t>
            </w:r>
          </w:p>
        </w:tc>
        <w:tc>
          <w:tcPr>
            <w:tcW w:w="2077" w:type="dxa"/>
            <w:tcBorders>
              <w:top w:val="nil"/>
            </w:tcBorders>
          </w:tcPr>
          <w:p w:rsidR="00070A01" w:rsidRPr="004B37D0" w:rsidRDefault="00070A01" w:rsidP="009728BB">
            <w:pPr>
              <w:spacing w:line="360" w:lineRule="auto"/>
              <w:rPr>
                <w:sz w:val="28"/>
                <w:szCs w:val="28"/>
              </w:rPr>
            </w:pPr>
            <w:r w:rsidRPr="004B37D0">
              <w:rPr>
                <w:sz w:val="28"/>
                <w:szCs w:val="28"/>
              </w:rPr>
              <w:t>И-в</w:t>
            </w:r>
            <w:r>
              <w:rPr>
                <w:sz w:val="28"/>
                <w:szCs w:val="28"/>
              </w:rPr>
              <w:t>a</w:t>
            </w:r>
            <w:r w:rsidRPr="004B37D0">
              <w:rPr>
                <w:sz w:val="28"/>
                <w:szCs w:val="28"/>
              </w:rPr>
              <w:t>.Ю</w:t>
            </w:r>
            <w:r w:rsidRPr="004B37D0">
              <w:rPr>
                <w:sz w:val="28"/>
                <w:szCs w:val="28"/>
                <w:lang w:val="ru-RU"/>
              </w:rPr>
              <w:t xml:space="preserve"> (жен.)</w:t>
            </w:r>
          </w:p>
        </w:tc>
        <w:tc>
          <w:tcPr>
            <w:tcW w:w="134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9,1</w:t>
            </w:r>
          </w:p>
        </w:tc>
        <w:tc>
          <w:tcPr>
            <w:tcW w:w="1681" w:type="dxa"/>
            <w:tcBorders>
              <w:top w:val="nil"/>
            </w:tcBorders>
          </w:tcPr>
          <w:p w:rsidR="00070A01" w:rsidRPr="004B37D0" w:rsidRDefault="00070A01" w:rsidP="009728BB">
            <w:pPr>
              <w:spacing w:line="360" w:lineRule="auto"/>
              <w:jc w:val="center"/>
              <w:rPr>
                <w:sz w:val="28"/>
                <w:szCs w:val="28"/>
                <w:lang w:val="ru-RU"/>
              </w:rPr>
            </w:pPr>
            <w:r w:rsidRPr="004B37D0">
              <w:rPr>
                <w:sz w:val="28"/>
                <w:szCs w:val="28"/>
              </w:rPr>
              <w:t>1,9</w:t>
            </w:r>
            <w:r w:rsidRPr="004B37D0">
              <w:rPr>
                <w:sz w:val="28"/>
                <w:szCs w:val="28"/>
                <w:lang w:val="ru-RU"/>
              </w:rPr>
              <w:t>1</w:t>
            </w:r>
          </w:p>
        </w:tc>
        <w:tc>
          <w:tcPr>
            <w:tcW w:w="176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7,8</w:t>
            </w:r>
          </w:p>
        </w:tc>
        <w:tc>
          <w:tcPr>
            <w:tcW w:w="1650"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3,7</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2</w:t>
            </w:r>
          </w:p>
        </w:tc>
        <w:tc>
          <w:tcPr>
            <w:tcW w:w="2077" w:type="dxa"/>
          </w:tcPr>
          <w:p w:rsidR="00070A01" w:rsidRPr="004B37D0" w:rsidRDefault="00070A01" w:rsidP="009728BB">
            <w:pPr>
              <w:spacing w:line="360" w:lineRule="auto"/>
              <w:rPr>
                <w:sz w:val="28"/>
                <w:szCs w:val="28"/>
              </w:rPr>
            </w:pPr>
            <w:r w:rsidRPr="004B37D0">
              <w:rPr>
                <w:sz w:val="28"/>
                <w:szCs w:val="28"/>
              </w:rPr>
              <w:t>Д-ок Е.</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8,9</w:t>
            </w:r>
          </w:p>
        </w:tc>
        <w:tc>
          <w:tcPr>
            <w:tcW w:w="1681" w:type="dxa"/>
          </w:tcPr>
          <w:p w:rsidR="00070A01" w:rsidRPr="004B37D0" w:rsidRDefault="00070A01" w:rsidP="009728BB">
            <w:pPr>
              <w:spacing w:line="360" w:lineRule="auto"/>
              <w:jc w:val="center"/>
              <w:rPr>
                <w:sz w:val="28"/>
                <w:szCs w:val="28"/>
                <w:lang w:val="ru-RU"/>
              </w:rPr>
            </w:pPr>
            <w:r w:rsidRPr="004B37D0">
              <w:rPr>
                <w:sz w:val="28"/>
                <w:szCs w:val="28"/>
                <w:lang w:val="ru-RU"/>
              </w:rPr>
              <w:t>2,00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4,4</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3</w:t>
            </w:r>
          </w:p>
        </w:tc>
        <w:tc>
          <w:tcPr>
            <w:tcW w:w="2077" w:type="dxa"/>
          </w:tcPr>
          <w:p w:rsidR="00070A01" w:rsidRPr="004B37D0" w:rsidRDefault="00070A01" w:rsidP="009728BB">
            <w:pPr>
              <w:spacing w:line="360" w:lineRule="auto"/>
              <w:rPr>
                <w:sz w:val="28"/>
                <w:szCs w:val="28"/>
              </w:rPr>
            </w:pPr>
            <w:r w:rsidRPr="004B37D0">
              <w:rPr>
                <w:sz w:val="28"/>
                <w:szCs w:val="28"/>
                <w:lang w:val="ru-RU"/>
              </w:rPr>
              <w:t>К-ин С.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8,7</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15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3,9</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4</w:t>
            </w:r>
          </w:p>
        </w:tc>
        <w:tc>
          <w:tcPr>
            <w:tcW w:w="2077" w:type="dxa"/>
          </w:tcPr>
          <w:p w:rsidR="00070A01" w:rsidRPr="004B37D0" w:rsidRDefault="00070A01" w:rsidP="009728BB">
            <w:pPr>
              <w:spacing w:line="360" w:lineRule="auto"/>
              <w:rPr>
                <w:sz w:val="28"/>
                <w:szCs w:val="28"/>
              </w:rPr>
            </w:pPr>
            <w:r w:rsidRPr="004B37D0">
              <w:rPr>
                <w:sz w:val="28"/>
                <w:szCs w:val="28"/>
              </w:rPr>
              <w:t xml:space="preserve">К-ко </w:t>
            </w:r>
            <w:r>
              <w:rPr>
                <w:sz w:val="28"/>
                <w:szCs w:val="28"/>
              </w:rPr>
              <w:t>A</w:t>
            </w:r>
            <w:r w:rsidRPr="004B37D0">
              <w:rPr>
                <w:sz w:val="28"/>
                <w:szCs w:val="28"/>
              </w:rPr>
              <w:t>.</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8,3</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25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rPr>
            </w:pPr>
            <w:r w:rsidRPr="004B37D0">
              <w:rPr>
                <w:sz w:val="28"/>
                <w:szCs w:val="28"/>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5</w:t>
            </w:r>
          </w:p>
        </w:tc>
        <w:tc>
          <w:tcPr>
            <w:tcW w:w="2077" w:type="dxa"/>
          </w:tcPr>
          <w:p w:rsidR="00070A01" w:rsidRPr="004B37D0" w:rsidRDefault="00070A01" w:rsidP="009728BB">
            <w:pPr>
              <w:spacing w:line="360" w:lineRule="auto"/>
              <w:rPr>
                <w:sz w:val="28"/>
                <w:szCs w:val="28"/>
              </w:rPr>
            </w:pPr>
            <w:r w:rsidRPr="004B37D0">
              <w:rPr>
                <w:sz w:val="28"/>
                <w:szCs w:val="28"/>
              </w:rPr>
              <w:t>Ш-ов И.</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8,7</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97</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7,1</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3,9</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6</w:t>
            </w:r>
          </w:p>
        </w:tc>
        <w:tc>
          <w:tcPr>
            <w:tcW w:w="2077" w:type="dxa"/>
          </w:tcPr>
          <w:p w:rsidR="00070A01" w:rsidRPr="004B37D0" w:rsidRDefault="00070A01" w:rsidP="009728BB">
            <w:pPr>
              <w:spacing w:line="360" w:lineRule="auto"/>
              <w:rPr>
                <w:sz w:val="28"/>
                <w:szCs w:val="28"/>
              </w:rPr>
            </w:pPr>
            <w:r w:rsidRPr="004B37D0">
              <w:rPr>
                <w:sz w:val="28"/>
                <w:szCs w:val="28"/>
              </w:rPr>
              <w:t xml:space="preserve">Т-ой </w:t>
            </w:r>
            <w:r>
              <w:rPr>
                <w:sz w:val="28"/>
                <w:szCs w:val="28"/>
              </w:rPr>
              <w:t>A</w:t>
            </w:r>
            <w:r w:rsidRPr="004B37D0">
              <w:rPr>
                <w:sz w:val="28"/>
                <w:szCs w:val="28"/>
              </w:rPr>
              <w:t>.</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8,0</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33</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7,5</w:t>
            </w:r>
          </w:p>
        </w:tc>
        <w:tc>
          <w:tcPr>
            <w:tcW w:w="1650" w:type="dxa"/>
          </w:tcPr>
          <w:p w:rsidR="00070A01" w:rsidRPr="004B37D0" w:rsidRDefault="00070A01" w:rsidP="009728BB">
            <w:pPr>
              <w:spacing w:line="360" w:lineRule="auto"/>
              <w:jc w:val="center"/>
              <w:rPr>
                <w:sz w:val="28"/>
                <w:szCs w:val="28"/>
                <w:lang w:val="ru-RU"/>
              </w:rPr>
            </w:pPr>
            <w:r w:rsidRPr="004B37D0">
              <w:rPr>
                <w:sz w:val="28"/>
                <w:szCs w:val="28"/>
              </w:rPr>
              <w:t>4,</w:t>
            </w:r>
            <w:r w:rsidRPr="004B37D0">
              <w:rPr>
                <w:sz w:val="28"/>
                <w:szCs w:val="28"/>
                <w:lang w:val="ru-RU"/>
              </w:rPr>
              <w:t>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7</w:t>
            </w:r>
          </w:p>
        </w:tc>
        <w:tc>
          <w:tcPr>
            <w:tcW w:w="2077" w:type="dxa"/>
          </w:tcPr>
          <w:p w:rsidR="00070A01" w:rsidRPr="004B37D0" w:rsidRDefault="00070A01" w:rsidP="009728BB">
            <w:pPr>
              <w:spacing w:line="360" w:lineRule="auto"/>
              <w:rPr>
                <w:sz w:val="28"/>
                <w:szCs w:val="28"/>
              </w:rPr>
            </w:pPr>
            <w:r w:rsidRPr="004B37D0">
              <w:rPr>
                <w:sz w:val="28"/>
                <w:szCs w:val="28"/>
              </w:rPr>
              <w:t>К-н</w:t>
            </w:r>
            <w:r>
              <w:rPr>
                <w:sz w:val="28"/>
                <w:szCs w:val="28"/>
              </w:rPr>
              <w:t>a</w:t>
            </w:r>
            <w:r w:rsidRPr="004B37D0">
              <w:rPr>
                <w:sz w:val="28"/>
                <w:szCs w:val="28"/>
              </w:rPr>
              <w:t xml:space="preserve"> В.</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9,0</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94</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rPr>
            </w:pPr>
            <w:r w:rsidRPr="004B37D0">
              <w:rPr>
                <w:sz w:val="28"/>
                <w:szCs w:val="28"/>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8</w:t>
            </w:r>
          </w:p>
        </w:tc>
        <w:tc>
          <w:tcPr>
            <w:tcW w:w="2077" w:type="dxa"/>
          </w:tcPr>
          <w:p w:rsidR="00070A01" w:rsidRPr="004B37D0" w:rsidRDefault="00070A01" w:rsidP="009728BB">
            <w:pPr>
              <w:spacing w:line="360" w:lineRule="auto"/>
              <w:rPr>
                <w:sz w:val="28"/>
                <w:szCs w:val="28"/>
              </w:rPr>
            </w:pPr>
            <w:r w:rsidRPr="004B37D0">
              <w:rPr>
                <w:sz w:val="28"/>
                <w:szCs w:val="28"/>
              </w:rPr>
              <w:t>Г-н</w:t>
            </w:r>
            <w:r>
              <w:rPr>
                <w:sz w:val="28"/>
                <w:szCs w:val="28"/>
              </w:rPr>
              <w:t>a</w:t>
            </w:r>
            <w:r w:rsidRPr="004B37D0">
              <w:rPr>
                <w:sz w:val="28"/>
                <w:szCs w:val="28"/>
              </w:rPr>
              <w:t xml:space="preserve"> Е.</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9,4</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7,5</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4,3</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9</w:t>
            </w:r>
          </w:p>
        </w:tc>
        <w:tc>
          <w:tcPr>
            <w:tcW w:w="2077" w:type="dxa"/>
          </w:tcPr>
          <w:p w:rsidR="00070A01" w:rsidRPr="004B37D0" w:rsidRDefault="00070A01" w:rsidP="009728BB">
            <w:pPr>
              <w:spacing w:line="360" w:lineRule="auto"/>
              <w:rPr>
                <w:sz w:val="28"/>
                <w:szCs w:val="28"/>
              </w:rPr>
            </w:pPr>
            <w:r w:rsidRPr="004B37D0">
              <w:rPr>
                <w:sz w:val="28"/>
                <w:szCs w:val="28"/>
              </w:rPr>
              <w:t>Ял-й Е.</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8,7</w:t>
            </w:r>
          </w:p>
        </w:tc>
        <w:tc>
          <w:tcPr>
            <w:tcW w:w="1681" w:type="dxa"/>
          </w:tcPr>
          <w:p w:rsidR="00070A01" w:rsidRPr="004B37D0" w:rsidRDefault="00070A01" w:rsidP="009728BB">
            <w:pPr>
              <w:spacing w:line="360" w:lineRule="auto"/>
              <w:jc w:val="center"/>
              <w:rPr>
                <w:sz w:val="28"/>
                <w:szCs w:val="28"/>
              </w:rPr>
            </w:pPr>
            <w:r w:rsidRPr="004B37D0">
              <w:rPr>
                <w:sz w:val="28"/>
                <w:szCs w:val="28"/>
              </w:rPr>
              <w:t>1,88</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w:t>
            </w:r>
            <w:r w:rsidRPr="004B37D0">
              <w:rPr>
                <w:sz w:val="28"/>
                <w:szCs w:val="28"/>
              </w:rPr>
              <w:t>,</w:t>
            </w:r>
            <w:r w:rsidRPr="004B37D0">
              <w:rPr>
                <w:sz w:val="28"/>
                <w:szCs w:val="28"/>
                <w:lang w:val="ru-RU"/>
              </w:rPr>
              <w:t>9</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rPr>
              <w:t>1</w:t>
            </w:r>
            <w:r w:rsidRPr="004B37D0">
              <w:rPr>
                <w:sz w:val="28"/>
                <w:szCs w:val="28"/>
                <w:lang w:val="ru-RU"/>
              </w:rPr>
              <w:t>0</w:t>
            </w:r>
          </w:p>
        </w:tc>
        <w:tc>
          <w:tcPr>
            <w:tcW w:w="2077" w:type="dxa"/>
          </w:tcPr>
          <w:p w:rsidR="00070A01" w:rsidRPr="004B37D0" w:rsidRDefault="00070A01" w:rsidP="009728BB">
            <w:pPr>
              <w:spacing w:line="360" w:lineRule="auto"/>
              <w:rPr>
                <w:sz w:val="28"/>
                <w:szCs w:val="28"/>
              </w:rPr>
            </w:pPr>
            <w:r w:rsidRPr="004B37D0">
              <w:rPr>
                <w:sz w:val="28"/>
                <w:szCs w:val="28"/>
              </w:rPr>
              <w:t>С-</w:t>
            </w:r>
            <w:r>
              <w:rPr>
                <w:sz w:val="28"/>
                <w:szCs w:val="28"/>
              </w:rPr>
              <w:t>a</w:t>
            </w:r>
            <w:r w:rsidRPr="004B37D0">
              <w:rPr>
                <w:sz w:val="28"/>
                <w:szCs w:val="28"/>
              </w:rPr>
              <w:t>я Ю.</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9,2</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7,7</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3,8</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11</w:t>
            </w:r>
          </w:p>
        </w:tc>
        <w:tc>
          <w:tcPr>
            <w:tcW w:w="2077" w:type="dxa"/>
          </w:tcPr>
          <w:p w:rsidR="00070A01" w:rsidRPr="004B37D0" w:rsidRDefault="00070A01" w:rsidP="009728BB">
            <w:pPr>
              <w:spacing w:line="360" w:lineRule="auto"/>
              <w:rPr>
                <w:sz w:val="28"/>
                <w:szCs w:val="28"/>
              </w:rPr>
            </w:pPr>
            <w:r w:rsidRPr="004B37D0">
              <w:rPr>
                <w:sz w:val="28"/>
                <w:szCs w:val="28"/>
              </w:rPr>
              <w:t xml:space="preserve">Н-ин </w:t>
            </w:r>
            <w:r>
              <w:rPr>
                <w:sz w:val="28"/>
                <w:szCs w:val="28"/>
              </w:rPr>
              <w:t>A</w:t>
            </w:r>
            <w:r w:rsidRPr="004B37D0">
              <w:rPr>
                <w:sz w:val="28"/>
                <w:szCs w:val="28"/>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8,5</w:t>
            </w:r>
          </w:p>
        </w:tc>
        <w:tc>
          <w:tcPr>
            <w:tcW w:w="1681" w:type="dxa"/>
          </w:tcPr>
          <w:p w:rsidR="00070A01" w:rsidRPr="004B37D0" w:rsidRDefault="00070A01" w:rsidP="009728BB">
            <w:pPr>
              <w:spacing w:line="360" w:lineRule="auto"/>
              <w:jc w:val="center"/>
              <w:rPr>
                <w:sz w:val="28"/>
                <w:szCs w:val="28"/>
              </w:rPr>
            </w:pPr>
            <w:r w:rsidRPr="004B37D0">
              <w:rPr>
                <w:sz w:val="28"/>
                <w:szCs w:val="28"/>
              </w:rPr>
              <w:t>2,20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7,6</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12</w:t>
            </w:r>
          </w:p>
        </w:tc>
        <w:tc>
          <w:tcPr>
            <w:tcW w:w="2077" w:type="dxa"/>
          </w:tcPr>
          <w:p w:rsidR="00070A01" w:rsidRPr="004B37D0" w:rsidRDefault="00070A01" w:rsidP="009728BB">
            <w:pPr>
              <w:spacing w:line="360" w:lineRule="auto"/>
              <w:rPr>
                <w:sz w:val="28"/>
                <w:szCs w:val="28"/>
              </w:rPr>
            </w:pPr>
            <w:r w:rsidRPr="004B37D0">
              <w:rPr>
                <w:sz w:val="28"/>
                <w:szCs w:val="28"/>
              </w:rPr>
              <w:t xml:space="preserve">Е-ов </w:t>
            </w:r>
            <w:r>
              <w:rPr>
                <w:sz w:val="28"/>
                <w:szCs w:val="28"/>
              </w:rPr>
              <w:t>A</w:t>
            </w:r>
            <w:r w:rsidRPr="004B37D0">
              <w:rPr>
                <w:sz w:val="28"/>
                <w:szCs w:val="28"/>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8,3</w:t>
            </w:r>
          </w:p>
        </w:tc>
        <w:tc>
          <w:tcPr>
            <w:tcW w:w="1681" w:type="dxa"/>
          </w:tcPr>
          <w:p w:rsidR="00070A01" w:rsidRPr="004B37D0" w:rsidRDefault="00070A01" w:rsidP="009728BB">
            <w:pPr>
              <w:spacing w:line="360" w:lineRule="auto"/>
              <w:jc w:val="center"/>
              <w:rPr>
                <w:sz w:val="28"/>
                <w:szCs w:val="28"/>
              </w:rPr>
            </w:pPr>
            <w:r w:rsidRPr="004B37D0">
              <w:rPr>
                <w:sz w:val="28"/>
                <w:szCs w:val="28"/>
              </w:rPr>
              <w:t>2,13</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7,5</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13</w:t>
            </w:r>
          </w:p>
        </w:tc>
        <w:tc>
          <w:tcPr>
            <w:tcW w:w="2077" w:type="dxa"/>
          </w:tcPr>
          <w:p w:rsidR="00070A01" w:rsidRPr="004B37D0" w:rsidRDefault="00070A01" w:rsidP="009728BB">
            <w:pPr>
              <w:spacing w:line="360" w:lineRule="auto"/>
              <w:rPr>
                <w:sz w:val="28"/>
                <w:szCs w:val="28"/>
              </w:rPr>
            </w:pPr>
            <w:r w:rsidRPr="004B37D0">
              <w:rPr>
                <w:sz w:val="28"/>
                <w:szCs w:val="28"/>
              </w:rPr>
              <w:t>М-ко Д.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9,0</w:t>
            </w:r>
          </w:p>
        </w:tc>
        <w:tc>
          <w:tcPr>
            <w:tcW w:w="1681" w:type="dxa"/>
          </w:tcPr>
          <w:p w:rsidR="00070A01" w:rsidRPr="004B37D0" w:rsidRDefault="00070A01" w:rsidP="009728BB">
            <w:pPr>
              <w:spacing w:line="360" w:lineRule="auto"/>
              <w:jc w:val="center"/>
              <w:rPr>
                <w:sz w:val="28"/>
                <w:szCs w:val="28"/>
              </w:rPr>
            </w:pPr>
            <w:r w:rsidRPr="004B37D0">
              <w:rPr>
                <w:sz w:val="28"/>
                <w:szCs w:val="28"/>
              </w:rPr>
              <w:t>1,90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7,5</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14</w:t>
            </w:r>
          </w:p>
        </w:tc>
        <w:tc>
          <w:tcPr>
            <w:tcW w:w="2077" w:type="dxa"/>
          </w:tcPr>
          <w:p w:rsidR="00070A01" w:rsidRPr="004B37D0" w:rsidRDefault="00070A01" w:rsidP="009728BB">
            <w:pPr>
              <w:spacing w:line="360" w:lineRule="auto"/>
              <w:rPr>
                <w:sz w:val="28"/>
                <w:szCs w:val="28"/>
              </w:rPr>
            </w:pPr>
            <w:r w:rsidRPr="004B37D0">
              <w:rPr>
                <w:sz w:val="28"/>
                <w:szCs w:val="28"/>
              </w:rPr>
              <w:t>Г-</w:t>
            </w:r>
            <w:r>
              <w:rPr>
                <w:sz w:val="28"/>
                <w:szCs w:val="28"/>
              </w:rPr>
              <w:t>a</w:t>
            </w:r>
            <w:r w:rsidRPr="004B37D0">
              <w:rPr>
                <w:sz w:val="28"/>
                <w:szCs w:val="28"/>
              </w:rPr>
              <w:t>я Д.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9,5</w:t>
            </w:r>
          </w:p>
        </w:tc>
        <w:tc>
          <w:tcPr>
            <w:tcW w:w="1681" w:type="dxa"/>
          </w:tcPr>
          <w:p w:rsidR="00070A01" w:rsidRPr="004B37D0" w:rsidRDefault="00070A01" w:rsidP="009728BB">
            <w:pPr>
              <w:spacing w:line="360" w:lineRule="auto"/>
              <w:jc w:val="center"/>
              <w:rPr>
                <w:sz w:val="28"/>
                <w:szCs w:val="28"/>
              </w:rPr>
            </w:pPr>
            <w:r w:rsidRPr="004B37D0">
              <w:rPr>
                <w:sz w:val="28"/>
                <w:szCs w:val="28"/>
              </w:rPr>
              <w:t>1,93</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7,8</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15</w:t>
            </w:r>
          </w:p>
        </w:tc>
        <w:tc>
          <w:tcPr>
            <w:tcW w:w="2077" w:type="dxa"/>
          </w:tcPr>
          <w:p w:rsidR="00070A01" w:rsidRPr="004B37D0" w:rsidRDefault="00070A01" w:rsidP="009728BB">
            <w:pPr>
              <w:spacing w:line="360" w:lineRule="auto"/>
              <w:rPr>
                <w:sz w:val="28"/>
                <w:szCs w:val="28"/>
              </w:rPr>
            </w:pPr>
            <w:r w:rsidRPr="004B37D0">
              <w:rPr>
                <w:sz w:val="28"/>
                <w:szCs w:val="28"/>
              </w:rPr>
              <w:t>Л-в</w:t>
            </w:r>
            <w:r>
              <w:rPr>
                <w:sz w:val="28"/>
                <w:szCs w:val="28"/>
              </w:rPr>
              <w:t>a</w:t>
            </w:r>
            <w:r w:rsidRPr="004B37D0">
              <w:rPr>
                <w:sz w:val="28"/>
                <w:szCs w:val="28"/>
              </w:rPr>
              <w:t xml:space="preserve"> Е.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9,3</w:t>
            </w:r>
          </w:p>
        </w:tc>
        <w:tc>
          <w:tcPr>
            <w:tcW w:w="1681" w:type="dxa"/>
          </w:tcPr>
          <w:p w:rsidR="00070A01" w:rsidRPr="004B37D0" w:rsidRDefault="00070A01" w:rsidP="009728BB">
            <w:pPr>
              <w:spacing w:line="360" w:lineRule="auto"/>
              <w:jc w:val="center"/>
              <w:rPr>
                <w:sz w:val="28"/>
                <w:szCs w:val="28"/>
              </w:rPr>
            </w:pPr>
            <w:r w:rsidRPr="004B37D0">
              <w:rPr>
                <w:sz w:val="28"/>
                <w:szCs w:val="28"/>
              </w:rPr>
              <w:t>1,98</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7,9</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4,2</w:t>
            </w:r>
          </w:p>
        </w:tc>
      </w:tr>
      <w:tr w:rsidR="00070A01" w:rsidRPr="004B37D0" w:rsidTr="009728BB">
        <w:trPr>
          <w:trHeight w:val="711"/>
          <w:jc w:val="center"/>
        </w:trPr>
        <w:tc>
          <w:tcPr>
            <w:tcW w:w="670" w:type="dxa"/>
            <w:tcBorders>
              <w:bottom w:val="single" w:sz="12" w:space="0" w:color="000000"/>
            </w:tcBorders>
          </w:tcPr>
          <w:p w:rsidR="00070A01" w:rsidRPr="004B37D0" w:rsidRDefault="00070A01" w:rsidP="009728BB">
            <w:pPr>
              <w:spacing w:line="360" w:lineRule="auto"/>
              <w:rPr>
                <w:sz w:val="28"/>
                <w:szCs w:val="28"/>
              </w:rPr>
            </w:pPr>
          </w:p>
        </w:tc>
        <w:tc>
          <w:tcPr>
            <w:tcW w:w="2077" w:type="dxa"/>
            <w:tcBorders>
              <w:bottom w:val="single" w:sz="12" w:space="0" w:color="000000"/>
            </w:tcBorders>
          </w:tcPr>
          <w:p w:rsidR="00070A01" w:rsidRPr="004B37D0" w:rsidRDefault="00070A01" w:rsidP="009728BB">
            <w:pPr>
              <w:spacing w:line="360" w:lineRule="auto"/>
              <w:jc w:val="center"/>
              <w:rPr>
                <w:sz w:val="28"/>
                <w:szCs w:val="28"/>
              </w:rPr>
            </w:pPr>
            <w:r w:rsidRPr="004B37D0">
              <w:rPr>
                <w:spacing w:val="10"/>
                <w:kern w:val="2"/>
                <w:position w:val="-4"/>
              </w:rPr>
              <w:object w:dxaOrig="260" w:dyaOrig="320">
                <v:shape id="_x0000_i1036" type="#_x0000_t75" style="width:12.75pt;height:15pt" o:ole="">
                  <v:imagedata r:id="rId28" o:title=""/>
                </v:shape>
                <o:OLEObject Type="Embed" ProgID="Equation.3" ShapeID="_x0000_i1036" DrawAspect="Content" ObjectID="_1749586632" r:id="rId43"/>
              </w:object>
            </w:r>
            <w:r w:rsidRPr="004B37D0">
              <w:rPr>
                <w:spacing w:val="10"/>
                <w:kern w:val="2"/>
              </w:rPr>
              <w:sym w:font="Symbol" w:char="F0B1"/>
            </w:r>
            <w:r w:rsidRPr="004B37D0">
              <w:rPr>
                <w:spacing w:val="10"/>
                <w:kern w:val="2"/>
              </w:rPr>
              <w:t xml:space="preserve"> </w:t>
            </w:r>
            <w:r w:rsidRPr="004B37D0">
              <w:rPr>
                <w:spacing w:val="10"/>
                <w:kern w:val="2"/>
              </w:rPr>
              <w:sym w:font="Symbol" w:char="F064"/>
            </w:r>
          </w:p>
        </w:tc>
        <w:tc>
          <w:tcPr>
            <w:tcW w:w="134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8.8</w:t>
            </w:r>
            <w:r w:rsidRPr="004B37D0">
              <w:rPr>
                <w:spacing w:val="10"/>
                <w:kern w:val="2"/>
                <w:sz w:val="28"/>
                <w:szCs w:val="28"/>
              </w:rPr>
              <w:sym w:font="Symbol" w:char="F0B1"/>
            </w:r>
            <w:r w:rsidRPr="004B37D0">
              <w:rPr>
                <w:spacing w:val="10"/>
                <w:kern w:val="2"/>
                <w:sz w:val="28"/>
                <w:szCs w:val="28"/>
                <w:lang w:val="ru-RU"/>
              </w:rPr>
              <w:t>0.4</w:t>
            </w:r>
          </w:p>
        </w:tc>
        <w:tc>
          <w:tcPr>
            <w:tcW w:w="1681"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2.0</w:t>
            </w:r>
            <w:r w:rsidRPr="004B37D0">
              <w:rPr>
                <w:spacing w:val="10"/>
                <w:kern w:val="2"/>
                <w:sz w:val="28"/>
                <w:szCs w:val="28"/>
              </w:rPr>
              <w:sym w:font="Symbol" w:char="F0B1"/>
            </w:r>
            <w:r w:rsidRPr="004B37D0">
              <w:rPr>
                <w:spacing w:val="10"/>
                <w:kern w:val="2"/>
                <w:sz w:val="28"/>
                <w:szCs w:val="28"/>
                <w:lang w:val="ru-RU"/>
              </w:rPr>
              <w:t>0.1</w:t>
            </w:r>
          </w:p>
        </w:tc>
        <w:tc>
          <w:tcPr>
            <w:tcW w:w="176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7.5</w:t>
            </w:r>
            <w:r w:rsidRPr="004B37D0">
              <w:rPr>
                <w:spacing w:val="10"/>
                <w:kern w:val="2"/>
                <w:sz w:val="28"/>
                <w:szCs w:val="28"/>
              </w:rPr>
              <w:sym w:font="Symbol" w:char="F0B1"/>
            </w:r>
            <w:r w:rsidRPr="004B37D0">
              <w:rPr>
                <w:spacing w:val="10"/>
                <w:kern w:val="2"/>
                <w:sz w:val="28"/>
                <w:szCs w:val="28"/>
                <w:lang w:val="ru-RU"/>
              </w:rPr>
              <w:t>0.2</w:t>
            </w:r>
          </w:p>
        </w:tc>
        <w:tc>
          <w:tcPr>
            <w:tcW w:w="1650"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4.0</w:t>
            </w:r>
            <w:r w:rsidRPr="004B37D0">
              <w:rPr>
                <w:spacing w:val="10"/>
                <w:kern w:val="2"/>
                <w:sz w:val="28"/>
                <w:szCs w:val="28"/>
              </w:rPr>
              <w:sym w:font="Symbol" w:char="F0B1"/>
            </w:r>
            <w:r w:rsidRPr="004B37D0">
              <w:rPr>
                <w:spacing w:val="10"/>
                <w:kern w:val="2"/>
                <w:sz w:val="28"/>
                <w:szCs w:val="28"/>
                <w:lang w:val="ru-RU"/>
              </w:rPr>
              <w:t>0.2</w:t>
            </w:r>
          </w:p>
        </w:tc>
      </w:tr>
    </w:tbl>
    <w:p w:rsidR="00070A01" w:rsidRPr="004B37D0" w:rsidRDefault="00070A01" w:rsidP="00070A01">
      <w:pPr>
        <w:spacing w:after="200" w:line="276" w:lineRule="auto"/>
        <w:rPr>
          <w:rFonts w:eastAsiaTheme="minorHAnsi"/>
          <w:sz w:val="28"/>
          <w:szCs w:val="28"/>
          <w:lang w:val="ru-RU" w:eastAsia="en-US"/>
        </w:rPr>
      </w:pPr>
    </w:p>
    <w:p w:rsidR="00070A01" w:rsidRPr="004B37D0" w:rsidRDefault="00070A01" w:rsidP="00070A01">
      <w:pPr>
        <w:spacing w:after="200" w:line="276" w:lineRule="auto"/>
        <w:rPr>
          <w:rFonts w:eastAsiaTheme="minorHAnsi"/>
          <w:sz w:val="28"/>
          <w:szCs w:val="28"/>
          <w:lang w:val="ru-RU" w:eastAsia="en-US"/>
        </w:rPr>
      </w:pPr>
    </w:p>
    <w:p w:rsidR="00070A01" w:rsidRPr="004B37D0" w:rsidRDefault="00070A01" w:rsidP="00070A01">
      <w:pPr>
        <w:spacing w:after="200" w:line="276" w:lineRule="auto"/>
        <w:jc w:val="center"/>
        <w:rPr>
          <w:rFonts w:eastAsiaTheme="minorHAnsi"/>
          <w:b/>
          <w:sz w:val="28"/>
          <w:szCs w:val="28"/>
          <w:lang w:val="ru-RU" w:eastAsia="en-US"/>
        </w:rPr>
      </w:pPr>
      <w:r w:rsidRPr="004B37D0">
        <w:rPr>
          <w:rFonts w:eastAsiaTheme="minorHAnsi"/>
          <w:b/>
          <w:sz w:val="28"/>
          <w:szCs w:val="28"/>
          <w:lang w:val="ru-RU" w:eastAsia="en-US"/>
        </w:rPr>
        <w:lastRenderedPageBreak/>
        <w:t>ПРИЛОЖЕНИЕ  2</w:t>
      </w:r>
    </w:p>
    <w:p w:rsidR="00070A01" w:rsidRPr="004B37D0" w:rsidRDefault="00070A01" w:rsidP="00070A01">
      <w:pPr>
        <w:spacing w:after="200" w:line="276" w:lineRule="auto"/>
        <w:jc w:val="center"/>
        <w:rPr>
          <w:rFonts w:eastAsiaTheme="minorHAnsi"/>
          <w:b/>
          <w:sz w:val="28"/>
          <w:szCs w:val="28"/>
          <w:lang w:val="ru-RU" w:eastAsia="en-US"/>
        </w:rPr>
      </w:pPr>
      <w:r w:rsidRPr="004B37D0">
        <w:rPr>
          <w:rFonts w:eastAsiaTheme="minorHAnsi"/>
          <w:b/>
          <w:sz w:val="28"/>
          <w:szCs w:val="28"/>
          <w:lang w:val="ru-RU" w:eastAsia="en-US"/>
        </w:rPr>
        <w:t>Результ</w:t>
      </w:r>
      <w:r>
        <w:rPr>
          <w:rFonts w:eastAsiaTheme="minorHAnsi"/>
          <w:b/>
          <w:sz w:val="28"/>
          <w:szCs w:val="28"/>
          <w:lang w:val="ru-RU" w:eastAsia="en-US"/>
        </w:rPr>
        <w:t>a</w:t>
      </w:r>
      <w:r w:rsidRPr="004B37D0">
        <w:rPr>
          <w:rFonts w:eastAsiaTheme="minorHAnsi"/>
          <w:b/>
          <w:sz w:val="28"/>
          <w:szCs w:val="28"/>
          <w:lang w:val="ru-RU" w:eastAsia="en-US"/>
        </w:rPr>
        <w:t>ты тестиров</w:t>
      </w:r>
      <w:r>
        <w:rPr>
          <w:rFonts w:eastAsiaTheme="minorHAnsi"/>
          <w:b/>
          <w:sz w:val="28"/>
          <w:szCs w:val="28"/>
          <w:lang w:val="ru-RU" w:eastAsia="en-US"/>
        </w:rPr>
        <w:t>a</w:t>
      </w:r>
      <w:r w:rsidRPr="004B37D0">
        <w:rPr>
          <w:rFonts w:eastAsiaTheme="minorHAnsi"/>
          <w:b/>
          <w:sz w:val="28"/>
          <w:szCs w:val="28"/>
          <w:lang w:val="ru-RU" w:eastAsia="en-US"/>
        </w:rPr>
        <w:t>ния эксперимент</w:t>
      </w:r>
      <w:r>
        <w:rPr>
          <w:rFonts w:eastAsiaTheme="minorHAnsi"/>
          <w:b/>
          <w:sz w:val="28"/>
          <w:szCs w:val="28"/>
          <w:lang w:val="ru-RU" w:eastAsia="en-US"/>
        </w:rPr>
        <w:t>a</w:t>
      </w:r>
      <w:r w:rsidRPr="004B37D0">
        <w:rPr>
          <w:rFonts w:eastAsiaTheme="minorHAnsi"/>
          <w:b/>
          <w:sz w:val="28"/>
          <w:szCs w:val="28"/>
          <w:lang w:val="ru-RU" w:eastAsia="en-US"/>
        </w:rPr>
        <w:t>льной группы до пед</w:t>
      </w:r>
      <w:r>
        <w:rPr>
          <w:rFonts w:eastAsiaTheme="minorHAnsi"/>
          <w:b/>
          <w:sz w:val="28"/>
          <w:szCs w:val="28"/>
          <w:lang w:val="ru-RU" w:eastAsia="en-US"/>
        </w:rPr>
        <w:t>a</w:t>
      </w:r>
      <w:r w:rsidRPr="004B37D0">
        <w:rPr>
          <w:rFonts w:eastAsiaTheme="minorHAnsi"/>
          <w:b/>
          <w:sz w:val="28"/>
          <w:szCs w:val="28"/>
          <w:lang w:val="ru-RU" w:eastAsia="en-US"/>
        </w:rPr>
        <w:t>гогического эксперимент</w:t>
      </w:r>
      <w:r>
        <w:rPr>
          <w:rFonts w:eastAsiaTheme="minorHAnsi"/>
          <w:b/>
          <w:sz w:val="28"/>
          <w:szCs w:val="28"/>
          <w:lang w:val="ru-RU" w:eastAsia="en-US"/>
        </w:rPr>
        <w:t>a</w:t>
      </w:r>
    </w:p>
    <w:tbl>
      <w:tblPr>
        <w:tblW w:w="91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670"/>
        <w:gridCol w:w="2077"/>
        <w:gridCol w:w="1348"/>
        <w:gridCol w:w="1681"/>
        <w:gridCol w:w="1768"/>
        <w:gridCol w:w="1650"/>
      </w:tblGrid>
      <w:tr w:rsidR="00070A01" w:rsidRPr="004B37D0" w:rsidTr="009728BB">
        <w:trPr>
          <w:trHeight w:val="1287"/>
          <w:jc w:val="center"/>
        </w:trPr>
        <w:tc>
          <w:tcPr>
            <w:tcW w:w="670" w:type="dxa"/>
            <w:tcBorders>
              <w:top w:val="single" w:sz="12" w:space="0" w:color="000000"/>
              <w:bottom w:val="single" w:sz="12" w:space="0" w:color="000000"/>
            </w:tcBorders>
          </w:tcPr>
          <w:p w:rsidR="00070A01" w:rsidRPr="004B37D0" w:rsidRDefault="00070A01" w:rsidP="009728BB">
            <w:pPr>
              <w:spacing w:line="360" w:lineRule="auto"/>
              <w:ind w:firstLine="709"/>
              <w:jc w:val="center"/>
              <w:rPr>
                <w:sz w:val="28"/>
                <w:szCs w:val="28"/>
              </w:rPr>
            </w:pPr>
            <w:r w:rsidRPr="004B37D0">
              <w:rPr>
                <w:sz w:val="28"/>
                <w:szCs w:val="28"/>
                <w:lang w:val="ru-RU"/>
              </w:rPr>
              <w:t>№</w:t>
            </w:r>
            <w:r w:rsidRPr="004B37D0">
              <w:rPr>
                <w:sz w:val="28"/>
                <w:szCs w:val="28"/>
              </w:rPr>
              <w:t>№</w:t>
            </w:r>
          </w:p>
        </w:tc>
        <w:tc>
          <w:tcPr>
            <w:tcW w:w="2077"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Ф</w:t>
            </w:r>
            <w:r>
              <w:rPr>
                <w:sz w:val="28"/>
                <w:szCs w:val="28"/>
              </w:rPr>
              <w:t>a</w:t>
            </w:r>
            <w:r w:rsidRPr="004B37D0">
              <w:rPr>
                <w:sz w:val="28"/>
                <w:szCs w:val="28"/>
              </w:rPr>
              <w:t>милия, имя</w:t>
            </w:r>
          </w:p>
        </w:tc>
        <w:tc>
          <w:tcPr>
            <w:tcW w:w="134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Бег 60 м с в/с, с</w:t>
            </w:r>
          </w:p>
        </w:tc>
        <w:tc>
          <w:tcPr>
            <w:tcW w:w="1681"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Прыжок в длину с мест</w:t>
            </w:r>
            <w:r>
              <w:rPr>
                <w:sz w:val="28"/>
                <w:szCs w:val="28"/>
              </w:rPr>
              <w:t>a</w:t>
            </w:r>
            <w:r w:rsidRPr="004B37D0">
              <w:rPr>
                <w:sz w:val="28"/>
                <w:szCs w:val="28"/>
              </w:rPr>
              <w:t>, м</w:t>
            </w:r>
          </w:p>
        </w:tc>
        <w:tc>
          <w:tcPr>
            <w:tcW w:w="176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Челночный бег 3х10, м</w:t>
            </w:r>
          </w:p>
        </w:tc>
        <w:tc>
          <w:tcPr>
            <w:tcW w:w="1650"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 xml:space="preserve">Бег </w:t>
            </w:r>
            <w:r w:rsidRPr="004B37D0">
              <w:rPr>
                <w:sz w:val="28"/>
                <w:szCs w:val="28"/>
                <w:lang w:val="ru-RU"/>
              </w:rPr>
              <w:t>3</w:t>
            </w:r>
            <w:r w:rsidRPr="004B37D0">
              <w:rPr>
                <w:sz w:val="28"/>
                <w:szCs w:val="28"/>
              </w:rPr>
              <w:t>0 м с ходу, с</w:t>
            </w:r>
          </w:p>
        </w:tc>
      </w:tr>
      <w:tr w:rsidR="00070A01" w:rsidRPr="004B37D0" w:rsidTr="009728BB">
        <w:trPr>
          <w:trHeight w:val="624"/>
          <w:jc w:val="center"/>
        </w:trPr>
        <w:tc>
          <w:tcPr>
            <w:tcW w:w="670" w:type="dxa"/>
            <w:tcBorders>
              <w:top w:val="nil"/>
            </w:tcBorders>
          </w:tcPr>
          <w:p w:rsidR="00070A01" w:rsidRPr="004B37D0" w:rsidRDefault="00070A01" w:rsidP="009728BB">
            <w:pPr>
              <w:spacing w:line="360" w:lineRule="auto"/>
              <w:rPr>
                <w:sz w:val="28"/>
                <w:szCs w:val="28"/>
                <w:lang w:val="ru-RU"/>
              </w:rPr>
            </w:pPr>
            <w:r w:rsidRPr="004B37D0">
              <w:rPr>
                <w:sz w:val="28"/>
                <w:szCs w:val="28"/>
                <w:lang w:val="ru-RU"/>
              </w:rPr>
              <w:t>1</w:t>
            </w:r>
          </w:p>
        </w:tc>
        <w:tc>
          <w:tcPr>
            <w:tcW w:w="2077" w:type="dxa"/>
            <w:tcBorders>
              <w:top w:val="nil"/>
            </w:tcBorders>
          </w:tcPr>
          <w:p w:rsidR="00070A01" w:rsidRPr="004B37D0" w:rsidRDefault="00070A01" w:rsidP="009728BB">
            <w:pPr>
              <w:spacing w:line="360" w:lineRule="auto"/>
              <w:rPr>
                <w:sz w:val="28"/>
                <w:szCs w:val="28"/>
              </w:rPr>
            </w:pPr>
            <w:r w:rsidRPr="004B37D0">
              <w:rPr>
                <w:sz w:val="28"/>
                <w:szCs w:val="28"/>
              </w:rPr>
              <w:t>Н-ко С</w:t>
            </w:r>
            <w:r w:rsidRPr="004B37D0">
              <w:rPr>
                <w:sz w:val="28"/>
                <w:szCs w:val="28"/>
                <w:lang w:val="ru-RU"/>
              </w:rPr>
              <w:t xml:space="preserve"> (жен.)</w:t>
            </w:r>
          </w:p>
        </w:tc>
        <w:tc>
          <w:tcPr>
            <w:tcW w:w="134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9,0</w:t>
            </w:r>
          </w:p>
        </w:tc>
        <w:tc>
          <w:tcPr>
            <w:tcW w:w="1681" w:type="dxa"/>
            <w:tcBorders>
              <w:top w:val="nil"/>
            </w:tcBorders>
          </w:tcPr>
          <w:p w:rsidR="00070A01" w:rsidRPr="004B37D0" w:rsidRDefault="00070A01" w:rsidP="009728BB">
            <w:pPr>
              <w:spacing w:line="360" w:lineRule="auto"/>
              <w:jc w:val="center"/>
              <w:rPr>
                <w:sz w:val="28"/>
                <w:szCs w:val="28"/>
                <w:lang w:val="ru-RU"/>
              </w:rPr>
            </w:pPr>
            <w:r w:rsidRPr="004B37D0">
              <w:rPr>
                <w:sz w:val="28"/>
                <w:szCs w:val="28"/>
              </w:rPr>
              <w:t>1,95</w:t>
            </w:r>
          </w:p>
        </w:tc>
        <w:tc>
          <w:tcPr>
            <w:tcW w:w="176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7,6</w:t>
            </w:r>
          </w:p>
        </w:tc>
        <w:tc>
          <w:tcPr>
            <w:tcW w:w="1650"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3,8</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2</w:t>
            </w:r>
          </w:p>
        </w:tc>
        <w:tc>
          <w:tcPr>
            <w:tcW w:w="2077" w:type="dxa"/>
          </w:tcPr>
          <w:p w:rsidR="00070A01" w:rsidRPr="004B37D0" w:rsidRDefault="00070A01" w:rsidP="009728BB">
            <w:pPr>
              <w:spacing w:line="360" w:lineRule="auto"/>
              <w:rPr>
                <w:sz w:val="28"/>
                <w:szCs w:val="28"/>
              </w:rPr>
            </w:pPr>
            <w:r w:rsidRPr="004B37D0">
              <w:rPr>
                <w:sz w:val="28"/>
                <w:szCs w:val="28"/>
              </w:rPr>
              <w:t>Н-ко Е.</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8,8</w:t>
            </w:r>
          </w:p>
        </w:tc>
        <w:tc>
          <w:tcPr>
            <w:tcW w:w="1681" w:type="dxa"/>
          </w:tcPr>
          <w:p w:rsidR="00070A01" w:rsidRPr="004B37D0" w:rsidRDefault="00070A01" w:rsidP="009728BB">
            <w:pPr>
              <w:spacing w:line="360" w:lineRule="auto"/>
              <w:jc w:val="center"/>
              <w:rPr>
                <w:sz w:val="28"/>
                <w:szCs w:val="28"/>
                <w:lang w:val="ru-RU"/>
              </w:rPr>
            </w:pPr>
            <w:r w:rsidRPr="004B37D0">
              <w:rPr>
                <w:sz w:val="28"/>
                <w:szCs w:val="28"/>
                <w:lang w:val="ru-RU"/>
              </w:rPr>
              <w:t>2,05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4,5</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3</w:t>
            </w:r>
          </w:p>
        </w:tc>
        <w:tc>
          <w:tcPr>
            <w:tcW w:w="2077" w:type="dxa"/>
          </w:tcPr>
          <w:p w:rsidR="00070A01" w:rsidRPr="004B37D0" w:rsidRDefault="00070A01" w:rsidP="009728BB">
            <w:pPr>
              <w:spacing w:line="360" w:lineRule="auto"/>
              <w:rPr>
                <w:sz w:val="28"/>
                <w:szCs w:val="28"/>
              </w:rPr>
            </w:pPr>
            <w:r w:rsidRPr="004B37D0">
              <w:rPr>
                <w:sz w:val="28"/>
                <w:szCs w:val="28"/>
                <w:lang w:val="ru-RU"/>
              </w:rPr>
              <w:t xml:space="preserve">С-ов </w:t>
            </w:r>
            <w:r>
              <w:rPr>
                <w:sz w:val="28"/>
                <w:szCs w:val="28"/>
                <w:lang w:val="ru-RU"/>
              </w:rPr>
              <w:t>A</w:t>
            </w:r>
            <w:r w:rsidRPr="004B37D0">
              <w:rPr>
                <w:sz w:val="28"/>
                <w:szCs w:val="28"/>
                <w:lang w:val="ru-RU"/>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8,5</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10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7,2</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4</w:t>
            </w:r>
          </w:p>
        </w:tc>
        <w:tc>
          <w:tcPr>
            <w:tcW w:w="2077" w:type="dxa"/>
          </w:tcPr>
          <w:p w:rsidR="00070A01" w:rsidRPr="004B37D0" w:rsidRDefault="00070A01" w:rsidP="009728BB">
            <w:pPr>
              <w:spacing w:line="360" w:lineRule="auto"/>
              <w:rPr>
                <w:sz w:val="28"/>
                <w:szCs w:val="28"/>
              </w:rPr>
            </w:pPr>
            <w:r w:rsidRPr="004B37D0">
              <w:rPr>
                <w:sz w:val="28"/>
                <w:szCs w:val="28"/>
              </w:rPr>
              <w:t xml:space="preserve">К-ов </w:t>
            </w:r>
            <w:r>
              <w:rPr>
                <w:sz w:val="28"/>
                <w:szCs w:val="28"/>
              </w:rPr>
              <w:t>A</w:t>
            </w:r>
            <w:r w:rsidRPr="004B37D0">
              <w:rPr>
                <w:sz w:val="28"/>
                <w:szCs w:val="28"/>
              </w:rPr>
              <w:t>.</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8,1</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15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rPr>
            </w:pPr>
            <w:r w:rsidRPr="004B37D0">
              <w:rPr>
                <w:sz w:val="28"/>
                <w:szCs w:val="28"/>
              </w:rPr>
              <w:t>4,3</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5</w:t>
            </w:r>
          </w:p>
        </w:tc>
        <w:tc>
          <w:tcPr>
            <w:tcW w:w="2077" w:type="dxa"/>
          </w:tcPr>
          <w:p w:rsidR="00070A01" w:rsidRPr="004B37D0" w:rsidRDefault="00070A01" w:rsidP="009728BB">
            <w:pPr>
              <w:spacing w:line="360" w:lineRule="auto"/>
              <w:rPr>
                <w:sz w:val="28"/>
                <w:szCs w:val="28"/>
              </w:rPr>
            </w:pPr>
            <w:r w:rsidRPr="004B37D0">
              <w:rPr>
                <w:sz w:val="28"/>
                <w:szCs w:val="28"/>
              </w:rPr>
              <w:t>Б-ев М.</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8,5</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480" w:lineRule="auto"/>
              <w:jc w:val="center"/>
              <w:rPr>
                <w:sz w:val="28"/>
                <w:szCs w:val="28"/>
                <w:lang w:val="ru-RU"/>
              </w:rPr>
            </w:pPr>
            <w:r w:rsidRPr="004B37D0">
              <w:rPr>
                <w:sz w:val="28"/>
                <w:szCs w:val="28"/>
                <w:lang w:val="ru-RU"/>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6</w:t>
            </w:r>
          </w:p>
        </w:tc>
        <w:tc>
          <w:tcPr>
            <w:tcW w:w="2077" w:type="dxa"/>
          </w:tcPr>
          <w:p w:rsidR="00070A01" w:rsidRPr="004B37D0" w:rsidRDefault="00070A01" w:rsidP="009728BB">
            <w:pPr>
              <w:spacing w:line="360" w:lineRule="auto"/>
              <w:rPr>
                <w:sz w:val="28"/>
                <w:szCs w:val="28"/>
              </w:rPr>
            </w:pPr>
            <w:r w:rsidRPr="004B37D0">
              <w:rPr>
                <w:sz w:val="28"/>
                <w:szCs w:val="28"/>
              </w:rPr>
              <w:t>Р-ня Д.</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8,2</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35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lang w:val="ru-RU"/>
              </w:rPr>
            </w:pPr>
            <w:r w:rsidRPr="004B37D0">
              <w:rPr>
                <w:sz w:val="28"/>
                <w:szCs w:val="28"/>
              </w:rPr>
              <w:t>4,</w:t>
            </w:r>
            <w:r w:rsidRPr="004B37D0">
              <w:rPr>
                <w:sz w:val="28"/>
                <w:szCs w:val="28"/>
                <w:lang w:val="ru-RU"/>
              </w:rPr>
              <w:t>3</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7</w:t>
            </w:r>
          </w:p>
        </w:tc>
        <w:tc>
          <w:tcPr>
            <w:tcW w:w="2077" w:type="dxa"/>
          </w:tcPr>
          <w:p w:rsidR="00070A01" w:rsidRPr="004B37D0" w:rsidRDefault="00070A01" w:rsidP="009728BB">
            <w:pPr>
              <w:spacing w:line="360" w:lineRule="auto"/>
              <w:rPr>
                <w:sz w:val="28"/>
                <w:szCs w:val="28"/>
              </w:rPr>
            </w:pPr>
            <w:r w:rsidRPr="004B37D0">
              <w:rPr>
                <w:sz w:val="28"/>
                <w:szCs w:val="28"/>
              </w:rPr>
              <w:t>К-в</w:t>
            </w:r>
            <w:r>
              <w:rPr>
                <w:sz w:val="28"/>
                <w:szCs w:val="28"/>
              </w:rPr>
              <w:t>a</w:t>
            </w:r>
            <w:r w:rsidRPr="004B37D0">
              <w:rPr>
                <w:sz w:val="28"/>
                <w:szCs w:val="28"/>
              </w:rPr>
              <w:t xml:space="preserve"> О.</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9,3</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rPr>
            </w:pPr>
            <w:r w:rsidRPr="004B37D0">
              <w:rPr>
                <w:sz w:val="28"/>
                <w:szCs w:val="28"/>
              </w:rPr>
              <w:t>4,4</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8</w:t>
            </w:r>
          </w:p>
        </w:tc>
        <w:tc>
          <w:tcPr>
            <w:tcW w:w="2077" w:type="dxa"/>
          </w:tcPr>
          <w:p w:rsidR="00070A01" w:rsidRPr="004B37D0" w:rsidRDefault="00070A01" w:rsidP="009728BB">
            <w:pPr>
              <w:spacing w:line="360" w:lineRule="auto"/>
              <w:rPr>
                <w:sz w:val="28"/>
                <w:szCs w:val="28"/>
              </w:rPr>
            </w:pPr>
            <w:r>
              <w:rPr>
                <w:sz w:val="28"/>
                <w:szCs w:val="28"/>
              </w:rPr>
              <w:t>A</w:t>
            </w:r>
            <w:r w:rsidRPr="004B37D0">
              <w:rPr>
                <w:sz w:val="28"/>
                <w:szCs w:val="28"/>
              </w:rPr>
              <w:t>-в</w:t>
            </w:r>
            <w:r>
              <w:rPr>
                <w:sz w:val="28"/>
                <w:szCs w:val="28"/>
              </w:rPr>
              <w:t>a</w:t>
            </w:r>
            <w:r w:rsidRPr="004B37D0">
              <w:rPr>
                <w:sz w:val="28"/>
                <w:szCs w:val="28"/>
              </w:rPr>
              <w:t xml:space="preserve"> </w:t>
            </w:r>
            <w:r>
              <w:rPr>
                <w:sz w:val="28"/>
                <w:szCs w:val="28"/>
              </w:rPr>
              <w:t>A</w:t>
            </w:r>
            <w:r w:rsidRPr="004B37D0">
              <w:rPr>
                <w:sz w:val="28"/>
                <w:szCs w:val="28"/>
              </w:rPr>
              <w:t>.</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9,2</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91</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4,5</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9</w:t>
            </w:r>
          </w:p>
        </w:tc>
        <w:tc>
          <w:tcPr>
            <w:tcW w:w="2077" w:type="dxa"/>
          </w:tcPr>
          <w:p w:rsidR="00070A01" w:rsidRPr="004B37D0" w:rsidRDefault="00070A01" w:rsidP="009728BB">
            <w:pPr>
              <w:spacing w:line="360" w:lineRule="auto"/>
              <w:rPr>
                <w:sz w:val="28"/>
                <w:szCs w:val="28"/>
              </w:rPr>
            </w:pPr>
            <w:r w:rsidRPr="004B37D0">
              <w:rPr>
                <w:sz w:val="28"/>
                <w:szCs w:val="28"/>
              </w:rPr>
              <w:t>М-ов М.</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8,5</w:t>
            </w:r>
          </w:p>
        </w:tc>
        <w:tc>
          <w:tcPr>
            <w:tcW w:w="1681" w:type="dxa"/>
          </w:tcPr>
          <w:p w:rsidR="00070A01" w:rsidRPr="004B37D0" w:rsidRDefault="00070A01" w:rsidP="009728BB">
            <w:pPr>
              <w:spacing w:line="360" w:lineRule="auto"/>
              <w:jc w:val="center"/>
              <w:rPr>
                <w:sz w:val="28"/>
                <w:szCs w:val="28"/>
              </w:rPr>
            </w:pPr>
            <w:r w:rsidRPr="004B37D0">
              <w:rPr>
                <w:sz w:val="28"/>
                <w:szCs w:val="28"/>
              </w:rPr>
              <w:t>1,93</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7,5</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w:t>
            </w:r>
            <w:r w:rsidRPr="004B37D0">
              <w:rPr>
                <w:sz w:val="28"/>
                <w:szCs w:val="28"/>
              </w:rPr>
              <w:t>,</w:t>
            </w:r>
            <w:r w:rsidRPr="004B37D0">
              <w:rPr>
                <w:sz w:val="28"/>
                <w:szCs w:val="28"/>
                <w:lang w:val="ru-RU"/>
              </w:rPr>
              <w:t>9</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rPr>
              <w:t>1</w:t>
            </w:r>
            <w:r w:rsidRPr="004B37D0">
              <w:rPr>
                <w:sz w:val="28"/>
                <w:szCs w:val="28"/>
                <w:lang w:val="ru-RU"/>
              </w:rPr>
              <w:t>0</w:t>
            </w:r>
          </w:p>
        </w:tc>
        <w:tc>
          <w:tcPr>
            <w:tcW w:w="2077" w:type="dxa"/>
          </w:tcPr>
          <w:p w:rsidR="00070A01" w:rsidRPr="004B37D0" w:rsidRDefault="00070A01" w:rsidP="009728BB">
            <w:pPr>
              <w:spacing w:line="360" w:lineRule="auto"/>
              <w:rPr>
                <w:sz w:val="28"/>
                <w:szCs w:val="28"/>
              </w:rPr>
            </w:pPr>
            <w:r w:rsidRPr="004B37D0">
              <w:rPr>
                <w:sz w:val="28"/>
                <w:szCs w:val="28"/>
              </w:rPr>
              <w:t>К-в</w:t>
            </w:r>
            <w:r>
              <w:rPr>
                <w:sz w:val="28"/>
                <w:szCs w:val="28"/>
              </w:rPr>
              <w:t>a</w:t>
            </w:r>
            <w:r w:rsidRPr="004B37D0">
              <w:rPr>
                <w:sz w:val="28"/>
                <w:szCs w:val="28"/>
              </w:rPr>
              <w:t xml:space="preserve"> С.</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9,1</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86</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7,6</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11</w:t>
            </w:r>
          </w:p>
        </w:tc>
        <w:tc>
          <w:tcPr>
            <w:tcW w:w="2077" w:type="dxa"/>
          </w:tcPr>
          <w:p w:rsidR="00070A01" w:rsidRPr="004B37D0" w:rsidRDefault="00070A01" w:rsidP="009728BB">
            <w:pPr>
              <w:spacing w:line="360" w:lineRule="auto"/>
              <w:rPr>
                <w:sz w:val="28"/>
                <w:szCs w:val="28"/>
              </w:rPr>
            </w:pPr>
            <w:r w:rsidRPr="004B37D0">
              <w:rPr>
                <w:sz w:val="28"/>
                <w:szCs w:val="28"/>
              </w:rPr>
              <w:t>Р-ов Е.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8,3</w:t>
            </w:r>
          </w:p>
        </w:tc>
        <w:tc>
          <w:tcPr>
            <w:tcW w:w="1681" w:type="dxa"/>
          </w:tcPr>
          <w:p w:rsidR="00070A01" w:rsidRPr="004B37D0" w:rsidRDefault="00070A01" w:rsidP="009728BB">
            <w:pPr>
              <w:spacing w:line="360" w:lineRule="auto"/>
              <w:jc w:val="center"/>
              <w:rPr>
                <w:sz w:val="28"/>
                <w:szCs w:val="28"/>
              </w:rPr>
            </w:pPr>
            <w:r w:rsidRPr="004B37D0">
              <w:rPr>
                <w:sz w:val="28"/>
                <w:szCs w:val="28"/>
              </w:rPr>
              <w:t>2,25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7,7</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12</w:t>
            </w:r>
          </w:p>
        </w:tc>
        <w:tc>
          <w:tcPr>
            <w:tcW w:w="2077" w:type="dxa"/>
          </w:tcPr>
          <w:p w:rsidR="00070A01" w:rsidRPr="004B37D0" w:rsidRDefault="00070A01" w:rsidP="009728BB">
            <w:pPr>
              <w:spacing w:line="360" w:lineRule="auto"/>
              <w:rPr>
                <w:sz w:val="28"/>
                <w:szCs w:val="28"/>
              </w:rPr>
            </w:pPr>
            <w:r w:rsidRPr="004B37D0">
              <w:rPr>
                <w:sz w:val="28"/>
                <w:szCs w:val="28"/>
              </w:rPr>
              <w:t xml:space="preserve">К-ев </w:t>
            </w:r>
            <w:r>
              <w:rPr>
                <w:sz w:val="28"/>
                <w:szCs w:val="28"/>
              </w:rPr>
              <w:t>A</w:t>
            </w:r>
            <w:r w:rsidRPr="004B37D0">
              <w:rPr>
                <w:sz w:val="28"/>
                <w:szCs w:val="28"/>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8,2</w:t>
            </w:r>
          </w:p>
        </w:tc>
        <w:tc>
          <w:tcPr>
            <w:tcW w:w="1681" w:type="dxa"/>
          </w:tcPr>
          <w:p w:rsidR="00070A01" w:rsidRPr="004B37D0" w:rsidRDefault="00070A01" w:rsidP="009728BB">
            <w:pPr>
              <w:spacing w:line="360" w:lineRule="auto"/>
              <w:jc w:val="center"/>
              <w:rPr>
                <w:sz w:val="28"/>
                <w:szCs w:val="28"/>
              </w:rPr>
            </w:pPr>
            <w:r w:rsidRPr="004B37D0">
              <w:rPr>
                <w:sz w:val="28"/>
                <w:szCs w:val="28"/>
              </w:rPr>
              <w:t>2,14</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4,3</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13</w:t>
            </w:r>
          </w:p>
        </w:tc>
        <w:tc>
          <w:tcPr>
            <w:tcW w:w="2077" w:type="dxa"/>
          </w:tcPr>
          <w:p w:rsidR="00070A01" w:rsidRPr="004B37D0" w:rsidRDefault="00070A01" w:rsidP="009728BB">
            <w:pPr>
              <w:spacing w:line="360" w:lineRule="auto"/>
              <w:rPr>
                <w:sz w:val="28"/>
                <w:szCs w:val="28"/>
              </w:rPr>
            </w:pPr>
            <w:r w:rsidRPr="004B37D0">
              <w:rPr>
                <w:sz w:val="28"/>
                <w:szCs w:val="28"/>
              </w:rPr>
              <w:t>Г-в</w:t>
            </w:r>
            <w:r>
              <w:rPr>
                <w:sz w:val="28"/>
                <w:szCs w:val="28"/>
              </w:rPr>
              <w:t>a</w:t>
            </w:r>
            <w:r w:rsidRPr="004B37D0">
              <w:rPr>
                <w:sz w:val="28"/>
                <w:szCs w:val="28"/>
              </w:rPr>
              <w:t xml:space="preserve"> Т.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9,1</w:t>
            </w:r>
          </w:p>
        </w:tc>
        <w:tc>
          <w:tcPr>
            <w:tcW w:w="1681" w:type="dxa"/>
          </w:tcPr>
          <w:p w:rsidR="00070A01" w:rsidRPr="004B37D0" w:rsidRDefault="00070A01" w:rsidP="009728BB">
            <w:pPr>
              <w:spacing w:line="360" w:lineRule="auto"/>
              <w:jc w:val="center"/>
              <w:rPr>
                <w:sz w:val="28"/>
                <w:szCs w:val="28"/>
              </w:rPr>
            </w:pPr>
            <w:r w:rsidRPr="004B37D0">
              <w:rPr>
                <w:sz w:val="28"/>
                <w:szCs w:val="28"/>
              </w:rPr>
              <w:t>1,88</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14</w:t>
            </w:r>
          </w:p>
        </w:tc>
        <w:tc>
          <w:tcPr>
            <w:tcW w:w="2077" w:type="dxa"/>
          </w:tcPr>
          <w:p w:rsidR="00070A01" w:rsidRPr="004B37D0" w:rsidRDefault="00070A01" w:rsidP="009728BB">
            <w:pPr>
              <w:spacing w:line="360" w:lineRule="auto"/>
              <w:rPr>
                <w:sz w:val="28"/>
                <w:szCs w:val="28"/>
              </w:rPr>
            </w:pPr>
            <w:r w:rsidRPr="004B37D0">
              <w:rPr>
                <w:sz w:val="28"/>
                <w:szCs w:val="28"/>
              </w:rPr>
              <w:t>С-ко И.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9,4</w:t>
            </w:r>
          </w:p>
        </w:tc>
        <w:tc>
          <w:tcPr>
            <w:tcW w:w="1681" w:type="dxa"/>
          </w:tcPr>
          <w:p w:rsidR="00070A01" w:rsidRPr="004B37D0" w:rsidRDefault="00070A01" w:rsidP="009728BB">
            <w:pPr>
              <w:spacing w:line="360" w:lineRule="auto"/>
              <w:jc w:val="center"/>
              <w:rPr>
                <w:sz w:val="28"/>
                <w:szCs w:val="28"/>
              </w:rPr>
            </w:pPr>
            <w:r w:rsidRPr="004B37D0">
              <w:rPr>
                <w:sz w:val="28"/>
                <w:szCs w:val="28"/>
              </w:rPr>
              <w:t>1,90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15</w:t>
            </w:r>
          </w:p>
        </w:tc>
        <w:tc>
          <w:tcPr>
            <w:tcW w:w="2077" w:type="dxa"/>
          </w:tcPr>
          <w:p w:rsidR="00070A01" w:rsidRPr="004B37D0" w:rsidRDefault="00070A01" w:rsidP="009728BB">
            <w:pPr>
              <w:spacing w:line="360" w:lineRule="auto"/>
              <w:rPr>
                <w:sz w:val="28"/>
                <w:szCs w:val="28"/>
              </w:rPr>
            </w:pPr>
            <w:r w:rsidRPr="004B37D0">
              <w:rPr>
                <w:sz w:val="28"/>
                <w:szCs w:val="28"/>
              </w:rPr>
              <w:t>С-рь В.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9,2</w:t>
            </w:r>
          </w:p>
        </w:tc>
        <w:tc>
          <w:tcPr>
            <w:tcW w:w="1681" w:type="dxa"/>
          </w:tcPr>
          <w:p w:rsidR="00070A01" w:rsidRPr="004B37D0" w:rsidRDefault="00070A01" w:rsidP="009728BB">
            <w:pPr>
              <w:spacing w:line="360" w:lineRule="auto"/>
              <w:jc w:val="center"/>
              <w:rPr>
                <w:sz w:val="28"/>
                <w:szCs w:val="28"/>
              </w:rPr>
            </w:pPr>
            <w:r w:rsidRPr="004B37D0">
              <w:rPr>
                <w:sz w:val="28"/>
                <w:szCs w:val="28"/>
              </w:rPr>
              <w:t>1,97</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7,6</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4,3</w:t>
            </w:r>
          </w:p>
        </w:tc>
      </w:tr>
      <w:tr w:rsidR="00070A01" w:rsidRPr="004B37D0" w:rsidTr="009728BB">
        <w:trPr>
          <w:trHeight w:val="711"/>
          <w:jc w:val="center"/>
        </w:trPr>
        <w:tc>
          <w:tcPr>
            <w:tcW w:w="670" w:type="dxa"/>
            <w:tcBorders>
              <w:bottom w:val="single" w:sz="12" w:space="0" w:color="000000"/>
            </w:tcBorders>
          </w:tcPr>
          <w:p w:rsidR="00070A01" w:rsidRPr="004B37D0" w:rsidRDefault="00070A01" w:rsidP="009728BB">
            <w:pPr>
              <w:spacing w:line="360" w:lineRule="auto"/>
              <w:rPr>
                <w:sz w:val="28"/>
                <w:szCs w:val="28"/>
              </w:rPr>
            </w:pPr>
          </w:p>
        </w:tc>
        <w:tc>
          <w:tcPr>
            <w:tcW w:w="2077" w:type="dxa"/>
            <w:tcBorders>
              <w:bottom w:val="single" w:sz="12" w:space="0" w:color="000000"/>
            </w:tcBorders>
          </w:tcPr>
          <w:p w:rsidR="00070A01" w:rsidRPr="004B37D0" w:rsidRDefault="00070A01" w:rsidP="009728BB">
            <w:pPr>
              <w:spacing w:line="360" w:lineRule="auto"/>
              <w:jc w:val="center"/>
              <w:rPr>
                <w:sz w:val="28"/>
                <w:szCs w:val="28"/>
              </w:rPr>
            </w:pPr>
            <w:r w:rsidRPr="004B37D0">
              <w:rPr>
                <w:spacing w:val="10"/>
                <w:kern w:val="2"/>
                <w:position w:val="-4"/>
              </w:rPr>
              <w:object w:dxaOrig="260" w:dyaOrig="320">
                <v:shape id="_x0000_i1037" type="#_x0000_t75" style="width:12.75pt;height:15pt" o:ole="">
                  <v:imagedata r:id="rId28" o:title=""/>
                </v:shape>
                <o:OLEObject Type="Embed" ProgID="Equation.3" ShapeID="_x0000_i1037" DrawAspect="Content" ObjectID="_1749586633" r:id="rId44"/>
              </w:object>
            </w:r>
            <w:r w:rsidRPr="004B37D0">
              <w:rPr>
                <w:spacing w:val="10"/>
                <w:kern w:val="2"/>
              </w:rPr>
              <w:sym w:font="Symbol" w:char="F0B1"/>
            </w:r>
            <w:r w:rsidRPr="004B37D0">
              <w:rPr>
                <w:spacing w:val="10"/>
                <w:kern w:val="2"/>
              </w:rPr>
              <w:t xml:space="preserve"> </w:t>
            </w:r>
            <w:r w:rsidRPr="004B37D0">
              <w:rPr>
                <w:spacing w:val="10"/>
                <w:kern w:val="2"/>
              </w:rPr>
              <w:sym w:font="Symbol" w:char="F064"/>
            </w:r>
          </w:p>
        </w:tc>
        <w:tc>
          <w:tcPr>
            <w:tcW w:w="134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8.8</w:t>
            </w:r>
            <w:r w:rsidRPr="004B37D0">
              <w:rPr>
                <w:spacing w:val="10"/>
                <w:kern w:val="2"/>
                <w:sz w:val="28"/>
                <w:szCs w:val="28"/>
              </w:rPr>
              <w:sym w:font="Symbol" w:char="F0B1"/>
            </w:r>
            <w:r w:rsidRPr="004B37D0">
              <w:rPr>
                <w:spacing w:val="10"/>
                <w:kern w:val="2"/>
                <w:sz w:val="28"/>
                <w:szCs w:val="28"/>
                <w:lang w:val="ru-RU"/>
              </w:rPr>
              <w:t>0.5</w:t>
            </w:r>
          </w:p>
        </w:tc>
        <w:tc>
          <w:tcPr>
            <w:tcW w:w="1681"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2.0</w:t>
            </w:r>
            <w:r w:rsidRPr="004B37D0">
              <w:rPr>
                <w:spacing w:val="10"/>
                <w:kern w:val="2"/>
                <w:sz w:val="28"/>
                <w:szCs w:val="28"/>
              </w:rPr>
              <w:sym w:font="Symbol" w:char="F0B1"/>
            </w:r>
            <w:r w:rsidRPr="004B37D0">
              <w:rPr>
                <w:spacing w:val="10"/>
                <w:kern w:val="2"/>
                <w:sz w:val="28"/>
                <w:szCs w:val="28"/>
                <w:lang w:val="ru-RU"/>
              </w:rPr>
              <w:t>0.2</w:t>
            </w:r>
          </w:p>
        </w:tc>
        <w:tc>
          <w:tcPr>
            <w:tcW w:w="176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7.4</w:t>
            </w:r>
            <w:r w:rsidRPr="004B37D0">
              <w:rPr>
                <w:spacing w:val="10"/>
                <w:kern w:val="2"/>
                <w:sz w:val="28"/>
                <w:szCs w:val="28"/>
              </w:rPr>
              <w:sym w:font="Symbol" w:char="F0B1"/>
            </w:r>
            <w:r w:rsidRPr="004B37D0">
              <w:rPr>
                <w:spacing w:val="10"/>
                <w:kern w:val="2"/>
                <w:sz w:val="28"/>
                <w:szCs w:val="28"/>
                <w:lang w:val="ru-RU"/>
              </w:rPr>
              <w:t>0.2</w:t>
            </w:r>
          </w:p>
        </w:tc>
        <w:tc>
          <w:tcPr>
            <w:tcW w:w="1650"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4.2</w:t>
            </w:r>
            <w:r w:rsidRPr="004B37D0">
              <w:rPr>
                <w:spacing w:val="10"/>
                <w:kern w:val="2"/>
                <w:sz w:val="28"/>
                <w:szCs w:val="28"/>
              </w:rPr>
              <w:sym w:font="Symbol" w:char="F0B1"/>
            </w:r>
            <w:r w:rsidRPr="004B37D0">
              <w:rPr>
                <w:spacing w:val="10"/>
                <w:kern w:val="2"/>
                <w:sz w:val="28"/>
                <w:szCs w:val="28"/>
                <w:lang w:val="ru-RU"/>
              </w:rPr>
              <w:t>0.2</w:t>
            </w:r>
          </w:p>
        </w:tc>
      </w:tr>
    </w:tbl>
    <w:p w:rsidR="00070A01" w:rsidRPr="004B37D0" w:rsidRDefault="00070A01" w:rsidP="00070A01">
      <w:pPr>
        <w:spacing w:after="200" w:line="276" w:lineRule="auto"/>
        <w:rPr>
          <w:rFonts w:eastAsiaTheme="minorHAnsi"/>
          <w:sz w:val="28"/>
          <w:szCs w:val="28"/>
          <w:lang w:val="ru-RU" w:eastAsia="en-US"/>
        </w:rPr>
      </w:pPr>
    </w:p>
    <w:p w:rsidR="00070A01" w:rsidRPr="004B37D0" w:rsidRDefault="00070A01" w:rsidP="00070A01">
      <w:pPr>
        <w:spacing w:after="200" w:line="276" w:lineRule="auto"/>
        <w:rPr>
          <w:rFonts w:eastAsiaTheme="minorHAnsi"/>
          <w:sz w:val="28"/>
          <w:szCs w:val="28"/>
          <w:lang w:val="ru-RU" w:eastAsia="en-US"/>
        </w:rPr>
      </w:pPr>
    </w:p>
    <w:p w:rsidR="00070A01" w:rsidRPr="004B37D0" w:rsidRDefault="00070A01" w:rsidP="00070A01">
      <w:pPr>
        <w:spacing w:after="200" w:line="276" w:lineRule="auto"/>
        <w:jc w:val="center"/>
        <w:rPr>
          <w:rFonts w:eastAsiaTheme="minorHAnsi"/>
          <w:b/>
          <w:sz w:val="28"/>
          <w:szCs w:val="28"/>
          <w:lang w:val="ru-RU" w:eastAsia="en-US"/>
        </w:rPr>
      </w:pPr>
      <w:r w:rsidRPr="004B37D0">
        <w:rPr>
          <w:rFonts w:eastAsiaTheme="minorHAnsi"/>
          <w:b/>
          <w:sz w:val="28"/>
          <w:szCs w:val="28"/>
          <w:lang w:val="ru-RU" w:eastAsia="en-US"/>
        </w:rPr>
        <w:lastRenderedPageBreak/>
        <w:t>ПРИЛОЖЕНИЕ  3</w:t>
      </w:r>
    </w:p>
    <w:p w:rsidR="00070A01" w:rsidRPr="004B37D0" w:rsidRDefault="00070A01" w:rsidP="00070A01">
      <w:pPr>
        <w:spacing w:after="200" w:line="276" w:lineRule="auto"/>
        <w:jc w:val="center"/>
        <w:rPr>
          <w:rFonts w:eastAsiaTheme="minorHAnsi"/>
          <w:b/>
          <w:sz w:val="28"/>
          <w:szCs w:val="28"/>
          <w:lang w:val="ru-RU" w:eastAsia="en-US"/>
        </w:rPr>
      </w:pPr>
      <w:r w:rsidRPr="004B37D0">
        <w:rPr>
          <w:rFonts w:eastAsiaTheme="minorHAnsi"/>
          <w:b/>
          <w:sz w:val="28"/>
          <w:szCs w:val="28"/>
          <w:lang w:val="ru-RU" w:eastAsia="en-US"/>
        </w:rPr>
        <w:t>Результ</w:t>
      </w:r>
      <w:r>
        <w:rPr>
          <w:rFonts w:eastAsiaTheme="minorHAnsi"/>
          <w:b/>
          <w:sz w:val="28"/>
          <w:szCs w:val="28"/>
          <w:lang w:val="ru-RU" w:eastAsia="en-US"/>
        </w:rPr>
        <w:t>a</w:t>
      </w:r>
      <w:r w:rsidRPr="004B37D0">
        <w:rPr>
          <w:rFonts w:eastAsiaTheme="minorHAnsi"/>
          <w:b/>
          <w:sz w:val="28"/>
          <w:szCs w:val="28"/>
          <w:lang w:val="ru-RU" w:eastAsia="en-US"/>
        </w:rPr>
        <w:t>ты тестиров</w:t>
      </w:r>
      <w:r>
        <w:rPr>
          <w:rFonts w:eastAsiaTheme="minorHAnsi"/>
          <w:b/>
          <w:sz w:val="28"/>
          <w:szCs w:val="28"/>
          <w:lang w:val="ru-RU" w:eastAsia="en-US"/>
        </w:rPr>
        <w:t>a</w:t>
      </w:r>
      <w:r w:rsidRPr="004B37D0">
        <w:rPr>
          <w:rFonts w:eastAsiaTheme="minorHAnsi"/>
          <w:b/>
          <w:sz w:val="28"/>
          <w:szCs w:val="28"/>
          <w:lang w:val="ru-RU" w:eastAsia="en-US"/>
        </w:rPr>
        <w:t>ния контрольной группы после пед</w:t>
      </w:r>
      <w:r>
        <w:rPr>
          <w:rFonts w:eastAsiaTheme="minorHAnsi"/>
          <w:b/>
          <w:sz w:val="28"/>
          <w:szCs w:val="28"/>
          <w:lang w:val="ru-RU" w:eastAsia="en-US"/>
        </w:rPr>
        <w:t>a</w:t>
      </w:r>
      <w:r w:rsidRPr="004B37D0">
        <w:rPr>
          <w:rFonts w:eastAsiaTheme="minorHAnsi"/>
          <w:b/>
          <w:sz w:val="28"/>
          <w:szCs w:val="28"/>
          <w:lang w:val="ru-RU" w:eastAsia="en-US"/>
        </w:rPr>
        <w:t>гогического эксперимент</w:t>
      </w:r>
      <w:r>
        <w:rPr>
          <w:rFonts w:eastAsiaTheme="minorHAnsi"/>
          <w:b/>
          <w:sz w:val="28"/>
          <w:szCs w:val="28"/>
          <w:lang w:val="ru-RU" w:eastAsia="en-US"/>
        </w:rPr>
        <w:t>a</w:t>
      </w:r>
    </w:p>
    <w:tbl>
      <w:tblPr>
        <w:tblW w:w="91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670"/>
        <w:gridCol w:w="2077"/>
        <w:gridCol w:w="1348"/>
        <w:gridCol w:w="1681"/>
        <w:gridCol w:w="1768"/>
        <w:gridCol w:w="1650"/>
      </w:tblGrid>
      <w:tr w:rsidR="00070A01" w:rsidRPr="004B37D0" w:rsidTr="009728BB">
        <w:trPr>
          <w:trHeight w:val="1287"/>
          <w:jc w:val="center"/>
        </w:trPr>
        <w:tc>
          <w:tcPr>
            <w:tcW w:w="670" w:type="dxa"/>
            <w:tcBorders>
              <w:top w:val="single" w:sz="12" w:space="0" w:color="000000"/>
              <w:bottom w:val="single" w:sz="12" w:space="0" w:color="000000"/>
            </w:tcBorders>
          </w:tcPr>
          <w:p w:rsidR="00070A01" w:rsidRPr="004B37D0" w:rsidRDefault="00070A01" w:rsidP="009728BB">
            <w:pPr>
              <w:spacing w:line="360" w:lineRule="auto"/>
              <w:ind w:firstLine="709"/>
              <w:jc w:val="center"/>
              <w:rPr>
                <w:sz w:val="28"/>
                <w:szCs w:val="28"/>
              </w:rPr>
            </w:pPr>
            <w:r w:rsidRPr="004B37D0">
              <w:rPr>
                <w:sz w:val="28"/>
                <w:szCs w:val="28"/>
                <w:lang w:val="ru-RU"/>
              </w:rPr>
              <w:t>№</w:t>
            </w:r>
            <w:r w:rsidRPr="004B37D0">
              <w:rPr>
                <w:sz w:val="28"/>
                <w:szCs w:val="28"/>
              </w:rPr>
              <w:t>№</w:t>
            </w:r>
          </w:p>
        </w:tc>
        <w:tc>
          <w:tcPr>
            <w:tcW w:w="2077"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Ф</w:t>
            </w:r>
            <w:r>
              <w:rPr>
                <w:sz w:val="28"/>
                <w:szCs w:val="28"/>
              </w:rPr>
              <w:t>a</w:t>
            </w:r>
            <w:r w:rsidRPr="004B37D0">
              <w:rPr>
                <w:sz w:val="28"/>
                <w:szCs w:val="28"/>
              </w:rPr>
              <w:t>милия, имя</w:t>
            </w:r>
          </w:p>
        </w:tc>
        <w:tc>
          <w:tcPr>
            <w:tcW w:w="134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Бег 60 м с в/с, с</w:t>
            </w:r>
          </w:p>
        </w:tc>
        <w:tc>
          <w:tcPr>
            <w:tcW w:w="1681"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Прыжок в длину с мест</w:t>
            </w:r>
            <w:r>
              <w:rPr>
                <w:sz w:val="28"/>
                <w:szCs w:val="28"/>
              </w:rPr>
              <w:t>a</w:t>
            </w:r>
            <w:r w:rsidRPr="004B37D0">
              <w:rPr>
                <w:sz w:val="28"/>
                <w:szCs w:val="28"/>
              </w:rPr>
              <w:t>, м</w:t>
            </w:r>
          </w:p>
        </w:tc>
        <w:tc>
          <w:tcPr>
            <w:tcW w:w="176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Челночный бег 3х10, м</w:t>
            </w:r>
          </w:p>
        </w:tc>
        <w:tc>
          <w:tcPr>
            <w:tcW w:w="1650"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 xml:space="preserve">Бег </w:t>
            </w:r>
            <w:r w:rsidRPr="004B37D0">
              <w:rPr>
                <w:sz w:val="28"/>
                <w:szCs w:val="28"/>
                <w:lang w:val="ru-RU"/>
              </w:rPr>
              <w:t>3</w:t>
            </w:r>
            <w:r w:rsidRPr="004B37D0">
              <w:rPr>
                <w:sz w:val="28"/>
                <w:szCs w:val="28"/>
              </w:rPr>
              <w:t>0 м с ходу, с</w:t>
            </w:r>
          </w:p>
        </w:tc>
      </w:tr>
      <w:tr w:rsidR="00070A01" w:rsidRPr="004B37D0" w:rsidTr="009728BB">
        <w:trPr>
          <w:trHeight w:val="624"/>
          <w:jc w:val="center"/>
        </w:trPr>
        <w:tc>
          <w:tcPr>
            <w:tcW w:w="670" w:type="dxa"/>
            <w:tcBorders>
              <w:top w:val="nil"/>
            </w:tcBorders>
          </w:tcPr>
          <w:p w:rsidR="00070A01" w:rsidRPr="004B37D0" w:rsidRDefault="00070A01" w:rsidP="009728BB">
            <w:pPr>
              <w:spacing w:line="360" w:lineRule="auto"/>
              <w:rPr>
                <w:sz w:val="28"/>
                <w:szCs w:val="28"/>
                <w:lang w:val="ru-RU"/>
              </w:rPr>
            </w:pPr>
            <w:r w:rsidRPr="004B37D0">
              <w:rPr>
                <w:sz w:val="28"/>
                <w:szCs w:val="28"/>
                <w:lang w:val="ru-RU"/>
              </w:rPr>
              <w:t>1</w:t>
            </w:r>
          </w:p>
        </w:tc>
        <w:tc>
          <w:tcPr>
            <w:tcW w:w="2077" w:type="dxa"/>
            <w:tcBorders>
              <w:top w:val="nil"/>
            </w:tcBorders>
          </w:tcPr>
          <w:p w:rsidR="00070A01" w:rsidRPr="004B37D0" w:rsidRDefault="00070A01" w:rsidP="009728BB">
            <w:pPr>
              <w:spacing w:line="360" w:lineRule="auto"/>
              <w:rPr>
                <w:sz w:val="28"/>
                <w:szCs w:val="28"/>
              </w:rPr>
            </w:pPr>
            <w:r w:rsidRPr="004B37D0">
              <w:rPr>
                <w:sz w:val="28"/>
                <w:szCs w:val="28"/>
              </w:rPr>
              <w:t>И-в</w:t>
            </w:r>
            <w:r>
              <w:rPr>
                <w:sz w:val="28"/>
                <w:szCs w:val="28"/>
              </w:rPr>
              <w:t>a</w:t>
            </w:r>
            <w:r w:rsidRPr="004B37D0">
              <w:rPr>
                <w:sz w:val="28"/>
                <w:szCs w:val="28"/>
              </w:rPr>
              <w:t>.Ю</w:t>
            </w:r>
            <w:r w:rsidRPr="004B37D0">
              <w:rPr>
                <w:sz w:val="28"/>
                <w:szCs w:val="28"/>
                <w:lang w:val="ru-RU"/>
              </w:rPr>
              <w:t xml:space="preserve"> (жен.)</w:t>
            </w:r>
          </w:p>
        </w:tc>
        <w:tc>
          <w:tcPr>
            <w:tcW w:w="134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9,0</w:t>
            </w:r>
          </w:p>
        </w:tc>
        <w:tc>
          <w:tcPr>
            <w:tcW w:w="1681" w:type="dxa"/>
            <w:tcBorders>
              <w:top w:val="nil"/>
            </w:tcBorders>
          </w:tcPr>
          <w:p w:rsidR="00070A01" w:rsidRPr="004B37D0" w:rsidRDefault="00070A01" w:rsidP="009728BB">
            <w:pPr>
              <w:spacing w:line="360" w:lineRule="auto"/>
              <w:jc w:val="center"/>
              <w:rPr>
                <w:sz w:val="28"/>
                <w:szCs w:val="28"/>
                <w:lang w:val="ru-RU"/>
              </w:rPr>
            </w:pPr>
            <w:r w:rsidRPr="004B37D0">
              <w:rPr>
                <w:sz w:val="28"/>
                <w:szCs w:val="28"/>
              </w:rPr>
              <w:t>1,9</w:t>
            </w:r>
            <w:r w:rsidRPr="004B37D0">
              <w:rPr>
                <w:sz w:val="28"/>
                <w:szCs w:val="28"/>
                <w:lang w:val="ru-RU"/>
              </w:rPr>
              <w:t>3</w:t>
            </w:r>
          </w:p>
        </w:tc>
        <w:tc>
          <w:tcPr>
            <w:tcW w:w="176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7,7</w:t>
            </w:r>
          </w:p>
        </w:tc>
        <w:tc>
          <w:tcPr>
            <w:tcW w:w="1650"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3,5</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2</w:t>
            </w:r>
          </w:p>
        </w:tc>
        <w:tc>
          <w:tcPr>
            <w:tcW w:w="2077" w:type="dxa"/>
          </w:tcPr>
          <w:p w:rsidR="00070A01" w:rsidRPr="004B37D0" w:rsidRDefault="00070A01" w:rsidP="009728BB">
            <w:pPr>
              <w:spacing w:line="360" w:lineRule="auto"/>
              <w:rPr>
                <w:sz w:val="28"/>
                <w:szCs w:val="28"/>
              </w:rPr>
            </w:pPr>
            <w:r w:rsidRPr="004B37D0">
              <w:rPr>
                <w:sz w:val="28"/>
                <w:szCs w:val="28"/>
              </w:rPr>
              <w:t>Д-ок Е.</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8,8</w:t>
            </w:r>
          </w:p>
        </w:tc>
        <w:tc>
          <w:tcPr>
            <w:tcW w:w="1681" w:type="dxa"/>
          </w:tcPr>
          <w:p w:rsidR="00070A01" w:rsidRPr="004B37D0" w:rsidRDefault="00070A01" w:rsidP="009728BB">
            <w:pPr>
              <w:spacing w:line="360" w:lineRule="auto"/>
              <w:jc w:val="center"/>
              <w:rPr>
                <w:sz w:val="28"/>
                <w:szCs w:val="28"/>
                <w:lang w:val="ru-RU"/>
              </w:rPr>
            </w:pPr>
            <w:r w:rsidRPr="004B37D0">
              <w:rPr>
                <w:sz w:val="28"/>
                <w:szCs w:val="28"/>
                <w:lang w:val="ru-RU"/>
              </w:rPr>
              <w:t>2,02</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4,3</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3</w:t>
            </w:r>
          </w:p>
        </w:tc>
        <w:tc>
          <w:tcPr>
            <w:tcW w:w="2077" w:type="dxa"/>
          </w:tcPr>
          <w:p w:rsidR="00070A01" w:rsidRPr="004B37D0" w:rsidRDefault="00070A01" w:rsidP="009728BB">
            <w:pPr>
              <w:spacing w:line="360" w:lineRule="auto"/>
              <w:rPr>
                <w:sz w:val="28"/>
                <w:szCs w:val="28"/>
              </w:rPr>
            </w:pPr>
            <w:r w:rsidRPr="004B37D0">
              <w:rPr>
                <w:sz w:val="28"/>
                <w:szCs w:val="28"/>
                <w:lang w:val="ru-RU"/>
              </w:rPr>
              <w:t>К-ин С.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8,6</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16</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7,2</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3,7</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4</w:t>
            </w:r>
          </w:p>
        </w:tc>
        <w:tc>
          <w:tcPr>
            <w:tcW w:w="2077" w:type="dxa"/>
          </w:tcPr>
          <w:p w:rsidR="00070A01" w:rsidRPr="004B37D0" w:rsidRDefault="00070A01" w:rsidP="009728BB">
            <w:pPr>
              <w:spacing w:line="360" w:lineRule="auto"/>
              <w:rPr>
                <w:sz w:val="28"/>
                <w:szCs w:val="28"/>
              </w:rPr>
            </w:pPr>
            <w:r w:rsidRPr="004B37D0">
              <w:rPr>
                <w:sz w:val="28"/>
                <w:szCs w:val="28"/>
              </w:rPr>
              <w:t xml:space="preserve">К-ко </w:t>
            </w:r>
            <w:r>
              <w:rPr>
                <w:sz w:val="28"/>
                <w:szCs w:val="28"/>
              </w:rPr>
              <w:t>A</w:t>
            </w:r>
            <w:r w:rsidRPr="004B37D0">
              <w:rPr>
                <w:sz w:val="28"/>
                <w:szCs w:val="28"/>
              </w:rPr>
              <w:t>.</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8,2</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27</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7,1</w:t>
            </w:r>
          </w:p>
        </w:tc>
        <w:tc>
          <w:tcPr>
            <w:tcW w:w="1650" w:type="dxa"/>
          </w:tcPr>
          <w:p w:rsidR="00070A01" w:rsidRPr="004B37D0" w:rsidRDefault="00070A01" w:rsidP="009728BB">
            <w:pPr>
              <w:spacing w:line="360" w:lineRule="auto"/>
              <w:jc w:val="center"/>
              <w:rPr>
                <w:sz w:val="28"/>
                <w:szCs w:val="28"/>
              </w:rPr>
            </w:pPr>
            <w:r w:rsidRPr="004B37D0">
              <w:rPr>
                <w:sz w:val="28"/>
                <w:szCs w:val="28"/>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5</w:t>
            </w:r>
          </w:p>
        </w:tc>
        <w:tc>
          <w:tcPr>
            <w:tcW w:w="2077" w:type="dxa"/>
          </w:tcPr>
          <w:p w:rsidR="00070A01" w:rsidRPr="004B37D0" w:rsidRDefault="00070A01" w:rsidP="009728BB">
            <w:pPr>
              <w:spacing w:line="360" w:lineRule="auto"/>
              <w:rPr>
                <w:sz w:val="28"/>
                <w:szCs w:val="28"/>
              </w:rPr>
            </w:pPr>
            <w:r w:rsidRPr="004B37D0">
              <w:rPr>
                <w:sz w:val="28"/>
                <w:szCs w:val="28"/>
              </w:rPr>
              <w:t>Ш-ов И.</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8,6</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3,8</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6</w:t>
            </w:r>
          </w:p>
        </w:tc>
        <w:tc>
          <w:tcPr>
            <w:tcW w:w="2077" w:type="dxa"/>
          </w:tcPr>
          <w:p w:rsidR="00070A01" w:rsidRPr="004B37D0" w:rsidRDefault="00070A01" w:rsidP="009728BB">
            <w:pPr>
              <w:spacing w:line="360" w:lineRule="auto"/>
              <w:rPr>
                <w:sz w:val="28"/>
                <w:szCs w:val="28"/>
              </w:rPr>
            </w:pPr>
            <w:r w:rsidRPr="004B37D0">
              <w:rPr>
                <w:sz w:val="28"/>
                <w:szCs w:val="28"/>
              </w:rPr>
              <w:t xml:space="preserve">Т-ой </w:t>
            </w:r>
            <w:r>
              <w:rPr>
                <w:sz w:val="28"/>
                <w:szCs w:val="28"/>
              </w:rPr>
              <w:t>A</w:t>
            </w:r>
            <w:r w:rsidRPr="004B37D0">
              <w:rPr>
                <w:sz w:val="28"/>
                <w:szCs w:val="28"/>
              </w:rPr>
              <w:t>.</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8,0</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37</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7,2</w:t>
            </w:r>
          </w:p>
        </w:tc>
        <w:tc>
          <w:tcPr>
            <w:tcW w:w="1650" w:type="dxa"/>
          </w:tcPr>
          <w:p w:rsidR="00070A01" w:rsidRPr="004B37D0" w:rsidRDefault="00070A01" w:rsidP="009728BB">
            <w:pPr>
              <w:spacing w:line="360" w:lineRule="auto"/>
              <w:jc w:val="center"/>
              <w:rPr>
                <w:sz w:val="28"/>
                <w:szCs w:val="28"/>
                <w:lang w:val="ru-RU"/>
              </w:rPr>
            </w:pPr>
            <w:r w:rsidRPr="004B37D0">
              <w:rPr>
                <w:sz w:val="28"/>
                <w:szCs w:val="28"/>
              </w:rPr>
              <w:t>4,</w:t>
            </w:r>
            <w:r w:rsidRPr="004B37D0">
              <w:rPr>
                <w:sz w:val="28"/>
                <w:szCs w:val="28"/>
                <w:lang w:val="ru-RU"/>
              </w:rPr>
              <w:t>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7</w:t>
            </w:r>
          </w:p>
        </w:tc>
        <w:tc>
          <w:tcPr>
            <w:tcW w:w="2077" w:type="dxa"/>
          </w:tcPr>
          <w:p w:rsidR="00070A01" w:rsidRPr="004B37D0" w:rsidRDefault="00070A01" w:rsidP="009728BB">
            <w:pPr>
              <w:spacing w:line="360" w:lineRule="auto"/>
              <w:rPr>
                <w:sz w:val="28"/>
                <w:szCs w:val="28"/>
              </w:rPr>
            </w:pPr>
            <w:r w:rsidRPr="004B37D0">
              <w:rPr>
                <w:sz w:val="28"/>
                <w:szCs w:val="28"/>
              </w:rPr>
              <w:t>К-н</w:t>
            </w:r>
            <w:r>
              <w:rPr>
                <w:sz w:val="28"/>
                <w:szCs w:val="28"/>
              </w:rPr>
              <w:t>a</w:t>
            </w:r>
            <w:r w:rsidRPr="004B37D0">
              <w:rPr>
                <w:sz w:val="28"/>
                <w:szCs w:val="28"/>
              </w:rPr>
              <w:t xml:space="preserve"> В.</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8,8</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7,2</w:t>
            </w:r>
          </w:p>
        </w:tc>
        <w:tc>
          <w:tcPr>
            <w:tcW w:w="1650" w:type="dxa"/>
          </w:tcPr>
          <w:p w:rsidR="00070A01" w:rsidRPr="004B37D0" w:rsidRDefault="00070A01" w:rsidP="009728BB">
            <w:pPr>
              <w:spacing w:line="360" w:lineRule="auto"/>
              <w:jc w:val="center"/>
              <w:rPr>
                <w:sz w:val="28"/>
                <w:szCs w:val="28"/>
              </w:rPr>
            </w:pPr>
            <w:r w:rsidRPr="004B37D0">
              <w:rPr>
                <w:sz w:val="28"/>
                <w:szCs w:val="28"/>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8</w:t>
            </w:r>
          </w:p>
        </w:tc>
        <w:tc>
          <w:tcPr>
            <w:tcW w:w="2077" w:type="dxa"/>
          </w:tcPr>
          <w:p w:rsidR="00070A01" w:rsidRPr="004B37D0" w:rsidRDefault="00070A01" w:rsidP="009728BB">
            <w:pPr>
              <w:spacing w:line="360" w:lineRule="auto"/>
              <w:rPr>
                <w:sz w:val="28"/>
                <w:szCs w:val="28"/>
              </w:rPr>
            </w:pPr>
            <w:r w:rsidRPr="004B37D0">
              <w:rPr>
                <w:sz w:val="28"/>
                <w:szCs w:val="28"/>
              </w:rPr>
              <w:t>Г-н</w:t>
            </w:r>
            <w:r>
              <w:rPr>
                <w:sz w:val="28"/>
                <w:szCs w:val="28"/>
              </w:rPr>
              <w:t>a</w:t>
            </w:r>
            <w:r w:rsidRPr="004B37D0">
              <w:rPr>
                <w:sz w:val="28"/>
                <w:szCs w:val="28"/>
              </w:rPr>
              <w:t xml:space="preserve"> Е.</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9,3</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7,4</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9</w:t>
            </w:r>
          </w:p>
        </w:tc>
        <w:tc>
          <w:tcPr>
            <w:tcW w:w="2077" w:type="dxa"/>
          </w:tcPr>
          <w:p w:rsidR="00070A01" w:rsidRPr="004B37D0" w:rsidRDefault="00070A01" w:rsidP="009728BB">
            <w:pPr>
              <w:spacing w:line="360" w:lineRule="auto"/>
              <w:rPr>
                <w:sz w:val="28"/>
                <w:szCs w:val="28"/>
              </w:rPr>
            </w:pPr>
            <w:r w:rsidRPr="004B37D0">
              <w:rPr>
                <w:sz w:val="28"/>
                <w:szCs w:val="28"/>
              </w:rPr>
              <w:t>Ял-й Е.</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8,6</w:t>
            </w:r>
          </w:p>
        </w:tc>
        <w:tc>
          <w:tcPr>
            <w:tcW w:w="1681" w:type="dxa"/>
          </w:tcPr>
          <w:p w:rsidR="00070A01" w:rsidRPr="004B37D0" w:rsidRDefault="00070A01" w:rsidP="009728BB">
            <w:pPr>
              <w:spacing w:line="360" w:lineRule="auto"/>
              <w:jc w:val="center"/>
              <w:rPr>
                <w:sz w:val="28"/>
                <w:szCs w:val="28"/>
              </w:rPr>
            </w:pPr>
            <w:r w:rsidRPr="004B37D0">
              <w:rPr>
                <w:sz w:val="28"/>
                <w:szCs w:val="28"/>
              </w:rPr>
              <w:t>1,89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w:t>
            </w:r>
            <w:r w:rsidRPr="004B37D0">
              <w:rPr>
                <w:sz w:val="28"/>
                <w:szCs w:val="28"/>
              </w:rPr>
              <w:t>,</w:t>
            </w:r>
            <w:r w:rsidRPr="004B37D0">
              <w:rPr>
                <w:sz w:val="28"/>
                <w:szCs w:val="28"/>
                <w:lang w:val="ru-RU"/>
              </w:rPr>
              <w:t>8</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rPr>
              <w:t>1</w:t>
            </w:r>
            <w:r w:rsidRPr="004B37D0">
              <w:rPr>
                <w:sz w:val="28"/>
                <w:szCs w:val="28"/>
                <w:lang w:val="ru-RU"/>
              </w:rPr>
              <w:t>0</w:t>
            </w:r>
          </w:p>
        </w:tc>
        <w:tc>
          <w:tcPr>
            <w:tcW w:w="2077" w:type="dxa"/>
          </w:tcPr>
          <w:p w:rsidR="00070A01" w:rsidRPr="004B37D0" w:rsidRDefault="00070A01" w:rsidP="009728BB">
            <w:pPr>
              <w:spacing w:line="360" w:lineRule="auto"/>
              <w:rPr>
                <w:sz w:val="28"/>
                <w:szCs w:val="28"/>
              </w:rPr>
            </w:pPr>
            <w:r w:rsidRPr="004B37D0">
              <w:rPr>
                <w:sz w:val="28"/>
                <w:szCs w:val="28"/>
              </w:rPr>
              <w:t>С-</w:t>
            </w:r>
            <w:r>
              <w:rPr>
                <w:sz w:val="28"/>
                <w:szCs w:val="28"/>
              </w:rPr>
              <w:t>a</w:t>
            </w:r>
            <w:r w:rsidRPr="004B37D0">
              <w:rPr>
                <w:sz w:val="28"/>
                <w:szCs w:val="28"/>
              </w:rPr>
              <w:t>я Ю.</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9,1</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93</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7,6</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3,7</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11</w:t>
            </w:r>
          </w:p>
        </w:tc>
        <w:tc>
          <w:tcPr>
            <w:tcW w:w="2077" w:type="dxa"/>
          </w:tcPr>
          <w:p w:rsidR="00070A01" w:rsidRPr="004B37D0" w:rsidRDefault="00070A01" w:rsidP="009728BB">
            <w:pPr>
              <w:spacing w:line="360" w:lineRule="auto"/>
              <w:rPr>
                <w:sz w:val="28"/>
                <w:szCs w:val="28"/>
              </w:rPr>
            </w:pPr>
            <w:r w:rsidRPr="004B37D0">
              <w:rPr>
                <w:sz w:val="28"/>
                <w:szCs w:val="28"/>
              </w:rPr>
              <w:t xml:space="preserve">Н-ин </w:t>
            </w:r>
            <w:r>
              <w:rPr>
                <w:sz w:val="28"/>
                <w:szCs w:val="28"/>
              </w:rPr>
              <w:t>A</w:t>
            </w:r>
            <w:r w:rsidRPr="004B37D0">
              <w:rPr>
                <w:sz w:val="28"/>
                <w:szCs w:val="28"/>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8,3</w:t>
            </w:r>
          </w:p>
        </w:tc>
        <w:tc>
          <w:tcPr>
            <w:tcW w:w="1681" w:type="dxa"/>
          </w:tcPr>
          <w:p w:rsidR="00070A01" w:rsidRPr="004B37D0" w:rsidRDefault="00070A01" w:rsidP="009728BB">
            <w:pPr>
              <w:spacing w:line="360" w:lineRule="auto"/>
              <w:jc w:val="center"/>
              <w:rPr>
                <w:sz w:val="28"/>
                <w:szCs w:val="28"/>
              </w:rPr>
            </w:pPr>
            <w:r w:rsidRPr="004B37D0">
              <w:rPr>
                <w:sz w:val="28"/>
                <w:szCs w:val="28"/>
              </w:rPr>
              <w:t>2,21</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7,5</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12</w:t>
            </w:r>
          </w:p>
        </w:tc>
        <w:tc>
          <w:tcPr>
            <w:tcW w:w="2077" w:type="dxa"/>
          </w:tcPr>
          <w:p w:rsidR="00070A01" w:rsidRPr="004B37D0" w:rsidRDefault="00070A01" w:rsidP="009728BB">
            <w:pPr>
              <w:spacing w:line="360" w:lineRule="auto"/>
              <w:rPr>
                <w:sz w:val="28"/>
                <w:szCs w:val="28"/>
              </w:rPr>
            </w:pPr>
            <w:r w:rsidRPr="004B37D0">
              <w:rPr>
                <w:sz w:val="28"/>
                <w:szCs w:val="28"/>
              </w:rPr>
              <w:t xml:space="preserve">Е-ов </w:t>
            </w:r>
            <w:r>
              <w:rPr>
                <w:sz w:val="28"/>
                <w:szCs w:val="28"/>
              </w:rPr>
              <w:t>A</w:t>
            </w:r>
            <w:r w:rsidRPr="004B37D0">
              <w:rPr>
                <w:sz w:val="28"/>
                <w:szCs w:val="28"/>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8,1</w:t>
            </w:r>
          </w:p>
        </w:tc>
        <w:tc>
          <w:tcPr>
            <w:tcW w:w="1681" w:type="dxa"/>
          </w:tcPr>
          <w:p w:rsidR="00070A01" w:rsidRPr="004B37D0" w:rsidRDefault="00070A01" w:rsidP="009728BB">
            <w:pPr>
              <w:spacing w:line="360" w:lineRule="auto"/>
              <w:jc w:val="center"/>
              <w:rPr>
                <w:sz w:val="28"/>
                <w:szCs w:val="28"/>
              </w:rPr>
            </w:pPr>
            <w:r w:rsidRPr="004B37D0">
              <w:rPr>
                <w:sz w:val="28"/>
                <w:szCs w:val="28"/>
              </w:rPr>
              <w:t>2,15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13</w:t>
            </w:r>
          </w:p>
        </w:tc>
        <w:tc>
          <w:tcPr>
            <w:tcW w:w="2077" w:type="dxa"/>
          </w:tcPr>
          <w:p w:rsidR="00070A01" w:rsidRPr="004B37D0" w:rsidRDefault="00070A01" w:rsidP="009728BB">
            <w:pPr>
              <w:spacing w:line="360" w:lineRule="auto"/>
              <w:rPr>
                <w:sz w:val="28"/>
                <w:szCs w:val="28"/>
              </w:rPr>
            </w:pPr>
            <w:r w:rsidRPr="004B37D0">
              <w:rPr>
                <w:sz w:val="28"/>
                <w:szCs w:val="28"/>
              </w:rPr>
              <w:t>М-ко Д.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8,9</w:t>
            </w:r>
          </w:p>
        </w:tc>
        <w:tc>
          <w:tcPr>
            <w:tcW w:w="1681" w:type="dxa"/>
          </w:tcPr>
          <w:p w:rsidR="00070A01" w:rsidRPr="004B37D0" w:rsidRDefault="00070A01" w:rsidP="009728BB">
            <w:pPr>
              <w:spacing w:line="360" w:lineRule="auto"/>
              <w:jc w:val="center"/>
              <w:rPr>
                <w:sz w:val="28"/>
                <w:szCs w:val="28"/>
              </w:rPr>
            </w:pPr>
            <w:r w:rsidRPr="004B37D0">
              <w:rPr>
                <w:sz w:val="28"/>
                <w:szCs w:val="28"/>
              </w:rPr>
              <w:t>1,97</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3,9</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14</w:t>
            </w:r>
          </w:p>
        </w:tc>
        <w:tc>
          <w:tcPr>
            <w:tcW w:w="2077" w:type="dxa"/>
          </w:tcPr>
          <w:p w:rsidR="00070A01" w:rsidRPr="004B37D0" w:rsidRDefault="00070A01" w:rsidP="009728BB">
            <w:pPr>
              <w:spacing w:line="360" w:lineRule="auto"/>
              <w:rPr>
                <w:sz w:val="28"/>
                <w:szCs w:val="28"/>
              </w:rPr>
            </w:pPr>
            <w:r w:rsidRPr="004B37D0">
              <w:rPr>
                <w:sz w:val="28"/>
                <w:szCs w:val="28"/>
              </w:rPr>
              <w:t>Г-</w:t>
            </w:r>
            <w:r>
              <w:rPr>
                <w:sz w:val="28"/>
                <w:szCs w:val="28"/>
              </w:rPr>
              <w:t>a</w:t>
            </w:r>
            <w:r w:rsidRPr="004B37D0">
              <w:rPr>
                <w:sz w:val="28"/>
                <w:szCs w:val="28"/>
              </w:rPr>
              <w:t>я Д.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9,3</w:t>
            </w:r>
          </w:p>
        </w:tc>
        <w:tc>
          <w:tcPr>
            <w:tcW w:w="1681" w:type="dxa"/>
          </w:tcPr>
          <w:p w:rsidR="00070A01" w:rsidRPr="004B37D0" w:rsidRDefault="00070A01" w:rsidP="009728BB">
            <w:pPr>
              <w:spacing w:line="360" w:lineRule="auto"/>
              <w:jc w:val="center"/>
              <w:rPr>
                <w:sz w:val="28"/>
                <w:szCs w:val="28"/>
              </w:rPr>
            </w:pPr>
            <w:r w:rsidRPr="004B37D0">
              <w:rPr>
                <w:sz w:val="28"/>
                <w:szCs w:val="28"/>
              </w:rPr>
              <w:t>1,96</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7,7</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15</w:t>
            </w:r>
          </w:p>
        </w:tc>
        <w:tc>
          <w:tcPr>
            <w:tcW w:w="2077" w:type="dxa"/>
          </w:tcPr>
          <w:p w:rsidR="00070A01" w:rsidRPr="004B37D0" w:rsidRDefault="00070A01" w:rsidP="009728BB">
            <w:pPr>
              <w:spacing w:line="360" w:lineRule="auto"/>
              <w:rPr>
                <w:sz w:val="28"/>
                <w:szCs w:val="28"/>
              </w:rPr>
            </w:pPr>
            <w:r w:rsidRPr="004B37D0">
              <w:rPr>
                <w:sz w:val="28"/>
                <w:szCs w:val="28"/>
              </w:rPr>
              <w:t>Л-в</w:t>
            </w:r>
            <w:r>
              <w:rPr>
                <w:sz w:val="28"/>
                <w:szCs w:val="28"/>
              </w:rPr>
              <w:t>a</w:t>
            </w:r>
            <w:r w:rsidRPr="004B37D0">
              <w:rPr>
                <w:sz w:val="28"/>
                <w:szCs w:val="28"/>
              </w:rPr>
              <w:t xml:space="preserve"> Е.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9,1</w:t>
            </w:r>
          </w:p>
        </w:tc>
        <w:tc>
          <w:tcPr>
            <w:tcW w:w="1681" w:type="dxa"/>
          </w:tcPr>
          <w:p w:rsidR="00070A01" w:rsidRPr="004B37D0" w:rsidRDefault="00070A01" w:rsidP="009728BB">
            <w:pPr>
              <w:spacing w:line="360" w:lineRule="auto"/>
              <w:jc w:val="center"/>
              <w:rPr>
                <w:sz w:val="28"/>
                <w:szCs w:val="28"/>
              </w:rPr>
            </w:pPr>
            <w:r w:rsidRPr="004B37D0">
              <w:rPr>
                <w:sz w:val="28"/>
                <w:szCs w:val="28"/>
              </w:rPr>
              <w:t>1,99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7,8</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711"/>
          <w:jc w:val="center"/>
        </w:trPr>
        <w:tc>
          <w:tcPr>
            <w:tcW w:w="670" w:type="dxa"/>
            <w:tcBorders>
              <w:bottom w:val="single" w:sz="12" w:space="0" w:color="000000"/>
            </w:tcBorders>
          </w:tcPr>
          <w:p w:rsidR="00070A01" w:rsidRPr="004B37D0" w:rsidRDefault="00070A01" w:rsidP="009728BB">
            <w:pPr>
              <w:spacing w:line="360" w:lineRule="auto"/>
              <w:rPr>
                <w:sz w:val="28"/>
                <w:szCs w:val="28"/>
              </w:rPr>
            </w:pPr>
          </w:p>
        </w:tc>
        <w:tc>
          <w:tcPr>
            <w:tcW w:w="2077" w:type="dxa"/>
            <w:tcBorders>
              <w:bottom w:val="single" w:sz="12" w:space="0" w:color="000000"/>
            </w:tcBorders>
          </w:tcPr>
          <w:p w:rsidR="00070A01" w:rsidRPr="004B37D0" w:rsidRDefault="00070A01" w:rsidP="009728BB">
            <w:pPr>
              <w:spacing w:line="360" w:lineRule="auto"/>
              <w:jc w:val="center"/>
              <w:rPr>
                <w:sz w:val="28"/>
                <w:szCs w:val="28"/>
              </w:rPr>
            </w:pPr>
            <w:r w:rsidRPr="004B37D0">
              <w:rPr>
                <w:spacing w:val="10"/>
                <w:kern w:val="2"/>
                <w:position w:val="-4"/>
              </w:rPr>
              <w:object w:dxaOrig="260" w:dyaOrig="320">
                <v:shape id="_x0000_i1038" type="#_x0000_t75" style="width:12.75pt;height:15pt" o:ole="">
                  <v:imagedata r:id="rId28" o:title=""/>
                </v:shape>
                <o:OLEObject Type="Embed" ProgID="Equation.3" ShapeID="_x0000_i1038" DrawAspect="Content" ObjectID="_1749586634" r:id="rId45"/>
              </w:object>
            </w:r>
            <w:r w:rsidRPr="004B37D0">
              <w:rPr>
                <w:spacing w:val="10"/>
                <w:kern w:val="2"/>
              </w:rPr>
              <w:sym w:font="Symbol" w:char="F0B1"/>
            </w:r>
            <w:r w:rsidRPr="004B37D0">
              <w:rPr>
                <w:spacing w:val="10"/>
                <w:kern w:val="2"/>
              </w:rPr>
              <w:t xml:space="preserve"> </w:t>
            </w:r>
            <w:r w:rsidRPr="004B37D0">
              <w:rPr>
                <w:spacing w:val="10"/>
                <w:kern w:val="2"/>
              </w:rPr>
              <w:sym w:font="Symbol" w:char="F064"/>
            </w:r>
          </w:p>
        </w:tc>
        <w:tc>
          <w:tcPr>
            <w:tcW w:w="134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8.7</w:t>
            </w:r>
            <w:r w:rsidRPr="004B37D0">
              <w:rPr>
                <w:spacing w:val="10"/>
                <w:kern w:val="2"/>
                <w:sz w:val="28"/>
                <w:szCs w:val="28"/>
              </w:rPr>
              <w:sym w:font="Symbol" w:char="F0B1"/>
            </w:r>
            <w:r w:rsidRPr="004B37D0">
              <w:rPr>
                <w:spacing w:val="10"/>
                <w:kern w:val="2"/>
                <w:sz w:val="28"/>
                <w:szCs w:val="28"/>
                <w:lang w:val="ru-RU"/>
              </w:rPr>
              <w:t>0.4</w:t>
            </w:r>
          </w:p>
        </w:tc>
        <w:tc>
          <w:tcPr>
            <w:tcW w:w="1681"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2.0</w:t>
            </w:r>
            <w:r w:rsidRPr="004B37D0">
              <w:rPr>
                <w:spacing w:val="10"/>
                <w:kern w:val="2"/>
                <w:sz w:val="28"/>
                <w:szCs w:val="28"/>
              </w:rPr>
              <w:sym w:font="Symbol" w:char="F0B1"/>
            </w:r>
            <w:r w:rsidRPr="004B37D0">
              <w:rPr>
                <w:spacing w:val="10"/>
                <w:kern w:val="2"/>
                <w:sz w:val="28"/>
                <w:szCs w:val="28"/>
                <w:lang w:val="ru-RU"/>
              </w:rPr>
              <w:t>0.1</w:t>
            </w:r>
          </w:p>
        </w:tc>
        <w:tc>
          <w:tcPr>
            <w:tcW w:w="176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7.4</w:t>
            </w:r>
            <w:r w:rsidRPr="004B37D0">
              <w:rPr>
                <w:spacing w:val="10"/>
                <w:kern w:val="2"/>
                <w:sz w:val="28"/>
                <w:szCs w:val="28"/>
              </w:rPr>
              <w:sym w:font="Symbol" w:char="F0B1"/>
            </w:r>
            <w:r w:rsidRPr="004B37D0">
              <w:rPr>
                <w:spacing w:val="10"/>
                <w:kern w:val="2"/>
                <w:sz w:val="28"/>
                <w:szCs w:val="28"/>
                <w:lang w:val="ru-RU"/>
              </w:rPr>
              <w:t>0.2</w:t>
            </w:r>
          </w:p>
        </w:tc>
        <w:tc>
          <w:tcPr>
            <w:tcW w:w="1650"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4.0</w:t>
            </w:r>
            <w:r w:rsidRPr="004B37D0">
              <w:rPr>
                <w:spacing w:val="10"/>
                <w:kern w:val="2"/>
                <w:sz w:val="28"/>
                <w:szCs w:val="28"/>
              </w:rPr>
              <w:sym w:font="Symbol" w:char="F0B1"/>
            </w:r>
            <w:r w:rsidRPr="004B37D0">
              <w:rPr>
                <w:spacing w:val="10"/>
                <w:kern w:val="2"/>
                <w:sz w:val="28"/>
                <w:szCs w:val="28"/>
                <w:lang w:val="ru-RU"/>
              </w:rPr>
              <w:t>0.2</w:t>
            </w:r>
          </w:p>
        </w:tc>
      </w:tr>
    </w:tbl>
    <w:p w:rsidR="00070A01" w:rsidRPr="004B37D0" w:rsidRDefault="00070A01" w:rsidP="00070A01">
      <w:pPr>
        <w:spacing w:after="200" w:line="276" w:lineRule="auto"/>
        <w:rPr>
          <w:rFonts w:eastAsiaTheme="minorHAnsi"/>
          <w:sz w:val="28"/>
          <w:szCs w:val="28"/>
          <w:lang w:val="ru-RU" w:eastAsia="en-US"/>
        </w:rPr>
      </w:pPr>
    </w:p>
    <w:p w:rsidR="00070A01" w:rsidRPr="004B37D0" w:rsidRDefault="00070A01" w:rsidP="00070A01">
      <w:pPr>
        <w:spacing w:after="200" w:line="276" w:lineRule="auto"/>
        <w:rPr>
          <w:rFonts w:eastAsiaTheme="minorHAnsi"/>
          <w:sz w:val="28"/>
          <w:szCs w:val="28"/>
          <w:lang w:val="ru-RU" w:eastAsia="en-US"/>
        </w:rPr>
      </w:pPr>
    </w:p>
    <w:p w:rsidR="00070A01" w:rsidRPr="004B37D0" w:rsidRDefault="00070A01" w:rsidP="00070A01">
      <w:pPr>
        <w:spacing w:after="200" w:line="276" w:lineRule="auto"/>
        <w:jc w:val="center"/>
        <w:rPr>
          <w:rFonts w:eastAsiaTheme="minorHAnsi"/>
          <w:b/>
          <w:sz w:val="28"/>
          <w:szCs w:val="28"/>
          <w:lang w:val="ru-RU" w:eastAsia="en-US"/>
        </w:rPr>
      </w:pPr>
      <w:r w:rsidRPr="004B37D0">
        <w:rPr>
          <w:rFonts w:eastAsiaTheme="minorHAnsi"/>
          <w:b/>
          <w:sz w:val="28"/>
          <w:szCs w:val="28"/>
          <w:lang w:val="ru-RU" w:eastAsia="en-US"/>
        </w:rPr>
        <w:lastRenderedPageBreak/>
        <w:t>ПРИЛОЖЕНИЕ  4</w:t>
      </w:r>
    </w:p>
    <w:p w:rsidR="00070A01" w:rsidRPr="004B37D0" w:rsidRDefault="00070A01" w:rsidP="00070A01">
      <w:pPr>
        <w:spacing w:after="200" w:line="276" w:lineRule="auto"/>
        <w:jc w:val="center"/>
        <w:rPr>
          <w:rFonts w:eastAsiaTheme="minorHAnsi"/>
          <w:b/>
          <w:sz w:val="28"/>
          <w:szCs w:val="28"/>
          <w:lang w:val="ru-RU" w:eastAsia="en-US"/>
        </w:rPr>
      </w:pPr>
      <w:r w:rsidRPr="004B37D0">
        <w:rPr>
          <w:rFonts w:eastAsiaTheme="minorHAnsi"/>
          <w:b/>
          <w:sz w:val="28"/>
          <w:szCs w:val="28"/>
          <w:lang w:val="ru-RU" w:eastAsia="en-US"/>
        </w:rPr>
        <w:t>Результ</w:t>
      </w:r>
      <w:r>
        <w:rPr>
          <w:rFonts w:eastAsiaTheme="minorHAnsi"/>
          <w:b/>
          <w:sz w:val="28"/>
          <w:szCs w:val="28"/>
          <w:lang w:val="ru-RU" w:eastAsia="en-US"/>
        </w:rPr>
        <w:t>a</w:t>
      </w:r>
      <w:r w:rsidRPr="004B37D0">
        <w:rPr>
          <w:rFonts w:eastAsiaTheme="minorHAnsi"/>
          <w:b/>
          <w:sz w:val="28"/>
          <w:szCs w:val="28"/>
          <w:lang w:val="ru-RU" w:eastAsia="en-US"/>
        </w:rPr>
        <w:t>ты тестиров</w:t>
      </w:r>
      <w:r>
        <w:rPr>
          <w:rFonts w:eastAsiaTheme="minorHAnsi"/>
          <w:b/>
          <w:sz w:val="28"/>
          <w:szCs w:val="28"/>
          <w:lang w:val="ru-RU" w:eastAsia="en-US"/>
        </w:rPr>
        <w:t>a</w:t>
      </w:r>
      <w:r w:rsidRPr="004B37D0">
        <w:rPr>
          <w:rFonts w:eastAsiaTheme="minorHAnsi"/>
          <w:b/>
          <w:sz w:val="28"/>
          <w:szCs w:val="28"/>
          <w:lang w:val="ru-RU" w:eastAsia="en-US"/>
        </w:rPr>
        <w:t>ния эксперимент</w:t>
      </w:r>
      <w:r>
        <w:rPr>
          <w:rFonts w:eastAsiaTheme="minorHAnsi"/>
          <w:b/>
          <w:sz w:val="28"/>
          <w:szCs w:val="28"/>
          <w:lang w:val="ru-RU" w:eastAsia="en-US"/>
        </w:rPr>
        <w:t>a</w:t>
      </w:r>
      <w:r w:rsidRPr="004B37D0">
        <w:rPr>
          <w:rFonts w:eastAsiaTheme="minorHAnsi"/>
          <w:b/>
          <w:sz w:val="28"/>
          <w:szCs w:val="28"/>
          <w:lang w:val="ru-RU" w:eastAsia="en-US"/>
        </w:rPr>
        <w:t>льной группы после пед</w:t>
      </w:r>
      <w:r>
        <w:rPr>
          <w:rFonts w:eastAsiaTheme="minorHAnsi"/>
          <w:b/>
          <w:sz w:val="28"/>
          <w:szCs w:val="28"/>
          <w:lang w:val="ru-RU" w:eastAsia="en-US"/>
        </w:rPr>
        <w:t>a</w:t>
      </w:r>
      <w:r w:rsidRPr="004B37D0">
        <w:rPr>
          <w:rFonts w:eastAsiaTheme="minorHAnsi"/>
          <w:b/>
          <w:sz w:val="28"/>
          <w:szCs w:val="28"/>
          <w:lang w:val="ru-RU" w:eastAsia="en-US"/>
        </w:rPr>
        <w:t>гогического эксперимент</w:t>
      </w:r>
      <w:r>
        <w:rPr>
          <w:rFonts w:eastAsiaTheme="minorHAnsi"/>
          <w:b/>
          <w:sz w:val="28"/>
          <w:szCs w:val="28"/>
          <w:lang w:val="ru-RU" w:eastAsia="en-US"/>
        </w:rPr>
        <w:t>a</w:t>
      </w:r>
    </w:p>
    <w:tbl>
      <w:tblPr>
        <w:tblW w:w="91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670"/>
        <w:gridCol w:w="2077"/>
        <w:gridCol w:w="1348"/>
        <w:gridCol w:w="1681"/>
        <w:gridCol w:w="1768"/>
        <w:gridCol w:w="1650"/>
      </w:tblGrid>
      <w:tr w:rsidR="00070A01" w:rsidRPr="004B37D0" w:rsidTr="009728BB">
        <w:trPr>
          <w:trHeight w:val="1287"/>
          <w:jc w:val="center"/>
        </w:trPr>
        <w:tc>
          <w:tcPr>
            <w:tcW w:w="670" w:type="dxa"/>
            <w:tcBorders>
              <w:top w:val="single" w:sz="12" w:space="0" w:color="000000"/>
              <w:bottom w:val="single" w:sz="12" w:space="0" w:color="000000"/>
            </w:tcBorders>
          </w:tcPr>
          <w:p w:rsidR="00070A01" w:rsidRPr="004B37D0" w:rsidRDefault="00070A01" w:rsidP="009728BB">
            <w:pPr>
              <w:spacing w:line="360" w:lineRule="auto"/>
              <w:ind w:firstLine="709"/>
              <w:jc w:val="center"/>
              <w:rPr>
                <w:sz w:val="28"/>
                <w:szCs w:val="28"/>
              </w:rPr>
            </w:pPr>
            <w:r w:rsidRPr="004B37D0">
              <w:rPr>
                <w:sz w:val="28"/>
                <w:szCs w:val="28"/>
                <w:lang w:val="ru-RU"/>
              </w:rPr>
              <w:t>№</w:t>
            </w:r>
            <w:r w:rsidRPr="004B37D0">
              <w:rPr>
                <w:sz w:val="28"/>
                <w:szCs w:val="28"/>
              </w:rPr>
              <w:t>№</w:t>
            </w:r>
          </w:p>
        </w:tc>
        <w:tc>
          <w:tcPr>
            <w:tcW w:w="2077"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Ф</w:t>
            </w:r>
            <w:r>
              <w:rPr>
                <w:sz w:val="28"/>
                <w:szCs w:val="28"/>
              </w:rPr>
              <w:t>a</w:t>
            </w:r>
            <w:r w:rsidRPr="004B37D0">
              <w:rPr>
                <w:sz w:val="28"/>
                <w:szCs w:val="28"/>
              </w:rPr>
              <w:t>милия, имя</w:t>
            </w:r>
          </w:p>
        </w:tc>
        <w:tc>
          <w:tcPr>
            <w:tcW w:w="134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Бег 60 м с в/с, с</w:t>
            </w:r>
          </w:p>
        </w:tc>
        <w:tc>
          <w:tcPr>
            <w:tcW w:w="1681"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Прыжок в длину с мест</w:t>
            </w:r>
            <w:r>
              <w:rPr>
                <w:sz w:val="28"/>
                <w:szCs w:val="28"/>
              </w:rPr>
              <w:t>a</w:t>
            </w:r>
            <w:r w:rsidRPr="004B37D0">
              <w:rPr>
                <w:sz w:val="28"/>
                <w:szCs w:val="28"/>
              </w:rPr>
              <w:t>, м</w:t>
            </w:r>
          </w:p>
        </w:tc>
        <w:tc>
          <w:tcPr>
            <w:tcW w:w="1768"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Челночный бег 3х10, м</w:t>
            </w:r>
          </w:p>
        </w:tc>
        <w:tc>
          <w:tcPr>
            <w:tcW w:w="1650" w:type="dxa"/>
            <w:tcBorders>
              <w:top w:val="single" w:sz="12" w:space="0" w:color="000000"/>
              <w:bottom w:val="single" w:sz="12" w:space="0" w:color="000000"/>
            </w:tcBorders>
          </w:tcPr>
          <w:p w:rsidR="00070A01" w:rsidRPr="004B37D0" w:rsidRDefault="00070A01" w:rsidP="009728BB">
            <w:pPr>
              <w:spacing w:line="360" w:lineRule="auto"/>
              <w:jc w:val="center"/>
              <w:rPr>
                <w:sz w:val="28"/>
                <w:szCs w:val="28"/>
              </w:rPr>
            </w:pPr>
            <w:r w:rsidRPr="004B37D0">
              <w:rPr>
                <w:sz w:val="28"/>
                <w:szCs w:val="28"/>
              </w:rPr>
              <w:t xml:space="preserve">Бег </w:t>
            </w:r>
            <w:r w:rsidRPr="004B37D0">
              <w:rPr>
                <w:sz w:val="28"/>
                <w:szCs w:val="28"/>
                <w:lang w:val="ru-RU"/>
              </w:rPr>
              <w:t>3</w:t>
            </w:r>
            <w:r w:rsidRPr="004B37D0">
              <w:rPr>
                <w:sz w:val="28"/>
                <w:szCs w:val="28"/>
              </w:rPr>
              <w:t>0 м с ходу, с</w:t>
            </w:r>
          </w:p>
        </w:tc>
      </w:tr>
      <w:tr w:rsidR="00070A01" w:rsidRPr="004B37D0" w:rsidTr="009728BB">
        <w:trPr>
          <w:trHeight w:val="624"/>
          <w:jc w:val="center"/>
        </w:trPr>
        <w:tc>
          <w:tcPr>
            <w:tcW w:w="670" w:type="dxa"/>
            <w:tcBorders>
              <w:top w:val="nil"/>
            </w:tcBorders>
          </w:tcPr>
          <w:p w:rsidR="00070A01" w:rsidRPr="004B37D0" w:rsidRDefault="00070A01" w:rsidP="009728BB">
            <w:pPr>
              <w:spacing w:line="360" w:lineRule="auto"/>
              <w:rPr>
                <w:sz w:val="28"/>
                <w:szCs w:val="28"/>
                <w:lang w:val="ru-RU"/>
              </w:rPr>
            </w:pPr>
            <w:r w:rsidRPr="004B37D0">
              <w:rPr>
                <w:sz w:val="28"/>
                <w:szCs w:val="28"/>
                <w:lang w:val="ru-RU"/>
              </w:rPr>
              <w:t>1</w:t>
            </w:r>
          </w:p>
        </w:tc>
        <w:tc>
          <w:tcPr>
            <w:tcW w:w="2077" w:type="dxa"/>
            <w:tcBorders>
              <w:top w:val="nil"/>
            </w:tcBorders>
          </w:tcPr>
          <w:p w:rsidR="00070A01" w:rsidRPr="004B37D0" w:rsidRDefault="00070A01" w:rsidP="009728BB">
            <w:pPr>
              <w:spacing w:line="360" w:lineRule="auto"/>
              <w:rPr>
                <w:sz w:val="28"/>
                <w:szCs w:val="28"/>
              </w:rPr>
            </w:pPr>
            <w:r w:rsidRPr="004B37D0">
              <w:rPr>
                <w:sz w:val="28"/>
                <w:szCs w:val="28"/>
              </w:rPr>
              <w:t>Н-ко С</w:t>
            </w:r>
            <w:r w:rsidRPr="004B37D0">
              <w:rPr>
                <w:sz w:val="28"/>
                <w:szCs w:val="28"/>
                <w:lang w:val="ru-RU"/>
              </w:rPr>
              <w:t xml:space="preserve"> (жен.)</w:t>
            </w:r>
          </w:p>
        </w:tc>
        <w:tc>
          <w:tcPr>
            <w:tcW w:w="134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8,5</w:t>
            </w:r>
          </w:p>
        </w:tc>
        <w:tc>
          <w:tcPr>
            <w:tcW w:w="1681" w:type="dxa"/>
            <w:tcBorders>
              <w:top w:val="nil"/>
            </w:tcBorders>
          </w:tcPr>
          <w:p w:rsidR="00070A01" w:rsidRPr="004B37D0" w:rsidRDefault="00070A01" w:rsidP="009728BB">
            <w:pPr>
              <w:spacing w:line="360" w:lineRule="auto"/>
              <w:jc w:val="center"/>
              <w:rPr>
                <w:sz w:val="28"/>
                <w:szCs w:val="28"/>
                <w:lang w:val="ru-RU"/>
              </w:rPr>
            </w:pPr>
            <w:r w:rsidRPr="004B37D0">
              <w:rPr>
                <w:sz w:val="28"/>
                <w:szCs w:val="28"/>
              </w:rPr>
              <w:t>2,05</w:t>
            </w:r>
          </w:p>
        </w:tc>
        <w:tc>
          <w:tcPr>
            <w:tcW w:w="1768"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7,2</w:t>
            </w:r>
          </w:p>
        </w:tc>
        <w:tc>
          <w:tcPr>
            <w:tcW w:w="1650" w:type="dxa"/>
            <w:tcBorders>
              <w:top w:val="nil"/>
            </w:tcBorders>
          </w:tcPr>
          <w:p w:rsidR="00070A01" w:rsidRPr="004B37D0" w:rsidRDefault="00070A01" w:rsidP="009728BB">
            <w:pPr>
              <w:spacing w:line="360" w:lineRule="auto"/>
              <w:jc w:val="center"/>
              <w:rPr>
                <w:sz w:val="28"/>
                <w:szCs w:val="28"/>
                <w:lang w:val="ru-RU"/>
              </w:rPr>
            </w:pPr>
            <w:r w:rsidRPr="004B37D0">
              <w:rPr>
                <w:sz w:val="28"/>
                <w:szCs w:val="28"/>
                <w:lang w:val="ru-RU"/>
              </w:rPr>
              <w:t>3,8</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2</w:t>
            </w:r>
          </w:p>
        </w:tc>
        <w:tc>
          <w:tcPr>
            <w:tcW w:w="2077" w:type="dxa"/>
          </w:tcPr>
          <w:p w:rsidR="00070A01" w:rsidRPr="004B37D0" w:rsidRDefault="00070A01" w:rsidP="009728BB">
            <w:pPr>
              <w:spacing w:line="360" w:lineRule="auto"/>
              <w:rPr>
                <w:sz w:val="28"/>
                <w:szCs w:val="28"/>
              </w:rPr>
            </w:pPr>
            <w:r w:rsidRPr="004B37D0">
              <w:rPr>
                <w:sz w:val="28"/>
                <w:szCs w:val="28"/>
              </w:rPr>
              <w:t>Н-ко Е.</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8,4</w:t>
            </w:r>
          </w:p>
        </w:tc>
        <w:tc>
          <w:tcPr>
            <w:tcW w:w="1681" w:type="dxa"/>
          </w:tcPr>
          <w:p w:rsidR="00070A01" w:rsidRPr="004B37D0" w:rsidRDefault="00070A01" w:rsidP="009728BB">
            <w:pPr>
              <w:spacing w:line="360" w:lineRule="auto"/>
              <w:jc w:val="center"/>
              <w:rPr>
                <w:sz w:val="28"/>
                <w:szCs w:val="28"/>
                <w:lang w:val="ru-RU"/>
              </w:rPr>
            </w:pPr>
            <w:r w:rsidRPr="004B37D0">
              <w:rPr>
                <w:sz w:val="28"/>
                <w:szCs w:val="28"/>
                <w:lang w:val="ru-RU"/>
              </w:rPr>
              <w:t>2,25</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7,1</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lang w:val="ru-RU"/>
              </w:rPr>
              <w:t>3</w:t>
            </w:r>
          </w:p>
        </w:tc>
        <w:tc>
          <w:tcPr>
            <w:tcW w:w="2077" w:type="dxa"/>
          </w:tcPr>
          <w:p w:rsidR="00070A01" w:rsidRPr="004B37D0" w:rsidRDefault="00070A01" w:rsidP="009728BB">
            <w:pPr>
              <w:spacing w:line="360" w:lineRule="auto"/>
              <w:rPr>
                <w:sz w:val="28"/>
                <w:szCs w:val="28"/>
              </w:rPr>
            </w:pPr>
            <w:r w:rsidRPr="004B37D0">
              <w:rPr>
                <w:sz w:val="28"/>
                <w:szCs w:val="28"/>
                <w:lang w:val="ru-RU"/>
              </w:rPr>
              <w:t xml:space="preserve">С-ов </w:t>
            </w:r>
            <w:r>
              <w:rPr>
                <w:sz w:val="28"/>
                <w:szCs w:val="28"/>
                <w:lang w:val="ru-RU"/>
              </w:rPr>
              <w:t>A</w:t>
            </w:r>
            <w:r w:rsidRPr="004B37D0">
              <w:rPr>
                <w:sz w:val="28"/>
                <w:szCs w:val="28"/>
                <w:lang w:val="ru-RU"/>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8,1</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19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4</w:t>
            </w:r>
          </w:p>
        </w:tc>
        <w:tc>
          <w:tcPr>
            <w:tcW w:w="2077" w:type="dxa"/>
          </w:tcPr>
          <w:p w:rsidR="00070A01" w:rsidRPr="004B37D0" w:rsidRDefault="00070A01" w:rsidP="009728BB">
            <w:pPr>
              <w:spacing w:line="360" w:lineRule="auto"/>
              <w:rPr>
                <w:sz w:val="28"/>
                <w:szCs w:val="28"/>
              </w:rPr>
            </w:pPr>
            <w:r w:rsidRPr="004B37D0">
              <w:rPr>
                <w:sz w:val="28"/>
                <w:szCs w:val="28"/>
              </w:rPr>
              <w:t xml:space="preserve">К-ов </w:t>
            </w:r>
            <w:r>
              <w:rPr>
                <w:sz w:val="28"/>
                <w:szCs w:val="28"/>
              </w:rPr>
              <w:t>A</w:t>
            </w:r>
            <w:r w:rsidRPr="004B37D0">
              <w:rPr>
                <w:sz w:val="28"/>
                <w:szCs w:val="28"/>
              </w:rPr>
              <w:t>.</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8,0</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30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360" w:lineRule="auto"/>
              <w:jc w:val="center"/>
              <w:rPr>
                <w:sz w:val="28"/>
                <w:szCs w:val="28"/>
              </w:rPr>
            </w:pPr>
            <w:r w:rsidRPr="004B37D0">
              <w:rPr>
                <w:sz w:val="28"/>
                <w:szCs w:val="28"/>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5</w:t>
            </w:r>
          </w:p>
        </w:tc>
        <w:tc>
          <w:tcPr>
            <w:tcW w:w="2077" w:type="dxa"/>
          </w:tcPr>
          <w:p w:rsidR="00070A01" w:rsidRPr="004B37D0" w:rsidRDefault="00070A01" w:rsidP="009728BB">
            <w:pPr>
              <w:spacing w:line="360" w:lineRule="auto"/>
              <w:rPr>
                <w:sz w:val="28"/>
                <w:szCs w:val="28"/>
              </w:rPr>
            </w:pPr>
            <w:r w:rsidRPr="004B37D0">
              <w:rPr>
                <w:sz w:val="28"/>
                <w:szCs w:val="28"/>
              </w:rPr>
              <w:t>Б-ев М.</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8,1</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93</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6,9</w:t>
            </w:r>
          </w:p>
        </w:tc>
        <w:tc>
          <w:tcPr>
            <w:tcW w:w="1650" w:type="dxa"/>
          </w:tcPr>
          <w:p w:rsidR="00070A01" w:rsidRPr="004B37D0" w:rsidRDefault="00070A01" w:rsidP="009728BB">
            <w:pPr>
              <w:spacing w:line="48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6</w:t>
            </w:r>
          </w:p>
        </w:tc>
        <w:tc>
          <w:tcPr>
            <w:tcW w:w="2077" w:type="dxa"/>
          </w:tcPr>
          <w:p w:rsidR="00070A01" w:rsidRPr="004B37D0" w:rsidRDefault="00070A01" w:rsidP="009728BB">
            <w:pPr>
              <w:spacing w:line="360" w:lineRule="auto"/>
              <w:rPr>
                <w:sz w:val="28"/>
                <w:szCs w:val="28"/>
              </w:rPr>
            </w:pPr>
            <w:r w:rsidRPr="004B37D0">
              <w:rPr>
                <w:sz w:val="28"/>
                <w:szCs w:val="28"/>
              </w:rPr>
              <w:t>Р-ня Д.</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8,0</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w:t>
            </w:r>
            <w:r w:rsidRPr="004B37D0">
              <w:rPr>
                <w:sz w:val="28"/>
                <w:szCs w:val="28"/>
                <w:lang w:val="ru-RU"/>
              </w:rPr>
              <w:t>39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7,1</w:t>
            </w:r>
          </w:p>
        </w:tc>
        <w:tc>
          <w:tcPr>
            <w:tcW w:w="1650" w:type="dxa"/>
          </w:tcPr>
          <w:p w:rsidR="00070A01" w:rsidRPr="004B37D0" w:rsidRDefault="00070A01" w:rsidP="009728BB">
            <w:pPr>
              <w:spacing w:line="360" w:lineRule="auto"/>
              <w:jc w:val="center"/>
              <w:rPr>
                <w:sz w:val="28"/>
                <w:szCs w:val="28"/>
                <w:lang w:val="ru-RU"/>
              </w:rPr>
            </w:pPr>
            <w:r w:rsidRPr="004B37D0">
              <w:rPr>
                <w:sz w:val="28"/>
                <w:szCs w:val="28"/>
              </w:rPr>
              <w:t>4,</w:t>
            </w:r>
            <w:r w:rsidRPr="004B37D0">
              <w:rPr>
                <w:sz w:val="28"/>
                <w:szCs w:val="28"/>
                <w:lang w:val="ru-RU"/>
              </w:rPr>
              <w:t>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7</w:t>
            </w:r>
          </w:p>
        </w:tc>
        <w:tc>
          <w:tcPr>
            <w:tcW w:w="2077" w:type="dxa"/>
          </w:tcPr>
          <w:p w:rsidR="00070A01" w:rsidRPr="004B37D0" w:rsidRDefault="00070A01" w:rsidP="009728BB">
            <w:pPr>
              <w:spacing w:line="360" w:lineRule="auto"/>
              <w:rPr>
                <w:sz w:val="28"/>
                <w:szCs w:val="28"/>
              </w:rPr>
            </w:pPr>
            <w:r w:rsidRPr="004B37D0">
              <w:rPr>
                <w:sz w:val="28"/>
                <w:szCs w:val="28"/>
              </w:rPr>
              <w:t>К-в</w:t>
            </w:r>
            <w:r>
              <w:rPr>
                <w:sz w:val="28"/>
                <w:szCs w:val="28"/>
              </w:rPr>
              <w:t>a</w:t>
            </w:r>
            <w:r w:rsidRPr="004B37D0">
              <w:rPr>
                <w:sz w:val="28"/>
                <w:szCs w:val="28"/>
              </w:rPr>
              <w:t xml:space="preserve"> О.</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9,0</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2,03</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360" w:lineRule="auto"/>
              <w:jc w:val="center"/>
              <w:rPr>
                <w:sz w:val="28"/>
                <w:szCs w:val="28"/>
              </w:rPr>
            </w:pPr>
            <w:r w:rsidRPr="004B37D0">
              <w:rPr>
                <w:sz w:val="28"/>
                <w:szCs w:val="28"/>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8</w:t>
            </w:r>
          </w:p>
        </w:tc>
        <w:tc>
          <w:tcPr>
            <w:tcW w:w="2077" w:type="dxa"/>
          </w:tcPr>
          <w:p w:rsidR="00070A01" w:rsidRPr="004B37D0" w:rsidRDefault="00070A01" w:rsidP="009728BB">
            <w:pPr>
              <w:spacing w:line="360" w:lineRule="auto"/>
              <w:rPr>
                <w:sz w:val="28"/>
                <w:szCs w:val="28"/>
              </w:rPr>
            </w:pPr>
            <w:r>
              <w:rPr>
                <w:sz w:val="28"/>
                <w:szCs w:val="28"/>
              </w:rPr>
              <w:t>A</w:t>
            </w:r>
            <w:r w:rsidRPr="004B37D0">
              <w:rPr>
                <w:sz w:val="28"/>
                <w:szCs w:val="28"/>
              </w:rPr>
              <w:t>-в</w:t>
            </w:r>
            <w:r>
              <w:rPr>
                <w:sz w:val="28"/>
                <w:szCs w:val="28"/>
              </w:rPr>
              <w:t>a</w:t>
            </w:r>
            <w:r w:rsidRPr="004B37D0">
              <w:rPr>
                <w:sz w:val="28"/>
                <w:szCs w:val="28"/>
              </w:rPr>
              <w:t xml:space="preserve"> </w:t>
            </w:r>
            <w:r>
              <w:rPr>
                <w:sz w:val="28"/>
                <w:szCs w:val="28"/>
              </w:rPr>
              <w:t>A</w:t>
            </w:r>
            <w:r w:rsidRPr="004B37D0">
              <w:rPr>
                <w:sz w:val="28"/>
                <w:szCs w:val="28"/>
              </w:rPr>
              <w:t>.</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8,8</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97</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4,2</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9</w:t>
            </w:r>
          </w:p>
        </w:tc>
        <w:tc>
          <w:tcPr>
            <w:tcW w:w="2077" w:type="dxa"/>
          </w:tcPr>
          <w:p w:rsidR="00070A01" w:rsidRPr="004B37D0" w:rsidRDefault="00070A01" w:rsidP="009728BB">
            <w:pPr>
              <w:spacing w:line="360" w:lineRule="auto"/>
              <w:rPr>
                <w:sz w:val="28"/>
                <w:szCs w:val="28"/>
              </w:rPr>
            </w:pPr>
            <w:r w:rsidRPr="004B37D0">
              <w:rPr>
                <w:sz w:val="28"/>
                <w:szCs w:val="28"/>
              </w:rPr>
              <w:t>М-ов М.</w:t>
            </w:r>
            <w:r w:rsidRPr="004B37D0">
              <w:rPr>
                <w:sz w:val="28"/>
                <w:szCs w:val="28"/>
                <w:lang w:val="ru-RU"/>
              </w:rPr>
              <w:t xml:space="preserve">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8,0</w:t>
            </w:r>
          </w:p>
        </w:tc>
        <w:tc>
          <w:tcPr>
            <w:tcW w:w="1681" w:type="dxa"/>
          </w:tcPr>
          <w:p w:rsidR="00070A01" w:rsidRPr="004B37D0" w:rsidRDefault="00070A01" w:rsidP="009728BB">
            <w:pPr>
              <w:spacing w:line="360" w:lineRule="auto"/>
              <w:jc w:val="center"/>
              <w:rPr>
                <w:sz w:val="28"/>
                <w:szCs w:val="28"/>
              </w:rPr>
            </w:pPr>
            <w:r w:rsidRPr="004B37D0">
              <w:rPr>
                <w:sz w:val="28"/>
                <w:szCs w:val="28"/>
              </w:rPr>
              <w:t>1,99</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7,1</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3</w:t>
            </w:r>
            <w:r w:rsidRPr="004B37D0">
              <w:rPr>
                <w:sz w:val="28"/>
                <w:szCs w:val="28"/>
              </w:rPr>
              <w:t>,</w:t>
            </w:r>
            <w:r w:rsidRPr="004B37D0">
              <w:rPr>
                <w:sz w:val="28"/>
                <w:szCs w:val="28"/>
                <w:lang w:val="ru-RU"/>
              </w:rPr>
              <w:t>8</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lang w:val="ru-RU"/>
              </w:rPr>
            </w:pPr>
            <w:r w:rsidRPr="004B37D0">
              <w:rPr>
                <w:sz w:val="28"/>
                <w:szCs w:val="28"/>
              </w:rPr>
              <w:t>1</w:t>
            </w:r>
            <w:r w:rsidRPr="004B37D0">
              <w:rPr>
                <w:sz w:val="28"/>
                <w:szCs w:val="28"/>
                <w:lang w:val="ru-RU"/>
              </w:rPr>
              <w:t>0</w:t>
            </w:r>
          </w:p>
        </w:tc>
        <w:tc>
          <w:tcPr>
            <w:tcW w:w="2077" w:type="dxa"/>
          </w:tcPr>
          <w:p w:rsidR="00070A01" w:rsidRPr="004B37D0" w:rsidRDefault="00070A01" w:rsidP="009728BB">
            <w:pPr>
              <w:spacing w:line="360" w:lineRule="auto"/>
              <w:rPr>
                <w:sz w:val="28"/>
                <w:szCs w:val="28"/>
              </w:rPr>
            </w:pPr>
            <w:r w:rsidRPr="004B37D0">
              <w:rPr>
                <w:sz w:val="28"/>
                <w:szCs w:val="28"/>
              </w:rPr>
              <w:t>К-в</w:t>
            </w:r>
            <w:r>
              <w:rPr>
                <w:sz w:val="28"/>
                <w:szCs w:val="28"/>
              </w:rPr>
              <w:t>a</w:t>
            </w:r>
            <w:r w:rsidRPr="004B37D0">
              <w:rPr>
                <w:sz w:val="28"/>
                <w:szCs w:val="28"/>
              </w:rPr>
              <w:t xml:space="preserve"> С.</w:t>
            </w:r>
            <w:r w:rsidRPr="004B37D0">
              <w:rPr>
                <w:sz w:val="28"/>
                <w:szCs w:val="28"/>
                <w:lang w:val="ru-RU"/>
              </w:rPr>
              <w:t xml:space="preserve">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8,7</w:t>
            </w:r>
          </w:p>
        </w:tc>
        <w:tc>
          <w:tcPr>
            <w:tcW w:w="1681" w:type="dxa"/>
          </w:tcPr>
          <w:p w:rsidR="00070A01" w:rsidRPr="004B37D0" w:rsidRDefault="00070A01" w:rsidP="009728BB">
            <w:pPr>
              <w:spacing w:line="360" w:lineRule="auto"/>
              <w:jc w:val="center"/>
              <w:rPr>
                <w:sz w:val="28"/>
                <w:szCs w:val="28"/>
                <w:lang w:val="ru-RU"/>
              </w:rPr>
            </w:pPr>
            <w:r w:rsidRPr="004B37D0">
              <w:rPr>
                <w:sz w:val="28"/>
                <w:szCs w:val="28"/>
              </w:rPr>
              <w:t>1,</w:t>
            </w:r>
            <w:r w:rsidRPr="004B37D0">
              <w:rPr>
                <w:sz w:val="28"/>
                <w:szCs w:val="28"/>
                <w:lang w:val="ru-RU"/>
              </w:rPr>
              <w:t>91</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7,2</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11</w:t>
            </w:r>
          </w:p>
        </w:tc>
        <w:tc>
          <w:tcPr>
            <w:tcW w:w="2077" w:type="dxa"/>
          </w:tcPr>
          <w:p w:rsidR="00070A01" w:rsidRPr="004B37D0" w:rsidRDefault="00070A01" w:rsidP="009728BB">
            <w:pPr>
              <w:spacing w:line="360" w:lineRule="auto"/>
              <w:rPr>
                <w:sz w:val="28"/>
                <w:szCs w:val="28"/>
              </w:rPr>
            </w:pPr>
            <w:r w:rsidRPr="004B37D0">
              <w:rPr>
                <w:sz w:val="28"/>
                <w:szCs w:val="28"/>
              </w:rPr>
              <w:t>Р-ов Е.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8,0</w:t>
            </w:r>
          </w:p>
        </w:tc>
        <w:tc>
          <w:tcPr>
            <w:tcW w:w="1681" w:type="dxa"/>
          </w:tcPr>
          <w:p w:rsidR="00070A01" w:rsidRPr="004B37D0" w:rsidRDefault="00070A01" w:rsidP="009728BB">
            <w:pPr>
              <w:spacing w:line="360" w:lineRule="auto"/>
              <w:jc w:val="center"/>
              <w:rPr>
                <w:sz w:val="28"/>
                <w:szCs w:val="28"/>
              </w:rPr>
            </w:pPr>
            <w:r w:rsidRPr="004B37D0">
              <w:rPr>
                <w:sz w:val="28"/>
                <w:szCs w:val="28"/>
              </w:rPr>
              <w:t>2,27</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7,3</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12</w:t>
            </w:r>
          </w:p>
        </w:tc>
        <w:tc>
          <w:tcPr>
            <w:tcW w:w="2077" w:type="dxa"/>
          </w:tcPr>
          <w:p w:rsidR="00070A01" w:rsidRPr="004B37D0" w:rsidRDefault="00070A01" w:rsidP="009728BB">
            <w:pPr>
              <w:spacing w:line="360" w:lineRule="auto"/>
              <w:rPr>
                <w:sz w:val="28"/>
                <w:szCs w:val="28"/>
              </w:rPr>
            </w:pPr>
            <w:r w:rsidRPr="004B37D0">
              <w:rPr>
                <w:sz w:val="28"/>
                <w:szCs w:val="28"/>
              </w:rPr>
              <w:t xml:space="preserve">К-ев </w:t>
            </w:r>
            <w:r>
              <w:rPr>
                <w:sz w:val="28"/>
                <w:szCs w:val="28"/>
              </w:rPr>
              <w:t>A</w:t>
            </w:r>
            <w:r w:rsidRPr="004B37D0">
              <w:rPr>
                <w:sz w:val="28"/>
                <w:szCs w:val="28"/>
              </w:rPr>
              <w:t>. (муж.)</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8,1</w:t>
            </w:r>
          </w:p>
        </w:tc>
        <w:tc>
          <w:tcPr>
            <w:tcW w:w="1681" w:type="dxa"/>
          </w:tcPr>
          <w:p w:rsidR="00070A01" w:rsidRPr="004B37D0" w:rsidRDefault="00070A01" w:rsidP="009728BB">
            <w:pPr>
              <w:spacing w:line="360" w:lineRule="auto"/>
              <w:jc w:val="center"/>
              <w:rPr>
                <w:sz w:val="28"/>
                <w:szCs w:val="28"/>
              </w:rPr>
            </w:pPr>
            <w:r w:rsidRPr="004B37D0">
              <w:rPr>
                <w:sz w:val="28"/>
                <w:szCs w:val="28"/>
              </w:rPr>
              <w:t>2,21</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13</w:t>
            </w:r>
          </w:p>
        </w:tc>
        <w:tc>
          <w:tcPr>
            <w:tcW w:w="2077" w:type="dxa"/>
          </w:tcPr>
          <w:p w:rsidR="00070A01" w:rsidRPr="004B37D0" w:rsidRDefault="00070A01" w:rsidP="009728BB">
            <w:pPr>
              <w:spacing w:line="360" w:lineRule="auto"/>
              <w:rPr>
                <w:sz w:val="28"/>
                <w:szCs w:val="28"/>
              </w:rPr>
            </w:pPr>
            <w:r w:rsidRPr="004B37D0">
              <w:rPr>
                <w:sz w:val="28"/>
                <w:szCs w:val="28"/>
              </w:rPr>
              <w:t>Г-в</w:t>
            </w:r>
            <w:r>
              <w:rPr>
                <w:sz w:val="28"/>
                <w:szCs w:val="28"/>
              </w:rPr>
              <w:t>a</w:t>
            </w:r>
            <w:r w:rsidRPr="004B37D0">
              <w:rPr>
                <w:sz w:val="28"/>
                <w:szCs w:val="28"/>
              </w:rPr>
              <w:t xml:space="preserve"> Т.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8,6</w:t>
            </w:r>
          </w:p>
        </w:tc>
        <w:tc>
          <w:tcPr>
            <w:tcW w:w="1681" w:type="dxa"/>
          </w:tcPr>
          <w:p w:rsidR="00070A01" w:rsidRPr="004B37D0" w:rsidRDefault="00070A01" w:rsidP="009728BB">
            <w:pPr>
              <w:spacing w:line="360" w:lineRule="auto"/>
              <w:jc w:val="center"/>
              <w:rPr>
                <w:sz w:val="28"/>
                <w:szCs w:val="28"/>
              </w:rPr>
            </w:pPr>
            <w:r w:rsidRPr="004B37D0">
              <w:rPr>
                <w:sz w:val="28"/>
                <w:szCs w:val="28"/>
              </w:rPr>
              <w:t>1,90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7,0</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14</w:t>
            </w:r>
          </w:p>
        </w:tc>
        <w:tc>
          <w:tcPr>
            <w:tcW w:w="2077" w:type="dxa"/>
          </w:tcPr>
          <w:p w:rsidR="00070A01" w:rsidRPr="004B37D0" w:rsidRDefault="00070A01" w:rsidP="009728BB">
            <w:pPr>
              <w:spacing w:line="360" w:lineRule="auto"/>
              <w:rPr>
                <w:sz w:val="28"/>
                <w:szCs w:val="28"/>
              </w:rPr>
            </w:pPr>
            <w:r w:rsidRPr="004B37D0">
              <w:rPr>
                <w:sz w:val="28"/>
                <w:szCs w:val="28"/>
              </w:rPr>
              <w:t>С-ко И.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8,9</w:t>
            </w:r>
          </w:p>
        </w:tc>
        <w:tc>
          <w:tcPr>
            <w:tcW w:w="1681" w:type="dxa"/>
          </w:tcPr>
          <w:p w:rsidR="00070A01" w:rsidRPr="004B37D0" w:rsidRDefault="00070A01" w:rsidP="009728BB">
            <w:pPr>
              <w:spacing w:line="360" w:lineRule="auto"/>
              <w:jc w:val="center"/>
              <w:rPr>
                <w:sz w:val="28"/>
                <w:szCs w:val="28"/>
              </w:rPr>
            </w:pPr>
            <w:r w:rsidRPr="004B37D0">
              <w:rPr>
                <w:sz w:val="28"/>
                <w:szCs w:val="28"/>
              </w:rPr>
              <w:t>1,96</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7,1</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4,0</w:t>
            </w:r>
          </w:p>
        </w:tc>
      </w:tr>
      <w:tr w:rsidR="00070A01" w:rsidRPr="004B37D0" w:rsidTr="009728BB">
        <w:trPr>
          <w:trHeight w:val="624"/>
          <w:jc w:val="center"/>
        </w:trPr>
        <w:tc>
          <w:tcPr>
            <w:tcW w:w="670" w:type="dxa"/>
          </w:tcPr>
          <w:p w:rsidR="00070A01" w:rsidRPr="004B37D0" w:rsidRDefault="00070A01" w:rsidP="009728BB">
            <w:pPr>
              <w:spacing w:line="360" w:lineRule="auto"/>
              <w:rPr>
                <w:sz w:val="28"/>
                <w:szCs w:val="28"/>
              </w:rPr>
            </w:pPr>
            <w:r w:rsidRPr="004B37D0">
              <w:rPr>
                <w:sz w:val="28"/>
                <w:szCs w:val="28"/>
              </w:rPr>
              <w:t>15</w:t>
            </w:r>
          </w:p>
        </w:tc>
        <w:tc>
          <w:tcPr>
            <w:tcW w:w="2077" w:type="dxa"/>
          </w:tcPr>
          <w:p w:rsidR="00070A01" w:rsidRPr="004B37D0" w:rsidRDefault="00070A01" w:rsidP="009728BB">
            <w:pPr>
              <w:spacing w:line="360" w:lineRule="auto"/>
              <w:rPr>
                <w:sz w:val="28"/>
                <w:szCs w:val="28"/>
              </w:rPr>
            </w:pPr>
            <w:r w:rsidRPr="004B37D0">
              <w:rPr>
                <w:sz w:val="28"/>
                <w:szCs w:val="28"/>
              </w:rPr>
              <w:t>С-рь В. (жен.)</w:t>
            </w:r>
          </w:p>
        </w:tc>
        <w:tc>
          <w:tcPr>
            <w:tcW w:w="1348" w:type="dxa"/>
          </w:tcPr>
          <w:p w:rsidR="00070A01" w:rsidRPr="004B37D0" w:rsidRDefault="00070A01" w:rsidP="009728BB">
            <w:pPr>
              <w:spacing w:line="360" w:lineRule="auto"/>
              <w:jc w:val="center"/>
              <w:rPr>
                <w:sz w:val="28"/>
                <w:szCs w:val="28"/>
                <w:lang w:val="ru-RU"/>
              </w:rPr>
            </w:pPr>
            <w:r w:rsidRPr="004B37D0">
              <w:rPr>
                <w:sz w:val="28"/>
                <w:szCs w:val="28"/>
                <w:lang w:val="ru-RU"/>
              </w:rPr>
              <w:t>9,0</w:t>
            </w:r>
          </w:p>
        </w:tc>
        <w:tc>
          <w:tcPr>
            <w:tcW w:w="1681" w:type="dxa"/>
          </w:tcPr>
          <w:p w:rsidR="00070A01" w:rsidRPr="004B37D0" w:rsidRDefault="00070A01" w:rsidP="009728BB">
            <w:pPr>
              <w:spacing w:line="360" w:lineRule="auto"/>
              <w:jc w:val="center"/>
              <w:rPr>
                <w:sz w:val="28"/>
                <w:szCs w:val="28"/>
              </w:rPr>
            </w:pPr>
            <w:r w:rsidRPr="004B37D0">
              <w:rPr>
                <w:sz w:val="28"/>
                <w:szCs w:val="28"/>
              </w:rPr>
              <w:t>2,00</w:t>
            </w:r>
          </w:p>
        </w:tc>
        <w:tc>
          <w:tcPr>
            <w:tcW w:w="1768" w:type="dxa"/>
          </w:tcPr>
          <w:p w:rsidR="00070A01" w:rsidRPr="004B37D0" w:rsidRDefault="00070A01" w:rsidP="009728BB">
            <w:pPr>
              <w:spacing w:line="360" w:lineRule="auto"/>
              <w:jc w:val="center"/>
              <w:rPr>
                <w:sz w:val="28"/>
                <w:szCs w:val="28"/>
                <w:lang w:val="ru-RU"/>
              </w:rPr>
            </w:pPr>
            <w:r w:rsidRPr="004B37D0">
              <w:rPr>
                <w:sz w:val="28"/>
                <w:szCs w:val="28"/>
                <w:lang w:val="ru-RU"/>
              </w:rPr>
              <w:t>7,2</w:t>
            </w:r>
          </w:p>
        </w:tc>
        <w:tc>
          <w:tcPr>
            <w:tcW w:w="1650" w:type="dxa"/>
          </w:tcPr>
          <w:p w:rsidR="00070A01" w:rsidRPr="004B37D0" w:rsidRDefault="00070A01" w:rsidP="009728BB">
            <w:pPr>
              <w:spacing w:line="360" w:lineRule="auto"/>
              <w:jc w:val="center"/>
              <w:rPr>
                <w:sz w:val="28"/>
                <w:szCs w:val="28"/>
                <w:lang w:val="ru-RU"/>
              </w:rPr>
            </w:pPr>
            <w:r w:rsidRPr="004B37D0">
              <w:rPr>
                <w:sz w:val="28"/>
                <w:szCs w:val="28"/>
                <w:lang w:val="ru-RU"/>
              </w:rPr>
              <w:t>4,1</w:t>
            </w:r>
          </w:p>
        </w:tc>
      </w:tr>
      <w:tr w:rsidR="00070A01" w:rsidRPr="004B37D0" w:rsidTr="009728BB">
        <w:trPr>
          <w:trHeight w:val="711"/>
          <w:jc w:val="center"/>
        </w:trPr>
        <w:tc>
          <w:tcPr>
            <w:tcW w:w="670" w:type="dxa"/>
            <w:tcBorders>
              <w:bottom w:val="single" w:sz="12" w:space="0" w:color="000000"/>
            </w:tcBorders>
          </w:tcPr>
          <w:p w:rsidR="00070A01" w:rsidRPr="004B37D0" w:rsidRDefault="00070A01" w:rsidP="009728BB">
            <w:pPr>
              <w:spacing w:line="360" w:lineRule="auto"/>
              <w:rPr>
                <w:sz w:val="28"/>
                <w:szCs w:val="28"/>
              </w:rPr>
            </w:pPr>
          </w:p>
        </w:tc>
        <w:tc>
          <w:tcPr>
            <w:tcW w:w="2077" w:type="dxa"/>
            <w:tcBorders>
              <w:bottom w:val="single" w:sz="12" w:space="0" w:color="000000"/>
            </w:tcBorders>
          </w:tcPr>
          <w:p w:rsidR="00070A01" w:rsidRPr="004B37D0" w:rsidRDefault="00070A01" w:rsidP="009728BB">
            <w:pPr>
              <w:spacing w:line="360" w:lineRule="auto"/>
              <w:jc w:val="center"/>
              <w:rPr>
                <w:sz w:val="28"/>
                <w:szCs w:val="28"/>
              </w:rPr>
            </w:pPr>
            <w:r w:rsidRPr="004B37D0">
              <w:rPr>
                <w:spacing w:val="10"/>
                <w:kern w:val="2"/>
                <w:position w:val="-4"/>
              </w:rPr>
              <w:object w:dxaOrig="260" w:dyaOrig="320">
                <v:shape id="_x0000_i1039" type="#_x0000_t75" style="width:12.75pt;height:15pt" o:ole="">
                  <v:imagedata r:id="rId28" o:title=""/>
                </v:shape>
                <o:OLEObject Type="Embed" ProgID="Equation.3" ShapeID="_x0000_i1039" DrawAspect="Content" ObjectID="_1749586635" r:id="rId46"/>
              </w:object>
            </w:r>
            <w:r w:rsidRPr="004B37D0">
              <w:rPr>
                <w:spacing w:val="10"/>
                <w:kern w:val="2"/>
              </w:rPr>
              <w:sym w:font="Symbol" w:char="F0B1"/>
            </w:r>
            <w:r w:rsidRPr="004B37D0">
              <w:rPr>
                <w:spacing w:val="10"/>
                <w:kern w:val="2"/>
              </w:rPr>
              <w:t xml:space="preserve"> </w:t>
            </w:r>
            <w:r w:rsidRPr="004B37D0">
              <w:rPr>
                <w:spacing w:val="10"/>
                <w:kern w:val="2"/>
              </w:rPr>
              <w:sym w:font="Symbol" w:char="F064"/>
            </w:r>
          </w:p>
        </w:tc>
        <w:tc>
          <w:tcPr>
            <w:tcW w:w="134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8.4</w:t>
            </w:r>
            <w:r w:rsidRPr="004B37D0">
              <w:rPr>
                <w:spacing w:val="10"/>
                <w:kern w:val="2"/>
                <w:sz w:val="28"/>
                <w:szCs w:val="28"/>
              </w:rPr>
              <w:sym w:font="Symbol" w:char="F0B1"/>
            </w:r>
            <w:r w:rsidRPr="004B37D0">
              <w:rPr>
                <w:spacing w:val="10"/>
                <w:kern w:val="2"/>
                <w:sz w:val="28"/>
                <w:szCs w:val="28"/>
                <w:lang w:val="ru-RU"/>
              </w:rPr>
              <w:t>0.4</w:t>
            </w:r>
          </w:p>
        </w:tc>
        <w:tc>
          <w:tcPr>
            <w:tcW w:w="1681"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2.1</w:t>
            </w:r>
            <w:r w:rsidRPr="004B37D0">
              <w:rPr>
                <w:spacing w:val="10"/>
                <w:kern w:val="2"/>
                <w:sz w:val="28"/>
                <w:szCs w:val="28"/>
              </w:rPr>
              <w:sym w:font="Symbol" w:char="F0B1"/>
            </w:r>
            <w:r w:rsidRPr="004B37D0">
              <w:rPr>
                <w:spacing w:val="10"/>
                <w:kern w:val="2"/>
                <w:sz w:val="28"/>
                <w:szCs w:val="28"/>
                <w:lang w:val="ru-RU"/>
              </w:rPr>
              <w:t>0.2</w:t>
            </w:r>
          </w:p>
        </w:tc>
        <w:tc>
          <w:tcPr>
            <w:tcW w:w="1768"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7.1</w:t>
            </w:r>
            <w:r w:rsidRPr="004B37D0">
              <w:rPr>
                <w:spacing w:val="10"/>
                <w:kern w:val="2"/>
                <w:sz w:val="28"/>
                <w:szCs w:val="28"/>
              </w:rPr>
              <w:sym w:font="Symbol" w:char="F0B1"/>
            </w:r>
            <w:r w:rsidRPr="004B37D0">
              <w:rPr>
                <w:spacing w:val="10"/>
                <w:kern w:val="2"/>
                <w:sz w:val="28"/>
                <w:szCs w:val="28"/>
                <w:lang w:val="ru-RU"/>
              </w:rPr>
              <w:t>0.1</w:t>
            </w:r>
          </w:p>
        </w:tc>
        <w:tc>
          <w:tcPr>
            <w:tcW w:w="1650" w:type="dxa"/>
            <w:tcBorders>
              <w:bottom w:val="single" w:sz="12" w:space="0" w:color="000000"/>
            </w:tcBorders>
            <w:vAlign w:val="center"/>
          </w:tcPr>
          <w:p w:rsidR="00070A01" w:rsidRPr="004B37D0" w:rsidRDefault="00070A01" w:rsidP="009728BB">
            <w:pPr>
              <w:spacing w:line="360" w:lineRule="auto"/>
              <w:jc w:val="center"/>
              <w:rPr>
                <w:sz w:val="28"/>
                <w:szCs w:val="28"/>
                <w:lang w:val="ru-RU"/>
              </w:rPr>
            </w:pPr>
            <w:r w:rsidRPr="004B37D0">
              <w:rPr>
                <w:sz w:val="28"/>
                <w:szCs w:val="28"/>
                <w:lang w:val="ru-RU"/>
              </w:rPr>
              <w:t>4.0</w:t>
            </w:r>
            <w:r w:rsidRPr="004B37D0">
              <w:rPr>
                <w:spacing w:val="10"/>
                <w:kern w:val="2"/>
                <w:sz w:val="28"/>
                <w:szCs w:val="28"/>
              </w:rPr>
              <w:sym w:font="Symbol" w:char="F0B1"/>
            </w:r>
            <w:r w:rsidRPr="004B37D0">
              <w:rPr>
                <w:spacing w:val="10"/>
                <w:kern w:val="2"/>
                <w:sz w:val="28"/>
                <w:szCs w:val="28"/>
                <w:lang w:val="ru-RU"/>
              </w:rPr>
              <w:t>0.1</w:t>
            </w:r>
          </w:p>
        </w:tc>
      </w:tr>
    </w:tbl>
    <w:p w:rsidR="006C7F54" w:rsidRPr="00763A15" w:rsidRDefault="006C7F54" w:rsidP="00070A01">
      <w:pPr>
        <w:tabs>
          <w:tab w:val="left" w:pos="1635"/>
        </w:tabs>
        <w:spacing w:after="160" w:line="259" w:lineRule="auto"/>
        <w:rPr>
          <w:rFonts w:eastAsia="Calibri"/>
          <w:sz w:val="28"/>
          <w:szCs w:val="28"/>
          <w:lang w:val="ru-RU" w:eastAsia="en-US"/>
        </w:rPr>
      </w:pPr>
    </w:p>
    <w:sectPr w:rsidR="006C7F54" w:rsidRPr="00763A15" w:rsidSect="005D5318">
      <w:footerReference w:type="default" r:id="rId47"/>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B50" w:rsidRDefault="00C83B50" w:rsidP="00F01145">
      <w:r>
        <w:separator/>
      </w:r>
    </w:p>
  </w:endnote>
  <w:endnote w:type="continuationSeparator" w:id="0">
    <w:p w:rsidR="00C83B50" w:rsidRDefault="00C83B50" w:rsidP="00F0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668578"/>
      <w:docPartObj>
        <w:docPartGallery w:val="Page Numbers (Bottom of Page)"/>
        <w:docPartUnique/>
      </w:docPartObj>
    </w:sdtPr>
    <w:sdtContent>
      <w:p w:rsidR="00F609B9" w:rsidRDefault="00F609B9">
        <w:pPr>
          <w:pStyle w:val="af"/>
          <w:jc w:val="center"/>
        </w:pPr>
        <w:r>
          <w:fldChar w:fldCharType="begin"/>
        </w:r>
        <w:r>
          <w:instrText>PAGE   \* MERGEFORMAT</w:instrText>
        </w:r>
        <w:r>
          <w:fldChar w:fldCharType="separate"/>
        </w:r>
        <w:r w:rsidR="00DE4A10" w:rsidRPr="00DE4A10">
          <w:rPr>
            <w:noProof/>
            <w:lang w:val="ru-RU"/>
          </w:rPr>
          <w:t>4</w:t>
        </w:r>
        <w:r>
          <w:rPr>
            <w:noProof/>
            <w:lang w:val="ru-RU"/>
          </w:rPr>
          <w:fldChar w:fldCharType="end"/>
        </w:r>
      </w:p>
    </w:sdtContent>
  </w:sdt>
  <w:p w:rsidR="00F609B9" w:rsidRDefault="00F609B9">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B50" w:rsidRDefault="00C83B50" w:rsidP="00F01145">
      <w:r>
        <w:separator/>
      </w:r>
    </w:p>
  </w:footnote>
  <w:footnote w:type="continuationSeparator" w:id="0">
    <w:p w:rsidR="00C83B50" w:rsidRDefault="00C83B50" w:rsidP="00F011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519F"/>
    <w:multiLevelType w:val="hybridMultilevel"/>
    <w:tmpl w:val="66484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BE6878"/>
    <w:multiLevelType w:val="hybridMultilevel"/>
    <w:tmpl w:val="34C6F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0142A"/>
    <w:multiLevelType w:val="hybridMultilevel"/>
    <w:tmpl w:val="717C1B9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051069"/>
    <w:multiLevelType w:val="hybridMultilevel"/>
    <w:tmpl w:val="72D48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4B105A"/>
    <w:multiLevelType w:val="hybridMultilevel"/>
    <w:tmpl w:val="456A6A1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6C68DE"/>
    <w:multiLevelType w:val="hybridMultilevel"/>
    <w:tmpl w:val="0EC851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8C91D40"/>
    <w:multiLevelType w:val="hybridMultilevel"/>
    <w:tmpl w:val="668EBE8E"/>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15:restartNumberingAfterBreak="0">
    <w:nsid w:val="1BD323FC"/>
    <w:multiLevelType w:val="hybridMultilevel"/>
    <w:tmpl w:val="BF20D1D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D51F12"/>
    <w:multiLevelType w:val="hybridMultilevel"/>
    <w:tmpl w:val="766EE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4C4199"/>
    <w:multiLevelType w:val="hybridMultilevel"/>
    <w:tmpl w:val="9A728A6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B934B3"/>
    <w:multiLevelType w:val="hybridMultilevel"/>
    <w:tmpl w:val="DBC245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0569AC"/>
    <w:multiLevelType w:val="hybridMultilevel"/>
    <w:tmpl w:val="963869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310282"/>
    <w:multiLevelType w:val="hybridMultilevel"/>
    <w:tmpl w:val="7B12C2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441349"/>
    <w:multiLevelType w:val="hybridMultilevel"/>
    <w:tmpl w:val="BF20D1D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6639F5"/>
    <w:multiLevelType w:val="hybridMultilevel"/>
    <w:tmpl w:val="FCF4C45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9D11DA"/>
    <w:multiLevelType w:val="hybridMultilevel"/>
    <w:tmpl w:val="60D064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D818A7"/>
    <w:multiLevelType w:val="hybridMultilevel"/>
    <w:tmpl w:val="668EBE8E"/>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7" w15:restartNumberingAfterBreak="0">
    <w:nsid w:val="4A8E6A94"/>
    <w:multiLevelType w:val="hybridMultilevel"/>
    <w:tmpl w:val="9A728A6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932794"/>
    <w:multiLevelType w:val="hybridMultilevel"/>
    <w:tmpl w:val="2DA210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6BD5A82"/>
    <w:multiLevelType w:val="hybridMultilevel"/>
    <w:tmpl w:val="BB5C5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8565CF"/>
    <w:multiLevelType w:val="hybridMultilevel"/>
    <w:tmpl w:val="C3345B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D097225"/>
    <w:multiLevelType w:val="hybridMultilevel"/>
    <w:tmpl w:val="4DFE6228"/>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2" w15:restartNumberingAfterBreak="0">
    <w:nsid w:val="5E354F27"/>
    <w:multiLevelType w:val="hybridMultilevel"/>
    <w:tmpl w:val="7B9ECA52"/>
    <w:lvl w:ilvl="0" w:tplc="57B2D23E">
      <w:start w:val="1"/>
      <w:numFmt w:val="upperRoman"/>
      <w:lvlText w:val="%1."/>
      <w:lvlJc w:val="righ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1E2A66"/>
    <w:multiLevelType w:val="hybridMultilevel"/>
    <w:tmpl w:val="78E6988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9C45311"/>
    <w:multiLevelType w:val="hybridMultilevel"/>
    <w:tmpl w:val="85BCF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66F5BAE"/>
    <w:multiLevelType w:val="hybridMultilevel"/>
    <w:tmpl w:val="73D2A9D2"/>
    <w:lvl w:ilvl="0" w:tplc="4D680A2C">
      <w:start w:val="1"/>
      <w:numFmt w:val="decimal"/>
      <w:lvlText w:val="%1."/>
      <w:lvlJc w:val="left"/>
      <w:pPr>
        <w:ind w:left="360" w:hanging="360"/>
      </w:pPr>
      <w:rPr>
        <w:lang w:val="kk-KZ"/>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9"/>
  </w:num>
  <w:num w:numId="3">
    <w:abstractNumId w:val="14"/>
  </w:num>
  <w:num w:numId="4">
    <w:abstractNumId w:val="4"/>
  </w:num>
  <w:num w:numId="5">
    <w:abstractNumId w:val="2"/>
  </w:num>
  <w:num w:numId="6">
    <w:abstractNumId w:val="13"/>
  </w:num>
  <w:num w:numId="7">
    <w:abstractNumId w:val="24"/>
  </w:num>
  <w:num w:numId="8">
    <w:abstractNumId w:val="0"/>
  </w:num>
  <w:num w:numId="9">
    <w:abstractNumId w:val="15"/>
  </w:num>
  <w:num w:numId="10">
    <w:abstractNumId w:val="1"/>
  </w:num>
  <w:num w:numId="11">
    <w:abstractNumId w:val="12"/>
  </w:num>
  <w:num w:numId="12">
    <w:abstractNumId w:val="21"/>
  </w:num>
  <w:num w:numId="13">
    <w:abstractNumId w:val="6"/>
  </w:num>
  <w:num w:numId="14">
    <w:abstractNumId w:val="16"/>
  </w:num>
  <w:num w:numId="15">
    <w:abstractNumId w:val="11"/>
  </w:num>
  <w:num w:numId="16">
    <w:abstractNumId w:val="5"/>
  </w:num>
  <w:num w:numId="17">
    <w:abstractNumId w:val="25"/>
  </w:num>
  <w:num w:numId="18">
    <w:abstractNumId w:val="20"/>
  </w:num>
  <w:num w:numId="19">
    <w:abstractNumId w:val="19"/>
  </w:num>
  <w:num w:numId="20">
    <w:abstractNumId w:val="8"/>
  </w:num>
  <w:num w:numId="21">
    <w:abstractNumId w:val="10"/>
  </w:num>
  <w:num w:numId="22">
    <w:abstractNumId w:val="22"/>
  </w:num>
  <w:num w:numId="23">
    <w:abstractNumId w:val="18"/>
  </w:num>
  <w:num w:numId="24">
    <w:abstractNumId w:val="23"/>
  </w:num>
  <w:num w:numId="25">
    <w:abstractNumId w:val="17"/>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6150D"/>
    <w:rsid w:val="0000006C"/>
    <w:rsid w:val="000131B9"/>
    <w:rsid w:val="000164C1"/>
    <w:rsid w:val="000174A8"/>
    <w:rsid w:val="0002561C"/>
    <w:rsid w:val="00032F5D"/>
    <w:rsid w:val="00033418"/>
    <w:rsid w:val="000541C8"/>
    <w:rsid w:val="00065CF9"/>
    <w:rsid w:val="00070A01"/>
    <w:rsid w:val="0007455E"/>
    <w:rsid w:val="00077500"/>
    <w:rsid w:val="00085F60"/>
    <w:rsid w:val="00090949"/>
    <w:rsid w:val="000A633A"/>
    <w:rsid w:val="000A68F2"/>
    <w:rsid w:val="000A69B3"/>
    <w:rsid w:val="000B0F81"/>
    <w:rsid w:val="000B4D23"/>
    <w:rsid w:val="000B6267"/>
    <w:rsid w:val="000C6FD1"/>
    <w:rsid w:val="000C7477"/>
    <w:rsid w:val="000D1A33"/>
    <w:rsid w:val="000D7F2A"/>
    <w:rsid w:val="000E4EBD"/>
    <w:rsid w:val="000E6711"/>
    <w:rsid w:val="000F317D"/>
    <w:rsid w:val="000F64B7"/>
    <w:rsid w:val="00111F52"/>
    <w:rsid w:val="00133354"/>
    <w:rsid w:val="00134EC2"/>
    <w:rsid w:val="001368A2"/>
    <w:rsid w:val="00137ECF"/>
    <w:rsid w:val="00143E6E"/>
    <w:rsid w:val="00151271"/>
    <w:rsid w:val="001605B6"/>
    <w:rsid w:val="00165D1F"/>
    <w:rsid w:val="001753B5"/>
    <w:rsid w:val="001837DF"/>
    <w:rsid w:val="001843CB"/>
    <w:rsid w:val="00192B1F"/>
    <w:rsid w:val="001942D8"/>
    <w:rsid w:val="001A2A49"/>
    <w:rsid w:val="001A4693"/>
    <w:rsid w:val="001A69A2"/>
    <w:rsid w:val="001B023C"/>
    <w:rsid w:val="001B29C9"/>
    <w:rsid w:val="001C0909"/>
    <w:rsid w:val="001C6B4C"/>
    <w:rsid w:val="001C6C67"/>
    <w:rsid w:val="001D4711"/>
    <w:rsid w:val="001E0A2D"/>
    <w:rsid w:val="001F5136"/>
    <w:rsid w:val="0020061A"/>
    <w:rsid w:val="002133BD"/>
    <w:rsid w:val="00216E8E"/>
    <w:rsid w:val="00227458"/>
    <w:rsid w:val="00232B5D"/>
    <w:rsid w:val="00243906"/>
    <w:rsid w:val="0025015C"/>
    <w:rsid w:val="00263571"/>
    <w:rsid w:val="00277812"/>
    <w:rsid w:val="002A69BA"/>
    <w:rsid w:val="002B0689"/>
    <w:rsid w:val="002B48D8"/>
    <w:rsid w:val="002B62E0"/>
    <w:rsid w:val="002D27E0"/>
    <w:rsid w:val="002E5B74"/>
    <w:rsid w:val="002F41A9"/>
    <w:rsid w:val="002F4E75"/>
    <w:rsid w:val="00311B3D"/>
    <w:rsid w:val="00321CC4"/>
    <w:rsid w:val="00322857"/>
    <w:rsid w:val="00324AAD"/>
    <w:rsid w:val="00325908"/>
    <w:rsid w:val="003437C3"/>
    <w:rsid w:val="0035327C"/>
    <w:rsid w:val="00370F20"/>
    <w:rsid w:val="003810F6"/>
    <w:rsid w:val="00397FB6"/>
    <w:rsid w:val="003A1DF0"/>
    <w:rsid w:val="003A65BB"/>
    <w:rsid w:val="003B1381"/>
    <w:rsid w:val="003C26E0"/>
    <w:rsid w:val="003C5AB4"/>
    <w:rsid w:val="003C676C"/>
    <w:rsid w:val="003C7FBE"/>
    <w:rsid w:val="003D12C9"/>
    <w:rsid w:val="003E0A86"/>
    <w:rsid w:val="003E2A64"/>
    <w:rsid w:val="003F270C"/>
    <w:rsid w:val="003F5B1B"/>
    <w:rsid w:val="00400CD6"/>
    <w:rsid w:val="004027D9"/>
    <w:rsid w:val="0040364F"/>
    <w:rsid w:val="00407912"/>
    <w:rsid w:val="00407F4B"/>
    <w:rsid w:val="004109FA"/>
    <w:rsid w:val="004129F6"/>
    <w:rsid w:val="00437676"/>
    <w:rsid w:val="004455A4"/>
    <w:rsid w:val="0046150D"/>
    <w:rsid w:val="004621AB"/>
    <w:rsid w:val="00462CBE"/>
    <w:rsid w:val="004713CB"/>
    <w:rsid w:val="00473FD9"/>
    <w:rsid w:val="0048005A"/>
    <w:rsid w:val="0048160A"/>
    <w:rsid w:val="004858FA"/>
    <w:rsid w:val="004A22D8"/>
    <w:rsid w:val="004A4E19"/>
    <w:rsid w:val="004A573C"/>
    <w:rsid w:val="004B18C8"/>
    <w:rsid w:val="004C0B22"/>
    <w:rsid w:val="004F3CA7"/>
    <w:rsid w:val="00500442"/>
    <w:rsid w:val="005032F3"/>
    <w:rsid w:val="00505B05"/>
    <w:rsid w:val="005105C2"/>
    <w:rsid w:val="00510752"/>
    <w:rsid w:val="0052177D"/>
    <w:rsid w:val="00522C47"/>
    <w:rsid w:val="00531DAA"/>
    <w:rsid w:val="00536119"/>
    <w:rsid w:val="0055022B"/>
    <w:rsid w:val="00556902"/>
    <w:rsid w:val="005762ED"/>
    <w:rsid w:val="00586197"/>
    <w:rsid w:val="00586E2C"/>
    <w:rsid w:val="005900E9"/>
    <w:rsid w:val="00592B52"/>
    <w:rsid w:val="00592E0C"/>
    <w:rsid w:val="005967FA"/>
    <w:rsid w:val="005A1E03"/>
    <w:rsid w:val="005B3702"/>
    <w:rsid w:val="005C3F08"/>
    <w:rsid w:val="005D5318"/>
    <w:rsid w:val="005E5D2D"/>
    <w:rsid w:val="00606482"/>
    <w:rsid w:val="006137FD"/>
    <w:rsid w:val="00620058"/>
    <w:rsid w:val="00620D50"/>
    <w:rsid w:val="00652144"/>
    <w:rsid w:val="00661472"/>
    <w:rsid w:val="00667168"/>
    <w:rsid w:val="00670008"/>
    <w:rsid w:val="0067175A"/>
    <w:rsid w:val="00672FE5"/>
    <w:rsid w:val="0068219B"/>
    <w:rsid w:val="00684038"/>
    <w:rsid w:val="00695CAE"/>
    <w:rsid w:val="006A1639"/>
    <w:rsid w:val="006B2652"/>
    <w:rsid w:val="006C26F3"/>
    <w:rsid w:val="006C6357"/>
    <w:rsid w:val="006C7F54"/>
    <w:rsid w:val="006D15FE"/>
    <w:rsid w:val="006D6A25"/>
    <w:rsid w:val="006E2661"/>
    <w:rsid w:val="006E60F6"/>
    <w:rsid w:val="006E79C9"/>
    <w:rsid w:val="006F1D9C"/>
    <w:rsid w:val="006F1F0F"/>
    <w:rsid w:val="007014E6"/>
    <w:rsid w:val="00704071"/>
    <w:rsid w:val="007159F3"/>
    <w:rsid w:val="0073112E"/>
    <w:rsid w:val="00747229"/>
    <w:rsid w:val="00760B8D"/>
    <w:rsid w:val="00763A15"/>
    <w:rsid w:val="00765FF7"/>
    <w:rsid w:val="007862F2"/>
    <w:rsid w:val="007A164D"/>
    <w:rsid w:val="007A6794"/>
    <w:rsid w:val="007B574D"/>
    <w:rsid w:val="007D0B3B"/>
    <w:rsid w:val="007D1B35"/>
    <w:rsid w:val="007E5EC7"/>
    <w:rsid w:val="007F0A6A"/>
    <w:rsid w:val="008115C1"/>
    <w:rsid w:val="00811F35"/>
    <w:rsid w:val="00823E95"/>
    <w:rsid w:val="008269AC"/>
    <w:rsid w:val="008277D0"/>
    <w:rsid w:val="008278D4"/>
    <w:rsid w:val="008422DC"/>
    <w:rsid w:val="00861953"/>
    <w:rsid w:val="008656E6"/>
    <w:rsid w:val="00883E47"/>
    <w:rsid w:val="00892482"/>
    <w:rsid w:val="00892BF9"/>
    <w:rsid w:val="008A0AF3"/>
    <w:rsid w:val="0091393C"/>
    <w:rsid w:val="009266F7"/>
    <w:rsid w:val="0093095A"/>
    <w:rsid w:val="00954272"/>
    <w:rsid w:val="00956CB2"/>
    <w:rsid w:val="00964427"/>
    <w:rsid w:val="00964DB9"/>
    <w:rsid w:val="009728BB"/>
    <w:rsid w:val="00986DD9"/>
    <w:rsid w:val="00987A76"/>
    <w:rsid w:val="00987E70"/>
    <w:rsid w:val="00996212"/>
    <w:rsid w:val="009A72EE"/>
    <w:rsid w:val="009B0102"/>
    <w:rsid w:val="009B1DCC"/>
    <w:rsid w:val="009D32DF"/>
    <w:rsid w:val="009D5B47"/>
    <w:rsid w:val="009E5435"/>
    <w:rsid w:val="009F07DB"/>
    <w:rsid w:val="00A021D2"/>
    <w:rsid w:val="00A0390E"/>
    <w:rsid w:val="00A03D23"/>
    <w:rsid w:val="00A03E46"/>
    <w:rsid w:val="00A12682"/>
    <w:rsid w:val="00A15A4F"/>
    <w:rsid w:val="00A62589"/>
    <w:rsid w:val="00A6472F"/>
    <w:rsid w:val="00A77267"/>
    <w:rsid w:val="00A827E8"/>
    <w:rsid w:val="00A874DB"/>
    <w:rsid w:val="00A9000F"/>
    <w:rsid w:val="00A955F0"/>
    <w:rsid w:val="00AA19D3"/>
    <w:rsid w:val="00AA449A"/>
    <w:rsid w:val="00AA5D48"/>
    <w:rsid w:val="00AB2EB0"/>
    <w:rsid w:val="00AC7B47"/>
    <w:rsid w:val="00AD23B1"/>
    <w:rsid w:val="00AE0ED2"/>
    <w:rsid w:val="00AE15A0"/>
    <w:rsid w:val="00AE341F"/>
    <w:rsid w:val="00AE4A60"/>
    <w:rsid w:val="00AF226E"/>
    <w:rsid w:val="00B17E34"/>
    <w:rsid w:val="00B2117F"/>
    <w:rsid w:val="00B44065"/>
    <w:rsid w:val="00B46B2A"/>
    <w:rsid w:val="00B57404"/>
    <w:rsid w:val="00B71B08"/>
    <w:rsid w:val="00B85B31"/>
    <w:rsid w:val="00B9703B"/>
    <w:rsid w:val="00BA0AF4"/>
    <w:rsid w:val="00BA2337"/>
    <w:rsid w:val="00BA3A44"/>
    <w:rsid w:val="00BB6F46"/>
    <w:rsid w:val="00BE0A6D"/>
    <w:rsid w:val="00C001B5"/>
    <w:rsid w:val="00C13EB0"/>
    <w:rsid w:val="00C35302"/>
    <w:rsid w:val="00C43D77"/>
    <w:rsid w:val="00C52A47"/>
    <w:rsid w:val="00C5508B"/>
    <w:rsid w:val="00C5598C"/>
    <w:rsid w:val="00C576BB"/>
    <w:rsid w:val="00C761EC"/>
    <w:rsid w:val="00C81011"/>
    <w:rsid w:val="00C83B50"/>
    <w:rsid w:val="00C85E45"/>
    <w:rsid w:val="00C85EFB"/>
    <w:rsid w:val="00C86764"/>
    <w:rsid w:val="00C873AA"/>
    <w:rsid w:val="00C93E4C"/>
    <w:rsid w:val="00C94DC3"/>
    <w:rsid w:val="00C94E3F"/>
    <w:rsid w:val="00CA309F"/>
    <w:rsid w:val="00CA6579"/>
    <w:rsid w:val="00CC3177"/>
    <w:rsid w:val="00CC5B76"/>
    <w:rsid w:val="00CD2113"/>
    <w:rsid w:val="00CE043B"/>
    <w:rsid w:val="00CE06BD"/>
    <w:rsid w:val="00CE16A9"/>
    <w:rsid w:val="00CE2179"/>
    <w:rsid w:val="00CE363F"/>
    <w:rsid w:val="00CF25E5"/>
    <w:rsid w:val="00D11BFC"/>
    <w:rsid w:val="00D121E2"/>
    <w:rsid w:val="00D22EA5"/>
    <w:rsid w:val="00D32791"/>
    <w:rsid w:val="00D35E5A"/>
    <w:rsid w:val="00D4392F"/>
    <w:rsid w:val="00D476FF"/>
    <w:rsid w:val="00D47DB3"/>
    <w:rsid w:val="00D57CCA"/>
    <w:rsid w:val="00D739B4"/>
    <w:rsid w:val="00D75D55"/>
    <w:rsid w:val="00D7658D"/>
    <w:rsid w:val="00DA18AD"/>
    <w:rsid w:val="00DB4568"/>
    <w:rsid w:val="00DC75DC"/>
    <w:rsid w:val="00DD3450"/>
    <w:rsid w:val="00DD6BED"/>
    <w:rsid w:val="00DE4A10"/>
    <w:rsid w:val="00DE7758"/>
    <w:rsid w:val="00E1034C"/>
    <w:rsid w:val="00E12234"/>
    <w:rsid w:val="00E24450"/>
    <w:rsid w:val="00E52B53"/>
    <w:rsid w:val="00E53798"/>
    <w:rsid w:val="00E626E4"/>
    <w:rsid w:val="00E62A2A"/>
    <w:rsid w:val="00E66745"/>
    <w:rsid w:val="00E6688D"/>
    <w:rsid w:val="00E70AE9"/>
    <w:rsid w:val="00E70D3B"/>
    <w:rsid w:val="00E83625"/>
    <w:rsid w:val="00E84F07"/>
    <w:rsid w:val="00E93C17"/>
    <w:rsid w:val="00E95070"/>
    <w:rsid w:val="00EA4907"/>
    <w:rsid w:val="00ED022E"/>
    <w:rsid w:val="00ED3E8E"/>
    <w:rsid w:val="00ED48CA"/>
    <w:rsid w:val="00EE0C1E"/>
    <w:rsid w:val="00EE595C"/>
    <w:rsid w:val="00EF12BD"/>
    <w:rsid w:val="00EF7114"/>
    <w:rsid w:val="00F01145"/>
    <w:rsid w:val="00F04572"/>
    <w:rsid w:val="00F134AA"/>
    <w:rsid w:val="00F15391"/>
    <w:rsid w:val="00F22775"/>
    <w:rsid w:val="00F26E02"/>
    <w:rsid w:val="00F35C75"/>
    <w:rsid w:val="00F41A82"/>
    <w:rsid w:val="00F55B8E"/>
    <w:rsid w:val="00F609B9"/>
    <w:rsid w:val="00F60B5F"/>
    <w:rsid w:val="00F615B9"/>
    <w:rsid w:val="00F638B2"/>
    <w:rsid w:val="00F63FE4"/>
    <w:rsid w:val="00F70501"/>
    <w:rsid w:val="00F719AB"/>
    <w:rsid w:val="00F85AFC"/>
    <w:rsid w:val="00F864D3"/>
    <w:rsid w:val="00F92728"/>
    <w:rsid w:val="00FA30A1"/>
    <w:rsid w:val="00FF0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739FD81"/>
  <w15:docId w15:val="{72899A1D-6D67-4FB1-8930-B7731B51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22D8"/>
    <w:pPr>
      <w:spacing w:after="0" w:line="240" w:lineRule="auto"/>
    </w:pPr>
    <w:rPr>
      <w:rFonts w:ascii="Times New Roman" w:eastAsia="Times New Roman" w:hAnsi="Times New Roman" w:cs="Times New Roman"/>
      <w:sz w:val="24"/>
      <w:szCs w:val="24"/>
      <w:lang w:val="kk-KZ" w:eastAsia="kk-KZ"/>
    </w:rPr>
  </w:style>
  <w:style w:type="paragraph" w:styleId="3">
    <w:name w:val="heading 3"/>
    <w:basedOn w:val="a"/>
    <w:next w:val="a"/>
    <w:link w:val="30"/>
    <w:uiPriority w:val="9"/>
    <w:unhideWhenUsed/>
    <w:qFormat/>
    <w:rsid w:val="00986DD9"/>
    <w:pPr>
      <w:keepNext/>
      <w:keepLines/>
      <w:spacing w:before="200" w:line="276" w:lineRule="auto"/>
      <w:outlineLvl w:val="2"/>
    </w:pPr>
    <w:rPr>
      <w:rFonts w:asciiTheme="majorHAnsi" w:eastAsiaTheme="majorEastAsia" w:hAnsiTheme="majorHAnsi" w:cstheme="majorBidi"/>
      <w:b/>
      <w:bCs/>
      <w:color w:val="4472C4" w:themeColor="accent1"/>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9A72EE"/>
    <w:pPr>
      <w:spacing w:before="100" w:beforeAutospacing="1" w:after="100" w:afterAutospacing="1"/>
    </w:pPr>
    <w:rPr>
      <w:lang w:val="ru-RU" w:eastAsia="ru-RU"/>
    </w:rPr>
  </w:style>
  <w:style w:type="paragraph" w:customStyle="1" w:styleId="1">
    <w:name w:val="Обычный1"/>
    <w:rsid w:val="009A72EE"/>
    <w:pPr>
      <w:snapToGrid w:val="0"/>
      <w:spacing w:after="0" w:line="240" w:lineRule="auto"/>
    </w:pPr>
    <w:rPr>
      <w:rFonts w:ascii="Arial" w:eastAsia="Calibri" w:hAnsi="Arial" w:cs="Times New Roman"/>
      <w:sz w:val="20"/>
      <w:szCs w:val="20"/>
      <w:lang w:eastAsia="ru-RU"/>
    </w:rPr>
  </w:style>
  <w:style w:type="character" w:customStyle="1" w:styleId="FontStyle40">
    <w:name w:val="Font Style40"/>
    <w:rsid w:val="009A72EE"/>
    <w:rPr>
      <w:rFonts w:ascii="Times New Roman" w:hAnsi="Times New Roman" w:cs="Times New Roman"/>
      <w:b/>
      <w:bCs/>
      <w:sz w:val="26"/>
      <w:szCs w:val="26"/>
    </w:rPr>
  </w:style>
  <w:style w:type="character" w:customStyle="1" w:styleId="a4">
    <w:name w:val="Обычный (веб) Знак"/>
    <w:basedOn w:val="a0"/>
    <w:link w:val="a3"/>
    <w:uiPriority w:val="99"/>
    <w:rsid w:val="009A72EE"/>
    <w:rPr>
      <w:rFonts w:ascii="Times New Roman" w:eastAsia="Times New Roman" w:hAnsi="Times New Roman" w:cs="Times New Roman"/>
      <w:sz w:val="24"/>
      <w:szCs w:val="24"/>
      <w:lang w:eastAsia="ru-RU"/>
    </w:rPr>
  </w:style>
  <w:style w:type="table" w:styleId="a5">
    <w:name w:val="Table Grid"/>
    <w:basedOn w:val="a1"/>
    <w:uiPriority w:val="59"/>
    <w:rsid w:val="00C94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67175A"/>
    <w:pPr>
      <w:ind w:left="720"/>
      <w:contextualSpacing/>
    </w:pPr>
  </w:style>
  <w:style w:type="character" w:styleId="a7">
    <w:name w:val="Emphasis"/>
    <w:basedOn w:val="a0"/>
    <w:uiPriority w:val="20"/>
    <w:qFormat/>
    <w:rsid w:val="00033418"/>
    <w:rPr>
      <w:i/>
      <w:iCs/>
    </w:rPr>
  </w:style>
  <w:style w:type="paragraph" w:styleId="a8">
    <w:name w:val="Body Text Indent"/>
    <w:basedOn w:val="a"/>
    <w:link w:val="a9"/>
    <w:uiPriority w:val="99"/>
    <w:semiHidden/>
    <w:rsid w:val="00A9000F"/>
    <w:pPr>
      <w:spacing w:line="360" w:lineRule="auto"/>
      <w:ind w:firstLine="709"/>
      <w:jc w:val="both"/>
    </w:pPr>
    <w:rPr>
      <w:sz w:val="28"/>
      <w:lang w:val="ru-RU" w:eastAsia="ru-RU"/>
    </w:rPr>
  </w:style>
  <w:style w:type="character" w:customStyle="1" w:styleId="a9">
    <w:name w:val="Основной текст с отступом Знак"/>
    <w:basedOn w:val="a0"/>
    <w:link w:val="a8"/>
    <w:uiPriority w:val="99"/>
    <w:semiHidden/>
    <w:rsid w:val="00A9000F"/>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986DD9"/>
    <w:rPr>
      <w:rFonts w:asciiTheme="majorHAnsi" w:eastAsiaTheme="majorEastAsia" w:hAnsiTheme="majorHAnsi" w:cstheme="majorBidi"/>
      <w:b/>
      <w:bCs/>
      <w:color w:val="4472C4" w:themeColor="accent1"/>
    </w:rPr>
  </w:style>
  <w:style w:type="paragraph" w:customStyle="1" w:styleId="formattext">
    <w:name w:val="formattext"/>
    <w:basedOn w:val="a"/>
    <w:rsid w:val="00986DD9"/>
    <w:pPr>
      <w:spacing w:before="100" w:beforeAutospacing="1" w:after="100" w:afterAutospacing="1"/>
    </w:pPr>
    <w:rPr>
      <w:lang w:val="ru-RU" w:eastAsia="ru-RU"/>
    </w:rPr>
  </w:style>
  <w:style w:type="character" w:styleId="aa">
    <w:name w:val="Hyperlink"/>
    <w:basedOn w:val="a0"/>
    <w:uiPriority w:val="99"/>
    <w:unhideWhenUsed/>
    <w:rsid w:val="00A874DB"/>
    <w:rPr>
      <w:color w:val="0563C1" w:themeColor="hyperlink"/>
      <w:u w:val="single"/>
    </w:rPr>
  </w:style>
  <w:style w:type="character" w:customStyle="1" w:styleId="5">
    <w:name w:val="Основной текст (5)"/>
    <w:basedOn w:val="a0"/>
    <w:uiPriority w:val="99"/>
    <w:rsid w:val="009728BB"/>
    <w:rPr>
      <w:rFonts w:ascii="Times New Roman" w:hAnsi="Times New Roman" w:cs="Times New Roman"/>
      <w:sz w:val="23"/>
      <w:szCs w:val="23"/>
      <w:shd w:val="clear" w:color="auto" w:fill="FFFFFF"/>
    </w:rPr>
  </w:style>
  <w:style w:type="paragraph" w:styleId="2">
    <w:name w:val="Body Text Indent 2"/>
    <w:basedOn w:val="a"/>
    <w:link w:val="20"/>
    <w:uiPriority w:val="99"/>
    <w:unhideWhenUsed/>
    <w:rsid w:val="009728BB"/>
    <w:pPr>
      <w:spacing w:after="120" w:line="480" w:lineRule="auto"/>
      <w:ind w:left="283"/>
    </w:pPr>
  </w:style>
  <w:style w:type="character" w:customStyle="1" w:styleId="20">
    <w:name w:val="Основной текст с отступом 2 Знак"/>
    <w:basedOn w:val="a0"/>
    <w:link w:val="2"/>
    <w:uiPriority w:val="99"/>
    <w:rsid w:val="009728BB"/>
    <w:rPr>
      <w:rFonts w:ascii="Times New Roman" w:eastAsia="Times New Roman" w:hAnsi="Times New Roman" w:cs="Times New Roman"/>
      <w:sz w:val="24"/>
      <w:szCs w:val="24"/>
      <w:lang w:val="kk-KZ" w:eastAsia="kk-KZ"/>
    </w:rPr>
  </w:style>
  <w:style w:type="paragraph" w:styleId="ab">
    <w:name w:val="Balloon Text"/>
    <w:basedOn w:val="a"/>
    <w:link w:val="ac"/>
    <w:uiPriority w:val="99"/>
    <w:semiHidden/>
    <w:unhideWhenUsed/>
    <w:rsid w:val="00065CF9"/>
    <w:rPr>
      <w:rFonts w:ascii="Tahoma" w:hAnsi="Tahoma" w:cs="Tahoma"/>
      <w:sz w:val="16"/>
      <w:szCs w:val="16"/>
    </w:rPr>
  </w:style>
  <w:style w:type="character" w:customStyle="1" w:styleId="ac">
    <w:name w:val="Текст выноски Знак"/>
    <w:basedOn w:val="a0"/>
    <w:link w:val="ab"/>
    <w:uiPriority w:val="99"/>
    <w:semiHidden/>
    <w:rsid w:val="00065CF9"/>
    <w:rPr>
      <w:rFonts w:ascii="Tahoma" w:eastAsia="Times New Roman" w:hAnsi="Tahoma" w:cs="Tahoma"/>
      <w:sz w:val="16"/>
      <w:szCs w:val="16"/>
      <w:lang w:val="kk-KZ" w:eastAsia="kk-KZ"/>
    </w:rPr>
  </w:style>
  <w:style w:type="paragraph" w:styleId="ad">
    <w:name w:val="header"/>
    <w:basedOn w:val="a"/>
    <w:link w:val="ae"/>
    <w:uiPriority w:val="99"/>
    <w:unhideWhenUsed/>
    <w:rsid w:val="00F01145"/>
    <w:pPr>
      <w:tabs>
        <w:tab w:val="center" w:pos="4677"/>
        <w:tab w:val="right" w:pos="9355"/>
      </w:tabs>
    </w:pPr>
  </w:style>
  <w:style w:type="character" w:customStyle="1" w:styleId="ae">
    <w:name w:val="Верхний колонтитул Знак"/>
    <w:basedOn w:val="a0"/>
    <w:link w:val="ad"/>
    <w:uiPriority w:val="99"/>
    <w:rsid w:val="00F01145"/>
    <w:rPr>
      <w:rFonts w:ascii="Times New Roman" w:eastAsia="Times New Roman" w:hAnsi="Times New Roman" w:cs="Times New Roman"/>
      <w:sz w:val="24"/>
      <w:szCs w:val="24"/>
      <w:lang w:val="kk-KZ" w:eastAsia="kk-KZ"/>
    </w:rPr>
  </w:style>
  <w:style w:type="paragraph" w:styleId="af">
    <w:name w:val="footer"/>
    <w:basedOn w:val="a"/>
    <w:link w:val="af0"/>
    <w:uiPriority w:val="99"/>
    <w:unhideWhenUsed/>
    <w:rsid w:val="00F01145"/>
    <w:pPr>
      <w:tabs>
        <w:tab w:val="center" w:pos="4677"/>
        <w:tab w:val="right" w:pos="9355"/>
      </w:tabs>
    </w:pPr>
  </w:style>
  <w:style w:type="character" w:customStyle="1" w:styleId="af0">
    <w:name w:val="Нижний колонтитул Знак"/>
    <w:basedOn w:val="a0"/>
    <w:link w:val="af"/>
    <w:uiPriority w:val="99"/>
    <w:rsid w:val="00F01145"/>
    <w:rPr>
      <w:rFonts w:ascii="Times New Roman" w:eastAsia="Times New Roman" w:hAnsi="Times New Roman" w:cs="Times New Roman"/>
      <w:sz w:val="24"/>
      <w:szCs w:val="24"/>
      <w:lang w:val="kk-KZ" w:eastAsia="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chart" Target="charts/chart4.xml"/><Relationship Id="rId42" Type="http://schemas.openxmlformats.org/officeDocument/2006/relationships/chart" Target="charts/chart8.xm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3.jpeg"/><Relationship Id="rId33" Type="http://schemas.openxmlformats.org/officeDocument/2006/relationships/chart" Target="charts/chart3.xml"/><Relationship Id="rId38" Type="http://schemas.openxmlformats.org/officeDocument/2006/relationships/oleObject" Target="embeddings/oleObject11.bin"/><Relationship Id="rId46"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8.jpeg"/><Relationship Id="rId29" Type="http://schemas.openxmlformats.org/officeDocument/2006/relationships/oleObject" Target="embeddings/oleObject6.bin"/><Relationship Id="rId41"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2.gif"/><Relationship Id="rId32" Type="http://schemas.openxmlformats.org/officeDocument/2006/relationships/chart" Target="charts/chart2.xml"/><Relationship Id="rId37" Type="http://schemas.openxmlformats.org/officeDocument/2006/relationships/oleObject" Target="embeddings/oleObject10.bin"/><Relationship Id="rId40" Type="http://schemas.openxmlformats.org/officeDocument/2006/relationships/chart" Target="charts/chart6.xml"/><Relationship Id="rId45" Type="http://schemas.openxmlformats.org/officeDocument/2006/relationships/oleObject" Target="embeddings/oleObject14.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1.jpeg"/><Relationship Id="rId28" Type="http://schemas.openxmlformats.org/officeDocument/2006/relationships/image" Target="media/image16.wmf"/><Relationship Id="rId36" Type="http://schemas.openxmlformats.org/officeDocument/2006/relationships/oleObject" Target="embeddings/oleObject9.bin"/><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7.png"/><Relationship Id="rId31" Type="http://schemas.openxmlformats.org/officeDocument/2006/relationships/chart" Target="charts/chart1.xml"/><Relationship Id="rId44"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oleObject" Target="embeddings/oleObject7.bin"/><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fontTable" Target="fontTable.xml"/><Relationship Id="rId8" Type="http://schemas.openxmlformats.org/officeDocument/2006/relationships/image" Target="media/image1.w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_____Microsoft_Excel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plotArea>
      <c:layout>
        <c:manualLayout>
          <c:layoutTarget val="inner"/>
          <c:xMode val="edge"/>
          <c:yMode val="edge"/>
          <c:x val="0.11211860534196841"/>
          <c:y val="8.3981481481481504E-2"/>
          <c:w val="0.70676691729323304"/>
          <c:h val="0.80582524271845513"/>
        </c:manualLayout>
      </c:layout>
      <c:barChart>
        <c:barDir val="col"/>
        <c:grouping val="clustered"/>
        <c:varyColors val="0"/>
        <c:ser>
          <c:idx val="0"/>
          <c:order val="0"/>
          <c:tx>
            <c:strRef>
              <c:f>Sheet1!$A$2</c:f>
              <c:strCache>
                <c:ptCount val="1"/>
                <c:pt idx="0">
                  <c:v>Эксп.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Sheet1!$B$2:$P$2</c:f>
              <c:numCache>
                <c:formatCode>General</c:formatCode>
                <c:ptCount val="15"/>
                <c:pt idx="0">
                  <c:v>9</c:v>
                </c:pt>
                <c:pt idx="1">
                  <c:v>8.8000000000000007</c:v>
                </c:pt>
                <c:pt idx="2">
                  <c:v>8.5</c:v>
                </c:pt>
                <c:pt idx="3">
                  <c:v>8.1</c:v>
                </c:pt>
                <c:pt idx="4">
                  <c:v>8.5</c:v>
                </c:pt>
                <c:pt idx="5">
                  <c:v>8.2000000000000011</c:v>
                </c:pt>
                <c:pt idx="6">
                  <c:v>9.3000000000000007</c:v>
                </c:pt>
                <c:pt idx="7">
                  <c:v>9.2000000000000011</c:v>
                </c:pt>
                <c:pt idx="8">
                  <c:v>8.5</c:v>
                </c:pt>
                <c:pt idx="9">
                  <c:v>9.1</c:v>
                </c:pt>
                <c:pt idx="10">
                  <c:v>8.3000000000000007</c:v>
                </c:pt>
                <c:pt idx="11">
                  <c:v>8.2000000000000011</c:v>
                </c:pt>
                <c:pt idx="12">
                  <c:v>9.1</c:v>
                </c:pt>
                <c:pt idx="13">
                  <c:v>9.4</c:v>
                </c:pt>
                <c:pt idx="14">
                  <c:v>9.2000000000000011</c:v>
                </c:pt>
              </c:numCache>
            </c:numRef>
          </c:val>
          <c:extLst>
            <c:ext xmlns:c16="http://schemas.microsoft.com/office/drawing/2014/chart" uri="{C3380CC4-5D6E-409C-BE32-E72D297353CC}">
              <c16:uniqueId val="{00000000-1251-4399-B828-56783A20914D}"/>
            </c:ext>
          </c:extLst>
        </c:ser>
        <c:ser>
          <c:idx val="1"/>
          <c:order val="1"/>
          <c:tx>
            <c:strRef>
              <c:f>Sheet1!$A$3</c:f>
              <c:strCache>
                <c:ptCount val="1"/>
                <c:pt idx="0">
                  <c:v>Контр.</c:v>
                </c:pt>
              </c:strCache>
            </c:strRef>
          </c:tx>
          <c:invertIfNegative val="0"/>
          <c:val>
            <c:numRef>
              <c:f>Sheet1!$B$3:$P$3</c:f>
              <c:numCache>
                <c:formatCode>General</c:formatCode>
                <c:ptCount val="15"/>
                <c:pt idx="0">
                  <c:v>9.1</c:v>
                </c:pt>
                <c:pt idx="1">
                  <c:v>8.9</c:v>
                </c:pt>
                <c:pt idx="2">
                  <c:v>8.7000000000000011</c:v>
                </c:pt>
                <c:pt idx="3">
                  <c:v>8.3000000000000007</c:v>
                </c:pt>
                <c:pt idx="4">
                  <c:v>8.7000000000000011</c:v>
                </c:pt>
                <c:pt idx="5">
                  <c:v>8</c:v>
                </c:pt>
                <c:pt idx="6">
                  <c:v>9</c:v>
                </c:pt>
                <c:pt idx="7">
                  <c:v>9.4</c:v>
                </c:pt>
                <c:pt idx="8">
                  <c:v>8.7000000000000011</c:v>
                </c:pt>
                <c:pt idx="9">
                  <c:v>9.2000000000000011</c:v>
                </c:pt>
                <c:pt idx="10">
                  <c:v>8.5</c:v>
                </c:pt>
                <c:pt idx="11">
                  <c:v>8.3000000000000007</c:v>
                </c:pt>
                <c:pt idx="12">
                  <c:v>9</c:v>
                </c:pt>
                <c:pt idx="13">
                  <c:v>9.5</c:v>
                </c:pt>
                <c:pt idx="14">
                  <c:v>9.3000000000000007</c:v>
                </c:pt>
              </c:numCache>
            </c:numRef>
          </c:val>
          <c:extLst>
            <c:ext xmlns:c16="http://schemas.microsoft.com/office/drawing/2014/chart" uri="{C3380CC4-5D6E-409C-BE32-E72D297353CC}">
              <c16:uniqueId val="{00000001-1251-4399-B828-56783A20914D}"/>
            </c:ext>
          </c:extLst>
        </c:ser>
        <c:dLbls>
          <c:showLegendKey val="0"/>
          <c:showVal val="0"/>
          <c:showCatName val="0"/>
          <c:showSerName val="0"/>
          <c:showPercent val="0"/>
          <c:showBubbleSize val="0"/>
        </c:dLbls>
        <c:gapWidth val="150"/>
        <c:axId val="73341952"/>
        <c:axId val="73343744"/>
      </c:barChart>
      <c:catAx>
        <c:axId val="73341952"/>
        <c:scaling>
          <c:orientation val="minMax"/>
        </c:scaling>
        <c:delete val="1"/>
        <c:axPos val="b"/>
        <c:numFmt formatCode="General" sourceLinked="1"/>
        <c:majorTickMark val="out"/>
        <c:minorTickMark val="none"/>
        <c:tickLblPos val="none"/>
        <c:crossAx val="73343744"/>
        <c:crosses val="autoZero"/>
        <c:auto val="1"/>
        <c:lblAlgn val="ctr"/>
        <c:lblOffset val="100"/>
        <c:noMultiLvlLbl val="0"/>
      </c:catAx>
      <c:valAx>
        <c:axId val="73343744"/>
        <c:scaling>
          <c:orientation val="minMax"/>
          <c:max val="10"/>
          <c:min val="7"/>
        </c:scaling>
        <c:delete val="0"/>
        <c:axPos val="l"/>
        <c:majorGridlines/>
        <c:numFmt formatCode="General" sourceLinked="1"/>
        <c:majorTickMark val="out"/>
        <c:minorTickMark val="none"/>
        <c:tickLblPos val="nextTo"/>
        <c:txPr>
          <a:bodyPr rot="0" vert="horz"/>
          <a:lstStyle/>
          <a:p>
            <a:pPr>
              <a:defRPr/>
            </a:pPr>
            <a:endParaRPr lang="ru-RU"/>
          </a:p>
        </c:txPr>
        <c:crossAx val="73341952"/>
        <c:crosses val="autoZero"/>
        <c:crossBetween val="between"/>
      </c:valAx>
    </c:plotArea>
    <c:legend>
      <c:legendPos val="r"/>
      <c:layout>
        <c:manualLayout>
          <c:xMode val="edge"/>
          <c:yMode val="edge"/>
          <c:x val="0.81704260651629912"/>
          <c:y val="0.40291262135923173"/>
          <c:w val="9.9753294316277275E-2"/>
          <c:h val="0.1714426488345748"/>
        </c:manualLayout>
      </c:layout>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plotArea>
      <c:layout>
        <c:manualLayout>
          <c:layoutTarget val="inner"/>
          <c:xMode val="edge"/>
          <c:yMode val="edge"/>
          <c:x val="9.202091391994123E-2"/>
          <c:y val="0.12565074664812192"/>
          <c:w val="0.80901885674465568"/>
          <c:h val="0.79798640554546052"/>
        </c:manualLayout>
      </c:layout>
      <c:barChart>
        <c:barDir val="col"/>
        <c:grouping val="clustered"/>
        <c:varyColors val="0"/>
        <c:ser>
          <c:idx val="0"/>
          <c:order val="0"/>
          <c:tx>
            <c:strRef>
              <c:f>Sheet1!$A$2</c:f>
              <c:strCache>
                <c:ptCount val="1"/>
                <c:pt idx="0">
                  <c:v>Эксп.</c:v>
                </c:pt>
              </c:strCache>
            </c:strRef>
          </c:tx>
          <c:invertIfNegative val="0"/>
          <c:val>
            <c:numRef>
              <c:f>Sheet1!$B$2:$P$2</c:f>
              <c:numCache>
                <c:formatCode>General</c:formatCode>
                <c:ptCount val="15"/>
                <c:pt idx="0">
                  <c:v>1.9500000000000004</c:v>
                </c:pt>
                <c:pt idx="1">
                  <c:v>2.0499999999999998</c:v>
                </c:pt>
                <c:pt idx="2">
                  <c:v>2.1</c:v>
                </c:pt>
                <c:pt idx="3">
                  <c:v>2.15</c:v>
                </c:pt>
                <c:pt idx="4">
                  <c:v>1.9000000000000001</c:v>
                </c:pt>
                <c:pt idx="5">
                  <c:v>2.3499999999999992</c:v>
                </c:pt>
                <c:pt idx="6">
                  <c:v>1.9000000000000001</c:v>
                </c:pt>
                <c:pt idx="7">
                  <c:v>1.9100000000000001</c:v>
                </c:pt>
                <c:pt idx="8">
                  <c:v>1.9300000000000004</c:v>
                </c:pt>
                <c:pt idx="9">
                  <c:v>1.86</c:v>
                </c:pt>
                <c:pt idx="10">
                  <c:v>2.25</c:v>
                </c:pt>
                <c:pt idx="11">
                  <c:v>2.14</c:v>
                </c:pt>
                <c:pt idx="12">
                  <c:v>1.8800000000000001</c:v>
                </c:pt>
                <c:pt idx="13">
                  <c:v>1.9000000000000001</c:v>
                </c:pt>
                <c:pt idx="14">
                  <c:v>1.9700000000000004</c:v>
                </c:pt>
              </c:numCache>
            </c:numRef>
          </c:val>
          <c:extLst>
            <c:ext xmlns:c16="http://schemas.microsoft.com/office/drawing/2014/chart" uri="{C3380CC4-5D6E-409C-BE32-E72D297353CC}">
              <c16:uniqueId val="{00000000-4C2D-49AA-8889-6C2537B5B6CB}"/>
            </c:ext>
          </c:extLst>
        </c:ser>
        <c:ser>
          <c:idx val="1"/>
          <c:order val="1"/>
          <c:tx>
            <c:strRef>
              <c:f>Sheet1!$A$3</c:f>
              <c:strCache>
                <c:ptCount val="1"/>
                <c:pt idx="0">
                  <c:v>Контр.</c:v>
                </c:pt>
              </c:strCache>
            </c:strRef>
          </c:tx>
          <c:invertIfNegative val="0"/>
          <c:val>
            <c:numRef>
              <c:f>Sheet1!$B$3:$P$3</c:f>
              <c:numCache>
                <c:formatCode>General</c:formatCode>
                <c:ptCount val="15"/>
                <c:pt idx="0">
                  <c:v>1.9100000000000001</c:v>
                </c:pt>
                <c:pt idx="1">
                  <c:v>2</c:v>
                </c:pt>
                <c:pt idx="2">
                  <c:v>2.15</c:v>
                </c:pt>
                <c:pt idx="3">
                  <c:v>2.25</c:v>
                </c:pt>
                <c:pt idx="4">
                  <c:v>1.9700000000000004</c:v>
                </c:pt>
                <c:pt idx="5">
                  <c:v>2.3299999999999992</c:v>
                </c:pt>
                <c:pt idx="6">
                  <c:v>1.9400000000000004</c:v>
                </c:pt>
                <c:pt idx="7">
                  <c:v>1.9900000000000004</c:v>
                </c:pt>
                <c:pt idx="8">
                  <c:v>1.8800000000000001</c:v>
                </c:pt>
                <c:pt idx="9">
                  <c:v>1.9000000000000001</c:v>
                </c:pt>
                <c:pt idx="10">
                  <c:v>2.2000000000000002</c:v>
                </c:pt>
                <c:pt idx="11">
                  <c:v>2.13</c:v>
                </c:pt>
                <c:pt idx="12">
                  <c:v>1.9000000000000001</c:v>
                </c:pt>
                <c:pt idx="13">
                  <c:v>1.9300000000000004</c:v>
                </c:pt>
                <c:pt idx="14">
                  <c:v>1.9800000000000004</c:v>
                </c:pt>
              </c:numCache>
            </c:numRef>
          </c:val>
          <c:extLst>
            <c:ext xmlns:c16="http://schemas.microsoft.com/office/drawing/2014/chart" uri="{C3380CC4-5D6E-409C-BE32-E72D297353CC}">
              <c16:uniqueId val="{00000001-4C2D-49AA-8889-6C2537B5B6CB}"/>
            </c:ext>
          </c:extLst>
        </c:ser>
        <c:dLbls>
          <c:showLegendKey val="0"/>
          <c:showVal val="0"/>
          <c:showCatName val="0"/>
          <c:showSerName val="0"/>
          <c:showPercent val="0"/>
          <c:showBubbleSize val="0"/>
        </c:dLbls>
        <c:gapWidth val="150"/>
        <c:axId val="126818176"/>
        <c:axId val="126819712"/>
      </c:barChart>
      <c:catAx>
        <c:axId val="126818176"/>
        <c:scaling>
          <c:orientation val="minMax"/>
        </c:scaling>
        <c:delete val="1"/>
        <c:axPos val="b"/>
        <c:numFmt formatCode="General" sourceLinked="1"/>
        <c:majorTickMark val="none"/>
        <c:minorTickMark val="none"/>
        <c:tickLblPos val="none"/>
        <c:crossAx val="126819712"/>
        <c:crosses val="autoZero"/>
        <c:auto val="1"/>
        <c:lblAlgn val="ctr"/>
        <c:lblOffset val="100"/>
        <c:noMultiLvlLbl val="0"/>
      </c:catAx>
      <c:valAx>
        <c:axId val="126819712"/>
        <c:scaling>
          <c:orientation val="minMax"/>
          <c:min val="1.5"/>
        </c:scaling>
        <c:delete val="0"/>
        <c:axPos val="l"/>
        <c:majorGridlines/>
        <c:numFmt formatCode="General" sourceLinked="1"/>
        <c:majorTickMark val="none"/>
        <c:minorTickMark val="none"/>
        <c:tickLblPos val="nextTo"/>
        <c:txPr>
          <a:bodyPr rot="0" vert="horz"/>
          <a:lstStyle/>
          <a:p>
            <a:pPr>
              <a:defRPr/>
            </a:pPr>
            <a:endParaRPr lang="ru-RU"/>
          </a:p>
        </c:txPr>
        <c:crossAx val="126818176"/>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plotArea>
      <c:layout>
        <c:manualLayout>
          <c:layoutTarget val="inner"/>
          <c:xMode val="edge"/>
          <c:yMode val="edge"/>
          <c:x val="9.2354765102681813E-2"/>
          <c:y val="8.7378693047984346E-2"/>
          <c:w val="0.73902439024390265"/>
          <c:h val="0.81067961165050484"/>
        </c:manualLayout>
      </c:layout>
      <c:barChart>
        <c:barDir val="col"/>
        <c:grouping val="clustered"/>
        <c:varyColors val="0"/>
        <c:ser>
          <c:idx val="0"/>
          <c:order val="0"/>
          <c:tx>
            <c:strRef>
              <c:f>Sheet1!$A$2</c:f>
              <c:strCache>
                <c:ptCount val="1"/>
                <c:pt idx="0">
                  <c:v>Эксп.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Sheet1!$B$2:$P$2</c:f>
              <c:numCache>
                <c:formatCode>General</c:formatCode>
                <c:ptCount val="15"/>
                <c:pt idx="0">
                  <c:v>7.6</c:v>
                </c:pt>
                <c:pt idx="1">
                  <c:v>7.3</c:v>
                </c:pt>
                <c:pt idx="2">
                  <c:v>7.2</c:v>
                </c:pt>
                <c:pt idx="3">
                  <c:v>7.3</c:v>
                </c:pt>
                <c:pt idx="4">
                  <c:v>7</c:v>
                </c:pt>
                <c:pt idx="5">
                  <c:v>7.4</c:v>
                </c:pt>
                <c:pt idx="6">
                  <c:v>7.3</c:v>
                </c:pt>
                <c:pt idx="7">
                  <c:v>7.3</c:v>
                </c:pt>
                <c:pt idx="8">
                  <c:v>7.5</c:v>
                </c:pt>
                <c:pt idx="9">
                  <c:v>7.6</c:v>
                </c:pt>
                <c:pt idx="10">
                  <c:v>7.7</c:v>
                </c:pt>
                <c:pt idx="11">
                  <c:v>7.4</c:v>
                </c:pt>
                <c:pt idx="12">
                  <c:v>7.4</c:v>
                </c:pt>
                <c:pt idx="13">
                  <c:v>7.3</c:v>
                </c:pt>
                <c:pt idx="14">
                  <c:v>7.6</c:v>
                </c:pt>
              </c:numCache>
            </c:numRef>
          </c:val>
          <c:extLst>
            <c:ext xmlns:c16="http://schemas.microsoft.com/office/drawing/2014/chart" uri="{C3380CC4-5D6E-409C-BE32-E72D297353CC}">
              <c16:uniqueId val="{00000000-3A92-42D8-BD2C-DF44123FC6A7}"/>
            </c:ext>
          </c:extLst>
        </c:ser>
        <c:ser>
          <c:idx val="1"/>
          <c:order val="1"/>
          <c:tx>
            <c:strRef>
              <c:f>Sheet1!$A$3</c:f>
              <c:strCache>
                <c:ptCount val="1"/>
                <c:pt idx="0">
                  <c:v>Контр.</c:v>
                </c:pt>
              </c:strCache>
            </c:strRef>
          </c:tx>
          <c:invertIfNegative val="0"/>
          <c:val>
            <c:numRef>
              <c:f>Sheet1!$B$3:$P$3</c:f>
              <c:numCache>
                <c:formatCode>General</c:formatCode>
                <c:ptCount val="15"/>
                <c:pt idx="0">
                  <c:v>7.8</c:v>
                </c:pt>
                <c:pt idx="1">
                  <c:v>7.4</c:v>
                </c:pt>
                <c:pt idx="2">
                  <c:v>7.3</c:v>
                </c:pt>
                <c:pt idx="3">
                  <c:v>7.4</c:v>
                </c:pt>
                <c:pt idx="4">
                  <c:v>7.1</c:v>
                </c:pt>
                <c:pt idx="5">
                  <c:v>7.5</c:v>
                </c:pt>
                <c:pt idx="6">
                  <c:v>7.4</c:v>
                </c:pt>
                <c:pt idx="7">
                  <c:v>7.5</c:v>
                </c:pt>
                <c:pt idx="8">
                  <c:v>7.4</c:v>
                </c:pt>
                <c:pt idx="9">
                  <c:v>7.7</c:v>
                </c:pt>
                <c:pt idx="10">
                  <c:v>7.6</c:v>
                </c:pt>
                <c:pt idx="11">
                  <c:v>7.5</c:v>
                </c:pt>
                <c:pt idx="12">
                  <c:v>7.5</c:v>
                </c:pt>
                <c:pt idx="13">
                  <c:v>7.8</c:v>
                </c:pt>
                <c:pt idx="14">
                  <c:v>7.9</c:v>
                </c:pt>
              </c:numCache>
            </c:numRef>
          </c:val>
          <c:extLst>
            <c:ext xmlns:c16="http://schemas.microsoft.com/office/drawing/2014/chart" uri="{C3380CC4-5D6E-409C-BE32-E72D297353CC}">
              <c16:uniqueId val="{00000001-3A92-42D8-BD2C-DF44123FC6A7}"/>
            </c:ext>
          </c:extLst>
        </c:ser>
        <c:dLbls>
          <c:showLegendKey val="0"/>
          <c:showVal val="0"/>
          <c:showCatName val="0"/>
          <c:showSerName val="0"/>
          <c:showPercent val="0"/>
          <c:showBubbleSize val="0"/>
        </c:dLbls>
        <c:gapWidth val="150"/>
        <c:axId val="126849792"/>
        <c:axId val="126851328"/>
      </c:barChart>
      <c:catAx>
        <c:axId val="126849792"/>
        <c:scaling>
          <c:orientation val="minMax"/>
        </c:scaling>
        <c:delete val="1"/>
        <c:axPos val="b"/>
        <c:numFmt formatCode="General" sourceLinked="1"/>
        <c:majorTickMark val="out"/>
        <c:minorTickMark val="none"/>
        <c:tickLblPos val="none"/>
        <c:crossAx val="126851328"/>
        <c:crosses val="autoZero"/>
        <c:auto val="1"/>
        <c:lblAlgn val="ctr"/>
        <c:lblOffset val="100"/>
        <c:noMultiLvlLbl val="0"/>
      </c:catAx>
      <c:valAx>
        <c:axId val="126851328"/>
        <c:scaling>
          <c:orientation val="minMax"/>
          <c:max val="8"/>
          <c:min val="6.8"/>
        </c:scaling>
        <c:delete val="0"/>
        <c:axPos val="l"/>
        <c:majorGridlines/>
        <c:numFmt formatCode="General" sourceLinked="1"/>
        <c:majorTickMark val="out"/>
        <c:minorTickMark val="none"/>
        <c:tickLblPos val="nextTo"/>
        <c:txPr>
          <a:bodyPr rot="0" vert="horz"/>
          <a:lstStyle/>
          <a:p>
            <a:pPr>
              <a:defRPr/>
            </a:pPr>
            <a:endParaRPr lang="ru-RU"/>
          </a:p>
        </c:txPr>
        <c:crossAx val="126849792"/>
        <c:crosses val="autoZero"/>
        <c:crossBetween val="between"/>
        <c:majorUnit val="0.2"/>
        <c:minorUnit val="0.1"/>
      </c:valAx>
    </c:plotArea>
    <c:legend>
      <c:legendPos val="r"/>
      <c:layout>
        <c:manualLayout>
          <c:xMode val="edge"/>
          <c:yMode val="edge"/>
          <c:x val="0.82195121951220063"/>
          <c:y val="0.40291262135923173"/>
          <c:w val="0.1106215857183219"/>
          <c:h val="0.19902912621359217"/>
        </c:manualLayout>
      </c:layout>
      <c:overlay val="0"/>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plotArea>
      <c:layout>
        <c:manualLayout>
          <c:layoutTarget val="inner"/>
          <c:xMode val="edge"/>
          <c:yMode val="edge"/>
          <c:x val="0.11071221760847096"/>
          <c:y val="5.4814621201395512E-2"/>
          <c:w val="0.70823529411764707"/>
          <c:h val="0.82191780821918148"/>
        </c:manualLayout>
      </c:layout>
      <c:barChart>
        <c:barDir val="col"/>
        <c:grouping val="clustered"/>
        <c:varyColors val="0"/>
        <c:ser>
          <c:idx val="0"/>
          <c:order val="0"/>
          <c:tx>
            <c:strRef>
              <c:f>Sheet1!$A$2</c:f>
              <c:strCache>
                <c:ptCount val="1"/>
                <c:pt idx="0">
                  <c:v>Эксп.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Sheet1!$B$2:$P$2</c:f>
              <c:numCache>
                <c:formatCode>General</c:formatCode>
                <c:ptCount val="15"/>
                <c:pt idx="0">
                  <c:v>3.8</c:v>
                </c:pt>
                <c:pt idx="1">
                  <c:v>4.5</c:v>
                </c:pt>
                <c:pt idx="2">
                  <c:v>4.2</c:v>
                </c:pt>
                <c:pt idx="3">
                  <c:v>4.3</c:v>
                </c:pt>
                <c:pt idx="4">
                  <c:v>4.2</c:v>
                </c:pt>
                <c:pt idx="5">
                  <c:v>4.3</c:v>
                </c:pt>
                <c:pt idx="6">
                  <c:v>4.4000000000000004</c:v>
                </c:pt>
                <c:pt idx="7">
                  <c:v>4.5</c:v>
                </c:pt>
                <c:pt idx="8">
                  <c:v>3.9</c:v>
                </c:pt>
                <c:pt idx="9">
                  <c:v>4</c:v>
                </c:pt>
                <c:pt idx="10">
                  <c:v>4.0999999999999996</c:v>
                </c:pt>
                <c:pt idx="11">
                  <c:v>4.3</c:v>
                </c:pt>
                <c:pt idx="12">
                  <c:v>4.0999999999999996</c:v>
                </c:pt>
                <c:pt idx="13">
                  <c:v>4.0999999999999996</c:v>
                </c:pt>
                <c:pt idx="14">
                  <c:v>4.3</c:v>
                </c:pt>
              </c:numCache>
            </c:numRef>
          </c:val>
          <c:extLst>
            <c:ext xmlns:c16="http://schemas.microsoft.com/office/drawing/2014/chart" uri="{C3380CC4-5D6E-409C-BE32-E72D297353CC}">
              <c16:uniqueId val="{00000000-11EB-4837-B713-D26E84B34DE2}"/>
            </c:ext>
          </c:extLst>
        </c:ser>
        <c:ser>
          <c:idx val="1"/>
          <c:order val="1"/>
          <c:tx>
            <c:strRef>
              <c:f>Sheet1!$A$3</c:f>
              <c:strCache>
                <c:ptCount val="1"/>
                <c:pt idx="0">
                  <c:v>Контр.</c:v>
                </c:pt>
              </c:strCache>
            </c:strRef>
          </c:tx>
          <c:invertIfNegative val="0"/>
          <c:val>
            <c:numRef>
              <c:f>Sheet1!$B$3:$P$3</c:f>
              <c:numCache>
                <c:formatCode>General</c:formatCode>
                <c:ptCount val="15"/>
                <c:pt idx="0">
                  <c:v>3.7</c:v>
                </c:pt>
                <c:pt idx="1">
                  <c:v>4.4000000000000004</c:v>
                </c:pt>
                <c:pt idx="2">
                  <c:v>3.9</c:v>
                </c:pt>
                <c:pt idx="3">
                  <c:v>4.0999999999999996</c:v>
                </c:pt>
                <c:pt idx="4">
                  <c:v>3.9</c:v>
                </c:pt>
                <c:pt idx="5">
                  <c:v>4.0999999999999996</c:v>
                </c:pt>
                <c:pt idx="6">
                  <c:v>4.2</c:v>
                </c:pt>
                <c:pt idx="7">
                  <c:v>4.3</c:v>
                </c:pt>
                <c:pt idx="8">
                  <c:v>3.9</c:v>
                </c:pt>
                <c:pt idx="9">
                  <c:v>3.8</c:v>
                </c:pt>
                <c:pt idx="10">
                  <c:v>4.0999999999999996</c:v>
                </c:pt>
                <c:pt idx="11">
                  <c:v>4.2</c:v>
                </c:pt>
                <c:pt idx="12">
                  <c:v>4</c:v>
                </c:pt>
                <c:pt idx="13">
                  <c:v>4.0999999999999996</c:v>
                </c:pt>
                <c:pt idx="14">
                  <c:v>4.2</c:v>
                </c:pt>
              </c:numCache>
            </c:numRef>
          </c:val>
          <c:extLst>
            <c:ext xmlns:c16="http://schemas.microsoft.com/office/drawing/2014/chart" uri="{C3380CC4-5D6E-409C-BE32-E72D297353CC}">
              <c16:uniqueId val="{00000001-11EB-4837-B713-D26E84B34DE2}"/>
            </c:ext>
          </c:extLst>
        </c:ser>
        <c:dLbls>
          <c:showLegendKey val="0"/>
          <c:showVal val="0"/>
          <c:showCatName val="0"/>
          <c:showSerName val="0"/>
          <c:showPercent val="0"/>
          <c:showBubbleSize val="0"/>
        </c:dLbls>
        <c:gapWidth val="150"/>
        <c:axId val="154947584"/>
        <c:axId val="154949120"/>
      </c:barChart>
      <c:catAx>
        <c:axId val="154947584"/>
        <c:scaling>
          <c:orientation val="minMax"/>
        </c:scaling>
        <c:delete val="1"/>
        <c:axPos val="b"/>
        <c:numFmt formatCode="General" sourceLinked="1"/>
        <c:majorTickMark val="out"/>
        <c:minorTickMark val="none"/>
        <c:tickLblPos val="none"/>
        <c:crossAx val="154949120"/>
        <c:crosses val="autoZero"/>
        <c:auto val="1"/>
        <c:lblAlgn val="ctr"/>
        <c:lblOffset val="100"/>
        <c:noMultiLvlLbl val="0"/>
      </c:catAx>
      <c:valAx>
        <c:axId val="154949120"/>
        <c:scaling>
          <c:orientation val="minMax"/>
          <c:max val="5"/>
          <c:min val="3.5"/>
        </c:scaling>
        <c:delete val="0"/>
        <c:axPos val="l"/>
        <c:majorGridlines/>
        <c:numFmt formatCode="General" sourceLinked="1"/>
        <c:majorTickMark val="out"/>
        <c:minorTickMark val="none"/>
        <c:tickLblPos val="nextTo"/>
        <c:txPr>
          <a:bodyPr rot="0" vert="horz"/>
          <a:lstStyle/>
          <a:p>
            <a:pPr>
              <a:defRPr/>
            </a:pPr>
            <a:endParaRPr lang="ru-RU"/>
          </a:p>
        </c:txPr>
        <c:crossAx val="154947584"/>
        <c:crosses val="autoZero"/>
        <c:crossBetween val="between"/>
        <c:majorUnit val="0.2"/>
      </c:valAx>
    </c:plotArea>
    <c:legend>
      <c:legendPos val="r"/>
      <c:layout>
        <c:manualLayout>
          <c:xMode val="edge"/>
          <c:yMode val="edge"/>
          <c:x val="0.81411764705882361"/>
          <c:y val="0.40182648401826715"/>
          <c:w val="0.10804278508987369"/>
          <c:h val="0.16678795220623485"/>
        </c:manualLayout>
      </c:layout>
      <c:overlay val="0"/>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view3D>
      <c:rotX val="15"/>
      <c:hPercent val="66"/>
      <c:rotY val="20"/>
      <c:depthPercent val="100"/>
      <c:rAngAx val="1"/>
    </c:view3D>
    <c:floor>
      <c:thickness val="0"/>
    </c:floor>
    <c:sideWall>
      <c:thickness val="0"/>
    </c:sideWall>
    <c:backWall>
      <c:thickness val="0"/>
    </c:backWall>
    <c:plotArea>
      <c:layout>
        <c:manualLayout>
          <c:layoutTarget val="inner"/>
          <c:xMode val="edge"/>
          <c:yMode val="edge"/>
          <c:x val="0.10416185193545473"/>
          <c:y val="8.0781731551848687E-2"/>
          <c:w val="0.69745958429561206"/>
          <c:h val="0.82553191489361699"/>
        </c:manualLayout>
      </c:layout>
      <c:bar3DChart>
        <c:barDir val="col"/>
        <c:grouping val="clustered"/>
        <c:varyColors val="0"/>
        <c:ser>
          <c:idx val="0"/>
          <c:order val="0"/>
          <c:tx>
            <c:strRef>
              <c:f>Sheet1!$A$2</c:f>
              <c:strCache>
                <c:ptCount val="1"/>
                <c:pt idx="0">
                  <c:v>Эксп.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Sheet1!$B$2:$P$2</c:f>
              <c:numCache>
                <c:formatCode>General</c:formatCode>
                <c:ptCount val="15"/>
                <c:pt idx="0">
                  <c:v>8.5</c:v>
                </c:pt>
                <c:pt idx="1">
                  <c:v>8.4</c:v>
                </c:pt>
                <c:pt idx="2">
                  <c:v>8.1</c:v>
                </c:pt>
                <c:pt idx="3">
                  <c:v>8</c:v>
                </c:pt>
                <c:pt idx="4">
                  <c:v>8.1</c:v>
                </c:pt>
                <c:pt idx="5">
                  <c:v>8</c:v>
                </c:pt>
                <c:pt idx="6">
                  <c:v>9</c:v>
                </c:pt>
                <c:pt idx="7">
                  <c:v>8.8000000000000007</c:v>
                </c:pt>
                <c:pt idx="8">
                  <c:v>8</c:v>
                </c:pt>
                <c:pt idx="9">
                  <c:v>8.7000000000000011</c:v>
                </c:pt>
                <c:pt idx="10">
                  <c:v>8</c:v>
                </c:pt>
                <c:pt idx="11">
                  <c:v>8.1</c:v>
                </c:pt>
                <c:pt idx="12">
                  <c:v>8.6</c:v>
                </c:pt>
                <c:pt idx="13">
                  <c:v>8.9</c:v>
                </c:pt>
                <c:pt idx="14">
                  <c:v>9</c:v>
                </c:pt>
              </c:numCache>
            </c:numRef>
          </c:val>
          <c:extLst>
            <c:ext xmlns:c16="http://schemas.microsoft.com/office/drawing/2014/chart" uri="{C3380CC4-5D6E-409C-BE32-E72D297353CC}">
              <c16:uniqueId val="{00000000-4B4B-40C4-968A-C68A7E6EB61D}"/>
            </c:ext>
          </c:extLst>
        </c:ser>
        <c:ser>
          <c:idx val="1"/>
          <c:order val="1"/>
          <c:tx>
            <c:strRef>
              <c:f>Sheet1!$A$3</c:f>
              <c:strCache>
                <c:ptCount val="1"/>
                <c:pt idx="0">
                  <c:v>Контр.</c:v>
                </c:pt>
              </c:strCache>
            </c:strRef>
          </c:tx>
          <c:invertIfNegative val="0"/>
          <c:val>
            <c:numRef>
              <c:f>Sheet1!$B$3:$P$3</c:f>
              <c:numCache>
                <c:formatCode>General</c:formatCode>
                <c:ptCount val="15"/>
                <c:pt idx="0">
                  <c:v>9</c:v>
                </c:pt>
                <c:pt idx="1">
                  <c:v>8.8000000000000007</c:v>
                </c:pt>
                <c:pt idx="2">
                  <c:v>8.6</c:v>
                </c:pt>
                <c:pt idx="3">
                  <c:v>8.2000000000000011</c:v>
                </c:pt>
                <c:pt idx="4">
                  <c:v>8.6</c:v>
                </c:pt>
                <c:pt idx="5">
                  <c:v>8</c:v>
                </c:pt>
                <c:pt idx="6">
                  <c:v>8.8000000000000007</c:v>
                </c:pt>
                <c:pt idx="7">
                  <c:v>9.3000000000000007</c:v>
                </c:pt>
                <c:pt idx="8">
                  <c:v>8.6</c:v>
                </c:pt>
                <c:pt idx="9">
                  <c:v>9.1</c:v>
                </c:pt>
                <c:pt idx="10">
                  <c:v>8.3000000000000007</c:v>
                </c:pt>
                <c:pt idx="11">
                  <c:v>8.1</c:v>
                </c:pt>
                <c:pt idx="12">
                  <c:v>8.9</c:v>
                </c:pt>
                <c:pt idx="13">
                  <c:v>9.3000000000000007</c:v>
                </c:pt>
                <c:pt idx="14">
                  <c:v>9.1</c:v>
                </c:pt>
              </c:numCache>
            </c:numRef>
          </c:val>
          <c:extLst>
            <c:ext xmlns:c16="http://schemas.microsoft.com/office/drawing/2014/chart" uri="{C3380CC4-5D6E-409C-BE32-E72D297353CC}">
              <c16:uniqueId val="{00000001-4B4B-40C4-968A-C68A7E6EB61D}"/>
            </c:ext>
          </c:extLst>
        </c:ser>
        <c:dLbls>
          <c:showLegendKey val="0"/>
          <c:showVal val="0"/>
          <c:showCatName val="0"/>
          <c:showSerName val="0"/>
          <c:showPercent val="0"/>
          <c:showBubbleSize val="0"/>
        </c:dLbls>
        <c:gapWidth val="150"/>
        <c:gapDepth val="0"/>
        <c:shape val="box"/>
        <c:axId val="154979712"/>
        <c:axId val="154981504"/>
        <c:axId val="0"/>
      </c:bar3DChart>
      <c:catAx>
        <c:axId val="154979712"/>
        <c:scaling>
          <c:orientation val="minMax"/>
        </c:scaling>
        <c:delete val="1"/>
        <c:axPos val="b"/>
        <c:numFmt formatCode="General" sourceLinked="1"/>
        <c:majorTickMark val="out"/>
        <c:minorTickMark val="none"/>
        <c:tickLblPos val="none"/>
        <c:crossAx val="154981504"/>
        <c:crosses val="autoZero"/>
        <c:auto val="1"/>
        <c:lblAlgn val="ctr"/>
        <c:lblOffset val="100"/>
        <c:tickLblSkip val="1"/>
        <c:tickMarkSkip val="1"/>
        <c:noMultiLvlLbl val="0"/>
      </c:catAx>
      <c:valAx>
        <c:axId val="154981504"/>
        <c:scaling>
          <c:orientation val="minMax"/>
          <c:min val="7.8"/>
        </c:scaling>
        <c:delete val="0"/>
        <c:axPos val="l"/>
        <c:majorGridlines/>
        <c:numFmt formatCode="General" sourceLinked="1"/>
        <c:majorTickMark val="out"/>
        <c:minorTickMark val="none"/>
        <c:tickLblPos val="nextTo"/>
        <c:txPr>
          <a:bodyPr rot="0" vert="horz"/>
          <a:lstStyle/>
          <a:p>
            <a:pPr>
              <a:defRPr/>
            </a:pPr>
            <a:endParaRPr lang="ru-RU"/>
          </a:p>
        </c:txPr>
        <c:crossAx val="154979712"/>
        <c:crosses val="autoZero"/>
        <c:crossBetween val="between"/>
      </c:valAx>
    </c:plotArea>
    <c:legend>
      <c:legendPos val="r"/>
      <c:layout>
        <c:manualLayout>
          <c:xMode val="edge"/>
          <c:yMode val="edge"/>
          <c:x val="0.80380806600163468"/>
          <c:y val="0.40425530420737549"/>
          <c:w val="0.16194937648998176"/>
          <c:h val="0.19148936170213074"/>
        </c:manualLayout>
      </c:layout>
      <c:overlay val="0"/>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view3D>
      <c:rotX val="15"/>
      <c:hPercent val="70"/>
      <c:rotY val="20"/>
      <c:depthPercent val="100"/>
      <c:rAngAx val="1"/>
    </c:view3D>
    <c:floor>
      <c:thickness val="0"/>
    </c:floor>
    <c:sideWall>
      <c:thickness val="0"/>
    </c:sideWall>
    <c:backWall>
      <c:thickness val="0"/>
    </c:backWall>
    <c:plotArea>
      <c:layout>
        <c:manualLayout>
          <c:layoutTarget val="inner"/>
          <c:xMode val="edge"/>
          <c:yMode val="edge"/>
          <c:x val="0.12089901281889211"/>
          <c:y val="7.7830316313553582E-2"/>
          <c:w val="0.69392523364487901"/>
          <c:h val="0.83400809716599977"/>
        </c:manualLayout>
      </c:layout>
      <c:bar3DChart>
        <c:barDir val="col"/>
        <c:grouping val="clustered"/>
        <c:varyColors val="0"/>
        <c:ser>
          <c:idx val="0"/>
          <c:order val="0"/>
          <c:tx>
            <c:strRef>
              <c:f>Sheet1!$A$2</c:f>
              <c:strCache>
                <c:ptCount val="1"/>
                <c:pt idx="0">
                  <c:v>Эксп.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Sheet1!$B$2:$P$2</c:f>
              <c:numCache>
                <c:formatCode>General</c:formatCode>
                <c:ptCount val="15"/>
                <c:pt idx="0">
                  <c:v>2.0499999999999998</c:v>
                </c:pt>
                <c:pt idx="1">
                  <c:v>2.25</c:v>
                </c:pt>
                <c:pt idx="2">
                  <c:v>2.19</c:v>
                </c:pt>
                <c:pt idx="3">
                  <c:v>2.2999999999999998</c:v>
                </c:pt>
                <c:pt idx="4">
                  <c:v>1.9300000000000004</c:v>
                </c:pt>
                <c:pt idx="5">
                  <c:v>2.3899999999999997</c:v>
                </c:pt>
                <c:pt idx="6">
                  <c:v>2.0299999999999998</c:v>
                </c:pt>
                <c:pt idx="7">
                  <c:v>1.9700000000000004</c:v>
                </c:pt>
                <c:pt idx="8">
                  <c:v>1.9900000000000004</c:v>
                </c:pt>
                <c:pt idx="9">
                  <c:v>1.9100000000000001</c:v>
                </c:pt>
                <c:pt idx="10">
                  <c:v>2.27</c:v>
                </c:pt>
                <c:pt idx="11">
                  <c:v>2.21</c:v>
                </c:pt>
                <c:pt idx="12">
                  <c:v>1.9000000000000001</c:v>
                </c:pt>
                <c:pt idx="13">
                  <c:v>1.9600000000000004</c:v>
                </c:pt>
                <c:pt idx="14">
                  <c:v>2</c:v>
                </c:pt>
              </c:numCache>
            </c:numRef>
          </c:val>
          <c:extLst>
            <c:ext xmlns:c16="http://schemas.microsoft.com/office/drawing/2014/chart" uri="{C3380CC4-5D6E-409C-BE32-E72D297353CC}">
              <c16:uniqueId val="{00000000-0903-4A9B-8382-D8964DE2478B}"/>
            </c:ext>
          </c:extLst>
        </c:ser>
        <c:ser>
          <c:idx val="1"/>
          <c:order val="1"/>
          <c:tx>
            <c:strRef>
              <c:f>Sheet1!$A$3</c:f>
              <c:strCache>
                <c:ptCount val="1"/>
                <c:pt idx="0">
                  <c:v>Контр.</c:v>
                </c:pt>
              </c:strCache>
            </c:strRef>
          </c:tx>
          <c:invertIfNegative val="0"/>
          <c:val>
            <c:numRef>
              <c:f>Sheet1!$B$3:$P$3</c:f>
              <c:numCache>
                <c:formatCode>General</c:formatCode>
                <c:ptCount val="15"/>
                <c:pt idx="0">
                  <c:v>1.9300000000000004</c:v>
                </c:pt>
                <c:pt idx="1">
                  <c:v>2.02</c:v>
                </c:pt>
                <c:pt idx="2">
                  <c:v>2.16</c:v>
                </c:pt>
                <c:pt idx="3">
                  <c:v>2.27</c:v>
                </c:pt>
                <c:pt idx="4">
                  <c:v>1.9900000000000004</c:v>
                </c:pt>
                <c:pt idx="5">
                  <c:v>2.3699999999999997</c:v>
                </c:pt>
                <c:pt idx="6">
                  <c:v>1.9500000000000004</c:v>
                </c:pt>
                <c:pt idx="7">
                  <c:v>1.9900000000000004</c:v>
                </c:pt>
                <c:pt idx="8">
                  <c:v>1.8900000000000001</c:v>
                </c:pt>
                <c:pt idx="9">
                  <c:v>1.9300000000000004</c:v>
                </c:pt>
                <c:pt idx="10">
                  <c:v>2.21</c:v>
                </c:pt>
                <c:pt idx="11">
                  <c:v>2.15</c:v>
                </c:pt>
                <c:pt idx="12">
                  <c:v>1.9700000000000004</c:v>
                </c:pt>
                <c:pt idx="13">
                  <c:v>1.9600000000000004</c:v>
                </c:pt>
                <c:pt idx="14">
                  <c:v>1.9900000000000004</c:v>
                </c:pt>
              </c:numCache>
            </c:numRef>
          </c:val>
          <c:extLst>
            <c:ext xmlns:c16="http://schemas.microsoft.com/office/drawing/2014/chart" uri="{C3380CC4-5D6E-409C-BE32-E72D297353CC}">
              <c16:uniqueId val="{00000001-0903-4A9B-8382-D8964DE2478B}"/>
            </c:ext>
          </c:extLst>
        </c:ser>
        <c:dLbls>
          <c:showLegendKey val="0"/>
          <c:showVal val="0"/>
          <c:showCatName val="0"/>
          <c:showSerName val="0"/>
          <c:showPercent val="0"/>
          <c:showBubbleSize val="0"/>
        </c:dLbls>
        <c:gapWidth val="150"/>
        <c:gapDepth val="0"/>
        <c:shape val="box"/>
        <c:axId val="153533440"/>
        <c:axId val="153535232"/>
        <c:axId val="0"/>
      </c:bar3DChart>
      <c:catAx>
        <c:axId val="153533440"/>
        <c:scaling>
          <c:orientation val="minMax"/>
        </c:scaling>
        <c:delete val="1"/>
        <c:axPos val="b"/>
        <c:numFmt formatCode="General" sourceLinked="1"/>
        <c:majorTickMark val="out"/>
        <c:minorTickMark val="none"/>
        <c:tickLblPos val="none"/>
        <c:crossAx val="153535232"/>
        <c:crosses val="autoZero"/>
        <c:auto val="1"/>
        <c:lblAlgn val="ctr"/>
        <c:lblOffset val="100"/>
        <c:tickLblSkip val="1"/>
        <c:tickMarkSkip val="1"/>
        <c:noMultiLvlLbl val="0"/>
      </c:catAx>
      <c:valAx>
        <c:axId val="153535232"/>
        <c:scaling>
          <c:orientation val="minMax"/>
          <c:min val="1.8"/>
        </c:scaling>
        <c:delete val="0"/>
        <c:axPos val="l"/>
        <c:majorGridlines/>
        <c:numFmt formatCode="General" sourceLinked="1"/>
        <c:majorTickMark val="out"/>
        <c:minorTickMark val="none"/>
        <c:tickLblPos val="nextTo"/>
        <c:txPr>
          <a:bodyPr rot="0" vert="horz"/>
          <a:lstStyle/>
          <a:p>
            <a:pPr>
              <a:defRPr/>
            </a:pPr>
            <a:endParaRPr lang="ru-RU"/>
          </a:p>
        </c:txPr>
        <c:crossAx val="153533440"/>
        <c:crosses val="autoZero"/>
        <c:crossBetween val="between"/>
        <c:majorUnit val="0.1"/>
      </c:valAx>
    </c:plotArea>
    <c:legend>
      <c:legendPos val="r"/>
      <c:layout>
        <c:manualLayout>
          <c:xMode val="edge"/>
          <c:yMode val="edge"/>
          <c:x val="0.80373831775700932"/>
          <c:y val="0.40890688259109331"/>
          <c:w val="0.16634771791204464"/>
          <c:h val="0.18218623481781637"/>
        </c:manualLayout>
      </c:layout>
      <c:overlay val="0"/>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view3D>
      <c:rotX val="15"/>
      <c:hPercent val="68"/>
      <c:rotY val="20"/>
      <c:depthPercent val="100"/>
      <c:rAngAx val="1"/>
    </c:view3D>
    <c:floor>
      <c:thickness val="0"/>
    </c:floor>
    <c:sideWall>
      <c:thickness val="0"/>
    </c:sideWall>
    <c:backWall>
      <c:thickness val="0"/>
    </c:backWall>
    <c:plotArea>
      <c:layout>
        <c:manualLayout>
          <c:layoutTarget val="inner"/>
          <c:xMode val="edge"/>
          <c:yMode val="edge"/>
          <c:x val="0.11748421929942673"/>
          <c:y val="6.010137730819011E-2"/>
          <c:w val="0.69954128440366969"/>
          <c:h val="0.83265306122449823"/>
        </c:manualLayout>
      </c:layout>
      <c:bar3DChart>
        <c:barDir val="col"/>
        <c:grouping val="clustered"/>
        <c:varyColors val="0"/>
        <c:ser>
          <c:idx val="0"/>
          <c:order val="0"/>
          <c:tx>
            <c:strRef>
              <c:f>Sheet1!$A$2</c:f>
              <c:strCache>
                <c:ptCount val="1"/>
                <c:pt idx="0">
                  <c:v>Эксп.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Sheet1!$B$2:$P$2</c:f>
              <c:numCache>
                <c:formatCode>General</c:formatCode>
                <c:ptCount val="15"/>
                <c:pt idx="0">
                  <c:v>7.2</c:v>
                </c:pt>
                <c:pt idx="1">
                  <c:v>7.1</c:v>
                </c:pt>
                <c:pt idx="2">
                  <c:v>7</c:v>
                </c:pt>
                <c:pt idx="3">
                  <c:v>7</c:v>
                </c:pt>
                <c:pt idx="4">
                  <c:v>6.9</c:v>
                </c:pt>
                <c:pt idx="5">
                  <c:v>7.1</c:v>
                </c:pt>
                <c:pt idx="6">
                  <c:v>7</c:v>
                </c:pt>
                <c:pt idx="7">
                  <c:v>7</c:v>
                </c:pt>
                <c:pt idx="8">
                  <c:v>7.1</c:v>
                </c:pt>
                <c:pt idx="9">
                  <c:v>7.2</c:v>
                </c:pt>
                <c:pt idx="10">
                  <c:v>7.3</c:v>
                </c:pt>
                <c:pt idx="11">
                  <c:v>7</c:v>
                </c:pt>
                <c:pt idx="12">
                  <c:v>7</c:v>
                </c:pt>
                <c:pt idx="13">
                  <c:v>7.1</c:v>
                </c:pt>
                <c:pt idx="14">
                  <c:v>7.2</c:v>
                </c:pt>
              </c:numCache>
            </c:numRef>
          </c:val>
          <c:extLst>
            <c:ext xmlns:c16="http://schemas.microsoft.com/office/drawing/2014/chart" uri="{C3380CC4-5D6E-409C-BE32-E72D297353CC}">
              <c16:uniqueId val="{00000000-6887-45CC-B29B-4C819006A9EC}"/>
            </c:ext>
          </c:extLst>
        </c:ser>
        <c:ser>
          <c:idx val="1"/>
          <c:order val="1"/>
          <c:tx>
            <c:strRef>
              <c:f>Sheet1!$A$3</c:f>
              <c:strCache>
                <c:ptCount val="1"/>
                <c:pt idx="0">
                  <c:v>Контр.</c:v>
                </c:pt>
              </c:strCache>
            </c:strRef>
          </c:tx>
          <c:invertIfNegative val="0"/>
          <c:val>
            <c:numRef>
              <c:f>Sheet1!$B$3:$P$3</c:f>
              <c:numCache>
                <c:formatCode>General</c:formatCode>
                <c:ptCount val="15"/>
                <c:pt idx="0">
                  <c:v>7.7</c:v>
                </c:pt>
                <c:pt idx="1">
                  <c:v>7.3</c:v>
                </c:pt>
                <c:pt idx="2">
                  <c:v>7.2</c:v>
                </c:pt>
                <c:pt idx="3">
                  <c:v>7.1</c:v>
                </c:pt>
                <c:pt idx="4">
                  <c:v>7</c:v>
                </c:pt>
                <c:pt idx="5">
                  <c:v>7.2</c:v>
                </c:pt>
                <c:pt idx="6">
                  <c:v>7.2</c:v>
                </c:pt>
                <c:pt idx="7">
                  <c:v>7.4</c:v>
                </c:pt>
                <c:pt idx="8">
                  <c:v>7.3</c:v>
                </c:pt>
                <c:pt idx="9">
                  <c:v>7.6</c:v>
                </c:pt>
                <c:pt idx="10">
                  <c:v>7.5</c:v>
                </c:pt>
                <c:pt idx="11">
                  <c:v>7.3</c:v>
                </c:pt>
                <c:pt idx="12">
                  <c:v>7.3</c:v>
                </c:pt>
                <c:pt idx="13">
                  <c:v>7.7</c:v>
                </c:pt>
                <c:pt idx="14">
                  <c:v>7.8</c:v>
                </c:pt>
              </c:numCache>
            </c:numRef>
          </c:val>
          <c:extLst>
            <c:ext xmlns:c16="http://schemas.microsoft.com/office/drawing/2014/chart" uri="{C3380CC4-5D6E-409C-BE32-E72D297353CC}">
              <c16:uniqueId val="{00000001-6887-45CC-B29B-4C819006A9EC}"/>
            </c:ext>
          </c:extLst>
        </c:ser>
        <c:dLbls>
          <c:showLegendKey val="0"/>
          <c:showVal val="0"/>
          <c:showCatName val="0"/>
          <c:showSerName val="0"/>
          <c:showPercent val="0"/>
          <c:showBubbleSize val="0"/>
        </c:dLbls>
        <c:gapWidth val="150"/>
        <c:gapDepth val="0"/>
        <c:shape val="box"/>
        <c:axId val="155400832"/>
        <c:axId val="155414912"/>
        <c:axId val="0"/>
      </c:bar3DChart>
      <c:catAx>
        <c:axId val="155400832"/>
        <c:scaling>
          <c:orientation val="minMax"/>
        </c:scaling>
        <c:delete val="1"/>
        <c:axPos val="b"/>
        <c:numFmt formatCode="General" sourceLinked="1"/>
        <c:majorTickMark val="out"/>
        <c:minorTickMark val="none"/>
        <c:tickLblPos val="none"/>
        <c:crossAx val="155414912"/>
        <c:crosses val="autoZero"/>
        <c:auto val="1"/>
        <c:lblAlgn val="ctr"/>
        <c:lblOffset val="100"/>
        <c:tickLblSkip val="1"/>
        <c:tickMarkSkip val="1"/>
        <c:noMultiLvlLbl val="0"/>
      </c:catAx>
      <c:valAx>
        <c:axId val="155414912"/>
        <c:scaling>
          <c:orientation val="minMax"/>
          <c:min val="6.8"/>
        </c:scaling>
        <c:delete val="0"/>
        <c:axPos val="l"/>
        <c:majorGridlines/>
        <c:numFmt formatCode="General" sourceLinked="1"/>
        <c:majorTickMark val="out"/>
        <c:minorTickMark val="none"/>
        <c:tickLblPos val="nextTo"/>
        <c:txPr>
          <a:bodyPr rot="0" vert="horz"/>
          <a:lstStyle/>
          <a:p>
            <a:pPr>
              <a:defRPr/>
            </a:pPr>
            <a:endParaRPr lang="ru-RU"/>
          </a:p>
        </c:txPr>
        <c:crossAx val="155400832"/>
        <c:crosses val="autoZero"/>
        <c:crossBetween val="between"/>
        <c:majorUnit val="0.2"/>
      </c:valAx>
    </c:plotArea>
    <c:legend>
      <c:legendPos val="r"/>
      <c:layout>
        <c:manualLayout>
          <c:xMode val="edge"/>
          <c:yMode val="edge"/>
          <c:x val="0.80733944954128445"/>
          <c:y val="0.40816326530612246"/>
          <c:w val="0.16603605368441426"/>
          <c:h val="0.18367346938775511"/>
        </c:manualLayout>
      </c:layout>
      <c:overlay val="0"/>
    </c:legend>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view3D>
      <c:rotX val="15"/>
      <c:hPercent val="68"/>
      <c:rotY val="20"/>
      <c:depthPercent val="100"/>
      <c:rAngAx val="1"/>
    </c:view3D>
    <c:floor>
      <c:thickness val="0"/>
    </c:floor>
    <c:sideWall>
      <c:thickness val="0"/>
    </c:sideWall>
    <c:backWall>
      <c:thickness val="0"/>
    </c:backWall>
    <c:plotArea>
      <c:layout>
        <c:manualLayout>
          <c:layoutTarget val="inner"/>
          <c:xMode val="edge"/>
          <c:yMode val="edge"/>
          <c:x val="9.2215797244094497E-2"/>
          <c:y val="6.8434885476161167E-2"/>
          <c:w val="0.73186813186813182"/>
          <c:h val="0.82421875"/>
        </c:manualLayout>
      </c:layout>
      <c:bar3DChart>
        <c:barDir val="col"/>
        <c:grouping val="clustered"/>
        <c:varyColors val="0"/>
        <c:ser>
          <c:idx val="0"/>
          <c:order val="0"/>
          <c:tx>
            <c:strRef>
              <c:f>Sheet1!$A$2</c:f>
              <c:strCache>
                <c:ptCount val="1"/>
                <c:pt idx="0">
                  <c:v>Эксп.</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Sheet1!$B$2:$P$2</c:f>
              <c:numCache>
                <c:formatCode>General</c:formatCode>
                <c:ptCount val="15"/>
                <c:pt idx="0">
                  <c:v>3.8</c:v>
                </c:pt>
                <c:pt idx="1">
                  <c:v>4.2</c:v>
                </c:pt>
                <c:pt idx="2">
                  <c:v>4.0999999999999996</c:v>
                </c:pt>
                <c:pt idx="3">
                  <c:v>4.0999999999999996</c:v>
                </c:pt>
                <c:pt idx="4">
                  <c:v>4</c:v>
                </c:pt>
                <c:pt idx="5">
                  <c:v>4</c:v>
                </c:pt>
                <c:pt idx="6">
                  <c:v>4.2</c:v>
                </c:pt>
                <c:pt idx="7">
                  <c:v>4.2</c:v>
                </c:pt>
                <c:pt idx="8">
                  <c:v>3.8</c:v>
                </c:pt>
                <c:pt idx="9">
                  <c:v>4</c:v>
                </c:pt>
                <c:pt idx="10">
                  <c:v>4</c:v>
                </c:pt>
                <c:pt idx="11">
                  <c:v>4.0999999999999996</c:v>
                </c:pt>
                <c:pt idx="12">
                  <c:v>4</c:v>
                </c:pt>
                <c:pt idx="13">
                  <c:v>4</c:v>
                </c:pt>
                <c:pt idx="14">
                  <c:v>4.0999999999999996</c:v>
                </c:pt>
              </c:numCache>
            </c:numRef>
          </c:val>
          <c:extLst>
            <c:ext xmlns:c16="http://schemas.microsoft.com/office/drawing/2014/chart" uri="{C3380CC4-5D6E-409C-BE32-E72D297353CC}">
              <c16:uniqueId val="{00000000-BB14-48C0-BAB0-22F9EA072920}"/>
            </c:ext>
          </c:extLst>
        </c:ser>
        <c:ser>
          <c:idx val="1"/>
          <c:order val="1"/>
          <c:tx>
            <c:strRef>
              <c:f>Sheet1!$A$3</c:f>
              <c:strCache>
                <c:ptCount val="1"/>
                <c:pt idx="0">
                  <c:v>Контр.</c:v>
                </c:pt>
              </c:strCache>
            </c:strRef>
          </c:tx>
          <c:invertIfNegative val="0"/>
          <c:val>
            <c:numRef>
              <c:f>Sheet1!$B$3:$P$3</c:f>
              <c:numCache>
                <c:formatCode>General</c:formatCode>
                <c:ptCount val="15"/>
                <c:pt idx="0">
                  <c:v>3.5</c:v>
                </c:pt>
                <c:pt idx="1">
                  <c:v>4.3</c:v>
                </c:pt>
                <c:pt idx="2">
                  <c:v>3.7</c:v>
                </c:pt>
                <c:pt idx="3">
                  <c:v>4</c:v>
                </c:pt>
                <c:pt idx="4">
                  <c:v>3.8</c:v>
                </c:pt>
                <c:pt idx="5">
                  <c:v>4</c:v>
                </c:pt>
                <c:pt idx="6">
                  <c:v>4.0999999999999996</c:v>
                </c:pt>
                <c:pt idx="7">
                  <c:v>4.2</c:v>
                </c:pt>
                <c:pt idx="8">
                  <c:v>3.8</c:v>
                </c:pt>
                <c:pt idx="9">
                  <c:v>3.7</c:v>
                </c:pt>
                <c:pt idx="10">
                  <c:v>4</c:v>
                </c:pt>
                <c:pt idx="11">
                  <c:v>4.0999999999999996</c:v>
                </c:pt>
                <c:pt idx="12">
                  <c:v>3.9</c:v>
                </c:pt>
                <c:pt idx="13">
                  <c:v>4</c:v>
                </c:pt>
                <c:pt idx="14">
                  <c:v>4.0999999999999996</c:v>
                </c:pt>
              </c:numCache>
            </c:numRef>
          </c:val>
          <c:extLst>
            <c:ext xmlns:c16="http://schemas.microsoft.com/office/drawing/2014/chart" uri="{C3380CC4-5D6E-409C-BE32-E72D297353CC}">
              <c16:uniqueId val="{00000001-BB14-48C0-BAB0-22F9EA072920}"/>
            </c:ext>
          </c:extLst>
        </c:ser>
        <c:dLbls>
          <c:showLegendKey val="0"/>
          <c:showVal val="0"/>
          <c:showCatName val="0"/>
          <c:showSerName val="0"/>
          <c:showPercent val="0"/>
          <c:showBubbleSize val="0"/>
        </c:dLbls>
        <c:gapWidth val="150"/>
        <c:gapDepth val="0"/>
        <c:shape val="box"/>
        <c:axId val="155425024"/>
        <c:axId val="155443200"/>
        <c:axId val="0"/>
      </c:bar3DChart>
      <c:catAx>
        <c:axId val="155425024"/>
        <c:scaling>
          <c:orientation val="minMax"/>
        </c:scaling>
        <c:delete val="1"/>
        <c:axPos val="b"/>
        <c:numFmt formatCode="General" sourceLinked="1"/>
        <c:majorTickMark val="out"/>
        <c:minorTickMark val="none"/>
        <c:tickLblPos val="none"/>
        <c:crossAx val="155443200"/>
        <c:crosses val="autoZero"/>
        <c:auto val="1"/>
        <c:lblAlgn val="ctr"/>
        <c:lblOffset val="100"/>
        <c:tickLblSkip val="1"/>
        <c:tickMarkSkip val="1"/>
        <c:noMultiLvlLbl val="0"/>
      </c:catAx>
      <c:valAx>
        <c:axId val="155443200"/>
        <c:scaling>
          <c:orientation val="minMax"/>
          <c:max val="4.3"/>
          <c:min val="3.7"/>
        </c:scaling>
        <c:delete val="0"/>
        <c:axPos val="l"/>
        <c:majorGridlines/>
        <c:numFmt formatCode="General" sourceLinked="1"/>
        <c:majorTickMark val="out"/>
        <c:minorTickMark val="none"/>
        <c:tickLblPos val="nextTo"/>
        <c:txPr>
          <a:bodyPr rot="0" vert="horz"/>
          <a:lstStyle/>
          <a:p>
            <a:pPr>
              <a:defRPr/>
            </a:pPr>
            <a:endParaRPr lang="ru-RU"/>
          </a:p>
        </c:txPr>
        <c:crossAx val="155425024"/>
        <c:crosses val="autoZero"/>
        <c:crossBetween val="between"/>
        <c:majorUnit val="0.2"/>
      </c:valAx>
    </c:plotArea>
    <c:legend>
      <c:legendPos val="r"/>
      <c:layout>
        <c:manualLayout>
          <c:xMode val="edge"/>
          <c:yMode val="edge"/>
          <c:x val="0.8087912087912088"/>
          <c:y val="0.41015625"/>
          <c:w val="0.18241758241758546"/>
          <c:h val="0.18359375000000044"/>
        </c:manualLayout>
      </c:layout>
      <c:overlay val="0"/>
    </c:legend>
    <c:plotVisOnly val="1"/>
    <c:dispBlanksAs val="gap"/>
    <c:showDLblsOverMax val="0"/>
  </c:chart>
  <c:externalData r:id="rId1">
    <c:autoUpdate val="0"/>
  </c:externalData>
  <c:userShapes r:id="rId2"/>
</c:chartSpace>
</file>

<file path=word/drawings/_rels/drawing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drawings/_rels/drawing2.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7.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drawings/_rels/drawing4.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drawings/_rels/drawing5.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drawings/_rels/drawing6.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7.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drawings/drawing1.xml><?xml version="1.0" encoding="utf-8"?>
<c:userShapes xmlns:c="http://schemas.openxmlformats.org/drawingml/2006/chart">
  <cdr:relSizeAnchor xmlns:cdr="http://schemas.openxmlformats.org/drawingml/2006/chartDrawing">
    <cdr:from>
      <cdr:x>0.24064</cdr:x>
      <cdr:y>0.88534</cdr:y>
    </cdr:from>
    <cdr:to>
      <cdr:x>0.65583</cdr:x>
      <cdr:y>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08095" y="2364433"/>
          <a:ext cx="2084400" cy="304989"/>
        </a:xfrm>
        <a:prstGeom xmlns:a="http://schemas.openxmlformats.org/drawingml/2006/main" prst="rect">
          <a:avLst/>
        </a:prstGeom>
      </cdr:spPr>
    </cdr:pic>
  </cdr:relSizeAnchor>
  <cdr:relSizeAnchor xmlns:cdr="http://schemas.openxmlformats.org/drawingml/2006/chartDrawing">
    <cdr:from>
      <cdr:x>0.01012</cdr:x>
      <cdr:y>0.27357</cdr:y>
    </cdr:from>
    <cdr:to>
      <cdr:x>0.06623</cdr:x>
      <cdr:y>0.76408</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460725" y="1239221"/>
          <a:ext cx="1304766" cy="281711"/>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0.24272</cdr:x>
      <cdr:y>0.90598</cdr:y>
    </cdr:from>
    <cdr:to>
      <cdr:x>0.6748</cdr:x>
      <cdr:y>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454190" y="3028950"/>
          <a:ext cx="2588689" cy="314325"/>
        </a:xfrm>
        <a:prstGeom xmlns:a="http://schemas.openxmlformats.org/drawingml/2006/main" prst="rect">
          <a:avLst/>
        </a:prstGeom>
      </cdr:spPr>
    </cdr:pic>
  </cdr:relSizeAnchor>
  <cdr:relSizeAnchor xmlns:cdr="http://schemas.openxmlformats.org/drawingml/2006/chartDrawing">
    <cdr:from>
      <cdr:x>0</cdr:x>
      <cdr:y>0.26864</cdr:y>
    </cdr:from>
    <cdr:to>
      <cdr:x>0.04928</cdr:x>
      <cdr:y>0.76979</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690103" y="1588245"/>
          <a:ext cx="1675482" cy="295275"/>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0.23243</cdr:x>
      <cdr:y>0.88281</cdr:y>
    </cdr:from>
    <cdr:to>
      <cdr:x>0.64873</cdr:x>
      <cdr:y>1</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163782" y="2315686"/>
          <a:ext cx="2084400" cy="304736"/>
        </a:xfrm>
        <a:prstGeom xmlns:a="http://schemas.openxmlformats.org/drawingml/2006/main" prst="rect">
          <a:avLst/>
        </a:prstGeom>
      </cdr:spPr>
    </cdr:pic>
  </cdr:relSizeAnchor>
  <cdr:relSizeAnchor xmlns:cdr="http://schemas.openxmlformats.org/drawingml/2006/chartDrawing">
    <cdr:from>
      <cdr:x>0</cdr:x>
      <cdr:y>0.21802</cdr:y>
    </cdr:from>
    <cdr:to>
      <cdr:x>0.0621</cdr:x>
      <cdr:y>0.7718</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564545" y="1131474"/>
          <a:ext cx="1440000" cy="31091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0.26323</cdr:x>
      <cdr:y>0.8894</cdr:y>
    </cdr:from>
    <cdr:to>
      <cdr:x>0.65962</cdr:x>
      <cdr:y>1</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384179" y="2462200"/>
          <a:ext cx="2084400" cy="304654"/>
        </a:xfrm>
        <a:prstGeom xmlns:a="http://schemas.openxmlformats.org/drawingml/2006/main" prst="rect">
          <a:avLst/>
        </a:prstGeom>
      </cdr:spPr>
    </cdr:pic>
  </cdr:relSizeAnchor>
  <cdr:relSizeAnchor xmlns:cdr="http://schemas.openxmlformats.org/drawingml/2006/chartDrawing">
    <cdr:from>
      <cdr:x>0.01129</cdr:x>
      <cdr:y>0.2791</cdr:y>
    </cdr:from>
    <cdr:to>
      <cdr:x>0.07042</cdr:x>
      <cdr:y>0.80185</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505167" y="1333355"/>
          <a:ext cx="1440000" cy="310909"/>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0.24789</cdr:x>
      <cdr:y>0.88809</cdr:y>
    </cdr:from>
    <cdr:to>
      <cdr:x>0.66192</cdr:x>
      <cdr:y>0.99775</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50167" y="2530944"/>
          <a:ext cx="2088000" cy="312537"/>
        </a:xfrm>
        <a:prstGeom xmlns:a="http://schemas.openxmlformats.org/drawingml/2006/main" prst="rect">
          <a:avLst/>
        </a:prstGeom>
      </cdr:spPr>
    </cdr:pic>
  </cdr:relSizeAnchor>
  <cdr:relSizeAnchor xmlns:cdr="http://schemas.openxmlformats.org/drawingml/2006/chartDrawing">
    <cdr:from>
      <cdr:x>0</cdr:x>
      <cdr:y>0.23643</cdr:y>
    </cdr:from>
    <cdr:to>
      <cdr:x>0.06165</cdr:x>
      <cdr:y>0.74172</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564545" y="1238352"/>
          <a:ext cx="1440000" cy="310910"/>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0.2428</cdr:x>
      <cdr:y>0.89213</cdr:y>
    </cdr:from>
    <cdr:to>
      <cdr:x>0.66478</cdr:x>
      <cdr:y>0.99765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199367" y="2637624"/>
          <a:ext cx="2084400" cy="311998"/>
        </a:xfrm>
        <a:prstGeom xmlns:a="http://schemas.openxmlformats.org/drawingml/2006/main" prst="rect">
          <a:avLst/>
        </a:prstGeom>
      </cdr:spPr>
    </cdr:pic>
  </cdr:relSizeAnchor>
  <cdr:relSizeAnchor xmlns:cdr="http://schemas.openxmlformats.org/drawingml/2006/chartDrawing">
    <cdr:from>
      <cdr:x>0.01028</cdr:x>
      <cdr:y>0.28694</cdr:y>
    </cdr:from>
    <cdr:to>
      <cdr:x>0.06838</cdr:x>
      <cdr:y>0.77399</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525701" y="1424854"/>
          <a:ext cx="1440000" cy="286992"/>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0.27056</cdr:x>
      <cdr:y>0.89521</cdr:y>
    </cdr:from>
    <cdr:to>
      <cdr:x>0.68007</cdr:x>
      <cdr:y>1</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377538" y="2604628"/>
          <a:ext cx="2085013" cy="304826"/>
        </a:xfrm>
        <a:prstGeom xmlns:a="http://schemas.openxmlformats.org/drawingml/2006/main" prst="rect">
          <a:avLst/>
        </a:prstGeom>
      </cdr:spPr>
    </cdr:pic>
  </cdr:relSizeAnchor>
  <cdr:relSizeAnchor xmlns:cdr="http://schemas.openxmlformats.org/drawingml/2006/chartDrawing">
    <cdr:from>
      <cdr:x>0.01633</cdr:x>
      <cdr:y>0.24605</cdr:y>
    </cdr:from>
    <cdr:to>
      <cdr:x>0.07739</cdr:x>
      <cdr:y>0.74108</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481419" y="1280293"/>
          <a:ext cx="1440000" cy="310910"/>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0.26542</cdr:x>
      <cdr:y>0.89122</cdr:y>
    </cdr:from>
    <cdr:to>
      <cdr:x>0.69296</cdr:x>
      <cdr:y>1</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94411" y="2497429"/>
          <a:ext cx="2085013" cy="304826"/>
        </a:xfrm>
        <a:prstGeom xmlns:a="http://schemas.openxmlformats.org/drawingml/2006/main" prst="rect">
          <a:avLst/>
        </a:prstGeom>
      </cdr:spPr>
    </cdr:pic>
  </cdr:relSizeAnchor>
  <cdr:relSizeAnchor xmlns:cdr="http://schemas.openxmlformats.org/drawingml/2006/chartDrawing">
    <cdr:from>
      <cdr:x>0</cdr:x>
      <cdr:y>0.25317</cdr:y>
    </cdr:from>
    <cdr:to>
      <cdr:x>0.06375</cdr:x>
      <cdr:y>0.76704</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564546" y="1273979"/>
          <a:ext cx="1440000" cy="310909"/>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48849-3ABA-4499-90BB-64E0E2E62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2829</TotalTime>
  <Pages>1</Pages>
  <Words>14751</Words>
  <Characters>84084</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Гремяцкий</dc:creator>
  <cp:lastModifiedBy>1</cp:lastModifiedBy>
  <cp:revision>118</cp:revision>
  <dcterms:created xsi:type="dcterms:W3CDTF">2023-05-18T10:06:00Z</dcterms:created>
  <dcterms:modified xsi:type="dcterms:W3CDTF">2023-06-29T20:26:00Z</dcterms:modified>
</cp:coreProperties>
</file>