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923" w:rsidRDefault="000D7923" w:rsidP="00F348C0">
      <w:pPr>
        <w:pStyle w:val="9"/>
        <w:spacing w:line="360" w:lineRule="auto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noProof/>
          <w:color w:val="auto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-2656840</wp:posOffset>
            </wp:positionH>
            <wp:positionV relativeFrom="margin">
              <wp:posOffset>1024255</wp:posOffset>
            </wp:positionV>
            <wp:extent cx="10718800" cy="7597775"/>
            <wp:effectExtent l="0" t="1562100" r="0" b="1546225"/>
            <wp:wrapSquare wrapText="bothSides"/>
            <wp:docPr id="5" name="Рисунок 4" descr="IMG_6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112.JPG"/>
                    <pic:cNvPicPr/>
                  </pic:nvPicPr>
                  <pic:blipFill>
                    <a:blip r:embed="rId8" cstate="print"/>
                    <a:srcRect t="480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718800" cy="759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7923" w:rsidRDefault="00CB5896" w:rsidP="00CB5896">
      <w:pPr>
        <w:pStyle w:val="9"/>
        <w:spacing w:line="360" w:lineRule="auto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noProof/>
          <w:color w:val="auto"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-2695575</wp:posOffset>
            </wp:positionH>
            <wp:positionV relativeFrom="margin">
              <wp:posOffset>979170</wp:posOffset>
            </wp:positionV>
            <wp:extent cx="10736580" cy="7623175"/>
            <wp:effectExtent l="0" t="1562100" r="0" b="1539875"/>
            <wp:wrapSquare wrapText="bothSides"/>
            <wp:docPr id="6" name="Рисунок 5" descr="IMG_6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113.JPG"/>
                    <pic:cNvPicPr/>
                  </pic:nvPicPr>
                  <pic:blipFill>
                    <a:blip r:embed="rId9" cstate="print"/>
                    <a:srcRect t="144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736580" cy="7623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48C0" w:rsidRPr="008C43C8" w:rsidRDefault="00F348C0" w:rsidP="00F348C0">
      <w:pPr>
        <w:pStyle w:val="9"/>
        <w:spacing w:line="360" w:lineRule="auto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8C43C8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lastRenderedPageBreak/>
        <w:t>ВЫПОЛНЕНИЕ КУРСОВОЙ РАБОТЫ</w:t>
      </w:r>
    </w:p>
    <w:p w:rsidR="00F348C0" w:rsidRDefault="00F348C0" w:rsidP="00F348C0">
      <w:pPr>
        <w:spacing w:line="360" w:lineRule="auto"/>
        <w:rPr>
          <w:rFonts w:ascii="Arial" w:hAnsi="Arial"/>
        </w:rPr>
      </w:pPr>
    </w:p>
    <w:tbl>
      <w:tblPr>
        <w:tblW w:w="95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75"/>
        <w:gridCol w:w="3715"/>
        <w:gridCol w:w="1701"/>
        <w:gridCol w:w="1672"/>
        <w:gridCol w:w="1800"/>
      </w:tblGrid>
      <w:tr w:rsidR="00F348C0" w:rsidTr="008A3079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48C0" w:rsidRPr="008C43C8" w:rsidRDefault="00873485" w:rsidP="00F348C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8C43C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C43C8">
              <w:rPr>
                <w:sz w:val="28"/>
                <w:szCs w:val="28"/>
              </w:rPr>
              <w:t>/</w:t>
            </w:r>
            <w:proofErr w:type="spellStart"/>
            <w:r w:rsidRPr="008C43C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Наименование разделов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Подпись,</w:t>
            </w:r>
          </w:p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дата</w:t>
            </w:r>
          </w:p>
        </w:tc>
      </w:tr>
      <w:tr w:rsidR="00F348C0" w:rsidTr="008A3079">
        <w:trPr>
          <w:cantSplit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начало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конец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348C0" w:rsidTr="008A30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1.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Введение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C0243D" w:rsidP="008A307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09.02.</w:t>
            </w:r>
            <w:r w:rsidR="008A307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B95435" w:rsidP="008A307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8A3079">
              <w:rPr>
                <w:sz w:val="28"/>
                <w:szCs w:val="28"/>
              </w:rPr>
              <w:t>.02.2018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348C0" w:rsidRPr="0072788F" w:rsidTr="008A30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2.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Глава 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B95435" w:rsidP="008A307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8A3079">
              <w:rPr>
                <w:sz w:val="28"/>
                <w:szCs w:val="28"/>
              </w:rPr>
              <w:t>.02.2018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B95435" w:rsidP="008A307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8A3079">
              <w:rPr>
                <w:sz w:val="28"/>
                <w:szCs w:val="28"/>
              </w:rPr>
              <w:t>.03.2018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348C0" w:rsidTr="008A30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3.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Глава 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B95435" w:rsidP="008A307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8A3079">
              <w:rPr>
                <w:sz w:val="28"/>
                <w:szCs w:val="28"/>
              </w:rPr>
              <w:t>.03.2018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B95435" w:rsidP="008A307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8A3079">
              <w:rPr>
                <w:sz w:val="28"/>
                <w:szCs w:val="28"/>
              </w:rPr>
              <w:t>.03.2018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348C0" w:rsidTr="008A30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8A3079" w:rsidP="008A307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02.04.2018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B95435" w:rsidP="008A307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8A3079">
              <w:rPr>
                <w:sz w:val="28"/>
                <w:szCs w:val="28"/>
              </w:rPr>
              <w:t>.04.2018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ind w:left="517"/>
              <w:rPr>
                <w:sz w:val="28"/>
                <w:szCs w:val="28"/>
              </w:rPr>
            </w:pPr>
            <w:r w:rsidRPr="008C43C8">
              <w:rPr>
                <w:sz w:val="28"/>
                <w:szCs w:val="28"/>
              </w:rPr>
              <w:t>.</w:t>
            </w:r>
          </w:p>
        </w:tc>
      </w:tr>
      <w:tr w:rsidR="00F348C0" w:rsidTr="008A30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8A3079" w:rsidP="008A307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16.04.2018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B95435" w:rsidP="008A307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8A3079">
              <w:rPr>
                <w:sz w:val="28"/>
                <w:szCs w:val="28"/>
              </w:rPr>
              <w:t>.04.2018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ind w:left="517"/>
              <w:rPr>
                <w:sz w:val="28"/>
                <w:szCs w:val="28"/>
              </w:rPr>
            </w:pPr>
          </w:p>
        </w:tc>
      </w:tr>
      <w:tr w:rsidR="00F348C0" w:rsidTr="008A30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8A3079" w:rsidP="008A307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21.04.2018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8A3079" w:rsidP="008A307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26.04.2018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C0" w:rsidRPr="008C43C8" w:rsidRDefault="00F348C0" w:rsidP="00F348C0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F348C0" w:rsidRDefault="00F348C0" w:rsidP="00F348C0">
      <w:pPr>
        <w:spacing w:line="360" w:lineRule="auto"/>
        <w:rPr>
          <w:b/>
          <w:sz w:val="28"/>
          <w:szCs w:val="28"/>
        </w:rPr>
      </w:pPr>
    </w:p>
    <w:p w:rsidR="00F348C0" w:rsidRDefault="00F348C0" w:rsidP="006B7A12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Руководитель: </w:t>
      </w:r>
      <w:proofErr w:type="spellStart"/>
      <w:r>
        <w:rPr>
          <w:b/>
          <w:sz w:val="28"/>
          <w:szCs w:val="28"/>
        </w:rPr>
        <w:t>Куряева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Гульсум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Юсефовна</w:t>
      </w:r>
      <w:proofErr w:type="spellEnd"/>
    </w:p>
    <w:p w:rsidR="00F348C0" w:rsidRDefault="00F348C0" w:rsidP="00F348C0">
      <w:pPr>
        <w:spacing w:line="360" w:lineRule="auto"/>
        <w:rPr>
          <w:b/>
          <w:sz w:val="28"/>
          <w:szCs w:val="28"/>
        </w:rPr>
      </w:pPr>
    </w:p>
    <w:p w:rsidR="00F348C0" w:rsidRDefault="00F348C0" w:rsidP="00F348C0">
      <w:pPr>
        <w:spacing w:line="360" w:lineRule="auto"/>
        <w:rPr>
          <w:b/>
          <w:sz w:val="28"/>
          <w:szCs w:val="28"/>
        </w:rPr>
      </w:pPr>
    </w:p>
    <w:p w:rsidR="00F348C0" w:rsidRPr="009F0FE1" w:rsidRDefault="00F348C0" w:rsidP="00F348C0">
      <w:pPr>
        <w:spacing w:after="60" w:line="360" w:lineRule="auto"/>
        <w:rPr>
          <w:color w:val="000000" w:themeColor="text1"/>
          <w:sz w:val="28"/>
          <w:szCs w:val="28"/>
        </w:rPr>
      </w:pPr>
    </w:p>
    <w:p w:rsidR="001F6183" w:rsidRDefault="00F20696" w:rsidP="00873485">
      <w:pPr>
        <w:pStyle w:val="a7"/>
        <w:pageBreakBefore/>
        <w:spacing w:before="0" w:beforeAutospacing="0" w:after="0" w:line="360" w:lineRule="auto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lastRenderedPageBreak/>
        <w:pict>
          <v:rect id="Прямоугольник 5" o:spid="_x0000_s1027" style="position:absolute;margin-left:235.95pt;margin-top:721.85pt;width:16.2pt;height:12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" fillcolor="white [3212]" strokecolor="white [3212]" strokeweight="1pt"/>
        </w:pict>
      </w:r>
    </w:p>
    <w:p w:rsidR="001F6183" w:rsidRDefault="001F6183" w:rsidP="001F6183"/>
    <w:p w:rsidR="001F6183" w:rsidRPr="001F6183" w:rsidRDefault="001F6183" w:rsidP="001F6183"/>
    <w:p w:rsidR="00873485" w:rsidRPr="001F6183" w:rsidRDefault="00B83510" w:rsidP="001F6183">
      <w:pPr>
        <w:tabs>
          <w:tab w:val="left" w:pos="3198"/>
        </w:tabs>
      </w:pPr>
      <w:r w:rsidRPr="00B83510">
        <w:rPr>
          <w:noProof/>
        </w:rPr>
        <w:drawing>
          <wp:inline distT="0" distB="0" distL="0" distR="0">
            <wp:extent cx="6120130" cy="3442731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311" w:rsidRPr="005618DD" w:rsidRDefault="00F25311" w:rsidP="00666041">
      <w:pPr>
        <w:pStyle w:val="a7"/>
        <w:pageBreakBefore/>
        <w:spacing w:before="0" w:beforeAutospacing="0" w:after="0" w:line="360" w:lineRule="auto"/>
        <w:jc w:val="center"/>
        <w:rPr>
          <w:sz w:val="28"/>
          <w:szCs w:val="28"/>
        </w:rPr>
      </w:pPr>
      <w:r w:rsidRPr="005618DD">
        <w:rPr>
          <w:sz w:val="28"/>
          <w:szCs w:val="28"/>
        </w:rPr>
        <w:lastRenderedPageBreak/>
        <w:t>Содержание</w:t>
      </w:r>
    </w:p>
    <w:p w:rsidR="009F0FE1" w:rsidRDefault="009F0FE1" w:rsidP="00426890">
      <w:pPr>
        <w:pStyle w:val="a7"/>
        <w:spacing w:before="0" w:beforeAutospacing="0" w:after="0" w:line="360" w:lineRule="auto"/>
        <w:rPr>
          <w:sz w:val="28"/>
          <w:szCs w:val="28"/>
        </w:rPr>
      </w:pPr>
    </w:p>
    <w:p w:rsidR="00F25311" w:rsidRPr="005618DD" w:rsidRDefault="00F25311" w:rsidP="00426890">
      <w:pPr>
        <w:pStyle w:val="a7"/>
        <w:spacing w:before="0" w:beforeAutospacing="0" w:after="0" w:line="360" w:lineRule="auto"/>
        <w:rPr>
          <w:sz w:val="28"/>
          <w:szCs w:val="28"/>
        </w:rPr>
      </w:pPr>
      <w:r w:rsidRPr="005618DD">
        <w:rPr>
          <w:sz w:val="28"/>
          <w:szCs w:val="28"/>
        </w:rPr>
        <w:t>Введение</w:t>
      </w:r>
      <w:r>
        <w:rPr>
          <w:sz w:val="28"/>
          <w:szCs w:val="28"/>
        </w:rPr>
        <w:t xml:space="preserve"> …………………………………………………………………………..</w:t>
      </w:r>
      <w:r w:rsidR="006B7A12">
        <w:rPr>
          <w:sz w:val="28"/>
          <w:szCs w:val="28"/>
        </w:rPr>
        <w:t>6</w:t>
      </w:r>
    </w:p>
    <w:p w:rsidR="00F25311" w:rsidRDefault="00F25311" w:rsidP="00426890">
      <w:pPr>
        <w:pStyle w:val="a7"/>
        <w:spacing w:before="0" w:beforeAutospacing="0" w:after="0" w:line="360" w:lineRule="auto"/>
        <w:rPr>
          <w:sz w:val="28"/>
          <w:szCs w:val="28"/>
        </w:rPr>
      </w:pPr>
      <w:r w:rsidRPr="005618DD">
        <w:rPr>
          <w:sz w:val="28"/>
          <w:szCs w:val="28"/>
        </w:rPr>
        <w:t>Раздел 1. Расчет экономическ</w:t>
      </w:r>
      <w:r w:rsidR="00260CD1">
        <w:rPr>
          <w:sz w:val="28"/>
          <w:szCs w:val="28"/>
        </w:rPr>
        <w:t xml:space="preserve">их показателей </w:t>
      </w:r>
      <w:proofErr w:type="gramStart"/>
      <w:r w:rsidR="00260CD1">
        <w:rPr>
          <w:sz w:val="28"/>
          <w:szCs w:val="28"/>
        </w:rPr>
        <w:t>производственной</w:t>
      </w:r>
      <w:proofErr w:type="gramEnd"/>
    </w:p>
    <w:p w:rsidR="00F25311" w:rsidRPr="005618DD" w:rsidRDefault="00F25311" w:rsidP="00426890">
      <w:pPr>
        <w:pStyle w:val="a7"/>
        <w:spacing w:before="0" w:beforeAutospacing="0" w:after="0" w:line="360" w:lineRule="auto"/>
        <w:rPr>
          <w:sz w:val="28"/>
          <w:szCs w:val="28"/>
        </w:rPr>
      </w:pPr>
      <w:r w:rsidRPr="005618DD">
        <w:rPr>
          <w:sz w:val="28"/>
          <w:szCs w:val="28"/>
        </w:rPr>
        <w:t>деятельности организации</w:t>
      </w:r>
      <w:r w:rsidR="006B7A12">
        <w:rPr>
          <w:sz w:val="28"/>
          <w:szCs w:val="28"/>
        </w:rPr>
        <w:t>……………………………………………………......8</w:t>
      </w:r>
    </w:p>
    <w:p w:rsidR="00F25311" w:rsidRPr="005618DD" w:rsidRDefault="00F25311" w:rsidP="00426890">
      <w:pPr>
        <w:pStyle w:val="a7"/>
        <w:spacing w:before="0" w:beforeAutospacing="0" w:after="0" w:line="360" w:lineRule="auto"/>
        <w:rPr>
          <w:sz w:val="28"/>
          <w:szCs w:val="28"/>
        </w:rPr>
      </w:pPr>
      <w:r w:rsidRPr="005618DD">
        <w:rPr>
          <w:sz w:val="28"/>
          <w:szCs w:val="28"/>
        </w:rPr>
        <w:t>Раздел 2. Расчет размера активов предприятия</w:t>
      </w:r>
      <w:r w:rsidR="00426890">
        <w:rPr>
          <w:sz w:val="28"/>
          <w:szCs w:val="28"/>
        </w:rPr>
        <w:t>…………</w:t>
      </w:r>
      <w:r w:rsidR="00313C43">
        <w:rPr>
          <w:sz w:val="28"/>
          <w:szCs w:val="28"/>
        </w:rPr>
        <w:t>.</w:t>
      </w:r>
      <w:r w:rsidR="00426890">
        <w:rPr>
          <w:sz w:val="28"/>
          <w:szCs w:val="28"/>
        </w:rPr>
        <w:t>…………………….</w:t>
      </w:r>
      <w:r w:rsidR="00077B62">
        <w:rPr>
          <w:sz w:val="28"/>
          <w:szCs w:val="28"/>
        </w:rPr>
        <w:t>32</w:t>
      </w:r>
    </w:p>
    <w:p w:rsidR="00F25311" w:rsidRPr="005618DD" w:rsidRDefault="00F25311" w:rsidP="00426890">
      <w:pPr>
        <w:pStyle w:val="a7"/>
        <w:spacing w:before="0" w:beforeAutospacing="0" w:after="0" w:line="360" w:lineRule="auto"/>
        <w:rPr>
          <w:sz w:val="28"/>
          <w:szCs w:val="28"/>
        </w:rPr>
      </w:pPr>
      <w:r w:rsidRPr="005618DD">
        <w:rPr>
          <w:sz w:val="28"/>
          <w:szCs w:val="28"/>
        </w:rPr>
        <w:t>Раздел 3. Установление зоны безубыточной работы предприятия</w:t>
      </w:r>
      <w:r w:rsidR="00426890">
        <w:rPr>
          <w:sz w:val="28"/>
          <w:szCs w:val="28"/>
        </w:rPr>
        <w:t>…………..</w:t>
      </w:r>
      <w:r w:rsidR="00077B62">
        <w:rPr>
          <w:sz w:val="28"/>
          <w:szCs w:val="28"/>
        </w:rPr>
        <w:t>34</w:t>
      </w:r>
    </w:p>
    <w:p w:rsidR="00F25311" w:rsidRPr="005618DD" w:rsidRDefault="00F25311" w:rsidP="00426890">
      <w:pPr>
        <w:pStyle w:val="a7"/>
        <w:spacing w:before="0" w:beforeAutospacing="0" w:after="0" w:line="360" w:lineRule="auto"/>
        <w:rPr>
          <w:sz w:val="28"/>
          <w:szCs w:val="28"/>
        </w:rPr>
      </w:pPr>
      <w:r w:rsidRPr="005618DD">
        <w:rPr>
          <w:sz w:val="28"/>
          <w:szCs w:val="28"/>
        </w:rPr>
        <w:t>Раздел 4. Оценка результатов деятельности предприятия</w:t>
      </w:r>
      <w:r w:rsidR="00426890">
        <w:rPr>
          <w:sz w:val="28"/>
          <w:szCs w:val="28"/>
        </w:rPr>
        <w:t>……………………</w:t>
      </w:r>
      <w:r w:rsidR="00077B62">
        <w:rPr>
          <w:sz w:val="28"/>
          <w:szCs w:val="28"/>
        </w:rPr>
        <w:t>38</w:t>
      </w:r>
    </w:p>
    <w:p w:rsidR="00F25311" w:rsidRDefault="00313C43" w:rsidP="00426890">
      <w:pPr>
        <w:spacing w:line="360" w:lineRule="auto"/>
        <w:rPr>
          <w:sz w:val="28"/>
        </w:rPr>
      </w:pPr>
      <w:r>
        <w:rPr>
          <w:sz w:val="28"/>
        </w:rPr>
        <w:t>Заключение……………...</w:t>
      </w:r>
      <w:r w:rsidR="00426890">
        <w:rPr>
          <w:sz w:val="28"/>
        </w:rPr>
        <w:t>………………………………………………………..</w:t>
      </w:r>
      <w:r w:rsidR="00077B62">
        <w:rPr>
          <w:sz w:val="28"/>
        </w:rPr>
        <w:t>39</w:t>
      </w:r>
    </w:p>
    <w:p w:rsidR="00313C43" w:rsidRDefault="00F25311" w:rsidP="00426890">
      <w:pPr>
        <w:spacing w:line="360" w:lineRule="auto"/>
        <w:rPr>
          <w:sz w:val="28"/>
        </w:rPr>
      </w:pPr>
      <w:r w:rsidRPr="00FE1C47">
        <w:rPr>
          <w:sz w:val="28"/>
        </w:rPr>
        <w:t>Список литературы</w:t>
      </w:r>
      <w:r w:rsidR="00426890">
        <w:rPr>
          <w:sz w:val="28"/>
        </w:rPr>
        <w:t>………………</w:t>
      </w:r>
      <w:r w:rsidR="00313C43">
        <w:rPr>
          <w:sz w:val="28"/>
        </w:rPr>
        <w:t>.</w:t>
      </w:r>
      <w:r w:rsidR="00426890">
        <w:rPr>
          <w:sz w:val="28"/>
        </w:rPr>
        <w:t>……………………………………………...</w:t>
      </w:r>
      <w:r w:rsidR="00077B62">
        <w:rPr>
          <w:sz w:val="28"/>
        </w:rPr>
        <w:t>40</w:t>
      </w:r>
    </w:p>
    <w:p w:rsidR="00F25311" w:rsidRPr="00FE1C47" w:rsidRDefault="00313C43" w:rsidP="00426890">
      <w:pPr>
        <w:spacing w:line="360" w:lineRule="auto"/>
        <w:rPr>
          <w:sz w:val="28"/>
        </w:rPr>
      </w:pPr>
      <w:r>
        <w:rPr>
          <w:sz w:val="28"/>
        </w:rPr>
        <w:t>Приложение………………………………………………………………………</w:t>
      </w:r>
      <w:r w:rsidR="00077B62">
        <w:rPr>
          <w:sz w:val="28"/>
        </w:rPr>
        <w:t>41</w:t>
      </w:r>
      <w:r w:rsidR="00F25311" w:rsidRPr="00FE1C47">
        <w:rPr>
          <w:sz w:val="28"/>
        </w:rPr>
        <w:tab/>
      </w:r>
    </w:p>
    <w:p w:rsidR="00F25311" w:rsidRDefault="00F2531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666041" w:rsidRDefault="00666041" w:rsidP="00426890">
      <w:pPr>
        <w:spacing w:line="360" w:lineRule="auto"/>
        <w:rPr>
          <w:sz w:val="28"/>
          <w:szCs w:val="28"/>
        </w:rPr>
      </w:pPr>
    </w:p>
    <w:p w:rsidR="00F25311" w:rsidRDefault="00F25311" w:rsidP="00426890">
      <w:pPr>
        <w:spacing w:line="360" w:lineRule="auto"/>
        <w:rPr>
          <w:sz w:val="28"/>
          <w:szCs w:val="28"/>
        </w:rPr>
      </w:pPr>
    </w:p>
    <w:p w:rsidR="00426890" w:rsidRPr="00546B54" w:rsidRDefault="00426890" w:rsidP="00546B54">
      <w:pPr>
        <w:spacing w:line="360" w:lineRule="auto"/>
        <w:jc w:val="center"/>
        <w:rPr>
          <w:b/>
          <w:sz w:val="28"/>
          <w:szCs w:val="28"/>
        </w:rPr>
      </w:pPr>
      <w:r w:rsidRPr="00546B54">
        <w:rPr>
          <w:b/>
          <w:sz w:val="28"/>
          <w:szCs w:val="28"/>
        </w:rPr>
        <w:lastRenderedPageBreak/>
        <w:t>Введение</w:t>
      </w:r>
    </w:p>
    <w:p w:rsidR="00546B54" w:rsidRPr="00FC145A" w:rsidRDefault="00546B54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FC145A">
        <w:rPr>
          <w:sz w:val="28"/>
          <w:szCs w:val="28"/>
        </w:rPr>
        <w:t>Предприятие ‒ это самостоятельная хозяйственная единица, осуществляющая свою деятельность на территории данного государства и подчиняющаяся законам данного государства. Сердцевину любой экономики составляет производство, создание экономического продукта. Именно предприятия выпускают продукцию, выполняют работы и услуги, то есть создают основу для потребления и приумножения национального богатства. Основными характерными чертами предприятия являются производственно - техническое единство, выражающееся в общности процессов производства; организационное единство – наличие единого руководства, плана; экономическое единство, проявляющееся в общности материальных, финансовых ресурсов, а также экономических результатов работы.</w:t>
      </w:r>
    </w:p>
    <w:p w:rsidR="00546B54" w:rsidRPr="00FC145A" w:rsidRDefault="00546B54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FC145A">
        <w:rPr>
          <w:sz w:val="28"/>
          <w:szCs w:val="28"/>
        </w:rPr>
        <w:t>От того, насколько эффективно работают предприятия, каково их финансовое состояние, зависят здоровье всей экономики и индустриальная мощь государства. Если схематично представить всю систему хозяйственного управления в стране в виде пирамиды, то ее фундамент составляет предприятие. Государственное региональное ведомственное управление может рассматриваться по отношению к процессам, происходящим на уровне предприятия, только как надстроечные и вторичные явления.</w:t>
      </w:r>
    </w:p>
    <w:p w:rsidR="00546B54" w:rsidRPr="00FC145A" w:rsidRDefault="00546B54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FC145A">
        <w:rPr>
          <w:sz w:val="28"/>
          <w:szCs w:val="28"/>
        </w:rPr>
        <w:t>Экономика предприятия как обособленного хозяйствующего субъекта предусматривает вложение денежных сре</w:t>
      </w:r>
      <w:proofErr w:type="gramStart"/>
      <w:r w:rsidRPr="00FC145A">
        <w:rPr>
          <w:sz w:val="28"/>
          <w:szCs w:val="28"/>
        </w:rPr>
        <w:t>дств в пр</w:t>
      </w:r>
      <w:proofErr w:type="gramEnd"/>
      <w:r w:rsidRPr="00FC145A">
        <w:rPr>
          <w:sz w:val="28"/>
          <w:szCs w:val="28"/>
        </w:rPr>
        <w:t>оизводство с тем, чтобы через определенное время, возместив затраты, получить прибыль, достаточную для улучшения своего экономического положения. Если это не происходит, то предприятие терпит убыток и может быть объявлено банкротом.</w:t>
      </w:r>
    </w:p>
    <w:p w:rsidR="00546B54" w:rsidRPr="00FC145A" w:rsidRDefault="00546B54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FC145A">
        <w:rPr>
          <w:sz w:val="28"/>
          <w:szCs w:val="28"/>
        </w:rPr>
        <w:t>В рыночной экономике основой служит спрос покупателей, то есть возможность сбыть свою продукцию. Для этого необходимо изучать конъюнктуру рынка, запросы покупателей, емкость рынка, качество</w:t>
      </w:r>
    </w:p>
    <w:p w:rsidR="00546B54" w:rsidRPr="00FC145A" w:rsidRDefault="00546B54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FC145A">
        <w:rPr>
          <w:sz w:val="28"/>
          <w:szCs w:val="28"/>
        </w:rPr>
        <w:t>продукции у потенциального конкурента и другие вопросы, характерные для рыночных отношений.</w:t>
      </w:r>
    </w:p>
    <w:p w:rsidR="00546B54" w:rsidRPr="00FC145A" w:rsidRDefault="00546B54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FC145A">
        <w:rPr>
          <w:sz w:val="28"/>
          <w:szCs w:val="28"/>
        </w:rPr>
        <w:lastRenderedPageBreak/>
        <w:t>Вложения сре</w:t>
      </w:r>
      <w:proofErr w:type="gramStart"/>
      <w:r w:rsidRPr="00FC145A">
        <w:rPr>
          <w:sz w:val="28"/>
          <w:szCs w:val="28"/>
        </w:rPr>
        <w:t>дств св</w:t>
      </w:r>
      <w:proofErr w:type="gramEnd"/>
      <w:r w:rsidRPr="00FC145A">
        <w:rPr>
          <w:sz w:val="28"/>
          <w:szCs w:val="28"/>
        </w:rPr>
        <w:t>язано с большим количеством многообразных текущих операций, и любая из них предполагает значение экономических расчетов, выполняемых при решении конкретных задач. Экономика предприятия исследует отношения отдельных предприятий с другими хозяйственными единицами, с рынком. В условиях рыночной экономики выживает лишь то предприятие, которое наиболее грамотно определяет требования рынка, создаст и организует производство продукции, пользующейся спросом, обеспечит высоким доходом квалифицированных работников. Большую роль в ведении экономики предприятия играет управление: его уровень и возможности интегрировать различные виды деятельности предприятия на выполнение целей и задач в соответствии с принятой стратегией развития.</w:t>
      </w:r>
    </w:p>
    <w:p w:rsidR="00F50E8E" w:rsidRDefault="00F50E8E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F50E8E" w:rsidRDefault="00F50E8E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D00456" w:rsidRDefault="00D00456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D00456" w:rsidRDefault="00D00456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D00456" w:rsidRDefault="00D00456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D00456" w:rsidRDefault="00D00456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D00456" w:rsidRDefault="00D00456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F50E8E" w:rsidRDefault="00F50E8E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F50E8E" w:rsidRDefault="00F50E8E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F50E8E" w:rsidRDefault="00F50E8E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666041" w:rsidRDefault="00666041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546B54" w:rsidRDefault="00546B54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546B54" w:rsidRDefault="00546B54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546B54" w:rsidRDefault="00546B54" w:rsidP="00FC145A">
      <w:pPr>
        <w:spacing w:line="360" w:lineRule="auto"/>
        <w:jc w:val="both"/>
        <w:rPr>
          <w:sz w:val="28"/>
          <w:szCs w:val="28"/>
        </w:rPr>
      </w:pPr>
    </w:p>
    <w:p w:rsidR="00546B54" w:rsidRDefault="00546B54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546B54" w:rsidRDefault="00546B54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666041" w:rsidRDefault="00666041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F50E8E" w:rsidRDefault="00F50E8E" w:rsidP="00426890">
      <w:pPr>
        <w:spacing w:line="360" w:lineRule="auto"/>
        <w:ind w:firstLine="709"/>
        <w:jc w:val="both"/>
        <w:rPr>
          <w:sz w:val="28"/>
          <w:szCs w:val="28"/>
        </w:rPr>
      </w:pPr>
    </w:p>
    <w:p w:rsidR="00426890" w:rsidRPr="005A7D39" w:rsidRDefault="00426890" w:rsidP="00C273DA">
      <w:pPr>
        <w:spacing w:line="360" w:lineRule="auto"/>
        <w:jc w:val="center"/>
        <w:rPr>
          <w:b/>
          <w:sz w:val="28"/>
          <w:szCs w:val="28"/>
        </w:rPr>
      </w:pPr>
      <w:r w:rsidRPr="005A7D39">
        <w:rPr>
          <w:b/>
          <w:sz w:val="28"/>
          <w:szCs w:val="28"/>
        </w:rPr>
        <w:lastRenderedPageBreak/>
        <w:t>Раздел 1. Расчет экономических показателей</w:t>
      </w:r>
      <w:r w:rsidR="00C273DA">
        <w:rPr>
          <w:b/>
          <w:sz w:val="28"/>
          <w:szCs w:val="28"/>
        </w:rPr>
        <w:t xml:space="preserve"> производственной деятельности организации</w:t>
      </w:r>
    </w:p>
    <w:p w:rsidR="00C273DA" w:rsidRPr="00C273DA" w:rsidRDefault="00C273DA" w:rsidP="00637CA6">
      <w:pPr>
        <w:pStyle w:val="ab"/>
        <w:numPr>
          <w:ilvl w:val="0"/>
          <w:numId w:val="14"/>
        </w:numPr>
        <w:spacing w:line="360" w:lineRule="auto"/>
        <w:jc w:val="center"/>
        <w:rPr>
          <w:b/>
          <w:sz w:val="28"/>
          <w:szCs w:val="28"/>
        </w:rPr>
      </w:pPr>
      <w:r w:rsidRPr="00C273DA">
        <w:rPr>
          <w:b/>
          <w:sz w:val="28"/>
          <w:szCs w:val="28"/>
        </w:rPr>
        <w:t>1</w:t>
      </w:r>
      <w:r w:rsidR="00426890" w:rsidRPr="00C273DA">
        <w:rPr>
          <w:b/>
          <w:sz w:val="28"/>
          <w:szCs w:val="28"/>
        </w:rPr>
        <w:t xml:space="preserve"> Расчет коммерческой себестоимости изделий</w:t>
      </w:r>
    </w:p>
    <w:p w:rsidR="00C273DA" w:rsidRPr="00C273DA" w:rsidRDefault="00C273DA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Себестоимость – это стоимостная оценка используемой в процессе производства продукции и других затрат на производство и реализацию.</w:t>
      </w:r>
      <w:r w:rsidR="00694FEF">
        <w:rPr>
          <w:sz w:val="28"/>
          <w:szCs w:val="28"/>
        </w:rPr>
        <w:t xml:space="preserve"> Расчет коммерческой себестоимости сырья и основных материалов приведен в Таблице 1.</w:t>
      </w:r>
    </w:p>
    <w:p w:rsidR="00426890" w:rsidRPr="00F50E8E" w:rsidRDefault="00426890" w:rsidP="00637CA6">
      <w:pPr>
        <w:pStyle w:val="a8"/>
        <w:ind w:firstLine="0"/>
        <w:rPr>
          <w:rFonts w:ascii="Times New Roman" w:hAnsi="Times New Roman"/>
          <w:sz w:val="28"/>
          <w:szCs w:val="28"/>
        </w:rPr>
      </w:pPr>
      <w:r w:rsidRPr="00C273DA">
        <w:rPr>
          <w:rFonts w:ascii="Times New Roman" w:hAnsi="Times New Roman"/>
          <w:sz w:val="28"/>
          <w:szCs w:val="28"/>
        </w:rPr>
        <w:t>Таблица 1</w:t>
      </w:r>
      <w:r w:rsidRPr="00F50E8E">
        <w:rPr>
          <w:rFonts w:ascii="Times New Roman" w:hAnsi="Times New Roman"/>
          <w:sz w:val="28"/>
          <w:szCs w:val="28"/>
        </w:rPr>
        <w:t xml:space="preserve"> – Расчёт стоимости сырья и основных материалов</w:t>
      </w:r>
    </w:p>
    <w:tbl>
      <w:tblPr>
        <w:tblStyle w:val="aa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Наименование материала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Нормы расхода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Цена за единицу, руб.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Сумма, руб.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Сталь 13х5, кг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76,3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tabs>
                <w:tab w:val="center" w:pos="1088"/>
                <w:tab w:val="right" w:pos="2177"/>
              </w:tabs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76,50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5 836,95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  <w:lang w:val="en-US"/>
              </w:rPr>
            </w:pPr>
            <w:r w:rsidRPr="00546B54">
              <w:rPr>
                <w:sz w:val="28"/>
                <w:szCs w:val="28"/>
              </w:rPr>
              <w:t>Круг 20-</w:t>
            </w:r>
            <w:r w:rsidRPr="00546B54">
              <w:rPr>
                <w:sz w:val="28"/>
                <w:szCs w:val="28"/>
                <w:lang w:val="en-US"/>
              </w:rPr>
              <w:t>h</w:t>
            </w:r>
            <w:r w:rsidRPr="00546B54">
              <w:rPr>
                <w:sz w:val="28"/>
                <w:szCs w:val="28"/>
              </w:rPr>
              <w:t>11, кг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8,6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262,60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2 258,36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Лист 12х18Н10Т</w:t>
            </w:r>
          </w:p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1х1000х2000, кг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163,9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179,70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29 452,83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Лист 12х13</w:t>
            </w:r>
          </w:p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1,5х710х1420, кг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18,4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170,00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3 128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Проволока 0,8-</w:t>
            </w:r>
            <w:proofErr w:type="gramStart"/>
            <w:r w:rsidRPr="00546B54">
              <w:rPr>
                <w:sz w:val="28"/>
                <w:szCs w:val="28"/>
              </w:rPr>
              <w:t>О-С</w:t>
            </w:r>
            <w:proofErr w:type="gramEnd"/>
            <w:r w:rsidRPr="00546B54">
              <w:rPr>
                <w:sz w:val="28"/>
                <w:szCs w:val="28"/>
              </w:rPr>
              <w:t>, кг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7,1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291,70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2 071,07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Сталь 10-В-</w:t>
            </w:r>
            <w:r w:rsidRPr="00546B54">
              <w:rPr>
                <w:sz w:val="28"/>
                <w:szCs w:val="28"/>
                <w:lang w:val="en-US"/>
              </w:rPr>
              <w:t>h</w:t>
            </w:r>
            <w:r w:rsidRPr="00546B54">
              <w:rPr>
                <w:sz w:val="28"/>
                <w:szCs w:val="28"/>
              </w:rPr>
              <w:t>9-А75, кг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7,6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721,70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5 484,92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ТЗР 5%</w:t>
            </w:r>
          </w:p>
        </w:tc>
        <w:tc>
          <w:tcPr>
            <w:tcW w:w="7179" w:type="dxa"/>
            <w:gridSpan w:val="3"/>
          </w:tcPr>
          <w:p w:rsidR="00B95435" w:rsidRPr="00546B54" w:rsidRDefault="00B95435" w:rsidP="00B95435">
            <w:pPr>
              <w:jc w:val="right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2 411,6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Всего</w:t>
            </w:r>
          </w:p>
        </w:tc>
        <w:tc>
          <w:tcPr>
            <w:tcW w:w="7179" w:type="dxa"/>
            <w:gridSpan w:val="3"/>
          </w:tcPr>
          <w:p w:rsidR="00B95435" w:rsidRPr="00546B54" w:rsidRDefault="00B95435" w:rsidP="00B95435">
            <w:pPr>
              <w:jc w:val="right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50 643,73</w:t>
            </w:r>
          </w:p>
        </w:tc>
      </w:tr>
    </w:tbl>
    <w:p w:rsidR="00426890" w:rsidRDefault="00426890" w:rsidP="00426890">
      <w:pPr>
        <w:spacing w:line="360" w:lineRule="auto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Наименование материала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Нормы расхода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Цена за единицу, руб.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Сумма, руб.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 xml:space="preserve">Трубка Ф-4Д Э </w:t>
            </w:r>
            <w:proofErr w:type="gramStart"/>
            <w:r w:rsidRPr="00546B54">
              <w:rPr>
                <w:sz w:val="28"/>
                <w:szCs w:val="28"/>
              </w:rPr>
              <w:t>З</w:t>
            </w:r>
            <w:proofErr w:type="gramEnd"/>
            <w:r w:rsidRPr="00546B54">
              <w:rPr>
                <w:sz w:val="28"/>
                <w:szCs w:val="28"/>
              </w:rPr>
              <w:t>, м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0,357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10,50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3,74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 xml:space="preserve">Пресс-материал, </w:t>
            </w:r>
            <w:proofErr w:type="gramStart"/>
            <w:r w:rsidRPr="00546B54">
              <w:rPr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0,0387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138,00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5,34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 xml:space="preserve">Полиамид, </w:t>
            </w:r>
            <w:proofErr w:type="gramStart"/>
            <w:r w:rsidRPr="00546B54">
              <w:rPr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0,193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457,62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88,32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Провод МПО 0,20</w:t>
            </w:r>
            <w:proofErr w:type="gramStart"/>
            <w:r w:rsidRPr="00546B54">
              <w:rPr>
                <w:sz w:val="28"/>
                <w:szCs w:val="28"/>
              </w:rPr>
              <w:t xml:space="preserve"> Б</w:t>
            </w:r>
            <w:proofErr w:type="gramEnd"/>
            <w:r w:rsidRPr="00546B54">
              <w:rPr>
                <w:sz w:val="28"/>
                <w:szCs w:val="28"/>
              </w:rPr>
              <w:t>, м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1,476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7,45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10,99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 xml:space="preserve">Стеклоткань, </w:t>
            </w:r>
            <w:proofErr w:type="gramStart"/>
            <w:r w:rsidRPr="00546B54"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0,132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200,00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26,4</w:t>
            </w:r>
          </w:p>
        </w:tc>
      </w:tr>
      <w:tr w:rsidR="00B95435" w:rsidRPr="002C4B66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ТЗР 5%</w:t>
            </w:r>
          </w:p>
        </w:tc>
        <w:tc>
          <w:tcPr>
            <w:tcW w:w="7179" w:type="dxa"/>
            <w:gridSpan w:val="3"/>
          </w:tcPr>
          <w:p w:rsidR="00B95435" w:rsidRPr="00546B54" w:rsidRDefault="00B95435" w:rsidP="00B95435">
            <w:pPr>
              <w:jc w:val="right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6,73</w:t>
            </w:r>
          </w:p>
        </w:tc>
      </w:tr>
      <w:tr w:rsidR="00B95435" w:rsidRPr="002C4B66" w:rsidTr="00062086">
        <w:trPr>
          <w:trHeight w:val="327"/>
        </w:trPr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Всего</w:t>
            </w:r>
          </w:p>
        </w:tc>
        <w:tc>
          <w:tcPr>
            <w:tcW w:w="7179" w:type="dxa"/>
            <w:gridSpan w:val="3"/>
          </w:tcPr>
          <w:p w:rsidR="00B95435" w:rsidRPr="00546B54" w:rsidRDefault="00B95435" w:rsidP="00B95435">
            <w:pPr>
              <w:jc w:val="right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141,52</w:t>
            </w:r>
          </w:p>
        </w:tc>
      </w:tr>
    </w:tbl>
    <w:p w:rsidR="00B95435" w:rsidRDefault="00B95435" w:rsidP="00426890">
      <w:pPr>
        <w:spacing w:line="360" w:lineRule="auto"/>
        <w:rPr>
          <w:sz w:val="28"/>
          <w:szCs w:val="28"/>
        </w:rPr>
      </w:pPr>
    </w:p>
    <w:p w:rsidR="00AD4669" w:rsidRPr="00694FEF" w:rsidRDefault="00AD4669" w:rsidP="00694FEF">
      <w:pPr>
        <w:pStyle w:val="a8"/>
        <w:ind w:firstLine="709"/>
        <w:rPr>
          <w:rFonts w:ascii="Times New Roman" w:hAnsi="Times New Roman"/>
          <w:sz w:val="28"/>
          <w:szCs w:val="28"/>
        </w:rPr>
      </w:pPr>
      <w:r w:rsidRPr="005A7D39">
        <w:rPr>
          <w:rFonts w:ascii="Times New Roman" w:hAnsi="Times New Roman"/>
          <w:sz w:val="28"/>
          <w:szCs w:val="28"/>
        </w:rPr>
        <w:t>Расчет затрат на сырьё и основные материалы про</w:t>
      </w:r>
      <w:r>
        <w:rPr>
          <w:rFonts w:ascii="Times New Roman" w:hAnsi="Times New Roman"/>
          <w:sz w:val="28"/>
          <w:szCs w:val="28"/>
        </w:rPr>
        <w:t>и</w:t>
      </w:r>
      <w:r w:rsidR="00546B54">
        <w:rPr>
          <w:rFonts w:ascii="Times New Roman" w:hAnsi="Times New Roman"/>
          <w:sz w:val="28"/>
          <w:szCs w:val="28"/>
        </w:rPr>
        <w:t>зводится отдельно для изделий П1Т4 и П2Т4</w:t>
      </w:r>
      <w:r w:rsidRPr="005A7D39">
        <w:rPr>
          <w:rFonts w:ascii="Times New Roman" w:hAnsi="Times New Roman"/>
          <w:sz w:val="28"/>
          <w:szCs w:val="28"/>
        </w:rPr>
        <w:t>. Стоимость сырья и основных мат</w:t>
      </w:r>
      <w:r>
        <w:rPr>
          <w:rFonts w:ascii="Times New Roman" w:hAnsi="Times New Roman"/>
          <w:sz w:val="28"/>
          <w:szCs w:val="28"/>
        </w:rPr>
        <w:t xml:space="preserve">ериалов определяется </w:t>
      </w:r>
      <w:r>
        <w:rPr>
          <w:rFonts w:ascii="Times New Roman" w:hAnsi="Times New Roman"/>
          <w:sz w:val="28"/>
          <w:szCs w:val="28"/>
        </w:rPr>
        <w:lastRenderedPageBreak/>
        <w:t>умножением</w:t>
      </w:r>
      <w:r w:rsidRPr="005A7D39">
        <w:rPr>
          <w:rFonts w:ascii="Times New Roman" w:hAnsi="Times New Roman"/>
          <w:sz w:val="28"/>
          <w:szCs w:val="28"/>
        </w:rPr>
        <w:t xml:space="preserve"> нормы расхода материала</w:t>
      </w:r>
      <w:r w:rsidR="00546B54">
        <w:rPr>
          <w:rFonts w:ascii="Times New Roman" w:hAnsi="Times New Roman"/>
          <w:sz w:val="28"/>
          <w:szCs w:val="28"/>
        </w:rPr>
        <w:t xml:space="preserve"> </w:t>
      </w:r>
      <w:r w:rsidRPr="005A7D39">
        <w:rPr>
          <w:rFonts w:ascii="Times New Roman" w:hAnsi="Times New Roman"/>
          <w:sz w:val="28"/>
          <w:szCs w:val="28"/>
        </w:rPr>
        <w:t xml:space="preserve"> на его цен</w:t>
      </w:r>
      <w:proofErr w:type="gramStart"/>
      <w:r w:rsidRPr="005A7D3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приложение Д)</w:t>
      </w:r>
      <w:r w:rsidRPr="005A7D39">
        <w:rPr>
          <w:rFonts w:ascii="Times New Roman" w:hAnsi="Times New Roman"/>
          <w:sz w:val="28"/>
          <w:szCs w:val="28"/>
        </w:rPr>
        <w:t>. Результат увеличивается на процент транспортно-заготовительных расходов (</w:t>
      </w:r>
      <w:r>
        <w:rPr>
          <w:rFonts w:ascii="Times New Roman" w:hAnsi="Times New Roman"/>
          <w:sz w:val="28"/>
          <w:szCs w:val="28"/>
        </w:rPr>
        <w:t>5</w:t>
      </w:r>
      <w:r w:rsidRPr="005A7D39">
        <w:rPr>
          <w:rFonts w:ascii="Times New Roman" w:hAnsi="Times New Roman"/>
          <w:sz w:val="28"/>
          <w:szCs w:val="28"/>
        </w:rPr>
        <w:t>%)</w:t>
      </w:r>
      <w:r w:rsidR="00694FEF">
        <w:rPr>
          <w:rFonts w:ascii="Times New Roman" w:hAnsi="Times New Roman"/>
          <w:sz w:val="28"/>
          <w:szCs w:val="28"/>
        </w:rPr>
        <w:t>.</w:t>
      </w:r>
    </w:p>
    <w:p w:rsidR="00AD4669" w:rsidRDefault="00694FEF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расчетов Таблицы 1, мы видим, что б</w:t>
      </w:r>
      <w:r w:rsidR="00AD4669">
        <w:rPr>
          <w:sz w:val="28"/>
          <w:szCs w:val="28"/>
        </w:rPr>
        <w:t xml:space="preserve">ыла рассчитана стоимость сырья и основных материалов для двух продуктов. Для первого продукта стоимость составила </w:t>
      </w:r>
      <w:r w:rsidR="00062086" w:rsidRPr="00062086">
        <w:rPr>
          <w:sz w:val="28"/>
          <w:szCs w:val="28"/>
        </w:rPr>
        <w:t>50 643,73</w:t>
      </w:r>
      <w:r w:rsidR="00AD4669">
        <w:rPr>
          <w:sz w:val="28"/>
          <w:szCs w:val="28"/>
        </w:rPr>
        <w:t xml:space="preserve"> рубля, а для второго продукта </w:t>
      </w:r>
      <w:r w:rsidR="00062086" w:rsidRPr="00062086">
        <w:rPr>
          <w:sz w:val="28"/>
          <w:szCs w:val="28"/>
        </w:rPr>
        <w:t>141,52</w:t>
      </w:r>
      <w:r w:rsidR="00AD4669">
        <w:rPr>
          <w:sz w:val="28"/>
          <w:szCs w:val="28"/>
        </w:rPr>
        <w:t xml:space="preserve"> рубля.</w:t>
      </w:r>
    </w:p>
    <w:p w:rsidR="008B5661" w:rsidRDefault="00694FEF" w:rsidP="00637CA6">
      <w:pPr>
        <w:pStyle w:val="3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Расчет коммерческой себестоимости покупных комплектующих изделий и полуфабрикатов</w:t>
      </w:r>
      <w:r w:rsidR="00EA78CF">
        <w:rPr>
          <w:bCs/>
          <w:sz w:val="28"/>
          <w:szCs w:val="28"/>
        </w:rPr>
        <w:t xml:space="preserve"> аналогичен и</w:t>
      </w:r>
      <w:r>
        <w:rPr>
          <w:bCs/>
          <w:sz w:val="28"/>
          <w:szCs w:val="28"/>
        </w:rPr>
        <w:t xml:space="preserve"> приведен в Таблице 2.</w:t>
      </w:r>
    </w:p>
    <w:p w:rsidR="00694FEF" w:rsidRPr="00F50E8E" w:rsidRDefault="00694FEF" w:rsidP="00637CA6">
      <w:pPr>
        <w:pStyle w:val="3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2 – Расчет стоимости покупных комплектующих изделий и полуфабрикатов</w:t>
      </w:r>
    </w:p>
    <w:tbl>
      <w:tblPr>
        <w:tblStyle w:val="aa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95435" w:rsidRPr="00546B54" w:rsidTr="00B95435">
        <w:tc>
          <w:tcPr>
            <w:tcW w:w="2392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Наименование покупных комплектующих изделий и полуфабрикатов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Норма расхода на изделие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Цена за единицу, руб.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Сумма, руб.</w:t>
            </w:r>
          </w:p>
        </w:tc>
      </w:tr>
      <w:tr w:rsidR="00B95435" w:rsidRPr="00546B54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Диодный мост, шт.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7,40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7,4</w:t>
            </w:r>
          </w:p>
        </w:tc>
      </w:tr>
      <w:tr w:rsidR="00B95435" w:rsidRPr="00546B54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  <w:lang w:val="en-US"/>
              </w:rPr>
            </w:pPr>
            <w:r w:rsidRPr="00546B54">
              <w:rPr>
                <w:sz w:val="24"/>
                <w:szCs w:val="24"/>
              </w:rPr>
              <w:t>Колесо рабочее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963,62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963,62</w:t>
            </w:r>
          </w:p>
        </w:tc>
      </w:tr>
      <w:tr w:rsidR="00B95435" w:rsidRPr="00546B54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Конденсатор, шт.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29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3,18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92,22</w:t>
            </w:r>
          </w:p>
        </w:tc>
      </w:tr>
      <w:tr w:rsidR="00B95435" w:rsidRPr="00546B54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Микросхема, шт.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187,00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561</w:t>
            </w:r>
          </w:p>
        </w:tc>
      </w:tr>
      <w:tr w:rsidR="00B95435" w:rsidRPr="00546B54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Резистор, шт.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10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0,10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1</w:t>
            </w:r>
          </w:p>
        </w:tc>
      </w:tr>
      <w:tr w:rsidR="00B95435" w:rsidRPr="00546B54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ТЗР 5%</w:t>
            </w:r>
          </w:p>
        </w:tc>
        <w:tc>
          <w:tcPr>
            <w:tcW w:w="7179" w:type="dxa"/>
            <w:gridSpan w:val="3"/>
          </w:tcPr>
          <w:p w:rsidR="00B95435" w:rsidRPr="00546B54" w:rsidRDefault="00B95435" w:rsidP="00B95435">
            <w:pPr>
              <w:jc w:val="right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81,26</w:t>
            </w:r>
          </w:p>
        </w:tc>
      </w:tr>
      <w:tr w:rsidR="00B95435" w:rsidRPr="00546B54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Всего</w:t>
            </w:r>
          </w:p>
        </w:tc>
        <w:tc>
          <w:tcPr>
            <w:tcW w:w="7179" w:type="dxa"/>
            <w:gridSpan w:val="3"/>
          </w:tcPr>
          <w:p w:rsidR="00B95435" w:rsidRPr="00546B54" w:rsidRDefault="00B95435" w:rsidP="00B95435">
            <w:pPr>
              <w:jc w:val="right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1 706,5</w:t>
            </w:r>
          </w:p>
        </w:tc>
      </w:tr>
    </w:tbl>
    <w:p w:rsidR="00AD4669" w:rsidRDefault="00AD4669" w:rsidP="00AD4669">
      <w:pPr>
        <w:spacing w:line="360" w:lineRule="auto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95435" w:rsidTr="00B95435">
        <w:tc>
          <w:tcPr>
            <w:tcW w:w="2392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Наименование покупных комплектующих изделий и полуфабрикатов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Норма расхода на изделие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Цена за единицу, руб.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Сумма, руб.</w:t>
            </w:r>
          </w:p>
        </w:tc>
      </w:tr>
      <w:tr w:rsidR="00B95435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Резистор С2-33Н-0, шт.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7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0,46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3,22</w:t>
            </w:r>
          </w:p>
        </w:tc>
      </w:tr>
      <w:tr w:rsidR="00B95435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  <w:lang w:val="en-US"/>
              </w:rPr>
            </w:pPr>
            <w:r w:rsidRPr="00546B54">
              <w:rPr>
                <w:sz w:val="24"/>
                <w:szCs w:val="24"/>
              </w:rPr>
              <w:t>Кондуктор К10-47А, шт.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118,54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474,16</w:t>
            </w:r>
          </w:p>
        </w:tc>
      </w:tr>
      <w:tr w:rsidR="00B95435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Трансформатор, шт.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72,20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72,2</w:t>
            </w:r>
          </w:p>
        </w:tc>
      </w:tr>
      <w:tr w:rsidR="00B95435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Транзистор 2Т208М, шт.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61,49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61,49</w:t>
            </w:r>
          </w:p>
        </w:tc>
      </w:tr>
      <w:tr w:rsidR="00B95435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Чашка М1500НМ3-2, шт.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6,59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32,95</w:t>
            </w:r>
          </w:p>
        </w:tc>
      </w:tr>
      <w:tr w:rsidR="00B95435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ТЗР 5%</w:t>
            </w:r>
          </w:p>
        </w:tc>
        <w:tc>
          <w:tcPr>
            <w:tcW w:w="7179" w:type="dxa"/>
            <w:gridSpan w:val="3"/>
          </w:tcPr>
          <w:p w:rsidR="00B95435" w:rsidRPr="00546B54" w:rsidRDefault="00B95435" w:rsidP="00B95435">
            <w:pPr>
              <w:jc w:val="right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32,20</w:t>
            </w:r>
          </w:p>
        </w:tc>
      </w:tr>
      <w:tr w:rsidR="00B95435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Всего</w:t>
            </w:r>
          </w:p>
        </w:tc>
        <w:tc>
          <w:tcPr>
            <w:tcW w:w="7179" w:type="dxa"/>
            <w:gridSpan w:val="3"/>
          </w:tcPr>
          <w:p w:rsidR="00B95435" w:rsidRPr="00546B54" w:rsidRDefault="00B95435" w:rsidP="00B95435">
            <w:pPr>
              <w:jc w:val="right"/>
              <w:rPr>
                <w:sz w:val="24"/>
                <w:szCs w:val="24"/>
              </w:rPr>
            </w:pPr>
            <w:r w:rsidRPr="00546B54">
              <w:rPr>
                <w:sz w:val="24"/>
                <w:szCs w:val="24"/>
              </w:rPr>
              <w:t>676,22</w:t>
            </w:r>
          </w:p>
        </w:tc>
      </w:tr>
    </w:tbl>
    <w:p w:rsidR="00B95435" w:rsidRDefault="00B95435" w:rsidP="00AD4669">
      <w:pPr>
        <w:spacing w:line="360" w:lineRule="auto"/>
        <w:rPr>
          <w:sz w:val="28"/>
          <w:szCs w:val="28"/>
        </w:rPr>
      </w:pPr>
    </w:p>
    <w:p w:rsidR="00694FEF" w:rsidRPr="00062086" w:rsidRDefault="00694FEF" w:rsidP="00637CA6">
      <w:pPr>
        <w:pStyle w:val="a8"/>
        <w:rPr>
          <w:rFonts w:ascii="Times New Roman" w:hAnsi="Times New Roman"/>
          <w:sz w:val="28"/>
          <w:szCs w:val="28"/>
        </w:rPr>
      </w:pPr>
      <w:r w:rsidRPr="005A7D39">
        <w:rPr>
          <w:rFonts w:ascii="Times New Roman" w:hAnsi="Times New Roman"/>
          <w:sz w:val="28"/>
          <w:szCs w:val="28"/>
        </w:rPr>
        <w:t xml:space="preserve">Расчет </w:t>
      </w:r>
      <w:r>
        <w:rPr>
          <w:rFonts w:ascii="Times New Roman" w:hAnsi="Times New Roman"/>
          <w:sz w:val="28"/>
          <w:szCs w:val="28"/>
        </w:rPr>
        <w:t>стоимости покупных комплектующих изделий и полуфабрикатов</w:t>
      </w:r>
      <w:r w:rsidRPr="005A7D39">
        <w:rPr>
          <w:rFonts w:ascii="Times New Roman" w:hAnsi="Times New Roman"/>
          <w:sz w:val="28"/>
          <w:szCs w:val="28"/>
        </w:rPr>
        <w:t xml:space="preserve"> про</w:t>
      </w:r>
      <w:r>
        <w:rPr>
          <w:rFonts w:ascii="Times New Roman" w:hAnsi="Times New Roman"/>
          <w:sz w:val="28"/>
          <w:szCs w:val="28"/>
        </w:rPr>
        <w:t xml:space="preserve">изводится отдельно для изделий </w:t>
      </w:r>
      <w:r w:rsidR="00546B54">
        <w:rPr>
          <w:rFonts w:ascii="Times New Roman" w:hAnsi="Times New Roman"/>
          <w:sz w:val="28"/>
          <w:szCs w:val="28"/>
        </w:rPr>
        <w:t>П1Т4 и П2Т4</w:t>
      </w:r>
      <w:r w:rsidRPr="005A7D39">
        <w:rPr>
          <w:rFonts w:ascii="Times New Roman" w:hAnsi="Times New Roman"/>
          <w:sz w:val="28"/>
          <w:szCs w:val="28"/>
        </w:rPr>
        <w:t xml:space="preserve">. Стоимость </w:t>
      </w:r>
      <w:r>
        <w:rPr>
          <w:rFonts w:ascii="Times New Roman" w:hAnsi="Times New Roman"/>
          <w:sz w:val="28"/>
          <w:szCs w:val="28"/>
        </w:rPr>
        <w:t xml:space="preserve">определяется </w:t>
      </w:r>
      <w:r>
        <w:rPr>
          <w:rFonts w:ascii="Times New Roman" w:hAnsi="Times New Roman"/>
          <w:sz w:val="28"/>
          <w:szCs w:val="28"/>
        </w:rPr>
        <w:lastRenderedPageBreak/>
        <w:t>умножением</w:t>
      </w:r>
      <w:r w:rsidRPr="005A7D39">
        <w:rPr>
          <w:rFonts w:ascii="Times New Roman" w:hAnsi="Times New Roman"/>
          <w:sz w:val="28"/>
          <w:szCs w:val="28"/>
        </w:rPr>
        <w:t xml:space="preserve"> нормы расхода материала</w:t>
      </w:r>
      <w:r>
        <w:rPr>
          <w:rFonts w:ascii="Times New Roman" w:hAnsi="Times New Roman"/>
          <w:sz w:val="28"/>
          <w:szCs w:val="28"/>
        </w:rPr>
        <w:t xml:space="preserve"> (приложение Г)</w:t>
      </w:r>
      <w:r w:rsidRPr="005A7D39">
        <w:rPr>
          <w:rFonts w:ascii="Times New Roman" w:hAnsi="Times New Roman"/>
          <w:sz w:val="28"/>
          <w:szCs w:val="28"/>
        </w:rPr>
        <w:t xml:space="preserve"> на его цену</w:t>
      </w:r>
      <w:r>
        <w:rPr>
          <w:rFonts w:ascii="Times New Roman" w:hAnsi="Times New Roman"/>
          <w:sz w:val="28"/>
          <w:szCs w:val="28"/>
        </w:rPr>
        <w:t xml:space="preserve"> (приложение Д)</w:t>
      </w:r>
      <w:r w:rsidRPr="005A7D39">
        <w:rPr>
          <w:rFonts w:ascii="Times New Roman" w:hAnsi="Times New Roman"/>
          <w:sz w:val="28"/>
          <w:szCs w:val="28"/>
        </w:rPr>
        <w:t>. Результат у</w:t>
      </w:r>
      <w:r>
        <w:rPr>
          <w:rFonts w:ascii="Times New Roman" w:hAnsi="Times New Roman"/>
          <w:sz w:val="28"/>
          <w:szCs w:val="28"/>
        </w:rPr>
        <w:t>величивается</w:t>
      </w:r>
      <w:r w:rsidRPr="005A7D39">
        <w:rPr>
          <w:rFonts w:ascii="Times New Roman" w:hAnsi="Times New Roman"/>
          <w:sz w:val="28"/>
          <w:szCs w:val="28"/>
        </w:rPr>
        <w:t xml:space="preserve"> на процент транспортно-заготовительных расходов (</w:t>
      </w:r>
      <w:r>
        <w:rPr>
          <w:rFonts w:ascii="Times New Roman" w:hAnsi="Times New Roman"/>
          <w:sz w:val="28"/>
          <w:szCs w:val="28"/>
        </w:rPr>
        <w:t>5</w:t>
      </w:r>
      <w:r w:rsidRPr="005A7D39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>.</w:t>
      </w:r>
    </w:p>
    <w:p w:rsidR="00AD4669" w:rsidRDefault="00694FEF" w:rsidP="00637CA6">
      <w:pPr>
        <w:spacing w:line="360" w:lineRule="auto"/>
        <w:ind w:firstLine="709"/>
        <w:jc w:val="both"/>
        <w:rPr>
          <w:sz w:val="28"/>
          <w:szCs w:val="28"/>
        </w:rPr>
      </w:pPr>
      <w:r w:rsidRPr="00062086">
        <w:rPr>
          <w:sz w:val="28"/>
          <w:szCs w:val="28"/>
        </w:rPr>
        <w:t>Из расчетов Таблицы 2 мы видим, что стоимость покупных комплектующих изделий и полуфабрикатов д</w:t>
      </w:r>
      <w:r w:rsidR="00CD5E96" w:rsidRPr="00062086">
        <w:rPr>
          <w:sz w:val="28"/>
          <w:szCs w:val="28"/>
        </w:rPr>
        <w:t xml:space="preserve">ля первого продукта равна </w:t>
      </w:r>
      <w:r w:rsidR="00062086" w:rsidRPr="00062086">
        <w:rPr>
          <w:sz w:val="28"/>
          <w:szCs w:val="28"/>
        </w:rPr>
        <w:t>1 706,5</w:t>
      </w:r>
      <w:r w:rsidR="00CD5E96" w:rsidRPr="00062086">
        <w:rPr>
          <w:sz w:val="28"/>
          <w:szCs w:val="28"/>
        </w:rPr>
        <w:t>рублей</w:t>
      </w:r>
      <w:r w:rsidRPr="00062086">
        <w:rPr>
          <w:sz w:val="28"/>
          <w:szCs w:val="28"/>
        </w:rPr>
        <w:t>, а для</w:t>
      </w:r>
      <w:r w:rsidR="00CD5E96" w:rsidRPr="00062086">
        <w:rPr>
          <w:sz w:val="28"/>
          <w:szCs w:val="28"/>
        </w:rPr>
        <w:t xml:space="preserve"> второго </w:t>
      </w:r>
      <w:r w:rsidR="00062086" w:rsidRPr="00062086">
        <w:rPr>
          <w:sz w:val="28"/>
          <w:szCs w:val="28"/>
        </w:rPr>
        <w:t xml:space="preserve">676,22 </w:t>
      </w:r>
      <w:r w:rsidRPr="00062086">
        <w:rPr>
          <w:sz w:val="28"/>
          <w:szCs w:val="28"/>
        </w:rPr>
        <w:t>рублей.</w:t>
      </w:r>
    </w:p>
    <w:p w:rsidR="00FA7E4D" w:rsidRPr="00062086" w:rsidRDefault="00FA7E4D" w:rsidP="00FA7E4D">
      <w:pPr>
        <w:spacing w:line="360" w:lineRule="auto"/>
        <w:ind w:firstLine="709"/>
        <w:jc w:val="both"/>
        <w:rPr>
          <w:sz w:val="28"/>
          <w:szCs w:val="28"/>
        </w:rPr>
      </w:pPr>
      <w:r w:rsidRPr="00FA7E4D">
        <w:rPr>
          <w:sz w:val="28"/>
          <w:szCs w:val="28"/>
        </w:rPr>
        <w:t>Расчет затрат на энергию на технологические нужды</w:t>
      </w:r>
      <w:r>
        <w:rPr>
          <w:sz w:val="28"/>
          <w:szCs w:val="28"/>
        </w:rPr>
        <w:t xml:space="preserve"> рассчитывается</w:t>
      </w:r>
      <w:r w:rsidRPr="00FA7E4D">
        <w:rPr>
          <w:sz w:val="28"/>
          <w:szCs w:val="28"/>
        </w:rPr>
        <w:t xml:space="preserve"> как произведение нормы расхода электроэнергии на  стоимость 1 кВт, равной </w:t>
      </w:r>
      <w:r>
        <w:rPr>
          <w:sz w:val="28"/>
          <w:szCs w:val="28"/>
        </w:rPr>
        <w:t>1 349,04</w:t>
      </w:r>
      <w:r w:rsidRPr="00FA7E4D">
        <w:rPr>
          <w:sz w:val="28"/>
          <w:szCs w:val="28"/>
        </w:rPr>
        <w:t xml:space="preserve"> руб. </w:t>
      </w:r>
    </w:p>
    <w:p w:rsidR="00694FEF" w:rsidRPr="00694FEF" w:rsidRDefault="00E84D01" w:rsidP="00637CA6">
      <w:pPr>
        <w:pStyle w:val="1"/>
        <w:spacing w:line="360" w:lineRule="auto"/>
        <w:ind w:right="-57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694FEF">
        <w:rPr>
          <w:rFonts w:ascii="Times New Roman" w:hAnsi="Times New Roman" w:cs="Times New Roman"/>
          <w:i w:val="0"/>
          <w:sz w:val="28"/>
          <w:szCs w:val="28"/>
        </w:rPr>
        <w:t>Таблица 3</w:t>
      </w:r>
      <w:r w:rsidRPr="00E421CE">
        <w:rPr>
          <w:rFonts w:ascii="Times New Roman" w:hAnsi="Times New Roman" w:cs="Times New Roman"/>
          <w:b/>
          <w:i w:val="0"/>
          <w:sz w:val="28"/>
          <w:szCs w:val="28"/>
        </w:rPr>
        <w:t xml:space="preserve"> -</w:t>
      </w:r>
      <w:r w:rsidRPr="00F50E8E">
        <w:rPr>
          <w:rFonts w:ascii="Times New Roman" w:hAnsi="Times New Roman" w:cs="Times New Roman"/>
          <w:i w:val="0"/>
          <w:sz w:val="28"/>
          <w:szCs w:val="28"/>
        </w:rPr>
        <w:t xml:space="preserve"> Расчет затрат энергии на технологические цели</w:t>
      </w:r>
    </w:p>
    <w:tbl>
      <w:tblPr>
        <w:tblStyle w:val="aa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95435" w:rsidTr="00B95435">
        <w:tc>
          <w:tcPr>
            <w:tcW w:w="2392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Наименование затрат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Норма расхода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Тариф, руб.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Сумма, руб.</w:t>
            </w:r>
          </w:p>
        </w:tc>
      </w:tr>
      <w:tr w:rsidR="00B95435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Электроэнергия, кВт/</w:t>
            </w:r>
            <w:proofErr w:type="gramStart"/>
            <w:r w:rsidRPr="00546B54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803,00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1,68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1 349,04</w:t>
            </w:r>
          </w:p>
        </w:tc>
      </w:tr>
      <w:tr w:rsidR="00B95435" w:rsidTr="00B95435">
        <w:tc>
          <w:tcPr>
            <w:tcW w:w="2392" w:type="dxa"/>
          </w:tcPr>
          <w:p w:rsidR="00B95435" w:rsidRPr="00546B54" w:rsidRDefault="00B95435" w:rsidP="00B95435">
            <w:pPr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Всего</w:t>
            </w: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1 349,04</w:t>
            </w:r>
          </w:p>
        </w:tc>
      </w:tr>
    </w:tbl>
    <w:p w:rsidR="00E84D01" w:rsidRDefault="00E84D01" w:rsidP="00694FEF">
      <w:pPr>
        <w:spacing w:line="360" w:lineRule="auto"/>
        <w:ind w:firstLine="851"/>
        <w:rPr>
          <w:sz w:val="28"/>
          <w:szCs w:val="28"/>
        </w:rPr>
      </w:pPr>
    </w:p>
    <w:p w:rsidR="00E84D01" w:rsidRPr="00E84D01" w:rsidRDefault="00E84D01" w:rsidP="00694FEF">
      <w:pPr>
        <w:spacing w:line="360" w:lineRule="auto"/>
        <w:ind w:right="-57" w:firstLine="709"/>
        <w:jc w:val="both"/>
        <w:rPr>
          <w:sz w:val="28"/>
          <w:szCs w:val="28"/>
        </w:rPr>
      </w:pPr>
      <w:r w:rsidRPr="00E84D01">
        <w:rPr>
          <w:sz w:val="28"/>
          <w:szCs w:val="28"/>
        </w:rPr>
        <w:t>Расчет заработной платы по тарифу производственных ра</w:t>
      </w:r>
      <w:r w:rsidR="00694FEF">
        <w:rPr>
          <w:sz w:val="28"/>
          <w:szCs w:val="28"/>
        </w:rPr>
        <w:t>бочих на изделие представлен в Т</w:t>
      </w:r>
      <w:r w:rsidRPr="00E84D01">
        <w:rPr>
          <w:sz w:val="28"/>
          <w:szCs w:val="28"/>
        </w:rPr>
        <w:t>аблице 4.</w:t>
      </w:r>
    </w:p>
    <w:p w:rsidR="00260CD1" w:rsidRDefault="00E84D01" w:rsidP="00694FEF">
      <w:pPr>
        <w:spacing w:line="360" w:lineRule="auto"/>
        <w:ind w:right="-58"/>
        <w:jc w:val="both"/>
        <w:rPr>
          <w:b/>
          <w:sz w:val="28"/>
          <w:szCs w:val="28"/>
        </w:rPr>
      </w:pPr>
      <w:r w:rsidRPr="00694FEF">
        <w:rPr>
          <w:sz w:val="28"/>
          <w:szCs w:val="28"/>
        </w:rPr>
        <w:t>Таблица 4</w:t>
      </w:r>
      <w:r>
        <w:rPr>
          <w:b/>
          <w:sz w:val="28"/>
          <w:szCs w:val="28"/>
        </w:rPr>
        <w:t xml:space="preserve"> - </w:t>
      </w:r>
      <w:r w:rsidRPr="00F50E8E">
        <w:rPr>
          <w:sz w:val="28"/>
          <w:szCs w:val="28"/>
        </w:rPr>
        <w:t>Расчет заработной платы по тарифу производственных рабочих на изделие</w:t>
      </w:r>
    </w:p>
    <w:tbl>
      <w:tblPr>
        <w:tblStyle w:val="aa"/>
        <w:tblW w:w="0" w:type="auto"/>
        <w:tblLook w:val="04A0"/>
      </w:tblPr>
      <w:tblGrid>
        <w:gridCol w:w="1163"/>
        <w:gridCol w:w="1998"/>
        <w:gridCol w:w="1255"/>
        <w:gridCol w:w="1940"/>
        <w:gridCol w:w="1941"/>
        <w:gridCol w:w="1557"/>
      </w:tblGrid>
      <w:tr w:rsidR="00B95435" w:rsidTr="00B95435">
        <w:tc>
          <w:tcPr>
            <w:tcW w:w="959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Шифр изделия</w:t>
            </w:r>
          </w:p>
        </w:tc>
        <w:tc>
          <w:tcPr>
            <w:tcW w:w="2231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 xml:space="preserve">Трудоемкость, </w:t>
            </w:r>
            <w:proofErr w:type="gramStart"/>
            <w:r w:rsidRPr="00546B54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1595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Средняя часовая ставка, руб./</w:t>
            </w:r>
            <w:proofErr w:type="gramStart"/>
            <w:r w:rsidRPr="00546B54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1595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Заработная плата по тарифу, руб./деталь-представитель</w:t>
            </w:r>
          </w:p>
        </w:tc>
        <w:tc>
          <w:tcPr>
            <w:tcW w:w="1595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Удельный вес детали-представителя в заработной плате на изделие, %</w:t>
            </w:r>
          </w:p>
        </w:tc>
        <w:tc>
          <w:tcPr>
            <w:tcW w:w="1596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Заработная плата по тарифу на изделие, руб.</w:t>
            </w:r>
          </w:p>
        </w:tc>
      </w:tr>
      <w:tr w:rsidR="00B95435" w:rsidTr="00B95435">
        <w:tc>
          <w:tcPr>
            <w:tcW w:w="959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П1Т4</w:t>
            </w:r>
          </w:p>
        </w:tc>
        <w:tc>
          <w:tcPr>
            <w:tcW w:w="2231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7,15</w:t>
            </w:r>
          </w:p>
        </w:tc>
        <w:tc>
          <w:tcPr>
            <w:tcW w:w="1595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33,26</w:t>
            </w:r>
          </w:p>
        </w:tc>
        <w:tc>
          <w:tcPr>
            <w:tcW w:w="1595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237,809</w:t>
            </w:r>
          </w:p>
        </w:tc>
        <w:tc>
          <w:tcPr>
            <w:tcW w:w="1595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0,37</w:t>
            </w:r>
          </w:p>
        </w:tc>
        <w:tc>
          <w:tcPr>
            <w:tcW w:w="1596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642,7</w:t>
            </w:r>
          </w:p>
        </w:tc>
      </w:tr>
      <w:tr w:rsidR="00B95435" w:rsidTr="00B95435">
        <w:tc>
          <w:tcPr>
            <w:tcW w:w="959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П2Т4</w:t>
            </w:r>
          </w:p>
        </w:tc>
        <w:tc>
          <w:tcPr>
            <w:tcW w:w="2231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0,62</w:t>
            </w:r>
          </w:p>
        </w:tc>
        <w:tc>
          <w:tcPr>
            <w:tcW w:w="1595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3,51</w:t>
            </w:r>
          </w:p>
        </w:tc>
        <w:tc>
          <w:tcPr>
            <w:tcW w:w="1595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2,1762</w:t>
            </w:r>
          </w:p>
        </w:tc>
        <w:tc>
          <w:tcPr>
            <w:tcW w:w="1595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1,48</w:t>
            </w:r>
          </w:p>
        </w:tc>
        <w:tc>
          <w:tcPr>
            <w:tcW w:w="1596" w:type="dxa"/>
          </w:tcPr>
          <w:p w:rsidR="00B95435" w:rsidRPr="00546B54" w:rsidRDefault="00B95435" w:rsidP="00B95435">
            <w:pPr>
              <w:jc w:val="center"/>
              <w:rPr>
                <w:sz w:val="28"/>
                <w:szCs w:val="28"/>
              </w:rPr>
            </w:pPr>
            <w:r w:rsidRPr="00546B54">
              <w:rPr>
                <w:sz w:val="28"/>
                <w:szCs w:val="28"/>
              </w:rPr>
              <w:t>3,2</w:t>
            </w:r>
          </w:p>
        </w:tc>
      </w:tr>
    </w:tbl>
    <w:p w:rsidR="00E84D01" w:rsidRDefault="00E84D01" w:rsidP="00694FEF">
      <w:pPr>
        <w:spacing w:line="360" w:lineRule="auto"/>
        <w:ind w:firstLine="709"/>
        <w:rPr>
          <w:sz w:val="28"/>
          <w:szCs w:val="28"/>
        </w:rPr>
      </w:pPr>
    </w:p>
    <w:p w:rsidR="00E84D01" w:rsidRDefault="00E84D01" w:rsidP="00694FE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того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чтобы рассчитать заработную плату по тарифу, сперва нужно определить трудоемкость (приложение Е):</w:t>
      </w:r>
    </w:p>
    <w:p w:rsidR="00E84D01" w:rsidRPr="00546B54" w:rsidRDefault="00546B54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Трудоемкость (П1Т4</w:t>
      </w:r>
      <w:r w:rsidR="00FC20BC" w:rsidRPr="00546B54">
        <w:rPr>
          <w:sz w:val="28"/>
          <w:szCs w:val="28"/>
        </w:rPr>
        <w:t>) =</w:t>
      </w:r>
      <w:r>
        <w:rPr>
          <w:sz w:val="28"/>
          <w:szCs w:val="28"/>
        </w:rPr>
        <w:t>0,35</w:t>
      </w:r>
      <w:r w:rsidR="0083028E">
        <w:rPr>
          <w:sz w:val="28"/>
          <w:szCs w:val="28"/>
        </w:rPr>
        <w:t>+1,71+0,40+0,01+3,40+1,20+0,08=7,15</w:t>
      </w:r>
      <w:r w:rsidR="00FC20BC" w:rsidRPr="00546B54">
        <w:rPr>
          <w:sz w:val="28"/>
          <w:szCs w:val="28"/>
        </w:rPr>
        <w:t>.</w:t>
      </w:r>
    </w:p>
    <w:p w:rsidR="0083028E" w:rsidRDefault="00546B54" w:rsidP="0083028E">
      <w:pPr>
        <w:spacing w:line="360" w:lineRule="auto"/>
        <w:ind w:firstLine="709"/>
        <w:jc w:val="both"/>
        <w:rPr>
          <w:sz w:val="28"/>
          <w:szCs w:val="28"/>
        </w:rPr>
      </w:pPr>
      <w:r w:rsidRPr="00546B54">
        <w:rPr>
          <w:sz w:val="28"/>
          <w:szCs w:val="28"/>
        </w:rPr>
        <w:t>Трудоемкость (П2Т4</w:t>
      </w:r>
      <w:r w:rsidR="00FC20BC" w:rsidRPr="00546B54">
        <w:rPr>
          <w:sz w:val="28"/>
          <w:szCs w:val="28"/>
        </w:rPr>
        <w:t>) =0,0</w:t>
      </w:r>
      <w:r w:rsidR="0083028E">
        <w:rPr>
          <w:sz w:val="28"/>
          <w:szCs w:val="28"/>
        </w:rPr>
        <w:t>3+0,05+0,05+0,13+0,24+0,12=0,62</w:t>
      </w:r>
    </w:p>
    <w:p w:rsidR="00062086" w:rsidRDefault="00FC20BC" w:rsidP="000620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Средняя часовая ставка рассчитывается</w:t>
      </w:r>
      <w:r w:rsidR="002A1B98">
        <w:rPr>
          <w:sz w:val="28"/>
          <w:szCs w:val="28"/>
        </w:rPr>
        <w:t xml:space="preserve"> путем </w:t>
      </w:r>
      <w:proofErr w:type="spellStart"/>
      <w:r w:rsidR="002A1B98">
        <w:rPr>
          <w:sz w:val="28"/>
          <w:szCs w:val="28"/>
        </w:rPr>
        <w:t>умножениянорм</w:t>
      </w:r>
      <w:proofErr w:type="spellEnd"/>
      <w:r w:rsidR="002A1B98">
        <w:rPr>
          <w:sz w:val="28"/>
          <w:szCs w:val="28"/>
        </w:rPr>
        <w:t xml:space="preserve"> времени (приложение Е) на соответствующие тарифные ставки (приложение Ж)</w:t>
      </w:r>
      <w:r w:rsidR="00B146A4">
        <w:rPr>
          <w:sz w:val="28"/>
          <w:szCs w:val="28"/>
        </w:rPr>
        <w:t xml:space="preserve"> и делится на трудоемкость</w:t>
      </w:r>
      <w:r w:rsidR="002A1B98">
        <w:rPr>
          <w:sz w:val="28"/>
          <w:szCs w:val="28"/>
        </w:rPr>
        <w:t xml:space="preserve">. </w:t>
      </w:r>
    </w:p>
    <w:p w:rsidR="00062086" w:rsidRDefault="00FC20BC" w:rsidP="000620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</w:t>
      </w:r>
      <w:r w:rsidR="00062086">
        <w:rPr>
          <w:sz w:val="28"/>
          <w:szCs w:val="28"/>
        </w:rPr>
        <w:t xml:space="preserve">едняя </w:t>
      </w:r>
      <w:r w:rsidR="0083028E">
        <w:rPr>
          <w:sz w:val="28"/>
          <w:szCs w:val="28"/>
        </w:rPr>
        <w:t>часовая ставка (П1Т4</w:t>
      </w:r>
      <w:r>
        <w:rPr>
          <w:sz w:val="28"/>
          <w:szCs w:val="28"/>
        </w:rPr>
        <w:t xml:space="preserve">) </w:t>
      </w:r>
    </w:p>
    <w:p w:rsidR="00FC20BC" w:rsidRPr="00260CD1" w:rsidRDefault="00FC20BC" w:rsidP="00062086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83028E">
        <w:rPr>
          <w:sz w:val="28"/>
          <w:szCs w:val="28"/>
        </w:rPr>
        <w:t>=</w:t>
      </w:r>
      <w:r w:rsidR="0083028E">
        <w:rPr>
          <w:sz w:val="28"/>
          <w:szCs w:val="28"/>
        </w:rPr>
        <w:t>(0,3</w:t>
      </w:r>
      <w:r w:rsidR="002A1B98" w:rsidRPr="0083028E">
        <w:rPr>
          <w:sz w:val="28"/>
          <w:szCs w:val="28"/>
        </w:rPr>
        <w:t>5*</w:t>
      </w:r>
      <w:r w:rsidR="0083028E">
        <w:rPr>
          <w:sz w:val="28"/>
          <w:szCs w:val="28"/>
        </w:rPr>
        <w:t>30,14+1,71*36,39+0,40*44,11+0,01*28,24+3,40*28,24+1,20*36,54+0,08*28,92)</w:t>
      </w:r>
      <w:r w:rsidR="00260CD1" w:rsidRPr="0083028E">
        <w:rPr>
          <w:sz w:val="28"/>
          <w:szCs w:val="28"/>
        </w:rPr>
        <w:t>) /</w:t>
      </w:r>
      <w:r w:rsidR="0083028E">
        <w:rPr>
          <w:sz w:val="28"/>
          <w:szCs w:val="28"/>
        </w:rPr>
        <w:t>7=33,26</w:t>
      </w:r>
      <w:proofErr w:type="gramEnd"/>
    </w:p>
    <w:p w:rsidR="00062086" w:rsidRDefault="00260CD1" w:rsidP="000620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</w:t>
      </w:r>
      <w:r w:rsidR="0083028E">
        <w:rPr>
          <w:sz w:val="28"/>
          <w:szCs w:val="28"/>
        </w:rPr>
        <w:t>дняя часовая ставка (П1Т4</w:t>
      </w:r>
      <w:r>
        <w:rPr>
          <w:sz w:val="28"/>
          <w:szCs w:val="28"/>
        </w:rPr>
        <w:t xml:space="preserve">) </w:t>
      </w:r>
    </w:p>
    <w:p w:rsidR="00260CD1" w:rsidRPr="00260CD1" w:rsidRDefault="0083028E" w:rsidP="000620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=(0,03*30,14+0,05*30,14+0,05*30,14+0,13*32,54+0,24*32,54+0,12*42,96</w:t>
      </w:r>
      <w:r w:rsidR="00260CD1" w:rsidRPr="0083028E">
        <w:rPr>
          <w:sz w:val="28"/>
          <w:szCs w:val="28"/>
        </w:rPr>
        <w:t xml:space="preserve">) </w:t>
      </w:r>
      <w:r>
        <w:rPr>
          <w:sz w:val="28"/>
          <w:szCs w:val="28"/>
        </w:rPr>
        <w:t>/6=3,51</w:t>
      </w:r>
    </w:p>
    <w:p w:rsidR="002A1B98" w:rsidRDefault="002A1B98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Заработная плата по </w:t>
      </w:r>
      <w:r w:rsidR="00001687">
        <w:rPr>
          <w:sz w:val="28"/>
          <w:szCs w:val="28"/>
        </w:rPr>
        <w:t>тарифу находится путем умножения</w:t>
      </w:r>
      <w:r>
        <w:rPr>
          <w:sz w:val="28"/>
          <w:szCs w:val="28"/>
        </w:rPr>
        <w:t xml:space="preserve"> трудоемкости на среднюю часовую ставку:</w:t>
      </w:r>
    </w:p>
    <w:p w:rsidR="002A1B98" w:rsidRDefault="002A1B98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Заработная </w:t>
      </w:r>
      <w:r w:rsidR="0083028E">
        <w:rPr>
          <w:sz w:val="28"/>
          <w:szCs w:val="28"/>
        </w:rPr>
        <w:t>плата по тарифу (П1Т4</w:t>
      </w:r>
      <w:r w:rsidR="00B146A4">
        <w:rPr>
          <w:sz w:val="28"/>
          <w:szCs w:val="28"/>
        </w:rPr>
        <w:t>) =</w:t>
      </w:r>
      <w:r w:rsidR="0083028E">
        <w:rPr>
          <w:sz w:val="28"/>
          <w:szCs w:val="28"/>
        </w:rPr>
        <w:t>7,15*33,26</w:t>
      </w:r>
    </w:p>
    <w:p w:rsidR="002A1B98" w:rsidRDefault="002A1B98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Заработная </w:t>
      </w:r>
      <w:r w:rsidR="0083028E">
        <w:rPr>
          <w:sz w:val="28"/>
          <w:szCs w:val="28"/>
        </w:rPr>
        <w:t>плата по тарифу (П1Т4</w:t>
      </w:r>
      <w:r w:rsidR="00B146A4">
        <w:rPr>
          <w:sz w:val="28"/>
          <w:szCs w:val="28"/>
        </w:rPr>
        <w:t>) =</w:t>
      </w:r>
      <w:r w:rsidR="0083028E">
        <w:rPr>
          <w:sz w:val="28"/>
          <w:szCs w:val="28"/>
        </w:rPr>
        <w:t>0,62*3,51</w:t>
      </w:r>
    </w:p>
    <w:p w:rsidR="00FC20BC" w:rsidRDefault="00FC20BC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Удельный вес детали представлен в приложении И.</w:t>
      </w:r>
    </w:p>
    <w:p w:rsidR="00FC20BC" w:rsidRDefault="00FC20BC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Заработная плата по тарифу на изделие находится путем деления </w:t>
      </w:r>
      <w:r w:rsidR="00001687">
        <w:rPr>
          <w:sz w:val="28"/>
          <w:szCs w:val="28"/>
        </w:rPr>
        <w:t>заработной</w:t>
      </w:r>
      <w:r w:rsidR="002A1B98">
        <w:rPr>
          <w:sz w:val="28"/>
          <w:szCs w:val="28"/>
        </w:rPr>
        <w:t xml:space="preserve"> платы по тарифу на удельный вес детали и умножается на 100%:</w:t>
      </w:r>
    </w:p>
    <w:p w:rsidR="00FC20BC" w:rsidRPr="0083028E" w:rsidRDefault="00FC20BC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по</w:t>
      </w:r>
      <w:r w:rsidR="00B146A4">
        <w:rPr>
          <w:sz w:val="28"/>
          <w:szCs w:val="28"/>
        </w:rPr>
        <w:t xml:space="preserve"> тарифу на изделие (П</w:t>
      </w:r>
      <w:r w:rsidR="0083028E">
        <w:rPr>
          <w:sz w:val="28"/>
          <w:szCs w:val="28"/>
        </w:rPr>
        <w:t>1Т4</w:t>
      </w:r>
      <w:r w:rsidR="00B146A4">
        <w:rPr>
          <w:sz w:val="28"/>
          <w:szCs w:val="28"/>
        </w:rPr>
        <w:t>) = (</w:t>
      </w:r>
      <w:r w:rsidR="0083028E">
        <w:rPr>
          <w:sz w:val="28"/>
          <w:szCs w:val="28"/>
        </w:rPr>
        <w:t>237,809</w:t>
      </w:r>
      <w:r w:rsidRPr="0083028E">
        <w:rPr>
          <w:sz w:val="28"/>
          <w:szCs w:val="28"/>
        </w:rPr>
        <w:t>/</w:t>
      </w:r>
      <w:r w:rsidR="0083028E">
        <w:rPr>
          <w:sz w:val="28"/>
          <w:szCs w:val="28"/>
        </w:rPr>
        <w:t>0,37) *100%=642,7</w:t>
      </w:r>
    </w:p>
    <w:p w:rsidR="00001687" w:rsidRDefault="00FC20BC" w:rsidP="00637CA6">
      <w:pPr>
        <w:spacing w:line="360" w:lineRule="auto"/>
        <w:ind w:firstLine="709"/>
        <w:jc w:val="both"/>
        <w:rPr>
          <w:sz w:val="28"/>
          <w:szCs w:val="28"/>
        </w:rPr>
      </w:pPr>
      <w:r w:rsidRPr="0083028E">
        <w:rPr>
          <w:sz w:val="28"/>
          <w:szCs w:val="28"/>
        </w:rPr>
        <w:t>Заработная плата по тарифу на и</w:t>
      </w:r>
      <w:r w:rsidR="0083028E" w:rsidRPr="0083028E">
        <w:rPr>
          <w:sz w:val="28"/>
          <w:szCs w:val="28"/>
        </w:rPr>
        <w:t>зделие (П2Т4</w:t>
      </w:r>
      <w:r w:rsidR="00B146A4" w:rsidRPr="0083028E">
        <w:rPr>
          <w:sz w:val="28"/>
          <w:szCs w:val="28"/>
        </w:rPr>
        <w:t>) = (</w:t>
      </w:r>
      <w:r w:rsidR="0083028E">
        <w:rPr>
          <w:sz w:val="28"/>
          <w:szCs w:val="28"/>
        </w:rPr>
        <w:t>2,1762</w:t>
      </w:r>
      <w:r w:rsidRPr="0083028E">
        <w:rPr>
          <w:sz w:val="28"/>
          <w:szCs w:val="28"/>
        </w:rPr>
        <w:t>/</w:t>
      </w:r>
      <w:r w:rsidR="0083028E">
        <w:rPr>
          <w:sz w:val="28"/>
          <w:szCs w:val="28"/>
        </w:rPr>
        <w:t>1,48</w:t>
      </w:r>
      <w:r w:rsidR="00552952">
        <w:rPr>
          <w:sz w:val="28"/>
          <w:szCs w:val="28"/>
        </w:rPr>
        <w:t>) *100%=3,2</w:t>
      </w:r>
    </w:p>
    <w:p w:rsidR="00001687" w:rsidRDefault="00001687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расчетов Таблицы 4 видно, что заработная плата</w:t>
      </w:r>
      <w:r w:rsidR="00B146A4">
        <w:rPr>
          <w:sz w:val="28"/>
          <w:szCs w:val="28"/>
        </w:rPr>
        <w:t xml:space="preserve"> </w:t>
      </w:r>
      <w:r w:rsidR="00552952">
        <w:rPr>
          <w:sz w:val="28"/>
          <w:szCs w:val="28"/>
        </w:rPr>
        <w:t>по тарифу на 1 изделие равна 642,7</w:t>
      </w:r>
      <w:r>
        <w:rPr>
          <w:sz w:val="28"/>
          <w:szCs w:val="28"/>
        </w:rPr>
        <w:t xml:space="preserve"> рублям, а заработная плата </w:t>
      </w:r>
      <w:r w:rsidR="00B146A4">
        <w:rPr>
          <w:sz w:val="28"/>
          <w:szCs w:val="28"/>
        </w:rPr>
        <w:t>п</w:t>
      </w:r>
      <w:r w:rsidR="00552952">
        <w:rPr>
          <w:sz w:val="28"/>
          <w:szCs w:val="28"/>
        </w:rPr>
        <w:t>о тарифу на 2 изделие равна 3,2</w:t>
      </w:r>
      <w:r w:rsidR="00EA78CF">
        <w:rPr>
          <w:sz w:val="28"/>
          <w:szCs w:val="28"/>
        </w:rPr>
        <w:t xml:space="preserve"> рублям</w:t>
      </w:r>
      <w:r>
        <w:rPr>
          <w:sz w:val="28"/>
          <w:szCs w:val="28"/>
        </w:rPr>
        <w:t>.</w:t>
      </w:r>
    </w:p>
    <w:p w:rsidR="00001687" w:rsidRDefault="00260CD1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основной и дополнительной заработной платы</w:t>
      </w:r>
      <w:r w:rsidR="00001687">
        <w:rPr>
          <w:sz w:val="28"/>
          <w:szCs w:val="28"/>
        </w:rPr>
        <w:t xml:space="preserve"> производственных рабочих на изделие</w:t>
      </w:r>
      <w:r>
        <w:rPr>
          <w:sz w:val="28"/>
          <w:szCs w:val="28"/>
        </w:rPr>
        <w:t xml:space="preserve"> представлен в Таблице 5, которая заполняется по данным приложения Н </w:t>
      </w:r>
      <w:r w:rsidR="00001687">
        <w:rPr>
          <w:sz w:val="28"/>
          <w:szCs w:val="28"/>
        </w:rPr>
        <w:t>и на основе расчетов Таблицы 4.</w:t>
      </w:r>
    </w:p>
    <w:p w:rsidR="00EA78CF" w:rsidRDefault="00001687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Премии рабочим и дополнительная заработная плата в процентном отношении были взяты из приложения Н. </w:t>
      </w:r>
    </w:p>
    <w:p w:rsidR="00EA78CF" w:rsidRDefault="00001687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заработная плата – это сумма заработной платы по тарифу и премии. </w:t>
      </w:r>
    </w:p>
    <w:p w:rsidR="00001687" w:rsidRDefault="00001687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Сумма затрат на оплату труда производственных рабочих по всем основаниям – это сумма основной заработной платы и дополнительной заработной платы.</w:t>
      </w:r>
    </w:p>
    <w:p w:rsidR="00B95435" w:rsidRPr="00062086" w:rsidRDefault="00260CD1" w:rsidP="00615447">
      <w:pPr>
        <w:spacing w:line="360" w:lineRule="auto"/>
        <w:ind w:firstLine="709"/>
        <w:jc w:val="both"/>
        <w:rPr>
          <w:sz w:val="28"/>
          <w:szCs w:val="28"/>
        </w:rPr>
      </w:pPr>
      <w:r w:rsidRPr="001577CB">
        <w:rPr>
          <w:sz w:val="28"/>
          <w:szCs w:val="28"/>
        </w:rPr>
        <w:t xml:space="preserve">Таблица 5 </w:t>
      </w:r>
      <w:r w:rsidRPr="00260CD1">
        <w:rPr>
          <w:b/>
          <w:sz w:val="28"/>
          <w:szCs w:val="28"/>
        </w:rPr>
        <w:t xml:space="preserve">– </w:t>
      </w:r>
      <w:r w:rsidRPr="00F50E8E">
        <w:rPr>
          <w:sz w:val="28"/>
          <w:szCs w:val="28"/>
        </w:rPr>
        <w:t>Расчет основной и дополнительной заработной платы производственных рабочих на издели</w:t>
      </w:r>
      <w:r w:rsidR="00062086">
        <w:rPr>
          <w:sz w:val="28"/>
          <w:szCs w:val="28"/>
        </w:rPr>
        <w:t>е</w:t>
      </w:r>
    </w:p>
    <w:tbl>
      <w:tblPr>
        <w:tblStyle w:val="aa"/>
        <w:tblW w:w="0" w:type="auto"/>
        <w:tblLook w:val="04A0"/>
      </w:tblPr>
      <w:tblGrid>
        <w:gridCol w:w="776"/>
        <w:gridCol w:w="1746"/>
        <w:gridCol w:w="812"/>
        <w:gridCol w:w="943"/>
        <w:gridCol w:w="1478"/>
        <w:gridCol w:w="875"/>
        <w:gridCol w:w="1091"/>
        <w:gridCol w:w="2133"/>
      </w:tblGrid>
      <w:tr w:rsidR="00B95435" w:rsidTr="00B95435">
        <w:trPr>
          <w:cantSplit/>
          <w:trHeight w:val="549"/>
        </w:trPr>
        <w:tc>
          <w:tcPr>
            <w:tcW w:w="730" w:type="dxa"/>
            <w:vMerge w:val="restart"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Шифр изделия</w:t>
            </w:r>
          </w:p>
        </w:tc>
        <w:tc>
          <w:tcPr>
            <w:tcW w:w="1788" w:type="dxa"/>
            <w:vMerge w:val="restart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Заработная плата по тарифу, руб./изд.</w:t>
            </w:r>
          </w:p>
        </w:tc>
        <w:tc>
          <w:tcPr>
            <w:tcW w:w="1801" w:type="dxa"/>
            <w:gridSpan w:val="2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Премии рабочим</w:t>
            </w:r>
          </w:p>
        </w:tc>
        <w:tc>
          <w:tcPr>
            <w:tcW w:w="1494" w:type="dxa"/>
            <w:vMerge w:val="restart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Основная заработная плата, руб./изд.</w:t>
            </w:r>
          </w:p>
        </w:tc>
        <w:tc>
          <w:tcPr>
            <w:tcW w:w="1785" w:type="dxa"/>
            <w:gridSpan w:val="2"/>
            <w:vMerge w:val="restart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Дополнительная заработная плата</w:t>
            </w:r>
          </w:p>
        </w:tc>
        <w:tc>
          <w:tcPr>
            <w:tcW w:w="1973" w:type="dxa"/>
            <w:vMerge w:val="restart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Сумма затрат на оплату труда производственных рабочих по всем основаниям, руб./изд.</w:t>
            </w:r>
          </w:p>
        </w:tc>
      </w:tr>
      <w:tr w:rsidR="00B95435" w:rsidTr="00B95435">
        <w:trPr>
          <w:cantSplit/>
          <w:trHeight w:val="331"/>
        </w:trPr>
        <w:tc>
          <w:tcPr>
            <w:tcW w:w="730" w:type="dxa"/>
            <w:vMerge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%</w:t>
            </w:r>
          </w:p>
        </w:tc>
        <w:tc>
          <w:tcPr>
            <w:tcW w:w="950" w:type="dxa"/>
            <w:vMerge w:val="restart"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Сумма, руб.</w:t>
            </w:r>
          </w:p>
        </w:tc>
        <w:tc>
          <w:tcPr>
            <w:tcW w:w="1494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1973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</w:tr>
      <w:tr w:rsidR="00B95435" w:rsidTr="00B95435">
        <w:trPr>
          <w:cantSplit/>
          <w:trHeight w:val="1134"/>
        </w:trPr>
        <w:tc>
          <w:tcPr>
            <w:tcW w:w="730" w:type="dxa"/>
            <w:vMerge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788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950" w:type="dxa"/>
            <w:vMerge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494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881" w:type="dxa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%</w:t>
            </w:r>
          </w:p>
        </w:tc>
        <w:tc>
          <w:tcPr>
            <w:tcW w:w="904" w:type="dxa"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Сумма, руб.</w:t>
            </w:r>
          </w:p>
        </w:tc>
        <w:tc>
          <w:tcPr>
            <w:tcW w:w="1973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</w:tr>
      <w:tr w:rsidR="00B95435" w:rsidTr="00B95435">
        <w:tc>
          <w:tcPr>
            <w:tcW w:w="730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П1Т4</w:t>
            </w:r>
          </w:p>
        </w:tc>
        <w:tc>
          <w:tcPr>
            <w:tcW w:w="1788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642,7</w:t>
            </w:r>
          </w:p>
        </w:tc>
        <w:tc>
          <w:tcPr>
            <w:tcW w:w="851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50</w:t>
            </w:r>
          </w:p>
        </w:tc>
        <w:tc>
          <w:tcPr>
            <w:tcW w:w="950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321,35</w:t>
            </w:r>
          </w:p>
        </w:tc>
        <w:tc>
          <w:tcPr>
            <w:tcW w:w="1494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964,05</w:t>
            </w:r>
          </w:p>
        </w:tc>
        <w:tc>
          <w:tcPr>
            <w:tcW w:w="881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10</w:t>
            </w:r>
          </w:p>
        </w:tc>
        <w:tc>
          <w:tcPr>
            <w:tcW w:w="904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96,405</w:t>
            </w:r>
          </w:p>
        </w:tc>
        <w:tc>
          <w:tcPr>
            <w:tcW w:w="1973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1 060,45</w:t>
            </w:r>
          </w:p>
        </w:tc>
      </w:tr>
      <w:tr w:rsidR="00B95435" w:rsidTr="00B95435">
        <w:tc>
          <w:tcPr>
            <w:tcW w:w="730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П2Т4</w:t>
            </w:r>
          </w:p>
        </w:tc>
        <w:tc>
          <w:tcPr>
            <w:tcW w:w="1788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3,2</w:t>
            </w:r>
          </w:p>
        </w:tc>
        <w:tc>
          <w:tcPr>
            <w:tcW w:w="851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40</w:t>
            </w:r>
          </w:p>
        </w:tc>
        <w:tc>
          <w:tcPr>
            <w:tcW w:w="950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1,28</w:t>
            </w:r>
          </w:p>
        </w:tc>
        <w:tc>
          <w:tcPr>
            <w:tcW w:w="1494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4,48</w:t>
            </w:r>
          </w:p>
        </w:tc>
        <w:tc>
          <w:tcPr>
            <w:tcW w:w="881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12</w:t>
            </w:r>
          </w:p>
        </w:tc>
        <w:tc>
          <w:tcPr>
            <w:tcW w:w="904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0,5376</w:t>
            </w:r>
          </w:p>
        </w:tc>
        <w:tc>
          <w:tcPr>
            <w:tcW w:w="1973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5,017</w:t>
            </w:r>
          </w:p>
        </w:tc>
      </w:tr>
    </w:tbl>
    <w:p w:rsidR="00260CD1" w:rsidRDefault="00260CD1" w:rsidP="00DA3366">
      <w:pPr>
        <w:spacing w:line="360" w:lineRule="auto"/>
        <w:rPr>
          <w:sz w:val="28"/>
          <w:szCs w:val="28"/>
        </w:rPr>
      </w:pPr>
    </w:p>
    <w:p w:rsidR="001577CB" w:rsidRDefault="001577CB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по тарифу берется из Таблицы 4.</w:t>
      </w:r>
    </w:p>
    <w:p w:rsidR="00047CE9" w:rsidRDefault="00047CE9" w:rsidP="00637CA6">
      <w:pPr>
        <w:spacing w:line="360" w:lineRule="auto"/>
        <w:ind w:firstLine="709"/>
        <w:jc w:val="both"/>
        <w:rPr>
          <w:sz w:val="28"/>
          <w:szCs w:val="28"/>
        </w:rPr>
      </w:pPr>
      <w:r w:rsidRPr="00062086">
        <w:rPr>
          <w:sz w:val="28"/>
          <w:szCs w:val="28"/>
        </w:rPr>
        <w:t xml:space="preserve">Исходя из расчетов Таблицы 5 можно сказать, что сумма затрат на оплату труда производственных рабочих по всем </w:t>
      </w:r>
      <w:r w:rsidR="001577CB" w:rsidRPr="00062086">
        <w:rPr>
          <w:sz w:val="28"/>
          <w:szCs w:val="28"/>
        </w:rPr>
        <w:t xml:space="preserve">основаниям на 1 продукт равна </w:t>
      </w:r>
      <w:r w:rsidR="00062086" w:rsidRPr="00062086">
        <w:rPr>
          <w:sz w:val="28"/>
          <w:szCs w:val="28"/>
        </w:rPr>
        <w:t>1 060,45</w:t>
      </w:r>
      <w:r w:rsidR="00CD5E96" w:rsidRPr="00062086">
        <w:rPr>
          <w:sz w:val="28"/>
          <w:szCs w:val="28"/>
        </w:rPr>
        <w:t xml:space="preserve"> рублей</w:t>
      </w:r>
      <w:r w:rsidRPr="00062086">
        <w:rPr>
          <w:sz w:val="28"/>
          <w:szCs w:val="28"/>
        </w:rPr>
        <w:t xml:space="preserve"> за изделие, а на</w:t>
      </w:r>
      <w:r w:rsidR="001577CB" w:rsidRPr="00062086">
        <w:rPr>
          <w:sz w:val="28"/>
          <w:szCs w:val="28"/>
        </w:rPr>
        <w:t xml:space="preserve"> 2 продукт </w:t>
      </w:r>
      <w:r w:rsidR="00062086" w:rsidRPr="00062086">
        <w:rPr>
          <w:sz w:val="28"/>
          <w:szCs w:val="28"/>
        </w:rPr>
        <w:t>5,017</w:t>
      </w:r>
      <w:r w:rsidRPr="00062086">
        <w:rPr>
          <w:sz w:val="28"/>
          <w:szCs w:val="28"/>
        </w:rPr>
        <w:t xml:space="preserve"> рублей за изделие</w:t>
      </w:r>
      <w:r>
        <w:rPr>
          <w:sz w:val="28"/>
          <w:szCs w:val="28"/>
        </w:rPr>
        <w:t>.</w:t>
      </w:r>
    </w:p>
    <w:p w:rsidR="00F50E8E" w:rsidRDefault="00EA3B0E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отчислений на социальные нужды на единицу и</w:t>
      </w:r>
      <w:r w:rsidR="00001687">
        <w:rPr>
          <w:sz w:val="28"/>
          <w:szCs w:val="28"/>
        </w:rPr>
        <w:t>зделия представлен в Таблице 6.</w:t>
      </w:r>
    </w:p>
    <w:p w:rsidR="00047CE9" w:rsidRDefault="00047CE9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Сумма затрат на оплату труда производственных рабочих по всем основаниям берем из Таблицы 5. Проценты есть в свободном доступе в интернете</w:t>
      </w:r>
      <w:r w:rsidR="00C0243D">
        <w:rPr>
          <w:sz w:val="28"/>
          <w:szCs w:val="28"/>
        </w:rPr>
        <w:t>, считаем проценты от суммы затрат:</w:t>
      </w:r>
    </w:p>
    <w:p w:rsidR="00047CE9" w:rsidRDefault="00C0243D" w:rsidP="00637CA6">
      <w:pPr>
        <w:pStyle w:val="ab"/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47CE9">
        <w:rPr>
          <w:sz w:val="28"/>
          <w:szCs w:val="28"/>
        </w:rPr>
        <w:t xml:space="preserve">оциальное страхование </w:t>
      </w:r>
      <w:r>
        <w:rPr>
          <w:sz w:val="28"/>
          <w:szCs w:val="28"/>
        </w:rPr>
        <w:t>–</w:t>
      </w:r>
      <w:r w:rsidR="00047CE9">
        <w:rPr>
          <w:sz w:val="28"/>
          <w:szCs w:val="28"/>
        </w:rPr>
        <w:t xml:space="preserve"> 2</w:t>
      </w:r>
      <w:r>
        <w:rPr>
          <w:sz w:val="28"/>
          <w:szCs w:val="28"/>
        </w:rPr>
        <w:t>,9%</w:t>
      </w:r>
      <w:r>
        <w:rPr>
          <w:sz w:val="28"/>
          <w:szCs w:val="28"/>
          <w:lang w:val="en-US"/>
        </w:rPr>
        <w:t>;</w:t>
      </w:r>
    </w:p>
    <w:p w:rsidR="00C0243D" w:rsidRDefault="00C0243D" w:rsidP="00637CA6">
      <w:pPr>
        <w:pStyle w:val="ab"/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пенсионный фонд – 22%</w:t>
      </w:r>
      <w:r>
        <w:rPr>
          <w:sz w:val="28"/>
          <w:szCs w:val="28"/>
          <w:lang w:val="en-US"/>
        </w:rPr>
        <w:t>;</w:t>
      </w:r>
    </w:p>
    <w:p w:rsidR="00C0243D" w:rsidRDefault="00C0243D" w:rsidP="00637CA6">
      <w:pPr>
        <w:pStyle w:val="ab"/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медицинское страхование – 5,1%</w:t>
      </w:r>
      <w:r>
        <w:rPr>
          <w:sz w:val="28"/>
          <w:szCs w:val="28"/>
          <w:lang w:val="en-US"/>
        </w:rPr>
        <w:t>;</w:t>
      </w:r>
    </w:p>
    <w:p w:rsidR="00047CE9" w:rsidRDefault="00C0243D" w:rsidP="00637CA6">
      <w:pPr>
        <w:pStyle w:val="ab"/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обязательное отчисление на социальное страхование от несчастных случаев – 2,1%.</w:t>
      </w:r>
    </w:p>
    <w:p w:rsidR="00552952" w:rsidRDefault="00552952" w:rsidP="00552952">
      <w:pPr>
        <w:pStyle w:val="ab"/>
        <w:spacing w:line="360" w:lineRule="auto"/>
        <w:ind w:left="1429"/>
        <w:jc w:val="both"/>
        <w:rPr>
          <w:sz w:val="28"/>
          <w:szCs w:val="28"/>
        </w:rPr>
      </w:pPr>
    </w:p>
    <w:p w:rsidR="00552952" w:rsidRDefault="00552952" w:rsidP="00552952">
      <w:pPr>
        <w:pStyle w:val="ab"/>
        <w:spacing w:line="360" w:lineRule="auto"/>
        <w:ind w:left="1429"/>
        <w:jc w:val="both"/>
        <w:rPr>
          <w:sz w:val="28"/>
          <w:szCs w:val="28"/>
        </w:rPr>
      </w:pPr>
    </w:p>
    <w:p w:rsidR="00552952" w:rsidRDefault="00552952" w:rsidP="00552952">
      <w:pPr>
        <w:pStyle w:val="ab"/>
        <w:spacing w:line="360" w:lineRule="auto"/>
        <w:ind w:left="1429"/>
        <w:jc w:val="both"/>
        <w:rPr>
          <w:sz w:val="28"/>
          <w:szCs w:val="28"/>
        </w:rPr>
      </w:pPr>
    </w:p>
    <w:p w:rsidR="00552952" w:rsidRPr="001577CB" w:rsidRDefault="00552952" w:rsidP="00552952">
      <w:pPr>
        <w:pStyle w:val="ab"/>
        <w:spacing w:line="360" w:lineRule="auto"/>
        <w:ind w:left="1429"/>
        <w:jc w:val="both"/>
        <w:rPr>
          <w:sz w:val="28"/>
          <w:szCs w:val="28"/>
        </w:rPr>
      </w:pPr>
    </w:p>
    <w:p w:rsidR="00B95435" w:rsidRPr="00062086" w:rsidRDefault="00EA3B0E" w:rsidP="00637CA6">
      <w:pPr>
        <w:spacing w:line="360" w:lineRule="auto"/>
        <w:jc w:val="both"/>
        <w:rPr>
          <w:sz w:val="28"/>
          <w:szCs w:val="28"/>
        </w:rPr>
      </w:pPr>
      <w:r w:rsidRPr="00047CE9">
        <w:rPr>
          <w:sz w:val="28"/>
          <w:szCs w:val="28"/>
        </w:rPr>
        <w:lastRenderedPageBreak/>
        <w:t>Таблица 6</w:t>
      </w:r>
      <w:r>
        <w:rPr>
          <w:b/>
          <w:sz w:val="28"/>
          <w:szCs w:val="28"/>
        </w:rPr>
        <w:t xml:space="preserve"> –</w:t>
      </w:r>
      <w:r w:rsidRPr="00F50E8E">
        <w:rPr>
          <w:sz w:val="28"/>
          <w:szCs w:val="28"/>
        </w:rPr>
        <w:t xml:space="preserve"> Расчет отчислений на социальные нужды на единицу изделия</w:t>
      </w:r>
    </w:p>
    <w:tbl>
      <w:tblPr>
        <w:tblStyle w:val="aa"/>
        <w:tblW w:w="9571" w:type="dxa"/>
        <w:tblLayout w:type="fixed"/>
        <w:tblLook w:val="04A0"/>
      </w:tblPr>
      <w:tblGrid>
        <w:gridCol w:w="392"/>
        <w:gridCol w:w="1134"/>
        <w:gridCol w:w="567"/>
        <w:gridCol w:w="992"/>
        <w:gridCol w:w="567"/>
        <w:gridCol w:w="851"/>
        <w:gridCol w:w="567"/>
        <w:gridCol w:w="992"/>
        <w:gridCol w:w="567"/>
        <w:gridCol w:w="850"/>
        <w:gridCol w:w="567"/>
        <w:gridCol w:w="709"/>
        <w:gridCol w:w="816"/>
      </w:tblGrid>
      <w:tr w:rsidR="00B95435" w:rsidTr="00B95435">
        <w:trPr>
          <w:cantSplit/>
          <w:trHeight w:val="588"/>
        </w:trPr>
        <w:tc>
          <w:tcPr>
            <w:tcW w:w="392" w:type="dxa"/>
            <w:vMerge w:val="restart"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Шифр изделия</w:t>
            </w:r>
          </w:p>
        </w:tc>
        <w:tc>
          <w:tcPr>
            <w:tcW w:w="1134" w:type="dxa"/>
            <w:vMerge w:val="restart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Сумма затрат на оплату труда производственных рабочих по всем основаниям, руб./изд.</w:t>
            </w:r>
          </w:p>
        </w:tc>
        <w:tc>
          <w:tcPr>
            <w:tcW w:w="5953" w:type="dxa"/>
            <w:gridSpan w:val="8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Отчисления в фонды</w:t>
            </w:r>
          </w:p>
        </w:tc>
        <w:tc>
          <w:tcPr>
            <w:tcW w:w="1276" w:type="dxa"/>
            <w:gridSpan w:val="2"/>
            <w:vMerge w:val="restart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Обязательное отчисление на социальное страхование от несчастных случаев</w:t>
            </w:r>
          </w:p>
        </w:tc>
        <w:tc>
          <w:tcPr>
            <w:tcW w:w="816" w:type="dxa"/>
            <w:vMerge w:val="restart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Итого отчислено на социальные нужды, руб./изд.</w:t>
            </w:r>
          </w:p>
        </w:tc>
      </w:tr>
      <w:tr w:rsidR="00B95435" w:rsidTr="00B95435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всего</w:t>
            </w:r>
          </w:p>
        </w:tc>
        <w:tc>
          <w:tcPr>
            <w:tcW w:w="4394" w:type="dxa"/>
            <w:gridSpan w:val="6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в том числе</w:t>
            </w:r>
          </w:p>
        </w:tc>
        <w:tc>
          <w:tcPr>
            <w:tcW w:w="1276" w:type="dxa"/>
            <w:gridSpan w:val="2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</w:tr>
      <w:tr w:rsidR="00B95435" w:rsidTr="00B95435">
        <w:trPr>
          <w:cantSplit/>
          <w:trHeight w:val="390"/>
        </w:trPr>
        <w:tc>
          <w:tcPr>
            <w:tcW w:w="392" w:type="dxa"/>
            <w:vMerge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vMerge w:val="restart"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Сумма, руб./изд.</w:t>
            </w:r>
          </w:p>
        </w:tc>
        <w:tc>
          <w:tcPr>
            <w:tcW w:w="1418" w:type="dxa"/>
            <w:gridSpan w:val="2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proofErr w:type="gramStart"/>
            <w:r w:rsidRPr="00552952">
              <w:rPr>
                <w:sz w:val="24"/>
                <w:szCs w:val="24"/>
              </w:rPr>
              <w:t>Социальное</w:t>
            </w:r>
            <w:proofErr w:type="gramEnd"/>
            <w:r w:rsidRPr="00552952">
              <w:rPr>
                <w:sz w:val="24"/>
                <w:szCs w:val="24"/>
              </w:rPr>
              <w:t xml:space="preserve"> страхования</w:t>
            </w:r>
          </w:p>
        </w:tc>
        <w:tc>
          <w:tcPr>
            <w:tcW w:w="1559" w:type="dxa"/>
            <w:gridSpan w:val="2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Пенсионный фонд</w:t>
            </w:r>
          </w:p>
        </w:tc>
        <w:tc>
          <w:tcPr>
            <w:tcW w:w="1417" w:type="dxa"/>
            <w:gridSpan w:val="2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Медицинское страхование</w:t>
            </w:r>
          </w:p>
        </w:tc>
        <w:tc>
          <w:tcPr>
            <w:tcW w:w="1276" w:type="dxa"/>
            <w:gridSpan w:val="2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</w:tr>
      <w:tr w:rsidR="00B95435" w:rsidTr="00B95435">
        <w:trPr>
          <w:cantSplit/>
          <w:trHeight w:val="1502"/>
        </w:trPr>
        <w:tc>
          <w:tcPr>
            <w:tcW w:w="392" w:type="dxa"/>
            <w:vMerge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%</w:t>
            </w:r>
          </w:p>
        </w:tc>
        <w:tc>
          <w:tcPr>
            <w:tcW w:w="851" w:type="dxa"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Сумма, руб./изд.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Сумма, руб./изд.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%</w:t>
            </w:r>
          </w:p>
        </w:tc>
        <w:tc>
          <w:tcPr>
            <w:tcW w:w="850" w:type="dxa"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Сумма, руб./изд.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textDirection w:val="btLr"/>
          </w:tcPr>
          <w:p w:rsidR="00B95435" w:rsidRPr="00552952" w:rsidRDefault="00B95435" w:rsidP="00B95435">
            <w:pPr>
              <w:ind w:left="113" w:right="113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Сумма, руб./изд.</w:t>
            </w:r>
          </w:p>
        </w:tc>
        <w:tc>
          <w:tcPr>
            <w:tcW w:w="816" w:type="dxa"/>
          </w:tcPr>
          <w:p w:rsidR="00B95435" w:rsidRPr="00552952" w:rsidRDefault="00B95435" w:rsidP="00B95435">
            <w:pPr>
              <w:rPr>
                <w:sz w:val="24"/>
                <w:szCs w:val="24"/>
              </w:rPr>
            </w:pPr>
          </w:p>
        </w:tc>
      </w:tr>
      <w:tr w:rsidR="00B95435" w:rsidTr="00B95435">
        <w:trPr>
          <w:trHeight w:val="275"/>
        </w:trPr>
        <w:tc>
          <w:tcPr>
            <w:tcW w:w="392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1 060,45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318,13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2,9</w:t>
            </w:r>
          </w:p>
        </w:tc>
        <w:tc>
          <w:tcPr>
            <w:tcW w:w="851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30,75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233,29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5,1</w:t>
            </w:r>
          </w:p>
        </w:tc>
        <w:tc>
          <w:tcPr>
            <w:tcW w:w="850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54,08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2,1</w:t>
            </w:r>
          </w:p>
        </w:tc>
        <w:tc>
          <w:tcPr>
            <w:tcW w:w="709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22,2</w:t>
            </w:r>
          </w:p>
        </w:tc>
        <w:tc>
          <w:tcPr>
            <w:tcW w:w="816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658,4</w:t>
            </w:r>
          </w:p>
        </w:tc>
      </w:tr>
      <w:tr w:rsidR="00B95435" w:rsidTr="00B95435">
        <w:trPr>
          <w:trHeight w:val="266"/>
        </w:trPr>
        <w:tc>
          <w:tcPr>
            <w:tcW w:w="392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5,017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2,9</w:t>
            </w:r>
          </w:p>
        </w:tc>
        <w:tc>
          <w:tcPr>
            <w:tcW w:w="851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0,14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1,1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5,1</w:t>
            </w:r>
          </w:p>
        </w:tc>
        <w:tc>
          <w:tcPr>
            <w:tcW w:w="850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0,25</w:t>
            </w:r>
          </w:p>
        </w:tc>
        <w:tc>
          <w:tcPr>
            <w:tcW w:w="567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2,1</w:t>
            </w:r>
          </w:p>
        </w:tc>
        <w:tc>
          <w:tcPr>
            <w:tcW w:w="709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0,1</w:t>
            </w:r>
          </w:p>
        </w:tc>
        <w:tc>
          <w:tcPr>
            <w:tcW w:w="816" w:type="dxa"/>
          </w:tcPr>
          <w:p w:rsidR="00B95435" w:rsidRPr="00552952" w:rsidRDefault="00B95435" w:rsidP="00B95435">
            <w:pPr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3,09</w:t>
            </w:r>
          </w:p>
        </w:tc>
      </w:tr>
    </w:tbl>
    <w:p w:rsidR="00047CE9" w:rsidRDefault="00047CE9" w:rsidP="00637CA6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53C6A" w:rsidRPr="00062086" w:rsidRDefault="00153C6A" w:rsidP="00062086">
      <w:pPr>
        <w:spacing w:line="360" w:lineRule="auto"/>
        <w:ind w:firstLine="709"/>
        <w:jc w:val="both"/>
        <w:rPr>
          <w:sz w:val="28"/>
          <w:szCs w:val="28"/>
        </w:rPr>
      </w:pPr>
      <w:r w:rsidRPr="00062086">
        <w:rPr>
          <w:sz w:val="28"/>
          <w:szCs w:val="28"/>
        </w:rPr>
        <w:t>Исходя из расчетов Таблицы 6</w:t>
      </w:r>
      <w:r w:rsidR="00062086" w:rsidRPr="00062086">
        <w:rPr>
          <w:sz w:val="28"/>
          <w:szCs w:val="28"/>
        </w:rPr>
        <w:t>,</w:t>
      </w:r>
      <w:r w:rsidRPr="00062086">
        <w:rPr>
          <w:sz w:val="28"/>
          <w:szCs w:val="28"/>
        </w:rPr>
        <w:t xml:space="preserve"> можно сказать, что на социальные нужды 1 продукта отчислено </w:t>
      </w:r>
      <w:r w:rsidR="00552952">
        <w:rPr>
          <w:sz w:val="28"/>
          <w:szCs w:val="28"/>
        </w:rPr>
        <w:t>30,75</w:t>
      </w:r>
      <w:r w:rsidR="00062086" w:rsidRPr="00062086">
        <w:rPr>
          <w:sz w:val="28"/>
          <w:szCs w:val="28"/>
        </w:rPr>
        <w:t xml:space="preserve"> </w:t>
      </w:r>
      <w:r w:rsidRPr="00062086">
        <w:rPr>
          <w:sz w:val="28"/>
          <w:szCs w:val="28"/>
        </w:rPr>
        <w:t xml:space="preserve">рублей за изделие, а 2 продукта – </w:t>
      </w:r>
      <w:r w:rsidR="00552952">
        <w:rPr>
          <w:sz w:val="28"/>
          <w:szCs w:val="28"/>
        </w:rPr>
        <w:t>0,14</w:t>
      </w:r>
      <w:r w:rsidR="00062086" w:rsidRPr="00062086">
        <w:rPr>
          <w:sz w:val="28"/>
          <w:szCs w:val="28"/>
        </w:rPr>
        <w:t xml:space="preserve">  </w:t>
      </w:r>
      <w:r w:rsidRPr="00062086">
        <w:rPr>
          <w:sz w:val="28"/>
          <w:szCs w:val="28"/>
        </w:rPr>
        <w:t>рублей за изделие.</w:t>
      </w:r>
    </w:p>
    <w:p w:rsidR="00C0243D" w:rsidRPr="00047CE9" w:rsidRDefault="00C0243D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Общепроизводственные расходы – это затраты на содержание, организацию и управление производствами (основным, вспомогательным, обслуживающим).</w:t>
      </w:r>
    </w:p>
    <w:p w:rsidR="00E71FDD" w:rsidRDefault="00E71FDD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всем комплексным затратам составляются сметы. В состав цеховых накладных издержек включаются все расходы по обслуживанию основного и вспомогательного хозяйств.</w:t>
      </w:r>
    </w:p>
    <w:p w:rsidR="00F50E8E" w:rsidRDefault="00E71FDD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Смета рассчитана в Таблице 7, данные для заполнен</w:t>
      </w:r>
      <w:r w:rsidR="00C0243D">
        <w:rPr>
          <w:sz w:val="28"/>
          <w:szCs w:val="28"/>
        </w:rPr>
        <w:t>ия представлены в приложении К.</w:t>
      </w:r>
    </w:p>
    <w:p w:rsidR="00552952" w:rsidRDefault="00552952" w:rsidP="00637CA6">
      <w:pPr>
        <w:spacing w:line="360" w:lineRule="auto"/>
        <w:ind w:firstLine="709"/>
        <w:jc w:val="both"/>
        <w:rPr>
          <w:sz w:val="28"/>
          <w:szCs w:val="28"/>
        </w:rPr>
      </w:pPr>
    </w:p>
    <w:p w:rsidR="00552952" w:rsidRDefault="00552952" w:rsidP="00637CA6">
      <w:pPr>
        <w:spacing w:line="360" w:lineRule="auto"/>
        <w:ind w:firstLine="709"/>
        <w:jc w:val="both"/>
        <w:rPr>
          <w:sz w:val="28"/>
          <w:szCs w:val="28"/>
        </w:rPr>
      </w:pPr>
    </w:p>
    <w:p w:rsidR="00552952" w:rsidRDefault="00552952" w:rsidP="00637CA6">
      <w:pPr>
        <w:spacing w:line="360" w:lineRule="auto"/>
        <w:ind w:firstLine="709"/>
        <w:jc w:val="both"/>
        <w:rPr>
          <w:sz w:val="28"/>
          <w:szCs w:val="28"/>
        </w:rPr>
      </w:pPr>
    </w:p>
    <w:p w:rsidR="00552952" w:rsidRDefault="00552952" w:rsidP="00637CA6">
      <w:pPr>
        <w:spacing w:line="360" w:lineRule="auto"/>
        <w:ind w:firstLine="709"/>
        <w:jc w:val="both"/>
        <w:rPr>
          <w:sz w:val="28"/>
          <w:szCs w:val="28"/>
        </w:rPr>
      </w:pPr>
    </w:p>
    <w:p w:rsidR="00552952" w:rsidRDefault="00552952" w:rsidP="00637CA6">
      <w:pPr>
        <w:spacing w:line="360" w:lineRule="auto"/>
        <w:ind w:firstLine="709"/>
        <w:jc w:val="both"/>
        <w:rPr>
          <w:sz w:val="28"/>
          <w:szCs w:val="28"/>
        </w:rPr>
      </w:pPr>
    </w:p>
    <w:p w:rsidR="00153C6A" w:rsidRDefault="00062086" w:rsidP="00637CA6">
      <w:pPr>
        <w:spacing w:line="360" w:lineRule="auto"/>
        <w:ind w:firstLine="709"/>
        <w:jc w:val="both"/>
        <w:rPr>
          <w:sz w:val="28"/>
          <w:szCs w:val="28"/>
        </w:rPr>
      </w:pPr>
      <w:r w:rsidRPr="00047CE9">
        <w:rPr>
          <w:sz w:val="28"/>
          <w:szCs w:val="28"/>
        </w:rPr>
        <w:lastRenderedPageBreak/>
        <w:t>Таблица 7 –</w:t>
      </w:r>
      <w:r w:rsidRPr="00F50E8E">
        <w:rPr>
          <w:sz w:val="28"/>
          <w:szCs w:val="28"/>
        </w:rPr>
        <w:t>Смета общепроизводственных расходов</w:t>
      </w: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Наименование расходов</w:t>
            </w:r>
          </w:p>
        </w:tc>
        <w:tc>
          <w:tcPr>
            <w:tcW w:w="4786" w:type="dxa"/>
          </w:tcPr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Сумма, руб.</w:t>
            </w:r>
          </w:p>
        </w:tc>
      </w:tr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Затраты материальных ценностей, отнесенные на основное производство</w:t>
            </w:r>
          </w:p>
        </w:tc>
        <w:tc>
          <w:tcPr>
            <w:tcW w:w="4786" w:type="dxa"/>
          </w:tcPr>
          <w:p w:rsidR="00B95435" w:rsidRPr="00552952" w:rsidRDefault="00AF7396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53 167,97</w:t>
            </w:r>
          </w:p>
        </w:tc>
      </w:tr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Затраты материальных ценностей, отнесенные на вспомогательное производство</w:t>
            </w:r>
          </w:p>
        </w:tc>
        <w:tc>
          <w:tcPr>
            <w:tcW w:w="4786" w:type="dxa"/>
          </w:tcPr>
          <w:p w:rsidR="00B95435" w:rsidRPr="00552952" w:rsidRDefault="00AF7396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1 017,417</w:t>
            </w:r>
          </w:p>
        </w:tc>
      </w:tr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Затраты на содержание и эксплуатацию оборудования</w:t>
            </w:r>
          </w:p>
        </w:tc>
        <w:tc>
          <w:tcPr>
            <w:tcW w:w="4786" w:type="dxa"/>
          </w:tcPr>
          <w:p w:rsidR="00B95435" w:rsidRPr="00552952" w:rsidRDefault="00146E0F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22 608,76</w:t>
            </w:r>
          </w:p>
        </w:tc>
      </w:tr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Акцептованные счета за услуги, электроэнергию, газ, воду, использованные на производственные нужды</w:t>
            </w:r>
          </w:p>
        </w:tc>
        <w:tc>
          <w:tcPr>
            <w:tcW w:w="4786" w:type="dxa"/>
          </w:tcPr>
          <w:p w:rsidR="00B95435" w:rsidRPr="00552952" w:rsidRDefault="00146E0F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19 748,54</w:t>
            </w:r>
          </w:p>
        </w:tc>
      </w:tr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Расходы по оплате труда производственных рабочих основного производства</w:t>
            </w:r>
          </w:p>
        </w:tc>
        <w:tc>
          <w:tcPr>
            <w:tcW w:w="4786" w:type="dxa"/>
          </w:tcPr>
          <w:p w:rsidR="00B95435" w:rsidRPr="00552952" w:rsidRDefault="00146E0F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1 065,467</w:t>
            </w:r>
          </w:p>
        </w:tc>
      </w:tr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Расходы по оплате труда:</w:t>
            </w:r>
          </w:p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-рабочих вспомогательного производства</w:t>
            </w:r>
          </w:p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-административно-управленческого персонала цехов</w:t>
            </w:r>
          </w:p>
        </w:tc>
        <w:tc>
          <w:tcPr>
            <w:tcW w:w="4786" w:type="dxa"/>
          </w:tcPr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</w:p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6 940,4</w:t>
            </w:r>
          </w:p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13 800,14</w:t>
            </w:r>
          </w:p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</w:p>
        </w:tc>
      </w:tr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Отчисления на социальные нужды:</w:t>
            </w:r>
          </w:p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-производственных рабочих</w:t>
            </w:r>
          </w:p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-рабочих вспомогательного производства</w:t>
            </w:r>
          </w:p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-административно-управленческого персонала цехов</w:t>
            </w:r>
          </w:p>
        </w:tc>
        <w:tc>
          <w:tcPr>
            <w:tcW w:w="4786" w:type="dxa"/>
          </w:tcPr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</w:p>
          <w:p w:rsidR="00B95435" w:rsidRPr="00552952" w:rsidRDefault="00146E0F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661,49</w:t>
            </w:r>
          </w:p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38,289</w:t>
            </w:r>
          </w:p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20,84</w:t>
            </w:r>
          </w:p>
        </w:tc>
      </w:tr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Отчисления в резерв на отпуск:</w:t>
            </w:r>
          </w:p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-рабочих вспомогательного производства</w:t>
            </w:r>
          </w:p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-административно-управленческого персонала цехов</w:t>
            </w:r>
          </w:p>
        </w:tc>
        <w:tc>
          <w:tcPr>
            <w:tcW w:w="4786" w:type="dxa"/>
          </w:tcPr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</w:p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39,009</w:t>
            </w:r>
          </w:p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49,4</w:t>
            </w:r>
          </w:p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</w:p>
        </w:tc>
      </w:tr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Амортизационные отчисления по основным средствам производственного назначения</w:t>
            </w:r>
          </w:p>
        </w:tc>
        <w:tc>
          <w:tcPr>
            <w:tcW w:w="4786" w:type="dxa"/>
          </w:tcPr>
          <w:p w:rsidR="00B95435" w:rsidRPr="00552952" w:rsidRDefault="00C728B8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14 285</w:t>
            </w:r>
          </w:p>
        </w:tc>
      </w:tr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Амортизационные отчисления по нематериальным активам</w:t>
            </w:r>
          </w:p>
        </w:tc>
        <w:tc>
          <w:tcPr>
            <w:tcW w:w="4786" w:type="dxa"/>
          </w:tcPr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11,013</w:t>
            </w:r>
          </w:p>
        </w:tc>
      </w:tr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Аренда производственных помещений и оборудования</w:t>
            </w:r>
          </w:p>
        </w:tc>
        <w:tc>
          <w:tcPr>
            <w:tcW w:w="4786" w:type="dxa"/>
          </w:tcPr>
          <w:p w:rsidR="00B95435" w:rsidRPr="00552952" w:rsidRDefault="00B95435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69,416</w:t>
            </w:r>
          </w:p>
        </w:tc>
      </w:tr>
      <w:tr w:rsidR="00B95435" w:rsidTr="00B95435">
        <w:tc>
          <w:tcPr>
            <w:tcW w:w="4785" w:type="dxa"/>
          </w:tcPr>
          <w:p w:rsidR="00B95435" w:rsidRPr="00552952" w:rsidRDefault="00B95435" w:rsidP="00B95435">
            <w:pPr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Итого</w:t>
            </w:r>
          </w:p>
        </w:tc>
        <w:tc>
          <w:tcPr>
            <w:tcW w:w="4786" w:type="dxa"/>
          </w:tcPr>
          <w:p w:rsidR="00B95435" w:rsidRPr="00552952" w:rsidRDefault="00C728B8" w:rsidP="00B95435">
            <w:pPr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133 523,151</w:t>
            </w:r>
          </w:p>
        </w:tc>
      </w:tr>
    </w:tbl>
    <w:p w:rsidR="00047CE9" w:rsidRDefault="00047CE9" w:rsidP="00E71FDD">
      <w:pPr>
        <w:spacing w:line="360" w:lineRule="auto"/>
        <w:rPr>
          <w:sz w:val="28"/>
          <w:szCs w:val="28"/>
        </w:rPr>
      </w:pPr>
    </w:p>
    <w:p w:rsidR="00C0243D" w:rsidRDefault="00153C6A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Итак, из данных</w:t>
      </w:r>
      <w:r w:rsidR="00C0243D">
        <w:rPr>
          <w:sz w:val="28"/>
          <w:szCs w:val="28"/>
        </w:rPr>
        <w:t xml:space="preserve"> Таблицы 7 мы узнали, что общепрои</w:t>
      </w:r>
      <w:r w:rsidR="005429CD">
        <w:rPr>
          <w:sz w:val="28"/>
          <w:szCs w:val="28"/>
        </w:rPr>
        <w:t xml:space="preserve">зводственные расходы равны </w:t>
      </w:r>
      <w:r w:rsidR="00062086" w:rsidRPr="00062086">
        <w:rPr>
          <w:sz w:val="28"/>
          <w:szCs w:val="28"/>
        </w:rPr>
        <w:t>133 523,151</w:t>
      </w:r>
      <w:r w:rsidR="00C0243D">
        <w:rPr>
          <w:sz w:val="28"/>
          <w:szCs w:val="28"/>
        </w:rPr>
        <w:t xml:space="preserve"> рублям.</w:t>
      </w:r>
    </w:p>
    <w:p w:rsidR="006B3543" w:rsidRDefault="006B3543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амортизации может проводиться четырьмя способами:</w:t>
      </w:r>
    </w:p>
    <w:p w:rsidR="006B3543" w:rsidRDefault="006B3543" w:rsidP="00637CA6">
      <w:pPr>
        <w:pStyle w:val="ab"/>
        <w:numPr>
          <w:ilvl w:val="0"/>
          <w:numId w:val="6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линейный способ</w:t>
      </w:r>
      <w:r>
        <w:rPr>
          <w:sz w:val="28"/>
          <w:szCs w:val="28"/>
          <w:lang w:val="en-US"/>
        </w:rPr>
        <w:t>;</w:t>
      </w:r>
    </w:p>
    <w:p w:rsidR="006B3543" w:rsidRDefault="006B3543" w:rsidP="00637CA6">
      <w:pPr>
        <w:pStyle w:val="ab"/>
        <w:numPr>
          <w:ilvl w:val="0"/>
          <w:numId w:val="6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способ уменьшаемого остатка</w:t>
      </w:r>
      <w:r>
        <w:rPr>
          <w:sz w:val="28"/>
          <w:szCs w:val="28"/>
          <w:lang w:val="en-US"/>
        </w:rPr>
        <w:t>;</w:t>
      </w:r>
    </w:p>
    <w:p w:rsidR="006B3543" w:rsidRDefault="006B3543" w:rsidP="00637CA6">
      <w:pPr>
        <w:pStyle w:val="ab"/>
        <w:numPr>
          <w:ilvl w:val="0"/>
          <w:numId w:val="6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способ списания стоимости по сумме чисел лет срока полезного использования (кумулятивный)</w:t>
      </w:r>
      <w:r w:rsidRPr="006B3543">
        <w:rPr>
          <w:sz w:val="28"/>
          <w:szCs w:val="28"/>
        </w:rPr>
        <w:t>;</w:t>
      </w:r>
    </w:p>
    <w:p w:rsidR="006B3543" w:rsidRDefault="006B3543" w:rsidP="00637CA6">
      <w:pPr>
        <w:pStyle w:val="ab"/>
        <w:numPr>
          <w:ilvl w:val="0"/>
          <w:numId w:val="6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способ списания стоимости пропорционально объему продукции (работ).</w:t>
      </w:r>
    </w:p>
    <w:p w:rsidR="00C0243D" w:rsidRDefault="00C0243D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амортизации основных производственных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едставлен в Таблице 8.</w:t>
      </w:r>
    </w:p>
    <w:p w:rsidR="00D22B65" w:rsidRDefault="00D22B65" w:rsidP="00637CA6">
      <w:pPr>
        <w:spacing w:line="360" w:lineRule="auto"/>
        <w:jc w:val="both"/>
        <w:rPr>
          <w:b/>
          <w:sz w:val="28"/>
          <w:szCs w:val="28"/>
        </w:rPr>
      </w:pPr>
      <w:r w:rsidRPr="00047CE9">
        <w:rPr>
          <w:sz w:val="28"/>
          <w:szCs w:val="28"/>
        </w:rPr>
        <w:t>Таблица 8 –</w:t>
      </w:r>
      <w:r w:rsidRPr="00B65908">
        <w:rPr>
          <w:sz w:val="28"/>
          <w:szCs w:val="28"/>
        </w:rPr>
        <w:t>Расчет амортизации основных производственных средств</w:t>
      </w:r>
    </w:p>
    <w:tbl>
      <w:tblPr>
        <w:tblStyle w:val="aa"/>
        <w:tblW w:w="0" w:type="auto"/>
        <w:tblLook w:val="04A0"/>
      </w:tblPr>
      <w:tblGrid>
        <w:gridCol w:w="3681"/>
        <w:gridCol w:w="2126"/>
        <w:gridCol w:w="2246"/>
        <w:gridCol w:w="1292"/>
      </w:tblGrid>
      <w:tr w:rsidR="00D22B65" w:rsidTr="00153C6A">
        <w:tc>
          <w:tcPr>
            <w:tcW w:w="3681" w:type="dxa"/>
          </w:tcPr>
          <w:p w:rsidR="00D22B65" w:rsidRDefault="00D22B65" w:rsidP="00D22B6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 основных средств</w:t>
            </w:r>
          </w:p>
        </w:tc>
        <w:tc>
          <w:tcPr>
            <w:tcW w:w="2126" w:type="dxa"/>
          </w:tcPr>
          <w:p w:rsidR="00D22B65" w:rsidRDefault="00D22B65" w:rsidP="00D22B6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Среднегодовая стоимость, руб.</w:t>
            </w:r>
          </w:p>
        </w:tc>
        <w:tc>
          <w:tcPr>
            <w:tcW w:w="2246" w:type="dxa"/>
          </w:tcPr>
          <w:p w:rsidR="00D22B65" w:rsidRDefault="00D22B65" w:rsidP="00D22B6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Годовая норма амортизации, %</w:t>
            </w:r>
          </w:p>
        </w:tc>
        <w:tc>
          <w:tcPr>
            <w:tcW w:w="1292" w:type="dxa"/>
          </w:tcPr>
          <w:p w:rsidR="00D22B65" w:rsidRPr="00D22B65" w:rsidRDefault="00D22B65" w:rsidP="00D22B65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Сумма, тыс.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руб.</w:t>
            </w:r>
          </w:p>
        </w:tc>
      </w:tr>
      <w:tr w:rsidR="00D22B65" w:rsidTr="00153C6A">
        <w:tc>
          <w:tcPr>
            <w:tcW w:w="3681" w:type="dxa"/>
          </w:tcPr>
          <w:p w:rsidR="00D22B65" w:rsidRPr="00D22B65" w:rsidRDefault="00D22B65" w:rsidP="00D22B6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Здания</w:t>
            </w:r>
            <w:proofErr w:type="spellEnd"/>
          </w:p>
        </w:tc>
        <w:tc>
          <w:tcPr>
            <w:tcW w:w="212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38 703 000</w:t>
            </w:r>
          </w:p>
        </w:tc>
        <w:tc>
          <w:tcPr>
            <w:tcW w:w="224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</w:t>
            </w:r>
          </w:p>
        </w:tc>
        <w:tc>
          <w:tcPr>
            <w:tcW w:w="1292" w:type="dxa"/>
          </w:tcPr>
          <w:p w:rsidR="00D22B65" w:rsidRDefault="007B6062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</w:tr>
      <w:tr w:rsidR="00D22B65" w:rsidTr="00153C6A">
        <w:tc>
          <w:tcPr>
            <w:tcW w:w="3681" w:type="dxa"/>
          </w:tcPr>
          <w:p w:rsidR="00D22B65" w:rsidRDefault="00D22B65" w:rsidP="00D22B6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Сооружения</w:t>
            </w:r>
          </w:p>
        </w:tc>
        <w:tc>
          <w:tcPr>
            <w:tcW w:w="212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4 718 000</w:t>
            </w:r>
          </w:p>
        </w:tc>
        <w:tc>
          <w:tcPr>
            <w:tcW w:w="224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92" w:type="dxa"/>
          </w:tcPr>
          <w:p w:rsidR="00D22B65" w:rsidRDefault="007B6062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235,9</w:t>
            </w:r>
          </w:p>
        </w:tc>
      </w:tr>
      <w:tr w:rsidR="00D22B65" w:rsidTr="00153C6A">
        <w:tc>
          <w:tcPr>
            <w:tcW w:w="3681" w:type="dxa"/>
          </w:tcPr>
          <w:p w:rsidR="00D22B65" w:rsidRDefault="00D22B65" w:rsidP="00D22B6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Передаточные устройства</w:t>
            </w:r>
          </w:p>
        </w:tc>
        <w:tc>
          <w:tcPr>
            <w:tcW w:w="212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1 940 000</w:t>
            </w:r>
          </w:p>
        </w:tc>
        <w:tc>
          <w:tcPr>
            <w:tcW w:w="224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92" w:type="dxa"/>
          </w:tcPr>
          <w:p w:rsidR="00D22B65" w:rsidRDefault="007B6062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</w:t>
            </w:r>
          </w:p>
        </w:tc>
      </w:tr>
      <w:tr w:rsidR="00D22B65" w:rsidTr="00153C6A">
        <w:tc>
          <w:tcPr>
            <w:tcW w:w="3681" w:type="dxa"/>
          </w:tcPr>
          <w:p w:rsidR="00D22B65" w:rsidRDefault="00D22B65" w:rsidP="00D22B6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Машины и оборудование</w:t>
            </w:r>
          </w:p>
        </w:tc>
        <w:tc>
          <w:tcPr>
            <w:tcW w:w="212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30 707 000</w:t>
            </w:r>
          </w:p>
        </w:tc>
        <w:tc>
          <w:tcPr>
            <w:tcW w:w="224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92" w:type="dxa"/>
          </w:tcPr>
          <w:p w:rsidR="00D22B65" w:rsidRDefault="007B6062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11282,8</w:t>
            </w:r>
          </w:p>
        </w:tc>
      </w:tr>
      <w:tr w:rsidR="00D22B65" w:rsidTr="00153C6A">
        <w:tc>
          <w:tcPr>
            <w:tcW w:w="3681" w:type="dxa"/>
          </w:tcPr>
          <w:p w:rsidR="00D22B65" w:rsidRDefault="00D22B65" w:rsidP="00D22B6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Транспортные средства</w:t>
            </w:r>
          </w:p>
        </w:tc>
        <w:tc>
          <w:tcPr>
            <w:tcW w:w="212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517 000</w:t>
            </w:r>
          </w:p>
        </w:tc>
        <w:tc>
          <w:tcPr>
            <w:tcW w:w="224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92" w:type="dxa"/>
          </w:tcPr>
          <w:p w:rsidR="00D22B65" w:rsidRDefault="007B6062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D22B65" w:rsidTr="00153C6A">
        <w:tc>
          <w:tcPr>
            <w:tcW w:w="3681" w:type="dxa"/>
          </w:tcPr>
          <w:p w:rsidR="00D22B65" w:rsidRPr="00153C6A" w:rsidRDefault="00153C6A" w:rsidP="00153C6A">
            <w:pPr>
              <w:spacing w:line="360" w:lineRule="auto"/>
              <w:rPr>
                <w:sz w:val="26"/>
                <w:szCs w:val="26"/>
              </w:rPr>
            </w:pPr>
            <w:r w:rsidRPr="00153C6A">
              <w:rPr>
                <w:sz w:val="26"/>
                <w:szCs w:val="26"/>
              </w:rPr>
              <w:t xml:space="preserve">Инструмент, производственный </w:t>
            </w:r>
            <w:r w:rsidR="00D22B65" w:rsidRPr="00153C6A">
              <w:rPr>
                <w:sz w:val="26"/>
                <w:szCs w:val="26"/>
              </w:rPr>
              <w:t>инвентарь</w:t>
            </w:r>
          </w:p>
        </w:tc>
        <w:tc>
          <w:tcPr>
            <w:tcW w:w="212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124 000</w:t>
            </w:r>
          </w:p>
        </w:tc>
        <w:tc>
          <w:tcPr>
            <w:tcW w:w="224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  <w:tc>
          <w:tcPr>
            <w:tcW w:w="1292" w:type="dxa"/>
          </w:tcPr>
          <w:p w:rsidR="00D22B65" w:rsidRDefault="007B6062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10,3</w:t>
            </w:r>
          </w:p>
        </w:tc>
      </w:tr>
      <w:tr w:rsidR="00D22B65" w:rsidTr="00153C6A">
        <w:tc>
          <w:tcPr>
            <w:tcW w:w="3681" w:type="dxa"/>
          </w:tcPr>
          <w:p w:rsidR="00D22B65" w:rsidRDefault="00D22B65" w:rsidP="00D22B6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виды основных средств</w:t>
            </w:r>
          </w:p>
        </w:tc>
        <w:tc>
          <w:tcPr>
            <w:tcW w:w="212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627 000</w:t>
            </w:r>
          </w:p>
        </w:tc>
        <w:tc>
          <w:tcPr>
            <w:tcW w:w="224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292" w:type="dxa"/>
          </w:tcPr>
          <w:p w:rsidR="00D22B65" w:rsidRDefault="007B6062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78,4</w:t>
            </w:r>
          </w:p>
        </w:tc>
      </w:tr>
      <w:tr w:rsidR="00D22B65" w:rsidTr="00153C6A">
        <w:tc>
          <w:tcPr>
            <w:tcW w:w="3681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12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46" w:type="dxa"/>
          </w:tcPr>
          <w:p w:rsidR="00D22B65" w:rsidRDefault="00D22B65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92" w:type="dxa"/>
          </w:tcPr>
          <w:p w:rsidR="00D22B65" w:rsidRDefault="005429CD" w:rsidP="00D22B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7B6062">
              <w:rPr>
                <w:sz w:val="28"/>
                <w:szCs w:val="28"/>
              </w:rPr>
              <w:t>285</w:t>
            </w:r>
          </w:p>
        </w:tc>
      </w:tr>
    </w:tbl>
    <w:p w:rsidR="00047CE9" w:rsidRDefault="00047CE9" w:rsidP="00D22B65">
      <w:pPr>
        <w:spacing w:line="360" w:lineRule="auto"/>
        <w:rPr>
          <w:sz w:val="28"/>
          <w:szCs w:val="28"/>
          <w:u w:val="single"/>
        </w:rPr>
      </w:pPr>
    </w:p>
    <w:p w:rsidR="00C0243D" w:rsidRDefault="00C0243D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Сумму амортизационных отчислений рассчитываем на основе данных приложений Л и М.</w:t>
      </w:r>
    </w:p>
    <w:p w:rsidR="00C0243D" w:rsidRDefault="00CE29A6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Здания, сооружения, передаточные устройства, инструмент, производственный и хозяйственный инвентарь и другие виды </w:t>
      </w:r>
      <w:proofErr w:type="gramStart"/>
      <w:r>
        <w:rPr>
          <w:sz w:val="28"/>
          <w:szCs w:val="28"/>
        </w:rPr>
        <w:t>основных</w:t>
      </w:r>
      <w:proofErr w:type="gramEnd"/>
      <w:r>
        <w:rPr>
          <w:sz w:val="28"/>
          <w:szCs w:val="28"/>
        </w:rPr>
        <w:t xml:space="preserve"> средства рассчитываются по линейному способу:</w:t>
      </w:r>
    </w:p>
    <w:p w:rsidR="00CE29A6" w:rsidRPr="00CE29A6" w:rsidRDefault="00F20696" w:rsidP="00637CA6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срг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а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100%</m:t>
              </m:r>
            </m:den>
          </m:f>
        </m:oMath>
      </m:oMathPara>
    </w:p>
    <w:p w:rsidR="00CE29A6" w:rsidRDefault="00CE29A6" w:rsidP="00637C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proofErr w:type="gramStart"/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А</m:t>
            </m:r>
            <w:proofErr w:type="gramEnd"/>
          </m:e>
          <m:sub>
            <m:r>
              <w:rPr>
                <w:rFonts w:ascii="Cambria Math" w:hAnsi="Cambria Math"/>
                <w:sz w:val="28"/>
                <w:szCs w:val="28"/>
              </w:rPr>
              <m:t>г</m:t>
            </m:r>
          </m:sub>
        </m:sSub>
      </m:oMath>
      <w:r>
        <w:rPr>
          <w:sz w:val="28"/>
          <w:szCs w:val="28"/>
        </w:rPr>
        <w:t xml:space="preserve"> – годовая сумма амортизационных отчислений</w:t>
      </w:r>
      <w:r w:rsidRPr="00CE29A6">
        <w:rPr>
          <w:sz w:val="28"/>
          <w:szCs w:val="28"/>
        </w:rPr>
        <w:t>;</w:t>
      </w:r>
    </w:p>
    <w:p w:rsidR="00CE29A6" w:rsidRDefault="00F20696" w:rsidP="00637CA6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срг</m:t>
            </m:r>
          </m:sub>
        </m:sSub>
      </m:oMath>
      <w:r w:rsidR="00CE29A6">
        <w:rPr>
          <w:sz w:val="28"/>
          <w:szCs w:val="28"/>
        </w:rPr>
        <w:t xml:space="preserve"> – среднегодовая стоимость основных средств</w:t>
      </w:r>
      <w:r w:rsidR="00CE29A6" w:rsidRPr="00CE29A6">
        <w:rPr>
          <w:sz w:val="28"/>
          <w:szCs w:val="28"/>
        </w:rPr>
        <w:t>;</w:t>
      </w:r>
    </w:p>
    <w:p w:rsidR="00CE29A6" w:rsidRDefault="00F20696" w:rsidP="00637CA6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а</m:t>
            </m:r>
          </m:sub>
        </m:sSub>
      </m:oMath>
      <w:r w:rsidR="00CE29A6">
        <w:rPr>
          <w:sz w:val="28"/>
          <w:szCs w:val="28"/>
        </w:rPr>
        <w:t xml:space="preserve"> – норма амортизационных отчислений.</w:t>
      </w:r>
    </w:p>
    <w:p w:rsidR="00CE29A6" w:rsidRDefault="00CE29A6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Среднегодовая стоимость основных средств рассчитывается по следующей формуле:</w:t>
      </w:r>
    </w:p>
    <w:p w:rsidR="00CE29A6" w:rsidRPr="00CE29A6" w:rsidRDefault="00F20696" w:rsidP="00637CA6">
      <w:pPr>
        <w:spacing w:line="360" w:lineRule="auto"/>
        <w:ind w:firstLine="709"/>
        <w:jc w:val="both"/>
        <w:rPr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срг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пер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в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выб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</m:oMath>
      </m:oMathPara>
    </w:p>
    <w:p w:rsidR="00CE29A6" w:rsidRDefault="00CE29A6" w:rsidP="00637C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пер</m:t>
            </m:r>
          </m:sub>
        </m:sSub>
      </m:oMath>
      <w:r>
        <w:rPr>
          <w:sz w:val="28"/>
          <w:szCs w:val="28"/>
        </w:rPr>
        <w:t>– первоначальные средства</w:t>
      </w:r>
      <w:r w:rsidRPr="00CE29A6">
        <w:rPr>
          <w:sz w:val="28"/>
          <w:szCs w:val="28"/>
        </w:rPr>
        <w:t>;</w:t>
      </w:r>
    </w:p>
    <w:p w:rsidR="00CE29A6" w:rsidRDefault="00F20696" w:rsidP="00637CA6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в</m:t>
            </m:r>
          </m:sub>
        </m:sSub>
      </m:oMath>
      <w:r w:rsidR="00CE29A6">
        <w:rPr>
          <w:sz w:val="28"/>
          <w:szCs w:val="28"/>
        </w:rPr>
        <w:t xml:space="preserve"> – введенные средства</w:t>
      </w:r>
      <w:r w:rsidR="00CE29A6" w:rsidRPr="00365531">
        <w:rPr>
          <w:sz w:val="28"/>
          <w:szCs w:val="28"/>
        </w:rPr>
        <w:t>;</w:t>
      </w:r>
    </w:p>
    <w:p w:rsidR="00CE29A6" w:rsidRDefault="00F20696" w:rsidP="00637CA6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выб</m:t>
            </m:r>
          </m:sub>
        </m:sSub>
      </m:oMath>
      <w:r w:rsidR="00CE29A6">
        <w:rPr>
          <w:sz w:val="28"/>
          <w:szCs w:val="28"/>
        </w:rPr>
        <w:t xml:space="preserve"> – выбывшие средства</w:t>
      </w:r>
      <w:r w:rsidR="00CE29A6" w:rsidRPr="00365531">
        <w:rPr>
          <w:sz w:val="28"/>
          <w:szCs w:val="28"/>
        </w:rPr>
        <w:t>;</w:t>
      </w:r>
    </w:p>
    <w:p w:rsidR="00CE29A6" w:rsidRDefault="00552952" w:rsidP="00637CA6">
      <w:pPr>
        <w:spacing w:line="360" w:lineRule="auto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 </w:t>
      </w:r>
      <w:r w:rsidR="009F5780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9F5780">
        <w:rPr>
          <w:sz w:val="28"/>
          <w:szCs w:val="28"/>
          <w:lang w:val="en-US"/>
        </w:rPr>
        <w:t>b</w:t>
      </w:r>
      <w:r w:rsidR="009F5780" w:rsidRPr="009F5780">
        <w:rPr>
          <w:sz w:val="28"/>
          <w:szCs w:val="28"/>
        </w:rPr>
        <w:t xml:space="preserve"> – </w:t>
      </w:r>
      <w:r w:rsidR="009F5780">
        <w:rPr>
          <w:sz w:val="28"/>
          <w:szCs w:val="28"/>
        </w:rPr>
        <w:t>количество месяцев.</w:t>
      </w:r>
      <w:proofErr w:type="gramEnd"/>
    </w:p>
    <w:p w:rsidR="00587EFC" w:rsidRDefault="009F5780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Машины и оборудование, а также Транспортные средства рассчитываются</w:t>
      </w:r>
      <w:r w:rsidR="00587EFC">
        <w:rPr>
          <w:sz w:val="28"/>
          <w:szCs w:val="28"/>
        </w:rPr>
        <w:t xml:space="preserve"> способом уменьшаемого остатка, где коэффициент равен 2, формула принимает другой вид:</w:t>
      </w:r>
    </w:p>
    <w:p w:rsidR="00587EFC" w:rsidRPr="00EC4984" w:rsidRDefault="00F20696" w:rsidP="00637CA6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срг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а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100%</m:t>
              </m:r>
            </m:den>
          </m:f>
        </m:oMath>
      </m:oMathPara>
    </w:p>
    <w:p w:rsidR="00EC4984" w:rsidRDefault="00EC4984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Итак, из расчетов Таблицы 8 мы получаем сумму амортизации основных про</w:t>
      </w:r>
      <w:r w:rsidR="005429CD">
        <w:rPr>
          <w:sz w:val="28"/>
          <w:szCs w:val="28"/>
        </w:rPr>
        <w:t>изводственных средств, равную 14</w:t>
      </w:r>
      <w:r>
        <w:rPr>
          <w:sz w:val="28"/>
          <w:szCs w:val="28"/>
        </w:rPr>
        <w:t>285 тыс. рублям.</w:t>
      </w:r>
    </w:p>
    <w:p w:rsidR="00EC4984" w:rsidRDefault="00EC4984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Общехозяйственные расходы – это затраты, которые несет предприятие на выполнение функции обслуживания и управления своих подразделений. </w:t>
      </w:r>
    </w:p>
    <w:p w:rsidR="00EC4984" w:rsidRDefault="008E4D4B" w:rsidP="00D32F4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этих расходов включается несколько групп: административно-управленческие, общехозяйственные, налоги, обязательные платежи, отчисления и т.д. </w:t>
      </w:r>
      <w:r w:rsidR="00D32F49">
        <w:rPr>
          <w:sz w:val="28"/>
          <w:szCs w:val="28"/>
        </w:rPr>
        <w:t>Смета представлена в Таблице 9.</w:t>
      </w:r>
    </w:p>
    <w:p w:rsidR="00552952" w:rsidRDefault="00552952" w:rsidP="00D32F49">
      <w:pPr>
        <w:spacing w:line="360" w:lineRule="auto"/>
        <w:ind w:firstLine="709"/>
        <w:jc w:val="both"/>
        <w:rPr>
          <w:sz w:val="28"/>
          <w:szCs w:val="28"/>
        </w:rPr>
      </w:pPr>
    </w:p>
    <w:p w:rsidR="00552952" w:rsidRDefault="00552952" w:rsidP="00D32F49">
      <w:pPr>
        <w:spacing w:line="360" w:lineRule="auto"/>
        <w:ind w:firstLine="709"/>
        <w:jc w:val="both"/>
        <w:rPr>
          <w:sz w:val="28"/>
          <w:szCs w:val="28"/>
        </w:rPr>
      </w:pPr>
    </w:p>
    <w:p w:rsidR="00552952" w:rsidRDefault="00552952" w:rsidP="00D32F49">
      <w:pPr>
        <w:spacing w:line="360" w:lineRule="auto"/>
        <w:ind w:firstLine="709"/>
        <w:jc w:val="both"/>
        <w:rPr>
          <w:sz w:val="28"/>
          <w:szCs w:val="28"/>
        </w:rPr>
      </w:pPr>
    </w:p>
    <w:p w:rsidR="00552952" w:rsidRDefault="00552952" w:rsidP="00D32F49">
      <w:pPr>
        <w:spacing w:line="360" w:lineRule="auto"/>
        <w:ind w:firstLine="709"/>
        <w:jc w:val="both"/>
        <w:rPr>
          <w:sz w:val="28"/>
          <w:szCs w:val="28"/>
        </w:rPr>
      </w:pPr>
    </w:p>
    <w:p w:rsidR="00552952" w:rsidRDefault="00552952" w:rsidP="00D32F49">
      <w:pPr>
        <w:spacing w:line="360" w:lineRule="auto"/>
        <w:ind w:firstLine="709"/>
        <w:jc w:val="both"/>
        <w:rPr>
          <w:sz w:val="28"/>
          <w:szCs w:val="28"/>
        </w:rPr>
      </w:pPr>
    </w:p>
    <w:p w:rsidR="004C7F0C" w:rsidRPr="00B65908" w:rsidRDefault="004C7F0C" w:rsidP="004C7F0C">
      <w:pPr>
        <w:spacing w:line="360" w:lineRule="auto"/>
        <w:rPr>
          <w:sz w:val="28"/>
          <w:szCs w:val="28"/>
        </w:rPr>
      </w:pPr>
      <w:r w:rsidRPr="00EC4984">
        <w:rPr>
          <w:sz w:val="28"/>
          <w:szCs w:val="28"/>
        </w:rPr>
        <w:lastRenderedPageBreak/>
        <w:t>Таблица 9</w:t>
      </w:r>
      <w:r>
        <w:rPr>
          <w:b/>
          <w:sz w:val="28"/>
          <w:szCs w:val="28"/>
        </w:rPr>
        <w:t xml:space="preserve"> – </w:t>
      </w:r>
      <w:r w:rsidRPr="00B65908">
        <w:rPr>
          <w:sz w:val="28"/>
          <w:szCs w:val="28"/>
        </w:rPr>
        <w:t>Смета общехозяйственных расходов</w:t>
      </w:r>
    </w:p>
    <w:tbl>
      <w:tblPr>
        <w:tblStyle w:val="aa"/>
        <w:tblW w:w="0" w:type="auto"/>
        <w:tblLook w:val="04A0"/>
      </w:tblPr>
      <w:tblGrid>
        <w:gridCol w:w="7650"/>
        <w:gridCol w:w="1695"/>
      </w:tblGrid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расходов</w:t>
            </w:r>
          </w:p>
        </w:tc>
        <w:tc>
          <w:tcPr>
            <w:tcW w:w="1695" w:type="dxa"/>
          </w:tcPr>
          <w:p w:rsidR="004C7F0C" w:rsidRDefault="000B1AE8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Сумма, </w:t>
            </w:r>
            <w:r w:rsidR="004C7F0C">
              <w:rPr>
                <w:sz w:val="28"/>
                <w:szCs w:val="28"/>
              </w:rPr>
              <w:t>руб.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Материальные затраты, относящиеся к общехозяйственным расходам</w:t>
            </w:r>
          </w:p>
        </w:tc>
        <w:tc>
          <w:tcPr>
            <w:tcW w:w="1695" w:type="dxa"/>
          </w:tcPr>
          <w:p w:rsidR="004C7F0C" w:rsidRDefault="004C7F0C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579,703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D32F4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Акцептованные счета за услуги связи информационных центров, потребление энергии, воды, производственного ремонта и другие управленческие расходы</w:t>
            </w:r>
          </w:p>
        </w:tc>
        <w:tc>
          <w:tcPr>
            <w:tcW w:w="1695" w:type="dxa"/>
          </w:tcPr>
          <w:p w:rsidR="004C7F0C" w:rsidRDefault="004C7F0C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4461,54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по оплате труда административно-управленческого персонала предприятия</w:t>
            </w:r>
          </w:p>
        </w:tc>
        <w:tc>
          <w:tcPr>
            <w:tcW w:w="1695" w:type="dxa"/>
          </w:tcPr>
          <w:p w:rsidR="004C7F0C" w:rsidRDefault="004C7F0C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14573,11</w:t>
            </w:r>
          </w:p>
        </w:tc>
      </w:tr>
      <w:tr w:rsidR="004C7F0C" w:rsidTr="00D32F49">
        <w:tc>
          <w:tcPr>
            <w:tcW w:w="7650" w:type="dxa"/>
          </w:tcPr>
          <w:p w:rsidR="004C7F0C" w:rsidRDefault="00575EA5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Отчисления</w:t>
            </w:r>
            <w:r w:rsidR="004C7F0C">
              <w:rPr>
                <w:sz w:val="28"/>
                <w:szCs w:val="28"/>
              </w:rPr>
              <w:t xml:space="preserve"> на социальные нужды административно-управленческого персонала предприятия</w:t>
            </w:r>
          </w:p>
        </w:tc>
        <w:tc>
          <w:tcPr>
            <w:tcW w:w="1695" w:type="dxa"/>
          </w:tcPr>
          <w:p w:rsidR="004C7F0C" w:rsidRDefault="004C7F0C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93,0372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Отчисления в резерв на отпуск административно-управленческого персонала предприятия</w:t>
            </w:r>
          </w:p>
        </w:tc>
        <w:tc>
          <w:tcPr>
            <w:tcW w:w="1695" w:type="dxa"/>
          </w:tcPr>
          <w:p w:rsidR="004C7F0C" w:rsidRDefault="004C7F0C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61,41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Амортизационные отчисления по основным средствам общехозяйственного назначения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477,991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Уплаченные проценты за краткосрочные кредиты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170,754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 за предельно допустимые выбросы загрязняющих веществ и охрану окружающей среды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81,378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за использование автодорог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37,251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с владельца транспортного средства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40,966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землю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2046,259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 за воду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3,069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Консультационные услуги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Информационные услуги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155,233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Представительские расходы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кадров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труда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609,556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Командировка административно-управленческого персонала</w:t>
            </w:r>
          </w:p>
        </w:tc>
        <w:tc>
          <w:tcPr>
            <w:tcW w:w="1695" w:type="dxa"/>
          </w:tcPr>
          <w:p w:rsidR="004C7F0C" w:rsidRDefault="008E4D4B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515,437</w:t>
            </w:r>
          </w:p>
        </w:tc>
      </w:tr>
      <w:tr w:rsidR="004C7F0C" w:rsidTr="00D32F49">
        <w:tc>
          <w:tcPr>
            <w:tcW w:w="7650" w:type="dxa"/>
          </w:tcPr>
          <w:p w:rsidR="004C7F0C" w:rsidRDefault="004C7F0C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695" w:type="dxa"/>
          </w:tcPr>
          <w:p w:rsidR="004C7F0C" w:rsidRDefault="005429CD" w:rsidP="004C7F0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24134,7</w:t>
            </w:r>
          </w:p>
        </w:tc>
      </w:tr>
    </w:tbl>
    <w:p w:rsidR="004C7F0C" w:rsidRDefault="004C7F0C" w:rsidP="00D32F49">
      <w:pPr>
        <w:spacing w:line="360" w:lineRule="auto"/>
        <w:jc w:val="both"/>
        <w:rPr>
          <w:sz w:val="28"/>
          <w:szCs w:val="28"/>
        </w:rPr>
      </w:pPr>
    </w:p>
    <w:p w:rsidR="000B1AE8" w:rsidRDefault="000B1AE8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Итак, по данным Таблицы 9 можно сказать, что смета общехозяйственных расходов равна 24</w:t>
      </w:r>
      <w:r w:rsidR="005429CD">
        <w:rPr>
          <w:sz w:val="28"/>
          <w:szCs w:val="28"/>
        </w:rPr>
        <w:t>134,7</w:t>
      </w:r>
      <w:r>
        <w:rPr>
          <w:sz w:val="28"/>
          <w:szCs w:val="28"/>
        </w:rPr>
        <w:t xml:space="preserve"> рублям.</w:t>
      </w:r>
    </w:p>
    <w:p w:rsidR="000B1AE8" w:rsidRDefault="000B1AE8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Коммерческие расходы – это затраты, </w:t>
      </w:r>
      <w:r w:rsidR="00552952">
        <w:rPr>
          <w:sz w:val="28"/>
          <w:szCs w:val="28"/>
        </w:rPr>
        <w:t>связанные с продажей продукции, услугами, доставкой, погрузкой</w:t>
      </w:r>
      <w:r>
        <w:rPr>
          <w:sz w:val="28"/>
          <w:szCs w:val="28"/>
        </w:rPr>
        <w:t>.</w:t>
      </w:r>
    </w:p>
    <w:p w:rsidR="008E4D4B" w:rsidRDefault="008E4D4B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Смета внепроизводственных расходов включает расходы, связанные с реализацией продукции. Расчет сметы коммерческих расходов сведен в Таблицу 10.</w:t>
      </w:r>
    </w:p>
    <w:p w:rsidR="008E4D4B" w:rsidRDefault="008E4D4B" w:rsidP="00637CA6">
      <w:pPr>
        <w:spacing w:line="360" w:lineRule="auto"/>
        <w:jc w:val="both"/>
        <w:rPr>
          <w:b/>
          <w:sz w:val="28"/>
          <w:szCs w:val="28"/>
        </w:rPr>
      </w:pPr>
      <w:r w:rsidRPr="000B1AE8">
        <w:rPr>
          <w:sz w:val="28"/>
          <w:szCs w:val="28"/>
        </w:rPr>
        <w:t>Таблица 10 –</w:t>
      </w:r>
      <w:r w:rsidRPr="00B65908">
        <w:rPr>
          <w:sz w:val="28"/>
          <w:szCs w:val="28"/>
        </w:rPr>
        <w:t>Смета коммерческих расходов</w:t>
      </w:r>
    </w:p>
    <w:tbl>
      <w:tblPr>
        <w:tblStyle w:val="aa"/>
        <w:tblW w:w="0" w:type="auto"/>
        <w:tblLook w:val="04A0"/>
      </w:tblPr>
      <w:tblGrid>
        <w:gridCol w:w="7650"/>
        <w:gridCol w:w="1695"/>
      </w:tblGrid>
      <w:tr w:rsidR="008E4D4B" w:rsidTr="00D32F49">
        <w:tc>
          <w:tcPr>
            <w:tcW w:w="7650" w:type="dxa"/>
          </w:tcPr>
          <w:p w:rsidR="008E4D4B" w:rsidRPr="00552952" w:rsidRDefault="008E4D4B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Наименование расходов</w:t>
            </w:r>
          </w:p>
        </w:tc>
        <w:tc>
          <w:tcPr>
            <w:tcW w:w="1695" w:type="dxa"/>
          </w:tcPr>
          <w:p w:rsidR="008E4D4B" w:rsidRPr="00552952" w:rsidRDefault="008E4D4B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Сумма, руб.</w:t>
            </w:r>
          </w:p>
        </w:tc>
      </w:tr>
      <w:tr w:rsidR="008E4D4B" w:rsidTr="00D32F49">
        <w:tc>
          <w:tcPr>
            <w:tcW w:w="7650" w:type="dxa"/>
          </w:tcPr>
          <w:p w:rsidR="008E4D4B" w:rsidRPr="00552952" w:rsidRDefault="008E4D4B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Материальные затраты, относящиеся к коммерческим расходам</w:t>
            </w:r>
          </w:p>
        </w:tc>
        <w:tc>
          <w:tcPr>
            <w:tcW w:w="1695" w:type="dxa"/>
          </w:tcPr>
          <w:p w:rsidR="008E4D4B" w:rsidRPr="00552952" w:rsidRDefault="000E30E0" w:rsidP="000E30E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158,316</w:t>
            </w:r>
          </w:p>
        </w:tc>
      </w:tr>
      <w:tr w:rsidR="008E4D4B" w:rsidTr="00D32F49">
        <w:tc>
          <w:tcPr>
            <w:tcW w:w="7650" w:type="dxa"/>
          </w:tcPr>
          <w:p w:rsidR="008E4D4B" w:rsidRPr="00552952" w:rsidRDefault="008E4D4B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Акцептованные счета за услуги связи информационных центров, потребление энергии и другие коммерческие расходы</w:t>
            </w:r>
          </w:p>
        </w:tc>
        <w:tc>
          <w:tcPr>
            <w:tcW w:w="1695" w:type="dxa"/>
          </w:tcPr>
          <w:p w:rsidR="008E4D4B" w:rsidRPr="00552952" w:rsidRDefault="000E30E0" w:rsidP="000E30E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1836,402</w:t>
            </w:r>
          </w:p>
        </w:tc>
      </w:tr>
      <w:tr w:rsidR="008E4D4B" w:rsidTr="00D32F49">
        <w:tc>
          <w:tcPr>
            <w:tcW w:w="7650" w:type="dxa"/>
          </w:tcPr>
          <w:p w:rsidR="008E4D4B" w:rsidRPr="00552952" w:rsidRDefault="008E4D4B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Расходы по оплате труда рабочих, занятых реализацией продукции</w:t>
            </w:r>
          </w:p>
        </w:tc>
        <w:tc>
          <w:tcPr>
            <w:tcW w:w="1695" w:type="dxa"/>
          </w:tcPr>
          <w:p w:rsidR="008E4D4B" w:rsidRPr="00552952" w:rsidRDefault="000E30E0" w:rsidP="000E30E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1015,992</w:t>
            </w:r>
          </w:p>
        </w:tc>
      </w:tr>
      <w:tr w:rsidR="008E4D4B" w:rsidTr="00D32F49">
        <w:tc>
          <w:tcPr>
            <w:tcW w:w="7650" w:type="dxa"/>
          </w:tcPr>
          <w:p w:rsidR="008E4D4B" w:rsidRPr="00552952" w:rsidRDefault="008E4D4B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Отчисления на социальные нужды рабочих, занятых реализацией продукции</w:t>
            </w:r>
          </w:p>
        </w:tc>
        <w:tc>
          <w:tcPr>
            <w:tcW w:w="1695" w:type="dxa"/>
          </w:tcPr>
          <w:p w:rsidR="008E4D4B" w:rsidRPr="00552952" w:rsidRDefault="000E30E0" w:rsidP="000E30E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60,9564</w:t>
            </w:r>
          </w:p>
        </w:tc>
      </w:tr>
      <w:tr w:rsidR="008E4D4B" w:rsidTr="00D32F49">
        <w:tc>
          <w:tcPr>
            <w:tcW w:w="7650" w:type="dxa"/>
          </w:tcPr>
          <w:p w:rsidR="008E4D4B" w:rsidRPr="00552952" w:rsidRDefault="008E4D4B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Отчисления в резерв на отпуск рабочих, занятых реализацией продукции</w:t>
            </w:r>
          </w:p>
        </w:tc>
        <w:tc>
          <w:tcPr>
            <w:tcW w:w="1695" w:type="dxa"/>
          </w:tcPr>
          <w:p w:rsidR="008E4D4B" w:rsidRPr="00552952" w:rsidRDefault="000E30E0" w:rsidP="000E30E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48,007</w:t>
            </w:r>
          </w:p>
        </w:tc>
      </w:tr>
      <w:tr w:rsidR="008E4D4B" w:rsidTr="00D32F49">
        <w:tc>
          <w:tcPr>
            <w:tcW w:w="7650" w:type="dxa"/>
          </w:tcPr>
          <w:p w:rsidR="008E4D4B" w:rsidRPr="00552952" w:rsidRDefault="008E4D4B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Амортизационные отчисления по основным средствам на коммерческие расходы</w:t>
            </w:r>
          </w:p>
        </w:tc>
        <w:tc>
          <w:tcPr>
            <w:tcW w:w="1695" w:type="dxa"/>
          </w:tcPr>
          <w:p w:rsidR="008E4D4B" w:rsidRPr="00552952" w:rsidRDefault="000E30E0" w:rsidP="000E30E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140,078</w:t>
            </w:r>
          </w:p>
        </w:tc>
      </w:tr>
      <w:tr w:rsidR="008E4D4B" w:rsidTr="00D32F49">
        <w:tc>
          <w:tcPr>
            <w:tcW w:w="7650" w:type="dxa"/>
          </w:tcPr>
          <w:p w:rsidR="008E4D4B" w:rsidRPr="00552952" w:rsidRDefault="008E4D4B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Акцептованные счета поставщиков за транспортное обслуживание и маркетинговые услуги</w:t>
            </w:r>
          </w:p>
        </w:tc>
        <w:tc>
          <w:tcPr>
            <w:tcW w:w="1695" w:type="dxa"/>
          </w:tcPr>
          <w:p w:rsidR="008E4D4B" w:rsidRPr="00552952" w:rsidRDefault="000E30E0" w:rsidP="000E30E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217,42</w:t>
            </w:r>
          </w:p>
        </w:tc>
      </w:tr>
      <w:tr w:rsidR="008E4D4B" w:rsidTr="00D32F49">
        <w:tc>
          <w:tcPr>
            <w:tcW w:w="7650" w:type="dxa"/>
          </w:tcPr>
          <w:p w:rsidR="008E4D4B" w:rsidRPr="00552952" w:rsidRDefault="000E30E0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Оплаченные транспортные услуги перевозчиков за отправление коммерческих грузов</w:t>
            </w:r>
          </w:p>
        </w:tc>
        <w:tc>
          <w:tcPr>
            <w:tcW w:w="1695" w:type="dxa"/>
          </w:tcPr>
          <w:p w:rsidR="008E4D4B" w:rsidRPr="00552952" w:rsidRDefault="000E30E0" w:rsidP="000E30E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81,4</w:t>
            </w:r>
          </w:p>
        </w:tc>
      </w:tr>
      <w:tr w:rsidR="008E4D4B" w:rsidTr="00D32F49">
        <w:tc>
          <w:tcPr>
            <w:tcW w:w="7650" w:type="dxa"/>
          </w:tcPr>
          <w:p w:rsidR="008E4D4B" w:rsidRPr="00552952" w:rsidRDefault="000E30E0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 xml:space="preserve">Арендная плата за помещение и оборудование, </w:t>
            </w:r>
            <w:proofErr w:type="gramStart"/>
            <w:r w:rsidRPr="00552952">
              <w:rPr>
                <w:sz w:val="24"/>
                <w:szCs w:val="24"/>
              </w:rPr>
              <w:t>используемые</w:t>
            </w:r>
            <w:proofErr w:type="gramEnd"/>
            <w:r w:rsidRPr="00552952">
              <w:rPr>
                <w:sz w:val="24"/>
                <w:szCs w:val="24"/>
              </w:rPr>
              <w:t xml:space="preserve"> в коммерческих целях</w:t>
            </w:r>
          </w:p>
        </w:tc>
        <w:tc>
          <w:tcPr>
            <w:tcW w:w="1695" w:type="dxa"/>
          </w:tcPr>
          <w:p w:rsidR="008E4D4B" w:rsidRPr="00552952" w:rsidRDefault="000E30E0" w:rsidP="000E30E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19,6</w:t>
            </w:r>
          </w:p>
        </w:tc>
      </w:tr>
      <w:tr w:rsidR="008E4D4B" w:rsidTr="00D32F49">
        <w:tc>
          <w:tcPr>
            <w:tcW w:w="7650" w:type="dxa"/>
          </w:tcPr>
          <w:p w:rsidR="008E4D4B" w:rsidRPr="00552952" w:rsidRDefault="000E30E0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Расходы на рекламу</w:t>
            </w:r>
          </w:p>
        </w:tc>
        <w:tc>
          <w:tcPr>
            <w:tcW w:w="1695" w:type="dxa"/>
          </w:tcPr>
          <w:p w:rsidR="008E4D4B" w:rsidRPr="00552952" w:rsidRDefault="000E30E0" w:rsidP="000E30E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105,2</w:t>
            </w:r>
          </w:p>
        </w:tc>
      </w:tr>
      <w:tr w:rsidR="00C306DB" w:rsidTr="00D32F49">
        <w:trPr>
          <w:trHeight w:val="540"/>
        </w:trPr>
        <w:tc>
          <w:tcPr>
            <w:tcW w:w="7650" w:type="dxa"/>
          </w:tcPr>
          <w:p w:rsidR="00C306DB" w:rsidRPr="00552952" w:rsidRDefault="00C306DB" w:rsidP="000E30E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Итого</w:t>
            </w:r>
          </w:p>
        </w:tc>
        <w:tc>
          <w:tcPr>
            <w:tcW w:w="1695" w:type="dxa"/>
          </w:tcPr>
          <w:p w:rsidR="00C306DB" w:rsidRPr="00552952" w:rsidRDefault="00C306DB" w:rsidP="000E30E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3683,4</w:t>
            </w:r>
          </w:p>
        </w:tc>
      </w:tr>
    </w:tbl>
    <w:p w:rsidR="000B1AE8" w:rsidRDefault="000B1AE8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Итак, по данным Таблицы 10 мы видим, что смета ком</w:t>
      </w:r>
      <w:r w:rsidR="005429CD">
        <w:rPr>
          <w:sz w:val="28"/>
          <w:szCs w:val="28"/>
        </w:rPr>
        <w:t>мерческих расходов равна 3683,4</w:t>
      </w:r>
      <w:r>
        <w:rPr>
          <w:sz w:val="28"/>
          <w:szCs w:val="28"/>
        </w:rPr>
        <w:t xml:space="preserve"> рубля.</w:t>
      </w:r>
    </w:p>
    <w:p w:rsidR="000B1AE8" w:rsidRPr="000B1AE8" w:rsidRDefault="000B1AE8" w:rsidP="000620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общепроизводственных и общехозяйственных расходов на единицу прод</w:t>
      </w:r>
      <w:r w:rsidR="00D32F49">
        <w:rPr>
          <w:sz w:val="28"/>
          <w:szCs w:val="28"/>
        </w:rPr>
        <w:t>укции представлен в Таблице 11.</w:t>
      </w:r>
    </w:p>
    <w:p w:rsidR="00062086" w:rsidRPr="00615447" w:rsidRDefault="00C26D5F" w:rsidP="00615447">
      <w:pPr>
        <w:spacing w:line="360" w:lineRule="auto"/>
        <w:ind w:firstLine="709"/>
        <w:jc w:val="both"/>
        <w:rPr>
          <w:sz w:val="28"/>
          <w:szCs w:val="28"/>
        </w:rPr>
      </w:pPr>
      <w:r w:rsidRPr="000B1AE8">
        <w:rPr>
          <w:sz w:val="28"/>
          <w:szCs w:val="28"/>
        </w:rPr>
        <w:lastRenderedPageBreak/>
        <w:t>Таблица 11</w:t>
      </w:r>
      <w:r>
        <w:rPr>
          <w:b/>
          <w:sz w:val="28"/>
          <w:szCs w:val="28"/>
        </w:rPr>
        <w:t xml:space="preserve"> – </w:t>
      </w:r>
      <w:r w:rsidRPr="00B65908">
        <w:rPr>
          <w:sz w:val="28"/>
          <w:szCs w:val="28"/>
        </w:rPr>
        <w:t>Расчет общепроизводственных и общехозяйственных расходов на единицу продукции</w:t>
      </w:r>
    </w:p>
    <w:tbl>
      <w:tblPr>
        <w:tblStyle w:val="aa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988"/>
        <w:gridCol w:w="708"/>
        <w:gridCol w:w="1020"/>
        <w:gridCol w:w="1107"/>
        <w:gridCol w:w="1275"/>
        <w:gridCol w:w="709"/>
        <w:gridCol w:w="782"/>
        <w:gridCol w:w="1177"/>
        <w:gridCol w:w="593"/>
        <w:gridCol w:w="986"/>
      </w:tblGrid>
      <w:tr w:rsidR="00C26D5F" w:rsidRPr="00C26D5F" w:rsidTr="00062086">
        <w:tc>
          <w:tcPr>
            <w:tcW w:w="988" w:type="dxa"/>
            <w:vMerge w:val="restart"/>
            <w:textDirection w:val="btLr"/>
          </w:tcPr>
          <w:p w:rsidR="00C26D5F" w:rsidRPr="00552952" w:rsidRDefault="00C26D5F" w:rsidP="00062086">
            <w:pPr>
              <w:spacing w:line="360" w:lineRule="auto"/>
              <w:ind w:left="113" w:right="113"/>
              <w:jc w:val="center"/>
            </w:pPr>
            <w:r w:rsidRPr="00552952">
              <w:t>Шифр изделия</w:t>
            </w:r>
          </w:p>
        </w:tc>
        <w:tc>
          <w:tcPr>
            <w:tcW w:w="708" w:type="dxa"/>
            <w:vMerge w:val="restart"/>
            <w:textDirection w:val="btLr"/>
          </w:tcPr>
          <w:p w:rsidR="00C26D5F" w:rsidRPr="00552952" w:rsidRDefault="00C26D5F" w:rsidP="00062086">
            <w:pPr>
              <w:spacing w:line="360" w:lineRule="auto"/>
              <w:ind w:left="113" w:right="113"/>
              <w:jc w:val="center"/>
            </w:pPr>
            <w:r w:rsidRPr="00552952">
              <w:t>Программа выпуска, шт.</w:t>
            </w:r>
          </w:p>
        </w:tc>
        <w:tc>
          <w:tcPr>
            <w:tcW w:w="2127" w:type="dxa"/>
            <w:gridSpan w:val="2"/>
          </w:tcPr>
          <w:p w:rsidR="00C26D5F" w:rsidRPr="00552952" w:rsidRDefault="00C26D5F" w:rsidP="00062086">
            <w:pPr>
              <w:spacing w:line="360" w:lineRule="auto"/>
              <w:jc w:val="both"/>
            </w:pPr>
            <w:r w:rsidRPr="00552952">
              <w:t>Основная заработная плата производственных рабочих</w:t>
            </w:r>
          </w:p>
        </w:tc>
        <w:tc>
          <w:tcPr>
            <w:tcW w:w="2766" w:type="dxa"/>
            <w:gridSpan w:val="3"/>
          </w:tcPr>
          <w:p w:rsidR="00C26D5F" w:rsidRPr="00552952" w:rsidRDefault="00C26D5F" w:rsidP="00062086">
            <w:pPr>
              <w:spacing w:line="360" w:lineRule="auto"/>
              <w:jc w:val="both"/>
            </w:pPr>
            <w:r w:rsidRPr="00552952">
              <w:t>Общепроизводственные расходы</w:t>
            </w:r>
          </w:p>
        </w:tc>
        <w:tc>
          <w:tcPr>
            <w:tcW w:w="2756" w:type="dxa"/>
            <w:gridSpan w:val="3"/>
          </w:tcPr>
          <w:p w:rsidR="00C26D5F" w:rsidRPr="00552952" w:rsidRDefault="00C26D5F" w:rsidP="00062086">
            <w:pPr>
              <w:spacing w:line="360" w:lineRule="auto"/>
              <w:jc w:val="both"/>
            </w:pPr>
            <w:r w:rsidRPr="00552952">
              <w:t>Общехозяйственные расходы</w:t>
            </w:r>
          </w:p>
        </w:tc>
      </w:tr>
      <w:tr w:rsidR="00062086" w:rsidRPr="00C26D5F" w:rsidTr="00062086">
        <w:tc>
          <w:tcPr>
            <w:tcW w:w="988" w:type="dxa"/>
            <w:vMerge/>
            <w:textDirection w:val="btLr"/>
          </w:tcPr>
          <w:p w:rsidR="00062086" w:rsidRPr="00552952" w:rsidRDefault="00062086" w:rsidP="00062086">
            <w:pPr>
              <w:spacing w:line="360" w:lineRule="auto"/>
              <w:ind w:left="113" w:right="113"/>
              <w:jc w:val="center"/>
            </w:pPr>
          </w:p>
        </w:tc>
        <w:tc>
          <w:tcPr>
            <w:tcW w:w="708" w:type="dxa"/>
            <w:vMerge/>
            <w:textDirection w:val="btLr"/>
          </w:tcPr>
          <w:p w:rsidR="00062086" w:rsidRPr="00552952" w:rsidRDefault="00062086" w:rsidP="00062086">
            <w:pPr>
              <w:spacing w:line="360" w:lineRule="auto"/>
              <w:ind w:left="113" w:right="113"/>
              <w:jc w:val="center"/>
            </w:pPr>
          </w:p>
        </w:tc>
        <w:tc>
          <w:tcPr>
            <w:tcW w:w="2127" w:type="dxa"/>
            <w:gridSpan w:val="2"/>
          </w:tcPr>
          <w:p w:rsidR="00062086" w:rsidRPr="00552952" w:rsidRDefault="00062086" w:rsidP="00062086">
            <w:pPr>
              <w:spacing w:line="360" w:lineRule="auto"/>
              <w:jc w:val="both"/>
            </w:pPr>
          </w:p>
        </w:tc>
        <w:tc>
          <w:tcPr>
            <w:tcW w:w="2766" w:type="dxa"/>
            <w:gridSpan w:val="3"/>
          </w:tcPr>
          <w:p w:rsidR="00062086" w:rsidRPr="00552952" w:rsidRDefault="00062086" w:rsidP="00062086">
            <w:pPr>
              <w:spacing w:line="360" w:lineRule="auto"/>
              <w:jc w:val="both"/>
            </w:pPr>
          </w:p>
        </w:tc>
        <w:tc>
          <w:tcPr>
            <w:tcW w:w="2756" w:type="dxa"/>
            <w:gridSpan w:val="3"/>
          </w:tcPr>
          <w:p w:rsidR="00062086" w:rsidRPr="00552952" w:rsidRDefault="00062086" w:rsidP="00062086">
            <w:pPr>
              <w:spacing w:line="360" w:lineRule="auto"/>
              <w:jc w:val="both"/>
            </w:pPr>
          </w:p>
        </w:tc>
      </w:tr>
      <w:tr w:rsidR="00C26D5F" w:rsidRPr="00C26D5F" w:rsidTr="00062086">
        <w:tc>
          <w:tcPr>
            <w:tcW w:w="988" w:type="dxa"/>
            <w:vMerge/>
          </w:tcPr>
          <w:p w:rsidR="00C26D5F" w:rsidRPr="00552952" w:rsidRDefault="00C26D5F" w:rsidP="00062086">
            <w:pPr>
              <w:spacing w:line="360" w:lineRule="auto"/>
            </w:pPr>
          </w:p>
        </w:tc>
        <w:tc>
          <w:tcPr>
            <w:tcW w:w="708" w:type="dxa"/>
            <w:vMerge/>
          </w:tcPr>
          <w:p w:rsidR="00C26D5F" w:rsidRPr="00552952" w:rsidRDefault="00C26D5F" w:rsidP="00062086">
            <w:pPr>
              <w:spacing w:line="360" w:lineRule="auto"/>
            </w:pPr>
          </w:p>
        </w:tc>
        <w:tc>
          <w:tcPr>
            <w:tcW w:w="1020" w:type="dxa"/>
          </w:tcPr>
          <w:p w:rsidR="00C26D5F" w:rsidRPr="00552952" w:rsidRDefault="00C26D5F" w:rsidP="00062086">
            <w:pPr>
              <w:spacing w:line="360" w:lineRule="auto"/>
              <w:jc w:val="both"/>
            </w:pPr>
            <w:r w:rsidRPr="00552952">
              <w:t>На единицу продукции, руб.</w:t>
            </w:r>
          </w:p>
        </w:tc>
        <w:tc>
          <w:tcPr>
            <w:tcW w:w="1107" w:type="dxa"/>
          </w:tcPr>
          <w:p w:rsidR="00C26D5F" w:rsidRPr="00552952" w:rsidRDefault="00C26D5F" w:rsidP="00062086">
            <w:pPr>
              <w:spacing w:line="360" w:lineRule="auto"/>
            </w:pPr>
            <w:r w:rsidRPr="00552952">
              <w:t>Общая сумма, тыс. руб.</w:t>
            </w:r>
          </w:p>
        </w:tc>
        <w:tc>
          <w:tcPr>
            <w:tcW w:w="1275" w:type="dxa"/>
          </w:tcPr>
          <w:p w:rsidR="00C26D5F" w:rsidRPr="00552952" w:rsidRDefault="00C26D5F" w:rsidP="00062086">
            <w:pPr>
              <w:spacing w:line="360" w:lineRule="auto"/>
            </w:pPr>
            <w:r w:rsidRPr="00552952">
              <w:t>Общая сумма, тыс. руб.</w:t>
            </w:r>
          </w:p>
        </w:tc>
        <w:tc>
          <w:tcPr>
            <w:tcW w:w="709" w:type="dxa"/>
          </w:tcPr>
          <w:p w:rsidR="00C26D5F" w:rsidRPr="00552952" w:rsidRDefault="00C26D5F" w:rsidP="00062086">
            <w:pPr>
              <w:spacing w:line="360" w:lineRule="auto"/>
            </w:pPr>
          </w:p>
          <w:p w:rsidR="00C26D5F" w:rsidRPr="00552952" w:rsidRDefault="00C26D5F" w:rsidP="00062086">
            <w:pPr>
              <w:spacing w:line="360" w:lineRule="auto"/>
            </w:pPr>
          </w:p>
          <w:p w:rsidR="00C26D5F" w:rsidRPr="00552952" w:rsidRDefault="00C26D5F" w:rsidP="00062086">
            <w:pPr>
              <w:spacing w:line="360" w:lineRule="auto"/>
            </w:pPr>
          </w:p>
          <w:p w:rsidR="00C26D5F" w:rsidRPr="00552952" w:rsidRDefault="00C26D5F" w:rsidP="00062086">
            <w:pPr>
              <w:spacing w:line="360" w:lineRule="auto"/>
              <w:jc w:val="center"/>
            </w:pPr>
            <w:r w:rsidRPr="00552952">
              <w:t>%</w:t>
            </w:r>
          </w:p>
        </w:tc>
        <w:tc>
          <w:tcPr>
            <w:tcW w:w="782" w:type="dxa"/>
          </w:tcPr>
          <w:p w:rsidR="00C26D5F" w:rsidRPr="00552952" w:rsidRDefault="00C26D5F" w:rsidP="00062086">
            <w:pPr>
              <w:spacing w:line="360" w:lineRule="auto"/>
            </w:pPr>
            <w:r w:rsidRPr="00552952">
              <w:t>На единицу продукции, руб.</w:t>
            </w:r>
          </w:p>
        </w:tc>
        <w:tc>
          <w:tcPr>
            <w:tcW w:w="1177" w:type="dxa"/>
          </w:tcPr>
          <w:p w:rsidR="00C26D5F" w:rsidRPr="00552952" w:rsidRDefault="00C26D5F" w:rsidP="00062086">
            <w:pPr>
              <w:spacing w:line="360" w:lineRule="auto"/>
            </w:pPr>
            <w:r w:rsidRPr="00552952">
              <w:t>Общая сумма, тыс. руб.</w:t>
            </w:r>
          </w:p>
        </w:tc>
        <w:tc>
          <w:tcPr>
            <w:tcW w:w="593" w:type="dxa"/>
          </w:tcPr>
          <w:p w:rsidR="00C26D5F" w:rsidRPr="00552952" w:rsidRDefault="00C26D5F" w:rsidP="00062086">
            <w:pPr>
              <w:spacing w:line="360" w:lineRule="auto"/>
            </w:pPr>
          </w:p>
          <w:p w:rsidR="00C26D5F" w:rsidRPr="00552952" w:rsidRDefault="00C26D5F" w:rsidP="00062086">
            <w:pPr>
              <w:spacing w:line="360" w:lineRule="auto"/>
            </w:pPr>
          </w:p>
          <w:p w:rsidR="00C26D5F" w:rsidRPr="00552952" w:rsidRDefault="00C26D5F" w:rsidP="00062086">
            <w:pPr>
              <w:spacing w:line="360" w:lineRule="auto"/>
            </w:pPr>
          </w:p>
          <w:p w:rsidR="00C26D5F" w:rsidRPr="00552952" w:rsidRDefault="00C26D5F" w:rsidP="00062086">
            <w:pPr>
              <w:spacing w:line="360" w:lineRule="auto"/>
              <w:jc w:val="center"/>
            </w:pPr>
            <w:r w:rsidRPr="00552952">
              <w:t>%</w:t>
            </w:r>
          </w:p>
        </w:tc>
        <w:tc>
          <w:tcPr>
            <w:tcW w:w="986" w:type="dxa"/>
          </w:tcPr>
          <w:p w:rsidR="00C26D5F" w:rsidRPr="00552952" w:rsidRDefault="00C26D5F" w:rsidP="00062086">
            <w:pPr>
              <w:spacing w:line="360" w:lineRule="auto"/>
            </w:pPr>
            <w:r w:rsidRPr="00552952">
              <w:t>На единицу продукции, руб.</w:t>
            </w:r>
          </w:p>
        </w:tc>
      </w:tr>
      <w:tr w:rsidR="00C26D5F" w:rsidRPr="00C26D5F" w:rsidTr="00062086">
        <w:tc>
          <w:tcPr>
            <w:tcW w:w="988" w:type="dxa"/>
          </w:tcPr>
          <w:p w:rsidR="00C26D5F" w:rsidRPr="00552952" w:rsidRDefault="00614BF2" w:rsidP="00062086">
            <w:pPr>
              <w:spacing w:line="360" w:lineRule="auto"/>
            </w:pPr>
            <w:r w:rsidRPr="00552952">
              <w:t>П1</w:t>
            </w:r>
            <w:r w:rsidR="00C26D5F" w:rsidRPr="00552952">
              <w:t>Т</w:t>
            </w:r>
            <w:r w:rsidRPr="00552952">
              <w:t>4</w:t>
            </w:r>
          </w:p>
        </w:tc>
        <w:tc>
          <w:tcPr>
            <w:tcW w:w="708" w:type="dxa"/>
          </w:tcPr>
          <w:p w:rsidR="00C26D5F" w:rsidRPr="00552952" w:rsidRDefault="00C26D5F" w:rsidP="00062086">
            <w:pPr>
              <w:spacing w:line="360" w:lineRule="auto"/>
              <w:jc w:val="center"/>
            </w:pPr>
            <w:r w:rsidRPr="00552952">
              <w:t>50</w:t>
            </w:r>
          </w:p>
        </w:tc>
        <w:tc>
          <w:tcPr>
            <w:tcW w:w="1020" w:type="dxa"/>
          </w:tcPr>
          <w:p w:rsidR="00C26D5F" w:rsidRPr="00552952" w:rsidRDefault="00614BF2" w:rsidP="00062086">
            <w:pPr>
              <w:spacing w:line="360" w:lineRule="auto"/>
              <w:jc w:val="center"/>
            </w:pPr>
            <w:r w:rsidRPr="00552952">
              <w:t>1 060,45</w:t>
            </w:r>
          </w:p>
        </w:tc>
        <w:tc>
          <w:tcPr>
            <w:tcW w:w="1107" w:type="dxa"/>
          </w:tcPr>
          <w:p w:rsidR="00C26D5F" w:rsidRPr="00552952" w:rsidRDefault="00614BF2" w:rsidP="00062086">
            <w:pPr>
              <w:spacing w:line="360" w:lineRule="auto"/>
              <w:jc w:val="center"/>
            </w:pPr>
            <w:r w:rsidRPr="00552952">
              <w:t>53022,5</w:t>
            </w:r>
          </w:p>
        </w:tc>
        <w:tc>
          <w:tcPr>
            <w:tcW w:w="1275" w:type="dxa"/>
          </w:tcPr>
          <w:p w:rsidR="00C26D5F" w:rsidRPr="00552952" w:rsidRDefault="00614BF2" w:rsidP="00062086">
            <w:pPr>
              <w:spacing w:line="360" w:lineRule="auto"/>
              <w:jc w:val="center"/>
            </w:pPr>
            <w:r w:rsidRPr="00552952">
              <w:t>133 523,15</w:t>
            </w:r>
          </w:p>
        </w:tc>
        <w:tc>
          <w:tcPr>
            <w:tcW w:w="709" w:type="dxa"/>
          </w:tcPr>
          <w:p w:rsidR="00C26D5F" w:rsidRPr="00552952" w:rsidRDefault="008309C5" w:rsidP="00062086">
            <w:pPr>
              <w:spacing w:line="360" w:lineRule="auto"/>
              <w:jc w:val="center"/>
            </w:pPr>
            <w:r w:rsidRPr="00552952">
              <w:t>5,5</w:t>
            </w:r>
          </w:p>
        </w:tc>
        <w:tc>
          <w:tcPr>
            <w:tcW w:w="782" w:type="dxa"/>
          </w:tcPr>
          <w:p w:rsidR="00C26D5F" w:rsidRPr="00552952" w:rsidRDefault="008309C5" w:rsidP="00062086">
            <w:pPr>
              <w:spacing w:line="360" w:lineRule="auto"/>
              <w:jc w:val="center"/>
            </w:pPr>
            <w:r w:rsidRPr="00552952">
              <w:t>7343,7</w:t>
            </w:r>
          </w:p>
        </w:tc>
        <w:tc>
          <w:tcPr>
            <w:tcW w:w="1177" w:type="dxa"/>
          </w:tcPr>
          <w:p w:rsidR="00C26D5F" w:rsidRPr="00552952" w:rsidRDefault="00614BF2" w:rsidP="00062086">
            <w:pPr>
              <w:spacing w:line="360" w:lineRule="auto"/>
              <w:jc w:val="center"/>
            </w:pPr>
            <w:r w:rsidRPr="00552952">
              <w:t>24134,7</w:t>
            </w:r>
          </w:p>
        </w:tc>
        <w:tc>
          <w:tcPr>
            <w:tcW w:w="593" w:type="dxa"/>
          </w:tcPr>
          <w:p w:rsidR="00C26D5F" w:rsidRPr="00552952" w:rsidRDefault="008309C5" w:rsidP="00062086">
            <w:pPr>
              <w:spacing w:line="360" w:lineRule="auto"/>
              <w:jc w:val="center"/>
            </w:pPr>
            <w:r w:rsidRPr="00552952">
              <w:t>1,2</w:t>
            </w:r>
          </w:p>
        </w:tc>
        <w:tc>
          <w:tcPr>
            <w:tcW w:w="986" w:type="dxa"/>
          </w:tcPr>
          <w:p w:rsidR="00C26D5F" w:rsidRPr="00552952" w:rsidRDefault="008309C5" w:rsidP="00062086">
            <w:pPr>
              <w:spacing w:line="360" w:lineRule="auto"/>
              <w:jc w:val="center"/>
            </w:pPr>
            <w:r w:rsidRPr="00552952">
              <w:t>289,6</w:t>
            </w:r>
          </w:p>
        </w:tc>
      </w:tr>
      <w:tr w:rsidR="00C26D5F" w:rsidRPr="00C26D5F" w:rsidTr="00062086">
        <w:tc>
          <w:tcPr>
            <w:tcW w:w="988" w:type="dxa"/>
          </w:tcPr>
          <w:p w:rsidR="00C26D5F" w:rsidRPr="00552952" w:rsidRDefault="00614BF2" w:rsidP="00062086">
            <w:pPr>
              <w:spacing w:line="360" w:lineRule="auto"/>
            </w:pPr>
            <w:r w:rsidRPr="00552952">
              <w:t>П2</w:t>
            </w:r>
            <w:r w:rsidR="00C26D5F" w:rsidRPr="00552952">
              <w:t>Т</w:t>
            </w:r>
            <w:r w:rsidRPr="00552952">
              <w:t>4</w:t>
            </w:r>
          </w:p>
        </w:tc>
        <w:tc>
          <w:tcPr>
            <w:tcW w:w="708" w:type="dxa"/>
          </w:tcPr>
          <w:p w:rsidR="00C26D5F" w:rsidRPr="00552952" w:rsidRDefault="00C26D5F" w:rsidP="00062086">
            <w:pPr>
              <w:spacing w:line="360" w:lineRule="auto"/>
              <w:jc w:val="center"/>
            </w:pPr>
            <w:r w:rsidRPr="00552952">
              <w:t>100</w:t>
            </w:r>
          </w:p>
        </w:tc>
        <w:tc>
          <w:tcPr>
            <w:tcW w:w="1020" w:type="dxa"/>
          </w:tcPr>
          <w:p w:rsidR="00C26D5F" w:rsidRPr="00552952" w:rsidRDefault="00614BF2" w:rsidP="00062086">
            <w:pPr>
              <w:spacing w:line="360" w:lineRule="auto"/>
              <w:jc w:val="center"/>
            </w:pPr>
            <w:r w:rsidRPr="00552952">
              <w:t>5,017</w:t>
            </w:r>
          </w:p>
        </w:tc>
        <w:tc>
          <w:tcPr>
            <w:tcW w:w="1107" w:type="dxa"/>
          </w:tcPr>
          <w:p w:rsidR="00C26D5F" w:rsidRPr="00552952" w:rsidRDefault="00614BF2" w:rsidP="00062086">
            <w:pPr>
              <w:spacing w:line="360" w:lineRule="auto"/>
              <w:jc w:val="center"/>
            </w:pPr>
            <w:r w:rsidRPr="00552952">
              <w:t>501,7</w:t>
            </w:r>
          </w:p>
        </w:tc>
        <w:tc>
          <w:tcPr>
            <w:tcW w:w="1275" w:type="dxa"/>
          </w:tcPr>
          <w:p w:rsidR="00C26D5F" w:rsidRPr="00552952" w:rsidRDefault="00614BF2" w:rsidP="00062086">
            <w:pPr>
              <w:spacing w:line="360" w:lineRule="auto"/>
              <w:jc w:val="center"/>
            </w:pPr>
            <w:r w:rsidRPr="00552952">
              <w:t>133 523,15</w:t>
            </w:r>
          </w:p>
        </w:tc>
        <w:tc>
          <w:tcPr>
            <w:tcW w:w="709" w:type="dxa"/>
          </w:tcPr>
          <w:p w:rsidR="00C26D5F" w:rsidRPr="00552952" w:rsidRDefault="008309C5" w:rsidP="00062086">
            <w:pPr>
              <w:spacing w:line="360" w:lineRule="auto"/>
              <w:jc w:val="center"/>
            </w:pPr>
            <w:r w:rsidRPr="00552952">
              <w:t>5,5</w:t>
            </w:r>
          </w:p>
        </w:tc>
        <w:tc>
          <w:tcPr>
            <w:tcW w:w="782" w:type="dxa"/>
          </w:tcPr>
          <w:p w:rsidR="00C26D5F" w:rsidRPr="00552952" w:rsidRDefault="008309C5" w:rsidP="00062086">
            <w:pPr>
              <w:spacing w:line="360" w:lineRule="auto"/>
              <w:jc w:val="center"/>
            </w:pPr>
            <w:r w:rsidRPr="00552952">
              <w:t>7343,7</w:t>
            </w:r>
          </w:p>
        </w:tc>
        <w:tc>
          <w:tcPr>
            <w:tcW w:w="1177" w:type="dxa"/>
          </w:tcPr>
          <w:p w:rsidR="00C26D5F" w:rsidRPr="00552952" w:rsidRDefault="00614BF2" w:rsidP="00062086">
            <w:pPr>
              <w:spacing w:line="360" w:lineRule="auto"/>
              <w:jc w:val="center"/>
            </w:pPr>
            <w:r w:rsidRPr="00552952">
              <w:t>24134,7</w:t>
            </w:r>
          </w:p>
        </w:tc>
        <w:tc>
          <w:tcPr>
            <w:tcW w:w="593" w:type="dxa"/>
          </w:tcPr>
          <w:p w:rsidR="00C26D5F" w:rsidRPr="00552952" w:rsidRDefault="008309C5" w:rsidP="00062086">
            <w:pPr>
              <w:spacing w:line="360" w:lineRule="auto"/>
              <w:jc w:val="center"/>
            </w:pPr>
            <w:r w:rsidRPr="00552952">
              <w:t>1,2</w:t>
            </w:r>
          </w:p>
        </w:tc>
        <w:tc>
          <w:tcPr>
            <w:tcW w:w="986" w:type="dxa"/>
          </w:tcPr>
          <w:p w:rsidR="00C26D5F" w:rsidRPr="00552952" w:rsidRDefault="008309C5" w:rsidP="00062086">
            <w:pPr>
              <w:spacing w:line="360" w:lineRule="auto"/>
              <w:jc w:val="center"/>
            </w:pPr>
            <w:r w:rsidRPr="00552952">
              <w:t>289,6</w:t>
            </w:r>
          </w:p>
        </w:tc>
      </w:tr>
    </w:tbl>
    <w:p w:rsidR="00A61E21" w:rsidRDefault="00A61E21" w:rsidP="000620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Основную заработную плату производственных рабочих берем из Таблицы 5.</w:t>
      </w:r>
      <w:r w:rsidR="00365531">
        <w:rPr>
          <w:sz w:val="28"/>
          <w:szCs w:val="28"/>
        </w:rPr>
        <w:t xml:space="preserve"> Общую же сумму получаем путем умножения программы выпуска на основную заработную плату на единицу продукции.</w:t>
      </w:r>
    </w:p>
    <w:p w:rsidR="00365531" w:rsidRDefault="00365531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общепроизводственных расходов определяется по формуле:</w:t>
      </w:r>
    </w:p>
    <w:p w:rsidR="00365531" w:rsidRPr="00C20FA5" w:rsidRDefault="00F20696" w:rsidP="00637CA6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пр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ФЗП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×100%</m:t>
          </m:r>
        </m:oMath>
      </m:oMathPara>
    </w:p>
    <w:p w:rsidR="00C20FA5" w:rsidRPr="00C20FA5" w:rsidRDefault="00C20FA5" w:rsidP="00637C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</m:oMath>
      <w:r>
        <w:rPr>
          <w:sz w:val="28"/>
          <w:szCs w:val="28"/>
        </w:rPr>
        <w:t xml:space="preserve"> – общепроизводственные расходы по смете (Таблица 7)</w:t>
      </w:r>
      <w:r w:rsidRPr="00C20FA5">
        <w:rPr>
          <w:sz w:val="28"/>
          <w:szCs w:val="28"/>
        </w:rPr>
        <w:t>;</w:t>
      </w:r>
    </w:p>
    <w:p w:rsidR="00365531" w:rsidRDefault="00365531" w:rsidP="00637CA6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ФЗП – годовой фонд заработной платы производственных рабочих по двум изделиям</w:t>
      </w:r>
      <w:r w:rsidR="00C20FA5">
        <w:rPr>
          <w:sz w:val="28"/>
          <w:szCs w:val="28"/>
        </w:rPr>
        <w:t>:</w:t>
      </w:r>
    </w:p>
    <w:p w:rsidR="00365531" w:rsidRPr="00C20FA5" w:rsidRDefault="00C20FA5" w:rsidP="00637CA6">
      <w:pPr>
        <w:spacing w:line="360" w:lineRule="auto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ФЗП=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З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З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</m:oMath>
      </m:oMathPara>
    </w:p>
    <w:p w:rsidR="00C20FA5" w:rsidRPr="00C20FA5" w:rsidRDefault="00C20FA5" w:rsidP="00637CA6">
      <w:pPr>
        <w:spacing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и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C20FA5">
        <w:rPr>
          <w:sz w:val="28"/>
          <w:szCs w:val="28"/>
        </w:rPr>
        <w:t xml:space="preserve"> – </w:t>
      </w:r>
      <w:r>
        <w:rPr>
          <w:sz w:val="28"/>
          <w:szCs w:val="28"/>
        </w:rPr>
        <w:t>годовая программа выпуска по изделиям.</w:t>
      </w:r>
    </w:p>
    <w:p w:rsidR="00365531" w:rsidRDefault="00365531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 общепроизводственных расходов на единицу продукции определяется по формуле:</w:t>
      </w:r>
    </w:p>
    <w:p w:rsidR="00365531" w:rsidRPr="00365531" w:rsidRDefault="00F20696" w:rsidP="00637CA6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пр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З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о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</m:oMath>
      </m:oMathPara>
    </w:p>
    <w:p w:rsidR="00365531" w:rsidRDefault="00365531" w:rsidP="00637C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о</m:t>
            </m:r>
          </m:sub>
        </m:sSub>
      </m:oMath>
      <w:r>
        <w:rPr>
          <w:sz w:val="28"/>
          <w:szCs w:val="28"/>
        </w:rPr>
        <w:t xml:space="preserve"> – основная заработная плата на единицу продукции (Таблица 5)</w:t>
      </w:r>
      <w:r w:rsidRPr="00365531">
        <w:rPr>
          <w:sz w:val="28"/>
          <w:szCs w:val="28"/>
        </w:rPr>
        <w:t>;</w:t>
      </w:r>
    </w:p>
    <w:p w:rsidR="00365531" w:rsidRPr="00365531" w:rsidRDefault="00F20696" w:rsidP="00637CA6">
      <w:pPr>
        <w:spacing w:line="360" w:lineRule="auto"/>
        <w:ind w:left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</m:oMath>
      <w:r w:rsidR="00365531">
        <w:rPr>
          <w:sz w:val="28"/>
          <w:szCs w:val="28"/>
        </w:rPr>
        <w:t xml:space="preserve"> – величина процента общепроизводственных расходов на единицу продукции.</w:t>
      </w:r>
    </w:p>
    <w:p w:rsidR="00365531" w:rsidRDefault="00C20FA5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общехозяйственных расходов выполняется аналогично.</w:t>
      </w:r>
    </w:p>
    <w:p w:rsidR="00C20FA5" w:rsidRDefault="00C20FA5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коммерческих расходов на единицу продукции приведен в Таблице 12.</w:t>
      </w:r>
    </w:p>
    <w:p w:rsidR="00C26D5F" w:rsidRDefault="00C26D5F" w:rsidP="00637CA6">
      <w:pPr>
        <w:spacing w:line="360" w:lineRule="auto"/>
        <w:jc w:val="both"/>
        <w:rPr>
          <w:sz w:val="28"/>
          <w:szCs w:val="28"/>
        </w:rPr>
      </w:pPr>
      <w:r w:rsidRPr="00C20FA5">
        <w:rPr>
          <w:sz w:val="28"/>
          <w:szCs w:val="28"/>
        </w:rPr>
        <w:t>Таблица 12</w:t>
      </w:r>
      <w:r>
        <w:rPr>
          <w:b/>
          <w:sz w:val="28"/>
          <w:szCs w:val="28"/>
        </w:rPr>
        <w:t xml:space="preserve"> – </w:t>
      </w:r>
      <w:r w:rsidRPr="006C3A14">
        <w:rPr>
          <w:sz w:val="28"/>
          <w:szCs w:val="28"/>
        </w:rPr>
        <w:t>Расчет коммерческих расходов на единицу продукции</w:t>
      </w:r>
    </w:p>
    <w:p w:rsidR="00615447" w:rsidRDefault="00615447" w:rsidP="00637CA6">
      <w:pPr>
        <w:spacing w:line="360" w:lineRule="auto"/>
        <w:jc w:val="both"/>
        <w:rPr>
          <w:sz w:val="28"/>
          <w:szCs w:val="28"/>
        </w:rPr>
      </w:pPr>
    </w:p>
    <w:p w:rsidR="00615447" w:rsidRDefault="00615447" w:rsidP="00637CA6">
      <w:pPr>
        <w:spacing w:line="360" w:lineRule="auto"/>
        <w:jc w:val="both"/>
        <w:rPr>
          <w:b/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870"/>
        <w:gridCol w:w="968"/>
        <w:gridCol w:w="1701"/>
        <w:gridCol w:w="1701"/>
        <w:gridCol w:w="1985"/>
        <w:gridCol w:w="567"/>
        <w:gridCol w:w="1553"/>
      </w:tblGrid>
      <w:tr w:rsidR="00902095" w:rsidRPr="00902095" w:rsidTr="00B253DF">
        <w:tc>
          <w:tcPr>
            <w:tcW w:w="870" w:type="dxa"/>
            <w:vMerge w:val="restart"/>
            <w:textDirection w:val="btLr"/>
          </w:tcPr>
          <w:p w:rsidR="00902095" w:rsidRPr="00552952" w:rsidRDefault="00902095" w:rsidP="00902095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Шифр изделия</w:t>
            </w:r>
          </w:p>
        </w:tc>
        <w:tc>
          <w:tcPr>
            <w:tcW w:w="968" w:type="dxa"/>
            <w:vMerge w:val="restart"/>
            <w:textDirection w:val="btLr"/>
          </w:tcPr>
          <w:p w:rsidR="00902095" w:rsidRPr="00552952" w:rsidRDefault="00902095" w:rsidP="00902095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Программа выпуска, шт.</w:t>
            </w:r>
          </w:p>
        </w:tc>
        <w:tc>
          <w:tcPr>
            <w:tcW w:w="3402" w:type="dxa"/>
            <w:gridSpan w:val="2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Производственная себестоимость</w:t>
            </w:r>
          </w:p>
        </w:tc>
        <w:tc>
          <w:tcPr>
            <w:tcW w:w="4105" w:type="dxa"/>
            <w:gridSpan w:val="3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Коммерческие расходы</w:t>
            </w:r>
          </w:p>
        </w:tc>
      </w:tr>
      <w:tr w:rsidR="00902095" w:rsidRPr="00902095" w:rsidTr="00B253DF">
        <w:tc>
          <w:tcPr>
            <w:tcW w:w="870" w:type="dxa"/>
            <w:vMerge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68" w:type="dxa"/>
            <w:vMerge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Единицы продукции, руб.</w:t>
            </w:r>
          </w:p>
        </w:tc>
        <w:tc>
          <w:tcPr>
            <w:tcW w:w="1701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Товарного выпуска, тыс. руб.</w:t>
            </w:r>
          </w:p>
        </w:tc>
        <w:tc>
          <w:tcPr>
            <w:tcW w:w="1985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Общая сумма, тыс. руб.</w:t>
            </w:r>
          </w:p>
        </w:tc>
        <w:tc>
          <w:tcPr>
            <w:tcW w:w="567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</w:p>
          <w:p w:rsidR="00902095" w:rsidRPr="00552952" w:rsidRDefault="00902095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%</w:t>
            </w:r>
          </w:p>
        </w:tc>
        <w:tc>
          <w:tcPr>
            <w:tcW w:w="1553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На единицу изделия, руб.</w:t>
            </w:r>
          </w:p>
        </w:tc>
      </w:tr>
      <w:tr w:rsidR="00902095" w:rsidRPr="00902095" w:rsidTr="00B253DF">
        <w:tc>
          <w:tcPr>
            <w:tcW w:w="870" w:type="dxa"/>
          </w:tcPr>
          <w:p w:rsidR="00902095" w:rsidRPr="00552952" w:rsidRDefault="008309C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П1</w:t>
            </w:r>
            <w:r w:rsidR="00902095" w:rsidRPr="00552952">
              <w:rPr>
                <w:sz w:val="28"/>
                <w:szCs w:val="28"/>
              </w:rPr>
              <w:t>Т</w:t>
            </w:r>
            <w:r w:rsidRPr="00552952">
              <w:rPr>
                <w:sz w:val="28"/>
                <w:szCs w:val="28"/>
              </w:rPr>
              <w:t>4</w:t>
            </w:r>
          </w:p>
        </w:tc>
        <w:tc>
          <w:tcPr>
            <w:tcW w:w="968" w:type="dxa"/>
          </w:tcPr>
          <w:p w:rsidR="00902095" w:rsidRPr="00552952" w:rsidRDefault="00902095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289,6</w:t>
            </w:r>
          </w:p>
        </w:tc>
        <w:tc>
          <w:tcPr>
            <w:tcW w:w="1701" w:type="dxa"/>
          </w:tcPr>
          <w:p w:rsidR="00902095" w:rsidRPr="00552952" w:rsidRDefault="009955B4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14 480</w:t>
            </w:r>
          </w:p>
        </w:tc>
        <w:tc>
          <w:tcPr>
            <w:tcW w:w="1985" w:type="dxa"/>
          </w:tcPr>
          <w:p w:rsidR="00902095" w:rsidRPr="00552952" w:rsidRDefault="00902095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3683,4</w:t>
            </w:r>
          </w:p>
        </w:tc>
        <w:tc>
          <w:tcPr>
            <w:tcW w:w="567" w:type="dxa"/>
          </w:tcPr>
          <w:p w:rsidR="00902095" w:rsidRPr="00552952" w:rsidRDefault="009955B4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0,2</w:t>
            </w:r>
          </w:p>
        </w:tc>
        <w:tc>
          <w:tcPr>
            <w:tcW w:w="1553" w:type="dxa"/>
          </w:tcPr>
          <w:p w:rsidR="00902095" w:rsidRPr="00552952" w:rsidRDefault="009955B4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7,36</w:t>
            </w:r>
          </w:p>
        </w:tc>
      </w:tr>
      <w:tr w:rsidR="00902095" w:rsidRPr="00902095" w:rsidTr="00B253DF">
        <w:tc>
          <w:tcPr>
            <w:tcW w:w="870" w:type="dxa"/>
          </w:tcPr>
          <w:p w:rsidR="00902095" w:rsidRPr="00552952" w:rsidRDefault="008309C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П2</w:t>
            </w:r>
            <w:r w:rsidR="00902095" w:rsidRPr="00552952">
              <w:rPr>
                <w:sz w:val="28"/>
                <w:szCs w:val="28"/>
              </w:rPr>
              <w:t>Т</w:t>
            </w:r>
            <w:r w:rsidRPr="00552952">
              <w:rPr>
                <w:sz w:val="28"/>
                <w:szCs w:val="28"/>
              </w:rPr>
              <w:t>4</w:t>
            </w:r>
          </w:p>
        </w:tc>
        <w:tc>
          <w:tcPr>
            <w:tcW w:w="968" w:type="dxa"/>
          </w:tcPr>
          <w:p w:rsidR="00902095" w:rsidRPr="00552952" w:rsidRDefault="00902095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289,6</w:t>
            </w:r>
          </w:p>
        </w:tc>
        <w:tc>
          <w:tcPr>
            <w:tcW w:w="1701" w:type="dxa"/>
          </w:tcPr>
          <w:p w:rsidR="00902095" w:rsidRPr="00552952" w:rsidRDefault="009955B4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28 960</w:t>
            </w:r>
          </w:p>
        </w:tc>
        <w:tc>
          <w:tcPr>
            <w:tcW w:w="1985" w:type="dxa"/>
          </w:tcPr>
          <w:p w:rsidR="00902095" w:rsidRPr="00552952" w:rsidRDefault="00902095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3683,4</w:t>
            </w:r>
          </w:p>
        </w:tc>
        <w:tc>
          <w:tcPr>
            <w:tcW w:w="567" w:type="dxa"/>
          </w:tcPr>
          <w:p w:rsidR="00902095" w:rsidRPr="00552952" w:rsidRDefault="009955B4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0,1</w:t>
            </w:r>
          </w:p>
        </w:tc>
        <w:tc>
          <w:tcPr>
            <w:tcW w:w="1553" w:type="dxa"/>
          </w:tcPr>
          <w:p w:rsidR="00902095" w:rsidRPr="00552952" w:rsidRDefault="009955B4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3,68</w:t>
            </w:r>
          </w:p>
        </w:tc>
      </w:tr>
    </w:tbl>
    <w:p w:rsidR="00A31B77" w:rsidRDefault="00A31B77" w:rsidP="008E4D4B">
      <w:pPr>
        <w:spacing w:line="360" w:lineRule="auto"/>
        <w:rPr>
          <w:sz w:val="28"/>
          <w:szCs w:val="28"/>
        </w:rPr>
      </w:pPr>
    </w:p>
    <w:p w:rsidR="00C20FA5" w:rsidRDefault="006C32EA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 коммерческих расходов на единицу продукции определяется по формуле:</w:t>
      </w:r>
    </w:p>
    <w:p w:rsidR="006C32EA" w:rsidRPr="006C32EA" w:rsidRDefault="00F20696" w:rsidP="00637CA6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</m:oMath>
      </m:oMathPara>
    </w:p>
    <w:p w:rsidR="006C32EA" w:rsidRDefault="006C32EA" w:rsidP="00637C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</m:sSub>
      </m:oMath>
      <w:proofErr w:type="gramStart"/>
      <w:r w:rsidR="008506CE">
        <w:rPr>
          <w:sz w:val="28"/>
          <w:szCs w:val="28"/>
        </w:rPr>
        <w:t>–в</w:t>
      </w:r>
      <w:proofErr w:type="gramEnd"/>
      <w:r w:rsidR="008506CE">
        <w:rPr>
          <w:sz w:val="28"/>
          <w:szCs w:val="28"/>
        </w:rPr>
        <w:t>еличина процента коммерческих расходов на единицу продукции</w:t>
      </w:r>
      <w:r w:rsidR="008506CE" w:rsidRPr="008506CE">
        <w:rPr>
          <w:sz w:val="28"/>
          <w:szCs w:val="28"/>
        </w:rPr>
        <w:t>;</w:t>
      </w:r>
    </w:p>
    <w:p w:rsidR="008506CE" w:rsidRDefault="00F20696" w:rsidP="00637CA6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</m:t>
            </m:r>
          </m:sub>
        </m:sSub>
      </m:oMath>
      <w:r w:rsidR="00A54C2E">
        <w:rPr>
          <w:sz w:val="28"/>
          <w:szCs w:val="28"/>
        </w:rPr>
        <w:t xml:space="preserve"> – смета коммерческих расходов (Таблица 10).</w:t>
      </w:r>
    </w:p>
    <w:p w:rsidR="008506CE" w:rsidRDefault="008506CE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Процент коммерческих расходов на единицу продукции определяется по следующей формуле:</w:t>
      </w:r>
    </w:p>
    <w:p w:rsidR="008506CE" w:rsidRDefault="00F20696" w:rsidP="00637CA6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пр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×100</m:t>
          </m:r>
        </m:oMath>
      </m:oMathPara>
    </w:p>
    <w:p w:rsidR="008506CE" w:rsidRDefault="00A54C2E" w:rsidP="00637C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</m:oMath>
      <w:r w:rsidR="008506CE">
        <w:rPr>
          <w:sz w:val="28"/>
          <w:szCs w:val="28"/>
        </w:rPr>
        <w:t xml:space="preserve"> -  </w:t>
      </w:r>
      <w:r>
        <w:rPr>
          <w:sz w:val="28"/>
          <w:szCs w:val="28"/>
        </w:rPr>
        <w:t>товарный выпуск производственной себестоимости.</w:t>
      </w:r>
    </w:p>
    <w:p w:rsidR="006B5BC7" w:rsidRDefault="006B5BC7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</w:t>
      </w:r>
      <w:r w:rsidR="0086222C">
        <w:rPr>
          <w:sz w:val="28"/>
          <w:szCs w:val="28"/>
        </w:rPr>
        <w:t>одственная себестоимость единицы</w:t>
      </w:r>
      <w:r>
        <w:rPr>
          <w:sz w:val="28"/>
          <w:szCs w:val="28"/>
        </w:rPr>
        <w:t xml:space="preserve"> продукции берется из Таблицы 13.</w:t>
      </w:r>
    </w:p>
    <w:p w:rsidR="00A54C2E" w:rsidRDefault="00A54C2E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Производственная себестоимость товарного выпуска равна произведению программы выпуска на производственную себестоимость на единицу продукции.</w:t>
      </w:r>
    </w:p>
    <w:p w:rsidR="006B5BC7" w:rsidRDefault="006B5BC7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плановой калькуляции себестоимости представлен в Таблице 13.</w:t>
      </w:r>
    </w:p>
    <w:p w:rsidR="00062086" w:rsidRDefault="00062086" w:rsidP="00637CA6">
      <w:pPr>
        <w:spacing w:line="360" w:lineRule="auto"/>
        <w:jc w:val="both"/>
        <w:rPr>
          <w:sz w:val="28"/>
          <w:szCs w:val="28"/>
        </w:rPr>
      </w:pPr>
    </w:p>
    <w:p w:rsidR="00902095" w:rsidRPr="00A52898" w:rsidRDefault="00902095" w:rsidP="00637CA6">
      <w:pPr>
        <w:spacing w:line="360" w:lineRule="auto"/>
        <w:jc w:val="both"/>
        <w:rPr>
          <w:sz w:val="28"/>
          <w:szCs w:val="28"/>
        </w:rPr>
      </w:pPr>
      <w:r w:rsidRPr="00A52898">
        <w:rPr>
          <w:sz w:val="28"/>
          <w:szCs w:val="28"/>
        </w:rPr>
        <w:t>Таблица 13 – Плановая калькуляция себестоимости</w:t>
      </w:r>
    </w:p>
    <w:tbl>
      <w:tblPr>
        <w:tblStyle w:val="aa"/>
        <w:tblW w:w="0" w:type="auto"/>
        <w:tblLook w:val="04A0"/>
      </w:tblPr>
      <w:tblGrid>
        <w:gridCol w:w="3121"/>
        <w:gridCol w:w="1336"/>
        <w:gridCol w:w="2052"/>
        <w:gridCol w:w="1293"/>
        <w:gridCol w:w="2052"/>
      </w:tblGrid>
      <w:tr w:rsidR="00902095" w:rsidTr="009A62EB">
        <w:tc>
          <w:tcPr>
            <w:tcW w:w="3121" w:type="dxa"/>
            <w:vMerge w:val="restart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Наименование статей калькуляции</w:t>
            </w:r>
          </w:p>
        </w:tc>
        <w:tc>
          <w:tcPr>
            <w:tcW w:w="3154" w:type="dxa"/>
            <w:gridSpan w:val="2"/>
          </w:tcPr>
          <w:p w:rsidR="00902095" w:rsidRPr="00552952" w:rsidRDefault="008309C5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Изделия П1Т4</w:t>
            </w:r>
          </w:p>
        </w:tc>
        <w:tc>
          <w:tcPr>
            <w:tcW w:w="3112" w:type="dxa"/>
            <w:gridSpan w:val="2"/>
          </w:tcPr>
          <w:p w:rsidR="00902095" w:rsidRPr="00552952" w:rsidRDefault="008309C5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Изделие П2Т4</w:t>
            </w:r>
          </w:p>
        </w:tc>
      </w:tr>
      <w:tr w:rsidR="00902095" w:rsidTr="009A62EB">
        <w:tc>
          <w:tcPr>
            <w:tcW w:w="3121" w:type="dxa"/>
            <w:vMerge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Сумма, руб.</w:t>
            </w:r>
          </w:p>
        </w:tc>
        <w:tc>
          <w:tcPr>
            <w:tcW w:w="1818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Удельный вес в коммерческой себестоимости, %.</w:t>
            </w:r>
          </w:p>
        </w:tc>
        <w:tc>
          <w:tcPr>
            <w:tcW w:w="1294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Сумма, руб.</w:t>
            </w:r>
          </w:p>
        </w:tc>
        <w:tc>
          <w:tcPr>
            <w:tcW w:w="1818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Удельный вес в коммерческой себестоимости, %.</w:t>
            </w:r>
          </w:p>
        </w:tc>
      </w:tr>
      <w:tr w:rsidR="00902095" w:rsidTr="009A62EB">
        <w:tc>
          <w:tcPr>
            <w:tcW w:w="3121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Сырье и материалы</w:t>
            </w:r>
          </w:p>
        </w:tc>
        <w:tc>
          <w:tcPr>
            <w:tcW w:w="1336" w:type="dxa"/>
          </w:tcPr>
          <w:p w:rsidR="00902095" w:rsidRPr="00552952" w:rsidRDefault="009A62EB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50 643,73</w:t>
            </w:r>
          </w:p>
        </w:tc>
        <w:tc>
          <w:tcPr>
            <w:tcW w:w="1818" w:type="dxa"/>
          </w:tcPr>
          <w:p w:rsidR="00902095" w:rsidRPr="00552952" w:rsidRDefault="00E41582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0,9</w:t>
            </w:r>
          </w:p>
        </w:tc>
        <w:tc>
          <w:tcPr>
            <w:tcW w:w="1294" w:type="dxa"/>
          </w:tcPr>
          <w:p w:rsidR="00902095" w:rsidRPr="00552952" w:rsidRDefault="009A62EB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141,52</w:t>
            </w:r>
          </w:p>
        </w:tc>
        <w:tc>
          <w:tcPr>
            <w:tcW w:w="1818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0,04</w:t>
            </w:r>
          </w:p>
        </w:tc>
      </w:tr>
      <w:tr w:rsidR="00902095" w:rsidTr="009A62EB">
        <w:tc>
          <w:tcPr>
            <w:tcW w:w="3121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Покупные и комплектующие изделия и полуфабрикаты</w:t>
            </w:r>
          </w:p>
        </w:tc>
        <w:tc>
          <w:tcPr>
            <w:tcW w:w="1336" w:type="dxa"/>
          </w:tcPr>
          <w:p w:rsidR="00902095" w:rsidRPr="00552952" w:rsidRDefault="009A62EB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1 706,5</w:t>
            </w:r>
          </w:p>
        </w:tc>
        <w:tc>
          <w:tcPr>
            <w:tcW w:w="1818" w:type="dxa"/>
          </w:tcPr>
          <w:p w:rsidR="00902095" w:rsidRPr="00552952" w:rsidRDefault="00E41582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0,03</w:t>
            </w:r>
          </w:p>
        </w:tc>
        <w:tc>
          <w:tcPr>
            <w:tcW w:w="1294" w:type="dxa"/>
          </w:tcPr>
          <w:p w:rsidR="00902095" w:rsidRPr="00552952" w:rsidRDefault="009A62EB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676,22</w:t>
            </w:r>
          </w:p>
        </w:tc>
        <w:tc>
          <w:tcPr>
            <w:tcW w:w="1818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0,2</w:t>
            </w:r>
          </w:p>
        </w:tc>
      </w:tr>
      <w:tr w:rsidR="009A62EB" w:rsidTr="009A62EB">
        <w:tc>
          <w:tcPr>
            <w:tcW w:w="3121" w:type="dxa"/>
          </w:tcPr>
          <w:p w:rsidR="009A62EB" w:rsidRPr="00552952" w:rsidRDefault="009A62EB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Энергия на технические цели</w:t>
            </w:r>
          </w:p>
        </w:tc>
        <w:tc>
          <w:tcPr>
            <w:tcW w:w="1336" w:type="dxa"/>
          </w:tcPr>
          <w:p w:rsidR="009A62EB" w:rsidRPr="00552952" w:rsidRDefault="009A62EB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1 349,04</w:t>
            </w:r>
          </w:p>
        </w:tc>
        <w:tc>
          <w:tcPr>
            <w:tcW w:w="1818" w:type="dxa"/>
          </w:tcPr>
          <w:p w:rsidR="009A62EB" w:rsidRPr="00552952" w:rsidRDefault="00E41582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0,02</w:t>
            </w:r>
          </w:p>
        </w:tc>
        <w:tc>
          <w:tcPr>
            <w:tcW w:w="1294" w:type="dxa"/>
          </w:tcPr>
          <w:p w:rsidR="009A62EB" w:rsidRPr="00552952" w:rsidRDefault="009A62EB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1 349,04</w:t>
            </w:r>
          </w:p>
        </w:tc>
        <w:tc>
          <w:tcPr>
            <w:tcW w:w="1818" w:type="dxa"/>
          </w:tcPr>
          <w:p w:rsidR="009A62EB" w:rsidRPr="00552952" w:rsidRDefault="00D03C10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0,4</w:t>
            </w:r>
          </w:p>
        </w:tc>
      </w:tr>
      <w:tr w:rsidR="00902095" w:rsidTr="009A62EB">
        <w:tc>
          <w:tcPr>
            <w:tcW w:w="3121" w:type="dxa"/>
          </w:tcPr>
          <w:p w:rsidR="00902095" w:rsidRPr="00552952" w:rsidRDefault="00902095" w:rsidP="008E4D4B">
            <w:pPr>
              <w:spacing w:line="360" w:lineRule="auto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Итого: материальные затраты</w:t>
            </w:r>
          </w:p>
        </w:tc>
        <w:tc>
          <w:tcPr>
            <w:tcW w:w="1336" w:type="dxa"/>
          </w:tcPr>
          <w:p w:rsidR="00902095" w:rsidRPr="00552952" w:rsidRDefault="009A62EB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53 699,27</w:t>
            </w:r>
          </w:p>
        </w:tc>
        <w:tc>
          <w:tcPr>
            <w:tcW w:w="1818" w:type="dxa"/>
          </w:tcPr>
          <w:p w:rsidR="00902095" w:rsidRPr="00552952" w:rsidRDefault="00E41582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0,95</w:t>
            </w:r>
          </w:p>
        </w:tc>
        <w:tc>
          <w:tcPr>
            <w:tcW w:w="1294" w:type="dxa"/>
          </w:tcPr>
          <w:p w:rsidR="00902095" w:rsidRPr="00552952" w:rsidRDefault="009A62EB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2 166,78</w:t>
            </w:r>
          </w:p>
        </w:tc>
        <w:tc>
          <w:tcPr>
            <w:tcW w:w="1818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0,6</w:t>
            </w:r>
          </w:p>
        </w:tc>
      </w:tr>
      <w:tr w:rsidR="00902095" w:rsidTr="009A62EB">
        <w:tc>
          <w:tcPr>
            <w:tcW w:w="3121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proofErr w:type="gramStart"/>
            <w:r w:rsidRPr="00552952">
              <w:rPr>
                <w:sz w:val="28"/>
                <w:szCs w:val="28"/>
              </w:rPr>
              <w:t>Основная</w:t>
            </w:r>
            <w:proofErr w:type="gramEnd"/>
            <w:r w:rsidRPr="00552952">
              <w:rPr>
                <w:sz w:val="28"/>
                <w:szCs w:val="28"/>
              </w:rPr>
              <w:t xml:space="preserve"> </w:t>
            </w:r>
            <w:proofErr w:type="spellStart"/>
            <w:r w:rsidRPr="00552952">
              <w:rPr>
                <w:sz w:val="28"/>
                <w:szCs w:val="28"/>
              </w:rPr>
              <w:t>з</w:t>
            </w:r>
            <w:proofErr w:type="spellEnd"/>
            <w:r w:rsidRPr="00552952">
              <w:rPr>
                <w:sz w:val="28"/>
                <w:szCs w:val="28"/>
              </w:rPr>
              <w:t>/п. Производственных рабочих</w:t>
            </w:r>
          </w:p>
        </w:tc>
        <w:tc>
          <w:tcPr>
            <w:tcW w:w="1336" w:type="dxa"/>
          </w:tcPr>
          <w:p w:rsidR="00902095" w:rsidRPr="00552952" w:rsidRDefault="009A62EB" w:rsidP="009A62E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1 060,45</w:t>
            </w:r>
          </w:p>
        </w:tc>
        <w:tc>
          <w:tcPr>
            <w:tcW w:w="1818" w:type="dxa"/>
          </w:tcPr>
          <w:p w:rsidR="00902095" w:rsidRPr="00552952" w:rsidRDefault="00E41582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0,01</w:t>
            </w:r>
          </w:p>
        </w:tc>
        <w:tc>
          <w:tcPr>
            <w:tcW w:w="1294" w:type="dxa"/>
          </w:tcPr>
          <w:p w:rsidR="00902095" w:rsidRPr="00552952" w:rsidRDefault="009A62EB" w:rsidP="009A62E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5,017</w:t>
            </w:r>
          </w:p>
        </w:tc>
        <w:tc>
          <w:tcPr>
            <w:tcW w:w="1818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0,001</w:t>
            </w:r>
          </w:p>
        </w:tc>
      </w:tr>
      <w:tr w:rsidR="00902095" w:rsidTr="009A62EB">
        <w:tc>
          <w:tcPr>
            <w:tcW w:w="3121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 xml:space="preserve">Дополнительная </w:t>
            </w:r>
            <w:proofErr w:type="spellStart"/>
            <w:r w:rsidRPr="00552952">
              <w:rPr>
                <w:sz w:val="28"/>
                <w:szCs w:val="28"/>
              </w:rPr>
              <w:t>з</w:t>
            </w:r>
            <w:proofErr w:type="spellEnd"/>
            <w:r w:rsidRPr="00552952">
              <w:rPr>
                <w:sz w:val="28"/>
                <w:szCs w:val="28"/>
                <w:lang w:val="en-US"/>
              </w:rPr>
              <w:t>/</w:t>
            </w:r>
            <w:r w:rsidRPr="00552952">
              <w:rPr>
                <w:sz w:val="28"/>
                <w:szCs w:val="28"/>
              </w:rPr>
              <w:t>п.</w:t>
            </w:r>
          </w:p>
        </w:tc>
        <w:tc>
          <w:tcPr>
            <w:tcW w:w="1336" w:type="dxa"/>
          </w:tcPr>
          <w:p w:rsidR="00902095" w:rsidRPr="00552952" w:rsidRDefault="009A62EB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96,405</w:t>
            </w:r>
          </w:p>
        </w:tc>
        <w:tc>
          <w:tcPr>
            <w:tcW w:w="1818" w:type="dxa"/>
          </w:tcPr>
          <w:p w:rsidR="00902095" w:rsidRPr="00552952" w:rsidRDefault="00E41582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0,001</w:t>
            </w:r>
          </w:p>
        </w:tc>
        <w:tc>
          <w:tcPr>
            <w:tcW w:w="1294" w:type="dxa"/>
          </w:tcPr>
          <w:p w:rsidR="00902095" w:rsidRPr="00552952" w:rsidRDefault="009A62EB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0,5376</w:t>
            </w:r>
          </w:p>
        </w:tc>
        <w:tc>
          <w:tcPr>
            <w:tcW w:w="1818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0,0001</w:t>
            </w:r>
          </w:p>
        </w:tc>
      </w:tr>
      <w:tr w:rsidR="00C306DB" w:rsidTr="009A62EB">
        <w:trPr>
          <w:trHeight w:val="1020"/>
        </w:trPr>
        <w:tc>
          <w:tcPr>
            <w:tcW w:w="3121" w:type="dxa"/>
          </w:tcPr>
          <w:p w:rsidR="00C306DB" w:rsidRPr="00552952" w:rsidRDefault="00C306DB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Отчисления на социальные службы</w:t>
            </w:r>
          </w:p>
        </w:tc>
        <w:tc>
          <w:tcPr>
            <w:tcW w:w="1336" w:type="dxa"/>
          </w:tcPr>
          <w:p w:rsidR="00C306DB" w:rsidRPr="00552952" w:rsidRDefault="00415A99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658,4</w:t>
            </w:r>
          </w:p>
          <w:p w:rsidR="00C306DB" w:rsidRPr="00552952" w:rsidRDefault="00C306DB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18" w:type="dxa"/>
          </w:tcPr>
          <w:p w:rsidR="00C306DB" w:rsidRPr="00552952" w:rsidRDefault="00E41582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0,01</w:t>
            </w:r>
          </w:p>
          <w:p w:rsidR="00C306DB" w:rsidRPr="00552952" w:rsidRDefault="00C306DB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94" w:type="dxa"/>
          </w:tcPr>
          <w:p w:rsidR="00C306DB" w:rsidRPr="00552952" w:rsidRDefault="00415A99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3,09</w:t>
            </w:r>
          </w:p>
          <w:p w:rsidR="00C306DB" w:rsidRPr="00552952" w:rsidRDefault="00C306DB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18" w:type="dxa"/>
          </w:tcPr>
          <w:p w:rsidR="00C306DB" w:rsidRPr="00552952" w:rsidRDefault="00D03C10" w:rsidP="00352B3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0,0009</w:t>
            </w:r>
          </w:p>
          <w:p w:rsidR="00C306DB" w:rsidRPr="00552952" w:rsidRDefault="00C306DB" w:rsidP="00352B3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902095" w:rsidTr="009A62EB">
        <w:trPr>
          <w:trHeight w:val="1384"/>
        </w:trPr>
        <w:tc>
          <w:tcPr>
            <w:tcW w:w="3121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lastRenderedPageBreak/>
              <w:t>Общепроизводственные расходы</w:t>
            </w:r>
          </w:p>
        </w:tc>
        <w:tc>
          <w:tcPr>
            <w:tcW w:w="1336" w:type="dxa"/>
          </w:tcPr>
          <w:p w:rsidR="00902095" w:rsidRPr="00552952" w:rsidRDefault="00075BF9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148,5</w:t>
            </w:r>
          </w:p>
        </w:tc>
        <w:tc>
          <w:tcPr>
            <w:tcW w:w="1818" w:type="dxa"/>
          </w:tcPr>
          <w:p w:rsidR="00902095" w:rsidRPr="00552952" w:rsidRDefault="00E41582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0,002</w:t>
            </w:r>
          </w:p>
        </w:tc>
        <w:tc>
          <w:tcPr>
            <w:tcW w:w="1294" w:type="dxa"/>
          </w:tcPr>
          <w:p w:rsidR="00902095" w:rsidRPr="00552952" w:rsidRDefault="00075BF9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759</w:t>
            </w:r>
          </w:p>
        </w:tc>
        <w:tc>
          <w:tcPr>
            <w:tcW w:w="1818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0,2</w:t>
            </w:r>
          </w:p>
        </w:tc>
      </w:tr>
      <w:tr w:rsidR="00902095" w:rsidTr="009A62EB">
        <w:trPr>
          <w:trHeight w:val="1384"/>
        </w:trPr>
        <w:tc>
          <w:tcPr>
            <w:tcW w:w="3121" w:type="dxa"/>
          </w:tcPr>
          <w:p w:rsidR="00902095" w:rsidRPr="00552952" w:rsidRDefault="00902095" w:rsidP="008E4D4B">
            <w:pPr>
              <w:spacing w:line="360" w:lineRule="auto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Итого: себестоимость цеховая</w:t>
            </w:r>
          </w:p>
        </w:tc>
        <w:tc>
          <w:tcPr>
            <w:tcW w:w="1336" w:type="dxa"/>
          </w:tcPr>
          <w:p w:rsidR="00902095" w:rsidRPr="00552952" w:rsidRDefault="0078063C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1 963,75</w:t>
            </w:r>
          </w:p>
        </w:tc>
        <w:tc>
          <w:tcPr>
            <w:tcW w:w="1818" w:type="dxa"/>
          </w:tcPr>
          <w:p w:rsidR="00902095" w:rsidRPr="00552952" w:rsidRDefault="00E41582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0,03</w:t>
            </w:r>
          </w:p>
        </w:tc>
        <w:tc>
          <w:tcPr>
            <w:tcW w:w="1294" w:type="dxa"/>
          </w:tcPr>
          <w:p w:rsidR="00902095" w:rsidRPr="00552952" w:rsidRDefault="0078063C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767,107</w:t>
            </w:r>
          </w:p>
        </w:tc>
        <w:tc>
          <w:tcPr>
            <w:tcW w:w="1818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0,2</w:t>
            </w:r>
          </w:p>
        </w:tc>
      </w:tr>
      <w:tr w:rsidR="00902095" w:rsidTr="009A62EB">
        <w:trPr>
          <w:trHeight w:val="1384"/>
        </w:trPr>
        <w:tc>
          <w:tcPr>
            <w:tcW w:w="3121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Общехозяйственные расходы</w:t>
            </w:r>
          </w:p>
        </w:tc>
        <w:tc>
          <w:tcPr>
            <w:tcW w:w="1336" w:type="dxa"/>
          </w:tcPr>
          <w:p w:rsidR="00902095" w:rsidRPr="00552952" w:rsidRDefault="0078063C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289,6</w:t>
            </w:r>
          </w:p>
        </w:tc>
        <w:tc>
          <w:tcPr>
            <w:tcW w:w="1818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0,005</w:t>
            </w:r>
          </w:p>
        </w:tc>
        <w:tc>
          <w:tcPr>
            <w:tcW w:w="1294" w:type="dxa"/>
          </w:tcPr>
          <w:p w:rsidR="00902095" w:rsidRPr="00552952" w:rsidRDefault="0078063C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289,6</w:t>
            </w:r>
          </w:p>
        </w:tc>
        <w:tc>
          <w:tcPr>
            <w:tcW w:w="1818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0,08</w:t>
            </w:r>
          </w:p>
        </w:tc>
      </w:tr>
      <w:tr w:rsidR="00902095" w:rsidTr="009A62EB">
        <w:trPr>
          <w:trHeight w:val="1384"/>
        </w:trPr>
        <w:tc>
          <w:tcPr>
            <w:tcW w:w="3121" w:type="dxa"/>
          </w:tcPr>
          <w:p w:rsidR="00902095" w:rsidRPr="00552952" w:rsidRDefault="00902095" w:rsidP="008E4D4B">
            <w:pPr>
              <w:spacing w:line="360" w:lineRule="auto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Итого: себестоимость производственная</w:t>
            </w:r>
          </w:p>
        </w:tc>
        <w:tc>
          <w:tcPr>
            <w:tcW w:w="1336" w:type="dxa"/>
          </w:tcPr>
          <w:p w:rsidR="00902095" w:rsidRPr="00552952" w:rsidRDefault="0078063C" w:rsidP="0078063C">
            <w:pPr>
              <w:spacing w:line="360" w:lineRule="auto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289,6</w:t>
            </w:r>
          </w:p>
        </w:tc>
        <w:tc>
          <w:tcPr>
            <w:tcW w:w="1818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0,005</w:t>
            </w:r>
          </w:p>
        </w:tc>
        <w:tc>
          <w:tcPr>
            <w:tcW w:w="1294" w:type="dxa"/>
          </w:tcPr>
          <w:p w:rsidR="00902095" w:rsidRPr="00552952" w:rsidRDefault="0078063C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289,6</w:t>
            </w:r>
          </w:p>
        </w:tc>
        <w:tc>
          <w:tcPr>
            <w:tcW w:w="1818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0,08</w:t>
            </w:r>
          </w:p>
        </w:tc>
      </w:tr>
      <w:tr w:rsidR="00902095" w:rsidTr="009A62EB">
        <w:trPr>
          <w:trHeight w:val="1384"/>
        </w:trPr>
        <w:tc>
          <w:tcPr>
            <w:tcW w:w="3121" w:type="dxa"/>
          </w:tcPr>
          <w:p w:rsidR="00902095" w:rsidRPr="00552952" w:rsidRDefault="00902095" w:rsidP="008E4D4B">
            <w:pPr>
              <w:spacing w:line="360" w:lineRule="auto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Коммерческие расходы</w:t>
            </w:r>
          </w:p>
        </w:tc>
        <w:tc>
          <w:tcPr>
            <w:tcW w:w="1336" w:type="dxa"/>
          </w:tcPr>
          <w:p w:rsidR="00902095" w:rsidRPr="00552952" w:rsidRDefault="0078063C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1,5</w:t>
            </w:r>
          </w:p>
        </w:tc>
        <w:tc>
          <w:tcPr>
            <w:tcW w:w="1818" w:type="dxa"/>
          </w:tcPr>
          <w:p w:rsidR="00D03C10" w:rsidRPr="00552952" w:rsidRDefault="00D03C10" w:rsidP="00D03C1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0,002</w:t>
            </w:r>
          </w:p>
        </w:tc>
        <w:tc>
          <w:tcPr>
            <w:tcW w:w="1294" w:type="dxa"/>
          </w:tcPr>
          <w:p w:rsidR="00902095" w:rsidRPr="00552952" w:rsidRDefault="0078063C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0,3</w:t>
            </w:r>
          </w:p>
        </w:tc>
        <w:tc>
          <w:tcPr>
            <w:tcW w:w="1818" w:type="dxa"/>
          </w:tcPr>
          <w:p w:rsidR="00902095" w:rsidRPr="00552952" w:rsidRDefault="00D03C10" w:rsidP="009020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952">
              <w:rPr>
                <w:sz w:val="28"/>
                <w:szCs w:val="28"/>
              </w:rPr>
              <w:t>0,0009</w:t>
            </w:r>
          </w:p>
        </w:tc>
      </w:tr>
      <w:tr w:rsidR="00902095" w:rsidTr="009A62EB">
        <w:trPr>
          <w:trHeight w:val="1384"/>
        </w:trPr>
        <w:tc>
          <w:tcPr>
            <w:tcW w:w="3121" w:type="dxa"/>
          </w:tcPr>
          <w:p w:rsidR="00902095" w:rsidRPr="00552952" w:rsidRDefault="00902095" w:rsidP="008E4D4B">
            <w:pPr>
              <w:spacing w:line="360" w:lineRule="auto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Итого: коммерческая себестоимость</w:t>
            </w:r>
          </w:p>
        </w:tc>
        <w:tc>
          <w:tcPr>
            <w:tcW w:w="1336" w:type="dxa"/>
          </w:tcPr>
          <w:p w:rsidR="00902095" w:rsidRPr="00552952" w:rsidRDefault="00E41582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55 954,12</w:t>
            </w:r>
          </w:p>
        </w:tc>
        <w:tc>
          <w:tcPr>
            <w:tcW w:w="1818" w:type="dxa"/>
          </w:tcPr>
          <w:p w:rsidR="00902095" w:rsidRPr="00552952" w:rsidRDefault="00CE7DF9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294" w:type="dxa"/>
          </w:tcPr>
          <w:p w:rsidR="00902095" w:rsidRPr="00552952" w:rsidRDefault="00E41582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3 223,78</w:t>
            </w:r>
          </w:p>
        </w:tc>
        <w:tc>
          <w:tcPr>
            <w:tcW w:w="1818" w:type="dxa"/>
          </w:tcPr>
          <w:p w:rsidR="00902095" w:rsidRPr="00552952" w:rsidRDefault="00CE7DF9" w:rsidP="0090209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52952">
              <w:rPr>
                <w:b/>
                <w:sz w:val="28"/>
                <w:szCs w:val="28"/>
              </w:rPr>
              <w:t>100</w:t>
            </w:r>
          </w:p>
        </w:tc>
      </w:tr>
    </w:tbl>
    <w:p w:rsidR="00A52898" w:rsidRDefault="00A52898" w:rsidP="00A52898">
      <w:pPr>
        <w:spacing w:line="360" w:lineRule="auto"/>
        <w:rPr>
          <w:sz w:val="28"/>
          <w:szCs w:val="28"/>
        </w:rPr>
      </w:pPr>
    </w:p>
    <w:p w:rsidR="00A31B77" w:rsidRDefault="00A52898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затрат по статьям калькуляции позволяет определить себестоимость единицы продукции, установить объем расходов по каждому виду работ.</w:t>
      </w:r>
    </w:p>
    <w:p w:rsidR="00A52898" w:rsidRDefault="00A52898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Калькуляция выражает затраты предприятия в денежной форме на производство и реализацию единицы конкретного вида продукции. Плановая калькуляция составляется на планируемый период на основе прогрессивных норм затрат труда и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оизводства.</w:t>
      </w:r>
    </w:p>
    <w:p w:rsidR="00A52898" w:rsidRDefault="00A52898" w:rsidP="00637CA6">
      <w:pPr>
        <w:pStyle w:val="ab"/>
        <w:numPr>
          <w:ilvl w:val="1"/>
          <w:numId w:val="14"/>
        </w:numPr>
        <w:spacing w:line="360" w:lineRule="auto"/>
        <w:jc w:val="center"/>
        <w:rPr>
          <w:b/>
          <w:sz w:val="28"/>
          <w:szCs w:val="28"/>
        </w:rPr>
      </w:pPr>
      <w:r w:rsidRPr="00A52898">
        <w:rPr>
          <w:b/>
          <w:sz w:val="28"/>
          <w:szCs w:val="28"/>
        </w:rPr>
        <w:t>Определение цены</w:t>
      </w:r>
    </w:p>
    <w:p w:rsidR="005107B6" w:rsidRPr="005107B6" w:rsidRDefault="005107B6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цены продукции во многом зависит уровень спроса на данную продукцию предприятия, объем продаж, а также конкурентоспособность. Цена должна покрывать себестоимость и обеспечить предприятие прибылью.</w:t>
      </w:r>
    </w:p>
    <w:p w:rsidR="005107B6" w:rsidRDefault="005107B6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Цена – это количество денег, в обмен на которые продавец готов передать единицу товара. </w:t>
      </w:r>
    </w:p>
    <w:p w:rsidR="000748C1" w:rsidRDefault="000748C1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оптовой отпускной цены изделия выполняется по результатам Таблицы 1</w:t>
      </w:r>
      <w:r w:rsidR="0086222C">
        <w:rPr>
          <w:sz w:val="28"/>
          <w:szCs w:val="28"/>
        </w:rPr>
        <w:t>3 и данным приложения Н</w:t>
      </w:r>
      <w:r>
        <w:rPr>
          <w:sz w:val="28"/>
          <w:szCs w:val="28"/>
        </w:rPr>
        <w:t>. Оптовая цена для изделия складывается из себестоимости продукции, прибыли, налога, акциза.</w:t>
      </w:r>
    </w:p>
    <w:p w:rsidR="000748C1" w:rsidRPr="00A52898" w:rsidRDefault="000748C1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оптовой отпускной цены изделия представлен в Таблице 14.</w:t>
      </w:r>
    </w:p>
    <w:p w:rsidR="00CE7DF9" w:rsidRDefault="00CE7DF9" w:rsidP="00637CA6">
      <w:pPr>
        <w:spacing w:line="360" w:lineRule="auto"/>
        <w:jc w:val="both"/>
        <w:rPr>
          <w:b/>
          <w:sz w:val="28"/>
          <w:szCs w:val="28"/>
        </w:rPr>
      </w:pPr>
      <w:r w:rsidRPr="00A52898">
        <w:rPr>
          <w:sz w:val="28"/>
          <w:szCs w:val="28"/>
        </w:rPr>
        <w:t>Таблица 14</w:t>
      </w:r>
      <w:r>
        <w:rPr>
          <w:b/>
          <w:sz w:val="28"/>
          <w:szCs w:val="28"/>
        </w:rPr>
        <w:t xml:space="preserve"> – </w:t>
      </w:r>
      <w:r w:rsidRPr="006C3A14">
        <w:rPr>
          <w:sz w:val="28"/>
          <w:szCs w:val="28"/>
        </w:rPr>
        <w:t>Расчет оптовой отпускной цены изделия</w:t>
      </w:r>
    </w:p>
    <w:tbl>
      <w:tblPr>
        <w:tblStyle w:val="aa"/>
        <w:tblW w:w="0" w:type="auto"/>
        <w:tblLayout w:type="fixed"/>
        <w:tblLook w:val="04A0"/>
      </w:tblPr>
      <w:tblGrid>
        <w:gridCol w:w="959"/>
        <w:gridCol w:w="1276"/>
        <w:gridCol w:w="708"/>
        <w:gridCol w:w="993"/>
        <w:gridCol w:w="1134"/>
        <w:gridCol w:w="708"/>
        <w:gridCol w:w="993"/>
        <w:gridCol w:w="595"/>
        <w:gridCol w:w="853"/>
        <w:gridCol w:w="1126"/>
      </w:tblGrid>
      <w:tr w:rsidR="00CE7DF9" w:rsidTr="00A51EA5">
        <w:tc>
          <w:tcPr>
            <w:tcW w:w="959" w:type="dxa"/>
            <w:vMerge w:val="restart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>Шифр изделия</w:t>
            </w:r>
          </w:p>
        </w:tc>
        <w:tc>
          <w:tcPr>
            <w:tcW w:w="1276" w:type="dxa"/>
            <w:vMerge w:val="restart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>Коммерческая себестоимость</w:t>
            </w:r>
          </w:p>
        </w:tc>
        <w:tc>
          <w:tcPr>
            <w:tcW w:w="1701" w:type="dxa"/>
            <w:gridSpan w:val="2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>Прибыль</w:t>
            </w:r>
          </w:p>
        </w:tc>
        <w:tc>
          <w:tcPr>
            <w:tcW w:w="1134" w:type="dxa"/>
            <w:vMerge w:val="restart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>Оптовая цена предприятия</w:t>
            </w:r>
          </w:p>
        </w:tc>
        <w:tc>
          <w:tcPr>
            <w:tcW w:w="1701" w:type="dxa"/>
            <w:gridSpan w:val="2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>Акцизный налог</w:t>
            </w:r>
          </w:p>
        </w:tc>
        <w:tc>
          <w:tcPr>
            <w:tcW w:w="1448" w:type="dxa"/>
            <w:gridSpan w:val="2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>НДС</w:t>
            </w:r>
          </w:p>
        </w:tc>
        <w:tc>
          <w:tcPr>
            <w:tcW w:w="1126" w:type="dxa"/>
            <w:vMerge w:val="restart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 xml:space="preserve">Оптовая </w:t>
            </w:r>
            <w:proofErr w:type="gramStart"/>
            <w:r w:rsidRPr="00552952">
              <w:t>отпуская</w:t>
            </w:r>
            <w:proofErr w:type="gramEnd"/>
            <w:r w:rsidRPr="00552952">
              <w:t xml:space="preserve"> цена</w:t>
            </w:r>
          </w:p>
        </w:tc>
      </w:tr>
      <w:tr w:rsidR="00CE7DF9" w:rsidTr="00A51EA5">
        <w:tc>
          <w:tcPr>
            <w:tcW w:w="959" w:type="dxa"/>
            <w:vMerge/>
          </w:tcPr>
          <w:p w:rsidR="00CE7DF9" w:rsidRPr="00552952" w:rsidRDefault="00CE7DF9" w:rsidP="008E4D4B">
            <w:pPr>
              <w:spacing w:line="360" w:lineRule="auto"/>
            </w:pPr>
          </w:p>
        </w:tc>
        <w:tc>
          <w:tcPr>
            <w:tcW w:w="1276" w:type="dxa"/>
            <w:vMerge/>
          </w:tcPr>
          <w:p w:rsidR="00CE7DF9" w:rsidRPr="00552952" w:rsidRDefault="00CE7DF9" w:rsidP="008E4D4B">
            <w:pPr>
              <w:spacing w:line="360" w:lineRule="auto"/>
            </w:pPr>
          </w:p>
        </w:tc>
        <w:tc>
          <w:tcPr>
            <w:tcW w:w="708" w:type="dxa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>%</w:t>
            </w:r>
          </w:p>
        </w:tc>
        <w:tc>
          <w:tcPr>
            <w:tcW w:w="993" w:type="dxa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>Сумма, руб.</w:t>
            </w:r>
          </w:p>
        </w:tc>
        <w:tc>
          <w:tcPr>
            <w:tcW w:w="1134" w:type="dxa"/>
            <w:vMerge/>
          </w:tcPr>
          <w:p w:rsidR="00CE7DF9" w:rsidRPr="00552952" w:rsidRDefault="00CE7DF9" w:rsidP="008E4D4B">
            <w:pPr>
              <w:spacing w:line="360" w:lineRule="auto"/>
            </w:pPr>
          </w:p>
        </w:tc>
        <w:tc>
          <w:tcPr>
            <w:tcW w:w="708" w:type="dxa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>%</w:t>
            </w:r>
          </w:p>
        </w:tc>
        <w:tc>
          <w:tcPr>
            <w:tcW w:w="993" w:type="dxa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>Сумма, руб.</w:t>
            </w:r>
          </w:p>
        </w:tc>
        <w:tc>
          <w:tcPr>
            <w:tcW w:w="595" w:type="dxa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>%</w:t>
            </w:r>
          </w:p>
        </w:tc>
        <w:tc>
          <w:tcPr>
            <w:tcW w:w="853" w:type="dxa"/>
          </w:tcPr>
          <w:p w:rsidR="00CE7DF9" w:rsidRPr="00552952" w:rsidRDefault="00CE7DF9" w:rsidP="008E4D4B">
            <w:pPr>
              <w:spacing w:line="360" w:lineRule="auto"/>
            </w:pPr>
            <w:r w:rsidRPr="00552952">
              <w:t>Сумма, руб.</w:t>
            </w:r>
          </w:p>
        </w:tc>
        <w:tc>
          <w:tcPr>
            <w:tcW w:w="1126" w:type="dxa"/>
            <w:vMerge/>
          </w:tcPr>
          <w:p w:rsidR="00CE7DF9" w:rsidRPr="00552952" w:rsidRDefault="00CE7DF9" w:rsidP="008E4D4B">
            <w:pPr>
              <w:spacing w:line="360" w:lineRule="auto"/>
            </w:pPr>
          </w:p>
        </w:tc>
      </w:tr>
      <w:tr w:rsidR="00CE7DF9" w:rsidTr="00A51EA5">
        <w:tc>
          <w:tcPr>
            <w:tcW w:w="959" w:type="dxa"/>
          </w:tcPr>
          <w:p w:rsidR="00CE7DF9" w:rsidRPr="00552952" w:rsidRDefault="009955B4" w:rsidP="008E4D4B">
            <w:pPr>
              <w:spacing w:line="360" w:lineRule="auto"/>
            </w:pPr>
            <w:r w:rsidRPr="00552952">
              <w:t>П1Т4</w:t>
            </w:r>
          </w:p>
        </w:tc>
        <w:tc>
          <w:tcPr>
            <w:tcW w:w="1276" w:type="dxa"/>
          </w:tcPr>
          <w:p w:rsidR="00CE7DF9" w:rsidRPr="00552952" w:rsidRDefault="009955B4" w:rsidP="000748C1">
            <w:pPr>
              <w:spacing w:line="360" w:lineRule="auto"/>
              <w:jc w:val="center"/>
            </w:pPr>
            <w:r w:rsidRPr="00552952">
              <w:t>55 954,12</w:t>
            </w:r>
          </w:p>
        </w:tc>
        <w:tc>
          <w:tcPr>
            <w:tcW w:w="708" w:type="dxa"/>
          </w:tcPr>
          <w:p w:rsidR="00CE7DF9" w:rsidRPr="00552952" w:rsidRDefault="009955B4" w:rsidP="000748C1">
            <w:pPr>
              <w:spacing w:line="360" w:lineRule="auto"/>
              <w:jc w:val="center"/>
            </w:pPr>
            <w:r w:rsidRPr="00552952">
              <w:t>25</w:t>
            </w:r>
          </w:p>
        </w:tc>
        <w:tc>
          <w:tcPr>
            <w:tcW w:w="993" w:type="dxa"/>
          </w:tcPr>
          <w:p w:rsidR="00CE7DF9" w:rsidRPr="00552952" w:rsidRDefault="009955B4" w:rsidP="000748C1">
            <w:pPr>
              <w:spacing w:line="360" w:lineRule="auto"/>
              <w:jc w:val="center"/>
            </w:pPr>
            <w:r w:rsidRPr="00552952">
              <w:t>13 988,5</w:t>
            </w:r>
          </w:p>
        </w:tc>
        <w:tc>
          <w:tcPr>
            <w:tcW w:w="1134" w:type="dxa"/>
          </w:tcPr>
          <w:p w:rsidR="00CE7DF9" w:rsidRPr="00552952" w:rsidRDefault="002A28A1" w:rsidP="000748C1">
            <w:pPr>
              <w:spacing w:line="360" w:lineRule="auto"/>
              <w:jc w:val="center"/>
            </w:pPr>
            <w:r w:rsidRPr="00552952">
              <w:t>55 968,1</w:t>
            </w:r>
          </w:p>
        </w:tc>
        <w:tc>
          <w:tcPr>
            <w:tcW w:w="708" w:type="dxa"/>
          </w:tcPr>
          <w:p w:rsidR="00CE7DF9" w:rsidRPr="00552952" w:rsidRDefault="002A28A1" w:rsidP="000748C1">
            <w:pPr>
              <w:spacing w:line="360" w:lineRule="auto"/>
              <w:jc w:val="center"/>
            </w:pPr>
            <w:r w:rsidRPr="00552952">
              <w:t>-</w:t>
            </w:r>
          </w:p>
        </w:tc>
        <w:tc>
          <w:tcPr>
            <w:tcW w:w="993" w:type="dxa"/>
          </w:tcPr>
          <w:p w:rsidR="00CE7DF9" w:rsidRPr="00552952" w:rsidRDefault="002A28A1" w:rsidP="000748C1">
            <w:pPr>
              <w:spacing w:line="360" w:lineRule="auto"/>
              <w:jc w:val="center"/>
            </w:pPr>
            <w:r w:rsidRPr="00552952">
              <w:t>-</w:t>
            </w:r>
          </w:p>
        </w:tc>
        <w:tc>
          <w:tcPr>
            <w:tcW w:w="595" w:type="dxa"/>
          </w:tcPr>
          <w:p w:rsidR="00CE7DF9" w:rsidRPr="00552952" w:rsidRDefault="00CE7DF9" w:rsidP="000748C1">
            <w:pPr>
              <w:spacing w:line="360" w:lineRule="auto"/>
              <w:jc w:val="center"/>
            </w:pPr>
            <w:r w:rsidRPr="00552952">
              <w:t>18</w:t>
            </w:r>
          </w:p>
        </w:tc>
        <w:tc>
          <w:tcPr>
            <w:tcW w:w="853" w:type="dxa"/>
          </w:tcPr>
          <w:p w:rsidR="00CE7DF9" w:rsidRPr="00552952" w:rsidRDefault="00A51EA5" w:rsidP="000748C1">
            <w:pPr>
              <w:spacing w:line="360" w:lineRule="auto"/>
              <w:jc w:val="center"/>
            </w:pPr>
            <w:r w:rsidRPr="00552952">
              <w:t>10 074,2</w:t>
            </w:r>
          </w:p>
        </w:tc>
        <w:tc>
          <w:tcPr>
            <w:tcW w:w="1126" w:type="dxa"/>
          </w:tcPr>
          <w:p w:rsidR="00CE7DF9" w:rsidRPr="00552952" w:rsidRDefault="00A51EA5" w:rsidP="000748C1">
            <w:pPr>
              <w:spacing w:line="360" w:lineRule="auto"/>
              <w:jc w:val="center"/>
            </w:pPr>
            <w:r w:rsidRPr="00552952">
              <w:t>66 042,3</w:t>
            </w:r>
          </w:p>
        </w:tc>
      </w:tr>
      <w:tr w:rsidR="00CE7DF9" w:rsidTr="00A51EA5">
        <w:tc>
          <w:tcPr>
            <w:tcW w:w="959" w:type="dxa"/>
          </w:tcPr>
          <w:p w:rsidR="00CE7DF9" w:rsidRPr="00552952" w:rsidRDefault="009955B4" w:rsidP="008E4D4B">
            <w:pPr>
              <w:spacing w:line="360" w:lineRule="auto"/>
            </w:pPr>
            <w:r w:rsidRPr="00552952">
              <w:t>П2Т4</w:t>
            </w:r>
          </w:p>
        </w:tc>
        <w:tc>
          <w:tcPr>
            <w:tcW w:w="1276" w:type="dxa"/>
          </w:tcPr>
          <w:p w:rsidR="00CE7DF9" w:rsidRPr="00552952" w:rsidRDefault="009955B4" w:rsidP="000748C1">
            <w:pPr>
              <w:spacing w:line="360" w:lineRule="auto"/>
              <w:jc w:val="center"/>
            </w:pPr>
            <w:r w:rsidRPr="00552952">
              <w:t>3 223,78</w:t>
            </w:r>
          </w:p>
        </w:tc>
        <w:tc>
          <w:tcPr>
            <w:tcW w:w="708" w:type="dxa"/>
          </w:tcPr>
          <w:p w:rsidR="00CE7DF9" w:rsidRPr="00552952" w:rsidRDefault="00CE7DF9" w:rsidP="000748C1">
            <w:pPr>
              <w:spacing w:line="360" w:lineRule="auto"/>
              <w:jc w:val="center"/>
            </w:pPr>
            <w:r w:rsidRPr="00552952">
              <w:t>2</w:t>
            </w:r>
            <w:r w:rsidR="009955B4" w:rsidRPr="00552952">
              <w:t>8</w:t>
            </w:r>
          </w:p>
        </w:tc>
        <w:tc>
          <w:tcPr>
            <w:tcW w:w="993" w:type="dxa"/>
          </w:tcPr>
          <w:p w:rsidR="00CE7DF9" w:rsidRPr="00552952" w:rsidRDefault="009955B4" w:rsidP="000748C1">
            <w:pPr>
              <w:spacing w:line="360" w:lineRule="auto"/>
              <w:jc w:val="center"/>
            </w:pPr>
            <w:r w:rsidRPr="00552952">
              <w:t>902,6</w:t>
            </w:r>
          </w:p>
        </w:tc>
        <w:tc>
          <w:tcPr>
            <w:tcW w:w="1134" w:type="dxa"/>
          </w:tcPr>
          <w:p w:rsidR="00CE7DF9" w:rsidRPr="00552952" w:rsidRDefault="002A28A1" w:rsidP="000748C1">
            <w:pPr>
              <w:spacing w:line="360" w:lineRule="auto"/>
              <w:jc w:val="center"/>
            </w:pPr>
            <w:r w:rsidRPr="00552952">
              <w:t>4 126,38</w:t>
            </w:r>
          </w:p>
        </w:tc>
        <w:tc>
          <w:tcPr>
            <w:tcW w:w="708" w:type="dxa"/>
          </w:tcPr>
          <w:p w:rsidR="00CE7DF9" w:rsidRPr="00552952" w:rsidRDefault="00CE7DF9" w:rsidP="000748C1">
            <w:pPr>
              <w:spacing w:line="360" w:lineRule="auto"/>
              <w:jc w:val="center"/>
            </w:pPr>
            <w:r w:rsidRPr="00552952">
              <w:t>30</w:t>
            </w:r>
          </w:p>
        </w:tc>
        <w:tc>
          <w:tcPr>
            <w:tcW w:w="993" w:type="dxa"/>
          </w:tcPr>
          <w:p w:rsidR="00CE7DF9" w:rsidRPr="00552952" w:rsidRDefault="000748C1" w:rsidP="000748C1">
            <w:pPr>
              <w:spacing w:line="360" w:lineRule="auto"/>
              <w:jc w:val="center"/>
            </w:pPr>
            <w:r w:rsidRPr="00552952">
              <w:t>1</w:t>
            </w:r>
            <w:r w:rsidR="002A28A1" w:rsidRPr="00552952">
              <w:t> 237,9</w:t>
            </w:r>
          </w:p>
        </w:tc>
        <w:tc>
          <w:tcPr>
            <w:tcW w:w="595" w:type="dxa"/>
          </w:tcPr>
          <w:p w:rsidR="00CE7DF9" w:rsidRPr="00552952" w:rsidRDefault="00CE7DF9" w:rsidP="000748C1">
            <w:pPr>
              <w:spacing w:line="360" w:lineRule="auto"/>
              <w:jc w:val="center"/>
            </w:pPr>
            <w:r w:rsidRPr="00552952">
              <w:t>18</w:t>
            </w:r>
          </w:p>
        </w:tc>
        <w:tc>
          <w:tcPr>
            <w:tcW w:w="853" w:type="dxa"/>
          </w:tcPr>
          <w:p w:rsidR="00CE7DF9" w:rsidRPr="00552952" w:rsidRDefault="00A51EA5" w:rsidP="000748C1">
            <w:pPr>
              <w:spacing w:line="360" w:lineRule="auto"/>
              <w:jc w:val="center"/>
            </w:pPr>
            <w:r w:rsidRPr="00552952">
              <w:t>742,7</w:t>
            </w:r>
          </w:p>
        </w:tc>
        <w:tc>
          <w:tcPr>
            <w:tcW w:w="1126" w:type="dxa"/>
          </w:tcPr>
          <w:p w:rsidR="00CE7DF9" w:rsidRPr="00552952" w:rsidRDefault="00A51EA5" w:rsidP="000748C1">
            <w:pPr>
              <w:spacing w:line="360" w:lineRule="auto"/>
              <w:jc w:val="center"/>
            </w:pPr>
            <w:r w:rsidRPr="00552952">
              <w:t>6 106,98</w:t>
            </w:r>
          </w:p>
        </w:tc>
      </w:tr>
    </w:tbl>
    <w:p w:rsidR="00FF1AE5" w:rsidRDefault="00FF1AE5" w:rsidP="008E4D4B">
      <w:pPr>
        <w:spacing w:line="360" w:lineRule="auto"/>
        <w:rPr>
          <w:sz w:val="28"/>
          <w:szCs w:val="28"/>
        </w:rPr>
      </w:pPr>
    </w:p>
    <w:p w:rsidR="000748C1" w:rsidRDefault="000748C1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Итак, по данным </w:t>
      </w:r>
      <w:r w:rsidRPr="00615447">
        <w:rPr>
          <w:sz w:val="28"/>
          <w:szCs w:val="28"/>
        </w:rPr>
        <w:t xml:space="preserve">Таблицы 14 можно назвать оптовые отпускные цены, так на 1 изделие она равна </w:t>
      </w:r>
      <w:r w:rsidR="00615447" w:rsidRPr="00615447">
        <w:rPr>
          <w:sz w:val="28"/>
          <w:szCs w:val="28"/>
        </w:rPr>
        <w:t>66 042,3</w:t>
      </w:r>
      <w:r w:rsidRPr="00615447">
        <w:rPr>
          <w:sz w:val="28"/>
          <w:szCs w:val="28"/>
        </w:rPr>
        <w:t xml:space="preserve"> рублей, а на 2 – </w:t>
      </w:r>
      <w:r w:rsidR="00615447" w:rsidRPr="00615447">
        <w:rPr>
          <w:sz w:val="28"/>
          <w:szCs w:val="28"/>
        </w:rPr>
        <w:t>6 106,98</w:t>
      </w:r>
      <w:r w:rsidRPr="00615447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.</w:t>
      </w:r>
    </w:p>
    <w:p w:rsidR="000748C1" w:rsidRPr="00C7168E" w:rsidRDefault="005107B6" w:rsidP="00637CA6">
      <w:pPr>
        <w:pStyle w:val="ab"/>
        <w:numPr>
          <w:ilvl w:val="1"/>
          <w:numId w:val="14"/>
        </w:numPr>
        <w:spacing w:line="360" w:lineRule="auto"/>
        <w:jc w:val="center"/>
        <w:rPr>
          <w:b/>
          <w:sz w:val="28"/>
          <w:szCs w:val="28"/>
        </w:rPr>
      </w:pPr>
      <w:r w:rsidRPr="00C7168E">
        <w:rPr>
          <w:b/>
          <w:sz w:val="28"/>
          <w:szCs w:val="28"/>
        </w:rPr>
        <w:t>Составление сметы затрат на производство и реализацию продукции</w:t>
      </w:r>
    </w:p>
    <w:p w:rsidR="00C7168E" w:rsidRDefault="00C7168E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«Положением о составе затрат по производству и реализации продукции, включаемых в себестоимость продукции, и о порядке формирования финансовых результатов, учитываемых при налогообложении прибыли» регламентируется полный перечень затрат на производство и реализацию продукции.</w:t>
      </w:r>
    </w:p>
    <w:p w:rsidR="00C7168E" w:rsidRDefault="00C7168E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Затраты на производство продукции группируются по экономическому содержанию следующих элементов в соответствии этом положению, представленному выше:</w:t>
      </w:r>
    </w:p>
    <w:p w:rsidR="00C7168E" w:rsidRDefault="00C7168E" w:rsidP="00637CA6">
      <w:pPr>
        <w:pStyle w:val="ab"/>
        <w:numPr>
          <w:ilvl w:val="0"/>
          <w:numId w:val="16"/>
        </w:numPr>
        <w:spacing w:line="360" w:lineRule="auto"/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материальные затраты (за вычетом стоимости возвратных отходов)</w:t>
      </w:r>
      <w:r w:rsidRPr="00C7168E">
        <w:rPr>
          <w:sz w:val="28"/>
          <w:szCs w:val="28"/>
        </w:rPr>
        <w:t>;</w:t>
      </w:r>
    </w:p>
    <w:p w:rsidR="00C7168E" w:rsidRDefault="00C7168E" w:rsidP="00637CA6">
      <w:pPr>
        <w:pStyle w:val="ab"/>
        <w:numPr>
          <w:ilvl w:val="0"/>
          <w:numId w:val="16"/>
        </w:numPr>
        <w:spacing w:line="360" w:lineRule="auto"/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затраты на оплату труда</w:t>
      </w:r>
      <w:r>
        <w:rPr>
          <w:sz w:val="28"/>
          <w:szCs w:val="28"/>
          <w:lang w:val="en-US"/>
        </w:rPr>
        <w:t>;</w:t>
      </w:r>
    </w:p>
    <w:p w:rsidR="00C7168E" w:rsidRDefault="00C7168E" w:rsidP="00637CA6">
      <w:pPr>
        <w:pStyle w:val="ab"/>
        <w:numPr>
          <w:ilvl w:val="0"/>
          <w:numId w:val="16"/>
        </w:numPr>
        <w:spacing w:line="360" w:lineRule="auto"/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отчисления на социальные нужды</w:t>
      </w:r>
      <w:r>
        <w:rPr>
          <w:sz w:val="28"/>
          <w:szCs w:val="28"/>
          <w:lang w:val="en-US"/>
        </w:rPr>
        <w:t>;</w:t>
      </w:r>
    </w:p>
    <w:p w:rsidR="00C7168E" w:rsidRDefault="00C7168E" w:rsidP="00637CA6">
      <w:pPr>
        <w:pStyle w:val="ab"/>
        <w:numPr>
          <w:ilvl w:val="0"/>
          <w:numId w:val="16"/>
        </w:numPr>
        <w:spacing w:line="360" w:lineRule="auto"/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амортизация основных фондов</w:t>
      </w:r>
      <w:r>
        <w:rPr>
          <w:sz w:val="28"/>
          <w:szCs w:val="28"/>
          <w:lang w:val="en-US"/>
        </w:rPr>
        <w:t>;</w:t>
      </w:r>
    </w:p>
    <w:p w:rsidR="00C7168E" w:rsidRDefault="00C7168E" w:rsidP="00637CA6">
      <w:pPr>
        <w:pStyle w:val="ab"/>
        <w:numPr>
          <w:ilvl w:val="0"/>
          <w:numId w:val="16"/>
        </w:numPr>
        <w:spacing w:line="360" w:lineRule="auto"/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прочие затраты.</w:t>
      </w:r>
    </w:p>
    <w:p w:rsidR="00C7168E" w:rsidRDefault="00C7168E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Эта классификация является единой для всех предприятий. С помощью нее можно определить объем потребляемых ресурсов в стоимостном выражении. Расчет производится на весь годовой объем реализованной продукции.</w:t>
      </w:r>
    </w:p>
    <w:p w:rsidR="00C7168E" w:rsidRPr="00C7168E" w:rsidRDefault="00C7168E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Смета затрат на прои</w:t>
      </w:r>
      <w:r w:rsidR="000E515A">
        <w:rPr>
          <w:sz w:val="28"/>
          <w:szCs w:val="28"/>
        </w:rPr>
        <w:t xml:space="preserve">зводство </w:t>
      </w:r>
      <w:r>
        <w:rPr>
          <w:sz w:val="28"/>
          <w:szCs w:val="28"/>
        </w:rPr>
        <w:t>представлен</w:t>
      </w:r>
      <w:r w:rsidR="000E515A">
        <w:rPr>
          <w:sz w:val="28"/>
          <w:szCs w:val="28"/>
        </w:rPr>
        <w:t>а</w:t>
      </w:r>
      <w:r>
        <w:rPr>
          <w:sz w:val="28"/>
          <w:szCs w:val="28"/>
        </w:rPr>
        <w:t xml:space="preserve"> в Таблице 15.</w:t>
      </w:r>
    </w:p>
    <w:p w:rsidR="00CE7DF9" w:rsidRDefault="00CE7DF9" w:rsidP="00637CA6">
      <w:pPr>
        <w:spacing w:line="360" w:lineRule="auto"/>
        <w:jc w:val="both"/>
        <w:rPr>
          <w:b/>
          <w:sz w:val="28"/>
          <w:szCs w:val="28"/>
        </w:rPr>
      </w:pPr>
      <w:r w:rsidRPr="005107B6">
        <w:rPr>
          <w:sz w:val="28"/>
          <w:szCs w:val="28"/>
        </w:rPr>
        <w:t>Таблица 15</w:t>
      </w:r>
      <w:r>
        <w:rPr>
          <w:b/>
          <w:sz w:val="28"/>
          <w:szCs w:val="28"/>
        </w:rPr>
        <w:t xml:space="preserve"> – </w:t>
      </w:r>
      <w:r w:rsidRPr="006C3A14">
        <w:rPr>
          <w:sz w:val="28"/>
          <w:szCs w:val="28"/>
        </w:rPr>
        <w:t>Смета затрат на производство</w:t>
      </w:r>
    </w:p>
    <w:tbl>
      <w:tblPr>
        <w:tblStyle w:val="aa"/>
        <w:tblW w:w="0" w:type="auto"/>
        <w:tblLook w:val="04A0"/>
      </w:tblPr>
      <w:tblGrid>
        <w:gridCol w:w="7184"/>
        <w:gridCol w:w="1387"/>
        <w:gridCol w:w="1283"/>
      </w:tblGrid>
      <w:tr w:rsidR="00CE7DF9" w:rsidTr="00B52FB6">
        <w:tc>
          <w:tcPr>
            <w:tcW w:w="7184" w:type="dxa"/>
          </w:tcPr>
          <w:p w:rsidR="00CE7DF9" w:rsidRPr="00552952" w:rsidRDefault="00CE7DF9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Наименование экономических элементов затрат</w:t>
            </w:r>
          </w:p>
        </w:tc>
        <w:tc>
          <w:tcPr>
            <w:tcW w:w="2670" w:type="dxa"/>
            <w:gridSpan w:val="2"/>
          </w:tcPr>
          <w:p w:rsidR="00CE7DF9" w:rsidRPr="00552952" w:rsidRDefault="00CE7DF9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Сумма, тыс. руб.</w:t>
            </w:r>
          </w:p>
        </w:tc>
      </w:tr>
      <w:tr w:rsidR="00CE7DF9" w:rsidTr="00B52FB6">
        <w:tc>
          <w:tcPr>
            <w:tcW w:w="7184" w:type="dxa"/>
          </w:tcPr>
          <w:p w:rsidR="00CE7DF9" w:rsidRPr="00552952" w:rsidRDefault="00FF1AE5" w:rsidP="00FF1AE5">
            <w:pPr>
              <w:pStyle w:val="ab"/>
              <w:numPr>
                <w:ilvl w:val="0"/>
                <w:numId w:val="12"/>
              </w:numPr>
              <w:spacing w:line="360" w:lineRule="auto"/>
              <w:rPr>
                <w:b/>
                <w:sz w:val="24"/>
                <w:szCs w:val="24"/>
              </w:rPr>
            </w:pPr>
            <w:r w:rsidRPr="00552952">
              <w:rPr>
                <w:b/>
                <w:sz w:val="24"/>
                <w:szCs w:val="24"/>
              </w:rPr>
              <w:t>Материальные затраты</w:t>
            </w:r>
          </w:p>
        </w:tc>
        <w:tc>
          <w:tcPr>
            <w:tcW w:w="2670" w:type="dxa"/>
            <w:gridSpan w:val="2"/>
          </w:tcPr>
          <w:p w:rsidR="00CE7DF9" w:rsidRPr="00552952" w:rsidRDefault="00CE7DF9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F1AE5" w:rsidTr="00B52FB6">
        <w:tc>
          <w:tcPr>
            <w:tcW w:w="7184" w:type="dxa"/>
          </w:tcPr>
          <w:p w:rsidR="00FF1AE5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Сырье и материалы</w:t>
            </w:r>
          </w:p>
        </w:tc>
        <w:tc>
          <w:tcPr>
            <w:tcW w:w="1387" w:type="dxa"/>
          </w:tcPr>
          <w:p w:rsidR="00FF1AE5" w:rsidRPr="00552952" w:rsidRDefault="00A51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50 643,73</w:t>
            </w:r>
          </w:p>
        </w:tc>
        <w:tc>
          <w:tcPr>
            <w:tcW w:w="1283" w:type="dxa"/>
          </w:tcPr>
          <w:p w:rsidR="00FF1AE5" w:rsidRPr="00552952" w:rsidRDefault="00B52FB6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141,52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Покупные комплектующие изделия и полуфабрикаты</w:t>
            </w:r>
          </w:p>
        </w:tc>
        <w:tc>
          <w:tcPr>
            <w:tcW w:w="1387" w:type="dxa"/>
          </w:tcPr>
          <w:p w:rsidR="00FF1AE5" w:rsidRPr="00552952" w:rsidRDefault="00B52FB6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1 706,5</w:t>
            </w:r>
          </w:p>
        </w:tc>
        <w:tc>
          <w:tcPr>
            <w:tcW w:w="1283" w:type="dxa"/>
          </w:tcPr>
          <w:p w:rsidR="00FF1AE5" w:rsidRPr="00552952" w:rsidRDefault="00B52FB6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676,22</w:t>
            </w:r>
          </w:p>
        </w:tc>
      </w:tr>
      <w:tr w:rsidR="00CE7DF9" w:rsidTr="00B52FB6">
        <w:tc>
          <w:tcPr>
            <w:tcW w:w="7184" w:type="dxa"/>
          </w:tcPr>
          <w:p w:rsidR="00CE7DF9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Затраты на содержание и эксплуатацию оборудования</w:t>
            </w:r>
          </w:p>
        </w:tc>
        <w:tc>
          <w:tcPr>
            <w:tcW w:w="2670" w:type="dxa"/>
            <w:gridSpan w:val="2"/>
          </w:tcPr>
          <w:p w:rsidR="00CE7DF9" w:rsidRPr="00552952" w:rsidRDefault="001A6C1E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22608,76</w:t>
            </w:r>
          </w:p>
        </w:tc>
      </w:tr>
      <w:tr w:rsidR="00CE7DF9" w:rsidTr="00B52FB6">
        <w:tc>
          <w:tcPr>
            <w:tcW w:w="7184" w:type="dxa"/>
          </w:tcPr>
          <w:p w:rsidR="00CE7DF9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Затраты материальных ценностей, отнесенных на вспомогательное производство</w:t>
            </w:r>
          </w:p>
        </w:tc>
        <w:tc>
          <w:tcPr>
            <w:tcW w:w="2670" w:type="dxa"/>
            <w:gridSpan w:val="2"/>
          </w:tcPr>
          <w:p w:rsidR="00CE7DF9" w:rsidRPr="00552952" w:rsidRDefault="001A6C1E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1017,417</w:t>
            </w:r>
          </w:p>
        </w:tc>
      </w:tr>
      <w:tr w:rsidR="00CE7DF9" w:rsidTr="00B52FB6">
        <w:tc>
          <w:tcPr>
            <w:tcW w:w="7184" w:type="dxa"/>
          </w:tcPr>
          <w:p w:rsidR="00CE7DF9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Материальные затраты, относящиеся к общехозяйственным расходам</w:t>
            </w:r>
          </w:p>
        </w:tc>
        <w:tc>
          <w:tcPr>
            <w:tcW w:w="2670" w:type="dxa"/>
            <w:gridSpan w:val="2"/>
          </w:tcPr>
          <w:p w:rsidR="00CE7DF9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579,703</w:t>
            </w:r>
          </w:p>
        </w:tc>
      </w:tr>
      <w:tr w:rsidR="00CE7DF9" w:rsidTr="00B52FB6">
        <w:tc>
          <w:tcPr>
            <w:tcW w:w="7184" w:type="dxa"/>
          </w:tcPr>
          <w:p w:rsidR="00CE7DF9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Материальные затраты, относящиеся к коммерческим расходам</w:t>
            </w:r>
          </w:p>
        </w:tc>
        <w:tc>
          <w:tcPr>
            <w:tcW w:w="2670" w:type="dxa"/>
            <w:gridSpan w:val="2"/>
          </w:tcPr>
          <w:p w:rsidR="00CE7DF9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158,316</w:t>
            </w:r>
          </w:p>
        </w:tc>
      </w:tr>
      <w:tr w:rsidR="00B52FB6" w:rsidTr="00B52FB6">
        <w:tc>
          <w:tcPr>
            <w:tcW w:w="7184" w:type="dxa"/>
          </w:tcPr>
          <w:p w:rsidR="00B52FB6" w:rsidRPr="00552952" w:rsidRDefault="00B52FB6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Энергия на технологические цели</w:t>
            </w:r>
          </w:p>
        </w:tc>
        <w:tc>
          <w:tcPr>
            <w:tcW w:w="2670" w:type="dxa"/>
            <w:gridSpan w:val="2"/>
          </w:tcPr>
          <w:p w:rsidR="00B52FB6" w:rsidRPr="00552952" w:rsidRDefault="00B52FB6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1 349,04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Акцептованные счета поставщиков за производимые услуги, электроэнергию, газ, воду, использованные на производстве нужды</w:t>
            </w:r>
          </w:p>
        </w:tc>
        <w:tc>
          <w:tcPr>
            <w:tcW w:w="2670" w:type="dxa"/>
            <w:gridSpan w:val="2"/>
          </w:tcPr>
          <w:p w:rsidR="00FF1AE5" w:rsidRPr="00552952" w:rsidRDefault="001A6C1E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19</w:t>
            </w:r>
            <w:r w:rsidR="006F7BDC" w:rsidRPr="00552952">
              <w:rPr>
                <w:sz w:val="24"/>
                <w:szCs w:val="24"/>
              </w:rPr>
              <w:t xml:space="preserve"> </w:t>
            </w:r>
            <w:r w:rsidRPr="00552952">
              <w:rPr>
                <w:sz w:val="24"/>
                <w:szCs w:val="24"/>
              </w:rPr>
              <w:t>748,54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Акцептованные счета за услуги связи информационных центров, потребление энергии, воды, производственного ремонта и другие управленческие расходы</w:t>
            </w:r>
          </w:p>
        </w:tc>
        <w:tc>
          <w:tcPr>
            <w:tcW w:w="2670" w:type="dxa"/>
            <w:gridSpan w:val="2"/>
          </w:tcPr>
          <w:p w:rsidR="00FF1AE5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4</w:t>
            </w:r>
            <w:r w:rsidR="006F7BDC" w:rsidRPr="00552952">
              <w:rPr>
                <w:sz w:val="24"/>
                <w:szCs w:val="24"/>
              </w:rPr>
              <w:t xml:space="preserve"> </w:t>
            </w:r>
            <w:r w:rsidRPr="00552952">
              <w:rPr>
                <w:sz w:val="24"/>
                <w:szCs w:val="24"/>
              </w:rPr>
              <w:t>461,54</w:t>
            </w:r>
          </w:p>
        </w:tc>
      </w:tr>
      <w:tr w:rsidR="00C306DB" w:rsidTr="00B52FB6">
        <w:trPr>
          <w:trHeight w:val="1020"/>
        </w:trPr>
        <w:tc>
          <w:tcPr>
            <w:tcW w:w="7184" w:type="dxa"/>
          </w:tcPr>
          <w:p w:rsidR="00C306DB" w:rsidRPr="00552952" w:rsidRDefault="00C306DB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Акцептованные счета за услуги информационных центров, потребление энергии и другие коммерческие расходы</w:t>
            </w:r>
          </w:p>
        </w:tc>
        <w:tc>
          <w:tcPr>
            <w:tcW w:w="2670" w:type="dxa"/>
            <w:gridSpan w:val="2"/>
          </w:tcPr>
          <w:p w:rsidR="00C306DB" w:rsidRPr="00552952" w:rsidRDefault="00C306DB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</w:t>
            </w:r>
            <w:r w:rsidR="006F7BDC" w:rsidRPr="00552952">
              <w:rPr>
                <w:sz w:val="24"/>
                <w:szCs w:val="24"/>
              </w:rPr>
              <w:t xml:space="preserve"> </w:t>
            </w:r>
            <w:r w:rsidRPr="00552952">
              <w:rPr>
                <w:sz w:val="24"/>
                <w:szCs w:val="24"/>
              </w:rPr>
              <w:t>836,402</w:t>
            </w:r>
          </w:p>
        </w:tc>
      </w:tr>
      <w:tr w:rsidR="00FF1AE5" w:rsidTr="00B52FB6">
        <w:tc>
          <w:tcPr>
            <w:tcW w:w="7184" w:type="dxa"/>
            <w:shd w:val="clear" w:color="auto" w:fill="FFFFFF" w:themeFill="background1"/>
          </w:tcPr>
          <w:p w:rsidR="00FF1AE5" w:rsidRPr="00552952" w:rsidRDefault="00FF1AE5" w:rsidP="00B52FB6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Итого</w:t>
            </w:r>
          </w:p>
        </w:tc>
        <w:tc>
          <w:tcPr>
            <w:tcW w:w="2670" w:type="dxa"/>
            <w:gridSpan w:val="2"/>
            <w:shd w:val="clear" w:color="auto" w:fill="FFFFFF" w:themeFill="background1"/>
          </w:tcPr>
          <w:p w:rsidR="00FF1AE5" w:rsidRPr="00552952" w:rsidRDefault="00B52FB6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104</w:t>
            </w:r>
            <w:r w:rsidR="006F7BDC" w:rsidRPr="00552952">
              <w:rPr>
                <w:sz w:val="24"/>
                <w:szCs w:val="24"/>
              </w:rPr>
              <w:t xml:space="preserve"> </w:t>
            </w:r>
            <w:r w:rsidRPr="00552952">
              <w:rPr>
                <w:sz w:val="24"/>
                <w:szCs w:val="24"/>
              </w:rPr>
              <w:t>92</w:t>
            </w:r>
            <w:r w:rsidR="006F7BDC" w:rsidRPr="00552952">
              <w:rPr>
                <w:sz w:val="24"/>
                <w:szCs w:val="24"/>
              </w:rPr>
              <w:t>7,68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FF1AE5" w:rsidP="00FF1AE5">
            <w:pPr>
              <w:pStyle w:val="ab"/>
              <w:numPr>
                <w:ilvl w:val="0"/>
                <w:numId w:val="12"/>
              </w:numPr>
              <w:spacing w:line="360" w:lineRule="auto"/>
              <w:rPr>
                <w:b/>
                <w:sz w:val="24"/>
                <w:szCs w:val="24"/>
              </w:rPr>
            </w:pPr>
            <w:r w:rsidRPr="00552952">
              <w:rPr>
                <w:b/>
                <w:sz w:val="24"/>
                <w:szCs w:val="24"/>
              </w:rPr>
              <w:t>Затраты на оплату труда</w:t>
            </w:r>
          </w:p>
        </w:tc>
        <w:tc>
          <w:tcPr>
            <w:tcW w:w="2670" w:type="dxa"/>
            <w:gridSpan w:val="2"/>
          </w:tcPr>
          <w:p w:rsidR="00FF1AE5" w:rsidRPr="00552952" w:rsidRDefault="00FF1AE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F1AE5" w:rsidTr="00B52FB6">
        <w:tc>
          <w:tcPr>
            <w:tcW w:w="7184" w:type="dxa"/>
          </w:tcPr>
          <w:p w:rsidR="00FF1AE5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Расходы по оплате труда производственных рабочих основного производства</w:t>
            </w:r>
          </w:p>
        </w:tc>
        <w:tc>
          <w:tcPr>
            <w:tcW w:w="2670" w:type="dxa"/>
            <w:gridSpan w:val="2"/>
          </w:tcPr>
          <w:p w:rsidR="00FF1AE5" w:rsidRPr="00552952" w:rsidRDefault="006F7BDC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1 065,467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Расходы по оплате труда производственных рабочих вспомогательного производства</w:t>
            </w:r>
          </w:p>
        </w:tc>
        <w:tc>
          <w:tcPr>
            <w:tcW w:w="2670" w:type="dxa"/>
            <w:gridSpan w:val="2"/>
          </w:tcPr>
          <w:p w:rsidR="00FF1AE5" w:rsidRPr="00552952" w:rsidRDefault="001A6C1E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6940,4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 xml:space="preserve">Расходы по оплате труда административно-управленческого </w:t>
            </w:r>
            <w:r w:rsidRPr="00552952">
              <w:rPr>
                <w:sz w:val="24"/>
                <w:szCs w:val="24"/>
              </w:rPr>
              <w:lastRenderedPageBreak/>
              <w:t>персонала цехов</w:t>
            </w:r>
          </w:p>
        </w:tc>
        <w:tc>
          <w:tcPr>
            <w:tcW w:w="2670" w:type="dxa"/>
            <w:gridSpan w:val="2"/>
          </w:tcPr>
          <w:p w:rsidR="00FF1AE5" w:rsidRPr="00552952" w:rsidRDefault="001A6C1E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lastRenderedPageBreak/>
              <w:t>13800,14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lastRenderedPageBreak/>
              <w:t>Отчисления на резерв на отпуск рабочих вспомогательного производства</w:t>
            </w:r>
          </w:p>
        </w:tc>
        <w:tc>
          <w:tcPr>
            <w:tcW w:w="2670" w:type="dxa"/>
            <w:gridSpan w:val="2"/>
          </w:tcPr>
          <w:p w:rsidR="00FF1AE5" w:rsidRPr="00552952" w:rsidRDefault="001A6C1E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39,009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Отчисления на резерв на отпуск административно-управленческого персонала цехов</w:t>
            </w:r>
          </w:p>
        </w:tc>
        <w:tc>
          <w:tcPr>
            <w:tcW w:w="2670" w:type="dxa"/>
            <w:gridSpan w:val="2"/>
          </w:tcPr>
          <w:p w:rsidR="00FF1AE5" w:rsidRPr="00552952" w:rsidRDefault="001A6C1E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49,4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Отчисления на резерв на отпуск административно-управленческого персонала предприятия</w:t>
            </w:r>
          </w:p>
        </w:tc>
        <w:tc>
          <w:tcPr>
            <w:tcW w:w="2670" w:type="dxa"/>
            <w:gridSpan w:val="2"/>
          </w:tcPr>
          <w:p w:rsidR="00FF1AE5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61,41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FF1AE5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Отчисления на резерв на отпуск рабочих, занятых реализацией продукции</w:t>
            </w:r>
          </w:p>
        </w:tc>
        <w:tc>
          <w:tcPr>
            <w:tcW w:w="2670" w:type="dxa"/>
            <w:gridSpan w:val="2"/>
          </w:tcPr>
          <w:p w:rsidR="00FF1AE5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48,007</w:t>
            </w:r>
          </w:p>
        </w:tc>
      </w:tr>
      <w:tr w:rsidR="00FF1AE5" w:rsidTr="00B52FB6">
        <w:tc>
          <w:tcPr>
            <w:tcW w:w="7184" w:type="dxa"/>
            <w:shd w:val="clear" w:color="auto" w:fill="FFFFFF" w:themeFill="background1"/>
          </w:tcPr>
          <w:p w:rsidR="00FF1AE5" w:rsidRPr="00552952" w:rsidRDefault="00807741" w:rsidP="0080774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Итого</w:t>
            </w:r>
          </w:p>
        </w:tc>
        <w:tc>
          <w:tcPr>
            <w:tcW w:w="2670" w:type="dxa"/>
            <w:gridSpan w:val="2"/>
            <w:shd w:val="clear" w:color="auto" w:fill="FFFFFF" w:themeFill="background1"/>
          </w:tcPr>
          <w:p w:rsidR="00FF1AE5" w:rsidRPr="00552952" w:rsidRDefault="005107B6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</w:t>
            </w:r>
            <w:r w:rsidR="006F7BDC" w:rsidRPr="00552952">
              <w:rPr>
                <w:sz w:val="24"/>
                <w:szCs w:val="24"/>
              </w:rPr>
              <w:t>2 003,83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807741" w:rsidP="00807741">
            <w:pPr>
              <w:pStyle w:val="ab"/>
              <w:numPr>
                <w:ilvl w:val="0"/>
                <w:numId w:val="12"/>
              </w:numPr>
              <w:spacing w:line="360" w:lineRule="auto"/>
              <w:rPr>
                <w:b/>
                <w:sz w:val="24"/>
                <w:szCs w:val="24"/>
              </w:rPr>
            </w:pPr>
            <w:r w:rsidRPr="00552952">
              <w:rPr>
                <w:b/>
                <w:sz w:val="24"/>
                <w:szCs w:val="24"/>
              </w:rPr>
              <w:t>Отчисления на социальные нужды</w:t>
            </w:r>
          </w:p>
        </w:tc>
        <w:tc>
          <w:tcPr>
            <w:tcW w:w="2670" w:type="dxa"/>
            <w:gridSpan w:val="2"/>
          </w:tcPr>
          <w:p w:rsidR="00FF1AE5" w:rsidRPr="00552952" w:rsidRDefault="00FF1AE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F1AE5" w:rsidTr="00B52FB6">
        <w:tc>
          <w:tcPr>
            <w:tcW w:w="7184" w:type="dxa"/>
          </w:tcPr>
          <w:p w:rsidR="00FF1AE5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Отчисления на социальные нужды производственных рабочих</w:t>
            </w:r>
          </w:p>
        </w:tc>
        <w:tc>
          <w:tcPr>
            <w:tcW w:w="2670" w:type="dxa"/>
            <w:gridSpan w:val="2"/>
          </w:tcPr>
          <w:p w:rsidR="00FF1AE5" w:rsidRPr="00552952" w:rsidRDefault="006F7BDC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661,49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Отчисления на социальные нужды рабочих вспомогательного производства</w:t>
            </w:r>
          </w:p>
        </w:tc>
        <w:tc>
          <w:tcPr>
            <w:tcW w:w="2670" w:type="dxa"/>
            <w:gridSpan w:val="2"/>
          </w:tcPr>
          <w:p w:rsidR="00FF1AE5" w:rsidRPr="00552952" w:rsidRDefault="001A6C1E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38,289</w:t>
            </w:r>
          </w:p>
        </w:tc>
      </w:tr>
      <w:tr w:rsidR="00FF1AE5" w:rsidTr="00B52FB6">
        <w:tc>
          <w:tcPr>
            <w:tcW w:w="7184" w:type="dxa"/>
          </w:tcPr>
          <w:p w:rsidR="00FF1AE5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Отчисления на социальные нужды административно-управленческого персонала цехов</w:t>
            </w:r>
          </w:p>
        </w:tc>
        <w:tc>
          <w:tcPr>
            <w:tcW w:w="2670" w:type="dxa"/>
            <w:gridSpan w:val="2"/>
          </w:tcPr>
          <w:p w:rsidR="00FF1AE5" w:rsidRPr="00552952" w:rsidRDefault="001A6C1E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20,84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Отчисления на социальные нужды административно-управленческого персонала предприятия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93,0372</w:t>
            </w:r>
          </w:p>
        </w:tc>
      </w:tr>
      <w:tr w:rsidR="00C306DB" w:rsidTr="00B52FB6">
        <w:trPr>
          <w:trHeight w:val="1008"/>
        </w:trPr>
        <w:tc>
          <w:tcPr>
            <w:tcW w:w="7184" w:type="dxa"/>
          </w:tcPr>
          <w:p w:rsidR="00C306DB" w:rsidRPr="00552952" w:rsidRDefault="00C306DB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Отчисления на социальные нужды рабочих занятых реализацией продукции</w:t>
            </w:r>
          </w:p>
        </w:tc>
        <w:tc>
          <w:tcPr>
            <w:tcW w:w="2670" w:type="dxa"/>
            <w:gridSpan w:val="2"/>
          </w:tcPr>
          <w:p w:rsidR="00C306DB" w:rsidRPr="00552952" w:rsidRDefault="00C306DB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60,9564</w:t>
            </w:r>
          </w:p>
        </w:tc>
      </w:tr>
      <w:tr w:rsidR="00807741" w:rsidTr="00B52FB6">
        <w:tc>
          <w:tcPr>
            <w:tcW w:w="7184" w:type="dxa"/>
            <w:shd w:val="clear" w:color="auto" w:fill="FFFFFF" w:themeFill="background1"/>
          </w:tcPr>
          <w:p w:rsidR="00807741" w:rsidRPr="00552952" w:rsidRDefault="00807741" w:rsidP="0080774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Итого</w:t>
            </w:r>
          </w:p>
        </w:tc>
        <w:tc>
          <w:tcPr>
            <w:tcW w:w="2670" w:type="dxa"/>
            <w:gridSpan w:val="2"/>
            <w:shd w:val="clear" w:color="auto" w:fill="FFFFFF" w:themeFill="background1"/>
          </w:tcPr>
          <w:p w:rsidR="00807741" w:rsidRPr="00552952" w:rsidRDefault="006F7BDC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874,61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07741">
            <w:pPr>
              <w:pStyle w:val="ab"/>
              <w:numPr>
                <w:ilvl w:val="0"/>
                <w:numId w:val="12"/>
              </w:numPr>
              <w:spacing w:line="360" w:lineRule="auto"/>
              <w:rPr>
                <w:b/>
                <w:sz w:val="24"/>
                <w:szCs w:val="24"/>
              </w:rPr>
            </w:pPr>
            <w:r w:rsidRPr="00552952">
              <w:rPr>
                <w:b/>
                <w:sz w:val="24"/>
                <w:szCs w:val="24"/>
              </w:rPr>
              <w:t>Амортизация основных фондов</w:t>
            </w:r>
          </w:p>
        </w:tc>
        <w:tc>
          <w:tcPr>
            <w:tcW w:w="2670" w:type="dxa"/>
            <w:gridSpan w:val="2"/>
          </w:tcPr>
          <w:p w:rsidR="00807741" w:rsidRPr="00552952" w:rsidRDefault="00807741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Амортизационные отчисления по основным средствам производственного назначения</w:t>
            </w:r>
          </w:p>
        </w:tc>
        <w:tc>
          <w:tcPr>
            <w:tcW w:w="2670" w:type="dxa"/>
            <w:gridSpan w:val="2"/>
          </w:tcPr>
          <w:p w:rsidR="00807741" w:rsidRPr="00552952" w:rsidRDefault="005107B6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14</w:t>
            </w:r>
            <w:r w:rsidR="006F7BDC" w:rsidRPr="00552952">
              <w:rPr>
                <w:sz w:val="24"/>
                <w:szCs w:val="24"/>
              </w:rPr>
              <w:t xml:space="preserve"> 285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Амортизационные отчисления по основным средствам общехозяйственного назначения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477,991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Амортизационные отчисления по основным средствам на коммерческие расходы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140,078</w:t>
            </w:r>
          </w:p>
        </w:tc>
      </w:tr>
      <w:tr w:rsidR="00807741" w:rsidTr="00B52FB6">
        <w:tc>
          <w:tcPr>
            <w:tcW w:w="7184" w:type="dxa"/>
            <w:shd w:val="clear" w:color="auto" w:fill="FFFFFF" w:themeFill="background1"/>
          </w:tcPr>
          <w:p w:rsidR="00807741" w:rsidRPr="00552952" w:rsidRDefault="00807741" w:rsidP="0080774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Итого</w:t>
            </w:r>
          </w:p>
        </w:tc>
        <w:tc>
          <w:tcPr>
            <w:tcW w:w="2670" w:type="dxa"/>
            <w:gridSpan w:val="2"/>
            <w:shd w:val="clear" w:color="auto" w:fill="FFFFFF" w:themeFill="background1"/>
          </w:tcPr>
          <w:p w:rsidR="00807741" w:rsidRPr="00552952" w:rsidRDefault="00C7168E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14</w:t>
            </w:r>
            <w:r w:rsidR="000F4F9A" w:rsidRPr="00552952">
              <w:rPr>
                <w:sz w:val="24"/>
                <w:szCs w:val="24"/>
              </w:rPr>
              <w:t xml:space="preserve"> </w:t>
            </w:r>
            <w:r w:rsidRPr="00552952">
              <w:rPr>
                <w:sz w:val="24"/>
                <w:szCs w:val="24"/>
              </w:rPr>
              <w:t>903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07741">
            <w:pPr>
              <w:pStyle w:val="ab"/>
              <w:numPr>
                <w:ilvl w:val="0"/>
                <w:numId w:val="12"/>
              </w:numPr>
              <w:spacing w:line="360" w:lineRule="auto"/>
              <w:rPr>
                <w:b/>
                <w:sz w:val="24"/>
                <w:szCs w:val="24"/>
              </w:rPr>
            </w:pPr>
            <w:r w:rsidRPr="00552952">
              <w:rPr>
                <w:b/>
                <w:sz w:val="24"/>
                <w:szCs w:val="24"/>
              </w:rPr>
              <w:t>Прочие затраты</w:t>
            </w:r>
          </w:p>
        </w:tc>
        <w:tc>
          <w:tcPr>
            <w:tcW w:w="2670" w:type="dxa"/>
            <w:gridSpan w:val="2"/>
          </w:tcPr>
          <w:p w:rsidR="00807741" w:rsidRPr="00552952" w:rsidRDefault="00807741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Амортизационные отчисления по нематериальным активам</w:t>
            </w:r>
          </w:p>
        </w:tc>
        <w:tc>
          <w:tcPr>
            <w:tcW w:w="2670" w:type="dxa"/>
            <w:gridSpan w:val="2"/>
          </w:tcPr>
          <w:p w:rsidR="00807741" w:rsidRPr="00552952" w:rsidRDefault="001A6C1E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11,013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Акцептованные счета поставщикам за транспортное обслуживание и маркетинговые услуги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217,42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lastRenderedPageBreak/>
              <w:t>Оплаченные транспортные услуги перевозчиков за отправление коммерческих грузов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81,4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Уплаченные проценты за краткосрочные кредиты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170,754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Аренда производственных помещений и оборудования</w:t>
            </w:r>
          </w:p>
        </w:tc>
        <w:tc>
          <w:tcPr>
            <w:tcW w:w="2670" w:type="dxa"/>
            <w:gridSpan w:val="2"/>
          </w:tcPr>
          <w:p w:rsidR="00807741" w:rsidRPr="00552952" w:rsidRDefault="001A6C1E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69,416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Арендная плата за помещения и оборудование, используемые в коммерческих целях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19,6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Платежи за предельно допустимые выбросы загрязняющих веществ и охрану окружающей среды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81,378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Налог за использование автодорог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37,251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Налог с владельца транспортного средства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40,966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Платежи за воду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3,069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Налог на землю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</w:t>
            </w:r>
            <w:r w:rsidR="000F4F9A" w:rsidRPr="00552952">
              <w:rPr>
                <w:sz w:val="24"/>
                <w:szCs w:val="24"/>
              </w:rPr>
              <w:t xml:space="preserve"> </w:t>
            </w:r>
            <w:r w:rsidRPr="00552952">
              <w:rPr>
                <w:sz w:val="24"/>
                <w:szCs w:val="24"/>
              </w:rPr>
              <w:t>046,259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Консультационные услуги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28</w:t>
            </w:r>
          </w:p>
        </w:tc>
      </w:tr>
      <w:tr w:rsidR="00C306DB" w:rsidTr="00B52FB6">
        <w:trPr>
          <w:trHeight w:val="540"/>
        </w:trPr>
        <w:tc>
          <w:tcPr>
            <w:tcW w:w="7184" w:type="dxa"/>
          </w:tcPr>
          <w:p w:rsidR="00C306DB" w:rsidRPr="00552952" w:rsidRDefault="00C306DB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Информационные услуги</w:t>
            </w:r>
          </w:p>
        </w:tc>
        <w:tc>
          <w:tcPr>
            <w:tcW w:w="2670" w:type="dxa"/>
            <w:gridSpan w:val="2"/>
          </w:tcPr>
          <w:p w:rsidR="00C306DB" w:rsidRPr="00552952" w:rsidRDefault="00C306DB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155,233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Представительские расходы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36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Охрана труда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609,556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Командировки административно-управленческого персонала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515,437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Подготовка кадров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200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E4D4B">
            <w:pPr>
              <w:spacing w:line="360" w:lineRule="auto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Расходы на рекламу</w:t>
            </w:r>
          </w:p>
        </w:tc>
        <w:tc>
          <w:tcPr>
            <w:tcW w:w="2670" w:type="dxa"/>
            <w:gridSpan w:val="2"/>
          </w:tcPr>
          <w:p w:rsidR="00807741" w:rsidRPr="00552952" w:rsidRDefault="00575EA5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105,2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0774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Итого</w:t>
            </w:r>
          </w:p>
        </w:tc>
        <w:tc>
          <w:tcPr>
            <w:tcW w:w="2670" w:type="dxa"/>
            <w:gridSpan w:val="2"/>
          </w:tcPr>
          <w:p w:rsidR="00807741" w:rsidRPr="00552952" w:rsidRDefault="00AA398D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4</w:t>
            </w:r>
            <w:r w:rsidR="000F4F9A" w:rsidRPr="00552952">
              <w:rPr>
                <w:sz w:val="24"/>
                <w:szCs w:val="24"/>
              </w:rPr>
              <w:t xml:space="preserve"> </w:t>
            </w:r>
            <w:r w:rsidRPr="00552952">
              <w:rPr>
                <w:sz w:val="24"/>
                <w:szCs w:val="24"/>
              </w:rPr>
              <w:t>428</w:t>
            </w:r>
          </w:p>
        </w:tc>
      </w:tr>
      <w:tr w:rsidR="00807741" w:rsidTr="00B52FB6">
        <w:tc>
          <w:tcPr>
            <w:tcW w:w="7184" w:type="dxa"/>
          </w:tcPr>
          <w:p w:rsidR="00807741" w:rsidRPr="00552952" w:rsidRDefault="00807741" w:rsidP="0080774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Всего</w:t>
            </w:r>
          </w:p>
        </w:tc>
        <w:tc>
          <w:tcPr>
            <w:tcW w:w="2670" w:type="dxa"/>
            <w:gridSpan w:val="2"/>
          </w:tcPr>
          <w:p w:rsidR="00807741" w:rsidRPr="00552952" w:rsidRDefault="000F4F9A" w:rsidP="00FF1AE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52952">
              <w:rPr>
                <w:sz w:val="24"/>
                <w:szCs w:val="24"/>
              </w:rPr>
              <w:t>147 137,12</w:t>
            </w:r>
          </w:p>
        </w:tc>
      </w:tr>
    </w:tbl>
    <w:p w:rsidR="00CE7DF9" w:rsidRDefault="00CE7DF9" w:rsidP="008E4D4B">
      <w:pPr>
        <w:spacing w:line="360" w:lineRule="auto"/>
        <w:rPr>
          <w:sz w:val="28"/>
          <w:szCs w:val="28"/>
        </w:rPr>
      </w:pPr>
    </w:p>
    <w:p w:rsidR="00437D2C" w:rsidRDefault="0086222C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Итак, по данным Таблицы 15 определили, что</w:t>
      </w:r>
      <w:r w:rsidR="000E515A">
        <w:rPr>
          <w:sz w:val="28"/>
          <w:szCs w:val="28"/>
        </w:rPr>
        <w:t xml:space="preserve"> на производство потратили 94891 рубль.</w:t>
      </w:r>
    </w:p>
    <w:p w:rsidR="000E515A" w:rsidRPr="000E515A" w:rsidRDefault="000E515A" w:rsidP="00637CA6">
      <w:pPr>
        <w:pStyle w:val="ab"/>
        <w:numPr>
          <w:ilvl w:val="1"/>
          <w:numId w:val="14"/>
        </w:numPr>
        <w:spacing w:line="360" w:lineRule="auto"/>
        <w:jc w:val="center"/>
        <w:rPr>
          <w:b/>
          <w:sz w:val="28"/>
          <w:szCs w:val="28"/>
        </w:rPr>
      </w:pPr>
      <w:r w:rsidRPr="000E515A">
        <w:rPr>
          <w:b/>
          <w:sz w:val="28"/>
          <w:szCs w:val="28"/>
        </w:rPr>
        <w:t>Расче</w:t>
      </w:r>
      <w:r>
        <w:rPr>
          <w:b/>
          <w:sz w:val="28"/>
          <w:szCs w:val="28"/>
        </w:rPr>
        <w:t>т постоянных и переменных издержек</w:t>
      </w:r>
    </w:p>
    <w:p w:rsidR="000E515A" w:rsidRPr="000E515A" w:rsidRDefault="000E515A" w:rsidP="0086222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зависимости от изменения объема затраты подразделяются на постоянные и переменные. К переменным относятся затраты, которые изменяются в зависимости от изменения объема производства. К </w:t>
      </w:r>
      <w:proofErr w:type="gramStart"/>
      <w:r>
        <w:rPr>
          <w:sz w:val="28"/>
          <w:szCs w:val="28"/>
        </w:rPr>
        <w:t>постоянным</w:t>
      </w:r>
      <w:proofErr w:type="gramEnd"/>
      <w:r>
        <w:rPr>
          <w:sz w:val="28"/>
          <w:szCs w:val="28"/>
        </w:rPr>
        <w:t xml:space="preserve"> относятся затраты, которые не изменяются или изменятся, но незначительно при изменении объема производства. Расчет (на основании данных Таблицы 15) постоянных и переменных изд</w:t>
      </w:r>
      <w:r w:rsidR="0086222C">
        <w:rPr>
          <w:sz w:val="28"/>
          <w:szCs w:val="28"/>
        </w:rPr>
        <w:t>ержек представлен в Таблице 16.</w:t>
      </w:r>
    </w:p>
    <w:p w:rsidR="00AA398D" w:rsidRDefault="00AA398D" w:rsidP="008E4D4B">
      <w:pPr>
        <w:spacing w:line="360" w:lineRule="auto"/>
        <w:rPr>
          <w:b/>
          <w:sz w:val="28"/>
          <w:szCs w:val="28"/>
        </w:rPr>
      </w:pPr>
      <w:r w:rsidRPr="000E515A">
        <w:rPr>
          <w:sz w:val="28"/>
          <w:szCs w:val="28"/>
        </w:rPr>
        <w:t>Таблица 16</w:t>
      </w:r>
      <w:r w:rsidR="00437D2C">
        <w:rPr>
          <w:b/>
          <w:sz w:val="28"/>
          <w:szCs w:val="28"/>
        </w:rPr>
        <w:t>–</w:t>
      </w:r>
      <w:r w:rsidR="00437D2C" w:rsidRPr="006C3A14">
        <w:rPr>
          <w:sz w:val="28"/>
          <w:szCs w:val="28"/>
        </w:rPr>
        <w:t>Расчет постоянных и переменных издержек</w:t>
      </w:r>
    </w:p>
    <w:tbl>
      <w:tblPr>
        <w:tblStyle w:val="aa"/>
        <w:tblW w:w="9927" w:type="dxa"/>
        <w:jc w:val="center"/>
        <w:tblInd w:w="-180" w:type="dxa"/>
        <w:tblLayout w:type="fixed"/>
        <w:tblLook w:val="04A0"/>
      </w:tblPr>
      <w:tblGrid>
        <w:gridCol w:w="146"/>
        <w:gridCol w:w="1537"/>
        <w:gridCol w:w="165"/>
        <w:gridCol w:w="141"/>
        <w:gridCol w:w="1536"/>
        <w:gridCol w:w="165"/>
        <w:gridCol w:w="1253"/>
        <w:gridCol w:w="165"/>
        <w:gridCol w:w="1536"/>
        <w:gridCol w:w="123"/>
        <w:gridCol w:w="42"/>
        <w:gridCol w:w="1252"/>
        <w:gridCol w:w="123"/>
        <w:gridCol w:w="42"/>
        <w:gridCol w:w="1540"/>
        <w:gridCol w:w="161"/>
      </w:tblGrid>
      <w:tr w:rsidR="000F4F9A" w:rsidRPr="00552952" w:rsidTr="00552952">
        <w:trPr>
          <w:gridAfter w:val="1"/>
          <w:wAfter w:w="161" w:type="dxa"/>
          <w:jc w:val="center"/>
        </w:trPr>
        <w:tc>
          <w:tcPr>
            <w:tcW w:w="1683" w:type="dxa"/>
            <w:gridSpan w:val="2"/>
            <w:vMerge w:val="restart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lastRenderedPageBreak/>
              <w:t>Наименование затрат</w:t>
            </w:r>
          </w:p>
        </w:tc>
        <w:tc>
          <w:tcPr>
            <w:tcW w:w="3260" w:type="dxa"/>
            <w:gridSpan w:val="5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На единицу продукции</w:t>
            </w:r>
            <w:r w:rsidRPr="00552952">
              <w:rPr>
                <w:lang w:val="en-US"/>
              </w:rPr>
              <w:t>,</w:t>
            </w:r>
            <w:r w:rsidR="00552952" w:rsidRPr="00552952">
              <w:t xml:space="preserve"> </w:t>
            </w:r>
            <w:proofErr w:type="spellStart"/>
            <w:r w:rsidRPr="00552952">
              <w:t>руб</w:t>
            </w:r>
            <w:proofErr w:type="spellEnd"/>
            <w:r w:rsidRPr="00552952">
              <w:rPr>
                <w:lang w:val="en-US"/>
              </w:rPr>
              <w:t>.</w:t>
            </w:r>
          </w:p>
        </w:tc>
        <w:tc>
          <w:tcPr>
            <w:tcW w:w="4823" w:type="dxa"/>
            <w:gridSpan w:val="8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На товарный выпуск, тыс. руб.</w:t>
            </w:r>
          </w:p>
        </w:tc>
      </w:tr>
      <w:tr w:rsidR="000F4F9A" w:rsidRPr="00552952" w:rsidTr="00552952">
        <w:trPr>
          <w:gridAfter w:val="1"/>
          <w:wAfter w:w="161" w:type="dxa"/>
          <w:jc w:val="center"/>
        </w:trPr>
        <w:tc>
          <w:tcPr>
            <w:tcW w:w="1683" w:type="dxa"/>
            <w:gridSpan w:val="2"/>
            <w:vMerge/>
          </w:tcPr>
          <w:p w:rsidR="000F4F9A" w:rsidRPr="00552952" w:rsidRDefault="000F4F9A" w:rsidP="000F4F9A">
            <w:pPr>
              <w:spacing w:line="276" w:lineRule="auto"/>
            </w:pPr>
          </w:p>
        </w:tc>
        <w:tc>
          <w:tcPr>
            <w:tcW w:w="1842" w:type="dxa"/>
            <w:gridSpan w:val="3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Изделие</w:t>
            </w:r>
          </w:p>
          <w:p w:rsidR="000F4F9A" w:rsidRPr="00552952" w:rsidRDefault="000F4F9A" w:rsidP="000F4F9A">
            <w:pPr>
              <w:spacing w:line="276" w:lineRule="auto"/>
            </w:pPr>
            <w:r w:rsidRPr="00552952">
              <w:t>П1Т4</w:t>
            </w:r>
          </w:p>
        </w:tc>
        <w:tc>
          <w:tcPr>
            <w:tcW w:w="1418" w:type="dxa"/>
            <w:gridSpan w:val="2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Изделие</w:t>
            </w:r>
          </w:p>
          <w:p w:rsidR="000F4F9A" w:rsidRPr="00552952" w:rsidRDefault="000F4F9A" w:rsidP="000F4F9A">
            <w:pPr>
              <w:spacing w:line="276" w:lineRule="auto"/>
            </w:pPr>
            <w:r w:rsidRPr="00552952">
              <w:t>П2Т4</w:t>
            </w:r>
          </w:p>
        </w:tc>
        <w:tc>
          <w:tcPr>
            <w:tcW w:w="1824" w:type="dxa"/>
            <w:gridSpan w:val="3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П1Т4</w:t>
            </w:r>
          </w:p>
        </w:tc>
        <w:tc>
          <w:tcPr>
            <w:tcW w:w="1417" w:type="dxa"/>
            <w:gridSpan w:val="3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П2Т</w:t>
            </w:r>
            <w:r w:rsidR="001A0B06" w:rsidRPr="00552952">
              <w:t>4</w:t>
            </w:r>
          </w:p>
        </w:tc>
        <w:tc>
          <w:tcPr>
            <w:tcW w:w="1582" w:type="dxa"/>
            <w:gridSpan w:val="2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Всего товарного выпуска</w:t>
            </w:r>
          </w:p>
        </w:tc>
      </w:tr>
      <w:tr w:rsidR="000F4F9A" w:rsidRPr="00552952" w:rsidTr="00552952">
        <w:trPr>
          <w:gridAfter w:val="1"/>
          <w:wAfter w:w="161" w:type="dxa"/>
          <w:jc w:val="center"/>
        </w:trPr>
        <w:tc>
          <w:tcPr>
            <w:tcW w:w="9766" w:type="dxa"/>
            <w:gridSpan w:val="15"/>
          </w:tcPr>
          <w:p w:rsidR="000F4F9A" w:rsidRPr="00552952" w:rsidRDefault="000F4F9A" w:rsidP="000F4F9A">
            <w:pPr>
              <w:spacing w:line="276" w:lineRule="auto"/>
              <w:jc w:val="center"/>
              <w:rPr>
                <w:b/>
              </w:rPr>
            </w:pPr>
            <w:r w:rsidRPr="00552952">
              <w:rPr>
                <w:b/>
              </w:rPr>
              <w:t>Переменные издержки</w:t>
            </w:r>
          </w:p>
        </w:tc>
      </w:tr>
      <w:tr w:rsidR="000F4F9A" w:rsidRPr="00552952" w:rsidTr="00552952">
        <w:trPr>
          <w:gridAfter w:val="1"/>
          <w:wAfter w:w="161" w:type="dxa"/>
          <w:jc w:val="center"/>
        </w:trPr>
        <w:tc>
          <w:tcPr>
            <w:tcW w:w="1683" w:type="dxa"/>
            <w:gridSpan w:val="2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Сырье, материалы</w:t>
            </w:r>
          </w:p>
        </w:tc>
        <w:tc>
          <w:tcPr>
            <w:tcW w:w="1842" w:type="dxa"/>
            <w:gridSpan w:val="3"/>
          </w:tcPr>
          <w:p w:rsidR="000F4F9A" w:rsidRPr="00552952" w:rsidRDefault="001A0B06" w:rsidP="000F4F9A">
            <w:pPr>
              <w:spacing w:line="276" w:lineRule="auto"/>
            </w:pPr>
            <w:r w:rsidRPr="00552952">
              <w:t>50 643,73</w:t>
            </w:r>
          </w:p>
        </w:tc>
        <w:tc>
          <w:tcPr>
            <w:tcW w:w="1418" w:type="dxa"/>
            <w:gridSpan w:val="2"/>
          </w:tcPr>
          <w:p w:rsidR="000F4F9A" w:rsidRPr="00552952" w:rsidRDefault="001A0B06" w:rsidP="000F4F9A">
            <w:pPr>
              <w:spacing w:line="276" w:lineRule="auto"/>
            </w:pPr>
            <w:r w:rsidRPr="00552952">
              <w:t>141,52</w:t>
            </w:r>
          </w:p>
        </w:tc>
        <w:tc>
          <w:tcPr>
            <w:tcW w:w="1701" w:type="dxa"/>
            <w:gridSpan w:val="2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2 532 186,5</w:t>
            </w:r>
          </w:p>
        </w:tc>
        <w:tc>
          <w:tcPr>
            <w:tcW w:w="1417" w:type="dxa"/>
            <w:gridSpan w:val="3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14 152</w:t>
            </w:r>
          </w:p>
        </w:tc>
        <w:tc>
          <w:tcPr>
            <w:tcW w:w="1705" w:type="dxa"/>
            <w:gridSpan w:val="3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2 546 338,5</w:t>
            </w:r>
          </w:p>
        </w:tc>
      </w:tr>
      <w:tr w:rsidR="000F4F9A" w:rsidRPr="00552952" w:rsidTr="00552952">
        <w:trPr>
          <w:gridAfter w:val="1"/>
          <w:wAfter w:w="161" w:type="dxa"/>
          <w:jc w:val="center"/>
        </w:trPr>
        <w:tc>
          <w:tcPr>
            <w:tcW w:w="1683" w:type="dxa"/>
            <w:gridSpan w:val="2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Покупные полуфабрикаты</w:t>
            </w:r>
          </w:p>
        </w:tc>
        <w:tc>
          <w:tcPr>
            <w:tcW w:w="1842" w:type="dxa"/>
            <w:gridSpan w:val="3"/>
          </w:tcPr>
          <w:p w:rsidR="000F4F9A" w:rsidRPr="00552952" w:rsidRDefault="001A0B06" w:rsidP="000F4F9A">
            <w:pPr>
              <w:spacing w:line="276" w:lineRule="auto"/>
            </w:pPr>
            <w:r w:rsidRPr="00552952">
              <w:t>1 706,5</w:t>
            </w:r>
          </w:p>
        </w:tc>
        <w:tc>
          <w:tcPr>
            <w:tcW w:w="1418" w:type="dxa"/>
            <w:gridSpan w:val="2"/>
          </w:tcPr>
          <w:p w:rsidR="000F4F9A" w:rsidRPr="00552952" w:rsidRDefault="001A0B06" w:rsidP="000F4F9A">
            <w:pPr>
              <w:spacing w:line="276" w:lineRule="auto"/>
            </w:pPr>
            <w:r w:rsidRPr="00552952">
              <w:t>676,22</w:t>
            </w:r>
          </w:p>
        </w:tc>
        <w:tc>
          <w:tcPr>
            <w:tcW w:w="1701" w:type="dxa"/>
            <w:gridSpan w:val="2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85 325</w:t>
            </w:r>
          </w:p>
        </w:tc>
        <w:tc>
          <w:tcPr>
            <w:tcW w:w="1417" w:type="dxa"/>
            <w:gridSpan w:val="3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67 622</w:t>
            </w:r>
          </w:p>
        </w:tc>
        <w:tc>
          <w:tcPr>
            <w:tcW w:w="1705" w:type="dxa"/>
            <w:gridSpan w:val="3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152 947</w:t>
            </w:r>
          </w:p>
        </w:tc>
      </w:tr>
      <w:tr w:rsidR="000F4F9A" w:rsidRPr="00552952" w:rsidTr="00552952">
        <w:trPr>
          <w:gridAfter w:val="1"/>
          <w:wAfter w:w="161" w:type="dxa"/>
          <w:jc w:val="center"/>
        </w:trPr>
        <w:tc>
          <w:tcPr>
            <w:tcW w:w="1683" w:type="dxa"/>
            <w:gridSpan w:val="2"/>
          </w:tcPr>
          <w:p w:rsidR="000F4F9A" w:rsidRPr="00552952" w:rsidRDefault="000F4F9A" w:rsidP="000F4F9A">
            <w:pPr>
              <w:spacing w:line="276" w:lineRule="auto"/>
              <w:rPr>
                <w:b/>
              </w:rPr>
            </w:pPr>
            <w:r w:rsidRPr="00552952">
              <w:rPr>
                <w:b/>
              </w:rPr>
              <w:t>Итого</w:t>
            </w:r>
          </w:p>
        </w:tc>
        <w:tc>
          <w:tcPr>
            <w:tcW w:w="1842" w:type="dxa"/>
            <w:gridSpan w:val="3"/>
          </w:tcPr>
          <w:p w:rsidR="000F4F9A" w:rsidRPr="00552952" w:rsidRDefault="001A0B06" w:rsidP="000F4F9A">
            <w:pPr>
              <w:spacing w:line="276" w:lineRule="auto"/>
            </w:pPr>
            <w:r w:rsidRPr="00552952">
              <w:t>52 350,23</w:t>
            </w:r>
          </w:p>
        </w:tc>
        <w:tc>
          <w:tcPr>
            <w:tcW w:w="1418" w:type="dxa"/>
            <w:gridSpan w:val="2"/>
          </w:tcPr>
          <w:p w:rsidR="000F4F9A" w:rsidRPr="00552952" w:rsidRDefault="001A0B06" w:rsidP="000F4F9A">
            <w:pPr>
              <w:spacing w:line="276" w:lineRule="auto"/>
            </w:pPr>
            <w:r w:rsidRPr="00552952">
              <w:t>817,74</w:t>
            </w:r>
          </w:p>
        </w:tc>
        <w:tc>
          <w:tcPr>
            <w:tcW w:w="1701" w:type="dxa"/>
            <w:gridSpan w:val="2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2 617 511,5</w:t>
            </w:r>
          </w:p>
        </w:tc>
        <w:tc>
          <w:tcPr>
            <w:tcW w:w="1417" w:type="dxa"/>
            <w:gridSpan w:val="3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81 774</w:t>
            </w:r>
          </w:p>
        </w:tc>
        <w:tc>
          <w:tcPr>
            <w:tcW w:w="1705" w:type="dxa"/>
            <w:gridSpan w:val="3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2 699 285,5</w:t>
            </w:r>
          </w:p>
        </w:tc>
      </w:tr>
      <w:tr w:rsidR="000F4F9A" w:rsidRPr="00552952" w:rsidTr="00552952">
        <w:trPr>
          <w:gridAfter w:val="1"/>
          <w:wAfter w:w="161" w:type="dxa"/>
          <w:trHeight w:val="1491"/>
          <w:jc w:val="center"/>
        </w:trPr>
        <w:tc>
          <w:tcPr>
            <w:tcW w:w="1683" w:type="dxa"/>
            <w:gridSpan w:val="2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Основная заработная плата производственных рабочих</w:t>
            </w:r>
          </w:p>
        </w:tc>
        <w:tc>
          <w:tcPr>
            <w:tcW w:w="1842" w:type="dxa"/>
            <w:gridSpan w:val="3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964,05</w:t>
            </w:r>
          </w:p>
        </w:tc>
        <w:tc>
          <w:tcPr>
            <w:tcW w:w="1418" w:type="dxa"/>
            <w:gridSpan w:val="2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4,48</w:t>
            </w:r>
          </w:p>
        </w:tc>
        <w:tc>
          <w:tcPr>
            <w:tcW w:w="1701" w:type="dxa"/>
            <w:gridSpan w:val="2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48 202,5</w:t>
            </w:r>
          </w:p>
        </w:tc>
        <w:tc>
          <w:tcPr>
            <w:tcW w:w="1417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448</w:t>
            </w:r>
          </w:p>
        </w:tc>
        <w:tc>
          <w:tcPr>
            <w:tcW w:w="1705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48 650,5</w:t>
            </w:r>
          </w:p>
        </w:tc>
      </w:tr>
      <w:tr w:rsidR="000F4F9A" w:rsidRPr="00552952" w:rsidTr="00552952">
        <w:trPr>
          <w:gridAfter w:val="1"/>
          <w:wAfter w:w="161" w:type="dxa"/>
          <w:jc w:val="center"/>
        </w:trPr>
        <w:tc>
          <w:tcPr>
            <w:tcW w:w="1683" w:type="dxa"/>
            <w:gridSpan w:val="2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Дополнительная заработная плата производственных рабочих</w:t>
            </w:r>
          </w:p>
        </w:tc>
        <w:tc>
          <w:tcPr>
            <w:tcW w:w="1842" w:type="dxa"/>
            <w:gridSpan w:val="3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96,405</w:t>
            </w:r>
          </w:p>
        </w:tc>
        <w:tc>
          <w:tcPr>
            <w:tcW w:w="1418" w:type="dxa"/>
            <w:gridSpan w:val="2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0,5376</w:t>
            </w:r>
          </w:p>
        </w:tc>
        <w:tc>
          <w:tcPr>
            <w:tcW w:w="1701" w:type="dxa"/>
            <w:gridSpan w:val="2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4 820,2</w:t>
            </w:r>
          </w:p>
        </w:tc>
        <w:tc>
          <w:tcPr>
            <w:tcW w:w="1417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53,76</w:t>
            </w:r>
          </w:p>
        </w:tc>
        <w:tc>
          <w:tcPr>
            <w:tcW w:w="1705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4 873,96</w:t>
            </w:r>
          </w:p>
        </w:tc>
      </w:tr>
      <w:tr w:rsidR="000F4F9A" w:rsidRPr="00552952" w:rsidTr="00552952">
        <w:trPr>
          <w:gridAfter w:val="1"/>
          <w:wAfter w:w="161" w:type="dxa"/>
          <w:jc w:val="center"/>
        </w:trPr>
        <w:tc>
          <w:tcPr>
            <w:tcW w:w="1683" w:type="dxa"/>
            <w:gridSpan w:val="2"/>
          </w:tcPr>
          <w:p w:rsidR="000F4F9A" w:rsidRPr="00552952" w:rsidRDefault="000F4F9A" w:rsidP="000F4F9A">
            <w:pPr>
              <w:spacing w:line="276" w:lineRule="auto"/>
              <w:rPr>
                <w:b/>
              </w:rPr>
            </w:pPr>
            <w:r w:rsidRPr="00552952">
              <w:rPr>
                <w:b/>
              </w:rPr>
              <w:t>Итого</w:t>
            </w:r>
          </w:p>
        </w:tc>
        <w:tc>
          <w:tcPr>
            <w:tcW w:w="1842" w:type="dxa"/>
            <w:gridSpan w:val="3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1 060,45</w:t>
            </w:r>
          </w:p>
        </w:tc>
        <w:tc>
          <w:tcPr>
            <w:tcW w:w="1418" w:type="dxa"/>
            <w:gridSpan w:val="2"/>
          </w:tcPr>
          <w:p w:rsidR="000F4F9A" w:rsidRPr="00552952" w:rsidRDefault="006C3014" w:rsidP="000F4F9A">
            <w:pPr>
              <w:spacing w:line="276" w:lineRule="auto"/>
            </w:pPr>
            <w:r w:rsidRPr="00552952">
              <w:t>5,0176</w:t>
            </w:r>
          </w:p>
        </w:tc>
        <w:tc>
          <w:tcPr>
            <w:tcW w:w="1701" w:type="dxa"/>
            <w:gridSpan w:val="2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53 022,7</w:t>
            </w:r>
          </w:p>
        </w:tc>
        <w:tc>
          <w:tcPr>
            <w:tcW w:w="1417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501,76</w:t>
            </w:r>
          </w:p>
        </w:tc>
        <w:tc>
          <w:tcPr>
            <w:tcW w:w="1705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53 524,46</w:t>
            </w:r>
          </w:p>
        </w:tc>
      </w:tr>
      <w:tr w:rsidR="000F4F9A" w:rsidRPr="00552952" w:rsidTr="00552952">
        <w:trPr>
          <w:gridAfter w:val="1"/>
          <w:wAfter w:w="161" w:type="dxa"/>
          <w:jc w:val="center"/>
        </w:trPr>
        <w:tc>
          <w:tcPr>
            <w:tcW w:w="1683" w:type="dxa"/>
            <w:gridSpan w:val="2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Отчисления на социальные страхования</w:t>
            </w:r>
          </w:p>
        </w:tc>
        <w:tc>
          <w:tcPr>
            <w:tcW w:w="1842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30,75</w:t>
            </w:r>
          </w:p>
        </w:tc>
        <w:tc>
          <w:tcPr>
            <w:tcW w:w="1418" w:type="dxa"/>
            <w:gridSpan w:val="2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0,14</w:t>
            </w:r>
          </w:p>
        </w:tc>
        <w:tc>
          <w:tcPr>
            <w:tcW w:w="1701" w:type="dxa"/>
            <w:gridSpan w:val="2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1 537,5</w:t>
            </w:r>
          </w:p>
        </w:tc>
        <w:tc>
          <w:tcPr>
            <w:tcW w:w="1417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14</w:t>
            </w:r>
          </w:p>
        </w:tc>
        <w:tc>
          <w:tcPr>
            <w:tcW w:w="1705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1 551,5</w:t>
            </w:r>
          </w:p>
        </w:tc>
      </w:tr>
      <w:tr w:rsidR="000F4F9A" w:rsidRPr="00A3237C" w:rsidTr="00552952">
        <w:tblPrEx>
          <w:jc w:val="left"/>
        </w:tblPrEx>
        <w:trPr>
          <w:gridBefore w:val="1"/>
          <w:wBefore w:w="146" w:type="dxa"/>
        </w:trPr>
        <w:tc>
          <w:tcPr>
            <w:tcW w:w="1702" w:type="dxa"/>
            <w:gridSpan w:val="2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Отчисление в пенсионный фонд</w:t>
            </w:r>
          </w:p>
        </w:tc>
        <w:tc>
          <w:tcPr>
            <w:tcW w:w="1842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233,29</w:t>
            </w:r>
          </w:p>
        </w:tc>
        <w:tc>
          <w:tcPr>
            <w:tcW w:w="1418" w:type="dxa"/>
            <w:gridSpan w:val="2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1,1</w:t>
            </w:r>
          </w:p>
        </w:tc>
        <w:tc>
          <w:tcPr>
            <w:tcW w:w="1701" w:type="dxa"/>
            <w:gridSpan w:val="3"/>
          </w:tcPr>
          <w:p w:rsidR="000F4F9A" w:rsidRPr="00552952" w:rsidRDefault="00822F5E" w:rsidP="000F4F9A">
            <w:pPr>
              <w:spacing w:line="276" w:lineRule="auto"/>
              <w:jc w:val="center"/>
            </w:pPr>
            <w:r w:rsidRPr="00552952">
              <w:t>11 664,5</w:t>
            </w:r>
          </w:p>
        </w:tc>
        <w:tc>
          <w:tcPr>
            <w:tcW w:w="1417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110</w:t>
            </w:r>
          </w:p>
        </w:tc>
        <w:tc>
          <w:tcPr>
            <w:tcW w:w="1701" w:type="dxa"/>
            <w:gridSpan w:val="2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11 774,5</w:t>
            </w:r>
          </w:p>
        </w:tc>
      </w:tr>
      <w:tr w:rsidR="000F4F9A" w:rsidRPr="00A3237C" w:rsidTr="00552952">
        <w:tblPrEx>
          <w:jc w:val="left"/>
        </w:tblPrEx>
        <w:trPr>
          <w:gridBefore w:val="1"/>
          <w:wBefore w:w="146" w:type="dxa"/>
        </w:trPr>
        <w:tc>
          <w:tcPr>
            <w:tcW w:w="1702" w:type="dxa"/>
            <w:gridSpan w:val="2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Отчисление в медицинский фонд</w:t>
            </w:r>
          </w:p>
        </w:tc>
        <w:tc>
          <w:tcPr>
            <w:tcW w:w="1842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54,08</w:t>
            </w:r>
          </w:p>
        </w:tc>
        <w:tc>
          <w:tcPr>
            <w:tcW w:w="1418" w:type="dxa"/>
            <w:gridSpan w:val="2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0,25</w:t>
            </w:r>
          </w:p>
        </w:tc>
        <w:tc>
          <w:tcPr>
            <w:tcW w:w="1701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2 704</w:t>
            </w:r>
          </w:p>
        </w:tc>
        <w:tc>
          <w:tcPr>
            <w:tcW w:w="1417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25</w:t>
            </w:r>
          </w:p>
        </w:tc>
        <w:tc>
          <w:tcPr>
            <w:tcW w:w="1701" w:type="dxa"/>
            <w:gridSpan w:val="2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2 729</w:t>
            </w:r>
          </w:p>
        </w:tc>
      </w:tr>
      <w:tr w:rsidR="000F4F9A" w:rsidRPr="00A3237C" w:rsidTr="00552952">
        <w:tblPrEx>
          <w:jc w:val="left"/>
        </w:tblPrEx>
        <w:trPr>
          <w:gridBefore w:val="1"/>
          <w:wBefore w:w="146" w:type="dxa"/>
        </w:trPr>
        <w:tc>
          <w:tcPr>
            <w:tcW w:w="1702" w:type="dxa"/>
            <w:gridSpan w:val="2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Отчисления на страхование от несчастных случаев</w:t>
            </w:r>
          </w:p>
        </w:tc>
        <w:tc>
          <w:tcPr>
            <w:tcW w:w="1842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22,2</w:t>
            </w:r>
          </w:p>
        </w:tc>
        <w:tc>
          <w:tcPr>
            <w:tcW w:w="1418" w:type="dxa"/>
            <w:gridSpan w:val="2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0,1</w:t>
            </w:r>
          </w:p>
        </w:tc>
        <w:tc>
          <w:tcPr>
            <w:tcW w:w="1701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1 110</w:t>
            </w:r>
          </w:p>
        </w:tc>
        <w:tc>
          <w:tcPr>
            <w:tcW w:w="1417" w:type="dxa"/>
            <w:gridSpan w:val="3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10</w:t>
            </w:r>
          </w:p>
        </w:tc>
        <w:tc>
          <w:tcPr>
            <w:tcW w:w="1701" w:type="dxa"/>
            <w:gridSpan w:val="2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1 120</w:t>
            </w:r>
          </w:p>
        </w:tc>
      </w:tr>
      <w:tr w:rsidR="000F4F9A" w:rsidRPr="00A3237C" w:rsidTr="00552952">
        <w:tblPrEx>
          <w:jc w:val="left"/>
        </w:tblPrEx>
        <w:trPr>
          <w:gridBefore w:val="1"/>
          <w:wBefore w:w="146" w:type="dxa"/>
        </w:trPr>
        <w:tc>
          <w:tcPr>
            <w:tcW w:w="1702" w:type="dxa"/>
            <w:gridSpan w:val="2"/>
          </w:tcPr>
          <w:p w:rsidR="000F4F9A" w:rsidRPr="00552952" w:rsidRDefault="000F4F9A" w:rsidP="000F4F9A">
            <w:pPr>
              <w:spacing w:line="276" w:lineRule="auto"/>
              <w:rPr>
                <w:b/>
              </w:rPr>
            </w:pPr>
            <w:r w:rsidRPr="00552952">
              <w:rPr>
                <w:b/>
              </w:rPr>
              <w:t>Итого</w:t>
            </w:r>
          </w:p>
        </w:tc>
        <w:tc>
          <w:tcPr>
            <w:tcW w:w="1842" w:type="dxa"/>
            <w:gridSpan w:val="3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340,32</w:t>
            </w:r>
          </w:p>
        </w:tc>
        <w:tc>
          <w:tcPr>
            <w:tcW w:w="1418" w:type="dxa"/>
            <w:gridSpan w:val="2"/>
          </w:tcPr>
          <w:p w:rsidR="000F4F9A" w:rsidRPr="00552952" w:rsidRDefault="00822F5E" w:rsidP="000F4F9A">
            <w:pPr>
              <w:spacing w:line="276" w:lineRule="auto"/>
            </w:pPr>
            <w:r w:rsidRPr="00552952">
              <w:t>1,59</w:t>
            </w:r>
          </w:p>
        </w:tc>
        <w:tc>
          <w:tcPr>
            <w:tcW w:w="1701" w:type="dxa"/>
            <w:gridSpan w:val="3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17 016</w:t>
            </w:r>
          </w:p>
        </w:tc>
        <w:tc>
          <w:tcPr>
            <w:tcW w:w="1417" w:type="dxa"/>
            <w:gridSpan w:val="3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159</w:t>
            </w:r>
          </w:p>
        </w:tc>
        <w:tc>
          <w:tcPr>
            <w:tcW w:w="1701" w:type="dxa"/>
            <w:gridSpan w:val="2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17 175</w:t>
            </w:r>
          </w:p>
        </w:tc>
      </w:tr>
      <w:tr w:rsidR="000F4F9A" w:rsidRPr="00A3237C" w:rsidTr="00552952">
        <w:tblPrEx>
          <w:jc w:val="left"/>
        </w:tblPrEx>
        <w:trPr>
          <w:gridBefore w:val="1"/>
          <w:wBefore w:w="146" w:type="dxa"/>
        </w:trPr>
        <w:tc>
          <w:tcPr>
            <w:tcW w:w="1702" w:type="dxa"/>
            <w:gridSpan w:val="2"/>
          </w:tcPr>
          <w:p w:rsidR="000F4F9A" w:rsidRPr="00552952" w:rsidRDefault="000F4F9A" w:rsidP="000F4F9A">
            <w:pPr>
              <w:spacing w:line="276" w:lineRule="auto"/>
              <w:rPr>
                <w:b/>
              </w:rPr>
            </w:pPr>
            <w:r w:rsidRPr="00552952">
              <w:rPr>
                <w:b/>
              </w:rPr>
              <w:t>Итого переменные затраты</w:t>
            </w:r>
          </w:p>
        </w:tc>
        <w:tc>
          <w:tcPr>
            <w:tcW w:w="1842" w:type="dxa"/>
            <w:gridSpan w:val="3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53 751</w:t>
            </w:r>
          </w:p>
        </w:tc>
        <w:tc>
          <w:tcPr>
            <w:tcW w:w="1418" w:type="dxa"/>
            <w:gridSpan w:val="2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824,34</w:t>
            </w:r>
          </w:p>
        </w:tc>
        <w:tc>
          <w:tcPr>
            <w:tcW w:w="1701" w:type="dxa"/>
            <w:gridSpan w:val="3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2 697 550,2</w:t>
            </w:r>
          </w:p>
        </w:tc>
        <w:tc>
          <w:tcPr>
            <w:tcW w:w="1417" w:type="dxa"/>
            <w:gridSpan w:val="3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82 434,76</w:t>
            </w:r>
          </w:p>
        </w:tc>
        <w:tc>
          <w:tcPr>
            <w:tcW w:w="1701" w:type="dxa"/>
            <w:gridSpan w:val="2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2 769 984,96</w:t>
            </w:r>
          </w:p>
        </w:tc>
      </w:tr>
      <w:tr w:rsidR="00403DC5" w:rsidRPr="00A3237C" w:rsidTr="00552952">
        <w:tblPrEx>
          <w:jc w:val="left"/>
        </w:tblPrEx>
        <w:trPr>
          <w:gridBefore w:val="1"/>
          <w:wBefore w:w="146" w:type="dxa"/>
        </w:trPr>
        <w:tc>
          <w:tcPr>
            <w:tcW w:w="9781" w:type="dxa"/>
            <w:gridSpan w:val="15"/>
          </w:tcPr>
          <w:p w:rsidR="00403DC5" w:rsidRPr="00552952" w:rsidRDefault="00403DC5" w:rsidP="00403DC5">
            <w:pPr>
              <w:spacing w:after="160" w:line="259" w:lineRule="auto"/>
              <w:jc w:val="center"/>
            </w:pPr>
            <w:r w:rsidRPr="00552952">
              <w:rPr>
                <w:b/>
              </w:rPr>
              <w:t>Постоянные издержки</w:t>
            </w:r>
          </w:p>
        </w:tc>
      </w:tr>
      <w:tr w:rsidR="000F4F9A" w:rsidRPr="0064085E" w:rsidTr="00552952">
        <w:tblPrEx>
          <w:jc w:val="left"/>
        </w:tblPrEx>
        <w:trPr>
          <w:gridBefore w:val="1"/>
          <w:wBefore w:w="146" w:type="dxa"/>
          <w:trHeight w:val="642"/>
        </w:trPr>
        <w:tc>
          <w:tcPr>
            <w:tcW w:w="1843" w:type="dxa"/>
            <w:gridSpan w:val="3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Общепроизводственные расходы:</w:t>
            </w:r>
          </w:p>
        </w:tc>
        <w:tc>
          <w:tcPr>
            <w:tcW w:w="1701" w:type="dxa"/>
            <w:gridSpan w:val="2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7 343,7</w:t>
            </w:r>
          </w:p>
        </w:tc>
        <w:tc>
          <w:tcPr>
            <w:tcW w:w="1418" w:type="dxa"/>
            <w:gridSpan w:val="2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7 343,7</w:t>
            </w:r>
          </w:p>
        </w:tc>
        <w:tc>
          <w:tcPr>
            <w:tcW w:w="1701" w:type="dxa"/>
            <w:gridSpan w:val="3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367 185</w:t>
            </w:r>
          </w:p>
        </w:tc>
        <w:tc>
          <w:tcPr>
            <w:tcW w:w="1417" w:type="dxa"/>
            <w:gridSpan w:val="3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734 370</w:t>
            </w:r>
          </w:p>
        </w:tc>
        <w:tc>
          <w:tcPr>
            <w:tcW w:w="1701" w:type="dxa"/>
            <w:gridSpan w:val="2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1 101 555</w:t>
            </w:r>
          </w:p>
        </w:tc>
      </w:tr>
      <w:tr w:rsidR="000F4F9A" w:rsidRPr="0064085E" w:rsidTr="00552952">
        <w:tblPrEx>
          <w:jc w:val="left"/>
        </w:tblPrEx>
        <w:trPr>
          <w:gridBefore w:val="1"/>
          <w:wBefore w:w="146" w:type="dxa"/>
          <w:trHeight w:val="642"/>
        </w:trPr>
        <w:tc>
          <w:tcPr>
            <w:tcW w:w="1843" w:type="dxa"/>
            <w:gridSpan w:val="3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>Расходы общехозяйственные</w:t>
            </w:r>
          </w:p>
        </w:tc>
        <w:tc>
          <w:tcPr>
            <w:tcW w:w="1701" w:type="dxa"/>
            <w:gridSpan w:val="2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289,6</w:t>
            </w:r>
          </w:p>
        </w:tc>
        <w:tc>
          <w:tcPr>
            <w:tcW w:w="1418" w:type="dxa"/>
            <w:gridSpan w:val="2"/>
          </w:tcPr>
          <w:p w:rsidR="000F4F9A" w:rsidRPr="00552952" w:rsidRDefault="00403DC5" w:rsidP="000F4F9A">
            <w:pPr>
              <w:spacing w:line="276" w:lineRule="auto"/>
            </w:pPr>
            <w:r w:rsidRPr="00552952">
              <w:t>289,6</w:t>
            </w:r>
          </w:p>
        </w:tc>
        <w:tc>
          <w:tcPr>
            <w:tcW w:w="1701" w:type="dxa"/>
            <w:gridSpan w:val="3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14 480</w:t>
            </w:r>
          </w:p>
        </w:tc>
        <w:tc>
          <w:tcPr>
            <w:tcW w:w="1417" w:type="dxa"/>
            <w:gridSpan w:val="3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28 960</w:t>
            </w:r>
          </w:p>
        </w:tc>
        <w:tc>
          <w:tcPr>
            <w:tcW w:w="1701" w:type="dxa"/>
            <w:gridSpan w:val="2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43 440</w:t>
            </w:r>
          </w:p>
        </w:tc>
      </w:tr>
      <w:tr w:rsidR="000F4F9A" w:rsidRPr="0064085E" w:rsidTr="00552952">
        <w:tblPrEx>
          <w:jc w:val="left"/>
        </w:tblPrEx>
        <w:trPr>
          <w:gridBefore w:val="1"/>
          <w:wBefore w:w="146" w:type="dxa"/>
        </w:trPr>
        <w:tc>
          <w:tcPr>
            <w:tcW w:w="1843" w:type="dxa"/>
            <w:gridSpan w:val="3"/>
          </w:tcPr>
          <w:p w:rsidR="000F4F9A" w:rsidRPr="00552952" w:rsidRDefault="000F4F9A" w:rsidP="000F4F9A">
            <w:pPr>
              <w:spacing w:line="276" w:lineRule="auto"/>
            </w:pPr>
            <w:r w:rsidRPr="00552952">
              <w:t xml:space="preserve">Расходы коммерческие </w:t>
            </w:r>
          </w:p>
        </w:tc>
        <w:tc>
          <w:tcPr>
            <w:tcW w:w="1701" w:type="dxa"/>
            <w:gridSpan w:val="2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7,36</w:t>
            </w:r>
          </w:p>
        </w:tc>
        <w:tc>
          <w:tcPr>
            <w:tcW w:w="1418" w:type="dxa"/>
            <w:gridSpan w:val="2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3,68</w:t>
            </w:r>
          </w:p>
        </w:tc>
        <w:tc>
          <w:tcPr>
            <w:tcW w:w="1701" w:type="dxa"/>
            <w:gridSpan w:val="3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36,8</w:t>
            </w:r>
          </w:p>
        </w:tc>
        <w:tc>
          <w:tcPr>
            <w:tcW w:w="1417" w:type="dxa"/>
            <w:gridSpan w:val="3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368</w:t>
            </w:r>
          </w:p>
        </w:tc>
        <w:tc>
          <w:tcPr>
            <w:tcW w:w="1701" w:type="dxa"/>
            <w:gridSpan w:val="2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404,8</w:t>
            </w:r>
          </w:p>
        </w:tc>
      </w:tr>
      <w:tr w:rsidR="000F4F9A" w:rsidRPr="0064085E" w:rsidTr="00552952">
        <w:tblPrEx>
          <w:jc w:val="left"/>
        </w:tblPrEx>
        <w:trPr>
          <w:gridBefore w:val="1"/>
          <w:wBefore w:w="146" w:type="dxa"/>
          <w:trHeight w:val="167"/>
        </w:trPr>
        <w:tc>
          <w:tcPr>
            <w:tcW w:w="1843" w:type="dxa"/>
            <w:gridSpan w:val="3"/>
          </w:tcPr>
          <w:p w:rsidR="000F4F9A" w:rsidRPr="00552952" w:rsidRDefault="000F4F9A" w:rsidP="000F4F9A">
            <w:pPr>
              <w:spacing w:line="276" w:lineRule="auto"/>
              <w:rPr>
                <w:b/>
              </w:rPr>
            </w:pPr>
            <w:r w:rsidRPr="00552952">
              <w:rPr>
                <w:b/>
              </w:rPr>
              <w:lastRenderedPageBreak/>
              <w:t>Итого постоянные затраты</w:t>
            </w:r>
          </w:p>
        </w:tc>
        <w:tc>
          <w:tcPr>
            <w:tcW w:w="1701" w:type="dxa"/>
            <w:gridSpan w:val="2"/>
          </w:tcPr>
          <w:p w:rsidR="000F4F9A" w:rsidRPr="00552952" w:rsidRDefault="00D36F4F" w:rsidP="00D36F4F">
            <w:pPr>
              <w:spacing w:line="276" w:lineRule="auto"/>
            </w:pPr>
            <w:r w:rsidRPr="00552952">
              <w:t>7 640,66</w:t>
            </w:r>
            <w:r w:rsidR="00F20696" w:rsidRPr="00552952">
              <w:fldChar w:fldCharType="begin"/>
            </w:r>
            <w:r w:rsidR="000F4F9A" w:rsidRPr="00552952">
              <w:instrText xml:space="preserve"> =SUM(ABOVE) </w:instrText>
            </w:r>
            <w:r w:rsidR="00F20696" w:rsidRPr="00552952">
              <w:fldChar w:fldCharType="end"/>
            </w:r>
          </w:p>
        </w:tc>
        <w:tc>
          <w:tcPr>
            <w:tcW w:w="1418" w:type="dxa"/>
            <w:gridSpan w:val="2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7 636,98</w:t>
            </w:r>
          </w:p>
        </w:tc>
        <w:tc>
          <w:tcPr>
            <w:tcW w:w="1701" w:type="dxa"/>
            <w:gridSpan w:val="3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382 033</w:t>
            </w:r>
          </w:p>
        </w:tc>
        <w:tc>
          <w:tcPr>
            <w:tcW w:w="1417" w:type="dxa"/>
            <w:gridSpan w:val="3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763 698</w:t>
            </w:r>
          </w:p>
        </w:tc>
        <w:tc>
          <w:tcPr>
            <w:tcW w:w="1701" w:type="dxa"/>
            <w:gridSpan w:val="2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1 145 731</w:t>
            </w:r>
          </w:p>
        </w:tc>
      </w:tr>
      <w:tr w:rsidR="000F4F9A" w:rsidRPr="0064085E" w:rsidTr="00552952">
        <w:tblPrEx>
          <w:jc w:val="left"/>
        </w:tblPrEx>
        <w:trPr>
          <w:gridBefore w:val="1"/>
          <w:wBefore w:w="146" w:type="dxa"/>
          <w:trHeight w:val="151"/>
        </w:trPr>
        <w:tc>
          <w:tcPr>
            <w:tcW w:w="1843" w:type="dxa"/>
            <w:gridSpan w:val="3"/>
          </w:tcPr>
          <w:p w:rsidR="000F4F9A" w:rsidRPr="00552952" w:rsidRDefault="000F4F9A" w:rsidP="000F4F9A">
            <w:pPr>
              <w:spacing w:line="276" w:lineRule="auto"/>
              <w:rPr>
                <w:b/>
              </w:rPr>
            </w:pPr>
            <w:r w:rsidRPr="00552952">
              <w:rPr>
                <w:b/>
              </w:rPr>
              <w:t>Всего затрат</w:t>
            </w:r>
          </w:p>
        </w:tc>
        <w:tc>
          <w:tcPr>
            <w:tcW w:w="1701" w:type="dxa"/>
            <w:gridSpan w:val="2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61 391,66</w:t>
            </w:r>
          </w:p>
        </w:tc>
        <w:tc>
          <w:tcPr>
            <w:tcW w:w="1418" w:type="dxa"/>
            <w:gridSpan w:val="2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8 461,32</w:t>
            </w:r>
          </w:p>
        </w:tc>
        <w:tc>
          <w:tcPr>
            <w:tcW w:w="1701" w:type="dxa"/>
            <w:gridSpan w:val="3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3 079 583,2</w:t>
            </w:r>
          </w:p>
        </w:tc>
        <w:tc>
          <w:tcPr>
            <w:tcW w:w="1417" w:type="dxa"/>
            <w:gridSpan w:val="3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846 132,76</w:t>
            </w:r>
          </w:p>
        </w:tc>
        <w:tc>
          <w:tcPr>
            <w:tcW w:w="1701" w:type="dxa"/>
            <w:gridSpan w:val="2"/>
          </w:tcPr>
          <w:p w:rsidR="000F4F9A" w:rsidRPr="00552952" w:rsidRDefault="00D36F4F" w:rsidP="000F4F9A">
            <w:pPr>
              <w:spacing w:line="276" w:lineRule="auto"/>
            </w:pPr>
            <w:r w:rsidRPr="00552952">
              <w:t>3 915 715,96</w:t>
            </w:r>
          </w:p>
        </w:tc>
      </w:tr>
    </w:tbl>
    <w:p w:rsidR="00437D2C" w:rsidRDefault="00437D2C" w:rsidP="008E4D4B">
      <w:pPr>
        <w:spacing w:line="360" w:lineRule="auto"/>
        <w:rPr>
          <w:sz w:val="28"/>
          <w:szCs w:val="28"/>
        </w:rPr>
      </w:pPr>
    </w:p>
    <w:p w:rsidR="00D00456" w:rsidRDefault="00EC57C4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Итак, с помощью Та</w:t>
      </w:r>
      <w:r w:rsidR="00077B62">
        <w:rPr>
          <w:sz w:val="28"/>
          <w:szCs w:val="28"/>
        </w:rPr>
        <w:t>блицы 16 определили постоянные, переменные и общие затраты.</w:t>
      </w:r>
    </w:p>
    <w:p w:rsidR="00B65908" w:rsidRDefault="00EC57C4" w:rsidP="00637CA6">
      <w:pPr>
        <w:pStyle w:val="ab"/>
        <w:numPr>
          <w:ilvl w:val="1"/>
          <w:numId w:val="14"/>
        </w:numPr>
        <w:spacing w:line="360" w:lineRule="auto"/>
        <w:jc w:val="center"/>
        <w:rPr>
          <w:b/>
          <w:sz w:val="28"/>
          <w:szCs w:val="28"/>
        </w:rPr>
      </w:pPr>
      <w:r w:rsidRPr="00EC57C4">
        <w:rPr>
          <w:b/>
          <w:sz w:val="28"/>
          <w:szCs w:val="28"/>
        </w:rPr>
        <w:t>Расчет объема реализации продукции</w:t>
      </w:r>
    </w:p>
    <w:p w:rsidR="00EC57C4" w:rsidRDefault="00EC57C4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продукции, которое </w:t>
      </w:r>
      <w:proofErr w:type="gramStart"/>
      <w:r>
        <w:rPr>
          <w:sz w:val="28"/>
          <w:szCs w:val="28"/>
        </w:rPr>
        <w:t>подлежит реализации в планируемом году рассчитывается</w:t>
      </w:r>
      <w:proofErr w:type="gramEnd"/>
      <w:r>
        <w:rPr>
          <w:sz w:val="28"/>
          <w:szCs w:val="28"/>
        </w:rPr>
        <w:t xml:space="preserve"> по формуле:</w:t>
      </w:r>
    </w:p>
    <w:p w:rsidR="00EC57C4" w:rsidRPr="00EC57C4" w:rsidRDefault="00F20696" w:rsidP="00637CA6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+(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)</m:t>
          </m:r>
        </m:oMath>
      </m:oMathPara>
    </w:p>
    <w:p w:rsidR="00EC57C4" w:rsidRDefault="00EC57C4" w:rsidP="00637C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>
        <w:rPr>
          <w:sz w:val="28"/>
          <w:szCs w:val="28"/>
        </w:rPr>
        <w:t xml:space="preserve"> – планируемый объем реализации продукции за год, шт.</w:t>
      </w:r>
      <w:r w:rsidRPr="00EC57C4">
        <w:rPr>
          <w:sz w:val="28"/>
          <w:szCs w:val="28"/>
        </w:rPr>
        <w:t>;</w:t>
      </w:r>
    </w:p>
    <w:p w:rsidR="00EC57C4" w:rsidRDefault="00F20696" w:rsidP="00637CA6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 w:rsidR="00EC57C4">
        <w:rPr>
          <w:sz w:val="28"/>
          <w:szCs w:val="28"/>
        </w:rPr>
        <w:t xml:space="preserve"> – программа товарного выпуска на год, шт.</w:t>
      </w:r>
      <w:r w:rsidR="00EC57C4" w:rsidRPr="00EC57C4">
        <w:rPr>
          <w:sz w:val="28"/>
          <w:szCs w:val="28"/>
        </w:rPr>
        <w:t>;</w:t>
      </w:r>
    </w:p>
    <w:p w:rsidR="00EC57C4" w:rsidRDefault="00F20696" w:rsidP="00637CA6">
      <w:pPr>
        <w:spacing w:line="360" w:lineRule="auto"/>
        <w:ind w:firstLine="426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р</m:t>
            </m:r>
          </m:sup>
        </m:sSubSup>
      </m:oMath>
      <w:r w:rsidR="00EC57C4">
        <w:rPr>
          <w:sz w:val="28"/>
          <w:szCs w:val="28"/>
        </w:rPr>
        <w:t xml:space="preserve"> – фактический остаток готовой продукции на начало планируемого года, шт.</w:t>
      </w:r>
      <w:r w:rsidR="00EC57C4" w:rsidRPr="00EC57C4">
        <w:rPr>
          <w:sz w:val="28"/>
          <w:szCs w:val="28"/>
        </w:rPr>
        <w:t>;</w:t>
      </w:r>
    </w:p>
    <w:p w:rsidR="00EC57C4" w:rsidRDefault="00F20696" w:rsidP="00637CA6">
      <w:pPr>
        <w:spacing w:line="360" w:lineRule="auto"/>
        <w:ind w:firstLine="426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к</m:t>
            </m:r>
          </m:sup>
        </m:sSubSup>
      </m:oMath>
      <w:r w:rsidR="00EC57C4">
        <w:rPr>
          <w:sz w:val="28"/>
          <w:szCs w:val="28"/>
        </w:rPr>
        <w:t xml:space="preserve"> – планируемый остаток готовых изделий на конец планируемого года, шт.</w:t>
      </w:r>
    </w:p>
    <w:p w:rsidR="00D55B04" w:rsidRPr="00EC57C4" w:rsidRDefault="00D55B04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Остатки готовой продукции на </w:t>
      </w:r>
      <w:proofErr w:type="gramStart"/>
      <w:r>
        <w:rPr>
          <w:sz w:val="28"/>
          <w:szCs w:val="28"/>
        </w:rPr>
        <w:t>начало</w:t>
      </w:r>
      <w:proofErr w:type="gramEnd"/>
      <w:r>
        <w:rPr>
          <w:sz w:val="28"/>
          <w:szCs w:val="28"/>
        </w:rPr>
        <w:t xml:space="preserve"> и конец планируемого года рассчитывают по формулам:</w:t>
      </w:r>
    </w:p>
    <w:p w:rsidR="00EC57C4" w:rsidRPr="00D55B04" w:rsidRDefault="00F20696" w:rsidP="00637CA6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Д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ф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×100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360×(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</m:t>
              </m:r>
              <m:r>
                <w:rPr>
                  <w:rFonts w:ascii="Cambria Math" w:hAnsi="Cambria Math"/>
                  <w:sz w:val="28"/>
                  <w:szCs w:val="28"/>
                </w:rPr>
                <m:t>+100)</m:t>
              </m:r>
            </m:den>
          </m:f>
        </m:oMath>
      </m:oMathPara>
    </w:p>
    <w:p w:rsidR="00D55B04" w:rsidRPr="00D55B04" w:rsidRDefault="00F20696" w:rsidP="00637CA6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Д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к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360</m:t>
              </m:r>
            </m:den>
          </m:f>
        </m:oMath>
      </m:oMathPara>
    </w:p>
    <w:p w:rsidR="00D55B04" w:rsidRDefault="00D55B04" w:rsidP="00637C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proofErr w:type="gramStart"/>
      <w:r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Д</m:t>
            </m:r>
            <w:proofErr w:type="gramEnd"/>
          </m:e>
          <m:sub>
            <m:r>
              <w:rPr>
                <w:rFonts w:ascii="Cambria Math" w:hAnsi="Cambria Math"/>
                <w:sz w:val="28"/>
                <w:szCs w:val="28"/>
              </w:rPr>
              <m:t>ф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</m:oMath>
      <w:r>
        <w:rPr>
          <w:sz w:val="28"/>
          <w:szCs w:val="28"/>
        </w:rPr>
        <w:t xml:space="preserve"> – фактический остаток готовой продукции на складе предприятия на начало планируемого года, дн.</w:t>
      </w:r>
      <w:r w:rsidRPr="00D55B04">
        <w:rPr>
          <w:sz w:val="28"/>
          <w:szCs w:val="28"/>
        </w:rPr>
        <w:t>;</w:t>
      </w:r>
    </w:p>
    <w:p w:rsidR="00D55B04" w:rsidRDefault="00F20696" w:rsidP="00637CA6">
      <w:pPr>
        <w:spacing w:line="360" w:lineRule="auto"/>
        <w:ind w:firstLine="426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Д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к</m:t>
            </m:r>
          </m:sup>
        </m:sSup>
      </m:oMath>
      <w:r w:rsidR="00D55B04">
        <w:rPr>
          <w:sz w:val="28"/>
          <w:szCs w:val="28"/>
        </w:rPr>
        <w:t xml:space="preserve"> – норма запаса готовой продукции на складе предприятия на конец планируемого года, дн.</w:t>
      </w:r>
      <w:r w:rsidR="00D55B04" w:rsidRPr="00D55B04">
        <w:rPr>
          <w:sz w:val="28"/>
          <w:szCs w:val="28"/>
        </w:rPr>
        <w:t>;</w:t>
      </w:r>
    </w:p>
    <w:p w:rsidR="00D55B04" w:rsidRDefault="00D55B04" w:rsidP="00637CA6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процент</w:t>
      </w:r>
      <w:proofErr w:type="gramEnd"/>
      <w:r>
        <w:rPr>
          <w:sz w:val="28"/>
          <w:szCs w:val="28"/>
        </w:rPr>
        <w:t xml:space="preserve"> прироста объема товарной продукции по плану по сравнению с предыдущим годом.</w:t>
      </w:r>
    </w:p>
    <w:p w:rsidR="00D55B04" w:rsidRDefault="00D55B04" w:rsidP="00637C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объема реализации продукции произведен исходя из данных формул и данных приложений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и П, представлен в Таблице 17.</w:t>
      </w:r>
    </w:p>
    <w:p w:rsidR="00637CA6" w:rsidRPr="00D55B04" w:rsidRDefault="00D55B04" w:rsidP="0055295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Итак, данные Таблицы 17 показывают объем реализованной продукции, реализация 1 продукта равна 50 шт., а 2 продукт </w:t>
      </w:r>
      <w:r w:rsidR="00077B62">
        <w:rPr>
          <w:sz w:val="28"/>
          <w:szCs w:val="28"/>
        </w:rPr>
        <w:t>-</w:t>
      </w:r>
      <w:r w:rsidR="00552952">
        <w:rPr>
          <w:sz w:val="28"/>
          <w:szCs w:val="28"/>
        </w:rPr>
        <w:t xml:space="preserve"> 100</w:t>
      </w:r>
      <w:r>
        <w:rPr>
          <w:sz w:val="28"/>
          <w:szCs w:val="28"/>
        </w:rPr>
        <w:t xml:space="preserve"> раз.</w:t>
      </w:r>
    </w:p>
    <w:p w:rsidR="00D00456" w:rsidRDefault="00D00456" w:rsidP="008E4D4B">
      <w:pPr>
        <w:spacing w:line="360" w:lineRule="auto"/>
        <w:rPr>
          <w:b/>
          <w:sz w:val="28"/>
          <w:szCs w:val="28"/>
        </w:rPr>
      </w:pPr>
      <w:r w:rsidRPr="00EC57C4">
        <w:rPr>
          <w:sz w:val="28"/>
          <w:szCs w:val="28"/>
        </w:rPr>
        <w:t>Таблица 17</w:t>
      </w:r>
      <w:r>
        <w:rPr>
          <w:b/>
          <w:sz w:val="28"/>
          <w:szCs w:val="28"/>
        </w:rPr>
        <w:t xml:space="preserve"> – </w:t>
      </w:r>
      <w:r w:rsidRPr="006C3A14">
        <w:rPr>
          <w:sz w:val="28"/>
          <w:szCs w:val="28"/>
        </w:rPr>
        <w:t>Расчет объема реализованной продукции</w:t>
      </w:r>
    </w:p>
    <w:tbl>
      <w:tblPr>
        <w:tblStyle w:val="aa"/>
        <w:tblW w:w="0" w:type="auto"/>
        <w:tblLook w:val="04A0"/>
      </w:tblPr>
      <w:tblGrid>
        <w:gridCol w:w="1332"/>
        <w:gridCol w:w="1906"/>
        <w:gridCol w:w="1906"/>
        <w:gridCol w:w="1542"/>
        <w:gridCol w:w="1584"/>
        <w:gridCol w:w="1584"/>
      </w:tblGrid>
      <w:tr w:rsidR="00D00456" w:rsidTr="00D00456">
        <w:tc>
          <w:tcPr>
            <w:tcW w:w="1557" w:type="dxa"/>
          </w:tcPr>
          <w:p w:rsidR="00D00456" w:rsidRDefault="00D00456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Шифр изделия</w:t>
            </w:r>
          </w:p>
        </w:tc>
        <w:tc>
          <w:tcPr>
            <w:tcW w:w="1557" w:type="dxa"/>
          </w:tcPr>
          <w:p w:rsidR="00D00456" w:rsidRDefault="00D00456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Фактический остаток готовых изделий на начало планируемого года, шт.</w:t>
            </w:r>
          </w:p>
        </w:tc>
        <w:tc>
          <w:tcPr>
            <w:tcW w:w="1557" w:type="dxa"/>
          </w:tcPr>
          <w:p w:rsidR="00D00456" w:rsidRDefault="00D00456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Планируемый остаток готовых изделий на конец планируемого года, шт.</w:t>
            </w:r>
          </w:p>
        </w:tc>
        <w:tc>
          <w:tcPr>
            <w:tcW w:w="1558" w:type="dxa"/>
          </w:tcPr>
          <w:p w:rsidR="00D00456" w:rsidRDefault="00D00456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остатка, шт.</w:t>
            </w:r>
          </w:p>
        </w:tc>
        <w:tc>
          <w:tcPr>
            <w:tcW w:w="1558" w:type="dxa"/>
          </w:tcPr>
          <w:p w:rsidR="00D00456" w:rsidRDefault="00D00456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Годовой выпуск товарной продукции, шт.</w:t>
            </w:r>
          </w:p>
        </w:tc>
        <w:tc>
          <w:tcPr>
            <w:tcW w:w="1558" w:type="dxa"/>
          </w:tcPr>
          <w:p w:rsidR="00D00456" w:rsidRDefault="00D00456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продукции, шт.</w:t>
            </w:r>
          </w:p>
        </w:tc>
      </w:tr>
      <w:tr w:rsidR="00D00456" w:rsidTr="00D00456">
        <w:tc>
          <w:tcPr>
            <w:tcW w:w="1557" w:type="dxa"/>
          </w:tcPr>
          <w:p w:rsidR="00D00456" w:rsidRDefault="00D36F4F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П1Т4</w:t>
            </w:r>
          </w:p>
        </w:tc>
        <w:tc>
          <w:tcPr>
            <w:tcW w:w="1557" w:type="dxa"/>
          </w:tcPr>
          <w:p w:rsidR="00D00456" w:rsidRDefault="006C3A14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7" w:type="dxa"/>
          </w:tcPr>
          <w:p w:rsidR="00D00456" w:rsidRDefault="00376B27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8" w:type="dxa"/>
          </w:tcPr>
          <w:p w:rsidR="00D00456" w:rsidRDefault="006C3A14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8" w:type="dxa"/>
          </w:tcPr>
          <w:p w:rsidR="00D00456" w:rsidRDefault="006C3A14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558" w:type="dxa"/>
          </w:tcPr>
          <w:p w:rsidR="00D00456" w:rsidRDefault="006C3A14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D00456" w:rsidTr="00D00456">
        <w:tc>
          <w:tcPr>
            <w:tcW w:w="1557" w:type="dxa"/>
          </w:tcPr>
          <w:p w:rsidR="00D00456" w:rsidRDefault="00D36F4F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П2Т4</w:t>
            </w:r>
          </w:p>
        </w:tc>
        <w:tc>
          <w:tcPr>
            <w:tcW w:w="1557" w:type="dxa"/>
          </w:tcPr>
          <w:p w:rsidR="00D00456" w:rsidRDefault="00DF2E1C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:rsidR="00D00456" w:rsidRDefault="00376B27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8" w:type="dxa"/>
          </w:tcPr>
          <w:p w:rsidR="00D00456" w:rsidRDefault="00376B27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8" w:type="dxa"/>
          </w:tcPr>
          <w:p w:rsidR="00D00456" w:rsidRDefault="006C3A14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</w:tcPr>
          <w:p w:rsidR="00D00456" w:rsidRDefault="006C3A14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376B27">
              <w:rPr>
                <w:sz w:val="28"/>
                <w:szCs w:val="28"/>
              </w:rPr>
              <w:t>0</w:t>
            </w:r>
          </w:p>
        </w:tc>
      </w:tr>
    </w:tbl>
    <w:p w:rsidR="00B65908" w:rsidRDefault="00B65908" w:rsidP="008E4D4B">
      <w:pPr>
        <w:spacing w:line="360" w:lineRule="auto"/>
        <w:rPr>
          <w:sz w:val="28"/>
          <w:szCs w:val="28"/>
        </w:rPr>
      </w:pPr>
    </w:p>
    <w:p w:rsidR="00D55B04" w:rsidRDefault="00D55B04" w:rsidP="00687D9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Расчет размера активов предприятия</w:t>
      </w:r>
    </w:p>
    <w:p w:rsidR="00D55B04" w:rsidRDefault="00D55B04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имущество, которым владеет организация и которое отражено в балансе предприятия является активами. Это экономические ресурсы, которые находят свое место в хозяйственной деятельности предприятия с целью получения прибыли.</w:t>
      </w:r>
    </w:p>
    <w:p w:rsidR="00D55B04" w:rsidRDefault="00D55B04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размера активов необходим предприятию, так как с помощью него определяется результативность производства, рентабельность и коэффициент платежеспособности. Расчет размера активов предприятия с</w:t>
      </w:r>
      <w:r w:rsidR="00077B62">
        <w:rPr>
          <w:sz w:val="28"/>
          <w:szCs w:val="28"/>
        </w:rPr>
        <w:t>делан на основе данных таблиц 7</w:t>
      </w:r>
      <w:r>
        <w:rPr>
          <w:sz w:val="28"/>
          <w:szCs w:val="28"/>
        </w:rPr>
        <w:t xml:space="preserve"> и 14, и приложения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, и представлен в Таблице 18.</w:t>
      </w:r>
    </w:p>
    <w:p w:rsidR="006C3A14" w:rsidRDefault="006C3A14" w:rsidP="00687D9F">
      <w:pPr>
        <w:spacing w:line="360" w:lineRule="auto"/>
        <w:jc w:val="both"/>
        <w:rPr>
          <w:sz w:val="28"/>
          <w:szCs w:val="28"/>
        </w:rPr>
      </w:pPr>
      <w:r w:rsidRPr="00D55B04">
        <w:rPr>
          <w:sz w:val="28"/>
          <w:szCs w:val="28"/>
        </w:rPr>
        <w:t>Таблица 18</w:t>
      </w:r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Активные предприятия</w:t>
      </w:r>
    </w:p>
    <w:tbl>
      <w:tblPr>
        <w:tblStyle w:val="aa"/>
        <w:tblW w:w="0" w:type="auto"/>
        <w:tblLook w:val="04A0"/>
      </w:tblPr>
      <w:tblGrid>
        <w:gridCol w:w="4672"/>
        <w:gridCol w:w="4673"/>
      </w:tblGrid>
      <w:tr w:rsidR="006C3A14" w:rsidTr="006C3A14">
        <w:tc>
          <w:tcPr>
            <w:tcW w:w="4672" w:type="dxa"/>
          </w:tcPr>
          <w:p w:rsidR="006C3A14" w:rsidRDefault="006C3A14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</w:t>
            </w:r>
          </w:p>
        </w:tc>
        <w:tc>
          <w:tcPr>
            <w:tcW w:w="4673" w:type="dxa"/>
          </w:tcPr>
          <w:p w:rsidR="006C3A14" w:rsidRDefault="006C3A14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Сумма, тыс. руб.</w:t>
            </w:r>
          </w:p>
        </w:tc>
      </w:tr>
      <w:tr w:rsidR="006C3A14" w:rsidTr="006C3A14">
        <w:tc>
          <w:tcPr>
            <w:tcW w:w="4672" w:type="dxa"/>
          </w:tcPr>
          <w:p w:rsidR="006C3A14" w:rsidRDefault="006C3A14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Нематериальные активы</w:t>
            </w:r>
          </w:p>
        </w:tc>
        <w:tc>
          <w:tcPr>
            <w:tcW w:w="4673" w:type="dxa"/>
          </w:tcPr>
          <w:p w:rsidR="006C3A14" w:rsidRDefault="006C3A14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  <w:r w:rsidR="00062A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848</w:t>
            </w:r>
          </w:p>
        </w:tc>
      </w:tr>
      <w:tr w:rsidR="006C3A14" w:rsidTr="006C3A14">
        <w:tc>
          <w:tcPr>
            <w:tcW w:w="4672" w:type="dxa"/>
          </w:tcPr>
          <w:p w:rsidR="006C3A14" w:rsidRDefault="006C3A14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средства</w:t>
            </w:r>
          </w:p>
        </w:tc>
        <w:tc>
          <w:tcPr>
            <w:tcW w:w="4673" w:type="dxa"/>
          </w:tcPr>
          <w:p w:rsidR="006C3A14" w:rsidRDefault="006C3A14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  <w:r w:rsidR="00062A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704</w:t>
            </w:r>
            <w:r w:rsidR="00062A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680</w:t>
            </w:r>
          </w:p>
        </w:tc>
      </w:tr>
      <w:tr w:rsidR="006C3A14" w:rsidTr="006C3A14">
        <w:tc>
          <w:tcPr>
            <w:tcW w:w="4672" w:type="dxa"/>
          </w:tcPr>
          <w:p w:rsidR="006C3A14" w:rsidRDefault="006C3A14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Оборотные средства</w:t>
            </w:r>
          </w:p>
        </w:tc>
        <w:tc>
          <w:tcPr>
            <w:tcW w:w="4673" w:type="dxa"/>
          </w:tcPr>
          <w:p w:rsidR="006C3A14" w:rsidRDefault="00062A25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1 701 334,6</w:t>
            </w:r>
          </w:p>
        </w:tc>
      </w:tr>
      <w:tr w:rsidR="006C3A14" w:rsidTr="006C3A14">
        <w:tc>
          <w:tcPr>
            <w:tcW w:w="4672" w:type="dxa"/>
          </w:tcPr>
          <w:p w:rsidR="006C3A14" w:rsidRDefault="006C3A14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4673" w:type="dxa"/>
          </w:tcPr>
          <w:p w:rsidR="006C3A14" w:rsidRDefault="001108A5" w:rsidP="006C3A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062A25">
              <w:rPr>
                <w:sz w:val="28"/>
                <w:szCs w:val="28"/>
              </w:rPr>
              <w:t>6 449 862,6</w:t>
            </w:r>
          </w:p>
        </w:tc>
      </w:tr>
    </w:tbl>
    <w:p w:rsidR="006C3A14" w:rsidRDefault="006C3A14" w:rsidP="008E4D4B">
      <w:pPr>
        <w:spacing w:line="360" w:lineRule="auto"/>
        <w:rPr>
          <w:sz w:val="28"/>
          <w:szCs w:val="28"/>
        </w:rPr>
      </w:pPr>
    </w:p>
    <w:p w:rsidR="006C3A14" w:rsidRDefault="00D55B04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Размер оборотных средств рассчитывается по формуле:</w:t>
      </w:r>
    </w:p>
    <w:p w:rsidR="00D55B04" w:rsidRPr="00D55B04" w:rsidRDefault="00F20696" w:rsidP="00687D9F">
      <w:pPr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пз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рбп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</m:t>
              </m:r>
            </m:sub>
          </m:sSub>
        </m:oMath>
      </m:oMathPara>
    </w:p>
    <w:p w:rsidR="00D55B04" w:rsidRDefault="00D55B04" w:rsidP="00687D9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proofErr w:type="gramStart"/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О</m:t>
            </m:r>
            <w:proofErr w:type="gramEnd"/>
          </m:e>
          <m:sub>
            <m:r>
              <w:rPr>
                <w:rFonts w:ascii="Cambria Math" w:hAnsi="Cambria Math"/>
                <w:sz w:val="28"/>
                <w:szCs w:val="28"/>
              </w:rPr>
              <m:t>о</m:t>
            </m:r>
          </m:sub>
        </m:sSub>
      </m:oMath>
      <w:r>
        <w:rPr>
          <w:sz w:val="28"/>
          <w:szCs w:val="28"/>
        </w:rPr>
        <w:t xml:space="preserve"> – оборотные средства, тыс. руб.</w:t>
      </w:r>
      <w:r w:rsidRPr="00D55B04">
        <w:rPr>
          <w:sz w:val="28"/>
          <w:szCs w:val="28"/>
        </w:rPr>
        <w:t>;</w:t>
      </w:r>
    </w:p>
    <w:p w:rsidR="00D55B04" w:rsidRDefault="00F20696" w:rsidP="00687D9F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О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пз</m:t>
            </m:r>
          </m:sub>
        </m:sSub>
      </m:oMath>
      <w:r w:rsidR="00D55B04">
        <w:rPr>
          <w:sz w:val="28"/>
          <w:szCs w:val="28"/>
        </w:rPr>
        <w:t xml:space="preserve"> – размер оборотных сре</w:t>
      </w:r>
      <w:proofErr w:type="gramStart"/>
      <w:r w:rsidR="00D55B04">
        <w:rPr>
          <w:sz w:val="28"/>
          <w:szCs w:val="28"/>
        </w:rPr>
        <w:t>дств в пр</w:t>
      </w:r>
      <w:proofErr w:type="gramEnd"/>
      <w:r w:rsidR="00D55B04">
        <w:rPr>
          <w:sz w:val="28"/>
          <w:szCs w:val="28"/>
        </w:rPr>
        <w:t>оизводственных запасах, тыс. руб.</w:t>
      </w:r>
      <w:r w:rsidR="00D55B04" w:rsidRPr="00D55B04">
        <w:rPr>
          <w:sz w:val="28"/>
          <w:szCs w:val="28"/>
        </w:rPr>
        <w:t>;</w:t>
      </w:r>
    </w:p>
    <w:p w:rsidR="00D55B04" w:rsidRDefault="00F20696" w:rsidP="00687D9F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О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нп</m:t>
            </m:r>
          </m:sub>
        </m:sSub>
      </m:oMath>
      <w:r w:rsidR="00D55B04">
        <w:rPr>
          <w:sz w:val="28"/>
          <w:szCs w:val="28"/>
        </w:rPr>
        <w:t xml:space="preserve"> – размер оборотных средств в незавершенном производстве, тыс. руб.</w:t>
      </w:r>
      <w:r w:rsidR="00D55B04" w:rsidRPr="00D55B04">
        <w:rPr>
          <w:sz w:val="28"/>
          <w:szCs w:val="28"/>
        </w:rPr>
        <w:t>;</w:t>
      </w:r>
    </w:p>
    <w:p w:rsidR="00D55B04" w:rsidRDefault="00F20696" w:rsidP="00687D9F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О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гп</m:t>
            </m:r>
          </m:sub>
        </m:sSub>
      </m:oMath>
      <w:r w:rsidR="00D55B04">
        <w:rPr>
          <w:sz w:val="28"/>
          <w:szCs w:val="28"/>
        </w:rPr>
        <w:t xml:space="preserve"> – величина запаса оборотных сре</w:t>
      </w:r>
      <w:proofErr w:type="gramStart"/>
      <w:r w:rsidR="00D55B04">
        <w:rPr>
          <w:sz w:val="28"/>
          <w:szCs w:val="28"/>
        </w:rPr>
        <w:t>дств в г</w:t>
      </w:r>
      <w:proofErr w:type="gramEnd"/>
      <w:r w:rsidR="00D55B04">
        <w:rPr>
          <w:sz w:val="28"/>
          <w:szCs w:val="28"/>
        </w:rPr>
        <w:t>отовых изделиях на складе, тыс. руб.</w:t>
      </w:r>
      <w:r w:rsidR="00D55B04" w:rsidRPr="00D55B04">
        <w:rPr>
          <w:sz w:val="28"/>
          <w:szCs w:val="28"/>
        </w:rPr>
        <w:t>;</w:t>
      </w:r>
    </w:p>
    <w:p w:rsidR="00D55B04" w:rsidRDefault="00F20696" w:rsidP="00687D9F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О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рбп</m:t>
            </m:r>
          </m:sub>
        </m:sSub>
      </m:oMath>
      <w:r w:rsidR="00D55B04">
        <w:rPr>
          <w:sz w:val="28"/>
          <w:szCs w:val="28"/>
        </w:rPr>
        <w:t xml:space="preserve"> – расходы будущих периодов, тыс. руб.</w:t>
      </w:r>
      <w:r w:rsidR="00D55B04" w:rsidRPr="00D55B04">
        <w:rPr>
          <w:sz w:val="28"/>
          <w:szCs w:val="28"/>
        </w:rPr>
        <w:t>;</w:t>
      </w:r>
    </w:p>
    <w:p w:rsidR="00D55B04" w:rsidRDefault="00F20696" w:rsidP="00687D9F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О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</m:oMath>
      <w:r w:rsidR="00D55B04">
        <w:rPr>
          <w:sz w:val="28"/>
          <w:szCs w:val="28"/>
        </w:rPr>
        <w:t xml:space="preserve"> – прочие запасы и затраты, тыс. руб.</w:t>
      </w:r>
    </w:p>
    <w:p w:rsidR="005D54E4" w:rsidRDefault="005D54E4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 оборотных сре</w:t>
      </w:r>
      <w:proofErr w:type="gramStart"/>
      <w:r>
        <w:rPr>
          <w:sz w:val="28"/>
          <w:szCs w:val="28"/>
        </w:rPr>
        <w:t>дств в пр</w:t>
      </w:r>
      <w:proofErr w:type="gramEnd"/>
      <w:r>
        <w:rPr>
          <w:sz w:val="28"/>
          <w:szCs w:val="28"/>
        </w:rPr>
        <w:t>оизводственных запасах рассчитывается по формуле:</w:t>
      </w:r>
    </w:p>
    <w:p w:rsidR="005D54E4" w:rsidRPr="005D54E4" w:rsidRDefault="00F20696" w:rsidP="005D54E4">
      <w:pPr>
        <w:spacing w:line="360" w:lineRule="auto"/>
        <w:ind w:firstLine="709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пз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пз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пз</m:t>
              </m:r>
            </m:sub>
          </m:sSub>
        </m:oMath>
      </m:oMathPara>
    </w:p>
    <w:p w:rsidR="005D54E4" w:rsidRDefault="005D54E4" w:rsidP="00687D9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пз</m:t>
            </m:r>
          </m:sub>
        </m:sSub>
      </m:oMath>
      <w:r>
        <w:rPr>
          <w:sz w:val="28"/>
          <w:szCs w:val="28"/>
        </w:rPr>
        <w:t xml:space="preserve"> – норма производственных запасов, дн.</w:t>
      </w:r>
      <w:r w:rsidRPr="005D54E4">
        <w:rPr>
          <w:sz w:val="28"/>
          <w:szCs w:val="28"/>
        </w:rPr>
        <w:t>;</w:t>
      </w:r>
    </w:p>
    <w:p w:rsidR="005D54E4" w:rsidRDefault="00F20696" w:rsidP="00687D9F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пз</m:t>
            </m:r>
          </m:sub>
        </m:sSub>
      </m:oMath>
      <w:r w:rsidR="005D54E4">
        <w:rPr>
          <w:sz w:val="28"/>
          <w:szCs w:val="28"/>
        </w:rPr>
        <w:t xml:space="preserve"> – среднесуточный расход производственных запасов, тыс.</w:t>
      </w:r>
      <w:r w:rsidR="005D54E4" w:rsidRPr="005D54E4">
        <w:rPr>
          <w:sz w:val="28"/>
          <w:szCs w:val="28"/>
        </w:rPr>
        <w:t>/</w:t>
      </w:r>
      <w:proofErr w:type="spellStart"/>
      <w:r w:rsidR="005D54E4">
        <w:rPr>
          <w:sz w:val="28"/>
          <w:szCs w:val="28"/>
        </w:rPr>
        <w:t>дн</w:t>
      </w:r>
      <w:proofErr w:type="spellEnd"/>
      <w:r w:rsidR="005D54E4">
        <w:rPr>
          <w:sz w:val="28"/>
          <w:szCs w:val="28"/>
        </w:rPr>
        <w:t>.</w:t>
      </w:r>
      <w:r w:rsidR="005D54E4" w:rsidRPr="005D54E4">
        <w:rPr>
          <w:sz w:val="28"/>
          <w:szCs w:val="28"/>
        </w:rPr>
        <w:t>;</w:t>
      </w:r>
    </w:p>
    <w:p w:rsidR="005D54E4" w:rsidRDefault="005D54E4" w:rsidP="00687D9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Размер оборотных средств в незавершенном производстве рассчитывается по формуле:</w:t>
      </w:r>
    </w:p>
    <w:p w:rsidR="005D54E4" w:rsidRPr="005D54E4" w:rsidRDefault="00F20696" w:rsidP="00687D9F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Qт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пр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нп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360</m:t>
              </m:r>
            </m:den>
          </m:f>
        </m:oMath>
      </m:oMathPara>
    </w:p>
    <w:p w:rsidR="005D54E4" w:rsidRDefault="005D54E4" w:rsidP="00687D9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пр</m:t>
            </m:r>
          </m:sup>
        </m:sSubSup>
      </m:oMath>
      <w:r>
        <w:rPr>
          <w:sz w:val="28"/>
          <w:szCs w:val="28"/>
        </w:rPr>
        <w:t xml:space="preserve"> – объем товарной продукции по производственной себестоимости, тыс. руб.</w:t>
      </w:r>
      <w:r w:rsidRPr="005D54E4">
        <w:rPr>
          <w:sz w:val="28"/>
          <w:szCs w:val="28"/>
        </w:rPr>
        <w:t>;</w:t>
      </w:r>
    </w:p>
    <w:p w:rsidR="005D54E4" w:rsidRDefault="00F20696" w:rsidP="00687D9F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нп</m:t>
            </m:r>
          </m:sub>
        </m:sSub>
      </m:oMath>
      <w:r w:rsidR="005D54E4">
        <w:rPr>
          <w:sz w:val="28"/>
          <w:szCs w:val="28"/>
        </w:rPr>
        <w:t xml:space="preserve"> – норма производственных запасов, дн.</w:t>
      </w:r>
    </w:p>
    <w:p w:rsidR="005D54E4" w:rsidRDefault="005D54E4" w:rsidP="00687D9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Величина запаса оборотных сре</w:t>
      </w:r>
      <w:proofErr w:type="gramStart"/>
      <w:r>
        <w:rPr>
          <w:sz w:val="28"/>
          <w:szCs w:val="28"/>
        </w:rPr>
        <w:t>дств в г</w:t>
      </w:r>
      <w:proofErr w:type="gramEnd"/>
      <w:r>
        <w:rPr>
          <w:sz w:val="28"/>
          <w:szCs w:val="28"/>
        </w:rPr>
        <w:t>отовых изделиях на складе вычисляется по формуле:</w:t>
      </w:r>
    </w:p>
    <w:p w:rsidR="005D54E4" w:rsidRPr="005D54E4" w:rsidRDefault="00F20696" w:rsidP="00687D9F">
      <w:pPr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т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пр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гп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360</m:t>
              </m:r>
            </m:den>
          </m:f>
        </m:oMath>
      </m:oMathPara>
    </w:p>
    <w:p w:rsidR="005D54E4" w:rsidRDefault="005D54E4" w:rsidP="00687D9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гп</m:t>
            </m:r>
          </m:sub>
        </m:sSub>
      </m:oMath>
      <w:r>
        <w:rPr>
          <w:sz w:val="28"/>
          <w:szCs w:val="28"/>
        </w:rPr>
        <w:t xml:space="preserve"> – норма запаса готовых изделий на складе, дн.</w:t>
      </w:r>
    </w:p>
    <w:p w:rsidR="00077B62" w:rsidRDefault="00A97101" w:rsidP="0055295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складываем </w:t>
      </w:r>
      <w:r w:rsidR="00077B62">
        <w:rPr>
          <w:sz w:val="28"/>
          <w:szCs w:val="28"/>
        </w:rPr>
        <w:t>все</w:t>
      </w:r>
      <w:r>
        <w:rPr>
          <w:sz w:val="28"/>
          <w:szCs w:val="28"/>
        </w:rPr>
        <w:t xml:space="preserve"> и получаем сумму всех активов предприятия.</w:t>
      </w:r>
    </w:p>
    <w:p w:rsidR="00552952" w:rsidRDefault="00552952" w:rsidP="00552952">
      <w:pPr>
        <w:spacing w:line="360" w:lineRule="auto"/>
        <w:ind w:firstLine="709"/>
        <w:jc w:val="both"/>
        <w:rPr>
          <w:sz w:val="28"/>
          <w:szCs w:val="28"/>
        </w:rPr>
      </w:pPr>
    </w:p>
    <w:p w:rsidR="00687D9F" w:rsidRDefault="00687D9F" w:rsidP="00687D9F">
      <w:pPr>
        <w:spacing w:line="360" w:lineRule="auto"/>
        <w:ind w:firstLine="709"/>
        <w:jc w:val="both"/>
        <w:rPr>
          <w:sz w:val="28"/>
          <w:szCs w:val="28"/>
        </w:rPr>
      </w:pPr>
    </w:p>
    <w:p w:rsidR="00A97101" w:rsidRDefault="00A97101" w:rsidP="00687D9F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3. Установление зоны безубыточной работы предприятия</w:t>
      </w:r>
    </w:p>
    <w:p w:rsidR="00552952" w:rsidRPr="00552952" w:rsidRDefault="00552952" w:rsidP="00552952">
      <w:pPr>
        <w:spacing w:line="360" w:lineRule="auto"/>
        <w:ind w:firstLine="709"/>
        <w:jc w:val="both"/>
        <w:rPr>
          <w:sz w:val="28"/>
          <w:szCs w:val="28"/>
        </w:rPr>
      </w:pPr>
      <w:r w:rsidRPr="00552952">
        <w:rPr>
          <w:sz w:val="28"/>
          <w:szCs w:val="28"/>
        </w:rPr>
        <w:t>Основной целью предприятия, занимающегося коммерческой деятельностью, является получение прибыли. В реализации этой цели рыночные условия хозяйствования требуют постоянного принятия управленческих решений. При этом важным направлением является процесс управления ценами, который позволяет обеспечивать тот или иной объём выручки от реализации продукции, а значит, во многом и прибыли предприятия.</w:t>
      </w:r>
    </w:p>
    <w:p w:rsidR="00552952" w:rsidRPr="00552952" w:rsidRDefault="00552952" w:rsidP="00552952">
      <w:pPr>
        <w:spacing w:line="360" w:lineRule="auto"/>
        <w:ind w:firstLine="709"/>
        <w:jc w:val="both"/>
        <w:rPr>
          <w:sz w:val="28"/>
          <w:szCs w:val="28"/>
        </w:rPr>
      </w:pPr>
      <w:r w:rsidRPr="00552952">
        <w:rPr>
          <w:sz w:val="28"/>
          <w:szCs w:val="28"/>
        </w:rPr>
        <w:t>В условиях рынка ценовая конкуренция и угроза падения цен на данную продукцию побуждает предприятия при выборе ценовой стратегии в целях обеспечения безубыточной работы и необходимого уровня прибыли производить соответствующие расчеты.</w:t>
      </w:r>
    </w:p>
    <w:p w:rsidR="00552952" w:rsidRDefault="00552952" w:rsidP="00687D9F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062086" w:rsidRDefault="00062086" w:rsidP="00687D9F">
      <w:pPr>
        <w:pStyle w:val="ab"/>
        <w:numPr>
          <w:ilvl w:val="1"/>
          <w:numId w:val="13"/>
        </w:numPr>
        <w:spacing w:line="360" w:lineRule="auto"/>
        <w:jc w:val="center"/>
        <w:rPr>
          <w:b/>
          <w:sz w:val="28"/>
          <w:szCs w:val="28"/>
        </w:rPr>
      </w:pPr>
    </w:p>
    <w:p w:rsidR="00A97101" w:rsidRPr="00AB28A7" w:rsidRDefault="00AB28A7" w:rsidP="00687D9F">
      <w:pPr>
        <w:pStyle w:val="ab"/>
        <w:numPr>
          <w:ilvl w:val="1"/>
          <w:numId w:val="13"/>
        </w:numPr>
        <w:spacing w:line="360" w:lineRule="auto"/>
        <w:jc w:val="center"/>
        <w:rPr>
          <w:b/>
          <w:sz w:val="28"/>
          <w:szCs w:val="28"/>
        </w:rPr>
      </w:pPr>
      <w:r w:rsidRPr="00AB28A7">
        <w:rPr>
          <w:b/>
          <w:sz w:val="28"/>
          <w:szCs w:val="28"/>
        </w:rPr>
        <w:t>Расчет точки критического объема производства</w:t>
      </w:r>
    </w:p>
    <w:p w:rsidR="00AB28A7" w:rsidRDefault="00AB28A7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критического объема производства основан на учете затрат по системе «</w:t>
      </w:r>
      <w:proofErr w:type="spellStart"/>
      <w:r>
        <w:rPr>
          <w:sz w:val="28"/>
          <w:szCs w:val="28"/>
        </w:rPr>
        <w:t>директ-костинг</w:t>
      </w:r>
      <w:proofErr w:type="spellEnd"/>
      <w:r>
        <w:rPr>
          <w:sz w:val="28"/>
          <w:szCs w:val="28"/>
        </w:rPr>
        <w:t>», которая классифицирует расходы на постоянные и переменные. Себестоимость в этой системе учитывается только в части переменных расходов. Постоянные же расходы не включаются в себестоимость, а списываются с дохода того периода, в котором они имели место быть.</w:t>
      </w:r>
    </w:p>
    <w:p w:rsidR="00AB28A7" w:rsidRDefault="00AB28A7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Финансовые результаты по системе «</w:t>
      </w:r>
      <w:proofErr w:type="spellStart"/>
      <w:r>
        <w:rPr>
          <w:sz w:val="28"/>
          <w:szCs w:val="28"/>
        </w:rPr>
        <w:t>директ-костинг</w:t>
      </w:r>
      <w:proofErr w:type="spellEnd"/>
      <w:r>
        <w:rPr>
          <w:sz w:val="28"/>
          <w:szCs w:val="28"/>
        </w:rPr>
        <w:t>» оценивается двумя показателями: маржинальным доходом и прибылью.</w:t>
      </w:r>
    </w:p>
    <w:p w:rsidR="00AB5880" w:rsidRDefault="00AB28A7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Маржинальный доход – это разница между выручкой предприятия и общей суммой его переменных затрат. Имеет формулу:</w:t>
      </w:r>
    </w:p>
    <w:p w:rsidR="00AB5880" w:rsidRPr="00AB5880" w:rsidRDefault="00AB5880" w:rsidP="00687D9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MD=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Ц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З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пер</m:t>
              </m:r>
            </m:sub>
          </m:sSub>
        </m:oMath>
      </m:oMathPara>
    </w:p>
    <w:p w:rsidR="00AB5880" w:rsidRDefault="00AB5880" w:rsidP="00687D9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MD</w:t>
      </w:r>
      <w:r w:rsidRPr="00A655F0">
        <w:rPr>
          <w:sz w:val="28"/>
          <w:szCs w:val="28"/>
        </w:rPr>
        <w:t xml:space="preserve"> – </w:t>
      </w:r>
      <w:r>
        <w:rPr>
          <w:sz w:val="28"/>
          <w:szCs w:val="28"/>
        </w:rPr>
        <w:t>маржинальный доход</w:t>
      </w:r>
      <w:r w:rsidRPr="00A655F0">
        <w:rPr>
          <w:sz w:val="28"/>
          <w:szCs w:val="28"/>
        </w:rPr>
        <w:t>;</w:t>
      </w:r>
    </w:p>
    <w:p w:rsidR="00AB5880" w:rsidRDefault="00F20696" w:rsidP="00687D9F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="00AB5880">
        <w:rPr>
          <w:sz w:val="28"/>
          <w:szCs w:val="28"/>
        </w:rPr>
        <w:t xml:space="preserve"> – цена изделия</w:t>
      </w:r>
      <w:r w:rsidR="00AB5880" w:rsidRPr="00A655F0">
        <w:rPr>
          <w:sz w:val="28"/>
          <w:szCs w:val="28"/>
        </w:rPr>
        <w:t>;</w:t>
      </w:r>
    </w:p>
    <w:p w:rsidR="00AB5880" w:rsidRDefault="00F20696" w:rsidP="00687D9F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пер</m:t>
            </m:r>
          </m:sub>
        </m:sSub>
      </m:oMath>
      <w:r w:rsidR="00AB5880">
        <w:rPr>
          <w:sz w:val="28"/>
          <w:szCs w:val="28"/>
        </w:rPr>
        <w:t xml:space="preserve"> – переменные расходы на изделие.</w:t>
      </w:r>
    </w:p>
    <w:p w:rsidR="00AB5880" w:rsidRDefault="00AB5880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Отсюда прибыль определяется как:</w:t>
      </w:r>
    </w:p>
    <w:p w:rsidR="00AB5880" w:rsidRPr="00AB5880" w:rsidRDefault="00F20696" w:rsidP="00687D9F">
      <w:pPr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MD</m:t>
          </m:r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З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пост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З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пост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З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пер</m:t>
              </m:r>
            </m:sub>
          </m:sSub>
        </m:oMath>
      </m:oMathPara>
    </w:p>
    <w:p w:rsidR="00AB5880" w:rsidRDefault="00AB5880" w:rsidP="00687D9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пост</m:t>
            </m:r>
          </m:sub>
        </m:sSub>
      </m:oMath>
      <w:r>
        <w:rPr>
          <w:sz w:val="28"/>
          <w:szCs w:val="28"/>
        </w:rPr>
        <w:t xml:space="preserve"> – постоянные затраты на изделие</w:t>
      </w:r>
      <w:r w:rsidRPr="00AB5880">
        <w:rPr>
          <w:sz w:val="28"/>
          <w:szCs w:val="28"/>
        </w:rPr>
        <w:t>;</w:t>
      </w:r>
    </w:p>
    <w:p w:rsidR="00AB5880" w:rsidRDefault="00F20696" w:rsidP="00687D9F">
      <w:pPr>
        <w:spacing w:line="360" w:lineRule="auto"/>
        <w:ind w:firstLine="426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В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 w:rsidR="00AB5880">
        <w:rPr>
          <w:i/>
          <w:sz w:val="28"/>
          <w:szCs w:val="28"/>
        </w:rPr>
        <w:t xml:space="preserve"> – </w:t>
      </w:r>
      <w:r w:rsidR="00AB5880">
        <w:rPr>
          <w:sz w:val="28"/>
          <w:szCs w:val="28"/>
        </w:rPr>
        <w:t>выручка от реализации.</w:t>
      </w:r>
    </w:p>
    <w:p w:rsidR="00AB5880" w:rsidRDefault="00AB5880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маржинального дохода и деление затрат на постоянные и переменные позволяют установить зависимость прибыль от объема и себестоимости реализованного продукта.</w:t>
      </w:r>
    </w:p>
    <w:p w:rsidR="00A655F0" w:rsidRDefault="00A655F0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точке пересечения линий выручки от реализации и себестоимости достигается состояние безубыточности, поскольку общий доход от реализации в этой точке будет достаточным, чтобы покрыть все постоянные и переменные издержки. Точка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</m:sSub>
      </m:oMath>
      <w:r>
        <w:rPr>
          <w:sz w:val="28"/>
          <w:szCs w:val="28"/>
        </w:rPr>
        <w:t xml:space="preserve"> называется точкой критического объема производства, при котором выручка от реализации равна полной себестоимости, прибыль равна 0, а финансовый результат соответствует безубыточной деятельности. При увеличении объема производства выше критического предприятие будет получать соответствующую прибыль. Исходя из представленной зависимости, критический объем производства соответствующего изделия в натуральных единицах может быть рассчитан:</w:t>
      </w:r>
    </w:p>
    <w:p w:rsidR="00A655F0" w:rsidRPr="00A655F0" w:rsidRDefault="00F20696" w:rsidP="00687D9F">
      <w:pPr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кр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З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пост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Ц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З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пер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sup>
              </m:sSubSup>
            </m:den>
          </m:f>
        </m:oMath>
      </m:oMathPara>
    </w:p>
    <w:p w:rsidR="00A655F0" w:rsidRDefault="00A655F0" w:rsidP="00687D9F">
      <w:pPr>
        <w:spacing w:line="360" w:lineRule="auto"/>
        <w:jc w:val="both"/>
        <w:rPr>
          <w:sz w:val="28"/>
          <w:szCs w:val="28"/>
        </w:rPr>
      </w:pPr>
      <w:r w:rsidRPr="00A655F0">
        <w:rPr>
          <w:sz w:val="28"/>
          <w:szCs w:val="28"/>
        </w:rPr>
        <w:t xml:space="preserve">где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Ц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p>
        </m:sSup>
      </m:oMath>
      <w:r>
        <w:rPr>
          <w:sz w:val="28"/>
          <w:szCs w:val="28"/>
        </w:rPr>
        <w:t xml:space="preserve"> – цена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-го изделия</w:t>
      </w:r>
      <w:r w:rsidRPr="00A655F0">
        <w:rPr>
          <w:sz w:val="28"/>
          <w:szCs w:val="28"/>
        </w:rPr>
        <w:t>;</w:t>
      </w:r>
    </w:p>
    <w:p w:rsidR="00A655F0" w:rsidRDefault="00F20696" w:rsidP="00687D9F">
      <w:pPr>
        <w:spacing w:line="360" w:lineRule="auto"/>
        <w:ind w:firstLine="426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пер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p>
        </m:sSubSup>
      </m:oMath>
      <w:r w:rsidR="00A655F0">
        <w:rPr>
          <w:sz w:val="28"/>
          <w:szCs w:val="28"/>
        </w:rPr>
        <w:t xml:space="preserve"> – переменные затраты на </w:t>
      </w:r>
      <w:proofErr w:type="spellStart"/>
      <w:r w:rsidR="00A655F0">
        <w:rPr>
          <w:sz w:val="28"/>
          <w:szCs w:val="28"/>
          <w:lang w:val="en-US"/>
        </w:rPr>
        <w:t>i</w:t>
      </w:r>
      <w:proofErr w:type="spellEnd"/>
      <w:r w:rsidR="00A655F0" w:rsidRPr="00A655F0">
        <w:rPr>
          <w:sz w:val="28"/>
          <w:szCs w:val="28"/>
        </w:rPr>
        <w:t>-</w:t>
      </w:r>
      <w:r w:rsidR="00A655F0">
        <w:rPr>
          <w:sz w:val="28"/>
          <w:szCs w:val="28"/>
        </w:rPr>
        <w:t>е изделие</w:t>
      </w:r>
      <w:r w:rsidR="00A655F0" w:rsidRPr="00A655F0">
        <w:rPr>
          <w:sz w:val="28"/>
          <w:szCs w:val="28"/>
        </w:rPr>
        <w:t>;</w:t>
      </w:r>
    </w:p>
    <w:p w:rsidR="00AB5880" w:rsidRDefault="00AB5880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критического объема производства представлен в Таблиц</w:t>
      </w:r>
      <w:r w:rsidR="00A655F0">
        <w:rPr>
          <w:sz w:val="28"/>
          <w:szCs w:val="28"/>
        </w:rPr>
        <w:t>е 19, исходя из данных Таблиц 14 и 16. Таблица 19</w:t>
      </w:r>
      <w:r>
        <w:rPr>
          <w:sz w:val="28"/>
          <w:szCs w:val="28"/>
        </w:rPr>
        <w:t xml:space="preserve"> показывает взаимосвязь прибыль, объема производства и себестоимости.</w:t>
      </w:r>
    </w:p>
    <w:p w:rsidR="00C6652E" w:rsidRPr="00A655F0" w:rsidRDefault="00F20696" w:rsidP="00C6652E">
      <w:pPr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кр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7 640,66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66 042,3-53 751</m:t>
              </m:r>
            </m:den>
          </m:f>
        </m:oMath>
      </m:oMathPara>
    </w:p>
    <w:p w:rsidR="00A655EC" w:rsidRPr="00A655F0" w:rsidRDefault="00F20696" w:rsidP="00A655EC">
      <w:pPr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кр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382 033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6 106,98-2 697 550,2</m:t>
              </m:r>
            </m:den>
          </m:f>
        </m:oMath>
      </m:oMathPara>
    </w:p>
    <w:p w:rsidR="00C6652E" w:rsidRDefault="00C6652E" w:rsidP="00687D9F">
      <w:pPr>
        <w:spacing w:line="360" w:lineRule="auto"/>
        <w:ind w:firstLine="709"/>
        <w:jc w:val="both"/>
        <w:rPr>
          <w:sz w:val="28"/>
          <w:szCs w:val="28"/>
        </w:rPr>
      </w:pPr>
    </w:p>
    <w:p w:rsidR="00A655EC" w:rsidRPr="00AB5880" w:rsidRDefault="00A655EC" w:rsidP="00687D9F">
      <w:pPr>
        <w:spacing w:line="360" w:lineRule="auto"/>
        <w:ind w:firstLine="709"/>
        <w:jc w:val="both"/>
        <w:rPr>
          <w:sz w:val="28"/>
          <w:szCs w:val="28"/>
        </w:rPr>
      </w:pPr>
    </w:p>
    <w:p w:rsidR="006C3A14" w:rsidRDefault="006C3A14" w:rsidP="008E4D4B">
      <w:pPr>
        <w:spacing w:line="360" w:lineRule="auto"/>
        <w:rPr>
          <w:sz w:val="28"/>
          <w:szCs w:val="28"/>
        </w:rPr>
      </w:pPr>
      <w:r w:rsidRPr="00AB5880">
        <w:rPr>
          <w:sz w:val="28"/>
          <w:szCs w:val="28"/>
        </w:rPr>
        <w:lastRenderedPageBreak/>
        <w:t>Таблица 19</w:t>
      </w:r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Расчет критического объема производства</w:t>
      </w:r>
    </w:p>
    <w:tbl>
      <w:tblPr>
        <w:tblStyle w:val="aa"/>
        <w:tblW w:w="0" w:type="auto"/>
        <w:tblLook w:val="04A0"/>
      </w:tblPr>
      <w:tblGrid>
        <w:gridCol w:w="610"/>
        <w:gridCol w:w="1282"/>
        <w:gridCol w:w="1621"/>
        <w:gridCol w:w="1442"/>
        <w:gridCol w:w="1691"/>
        <w:gridCol w:w="1679"/>
        <w:gridCol w:w="1529"/>
      </w:tblGrid>
      <w:tr w:rsidR="000B09AD" w:rsidTr="006C3A14">
        <w:trPr>
          <w:cantSplit/>
          <w:trHeight w:val="1134"/>
        </w:trPr>
        <w:tc>
          <w:tcPr>
            <w:tcW w:w="1335" w:type="dxa"/>
            <w:textDirection w:val="btLr"/>
          </w:tcPr>
          <w:p w:rsidR="006C3A14" w:rsidRDefault="006C3A14" w:rsidP="006C3A14">
            <w:pPr>
              <w:spacing w:line="360" w:lineRule="auto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Шифр изделия</w:t>
            </w:r>
          </w:p>
        </w:tc>
        <w:tc>
          <w:tcPr>
            <w:tcW w:w="1335" w:type="dxa"/>
          </w:tcPr>
          <w:p w:rsidR="006C3A14" w:rsidRPr="006C3A14" w:rsidRDefault="000B09AD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изделия,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Ц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sup>
              </m:sSup>
            </m:oMath>
            <w:r w:rsidR="006C3A14">
              <w:rPr>
                <w:sz w:val="28"/>
                <w:szCs w:val="28"/>
              </w:rPr>
              <w:t>, руб.</w:t>
            </w:r>
          </w:p>
        </w:tc>
        <w:tc>
          <w:tcPr>
            <w:tcW w:w="1335" w:type="dxa"/>
          </w:tcPr>
          <w:p w:rsidR="006C3A14" w:rsidRDefault="00712C7D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постоянных расходов</w:t>
            </w:r>
            <w:r w:rsidR="000B09AD">
              <w:rPr>
                <w:sz w:val="28"/>
                <w:szCs w:val="28"/>
              </w:rPr>
              <w:t>,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З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пост</m:t>
                  </m:r>
                </m:sub>
              </m:sSub>
            </m:oMath>
            <w:r w:rsidR="006C3A14">
              <w:rPr>
                <w:sz w:val="28"/>
                <w:szCs w:val="28"/>
              </w:rPr>
              <w:t>, тыс. руб.</w:t>
            </w:r>
          </w:p>
        </w:tc>
        <w:tc>
          <w:tcPr>
            <w:tcW w:w="1335" w:type="dxa"/>
          </w:tcPr>
          <w:p w:rsidR="006C3A14" w:rsidRPr="006C3A14" w:rsidRDefault="000B09AD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Переменные расходы на изделие,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З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пер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sup>
              </m:sSubSup>
            </m:oMath>
            <w:r w:rsidR="006C3A14">
              <w:rPr>
                <w:sz w:val="28"/>
                <w:szCs w:val="28"/>
              </w:rPr>
              <w:t>, руб.</w:t>
            </w:r>
          </w:p>
        </w:tc>
        <w:tc>
          <w:tcPr>
            <w:tcW w:w="1335" w:type="dxa"/>
          </w:tcPr>
          <w:p w:rsidR="006C3A14" w:rsidRPr="006C3A14" w:rsidRDefault="000B09AD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Маржинальный доход на изделие,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sup>
              </m:sSup>
            </m:oMath>
            <w:r w:rsidR="006C3A14">
              <w:rPr>
                <w:sz w:val="28"/>
                <w:szCs w:val="28"/>
              </w:rPr>
              <w:t>, руб.</w:t>
            </w:r>
          </w:p>
        </w:tc>
        <w:tc>
          <w:tcPr>
            <w:tcW w:w="1335" w:type="dxa"/>
          </w:tcPr>
          <w:p w:rsidR="006C3A14" w:rsidRPr="006C3A14" w:rsidRDefault="006C3A14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0B09AD">
              <w:rPr>
                <w:sz w:val="28"/>
                <w:szCs w:val="28"/>
              </w:rPr>
              <w:t>бщая сумма маржинального дохода,</w:t>
            </w:r>
            <w:r w:rsidR="000B09AD">
              <w:rPr>
                <w:sz w:val="28"/>
                <w:szCs w:val="28"/>
                <w:lang w:val="en-US"/>
              </w:rPr>
              <w:t>MD</w:t>
            </w:r>
            <w:r>
              <w:rPr>
                <w:sz w:val="28"/>
                <w:szCs w:val="28"/>
              </w:rPr>
              <w:t>, тыс. руб.</w:t>
            </w:r>
          </w:p>
        </w:tc>
        <w:tc>
          <w:tcPr>
            <w:tcW w:w="1335" w:type="dxa"/>
          </w:tcPr>
          <w:p w:rsidR="006C3A14" w:rsidRPr="006C3A14" w:rsidRDefault="006C3A14" w:rsidP="008E4D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Критический объем производс</w:t>
            </w:r>
            <w:r w:rsidR="000B09AD">
              <w:rPr>
                <w:sz w:val="28"/>
                <w:szCs w:val="28"/>
              </w:rPr>
              <w:t xml:space="preserve">тва,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кр</m:t>
                  </m:r>
                </m:sub>
              </m:sSub>
            </m:oMath>
            <w:r>
              <w:rPr>
                <w:sz w:val="28"/>
                <w:szCs w:val="28"/>
              </w:rPr>
              <w:t>, шт.</w:t>
            </w:r>
          </w:p>
        </w:tc>
      </w:tr>
      <w:tr w:rsidR="000B09AD" w:rsidTr="006C3A14">
        <w:trPr>
          <w:cantSplit/>
          <w:trHeight w:val="1134"/>
        </w:trPr>
        <w:tc>
          <w:tcPr>
            <w:tcW w:w="1335" w:type="dxa"/>
            <w:textDirection w:val="btLr"/>
          </w:tcPr>
          <w:p w:rsidR="006C3A14" w:rsidRDefault="00062A25" w:rsidP="006C3A14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П1</w:t>
            </w:r>
            <w:r w:rsidR="006C3A14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35" w:type="dxa"/>
          </w:tcPr>
          <w:p w:rsidR="006C3A14" w:rsidRDefault="00062A25" w:rsidP="00AB588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66 042,3</w:t>
            </w:r>
          </w:p>
        </w:tc>
        <w:tc>
          <w:tcPr>
            <w:tcW w:w="1335" w:type="dxa"/>
          </w:tcPr>
          <w:p w:rsidR="006C3A14" w:rsidRDefault="00062A25" w:rsidP="00AB588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C20BD1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640</w:t>
            </w:r>
            <w:r w:rsidR="00C20BD1">
              <w:rPr>
                <w:sz w:val="28"/>
                <w:szCs w:val="28"/>
              </w:rPr>
              <w:t>,66</w:t>
            </w:r>
          </w:p>
        </w:tc>
        <w:tc>
          <w:tcPr>
            <w:tcW w:w="1335" w:type="dxa"/>
          </w:tcPr>
          <w:p w:rsidR="006C3A14" w:rsidRDefault="00C20BD1" w:rsidP="00AB588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53 751</w:t>
            </w:r>
          </w:p>
        </w:tc>
        <w:tc>
          <w:tcPr>
            <w:tcW w:w="1335" w:type="dxa"/>
          </w:tcPr>
          <w:p w:rsidR="006C3A14" w:rsidRDefault="00C20BD1" w:rsidP="00AB588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12 291,3</w:t>
            </w:r>
          </w:p>
        </w:tc>
        <w:tc>
          <w:tcPr>
            <w:tcW w:w="1335" w:type="dxa"/>
          </w:tcPr>
          <w:p w:rsidR="006C3A14" w:rsidRDefault="00C20BD1" w:rsidP="00AB588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19 931,66</w:t>
            </w:r>
          </w:p>
        </w:tc>
        <w:tc>
          <w:tcPr>
            <w:tcW w:w="1335" w:type="dxa"/>
          </w:tcPr>
          <w:p w:rsidR="006C3A14" w:rsidRDefault="00C20BD1" w:rsidP="00AB588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  <w:tr w:rsidR="000B09AD" w:rsidTr="006C3A14">
        <w:trPr>
          <w:cantSplit/>
          <w:trHeight w:val="1134"/>
        </w:trPr>
        <w:tc>
          <w:tcPr>
            <w:tcW w:w="1335" w:type="dxa"/>
            <w:textDirection w:val="btLr"/>
          </w:tcPr>
          <w:p w:rsidR="006C3A14" w:rsidRDefault="00062A25" w:rsidP="006C3A14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П2</w:t>
            </w:r>
            <w:r w:rsidR="00C20BD1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35" w:type="dxa"/>
          </w:tcPr>
          <w:p w:rsidR="006C3A14" w:rsidRDefault="00062A25" w:rsidP="00AB588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6 106,98</w:t>
            </w:r>
          </w:p>
        </w:tc>
        <w:tc>
          <w:tcPr>
            <w:tcW w:w="1335" w:type="dxa"/>
          </w:tcPr>
          <w:p w:rsidR="006C3A14" w:rsidRDefault="00C20BD1" w:rsidP="00AB588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7 636,98</w:t>
            </w:r>
          </w:p>
        </w:tc>
        <w:tc>
          <w:tcPr>
            <w:tcW w:w="1335" w:type="dxa"/>
          </w:tcPr>
          <w:p w:rsidR="006C3A14" w:rsidRDefault="00C20BD1" w:rsidP="00AB588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824,34</w:t>
            </w:r>
          </w:p>
        </w:tc>
        <w:tc>
          <w:tcPr>
            <w:tcW w:w="1335" w:type="dxa"/>
          </w:tcPr>
          <w:p w:rsidR="006C3A14" w:rsidRDefault="00C20BD1" w:rsidP="00AB588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5 282,64</w:t>
            </w:r>
          </w:p>
        </w:tc>
        <w:tc>
          <w:tcPr>
            <w:tcW w:w="1335" w:type="dxa"/>
          </w:tcPr>
          <w:p w:rsidR="006C3A14" w:rsidRDefault="00C20BD1" w:rsidP="00AB588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12 919,62</w:t>
            </w:r>
          </w:p>
        </w:tc>
        <w:tc>
          <w:tcPr>
            <w:tcW w:w="1335" w:type="dxa"/>
          </w:tcPr>
          <w:p w:rsidR="006C3A14" w:rsidRDefault="0037105A" w:rsidP="00AB588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</w:tbl>
    <w:p w:rsidR="00B24CBD" w:rsidRDefault="00B24CBD" w:rsidP="008E4D4B">
      <w:pPr>
        <w:spacing w:line="360" w:lineRule="auto"/>
        <w:rPr>
          <w:sz w:val="28"/>
          <w:szCs w:val="28"/>
        </w:rPr>
      </w:pPr>
    </w:p>
    <w:p w:rsidR="00B62507" w:rsidRDefault="00B62507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Точ</w:t>
      </w:r>
      <w:r w:rsidR="00077B62">
        <w:rPr>
          <w:sz w:val="28"/>
          <w:szCs w:val="28"/>
        </w:rPr>
        <w:t>ки</w:t>
      </w:r>
      <w:r>
        <w:rPr>
          <w:sz w:val="28"/>
          <w:szCs w:val="28"/>
        </w:rPr>
        <w:t xml:space="preserve"> безубыточности нагля</w:t>
      </w:r>
      <w:r w:rsidR="00077B62">
        <w:rPr>
          <w:sz w:val="28"/>
          <w:szCs w:val="28"/>
        </w:rPr>
        <w:t>дно изображены</w:t>
      </w:r>
      <w:r w:rsidR="0013708F">
        <w:rPr>
          <w:sz w:val="28"/>
          <w:szCs w:val="28"/>
        </w:rPr>
        <w:t xml:space="preserve"> на графиках (Рисунок 1 и Рисунок</w:t>
      </w:r>
      <w:r>
        <w:rPr>
          <w:sz w:val="28"/>
          <w:szCs w:val="28"/>
        </w:rPr>
        <w:t xml:space="preserve"> 2).</w:t>
      </w:r>
    </w:p>
    <w:p w:rsidR="00B62507" w:rsidRDefault="00B62507" w:rsidP="00B62507">
      <w:pPr>
        <w:spacing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2021" cy="4061361"/>
            <wp:effectExtent l="19050" t="0" r="23429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442A6" w:rsidRDefault="000442A6" w:rsidP="000442A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 – Точка безубыточности 1 продукта</w:t>
      </w:r>
    </w:p>
    <w:p w:rsidR="000442A6" w:rsidRDefault="000442A6" w:rsidP="000442A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547302" cy="4130708"/>
            <wp:effectExtent l="19050" t="0" r="15298" b="3142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442A6" w:rsidRDefault="000442A6" w:rsidP="000442A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2 – Точка безубыточности 2 продукта</w:t>
      </w:r>
    </w:p>
    <w:p w:rsidR="00A655F0" w:rsidRDefault="00637CA6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Точки безубыточности в обоих случаях находятся на пересечении графиков выручки и общих затрат, как и должно быть. Это позволяет убедиться в правильности.</w:t>
      </w: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A655F0">
      <w:pPr>
        <w:spacing w:line="360" w:lineRule="auto"/>
        <w:rPr>
          <w:sz w:val="28"/>
          <w:szCs w:val="28"/>
        </w:rPr>
      </w:pPr>
    </w:p>
    <w:p w:rsidR="00A655F0" w:rsidRDefault="00A655F0" w:rsidP="00687D9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4. Формирование результатов деятельности предприятия</w:t>
      </w:r>
    </w:p>
    <w:p w:rsidR="00A655F0" w:rsidRDefault="00A655F0" w:rsidP="00687D9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4.1 Отчет о прибыли и убытках</w:t>
      </w:r>
    </w:p>
    <w:p w:rsidR="00A655F0" w:rsidRPr="00A655F0" w:rsidRDefault="00A655F0" w:rsidP="00687D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результатов деятельности предприятия дается на основе главных результативных финансовых показателей. К ним относится прибыль. Прибыль является основным источником экономического, технического и социального развития предприятия. Она представляет собой абсолютный показатель, образующийся после возмещения затрат на производство и реализацию продукции. Конечный финансовый результат деятельности предприятия отражается в той части прибыли, которая остается у него в распоряжении в качестве внутреннего источника финансирования долговременного характера (чистая прибыль). Расчет прибыли произведен на основе 9, 10, 14 таблиц и приложения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 и Т </w:t>
      </w:r>
      <w:r w:rsidR="00696B21">
        <w:rPr>
          <w:sz w:val="28"/>
          <w:szCs w:val="28"/>
        </w:rPr>
        <w:t>и сведен в Таблицу 20. (см. приложение 1).</w:t>
      </w:r>
    </w:p>
    <w:p w:rsidR="00712C7D" w:rsidRDefault="00637CA6" w:rsidP="00687D9F">
      <w:pPr>
        <w:pStyle w:val="ab"/>
        <w:numPr>
          <w:ilvl w:val="1"/>
          <w:numId w:val="1"/>
        </w:numPr>
        <w:spacing w:line="360" w:lineRule="auto"/>
        <w:jc w:val="center"/>
        <w:rPr>
          <w:b/>
          <w:sz w:val="28"/>
          <w:szCs w:val="28"/>
        </w:rPr>
      </w:pPr>
      <w:r w:rsidRPr="00637CA6">
        <w:rPr>
          <w:b/>
          <w:sz w:val="28"/>
          <w:szCs w:val="28"/>
        </w:rPr>
        <w:t>Оценка результатов производства</w:t>
      </w:r>
    </w:p>
    <w:p w:rsidR="00687D9F" w:rsidRDefault="00687D9F" w:rsidP="00D0075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рентабельность характеризует прибыльность (убыточность) производственной деятельности предприятия за определенный период времени. </w:t>
      </w:r>
      <w:r w:rsidR="00D00752">
        <w:rPr>
          <w:sz w:val="28"/>
          <w:szCs w:val="28"/>
        </w:rPr>
        <w:t>Рентабельность представлена в Таблице 21:</w:t>
      </w:r>
    </w:p>
    <w:p w:rsidR="00D00752" w:rsidRPr="001108A5" w:rsidRDefault="00D00752" w:rsidP="00D0075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 21 – Порядок расчета показателей результативности производства</w:t>
      </w:r>
    </w:p>
    <w:tbl>
      <w:tblPr>
        <w:tblStyle w:val="aa"/>
        <w:tblW w:w="0" w:type="auto"/>
        <w:tblLook w:val="04A0"/>
      </w:tblPr>
      <w:tblGrid>
        <w:gridCol w:w="3050"/>
        <w:gridCol w:w="4458"/>
        <w:gridCol w:w="1837"/>
      </w:tblGrid>
      <w:tr w:rsidR="00D00752" w:rsidTr="00F1186B">
        <w:tc>
          <w:tcPr>
            <w:tcW w:w="3050" w:type="dxa"/>
          </w:tcPr>
          <w:p w:rsidR="00D00752" w:rsidRDefault="00F1186B" w:rsidP="001108A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4458" w:type="dxa"/>
          </w:tcPr>
          <w:p w:rsidR="00D00752" w:rsidRDefault="00F1186B" w:rsidP="001108A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расчета</w:t>
            </w:r>
          </w:p>
        </w:tc>
        <w:tc>
          <w:tcPr>
            <w:tcW w:w="1837" w:type="dxa"/>
          </w:tcPr>
          <w:p w:rsidR="00D00752" w:rsidRDefault="00F1186B" w:rsidP="001108A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</w:t>
            </w:r>
          </w:p>
        </w:tc>
      </w:tr>
      <w:tr w:rsidR="00D00752" w:rsidTr="00F1186B">
        <w:tc>
          <w:tcPr>
            <w:tcW w:w="3050" w:type="dxa"/>
          </w:tcPr>
          <w:p w:rsidR="00D00752" w:rsidRDefault="00F1186B" w:rsidP="001108A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общей рентабельности</w:t>
            </w:r>
          </w:p>
        </w:tc>
        <w:tc>
          <w:tcPr>
            <w:tcW w:w="4458" w:type="dxa"/>
          </w:tcPr>
          <w:p w:rsidR="00D00752" w:rsidRDefault="00F20696" w:rsidP="001108A5">
            <w:pPr>
              <w:spacing w:line="360" w:lineRule="auto"/>
              <w:jc w:val="both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Прибыль бухгалтерская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Активы предприятия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×100</m:t>
                </m:r>
              </m:oMath>
            </m:oMathPara>
          </w:p>
        </w:tc>
        <w:tc>
          <w:tcPr>
            <w:tcW w:w="1837" w:type="dxa"/>
          </w:tcPr>
          <w:p w:rsidR="00D00752" w:rsidRDefault="001D1F9F" w:rsidP="00F1186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F1186B" w:rsidRDefault="00F1186B" w:rsidP="001108A5">
      <w:pPr>
        <w:spacing w:line="360" w:lineRule="auto"/>
        <w:jc w:val="both"/>
        <w:rPr>
          <w:sz w:val="28"/>
          <w:szCs w:val="28"/>
        </w:rPr>
      </w:pPr>
    </w:p>
    <w:p w:rsidR="00E70F03" w:rsidRPr="00687D9F" w:rsidRDefault="00687D9F" w:rsidP="001108A5">
      <w:pPr>
        <w:spacing w:line="360" w:lineRule="auto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Уровень общей рентабельности=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39 047 669,9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76 449 862,6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×100=51</m:t>
          </m:r>
        </m:oMath>
      </m:oMathPara>
    </w:p>
    <w:p w:rsidR="00687D9F" w:rsidRDefault="00687D9F" w:rsidP="001108A5">
      <w:pPr>
        <w:spacing w:line="360" w:lineRule="auto"/>
        <w:ind w:firstLine="709"/>
        <w:jc w:val="both"/>
        <w:rPr>
          <w:sz w:val="28"/>
          <w:szCs w:val="28"/>
        </w:rPr>
      </w:pPr>
    </w:p>
    <w:p w:rsidR="001108A5" w:rsidRDefault="001108A5" w:rsidP="00687D9F">
      <w:pPr>
        <w:spacing w:line="360" w:lineRule="auto"/>
        <w:ind w:firstLine="709"/>
        <w:rPr>
          <w:sz w:val="28"/>
          <w:szCs w:val="28"/>
        </w:rPr>
      </w:pPr>
    </w:p>
    <w:p w:rsidR="001108A5" w:rsidRDefault="001108A5" w:rsidP="00687D9F">
      <w:pPr>
        <w:spacing w:line="360" w:lineRule="auto"/>
        <w:ind w:firstLine="709"/>
        <w:rPr>
          <w:sz w:val="28"/>
          <w:szCs w:val="28"/>
        </w:rPr>
      </w:pPr>
    </w:p>
    <w:p w:rsidR="001108A5" w:rsidRDefault="001108A5" w:rsidP="00687D9F">
      <w:pPr>
        <w:spacing w:line="360" w:lineRule="auto"/>
        <w:ind w:firstLine="709"/>
        <w:rPr>
          <w:sz w:val="28"/>
          <w:szCs w:val="28"/>
        </w:rPr>
      </w:pPr>
    </w:p>
    <w:p w:rsidR="00062086" w:rsidRDefault="00062086" w:rsidP="00552952">
      <w:pPr>
        <w:spacing w:line="360" w:lineRule="auto"/>
        <w:rPr>
          <w:b/>
          <w:sz w:val="28"/>
          <w:szCs w:val="28"/>
        </w:rPr>
      </w:pPr>
    </w:p>
    <w:p w:rsidR="00062086" w:rsidRDefault="00062086" w:rsidP="00D00752">
      <w:pPr>
        <w:spacing w:line="360" w:lineRule="auto"/>
        <w:jc w:val="center"/>
        <w:rPr>
          <w:b/>
          <w:sz w:val="28"/>
          <w:szCs w:val="28"/>
        </w:rPr>
      </w:pPr>
    </w:p>
    <w:p w:rsidR="00062086" w:rsidRDefault="00062086" w:rsidP="00D00752">
      <w:pPr>
        <w:spacing w:line="360" w:lineRule="auto"/>
        <w:jc w:val="center"/>
        <w:rPr>
          <w:b/>
          <w:sz w:val="28"/>
          <w:szCs w:val="28"/>
        </w:rPr>
      </w:pPr>
    </w:p>
    <w:p w:rsidR="001108A5" w:rsidRDefault="001108A5" w:rsidP="00D00752">
      <w:pPr>
        <w:spacing w:line="360" w:lineRule="auto"/>
        <w:jc w:val="center"/>
        <w:rPr>
          <w:b/>
          <w:sz w:val="28"/>
          <w:szCs w:val="28"/>
        </w:rPr>
      </w:pPr>
      <w:r w:rsidRPr="00D00752">
        <w:rPr>
          <w:b/>
          <w:sz w:val="28"/>
          <w:szCs w:val="28"/>
        </w:rPr>
        <w:t>Заключение</w:t>
      </w:r>
    </w:p>
    <w:p w:rsidR="00552952" w:rsidRPr="00552952" w:rsidRDefault="00552952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552952">
        <w:rPr>
          <w:sz w:val="28"/>
          <w:szCs w:val="28"/>
        </w:rPr>
        <w:t>В данной курсовой работе разработана модель экономики предприятия в условиях рынка. Хозяйственная деятельность предприятий осуществляется в результате реализации совокупности стратегических, тактических и оперативных экономических решений, принятие которых в свою очередь требует соблюдения критериев эффективности и учета. Хозяйственная деятельность предприятия может быть рассмотрена и в организационно-производственном аспекте. В этом плане производство представляет собой процессы целенаправленного и планомерного комбинирования материально-технических элементов, с целью изготовления и реализации продукции.</w:t>
      </w:r>
    </w:p>
    <w:p w:rsidR="00552952" w:rsidRPr="00552952" w:rsidRDefault="00552952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552952">
        <w:rPr>
          <w:sz w:val="28"/>
          <w:szCs w:val="28"/>
        </w:rPr>
        <w:t>Основой выбора экономических решений является их эффективность как результат сопоставления экономическою эффекта с затратами, необходимыми для достижения данного эффекта. В ходе проведения курсовой работы мы рассчитывали результат деятельности предприятия с помощью различных показателей.</w:t>
      </w:r>
    </w:p>
    <w:p w:rsidR="00552952" w:rsidRPr="00552952" w:rsidRDefault="00552952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552952">
        <w:rPr>
          <w:sz w:val="28"/>
          <w:szCs w:val="28"/>
        </w:rPr>
        <w:t>Для того, чтобы увеличить размер прибыли предприятия помимо увеличения объема продаж необходимо снижение себестоимости (обобщающего показателя всех видов затрат на единицу продукции).</w:t>
      </w:r>
    </w:p>
    <w:p w:rsidR="00552952" w:rsidRPr="00552952" w:rsidRDefault="00552952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552952">
        <w:rPr>
          <w:sz w:val="28"/>
          <w:szCs w:val="28"/>
        </w:rPr>
        <w:t xml:space="preserve">Снижение себестоимости — многоплановый процесс, требующий системного подхода и единого управления. При управлении деятельностью по снижению себестоимости необходимо </w:t>
      </w:r>
      <w:proofErr w:type="gramStart"/>
      <w:r w:rsidRPr="00552952">
        <w:rPr>
          <w:sz w:val="28"/>
          <w:szCs w:val="28"/>
        </w:rPr>
        <w:t>исходить</w:t>
      </w:r>
      <w:proofErr w:type="gramEnd"/>
      <w:r w:rsidRPr="00552952">
        <w:rPr>
          <w:sz w:val="28"/>
          <w:szCs w:val="28"/>
        </w:rPr>
        <w:t xml:space="preserve"> прежде всего из выявления резервов, необходимых для этого. К ним относятся сокращение потерь сырья и рабочего времени, ликвидация простоев.</w:t>
      </w:r>
    </w:p>
    <w:p w:rsidR="00552952" w:rsidRPr="00552952" w:rsidRDefault="00552952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552952">
        <w:rPr>
          <w:sz w:val="28"/>
          <w:szCs w:val="28"/>
        </w:rPr>
        <w:t>Общий уровень рентабельности может быть увеличен за счет увеличения числа оборотов капитала и рентабельности оборота.</w:t>
      </w:r>
    </w:p>
    <w:p w:rsidR="00552952" w:rsidRPr="00552952" w:rsidRDefault="00552952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552952">
        <w:rPr>
          <w:sz w:val="28"/>
          <w:szCs w:val="28"/>
        </w:rPr>
        <w:t>В результате выполнения курсовой работы мы научились: определять количество единиц оборудования, потребное для выполнения конкретных операций, рассчитывать коэффициент; производить расчет полной первоначальной стоимости всего оборудования; рассчитывать величину</w:t>
      </w:r>
    </w:p>
    <w:p w:rsidR="00552952" w:rsidRPr="00552952" w:rsidRDefault="00552952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552952">
        <w:rPr>
          <w:sz w:val="28"/>
          <w:szCs w:val="28"/>
        </w:rPr>
        <w:lastRenderedPageBreak/>
        <w:t>заводской себестоимости изготовления изделия; определять оптовую цену предприятия на изделие; определять маржинальный доход; определять норматив оборотных фондов; рассчитывать постоянные и переменные издержки, а также расчет оптовой отпускной цены изделия; произвели расчет общепроизводственных и общехозяйственных расходов на единицу продукции, сделали расчет критического объема производства и чистой прибыли.</w:t>
      </w:r>
    </w:p>
    <w:p w:rsidR="00552952" w:rsidRPr="00552952" w:rsidRDefault="00552952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552952">
        <w:rPr>
          <w:sz w:val="28"/>
          <w:szCs w:val="28"/>
        </w:rPr>
        <w:t>В результате работы мы закрепили теоретические знания, полученные в результате обучения, и приобрели определенные навыки в решении экономических проблем, возникающих в процессе функционирования предприятия.</w:t>
      </w:r>
    </w:p>
    <w:p w:rsidR="00552952" w:rsidRPr="00552952" w:rsidRDefault="00552952" w:rsidP="00FC145A">
      <w:pPr>
        <w:spacing w:line="360" w:lineRule="auto"/>
        <w:ind w:firstLine="709"/>
        <w:jc w:val="both"/>
        <w:rPr>
          <w:sz w:val="28"/>
          <w:szCs w:val="28"/>
        </w:rPr>
      </w:pPr>
      <w:r w:rsidRPr="00552952">
        <w:rPr>
          <w:sz w:val="28"/>
          <w:szCs w:val="28"/>
        </w:rPr>
        <w:t>Итак, данное предприятие имеет резервы использования активов и перспективы развития.</w:t>
      </w:r>
    </w:p>
    <w:p w:rsidR="00552952" w:rsidRDefault="00552952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C145A" w:rsidRPr="00D00752" w:rsidRDefault="00FC145A" w:rsidP="00D00752">
      <w:pPr>
        <w:spacing w:line="360" w:lineRule="auto"/>
        <w:jc w:val="center"/>
        <w:rPr>
          <w:b/>
          <w:sz w:val="28"/>
          <w:szCs w:val="28"/>
        </w:rPr>
      </w:pPr>
    </w:p>
    <w:p w:rsidR="00F1186B" w:rsidRDefault="00F1186B" w:rsidP="00F1186B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Список используемой литературы</w:t>
      </w:r>
    </w:p>
    <w:p w:rsidR="00F1186B" w:rsidRDefault="00F1186B" w:rsidP="00F1186B">
      <w:pPr>
        <w:pStyle w:val="ab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указания к выполнению курсовой работы по курсу: «Экономика организации (предприятия)».</w:t>
      </w:r>
    </w:p>
    <w:p w:rsidR="006D08C9" w:rsidRDefault="006D08C9" w:rsidP="00F1186B">
      <w:pPr>
        <w:pStyle w:val="ab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Налоговый кодекс, 25 глава «Налог на прибыль организаций».</w:t>
      </w:r>
    </w:p>
    <w:p w:rsidR="006D08C9" w:rsidRDefault="006D08C9" w:rsidP="00F1186B">
      <w:pPr>
        <w:pStyle w:val="ab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ПБУ 9</w:t>
      </w:r>
      <w:r>
        <w:rPr>
          <w:sz w:val="28"/>
          <w:szCs w:val="28"/>
          <w:lang w:val="en-US"/>
        </w:rPr>
        <w:t>/</w:t>
      </w:r>
      <w:r>
        <w:rPr>
          <w:sz w:val="28"/>
          <w:szCs w:val="28"/>
        </w:rPr>
        <w:t>99 «Доходы организации».</w:t>
      </w:r>
    </w:p>
    <w:p w:rsidR="006D08C9" w:rsidRDefault="006D08C9" w:rsidP="00F1186B">
      <w:pPr>
        <w:pStyle w:val="ab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ПБУ 10</w:t>
      </w:r>
      <w:r>
        <w:rPr>
          <w:sz w:val="28"/>
          <w:szCs w:val="28"/>
          <w:lang w:val="en-US"/>
        </w:rPr>
        <w:t>/</w:t>
      </w:r>
      <w:r>
        <w:rPr>
          <w:sz w:val="28"/>
          <w:szCs w:val="28"/>
        </w:rPr>
        <w:t>99 «Расходы организации».</w:t>
      </w:r>
    </w:p>
    <w:p w:rsidR="006D08C9" w:rsidRDefault="006D08C9" w:rsidP="006D08C9">
      <w:pPr>
        <w:pStyle w:val="ab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ПБУ </w:t>
      </w:r>
      <w:r w:rsidRPr="006D08C9">
        <w:rPr>
          <w:sz w:val="28"/>
          <w:szCs w:val="28"/>
        </w:rPr>
        <w:t>18/02</w:t>
      </w:r>
      <w:r>
        <w:rPr>
          <w:sz w:val="28"/>
          <w:szCs w:val="28"/>
        </w:rPr>
        <w:t xml:space="preserve"> «Учет расчетов по налогу на прибыль».</w:t>
      </w:r>
    </w:p>
    <w:p w:rsidR="00FC145A" w:rsidRPr="00FC145A" w:rsidRDefault="00FC145A" w:rsidP="00FC145A">
      <w:pPr>
        <w:pStyle w:val="ab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proofErr w:type="spellStart"/>
      <w:r w:rsidRPr="00FC145A">
        <w:rPr>
          <w:sz w:val="28"/>
          <w:szCs w:val="28"/>
        </w:rPr>
        <w:t>Буянина</w:t>
      </w:r>
      <w:proofErr w:type="spellEnd"/>
      <w:r w:rsidRPr="00FC145A">
        <w:rPr>
          <w:sz w:val="28"/>
          <w:szCs w:val="28"/>
        </w:rPr>
        <w:t xml:space="preserve"> Л.А., Буланова Г.П. Методические указания ”Формирование экономических критериев производственно-хозяйственной деятельности предприятия” – Пенза: ПГУ, 2004 г.</w:t>
      </w:r>
    </w:p>
    <w:p w:rsidR="00FC145A" w:rsidRPr="00FC145A" w:rsidRDefault="00FC145A" w:rsidP="00FC145A">
      <w:pPr>
        <w:pStyle w:val="ab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FC145A">
        <w:rPr>
          <w:sz w:val="28"/>
          <w:szCs w:val="28"/>
        </w:rPr>
        <w:t>2. Экономика предприятия, Фролова Т.А.</w:t>
      </w:r>
      <w:proofErr w:type="gramStart"/>
      <w:r w:rsidRPr="00FC145A">
        <w:rPr>
          <w:sz w:val="28"/>
          <w:szCs w:val="28"/>
        </w:rPr>
        <w:t xml:space="preserve"> :</w:t>
      </w:r>
      <w:proofErr w:type="gramEnd"/>
      <w:r w:rsidRPr="00FC145A">
        <w:rPr>
          <w:sz w:val="28"/>
          <w:szCs w:val="28"/>
        </w:rPr>
        <w:t xml:space="preserve"> ТТИ ФЮУ,2011</w:t>
      </w:r>
    </w:p>
    <w:p w:rsidR="00FC145A" w:rsidRPr="00FC145A" w:rsidRDefault="00FC145A" w:rsidP="00FC145A">
      <w:pPr>
        <w:pStyle w:val="ab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FC145A">
        <w:rPr>
          <w:sz w:val="28"/>
          <w:szCs w:val="28"/>
        </w:rPr>
        <w:t xml:space="preserve">3. Управление затратами и </w:t>
      </w:r>
      <w:proofErr w:type="spellStart"/>
      <w:r w:rsidRPr="00FC145A">
        <w:rPr>
          <w:sz w:val="28"/>
          <w:szCs w:val="28"/>
        </w:rPr>
        <w:t>контроллинг</w:t>
      </w:r>
      <w:proofErr w:type="spellEnd"/>
      <w:r w:rsidRPr="00FC145A">
        <w:rPr>
          <w:sz w:val="28"/>
          <w:szCs w:val="28"/>
        </w:rPr>
        <w:t xml:space="preserve">. Учебник/ М.Г. </w:t>
      </w:r>
      <w:proofErr w:type="spellStart"/>
      <w:r w:rsidRPr="00FC145A">
        <w:rPr>
          <w:sz w:val="28"/>
          <w:szCs w:val="28"/>
        </w:rPr>
        <w:t>Квициния</w:t>
      </w:r>
      <w:proofErr w:type="spellEnd"/>
      <w:proofErr w:type="gramStart"/>
      <w:r w:rsidRPr="00FC145A">
        <w:rPr>
          <w:sz w:val="28"/>
          <w:szCs w:val="28"/>
        </w:rPr>
        <w:t xml:space="preserve"> ,</w:t>
      </w:r>
      <w:proofErr w:type="gramEnd"/>
      <w:r w:rsidRPr="00FC145A">
        <w:rPr>
          <w:sz w:val="28"/>
          <w:szCs w:val="28"/>
        </w:rPr>
        <w:t xml:space="preserve"> под ред. </w:t>
      </w:r>
      <w:proofErr w:type="spellStart"/>
      <w:r w:rsidRPr="00FC145A">
        <w:rPr>
          <w:sz w:val="28"/>
          <w:szCs w:val="28"/>
        </w:rPr>
        <w:t>засл</w:t>
      </w:r>
      <w:proofErr w:type="spellEnd"/>
      <w:r w:rsidRPr="00FC145A">
        <w:rPr>
          <w:sz w:val="28"/>
          <w:szCs w:val="28"/>
        </w:rPr>
        <w:t xml:space="preserve">. деятеля науки РФ, д-ра </w:t>
      </w:r>
      <w:proofErr w:type="spellStart"/>
      <w:r w:rsidRPr="00FC145A">
        <w:rPr>
          <w:sz w:val="28"/>
          <w:szCs w:val="28"/>
        </w:rPr>
        <w:t>экон</w:t>
      </w:r>
      <w:proofErr w:type="spellEnd"/>
      <w:r w:rsidRPr="00FC145A">
        <w:rPr>
          <w:sz w:val="28"/>
          <w:szCs w:val="28"/>
        </w:rPr>
        <w:t>. наук, профессора А.Н.Ансаула,2013</w:t>
      </w:r>
    </w:p>
    <w:p w:rsidR="00FC145A" w:rsidRPr="00FC145A" w:rsidRDefault="00FC145A" w:rsidP="00FC145A">
      <w:pPr>
        <w:pStyle w:val="ab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FC145A">
        <w:rPr>
          <w:sz w:val="28"/>
          <w:szCs w:val="28"/>
        </w:rPr>
        <w:t>4. Бизнес-планирование на предприятии, учебник-Дубровин И.А., 2016</w:t>
      </w:r>
    </w:p>
    <w:p w:rsidR="00FC145A" w:rsidRPr="00FC145A" w:rsidRDefault="00FC145A" w:rsidP="00FC145A">
      <w:pPr>
        <w:pStyle w:val="ab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FC145A">
        <w:rPr>
          <w:sz w:val="28"/>
          <w:szCs w:val="28"/>
        </w:rPr>
        <w:t xml:space="preserve">5. Планирование и организация производства, учебное </w:t>
      </w:r>
      <w:proofErr w:type="spellStart"/>
      <w:r w:rsidRPr="00FC145A">
        <w:rPr>
          <w:sz w:val="28"/>
          <w:szCs w:val="28"/>
        </w:rPr>
        <w:t>пособие-Степочкина</w:t>
      </w:r>
      <w:proofErr w:type="spellEnd"/>
      <w:r w:rsidRPr="00FC145A">
        <w:rPr>
          <w:sz w:val="28"/>
          <w:szCs w:val="28"/>
        </w:rPr>
        <w:t xml:space="preserve"> Е.А., Иванов А.С., Терехина М.А., 2016</w:t>
      </w:r>
    </w:p>
    <w:p w:rsidR="00FC145A" w:rsidRPr="00FC145A" w:rsidRDefault="00FC145A" w:rsidP="00FC145A">
      <w:pPr>
        <w:pStyle w:val="ab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FC145A">
        <w:rPr>
          <w:sz w:val="28"/>
          <w:szCs w:val="28"/>
        </w:rPr>
        <w:t xml:space="preserve">6. Управление затратами предприятия, учебное </w:t>
      </w:r>
      <w:proofErr w:type="spellStart"/>
      <w:r w:rsidRPr="00FC145A">
        <w:rPr>
          <w:sz w:val="28"/>
          <w:szCs w:val="28"/>
        </w:rPr>
        <w:t>пособие-Низовкина</w:t>
      </w:r>
      <w:proofErr w:type="spellEnd"/>
      <w:r w:rsidRPr="00FC145A">
        <w:rPr>
          <w:sz w:val="28"/>
          <w:szCs w:val="28"/>
        </w:rPr>
        <w:t xml:space="preserve"> Н.Г., 2011</w:t>
      </w:r>
    </w:p>
    <w:p w:rsidR="00FC145A" w:rsidRPr="00FC145A" w:rsidRDefault="00FC145A" w:rsidP="00FC145A">
      <w:pPr>
        <w:pStyle w:val="ab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FC145A">
        <w:rPr>
          <w:sz w:val="28"/>
          <w:szCs w:val="28"/>
        </w:rPr>
        <w:t>7. Экономика предприяти</w:t>
      </w:r>
      <w:proofErr w:type="gramStart"/>
      <w:r w:rsidRPr="00FC145A">
        <w:rPr>
          <w:sz w:val="28"/>
          <w:szCs w:val="28"/>
        </w:rPr>
        <w:t>я(</w:t>
      </w:r>
      <w:proofErr w:type="gramEnd"/>
      <w:r w:rsidRPr="00FC145A">
        <w:rPr>
          <w:sz w:val="28"/>
          <w:szCs w:val="28"/>
        </w:rPr>
        <w:t>организации),</w:t>
      </w:r>
      <w:proofErr w:type="spellStart"/>
      <w:r w:rsidRPr="00FC145A">
        <w:rPr>
          <w:sz w:val="28"/>
          <w:szCs w:val="28"/>
        </w:rPr>
        <w:t>учебник-Смелик</w:t>
      </w:r>
      <w:proofErr w:type="spellEnd"/>
      <w:r w:rsidRPr="00FC145A">
        <w:rPr>
          <w:sz w:val="28"/>
          <w:szCs w:val="28"/>
        </w:rPr>
        <w:t xml:space="preserve"> Р.Г., Левицкая Л.А., 2014</w:t>
      </w:r>
    </w:p>
    <w:p w:rsidR="00FC145A" w:rsidRDefault="00FC145A" w:rsidP="00FC145A">
      <w:pPr>
        <w:pStyle w:val="ab"/>
        <w:spacing w:line="360" w:lineRule="auto"/>
        <w:ind w:left="1069"/>
        <w:jc w:val="both"/>
        <w:rPr>
          <w:sz w:val="28"/>
          <w:szCs w:val="28"/>
        </w:rPr>
      </w:pPr>
    </w:p>
    <w:p w:rsidR="006D08C9" w:rsidRDefault="006D08C9" w:rsidP="006D08C9">
      <w:pPr>
        <w:spacing w:line="360" w:lineRule="auto"/>
        <w:jc w:val="both"/>
        <w:rPr>
          <w:sz w:val="28"/>
          <w:szCs w:val="28"/>
        </w:rPr>
      </w:pPr>
    </w:p>
    <w:p w:rsidR="00062086" w:rsidRDefault="00062086" w:rsidP="006D08C9">
      <w:pPr>
        <w:spacing w:line="360" w:lineRule="auto"/>
        <w:jc w:val="both"/>
        <w:rPr>
          <w:sz w:val="28"/>
          <w:szCs w:val="28"/>
        </w:rPr>
      </w:pPr>
    </w:p>
    <w:p w:rsidR="00062086" w:rsidRDefault="00062086" w:rsidP="006D08C9">
      <w:pPr>
        <w:spacing w:line="360" w:lineRule="auto"/>
        <w:jc w:val="both"/>
        <w:rPr>
          <w:sz w:val="28"/>
          <w:szCs w:val="28"/>
        </w:rPr>
      </w:pPr>
    </w:p>
    <w:p w:rsidR="00FC145A" w:rsidRDefault="00FC145A" w:rsidP="006D08C9">
      <w:pPr>
        <w:spacing w:line="360" w:lineRule="auto"/>
        <w:jc w:val="both"/>
        <w:rPr>
          <w:sz w:val="28"/>
          <w:szCs w:val="28"/>
        </w:rPr>
      </w:pPr>
    </w:p>
    <w:p w:rsidR="00062086" w:rsidRDefault="00062086" w:rsidP="006D08C9">
      <w:pPr>
        <w:spacing w:line="360" w:lineRule="auto"/>
        <w:jc w:val="both"/>
        <w:rPr>
          <w:sz w:val="28"/>
          <w:szCs w:val="28"/>
        </w:rPr>
      </w:pPr>
    </w:p>
    <w:p w:rsidR="00062086" w:rsidRDefault="00062086" w:rsidP="006D08C9">
      <w:pPr>
        <w:spacing w:line="360" w:lineRule="auto"/>
        <w:jc w:val="both"/>
        <w:rPr>
          <w:sz w:val="28"/>
          <w:szCs w:val="28"/>
        </w:rPr>
      </w:pPr>
    </w:p>
    <w:p w:rsidR="00062086" w:rsidRDefault="00062086" w:rsidP="006D08C9">
      <w:pPr>
        <w:spacing w:line="360" w:lineRule="auto"/>
        <w:jc w:val="both"/>
        <w:rPr>
          <w:sz w:val="28"/>
          <w:szCs w:val="28"/>
        </w:rPr>
      </w:pPr>
    </w:p>
    <w:p w:rsidR="00062086" w:rsidRDefault="00062086" w:rsidP="006D08C9">
      <w:pPr>
        <w:spacing w:line="360" w:lineRule="auto"/>
        <w:jc w:val="both"/>
        <w:rPr>
          <w:sz w:val="28"/>
          <w:szCs w:val="28"/>
        </w:rPr>
      </w:pPr>
    </w:p>
    <w:p w:rsidR="006D08C9" w:rsidRDefault="006D08C9" w:rsidP="006D08C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tbl>
      <w:tblPr>
        <w:tblStyle w:val="aa"/>
        <w:tblW w:w="0" w:type="auto"/>
        <w:tblLook w:val="04A0"/>
      </w:tblPr>
      <w:tblGrid>
        <w:gridCol w:w="1555"/>
        <w:gridCol w:w="4110"/>
        <w:gridCol w:w="776"/>
        <w:gridCol w:w="2410"/>
      </w:tblGrid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Пояснения</w:t>
            </w: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</w:t>
            </w:r>
          </w:p>
        </w:tc>
        <w:tc>
          <w:tcPr>
            <w:tcW w:w="24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2018 год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Выручка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2110</w:t>
            </w:r>
          </w:p>
        </w:tc>
        <w:tc>
          <w:tcPr>
            <w:tcW w:w="2410" w:type="dxa"/>
          </w:tcPr>
          <w:p w:rsidR="006D08C9" w:rsidRDefault="00B47EE1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39 128 813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Себестоимость продаж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</w:t>
            </w:r>
          </w:p>
        </w:tc>
        <w:tc>
          <w:tcPr>
            <w:tcW w:w="2410" w:type="dxa"/>
          </w:tcPr>
          <w:p w:rsidR="006D08C9" w:rsidRDefault="00B47EE1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83 325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Валовая прибыль (убыток)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</w:t>
            </w:r>
          </w:p>
        </w:tc>
        <w:tc>
          <w:tcPr>
            <w:tcW w:w="2410" w:type="dxa"/>
          </w:tcPr>
          <w:p w:rsidR="006D08C9" w:rsidRDefault="00B47EE1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  <w:r w:rsidR="00B314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="00B314F1">
              <w:rPr>
                <w:sz w:val="28"/>
                <w:szCs w:val="28"/>
              </w:rPr>
              <w:t>75 488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Коммерческие расходы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2210</w:t>
            </w:r>
          </w:p>
        </w:tc>
        <w:tc>
          <w:tcPr>
            <w:tcW w:w="2410" w:type="dxa"/>
          </w:tcPr>
          <w:p w:rsidR="006D08C9" w:rsidRDefault="00B314F1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3 683,4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Управленческие расходы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2220</w:t>
            </w:r>
          </w:p>
        </w:tc>
        <w:tc>
          <w:tcPr>
            <w:tcW w:w="2410" w:type="dxa"/>
          </w:tcPr>
          <w:p w:rsidR="006D08C9" w:rsidRDefault="00B314F1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24 134,7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Прибыль (убыток) от продаж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</w:t>
            </w:r>
          </w:p>
        </w:tc>
        <w:tc>
          <w:tcPr>
            <w:tcW w:w="2410" w:type="dxa"/>
          </w:tcPr>
          <w:p w:rsidR="006D08C9" w:rsidRDefault="00B314F1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39 047 669,9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участия в других организациях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2310</w:t>
            </w:r>
          </w:p>
        </w:tc>
        <w:tc>
          <w:tcPr>
            <w:tcW w:w="2410" w:type="dxa"/>
          </w:tcPr>
          <w:p w:rsidR="006D08C9" w:rsidRDefault="00201A6A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 к получению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2320</w:t>
            </w:r>
          </w:p>
        </w:tc>
        <w:tc>
          <w:tcPr>
            <w:tcW w:w="2410" w:type="dxa"/>
          </w:tcPr>
          <w:p w:rsidR="006D08C9" w:rsidRDefault="00201A6A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 к уплате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2330</w:t>
            </w:r>
          </w:p>
        </w:tc>
        <w:tc>
          <w:tcPr>
            <w:tcW w:w="2410" w:type="dxa"/>
          </w:tcPr>
          <w:p w:rsidR="006D08C9" w:rsidRDefault="00201A6A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2340</w:t>
            </w:r>
          </w:p>
        </w:tc>
        <w:tc>
          <w:tcPr>
            <w:tcW w:w="2410" w:type="dxa"/>
          </w:tcPr>
          <w:p w:rsidR="006D08C9" w:rsidRDefault="00201A6A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2350</w:t>
            </w:r>
          </w:p>
        </w:tc>
        <w:tc>
          <w:tcPr>
            <w:tcW w:w="2410" w:type="dxa"/>
          </w:tcPr>
          <w:p w:rsidR="006D08C9" w:rsidRDefault="00201A6A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Прибыль (убыток) до налогообложения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</w:t>
            </w:r>
          </w:p>
        </w:tc>
        <w:tc>
          <w:tcPr>
            <w:tcW w:w="2410" w:type="dxa"/>
          </w:tcPr>
          <w:p w:rsidR="006D08C9" w:rsidRDefault="00B314F1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39 359 918,6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 налог на прибыль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2410</w:t>
            </w:r>
          </w:p>
        </w:tc>
        <w:tc>
          <w:tcPr>
            <w:tcW w:w="2410" w:type="dxa"/>
          </w:tcPr>
          <w:p w:rsidR="006D08C9" w:rsidRDefault="00A36641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3 737 865,7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 ч. постоянные налоговые обязательства (активы)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2421</w:t>
            </w:r>
          </w:p>
        </w:tc>
        <w:tc>
          <w:tcPr>
            <w:tcW w:w="2410" w:type="dxa"/>
          </w:tcPr>
          <w:p w:rsidR="006D08C9" w:rsidRDefault="00201A6A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23540</w:t>
            </w:r>
          </w:p>
          <w:p w:rsidR="00201A6A" w:rsidRDefault="00201A6A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36641">
              <w:rPr>
                <w:sz w:val="28"/>
                <w:szCs w:val="28"/>
              </w:rPr>
              <w:t>6 449 862,6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отложенных налоговых обязательств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2430</w:t>
            </w:r>
          </w:p>
        </w:tc>
        <w:tc>
          <w:tcPr>
            <w:tcW w:w="2410" w:type="dxa"/>
          </w:tcPr>
          <w:p w:rsidR="00201A6A" w:rsidRDefault="00201A6A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отложенных налоговых активов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2450</w:t>
            </w:r>
          </w:p>
        </w:tc>
        <w:tc>
          <w:tcPr>
            <w:tcW w:w="2410" w:type="dxa"/>
          </w:tcPr>
          <w:p w:rsidR="006D08C9" w:rsidRDefault="00201A6A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Прочее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</w:t>
            </w:r>
          </w:p>
        </w:tc>
        <w:tc>
          <w:tcPr>
            <w:tcW w:w="2410" w:type="dxa"/>
          </w:tcPr>
          <w:p w:rsidR="006D08C9" w:rsidRDefault="00201A6A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D08C9" w:rsidTr="006D08C9">
        <w:tc>
          <w:tcPr>
            <w:tcW w:w="1555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Чистая прибыль (убыток)</w:t>
            </w:r>
          </w:p>
        </w:tc>
        <w:tc>
          <w:tcPr>
            <w:tcW w:w="709" w:type="dxa"/>
          </w:tcPr>
          <w:p w:rsidR="006D08C9" w:rsidRDefault="006D08C9" w:rsidP="006D08C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</w:t>
            </w:r>
          </w:p>
        </w:tc>
        <w:tc>
          <w:tcPr>
            <w:tcW w:w="2410" w:type="dxa"/>
          </w:tcPr>
          <w:p w:rsidR="006D08C9" w:rsidRDefault="00A36641" w:rsidP="00201A6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35 622 052,9</w:t>
            </w:r>
          </w:p>
        </w:tc>
      </w:tr>
    </w:tbl>
    <w:p w:rsidR="006D08C9" w:rsidRPr="006D08C9" w:rsidRDefault="006D08C9" w:rsidP="006D08C9">
      <w:pPr>
        <w:spacing w:line="360" w:lineRule="auto"/>
        <w:jc w:val="both"/>
        <w:rPr>
          <w:sz w:val="28"/>
          <w:szCs w:val="28"/>
        </w:rPr>
      </w:pPr>
    </w:p>
    <w:sectPr w:rsidR="006D08C9" w:rsidRPr="006D08C9" w:rsidSect="00666041">
      <w:footerReference w:type="default" r:id="rId14"/>
      <w:pgSz w:w="11906" w:h="16838"/>
      <w:pgMar w:top="851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EB8" w:rsidRDefault="003F2EB8" w:rsidP="00F25311">
      <w:r>
        <w:separator/>
      </w:r>
    </w:p>
  </w:endnote>
  <w:endnote w:type="continuationSeparator" w:id="0">
    <w:p w:rsidR="003F2EB8" w:rsidRDefault="003F2EB8" w:rsidP="00F253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610283"/>
      <w:docPartObj>
        <w:docPartGallery w:val="Page Numbers (Bottom of Page)"/>
        <w:docPartUnique/>
      </w:docPartObj>
    </w:sdtPr>
    <w:sdtContent>
      <w:p w:rsidR="000D7923" w:rsidRDefault="000D7923">
        <w:pPr>
          <w:pStyle w:val="a3"/>
          <w:jc w:val="center"/>
        </w:pPr>
        <w:fldSimple w:instr="PAGE   \* MERGEFORMAT">
          <w:r w:rsidR="00CB5896">
            <w:rPr>
              <w:noProof/>
            </w:rPr>
            <w:t>3</w:t>
          </w:r>
        </w:fldSimple>
      </w:p>
    </w:sdtContent>
  </w:sdt>
  <w:p w:rsidR="000D7923" w:rsidRDefault="000D792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EB8" w:rsidRDefault="003F2EB8" w:rsidP="00F25311">
      <w:r>
        <w:separator/>
      </w:r>
    </w:p>
  </w:footnote>
  <w:footnote w:type="continuationSeparator" w:id="0">
    <w:p w:rsidR="003F2EB8" w:rsidRDefault="003F2EB8" w:rsidP="00F253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D0923"/>
    <w:multiLevelType w:val="hybridMultilevel"/>
    <w:tmpl w:val="3E6AF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6070B"/>
    <w:multiLevelType w:val="multilevel"/>
    <w:tmpl w:val="AC6C2E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10164603"/>
    <w:multiLevelType w:val="hybridMultilevel"/>
    <w:tmpl w:val="FB3CE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6158D"/>
    <w:multiLevelType w:val="hybridMultilevel"/>
    <w:tmpl w:val="F662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507DA7"/>
    <w:multiLevelType w:val="hybridMultilevel"/>
    <w:tmpl w:val="DDA8F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950F86"/>
    <w:multiLevelType w:val="multilevel"/>
    <w:tmpl w:val="DC702F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6">
    <w:nsid w:val="2BEA5FB6"/>
    <w:multiLevelType w:val="multilevel"/>
    <w:tmpl w:val="26329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30167CB1"/>
    <w:multiLevelType w:val="hybridMultilevel"/>
    <w:tmpl w:val="E78213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74C2D45"/>
    <w:multiLevelType w:val="hybridMultilevel"/>
    <w:tmpl w:val="9CF285D2"/>
    <w:lvl w:ilvl="0" w:tplc="9F32EF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CB2353D"/>
    <w:multiLevelType w:val="hybridMultilevel"/>
    <w:tmpl w:val="67DCFC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A184175"/>
    <w:multiLevelType w:val="hybridMultilevel"/>
    <w:tmpl w:val="D3A4DE1A"/>
    <w:lvl w:ilvl="0" w:tplc="0ACC89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3A1D83"/>
    <w:multiLevelType w:val="hybridMultilevel"/>
    <w:tmpl w:val="B9882B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F33698"/>
    <w:multiLevelType w:val="hybridMultilevel"/>
    <w:tmpl w:val="01AA5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696E4F"/>
    <w:multiLevelType w:val="hybridMultilevel"/>
    <w:tmpl w:val="9A842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043BA4"/>
    <w:multiLevelType w:val="hybridMultilevel"/>
    <w:tmpl w:val="5846120A"/>
    <w:lvl w:ilvl="0" w:tplc="CA2482D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78F351DD"/>
    <w:multiLevelType w:val="hybridMultilevel"/>
    <w:tmpl w:val="A9E64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4222C1"/>
    <w:multiLevelType w:val="hybridMultilevel"/>
    <w:tmpl w:val="12D6E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FD000D"/>
    <w:multiLevelType w:val="hybridMultilevel"/>
    <w:tmpl w:val="DB6EBD28"/>
    <w:lvl w:ilvl="0" w:tplc="0632F3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7"/>
  </w:num>
  <w:num w:numId="5">
    <w:abstractNumId w:val="14"/>
  </w:num>
  <w:num w:numId="6">
    <w:abstractNumId w:val="16"/>
  </w:num>
  <w:num w:numId="7">
    <w:abstractNumId w:val="11"/>
  </w:num>
  <w:num w:numId="8">
    <w:abstractNumId w:val="0"/>
  </w:num>
  <w:num w:numId="9">
    <w:abstractNumId w:val="12"/>
  </w:num>
  <w:num w:numId="10">
    <w:abstractNumId w:val="3"/>
  </w:num>
  <w:num w:numId="11">
    <w:abstractNumId w:val="10"/>
  </w:num>
  <w:num w:numId="12">
    <w:abstractNumId w:val="13"/>
  </w:num>
  <w:num w:numId="13">
    <w:abstractNumId w:val="1"/>
  </w:num>
  <w:num w:numId="14">
    <w:abstractNumId w:val="5"/>
  </w:num>
  <w:num w:numId="15">
    <w:abstractNumId w:val="9"/>
  </w:num>
  <w:num w:numId="16">
    <w:abstractNumId w:val="7"/>
  </w:num>
  <w:num w:numId="17">
    <w:abstractNumId w:val="15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8B7D98"/>
    <w:rsid w:val="00001687"/>
    <w:rsid w:val="000442A6"/>
    <w:rsid w:val="00047CE9"/>
    <w:rsid w:val="00053042"/>
    <w:rsid w:val="00062086"/>
    <w:rsid w:val="00062A25"/>
    <w:rsid w:val="000748C1"/>
    <w:rsid w:val="00075BF9"/>
    <w:rsid w:val="00077B62"/>
    <w:rsid w:val="000A3E20"/>
    <w:rsid w:val="000B09AD"/>
    <w:rsid w:val="000B1AE8"/>
    <w:rsid w:val="000C368F"/>
    <w:rsid w:val="000D7923"/>
    <w:rsid w:val="000E30E0"/>
    <w:rsid w:val="000E515A"/>
    <w:rsid w:val="000E6B98"/>
    <w:rsid w:val="000F4F9A"/>
    <w:rsid w:val="001108A5"/>
    <w:rsid w:val="001214DA"/>
    <w:rsid w:val="0013708F"/>
    <w:rsid w:val="00146E0F"/>
    <w:rsid w:val="00153C6A"/>
    <w:rsid w:val="001577CB"/>
    <w:rsid w:val="00165237"/>
    <w:rsid w:val="001A0B06"/>
    <w:rsid w:val="001A115F"/>
    <w:rsid w:val="001A6C1E"/>
    <w:rsid w:val="001D1F9F"/>
    <w:rsid w:val="001F2FF4"/>
    <w:rsid w:val="001F6183"/>
    <w:rsid w:val="00200EF2"/>
    <w:rsid w:val="00201A6A"/>
    <w:rsid w:val="00202459"/>
    <w:rsid w:val="00255198"/>
    <w:rsid w:val="00260CD1"/>
    <w:rsid w:val="0027475D"/>
    <w:rsid w:val="0029077E"/>
    <w:rsid w:val="00295EB1"/>
    <w:rsid w:val="002A1B98"/>
    <w:rsid w:val="002A1FF6"/>
    <w:rsid w:val="002A28A1"/>
    <w:rsid w:val="002D18A6"/>
    <w:rsid w:val="002F3C29"/>
    <w:rsid w:val="00310133"/>
    <w:rsid w:val="00313C43"/>
    <w:rsid w:val="00316A15"/>
    <w:rsid w:val="00352B3F"/>
    <w:rsid w:val="00365531"/>
    <w:rsid w:val="00370BC3"/>
    <w:rsid w:val="0037105A"/>
    <w:rsid w:val="00376B27"/>
    <w:rsid w:val="00385A50"/>
    <w:rsid w:val="003868F0"/>
    <w:rsid w:val="003D4689"/>
    <w:rsid w:val="003F2EB8"/>
    <w:rsid w:val="00403DC5"/>
    <w:rsid w:val="00415A99"/>
    <w:rsid w:val="00426890"/>
    <w:rsid w:val="00431BD2"/>
    <w:rsid w:val="00437D2C"/>
    <w:rsid w:val="00486431"/>
    <w:rsid w:val="004C7F0C"/>
    <w:rsid w:val="004E4652"/>
    <w:rsid w:val="005107B6"/>
    <w:rsid w:val="00511294"/>
    <w:rsid w:val="00523894"/>
    <w:rsid w:val="005260AE"/>
    <w:rsid w:val="005429CD"/>
    <w:rsid w:val="00546B54"/>
    <w:rsid w:val="0054777D"/>
    <w:rsid w:val="00552952"/>
    <w:rsid w:val="005547EE"/>
    <w:rsid w:val="00557019"/>
    <w:rsid w:val="00575EA5"/>
    <w:rsid w:val="00587EFC"/>
    <w:rsid w:val="00597782"/>
    <w:rsid w:val="005B3F21"/>
    <w:rsid w:val="005D01C7"/>
    <w:rsid w:val="005D2148"/>
    <w:rsid w:val="005D54E4"/>
    <w:rsid w:val="005E50BF"/>
    <w:rsid w:val="00602200"/>
    <w:rsid w:val="00614939"/>
    <w:rsid w:val="00614BF2"/>
    <w:rsid w:val="00614D5C"/>
    <w:rsid w:val="00615447"/>
    <w:rsid w:val="00637CA6"/>
    <w:rsid w:val="00661423"/>
    <w:rsid w:val="00666041"/>
    <w:rsid w:val="006742F8"/>
    <w:rsid w:val="00687D9F"/>
    <w:rsid w:val="00694FEF"/>
    <w:rsid w:val="00696B21"/>
    <w:rsid w:val="006B3543"/>
    <w:rsid w:val="006B5BC7"/>
    <w:rsid w:val="006B7A12"/>
    <w:rsid w:val="006C3014"/>
    <w:rsid w:val="006C32EA"/>
    <w:rsid w:val="006C3A14"/>
    <w:rsid w:val="006D08C9"/>
    <w:rsid w:val="006F7BDC"/>
    <w:rsid w:val="00712C7D"/>
    <w:rsid w:val="0078063C"/>
    <w:rsid w:val="007808DA"/>
    <w:rsid w:val="007B6062"/>
    <w:rsid w:val="0080298D"/>
    <w:rsid w:val="00807741"/>
    <w:rsid w:val="00822F5E"/>
    <w:rsid w:val="0083028E"/>
    <w:rsid w:val="008309C5"/>
    <w:rsid w:val="008506CE"/>
    <w:rsid w:val="0086222C"/>
    <w:rsid w:val="00873485"/>
    <w:rsid w:val="008A3079"/>
    <w:rsid w:val="008B5661"/>
    <w:rsid w:val="008B7D98"/>
    <w:rsid w:val="008E4D4B"/>
    <w:rsid w:val="00902095"/>
    <w:rsid w:val="009843E7"/>
    <w:rsid w:val="009929B5"/>
    <w:rsid w:val="009955B4"/>
    <w:rsid w:val="009A62EB"/>
    <w:rsid w:val="009E4B46"/>
    <w:rsid w:val="009F0FE1"/>
    <w:rsid w:val="009F5780"/>
    <w:rsid w:val="00A21A5A"/>
    <w:rsid w:val="00A31B77"/>
    <w:rsid w:val="00A36641"/>
    <w:rsid w:val="00A51EA5"/>
    <w:rsid w:val="00A52898"/>
    <w:rsid w:val="00A54C2E"/>
    <w:rsid w:val="00A61E21"/>
    <w:rsid w:val="00A655EC"/>
    <w:rsid w:val="00A655F0"/>
    <w:rsid w:val="00A8128B"/>
    <w:rsid w:val="00A97101"/>
    <w:rsid w:val="00AA398D"/>
    <w:rsid w:val="00AB28A7"/>
    <w:rsid w:val="00AB5880"/>
    <w:rsid w:val="00AD4669"/>
    <w:rsid w:val="00AD707B"/>
    <w:rsid w:val="00AF7396"/>
    <w:rsid w:val="00B146A4"/>
    <w:rsid w:val="00B24CBD"/>
    <w:rsid w:val="00B253DF"/>
    <w:rsid w:val="00B314F1"/>
    <w:rsid w:val="00B47EE1"/>
    <w:rsid w:val="00B52FB6"/>
    <w:rsid w:val="00B616EB"/>
    <w:rsid w:val="00B62507"/>
    <w:rsid w:val="00B65908"/>
    <w:rsid w:val="00B81905"/>
    <w:rsid w:val="00B83510"/>
    <w:rsid w:val="00B95435"/>
    <w:rsid w:val="00BF2823"/>
    <w:rsid w:val="00C0243D"/>
    <w:rsid w:val="00C13C48"/>
    <w:rsid w:val="00C20BD1"/>
    <w:rsid w:val="00C20FA5"/>
    <w:rsid w:val="00C26D5F"/>
    <w:rsid w:val="00C273DA"/>
    <w:rsid w:val="00C306DB"/>
    <w:rsid w:val="00C61751"/>
    <w:rsid w:val="00C6652E"/>
    <w:rsid w:val="00C7168E"/>
    <w:rsid w:val="00C728B8"/>
    <w:rsid w:val="00C8424C"/>
    <w:rsid w:val="00CB5896"/>
    <w:rsid w:val="00CD5E96"/>
    <w:rsid w:val="00CE29A6"/>
    <w:rsid w:val="00CE7DF9"/>
    <w:rsid w:val="00D002AE"/>
    <w:rsid w:val="00D00456"/>
    <w:rsid w:val="00D00752"/>
    <w:rsid w:val="00D03C10"/>
    <w:rsid w:val="00D164B3"/>
    <w:rsid w:val="00D22B65"/>
    <w:rsid w:val="00D32F49"/>
    <w:rsid w:val="00D36F4F"/>
    <w:rsid w:val="00D5463B"/>
    <w:rsid w:val="00D55B04"/>
    <w:rsid w:val="00D90FBD"/>
    <w:rsid w:val="00DA3366"/>
    <w:rsid w:val="00DF2E1C"/>
    <w:rsid w:val="00DF56E7"/>
    <w:rsid w:val="00E15C13"/>
    <w:rsid w:val="00E41582"/>
    <w:rsid w:val="00E65235"/>
    <w:rsid w:val="00E70F03"/>
    <w:rsid w:val="00E71FDD"/>
    <w:rsid w:val="00E84D01"/>
    <w:rsid w:val="00EA3B0E"/>
    <w:rsid w:val="00EA78CF"/>
    <w:rsid w:val="00EB20A9"/>
    <w:rsid w:val="00EC4984"/>
    <w:rsid w:val="00EC57C4"/>
    <w:rsid w:val="00F1186B"/>
    <w:rsid w:val="00F20696"/>
    <w:rsid w:val="00F25311"/>
    <w:rsid w:val="00F27AD3"/>
    <w:rsid w:val="00F348C0"/>
    <w:rsid w:val="00F50E8E"/>
    <w:rsid w:val="00F6770D"/>
    <w:rsid w:val="00F67846"/>
    <w:rsid w:val="00F93DD3"/>
    <w:rsid w:val="00FA7E4D"/>
    <w:rsid w:val="00FC145A"/>
    <w:rsid w:val="00FC20BC"/>
    <w:rsid w:val="00FE55BF"/>
    <w:rsid w:val="00FF1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3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25311"/>
    <w:pPr>
      <w:keepNext/>
      <w:autoSpaceDE w:val="0"/>
      <w:autoSpaceDN w:val="0"/>
      <w:ind w:right="-58"/>
      <w:jc w:val="right"/>
      <w:outlineLvl w:val="0"/>
    </w:pPr>
    <w:rPr>
      <w:rFonts w:ascii="Arial" w:hAnsi="Arial" w:cs="Arial"/>
      <w:i/>
      <w:iCs/>
    </w:rPr>
  </w:style>
  <w:style w:type="paragraph" w:styleId="2">
    <w:name w:val="heading 2"/>
    <w:basedOn w:val="a"/>
    <w:next w:val="a"/>
    <w:link w:val="20"/>
    <w:uiPriority w:val="9"/>
    <w:unhideWhenUsed/>
    <w:qFormat/>
    <w:rsid w:val="009F0F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FE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qFormat/>
    <w:rsid w:val="0042689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0FE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8C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5311"/>
    <w:rPr>
      <w:rFonts w:ascii="Arial" w:eastAsia="Times New Roman" w:hAnsi="Arial" w:cs="Arial"/>
      <w:i/>
      <w:i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F25311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F25311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F253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53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F25311"/>
    <w:pPr>
      <w:spacing w:before="100" w:beforeAutospacing="1" w:after="119"/>
    </w:pPr>
  </w:style>
  <w:style w:type="character" w:customStyle="1" w:styleId="70">
    <w:name w:val="Заголовок 7 Знак"/>
    <w:basedOn w:val="a0"/>
    <w:link w:val="7"/>
    <w:rsid w:val="00426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426890"/>
    <w:pPr>
      <w:autoSpaceDE w:val="0"/>
      <w:autoSpaceDN w:val="0"/>
      <w:spacing w:line="360" w:lineRule="auto"/>
      <w:ind w:right="-57" w:firstLine="567"/>
      <w:jc w:val="both"/>
    </w:pPr>
    <w:rPr>
      <w:rFonts w:ascii="Arial" w:hAnsi="Arial" w:cs="Arial"/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rsid w:val="00426890"/>
    <w:rPr>
      <w:rFonts w:ascii="Arial" w:eastAsia="Times New Roman" w:hAnsi="Arial" w:cs="Arial"/>
      <w:lang w:eastAsia="ru-RU"/>
    </w:rPr>
  </w:style>
  <w:style w:type="table" w:styleId="aa">
    <w:name w:val="Table Grid"/>
    <w:basedOn w:val="a1"/>
    <w:uiPriority w:val="59"/>
    <w:rsid w:val="00426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8B566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B56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29077E"/>
    <w:pPr>
      <w:ind w:left="720"/>
      <w:contextualSpacing/>
    </w:pPr>
  </w:style>
  <w:style w:type="character" w:styleId="ac">
    <w:name w:val="Placeholder Text"/>
    <w:basedOn w:val="a0"/>
    <w:uiPriority w:val="99"/>
    <w:semiHidden/>
    <w:rsid w:val="00E70F03"/>
    <w:rPr>
      <w:color w:val="808080"/>
    </w:rPr>
  </w:style>
  <w:style w:type="character" w:customStyle="1" w:styleId="20">
    <w:name w:val="Заголовок 2 Знак"/>
    <w:basedOn w:val="a0"/>
    <w:link w:val="2"/>
    <w:uiPriority w:val="9"/>
    <w:rsid w:val="009F0FE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FE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9F0FE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348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21">
    <w:name w:val="Body Text Indent 2"/>
    <w:basedOn w:val="a"/>
    <w:link w:val="22"/>
    <w:rsid w:val="00D55B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55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6604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66041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A7E4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A7E4D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Переменные затраты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cat>
            <c:numRef>
              <c:f>Лист1!$A$2:$A$7</c:f>
              <c:numCache>
                <c:formatCode>General</c:formatCode>
                <c:ptCount val="6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</c:numCache>
            </c:numRef>
          </c:cat>
          <c:val>
            <c:numRef>
              <c:f>Лист1!$B$3:$B$7</c:f>
              <c:numCache>
                <c:formatCode>General</c:formatCode>
                <c:ptCount val="5"/>
                <c:pt idx="0" formatCode="#,##0">
                  <c:v>53751</c:v>
                </c:pt>
                <c:pt idx="1">
                  <c:v>107502</c:v>
                </c:pt>
                <c:pt idx="2" formatCode="#,##0">
                  <c:v>161253</c:v>
                </c:pt>
                <c:pt idx="3">
                  <c:v>215004</c:v>
                </c:pt>
                <c:pt idx="4" formatCode="#,##0">
                  <c:v>268755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Постоянные затраты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cat>
            <c:numRef>
              <c:f>Лист1!$A$2:$A$7</c:f>
              <c:numCache>
                <c:formatCode>General</c:formatCode>
                <c:ptCount val="6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</c:numCache>
            </c:numRef>
          </c:cat>
          <c:val>
            <c:numRef>
              <c:f>Лист1!$C$2:$C$7</c:f>
              <c:numCache>
                <c:formatCode>#,##0</c:formatCode>
                <c:ptCount val="6"/>
                <c:pt idx="0">
                  <c:v>7640</c:v>
                </c:pt>
                <c:pt idx="1">
                  <c:v>7640</c:v>
                </c:pt>
                <c:pt idx="2">
                  <c:v>7640</c:v>
                </c:pt>
                <c:pt idx="3">
                  <c:v>7640</c:v>
                </c:pt>
                <c:pt idx="4">
                  <c:v>7640</c:v>
                </c:pt>
                <c:pt idx="5">
                  <c:v>7640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Общие затраты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cat>
            <c:numRef>
              <c:f>Лист1!$A$2:$A$7</c:f>
              <c:numCache>
                <c:formatCode>General</c:formatCode>
                <c:ptCount val="6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</c:numCache>
            </c:numRef>
          </c:cat>
          <c:val>
            <c:numRef>
              <c:f>Лист1!$D$2:$D$7</c:f>
              <c:numCache>
                <c:formatCode>#,##0.00</c:formatCode>
                <c:ptCount val="6"/>
                <c:pt idx="0">
                  <c:v>7640.6600000000035</c:v>
                </c:pt>
                <c:pt idx="1">
                  <c:v>61391.66</c:v>
                </c:pt>
                <c:pt idx="2">
                  <c:v>115142.66</c:v>
                </c:pt>
                <c:pt idx="3">
                  <c:v>168893.66</c:v>
                </c:pt>
                <c:pt idx="4">
                  <c:v>222644.66</c:v>
                </c:pt>
                <c:pt idx="5">
                  <c:v>276395.66000000003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Выручка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cat>
            <c:numRef>
              <c:f>Лист1!$A$2:$A$7</c:f>
              <c:numCache>
                <c:formatCode>General</c:formatCode>
                <c:ptCount val="6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</c:numCache>
            </c:numRef>
          </c:cat>
          <c:val>
            <c:numRef>
              <c:f>Лист1!$E$2:$E$7</c:f>
              <c:numCache>
                <c:formatCode>#,##0</c:formatCode>
                <c:ptCount val="6"/>
                <c:pt idx="0" formatCode="General">
                  <c:v>0</c:v>
                </c:pt>
                <c:pt idx="1">
                  <c:v>70000</c:v>
                </c:pt>
                <c:pt idx="2" formatCode="General">
                  <c:v>140000</c:v>
                </c:pt>
                <c:pt idx="3">
                  <c:v>210000</c:v>
                </c:pt>
                <c:pt idx="4" formatCode="General">
                  <c:v>280000</c:v>
                </c:pt>
                <c:pt idx="5">
                  <c:v>350000</c:v>
                </c:pt>
              </c:numCache>
            </c:numRef>
          </c:val>
        </c:ser>
        <c:marker val="1"/>
        <c:axId val="81186176"/>
        <c:axId val="89552000"/>
      </c:lineChart>
      <c:catAx>
        <c:axId val="81186176"/>
        <c:scaling>
          <c:orientation val="minMax"/>
        </c:scaling>
        <c:axPos val="b"/>
        <c:numFmt formatCode="General" sourceLinked="1"/>
        <c:tickLblPos val="nextTo"/>
        <c:spPr>
          <a:noFill/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9552000"/>
        <c:crosses val="autoZero"/>
        <c:auto val="1"/>
        <c:lblAlgn val="ctr"/>
        <c:lblOffset val="100"/>
      </c:catAx>
      <c:valAx>
        <c:axId val="8955200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tickLblPos val="nextTo"/>
        <c:spPr>
          <a:noFill/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186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переменные затраты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cat>
            <c:numRef>
              <c:f>Лист1!$A$2:$A$6</c:f>
              <c:numCache>
                <c:formatCode>General</c:formatCode>
                <c:ptCount val="5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824.33999999999946</c:v>
                </c:pt>
                <c:pt idx="2">
                  <c:v>1648.6799999999998</c:v>
                </c:pt>
                <c:pt idx="3">
                  <c:v>2473.02</c:v>
                </c:pt>
                <c:pt idx="4">
                  <c:v>3297.36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постоянные затраты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cat>
            <c:numRef>
              <c:f>Лист1!$A$2:$A$6</c:f>
              <c:numCache>
                <c:formatCode>General</c:formatCode>
                <c:ptCount val="5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</c:numCache>
            </c:numRef>
          </c:cat>
          <c:val>
            <c:numRef>
              <c:f>Лист1!$C$2:$C$6</c:f>
              <c:numCache>
                <c:formatCode>#,##0.00</c:formatCode>
                <c:ptCount val="5"/>
                <c:pt idx="0">
                  <c:v>7636.98</c:v>
                </c:pt>
                <c:pt idx="1">
                  <c:v>7636.98</c:v>
                </c:pt>
                <c:pt idx="2">
                  <c:v>7636.98</c:v>
                </c:pt>
                <c:pt idx="3">
                  <c:v>7636.98</c:v>
                </c:pt>
                <c:pt idx="4">
                  <c:v>7636.98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общие затраты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cat>
            <c:numRef>
              <c:f>Лист1!$A$2:$A$6</c:f>
              <c:numCache>
                <c:formatCode>General</c:formatCode>
                <c:ptCount val="5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</c:numCache>
            </c:numRef>
          </c:cat>
          <c:val>
            <c:numRef>
              <c:f>Лист1!$D$2:$D$6</c:f>
              <c:numCache>
                <c:formatCode>#,##0.00</c:formatCode>
                <c:ptCount val="5"/>
                <c:pt idx="0">
                  <c:v>7636.98</c:v>
                </c:pt>
                <c:pt idx="1">
                  <c:v>11552.98</c:v>
                </c:pt>
                <c:pt idx="2">
                  <c:v>15468.98</c:v>
                </c:pt>
                <c:pt idx="3">
                  <c:v>19384.980000000018</c:v>
                </c:pt>
                <c:pt idx="4">
                  <c:v>23300.980000000018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выручка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cat>
            <c:numRef>
              <c:f>Лист1!$A$2:$A$6</c:f>
              <c:numCache>
                <c:formatCode>General</c:formatCode>
                <c:ptCount val="5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0</c:v>
                </c:pt>
                <c:pt idx="1">
                  <c:v>22865</c:v>
                </c:pt>
                <c:pt idx="2">
                  <c:v>45730</c:v>
                </c:pt>
                <c:pt idx="3">
                  <c:v>68595</c:v>
                </c:pt>
                <c:pt idx="4">
                  <c:v>91460</c:v>
                </c:pt>
              </c:numCache>
            </c:numRef>
          </c:val>
        </c:ser>
        <c:marker val="1"/>
        <c:axId val="81976704"/>
        <c:axId val="83588224"/>
      </c:lineChart>
      <c:catAx>
        <c:axId val="8197670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588224"/>
        <c:crosses val="autoZero"/>
        <c:auto val="1"/>
        <c:lblAlgn val="ctr"/>
        <c:lblOffset val="100"/>
      </c:catAx>
      <c:valAx>
        <c:axId val="8358822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976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0.12654</cdr:x>
      <cdr:y>0.85598</cdr:y>
    </cdr:from>
    <cdr:to>
      <cdr:x>0.94133</cdr:x>
      <cdr:y>0.89402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693469" y="3740727"/>
          <a:ext cx="4465122" cy="16625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C950E-8CB3-469D-AE4B-087ED678D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1666</TotalTime>
  <Pages>39</Pages>
  <Words>6062</Words>
  <Characters>34557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40538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 Shapovalov</dc:creator>
  <cp:keywords/>
  <dc:description/>
  <cp:lastModifiedBy>Office</cp:lastModifiedBy>
  <cp:revision>35</cp:revision>
  <cp:lastPrinted>2018-05-10T20:30:00Z</cp:lastPrinted>
  <dcterms:created xsi:type="dcterms:W3CDTF">2018-03-23T17:01:00Z</dcterms:created>
  <dcterms:modified xsi:type="dcterms:W3CDTF">2018-07-05T07:38:00Z</dcterms:modified>
</cp:coreProperties>
</file>