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emf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07E24" w:rsidRDefault="00207E24" w:rsidP="00207E24">
      <w:pPr>
        <w:jc w:val="center"/>
        <w:rPr>
          <w:b/>
          <w:sz w:val="28"/>
          <w:szCs w:val="28"/>
        </w:rPr>
      </w:pPr>
      <w:r w:rsidRPr="007E5BD7">
        <w:rPr>
          <w:b/>
          <w:sz w:val="28"/>
          <w:szCs w:val="28"/>
        </w:rPr>
        <w:t>МИНИСТЕРСТВО  НАУКИ</w:t>
      </w:r>
      <w:r>
        <w:rPr>
          <w:b/>
          <w:sz w:val="28"/>
          <w:szCs w:val="28"/>
        </w:rPr>
        <w:t xml:space="preserve"> И</w:t>
      </w:r>
      <w:r w:rsidRPr="007E5BD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ВЫСШЕГО </w:t>
      </w:r>
      <w:r w:rsidR="008A111B">
        <w:rPr>
          <w:b/>
          <w:sz w:val="28"/>
          <w:szCs w:val="28"/>
        </w:rPr>
        <w:t>ОБРАЗОВАНИЯ РОССИЙСКОЙ ФЕДЕРАЦИИ</w:t>
      </w:r>
    </w:p>
    <w:p w:rsidR="008A111B" w:rsidRPr="007E5BD7" w:rsidRDefault="008A111B" w:rsidP="00207E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207E24" w:rsidRDefault="00CD2946" w:rsidP="00207E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207E24" w:rsidRPr="007E5BD7">
        <w:rPr>
          <w:b/>
          <w:sz w:val="28"/>
          <w:szCs w:val="28"/>
        </w:rPr>
        <w:t xml:space="preserve"> ПЕНЗЕН</w:t>
      </w:r>
      <w:r w:rsidR="000848D8">
        <w:rPr>
          <w:b/>
          <w:sz w:val="28"/>
          <w:szCs w:val="28"/>
        </w:rPr>
        <w:t>СКИЙ ГОСУДАРСТВЕННЫЙ УНИВЕРСИТЕТ</w:t>
      </w:r>
      <w:r>
        <w:rPr>
          <w:b/>
          <w:sz w:val="28"/>
          <w:szCs w:val="28"/>
        </w:rPr>
        <w:t>»</w:t>
      </w:r>
    </w:p>
    <w:p w:rsidR="000848D8" w:rsidRDefault="000848D8" w:rsidP="000848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ПЕДАГОГИЧЕСКИЙ ИНСТИТУТ ИМ.В.Г.БЕЛИНСКОГ</w:t>
      </w:r>
      <w:r w:rsidR="00CD2946">
        <w:rPr>
          <w:b/>
          <w:sz w:val="28"/>
          <w:szCs w:val="28"/>
        </w:rPr>
        <w:t xml:space="preserve">О  </w:t>
      </w:r>
    </w:p>
    <w:p w:rsidR="00CD2946" w:rsidRDefault="00CD2946" w:rsidP="000848D8">
      <w:pPr>
        <w:jc w:val="center"/>
        <w:rPr>
          <w:b/>
          <w:sz w:val="28"/>
          <w:szCs w:val="28"/>
        </w:rPr>
      </w:pPr>
    </w:p>
    <w:p w:rsidR="000848D8" w:rsidRPr="000848D8" w:rsidRDefault="000848D8" w:rsidP="000848D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Факультет физико-математических                Кафедра «Математическое </w:t>
      </w:r>
    </w:p>
    <w:p w:rsidR="00207E24" w:rsidRPr="007E5BD7" w:rsidRDefault="000848D8" w:rsidP="000848D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 естественных наук                                           образование»</w:t>
      </w:r>
    </w:p>
    <w:p w:rsidR="003C3613" w:rsidRPr="00C13E17" w:rsidRDefault="003C3613" w:rsidP="00C13E17">
      <w:pPr>
        <w:shd w:val="clear" w:color="auto" w:fill="FFFFFF"/>
        <w:spacing w:line="24" w:lineRule="atLeast"/>
        <w:ind w:firstLine="397"/>
        <w:jc w:val="center"/>
        <w:rPr>
          <w:spacing w:val="-7"/>
          <w:sz w:val="24"/>
          <w:szCs w:val="24"/>
        </w:rPr>
      </w:pPr>
    </w:p>
    <w:p w:rsidR="003C3613" w:rsidRPr="003C3613" w:rsidRDefault="003C3613" w:rsidP="002F236F">
      <w:pPr>
        <w:shd w:val="clear" w:color="auto" w:fill="FFFFFF"/>
        <w:spacing w:line="24" w:lineRule="atLeast"/>
        <w:ind w:firstLine="397"/>
        <w:jc w:val="both"/>
        <w:rPr>
          <w:spacing w:val="-7"/>
          <w:sz w:val="28"/>
          <w:szCs w:val="28"/>
        </w:rPr>
      </w:pPr>
    </w:p>
    <w:p w:rsidR="003C3613" w:rsidRPr="003C3613" w:rsidRDefault="003C3613" w:rsidP="002F236F">
      <w:pPr>
        <w:shd w:val="clear" w:color="auto" w:fill="FFFFFF"/>
        <w:spacing w:line="24" w:lineRule="atLeast"/>
        <w:ind w:firstLine="397"/>
        <w:jc w:val="both"/>
        <w:rPr>
          <w:spacing w:val="-7"/>
          <w:sz w:val="28"/>
          <w:szCs w:val="28"/>
        </w:rPr>
      </w:pPr>
    </w:p>
    <w:p w:rsidR="00207E24" w:rsidRPr="007E5BD7" w:rsidRDefault="00207E24" w:rsidP="00207E24">
      <w:pPr>
        <w:jc w:val="center"/>
        <w:rPr>
          <w:b/>
          <w:sz w:val="28"/>
          <w:szCs w:val="28"/>
        </w:rPr>
      </w:pPr>
      <w:r w:rsidRPr="007E5BD7">
        <w:rPr>
          <w:b/>
          <w:sz w:val="28"/>
          <w:szCs w:val="28"/>
        </w:rPr>
        <w:t>Курсовая работа</w:t>
      </w:r>
    </w:p>
    <w:p w:rsidR="00207E24" w:rsidRPr="007E5BD7" w:rsidRDefault="00207E24" w:rsidP="00207E24">
      <w:pPr>
        <w:jc w:val="center"/>
        <w:rPr>
          <w:b/>
          <w:sz w:val="28"/>
          <w:szCs w:val="28"/>
        </w:rPr>
      </w:pPr>
    </w:p>
    <w:p w:rsidR="00207E24" w:rsidRPr="00207E24" w:rsidRDefault="00207E24" w:rsidP="00207E24">
      <w:pPr>
        <w:jc w:val="center"/>
        <w:rPr>
          <w:b/>
          <w:sz w:val="28"/>
          <w:szCs w:val="28"/>
        </w:rPr>
      </w:pPr>
      <w:r w:rsidRPr="007E5BD7">
        <w:rPr>
          <w:b/>
          <w:sz w:val="28"/>
          <w:szCs w:val="28"/>
        </w:rPr>
        <w:t>по дисциплине</w:t>
      </w:r>
      <w:r w:rsidR="00CD2946">
        <w:rPr>
          <w:sz w:val="28"/>
          <w:szCs w:val="28"/>
        </w:rPr>
        <w:t xml:space="preserve"> «Математический анализ</w:t>
      </w:r>
      <w:r w:rsidRPr="007E5BD7">
        <w:rPr>
          <w:sz w:val="28"/>
          <w:szCs w:val="28"/>
        </w:rPr>
        <w:t xml:space="preserve"> »</w:t>
      </w:r>
    </w:p>
    <w:p w:rsidR="00207E24" w:rsidRPr="007E5BD7" w:rsidRDefault="00207E24" w:rsidP="00207E24">
      <w:pPr>
        <w:jc w:val="center"/>
        <w:rPr>
          <w:sz w:val="28"/>
          <w:szCs w:val="28"/>
        </w:rPr>
      </w:pPr>
      <w:r w:rsidRPr="007E5BD7">
        <w:rPr>
          <w:sz w:val="28"/>
          <w:szCs w:val="28"/>
        </w:rPr>
        <w:t>на тему: «</w:t>
      </w:r>
      <w:r>
        <w:rPr>
          <w:color w:val="000000"/>
          <w:sz w:val="28"/>
          <w:szCs w:val="28"/>
        </w:rPr>
        <w:t>Р</w:t>
      </w:r>
      <w:r w:rsidRPr="00207E24">
        <w:rPr>
          <w:color w:val="000000"/>
          <w:sz w:val="28"/>
          <w:szCs w:val="28"/>
        </w:rPr>
        <w:t>ешение задач математической физики методом преобразований Лапласа</w:t>
      </w:r>
      <w:r w:rsidRPr="007E5BD7">
        <w:rPr>
          <w:sz w:val="28"/>
          <w:szCs w:val="28"/>
        </w:rPr>
        <w:t>»</w:t>
      </w:r>
    </w:p>
    <w:p w:rsidR="002066CF" w:rsidRPr="007E0A45" w:rsidRDefault="002066CF" w:rsidP="002066CF">
      <w:pPr>
        <w:shd w:val="clear" w:color="auto" w:fill="FFFFFF"/>
        <w:spacing w:line="24" w:lineRule="atLeast"/>
        <w:jc w:val="center"/>
        <w:rPr>
          <w:b/>
          <w:spacing w:val="-7"/>
          <w:sz w:val="48"/>
          <w:szCs w:val="48"/>
        </w:rPr>
      </w:pPr>
    </w:p>
    <w:p w:rsidR="003C3613" w:rsidRPr="003C3613" w:rsidRDefault="003C3613" w:rsidP="002F236F">
      <w:pPr>
        <w:shd w:val="clear" w:color="auto" w:fill="FFFFFF"/>
        <w:spacing w:line="24" w:lineRule="atLeast"/>
        <w:ind w:firstLine="397"/>
        <w:jc w:val="both"/>
        <w:rPr>
          <w:spacing w:val="-7"/>
          <w:sz w:val="28"/>
          <w:szCs w:val="28"/>
        </w:rPr>
      </w:pPr>
    </w:p>
    <w:p w:rsidR="003C3613" w:rsidRPr="003C3613" w:rsidRDefault="003C3613" w:rsidP="002F236F">
      <w:pPr>
        <w:shd w:val="clear" w:color="auto" w:fill="FFFFFF"/>
        <w:spacing w:line="24" w:lineRule="atLeast"/>
        <w:ind w:firstLine="397"/>
        <w:jc w:val="both"/>
        <w:rPr>
          <w:spacing w:val="-7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82"/>
      </w:tblGrid>
      <w:tr w:rsidR="00207E24" w:rsidRPr="007E5BD7" w:rsidTr="00303B78">
        <w:tc>
          <w:tcPr>
            <w:tcW w:w="4785" w:type="dxa"/>
          </w:tcPr>
          <w:p w:rsidR="00207E24" w:rsidRPr="007E5BD7" w:rsidRDefault="00207E24" w:rsidP="00303B78">
            <w:pPr>
              <w:rPr>
                <w:b/>
                <w:sz w:val="28"/>
                <w:szCs w:val="28"/>
              </w:rPr>
            </w:pPr>
            <w:r w:rsidRPr="007E5BD7">
              <w:rPr>
                <w:b/>
                <w:sz w:val="28"/>
                <w:szCs w:val="28"/>
              </w:rPr>
              <w:t>Направление подготовки:</w:t>
            </w:r>
          </w:p>
        </w:tc>
        <w:tc>
          <w:tcPr>
            <w:tcW w:w="4786" w:type="dxa"/>
          </w:tcPr>
          <w:p w:rsidR="00207E24" w:rsidRPr="007E5BD7" w:rsidRDefault="00207E24" w:rsidP="00CD2946">
            <w:pPr>
              <w:tabs>
                <w:tab w:val="left" w:pos="902"/>
                <w:tab w:val="center" w:pos="2285"/>
              </w:tabs>
              <w:rPr>
                <w:b/>
                <w:sz w:val="28"/>
                <w:szCs w:val="28"/>
              </w:rPr>
            </w:pPr>
            <w:r w:rsidRPr="007E5BD7">
              <w:rPr>
                <w:sz w:val="28"/>
                <w:szCs w:val="28"/>
              </w:rPr>
              <w:t xml:space="preserve">44.03.01 </w:t>
            </w:r>
            <w:r w:rsidRPr="007E5BD7">
              <w:rPr>
                <w:sz w:val="28"/>
                <w:szCs w:val="28"/>
              </w:rPr>
              <w:tab/>
              <w:t>Педагогическое образование</w:t>
            </w:r>
          </w:p>
          <w:p w:rsidR="00207E24" w:rsidRPr="007E5BD7" w:rsidRDefault="00207E24" w:rsidP="00303B78">
            <w:pPr>
              <w:jc w:val="right"/>
              <w:rPr>
                <w:sz w:val="28"/>
                <w:szCs w:val="28"/>
              </w:rPr>
            </w:pPr>
          </w:p>
        </w:tc>
      </w:tr>
      <w:tr w:rsidR="00207E24" w:rsidRPr="007E5BD7" w:rsidTr="00303B78">
        <w:tc>
          <w:tcPr>
            <w:tcW w:w="4785" w:type="dxa"/>
          </w:tcPr>
          <w:p w:rsidR="00207E24" w:rsidRPr="007E5BD7" w:rsidRDefault="00207E24" w:rsidP="00303B78">
            <w:pPr>
              <w:rPr>
                <w:b/>
                <w:sz w:val="28"/>
                <w:szCs w:val="28"/>
              </w:rPr>
            </w:pPr>
            <w:r w:rsidRPr="007E5BD7">
              <w:rPr>
                <w:b/>
                <w:sz w:val="28"/>
                <w:szCs w:val="28"/>
              </w:rPr>
              <w:t>Профиль подготовки:</w:t>
            </w:r>
          </w:p>
        </w:tc>
        <w:tc>
          <w:tcPr>
            <w:tcW w:w="4786" w:type="dxa"/>
          </w:tcPr>
          <w:p w:rsidR="00207E24" w:rsidRPr="007E5BD7" w:rsidRDefault="00207E24" w:rsidP="00303B78">
            <w:pPr>
              <w:jc w:val="center"/>
              <w:rPr>
                <w:b/>
                <w:sz w:val="28"/>
                <w:szCs w:val="28"/>
              </w:rPr>
            </w:pPr>
            <w:r w:rsidRPr="007E5BD7">
              <w:rPr>
                <w:sz w:val="28"/>
                <w:szCs w:val="28"/>
              </w:rPr>
              <w:t xml:space="preserve">Математика </w:t>
            </w:r>
          </w:p>
          <w:p w:rsidR="00207E24" w:rsidRPr="007E5BD7" w:rsidRDefault="00207E24" w:rsidP="00303B78">
            <w:pPr>
              <w:jc w:val="right"/>
              <w:rPr>
                <w:sz w:val="28"/>
                <w:szCs w:val="28"/>
              </w:rPr>
            </w:pPr>
          </w:p>
        </w:tc>
      </w:tr>
    </w:tbl>
    <w:p w:rsidR="003C3613" w:rsidRPr="003C3613" w:rsidRDefault="003C3613" w:rsidP="002F236F">
      <w:pPr>
        <w:shd w:val="clear" w:color="auto" w:fill="FFFFFF"/>
        <w:spacing w:line="24" w:lineRule="atLeast"/>
        <w:ind w:firstLine="397"/>
        <w:jc w:val="both"/>
        <w:rPr>
          <w:spacing w:val="-7"/>
          <w:sz w:val="28"/>
          <w:szCs w:val="28"/>
        </w:rPr>
      </w:pPr>
    </w:p>
    <w:p w:rsidR="003C3613" w:rsidRPr="003C3613" w:rsidRDefault="003C3613" w:rsidP="002F236F">
      <w:pPr>
        <w:shd w:val="clear" w:color="auto" w:fill="FFFFFF"/>
        <w:spacing w:line="24" w:lineRule="atLeast"/>
        <w:ind w:firstLine="397"/>
        <w:jc w:val="both"/>
        <w:rPr>
          <w:spacing w:val="-7"/>
          <w:sz w:val="28"/>
          <w:szCs w:val="28"/>
        </w:rPr>
      </w:pPr>
    </w:p>
    <w:p w:rsidR="003C3613" w:rsidRPr="004602FC" w:rsidRDefault="003C3613" w:rsidP="00793D1C">
      <w:pPr>
        <w:shd w:val="clear" w:color="auto" w:fill="FFFFFF"/>
        <w:spacing w:line="24" w:lineRule="atLeast"/>
        <w:ind w:firstLine="397"/>
        <w:jc w:val="center"/>
        <w:rPr>
          <w:spacing w:val="-7"/>
          <w:sz w:val="28"/>
          <w:szCs w:val="28"/>
        </w:rPr>
      </w:pPr>
    </w:p>
    <w:p w:rsidR="00CD2946" w:rsidRDefault="00CD2946" w:rsidP="00CD2946">
      <w:pPr>
        <w:spacing w:line="360" w:lineRule="auto"/>
        <w:rPr>
          <w:spacing w:val="-7"/>
          <w:sz w:val="28"/>
          <w:szCs w:val="28"/>
        </w:rPr>
      </w:pPr>
    </w:p>
    <w:p w:rsidR="00207E24" w:rsidRPr="007E5BD7" w:rsidRDefault="00CD2946" w:rsidP="00CD2946">
      <w:pPr>
        <w:spacing w:line="360" w:lineRule="auto"/>
        <w:rPr>
          <w:b/>
          <w:sz w:val="28"/>
          <w:szCs w:val="28"/>
        </w:rPr>
      </w:pPr>
      <w:r>
        <w:rPr>
          <w:spacing w:val="-7"/>
          <w:sz w:val="28"/>
          <w:szCs w:val="28"/>
        </w:rPr>
        <w:t xml:space="preserve">                                                         </w:t>
      </w:r>
      <w:r w:rsidR="00207E24" w:rsidRPr="007E5BD7">
        <w:rPr>
          <w:b/>
          <w:sz w:val="28"/>
          <w:szCs w:val="28"/>
        </w:rPr>
        <w:t>Выполнил</w:t>
      </w:r>
      <w:r w:rsidR="00207E24">
        <w:rPr>
          <w:b/>
          <w:sz w:val="28"/>
          <w:szCs w:val="28"/>
        </w:rPr>
        <w:t>а</w:t>
      </w:r>
      <w:r w:rsidR="00207E24" w:rsidRPr="007E5BD7">
        <w:rPr>
          <w:b/>
          <w:sz w:val="28"/>
          <w:szCs w:val="28"/>
        </w:rPr>
        <w:t xml:space="preserve"> студент</w:t>
      </w:r>
      <w:r w:rsidR="00207E24">
        <w:rPr>
          <w:b/>
          <w:sz w:val="28"/>
          <w:szCs w:val="28"/>
        </w:rPr>
        <w:t>ка</w:t>
      </w:r>
      <w:r w:rsidR="00207E24" w:rsidRPr="007E5BD7">
        <w:rPr>
          <w:b/>
          <w:sz w:val="28"/>
          <w:szCs w:val="28"/>
        </w:rPr>
        <w:t xml:space="preserve">:   </w:t>
      </w:r>
      <w:r w:rsidR="00207E24">
        <w:rPr>
          <w:b/>
          <w:sz w:val="28"/>
          <w:szCs w:val="28"/>
        </w:rPr>
        <w:t xml:space="preserve">Джамиля </w:t>
      </w:r>
      <w:proofErr w:type="spellStart"/>
      <w:r w:rsidR="00207E24">
        <w:rPr>
          <w:b/>
          <w:sz w:val="28"/>
          <w:szCs w:val="28"/>
        </w:rPr>
        <w:t>Хатамова</w:t>
      </w:r>
      <w:proofErr w:type="spellEnd"/>
      <w:r w:rsidR="00207E24" w:rsidRPr="007E5BD7">
        <w:rPr>
          <w:b/>
          <w:sz w:val="28"/>
          <w:szCs w:val="28"/>
        </w:rPr>
        <w:t xml:space="preserve">                                                                               </w:t>
      </w:r>
    </w:p>
    <w:p w:rsidR="00207E24" w:rsidRPr="007E5BD7" w:rsidRDefault="00207E24" w:rsidP="00207E24">
      <w:pPr>
        <w:spacing w:line="360" w:lineRule="auto"/>
        <w:jc w:val="right"/>
        <w:rPr>
          <w:b/>
          <w:sz w:val="28"/>
          <w:szCs w:val="28"/>
        </w:rPr>
      </w:pPr>
      <w:r w:rsidRPr="007E5BD7">
        <w:rPr>
          <w:b/>
          <w:sz w:val="28"/>
          <w:szCs w:val="28"/>
        </w:rPr>
        <w:t xml:space="preserve">                                                             </w:t>
      </w:r>
      <w:r>
        <w:rPr>
          <w:b/>
          <w:sz w:val="28"/>
          <w:szCs w:val="28"/>
        </w:rPr>
        <w:t xml:space="preserve">                   Группа:    18</w:t>
      </w:r>
      <w:r w:rsidRPr="007E5BD7">
        <w:rPr>
          <w:b/>
          <w:sz w:val="28"/>
          <w:szCs w:val="28"/>
        </w:rPr>
        <w:t>ФПМ1</w:t>
      </w:r>
    </w:p>
    <w:p w:rsidR="00207E24" w:rsidRPr="007E5BD7" w:rsidRDefault="00207E24" w:rsidP="00207E24">
      <w:pPr>
        <w:spacing w:line="36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Преподаватель:</w:t>
      </w:r>
      <w:r w:rsidR="00E939E7">
        <w:rPr>
          <w:b/>
          <w:sz w:val="28"/>
          <w:szCs w:val="28"/>
          <w:lang w:val="tk-TM"/>
        </w:rPr>
        <w:t xml:space="preserve"> </w:t>
      </w:r>
      <w:proofErr w:type="spellStart"/>
      <w:r w:rsidR="00E939E7">
        <w:rPr>
          <w:b/>
          <w:sz w:val="28"/>
          <w:szCs w:val="28"/>
        </w:rPr>
        <w:t>д.т.п</w:t>
      </w:r>
      <w:proofErr w:type="spellEnd"/>
      <w:r w:rsidR="00E939E7">
        <w:rPr>
          <w:b/>
          <w:sz w:val="28"/>
          <w:szCs w:val="28"/>
        </w:rPr>
        <w:t xml:space="preserve">., профессор </w:t>
      </w:r>
      <w:proofErr w:type="spellStart"/>
      <w:r w:rsidR="00E939E7">
        <w:rPr>
          <w:b/>
          <w:sz w:val="28"/>
          <w:szCs w:val="28"/>
        </w:rPr>
        <w:t>каф.МО</w:t>
      </w:r>
      <w:proofErr w:type="spellEnd"/>
      <w:r w:rsidR="00E939E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Яремко</w:t>
      </w:r>
      <w:proofErr w:type="spellEnd"/>
      <w:r>
        <w:rPr>
          <w:b/>
          <w:sz w:val="28"/>
          <w:szCs w:val="28"/>
        </w:rPr>
        <w:t>. Н. Н</w:t>
      </w:r>
    </w:p>
    <w:p w:rsidR="003C3613" w:rsidRPr="003C3613" w:rsidRDefault="003C3613" w:rsidP="002F236F">
      <w:pPr>
        <w:shd w:val="clear" w:color="auto" w:fill="FFFFFF"/>
        <w:spacing w:line="24" w:lineRule="atLeast"/>
        <w:ind w:firstLine="397"/>
        <w:jc w:val="both"/>
        <w:rPr>
          <w:spacing w:val="-7"/>
          <w:sz w:val="28"/>
          <w:szCs w:val="28"/>
        </w:rPr>
      </w:pPr>
    </w:p>
    <w:p w:rsidR="003C3613" w:rsidRPr="003C3613" w:rsidRDefault="003C3613" w:rsidP="002F236F">
      <w:pPr>
        <w:shd w:val="clear" w:color="auto" w:fill="FFFFFF"/>
        <w:spacing w:line="24" w:lineRule="atLeast"/>
        <w:ind w:firstLine="397"/>
        <w:jc w:val="both"/>
        <w:rPr>
          <w:spacing w:val="-7"/>
          <w:sz w:val="28"/>
          <w:szCs w:val="28"/>
        </w:rPr>
      </w:pPr>
    </w:p>
    <w:p w:rsidR="00207E24" w:rsidRDefault="00207E24" w:rsidP="00207E24">
      <w:pPr>
        <w:jc w:val="right"/>
        <w:rPr>
          <w:b/>
          <w:sz w:val="28"/>
          <w:szCs w:val="28"/>
        </w:rPr>
      </w:pPr>
    </w:p>
    <w:p w:rsidR="00CD2946" w:rsidRDefault="00207E24" w:rsidP="00207E24">
      <w:pPr>
        <w:rPr>
          <w:b/>
          <w:sz w:val="28"/>
          <w:szCs w:val="28"/>
        </w:rPr>
      </w:pPr>
      <w:r w:rsidRPr="007E5BD7">
        <w:rPr>
          <w:b/>
          <w:sz w:val="28"/>
          <w:szCs w:val="28"/>
        </w:rPr>
        <w:t>Работ</w:t>
      </w:r>
      <w:r>
        <w:rPr>
          <w:b/>
          <w:sz w:val="28"/>
          <w:szCs w:val="28"/>
        </w:rPr>
        <w:t>а защищена с оценкой:__________</w:t>
      </w:r>
    </w:p>
    <w:p w:rsidR="00CD2946" w:rsidRDefault="00CD2946" w:rsidP="00207E24">
      <w:pPr>
        <w:rPr>
          <w:b/>
          <w:sz w:val="28"/>
          <w:szCs w:val="28"/>
        </w:rPr>
      </w:pPr>
    </w:p>
    <w:p w:rsidR="00CD2946" w:rsidRDefault="00CD2946" w:rsidP="00207E24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Преподаватели:______________________</w:t>
      </w:r>
    </w:p>
    <w:p w:rsidR="00CD2946" w:rsidRDefault="00CD2946" w:rsidP="00207E2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______________________</w:t>
      </w:r>
    </w:p>
    <w:p w:rsidR="00CD2946" w:rsidRDefault="00CD2946" w:rsidP="00207E2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</w:t>
      </w:r>
    </w:p>
    <w:p w:rsidR="00207E24" w:rsidRPr="007E5BD7" w:rsidRDefault="00207E24" w:rsidP="00207E24">
      <w:pPr>
        <w:rPr>
          <w:b/>
          <w:sz w:val="28"/>
          <w:szCs w:val="28"/>
        </w:rPr>
      </w:pPr>
      <w:r w:rsidRPr="007E5BD7">
        <w:rPr>
          <w:b/>
          <w:sz w:val="28"/>
          <w:szCs w:val="28"/>
        </w:rPr>
        <w:t>Дата защиты:     ____________</w:t>
      </w:r>
    </w:p>
    <w:p w:rsidR="00207E24" w:rsidRDefault="00207E24" w:rsidP="002F236F">
      <w:pPr>
        <w:shd w:val="clear" w:color="auto" w:fill="FFFFFF"/>
        <w:spacing w:line="24" w:lineRule="atLeast"/>
        <w:ind w:firstLine="397"/>
        <w:jc w:val="both"/>
        <w:rPr>
          <w:spacing w:val="-7"/>
          <w:sz w:val="28"/>
          <w:szCs w:val="28"/>
        </w:rPr>
      </w:pPr>
    </w:p>
    <w:p w:rsidR="00FB43AE" w:rsidRDefault="00207E24" w:rsidP="00207E2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</w:t>
      </w:r>
    </w:p>
    <w:p w:rsidR="00FB43AE" w:rsidRDefault="00FB43AE" w:rsidP="00207E24">
      <w:pPr>
        <w:rPr>
          <w:b/>
          <w:sz w:val="28"/>
          <w:szCs w:val="28"/>
        </w:rPr>
      </w:pPr>
    </w:p>
    <w:p w:rsidR="003C3613" w:rsidRPr="003C3613" w:rsidRDefault="00207E24" w:rsidP="00FB43AE">
      <w:pPr>
        <w:jc w:val="center"/>
        <w:rPr>
          <w:spacing w:val="-7"/>
          <w:sz w:val="28"/>
          <w:szCs w:val="28"/>
        </w:rPr>
      </w:pPr>
      <w:r>
        <w:rPr>
          <w:b/>
          <w:sz w:val="28"/>
          <w:szCs w:val="28"/>
        </w:rPr>
        <w:t>Пенза, 2020</w:t>
      </w:r>
      <w:r w:rsidRPr="007E5BD7">
        <w:rPr>
          <w:b/>
          <w:sz w:val="28"/>
          <w:szCs w:val="28"/>
        </w:rPr>
        <w:t>г.</w:t>
      </w:r>
    </w:p>
    <w:p w:rsidR="00FB43AE" w:rsidRPr="00315101" w:rsidRDefault="00FB43AE" w:rsidP="00FB43AE">
      <w:pPr>
        <w:spacing w:line="360" w:lineRule="auto"/>
        <w:ind w:firstLine="567"/>
        <w:contextualSpacing/>
        <w:jc w:val="center"/>
        <w:rPr>
          <w:b/>
          <w:sz w:val="28"/>
          <w:szCs w:val="28"/>
        </w:rPr>
      </w:pPr>
      <w:r w:rsidRPr="00315101">
        <w:rPr>
          <w:b/>
          <w:sz w:val="28"/>
          <w:szCs w:val="28"/>
        </w:rPr>
        <w:t>СОДЕРЖАНИЕ</w:t>
      </w:r>
    </w:p>
    <w:p w:rsidR="00FB43AE" w:rsidRPr="008279ED" w:rsidRDefault="00FB43AE" w:rsidP="00FB43AE">
      <w:pPr>
        <w:pStyle w:val="1"/>
        <w:rPr>
          <w:rFonts w:eastAsia="Times New Roman"/>
          <w:lang w:eastAsia="ru-RU"/>
        </w:rPr>
      </w:pPr>
      <w:r>
        <w:fldChar w:fldCharType="begin"/>
      </w:r>
      <w:r w:rsidRPr="00830705">
        <w:instrText xml:space="preserve"> TOC \o "1-3" \h \z \u </w:instrText>
      </w:r>
      <w:r>
        <w:fldChar w:fldCharType="separate"/>
      </w:r>
      <w:hyperlink w:anchor="_Toc38470439" w:history="1">
        <w:r w:rsidRPr="008279ED">
          <w:rPr>
            <w:rStyle w:val="ae"/>
            <w:b/>
            <w:color w:val="auto"/>
          </w:rPr>
          <w:t>ВВЕДЕНИЕ</w:t>
        </w:r>
        <w:r w:rsidRPr="008279ED">
          <w:rPr>
            <w:webHidden/>
          </w:rPr>
          <w:tab/>
        </w:r>
        <w:r w:rsidRPr="008279ED">
          <w:rPr>
            <w:webHidden/>
          </w:rPr>
          <w:fldChar w:fldCharType="begin"/>
        </w:r>
        <w:r w:rsidRPr="008279ED">
          <w:rPr>
            <w:webHidden/>
          </w:rPr>
          <w:instrText xml:space="preserve"> PAGEREF _Toc38470439 \h </w:instrText>
        </w:r>
        <w:r w:rsidRPr="008279ED">
          <w:rPr>
            <w:webHidden/>
          </w:rPr>
        </w:r>
        <w:r w:rsidRPr="008279ED">
          <w:rPr>
            <w:webHidden/>
          </w:rPr>
          <w:fldChar w:fldCharType="separate"/>
        </w:r>
        <w:r w:rsidRPr="008279ED">
          <w:rPr>
            <w:webHidden/>
          </w:rPr>
          <w:t>3</w:t>
        </w:r>
        <w:r w:rsidRPr="008279ED">
          <w:rPr>
            <w:webHidden/>
          </w:rPr>
          <w:fldChar w:fldCharType="end"/>
        </w:r>
      </w:hyperlink>
    </w:p>
    <w:p w:rsidR="009612DA" w:rsidRDefault="003D7558" w:rsidP="009612DA">
      <w:pPr>
        <w:pStyle w:val="1"/>
      </w:pPr>
      <w:hyperlink w:anchor="_Toc38470440" w:history="1">
        <w:r w:rsidR="008279ED" w:rsidRPr="008279ED">
          <w:rPr>
            <w:rStyle w:val="ae"/>
            <w:color w:val="auto"/>
          </w:rPr>
          <w:t xml:space="preserve">ГЛАВА 1. </w:t>
        </w:r>
        <w:r w:rsidR="0085415E" w:rsidRPr="008279ED">
          <w:rPr>
            <w:rStyle w:val="ae"/>
            <w:color w:val="auto"/>
          </w:rPr>
          <w:t>Уравнения математической физики</w:t>
        </w:r>
      </w:hyperlink>
    </w:p>
    <w:p w:rsidR="00FB43AE" w:rsidRPr="008279ED" w:rsidRDefault="003D7558" w:rsidP="009612DA">
      <w:pPr>
        <w:pStyle w:val="1"/>
        <w:rPr>
          <w:rFonts w:eastAsia="Times New Roman"/>
          <w:lang w:eastAsia="ru-RU"/>
        </w:rPr>
      </w:pPr>
      <w:hyperlink w:anchor="_Toc38470441" w:history="1">
        <w:r w:rsidR="00FB43AE" w:rsidRPr="008279ED">
          <w:rPr>
            <w:rStyle w:val="ae"/>
            <w:color w:val="auto"/>
          </w:rPr>
          <w:t>1.1.</w:t>
        </w:r>
        <w:r w:rsidR="008279ED" w:rsidRPr="008279ED">
          <w:rPr>
            <w:rFonts w:eastAsia="Times New Roman"/>
            <w:lang w:eastAsia="ru-RU"/>
          </w:rPr>
          <w:t>М</w:t>
        </w:r>
        <w:r w:rsidR="008279ED" w:rsidRPr="008279ED">
          <w:rPr>
            <w:rStyle w:val="ae"/>
            <w:bCs/>
            <w:color w:val="auto"/>
            <w:shd w:val="clear" w:color="auto" w:fill="FFFFFF"/>
          </w:rPr>
          <w:t>етод интегральных  преобразований</w:t>
        </w:r>
        <w:r w:rsidR="00FB43AE" w:rsidRPr="008279ED">
          <w:rPr>
            <w:webHidden/>
          </w:rPr>
          <w:tab/>
        </w:r>
        <w:r w:rsidR="00FB43AE" w:rsidRPr="008279ED">
          <w:rPr>
            <w:webHidden/>
          </w:rPr>
          <w:fldChar w:fldCharType="begin"/>
        </w:r>
        <w:r w:rsidR="00FB43AE" w:rsidRPr="008279ED">
          <w:rPr>
            <w:webHidden/>
          </w:rPr>
          <w:instrText xml:space="preserve"> PAGEREF _Toc38470441 \h </w:instrText>
        </w:r>
        <w:r w:rsidR="00FB43AE" w:rsidRPr="008279ED">
          <w:rPr>
            <w:webHidden/>
          </w:rPr>
        </w:r>
        <w:r w:rsidR="00FB43AE" w:rsidRPr="008279ED">
          <w:rPr>
            <w:webHidden/>
          </w:rPr>
          <w:fldChar w:fldCharType="separate"/>
        </w:r>
        <w:r w:rsidR="00FB43AE" w:rsidRPr="008279ED">
          <w:rPr>
            <w:webHidden/>
          </w:rPr>
          <w:t>5</w:t>
        </w:r>
        <w:r w:rsidR="00FB43AE" w:rsidRPr="008279ED">
          <w:rPr>
            <w:webHidden/>
          </w:rPr>
          <w:fldChar w:fldCharType="end"/>
        </w:r>
      </w:hyperlink>
    </w:p>
    <w:p w:rsidR="00FB43AE" w:rsidRPr="008279ED" w:rsidRDefault="003D7558" w:rsidP="00E13DEF">
      <w:pPr>
        <w:pStyle w:val="2"/>
        <w:rPr>
          <w:rFonts w:eastAsia="Times New Roman"/>
          <w:lang w:eastAsia="ru-RU"/>
        </w:rPr>
      </w:pPr>
      <w:hyperlink w:anchor="_Toc38470442" w:history="1">
        <w:r w:rsidR="00FB43AE" w:rsidRPr="008279ED">
          <w:rPr>
            <w:rStyle w:val="ae"/>
            <w:color w:val="auto"/>
          </w:rPr>
          <w:t>1.2.</w:t>
        </w:r>
        <w:r w:rsidR="00FB43AE" w:rsidRPr="008279ED">
          <w:rPr>
            <w:rFonts w:eastAsia="Times New Roman"/>
            <w:lang w:eastAsia="ru-RU"/>
          </w:rPr>
          <w:tab/>
        </w:r>
        <w:r w:rsidR="008279ED" w:rsidRPr="008279ED">
          <w:rPr>
            <w:rStyle w:val="ae"/>
            <w:bCs/>
            <w:color w:val="auto"/>
            <w:shd w:val="clear" w:color="auto" w:fill="FFFFFF"/>
          </w:rPr>
          <w:t>Уравнение Лапласа в двумерном пространстве</w:t>
        </w:r>
        <w:r w:rsidR="00FB43AE" w:rsidRPr="008279ED">
          <w:rPr>
            <w:webHidden/>
          </w:rPr>
          <w:tab/>
        </w:r>
      </w:hyperlink>
      <w:r w:rsidR="009612DA">
        <w:t>8</w:t>
      </w:r>
    </w:p>
    <w:p w:rsidR="00FB43AE" w:rsidRPr="008279ED" w:rsidRDefault="003D7558" w:rsidP="00E13DEF">
      <w:pPr>
        <w:pStyle w:val="2"/>
        <w:rPr>
          <w:rFonts w:eastAsia="Times New Roman"/>
          <w:color w:val="FF0000"/>
          <w:lang w:eastAsia="ru-RU"/>
        </w:rPr>
      </w:pPr>
      <w:hyperlink w:anchor="_Toc38470443" w:history="1">
        <w:r w:rsidR="00FB43AE" w:rsidRPr="008279ED">
          <w:rPr>
            <w:rStyle w:val="ae"/>
            <w:color w:val="auto"/>
          </w:rPr>
          <w:t>1.3.</w:t>
        </w:r>
        <w:r w:rsidR="00FB43AE" w:rsidRPr="008279ED">
          <w:rPr>
            <w:rFonts w:eastAsia="Times New Roman"/>
            <w:lang w:eastAsia="ru-RU"/>
          </w:rPr>
          <w:tab/>
        </w:r>
        <w:r w:rsidR="008279ED" w:rsidRPr="008279ED">
          <w:rPr>
            <w:rStyle w:val="ae"/>
            <w:bCs/>
            <w:color w:val="auto"/>
            <w:shd w:val="clear" w:color="auto" w:fill="FFFFFF"/>
          </w:rPr>
          <w:t>Уравнение Лапласа в случае пространственных переменных</w:t>
        </w:r>
        <w:r w:rsidR="00FB43AE" w:rsidRPr="008279ED">
          <w:rPr>
            <w:webHidden/>
          </w:rPr>
          <w:tab/>
        </w:r>
        <w:r w:rsidR="00FB43AE" w:rsidRPr="008279ED">
          <w:rPr>
            <w:webHidden/>
          </w:rPr>
          <w:fldChar w:fldCharType="begin"/>
        </w:r>
        <w:r w:rsidR="00FB43AE" w:rsidRPr="008279ED">
          <w:rPr>
            <w:webHidden/>
          </w:rPr>
          <w:instrText xml:space="preserve"> PAGEREF _Toc38470443 \h </w:instrText>
        </w:r>
        <w:r w:rsidR="00FB43AE" w:rsidRPr="008279ED">
          <w:rPr>
            <w:webHidden/>
          </w:rPr>
        </w:r>
        <w:r w:rsidR="00FB43AE" w:rsidRPr="008279ED">
          <w:rPr>
            <w:webHidden/>
          </w:rPr>
          <w:fldChar w:fldCharType="separate"/>
        </w:r>
        <w:r w:rsidR="00FB43AE" w:rsidRPr="008279ED">
          <w:rPr>
            <w:webHidden/>
          </w:rPr>
          <w:t>13</w:t>
        </w:r>
        <w:r w:rsidR="00FB43AE" w:rsidRPr="008279ED">
          <w:rPr>
            <w:webHidden/>
          </w:rPr>
          <w:fldChar w:fldCharType="end"/>
        </w:r>
      </w:hyperlink>
    </w:p>
    <w:p w:rsidR="00FB43AE" w:rsidRPr="0085415E" w:rsidRDefault="003D7558" w:rsidP="00FB43AE">
      <w:pPr>
        <w:pStyle w:val="1"/>
        <w:rPr>
          <w:rFonts w:eastAsia="Times New Roman"/>
          <w:color w:val="FF0000"/>
          <w:lang w:eastAsia="ru-RU"/>
        </w:rPr>
      </w:pPr>
      <w:hyperlink w:anchor="_Toc38470444" w:history="1">
        <w:r w:rsidR="00FB43AE" w:rsidRPr="008279ED">
          <w:rPr>
            <w:rStyle w:val="ae"/>
            <w:color w:val="auto"/>
          </w:rPr>
          <w:t>ГЛАВА 2.</w:t>
        </w:r>
        <w:r w:rsidR="0085415E" w:rsidRPr="008279ED">
          <w:t xml:space="preserve"> </w:t>
        </w:r>
        <w:r w:rsidR="0085415E" w:rsidRPr="008279ED">
          <w:rPr>
            <w:rStyle w:val="ae"/>
            <w:color w:val="auto"/>
          </w:rPr>
          <w:t>Практическая часть</w:t>
        </w:r>
        <w:r w:rsidR="00FB43AE" w:rsidRPr="008279ED">
          <w:rPr>
            <w:webHidden/>
          </w:rPr>
          <w:tab/>
        </w:r>
      </w:hyperlink>
      <w:r w:rsidR="009612DA">
        <w:t>15</w:t>
      </w:r>
    </w:p>
    <w:p w:rsidR="00FB43AE" w:rsidRPr="00FB43AE" w:rsidRDefault="003D7558" w:rsidP="00FB43AE">
      <w:pPr>
        <w:pStyle w:val="1"/>
        <w:rPr>
          <w:rFonts w:eastAsia="Times New Roman"/>
          <w:b/>
          <w:lang w:eastAsia="ru-RU"/>
        </w:rPr>
      </w:pPr>
      <w:hyperlink w:anchor="_Toc38470448" w:history="1">
        <w:r w:rsidR="00FB43AE" w:rsidRPr="00830705">
          <w:rPr>
            <w:rStyle w:val="ae"/>
            <w:b/>
          </w:rPr>
          <w:t>ЗАКЛЮЧЕНИЕ</w:t>
        </w:r>
        <w:r w:rsidR="00FB43AE" w:rsidRPr="00830705">
          <w:rPr>
            <w:b/>
            <w:webHidden/>
          </w:rPr>
          <w:tab/>
        </w:r>
      </w:hyperlink>
      <w:r w:rsidR="009612DA">
        <w:rPr>
          <w:b/>
        </w:rPr>
        <w:t>21</w:t>
      </w:r>
    </w:p>
    <w:p w:rsidR="00FB43AE" w:rsidRPr="00FB43AE" w:rsidRDefault="003D7558" w:rsidP="00FB43AE">
      <w:pPr>
        <w:pStyle w:val="1"/>
        <w:rPr>
          <w:rFonts w:eastAsia="Times New Roman"/>
          <w:b/>
          <w:lang w:eastAsia="ru-RU"/>
        </w:rPr>
      </w:pPr>
      <w:hyperlink w:anchor="_Toc38470449" w:history="1">
        <w:r w:rsidR="00FB43AE" w:rsidRPr="00830705">
          <w:rPr>
            <w:rStyle w:val="ae"/>
            <w:b/>
          </w:rPr>
          <w:t>СПИСОК ИСПОЛЬЗОВАННЫХ ИСТОЧНИКОВ</w:t>
        </w:r>
        <w:r w:rsidR="00FB43AE" w:rsidRPr="00830705">
          <w:rPr>
            <w:b/>
            <w:webHidden/>
          </w:rPr>
          <w:tab/>
        </w:r>
      </w:hyperlink>
      <w:r w:rsidR="009612DA">
        <w:rPr>
          <w:b/>
        </w:rPr>
        <w:t>22</w:t>
      </w:r>
    </w:p>
    <w:p w:rsidR="00FB43AE" w:rsidRDefault="00FB43AE" w:rsidP="00FB43AE">
      <w:pPr>
        <w:rPr>
          <w:b/>
          <w:bCs/>
        </w:rPr>
      </w:pPr>
      <w:r>
        <w:rPr>
          <w:b/>
          <w:bCs/>
        </w:rPr>
        <w:fldChar w:fldCharType="end"/>
      </w:r>
    </w:p>
    <w:p w:rsidR="00793D1C" w:rsidRPr="003C3613" w:rsidRDefault="00793D1C" w:rsidP="00793D1C">
      <w:pPr>
        <w:shd w:val="clear" w:color="auto" w:fill="FFFFFF"/>
        <w:spacing w:line="24" w:lineRule="atLeast"/>
        <w:ind w:firstLine="397"/>
        <w:jc w:val="both"/>
        <w:rPr>
          <w:spacing w:val="-7"/>
          <w:sz w:val="28"/>
          <w:szCs w:val="28"/>
        </w:rPr>
      </w:pPr>
    </w:p>
    <w:p w:rsidR="00793D1C" w:rsidRPr="003C3613" w:rsidRDefault="00793D1C" w:rsidP="00793D1C">
      <w:pPr>
        <w:shd w:val="clear" w:color="auto" w:fill="FFFFFF"/>
        <w:spacing w:line="24" w:lineRule="atLeast"/>
        <w:ind w:firstLine="397"/>
        <w:jc w:val="both"/>
        <w:rPr>
          <w:spacing w:val="-7"/>
          <w:sz w:val="28"/>
          <w:szCs w:val="28"/>
        </w:rPr>
      </w:pPr>
    </w:p>
    <w:p w:rsidR="00793D1C" w:rsidRPr="003C3613" w:rsidRDefault="00793D1C" w:rsidP="00793D1C">
      <w:pPr>
        <w:shd w:val="clear" w:color="auto" w:fill="FFFFFF"/>
        <w:spacing w:line="24" w:lineRule="atLeast"/>
        <w:ind w:firstLine="397"/>
        <w:jc w:val="both"/>
        <w:rPr>
          <w:spacing w:val="-7"/>
          <w:sz w:val="28"/>
          <w:szCs w:val="28"/>
        </w:rPr>
      </w:pPr>
    </w:p>
    <w:p w:rsidR="00793D1C" w:rsidRPr="003C3613" w:rsidRDefault="00793D1C" w:rsidP="00793D1C">
      <w:pPr>
        <w:shd w:val="clear" w:color="auto" w:fill="FFFFFF"/>
        <w:spacing w:line="24" w:lineRule="atLeast"/>
        <w:ind w:firstLine="397"/>
        <w:jc w:val="both"/>
        <w:rPr>
          <w:spacing w:val="-7"/>
          <w:sz w:val="28"/>
          <w:szCs w:val="28"/>
        </w:rPr>
      </w:pPr>
    </w:p>
    <w:p w:rsidR="00793D1C" w:rsidRPr="003C3613" w:rsidRDefault="00793D1C" w:rsidP="00793D1C">
      <w:pPr>
        <w:shd w:val="clear" w:color="auto" w:fill="FFFFFF"/>
        <w:spacing w:line="24" w:lineRule="atLeast"/>
        <w:ind w:firstLine="397"/>
        <w:jc w:val="both"/>
        <w:rPr>
          <w:spacing w:val="-7"/>
          <w:sz w:val="28"/>
          <w:szCs w:val="28"/>
        </w:rPr>
      </w:pPr>
    </w:p>
    <w:p w:rsidR="00793D1C" w:rsidRPr="003C3613" w:rsidRDefault="00793D1C" w:rsidP="00793D1C">
      <w:pPr>
        <w:shd w:val="clear" w:color="auto" w:fill="FFFFFF"/>
        <w:spacing w:line="24" w:lineRule="atLeast"/>
        <w:ind w:firstLine="397"/>
        <w:jc w:val="both"/>
        <w:rPr>
          <w:spacing w:val="-7"/>
          <w:sz w:val="28"/>
          <w:szCs w:val="28"/>
        </w:rPr>
      </w:pPr>
    </w:p>
    <w:p w:rsidR="00793D1C" w:rsidRPr="003C3613" w:rsidRDefault="00793D1C" w:rsidP="00793D1C">
      <w:pPr>
        <w:shd w:val="clear" w:color="auto" w:fill="FFFFFF"/>
        <w:spacing w:line="24" w:lineRule="atLeast"/>
        <w:ind w:firstLine="397"/>
        <w:jc w:val="both"/>
        <w:rPr>
          <w:spacing w:val="-7"/>
          <w:sz w:val="28"/>
          <w:szCs w:val="28"/>
        </w:rPr>
      </w:pPr>
    </w:p>
    <w:p w:rsidR="00793D1C" w:rsidRPr="003C3613" w:rsidRDefault="00793D1C" w:rsidP="00793D1C">
      <w:pPr>
        <w:shd w:val="clear" w:color="auto" w:fill="FFFFFF"/>
        <w:spacing w:line="24" w:lineRule="atLeast"/>
        <w:ind w:firstLine="397"/>
        <w:jc w:val="both"/>
        <w:rPr>
          <w:spacing w:val="-7"/>
          <w:sz w:val="28"/>
          <w:szCs w:val="28"/>
        </w:rPr>
      </w:pPr>
    </w:p>
    <w:p w:rsidR="00793D1C" w:rsidRPr="003C3613" w:rsidRDefault="00793D1C" w:rsidP="00793D1C">
      <w:pPr>
        <w:shd w:val="clear" w:color="auto" w:fill="FFFFFF"/>
        <w:spacing w:line="24" w:lineRule="atLeast"/>
        <w:ind w:firstLine="397"/>
        <w:jc w:val="both"/>
        <w:rPr>
          <w:spacing w:val="-7"/>
          <w:sz w:val="28"/>
          <w:szCs w:val="28"/>
        </w:rPr>
      </w:pPr>
    </w:p>
    <w:p w:rsidR="00793D1C" w:rsidRPr="003C3613" w:rsidRDefault="00793D1C" w:rsidP="00793D1C">
      <w:pPr>
        <w:shd w:val="clear" w:color="auto" w:fill="FFFFFF"/>
        <w:spacing w:line="24" w:lineRule="atLeast"/>
        <w:ind w:firstLine="397"/>
        <w:jc w:val="both"/>
        <w:rPr>
          <w:spacing w:val="-7"/>
          <w:sz w:val="28"/>
          <w:szCs w:val="28"/>
        </w:rPr>
      </w:pPr>
    </w:p>
    <w:p w:rsidR="00793D1C" w:rsidRPr="003C3613" w:rsidRDefault="00793D1C" w:rsidP="00793D1C">
      <w:pPr>
        <w:shd w:val="clear" w:color="auto" w:fill="FFFFFF"/>
        <w:spacing w:line="24" w:lineRule="atLeast"/>
        <w:ind w:firstLine="397"/>
        <w:jc w:val="both"/>
        <w:rPr>
          <w:spacing w:val="-7"/>
          <w:sz w:val="28"/>
          <w:szCs w:val="28"/>
        </w:rPr>
      </w:pPr>
    </w:p>
    <w:p w:rsidR="00793D1C" w:rsidRPr="003C3613" w:rsidRDefault="00793D1C" w:rsidP="00793D1C">
      <w:pPr>
        <w:shd w:val="clear" w:color="auto" w:fill="FFFFFF"/>
        <w:spacing w:line="24" w:lineRule="atLeast"/>
        <w:ind w:firstLine="397"/>
        <w:jc w:val="both"/>
        <w:rPr>
          <w:spacing w:val="-7"/>
          <w:sz w:val="28"/>
          <w:szCs w:val="28"/>
        </w:rPr>
      </w:pPr>
    </w:p>
    <w:p w:rsidR="00793D1C" w:rsidRPr="003C3613" w:rsidRDefault="00793D1C" w:rsidP="00793D1C">
      <w:pPr>
        <w:shd w:val="clear" w:color="auto" w:fill="FFFFFF"/>
        <w:spacing w:line="24" w:lineRule="atLeast"/>
        <w:ind w:firstLine="397"/>
        <w:jc w:val="both"/>
        <w:rPr>
          <w:spacing w:val="-7"/>
          <w:sz w:val="28"/>
          <w:szCs w:val="28"/>
        </w:rPr>
      </w:pPr>
    </w:p>
    <w:p w:rsidR="00793D1C" w:rsidRPr="003C3613" w:rsidRDefault="00793D1C" w:rsidP="00793D1C">
      <w:pPr>
        <w:shd w:val="clear" w:color="auto" w:fill="FFFFFF"/>
        <w:spacing w:line="24" w:lineRule="atLeast"/>
        <w:ind w:firstLine="397"/>
        <w:jc w:val="both"/>
        <w:rPr>
          <w:spacing w:val="-7"/>
          <w:sz w:val="28"/>
          <w:szCs w:val="28"/>
        </w:rPr>
      </w:pPr>
    </w:p>
    <w:p w:rsidR="00793D1C" w:rsidRPr="003C3613" w:rsidRDefault="00793D1C" w:rsidP="00793D1C">
      <w:pPr>
        <w:shd w:val="clear" w:color="auto" w:fill="FFFFFF"/>
        <w:spacing w:line="24" w:lineRule="atLeast"/>
        <w:ind w:firstLine="397"/>
        <w:jc w:val="both"/>
        <w:rPr>
          <w:spacing w:val="-7"/>
          <w:sz w:val="28"/>
          <w:szCs w:val="28"/>
        </w:rPr>
      </w:pPr>
    </w:p>
    <w:p w:rsidR="00793D1C" w:rsidRPr="003C3613" w:rsidRDefault="00793D1C" w:rsidP="00793D1C">
      <w:pPr>
        <w:shd w:val="clear" w:color="auto" w:fill="FFFFFF"/>
        <w:spacing w:line="24" w:lineRule="atLeast"/>
        <w:ind w:firstLine="397"/>
        <w:jc w:val="both"/>
        <w:rPr>
          <w:spacing w:val="-7"/>
          <w:sz w:val="28"/>
          <w:szCs w:val="28"/>
        </w:rPr>
      </w:pPr>
    </w:p>
    <w:p w:rsidR="00793D1C" w:rsidRPr="003C3613" w:rsidRDefault="00793D1C" w:rsidP="00793D1C">
      <w:pPr>
        <w:shd w:val="clear" w:color="auto" w:fill="FFFFFF"/>
        <w:spacing w:line="24" w:lineRule="atLeast"/>
        <w:ind w:firstLine="397"/>
        <w:jc w:val="both"/>
        <w:rPr>
          <w:spacing w:val="-7"/>
          <w:sz w:val="28"/>
          <w:szCs w:val="28"/>
        </w:rPr>
      </w:pPr>
    </w:p>
    <w:p w:rsidR="00793D1C" w:rsidRPr="003C3613" w:rsidRDefault="00793D1C" w:rsidP="00793D1C">
      <w:pPr>
        <w:shd w:val="clear" w:color="auto" w:fill="FFFFFF"/>
        <w:spacing w:line="24" w:lineRule="atLeast"/>
        <w:ind w:firstLine="397"/>
        <w:jc w:val="both"/>
        <w:rPr>
          <w:spacing w:val="-7"/>
          <w:sz w:val="28"/>
          <w:szCs w:val="28"/>
        </w:rPr>
      </w:pPr>
    </w:p>
    <w:p w:rsidR="00793D1C" w:rsidRPr="003C3613" w:rsidRDefault="00793D1C" w:rsidP="00793D1C">
      <w:pPr>
        <w:shd w:val="clear" w:color="auto" w:fill="FFFFFF"/>
        <w:spacing w:line="24" w:lineRule="atLeast"/>
        <w:ind w:firstLine="397"/>
        <w:jc w:val="both"/>
        <w:rPr>
          <w:spacing w:val="-7"/>
          <w:sz w:val="28"/>
          <w:szCs w:val="28"/>
        </w:rPr>
      </w:pPr>
    </w:p>
    <w:p w:rsidR="00793D1C" w:rsidRPr="003C3613" w:rsidRDefault="00793D1C" w:rsidP="00793D1C">
      <w:pPr>
        <w:shd w:val="clear" w:color="auto" w:fill="FFFFFF"/>
        <w:spacing w:line="24" w:lineRule="atLeast"/>
        <w:ind w:firstLine="397"/>
        <w:jc w:val="both"/>
        <w:rPr>
          <w:spacing w:val="-7"/>
          <w:sz w:val="28"/>
          <w:szCs w:val="28"/>
        </w:rPr>
      </w:pPr>
    </w:p>
    <w:p w:rsidR="00793D1C" w:rsidRPr="003C3613" w:rsidRDefault="00793D1C" w:rsidP="00793D1C">
      <w:pPr>
        <w:shd w:val="clear" w:color="auto" w:fill="FFFFFF"/>
        <w:spacing w:line="24" w:lineRule="atLeast"/>
        <w:ind w:firstLine="397"/>
        <w:jc w:val="both"/>
        <w:rPr>
          <w:spacing w:val="-7"/>
          <w:sz w:val="28"/>
          <w:szCs w:val="28"/>
        </w:rPr>
      </w:pPr>
    </w:p>
    <w:p w:rsidR="008B046D" w:rsidRDefault="008B046D" w:rsidP="00450539">
      <w:pPr>
        <w:shd w:val="clear" w:color="auto" w:fill="FFFFFF"/>
        <w:spacing w:line="24" w:lineRule="atLeast"/>
        <w:jc w:val="center"/>
        <w:rPr>
          <w:b/>
          <w:spacing w:val="-7"/>
          <w:sz w:val="28"/>
          <w:szCs w:val="28"/>
        </w:rPr>
      </w:pPr>
    </w:p>
    <w:p w:rsidR="008B046D" w:rsidRDefault="008B046D" w:rsidP="00450539">
      <w:pPr>
        <w:shd w:val="clear" w:color="auto" w:fill="FFFFFF"/>
        <w:spacing w:line="24" w:lineRule="atLeast"/>
        <w:jc w:val="center"/>
        <w:rPr>
          <w:b/>
          <w:spacing w:val="-7"/>
          <w:sz w:val="28"/>
          <w:szCs w:val="28"/>
        </w:rPr>
      </w:pPr>
    </w:p>
    <w:p w:rsidR="008B046D" w:rsidRDefault="008B046D" w:rsidP="00450539">
      <w:pPr>
        <w:shd w:val="clear" w:color="auto" w:fill="FFFFFF"/>
        <w:spacing w:line="24" w:lineRule="atLeast"/>
        <w:jc w:val="center"/>
        <w:rPr>
          <w:b/>
          <w:spacing w:val="-7"/>
          <w:sz w:val="28"/>
          <w:szCs w:val="28"/>
        </w:rPr>
      </w:pPr>
    </w:p>
    <w:p w:rsidR="008B046D" w:rsidRDefault="008B046D" w:rsidP="00450539">
      <w:pPr>
        <w:shd w:val="clear" w:color="auto" w:fill="FFFFFF"/>
        <w:spacing w:line="24" w:lineRule="atLeast"/>
        <w:jc w:val="center"/>
        <w:rPr>
          <w:b/>
          <w:spacing w:val="-7"/>
          <w:sz w:val="28"/>
          <w:szCs w:val="28"/>
        </w:rPr>
      </w:pPr>
    </w:p>
    <w:p w:rsidR="008B046D" w:rsidRDefault="008B046D" w:rsidP="00450539">
      <w:pPr>
        <w:shd w:val="clear" w:color="auto" w:fill="FFFFFF"/>
        <w:spacing w:line="24" w:lineRule="atLeast"/>
        <w:jc w:val="center"/>
        <w:rPr>
          <w:b/>
          <w:spacing w:val="-7"/>
          <w:sz w:val="28"/>
          <w:szCs w:val="28"/>
        </w:rPr>
      </w:pPr>
    </w:p>
    <w:p w:rsidR="008B046D" w:rsidRDefault="008B046D" w:rsidP="00450539">
      <w:pPr>
        <w:shd w:val="clear" w:color="auto" w:fill="FFFFFF"/>
        <w:spacing w:line="24" w:lineRule="atLeast"/>
        <w:jc w:val="center"/>
        <w:rPr>
          <w:b/>
          <w:spacing w:val="-7"/>
          <w:sz w:val="28"/>
          <w:szCs w:val="28"/>
        </w:rPr>
      </w:pPr>
    </w:p>
    <w:p w:rsidR="008B046D" w:rsidRDefault="008B046D" w:rsidP="00450539">
      <w:pPr>
        <w:shd w:val="clear" w:color="auto" w:fill="FFFFFF"/>
        <w:spacing w:line="24" w:lineRule="atLeast"/>
        <w:jc w:val="center"/>
        <w:rPr>
          <w:b/>
          <w:spacing w:val="-7"/>
          <w:sz w:val="28"/>
          <w:szCs w:val="28"/>
        </w:rPr>
      </w:pPr>
    </w:p>
    <w:p w:rsidR="008B046D" w:rsidRDefault="008B046D" w:rsidP="00450539">
      <w:pPr>
        <w:shd w:val="clear" w:color="auto" w:fill="FFFFFF"/>
        <w:spacing w:line="24" w:lineRule="atLeast"/>
        <w:jc w:val="center"/>
        <w:rPr>
          <w:b/>
          <w:spacing w:val="-7"/>
          <w:sz w:val="28"/>
          <w:szCs w:val="28"/>
        </w:rPr>
      </w:pPr>
    </w:p>
    <w:p w:rsidR="008B046D" w:rsidRDefault="008B046D" w:rsidP="00450539">
      <w:pPr>
        <w:shd w:val="clear" w:color="auto" w:fill="FFFFFF"/>
        <w:spacing w:line="24" w:lineRule="atLeast"/>
        <w:jc w:val="center"/>
        <w:rPr>
          <w:b/>
          <w:spacing w:val="-7"/>
          <w:sz w:val="28"/>
          <w:szCs w:val="28"/>
        </w:rPr>
      </w:pPr>
    </w:p>
    <w:p w:rsidR="008B046D" w:rsidRDefault="008B046D" w:rsidP="00450539">
      <w:pPr>
        <w:shd w:val="clear" w:color="auto" w:fill="FFFFFF"/>
        <w:spacing w:line="24" w:lineRule="atLeast"/>
        <w:jc w:val="center"/>
        <w:rPr>
          <w:b/>
          <w:spacing w:val="-7"/>
          <w:sz w:val="28"/>
          <w:szCs w:val="28"/>
        </w:rPr>
      </w:pPr>
    </w:p>
    <w:p w:rsidR="008B046D" w:rsidRDefault="008B046D" w:rsidP="00450539">
      <w:pPr>
        <w:shd w:val="clear" w:color="auto" w:fill="FFFFFF"/>
        <w:spacing w:line="24" w:lineRule="atLeast"/>
        <w:jc w:val="center"/>
        <w:rPr>
          <w:b/>
          <w:spacing w:val="-7"/>
          <w:sz w:val="28"/>
          <w:szCs w:val="28"/>
        </w:rPr>
      </w:pPr>
    </w:p>
    <w:p w:rsidR="003C3613" w:rsidRDefault="0066787E" w:rsidP="00737E5F">
      <w:pPr>
        <w:shd w:val="clear" w:color="auto" w:fill="FFFFFF"/>
        <w:spacing w:line="360" w:lineRule="auto"/>
        <w:jc w:val="center"/>
        <w:rPr>
          <w:b/>
          <w:spacing w:val="-7"/>
          <w:sz w:val="28"/>
          <w:szCs w:val="28"/>
        </w:rPr>
      </w:pPr>
      <w:r w:rsidRPr="00450539">
        <w:rPr>
          <w:b/>
          <w:spacing w:val="-7"/>
          <w:sz w:val="28"/>
          <w:szCs w:val="28"/>
        </w:rPr>
        <w:t>Введение</w:t>
      </w:r>
    </w:p>
    <w:p w:rsidR="002066CF" w:rsidRPr="00450539" w:rsidRDefault="002066CF" w:rsidP="00737E5F">
      <w:pPr>
        <w:shd w:val="clear" w:color="auto" w:fill="FFFFFF"/>
        <w:spacing w:line="360" w:lineRule="auto"/>
        <w:jc w:val="center"/>
        <w:rPr>
          <w:b/>
          <w:spacing w:val="-7"/>
          <w:sz w:val="28"/>
          <w:szCs w:val="28"/>
        </w:rPr>
      </w:pPr>
    </w:p>
    <w:p w:rsidR="008B046D" w:rsidRPr="00D3230E" w:rsidRDefault="008B046D" w:rsidP="00737E5F">
      <w:pPr>
        <w:spacing w:line="360" w:lineRule="auto"/>
        <w:ind w:firstLine="708"/>
        <w:jc w:val="both"/>
        <w:rPr>
          <w:sz w:val="28"/>
        </w:rPr>
      </w:pPr>
      <w:r w:rsidRPr="00D3230E">
        <w:rPr>
          <w:sz w:val="28"/>
        </w:rPr>
        <w:t xml:space="preserve">В курсе «Уравнения  математической физики» рассматриваются задачи </w:t>
      </w:r>
      <w:r w:rsidRPr="00D3230E">
        <w:rPr>
          <w:sz w:val="28"/>
        </w:rPr>
        <w:lastRenderedPageBreak/>
        <w:t xml:space="preserve">математической физики в результате изучения данной темы мы должны получить знания и умения математического моделирования реальных и в первую очередь физических процессов в виде краевых задач для уравнений математической физики. Расположение материала соответствует основным типам уравнений. </w:t>
      </w:r>
    </w:p>
    <w:p w:rsidR="008B046D" w:rsidRPr="00D3230E" w:rsidRDefault="008B046D" w:rsidP="00737E5F">
      <w:pPr>
        <w:spacing w:line="360" w:lineRule="auto"/>
        <w:ind w:firstLine="708"/>
        <w:jc w:val="both"/>
        <w:rPr>
          <w:sz w:val="28"/>
        </w:rPr>
      </w:pPr>
      <w:r w:rsidRPr="00D3230E">
        <w:rPr>
          <w:sz w:val="28"/>
        </w:rPr>
        <w:t>Широко используются  основные методы  математического  анализа, линейной алгебры, топологии, линейных дифференциальных и интегральных уравнений и функционального анализа.</w:t>
      </w:r>
    </w:p>
    <w:p w:rsidR="00D8751C" w:rsidRPr="00D3230E" w:rsidRDefault="008B046D" w:rsidP="00737E5F">
      <w:pPr>
        <w:spacing w:line="360" w:lineRule="auto"/>
        <w:jc w:val="both"/>
        <w:rPr>
          <w:sz w:val="28"/>
        </w:rPr>
      </w:pPr>
      <w:r w:rsidRPr="00D3230E">
        <w:rPr>
          <w:sz w:val="28"/>
        </w:rPr>
        <w:t xml:space="preserve">От практические навыки вычисления определенных интегралов, дифференцирования и решения обыкновенных дифференциальных уравнений, в том числе, и краевых задач для этих уравнений. </w:t>
      </w:r>
      <w:r w:rsidR="00D8751C" w:rsidRPr="00D3230E">
        <w:rPr>
          <w:sz w:val="28"/>
        </w:rPr>
        <w:t xml:space="preserve">Для этого мы </w:t>
      </w:r>
      <w:r w:rsidRPr="00D3230E">
        <w:rPr>
          <w:sz w:val="28"/>
        </w:rPr>
        <w:t>должны в полной мере владеть ап</w:t>
      </w:r>
      <w:r w:rsidR="00D8751C" w:rsidRPr="00D3230E">
        <w:rPr>
          <w:sz w:val="28"/>
        </w:rPr>
        <w:t>паратом матричных преобразование Лапласа</w:t>
      </w:r>
      <w:r w:rsidRPr="00D3230E">
        <w:rPr>
          <w:sz w:val="28"/>
        </w:rPr>
        <w:t xml:space="preserve"> и теорией рядов Фурье. </w:t>
      </w:r>
    </w:p>
    <w:p w:rsidR="00D8751C" w:rsidRPr="00D3230E" w:rsidRDefault="00D8751C" w:rsidP="00737E5F">
      <w:pPr>
        <w:spacing w:line="360" w:lineRule="auto"/>
        <w:ind w:firstLine="708"/>
        <w:jc w:val="both"/>
        <w:rPr>
          <w:sz w:val="28"/>
        </w:rPr>
      </w:pPr>
      <w:r w:rsidRPr="00D3230E">
        <w:rPr>
          <w:sz w:val="28"/>
        </w:rPr>
        <w:t>При решении прикладных задач Лаплас разработал методы математической физики, широко используемые и в наше время. Особенно важные результаты относятся к теории потенциала и специальным функциям. Его именем названо преобразование Лапласа и уравнение Лапласа .Он далеко продвинул линейную алгебру; в частности, Лаплас дал разложение определителя по минорам.</w:t>
      </w:r>
      <w:r w:rsidR="00D3230E">
        <w:rPr>
          <w:sz w:val="28"/>
        </w:rPr>
        <w:t xml:space="preserve"> </w:t>
      </w:r>
      <w:r w:rsidRPr="00D3230E">
        <w:rPr>
          <w:sz w:val="28"/>
        </w:rPr>
        <w:t>Лаплас расширил и систематизировал математический фундамент теории вероятностей, ввёл производящие функции. Первая книга «Аналитической теории вероятностей» посвящена математическим основам; собственно теория вероятностей начинается во второй книге, в применении к дискретным случайным величинам. Там же — доказательство предельных теорем Муавра—Лапласа и приложения к математической обработке наблюдений, статистике народонаселения и «нравственным наукам».</w:t>
      </w:r>
    </w:p>
    <w:p w:rsidR="004B0F95" w:rsidRPr="00D3230E" w:rsidRDefault="004B0F95" w:rsidP="00737E5F">
      <w:pPr>
        <w:spacing w:line="360" w:lineRule="auto"/>
        <w:ind w:firstLine="301"/>
        <w:jc w:val="both"/>
        <w:rPr>
          <w:sz w:val="28"/>
        </w:rPr>
      </w:pPr>
      <w:r w:rsidRPr="00D3230E">
        <w:rPr>
          <w:sz w:val="28"/>
        </w:rPr>
        <w:t>Цель работы:</w:t>
      </w:r>
      <w:r w:rsidR="008B046D" w:rsidRPr="00D3230E">
        <w:rPr>
          <w:sz w:val="28"/>
        </w:rPr>
        <w:t xml:space="preserve"> научится  владеть основными понятиями теории дифференциальных уравнений и явлений математическими методами исследования и решения основных краевых задач математической физики.</w:t>
      </w:r>
    </w:p>
    <w:p w:rsidR="004B0F95" w:rsidRDefault="004B0F95" w:rsidP="00737E5F">
      <w:pPr>
        <w:pStyle w:val="ad"/>
        <w:shd w:val="clear" w:color="auto" w:fill="FFFFFF"/>
        <w:spacing w:before="0" w:beforeAutospacing="0" w:after="0" w:afterAutospacing="0" w:line="360" w:lineRule="auto"/>
        <w:ind w:firstLine="301"/>
        <w:rPr>
          <w:sz w:val="28"/>
          <w:szCs w:val="28"/>
        </w:rPr>
      </w:pPr>
      <w:r>
        <w:rPr>
          <w:sz w:val="28"/>
          <w:szCs w:val="28"/>
        </w:rPr>
        <w:t>Задачи:</w:t>
      </w:r>
    </w:p>
    <w:p w:rsidR="004B0F95" w:rsidRDefault="004B0F95" w:rsidP="00737E5F">
      <w:pPr>
        <w:pStyle w:val="ad"/>
        <w:shd w:val="clear" w:color="auto" w:fill="FFFFFF"/>
        <w:spacing w:before="0" w:beforeAutospacing="0" w:after="0" w:afterAutospacing="0" w:line="360" w:lineRule="auto"/>
        <w:ind w:firstLine="301"/>
        <w:rPr>
          <w:b/>
          <w:sz w:val="28"/>
          <w:szCs w:val="28"/>
        </w:rPr>
      </w:pPr>
      <w:r>
        <w:rPr>
          <w:sz w:val="28"/>
          <w:szCs w:val="28"/>
        </w:rPr>
        <w:t xml:space="preserve">1. </w:t>
      </w:r>
      <w:r w:rsidR="00395FDC" w:rsidRPr="00395FDC">
        <w:rPr>
          <w:sz w:val="28"/>
          <w:szCs w:val="28"/>
        </w:rPr>
        <w:t>Метод интегральных  преобразований</w:t>
      </w:r>
      <w:r w:rsidRPr="003C5B1B">
        <w:rPr>
          <w:sz w:val="28"/>
          <w:szCs w:val="28"/>
        </w:rPr>
        <w:t>.</w:t>
      </w:r>
    </w:p>
    <w:p w:rsidR="004B0F95" w:rsidRDefault="004B0F95" w:rsidP="00737E5F">
      <w:pPr>
        <w:pStyle w:val="ad"/>
        <w:shd w:val="clear" w:color="auto" w:fill="FFFFFF"/>
        <w:spacing w:before="0" w:beforeAutospacing="0" w:after="0" w:afterAutospacing="0" w:line="360" w:lineRule="auto"/>
        <w:ind w:firstLine="301"/>
        <w:jc w:val="both"/>
        <w:rPr>
          <w:b/>
          <w:sz w:val="28"/>
          <w:szCs w:val="28"/>
        </w:rPr>
      </w:pPr>
      <w:r w:rsidRPr="003C5B1B">
        <w:rPr>
          <w:sz w:val="28"/>
          <w:szCs w:val="28"/>
        </w:rPr>
        <w:t xml:space="preserve">2. </w:t>
      </w:r>
      <w:r w:rsidR="00395FDC" w:rsidRPr="00395FDC">
        <w:rPr>
          <w:sz w:val="28"/>
          <w:szCs w:val="28"/>
        </w:rPr>
        <w:t>Уравнение Лапласа в двумерном пространстве</w:t>
      </w:r>
    </w:p>
    <w:p w:rsidR="004B0F95" w:rsidRDefault="004B0F95" w:rsidP="00737E5F">
      <w:pPr>
        <w:pStyle w:val="ad"/>
        <w:shd w:val="clear" w:color="auto" w:fill="FFFFFF"/>
        <w:spacing w:before="0" w:beforeAutospacing="0" w:after="432" w:afterAutospacing="0" w:line="360" w:lineRule="auto"/>
        <w:ind w:firstLine="301"/>
        <w:jc w:val="both"/>
        <w:rPr>
          <w:b/>
          <w:sz w:val="28"/>
          <w:szCs w:val="28"/>
        </w:rPr>
      </w:pPr>
      <w:r w:rsidRPr="003C5B1B">
        <w:rPr>
          <w:sz w:val="28"/>
          <w:szCs w:val="28"/>
        </w:rPr>
        <w:lastRenderedPageBreak/>
        <w:t xml:space="preserve">3. </w:t>
      </w:r>
      <w:r>
        <w:rPr>
          <w:sz w:val="28"/>
          <w:szCs w:val="28"/>
        </w:rPr>
        <w:t>Применить</w:t>
      </w:r>
      <w:r w:rsidRPr="003C5B1B">
        <w:rPr>
          <w:sz w:val="28"/>
          <w:szCs w:val="28"/>
        </w:rPr>
        <w:t xml:space="preserve"> </w:t>
      </w:r>
      <w:r w:rsidR="00395FDC">
        <w:rPr>
          <w:sz w:val="28"/>
          <w:szCs w:val="28"/>
        </w:rPr>
        <w:t>метод Лапласа для</w:t>
      </w:r>
      <w:r>
        <w:rPr>
          <w:sz w:val="28"/>
          <w:szCs w:val="28"/>
        </w:rPr>
        <w:t xml:space="preserve"> решения некоторых задач</w:t>
      </w:r>
      <w:r w:rsidRPr="003C5B1B">
        <w:rPr>
          <w:sz w:val="28"/>
          <w:szCs w:val="28"/>
        </w:rPr>
        <w:t>.</w:t>
      </w:r>
    </w:p>
    <w:p w:rsidR="004B0F95" w:rsidRPr="00805CB4" w:rsidRDefault="004B0F95" w:rsidP="00737E5F">
      <w:pPr>
        <w:pStyle w:val="ad"/>
        <w:shd w:val="clear" w:color="auto" w:fill="FFFFFF"/>
        <w:spacing w:before="0" w:beforeAutospacing="0" w:after="432" w:afterAutospacing="0" w:line="360" w:lineRule="auto"/>
        <w:ind w:firstLine="301"/>
        <w:jc w:val="both"/>
        <w:rPr>
          <w:b/>
          <w:sz w:val="28"/>
          <w:szCs w:val="28"/>
        </w:rPr>
      </w:pPr>
      <w:r w:rsidRPr="00480D2B">
        <w:rPr>
          <w:sz w:val="28"/>
          <w:szCs w:val="28"/>
        </w:rPr>
        <w:t xml:space="preserve">В данной работе излагаются основы метода </w:t>
      </w:r>
      <w:r w:rsidR="002323E9">
        <w:rPr>
          <w:color w:val="000000"/>
          <w:sz w:val="28"/>
          <w:szCs w:val="28"/>
        </w:rPr>
        <w:t>р</w:t>
      </w:r>
      <w:r w:rsidR="002323E9" w:rsidRPr="00207E24">
        <w:rPr>
          <w:color w:val="000000"/>
          <w:sz w:val="28"/>
          <w:szCs w:val="28"/>
        </w:rPr>
        <w:t>ешение задач математической физики методом преобразований Лапласа</w:t>
      </w:r>
      <w:r w:rsidR="002323E9" w:rsidRPr="00480D2B">
        <w:rPr>
          <w:sz w:val="28"/>
          <w:szCs w:val="28"/>
        </w:rPr>
        <w:t xml:space="preserve"> </w:t>
      </w:r>
      <w:r w:rsidRPr="00480D2B">
        <w:rPr>
          <w:sz w:val="28"/>
          <w:szCs w:val="28"/>
        </w:rPr>
        <w:t>и</w:t>
      </w:r>
      <w:r w:rsidR="002323E9">
        <w:rPr>
          <w:sz w:val="28"/>
          <w:szCs w:val="28"/>
        </w:rPr>
        <w:t xml:space="preserve"> решение </w:t>
      </w:r>
      <w:r w:rsidRPr="00480D2B">
        <w:rPr>
          <w:sz w:val="28"/>
          <w:szCs w:val="28"/>
        </w:rPr>
        <w:t xml:space="preserve"> некоторых </w:t>
      </w:r>
      <w:r w:rsidR="002323E9">
        <w:rPr>
          <w:sz w:val="28"/>
          <w:szCs w:val="28"/>
        </w:rPr>
        <w:t>примеров</w:t>
      </w:r>
      <w:r w:rsidRPr="00480D2B">
        <w:rPr>
          <w:sz w:val="28"/>
          <w:szCs w:val="28"/>
        </w:rPr>
        <w:t>.</w:t>
      </w:r>
    </w:p>
    <w:p w:rsidR="00D8751C" w:rsidRDefault="004B0F95" w:rsidP="00737E5F">
      <w:pPr>
        <w:pStyle w:val="ad"/>
        <w:shd w:val="clear" w:color="auto" w:fill="FFFFFF"/>
        <w:spacing w:before="0" w:beforeAutospacing="0" w:after="0" w:afterAutospacing="0" w:line="360" w:lineRule="auto"/>
        <w:ind w:firstLine="300"/>
        <w:rPr>
          <w:b/>
          <w:spacing w:val="-7"/>
          <w:sz w:val="28"/>
          <w:szCs w:val="28"/>
        </w:rPr>
      </w:pPr>
      <w:r w:rsidRPr="00480D2B">
        <w:rPr>
          <w:sz w:val="28"/>
          <w:szCs w:val="28"/>
        </w:rPr>
        <w:t>Конечно, одна работа не может вместить все существующие теоремы и задачи. Здесь будут рассмотрены лишь некоторые темы, по каждой из которых будет решен ряд задач, наиболее наглядно показывающих простоту этого метода.</w:t>
      </w:r>
      <w:r w:rsidRPr="00480D2B">
        <w:rPr>
          <w:sz w:val="28"/>
          <w:szCs w:val="28"/>
        </w:rPr>
        <w:br/>
      </w:r>
    </w:p>
    <w:p w:rsidR="00737E5F" w:rsidRDefault="00737E5F" w:rsidP="00737E5F">
      <w:pPr>
        <w:pStyle w:val="ad"/>
        <w:shd w:val="clear" w:color="auto" w:fill="FFFFFF"/>
        <w:spacing w:before="0" w:beforeAutospacing="0" w:after="0" w:afterAutospacing="0" w:line="360" w:lineRule="auto"/>
        <w:ind w:firstLine="300"/>
        <w:rPr>
          <w:b/>
          <w:spacing w:val="-7"/>
          <w:sz w:val="28"/>
          <w:szCs w:val="28"/>
        </w:rPr>
      </w:pPr>
    </w:p>
    <w:p w:rsidR="00737E5F" w:rsidRDefault="00737E5F" w:rsidP="00737E5F">
      <w:pPr>
        <w:pStyle w:val="ad"/>
        <w:shd w:val="clear" w:color="auto" w:fill="FFFFFF"/>
        <w:spacing w:before="0" w:beforeAutospacing="0" w:after="0" w:afterAutospacing="0" w:line="360" w:lineRule="auto"/>
        <w:ind w:firstLine="300"/>
        <w:rPr>
          <w:b/>
          <w:spacing w:val="-7"/>
          <w:sz w:val="28"/>
          <w:szCs w:val="28"/>
        </w:rPr>
      </w:pPr>
    </w:p>
    <w:p w:rsidR="00737E5F" w:rsidRDefault="00737E5F" w:rsidP="00737E5F">
      <w:pPr>
        <w:pStyle w:val="ad"/>
        <w:shd w:val="clear" w:color="auto" w:fill="FFFFFF"/>
        <w:spacing w:before="0" w:beforeAutospacing="0" w:after="0" w:afterAutospacing="0" w:line="360" w:lineRule="auto"/>
        <w:ind w:firstLine="300"/>
        <w:rPr>
          <w:b/>
          <w:spacing w:val="-7"/>
          <w:sz w:val="28"/>
          <w:szCs w:val="28"/>
        </w:rPr>
      </w:pPr>
    </w:p>
    <w:p w:rsidR="00737E5F" w:rsidRDefault="00737E5F" w:rsidP="00737E5F">
      <w:pPr>
        <w:pStyle w:val="ad"/>
        <w:shd w:val="clear" w:color="auto" w:fill="FFFFFF"/>
        <w:spacing w:before="0" w:beforeAutospacing="0" w:after="0" w:afterAutospacing="0" w:line="360" w:lineRule="auto"/>
        <w:ind w:firstLine="300"/>
        <w:rPr>
          <w:b/>
          <w:spacing w:val="-7"/>
          <w:sz w:val="28"/>
          <w:szCs w:val="28"/>
        </w:rPr>
      </w:pPr>
    </w:p>
    <w:p w:rsidR="00737E5F" w:rsidRDefault="00737E5F" w:rsidP="00737E5F">
      <w:pPr>
        <w:pStyle w:val="ad"/>
        <w:shd w:val="clear" w:color="auto" w:fill="FFFFFF"/>
        <w:spacing w:before="0" w:beforeAutospacing="0" w:after="0" w:afterAutospacing="0" w:line="360" w:lineRule="auto"/>
        <w:ind w:firstLine="300"/>
        <w:rPr>
          <w:b/>
          <w:spacing w:val="-7"/>
          <w:sz w:val="28"/>
          <w:szCs w:val="28"/>
        </w:rPr>
      </w:pPr>
    </w:p>
    <w:p w:rsidR="00737E5F" w:rsidRDefault="00737E5F" w:rsidP="00737E5F">
      <w:pPr>
        <w:pStyle w:val="ad"/>
        <w:shd w:val="clear" w:color="auto" w:fill="FFFFFF"/>
        <w:spacing w:before="0" w:beforeAutospacing="0" w:after="0" w:afterAutospacing="0" w:line="360" w:lineRule="auto"/>
        <w:ind w:firstLine="300"/>
        <w:rPr>
          <w:b/>
          <w:spacing w:val="-7"/>
          <w:sz w:val="28"/>
          <w:szCs w:val="28"/>
        </w:rPr>
      </w:pPr>
    </w:p>
    <w:p w:rsidR="00737E5F" w:rsidRDefault="00737E5F" w:rsidP="00737E5F">
      <w:pPr>
        <w:pStyle w:val="ad"/>
        <w:shd w:val="clear" w:color="auto" w:fill="FFFFFF"/>
        <w:spacing w:before="0" w:beforeAutospacing="0" w:after="0" w:afterAutospacing="0" w:line="360" w:lineRule="auto"/>
        <w:ind w:firstLine="300"/>
        <w:rPr>
          <w:b/>
          <w:spacing w:val="-7"/>
          <w:sz w:val="28"/>
          <w:szCs w:val="28"/>
        </w:rPr>
      </w:pPr>
    </w:p>
    <w:p w:rsidR="00737E5F" w:rsidRDefault="00737E5F" w:rsidP="00737E5F">
      <w:pPr>
        <w:pStyle w:val="ad"/>
        <w:shd w:val="clear" w:color="auto" w:fill="FFFFFF"/>
        <w:spacing w:before="0" w:beforeAutospacing="0" w:after="0" w:afterAutospacing="0" w:line="360" w:lineRule="auto"/>
        <w:ind w:firstLine="300"/>
        <w:rPr>
          <w:b/>
          <w:spacing w:val="-7"/>
          <w:sz w:val="28"/>
          <w:szCs w:val="28"/>
        </w:rPr>
      </w:pPr>
    </w:p>
    <w:p w:rsidR="00737E5F" w:rsidRDefault="00737E5F" w:rsidP="00737E5F">
      <w:pPr>
        <w:pStyle w:val="ad"/>
        <w:shd w:val="clear" w:color="auto" w:fill="FFFFFF"/>
        <w:spacing w:before="0" w:beforeAutospacing="0" w:after="0" w:afterAutospacing="0" w:line="360" w:lineRule="auto"/>
        <w:ind w:firstLine="300"/>
        <w:rPr>
          <w:b/>
          <w:spacing w:val="-7"/>
          <w:sz w:val="28"/>
          <w:szCs w:val="28"/>
        </w:rPr>
      </w:pPr>
    </w:p>
    <w:p w:rsidR="00737E5F" w:rsidRDefault="00737E5F" w:rsidP="00737E5F">
      <w:pPr>
        <w:pStyle w:val="ad"/>
        <w:shd w:val="clear" w:color="auto" w:fill="FFFFFF"/>
        <w:spacing w:before="0" w:beforeAutospacing="0" w:after="0" w:afterAutospacing="0" w:line="360" w:lineRule="auto"/>
        <w:ind w:firstLine="300"/>
        <w:rPr>
          <w:b/>
          <w:spacing w:val="-7"/>
          <w:sz w:val="28"/>
          <w:szCs w:val="28"/>
        </w:rPr>
      </w:pPr>
    </w:p>
    <w:p w:rsidR="00737E5F" w:rsidRDefault="00737E5F" w:rsidP="00737E5F">
      <w:pPr>
        <w:pStyle w:val="ad"/>
        <w:shd w:val="clear" w:color="auto" w:fill="FFFFFF"/>
        <w:spacing w:before="0" w:beforeAutospacing="0" w:after="0" w:afterAutospacing="0" w:line="360" w:lineRule="auto"/>
        <w:ind w:firstLine="300"/>
        <w:rPr>
          <w:b/>
          <w:spacing w:val="-7"/>
          <w:sz w:val="28"/>
          <w:szCs w:val="28"/>
        </w:rPr>
      </w:pPr>
    </w:p>
    <w:p w:rsidR="00737E5F" w:rsidRDefault="00737E5F" w:rsidP="00737E5F">
      <w:pPr>
        <w:pStyle w:val="ad"/>
        <w:shd w:val="clear" w:color="auto" w:fill="FFFFFF"/>
        <w:spacing w:before="0" w:beforeAutospacing="0" w:after="0" w:afterAutospacing="0" w:line="360" w:lineRule="auto"/>
        <w:ind w:firstLine="300"/>
        <w:rPr>
          <w:b/>
          <w:spacing w:val="-7"/>
          <w:sz w:val="28"/>
          <w:szCs w:val="28"/>
        </w:rPr>
      </w:pPr>
    </w:p>
    <w:p w:rsidR="00737E5F" w:rsidRDefault="00737E5F" w:rsidP="00737E5F">
      <w:pPr>
        <w:pStyle w:val="ad"/>
        <w:shd w:val="clear" w:color="auto" w:fill="FFFFFF"/>
        <w:spacing w:before="0" w:beforeAutospacing="0" w:after="0" w:afterAutospacing="0" w:line="360" w:lineRule="auto"/>
        <w:ind w:firstLine="300"/>
        <w:rPr>
          <w:b/>
          <w:spacing w:val="-7"/>
          <w:sz w:val="28"/>
          <w:szCs w:val="28"/>
        </w:rPr>
      </w:pPr>
    </w:p>
    <w:p w:rsidR="00737E5F" w:rsidRDefault="00737E5F" w:rsidP="00737E5F">
      <w:pPr>
        <w:pStyle w:val="ad"/>
        <w:shd w:val="clear" w:color="auto" w:fill="FFFFFF"/>
        <w:spacing w:before="0" w:beforeAutospacing="0" w:after="0" w:afterAutospacing="0" w:line="360" w:lineRule="auto"/>
        <w:ind w:firstLine="300"/>
        <w:rPr>
          <w:b/>
          <w:spacing w:val="-7"/>
          <w:sz w:val="28"/>
          <w:szCs w:val="28"/>
        </w:rPr>
      </w:pPr>
    </w:p>
    <w:p w:rsidR="00737E5F" w:rsidRDefault="00737E5F" w:rsidP="00737E5F">
      <w:pPr>
        <w:pStyle w:val="ad"/>
        <w:shd w:val="clear" w:color="auto" w:fill="FFFFFF"/>
        <w:spacing w:before="0" w:beforeAutospacing="0" w:after="0" w:afterAutospacing="0" w:line="360" w:lineRule="auto"/>
        <w:ind w:firstLine="300"/>
        <w:rPr>
          <w:b/>
          <w:spacing w:val="-7"/>
          <w:sz w:val="28"/>
          <w:szCs w:val="28"/>
        </w:rPr>
      </w:pPr>
    </w:p>
    <w:p w:rsidR="00737E5F" w:rsidRDefault="00737E5F" w:rsidP="00737E5F">
      <w:pPr>
        <w:pStyle w:val="ad"/>
        <w:shd w:val="clear" w:color="auto" w:fill="FFFFFF"/>
        <w:spacing w:before="0" w:beforeAutospacing="0" w:after="0" w:afterAutospacing="0" w:line="360" w:lineRule="auto"/>
        <w:ind w:firstLine="300"/>
        <w:rPr>
          <w:b/>
          <w:spacing w:val="-7"/>
          <w:sz w:val="28"/>
          <w:szCs w:val="28"/>
        </w:rPr>
      </w:pPr>
    </w:p>
    <w:p w:rsidR="00B20541" w:rsidRDefault="00B20541" w:rsidP="00737E5F">
      <w:pPr>
        <w:spacing w:line="24" w:lineRule="atLeast"/>
        <w:ind w:left="720"/>
        <w:jc w:val="both"/>
        <w:rPr>
          <w:sz w:val="28"/>
          <w:szCs w:val="28"/>
        </w:rPr>
      </w:pPr>
    </w:p>
    <w:sectPr w:rsidR="00B20541" w:rsidSect="00FB43AE">
      <w:headerReference w:type="even" r:id="rId8"/>
      <w:headerReference w:type="default" r:id="rId9"/>
      <w:footerReference w:type="default" r:id="rId10"/>
      <w:pgSz w:w="11906" w:h="16838"/>
      <w:pgMar w:top="851" w:right="851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F49E8" w:rsidRDefault="00BF49E8">
      <w:r>
        <w:separator/>
      </w:r>
    </w:p>
  </w:endnote>
  <w:endnote w:type="continuationSeparator" w:id="0">
    <w:p w:rsidR="00BF49E8" w:rsidRDefault="00BF4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53AF0" w:rsidRDefault="00053AF0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6879AF">
      <w:rPr>
        <w:noProof/>
      </w:rPr>
      <w:t>4</w:t>
    </w:r>
    <w:r>
      <w:fldChar w:fldCharType="end"/>
    </w:r>
  </w:p>
  <w:p w:rsidR="00053AF0" w:rsidRDefault="00053AF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F49E8" w:rsidRDefault="00BF49E8">
      <w:r>
        <w:separator/>
      </w:r>
    </w:p>
  </w:footnote>
  <w:footnote w:type="continuationSeparator" w:id="0">
    <w:p w:rsidR="00BF49E8" w:rsidRDefault="00BF49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53AF0" w:rsidRDefault="00053AF0" w:rsidP="00662984">
    <w:pPr>
      <w:pStyle w:val="a3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53AF0" w:rsidRDefault="00053AF0" w:rsidP="00793D1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53AF0" w:rsidRDefault="00053AF0" w:rsidP="004B0F95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5234DE"/>
    <w:multiLevelType w:val="hybridMultilevel"/>
    <w:tmpl w:val="C6B23404"/>
    <w:lvl w:ilvl="0" w:tplc="0419000F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1" w15:restartNumberingAfterBreak="0">
    <w:nsid w:val="0C901D96"/>
    <w:multiLevelType w:val="multilevel"/>
    <w:tmpl w:val="C6B23404"/>
    <w:lvl w:ilvl="0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</w:lvl>
    <w:lvl w:ilvl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2" w15:restartNumberingAfterBreak="0">
    <w:nsid w:val="1E1669D0"/>
    <w:multiLevelType w:val="hybridMultilevel"/>
    <w:tmpl w:val="123E2882"/>
    <w:lvl w:ilvl="0" w:tplc="9ED0254A">
      <w:start w:val="1"/>
      <w:numFmt w:val="decimal"/>
      <w:lvlText w:val="%1."/>
      <w:lvlJc w:val="left"/>
      <w:pPr>
        <w:tabs>
          <w:tab w:val="num" w:pos="1175"/>
        </w:tabs>
        <w:ind w:left="1175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3" w15:restartNumberingAfterBreak="0">
    <w:nsid w:val="62D6780A"/>
    <w:multiLevelType w:val="multilevel"/>
    <w:tmpl w:val="8BEC68DE"/>
    <w:lvl w:ilvl="0">
      <w:start w:val="1"/>
      <w:numFmt w:val="upperRoman"/>
      <w:lvlText w:val="%1."/>
      <w:lvlJc w:val="right"/>
      <w:pPr>
        <w:ind w:left="708" w:hanging="7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62D71BE7"/>
    <w:multiLevelType w:val="hybridMultilevel"/>
    <w:tmpl w:val="22BCFB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7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BFD"/>
    <w:rsid w:val="00033269"/>
    <w:rsid w:val="00033FB4"/>
    <w:rsid w:val="00037C8A"/>
    <w:rsid w:val="0004015E"/>
    <w:rsid w:val="000402AE"/>
    <w:rsid w:val="00042BAE"/>
    <w:rsid w:val="00044889"/>
    <w:rsid w:val="00045550"/>
    <w:rsid w:val="00053AF0"/>
    <w:rsid w:val="000830C9"/>
    <w:rsid w:val="000848D8"/>
    <w:rsid w:val="00092627"/>
    <w:rsid w:val="000A4947"/>
    <w:rsid w:val="000A7F0F"/>
    <w:rsid w:val="000C2527"/>
    <w:rsid w:val="000C5AB6"/>
    <w:rsid w:val="000E634F"/>
    <w:rsid w:val="00107356"/>
    <w:rsid w:val="00111F41"/>
    <w:rsid w:val="00122E8F"/>
    <w:rsid w:val="00137335"/>
    <w:rsid w:val="00145B0C"/>
    <w:rsid w:val="0015293C"/>
    <w:rsid w:val="00154971"/>
    <w:rsid w:val="00171858"/>
    <w:rsid w:val="0017435D"/>
    <w:rsid w:val="00191CA9"/>
    <w:rsid w:val="001A5836"/>
    <w:rsid w:val="001C31FF"/>
    <w:rsid w:val="001C7BFD"/>
    <w:rsid w:val="001D29A2"/>
    <w:rsid w:val="001F2A79"/>
    <w:rsid w:val="002066CF"/>
    <w:rsid w:val="00207E24"/>
    <w:rsid w:val="002323E9"/>
    <w:rsid w:val="00256E21"/>
    <w:rsid w:val="0026565D"/>
    <w:rsid w:val="002721F2"/>
    <w:rsid w:val="002722FB"/>
    <w:rsid w:val="002A5EB8"/>
    <w:rsid w:val="002D3494"/>
    <w:rsid w:val="002F236F"/>
    <w:rsid w:val="00303B78"/>
    <w:rsid w:val="00320225"/>
    <w:rsid w:val="003359BF"/>
    <w:rsid w:val="00342E73"/>
    <w:rsid w:val="00346BE6"/>
    <w:rsid w:val="0034757A"/>
    <w:rsid w:val="003715F0"/>
    <w:rsid w:val="00371C53"/>
    <w:rsid w:val="00395FDC"/>
    <w:rsid w:val="003A260B"/>
    <w:rsid w:val="003B0281"/>
    <w:rsid w:val="003B6C0B"/>
    <w:rsid w:val="003C2808"/>
    <w:rsid w:val="003C3613"/>
    <w:rsid w:val="003D6B64"/>
    <w:rsid w:val="003E16B2"/>
    <w:rsid w:val="003E4980"/>
    <w:rsid w:val="00403258"/>
    <w:rsid w:val="00413AD2"/>
    <w:rsid w:val="00427812"/>
    <w:rsid w:val="00437D23"/>
    <w:rsid w:val="00442AC4"/>
    <w:rsid w:val="00445910"/>
    <w:rsid w:val="00450539"/>
    <w:rsid w:val="00453E89"/>
    <w:rsid w:val="004602FC"/>
    <w:rsid w:val="004744FE"/>
    <w:rsid w:val="004751D1"/>
    <w:rsid w:val="004B0F95"/>
    <w:rsid w:val="004D23EF"/>
    <w:rsid w:val="004E4C27"/>
    <w:rsid w:val="00502A51"/>
    <w:rsid w:val="00515DAD"/>
    <w:rsid w:val="00522517"/>
    <w:rsid w:val="00524481"/>
    <w:rsid w:val="00551591"/>
    <w:rsid w:val="00573A4A"/>
    <w:rsid w:val="00575175"/>
    <w:rsid w:val="00575617"/>
    <w:rsid w:val="00585EC7"/>
    <w:rsid w:val="00594929"/>
    <w:rsid w:val="005A406A"/>
    <w:rsid w:val="005A4D04"/>
    <w:rsid w:val="005B3955"/>
    <w:rsid w:val="005D42D2"/>
    <w:rsid w:val="005D780B"/>
    <w:rsid w:val="005E533B"/>
    <w:rsid w:val="00602379"/>
    <w:rsid w:val="00611381"/>
    <w:rsid w:val="00614371"/>
    <w:rsid w:val="00626413"/>
    <w:rsid w:val="00662984"/>
    <w:rsid w:val="006675BB"/>
    <w:rsid w:val="0066787E"/>
    <w:rsid w:val="00673A87"/>
    <w:rsid w:val="00680658"/>
    <w:rsid w:val="006879AF"/>
    <w:rsid w:val="006B2F0B"/>
    <w:rsid w:val="006C0332"/>
    <w:rsid w:val="006C065E"/>
    <w:rsid w:val="006E125F"/>
    <w:rsid w:val="006F0F60"/>
    <w:rsid w:val="00707F7C"/>
    <w:rsid w:val="00710EBA"/>
    <w:rsid w:val="0071482C"/>
    <w:rsid w:val="007158D4"/>
    <w:rsid w:val="00737E5F"/>
    <w:rsid w:val="0075062D"/>
    <w:rsid w:val="007779ED"/>
    <w:rsid w:val="0078096E"/>
    <w:rsid w:val="00793D1C"/>
    <w:rsid w:val="007B3AD6"/>
    <w:rsid w:val="007B6BD9"/>
    <w:rsid w:val="007C2B67"/>
    <w:rsid w:val="007D3663"/>
    <w:rsid w:val="007D53F3"/>
    <w:rsid w:val="007E0253"/>
    <w:rsid w:val="007E0984"/>
    <w:rsid w:val="007E0A45"/>
    <w:rsid w:val="00807C82"/>
    <w:rsid w:val="008222D6"/>
    <w:rsid w:val="008279ED"/>
    <w:rsid w:val="0085415E"/>
    <w:rsid w:val="008550D3"/>
    <w:rsid w:val="00867217"/>
    <w:rsid w:val="00895635"/>
    <w:rsid w:val="008968D3"/>
    <w:rsid w:val="008A111B"/>
    <w:rsid w:val="008A5871"/>
    <w:rsid w:val="008A667C"/>
    <w:rsid w:val="008B046D"/>
    <w:rsid w:val="008C2A8C"/>
    <w:rsid w:val="008C511E"/>
    <w:rsid w:val="008C5E8E"/>
    <w:rsid w:val="008D4D3F"/>
    <w:rsid w:val="008D5F16"/>
    <w:rsid w:val="008E1DB6"/>
    <w:rsid w:val="008F5984"/>
    <w:rsid w:val="00953C4C"/>
    <w:rsid w:val="009612DA"/>
    <w:rsid w:val="00975B77"/>
    <w:rsid w:val="0097790A"/>
    <w:rsid w:val="0099120B"/>
    <w:rsid w:val="009D71EF"/>
    <w:rsid w:val="009E203A"/>
    <w:rsid w:val="00A0359D"/>
    <w:rsid w:val="00A03AF0"/>
    <w:rsid w:val="00A04BB8"/>
    <w:rsid w:val="00A10C6B"/>
    <w:rsid w:val="00A2538D"/>
    <w:rsid w:val="00A40D4F"/>
    <w:rsid w:val="00AA695F"/>
    <w:rsid w:val="00AA72BA"/>
    <w:rsid w:val="00AB32B0"/>
    <w:rsid w:val="00AC0891"/>
    <w:rsid w:val="00AD32A9"/>
    <w:rsid w:val="00AF0777"/>
    <w:rsid w:val="00AF4F4A"/>
    <w:rsid w:val="00B00943"/>
    <w:rsid w:val="00B04ADA"/>
    <w:rsid w:val="00B20541"/>
    <w:rsid w:val="00B35161"/>
    <w:rsid w:val="00B5178B"/>
    <w:rsid w:val="00B77C0C"/>
    <w:rsid w:val="00BA21C4"/>
    <w:rsid w:val="00BB11ED"/>
    <w:rsid w:val="00BB17E0"/>
    <w:rsid w:val="00BB58E4"/>
    <w:rsid w:val="00BD14F0"/>
    <w:rsid w:val="00BD2597"/>
    <w:rsid w:val="00BD2CF6"/>
    <w:rsid w:val="00BD6AB4"/>
    <w:rsid w:val="00BE02C4"/>
    <w:rsid w:val="00BF49E8"/>
    <w:rsid w:val="00BF63EF"/>
    <w:rsid w:val="00C13E17"/>
    <w:rsid w:val="00C22858"/>
    <w:rsid w:val="00C46331"/>
    <w:rsid w:val="00C6314A"/>
    <w:rsid w:val="00C6539C"/>
    <w:rsid w:val="00C74A94"/>
    <w:rsid w:val="00C90D6F"/>
    <w:rsid w:val="00CB6785"/>
    <w:rsid w:val="00CC708C"/>
    <w:rsid w:val="00CD2946"/>
    <w:rsid w:val="00D028C0"/>
    <w:rsid w:val="00D0432C"/>
    <w:rsid w:val="00D3230E"/>
    <w:rsid w:val="00D73136"/>
    <w:rsid w:val="00D74A60"/>
    <w:rsid w:val="00D8751C"/>
    <w:rsid w:val="00D949BA"/>
    <w:rsid w:val="00DA6CC9"/>
    <w:rsid w:val="00DB0173"/>
    <w:rsid w:val="00DB0879"/>
    <w:rsid w:val="00DC5B81"/>
    <w:rsid w:val="00DD6B8D"/>
    <w:rsid w:val="00E03513"/>
    <w:rsid w:val="00E13DEF"/>
    <w:rsid w:val="00E347A2"/>
    <w:rsid w:val="00E42EAF"/>
    <w:rsid w:val="00E51AC5"/>
    <w:rsid w:val="00E553E7"/>
    <w:rsid w:val="00E63648"/>
    <w:rsid w:val="00E65EB9"/>
    <w:rsid w:val="00E74CB7"/>
    <w:rsid w:val="00E909B0"/>
    <w:rsid w:val="00E939E7"/>
    <w:rsid w:val="00EE4EB4"/>
    <w:rsid w:val="00EF45A5"/>
    <w:rsid w:val="00F37CB1"/>
    <w:rsid w:val="00F43A49"/>
    <w:rsid w:val="00F611AA"/>
    <w:rsid w:val="00F6544E"/>
    <w:rsid w:val="00F7192B"/>
    <w:rsid w:val="00F823B5"/>
    <w:rsid w:val="00F86135"/>
    <w:rsid w:val="00FB43AE"/>
    <w:rsid w:val="00FC0F1D"/>
    <w:rsid w:val="00FC7DB1"/>
    <w:rsid w:val="00FD7B12"/>
    <w:rsid w:val="00FE3502"/>
    <w:rsid w:val="00FF2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A1C242-B10A-FF4E-B0C0-AD14A2AC5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175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C3613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3C3613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2F236F"/>
    <w:rPr>
      <w:rFonts w:ascii="Tahoma" w:hAnsi="Tahoma" w:cs="Tahoma"/>
      <w:sz w:val="16"/>
      <w:szCs w:val="16"/>
    </w:rPr>
  </w:style>
  <w:style w:type="character" w:styleId="a8">
    <w:name w:val="annotation reference"/>
    <w:semiHidden/>
    <w:rsid w:val="008C5E8E"/>
    <w:rPr>
      <w:sz w:val="16"/>
      <w:szCs w:val="16"/>
    </w:rPr>
  </w:style>
  <w:style w:type="paragraph" w:styleId="a9">
    <w:name w:val="annotation text"/>
    <w:basedOn w:val="a"/>
    <w:semiHidden/>
    <w:rsid w:val="008C5E8E"/>
  </w:style>
  <w:style w:type="paragraph" w:styleId="aa">
    <w:name w:val="annotation subject"/>
    <w:basedOn w:val="a9"/>
    <w:next w:val="a9"/>
    <w:semiHidden/>
    <w:rsid w:val="008C5E8E"/>
    <w:rPr>
      <w:b/>
      <w:bCs/>
    </w:rPr>
  </w:style>
  <w:style w:type="character" w:styleId="ab">
    <w:name w:val="page number"/>
    <w:basedOn w:val="a0"/>
    <w:rsid w:val="00793D1C"/>
  </w:style>
  <w:style w:type="character" w:styleId="ac">
    <w:name w:val="Emphasis"/>
    <w:uiPriority w:val="20"/>
    <w:qFormat/>
    <w:rsid w:val="004B0F95"/>
    <w:rPr>
      <w:i/>
      <w:iCs/>
    </w:rPr>
  </w:style>
  <w:style w:type="paragraph" w:styleId="ad">
    <w:name w:val="Normal (Web)"/>
    <w:basedOn w:val="a"/>
    <w:uiPriority w:val="99"/>
    <w:unhideWhenUsed/>
    <w:rsid w:val="004B0F9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Нижний колонтитул Знак"/>
    <w:link w:val="a5"/>
    <w:uiPriority w:val="99"/>
    <w:rsid w:val="004B0F95"/>
  </w:style>
  <w:style w:type="character" w:customStyle="1" w:styleId="a4">
    <w:name w:val="Верхний колонтитул Знак"/>
    <w:link w:val="a3"/>
    <w:uiPriority w:val="99"/>
    <w:rsid w:val="00207E24"/>
  </w:style>
  <w:style w:type="character" w:styleId="ae">
    <w:name w:val="Hyperlink"/>
    <w:uiPriority w:val="99"/>
    <w:unhideWhenUsed/>
    <w:rsid w:val="00FB43AE"/>
    <w:rPr>
      <w:color w:val="0000FF"/>
      <w:u w:val="single"/>
    </w:rPr>
  </w:style>
  <w:style w:type="paragraph" w:styleId="1">
    <w:name w:val="toc 1"/>
    <w:basedOn w:val="a"/>
    <w:next w:val="a"/>
    <w:autoRedefine/>
    <w:uiPriority w:val="39"/>
    <w:unhideWhenUsed/>
    <w:rsid w:val="00FB43AE"/>
    <w:pPr>
      <w:widowControl/>
      <w:tabs>
        <w:tab w:val="right" w:leader="dot" w:pos="9346"/>
      </w:tabs>
      <w:autoSpaceDE/>
      <w:autoSpaceDN/>
      <w:adjustRightInd/>
      <w:spacing w:after="100" w:line="259" w:lineRule="auto"/>
    </w:pPr>
    <w:rPr>
      <w:rFonts w:eastAsia="Calibri"/>
      <w:noProof/>
      <w:sz w:val="28"/>
      <w:szCs w:val="28"/>
      <w:lang w:eastAsia="en-US"/>
    </w:rPr>
  </w:style>
  <w:style w:type="paragraph" w:styleId="2">
    <w:name w:val="toc 2"/>
    <w:basedOn w:val="a"/>
    <w:next w:val="a"/>
    <w:autoRedefine/>
    <w:uiPriority w:val="39"/>
    <w:unhideWhenUsed/>
    <w:rsid w:val="00E13DEF"/>
    <w:pPr>
      <w:widowControl/>
      <w:tabs>
        <w:tab w:val="left" w:pos="880"/>
        <w:tab w:val="right" w:leader="dot" w:pos="9346"/>
      </w:tabs>
      <w:autoSpaceDE/>
      <w:autoSpaceDN/>
      <w:adjustRightInd/>
      <w:spacing w:after="100" w:line="259" w:lineRule="auto"/>
      <w:ind w:left="220"/>
      <w:jc w:val="center"/>
    </w:pPr>
    <w:rPr>
      <w:rFonts w:eastAsia="Calibri"/>
      <w:noProof/>
      <w:sz w:val="28"/>
      <w:szCs w:val="28"/>
      <w:lang w:eastAsia="en-US"/>
    </w:rPr>
  </w:style>
  <w:style w:type="paragraph" w:customStyle="1" w:styleId="psection">
    <w:name w:val="psection"/>
    <w:basedOn w:val="a"/>
    <w:rsid w:val="000C252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5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6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ntTable" Target="fontTable.xml" /><Relationship Id="rId5" Type="http://schemas.openxmlformats.org/officeDocument/2006/relationships/webSettings" Target="webSettings.xml" /><Relationship Id="rId10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5B18E-56FE-453C-9160-0341DB3D406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397</Words>
  <Characters>3855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Республики Беларусь</vt:lpstr>
    </vt:vector>
  </TitlesOfParts>
  <Company/>
  <LinksUpToDate>false</LinksUpToDate>
  <CharactersWithSpaces>4244</CharactersWithSpaces>
  <SharedDoc>false</SharedDoc>
  <HLinks>
    <vt:vector size="54" baseType="variant">
      <vt:variant>
        <vt:i4>1376307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_Toc38470449</vt:lpwstr>
      </vt:variant>
      <vt:variant>
        <vt:i4>1310771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_Toc38470448</vt:lpwstr>
      </vt:variant>
      <vt:variant>
        <vt:i4>1572915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_Toc38470444</vt:lpwstr>
      </vt:variant>
      <vt:variant>
        <vt:i4>2031667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_Toc38470443</vt:lpwstr>
      </vt:variant>
      <vt:variant>
        <vt:i4>1966131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_Toc38470442</vt:lpwstr>
      </vt:variant>
      <vt:variant>
        <vt:i4>1900595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_Toc38470441</vt:lpwstr>
      </vt:variant>
      <vt:variant>
        <vt:i4>1835059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_Toc38470440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_Toc38470439</vt:lpwstr>
      </vt:variant>
      <vt:variant>
        <vt:i4>3473495</vt:i4>
      </vt:variant>
      <vt:variant>
        <vt:i4>-1</vt:i4>
      </vt:variant>
      <vt:variant>
        <vt:i4>1026</vt:i4>
      </vt:variant>
      <vt:variant>
        <vt:i4>1</vt:i4>
      </vt:variant>
      <vt:variant>
        <vt:lpwstr>http://bookzooka.com/pictures/books/280_1.files/image926.gif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Республики Беларусь</dc:title>
  <dc:subject/>
  <dc:creator>User</dc:creator>
  <cp:keywords/>
  <dc:description/>
  <cp:lastModifiedBy>79379133269</cp:lastModifiedBy>
  <cp:revision>2</cp:revision>
  <dcterms:created xsi:type="dcterms:W3CDTF">2020-12-21T11:07:00Z</dcterms:created>
  <dcterms:modified xsi:type="dcterms:W3CDTF">2020-12-21T11:07:00Z</dcterms:modified>
</cp:coreProperties>
</file>