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8C0" w:rsidRPr="00C222DB" w:rsidRDefault="006B08C0" w:rsidP="006B08C0">
      <w:pPr>
        <w:widowControl w:val="0"/>
        <w:suppressAutoHyphens/>
        <w:jc w:val="center"/>
        <w:rPr>
          <w:b/>
          <w:bCs/>
          <w:kern w:val="1"/>
          <w:sz w:val="26"/>
          <w:szCs w:val="28"/>
          <w:lang w:eastAsia="ar-SA"/>
        </w:rPr>
      </w:pPr>
      <w:r w:rsidRPr="00C222DB">
        <w:rPr>
          <w:b/>
          <w:bCs/>
          <w:kern w:val="1"/>
          <w:sz w:val="26"/>
          <w:szCs w:val="28"/>
          <w:lang w:eastAsia="ar-SA"/>
        </w:rPr>
        <w:t>МИНИСТЕРСТВО НАУКИ И ВЫСШЕГО ОБРАЗОВАНИЯ РФ</w:t>
      </w:r>
    </w:p>
    <w:p w:rsidR="006B08C0" w:rsidRPr="00C222DB" w:rsidRDefault="006B08C0" w:rsidP="006B08C0">
      <w:pPr>
        <w:widowControl w:val="0"/>
        <w:suppressAutoHyphens/>
        <w:ind w:firstLine="709"/>
        <w:jc w:val="center"/>
        <w:rPr>
          <w:bCs/>
          <w:kern w:val="1"/>
          <w:sz w:val="20"/>
          <w:szCs w:val="20"/>
          <w:lang w:eastAsia="ar-SA"/>
        </w:rPr>
      </w:pPr>
      <w:r w:rsidRPr="00C222DB">
        <w:rPr>
          <w:bCs/>
          <w:kern w:val="1"/>
          <w:sz w:val="20"/>
          <w:szCs w:val="20"/>
          <w:lang w:eastAsia="ar-SA"/>
        </w:rPr>
        <w:t>Федеральное государственное бюджетное образовательное учреждение</w:t>
      </w:r>
    </w:p>
    <w:p w:rsidR="006B08C0" w:rsidRPr="00C222DB" w:rsidRDefault="006B08C0" w:rsidP="006B08C0">
      <w:pPr>
        <w:widowControl w:val="0"/>
        <w:suppressAutoHyphens/>
        <w:ind w:firstLine="709"/>
        <w:jc w:val="center"/>
        <w:rPr>
          <w:bCs/>
          <w:kern w:val="1"/>
          <w:sz w:val="20"/>
          <w:szCs w:val="20"/>
          <w:lang w:eastAsia="ar-SA"/>
        </w:rPr>
      </w:pPr>
      <w:r w:rsidRPr="00C222DB">
        <w:rPr>
          <w:bCs/>
          <w:kern w:val="1"/>
          <w:sz w:val="20"/>
          <w:szCs w:val="20"/>
          <w:lang w:eastAsia="ar-SA"/>
        </w:rPr>
        <w:t xml:space="preserve"> высшего образования</w:t>
      </w:r>
    </w:p>
    <w:p w:rsidR="006B08C0" w:rsidRPr="00C222DB" w:rsidRDefault="006B08C0" w:rsidP="006B08C0">
      <w:pPr>
        <w:widowControl w:val="0"/>
        <w:suppressAutoHyphens/>
        <w:ind w:firstLine="709"/>
        <w:jc w:val="center"/>
        <w:rPr>
          <w:bCs/>
          <w:kern w:val="1"/>
          <w:sz w:val="26"/>
          <w:szCs w:val="28"/>
          <w:lang w:eastAsia="ar-SA"/>
        </w:rPr>
      </w:pPr>
      <w:r w:rsidRPr="00C222DB">
        <w:rPr>
          <w:bCs/>
          <w:kern w:val="1"/>
          <w:sz w:val="26"/>
          <w:szCs w:val="28"/>
          <w:lang w:eastAsia="ar-SA"/>
        </w:rPr>
        <w:t xml:space="preserve"> Пензенский государственный университет</w:t>
      </w:r>
    </w:p>
    <w:p w:rsidR="006B08C0" w:rsidRPr="00C222DB" w:rsidRDefault="00F45D65" w:rsidP="006B08C0">
      <w:pPr>
        <w:widowControl w:val="0"/>
        <w:suppressAutoHyphens/>
        <w:ind w:firstLine="709"/>
        <w:jc w:val="center"/>
        <w:rPr>
          <w:bCs/>
          <w:kern w:val="1"/>
          <w:sz w:val="26"/>
          <w:szCs w:val="28"/>
          <w:lang w:eastAsia="ar-SA"/>
        </w:rPr>
      </w:pPr>
      <w:r w:rsidRPr="00F45D65">
        <w:rPr>
          <w:rFonts w:ascii="Calibri" w:hAnsi="Calibri"/>
          <w:noProof/>
          <w:sz w:val="22"/>
          <w:szCs w:val="22"/>
          <w:lang w:eastAsia="en-US"/>
        </w:rPr>
        <w:pict>
          <v:shapetype id="_x0000_t202" coordsize="21600,21600" o:spt="202" path="m,l,21600r21600,l21600,xe">
            <v:stroke joinstyle="miter"/>
            <v:path gradientshapeok="t" o:connecttype="rect"/>
          </v:shapetype>
          <v:shape id="Надпись 6" o:spid="_x0000_s1026" type="#_x0000_t202" style="position:absolute;left:0;text-align:left;margin-left:0;margin-top:29.75pt;width:458.95pt;height:37.95pt;z-index:25165670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" stroked="f">
            <v:fill opacity="0"/>
            <v:textbox inset="0,0,0,0">
              <w:txbxContent>
                <w:tbl>
                  <w:tblPr>
                    <w:tblW w:w="0" w:type="auto"/>
                    <w:tblInd w:w="108" w:type="dxa"/>
                    <w:tblLayout w:type="fixed"/>
                    <w:tblLook w:val="0000"/>
                  </w:tblPr>
                  <w:tblGrid>
                    <w:gridCol w:w="4337"/>
                    <w:gridCol w:w="4843"/>
                  </w:tblGrid>
                  <w:tr w:rsidR="006F5D0E">
                    <w:tc>
                      <w:tcPr>
                        <w:tcW w:w="4337" w:type="dxa"/>
                        <w:shd w:val="clear" w:color="auto" w:fill="auto"/>
                      </w:tcPr>
                      <w:p w:rsidR="006F5D0E" w:rsidRPr="00480025" w:rsidRDefault="006F5D0E">
                        <w:pPr>
                          <w:snapToGrid w:val="0"/>
                          <w:jc w:val="center"/>
                          <w:rPr>
                            <w:sz w:val="26"/>
                            <w:lang w:eastAsia="ar-SA"/>
                          </w:rPr>
                        </w:pPr>
                        <w:r w:rsidRPr="00480025">
                          <w:rPr>
                            <w:sz w:val="26"/>
                            <w:lang w:eastAsia="ar-SA"/>
                          </w:rPr>
                          <w:t xml:space="preserve">Факультет педагогики, психологии и социальных наук </w:t>
                        </w:r>
                      </w:p>
                    </w:tc>
                    <w:tc>
                      <w:tcPr>
                        <w:tcW w:w="4843" w:type="dxa"/>
                        <w:shd w:val="clear" w:color="auto" w:fill="auto"/>
                      </w:tcPr>
                      <w:p w:rsidR="006F5D0E" w:rsidRPr="00480025" w:rsidRDefault="006F5D0E" w:rsidP="004452AB">
                        <w:pPr>
                          <w:snapToGrid w:val="0"/>
                          <w:jc w:val="center"/>
                          <w:rPr>
                            <w:sz w:val="26"/>
                            <w:szCs w:val="28"/>
                            <w:lang w:eastAsia="ar-SA"/>
                          </w:rPr>
                        </w:pPr>
                        <w:r w:rsidRPr="00480025">
                          <w:rPr>
                            <w:sz w:val="26"/>
                            <w:lang w:eastAsia="ar-SA"/>
                          </w:rPr>
                          <w:t>Кафедра «Дошкольное и  дефектологическое</w:t>
                        </w:r>
                        <w:r w:rsidRPr="00480025">
                          <w:rPr>
                            <w:sz w:val="26"/>
                            <w:szCs w:val="28"/>
                            <w:lang w:eastAsia="ar-SA"/>
                          </w:rPr>
                          <w:t xml:space="preserve"> образование»</w:t>
                        </w:r>
                      </w:p>
                    </w:tc>
                  </w:tr>
                </w:tbl>
                <w:p w:rsidR="006F5D0E" w:rsidRDefault="006F5D0E" w:rsidP="006B08C0"/>
              </w:txbxContent>
            </v:textbox>
            <w10:wrap type="square" side="largest" anchorx="margin"/>
          </v:shape>
        </w:pict>
      </w:r>
      <w:r w:rsidR="006B08C0" w:rsidRPr="00C222DB">
        <w:rPr>
          <w:bCs/>
          <w:kern w:val="1"/>
          <w:sz w:val="26"/>
          <w:szCs w:val="28"/>
          <w:lang w:eastAsia="ar-SA"/>
        </w:rPr>
        <w:t>Педагогический институт им. В.Г. Белинского</w:t>
      </w:r>
    </w:p>
    <w:p w:rsidR="006B08C0" w:rsidRPr="00C222DB" w:rsidRDefault="006B08C0" w:rsidP="006B08C0">
      <w:pPr>
        <w:widowControl w:val="0"/>
        <w:suppressAutoHyphens/>
        <w:jc w:val="center"/>
        <w:rPr>
          <w:kern w:val="1"/>
          <w:sz w:val="26"/>
          <w:szCs w:val="26"/>
          <w:lang w:eastAsia="ar-SA"/>
        </w:rPr>
      </w:pPr>
      <w:r w:rsidRPr="00C222DB">
        <w:rPr>
          <w:kern w:val="1"/>
          <w:sz w:val="26"/>
          <w:szCs w:val="26"/>
          <w:lang w:eastAsia="ar-SA"/>
        </w:rPr>
        <w:t>Направление подготовки 44.03.03</w:t>
      </w:r>
    </w:p>
    <w:p w:rsidR="006B08C0" w:rsidRPr="00C222DB" w:rsidRDefault="006B08C0" w:rsidP="006B08C0">
      <w:pPr>
        <w:widowControl w:val="0"/>
        <w:suppressAutoHyphens/>
        <w:jc w:val="center"/>
        <w:rPr>
          <w:kern w:val="1"/>
          <w:sz w:val="26"/>
          <w:szCs w:val="26"/>
          <w:lang w:eastAsia="ar-SA"/>
        </w:rPr>
      </w:pPr>
      <w:r w:rsidRPr="00C222DB">
        <w:rPr>
          <w:kern w:val="1"/>
          <w:sz w:val="26"/>
          <w:szCs w:val="26"/>
          <w:lang w:eastAsia="ar-SA"/>
        </w:rPr>
        <w:t>«Специальное (дефектологическое) образование»</w:t>
      </w:r>
    </w:p>
    <w:p w:rsidR="006B08C0" w:rsidRPr="00C222DB" w:rsidRDefault="006B08C0" w:rsidP="006B08C0">
      <w:pPr>
        <w:widowControl w:val="0"/>
        <w:suppressAutoHyphens/>
        <w:jc w:val="center"/>
        <w:rPr>
          <w:kern w:val="1"/>
          <w:sz w:val="26"/>
          <w:szCs w:val="26"/>
          <w:lang w:eastAsia="ar-SA"/>
        </w:rPr>
      </w:pPr>
      <w:r w:rsidRPr="00C222DB">
        <w:rPr>
          <w:kern w:val="1"/>
          <w:sz w:val="26"/>
          <w:szCs w:val="26"/>
          <w:lang w:eastAsia="ar-SA"/>
        </w:rPr>
        <w:t>Профиль подготовки «Логопедия»</w:t>
      </w:r>
    </w:p>
    <w:p w:rsidR="006B08C0" w:rsidRPr="00C222DB" w:rsidRDefault="006B08C0" w:rsidP="006B08C0">
      <w:pPr>
        <w:widowControl w:val="0"/>
        <w:suppressAutoHyphens/>
        <w:ind w:firstLine="709"/>
        <w:jc w:val="center"/>
        <w:rPr>
          <w:bCs/>
          <w:kern w:val="1"/>
          <w:sz w:val="26"/>
          <w:szCs w:val="28"/>
          <w:lang w:eastAsia="ar-SA"/>
        </w:rPr>
      </w:pPr>
    </w:p>
    <w:p w:rsidR="006B08C0" w:rsidRPr="00C222DB" w:rsidRDefault="006B08C0" w:rsidP="006B08C0">
      <w:pPr>
        <w:widowControl w:val="0"/>
        <w:suppressAutoHyphens/>
        <w:ind w:firstLine="709"/>
        <w:jc w:val="center"/>
        <w:rPr>
          <w:b/>
          <w:bCs/>
          <w:kern w:val="1"/>
          <w:sz w:val="26"/>
          <w:szCs w:val="26"/>
          <w:lang w:eastAsia="ar-SA"/>
        </w:rPr>
      </w:pPr>
      <w:r w:rsidRPr="00C222DB">
        <w:rPr>
          <w:b/>
          <w:bCs/>
          <w:kern w:val="1"/>
          <w:sz w:val="26"/>
          <w:szCs w:val="26"/>
          <w:lang w:eastAsia="ar-SA"/>
        </w:rPr>
        <w:t>ВЫПУСКНАЯ КВАЛИФИКАЦИОННАЯ РАБОТА</w:t>
      </w:r>
    </w:p>
    <w:p w:rsidR="006B08C0" w:rsidRPr="00C222DB" w:rsidRDefault="006B08C0" w:rsidP="006B08C0">
      <w:pPr>
        <w:widowControl w:val="0"/>
        <w:suppressAutoHyphens/>
        <w:ind w:firstLine="709"/>
        <w:jc w:val="center"/>
        <w:rPr>
          <w:b/>
          <w:bCs/>
          <w:kern w:val="1"/>
          <w:sz w:val="28"/>
          <w:szCs w:val="28"/>
          <w:lang w:eastAsia="ar-SA"/>
        </w:rPr>
      </w:pPr>
    </w:p>
    <w:p w:rsidR="006B08C0" w:rsidRPr="006B08C0" w:rsidRDefault="006B08C0" w:rsidP="006B08C0">
      <w:pPr>
        <w:widowControl w:val="0"/>
        <w:suppressAutoHyphens/>
        <w:spacing w:line="360" w:lineRule="auto"/>
        <w:jc w:val="center"/>
        <w:rPr>
          <w:b/>
          <w:kern w:val="1"/>
          <w:sz w:val="32"/>
          <w:szCs w:val="32"/>
          <w:lang w:eastAsia="ar-SA"/>
        </w:rPr>
      </w:pPr>
      <w:r w:rsidRPr="006B08C0">
        <w:rPr>
          <w:b/>
          <w:sz w:val="28"/>
          <w:szCs w:val="28"/>
        </w:rPr>
        <w:t xml:space="preserve">РАБОТА ПО РАЗВИТИЮ СЛУХОВОГО ВОСПРИЯТИЯ И ФОРМИРОВАНИЮ ПРОИЗНОШЕНИЯ У СЛАБОСЛЫШАЩИХ ДОШКОЛЬНИКОВ </w:t>
      </w:r>
    </w:p>
    <w:p w:rsidR="006B08C0" w:rsidRPr="00C222DB" w:rsidRDefault="006B08C0" w:rsidP="006B08C0">
      <w:pPr>
        <w:widowControl w:val="0"/>
        <w:suppressAutoHyphens/>
        <w:jc w:val="center"/>
        <w:rPr>
          <w:b/>
          <w:kern w:val="1"/>
          <w:sz w:val="32"/>
          <w:szCs w:val="32"/>
          <w:lang w:eastAsia="ar-SA"/>
        </w:rPr>
      </w:pPr>
    </w:p>
    <w:tbl>
      <w:tblPr>
        <w:tblW w:w="0" w:type="auto"/>
        <w:tblLayout w:type="fixed"/>
        <w:tblLook w:val="0000"/>
      </w:tblPr>
      <w:tblGrid>
        <w:gridCol w:w="3259"/>
        <w:gridCol w:w="2686"/>
        <w:gridCol w:w="3955"/>
      </w:tblGrid>
      <w:tr w:rsidR="006B08C0" w:rsidRPr="00C222DB" w:rsidTr="004452AB">
        <w:tc>
          <w:tcPr>
            <w:tcW w:w="3259" w:type="dxa"/>
            <w:shd w:val="clear" w:color="auto" w:fill="auto"/>
          </w:tcPr>
          <w:p w:rsidR="006B08C0" w:rsidRPr="00C222DB" w:rsidRDefault="006B08C0" w:rsidP="004452AB">
            <w:pPr>
              <w:widowControl w:val="0"/>
              <w:suppressAutoHyphens/>
              <w:snapToGrid w:val="0"/>
              <w:rPr>
                <w:kern w:val="1"/>
                <w:sz w:val="26"/>
                <w:szCs w:val="28"/>
                <w:lang w:eastAsia="ar-SA"/>
              </w:rPr>
            </w:pPr>
          </w:p>
          <w:p w:rsidR="006B08C0" w:rsidRPr="00C222DB" w:rsidRDefault="006B08C0" w:rsidP="004452AB">
            <w:pPr>
              <w:widowControl w:val="0"/>
              <w:suppressAutoHyphens/>
              <w:rPr>
                <w:kern w:val="1"/>
                <w:sz w:val="26"/>
                <w:szCs w:val="28"/>
                <w:lang w:eastAsia="ar-SA"/>
              </w:rPr>
            </w:pPr>
            <w:r w:rsidRPr="00C222DB">
              <w:rPr>
                <w:kern w:val="1"/>
                <w:sz w:val="26"/>
                <w:szCs w:val="28"/>
                <w:lang w:eastAsia="ar-SA"/>
              </w:rPr>
              <w:t>Студент</w:t>
            </w:r>
          </w:p>
        </w:tc>
        <w:tc>
          <w:tcPr>
            <w:tcW w:w="2686" w:type="dxa"/>
            <w:shd w:val="clear" w:color="auto" w:fill="auto"/>
          </w:tcPr>
          <w:p w:rsidR="006B08C0" w:rsidRPr="00C222DB" w:rsidRDefault="006B08C0" w:rsidP="004452AB">
            <w:pPr>
              <w:widowControl w:val="0"/>
              <w:suppressAutoHyphens/>
              <w:snapToGrid w:val="0"/>
              <w:jc w:val="center"/>
              <w:rPr>
                <w:b/>
                <w:kern w:val="1"/>
                <w:sz w:val="26"/>
                <w:szCs w:val="28"/>
                <w:lang w:eastAsia="ar-SA"/>
              </w:rPr>
            </w:pPr>
          </w:p>
          <w:p w:rsidR="006B08C0" w:rsidRPr="00C222DB" w:rsidRDefault="006B08C0" w:rsidP="004452AB">
            <w:pPr>
              <w:widowControl w:val="0"/>
              <w:suppressAutoHyphens/>
              <w:jc w:val="center"/>
              <w:rPr>
                <w:b/>
                <w:kern w:val="1"/>
                <w:sz w:val="26"/>
                <w:szCs w:val="28"/>
                <w:lang w:eastAsia="ar-SA"/>
              </w:rPr>
            </w:pPr>
            <w:r w:rsidRPr="00C222DB">
              <w:rPr>
                <w:b/>
                <w:kern w:val="1"/>
                <w:sz w:val="26"/>
                <w:szCs w:val="28"/>
                <w:lang w:eastAsia="ar-SA"/>
              </w:rPr>
              <w:t>___________________</w:t>
            </w:r>
          </w:p>
          <w:p w:rsidR="006B08C0" w:rsidRPr="00C222DB" w:rsidRDefault="006B08C0" w:rsidP="004452AB">
            <w:pPr>
              <w:widowControl w:val="0"/>
              <w:suppressAutoHyphens/>
              <w:jc w:val="center"/>
              <w:rPr>
                <w:kern w:val="1"/>
                <w:sz w:val="20"/>
                <w:szCs w:val="20"/>
                <w:lang w:eastAsia="ar-SA"/>
              </w:rPr>
            </w:pPr>
            <w:r w:rsidRPr="00C222DB">
              <w:rPr>
                <w:kern w:val="1"/>
                <w:sz w:val="20"/>
                <w:szCs w:val="20"/>
                <w:lang w:eastAsia="ar-SA"/>
              </w:rPr>
              <w:t>(подпись, дата)</w:t>
            </w:r>
          </w:p>
          <w:p w:rsidR="006B08C0" w:rsidRPr="00C222DB" w:rsidRDefault="006B08C0" w:rsidP="004452AB">
            <w:pPr>
              <w:widowControl w:val="0"/>
              <w:suppressAutoHyphens/>
              <w:jc w:val="center"/>
              <w:rPr>
                <w:kern w:val="1"/>
                <w:sz w:val="20"/>
                <w:szCs w:val="20"/>
                <w:lang w:eastAsia="ar-SA"/>
              </w:rPr>
            </w:pPr>
          </w:p>
        </w:tc>
        <w:tc>
          <w:tcPr>
            <w:tcW w:w="3955" w:type="dxa"/>
            <w:shd w:val="clear" w:color="auto" w:fill="auto"/>
          </w:tcPr>
          <w:p w:rsidR="006B08C0" w:rsidRPr="00C222DB" w:rsidRDefault="006B08C0" w:rsidP="004452AB">
            <w:pPr>
              <w:widowControl w:val="0"/>
              <w:suppressAutoHyphens/>
              <w:rPr>
                <w:kern w:val="1"/>
                <w:sz w:val="26"/>
                <w:szCs w:val="28"/>
                <w:lang w:eastAsia="ar-SA"/>
              </w:rPr>
            </w:pPr>
          </w:p>
          <w:p w:rsidR="006B08C0" w:rsidRPr="00C222DB" w:rsidRDefault="006B08C0" w:rsidP="004452AB">
            <w:pPr>
              <w:widowControl w:val="0"/>
              <w:suppressAutoHyphens/>
              <w:jc w:val="center"/>
              <w:rPr>
                <w:b/>
                <w:kern w:val="1"/>
                <w:sz w:val="26"/>
                <w:szCs w:val="28"/>
                <w:lang w:eastAsia="ar-SA"/>
              </w:rPr>
            </w:pPr>
            <w:proofErr w:type="spellStart"/>
            <w:r w:rsidRPr="00AD71B0">
              <w:rPr>
                <w:rFonts w:eastAsia="Calibri"/>
                <w:sz w:val="28"/>
                <w:szCs w:val="28"/>
              </w:rPr>
              <w:t>Греднева</w:t>
            </w:r>
            <w:proofErr w:type="spellEnd"/>
            <w:r w:rsidRPr="00AD71B0">
              <w:rPr>
                <w:rFonts w:eastAsia="Calibri"/>
                <w:sz w:val="28"/>
                <w:szCs w:val="28"/>
              </w:rPr>
              <w:t xml:space="preserve"> Татьяна Алексеевна</w:t>
            </w:r>
            <w:r w:rsidRPr="00C222DB">
              <w:rPr>
                <w:b/>
                <w:kern w:val="1"/>
                <w:sz w:val="26"/>
                <w:szCs w:val="28"/>
                <w:lang w:eastAsia="ar-SA"/>
              </w:rPr>
              <w:t xml:space="preserve"> </w:t>
            </w:r>
          </w:p>
        </w:tc>
      </w:tr>
      <w:tr w:rsidR="006B08C0" w:rsidRPr="00C222DB" w:rsidTr="004452AB">
        <w:tc>
          <w:tcPr>
            <w:tcW w:w="3259" w:type="dxa"/>
            <w:shd w:val="clear" w:color="auto" w:fill="auto"/>
          </w:tcPr>
          <w:p w:rsidR="006B08C0" w:rsidRPr="00C222DB" w:rsidRDefault="006B08C0" w:rsidP="004452AB">
            <w:pPr>
              <w:widowControl w:val="0"/>
              <w:suppressAutoHyphens/>
              <w:rPr>
                <w:kern w:val="1"/>
                <w:sz w:val="26"/>
                <w:szCs w:val="26"/>
                <w:lang w:eastAsia="ar-SA"/>
              </w:rPr>
            </w:pPr>
            <w:r w:rsidRPr="00C222DB">
              <w:rPr>
                <w:kern w:val="1"/>
                <w:sz w:val="26"/>
                <w:szCs w:val="26"/>
                <w:lang w:eastAsia="ar-SA"/>
              </w:rPr>
              <w:t>Научный руководитель</w:t>
            </w:r>
          </w:p>
        </w:tc>
        <w:tc>
          <w:tcPr>
            <w:tcW w:w="2686" w:type="dxa"/>
            <w:shd w:val="clear" w:color="auto" w:fill="auto"/>
          </w:tcPr>
          <w:p w:rsidR="006B08C0" w:rsidRPr="00C222DB" w:rsidRDefault="006B08C0" w:rsidP="004452AB">
            <w:pPr>
              <w:widowControl w:val="0"/>
              <w:suppressAutoHyphens/>
              <w:jc w:val="center"/>
              <w:rPr>
                <w:b/>
                <w:kern w:val="1"/>
                <w:sz w:val="26"/>
                <w:szCs w:val="26"/>
                <w:lang w:eastAsia="ar-SA"/>
              </w:rPr>
            </w:pPr>
            <w:r w:rsidRPr="00C222DB">
              <w:rPr>
                <w:b/>
                <w:kern w:val="1"/>
                <w:sz w:val="26"/>
                <w:szCs w:val="26"/>
                <w:lang w:eastAsia="ar-SA"/>
              </w:rPr>
              <w:t>___________________</w:t>
            </w:r>
          </w:p>
          <w:p w:rsidR="006B08C0" w:rsidRPr="00C222DB" w:rsidRDefault="006B08C0" w:rsidP="004452AB">
            <w:pPr>
              <w:widowControl w:val="0"/>
              <w:suppressAutoHyphens/>
              <w:jc w:val="center"/>
              <w:rPr>
                <w:kern w:val="1"/>
                <w:sz w:val="20"/>
                <w:szCs w:val="20"/>
                <w:lang w:eastAsia="ar-SA"/>
              </w:rPr>
            </w:pPr>
            <w:r w:rsidRPr="00C222DB">
              <w:rPr>
                <w:kern w:val="1"/>
                <w:sz w:val="20"/>
                <w:szCs w:val="20"/>
                <w:lang w:eastAsia="ar-SA"/>
              </w:rPr>
              <w:t>(подпись, дата)</w:t>
            </w:r>
          </w:p>
          <w:p w:rsidR="006B08C0" w:rsidRPr="00C222DB" w:rsidRDefault="006B08C0" w:rsidP="004452AB">
            <w:pPr>
              <w:widowControl w:val="0"/>
              <w:suppressAutoHyphens/>
              <w:jc w:val="center"/>
              <w:rPr>
                <w:b/>
                <w:kern w:val="1"/>
                <w:sz w:val="26"/>
                <w:szCs w:val="26"/>
                <w:lang w:eastAsia="ar-SA"/>
              </w:rPr>
            </w:pPr>
          </w:p>
        </w:tc>
        <w:tc>
          <w:tcPr>
            <w:tcW w:w="3955" w:type="dxa"/>
            <w:shd w:val="clear" w:color="auto" w:fill="auto"/>
          </w:tcPr>
          <w:p w:rsidR="006B08C0" w:rsidRPr="00C222DB" w:rsidRDefault="006B08C0" w:rsidP="004452AB">
            <w:pPr>
              <w:widowControl w:val="0"/>
              <w:suppressAutoHyphens/>
              <w:jc w:val="center"/>
              <w:rPr>
                <w:kern w:val="1"/>
                <w:sz w:val="26"/>
                <w:szCs w:val="26"/>
                <w:lang w:eastAsia="ar-SA"/>
              </w:rPr>
            </w:pPr>
            <w:proofErr w:type="spellStart"/>
            <w:r w:rsidRPr="00C222DB">
              <w:rPr>
                <w:kern w:val="1"/>
                <w:sz w:val="26"/>
                <w:szCs w:val="26"/>
                <w:lang w:eastAsia="ar-SA"/>
              </w:rPr>
              <w:t>к.п</w:t>
            </w:r>
            <w:r>
              <w:rPr>
                <w:kern w:val="1"/>
                <w:sz w:val="26"/>
                <w:szCs w:val="26"/>
                <w:lang w:eastAsia="ar-SA"/>
              </w:rPr>
              <w:t>с.н</w:t>
            </w:r>
            <w:proofErr w:type="spellEnd"/>
            <w:r>
              <w:rPr>
                <w:kern w:val="1"/>
                <w:sz w:val="26"/>
                <w:szCs w:val="26"/>
                <w:lang w:eastAsia="ar-SA"/>
              </w:rPr>
              <w:t>.</w:t>
            </w:r>
            <w:r w:rsidRPr="00C222DB">
              <w:rPr>
                <w:kern w:val="1"/>
                <w:sz w:val="26"/>
                <w:szCs w:val="26"/>
                <w:lang w:eastAsia="ar-SA"/>
              </w:rPr>
              <w:t xml:space="preserve"> </w:t>
            </w:r>
            <w:r>
              <w:rPr>
                <w:kern w:val="1"/>
                <w:sz w:val="26"/>
                <w:szCs w:val="26"/>
                <w:lang w:eastAsia="ar-SA"/>
              </w:rPr>
              <w:t>Н.Л. Морозова</w:t>
            </w:r>
            <w:r w:rsidRPr="00C222DB">
              <w:rPr>
                <w:kern w:val="1"/>
                <w:sz w:val="26"/>
                <w:szCs w:val="26"/>
                <w:lang w:eastAsia="ar-SA"/>
              </w:rPr>
              <w:t xml:space="preserve"> </w:t>
            </w:r>
          </w:p>
          <w:p w:rsidR="006B08C0" w:rsidRPr="00C222DB" w:rsidRDefault="006B08C0" w:rsidP="004452AB">
            <w:pPr>
              <w:widowControl w:val="0"/>
              <w:suppressAutoHyphens/>
              <w:jc w:val="center"/>
              <w:rPr>
                <w:kern w:val="1"/>
                <w:sz w:val="26"/>
                <w:szCs w:val="26"/>
                <w:lang w:eastAsia="ar-SA"/>
              </w:rPr>
            </w:pPr>
          </w:p>
        </w:tc>
      </w:tr>
      <w:tr w:rsidR="006B08C0" w:rsidRPr="00C222DB" w:rsidTr="004452AB">
        <w:tc>
          <w:tcPr>
            <w:tcW w:w="3259" w:type="dxa"/>
            <w:shd w:val="clear" w:color="auto" w:fill="auto"/>
          </w:tcPr>
          <w:p w:rsidR="006B08C0" w:rsidRPr="00C222DB" w:rsidRDefault="006B08C0" w:rsidP="004452AB">
            <w:pPr>
              <w:widowControl w:val="0"/>
              <w:suppressAutoHyphens/>
              <w:snapToGrid w:val="0"/>
              <w:rPr>
                <w:kern w:val="1"/>
                <w:sz w:val="26"/>
                <w:szCs w:val="26"/>
                <w:lang w:eastAsia="ar-SA"/>
              </w:rPr>
            </w:pPr>
            <w:proofErr w:type="spellStart"/>
            <w:r w:rsidRPr="00C222DB">
              <w:rPr>
                <w:kern w:val="1"/>
                <w:sz w:val="26"/>
                <w:szCs w:val="26"/>
                <w:lang w:eastAsia="ar-SA"/>
              </w:rPr>
              <w:t>Нормоконтролер</w:t>
            </w:r>
            <w:proofErr w:type="spellEnd"/>
          </w:p>
        </w:tc>
        <w:tc>
          <w:tcPr>
            <w:tcW w:w="2686" w:type="dxa"/>
            <w:shd w:val="clear" w:color="auto" w:fill="auto"/>
          </w:tcPr>
          <w:p w:rsidR="006B08C0" w:rsidRPr="00C222DB" w:rsidRDefault="006B08C0" w:rsidP="004452AB">
            <w:pPr>
              <w:widowControl w:val="0"/>
              <w:suppressAutoHyphens/>
              <w:jc w:val="center"/>
              <w:rPr>
                <w:b/>
                <w:kern w:val="1"/>
                <w:sz w:val="26"/>
                <w:szCs w:val="26"/>
                <w:lang w:eastAsia="ar-SA"/>
              </w:rPr>
            </w:pPr>
            <w:r w:rsidRPr="00C222DB">
              <w:rPr>
                <w:b/>
                <w:kern w:val="1"/>
                <w:sz w:val="26"/>
                <w:szCs w:val="26"/>
                <w:lang w:eastAsia="ar-SA"/>
              </w:rPr>
              <w:t>___________________</w:t>
            </w:r>
          </w:p>
          <w:p w:rsidR="006B08C0" w:rsidRPr="00C222DB" w:rsidRDefault="006B08C0" w:rsidP="004452AB">
            <w:pPr>
              <w:widowControl w:val="0"/>
              <w:suppressAutoHyphens/>
              <w:jc w:val="center"/>
              <w:rPr>
                <w:kern w:val="1"/>
                <w:sz w:val="20"/>
                <w:szCs w:val="20"/>
                <w:lang w:eastAsia="ar-SA"/>
              </w:rPr>
            </w:pPr>
            <w:r w:rsidRPr="00C222DB">
              <w:rPr>
                <w:kern w:val="1"/>
                <w:sz w:val="20"/>
                <w:szCs w:val="20"/>
                <w:lang w:eastAsia="ar-SA"/>
              </w:rPr>
              <w:t>(подпись, дата)</w:t>
            </w:r>
          </w:p>
          <w:p w:rsidR="006B08C0" w:rsidRPr="00C222DB" w:rsidRDefault="006B08C0" w:rsidP="004452AB">
            <w:pPr>
              <w:widowControl w:val="0"/>
              <w:suppressAutoHyphens/>
              <w:jc w:val="center"/>
              <w:rPr>
                <w:b/>
                <w:kern w:val="1"/>
                <w:sz w:val="26"/>
                <w:szCs w:val="26"/>
                <w:lang w:eastAsia="ar-SA"/>
              </w:rPr>
            </w:pPr>
          </w:p>
        </w:tc>
        <w:tc>
          <w:tcPr>
            <w:tcW w:w="3955" w:type="dxa"/>
            <w:shd w:val="clear" w:color="auto" w:fill="auto"/>
          </w:tcPr>
          <w:p w:rsidR="006B08C0" w:rsidRPr="00C222DB" w:rsidRDefault="006B08C0" w:rsidP="004452AB">
            <w:pPr>
              <w:widowControl w:val="0"/>
              <w:suppressAutoHyphens/>
              <w:snapToGrid w:val="0"/>
              <w:jc w:val="center"/>
              <w:rPr>
                <w:kern w:val="1"/>
                <w:sz w:val="26"/>
                <w:szCs w:val="26"/>
                <w:lang w:eastAsia="ar-SA"/>
              </w:rPr>
            </w:pPr>
            <w:r w:rsidRPr="00C222DB">
              <w:rPr>
                <w:kern w:val="1"/>
                <w:sz w:val="26"/>
                <w:szCs w:val="26"/>
                <w:lang w:eastAsia="ar-SA"/>
              </w:rPr>
              <w:t>Е.А. Карпушкина</w:t>
            </w:r>
          </w:p>
        </w:tc>
      </w:tr>
      <w:tr w:rsidR="006B08C0" w:rsidRPr="00C222DB" w:rsidTr="004452AB">
        <w:tc>
          <w:tcPr>
            <w:tcW w:w="9900" w:type="dxa"/>
            <w:gridSpan w:val="3"/>
            <w:shd w:val="clear" w:color="auto" w:fill="auto"/>
          </w:tcPr>
          <w:p w:rsidR="006B08C0" w:rsidRPr="00C222DB" w:rsidRDefault="006B08C0" w:rsidP="004452AB">
            <w:pPr>
              <w:widowControl w:val="0"/>
              <w:suppressAutoHyphens/>
              <w:jc w:val="both"/>
              <w:rPr>
                <w:kern w:val="1"/>
                <w:sz w:val="26"/>
                <w:szCs w:val="26"/>
                <w:lang w:eastAsia="ar-SA"/>
              </w:rPr>
            </w:pPr>
            <w:r w:rsidRPr="00C222DB">
              <w:rPr>
                <w:i/>
                <w:kern w:val="1"/>
                <w:sz w:val="26"/>
                <w:szCs w:val="26"/>
                <w:lang w:eastAsia="ar-SA"/>
              </w:rPr>
              <w:t xml:space="preserve">Работа допущена к защите </w:t>
            </w:r>
            <w:r w:rsidRPr="00C222DB">
              <w:rPr>
                <w:kern w:val="1"/>
                <w:sz w:val="26"/>
                <w:szCs w:val="26"/>
                <w:lang w:eastAsia="ar-SA"/>
              </w:rPr>
              <w:t xml:space="preserve">(протокол заседания кафедры </w:t>
            </w:r>
            <w:proofErr w:type="spellStart"/>
            <w:proofErr w:type="gramStart"/>
            <w:r w:rsidRPr="00C222DB">
              <w:rPr>
                <w:kern w:val="1"/>
                <w:sz w:val="26"/>
                <w:szCs w:val="26"/>
                <w:lang w:eastAsia="ar-SA"/>
              </w:rPr>
              <w:t>от</w:t>
            </w:r>
            <w:proofErr w:type="gramEnd"/>
            <w:r w:rsidRPr="00C222DB">
              <w:rPr>
                <w:kern w:val="1"/>
                <w:sz w:val="26"/>
                <w:szCs w:val="26"/>
                <w:lang w:eastAsia="ar-SA"/>
              </w:rPr>
              <w:t>_____________№______</w:t>
            </w:r>
            <w:proofErr w:type="spellEnd"/>
            <w:r w:rsidRPr="00C222DB">
              <w:rPr>
                <w:kern w:val="1"/>
                <w:sz w:val="26"/>
                <w:szCs w:val="26"/>
                <w:lang w:eastAsia="ar-SA"/>
              </w:rPr>
              <w:t>)</w:t>
            </w:r>
          </w:p>
        </w:tc>
      </w:tr>
      <w:tr w:rsidR="006B08C0" w:rsidRPr="00C222DB" w:rsidTr="004452AB">
        <w:trPr>
          <w:trHeight w:val="1302"/>
        </w:trPr>
        <w:tc>
          <w:tcPr>
            <w:tcW w:w="3259" w:type="dxa"/>
            <w:shd w:val="clear" w:color="auto" w:fill="auto"/>
          </w:tcPr>
          <w:p w:rsidR="006B08C0" w:rsidRPr="00C222DB" w:rsidRDefault="006B08C0" w:rsidP="004452AB">
            <w:pPr>
              <w:widowControl w:val="0"/>
              <w:suppressAutoHyphens/>
              <w:snapToGrid w:val="0"/>
              <w:rPr>
                <w:kern w:val="1"/>
                <w:sz w:val="26"/>
                <w:szCs w:val="26"/>
                <w:lang w:eastAsia="ar-SA"/>
              </w:rPr>
            </w:pPr>
          </w:p>
          <w:p w:rsidR="006B08C0" w:rsidRPr="00C222DB" w:rsidRDefault="006B08C0" w:rsidP="004452AB">
            <w:pPr>
              <w:widowControl w:val="0"/>
              <w:suppressAutoHyphens/>
              <w:rPr>
                <w:kern w:val="1"/>
                <w:sz w:val="26"/>
                <w:szCs w:val="26"/>
                <w:lang w:eastAsia="ar-SA"/>
              </w:rPr>
            </w:pPr>
            <w:r w:rsidRPr="00C222DB">
              <w:rPr>
                <w:kern w:val="1"/>
                <w:sz w:val="26"/>
                <w:szCs w:val="26"/>
                <w:lang w:eastAsia="ar-SA"/>
              </w:rPr>
              <w:t>Заведующий кафедрой</w:t>
            </w:r>
          </w:p>
        </w:tc>
        <w:tc>
          <w:tcPr>
            <w:tcW w:w="2686" w:type="dxa"/>
            <w:shd w:val="clear" w:color="auto" w:fill="auto"/>
          </w:tcPr>
          <w:p w:rsidR="006B08C0" w:rsidRPr="00C222DB" w:rsidRDefault="006B08C0" w:rsidP="004452AB">
            <w:pPr>
              <w:widowControl w:val="0"/>
              <w:suppressAutoHyphens/>
              <w:snapToGrid w:val="0"/>
              <w:jc w:val="center"/>
              <w:rPr>
                <w:b/>
                <w:kern w:val="1"/>
                <w:sz w:val="26"/>
                <w:szCs w:val="26"/>
                <w:lang w:eastAsia="ar-SA"/>
              </w:rPr>
            </w:pPr>
          </w:p>
          <w:p w:rsidR="006B08C0" w:rsidRPr="00C222DB" w:rsidRDefault="006B08C0" w:rsidP="004452AB">
            <w:pPr>
              <w:widowControl w:val="0"/>
              <w:suppressAutoHyphens/>
              <w:jc w:val="center"/>
              <w:rPr>
                <w:b/>
                <w:kern w:val="1"/>
                <w:sz w:val="26"/>
                <w:szCs w:val="26"/>
                <w:lang w:eastAsia="ar-SA"/>
              </w:rPr>
            </w:pPr>
            <w:r w:rsidRPr="00C222DB">
              <w:rPr>
                <w:b/>
                <w:kern w:val="1"/>
                <w:sz w:val="26"/>
                <w:szCs w:val="26"/>
                <w:lang w:eastAsia="ar-SA"/>
              </w:rPr>
              <w:t>_______________</w:t>
            </w:r>
          </w:p>
          <w:p w:rsidR="006B08C0" w:rsidRPr="00C222DB" w:rsidRDefault="006B08C0" w:rsidP="004452AB">
            <w:pPr>
              <w:widowControl w:val="0"/>
              <w:suppressAutoHyphens/>
              <w:jc w:val="center"/>
              <w:rPr>
                <w:kern w:val="1"/>
                <w:sz w:val="20"/>
                <w:szCs w:val="20"/>
                <w:lang w:eastAsia="ar-SA"/>
              </w:rPr>
            </w:pPr>
            <w:r w:rsidRPr="00C222DB">
              <w:rPr>
                <w:kern w:val="1"/>
                <w:sz w:val="20"/>
                <w:szCs w:val="20"/>
                <w:lang w:eastAsia="ar-SA"/>
              </w:rPr>
              <w:t>(подпись)</w:t>
            </w:r>
          </w:p>
          <w:p w:rsidR="006B08C0" w:rsidRPr="00C222DB" w:rsidRDefault="006B08C0" w:rsidP="004452AB">
            <w:pPr>
              <w:widowControl w:val="0"/>
              <w:suppressAutoHyphens/>
              <w:jc w:val="center"/>
              <w:rPr>
                <w:b/>
                <w:kern w:val="1"/>
                <w:sz w:val="26"/>
                <w:szCs w:val="26"/>
                <w:lang w:eastAsia="ar-SA"/>
              </w:rPr>
            </w:pPr>
          </w:p>
        </w:tc>
        <w:tc>
          <w:tcPr>
            <w:tcW w:w="3955" w:type="dxa"/>
            <w:shd w:val="clear" w:color="auto" w:fill="auto"/>
          </w:tcPr>
          <w:p w:rsidR="006B08C0" w:rsidRPr="00C222DB" w:rsidRDefault="006B08C0" w:rsidP="004452AB">
            <w:pPr>
              <w:widowControl w:val="0"/>
              <w:suppressAutoHyphens/>
              <w:snapToGrid w:val="0"/>
              <w:jc w:val="center"/>
              <w:rPr>
                <w:kern w:val="1"/>
                <w:sz w:val="26"/>
                <w:szCs w:val="26"/>
                <w:lang w:eastAsia="ar-SA"/>
              </w:rPr>
            </w:pPr>
          </w:p>
          <w:p w:rsidR="006B08C0" w:rsidRPr="00C222DB" w:rsidRDefault="006B08C0" w:rsidP="004452AB">
            <w:pPr>
              <w:widowControl w:val="0"/>
              <w:suppressAutoHyphens/>
              <w:jc w:val="center"/>
              <w:rPr>
                <w:kern w:val="1"/>
                <w:sz w:val="26"/>
                <w:szCs w:val="26"/>
                <w:lang w:eastAsia="ar-SA"/>
              </w:rPr>
            </w:pPr>
            <w:r w:rsidRPr="00C222DB">
              <w:rPr>
                <w:kern w:val="1"/>
                <w:sz w:val="26"/>
                <w:szCs w:val="26"/>
                <w:lang w:eastAsia="ar-SA"/>
              </w:rPr>
              <w:t xml:space="preserve">Л.Н. Корчагина </w:t>
            </w:r>
          </w:p>
        </w:tc>
      </w:tr>
      <w:tr w:rsidR="006B08C0" w:rsidRPr="00C222DB" w:rsidTr="004452AB">
        <w:trPr>
          <w:trHeight w:val="751"/>
        </w:trPr>
        <w:tc>
          <w:tcPr>
            <w:tcW w:w="9900" w:type="dxa"/>
            <w:gridSpan w:val="3"/>
            <w:shd w:val="clear" w:color="auto" w:fill="auto"/>
          </w:tcPr>
          <w:p w:rsidR="006B08C0" w:rsidRPr="00C222DB" w:rsidRDefault="006B08C0" w:rsidP="004452AB">
            <w:pPr>
              <w:widowControl w:val="0"/>
              <w:suppressAutoHyphens/>
              <w:snapToGrid w:val="0"/>
              <w:jc w:val="both"/>
              <w:rPr>
                <w:i/>
                <w:kern w:val="1"/>
                <w:sz w:val="26"/>
                <w:szCs w:val="26"/>
                <w:lang w:eastAsia="ar-SA"/>
              </w:rPr>
            </w:pPr>
          </w:p>
          <w:p w:rsidR="006B08C0" w:rsidRPr="00C222DB" w:rsidRDefault="006B08C0" w:rsidP="004452AB">
            <w:pPr>
              <w:widowControl w:val="0"/>
              <w:suppressAutoHyphens/>
              <w:snapToGrid w:val="0"/>
              <w:jc w:val="both"/>
              <w:rPr>
                <w:kern w:val="1"/>
                <w:sz w:val="26"/>
                <w:szCs w:val="26"/>
                <w:lang w:eastAsia="ar-SA"/>
              </w:rPr>
            </w:pPr>
            <w:r w:rsidRPr="00C222DB">
              <w:rPr>
                <w:i/>
                <w:kern w:val="1"/>
                <w:sz w:val="26"/>
                <w:szCs w:val="26"/>
                <w:lang w:eastAsia="ar-SA"/>
              </w:rPr>
              <w:t xml:space="preserve">Работа защищена с </w:t>
            </w:r>
            <w:proofErr w:type="spellStart"/>
            <w:r w:rsidRPr="00C222DB">
              <w:rPr>
                <w:i/>
                <w:kern w:val="1"/>
                <w:sz w:val="26"/>
                <w:szCs w:val="26"/>
                <w:lang w:eastAsia="ar-SA"/>
              </w:rPr>
              <w:t>отметкой</w:t>
            </w:r>
            <w:r w:rsidRPr="00C222DB">
              <w:rPr>
                <w:kern w:val="1"/>
                <w:sz w:val="26"/>
                <w:szCs w:val="26"/>
                <w:lang w:eastAsia="ar-SA"/>
              </w:rPr>
              <w:t>_________</w:t>
            </w:r>
            <w:proofErr w:type="spellEnd"/>
            <w:r w:rsidRPr="00C222DB">
              <w:rPr>
                <w:kern w:val="1"/>
                <w:sz w:val="26"/>
                <w:szCs w:val="26"/>
                <w:lang w:eastAsia="ar-SA"/>
              </w:rPr>
              <w:t xml:space="preserve">(протокол заседания ГЭК </w:t>
            </w:r>
            <w:proofErr w:type="spellStart"/>
            <w:proofErr w:type="gramStart"/>
            <w:r w:rsidRPr="00C222DB">
              <w:rPr>
                <w:kern w:val="1"/>
                <w:sz w:val="26"/>
                <w:szCs w:val="26"/>
                <w:lang w:eastAsia="ar-SA"/>
              </w:rPr>
              <w:t>от</w:t>
            </w:r>
            <w:proofErr w:type="gramEnd"/>
            <w:r w:rsidRPr="00C222DB">
              <w:rPr>
                <w:kern w:val="1"/>
                <w:sz w:val="26"/>
                <w:szCs w:val="26"/>
                <w:lang w:eastAsia="ar-SA"/>
              </w:rPr>
              <w:t>________№____</w:t>
            </w:r>
            <w:proofErr w:type="spellEnd"/>
            <w:r w:rsidRPr="00C222DB">
              <w:rPr>
                <w:kern w:val="1"/>
                <w:sz w:val="26"/>
                <w:szCs w:val="26"/>
                <w:lang w:eastAsia="ar-SA"/>
              </w:rPr>
              <w:t>)</w:t>
            </w:r>
          </w:p>
        </w:tc>
      </w:tr>
      <w:tr w:rsidR="006B08C0" w:rsidRPr="00C222DB" w:rsidTr="004452AB">
        <w:tc>
          <w:tcPr>
            <w:tcW w:w="3259" w:type="dxa"/>
            <w:shd w:val="clear" w:color="auto" w:fill="auto"/>
          </w:tcPr>
          <w:p w:rsidR="006B08C0" w:rsidRPr="00C222DB" w:rsidRDefault="006B08C0" w:rsidP="004452AB">
            <w:pPr>
              <w:widowControl w:val="0"/>
              <w:suppressAutoHyphens/>
              <w:snapToGrid w:val="0"/>
              <w:jc w:val="center"/>
              <w:rPr>
                <w:kern w:val="1"/>
                <w:sz w:val="26"/>
                <w:szCs w:val="26"/>
                <w:lang w:eastAsia="ar-SA"/>
              </w:rPr>
            </w:pPr>
          </w:p>
          <w:p w:rsidR="006B08C0" w:rsidRPr="00C222DB" w:rsidRDefault="006B08C0" w:rsidP="004452AB">
            <w:pPr>
              <w:widowControl w:val="0"/>
              <w:suppressAutoHyphens/>
              <w:rPr>
                <w:kern w:val="1"/>
                <w:sz w:val="26"/>
                <w:szCs w:val="26"/>
                <w:lang w:eastAsia="ar-SA"/>
              </w:rPr>
            </w:pPr>
            <w:r w:rsidRPr="00C222DB">
              <w:rPr>
                <w:kern w:val="1"/>
                <w:sz w:val="26"/>
                <w:szCs w:val="26"/>
                <w:lang w:eastAsia="ar-SA"/>
              </w:rPr>
              <w:t>Секретарь ГЭК</w:t>
            </w:r>
          </w:p>
        </w:tc>
        <w:tc>
          <w:tcPr>
            <w:tcW w:w="2686" w:type="dxa"/>
            <w:shd w:val="clear" w:color="auto" w:fill="auto"/>
          </w:tcPr>
          <w:p w:rsidR="006B08C0" w:rsidRPr="00C222DB" w:rsidRDefault="006B08C0" w:rsidP="004452AB">
            <w:pPr>
              <w:widowControl w:val="0"/>
              <w:suppressAutoHyphens/>
              <w:snapToGrid w:val="0"/>
              <w:jc w:val="center"/>
              <w:rPr>
                <w:b/>
                <w:kern w:val="1"/>
                <w:sz w:val="26"/>
                <w:szCs w:val="26"/>
                <w:lang w:eastAsia="ar-SA"/>
              </w:rPr>
            </w:pPr>
          </w:p>
          <w:p w:rsidR="006B08C0" w:rsidRPr="00C222DB" w:rsidRDefault="006B08C0" w:rsidP="004452AB">
            <w:pPr>
              <w:widowControl w:val="0"/>
              <w:suppressAutoHyphens/>
              <w:jc w:val="center"/>
              <w:rPr>
                <w:b/>
                <w:kern w:val="1"/>
                <w:sz w:val="26"/>
                <w:szCs w:val="26"/>
                <w:lang w:eastAsia="ar-SA"/>
              </w:rPr>
            </w:pPr>
            <w:r w:rsidRPr="00C222DB">
              <w:rPr>
                <w:b/>
                <w:kern w:val="1"/>
                <w:sz w:val="26"/>
                <w:szCs w:val="26"/>
                <w:lang w:eastAsia="ar-SA"/>
              </w:rPr>
              <w:t>_______________</w:t>
            </w:r>
          </w:p>
          <w:p w:rsidR="006B08C0" w:rsidRPr="00C222DB" w:rsidRDefault="006B08C0" w:rsidP="004452AB">
            <w:pPr>
              <w:widowControl w:val="0"/>
              <w:suppressAutoHyphens/>
              <w:jc w:val="center"/>
              <w:rPr>
                <w:kern w:val="1"/>
                <w:sz w:val="20"/>
                <w:szCs w:val="20"/>
                <w:lang w:eastAsia="ar-SA"/>
              </w:rPr>
            </w:pPr>
            <w:r w:rsidRPr="00C222DB">
              <w:rPr>
                <w:kern w:val="1"/>
                <w:sz w:val="20"/>
                <w:szCs w:val="20"/>
                <w:lang w:eastAsia="ar-SA"/>
              </w:rPr>
              <w:t>(подпись)</w:t>
            </w:r>
          </w:p>
        </w:tc>
        <w:tc>
          <w:tcPr>
            <w:tcW w:w="3955" w:type="dxa"/>
            <w:shd w:val="clear" w:color="auto" w:fill="auto"/>
          </w:tcPr>
          <w:p w:rsidR="006B08C0" w:rsidRPr="00C222DB" w:rsidRDefault="006B08C0" w:rsidP="004452AB">
            <w:pPr>
              <w:widowControl w:val="0"/>
              <w:suppressAutoHyphens/>
              <w:snapToGrid w:val="0"/>
              <w:jc w:val="center"/>
              <w:rPr>
                <w:kern w:val="1"/>
                <w:sz w:val="26"/>
                <w:szCs w:val="26"/>
                <w:lang w:eastAsia="ar-SA"/>
              </w:rPr>
            </w:pPr>
          </w:p>
          <w:p w:rsidR="006B08C0" w:rsidRPr="00C222DB" w:rsidRDefault="006B08C0" w:rsidP="004452AB">
            <w:pPr>
              <w:widowControl w:val="0"/>
              <w:suppressAutoHyphens/>
              <w:jc w:val="center"/>
              <w:rPr>
                <w:kern w:val="1"/>
                <w:sz w:val="26"/>
                <w:szCs w:val="26"/>
                <w:lang w:eastAsia="ar-SA"/>
              </w:rPr>
            </w:pPr>
            <w:r w:rsidRPr="00C222DB">
              <w:rPr>
                <w:kern w:val="1"/>
                <w:sz w:val="26"/>
                <w:szCs w:val="26"/>
                <w:lang w:eastAsia="ar-SA"/>
              </w:rPr>
              <w:t xml:space="preserve">Н.А. Мали </w:t>
            </w:r>
          </w:p>
        </w:tc>
      </w:tr>
    </w:tbl>
    <w:p w:rsidR="006B08C0" w:rsidRPr="00C222DB" w:rsidRDefault="006B08C0" w:rsidP="006B08C0">
      <w:pPr>
        <w:widowControl w:val="0"/>
        <w:suppressAutoHyphens/>
        <w:jc w:val="center"/>
        <w:rPr>
          <w:kern w:val="1"/>
          <w:lang w:eastAsia="ar-SA"/>
        </w:rPr>
      </w:pPr>
    </w:p>
    <w:p w:rsidR="006B08C0" w:rsidRPr="00C222DB" w:rsidRDefault="006B08C0" w:rsidP="006B08C0">
      <w:pPr>
        <w:widowControl w:val="0"/>
        <w:suppressAutoHyphens/>
        <w:jc w:val="center"/>
        <w:rPr>
          <w:kern w:val="1"/>
          <w:lang w:eastAsia="ar-SA"/>
        </w:rPr>
      </w:pPr>
    </w:p>
    <w:p w:rsidR="006B08C0" w:rsidRPr="00C222DB" w:rsidRDefault="006B08C0" w:rsidP="006B08C0">
      <w:pPr>
        <w:widowControl w:val="0"/>
        <w:suppressAutoHyphens/>
        <w:jc w:val="center"/>
        <w:rPr>
          <w:kern w:val="1"/>
          <w:lang w:eastAsia="ar-SA"/>
        </w:rPr>
      </w:pPr>
    </w:p>
    <w:p w:rsidR="006B08C0" w:rsidRPr="00C222DB" w:rsidRDefault="00F45D65" w:rsidP="006B08C0">
      <w:pPr>
        <w:widowControl w:val="0"/>
        <w:suppressAutoHyphens/>
        <w:jc w:val="center"/>
        <w:rPr>
          <w:kern w:val="1"/>
          <w:lang w:eastAsia="ar-SA"/>
        </w:rPr>
      </w:pPr>
      <w:r w:rsidRPr="00F45D65">
        <w:rPr>
          <w:rFonts w:ascii="Calibri" w:hAnsi="Calibri"/>
          <w:noProof/>
          <w:lang w:eastAsia="en-US"/>
        </w:rPr>
        <w:pict>
          <v:oval id="Овал 1" o:spid="_x0000_s1028" style="position:absolute;left:0;text-align:left;margin-left:452.7pt;margin-top:8.9pt;width:14.25pt;height:19.3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" strokecolor="white"/>
        </w:pict>
      </w:r>
      <w:r w:rsidRPr="00F45D65">
        <w:rPr>
          <w:rFonts w:ascii="Calibri" w:hAnsi="Calibri"/>
          <w:noProof/>
          <w:lang w:eastAsia="en-US"/>
        </w:rPr>
        <w:pict>
          <v:rect id="Прямоугольник 5" o:spid="_x0000_s1027" style="position:absolute;left:0;text-align:left;margin-left:438.45pt;margin-top:28.2pt;width:51pt;height:41.25pt;z-index:251658752;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" strokecolor="white" strokeweight=".26mm"/>
        </w:pict>
      </w:r>
      <w:r w:rsidR="006B08C0" w:rsidRPr="00C222DB">
        <w:rPr>
          <w:kern w:val="1"/>
          <w:lang w:eastAsia="ar-SA"/>
        </w:rPr>
        <w:t>Пенза, 2019</w:t>
      </w:r>
    </w:p>
    <w:p w:rsidR="006B08C0" w:rsidRPr="00C222DB" w:rsidRDefault="006B08C0" w:rsidP="006B08C0">
      <w:pPr>
        <w:widowControl w:val="0"/>
        <w:suppressAutoHyphens/>
        <w:jc w:val="center"/>
        <w:rPr>
          <w:kern w:val="1"/>
          <w:lang w:eastAsia="ar-SA"/>
        </w:rPr>
      </w:pPr>
    </w:p>
    <w:p w:rsidR="006B08C0" w:rsidRDefault="006B08C0" w:rsidP="006B08C0">
      <w:pPr>
        <w:spacing w:after="200" w:line="276" w:lineRule="auto"/>
        <w:rPr>
          <w:b/>
          <w:sz w:val="28"/>
          <w:szCs w:val="28"/>
        </w:rPr>
      </w:pPr>
      <w:r>
        <w:rPr>
          <w:b/>
          <w:sz w:val="28"/>
          <w:szCs w:val="28"/>
        </w:rPr>
        <w:br w:type="page"/>
      </w:r>
    </w:p>
    <w:p w:rsidR="006B08C0" w:rsidRPr="00436C3C" w:rsidRDefault="006B08C0" w:rsidP="006B08C0">
      <w:pPr>
        <w:spacing w:line="360" w:lineRule="auto"/>
        <w:ind w:firstLine="709"/>
        <w:jc w:val="center"/>
        <w:rPr>
          <w:b/>
          <w:sz w:val="28"/>
          <w:szCs w:val="28"/>
        </w:rPr>
      </w:pPr>
      <w:r w:rsidRPr="00436C3C">
        <w:rPr>
          <w:b/>
          <w:sz w:val="28"/>
          <w:szCs w:val="28"/>
        </w:rPr>
        <w:lastRenderedPageBreak/>
        <w:t>СОДЕРЖАНИЕ</w:t>
      </w:r>
    </w:p>
    <w:p w:rsidR="006B08C0" w:rsidRPr="00436C3C" w:rsidRDefault="006B08C0" w:rsidP="00F53359">
      <w:pPr>
        <w:spacing w:line="480" w:lineRule="auto"/>
        <w:ind w:firstLine="709"/>
        <w:jc w:val="center"/>
        <w:rPr>
          <w:b/>
          <w:sz w:val="28"/>
          <w:szCs w:val="28"/>
        </w:rPr>
      </w:pPr>
    </w:p>
    <w:p w:rsidR="006B08C0" w:rsidRPr="00436C3C" w:rsidRDefault="006B08C0" w:rsidP="006B08C0">
      <w:pPr>
        <w:spacing w:line="360" w:lineRule="auto"/>
        <w:ind w:firstLine="709"/>
        <w:jc w:val="both"/>
        <w:rPr>
          <w:b/>
          <w:sz w:val="28"/>
          <w:szCs w:val="28"/>
        </w:rPr>
      </w:pPr>
      <w:r>
        <w:rPr>
          <w:b/>
          <w:sz w:val="28"/>
          <w:szCs w:val="28"/>
        </w:rPr>
        <w:t>ВВЕДЕНИЕ</w:t>
      </w:r>
      <w:r w:rsidRPr="00436C3C">
        <w:rPr>
          <w:b/>
          <w:sz w:val="28"/>
          <w:szCs w:val="28"/>
        </w:rPr>
        <w:t xml:space="preserve">………………………………………………………………..3 </w:t>
      </w:r>
    </w:p>
    <w:p w:rsidR="006B08C0" w:rsidRPr="00436C3C" w:rsidRDefault="006B08C0" w:rsidP="006B08C0">
      <w:pPr>
        <w:pStyle w:val="a8"/>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ГЛАВА </w:t>
      </w:r>
      <w:r>
        <w:rPr>
          <w:rFonts w:ascii="Times New Roman" w:hAnsi="Times New Roman" w:cs="Times New Roman"/>
          <w:b/>
          <w:sz w:val="28"/>
          <w:szCs w:val="28"/>
          <w:lang w:val="en-US"/>
        </w:rPr>
        <w:t>I</w:t>
      </w:r>
      <w:r w:rsidRPr="00436C3C">
        <w:rPr>
          <w:rFonts w:ascii="Times New Roman" w:hAnsi="Times New Roman" w:cs="Times New Roman"/>
          <w:b/>
          <w:sz w:val="28"/>
          <w:szCs w:val="28"/>
        </w:rPr>
        <w:t xml:space="preserve">. </w:t>
      </w:r>
      <w:r>
        <w:rPr>
          <w:rFonts w:ascii="Times New Roman" w:hAnsi="Times New Roman" w:cs="Times New Roman"/>
          <w:b/>
          <w:sz w:val="28"/>
          <w:szCs w:val="28"/>
        </w:rPr>
        <w:t>ПРОБЛЕМА НАРУШЕНИЯ СЛУХОВОГО ВОСПРИЯТИЯ И ПРОИЗНОШЕНИЯ У СЛАБОСЛЫШАЩИХ ДОШКОЛЬНИКОВ</w:t>
      </w:r>
    </w:p>
    <w:p w:rsidR="006B08C0" w:rsidRPr="00436C3C" w:rsidRDefault="006B08C0" w:rsidP="006B08C0">
      <w:pPr>
        <w:spacing w:line="360" w:lineRule="auto"/>
        <w:ind w:firstLine="709"/>
        <w:jc w:val="both"/>
        <w:rPr>
          <w:b/>
          <w:sz w:val="28"/>
          <w:szCs w:val="28"/>
        </w:rPr>
      </w:pPr>
      <w:r w:rsidRPr="00436C3C">
        <w:rPr>
          <w:sz w:val="28"/>
          <w:szCs w:val="28"/>
        </w:rPr>
        <w:t>1.1. Роль слуха в развитии ребенка</w:t>
      </w:r>
      <w:r>
        <w:rPr>
          <w:b/>
          <w:sz w:val="28"/>
          <w:szCs w:val="28"/>
        </w:rPr>
        <w:t xml:space="preserve"> ………………………</w:t>
      </w:r>
      <w:r w:rsidRPr="00436C3C">
        <w:rPr>
          <w:b/>
          <w:sz w:val="28"/>
          <w:szCs w:val="28"/>
        </w:rPr>
        <w:t>……….……..</w:t>
      </w:r>
      <w:r w:rsidR="00742FEE">
        <w:rPr>
          <w:b/>
          <w:sz w:val="28"/>
          <w:szCs w:val="28"/>
        </w:rPr>
        <w:t>7</w:t>
      </w:r>
    </w:p>
    <w:p w:rsidR="006B08C0" w:rsidRPr="00436C3C" w:rsidRDefault="006B08C0" w:rsidP="006B08C0">
      <w:pPr>
        <w:spacing w:line="360" w:lineRule="auto"/>
        <w:ind w:firstLine="709"/>
        <w:jc w:val="both"/>
        <w:rPr>
          <w:b/>
          <w:sz w:val="28"/>
          <w:szCs w:val="28"/>
        </w:rPr>
      </w:pPr>
      <w:r w:rsidRPr="00436C3C">
        <w:rPr>
          <w:sz w:val="28"/>
          <w:szCs w:val="28"/>
        </w:rPr>
        <w:t>1.2. Слабослышащие или тугоухие дети</w:t>
      </w:r>
      <w:r>
        <w:rPr>
          <w:b/>
          <w:sz w:val="28"/>
          <w:szCs w:val="28"/>
        </w:rPr>
        <w:t xml:space="preserve"> ……………………</w:t>
      </w:r>
      <w:r w:rsidR="00742FEE">
        <w:rPr>
          <w:b/>
          <w:sz w:val="28"/>
          <w:szCs w:val="28"/>
        </w:rPr>
        <w:t>,,,</w:t>
      </w:r>
      <w:r w:rsidRPr="00436C3C">
        <w:rPr>
          <w:b/>
          <w:sz w:val="28"/>
          <w:szCs w:val="28"/>
        </w:rPr>
        <w:t>………...1</w:t>
      </w:r>
      <w:r w:rsidR="00742FEE">
        <w:rPr>
          <w:b/>
          <w:sz w:val="28"/>
          <w:szCs w:val="28"/>
        </w:rPr>
        <w:t>2</w:t>
      </w:r>
    </w:p>
    <w:p w:rsidR="006B08C0" w:rsidRPr="00436C3C" w:rsidRDefault="006B08C0" w:rsidP="006B08C0">
      <w:pPr>
        <w:spacing w:line="360" w:lineRule="auto"/>
        <w:ind w:firstLine="709"/>
        <w:jc w:val="both"/>
        <w:rPr>
          <w:b/>
          <w:sz w:val="28"/>
          <w:szCs w:val="28"/>
        </w:rPr>
      </w:pPr>
      <w:r>
        <w:rPr>
          <w:b/>
          <w:sz w:val="28"/>
          <w:szCs w:val="28"/>
        </w:rPr>
        <w:t xml:space="preserve">ГЛАВА </w:t>
      </w:r>
      <w:r>
        <w:rPr>
          <w:b/>
          <w:sz w:val="28"/>
          <w:szCs w:val="28"/>
          <w:lang w:val="en-US"/>
        </w:rPr>
        <w:t>II</w:t>
      </w:r>
      <w:r w:rsidRPr="00436C3C">
        <w:rPr>
          <w:b/>
          <w:sz w:val="28"/>
          <w:szCs w:val="28"/>
        </w:rPr>
        <w:t>. И</w:t>
      </w:r>
      <w:r>
        <w:rPr>
          <w:b/>
          <w:sz w:val="28"/>
          <w:szCs w:val="28"/>
        </w:rPr>
        <w:t>ЗУЧЕНИЕ СЛУХОВОГО ВОСПРИЯТИЯ И ПРОИЗНОШЕНИЯ ДОШКОЛЬНИКОВ С НАРУШЕНИЕМ СЛУХА</w:t>
      </w:r>
    </w:p>
    <w:p w:rsidR="006B08C0" w:rsidRPr="00436C3C" w:rsidRDefault="006B08C0" w:rsidP="006B08C0">
      <w:pPr>
        <w:spacing w:line="360" w:lineRule="auto"/>
        <w:ind w:firstLine="709"/>
        <w:jc w:val="both"/>
        <w:rPr>
          <w:b/>
          <w:sz w:val="28"/>
          <w:szCs w:val="28"/>
        </w:rPr>
      </w:pPr>
      <w:r w:rsidRPr="00436C3C">
        <w:rPr>
          <w:sz w:val="28"/>
          <w:szCs w:val="28"/>
        </w:rPr>
        <w:t>2.1. Характеристика детей, участвующих в эксперименте</w:t>
      </w:r>
      <w:r w:rsidRPr="00436C3C">
        <w:rPr>
          <w:b/>
          <w:sz w:val="28"/>
          <w:szCs w:val="28"/>
        </w:rPr>
        <w:t>………</w:t>
      </w:r>
      <w:r w:rsidR="00742FEE">
        <w:rPr>
          <w:b/>
          <w:sz w:val="28"/>
          <w:szCs w:val="28"/>
        </w:rPr>
        <w:t>….</w:t>
      </w:r>
      <w:r w:rsidRPr="00436C3C">
        <w:rPr>
          <w:b/>
          <w:sz w:val="28"/>
          <w:szCs w:val="28"/>
        </w:rPr>
        <w:t>…</w:t>
      </w:r>
      <w:r w:rsidR="00E325A4">
        <w:rPr>
          <w:b/>
          <w:sz w:val="28"/>
          <w:szCs w:val="28"/>
        </w:rPr>
        <w:t>20</w:t>
      </w:r>
    </w:p>
    <w:p w:rsidR="006B08C0" w:rsidRPr="00436C3C" w:rsidRDefault="006B08C0" w:rsidP="006B08C0">
      <w:pPr>
        <w:spacing w:line="360" w:lineRule="auto"/>
        <w:ind w:firstLine="709"/>
        <w:jc w:val="both"/>
        <w:rPr>
          <w:sz w:val="28"/>
          <w:szCs w:val="28"/>
        </w:rPr>
      </w:pPr>
      <w:r w:rsidRPr="00436C3C">
        <w:rPr>
          <w:sz w:val="28"/>
          <w:szCs w:val="28"/>
        </w:rPr>
        <w:t>2.2. Результаты констатирующего эксперимента</w:t>
      </w:r>
      <w:r>
        <w:rPr>
          <w:b/>
          <w:sz w:val="28"/>
          <w:szCs w:val="28"/>
        </w:rPr>
        <w:t>……</w:t>
      </w:r>
      <w:r w:rsidRPr="00436C3C">
        <w:rPr>
          <w:b/>
          <w:sz w:val="28"/>
          <w:szCs w:val="28"/>
        </w:rPr>
        <w:t>………………...2</w:t>
      </w:r>
      <w:r w:rsidR="00E325A4">
        <w:rPr>
          <w:b/>
          <w:sz w:val="28"/>
          <w:szCs w:val="28"/>
        </w:rPr>
        <w:t>5</w:t>
      </w:r>
    </w:p>
    <w:p w:rsidR="006B08C0" w:rsidRDefault="00F97DD7" w:rsidP="006B08C0">
      <w:pPr>
        <w:spacing w:line="360" w:lineRule="auto"/>
        <w:ind w:firstLine="709"/>
        <w:jc w:val="both"/>
        <w:rPr>
          <w:b/>
          <w:sz w:val="28"/>
          <w:szCs w:val="28"/>
        </w:rPr>
      </w:pPr>
      <w:r>
        <w:rPr>
          <w:b/>
          <w:sz w:val="28"/>
          <w:szCs w:val="28"/>
        </w:rPr>
        <w:t xml:space="preserve">ГЛАВА </w:t>
      </w:r>
      <w:r>
        <w:rPr>
          <w:b/>
          <w:sz w:val="28"/>
          <w:szCs w:val="28"/>
          <w:lang w:val="en-US"/>
        </w:rPr>
        <w:t>III</w:t>
      </w:r>
      <w:r>
        <w:rPr>
          <w:b/>
          <w:sz w:val="28"/>
          <w:szCs w:val="28"/>
        </w:rPr>
        <w:t>. СИСТЕМА РАБОТЫ ПО РАЗВИТИЮ СЛУХОВОГО ВОСПРИЯТИЯ И ПРОИЗНОШЕНИЯ У СЛАБОСЛЫШАЩИХ ДОШКОЛЬНИКОВ</w:t>
      </w:r>
    </w:p>
    <w:p w:rsidR="00F97DD7" w:rsidRDefault="00F97DD7" w:rsidP="006B08C0">
      <w:pPr>
        <w:spacing w:line="360" w:lineRule="auto"/>
        <w:ind w:firstLine="709"/>
        <w:jc w:val="both"/>
        <w:rPr>
          <w:b/>
          <w:sz w:val="28"/>
          <w:szCs w:val="28"/>
        </w:rPr>
      </w:pPr>
      <w:r>
        <w:rPr>
          <w:b/>
          <w:sz w:val="28"/>
          <w:szCs w:val="28"/>
        </w:rPr>
        <w:t xml:space="preserve">3.1. </w:t>
      </w:r>
      <w:r w:rsidRPr="00F97DD7">
        <w:rPr>
          <w:sz w:val="28"/>
          <w:szCs w:val="28"/>
        </w:rPr>
        <w:t>Содержание формирующего эксперимента</w:t>
      </w:r>
      <w:r>
        <w:rPr>
          <w:b/>
          <w:sz w:val="28"/>
          <w:szCs w:val="28"/>
        </w:rPr>
        <w:t>……………</w:t>
      </w:r>
      <w:r w:rsidR="001727D0">
        <w:rPr>
          <w:b/>
          <w:sz w:val="28"/>
          <w:szCs w:val="28"/>
        </w:rPr>
        <w:t>...</w:t>
      </w:r>
      <w:r>
        <w:rPr>
          <w:b/>
          <w:sz w:val="28"/>
          <w:szCs w:val="28"/>
        </w:rPr>
        <w:t>…………</w:t>
      </w:r>
      <w:r w:rsidR="00742FEE">
        <w:rPr>
          <w:b/>
          <w:sz w:val="28"/>
          <w:szCs w:val="28"/>
        </w:rPr>
        <w:t>2</w:t>
      </w:r>
      <w:r w:rsidR="0047022E">
        <w:rPr>
          <w:b/>
          <w:sz w:val="28"/>
          <w:szCs w:val="28"/>
        </w:rPr>
        <w:t>8</w:t>
      </w:r>
    </w:p>
    <w:p w:rsidR="00F97DD7" w:rsidRPr="00F97DD7" w:rsidRDefault="00F97DD7" w:rsidP="006B08C0">
      <w:pPr>
        <w:spacing w:line="360" w:lineRule="auto"/>
        <w:ind w:firstLine="709"/>
        <w:jc w:val="both"/>
        <w:rPr>
          <w:b/>
          <w:sz w:val="28"/>
          <w:szCs w:val="28"/>
        </w:rPr>
      </w:pPr>
      <w:r>
        <w:rPr>
          <w:b/>
          <w:sz w:val="28"/>
          <w:szCs w:val="28"/>
        </w:rPr>
        <w:t xml:space="preserve">3.2. </w:t>
      </w:r>
      <w:r w:rsidRPr="00F97DD7">
        <w:rPr>
          <w:sz w:val="28"/>
          <w:szCs w:val="28"/>
        </w:rPr>
        <w:t>Результаты контрольного эксперимента</w:t>
      </w:r>
      <w:r>
        <w:rPr>
          <w:b/>
          <w:sz w:val="28"/>
          <w:szCs w:val="28"/>
        </w:rPr>
        <w:t>……………………………</w:t>
      </w:r>
      <w:r w:rsidR="001727D0">
        <w:rPr>
          <w:b/>
          <w:sz w:val="28"/>
          <w:szCs w:val="28"/>
        </w:rPr>
        <w:t>4</w:t>
      </w:r>
      <w:r w:rsidR="0047022E">
        <w:rPr>
          <w:b/>
          <w:sz w:val="28"/>
          <w:szCs w:val="28"/>
        </w:rPr>
        <w:t>5</w:t>
      </w:r>
    </w:p>
    <w:p w:rsidR="006B08C0" w:rsidRPr="00436C3C" w:rsidRDefault="006B08C0" w:rsidP="006B08C0">
      <w:pPr>
        <w:spacing w:line="360" w:lineRule="auto"/>
        <w:ind w:firstLine="709"/>
        <w:jc w:val="both"/>
        <w:rPr>
          <w:sz w:val="28"/>
          <w:szCs w:val="28"/>
        </w:rPr>
      </w:pPr>
      <w:r>
        <w:rPr>
          <w:b/>
          <w:sz w:val="28"/>
          <w:szCs w:val="28"/>
        </w:rPr>
        <w:t>ЗАКЛЮЧЕНИЕ</w:t>
      </w:r>
      <w:r w:rsidRPr="00436C3C">
        <w:rPr>
          <w:b/>
          <w:sz w:val="28"/>
          <w:szCs w:val="28"/>
        </w:rPr>
        <w:t>…………………………………………...……………</w:t>
      </w:r>
      <w:r w:rsidR="00742FEE">
        <w:rPr>
          <w:b/>
          <w:sz w:val="28"/>
          <w:szCs w:val="28"/>
        </w:rPr>
        <w:t>4</w:t>
      </w:r>
      <w:r w:rsidR="0047022E">
        <w:rPr>
          <w:b/>
          <w:sz w:val="28"/>
          <w:szCs w:val="28"/>
        </w:rPr>
        <w:t>8</w:t>
      </w:r>
    </w:p>
    <w:p w:rsidR="006B08C0" w:rsidRDefault="006B08C0" w:rsidP="006B08C0">
      <w:pPr>
        <w:spacing w:line="360" w:lineRule="auto"/>
        <w:ind w:firstLine="709"/>
        <w:jc w:val="both"/>
        <w:rPr>
          <w:b/>
          <w:sz w:val="28"/>
          <w:szCs w:val="28"/>
        </w:rPr>
      </w:pPr>
      <w:r>
        <w:rPr>
          <w:b/>
          <w:sz w:val="28"/>
          <w:szCs w:val="28"/>
        </w:rPr>
        <w:t>СПИСОК ЛИТЕРАТУРЫ……..</w:t>
      </w:r>
      <w:r w:rsidRPr="00436C3C">
        <w:rPr>
          <w:b/>
          <w:sz w:val="28"/>
          <w:szCs w:val="28"/>
        </w:rPr>
        <w:t>.………………………………………</w:t>
      </w:r>
      <w:r w:rsidR="0047022E">
        <w:rPr>
          <w:b/>
          <w:sz w:val="28"/>
          <w:szCs w:val="28"/>
        </w:rPr>
        <w:t>50</w:t>
      </w:r>
    </w:p>
    <w:p w:rsidR="00237366" w:rsidRDefault="00F45D65" w:rsidP="00237366">
      <w:pPr>
        <w:spacing w:after="200" w:line="276" w:lineRule="auto"/>
        <w:rPr>
          <w:sz w:val="16"/>
          <w:szCs w:val="16"/>
        </w:rPr>
      </w:pPr>
      <w:r>
        <w:rPr>
          <w:noProof/>
          <w:sz w:val="16"/>
          <w:szCs w:val="16"/>
        </w:rPr>
        <w:pict>
          <v:rect id="_x0000_s1060" style="position:absolute;margin-left:217.95pt;margin-top:247.45pt;width:27pt;height:27pt;z-index:251670016" stroked="f"/>
        </w:pict>
      </w:r>
    </w:p>
    <w:p w:rsidR="00237366" w:rsidRDefault="00237366">
      <w:pPr>
        <w:spacing w:after="200" w:line="276" w:lineRule="auto"/>
        <w:rPr>
          <w:sz w:val="16"/>
          <w:szCs w:val="16"/>
        </w:rPr>
      </w:pPr>
      <w:r>
        <w:rPr>
          <w:sz w:val="16"/>
          <w:szCs w:val="16"/>
        </w:rPr>
        <w:br w:type="page"/>
      </w:r>
    </w:p>
    <w:p w:rsidR="006B08C0" w:rsidRDefault="006B08C0" w:rsidP="00237366">
      <w:pPr>
        <w:spacing w:after="200" w:line="276" w:lineRule="auto"/>
        <w:jc w:val="center"/>
        <w:rPr>
          <w:b/>
          <w:sz w:val="28"/>
          <w:szCs w:val="28"/>
        </w:rPr>
      </w:pPr>
      <w:r>
        <w:rPr>
          <w:b/>
          <w:sz w:val="28"/>
          <w:szCs w:val="28"/>
        </w:rPr>
        <w:lastRenderedPageBreak/>
        <w:t>ВВЕДЕНИЕ</w:t>
      </w:r>
    </w:p>
    <w:p w:rsidR="006B08C0" w:rsidRPr="00436C3C" w:rsidRDefault="006B08C0" w:rsidP="006B08C0">
      <w:pPr>
        <w:spacing w:line="480" w:lineRule="auto"/>
        <w:ind w:firstLine="709"/>
        <w:jc w:val="center"/>
        <w:rPr>
          <w:b/>
          <w:sz w:val="28"/>
          <w:szCs w:val="28"/>
        </w:rPr>
      </w:pPr>
    </w:p>
    <w:p w:rsidR="006B08C0" w:rsidRPr="00436C3C" w:rsidRDefault="006B08C0" w:rsidP="006B08C0">
      <w:pPr>
        <w:spacing w:line="360" w:lineRule="auto"/>
        <w:ind w:firstLine="709"/>
        <w:jc w:val="both"/>
        <w:rPr>
          <w:sz w:val="28"/>
          <w:szCs w:val="28"/>
        </w:rPr>
      </w:pPr>
      <w:r w:rsidRPr="00436C3C">
        <w:rPr>
          <w:sz w:val="28"/>
          <w:szCs w:val="28"/>
        </w:rPr>
        <w:t xml:space="preserve">Речь является сложной многоуровневой психической деятельностью, включающей операции восприятия и порождения речевого высказывания, формирование которой зависит от активности протекания когнитивных процессов, сохранности </w:t>
      </w:r>
      <w:proofErr w:type="spellStart"/>
      <w:r w:rsidRPr="00436C3C">
        <w:rPr>
          <w:sz w:val="28"/>
          <w:szCs w:val="28"/>
        </w:rPr>
        <w:t>речедвигательной</w:t>
      </w:r>
      <w:proofErr w:type="spellEnd"/>
      <w:r w:rsidRPr="00436C3C">
        <w:rPr>
          <w:sz w:val="28"/>
          <w:szCs w:val="28"/>
        </w:rPr>
        <w:t xml:space="preserve"> сферы, слухового и зрительного </w:t>
      </w:r>
      <w:proofErr w:type="spellStart"/>
      <w:r w:rsidRPr="00436C3C">
        <w:rPr>
          <w:sz w:val="28"/>
          <w:szCs w:val="28"/>
        </w:rPr>
        <w:t>гнозиса</w:t>
      </w:r>
      <w:proofErr w:type="spellEnd"/>
      <w:r w:rsidRPr="00436C3C">
        <w:rPr>
          <w:sz w:val="28"/>
          <w:szCs w:val="28"/>
        </w:rPr>
        <w:t>. Одним из важнейших факторов речевого развития является полноценное восприятие вербальных акустических сигналов, которое обеспечивается нормальным функционированием слухового анализатора. В процессе слухового восприятия акустических признаков звуков, обобщающихся в фонемах, актуализируются слуховые и кинестетические образы слов, словосочетаний, фраз.</w:t>
      </w:r>
    </w:p>
    <w:p w:rsidR="006B08C0" w:rsidRPr="00436C3C" w:rsidRDefault="006B08C0" w:rsidP="006B08C0">
      <w:pPr>
        <w:spacing w:line="360" w:lineRule="auto"/>
        <w:ind w:firstLine="709"/>
        <w:jc w:val="both"/>
        <w:rPr>
          <w:sz w:val="28"/>
          <w:szCs w:val="28"/>
        </w:rPr>
      </w:pPr>
      <w:r w:rsidRPr="00436C3C">
        <w:rPr>
          <w:sz w:val="28"/>
          <w:szCs w:val="28"/>
        </w:rPr>
        <w:t>На современном этапе развития  коррекционной педагогики  приоритетным является разработка теоретическ</w:t>
      </w:r>
      <w:r w:rsidR="00F97DD7">
        <w:rPr>
          <w:sz w:val="28"/>
          <w:szCs w:val="28"/>
        </w:rPr>
        <w:t xml:space="preserve">их основ для комплексной </w:t>
      </w:r>
      <w:proofErr w:type="spellStart"/>
      <w:r w:rsidR="00F97DD7">
        <w:rPr>
          <w:sz w:val="28"/>
          <w:szCs w:val="28"/>
        </w:rPr>
        <w:t>медико-</w:t>
      </w:r>
      <w:r w:rsidRPr="00436C3C">
        <w:rPr>
          <w:sz w:val="28"/>
          <w:szCs w:val="28"/>
        </w:rPr>
        <w:t>псих</w:t>
      </w:r>
      <w:r w:rsidR="00F97DD7">
        <w:rPr>
          <w:sz w:val="28"/>
          <w:szCs w:val="28"/>
        </w:rPr>
        <w:t>олого-</w:t>
      </w:r>
      <w:r w:rsidRPr="00436C3C">
        <w:rPr>
          <w:sz w:val="28"/>
          <w:szCs w:val="28"/>
        </w:rPr>
        <w:t>педагогической</w:t>
      </w:r>
      <w:proofErr w:type="spellEnd"/>
      <w:r w:rsidRPr="00436C3C">
        <w:rPr>
          <w:sz w:val="28"/>
          <w:szCs w:val="28"/>
        </w:rPr>
        <w:t xml:space="preserve"> диагностики и коррекции нарушений развития детей разных категорий. В соответствии с этим под руководством </w:t>
      </w:r>
    </w:p>
    <w:p w:rsidR="006B08C0" w:rsidRPr="00436C3C" w:rsidRDefault="00F97DD7" w:rsidP="006B08C0">
      <w:pPr>
        <w:spacing w:line="360" w:lineRule="auto"/>
        <w:ind w:firstLine="709"/>
        <w:jc w:val="both"/>
        <w:rPr>
          <w:sz w:val="28"/>
          <w:szCs w:val="28"/>
        </w:rPr>
      </w:pPr>
      <w:r>
        <w:rPr>
          <w:sz w:val="28"/>
          <w:szCs w:val="28"/>
        </w:rPr>
        <w:t>Г.</w:t>
      </w:r>
      <w:r w:rsidR="006B08C0" w:rsidRPr="00436C3C">
        <w:rPr>
          <w:sz w:val="28"/>
          <w:szCs w:val="28"/>
        </w:rPr>
        <w:t xml:space="preserve">В. Чиркиной </w:t>
      </w:r>
      <w:r w:rsidR="002326FD" w:rsidRPr="00436C3C">
        <w:rPr>
          <w:sz w:val="28"/>
          <w:szCs w:val="28"/>
        </w:rPr>
        <w:t>[</w:t>
      </w:r>
      <w:r w:rsidR="002326FD">
        <w:rPr>
          <w:sz w:val="28"/>
          <w:szCs w:val="28"/>
        </w:rPr>
        <w:t>42</w:t>
      </w:r>
      <w:r w:rsidR="002326FD" w:rsidRPr="00436C3C">
        <w:rPr>
          <w:sz w:val="28"/>
          <w:szCs w:val="28"/>
        </w:rPr>
        <w:t>]</w:t>
      </w:r>
      <w:r w:rsidR="002326FD">
        <w:rPr>
          <w:sz w:val="28"/>
          <w:szCs w:val="28"/>
        </w:rPr>
        <w:t xml:space="preserve"> </w:t>
      </w:r>
      <w:r w:rsidR="006B08C0" w:rsidRPr="00436C3C">
        <w:rPr>
          <w:sz w:val="28"/>
          <w:szCs w:val="28"/>
        </w:rPr>
        <w:t>было проведено  комплексное исследование развития речевой деятельности детей дошкольного и младшего школьного возраста, имеющих расстройства слуховой функции.</w:t>
      </w:r>
    </w:p>
    <w:p w:rsidR="006B08C0" w:rsidRPr="00436C3C" w:rsidRDefault="006B08C0" w:rsidP="006B08C0">
      <w:pPr>
        <w:spacing w:line="360" w:lineRule="auto"/>
        <w:ind w:firstLine="709"/>
        <w:jc w:val="both"/>
        <w:rPr>
          <w:sz w:val="28"/>
          <w:szCs w:val="28"/>
        </w:rPr>
      </w:pPr>
      <w:r w:rsidRPr="00436C3C">
        <w:rPr>
          <w:sz w:val="28"/>
          <w:szCs w:val="28"/>
        </w:rPr>
        <w:t xml:space="preserve">В детском возрасте как выраженная, так и минимальная патология в слуховом анализаторе может значительно осложнить овладение языковыми средствами. </w:t>
      </w:r>
      <w:proofErr w:type="gramStart"/>
      <w:r w:rsidRPr="00436C3C">
        <w:rPr>
          <w:sz w:val="28"/>
          <w:szCs w:val="28"/>
        </w:rPr>
        <w:t xml:space="preserve">Влияние выраженных первичных нарушений в центральном отделе слухового анализатора при сенсорных формах алалии и афазии, а также вторичных фонематических расстройств при дизартрии, </w:t>
      </w:r>
      <w:proofErr w:type="spellStart"/>
      <w:r w:rsidRPr="00436C3C">
        <w:rPr>
          <w:sz w:val="28"/>
          <w:szCs w:val="28"/>
        </w:rPr>
        <w:t>ринолалии</w:t>
      </w:r>
      <w:proofErr w:type="spellEnd"/>
      <w:r w:rsidRPr="00436C3C">
        <w:rPr>
          <w:sz w:val="28"/>
          <w:szCs w:val="28"/>
        </w:rPr>
        <w:t xml:space="preserve"> на речевую функцию изучалось в логопедии такими авторами как Э.А. </w:t>
      </w:r>
      <w:proofErr w:type="spellStart"/>
      <w:r w:rsidRPr="00436C3C">
        <w:rPr>
          <w:sz w:val="28"/>
          <w:szCs w:val="28"/>
        </w:rPr>
        <w:t>Бейн</w:t>
      </w:r>
      <w:proofErr w:type="spellEnd"/>
      <w:r w:rsidR="00F97DD7">
        <w:rPr>
          <w:sz w:val="28"/>
          <w:szCs w:val="28"/>
        </w:rPr>
        <w:t xml:space="preserve">, Р.Е. Левина, Г.В. Чиркина, Е.Ф. </w:t>
      </w:r>
      <w:proofErr w:type="spellStart"/>
      <w:r w:rsidR="00F97DD7">
        <w:rPr>
          <w:sz w:val="28"/>
          <w:szCs w:val="28"/>
        </w:rPr>
        <w:t>Соботович</w:t>
      </w:r>
      <w:proofErr w:type="spellEnd"/>
      <w:r w:rsidR="00F97DD7">
        <w:rPr>
          <w:sz w:val="28"/>
          <w:szCs w:val="28"/>
        </w:rPr>
        <w:t>, Т.</w:t>
      </w:r>
      <w:r w:rsidRPr="00436C3C">
        <w:rPr>
          <w:sz w:val="28"/>
          <w:szCs w:val="28"/>
        </w:rPr>
        <w:t>Б. Филиче</w:t>
      </w:r>
      <w:r w:rsidR="00F97DD7">
        <w:rPr>
          <w:sz w:val="28"/>
          <w:szCs w:val="28"/>
        </w:rPr>
        <w:t xml:space="preserve">ва, М.Е. </w:t>
      </w:r>
      <w:proofErr w:type="spellStart"/>
      <w:r w:rsidR="00F97DD7">
        <w:rPr>
          <w:sz w:val="28"/>
          <w:szCs w:val="28"/>
        </w:rPr>
        <w:t>Хватцев</w:t>
      </w:r>
      <w:proofErr w:type="spellEnd"/>
      <w:r w:rsidR="00F97DD7">
        <w:rPr>
          <w:sz w:val="28"/>
          <w:szCs w:val="28"/>
        </w:rPr>
        <w:t>, С.</w:t>
      </w:r>
      <w:r w:rsidRPr="00436C3C">
        <w:rPr>
          <w:sz w:val="28"/>
          <w:szCs w:val="28"/>
        </w:rPr>
        <w:t>Н. Шаховская и др.</w:t>
      </w:r>
      <w:r w:rsidR="00F97DD7">
        <w:rPr>
          <w:sz w:val="28"/>
          <w:szCs w:val="28"/>
        </w:rPr>
        <w:t xml:space="preserve"> </w:t>
      </w:r>
      <w:r w:rsidRPr="00436C3C">
        <w:rPr>
          <w:sz w:val="28"/>
          <w:szCs w:val="28"/>
        </w:rPr>
        <w:t>[3]</w:t>
      </w:r>
      <w:r>
        <w:rPr>
          <w:sz w:val="28"/>
          <w:szCs w:val="28"/>
        </w:rPr>
        <w:t>.</w:t>
      </w:r>
      <w:proofErr w:type="gramEnd"/>
      <w:r w:rsidRPr="00436C3C">
        <w:rPr>
          <w:sz w:val="28"/>
          <w:szCs w:val="28"/>
        </w:rPr>
        <w:t xml:space="preserve"> </w:t>
      </w:r>
      <w:r w:rsidRPr="00436C3C">
        <w:rPr>
          <w:iCs/>
          <w:sz w:val="28"/>
          <w:szCs w:val="28"/>
        </w:rPr>
        <w:t>Необходимость отдельного рассмотрения нарушений речи у детей с неполноценным слухом объясняется следующим.</w:t>
      </w:r>
    </w:p>
    <w:p w:rsidR="006B08C0" w:rsidRPr="00436C3C" w:rsidRDefault="006B08C0" w:rsidP="006B08C0">
      <w:pPr>
        <w:spacing w:line="360" w:lineRule="auto"/>
        <w:ind w:firstLine="709"/>
        <w:jc w:val="both"/>
        <w:rPr>
          <w:sz w:val="28"/>
          <w:szCs w:val="28"/>
        </w:rPr>
      </w:pPr>
      <w:r w:rsidRPr="00436C3C">
        <w:rPr>
          <w:sz w:val="28"/>
          <w:szCs w:val="28"/>
        </w:rPr>
        <w:lastRenderedPageBreak/>
        <w:t>Во-первых, нарушение нормального функционирования одного из ведущих речевых анализаторов приводит к особенно серьезным отклонениям в речевом развитии детей.</w:t>
      </w:r>
    </w:p>
    <w:p w:rsidR="006B08C0" w:rsidRPr="00436C3C" w:rsidRDefault="006B08C0" w:rsidP="006B08C0">
      <w:pPr>
        <w:spacing w:line="360" w:lineRule="auto"/>
        <w:ind w:firstLine="709"/>
        <w:jc w:val="both"/>
        <w:rPr>
          <w:sz w:val="28"/>
          <w:szCs w:val="28"/>
        </w:rPr>
      </w:pPr>
      <w:r w:rsidRPr="00436C3C">
        <w:rPr>
          <w:sz w:val="28"/>
          <w:szCs w:val="28"/>
        </w:rPr>
        <w:t xml:space="preserve">Во-вторых, правильное понимание этой проблемы родителями и своевременное принятие ими коррекционно-профилактических мер позволит многое сделать для сохранения речи детей. Принято различать две основные категории детей с нарушением слуха: глухих и слабослышащих. </w:t>
      </w:r>
    </w:p>
    <w:p w:rsidR="006B08C0" w:rsidRPr="00436C3C" w:rsidRDefault="006B08C0" w:rsidP="006B08C0">
      <w:pPr>
        <w:spacing w:line="360" w:lineRule="auto"/>
        <w:ind w:firstLine="709"/>
        <w:jc w:val="both"/>
        <w:rPr>
          <w:sz w:val="28"/>
          <w:szCs w:val="28"/>
        </w:rPr>
      </w:pPr>
      <w:proofErr w:type="gramStart"/>
      <w:r w:rsidRPr="00436C3C">
        <w:rPr>
          <w:sz w:val="28"/>
          <w:szCs w:val="28"/>
        </w:rPr>
        <w:t>Принципиальная разница между слабослышащим</w:t>
      </w:r>
      <w:r w:rsidR="00F97DD7">
        <w:rPr>
          <w:sz w:val="28"/>
          <w:szCs w:val="28"/>
        </w:rPr>
        <w:t>и</w:t>
      </w:r>
      <w:r w:rsidRPr="00436C3C">
        <w:rPr>
          <w:sz w:val="28"/>
          <w:szCs w:val="28"/>
        </w:rPr>
        <w:t xml:space="preserve"> и глухими заключается в том, что имеющаяся у слабослышащих степень сохранности слуха позволяет им хотя бы в самой минимальной степени самостоятельно обогащать свой словарный запас, тогда как для глухих это полностью исключено.</w:t>
      </w:r>
      <w:proofErr w:type="gramEnd"/>
      <w:r w:rsidRPr="00436C3C">
        <w:rPr>
          <w:sz w:val="28"/>
          <w:szCs w:val="28"/>
        </w:rPr>
        <w:t xml:space="preserve"> В дальнейшем изложении мы больше не будем касаться проблемы глухоты и рассмотрим нарушения речи у детей со </w:t>
      </w:r>
      <w:r w:rsidR="00F97DD7">
        <w:rPr>
          <w:sz w:val="28"/>
          <w:szCs w:val="28"/>
        </w:rPr>
        <w:t>сниженным слухом. Примерно в 80</w:t>
      </w:r>
      <w:r w:rsidRPr="00436C3C">
        <w:rPr>
          <w:sz w:val="28"/>
          <w:szCs w:val="28"/>
        </w:rPr>
        <w:t xml:space="preserve">% всех случаев слух у детей нарушается в возрасте до 2 лет. Причинами этого могут быть детские инфекции, отиты, применение антибиотиков и др. Слабослышащие дети могут иметь разную степень снижения слуха. Принято различать три степени тугоухости, из которых самой тяжелой является третья. Однако для жизни человека гораздо большее значение имеет не степень потери слуха, а состояние его речи, поскольку при одной и той же степени тугоухости возможности речевого общения могут быть </w:t>
      </w:r>
      <w:proofErr w:type="gramStart"/>
      <w:r w:rsidRPr="00436C3C">
        <w:rPr>
          <w:sz w:val="28"/>
          <w:szCs w:val="28"/>
        </w:rPr>
        <w:t>весьма различными</w:t>
      </w:r>
      <w:proofErr w:type="gramEnd"/>
      <w:r w:rsidRPr="00436C3C">
        <w:rPr>
          <w:sz w:val="28"/>
          <w:szCs w:val="28"/>
        </w:rPr>
        <w:t>. Поэтому и комплектование школ для слабослышащих детей осуществляется в основном не по состоянию слуха, а по уровню речевого развития.</w:t>
      </w:r>
    </w:p>
    <w:p w:rsidR="006B08C0" w:rsidRPr="00436C3C" w:rsidRDefault="006B08C0" w:rsidP="006B08C0">
      <w:pPr>
        <w:spacing w:line="360" w:lineRule="auto"/>
        <w:ind w:firstLine="709"/>
        <w:jc w:val="both"/>
        <w:rPr>
          <w:sz w:val="28"/>
          <w:szCs w:val="28"/>
        </w:rPr>
      </w:pPr>
      <w:r w:rsidRPr="00436C3C">
        <w:rPr>
          <w:sz w:val="28"/>
          <w:szCs w:val="28"/>
        </w:rPr>
        <w:t xml:space="preserve"> С каждым годом появляется все больше детей имеющих нарушения слухового восприятия. Очень важно как можно раньше выявить имеющуюся у ребенка слуховую недостаточность, чтобы сделать все возможное для полноценного формирования у него речи. Беспокоиться об этом следует буквально с самых первых дней утраты слуха, а при врожденной тугоухости </w:t>
      </w:r>
      <w:r>
        <w:rPr>
          <w:sz w:val="28"/>
          <w:szCs w:val="28"/>
        </w:rPr>
        <w:t>–</w:t>
      </w:r>
      <w:r w:rsidR="00F97DD7">
        <w:rPr>
          <w:sz w:val="28"/>
          <w:szCs w:val="28"/>
        </w:rPr>
        <w:t xml:space="preserve"> </w:t>
      </w:r>
      <w:r w:rsidRPr="00436C3C">
        <w:rPr>
          <w:sz w:val="28"/>
          <w:szCs w:val="28"/>
        </w:rPr>
        <w:t>с первых дней жизни ребенка. Состояние речи у детей со сниженным слухом зависит от следующих условий:</w:t>
      </w:r>
    </w:p>
    <w:p w:rsidR="006B08C0" w:rsidRPr="00436C3C" w:rsidRDefault="006B08C0" w:rsidP="006B08C0">
      <w:pPr>
        <w:pStyle w:val="a8"/>
        <w:numPr>
          <w:ilvl w:val="0"/>
          <w:numId w:val="2"/>
        </w:numPr>
        <w:spacing w:after="0" w:line="360" w:lineRule="auto"/>
        <w:ind w:left="0" w:firstLine="709"/>
        <w:jc w:val="both"/>
        <w:rPr>
          <w:rFonts w:ascii="Times New Roman" w:hAnsi="Times New Roman" w:cs="Times New Roman"/>
          <w:sz w:val="28"/>
          <w:szCs w:val="28"/>
        </w:rPr>
      </w:pPr>
      <w:r w:rsidRPr="00436C3C">
        <w:rPr>
          <w:rFonts w:ascii="Times New Roman" w:hAnsi="Times New Roman" w:cs="Times New Roman"/>
          <w:sz w:val="28"/>
          <w:szCs w:val="28"/>
        </w:rPr>
        <w:lastRenderedPageBreak/>
        <w:t>от степени снижения слуха (чем больше снижен слух, тем хуже условия для развития речи).</w:t>
      </w:r>
    </w:p>
    <w:p w:rsidR="006B08C0" w:rsidRPr="00436C3C" w:rsidRDefault="006B08C0" w:rsidP="006B08C0">
      <w:pPr>
        <w:pStyle w:val="a8"/>
        <w:numPr>
          <w:ilvl w:val="0"/>
          <w:numId w:val="2"/>
        </w:numPr>
        <w:spacing w:after="0" w:line="360" w:lineRule="auto"/>
        <w:ind w:left="0" w:firstLine="709"/>
        <w:jc w:val="both"/>
        <w:rPr>
          <w:rFonts w:ascii="Times New Roman" w:hAnsi="Times New Roman" w:cs="Times New Roman"/>
          <w:sz w:val="28"/>
          <w:szCs w:val="28"/>
        </w:rPr>
      </w:pPr>
      <w:r w:rsidRPr="00436C3C">
        <w:rPr>
          <w:rFonts w:ascii="Times New Roman" w:hAnsi="Times New Roman" w:cs="Times New Roman"/>
          <w:sz w:val="28"/>
          <w:szCs w:val="28"/>
        </w:rPr>
        <w:t>от времени наступления тугоухости (чем раньше, тем хуже).</w:t>
      </w:r>
    </w:p>
    <w:p w:rsidR="006B08C0" w:rsidRPr="00436C3C" w:rsidRDefault="006B08C0" w:rsidP="006B08C0">
      <w:pPr>
        <w:pStyle w:val="a8"/>
        <w:numPr>
          <w:ilvl w:val="0"/>
          <w:numId w:val="2"/>
        </w:numPr>
        <w:spacing w:after="0" w:line="360" w:lineRule="auto"/>
        <w:ind w:left="0" w:firstLine="709"/>
        <w:jc w:val="both"/>
        <w:rPr>
          <w:rFonts w:ascii="Times New Roman" w:hAnsi="Times New Roman" w:cs="Times New Roman"/>
          <w:sz w:val="28"/>
          <w:szCs w:val="28"/>
        </w:rPr>
      </w:pPr>
      <w:r w:rsidRPr="00436C3C">
        <w:rPr>
          <w:rFonts w:ascii="Times New Roman" w:hAnsi="Times New Roman" w:cs="Times New Roman"/>
          <w:sz w:val="28"/>
          <w:szCs w:val="28"/>
        </w:rPr>
        <w:t>от условий воспитания ребенка, то есть от того внимания, которое уделяется развитию его речи. Этот последний фактор настолько важен, что во многих случаях он может перевесить первые два, причем в самых неблагоприятных случаях только на него и могут возлагаться основные надежды.</w:t>
      </w:r>
    </w:p>
    <w:p w:rsidR="006B08C0" w:rsidRPr="00436C3C" w:rsidRDefault="006B08C0" w:rsidP="006B08C0">
      <w:pPr>
        <w:spacing w:line="360" w:lineRule="auto"/>
        <w:ind w:firstLine="709"/>
        <w:jc w:val="both"/>
        <w:rPr>
          <w:sz w:val="28"/>
          <w:szCs w:val="28"/>
        </w:rPr>
      </w:pPr>
      <w:r w:rsidRPr="00436C3C">
        <w:rPr>
          <w:sz w:val="28"/>
          <w:szCs w:val="28"/>
        </w:rPr>
        <w:t>Учитывая все вышесказанное можно выделить цель и задачи данной работы.</w:t>
      </w:r>
    </w:p>
    <w:p w:rsidR="006B08C0" w:rsidRPr="00436C3C" w:rsidRDefault="006B08C0" w:rsidP="006B08C0">
      <w:pPr>
        <w:spacing w:line="360" w:lineRule="auto"/>
        <w:ind w:firstLine="709"/>
        <w:jc w:val="both"/>
        <w:rPr>
          <w:sz w:val="28"/>
          <w:szCs w:val="28"/>
        </w:rPr>
      </w:pPr>
      <w:r w:rsidRPr="00436C3C">
        <w:rPr>
          <w:b/>
          <w:sz w:val="28"/>
          <w:szCs w:val="28"/>
        </w:rPr>
        <w:t xml:space="preserve">Цель: </w:t>
      </w:r>
      <w:r w:rsidRPr="00436C3C">
        <w:rPr>
          <w:sz w:val="28"/>
          <w:szCs w:val="28"/>
        </w:rPr>
        <w:t xml:space="preserve">изучить слуховое восприятие </w:t>
      </w:r>
      <w:r>
        <w:rPr>
          <w:sz w:val="28"/>
          <w:szCs w:val="28"/>
        </w:rPr>
        <w:t xml:space="preserve">и произношение </w:t>
      </w:r>
      <w:r w:rsidRPr="00436C3C">
        <w:rPr>
          <w:sz w:val="28"/>
          <w:szCs w:val="28"/>
        </w:rPr>
        <w:t>слабослышащих дошкольников</w:t>
      </w:r>
      <w:r w:rsidR="00536DD6">
        <w:rPr>
          <w:sz w:val="28"/>
          <w:szCs w:val="28"/>
        </w:rPr>
        <w:t xml:space="preserve"> и разработать систему упражнений по развитию данных процессов</w:t>
      </w:r>
      <w:r w:rsidRPr="00436C3C">
        <w:rPr>
          <w:sz w:val="28"/>
          <w:szCs w:val="28"/>
        </w:rPr>
        <w:t>.</w:t>
      </w:r>
    </w:p>
    <w:p w:rsidR="006B08C0" w:rsidRPr="00436C3C" w:rsidRDefault="006B08C0" w:rsidP="006B08C0">
      <w:pPr>
        <w:spacing w:line="360" w:lineRule="auto"/>
        <w:ind w:firstLine="709"/>
        <w:jc w:val="both"/>
        <w:rPr>
          <w:sz w:val="28"/>
          <w:szCs w:val="28"/>
        </w:rPr>
      </w:pPr>
      <w:r w:rsidRPr="00436C3C">
        <w:rPr>
          <w:b/>
          <w:sz w:val="28"/>
          <w:szCs w:val="28"/>
        </w:rPr>
        <w:t>Задачи:</w:t>
      </w:r>
      <w:r w:rsidRPr="00436C3C">
        <w:rPr>
          <w:sz w:val="28"/>
          <w:szCs w:val="28"/>
        </w:rPr>
        <w:t xml:space="preserve"> </w:t>
      </w:r>
    </w:p>
    <w:p w:rsidR="006B08C0" w:rsidRPr="00A31C54" w:rsidRDefault="006B08C0" w:rsidP="00A31C54">
      <w:pPr>
        <w:pStyle w:val="a8"/>
        <w:numPr>
          <w:ilvl w:val="0"/>
          <w:numId w:val="4"/>
        </w:numPr>
        <w:spacing w:after="0" w:line="360" w:lineRule="auto"/>
        <w:ind w:left="1418" w:hanging="709"/>
        <w:jc w:val="both"/>
        <w:rPr>
          <w:rFonts w:ascii="Times New Roman" w:hAnsi="Times New Roman" w:cs="Times New Roman"/>
          <w:sz w:val="28"/>
          <w:szCs w:val="28"/>
        </w:rPr>
      </w:pPr>
      <w:r w:rsidRPr="00A31C54">
        <w:rPr>
          <w:rFonts w:ascii="Times New Roman" w:hAnsi="Times New Roman" w:cs="Times New Roman"/>
          <w:sz w:val="28"/>
          <w:szCs w:val="28"/>
        </w:rPr>
        <w:t>изучить теоретические основы проблемы слухового восприятия и произношения у слабослышащих дошкольников;</w:t>
      </w:r>
    </w:p>
    <w:p w:rsidR="006B08C0" w:rsidRPr="00A31C54" w:rsidRDefault="006B08C0" w:rsidP="00A31C54">
      <w:pPr>
        <w:pStyle w:val="a8"/>
        <w:numPr>
          <w:ilvl w:val="0"/>
          <w:numId w:val="4"/>
        </w:numPr>
        <w:spacing w:after="0" w:line="360" w:lineRule="auto"/>
        <w:ind w:left="1418" w:hanging="709"/>
        <w:jc w:val="both"/>
        <w:rPr>
          <w:rFonts w:ascii="Times New Roman" w:hAnsi="Times New Roman" w:cs="Times New Roman"/>
          <w:sz w:val="28"/>
          <w:szCs w:val="28"/>
        </w:rPr>
      </w:pPr>
      <w:r w:rsidRPr="00A31C54">
        <w:rPr>
          <w:rFonts w:ascii="Times New Roman" w:hAnsi="Times New Roman" w:cs="Times New Roman"/>
          <w:sz w:val="28"/>
          <w:szCs w:val="28"/>
        </w:rPr>
        <w:t>провести экспериментальное изучение слухового восприятия и произношения слабослышащих дошкольников;</w:t>
      </w:r>
    </w:p>
    <w:p w:rsidR="00A31C54" w:rsidRDefault="00A31C54" w:rsidP="00A31C54">
      <w:pPr>
        <w:pStyle w:val="a8"/>
        <w:numPr>
          <w:ilvl w:val="0"/>
          <w:numId w:val="4"/>
        </w:numPr>
        <w:spacing w:after="0" w:line="360" w:lineRule="auto"/>
        <w:ind w:left="1418" w:hanging="709"/>
        <w:jc w:val="both"/>
        <w:rPr>
          <w:rFonts w:ascii="Times New Roman" w:hAnsi="Times New Roman" w:cs="Times New Roman"/>
          <w:sz w:val="28"/>
          <w:szCs w:val="28"/>
        </w:rPr>
      </w:pPr>
      <w:r w:rsidRPr="00A31C54">
        <w:rPr>
          <w:rFonts w:ascii="Times New Roman" w:hAnsi="Times New Roman" w:cs="Times New Roman"/>
          <w:sz w:val="28"/>
          <w:szCs w:val="28"/>
        </w:rPr>
        <w:t>разработать систему упражнений по коррекции слухового восприятия слабослышащих дошкольников.</w:t>
      </w:r>
    </w:p>
    <w:p w:rsidR="00A31C54" w:rsidRPr="00A31C54" w:rsidRDefault="00A31C54" w:rsidP="00A31C54">
      <w:pPr>
        <w:pStyle w:val="a8"/>
        <w:numPr>
          <w:ilvl w:val="0"/>
          <w:numId w:val="4"/>
        </w:numPr>
        <w:spacing w:after="0" w:line="360" w:lineRule="auto"/>
        <w:ind w:left="1418" w:hanging="709"/>
        <w:jc w:val="both"/>
        <w:rPr>
          <w:rFonts w:ascii="Times New Roman" w:hAnsi="Times New Roman" w:cs="Times New Roman"/>
          <w:sz w:val="28"/>
          <w:szCs w:val="28"/>
        </w:rPr>
      </w:pPr>
      <w:r>
        <w:rPr>
          <w:rFonts w:ascii="Times New Roman" w:hAnsi="Times New Roman" w:cs="Times New Roman"/>
          <w:sz w:val="28"/>
          <w:szCs w:val="28"/>
        </w:rPr>
        <w:t>провести контрольное изучение слухового восприятия и произношения с целью выявления эффективности работы.</w:t>
      </w:r>
    </w:p>
    <w:p w:rsidR="006B08C0" w:rsidRPr="00436C3C" w:rsidRDefault="006B08C0" w:rsidP="006B08C0">
      <w:pPr>
        <w:spacing w:line="360" w:lineRule="auto"/>
        <w:ind w:firstLine="709"/>
        <w:jc w:val="both"/>
        <w:rPr>
          <w:sz w:val="28"/>
          <w:szCs w:val="28"/>
        </w:rPr>
      </w:pPr>
      <w:r w:rsidRPr="00436C3C">
        <w:rPr>
          <w:b/>
          <w:sz w:val="28"/>
          <w:szCs w:val="28"/>
        </w:rPr>
        <w:t>Объект</w:t>
      </w:r>
      <w:r w:rsidRPr="00436C3C">
        <w:rPr>
          <w:sz w:val="28"/>
          <w:szCs w:val="28"/>
        </w:rPr>
        <w:t xml:space="preserve"> –</w:t>
      </w:r>
      <w:r>
        <w:rPr>
          <w:sz w:val="28"/>
          <w:szCs w:val="28"/>
        </w:rPr>
        <w:t xml:space="preserve"> </w:t>
      </w:r>
      <w:r w:rsidRPr="00436C3C">
        <w:rPr>
          <w:sz w:val="28"/>
          <w:szCs w:val="28"/>
        </w:rPr>
        <w:t>слухово</w:t>
      </w:r>
      <w:r>
        <w:rPr>
          <w:sz w:val="28"/>
          <w:szCs w:val="28"/>
        </w:rPr>
        <w:t>е</w:t>
      </w:r>
      <w:r w:rsidRPr="00436C3C">
        <w:rPr>
          <w:sz w:val="28"/>
          <w:szCs w:val="28"/>
        </w:rPr>
        <w:t xml:space="preserve"> восприяти</w:t>
      </w:r>
      <w:r>
        <w:rPr>
          <w:sz w:val="28"/>
          <w:szCs w:val="28"/>
        </w:rPr>
        <w:t>е и произношение</w:t>
      </w:r>
      <w:r w:rsidRPr="00436C3C">
        <w:rPr>
          <w:sz w:val="28"/>
          <w:szCs w:val="28"/>
        </w:rPr>
        <w:t xml:space="preserve"> слабослышащих дошкольников.</w:t>
      </w:r>
    </w:p>
    <w:p w:rsidR="006B08C0" w:rsidRPr="00436C3C" w:rsidRDefault="006B08C0" w:rsidP="006B08C0">
      <w:pPr>
        <w:spacing w:line="360" w:lineRule="auto"/>
        <w:ind w:firstLine="709"/>
        <w:jc w:val="both"/>
        <w:rPr>
          <w:sz w:val="28"/>
          <w:szCs w:val="28"/>
        </w:rPr>
      </w:pPr>
      <w:r w:rsidRPr="00436C3C">
        <w:rPr>
          <w:b/>
          <w:sz w:val="28"/>
          <w:szCs w:val="28"/>
        </w:rPr>
        <w:t>Предмет</w:t>
      </w:r>
      <w:r w:rsidRPr="00436C3C">
        <w:rPr>
          <w:sz w:val="28"/>
          <w:szCs w:val="28"/>
        </w:rPr>
        <w:t xml:space="preserve"> – </w:t>
      </w:r>
      <w:r w:rsidR="00A31C54" w:rsidRPr="003C54FA">
        <w:rPr>
          <w:sz w:val="28"/>
          <w:szCs w:val="28"/>
        </w:rPr>
        <w:t xml:space="preserve">влияние системы коррекционных упражнений на </w:t>
      </w:r>
      <w:r w:rsidR="00A31C54">
        <w:rPr>
          <w:sz w:val="28"/>
          <w:szCs w:val="28"/>
        </w:rPr>
        <w:t xml:space="preserve">развитие </w:t>
      </w:r>
      <w:r w:rsidR="00A31C54" w:rsidRPr="003C54FA">
        <w:rPr>
          <w:sz w:val="28"/>
          <w:szCs w:val="28"/>
        </w:rPr>
        <w:t>слухово</w:t>
      </w:r>
      <w:r w:rsidR="00A31C54">
        <w:rPr>
          <w:sz w:val="28"/>
          <w:szCs w:val="28"/>
        </w:rPr>
        <w:t>го</w:t>
      </w:r>
      <w:r w:rsidR="00A31C54" w:rsidRPr="003C54FA">
        <w:rPr>
          <w:sz w:val="28"/>
          <w:szCs w:val="28"/>
        </w:rPr>
        <w:t xml:space="preserve"> восприяти</w:t>
      </w:r>
      <w:r w:rsidR="00A31C54">
        <w:rPr>
          <w:sz w:val="28"/>
          <w:szCs w:val="28"/>
        </w:rPr>
        <w:t>я и произношения</w:t>
      </w:r>
      <w:r w:rsidR="00A31C54" w:rsidRPr="003C54FA">
        <w:rPr>
          <w:sz w:val="28"/>
          <w:szCs w:val="28"/>
        </w:rPr>
        <w:t xml:space="preserve"> слабослышащих дошкольников</w:t>
      </w:r>
      <w:r w:rsidRPr="00436C3C">
        <w:rPr>
          <w:sz w:val="28"/>
          <w:szCs w:val="28"/>
        </w:rPr>
        <w:t>.</w:t>
      </w:r>
    </w:p>
    <w:p w:rsidR="00A31C54" w:rsidRPr="003C54FA" w:rsidRDefault="00A31C54" w:rsidP="00A31C54">
      <w:pPr>
        <w:spacing w:line="360" w:lineRule="auto"/>
        <w:ind w:firstLine="709"/>
        <w:jc w:val="both"/>
        <w:rPr>
          <w:sz w:val="28"/>
          <w:szCs w:val="28"/>
        </w:rPr>
      </w:pPr>
      <w:r w:rsidRPr="003C54FA">
        <w:rPr>
          <w:b/>
          <w:sz w:val="28"/>
          <w:szCs w:val="28"/>
        </w:rPr>
        <w:t>Гипотеза исследования</w:t>
      </w:r>
      <w:r w:rsidRPr="003C54FA">
        <w:rPr>
          <w:sz w:val="28"/>
          <w:szCs w:val="28"/>
        </w:rPr>
        <w:t>. У слабослышащих детей дошкольного возраста нарушенная слуховая функция развивается в условиях проведения специальной работы по ее коррекции.</w:t>
      </w:r>
    </w:p>
    <w:p w:rsidR="006B08C0" w:rsidRPr="00436C3C" w:rsidRDefault="006B08C0" w:rsidP="006B08C0">
      <w:pPr>
        <w:spacing w:line="360" w:lineRule="auto"/>
        <w:ind w:firstLine="709"/>
        <w:jc w:val="both"/>
        <w:rPr>
          <w:sz w:val="28"/>
          <w:szCs w:val="28"/>
        </w:rPr>
      </w:pPr>
      <w:r w:rsidRPr="00436C3C">
        <w:rPr>
          <w:b/>
          <w:sz w:val="28"/>
          <w:szCs w:val="28"/>
        </w:rPr>
        <w:lastRenderedPageBreak/>
        <w:t>Методы:</w:t>
      </w:r>
      <w:r w:rsidRPr="00436C3C">
        <w:rPr>
          <w:sz w:val="28"/>
          <w:szCs w:val="28"/>
        </w:rPr>
        <w:t xml:space="preserve"> изучение общей и специальной психолого-педагогической и медицинской литературы, констатирующий</w:t>
      </w:r>
      <w:r w:rsidR="00A719FC">
        <w:rPr>
          <w:sz w:val="28"/>
          <w:szCs w:val="28"/>
        </w:rPr>
        <w:t>, обучающий и контрольный</w:t>
      </w:r>
      <w:r w:rsidRPr="00436C3C">
        <w:rPr>
          <w:sz w:val="28"/>
          <w:szCs w:val="28"/>
        </w:rPr>
        <w:t xml:space="preserve"> эксперимент</w:t>
      </w:r>
      <w:r w:rsidR="00A719FC">
        <w:rPr>
          <w:sz w:val="28"/>
          <w:szCs w:val="28"/>
        </w:rPr>
        <w:t>ы</w:t>
      </w:r>
      <w:r w:rsidRPr="00436C3C">
        <w:rPr>
          <w:sz w:val="28"/>
          <w:szCs w:val="28"/>
        </w:rPr>
        <w:t>, изучение анамнестических данных детей. Результаты эксперимента подверглись количественному и качественному анализу.</w:t>
      </w:r>
    </w:p>
    <w:p w:rsidR="00237366" w:rsidRDefault="00237366">
      <w:pPr>
        <w:spacing w:after="200" w:line="276" w:lineRule="auto"/>
        <w:rPr>
          <w:rFonts w:eastAsiaTheme="minorHAnsi"/>
          <w:b/>
          <w:sz w:val="28"/>
          <w:szCs w:val="28"/>
          <w:lang w:eastAsia="en-US"/>
        </w:rPr>
      </w:pPr>
      <w:r>
        <w:rPr>
          <w:b/>
          <w:sz w:val="28"/>
          <w:szCs w:val="28"/>
        </w:rPr>
        <w:br w:type="page"/>
      </w:r>
    </w:p>
    <w:p w:rsidR="006B08C0" w:rsidRPr="00436C3C" w:rsidRDefault="006B08C0" w:rsidP="00A31C54">
      <w:pPr>
        <w:pStyle w:val="a8"/>
        <w:spacing w:after="0" w:line="360" w:lineRule="auto"/>
        <w:ind w:left="0"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ГЛАВА </w:t>
      </w:r>
      <w:r>
        <w:rPr>
          <w:rFonts w:ascii="Times New Roman" w:hAnsi="Times New Roman" w:cs="Times New Roman"/>
          <w:b/>
          <w:sz w:val="28"/>
          <w:szCs w:val="28"/>
          <w:lang w:val="en-US"/>
        </w:rPr>
        <w:t>I</w:t>
      </w:r>
      <w:r w:rsidRPr="00436C3C">
        <w:rPr>
          <w:rFonts w:ascii="Times New Roman" w:hAnsi="Times New Roman" w:cs="Times New Roman"/>
          <w:b/>
          <w:sz w:val="28"/>
          <w:szCs w:val="28"/>
        </w:rPr>
        <w:t xml:space="preserve">. </w:t>
      </w:r>
      <w:r>
        <w:rPr>
          <w:rFonts w:ascii="Times New Roman" w:hAnsi="Times New Roman" w:cs="Times New Roman"/>
          <w:b/>
          <w:sz w:val="28"/>
          <w:szCs w:val="28"/>
        </w:rPr>
        <w:t>ПРОБЛЕМА НАРУШЕНИЯ СЛУХОВОГО ВОСПРИЯТИЯ И ПРОИЗНОШЕНИЯ У СЛАБОСЛЫШАЩИХ ДОШКОЛЬНИКОВ</w:t>
      </w:r>
    </w:p>
    <w:p w:rsidR="006B08C0" w:rsidRPr="00436C3C" w:rsidRDefault="006B08C0" w:rsidP="00A31C54">
      <w:pPr>
        <w:pStyle w:val="a8"/>
        <w:numPr>
          <w:ilvl w:val="1"/>
          <w:numId w:val="1"/>
        </w:numPr>
        <w:spacing w:after="0" w:line="360" w:lineRule="auto"/>
        <w:ind w:left="0" w:firstLine="709"/>
        <w:jc w:val="center"/>
        <w:rPr>
          <w:rFonts w:ascii="Times New Roman" w:hAnsi="Times New Roman" w:cs="Times New Roman"/>
          <w:b/>
          <w:sz w:val="28"/>
          <w:szCs w:val="28"/>
        </w:rPr>
      </w:pPr>
      <w:r w:rsidRPr="00436C3C">
        <w:rPr>
          <w:rFonts w:ascii="Times New Roman" w:hAnsi="Times New Roman" w:cs="Times New Roman"/>
          <w:b/>
          <w:sz w:val="28"/>
          <w:szCs w:val="28"/>
        </w:rPr>
        <w:t>Роль слуха в развитии ребенка</w:t>
      </w:r>
    </w:p>
    <w:p w:rsidR="006B08C0" w:rsidRPr="00436C3C" w:rsidRDefault="006B08C0" w:rsidP="006B08C0">
      <w:pPr>
        <w:pStyle w:val="a8"/>
        <w:spacing w:after="0" w:line="480" w:lineRule="auto"/>
        <w:ind w:left="0" w:firstLine="709"/>
        <w:rPr>
          <w:rFonts w:ascii="Times New Roman" w:hAnsi="Times New Roman" w:cs="Times New Roman"/>
          <w:b/>
          <w:sz w:val="28"/>
          <w:szCs w:val="28"/>
        </w:rPr>
      </w:pPr>
    </w:p>
    <w:p w:rsidR="006B08C0" w:rsidRPr="00436C3C" w:rsidRDefault="006B08C0" w:rsidP="006B08C0">
      <w:pPr>
        <w:spacing w:line="360" w:lineRule="auto"/>
        <w:ind w:firstLine="709"/>
        <w:jc w:val="both"/>
        <w:rPr>
          <w:sz w:val="28"/>
          <w:szCs w:val="28"/>
        </w:rPr>
      </w:pPr>
      <w:r w:rsidRPr="00436C3C">
        <w:rPr>
          <w:sz w:val="28"/>
          <w:szCs w:val="28"/>
        </w:rPr>
        <w:t>Роль слуха в развитии ребенка очевидна. Без слуха невозможно восприятие речи. Слушая речь, ребенок учится ориентироваться в окружающем мире. Он познает предметы, глядя на них, прикасаясь к ним, прислушиваясь к звукам, которые они издают. Он наблюдает движения и действия окружающих его людей и животных, изменения, происходящие в окружающей действительности; в меру своих возможностей сопоставляет и осмысливает наблюдаемое с помощью органов чувств</w:t>
      </w:r>
      <w:r w:rsidR="002326FD">
        <w:rPr>
          <w:sz w:val="28"/>
          <w:szCs w:val="28"/>
        </w:rPr>
        <w:t xml:space="preserve"> </w:t>
      </w:r>
      <w:r w:rsidR="002326FD" w:rsidRPr="00436C3C">
        <w:rPr>
          <w:sz w:val="28"/>
          <w:szCs w:val="28"/>
        </w:rPr>
        <w:t>[</w:t>
      </w:r>
      <w:r w:rsidR="002326FD">
        <w:rPr>
          <w:sz w:val="28"/>
          <w:szCs w:val="28"/>
        </w:rPr>
        <w:t>8</w:t>
      </w:r>
      <w:r w:rsidR="002326FD" w:rsidRPr="00436C3C">
        <w:rPr>
          <w:sz w:val="28"/>
          <w:szCs w:val="28"/>
        </w:rPr>
        <w:t>]</w:t>
      </w:r>
      <w:r w:rsidRPr="00436C3C">
        <w:rPr>
          <w:sz w:val="28"/>
          <w:szCs w:val="28"/>
        </w:rPr>
        <w:t xml:space="preserve">. И в этом сложном процессе познания действительности исключительную роль играет речь, воспринимаемая ребенком. Еще задолго до того, как ребенок научится спрашивать и понимать ответы окружающих, он слышит речь близких, которые незаметно для самих себя сопровождают свои действия словами, поясняющими ребенку то, что он сам не смог бы так рано понять. Задолго до того, как ребенок сам научится говорить, он усваивает значение многих слов и словосочетаний, обращенных к нему или произносимых рядом с ним его </w:t>
      </w:r>
      <w:proofErr w:type="gramStart"/>
      <w:r w:rsidRPr="00436C3C">
        <w:rPr>
          <w:sz w:val="28"/>
          <w:szCs w:val="28"/>
        </w:rPr>
        <w:t>близкими</w:t>
      </w:r>
      <w:proofErr w:type="gramEnd"/>
      <w:r w:rsidRPr="00436C3C">
        <w:rPr>
          <w:sz w:val="28"/>
          <w:szCs w:val="28"/>
        </w:rPr>
        <w:t>.</w:t>
      </w:r>
    </w:p>
    <w:p w:rsidR="006B08C0" w:rsidRPr="00436C3C" w:rsidRDefault="002326FD" w:rsidP="006B08C0">
      <w:pPr>
        <w:spacing w:line="360" w:lineRule="auto"/>
        <w:ind w:firstLine="709"/>
        <w:jc w:val="both"/>
        <w:rPr>
          <w:sz w:val="28"/>
          <w:szCs w:val="28"/>
        </w:rPr>
      </w:pPr>
      <w:r>
        <w:rPr>
          <w:sz w:val="28"/>
          <w:szCs w:val="28"/>
        </w:rPr>
        <w:t xml:space="preserve">Л.М. Быкова </w:t>
      </w:r>
      <w:r w:rsidRPr="00436C3C">
        <w:rPr>
          <w:sz w:val="28"/>
          <w:szCs w:val="28"/>
        </w:rPr>
        <w:t>[</w:t>
      </w:r>
      <w:r>
        <w:rPr>
          <w:sz w:val="28"/>
          <w:szCs w:val="28"/>
        </w:rPr>
        <w:t>5</w:t>
      </w:r>
      <w:r w:rsidRPr="00436C3C">
        <w:rPr>
          <w:sz w:val="28"/>
          <w:szCs w:val="28"/>
        </w:rPr>
        <w:t>]</w:t>
      </w:r>
      <w:r>
        <w:rPr>
          <w:sz w:val="28"/>
          <w:szCs w:val="28"/>
        </w:rPr>
        <w:t>отмечает, что к</w:t>
      </w:r>
      <w:r w:rsidR="006B08C0" w:rsidRPr="00436C3C">
        <w:rPr>
          <w:sz w:val="28"/>
          <w:szCs w:val="28"/>
        </w:rPr>
        <w:t>аждый момент восприятия ребенком окружающей действительности сопровождается благодаря слуху восприятием обращенной к нему речи.</w:t>
      </w:r>
    </w:p>
    <w:p w:rsidR="006B08C0" w:rsidRPr="00436C3C" w:rsidRDefault="006B08C0" w:rsidP="006B08C0">
      <w:pPr>
        <w:spacing w:line="360" w:lineRule="auto"/>
        <w:ind w:firstLine="709"/>
        <w:jc w:val="both"/>
        <w:rPr>
          <w:sz w:val="28"/>
          <w:szCs w:val="28"/>
        </w:rPr>
      </w:pPr>
      <w:r w:rsidRPr="00436C3C">
        <w:rPr>
          <w:sz w:val="28"/>
          <w:szCs w:val="28"/>
        </w:rPr>
        <w:t>Уже с начала второго года жизни ребенок начинает понимать элементарную речь и связывает ее с окружающими, доступными его непосредственному восприятию предметами и явлениями.</w:t>
      </w:r>
    </w:p>
    <w:p w:rsidR="006B08C0" w:rsidRPr="00436C3C" w:rsidRDefault="006B08C0" w:rsidP="006B08C0">
      <w:pPr>
        <w:spacing w:line="360" w:lineRule="auto"/>
        <w:ind w:firstLine="709"/>
        <w:jc w:val="both"/>
        <w:rPr>
          <w:sz w:val="28"/>
          <w:szCs w:val="28"/>
        </w:rPr>
      </w:pPr>
      <w:r w:rsidRPr="00436C3C">
        <w:rPr>
          <w:sz w:val="28"/>
          <w:szCs w:val="28"/>
        </w:rPr>
        <w:t xml:space="preserve">В дальнейшем ребенок благодаря слуху учится спрашивать и понимать ответы, понимать замечания взрослых по поводу его поведения, учится сам выражать свои требования и просьбы, </w:t>
      </w:r>
      <w:proofErr w:type="gramStart"/>
      <w:r w:rsidRPr="00436C3C">
        <w:rPr>
          <w:sz w:val="28"/>
          <w:szCs w:val="28"/>
        </w:rPr>
        <w:t>высказывать свои оценки</w:t>
      </w:r>
      <w:proofErr w:type="gramEnd"/>
      <w:r w:rsidRPr="00436C3C">
        <w:rPr>
          <w:sz w:val="28"/>
          <w:szCs w:val="28"/>
        </w:rPr>
        <w:t xml:space="preserve"> и </w:t>
      </w:r>
      <w:r w:rsidRPr="00436C3C">
        <w:rPr>
          <w:sz w:val="28"/>
          <w:szCs w:val="28"/>
        </w:rPr>
        <w:lastRenderedPageBreak/>
        <w:t xml:space="preserve">соображения по поводу наблюдаемых явлений. </w:t>
      </w:r>
      <w:proofErr w:type="gramStart"/>
      <w:r w:rsidRPr="00436C3C">
        <w:rPr>
          <w:sz w:val="28"/>
          <w:szCs w:val="28"/>
        </w:rPr>
        <w:t xml:space="preserve">Сначала он говорит лишь отдельные слова, затем </w:t>
      </w:r>
      <w:r>
        <w:rPr>
          <w:sz w:val="28"/>
          <w:szCs w:val="28"/>
        </w:rPr>
        <w:t>–</w:t>
      </w:r>
      <w:r w:rsidRPr="00436C3C">
        <w:rPr>
          <w:sz w:val="28"/>
          <w:szCs w:val="28"/>
        </w:rPr>
        <w:t xml:space="preserve"> короткие фразы, и, наконец, овладевает связной речью, которая позволяет ему что-то рассказать, понять чей-то рассказ, книгу, которую ему читают, и т. п.</w:t>
      </w:r>
      <w:proofErr w:type="gramEnd"/>
    </w:p>
    <w:p w:rsidR="006B08C0" w:rsidRPr="00436C3C" w:rsidRDefault="002326FD" w:rsidP="006B08C0">
      <w:pPr>
        <w:pStyle w:val="aa"/>
        <w:spacing w:before="0" w:beforeAutospacing="0" w:after="0" w:afterAutospacing="0" w:line="360" w:lineRule="auto"/>
        <w:ind w:firstLine="709"/>
        <w:jc w:val="both"/>
        <w:rPr>
          <w:sz w:val="28"/>
          <w:szCs w:val="28"/>
        </w:rPr>
      </w:pPr>
      <w:r>
        <w:rPr>
          <w:sz w:val="28"/>
          <w:szCs w:val="28"/>
        </w:rPr>
        <w:t xml:space="preserve">Л.М. Быкова </w:t>
      </w:r>
      <w:r w:rsidRPr="00436C3C">
        <w:rPr>
          <w:sz w:val="28"/>
          <w:szCs w:val="28"/>
        </w:rPr>
        <w:t>[</w:t>
      </w:r>
      <w:r>
        <w:rPr>
          <w:sz w:val="28"/>
          <w:szCs w:val="28"/>
        </w:rPr>
        <w:t>6</w:t>
      </w:r>
      <w:r w:rsidRPr="00436C3C">
        <w:rPr>
          <w:sz w:val="28"/>
          <w:szCs w:val="28"/>
        </w:rPr>
        <w:t>]</w:t>
      </w:r>
      <w:r>
        <w:rPr>
          <w:sz w:val="28"/>
          <w:szCs w:val="28"/>
        </w:rPr>
        <w:t xml:space="preserve"> говорит о том, что ч</w:t>
      </w:r>
      <w:r w:rsidR="006B08C0" w:rsidRPr="00436C3C">
        <w:rPr>
          <w:sz w:val="28"/>
          <w:szCs w:val="28"/>
        </w:rPr>
        <w:t xml:space="preserve">тобы научиться произносить слова, ребенок должен овладеть движениями речевого аппарата. Он должен также усвоить, какие элементы слова произносятся под ударением и какие без ударения с меньшей отчетливостью Приблизительно к трем годам ребенок обычно уже умея произносить все звуки, составляющие нашу речь. Исключение чаще всего представляет звук </w:t>
      </w:r>
      <w:proofErr w:type="spellStart"/>
      <w:proofErr w:type="gramStart"/>
      <w:r w:rsidR="006B08C0" w:rsidRPr="00436C3C">
        <w:rPr>
          <w:sz w:val="28"/>
          <w:szCs w:val="28"/>
        </w:rPr>
        <w:t>р</w:t>
      </w:r>
      <w:proofErr w:type="spellEnd"/>
      <w:proofErr w:type="gramEnd"/>
      <w:r w:rsidR="006B08C0" w:rsidRPr="00436C3C">
        <w:rPr>
          <w:sz w:val="28"/>
          <w:szCs w:val="28"/>
        </w:rPr>
        <w:t xml:space="preserve">, который усваивается несколько позднее, некоторыми детьми </w:t>
      </w:r>
      <w:r w:rsidR="006B08C0">
        <w:rPr>
          <w:sz w:val="28"/>
          <w:szCs w:val="28"/>
        </w:rPr>
        <w:t xml:space="preserve">– </w:t>
      </w:r>
      <w:r w:rsidR="006B08C0" w:rsidRPr="00436C3C">
        <w:rPr>
          <w:sz w:val="28"/>
          <w:szCs w:val="28"/>
        </w:rPr>
        <w:t xml:space="preserve">только </w:t>
      </w:r>
      <w:r w:rsidR="00A31C54">
        <w:rPr>
          <w:sz w:val="28"/>
          <w:szCs w:val="28"/>
        </w:rPr>
        <w:t>к</w:t>
      </w:r>
      <w:r w:rsidR="006B08C0" w:rsidRPr="00436C3C">
        <w:rPr>
          <w:sz w:val="28"/>
          <w:szCs w:val="28"/>
        </w:rPr>
        <w:t xml:space="preserve"> четырем</w:t>
      </w:r>
      <w:r w:rsidR="006B08C0">
        <w:rPr>
          <w:sz w:val="28"/>
          <w:szCs w:val="28"/>
        </w:rPr>
        <w:t>-</w:t>
      </w:r>
      <w:r w:rsidR="006B08C0" w:rsidRPr="00436C3C">
        <w:rPr>
          <w:sz w:val="28"/>
          <w:szCs w:val="28"/>
        </w:rPr>
        <w:t>пяти годам.</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Чтобы правильно пользоваться в своей речи словами, ребенок с помощью слуха должен обязательно усвоить, и, каких звуков состоит каждое из слов, а также последовательность звуков в каждом из этих слов.</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Было бы, однако, ошибочно думать, что ребенок сначала усваивает отдельные звуки, затем собирает их слоги и слова. Процесс овладения словами протекает не так</w:t>
      </w:r>
      <w:r w:rsidR="002326FD">
        <w:rPr>
          <w:sz w:val="28"/>
          <w:szCs w:val="28"/>
        </w:rPr>
        <w:t xml:space="preserve">, считает Л.А. </w:t>
      </w:r>
      <w:proofErr w:type="spellStart"/>
      <w:r w:rsidR="002326FD">
        <w:rPr>
          <w:sz w:val="28"/>
          <w:szCs w:val="28"/>
        </w:rPr>
        <w:t>Головчиц</w:t>
      </w:r>
      <w:proofErr w:type="spellEnd"/>
      <w:r w:rsidR="002326FD">
        <w:rPr>
          <w:sz w:val="28"/>
          <w:szCs w:val="28"/>
        </w:rPr>
        <w:t xml:space="preserve"> </w:t>
      </w:r>
      <w:r w:rsidR="002326FD" w:rsidRPr="00436C3C">
        <w:rPr>
          <w:sz w:val="28"/>
          <w:szCs w:val="28"/>
        </w:rPr>
        <w:t>[</w:t>
      </w:r>
      <w:r w:rsidR="002326FD">
        <w:rPr>
          <w:sz w:val="28"/>
          <w:szCs w:val="28"/>
        </w:rPr>
        <w:t>8</w:t>
      </w:r>
      <w:r w:rsidR="002326FD" w:rsidRPr="00436C3C">
        <w:rPr>
          <w:sz w:val="28"/>
          <w:szCs w:val="28"/>
        </w:rPr>
        <w:t>]</w:t>
      </w:r>
      <w:r w:rsidRPr="00436C3C">
        <w:rPr>
          <w:sz w:val="28"/>
          <w:szCs w:val="28"/>
        </w:rPr>
        <w:t>. Ребенок усваивает сначала наиболее доступные его слуху звуковые комплексы. Обычно это те части слова, которые стоят под ударением. Впрочем, и они сначала усваиваются не совсем точно, произносятся искаженно. Позже ребенок, прислушиваясь к речи окружающих, делает попытки произнести их более правильно. Таким образом, постепенно уточняется произношение звуков и дополняется звуковой состав слова, а уже к 4</w:t>
      </w:r>
      <w:r>
        <w:rPr>
          <w:sz w:val="28"/>
          <w:szCs w:val="28"/>
        </w:rPr>
        <w:t>-</w:t>
      </w:r>
      <w:r w:rsidRPr="00436C3C">
        <w:rPr>
          <w:sz w:val="28"/>
          <w:szCs w:val="28"/>
        </w:rPr>
        <w:t>5 годам у ребенка можно наблюдать сознательные попытки исправить свое произношение. Как известно, ребенок слышит не только речь окружающих, но и собственную, и это позволяет ему уточнить свою речь путем сопоставления с речью взрослых.</w:t>
      </w:r>
    </w:p>
    <w:p w:rsidR="006B08C0" w:rsidRPr="00436C3C" w:rsidRDefault="002326FD" w:rsidP="006B08C0">
      <w:pPr>
        <w:pStyle w:val="aa"/>
        <w:spacing w:before="0" w:beforeAutospacing="0" w:after="0" w:afterAutospacing="0" w:line="360" w:lineRule="auto"/>
        <w:ind w:firstLine="709"/>
        <w:jc w:val="both"/>
        <w:rPr>
          <w:sz w:val="28"/>
          <w:szCs w:val="28"/>
        </w:rPr>
      </w:pPr>
      <w:r>
        <w:rPr>
          <w:sz w:val="28"/>
          <w:szCs w:val="28"/>
        </w:rPr>
        <w:t xml:space="preserve">А.Г. </w:t>
      </w:r>
      <w:proofErr w:type="spellStart"/>
      <w:r>
        <w:rPr>
          <w:sz w:val="28"/>
          <w:szCs w:val="28"/>
        </w:rPr>
        <w:t>Зикеев</w:t>
      </w:r>
      <w:proofErr w:type="spellEnd"/>
      <w:r>
        <w:rPr>
          <w:sz w:val="28"/>
          <w:szCs w:val="28"/>
        </w:rPr>
        <w:t xml:space="preserve"> </w:t>
      </w:r>
      <w:r w:rsidRPr="00436C3C">
        <w:rPr>
          <w:sz w:val="28"/>
          <w:szCs w:val="28"/>
        </w:rPr>
        <w:t>[</w:t>
      </w:r>
      <w:r>
        <w:rPr>
          <w:sz w:val="28"/>
          <w:szCs w:val="28"/>
        </w:rPr>
        <w:t>12</w:t>
      </w:r>
      <w:r w:rsidRPr="00436C3C">
        <w:rPr>
          <w:sz w:val="28"/>
          <w:szCs w:val="28"/>
        </w:rPr>
        <w:t>]</w:t>
      </w:r>
      <w:r>
        <w:rPr>
          <w:sz w:val="28"/>
          <w:szCs w:val="28"/>
        </w:rPr>
        <w:t xml:space="preserve"> отмечает, что р</w:t>
      </w:r>
      <w:r w:rsidR="006B08C0" w:rsidRPr="00436C3C">
        <w:rPr>
          <w:sz w:val="28"/>
          <w:szCs w:val="28"/>
        </w:rPr>
        <w:t xml:space="preserve">азвитие речи у ребенка обязательно предполагает накопление запаса слов в процессе речевого общения с окружающими. Речевая практика ребенка при помощи слухового восприятия </w:t>
      </w:r>
      <w:r w:rsidR="006B08C0" w:rsidRPr="00436C3C">
        <w:rPr>
          <w:sz w:val="28"/>
          <w:szCs w:val="28"/>
        </w:rPr>
        <w:lastRenderedPageBreak/>
        <w:t xml:space="preserve">создает условия для понимания значений все большего числа слов, которые он, подражая взрослым, по возможности употребляет в разговорах с ними. Восприятие речи при помощи слуха позволяет </w:t>
      </w:r>
      <w:proofErr w:type="spellStart"/>
      <w:proofErr w:type="gramStart"/>
      <w:r w:rsidR="006B08C0" w:rsidRPr="00436C3C">
        <w:rPr>
          <w:sz w:val="28"/>
          <w:szCs w:val="28"/>
        </w:rPr>
        <w:t>pe</w:t>
      </w:r>
      <w:proofErr w:type="gramEnd"/>
      <w:r w:rsidR="006B08C0" w:rsidRPr="00436C3C">
        <w:rPr>
          <w:sz w:val="28"/>
          <w:szCs w:val="28"/>
        </w:rPr>
        <w:t>бенку</w:t>
      </w:r>
      <w:proofErr w:type="spellEnd"/>
      <w:r w:rsidR="006B08C0" w:rsidRPr="00436C3C">
        <w:rPr>
          <w:sz w:val="28"/>
          <w:szCs w:val="28"/>
        </w:rPr>
        <w:t xml:space="preserve"> соотнести слова с теми предметами, которые они обозначают. Здесь важно отметить, что ребенок, воспринимающий речь окружающих, способен сам усвоить огромный запас слов. Он сам научается называть все окружающие его предметы и действия, качества и признаки предметов, научается высказывать свои желания, жалобы, требования. И саго происходит только благодаря тому, что он слышит соответствующие названия определенных явлений действительности.</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Важнейшее значение в развитии речи ребенка имеет усвоение грамматических способов выражения мысли.</w:t>
      </w:r>
    </w:p>
    <w:p w:rsidR="006B08C0" w:rsidRPr="00436C3C" w:rsidRDefault="002326FD" w:rsidP="00A31C54">
      <w:pPr>
        <w:pStyle w:val="aa"/>
        <w:spacing w:before="0" w:beforeAutospacing="0" w:after="0" w:afterAutospacing="0" w:line="360" w:lineRule="auto"/>
        <w:ind w:firstLine="709"/>
        <w:jc w:val="both"/>
        <w:rPr>
          <w:sz w:val="28"/>
          <w:szCs w:val="28"/>
        </w:rPr>
      </w:pPr>
      <w:r>
        <w:rPr>
          <w:sz w:val="28"/>
          <w:szCs w:val="28"/>
        </w:rPr>
        <w:t xml:space="preserve">А.Н. Гвоздев </w:t>
      </w:r>
      <w:r w:rsidRPr="00436C3C">
        <w:rPr>
          <w:sz w:val="28"/>
          <w:szCs w:val="28"/>
        </w:rPr>
        <w:t>[</w:t>
      </w:r>
      <w:r>
        <w:rPr>
          <w:sz w:val="28"/>
          <w:szCs w:val="28"/>
        </w:rPr>
        <w:t>10</w:t>
      </w:r>
      <w:r w:rsidRPr="00436C3C">
        <w:rPr>
          <w:sz w:val="28"/>
          <w:szCs w:val="28"/>
        </w:rPr>
        <w:t>]</w:t>
      </w:r>
      <w:r>
        <w:rPr>
          <w:sz w:val="28"/>
          <w:szCs w:val="28"/>
        </w:rPr>
        <w:t xml:space="preserve"> говорит, что б</w:t>
      </w:r>
      <w:r w:rsidR="006B08C0" w:rsidRPr="00436C3C">
        <w:rPr>
          <w:sz w:val="28"/>
          <w:szCs w:val="28"/>
        </w:rPr>
        <w:t xml:space="preserve">ольшинство грамматических форм слов служит для выражения определенных значений. Так, грамматическая форма </w:t>
      </w:r>
      <w:r w:rsidR="00A31C54">
        <w:rPr>
          <w:sz w:val="28"/>
          <w:szCs w:val="28"/>
        </w:rPr>
        <w:t xml:space="preserve">числа существительных (пуговица – </w:t>
      </w:r>
      <w:r w:rsidR="006B08C0" w:rsidRPr="00436C3C">
        <w:rPr>
          <w:sz w:val="28"/>
          <w:szCs w:val="28"/>
        </w:rPr>
        <w:t>пуговицы) обозначает единичный предмет или группу одинаковых предметов. Включенные в словосочетания с ними обозначения действий или признаков предметов тоже выражаются по-разному, в зави</w:t>
      </w:r>
      <w:r w:rsidR="00A31C54">
        <w:rPr>
          <w:sz w:val="28"/>
          <w:szCs w:val="28"/>
        </w:rPr>
        <w:t>симости от того, идет ли речь о</w:t>
      </w:r>
      <w:r w:rsidR="006B08C0" w:rsidRPr="00436C3C">
        <w:rPr>
          <w:sz w:val="28"/>
          <w:szCs w:val="28"/>
        </w:rPr>
        <w:t xml:space="preserve"> единичном предмете или о группе предметов (пуговица пришита, пуговицы пришиты).</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То же самое относится и ко всем прочим грамматическим формам слов, как, например, к падежам. Все без исключения падежные формы изменяют значение слова, обозначающего предмет. Так, слово </w:t>
      </w:r>
      <w:r w:rsidRPr="00433995">
        <w:rPr>
          <w:i/>
          <w:sz w:val="28"/>
          <w:szCs w:val="28"/>
        </w:rPr>
        <w:t>карандаш</w:t>
      </w:r>
      <w:r w:rsidRPr="00436C3C">
        <w:rPr>
          <w:sz w:val="28"/>
          <w:szCs w:val="28"/>
        </w:rPr>
        <w:t xml:space="preserve"> в предложениях. </w:t>
      </w:r>
      <w:r w:rsidRPr="00433995">
        <w:rPr>
          <w:i/>
          <w:sz w:val="28"/>
          <w:szCs w:val="28"/>
        </w:rPr>
        <w:t xml:space="preserve">У мальчика нет </w:t>
      </w:r>
      <w:proofErr w:type="gramStart"/>
      <w:r w:rsidRPr="00433995">
        <w:rPr>
          <w:i/>
          <w:sz w:val="28"/>
          <w:szCs w:val="28"/>
        </w:rPr>
        <w:t>карандаша</w:t>
      </w:r>
      <w:proofErr w:type="gramEnd"/>
      <w:r w:rsidRPr="00436C3C">
        <w:rPr>
          <w:sz w:val="28"/>
          <w:szCs w:val="28"/>
        </w:rPr>
        <w:t xml:space="preserve"> и </w:t>
      </w:r>
      <w:r w:rsidRPr="00433995">
        <w:rPr>
          <w:i/>
          <w:sz w:val="28"/>
          <w:szCs w:val="28"/>
        </w:rPr>
        <w:t>Мальчик рисует карандашом</w:t>
      </w:r>
      <w:r w:rsidRPr="00436C3C">
        <w:rPr>
          <w:sz w:val="28"/>
          <w:szCs w:val="28"/>
        </w:rPr>
        <w:t xml:space="preserve"> имеет разное грамматическое значение. Во втором предложении слово </w:t>
      </w:r>
      <w:r w:rsidRPr="00433995">
        <w:rPr>
          <w:i/>
          <w:sz w:val="28"/>
          <w:szCs w:val="28"/>
        </w:rPr>
        <w:t>карандаш</w:t>
      </w:r>
      <w:r w:rsidRPr="00436C3C">
        <w:rPr>
          <w:sz w:val="28"/>
          <w:szCs w:val="28"/>
        </w:rPr>
        <w:t xml:space="preserve"> имеет значение орудия действия, в то время как в первом это же слово обозначает отсутствие предмета. То же самое можно сказать о словах ножом, пилой, ручкой в отличие от слов ножа, пилы, ручки и т. п.</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В русском языке важную роль играют те грамматические формы, которые связаны с употреблением предлогов (</w:t>
      </w:r>
      <w:proofErr w:type="gramStart"/>
      <w:r w:rsidRPr="00436C3C">
        <w:rPr>
          <w:sz w:val="28"/>
          <w:szCs w:val="28"/>
        </w:rPr>
        <w:t>в</w:t>
      </w:r>
      <w:proofErr w:type="gramEnd"/>
      <w:r w:rsidRPr="00436C3C">
        <w:rPr>
          <w:sz w:val="28"/>
          <w:szCs w:val="28"/>
        </w:rPr>
        <w:t xml:space="preserve">, на, под, около, для и др.). </w:t>
      </w:r>
      <w:proofErr w:type="gramStart"/>
      <w:r w:rsidRPr="00436C3C">
        <w:rPr>
          <w:sz w:val="28"/>
          <w:szCs w:val="28"/>
        </w:rPr>
        <w:t xml:space="preserve">Совершенно очевидна разница в значениях таких слов и словосочетаний, как </w:t>
      </w:r>
      <w:r w:rsidRPr="00436C3C">
        <w:rPr>
          <w:sz w:val="28"/>
          <w:szCs w:val="28"/>
        </w:rPr>
        <w:lastRenderedPageBreak/>
        <w:t>елка, елки, на елке, под елкой, для елки, о елке и т. п. Чтобы усвоить значения падежных форм слов, обозначающих предметы и значение предлогов, отображающих отношения между предметами, ребенку необходимо отчетливо слышать изменяющиеся окончания слов и все предлоги, входящие в состав предложений.</w:t>
      </w:r>
      <w:proofErr w:type="gramEnd"/>
      <w:r w:rsidRPr="00436C3C">
        <w:rPr>
          <w:sz w:val="28"/>
          <w:szCs w:val="28"/>
        </w:rPr>
        <w:t xml:space="preserve"> При этом следует иметь в виду, что окончания слов очень часто не стоят в речи под ударением, и поэтому для их восприятия требуется большая острота слуха. Предлоги также произносятся приглушенно, и поэтому они тоже трудны для восприятия при помощи слуха</w:t>
      </w:r>
      <w:r w:rsidR="002326FD">
        <w:rPr>
          <w:sz w:val="28"/>
          <w:szCs w:val="28"/>
        </w:rPr>
        <w:t xml:space="preserve"> </w:t>
      </w:r>
      <w:r w:rsidR="002326FD" w:rsidRPr="00436C3C">
        <w:rPr>
          <w:sz w:val="28"/>
          <w:szCs w:val="28"/>
        </w:rPr>
        <w:t>[</w:t>
      </w:r>
      <w:r w:rsidR="002326FD">
        <w:rPr>
          <w:sz w:val="28"/>
          <w:szCs w:val="28"/>
        </w:rPr>
        <w:t>19</w:t>
      </w:r>
      <w:r w:rsidR="002326FD" w:rsidRPr="00436C3C">
        <w:rPr>
          <w:sz w:val="28"/>
          <w:szCs w:val="28"/>
        </w:rPr>
        <w:t>]</w:t>
      </w:r>
      <w:r w:rsidRPr="00436C3C">
        <w:rPr>
          <w:sz w:val="28"/>
          <w:szCs w:val="28"/>
        </w:rPr>
        <w:t>.</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Слова, обозначающие действия, </w:t>
      </w:r>
      <w:r>
        <w:rPr>
          <w:sz w:val="28"/>
          <w:szCs w:val="28"/>
        </w:rPr>
        <w:t>–</w:t>
      </w:r>
      <w:r w:rsidRPr="00436C3C">
        <w:rPr>
          <w:sz w:val="28"/>
          <w:szCs w:val="28"/>
        </w:rPr>
        <w:t xml:space="preserve"> глаголы </w:t>
      </w:r>
      <w:r>
        <w:rPr>
          <w:sz w:val="28"/>
          <w:szCs w:val="28"/>
        </w:rPr>
        <w:t xml:space="preserve">– </w:t>
      </w:r>
      <w:r w:rsidRPr="00436C3C">
        <w:rPr>
          <w:sz w:val="28"/>
          <w:szCs w:val="28"/>
        </w:rPr>
        <w:t xml:space="preserve">также употребляются в разных значениях при помощи использования различных грамматических форм. </w:t>
      </w:r>
      <w:proofErr w:type="gramStart"/>
      <w:r w:rsidRPr="00436C3C">
        <w:rPr>
          <w:sz w:val="28"/>
          <w:szCs w:val="28"/>
        </w:rPr>
        <w:t>Они выражают разное лицо, выполняющее действия (прыгал, прыгала), разное время действия (прыгает, прыгал, будет прыгать), разное число предметов, производящих действие (прыгает, прыгают).</w:t>
      </w:r>
      <w:proofErr w:type="gramEnd"/>
      <w:r w:rsidRPr="00436C3C">
        <w:rPr>
          <w:sz w:val="28"/>
          <w:szCs w:val="28"/>
        </w:rPr>
        <w:t xml:space="preserve"> Значение глаголов изменяется также при помощи приставок (прибежал, убежал, выбежал и т. п.). Приставки и окончания глаголов чаще всего не стоят под Ударением и, следовательно, для их восприятия также требуется большая острота слуха.</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Чтобы различать некоторые оттенки значений слов обозначающих предметы, необходимо уметь ориентироваться в суффиксах. Например, в словах </w:t>
      </w:r>
      <w:r w:rsidRPr="00A31C54">
        <w:rPr>
          <w:i/>
          <w:sz w:val="28"/>
          <w:szCs w:val="28"/>
        </w:rPr>
        <w:t>козел – козленок, тигр – тигренок</w:t>
      </w:r>
      <w:r w:rsidRPr="00436C3C">
        <w:rPr>
          <w:sz w:val="28"/>
          <w:szCs w:val="28"/>
        </w:rPr>
        <w:t xml:space="preserve"> в суффиксах </w:t>
      </w:r>
      <w:proofErr w:type="gramStart"/>
      <w:r w:rsidRPr="00436C3C">
        <w:rPr>
          <w:sz w:val="28"/>
          <w:szCs w:val="28"/>
        </w:rPr>
        <w:t>-</w:t>
      </w:r>
      <w:proofErr w:type="spellStart"/>
      <w:r w:rsidRPr="00436C3C">
        <w:rPr>
          <w:sz w:val="28"/>
          <w:szCs w:val="28"/>
        </w:rPr>
        <w:t>о</w:t>
      </w:r>
      <w:proofErr w:type="gramEnd"/>
      <w:r w:rsidRPr="00436C3C">
        <w:rPr>
          <w:sz w:val="28"/>
          <w:szCs w:val="28"/>
        </w:rPr>
        <w:t>нок</w:t>
      </w:r>
      <w:proofErr w:type="spellEnd"/>
      <w:r w:rsidRPr="00436C3C">
        <w:rPr>
          <w:sz w:val="28"/>
          <w:szCs w:val="28"/>
        </w:rPr>
        <w:t xml:space="preserve"> и -</w:t>
      </w:r>
      <w:proofErr w:type="spellStart"/>
      <w:r w:rsidRPr="00436C3C">
        <w:rPr>
          <w:sz w:val="28"/>
          <w:szCs w:val="28"/>
        </w:rPr>
        <w:t>енок</w:t>
      </w:r>
      <w:proofErr w:type="spellEnd"/>
      <w:r w:rsidRPr="00436C3C">
        <w:rPr>
          <w:sz w:val="28"/>
          <w:szCs w:val="28"/>
        </w:rPr>
        <w:t xml:space="preserve"> выражено обо значение детенышей животных.</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При нормальном слухе ребенок проделывает огромную работу, усваивая грамматические формы. Слушая обращенную к нему речь, он научается очень рано пользоваться грамматическими закономерностями языка. Малолетние дети рано (нередко до двух лет) пользуются самостоятельно ласкательными формами типа </w:t>
      </w:r>
      <w:r w:rsidRPr="00A31C54">
        <w:rPr>
          <w:i/>
          <w:sz w:val="28"/>
          <w:szCs w:val="28"/>
        </w:rPr>
        <w:t>мамуля, папуля, бабу</w:t>
      </w:r>
      <w:r w:rsidRPr="00436C3C">
        <w:rPr>
          <w:sz w:val="28"/>
          <w:szCs w:val="28"/>
        </w:rPr>
        <w:t>, и проделывают это не только в результате подражания, но и самостоятельно.</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Таким образом, маленький ребенок при помощи слуха овладевает сложнейшей системой языка: приобретает навыки произношения, усваивает </w:t>
      </w:r>
      <w:r w:rsidRPr="00436C3C">
        <w:rPr>
          <w:sz w:val="28"/>
          <w:szCs w:val="28"/>
        </w:rPr>
        <w:lastRenderedPageBreak/>
        <w:t>звуковой состав огромного числа слов, их употребление, научается понимать значения, заключенные в грамматических изменениях слов и в построении предложений. Все это требует высокой остроты слуха, так как звуки, составляющие нашу речь, не всегда достаточно отчетливы по своему звучанию.</w:t>
      </w:r>
    </w:p>
    <w:p w:rsidR="006B08C0" w:rsidRPr="00436C3C" w:rsidRDefault="002326FD" w:rsidP="006B08C0">
      <w:pPr>
        <w:pStyle w:val="aa"/>
        <w:spacing w:before="0" w:beforeAutospacing="0" w:after="0" w:afterAutospacing="0" w:line="360" w:lineRule="auto"/>
        <w:ind w:firstLine="709"/>
        <w:jc w:val="both"/>
        <w:rPr>
          <w:sz w:val="28"/>
          <w:szCs w:val="28"/>
        </w:rPr>
      </w:pPr>
      <w:r>
        <w:rPr>
          <w:sz w:val="28"/>
          <w:szCs w:val="28"/>
        </w:rPr>
        <w:t>К.В. Коровин</w:t>
      </w:r>
      <w:r w:rsidR="00FE56DF">
        <w:rPr>
          <w:sz w:val="28"/>
          <w:szCs w:val="28"/>
        </w:rPr>
        <w:t xml:space="preserve"> </w:t>
      </w:r>
      <w:r w:rsidR="00FE56DF" w:rsidRPr="00436C3C">
        <w:rPr>
          <w:sz w:val="28"/>
          <w:szCs w:val="28"/>
        </w:rPr>
        <w:t>[</w:t>
      </w:r>
      <w:r w:rsidR="00FE56DF">
        <w:rPr>
          <w:sz w:val="28"/>
          <w:szCs w:val="28"/>
        </w:rPr>
        <w:t>20</w:t>
      </w:r>
      <w:r w:rsidR="00FE56DF" w:rsidRPr="00436C3C">
        <w:rPr>
          <w:sz w:val="28"/>
          <w:szCs w:val="28"/>
        </w:rPr>
        <w:t>]</w:t>
      </w:r>
      <w:r>
        <w:rPr>
          <w:sz w:val="28"/>
          <w:szCs w:val="28"/>
        </w:rPr>
        <w:t xml:space="preserve"> подчеркивает, что</w:t>
      </w:r>
      <w:r w:rsidR="00FE56DF">
        <w:rPr>
          <w:sz w:val="28"/>
          <w:szCs w:val="28"/>
        </w:rPr>
        <w:t xml:space="preserve"> </w:t>
      </w:r>
      <w:r>
        <w:rPr>
          <w:sz w:val="28"/>
          <w:szCs w:val="28"/>
        </w:rPr>
        <w:t>в</w:t>
      </w:r>
      <w:r w:rsidR="006B08C0" w:rsidRPr="00436C3C">
        <w:rPr>
          <w:sz w:val="28"/>
          <w:szCs w:val="28"/>
        </w:rPr>
        <w:t xml:space="preserve"> русском языке в каждом слове лишь один слог обычно стоит под ударением и произносится замедленно и громко; остальные слоги произносятся бегло и приглушенно. Гласные звуки (а, о, у, и, э) представляют собой наиболее звучные элементы слова, но в речевом потоке с достаточной четкостью произносится только гласный звук, стоящий под ударением, все же остальные не имеют стабильного звучания. В безу</w:t>
      </w:r>
      <w:r w:rsidR="006B08C0">
        <w:rPr>
          <w:sz w:val="28"/>
          <w:szCs w:val="28"/>
        </w:rPr>
        <w:t xml:space="preserve">дарном слоге трудно различить </w:t>
      </w:r>
      <w:proofErr w:type="spellStart"/>
      <w:proofErr w:type="gramStart"/>
      <w:r w:rsidR="006B08C0">
        <w:rPr>
          <w:sz w:val="28"/>
          <w:szCs w:val="28"/>
        </w:rPr>
        <w:t>о-а</w:t>
      </w:r>
      <w:proofErr w:type="spellEnd"/>
      <w:proofErr w:type="gramEnd"/>
      <w:r w:rsidR="006B08C0">
        <w:rPr>
          <w:sz w:val="28"/>
          <w:szCs w:val="28"/>
        </w:rPr>
        <w:t xml:space="preserve">, </w:t>
      </w:r>
      <w:proofErr w:type="spellStart"/>
      <w:r w:rsidR="006B08C0">
        <w:rPr>
          <w:sz w:val="28"/>
          <w:szCs w:val="28"/>
        </w:rPr>
        <w:t>е-</w:t>
      </w:r>
      <w:r w:rsidR="006B08C0" w:rsidRPr="00436C3C">
        <w:rPr>
          <w:sz w:val="28"/>
          <w:szCs w:val="28"/>
        </w:rPr>
        <w:t>и</w:t>
      </w:r>
      <w:proofErr w:type="spellEnd"/>
      <w:r w:rsidR="006B08C0" w:rsidRPr="00436C3C">
        <w:rPr>
          <w:sz w:val="28"/>
          <w:szCs w:val="28"/>
        </w:rPr>
        <w:t xml:space="preserve"> и т. д.</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Согласные звуки обладают различной степенью звучности. Так, звонкие согласные звучат более отчетливо.</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Более значительной звучностью обладает звук р. Глухие согласные в большинстве своем звучат приглушенно.</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При стечении нескольких согласных каждый из них воспринимается с трудом. Гораздо легче различить согласные звуки в таких словах, как бумага, кабина, собака. Согласные в сочетании с гласными значительно лучше воспринимаются слухом.</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При нормальном слухе все сложные звучания доступны ребенку. Их огромная повторяемость в речевом опыте дает ему возможность усвоить их самостоятельно.</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Нельзя, однако, считать, что слышащий ребенок овладевает языком вполне самостоятельно. Окружающие постоянно указывают ему на допускаемые им ошибки, и это позволяет ребенку, проверяя собственным слухом свою речь, исправить недочеты.</w:t>
      </w:r>
    </w:p>
    <w:p w:rsidR="006B08C0" w:rsidRPr="00436C3C" w:rsidRDefault="00FE56DF" w:rsidP="006B08C0">
      <w:pPr>
        <w:pStyle w:val="aa"/>
        <w:spacing w:before="0" w:beforeAutospacing="0" w:after="0" w:afterAutospacing="0" w:line="360" w:lineRule="auto"/>
        <w:ind w:firstLine="709"/>
        <w:jc w:val="both"/>
        <w:rPr>
          <w:sz w:val="28"/>
          <w:szCs w:val="28"/>
        </w:rPr>
      </w:pPr>
      <w:r>
        <w:rPr>
          <w:sz w:val="28"/>
          <w:szCs w:val="28"/>
        </w:rPr>
        <w:t xml:space="preserve">М.Р. Львов </w:t>
      </w:r>
      <w:r w:rsidRPr="00436C3C">
        <w:rPr>
          <w:sz w:val="28"/>
          <w:szCs w:val="28"/>
        </w:rPr>
        <w:t>[</w:t>
      </w:r>
      <w:r>
        <w:rPr>
          <w:sz w:val="28"/>
          <w:szCs w:val="28"/>
        </w:rPr>
        <w:t>24</w:t>
      </w:r>
      <w:r w:rsidRPr="00436C3C">
        <w:rPr>
          <w:sz w:val="28"/>
          <w:szCs w:val="28"/>
        </w:rPr>
        <w:t>]</w:t>
      </w:r>
      <w:r>
        <w:rPr>
          <w:sz w:val="28"/>
          <w:szCs w:val="28"/>
        </w:rPr>
        <w:t xml:space="preserve"> считает, что с</w:t>
      </w:r>
      <w:r w:rsidR="006B08C0" w:rsidRPr="00436C3C">
        <w:rPr>
          <w:sz w:val="28"/>
          <w:szCs w:val="28"/>
        </w:rPr>
        <w:t xml:space="preserve">ложный процесс овладения языком начинается очень рано. Как правило, с двух лет дети уже начинают довольно широко пользоваться речью. Немало таких детей, которые в полтора года </w:t>
      </w:r>
      <w:r w:rsidR="006B08C0" w:rsidRPr="00436C3C">
        <w:rPr>
          <w:sz w:val="28"/>
          <w:szCs w:val="28"/>
        </w:rPr>
        <w:lastRenderedPageBreak/>
        <w:t>уже говорят не только отдельными словами, но и целыми предложениями. Правда, употребляемые ими слова и предложения далеко не всегда с достаточной точностью понимаются ими, но употребляются большей частью уместно. В своем речевом опыте при нормальном интеллектуальном и эмоциональном развитии ребенок все более сознательно и осмысленно пользуется речью.</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Исследования показывают, что к трехлетнему </w:t>
      </w:r>
      <w:proofErr w:type="gramStart"/>
      <w:r w:rsidRPr="00436C3C">
        <w:rPr>
          <w:sz w:val="28"/>
          <w:szCs w:val="28"/>
        </w:rPr>
        <w:t>возрасту</w:t>
      </w:r>
      <w:proofErr w:type="gramEnd"/>
      <w:r w:rsidRPr="00436C3C">
        <w:rPr>
          <w:sz w:val="28"/>
          <w:szCs w:val="28"/>
        </w:rPr>
        <w:t xml:space="preserve"> ребенок успевает накопить запас, достигающий 2500 слов, и пользуется этим словарем в общении с окружающими, выражая свои мысли фразами из 3</w:t>
      </w:r>
      <w:r>
        <w:rPr>
          <w:sz w:val="28"/>
          <w:szCs w:val="28"/>
        </w:rPr>
        <w:t>-</w:t>
      </w:r>
      <w:r w:rsidRPr="00436C3C">
        <w:rPr>
          <w:sz w:val="28"/>
          <w:szCs w:val="28"/>
        </w:rPr>
        <w:t xml:space="preserve">6 слов. Его предложения в этом возрасте уже в основном правильны. Речевая практика ребенка от трех до пяти лет очень велика, он говорит уже не только </w:t>
      </w:r>
      <w:proofErr w:type="gramStart"/>
      <w:r w:rsidRPr="00436C3C">
        <w:rPr>
          <w:sz w:val="28"/>
          <w:szCs w:val="28"/>
        </w:rPr>
        <w:t>со</w:t>
      </w:r>
      <w:proofErr w:type="gramEnd"/>
      <w:r w:rsidRPr="00436C3C">
        <w:rPr>
          <w:sz w:val="28"/>
          <w:szCs w:val="28"/>
        </w:rPr>
        <w:t xml:space="preserve"> взрослыми, но и со своими сверстниками.</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К школьному возрасту при нормальном слухе ребенок полностью овладевает языком в той мере, в какой это требуется для устного общения.</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Этот сложный процесс может оказаться полностью нарушенным при условии даже небольшого снижения слуха, возникшего в раннем возрасте.</w:t>
      </w:r>
    </w:p>
    <w:p w:rsidR="006B08C0" w:rsidRPr="00436C3C" w:rsidRDefault="006B08C0" w:rsidP="006B08C0">
      <w:pPr>
        <w:spacing w:line="480" w:lineRule="auto"/>
        <w:ind w:firstLine="709"/>
        <w:jc w:val="center"/>
        <w:rPr>
          <w:b/>
          <w:sz w:val="28"/>
          <w:szCs w:val="28"/>
        </w:rPr>
      </w:pPr>
    </w:p>
    <w:p w:rsidR="006B08C0" w:rsidRPr="00436C3C" w:rsidRDefault="006B08C0" w:rsidP="006B08C0">
      <w:pPr>
        <w:spacing w:line="360" w:lineRule="auto"/>
        <w:ind w:firstLine="709"/>
        <w:jc w:val="center"/>
        <w:rPr>
          <w:b/>
          <w:sz w:val="28"/>
          <w:szCs w:val="28"/>
        </w:rPr>
      </w:pPr>
      <w:r w:rsidRPr="00436C3C">
        <w:rPr>
          <w:b/>
          <w:sz w:val="28"/>
          <w:szCs w:val="28"/>
        </w:rPr>
        <w:t>1.2. Слабослышащие или тугоухие дети</w:t>
      </w:r>
    </w:p>
    <w:p w:rsidR="006B08C0" w:rsidRPr="00436C3C" w:rsidRDefault="006B08C0" w:rsidP="006B08C0">
      <w:pPr>
        <w:spacing w:line="480" w:lineRule="auto"/>
        <w:ind w:firstLine="709"/>
        <w:rPr>
          <w:sz w:val="28"/>
          <w:szCs w:val="28"/>
        </w:rPr>
      </w:pPr>
    </w:p>
    <w:p w:rsidR="006B08C0" w:rsidRPr="00436C3C" w:rsidRDefault="006B08C0" w:rsidP="006B08C0">
      <w:pPr>
        <w:shd w:val="clear" w:color="auto" w:fill="FFFFFF"/>
        <w:spacing w:line="360" w:lineRule="auto"/>
        <w:ind w:firstLine="709"/>
        <w:jc w:val="both"/>
        <w:rPr>
          <w:sz w:val="28"/>
          <w:szCs w:val="28"/>
        </w:rPr>
      </w:pPr>
      <w:r w:rsidRPr="00436C3C">
        <w:rPr>
          <w:sz w:val="28"/>
          <w:szCs w:val="28"/>
        </w:rPr>
        <w:t>Нарушение слуха может возникнуть в разные периоды жизни ребенка. Чем позднее произошла потеря слуха, тем больше возможностей для сохранения достаточного уровня речевого развития.</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В основу ряда классификаций нарушений слуха положены различные факторы</w:t>
      </w:r>
      <w:r w:rsidR="00FE56DF">
        <w:rPr>
          <w:sz w:val="28"/>
          <w:szCs w:val="28"/>
        </w:rPr>
        <w:t xml:space="preserve"> </w:t>
      </w:r>
      <w:r w:rsidR="00FE56DF" w:rsidRPr="00436C3C">
        <w:rPr>
          <w:sz w:val="28"/>
          <w:szCs w:val="28"/>
        </w:rPr>
        <w:t>[</w:t>
      </w:r>
      <w:r w:rsidR="00FE56DF">
        <w:rPr>
          <w:sz w:val="28"/>
          <w:szCs w:val="28"/>
        </w:rPr>
        <w:t>2, 3</w:t>
      </w:r>
      <w:r w:rsidR="00FE56DF" w:rsidRPr="00436C3C">
        <w:rPr>
          <w:sz w:val="28"/>
          <w:szCs w:val="28"/>
        </w:rPr>
        <w:t>]</w:t>
      </w:r>
      <w:r w:rsidRPr="00436C3C">
        <w:rPr>
          <w:sz w:val="28"/>
          <w:szCs w:val="28"/>
        </w:rPr>
        <w:t>.</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Одной </w:t>
      </w:r>
      <w:proofErr w:type="gramStart"/>
      <w:r w:rsidRPr="00436C3C">
        <w:rPr>
          <w:sz w:val="28"/>
          <w:szCs w:val="28"/>
        </w:rPr>
        <w:t>из</w:t>
      </w:r>
      <w:proofErr w:type="gramEnd"/>
      <w:r w:rsidRPr="00436C3C">
        <w:rPr>
          <w:sz w:val="28"/>
          <w:szCs w:val="28"/>
        </w:rPr>
        <w:t xml:space="preserve"> наиболее </w:t>
      </w:r>
      <w:proofErr w:type="gramStart"/>
      <w:r w:rsidRPr="00436C3C">
        <w:rPr>
          <w:sz w:val="28"/>
          <w:szCs w:val="28"/>
        </w:rPr>
        <w:t>распространенных</w:t>
      </w:r>
      <w:proofErr w:type="gramEnd"/>
      <w:r w:rsidRPr="00436C3C">
        <w:rPr>
          <w:sz w:val="28"/>
          <w:szCs w:val="28"/>
        </w:rPr>
        <w:t xml:space="preserve"> в дошкольных учреждениях и школах для детей с нарушениями </w:t>
      </w:r>
      <w:r w:rsidR="00A31C54">
        <w:rPr>
          <w:sz w:val="28"/>
          <w:szCs w:val="28"/>
        </w:rPr>
        <w:t>слуха является классификация Л.</w:t>
      </w:r>
      <w:r w:rsidRPr="00436C3C">
        <w:rPr>
          <w:sz w:val="28"/>
          <w:szCs w:val="28"/>
        </w:rPr>
        <w:t>В. Неймана (1977)</w:t>
      </w:r>
      <w:r w:rsidR="00FE56DF">
        <w:rPr>
          <w:sz w:val="28"/>
          <w:szCs w:val="28"/>
        </w:rPr>
        <w:t xml:space="preserve"> </w:t>
      </w:r>
      <w:r w:rsidR="00FE56DF" w:rsidRPr="00436C3C">
        <w:rPr>
          <w:sz w:val="28"/>
          <w:szCs w:val="28"/>
        </w:rPr>
        <w:t>[</w:t>
      </w:r>
      <w:r w:rsidR="00FE56DF">
        <w:rPr>
          <w:sz w:val="28"/>
          <w:szCs w:val="28"/>
        </w:rPr>
        <w:t>40</w:t>
      </w:r>
      <w:r w:rsidR="00FE56DF" w:rsidRPr="00436C3C">
        <w:rPr>
          <w:sz w:val="28"/>
          <w:szCs w:val="28"/>
        </w:rPr>
        <w:t>]</w:t>
      </w:r>
      <w:r w:rsidRPr="00436C3C">
        <w:rPr>
          <w:sz w:val="28"/>
          <w:szCs w:val="28"/>
        </w:rPr>
        <w:t xml:space="preserve">. В ней учитывается степень поражения слуховой функции и возможности формирования речи при таком состоянии слуха. В основу определения степени снижения слуха положены результаты </w:t>
      </w:r>
      <w:r w:rsidRPr="00436C3C">
        <w:rPr>
          <w:sz w:val="28"/>
          <w:szCs w:val="28"/>
        </w:rPr>
        <w:lastRenderedPageBreak/>
        <w:t xml:space="preserve">исследования слуха методом тональной аудиометрии и речью. Применительно к детям раннего и дошкольного возраста чаще всего применяется игровая тональная аудиометрия. Применение этой методики в работе с маленькими детьми (двух-трех лет) требует предварительной подготовки в виде выработки у них условно-двигательной </w:t>
      </w:r>
      <w:r w:rsidR="00A31C54">
        <w:rPr>
          <w:sz w:val="28"/>
          <w:szCs w:val="28"/>
        </w:rPr>
        <w:t xml:space="preserve">реакции на звуковые сигналы (Э.И. </w:t>
      </w:r>
      <w:proofErr w:type="spellStart"/>
      <w:r w:rsidR="00A31C54">
        <w:rPr>
          <w:sz w:val="28"/>
          <w:szCs w:val="28"/>
        </w:rPr>
        <w:t>Леонгард</w:t>
      </w:r>
      <w:proofErr w:type="spellEnd"/>
      <w:r w:rsidR="00A31C54">
        <w:rPr>
          <w:sz w:val="28"/>
          <w:szCs w:val="28"/>
        </w:rPr>
        <w:t>, Г.С. Лях, А.М. Марусева, Н.</w:t>
      </w:r>
      <w:r w:rsidRPr="00436C3C">
        <w:rPr>
          <w:sz w:val="28"/>
          <w:szCs w:val="28"/>
        </w:rPr>
        <w:t xml:space="preserve">Д. </w:t>
      </w:r>
      <w:proofErr w:type="spellStart"/>
      <w:r w:rsidRPr="00436C3C">
        <w:rPr>
          <w:sz w:val="28"/>
          <w:szCs w:val="28"/>
        </w:rPr>
        <w:t>Шматко</w:t>
      </w:r>
      <w:proofErr w:type="spellEnd"/>
      <w:r w:rsidRPr="00436C3C">
        <w:rPr>
          <w:sz w:val="28"/>
          <w:szCs w:val="28"/>
        </w:rPr>
        <w:t xml:space="preserve"> и др.)</w:t>
      </w:r>
      <w:r w:rsidR="00FE56DF">
        <w:rPr>
          <w:sz w:val="28"/>
          <w:szCs w:val="28"/>
        </w:rPr>
        <w:t xml:space="preserve"> </w:t>
      </w:r>
      <w:r w:rsidR="00FE56DF" w:rsidRPr="00436C3C">
        <w:rPr>
          <w:sz w:val="28"/>
          <w:szCs w:val="28"/>
        </w:rPr>
        <w:t>[</w:t>
      </w:r>
      <w:r w:rsidR="00FE56DF">
        <w:rPr>
          <w:sz w:val="28"/>
          <w:szCs w:val="28"/>
        </w:rPr>
        <w:t>40</w:t>
      </w:r>
      <w:r w:rsidR="00FE56DF" w:rsidRPr="00436C3C">
        <w:rPr>
          <w:sz w:val="28"/>
          <w:szCs w:val="28"/>
        </w:rPr>
        <w:t>]</w:t>
      </w:r>
      <w:r w:rsidRPr="00436C3C">
        <w:rPr>
          <w:sz w:val="28"/>
          <w:szCs w:val="28"/>
        </w:rPr>
        <w:t>.</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Различаются два вида слуховой недостаточности </w:t>
      </w:r>
      <w:r>
        <w:rPr>
          <w:sz w:val="28"/>
          <w:szCs w:val="28"/>
        </w:rPr>
        <w:t>–</w:t>
      </w:r>
      <w:r w:rsidRPr="00436C3C">
        <w:rPr>
          <w:sz w:val="28"/>
          <w:szCs w:val="28"/>
        </w:rPr>
        <w:t xml:space="preserve"> тугоухость и глухота. Под тугоухостью понимается такое снижение слуха, при котором возникают затруднения в восприятии и в самостоятельном овладении речью. Однако остается возможность овладения с помощью слуха хотя бы ограниченным и искаженным запасом слов.</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В качестве основного критерия опр</w:t>
      </w:r>
      <w:r w:rsidR="00A31C54">
        <w:rPr>
          <w:sz w:val="28"/>
          <w:szCs w:val="28"/>
        </w:rPr>
        <w:t>еделения степеней тугоухости Л.</w:t>
      </w:r>
      <w:r w:rsidRPr="00436C3C">
        <w:rPr>
          <w:sz w:val="28"/>
          <w:szCs w:val="28"/>
        </w:rPr>
        <w:t>В. Нейман использует степень понижения слуха в области речевого диапазона частот (от 500 до 4000 Гц). В зависимости от средней потери слуха в указанном диапазоне выделяются три степени тугоухости:</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1-я степень </w:t>
      </w:r>
      <w:r>
        <w:rPr>
          <w:sz w:val="28"/>
          <w:szCs w:val="28"/>
        </w:rPr>
        <w:t>–</w:t>
      </w:r>
      <w:r w:rsidRPr="00436C3C">
        <w:rPr>
          <w:sz w:val="28"/>
          <w:szCs w:val="28"/>
        </w:rPr>
        <w:t xml:space="preserve"> снижение слуха не превышает 50 дБ;</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2-я степень </w:t>
      </w:r>
      <w:r>
        <w:rPr>
          <w:sz w:val="28"/>
          <w:szCs w:val="28"/>
        </w:rPr>
        <w:t>–</w:t>
      </w:r>
      <w:r w:rsidRPr="00436C3C">
        <w:rPr>
          <w:sz w:val="28"/>
          <w:szCs w:val="28"/>
        </w:rPr>
        <w:t xml:space="preserve"> средняя потеря слуха от 50 до 70 дБ;</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3-я степень </w:t>
      </w:r>
      <w:r>
        <w:rPr>
          <w:sz w:val="28"/>
          <w:szCs w:val="28"/>
        </w:rPr>
        <w:t>–</w:t>
      </w:r>
      <w:r w:rsidRPr="00436C3C">
        <w:rPr>
          <w:sz w:val="28"/>
          <w:szCs w:val="28"/>
        </w:rPr>
        <w:t xml:space="preserve"> потеря слуха превышает 70 дБ.</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В процессе определения степени тугоухости выявляются возможности для восприятия речи на слух. </w:t>
      </w:r>
      <w:proofErr w:type="gramStart"/>
      <w:r w:rsidRPr="00436C3C">
        <w:rPr>
          <w:sz w:val="28"/>
          <w:szCs w:val="28"/>
        </w:rPr>
        <w:t>При первой степени тугоухости, когда средняя потеря слуха не превышает 50 дБ, для ребенка остается доступным речевое общение: он может разборчиво воспринимать речь разговорной громкости на расстоянии более 1</w:t>
      </w:r>
      <w:r>
        <w:rPr>
          <w:sz w:val="28"/>
          <w:szCs w:val="28"/>
        </w:rPr>
        <w:t>-</w:t>
      </w:r>
      <w:r w:rsidRPr="00436C3C">
        <w:rPr>
          <w:sz w:val="28"/>
          <w:szCs w:val="28"/>
        </w:rPr>
        <w:t>2 м. Пр</w:t>
      </w:r>
      <w:r w:rsidR="00A31C54">
        <w:rPr>
          <w:sz w:val="28"/>
          <w:szCs w:val="28"/>
        </w:rPr>
        <w:t>и второй степени тугоухости, т.</w:t>
      </w:r>
      <w:r w:rsidRPr="00436C3C">
        <w:rPr>
          <w:sz w:val="28"/>
          <w:szCs w:val="28"/>
        </w:rPr>
        <w:t>е. снижении слуха от 50 до 70 дБ, речевое общение затруднено, так как разговорная речь воспринимается на расстоянии до 1 м. При</w:t>
      </w:r>
      <w:r w:rsidR="00A31C54">
        <w:rPr>
          <w:sz w:val="28"/>
          <w:szCs w:val="28"/>
        </w:rPr>
        <w:t xml:space="preserve"> третьей степени тугоухости</w:t>
      </w:r>
      <w:proofErr w:type="gramEnd"/>
      <w:r w:rsidR="00A31C54">
        <w:rPr>
          <w:sz w:val="28"/>
          <w:szCs w:val="28"/>
        </w:rPr>
        <w:t>, т.</w:t>
      </w:r>
      <w:r w:rsidRPr="00436C3C">
        <w:rPr>
          <w:sz w:val="28"/>
          <w:szCs w:val="28"/>
        </w:rPr>
        <w:t>е. потере слуха более 70 дБ, общение нарушается, так как речь разговорной громкости воспринимается неразборчиво даже у самого уха.</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Затруднения в овладении речью могут возникнуть у ребенка уже при снижении слуха на 15</w:t>
      </w:r>
      <w:r>
        <w:rPr>
          <w:sz w:val="28"/>
          <w:szCs w:val="28"/>
        </w:rPr>
        <w:t>-</w:t>
      </w:r>
      <w:r w:rsidR="00A31C54">
        <w:rPr>
          <w:sz w:val="28"/>
          <w:szCs w:val="28"/>
        </w:rPr>
        <w:t>20 дБ. Это состояние слуха Л.</w:t>
      </w:r>
      <w:r w:rsidRPr="00436C3C">
        <w:rPr>
          <w:sz w:val="28"/>
          <w:szCs w:val="28"/>
        </w:rPr>
        <w:t xml:space="preserve">В. Нейман считает </w:t>
      </w:r>
      <w:r w:rsidRPr="00436C3C">
        <w:rPr>
          <w:sz w:val="28"/>
          <w:szCs w:val="28"/>
        </w:rPr>
        <w:lastRenderedPageBreak/>
        <w:t>границей между нормальным слухом и тугоухостью. Условная граница между тугоухостью и глухотой по классификации Л. В. Неймана находится на уровне 85 дБ.</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Под глухотой понимается такая степень снижения слуха, при которой самостоятельное овладение речью (спонтанное формирование речи) </w:t>
      </w:r>
      <w:r w:rsidR="00A31C54">
        <w:rPr>
          <w:sz w:val="28"/>
          <w:szCs w:val="28"/>
        </w:rPr>
        <w:t>оказывается невозможным. Л.</w:t>
      </w:r>
      <w:r w:rsidRPr="00436C3C">
        <w:rPr>
          <w:sz w:val="28"/>
          <w:szCs w:val="28"/>
        </w:rPr>
        <w:t xml:space="preserve">В. Нейман </w:t>
      </w:r>
      <w:r w:rsidR="00FE56DF" w:rsidRPr="00436C3C">
        <w:rPr>
          <w:sz w:val="28"/>
          <w:szCs w:val="28"/>
        </w:rPr>
        <w:t>[</w:t>
      </w:r>
      <w:r w:rsidR="00FE56DF">
        <w:rPr>
          <w:sz w:val="28"/>
          <w:szCs w:val="28"/>
        </w:rPr>
        <w:t>40</w:t>
      </w:r>
      <w:r w:rsidR="00FE56DF" w:rsidRPr="00436C3C">
        <w:rPr>
          <w:sz w:val="28"/>
          <w:szCs w:val="28"/>
        </w:rPr>
        <w:t>]</w:t>
      </w:r>
      <w:r w:rsidR="00FE56DF">
        <w:rPr>
          <w:sz w:val="28"/>
          <w:szCs w:val="28"/>
        </w:rPr>
        <w:t xml:space="preserve"> </w:t>
      </w:r>
      <w:r w:rsidRPr="00436C3C">
        <w:rPr>
          <w:sz w:val="28"/>
          <w:szCs w:val="28"/>
        </w:rPr>
        <w:t>отмечает, что возможности, которыми располагают глухие дети для различения звуков окружающего мира, зависят в основном от диапазона воспринимаемых частот. В зависимости от объема воспринимаемых частот по состоянию слуха выделяют четыре группы глухих:</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1-я группа </w:t>
      </w:r>
      <w:r>
        <w:rPr>
          <w:sz w:val="28"/>
          <w:szCs w:val="28"/>
        </w:rPr>
        <w:t>–</w:t>
      </w:r>
      <w:r w:rsidRPr="00436C3C">
        <w:rPr>
          <w:sz w:val="28"/>
          <w:szCs w:val="28"/>
        </w:rPr>
        <w:t xml:space="preserve"> дети, воспринимающие звуки самой низкой частоты, т. е. 125-250 Гц;</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2-я группа </w:t>
      </w:r>
      <w:r>
        <w:rPr>
          <w:sz w:val="28"/>
          <w:szCs w:val="28"/>
        </w:rPr>
        <w:t>–</w:t>
      </w:r>
      <w:r w:rsidRPr="00436C3C">
        <w:rPr>
          <w:sz w:val="28"/>
          <w:szCs w:val="28"/>
        </w:rPr>
        <w:t xml:space="preserve"> дети, воспринимающие звуки до 500 Гц;</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3-я группа </w:t>
      </w:r>
      <w:r>
        <w:rPr>
          <w:sz w:val="28"/>
          <w:szCs w:val="28"/>
        </w:rPr>
        <w:t>–</w:t>
      </w:r>
      <w:r w:rsidRPr="00436C3C">
        <w:rPr>
          <w:sz w:val="28"/>
          <w:szCs w:val="28"/>
        </w:rPr>
        <w:t xml:space="preserve"> дети, воспринимающие звуки до 1000 Гц;</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4-я группа </w:t>
      </w:r>
      <w:r>
        <w:rPr>
          <w:sz w:val="28"/>
          <w:szCs w:val="28"/>
        </w:rPr>
        <w:t>–</w:t>
      </w:r>
      <w:r w:rsidRPr="00436C3C">
        <w:rPr>
          <w:sz w:val="28"/>
          <w:szCs w:val="28"/>
        </w:rPr>
        <w:t xml:space="preserve"> дети, которым доступно восприятие звуков в широком диапазоне частот, т. е. 2000 Гц и выше.</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Между группой глухоты и возможностями восприятия звуков существует определенная зависимость. Дети с минимальными остатками слуха (первая и вторая группы глухоты) оказываются способны воспринимать лишь очень громкие звуки на небольшом расстоянии (громкий крик, гудок паровоза, удары в барабан). Глухие дети с лучшими остатками слуха (третья и четвертая группы) в состоянии воспринимать и различать на небольшом расстоянии значительно больше звуков, разнообразных по своей частотной характеристике (звучания различных музыкальных инструментов и игрушек, громкие голоса животных, некоторые бытовые звуки: звонок в дверь, звучание телефона и др.). Глухие дети, отнесенные к третьей и четвертой группе, в состоянии различать речевые звучания </w:t>
      </w:r>
      <w:r>
        <w:rPr>
          <w:sz w:val="28"/>
          <w:szCs w:val="28"/>
        </w:rPr>
        <w:t>–</w:t>
      </w:r>
      <w:r w:rsidRPr="00436C3C">
        <w:rPr>
          <w:sz w:val="28"/>
          <w:szCs w:val="28"/>
        </w:rPr>
        <w:t xml:space="preserve"> несколько хорошо знакомых </w:t>
      </w:r>
      <w:proofErr w:type="spellStart"/>
      <w:r w:rsidRPr="00436C3C">
        <w:rPr>
          <w:sz w:val="28"/>
          <w:szCs w:val="28"/>
        </w:rPr>
        <w:t>лепетных</w:t>
      </w:r>
      <w:proofErr w:type="spellEnd"/>
      <w:r w:rsidRPr="00436C3C">
        <w:rPr>
          <w:sz w:val="28"/>
          <w:szCs w:val="28"/>
        </w:rPr>
        <w:t xml:space="preserve"> или полных слов.</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Таким образом, все глухие дети имеют большие или меньшие остатки слуха, которые в процессе специальной работы по развитию слухового </w:t>
      </w:r>
      <w:r w:rsidRPr="00436C3C">
        <w:rPr>
          <w:sz w:val="28"/>
          <w:szCs w:val="28"/>
        </w:rPr>
        <w:lastRenderedPageBreak/>
        <w:t>восприятия могут стать основой для познания звуков окружающего мира и ориентирования в нем, а также сыграть важную роль в процессе формирования устной речи.</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В настоящее время при оценке состояния слуха детей в медицинских учреждениях используется Международная классификация нарушений слуха. В соответствии с этой классификацией средняя потеря слуха определяется в области частот 500, 1000 и 2000 Гц.</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1-я степень тугоухости </w:t>
      </w:r>
      <w:r>
        <w:rPr>
          <w:sz w:val="28"/>
          <w:szCs w:val="28"/>
        </w:rPr>
        <w:t>–</w:t>
      </w:r>
      <w:r w:rsidRPr="00436C3C">
        <w:rPr>
          <w:sz w:val="28"/>
          <w:szCs w:val="28"/>
        </w:rPr>
        <w:t xml:space="preserve"> снижение слуха не превышает 40 дБ;</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2-я степень </w:t>
      </w:r>
      <w:r>
        <w:rPr>
          <w:sz w:val="28"/>
          <w:szCs w:val="28"/>
        </w:rPr>
        <w:t>–</w:t>
      </w:r>
      <w:r w:rsidRPr="00436C3C">
        <w:rPr>
          <w:sz w:val="28"/>
          <w:szCs w:val="28"/>
        </w:rPr>
        <w:t xml:space="preserve"> от 40 до 55 дБ;</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3-я степень </w:t>
      </w:r>
      <w:r>
        <w:rPr>
          <w:sz w:val="28"/>
          <w:szCs w:val="28"/>
        </w:rPr>
        <w:t>–</w:t>
      </w:r>
      <w:r w:rsidRPr="00436C3C">
        <w:rPr>
          <w:sz w:val="28"/>
          <w:szCs w:val="28"/>
        </w:rPr>
        <w:t xml:space="preserve"> от 55 до 70 дБ;</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4-я степень </w:t>
      </w:r>
      <w:r>
        <w:rPr>
          <w:sz w:val="28"/>
          <w:szCs w:val="28"/>
        </w:rPr>
        <w:t>–</w:t>
      </w:r>
      <w:r w:rsidRPr="00436C3C">
        <w:rPr>
          <w:sz w:val="28"/>
          <w:szCs w:val="28"/>
        </w:rPr>
        <w:t xml:space="preserve"> от 70 до 90 дБ.</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Снижение слуха более 90 дБ определяется как глухота.</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Большое влияние на организацию дифференцированного обучения, создание системы школ и дошкольных учреждений для детей с нарушениями слуха, определение критериев отбора и комплектования групп в них, разработку путей обучения детей с различным состоянием слуха оказала </w:t>
      </w:r>
      <w:r w:rsidR="00A31C54">
        <w:rPr>
          <w:sz w:val="28"/>
          <w:szCs w:val="28"/>
        </w:rPr>
        <w:t>педагогическая классификация Р.</w:t>
      </w:r>
      <w:r w:rsidRPr="00436C3C">
        <w:rPr>
          <w:sz w:val="28"/>
          <w:szCs w:val="28"/>
        </w:rPr>
        <w:t xml:space="preserve">М. </w:t>
      </w:r>
      <w:proofErr w:type="spellStart"/>
      <w:r w:rsidRPr="00436C3C">
        <w:rPr>
          <w:sz w:val="28"/>
          <w:szCs w:val="28"/>
        </w:rPr>
        <w:t>Боски</w:t>
      </w:r>
      <w:r w:rsidR="00A31C54">
        <w:rPr>
          <w:sz w:val="28"/>
          <w:szCs w:val="28"/>
        </w:rPr>
        <w:t>с</w:t>
      </w:r>
      <w:proofErr w:type="spellEnd"/>
      <w:r w:rsidR="00A31C54">
        <w:rPr>
          <w:sz w:val="28"/>
          <w:szCs w:val="28"/>
        </w:rPr>
        <w:t xml:space="preserve"> (1963). Опираясь на теорию Л.</w:t>
      </w:r>
      <w:r w:rsidRPr="00436C3C">
        <w:rPr>
          <w:sz w:val="28"/>
          <w:szCs w:val="28"/>
        </w:rPr>
        <w:t xml:space="preserve">С. </w:t>
      </w:r>
      <w:proofErr w:type="spellStart"/>
      <w:r w:rsidRPr="00436C3C">
        <w:rPr>
          <w:sz w:val="28"/>
          <w:szCs w:val="28"/>
        </w:rPr>
        <w:t>Выготского</w:t>
      </w:r>
      <w:proofErr w:type="spellEnd"/>
      <w:r w:rsidRPr="00436C3C">
        <w:rPr>
          <w:sz w:val="28"/>
          <w:szCs w:val="28"/>
        </w:rPr>
        <w:t xml:space="preserve"> о первичных и вторичных отклонениях в развитии психи</w:t>
      </w:r>
      <w:r w:rsidR="00A31C54">
        <w:rPr>
          <w:sz w:val="28"/>
          <w:szCs w:val="28"/>
        </w:rPr>
        <w:t>ки ребенка с дефектом слуха, Р.</w:t>
      </w:r>
      <w:r w:rsidRPr="00436C3C">
        <w:rPr>
          <w:sz w:val="28"/>
          <w:szCs w:val="28"/>
        </w:rPr>
        <w:t xml:space="preserve">М. </w:t>
      </w:r>
      <w:proofErr w:type="spellStart"/>
      <w:r w:rsidRPr="00436C3C">
        <w:rPr>
          <w:sz w:val="28"/>
          <w:szCs w:val="28"/>
        </w:rPr>
        <w:t>Боскис</w:t>
      </w:r>
      <w:proofErr w:type="spellEnd"/>
      <w:r w:rsidRPr="00436C3C">
        <w:rPr>
          <w:sz w:val="28"/>
          <w:szCs w:val="28"/>
        </w:rPr>
        <w:t xml:space="preserve"> </w:t>
      </w:r>
      <w:r w:rsidR="00FE56DF" w:rsidRPr="00436C3C">
        <w:rPr>
          <w:sz w:val="28"/>
          <w:szCs w:val="28"/>
        </w:rPr>
        <w:t>[</w:t>
      </w:r>
      <w:r w:rsidR="00FE56DF">
        <w:rPr>
          <w:sz w:val="28"/>
          <w:szCs w:val="28"/>
        </w:rPr>
        <w:t>2</w:t>
      </w:r>
      <w:r w:rsidR="00FE56DF" w:rsidRPr="00436C3C">
        <w:rPr>
          <w:sz w:val="28"/>
          <w:szCs w:val="28"/>
        </w:rPr>
        <w:t>]</w:t>
      </w:r>
      <w:r w:rsidR="00FE56DF">
        <w:rPr>
          <w:sz w:val="28"/>
          <w:szCs w:val="28"/>
        </w:rPr>
        <w:t xml:space="preserve"> </w:t>
      </w:r>
      <w:r w:rsidRPr="00436C3C">
        <w:rPr>
          <w:sz w:val="28"/>
          <w:szCs w:val="28"/>
        </w:rPr>
        <w:t>определила основные критерии, положенные в основу педагогической типологии детей с недостатками слуха и характеризующие своеобразие их развития.</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1.        Нарушение слухового анализатора у ребенка необходимо рассматривать в его принципиальном отличии от аналогичного недостатка у взрослых. У взрослого нарушение деятельности слухового анализатора приводит к проблемам речевого общения с помощью слуха. Нарушение слуха в раннем возрасте влияет на ход психического развития ребенка, вызывает ряд тяжелых вторичных отклонений в развитии, прежде всего в формировании речи.</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2.        Для правильного понимания развития ребенка с недостатками слуха важно учитывать возможность самостоятельного овладения речью при </w:t>
      </w:r>
      <w:r w:rsidRPr="00436C3C">
        <w:rPr>
          <w:sz w:val="28"/>
          <w:szCs w:val="28"/>
        </w:rPr>
        <w:lastRenderedPageBreak/>
        <w:t xml:space="preserve">данном состоянии слуха (без специального обучения). Своеобразие слухового анализатора состоит в его решающей роли для формирования речи. Невозможность полноценного слухового восприятия создает препятствия для овладения речью и вызывает нарушения речевого общения у ребенка. Отсутствие устной речи или значительное ее недоразвитие затрудняет овладение письменной формой речи: пониманием </w:t>
      </w:r>
      <w:proofErr w:type="gramStart"/>
      <w:r w:rsidRPr="00436C3C">
        <w:rPr>
          <w:sz w:val="28"/>
          <w:szCs w:val="28"/>
        </w:rPr>
        <w:t>читаемого</w:t>
      </w:r>
      <w:proofErr w:type="gramEnd"/>
      <w:r w:rsidRPr="00436C3C">
        <w:rPr>
          <w:sz w:val="28"/>
          <w:szCs w:val="28"/>
        </w:rPr>
        <w:t>, передачей собственных мыслей в письме. В свою очередь, недоразвитие речи служит препятствием в овладении знаниями в различных сферах жизни человека.</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3.        Слух и речь тесно </w:t>
      </w:r>
      <w:proofErr w:type="gramStart"/>
      <w:r w:rsidRPr="00436C3C">
        <w:rPr>
          <w:sz w:val="28"/>
          <w:szCs w:val="28"/>
        </w:rPr>
        <w:t>связаны</w:t>
      </w:r>
      <w:proofErr w:type="gramEnd"/>
      <w:r w:rsidRPr="00436C3C">
        <w:rPr>
          <w:sz w:val="28"/>
          <w:szCs w:val="28"/>
        </w:rPr>
        <w:t xml:space="preserve"> между собой. С одной стороны, нарушение слуха препятствует естественному развитию речи; с другой </w:t>
      </w:r>
      <w:r>
        <w:rPr>
          <w:sz w:val="28"/>
          <w:szCs w:val="28"/>
        </w:rPr>
        <w:t>–</w:t>
      </w:r>
      <w:r w:rsidRPr="00436C3C">
        <w:rPr>
          <w:sz w:val="28"/>
          <w:szCs w:val="28"/>
        </w:rPr>
        <w:t xml:space="preserve"> нормальное использование слуха находится в зависимости от уровня развития речи. Чем лучше речь ребенка, тем больше возможностей использования своего слуха.</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4.        Группа детей с нарушениями слуха исключительно разнообразна не только по степени слухового дефекта, но и по уровню речевого развития. Разнообразие в речи детей обусловлено сочетанием следующих факторов: 1) степенью нарушения слуха; 2) временем возникновения слухового дефекта; 3) педагогическими условиями, в которых находился ребенок после появления слухового нарушения; 4) индивидуальными особенностями ребенка.</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Каждый из этих факторов имеет принципиальное значение при оценке речи детей. Отмечается прямая взаимосвязь между снижением слуха и состоянием речи: чем больше потеря слуха, тем сильнее страдает речь ребенка, а при тяжелых нарушениях она вообще не формируется без специального обучения.</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Время потери слуха может быть определяющим фактором в развитии речи при прочих равных условиях. Чем раньше возникло нарушение, тем больше оно отражается на формировании речи. Потеря слуха в том возрасте, когда речь еще не сформировалась (примерно до двух лет), приводит к </w:t>
      </w:r>
      <w:r w:rsidRPr="00436C3C">
        <w:rPr>
          <w:sz w:val="28"/>
          <w:szCs w:val="28"/>
        </w:rPr>
        <w:lastRenderedPageBreak/>
        <w:t xml:space="preserve">полному ее отсутствию. Потеря слуха в возрасте от двух-трех до четырех-пяти лет вызывает распад речи, если не были </w:t>
      </w:r>
      <w:proofErr w:type="gramStart"/>
      <w:r w:rsidRPr="00436C3C">
        <w:rPr>
          <w:sz w:val="28"/>
          <w:szCs w:val="28"/>
        </w:rPr>
        <w:t>предприняты специальные педагогические меры</w:t>
      </w:r>
      <w:proofErr w:type="gramEnd"/>
      <w:r w:rsidRPr="00436C3C">
        <w:rPr>
          <w:sz w:val="28"/>
          <w:szCs w:val="28"/>
        </w:rPr>
        <w:t>. У детей старшего дошкольного возраста в случае потери слуха речь может частично сохраниться. Однако без специальной педагогической помощи она будет постепенно ухудшаться.</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Педагогические условия, в которых находился ребенок после потери слуха, имеют </w:t>
      </w:r>
      <w:proofErr w:type="gramStart"/>
      <w:r w:rsidRPr="00436C3C">
        <w:rPr>
          <w:sz w:val="28"/>
          <w:szCs w:val="28"/>
        </w:rPr>
        <w:t>важное значение</w:t>
      </w:r>
      <w:proofErr w:type="gramEnd"/>
      <w:r w:rsidRPr="00436C3C">
        <w:rPr>
          <w:sz w:val="28"/>
          <w:szCs w:val="28"/>
        </w:rPr>
        <w:t xml:space="preserve"> для его психического и речевого развития. Чем раньше выявлено снижение слуха и предприняты специальные медицинские и педагогические меры для устранения последствий снижения слуха, тем успешнее будет проходить развитие ребенка, тем меньше опасность тяжелого отставания в развитии познавательной деятельности, формировании речи и общения, личностном развитии. К условиям, определяющим успешное развитие ребенка со сниженным слухом, можно отнести раннее </w:t>
      </w:r>
      <w:proofErr w:type="spellStart"/>
      <w:r w:rsidRPr="00436C3C">
        <w:rPr>
          <w:sz w:val="28"/>
          <w:szCs w:val="28"/>
        </w:rPr>
        <w:t>слухопротезирование</w:t>
      </w:r>
      <w:proofErr w:type="spellEnd"/>
      <w:r w:rsidRPr="00436C3C">
        <w:rPr>
          <w:sz w:val="28"/>
          <w:szCs w:val="28"/>
        </w:rPr>
        <w:t xml:space="preserve">, создание речевой среды в семье, проведение </w:t>
      </w:r>
      <w:proofErr w:type="spellStart"/>
      <w:r w:rsidRPr="00436C3C">
        <w:rPr>
          <w:sz w:val="28"/>
          <w:szCs w:val="28"/>
        </w:rPr>
        <w:t>общеразвивающих</w:t>
      </w:r>
      <w:proofErr w:type="spellEnd"/>
      <w:r w:rsidRPr="00436C3C">
        <w:rPr>
          <w:sz w:val="28"/>
          <w:szCs w:val="28"/>
        </w:rPr>
        <w:t xml:space="preserve"> занятий, организацию специальной работы по развитию слухового восприятия и речи. Для речевого развития </w:t>
      </w:r>
      <w:proofErr w:type="spellStart"/>
      <w:r w:rsidRPr="00436C3C">
        <w:rPr>
          <w:sz w:val="28"/>
          <w:szCs w:val="28"/>
        </w:rPr>
        <w:t>плохослышащего</w:t>
      </w:r>
      <w:proofErr w:type="spellEnd"/>
      <w:r w:rsidRPr="00436C3C">
        <w:rPr>
          <w:sz w:val="28"/>
          <w:szCs w:val="28"/>
        </w:rPr>
        <w:t xml:space="preserve"> ребенка очень важен уровень психического развития, отсутствие дополнительных нарушений (задержка психического развития, умственная от</w:t>
      </w:r>
      <w:r w:rsidR="00A31C54">
        <w:rPr>
          <w:sz w:val="28"/>
          <w:szCs w:val="28"/>
        </w:rPr>
        <w:t>сталость, нарушение зрения и т.</w:t>
      </w:r>
      <w:r w:rsidRPr="00436C3C">
        <w:rPr>
          <w:sz w:val="28"/>
          <w:szCs w:val="28"/>
        </w:rPr>
        <w:t>п.), которые значительно замедляют процесс формирования речи. Для речевого развития имеют значение и личностные особенности ребенка с пониженным слухом: активные, общительные дети лучше овладевают речью, чем вялые, пассивные.</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Ориентируясь на указанные принципиальные положен</w:t>
      </w:r>
      <w:r w:rsidR="00A31C54">
        <w:rPr>
          <w:sz w:val="28"/>
          <w:szCs w:val="28"/>
        </w:rPr>
        <w:t>ия педагогической типологии, Р.</w:t>
      </w:r>
      <w:r w:rsidRPr="00436C3C">
        <w:rPr>
          <w:sz w:val="28"/>
          <w:szCs w:val="28"/>
        </w:rPr>
        <w:t xml:space="preserve">М. </w:t>
      </w:r>
      <w:proofErr w:type="spellStart"/>
      <w:r w:rsidRPr="00436C3C">
        <w:rPr>
          <w:sz w:val="28"/>
          <w:szCs w:val="28"/>
        </w:rPr>
        <w:t>Боскис</w:t>
      </w:r>
      <w:proofErr w:type="spellEnd"/>
      <w:r w:rsidRPr="00436C3C">
        <w:rPr>
          <w:sz w:val="28"/>
          <w:szCs w:val="28"/>
        </w:rPr>
        <w:t xml:space="preserve"> </w:t>
      </w:r>
      <w:r w:rsidR="00FE56DF" w:rsidRPr="00436C3C">
        <w:rPr>
          <w:sz w:val="28"/>
          <w:szCs w:val="28"/>
        </w:rPr>
        <w:t>[</w:t>
      </w:r>
      <w:r w:rsidR="00FE56DF">
        <w:rPr>
          <w:sz w:val="28"/>
          <w:szCs w:val="28"/>
        </w:rPr>
        <w:t>3</w:t>
      </w:r>
      <w:r w:rsidR="00FE56DF" w:rsidRPr="00436C3C">
        <w:rPr>
          <w:sz w:val="28"/>
          <w:szCs w:val="28"/>
        </w:rPr>
        <w:t>]</w:t>
      </w:r>
      <w:r w:rsidR="00FE56DF">
        <w:rPr>
          <w:sz w:val="28"/>
          <w:szCs w:val="28"/>
        </w:rPr>
        <w:t xml:space="preserve"> </w:t>
      </w:r>
      <w:r w:rsidRPr="00436C3C">
        <w:rPr>
          <w:sz w:val="28"/>
          <w:szCs w:val="28"/>
        </w:rPr>
        <w:t>выделила две основные группы детей с недостатками слуха: глухие и слабослышащие.</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К первой группе отнесены дети, состояние слуха которых не создает возможности для спонтанного формирования речи (без специального обучения).</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lastRenderedPageBreak/>
        <w:t xml:space="preserve">В зависимости от состояния речи среди глухих выделены две категории. Первая категория </w:t>
      </w:r>
      <w:r>
        <w:rPr>
          <w:sz w:val="28"/>
          <w:szCs w:val="28"/>
        </w:rPr>
        <w:t>–</w:t>
      </w:r>
      <w:r w:rsidRPr="00436C3C">
        <w:rPr>
          <w:sz w:val="28"/>
          <w:szCs w:val="28"/>
        </w:rPr>
        <w:t xml:space="preserve"> дети без речи, родившиеся глухими или потерявшие слух в период, предшествующий формированию речи (примерно до двух лет) </w:t>
      </w:r>
      <w:r>
        <w:rPr>
          <w:sz w:val="28"/>
          <w:szCs w:val="28"/>
        </w:rPr>
        <w:t>–</w:t>
      </w:r>
      <w:r w:rsidRPr="00436C3C">
        <w:rPr>
          <w:sz w:val="28"/>
          <w:szCs w:val="28"/>
        </w:rPr>
        <w:t xml:space="preserve"> это </w:t>
      </w:r>
      <w:proofErr w:type="spellStart"/>
      <w:r w:rsidRPr="00436C3C">
        <w:rPr>
          <w:sz w:val="28"/>
          <w:szCs w:val="28"/>
        </w:rPr>
        <w:t>ранооглохшие</w:t>
      </w:r>
      <w:proofErr w:type="spellEnd"/>
      <w:r w:rsidRPr="00436C3C">
        <w:rPr>
          <w:sz w:val="28"/>
          <w:szCs w:val="28"/>
        </w:rPr>
        <w:t xml:space="preserve"> дети. Вторая категория </w:t>
      </w:r>
      <w:r>
        <w:rPr>
          <w:sz w:val="28"/>
          <w:szCs w:val="28"/>
        </w:rPr>
        <w:t>–</w:t>
      </w:r>
      <w:r w:rsidRPr="00436C3C">
        <w:rPr>
          <w:sz w:val="28"/>
          <w:szCs w:val="28"/>
        </w:rPr>
        <w:t xml:space="preserve"> дети с речью, уровень которой может быть различен, потерявшие слух в период, когда их речь была сформирована, </w:t>
      </w:r>
      <w:r>
        <w:rPr>
          <w:sz w:val="28"/>
          <w:szCs w:val="28"/>
        </w:rPr>
        <w:t>–</w:t>
      </w:r>
      <w:r w:rsidRPr="00436C3C">
        <w:rPr>
          <w:sz w:val="28"/>
          <w:szCs w:val="28"/>
        </w:rPr>
        <w:t xml:space="preserve"> это позднооглохшие дети.</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К группе </w:t>
      </w:r>
      <w:proofErr w:type="gramStart"/>
      <w:r w:rsidRPr="00436C3C">
        <w:rPr>
          <w:sz w:val="28"/>
          <w:szCs w:val="28"/>
        </w:rPr>
        <w:t>слабослышащих</w:t>
      </w:r>
      <w:proofErr w:type="gramEnd"/>
      <w:r w:rsidRPr="00436C3C">
        <w:rPr>
          <w:sz w:val="28"/>
          <w:szCs w:val="28"/>
        </w:rPr>
        <w:t xml:space="preserve"> отнесены дети с нарушенным слухом, при котором возможно самостоятельное речевое развитие, хотя бы в минимальной степени. Состояние слуха слабослышащих детей характеризуется большим разнообразием: от небольшого нарушения восприятия шепотной речи до резкого ограничения восприятия речи разговорной громкости.</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 xml:space="preserve">С учетом состояния речи выделены две категории слабослышащих детей. Первая категория </w:t>
      </w:r>
      <w:r>
        <w:rPr>
          <w:sz w:val="28"/>
          <w:szCs w:val="28"/>
        </w:rPr>
        <w:t>–</w:t>
      </w:r>
      <w:r w:rsidRPr="00436C3C">
        <w:rPr>
          <w:sz w:val="28"/>
          <w:szCs w:val="28"/>
        </w:rPr>
        <w:t xml:space="preserve"> слабослышащие дети, которые к моменту поступления в школу имеют тяжелое недоразвитие речи (отдельные слова, короткие, неправильно построенные фразы, грубые нарушения лексического, грамматического, фонетического строя речи). Вторая группа </w:t>
      </w:r>
      <w:r>
        <w:rPr>
          <w:sz w:val="28"/>
          <w:szCs w:val="28"/>
        </w:rPr>
        <w:t>–</w:t>
      </w:r>
      <w:r w:rsidRPr="00436C3C">
        <w:rPr>
          <w:sz w:val="28"/>
          <w:szCs w:val="28"/>
        </w:rPr>
        <w:t xml:space="preserve"> слабослышащие дети, владеющие развернутой фразовой речью с небольшими отклонениями в грамматическом строе, фонетическом оформлении.</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На основании выделения различных гр</w:t>
      </w:r>
      <w:r w:rsidR="00A31C54">
        <w:rPr>
          <w:sz w:val="28"/>
          <w:szCs w:val="28"/>
        </w:rPr>
        <w:t>упп детей с нарушениями речи Р.</w:t>
      </w:r>
      <w:r w:rsidRPr="00436C3C">
        <w:rPr>
          <w:sz w:val="28"/>
          <w:szCs w:val="28"/>
        </w:rPr>
        <w:t xml:space="preserve">М. </w:t>
      </w:r>
      <w:proofErr w:type="spellStart"/>
      <w:r w:rsidRPr="00436C3C">
        <w:rPr>
          <w:sz w:val="28"/>
          <w:szCs w:val="28"/>
        </w:rPr>
        <w:t>Боскис</w:t>
      </w:r>
      <w:proofErr w:type="spellEnd"/>
      <w:r w:rsidRPr="00436C3C">
        <w:rPr>
          <w:sz w:val="28"/>
          <w:szCs w:val="28"/>
        </w:rPr>
        <w:t xml:space="preserve"> </w:t>
      </w:r>
      <w:r w:rsidR="00FE56DF" w:rsidRPr="00436C3C">
        <w:rPr>
          <w:sz w:val="28"/>
          <w:szCs w:val="28"/>
        </w:rPr>
        <w:t>[</w:t>
      </w:r>
      <w:r w:rsidR="00FE56DF">
        <w:rPr>
          <w:sz w:val="28"/>
          <w:szCs w:val="28"/>
        </w:rPr>
        <w:t>2, 3</w:t>
      </w:r>
      <w:r w:rsidR="00FE56DF" w:rsidRPr="00436C3C">
        <w:rPr>
          <w:sz w:val="28"/>
          <w:szCs w:val="28"/>
        </w:rPr>
        <w:t>]</w:t>
      </w:r>
      <w:r w:rsidR="00FE56DF">
        <w:rPr>
          <w:sz w:val="28"/>
          <w:szCs w:val="28"/>
        </w:rPr>
        <w:t xml:space="preserve"> </w:t>
      </w:r>
      <w:r w:rsidRPr="00436C3C">
        <w:rPr>
          <w:sz w:val="28"/>
          <w:szCs w:val="28"/>
        </w:rPr>
        <w:t>определила дифференцированные условия их обучения, основанные на различных спосо</w:t>
      </w:r>
      <w:r w:rsidR="00A31C54">
        <w:rPr>
          <w:sz w:val="28"/>
          <w:szCs w:val="28"/>
        </w:rPr>
        <w:t xml:space="preserve">бах восприятия речи и различных </w:t>
      </w:r>
      <w:r w:rsidRPr="00436C3C">
        <w:rPr>
          <w:sz w:val="28"/>
          <w:szCs w:val="28"/>
        </w:rPr>
        <w:t>способах ее формирования. В соответствии с выделенными категориями детей были созданы различные типы школ:</w:t>
      </w:r>
    </w:p>
    <w:p w:rsidR="006B08C0" w:rsidRPr="00436C3C" w:rsidRDefault="006B08C0" w:rsidP="006B08C0">
      <w:pPr>
        <w:pStyle w:val="aa"/>
        <w:spacing w:before="0" w:beforeAutospacing="0" w:after="0" w:afterAutospacing="0" w:line="360" w:lineRule="auto"/>
        <w:ind w:firstLine="709"/>
        <w:jc w:val="both"/>
        <w:rPr>
          <w:sz w:val="28"/>
          <w:szCs w:val="28"/>
        </w:rPr>
      </w:pPr>
      <w:r w:rsidRPr="00436C3C">
        <w:rPr>
          <w:sz w:val="28"/>
          <w:szCs w:val="28"/>
        </w:rPr>
        <w:t>1) специальная школа для глухих детей;</w:t>
      </w:r>
    </w:p>
    <w:p w:rsidR="006B08C0" w:rsidRPr="00436C3C" w:rsidRDefault="006B08C0" w:rsidP="006B08C0">
      <w:pPr>
        <w:pStyle w:val="aa"/>
        <w:spacing w:before="0" w:beforeAutospacing="0" w:after="0" w:afterAutospacing="0" w:line="360" w:lineRule="auto"/>
        <w:ind w:firstLine="709"/>
        <w:jc w:val="both"/>
        <w:rPr>
          <w:sz w:val="28"/>
          <w:szCs w:val="28"/>
        </w:rPr>
      </w:pPr>
      <w:proofErr w:type="gramStart"/>
      <w:r w:rsidRPr="00436C3C">
        <w:rPr>
          <w:sz w:val="28"/>
          <w:szCs w:val="28"/>
        </w:rPr>
        <w:t xml:space="preserve">2) специальная школа для слабослышащих и позднооглохших с двумя отделениями: первое </w:t>
      </w:r>
      <w:r>
        <w:rPr>
          <w:sz w:val="28"/>
          <w:szCs w:val="28"/>
        </w:rPr>
        <w:t>–</w:t>
      </w:r>
      <w:r w:rsidRPr="00436C3C">
        <w:rPr>
          <w:sz w:val="28"/>
          <w:szCs w:val="28"/>
        </w:rPr>
        <w:t xml:space="preserve"> для детей, владеющих развернутой речью; второе </w:t>
      </w:r>
      <w:r>
        <w:rPr>
          <w:sz w:val="28"/>
          <w:szCs w:val="28"/>
        </w:rPr>
        <w:t>–</w:t>
      </w:r>
      <w:r w:rsidRPr="00436C3C">
        <w:rPr>
          <w:sz w:val="28"/>
          <w:szCs w:val="28"/>
        </w:rPr>
        <w:t xml:space="preserve"> для детей с глубоким речевым недоразвитием.</w:t>
      </w:r>
      <w:proofErr w:type="gramEnd"/>
    </w:p>
    <w:p w:rsidR="006B08C0" w:rsidRPr="00436C3C" w:rsidRDefault="006B08C0" w:rsidP="006B08C0">
      <w:pPr>
        <w:spacing w:line="360" w:lineRule="auto"/>
        <w:ind w:firstLine="709"/>
        <w:jc w:val="both"/>
        <w:rPr>
          <w:sz w:val="28"/>
          <w:szCs w:val="28"/>
        </w:rPr>
      </w:pPr>
      <w:r w:rsidRPr="00436C3C">
        <w:rPr>
          <w:sz w:val="28"/>
          <w:szCs w:val="28"/>
        </w:rPr>
        <w:lastRenderedPageBreak/>
        <w:t>Психолого-</w:t>
      </w:r>
      <w:r w:rsidR="00A31C54">
        <w:rPr>
          <w:sz w:val="28"/>
          <w:szCs w:val="28"/>
        </w:rPr>
        <w:t>педагогическая классификация Р.</w:t>
      </w:r>
      <w:r w:rsidRPr="00436C3C">
        <w:rPr>
          <w:sz w:val="28"/>
          <w:szCs w:val="28"/>
        </w:rPr>
        <w:t xml:space="preserve">М. </w:t>
      </w:r>
      <w:proofErr w:type="spellStart"/>
      <w:r w:rsidRPr="00436C3C">
        <w:rPr>
          <w:sz w:val="28"/>
          <w:szCs w:val="28"/>
        </w:rPr>
        <w:t>Боскис</w:t>
      </w:r>
      <w:proofErr w:type="spellEnd"/>
      <w:r w:rsidRPr="00436C3C">
        <w:rPr>
          <w:sz w:val="28"/>
          <w:szCs w:val="28"/>
        </w:rPr>
        <w:t xml:space="preserve"> имеет </w:t>
      </w:r>
      <w:proofErr w:type="gramStart"/>
      <w:r w:rsidRPr="00436C3C">
        <w:rPr>
          <w:sz w:val="28"/>
          <w:szCs w:val="28"/>
        </w:rPr>
        <w:t>важное значение</w:t>
      </w:r>
      <w:proofErr w:type="gramEnd"/>
      <w:r w:rsidRPr="00436C3C">
        <w:rPr>
          <w:sz w:val="28"/>
          <w:szCs w:val="28"/>
        </w:rPr>
        <w:t xml:space="preserve"> также для правильного комплектования групп в дошкольных учреждениях для глухих и слабослышащих детей, их подготовки к обучению в разных типах специальных школ.</w:t>
      </w:r>
    </w:p>
    <w:p w:rsidR="00237366" w:rsidRDefault="00237366">
      <w:pPr>
        <w:spacing w:after="200" w:line="276" w:lineRule="auto"/>
        <w:rPr>
          <w:sz w:val="16"/>
          <w:szCs w:val="16"/>
        </w:rPr>
      </w:pPr>
      <w:r>
        <w:rPr>
          <w:sz w:val="16"/>
          <w:szCs w:val="16"/>
        </w:rPr>
        <w:br w:type="page"/>
      </w:r>
    </w:p>
    <w:p w:rsidR="006B08C0" w:rsidRPr="00436C3C" w:rsidRDefault="006B08C0" w:rsidP="004452AB">
      <w:pPr>
        <w:spacing w:line="360" w:lineRule="auto"/>
        <w:ind w:firstLine="709"/>
        <w:jc w:val="center"/>
        <w:rPr>
          <w:b/>
          <w:sz w:val="28"/>
          <w:szCs w:val="28"/>
        </w:rPr>
      </w:pPr>
      <w:r>
        <w:rPr>
          <w:b/>
          <w:sz w:val="28"/>
          <w:szCs w:val="28"/>
        </w:rPr>
        <w:lastRenderedPageBreak/>
        <w:t xml:space="preserve">ГЛАВА </w:t>
      </w:r>
      <w:r>
        <w:rPr>
          <w:b/>
          <w:sz w:val="28"/>
          <w:szCs w:val="28"/>
          <w:lang w:val="en-US"/>
        </w:rPr>
        <w:t>II</w:t>
      </w:r>
      <w:r w:rsidRPr="00436C3C">
        <w:rPr>
          <w:b/>
          <w:sz w:val="28"/>
          <w:szCs w:val="28"/>
        </w:rPr>
        <w:t>. И</w:t>
      </w:r>
      <w:r>
        <w:rPr>
          <w:b/>
          <w:sz w:val="28"/>
          <w:szCs w:val="28"/>
        </w:rPr>
        <w:t>ЗУЧЕНИЕ СЛУХОВОГО ВОСПРИЯТИЯ И ПРОИЗНОШЕНИЯ ДОШКОЛЬНИКОВ С НАРУШЕНИЕМ СЛУХА</w:t>
      </w:r>
    </w:p>
    <w:p w:rsidR="006B08C0" w:rsidRPr="00436C3C" w:rsidRDefault="006B08C0" w:rsidP="004452AB">
      <w:pPr>
        <w:spacing w:line="360" w:lineRule="auto"/>
        <w:ind w:firstLine="709"/>
        <w:jc w:val="center"/>
        <w:rPr>
          <w:b/>
          <w:sz w:val="28"/>
          <w:szCs w:val="28"/>
        </w:rPr>
      </w:pPr>
      <w:r w:rsidRPr="00436C3C">
        <w:rPr>
          <w:b/>
          <w:sz w:val="28"/>
          <w:szCs w:val="28"/>
        </w:rPr>
        <w:t>2.1.</w:t>
      </w:r>
      <w:r w:rsidRPr="00436C3C">
        <w:rPr>
          <w:sz w:val="28"/>
          <w:szCs w:val="28"/>
        </w:rPr>
        <w:t xml:space="preserve"> </w:t>
      </w:r>
      <w:r w:rsidRPr="00436C3C">
        <w:rPr>
          <w:b/>
          <w:sz w:val="28"/>
          <w:szCs w:val="28"/>
        </w:rPr>
        <w:t>Характеристика детей, участвующих в эксперименте</w:t>
      </w:r>
    </w:p>
    <w:p w:rsidR="006B08C0" w:rsidRPr="00436C3C" w:rsidRDefault="006B08C0" w:rsidP="006B08C0">
      <w:pPr>
        <w:spacing w:line="480" w:lineRule="auto"/>
        <w:ind w:firstLine="709"/>
        <w:jc w:val="center"/>
        <w:rPr>
          <w:sz w:val="28"/>
          <w:szCs w:val="28"/>
        </w:rPr>
      </w:pPr>
    </w:p>
    <w:p w:rsidR="006B08C0" w:rsidRPr="00436C3C" w:rsidRDefault="006B08C0" w:rsidP="006B08C0">
      <w:pPr>
        <w:spacing w:line="360" w:lineRule="auto"/>
        <w:ind w:firstLine="709"/>
        <w:jc w:val="both"/>
        <w:rPr>
          <w:sz w:val="28"/>
          <w:szCs w:val="28"/>
        </w:rPr>
      </w:pPr>
      <w:r w:rsidRPr="00436C3C">
        <w:rPr>
          <w:sz w:val="28"/>
          <w:szCs w:val="28"/>
        </w:rPr>
        <w:t xml:space="preserve">   В исследовании принимало участие 7 человек – воспитанников </w:t>
      </w:r>
      <w:r w:rsidR="00742FEE">
        <w:rPr>
          <w:sz w:val="28"/>
          <w:szCs w:val="28"/>
        </w:rPr>
        <w:t>разных</w:t>
      </w:r>
      <w:r w:rsidRPr="007171EE">
        <w:rPr>
          <w:sz w:val="28"/>
          <w:szCs w:val="28"/>
        </w:rPr>
        <w:t xml:space="preserve"> групп  </w:t>
      </w:r>
      <w:r w:rsidR="007171EE">
        <w:rPr>
          <w:sz w:val="28"/>
          <w:szCs w:val="28"/>
        </w:rPr>
        <w:t xml:space="preserve">МБДОУ </w:t>
      </w:r>
      <w:r w:rsidRPr="007171EE">
        <w:rPr>
          <w:sz w:val="28"/>
          <w:szCs w:val="28"/>
        </w:rPr>
        <w:t>детск</w:t>
      </w:r>
      <w:r w:rsidR="007171EE">
        <w:rPr>
          <w:sz w:val="28"/>
          <w:szCs w:val="28"/>
        </w:rPr>
        <w:t>ий</w:t>
      </w:r>
      <w:r w:rsidRPr="007171EE">
        <w:rPr>
          <w:sz w:val="28"/>
          <w:szCs w:val="28"/>
        </w:rPr>
        <w:t xml:space="preserve"> сад  </w:t>
      </w:r>
      <w:r w:rsidR="007171EE">
        <w:rPr>
          <w:sz w:val="28"/>
          <w:szCs w:val="28"/>
        </w:rPr>
        <w:t>с. Кондоль, Пензенского района, Пензенской обл</w:t>
      </w:r>
      <w:r w:rsidRPr="00436C3C">
        <w:rPr>
          <w:sz w:val="28"/>
          <w:szCs w:val="28"/>
        </w:rPr>
        <w:t>. На основе личных дел испытуемых,  нами были выявлены следующие причины нарушения слуха: наследственная тугоухость</w:t>
      </w:r>
      <w:r>
        <w:rPr>
          <w:sz w:val="28"/>
          <w:szCs w:val="28"/>
        </w:rPr>
        <w:t xml:space="preserve"> </w:t>
      </w:r>
      <w:r w:rsidRPr="00436C3C">
        <w:rPr>
          <w:sz w:val="28"/>
          <w:szCs w:val="28"/>
        </w:rPr>
        <w:t>–</w:t>
      </w:r>
      <w:r>
        <w:rPr>
          <w:sz w:val="28"/>
          <w:szCs w:val="28"/>
        </w:rPr>
        <w:t xml:space="preserve"> </w:t>
      </w:r>
      <w:r w:rsidRPr="00436C3C">
        <w:rPr>
          <w:sz w:val="28"/>
          <w:szCs w:val="28"/>
        </w:rPr>
        <w:t xml:space="preserve">4 ребенка и у 3 ребят этиология нарушения слуха неизвестна. Можно предположить, что это различные болезнетворные факторы, которые могли повлиять на снижение слуха ребенка в </w:t>
      </w:r>
      <w:proofErr w:type="spellStart"/>
      <w:r w:rsidRPr="00436C3C">
        <w:rPr>
          <w:sz w:val="28"/>
          <w:szCs w:val="28"/>
        </w:rPr>
        <w:t>пренатальном</w:t>
      </w:r>
      <w:proofErr w:type="spellEnd"/>
      <w:r w:rsidRPr="00436C3C">
        <w:rPr>
          <w:sz w:val="28"/>
          <w:szCs w:val="28"/>
        </w:rPr>
        <w:t xml:space="preserve">, </w:t>
      </w:r>
      <w:proofErr w:type="spellStart"/>
      <w:r w:rsidRPr="00436C3C">
        <w:rPr>
          <w:sz w:val="28"/>
          <w:szCs w:val="28"/>
        </w:rPr>
        <w:t>натальном</w:t>
      </w:r>
      <w:proofErr w:type="spellEnd"/>
      <w:r w:rsidRPr="00436C3C">
        <w:rPr>
          <w:sz w:val="28"/>
          <w:szCs w:val="28"/>
        </w:rPr>
        <w:t xml:space="preserve"> и </w:t>
      </w:r>
      <w:proofErr w:type="gramStart"/>
      <w:r w:rsidRPr="00436C3C">
        <w:rPr>
          <w:sz w:val="28"/>
          <w:szCs w:val="28"/>
        </w:rPr>
        <w:t>постнатальном</w:t>
      </w:r>
      <w:proofErr w:type="gramEnd"/>
      <w:r w:rsidRPr="00436C3C">
        <w:rPr>
          <w:sz w:val="28"/>
          <w:szCs w:val="28"/>
        </w:rPr>
        <w:t xml:space="preserve"> периодах.  </w:t>
      </w:r>
    </w:p>
    <w:p w:rsidR="006B08C0" w:rsidRPr="00436C3C" w:rsidRDefault="006B08C0" w:rsidP="006B08C0">
      <w:pPr>
        <w:spacing w:line="360" w:lineRule="auto"/>
        <w:ind w:firstLine="709"/>
        <w:jc w:val="both"/>
        <w:rPr>
          <w:sz w:val="28"/>
          <w:szCs w:val="28"/>
        </w:rPr>
      </w:pPr>
      <w:r w:rsidRPr="00436C3C">
        <w:rPr>
          <w:sz w:val="28"/>
          <w:szCs w:val="28"/>
        </w:rPr>
        <w:t xml:space="preserve">Использование данных психоневролога позволяет установить, что  у 2 человек наблюдается ЗПР на фоне </w:t>
      </w:r>
      <w:proofErr w:type="spellStart"/>
      <w:r w:rsidRPr="00436C3C">
        <w:rPr>
          <w:sz w:val="28"/>
          <w:szCs w:val="28"/>
        </w:rPr>
        <w:t>депривации</w:t>
      </w:r>
      <w:proofErr w:type="spellEnd"/>
      <w:r w:rsidRPr="00436C3C">
        <w:rPr>
          <w:sz w:val="28"/>
          <w:szCs w:val="28"/>
        </w:rPr>
        <w:t xml:space="preserve"> (Яна и Лиля). В двух случаях ЗПР (Оля и Вика). И у одного мальчика стертая форма </w:t>
      </w:r>
      <w:r w:rsidR="007171EE">
        <w:rPr>
          <w:sz w:val="28"/>
          <w:szCs w:val="28"/>
        </w:rPr>
        <w:t>СДВГ</w:t>
      </w:r>
      <w:r w:rsidRPr="00436C3C">
        <w:rPr>
          <w:sz w:val="28"/>
          <w:szCs w:val="28"/>
        </w:rPr>
        <w:t xml:space="preserve"> (Максим). При проведении эксперимента было выявлено, что дети с нарушенным слухом часто болеют.</w:t>
      </w:r>
    </w:p>
    <w:p w:rsidR="006B08C0" w:rsidRPr="00436C3C" w:rsidRDefault="006B08C0" w:rsidP="006B08C0">
      <w:pPr>
        <w:spacing w:line="360" w:lineRule="auto"/>
        <w:ind w:firstLine="709"/>
        <w:jc w:val="both"/>
        <w:rPr>
          <w:sz w:val="28"/>
          <w:szCs w:val="28"/>
        </w:rPr>
      </w:pPr>
      <w:r w:rsidRPr="00436C3C">
        <w:rPr>
          <w:sz w:val="28"/>
          <w:szCs w:val="28"/>
        </w:rPr>
        <w:t>Также необходимо отметить особенности состояния слуха детей, участвующих в эксперименте. Большинство детей имеют III-IV степень тугоухости, так называемые</w:t>
      </w:r>
      <w:r>
        <w:rPr>
          <w:sz w:val="28"/>
          <w:szCs w:val="28"/>
        </w:rPr>
        <w:t xml:space="preserve"> «пограничные»</w:t>
      </w:r>
      <w:r w:rsidRPr="00436C3C">
        <w:rPr>
          <w:sz w:val="28"/>
          <w:szCs w:val="28"/>
        </w:rPr>
        <w:t xml:space="preserve"> дети. Один ребенок  имеет  4 степень тугоухости и двое имеют 4 степень тугоухости справ и глухоту слева.</w:t>
      </w:r>
    </w:p>
    <w:p w:rsidR="006B08C0" w:rsidRPr="00436C3C" w:rsidRDefault="006B08C0" w:rsidP="006B08C0">
      <w:pPr>
        <w:spacing w:line="360" w:lineRule="auto"/>
        <w:ind w:firstLine="709"/>
        <w:jc w:val="both"/>
        <w:rPr>
          <w:sz w:val="28"/>
          <w:szCs w:val="28"/>
        </w:rPr>
      </w:pPr>
      <w:r w:rsidRPr="00436C3C">
        <w:rPr>
          <w:sz w:val="28"/>
          <w:szCs w:val="28"/>
        </w:rPr>
        <w:t>Большое значение для слабослышащих детей имеет уровень их</w:t>
      </w:r>
      <w:r w:rsidR="00DC0F09">
        <w:rPr>
          <w:sz w:val="28"/>
          <w:szCs w:val="28"/>
        </w:rPr>
        <w:t xml:space="preserve"> речевого развития. </w:t>
      </w:r>
      <w:proofErr w:type="spellStart"/>
      <w:r w:rsidR="00DC0F09">
        <w:rPr>
          <w:sz w:val="28"/>
          <w:szCs w:val="28"/>
        </w:rPr>
        <w:t>Речицкая</w:t>
      </w:r>
      <w:proofErr w:type="spellEnd"/>
      <w:r w:rsidR="00DC0F09">
        <w:rPr>
          <w:sz w:val="28"/>
          <w:szCs w:val="28"/>
        </w:rPr>
        <w:t xml:space="preserve"> Е.</w:t>
      </w:r>
      <w:r w:rsidRPr="00436C3C">
        <w:rPr>
          <w:sz w:val="28"/>
          <w:szCs w:val="28"/>
        </w:rPr>
        <w:t xml:space="preserve">Г. [6] выделяет три уровня речевого развития – низкий, средний, высокий. Эти уровни включают в себя объем словарного запаса, уровни развития </w:t>
      </w:r>
      <w:proofErr w:type="spellStart"/>
      <w:r w:rsidRPr="00436C3C">
        <w:rPr>
          <w:sz w:val="28"/>
          <w:szCs w:val="28"/>
        </w:rPr>
        <w:t>импрессивной</w:t>
      </w:r>
      <w:proofErr w:type="spellEnd"/>
      <w:r w:rsidRPr="00436C3C">
        <w:rPr>
          <w:sz w:val="28"/>
          <w:szCs w:val="28"/>
        </w:rPr>
        <w:t xml:space="preserve"> и экспрессивной сторон речи, владения навыков связной речи, усв</w:t>
      </w:r>
      <w:r w:rsidR="00DC0F09">
        <w:rPr>
          <w:sz w:val="28"/>
          <w:szCs w:val="28"/>
        </w:rPr>
        <w:t xml:space="preserve">оение </w:t>
      </w:r>
      <w:proofErr w:type="spellStart"/>
      <w:proofErr w:type="gramStart"/>
      <w:r w:rsidR="00DC0F09">
        <w:rPr>
          <w:sz w:val="28"/>
          <w:szCs w:val="28"/>
        </w:rPr>
        <w:t>звуко-</w:t>
      </w:r>
      <w:r w:rsidRPr="00436C3C">
        <w:rPr>
          <w:sz w:val="28"/>
          <w:szCs w:val="28"/>
        </w:rPr>
        <w:t>буквенного</w:t>
      </w:r>
      <w:proofErr w:type="spellEnd"/>
      <w:proofErr w:type="gramEnd"/>
      <w:r w:rsidRPr="00436C3C">
        <w:rPr>
          <w:sz w:val="28"/>
          <w:szCs w:val="28"/>
        </w:rPr>
        <w:t xml:space="preserve"> состава слова.  В ходе эксперимента было выявлено, что только у одного ребенка высокий уровень речевого развития (Дима). У остальных детей средний и низкий </w:t>
      </w:r>
      <w:r w:rsidRPr="00436C3C">
        <w:rPr>
          <w:sz w:val="28"/>
          <w:szCs w:val="28"/>
        </w:rPr>
        <w:lastRenderedPageBreak/>
        <w:t xml:space="preserve">уровень речевого развития. Кроме нарушения в звукопроизношении у детей ограничен словарный запас: не могут обобщить понятия (овощи, одежда, фрукты), не могут из целого выделить частное (носки, помидор). Страдает связная речь. Только двое детей (Дима, Диана) смогли составить рассказ по серии сюжетных картинок, но при этом у Дианы наблюдались </w:t>
      </w:r>
      <w:proofErr w:type="spellStart"/>
      <w:r w:rsidRPr="00436C3C">
        <w:rPr>
          <w:sz w:val="28"/>
          <w:szCs w:val="28"/>
        </w:rPr>
        <w:t>аграмматизмы</w:t>
      </w:r>
      <w:proofErr w:type="spellEnd"/>
      <w:r w:rsidRPr="00436C3C">
        <w:rPr>
          <w:sz w:val="28"/>
          <w:szCs w:val="28"/>
        </w:rPr>
        <w:t xml:space="preserve">, у Димы их не было. Три девочки не составили рассказ, и Максим попытался его составить, но у него получился набор слов, и присутствовали </w:t>
      </w:r>
      <w:proofErr w:type="spellStart"/>
      <w:r w:rsidRPr="00436C3C">
        <w:rPr>
          <w:sz w:val="28"/>
          <w:szCs w:val="28"/>
        </w:rPr>
        <w:t>аграмматизмы</w:t>
      </w:r>
      <w:proofErr w:type="spellEnd"/>
      <w:r w:rsidRPr="00436C3C">
        <w:rPr>
          <w:sz w:val="28"/>
          <w:szCs w:val="28"/>
        </w:rPr>
        <w:t>. Данные о состоянии слуха и речевого развития представлены в таблице 1.</w:t>
      </w:r>
    </w:p>
    <w:p w:rsidR="00237366" w:rsidRDefault="00237366">
      <w:pPr>
        <w:spacing w:after="200" w:line="276" w:lineRule="auto"/>
        <w:rPr>
          <w:sz w:val="16"/>
          <w:szCs w:val="16"/>
        </w:rPr>
      </w:pPr>
      <w:r>
        <w:rPr>
          <w:sz w:val="16"/>
          <w:szCs w:val="16"/>
        </w:rPr>
        <w:br w:type="page"/>
      </w:r>
    </w:p>
    <w:p w:rsidR="006B08C0" w:rsidRPr="00DC0F09" w:rsidRDefault="006B08C0" w:rsidP="006B08C0">
      <w:pPr>
        <w:spacing w:line="360" w:lineRule="auto"/>
        <w:ind w:firstLine="709"/>
        <w:jc w:val="right"/>
        <w:rPr>
          <w:b/>
        </w:rPr>
      </w:pPr>
      <w:r w:rsidRPr="00DC0F09">
        <w:rPr>
          <w:b/>
        </w:rPr>
        <w:lastRenderedPageBreak/>
        <w:t>Таблица 1.</w:t>
      </w:r>
    </w:p>
    <w:p w:rsidR="006B08C0" w:rsidRPr="00DC0F09" w:rsidRDefault="006B08C0" w:rsidP="006B08C0">
      <w:pPr>
        <w:spacing w:line="360" w:lineRule="auto"/>
        <w:ind w:firstLine="709"/>
        <w:jc w:val="center"/>
        <w:rPr>
          <w:b/>
          <w:i/>
          <w:sz w:val="28"/>
          <w:szCs w:val="28"/>
        </w:rPr>
      </w:pPr>
      <w:r w:rsidRPr="00DC0F09">
        <w:rPr>
          <w:b/>
          <w:i/>
          <w:sz w:val="28"/>
          <w:szCs w:val="28"/>
        </w:rPr>
        <w:t>Состояние слуха и произношения детей</w:t>
      </w:r>
    </w:p>
    <w:tbl>
      <w:tblPr>
        <w:tblStyle w:val="a7"/>
        <w:tblW w:w="9606" w:type="dxa"/>
        <w:tblLayout w:type="fixed"/>
        <w:tblLook w:val="04A0"/>
      </w:tblPr>
      <w:tblGrid>
        <w:gridCol w:w="1563"/>
        <w:gridCol w:w="1664"/>
        <w:gridCol w:w="1843"/>
        <w:gridCol w:w="4536"/>
      </w:tblGrid>
      <w:tr w:rsidR="006B08C0" w:rsidRPr="00742FEE" w:rsidTr="004452AB">
        <w:tc>
          <w:tcPr>
            <w:tcW w:w="1563" w:type="dxa"/>
          </w:tcPr>
          <w:p w:rsidR="006B08C0" w:rsidRPr="00742FEE" w:rsidRDefault="006B08C0" w:rsidP="004452AB">
            <w:pPr>
              <w:spacing w:line="360" w:lineRule="auto"/>
              <w:jc w:val="both"/>
              <w:rPr>
                <w:sz w:val="28"/>
                <w:szCs w:val="28"/>
              </w:rPr>
            </w:pPr>
            <w:r w:rsidRPr="00742FEE">
              <w:rPr>
                <w:sz w:val="28"/>
                <w:szCs w:val="28"/>
              </w:rPr>
              <w:t>Имя</w:t>
            </w:r>
          </w:p>
        </w:tc>
        <w:tc>
          <w:tcPr>
            <w:tcW w:w="1664" w:type="dxa"/>
          </w:tcPr>
          <w:p w:rsidR="006B08C0" w:rsidRPr="00742FEE" w:rsidRDefault="006B08C0" w:rsidP="004452AB">
            <w:pPr>
              <w:spacing w:line="360" w:lineRule="auto"/>
              <w:jc w:val="both"/>
              <w:rPr>
                <w:sz w:val="28"/>
                <w:szCs w:val="28"/>
              </w:rPr>
            </w:pPr>
            <w:r w:rsidRPr="00742FEE">
              <w:rPr>
                <w:sz w:val="28"/>
                <w:szCs w:val="28"/>
              </w:rPr>
              <w:t>Слух</w:t>
            </w:r>
          </w:p>
        </w:tc>
        <w:tc>
          <w:tcPr>
            <w:tcW w:w="1843" w:type="dxa"/>
          </w:tcPr>
          <w:p w:rsidR="006B08C0" w:rsidRPr="00742FEE" w:rsidRDefault="006B08C0" w:rsidP="004452AB">
            <w:pPr>
              <w:spacing w:line="360" w:lineRule="auto"/>
              <w:jc w:val="both"/>
              <w:rPr>
                <w:sz w:val="28"/>
                <w:szCs w:val="28"/>
              </w:rPr>
            </w:pPr>
            <w:r w:rsidRPr="00742FEE">
              <w:rPr>
                <w:sz w:val="28"/>
                <w:szCs w:val="28"/>
              </w:rPr>
              <w:t>Речевое развитие</w:t>
            </w:r>
          </w:p>
        </w:tc>
        <w:tc>
          <w:tcPr>
            <w:tcW w:w="4536" w:type="dxa"/>
          </w:tcPr>
          <w:p w:rsidR="006B08C0" w:rsidRPr="00742FEE" w:rsidRDefault="006B08C0" w:rsidP="004452AB">
            <w:pPr>
              <w:spacing w:line="360" w:lineRule="auto"/>
              <w:jc w:val="both"/>
              <w:rPr>
                <w:sz w:val="28"/>
                <w:szCs w:val="28"/>
              </w:rPr>
            </w:pPr>
            <w:r w:rsidRPr="00742FEE">
              <w:rPr>
                <w:sz w:val="28"/>
                <w:szCs w:val="28"/>
              </w:rPr>
              <w:t>Речь в  живом потоке</w:t>
            </w:r>
          </w:p>
        </w:tc>
      </w:tr>
      <w:tr w:rsidR="006B08C0" w:rsidRPr="00742FEE" w:rsidTr="004452AB">
        <w:tc>
          <w:tcPr>
            <w:tcW w:w="1563" w:type="dxa"/>
          </w:tcPr>
          <w:p w:rsidR="006B08C0" w:rsidRPr="00742FEE" w:rsidRDefault="006B08C0" w:rsidP="004452AB">
            <w:pPr>
              <w:spacing w:line="360" w:lineRule="auto"/>
              <w:jc w:val="both"/>
              <w:rPr>
                <w:sz w:val="28"/>
                <w:szCs w:val="28"/>
              </w:rPr>
            </w:pPr>
            <w:r w:rsidRPr="00742FEE">
              <w:rPr>
                <w:sz w:val="28"/>
                <w:szCs w:val="28"/>
              </w:rPr>
              <w:t>Яна</w:t>
            </w:r>
          </w:p>
        </w:tc>
        <w:tc>
          <w:tcPr>
            <w:tcW w:w="1664" w:type="dxa"/>
          </w:tcPr>
          <w:p w:rsidR="006B08C0" w:rsidRPr="00742FEE" w:rsidRDefault="006B08C0" w:rsidP="004452AB">
            <w:pPr>
              <w:spacing w:line="360" w:lineRule="auto"/>
              <w:jc w:val="both"/>
              <w:rPr>
                <w:sz w:val="28"/>
                <w:szCs w:val="28"/>
              </w:rPr>
            </w:pPr>
            <w:r w:rsidRPr="00742FEE">
              <w:rPr>
                <w:sz w:val="28"/>
                <w:szCs w:val="28"/>
              </w:rPr>
              <w:t>3-4 степень</w:t>
            </w:r>
          </w:p>
        </w:tc>
        <w:tc>
          <w:tcPr>
            <w:tcW w:w="1843" w:type="dxa"/>
          </w:tcPr>
          <w:p w:rsidR="006B08C0" w:rsidRPr="00742FEE" w:rsidRDefault="006B08C0" w:rsidP="004452AB">
            <w:pPr>
              <w:spacing w:line="360" w:lineRule="auto"/>
              <w:jc w:val="both"/>
              <w:rPr>
                <w:sz w:val="28"/>
                <w:szCs w:val="28"/>
              </w:rPr>
            </w:pPr>
            <w:r w:rsidRPr="00742FEE">
              <w:rPr>
                <w:sz w:val="28"/>
                <w:szCs w:val="28"/>
              </w:rPr>
              <w:t>Низкий уровень</w:t>
            </w:r>
          </w:p>
        </w:tc>
        <w:tc>
          <w:tcPr>
            <w:tcW w:w="4536" w:type="dxa"/>
          </w:tcPr>
          <w:p w:rsidR="006B08C0" w:rsidRPr="00742FEE" w:rsidRDefault="006B08C0" w:rsidP="004452AB">
            <w:pPr>
              <w:spacing w:line="360" w:lineRule="auto"/>
              <w:jc w:val="both"/>
              <w:rPr>
                <w:sz w:val="28"/>
                <w:szCs w:val="28"/>
              </w:rPr>
            </w:pPr>
            <w:r w:rsidRPr="00742FEE">
              <w:rPr>
                <w:sz w:val="28"/>
                <w:szCs w:val="28"/>
              </w:rPr>
              <w:t xml:space="preserve">Нет мягких звуков, </w:t>
            </w:r>
            <w:proofErr w:type="spellStart"/>
            <w:r w:rsidRPr="00742FEE">
              <w:rPr>
                <w:sz w:val="28"/>
                <w:szCs w:val="28"/>
              </w:rPr>
              <w:t>х</w:t>
            </w:r>
            <w:proofErr w:type="spellEnd"/>
            <w:r w:rsidRPr="00742FEE">
              <w:rPr>
                <w:sz w:val="28"/>
                <w:szCs w:val="28"/>
              </w:rPr>
              <w:t xml:space="preserve">, </w:t>
            </w:r>
            <w:proofErr w:type="spellStart"/>
            <w:r w:rsidRPr="00742FEE">
              <w:rPr>
                <w:sz w:val="28"/>
                <w:szCs w:val="28"/>
              </w:rPr>
              <w:t>ц</w:t>
            </w:r>
            <w:proofErr w:type="spellEnd"/>
            <w:r w:rsidRPr="00742FEE">
              <w:rPr>
                <w:sz w:val="28"/>
                <w:szCs w:val="28"/>
              </w:rPr>
              <w:t xml:space="preserve">, ч, </w:t>
            </w:r>
            <w:proofErr w:type="spellStart"/>
            <w:r w:rsidRPr="00742FEE">
              <w:rPr>
                <w:sz w:val="28"/>
                <w:szCs w:val="28"/>
              </w:rPr>
              <w:t>щ</w:t>
            </w:r>
            <w:proofErr w:type="spellEnd"/>
            <w:r w:rsidRPr="00742FEE">
              <w:rPr>
                <w:sz w:val="28"/>
                <w:szCs w:val="28"/>
              </w:rPr>
              <w:t xml:space="preserve"> под ВКТ</w:t>
            </w:r>
          </w:p>
        </w:tc>
      </w:tr>
      <w:tr w:rsidR="006B08C0" w:rsidRPr="00742FEE" w:rsidTr="004452AB">
        <w:tc>
          <w:tcPr>
            <w:tcW w:w="1563" w:type="dxa"/>
          </w:tcPr>
          <w:p w:rsidR="006B08C0" w:rsidRPr="00742FEE" w:rsidRDefault="006B08C0" w:rsidP="004452AB">
            <w:pPr>
              <w:spacing w:line="360" w:lineRule="auto"/>
              <w:jc w:val="both"/>
              <w:rPr>
                <w:sz w:val="28"/>
                <w:szCs w:val="28"/>
              </w:rPr>
            </w:pPr>
            <w:r w:rsidRPr="00742FEE">
              <w:rPr>
                <w:sz w:val="28"/>
                <w:szCs w:val="28"/>
              </w:rPr>
              <w:t>Диана</w:t>
            </w:r>
          </w:p>
        </w:tc>
        <w:tc>
          <w:tcPr>
            <w:tcW w:w="1664" w:type="dxa"/>
          </w:tcPr>
          <w:p w:rsidR="006B08C0" w:rsidRPr="00742FEE" w:rsidRDefault="006B08C0" w:rsidP="004452AB">
            <w:pPr>
              <w:spacing w:line="360" w:lineRule="auto"/>
              <w:jc w:val="both"/>
              <w:rPr>
                <w:sz w:val="28"/>
                <w:szCs w:val="28"/>
              </w:rPr>
            </w:pPr>
            <w:r w:rsidRPr="00742FEE">
              <w:rPr>
                <w:sz w:val="28"/>
                <w:szCs w:val="28"/>
              </w:rPr>
              <w:t xml:space="preserve">4 степень справа и глухота слева </w:t>
            </w:r>
          </w:p>
        </w:tc>
        <w:tc>
          <w:tcPr>
            <w:tcW w:w="1843" w:type="dxa"/>
          </w:tcPr>
          <w:p w:rsidR="006B08C0" w:rsidRPr="00742FEE" w:rsidRDefault="006B08C0" w:rsidP="004452AB">
            <w:pPr>
              <w:spacing w:line="360" w:lineRule="auto"/>
              <w:jc w:val="both"/>
              <w:rPr>
                <w:sz w:val="28"/>
                <w:szCs w:val="28"/>
              </w:rPr>
            </w:pPr>
            <w:r w:rsidRPr="00742FEE">
              <w:rPr>
                <w:sz w:val="28"/>
                <w:szCs w:val="28"/>
              </w:rPr>
              <w:t>Средний уровень</w:t>
            </w:r>
          </w:p>
        </w:tc>
        <w:tc>
          <w:tcPr>
            <w:tcW w:w="4536" w:type="dxa"/>
          </w:tcPr>
          <w:p w:rsidR="006B08C0" w:rsidRPr="00742FEE" w:rsidRDefault="006B08C0" w:rsidP="004452AB">
            <w:pPr>
              <w:spacing w:line="360" w:lineRule="auto"/>
              <w:jc w:val="both"/>
              <w:rPr>
                <w:sz w:val="28"/>
                <w:szCs w:val="28"/>
              </w:rPr>
            </w:pPr>
            <w:r w:rsidRPr="00742FEE">
              <w:rPr>
                <w:sz w:val="28"/>
                <w:szCs w:val="28"/>
              </w:rPr>
              <w:t>Произносит все звуки</w:t>
            </w:r>
          </w:p>
        </w:tc>
      </w:tr>
      <w:tr w:rsidR="006B08C0" w:rsidRPr="00742FEE" w:rsidTr="004452AB">
        <w:tc>
          <w:tcPr>
            <w:tcW w:w="1563" w:type="dxa"/>
          </w:tcPr>
          <w:p w:rsidR="006B08C0" w:rsidRPr="00742FEE" w:rsidRDefault="006B08C0" w:rsidP="004452AB">
            <w:pPr>
              <w:spacing w:line="360" w:lineRule="auto"/>
              <w:jc w:val="both"/>
              <w:rPr>
                <w:sz w:val="28"/>
                <w:szCs w:val="28"/>
              </w:rPr>
            </w:pPr>
            <w:r w:rsidRPr="00742FEE">
              <w:rPr>
                <w:sz w:val="28"/>
                <w:szCs w:val="28"/>
              </w:rPr>
              <w:t>Оля</w:t>
            </w:r>
          </w:p>
        </w:tc>
        <w:tc>
          <w:tcPr>
            <w:tcW w:w="1664" w:type="dxa"/>
          </w:tcPr>
          <w:p w:rsidR="006B08C0" w:rsidRPr="00742FEE" w:rsidRDefault="006B08C0" w:rsidP="004452AB">
            <w:pPr>
              <w:spacing w:line="360" w:lineRule="auto"/>
              <w:jc w:val="both"/>
              <w:rPr>
                <w:sz w:val="28"/>
                <w:szCs w:val="28"/>
              </w:rPr>
            </w:pPr>
            <w:r w:rsidRPr="00742FEE">
              <w:rPr>
                <w:sz w:val="28"/>
                <w:szCs w:val="28"/>
              </w:rPr>
              <w:t>3-4 степень</w:t>
            </w:r>
          </w:p>
        </w:tc>
        <w:tc>
          <w:tcPr>
            <w:tcW w:w="1843" w:type="dxa"/>
          </w:tcPr>
          <w:p w:rsidR="006B08C0" w:rsidRPr="00742FEE" w:rsidRDefault="006B08C0" w:rsidP="004452AB">
            <w:pPr>
              <w:spacing w:line="360" w:lineRule="auto"/>
              <w:jc w:val="both"/>
              <w:rPr>
                <w:sz w:val="28"/>
                <w:szCs w:val="28"/>
              </w:rPr>
            </w:pPr>
            <w:r w:rsidRPr="00742FEE">
              <w:rPr>
                <w:sz w:val="28"/>
                <w:szCs w:val="28"/>
              </w:rPr>
              <w:t>Низкий уровень</w:t>
            </w:r>
          </w:p>
        </w:tc>
        <w:tc>
          <w:tcPr>
            <w:tcW w:w="4536" w:type="dxa"/>
          </w:tcPr>
          <w:p w:rsidR="006B08C0" w:rsidRPr="00742FEE" w:rsidRDefault="006B08C0" w:rsidP="004452AB">
            <w:pPr>
              <w:spacing w:line="360" w:lineRule="auto"/>
              <w:jc w:val="both"/>
              <w:rPr>
                <w:sz w:val="28"/>
                <w:szCs w:val="28"/>
              </w:rPr>
            </w:pPr>
            <w:r w:rsidRPr="00742FEE">
              <w:rPr>
                <w:sz w:val="28"/>
                <w:szCs w:val="28"/>
              </w:rPr>
              <w:t>Произносит свистящие, все остальные звуки может произносить только под ВКТ.</w:t>
            </w:r>
          </w:p>
        </w:tc>
      </w:tr>
      <w:tr w:rsidR="006B08C0" w:rsidRPr="00742FEE" w:rsidTr="004452AB">
        <w:tc>
          <w:tcPr>
            <w:tcW w:w="1563" w:type="dxa"/>
          </w:tcPr>
          <w:p w:rsidR="006B08C0" w:rsidRPr="00742FEE" w:rsidRDefault="006B08C0" w:rsidP="004452AB">
            <w:pPr>
              <w:spacing w:line="360" w:lineRule="auto"/>
              <w:jc w:val="both"/>
              <w:rPr>
                <w:sz w:val="28"/>
                <w:szCs w:val="28"/>
              </w:rPr>
            </w:pPr>
            <w:r w:rsidRPr="00742FEE">
              <w:rPr>
                <w:sz w:val="28"/>
                <w:szCs w:val="28"/>
              </w:rPr>
              <w:t>Вика</w:t>
            </w:r>
          </w:p>
        </w:tc>
        <w:tc>
          <w:tcPr>
            <w:tcW w:w="1664" w:type="dxa"/>
          </w:tcPr>
          <w:p w:rsidR="006B08C0" w:rsidRPr="00742FEE" w:rsidRDefault="006B08C0" w:rsidP="004452AB">
            <w:pPr>
              <w:spacing w:line="360" w:lineRule="auto"/>
              <w:jc w:val="both"/>
              <w:rPr>
                <w:sz w:val="28"/>
                <w:szCs w:val="28"/>
              </w:rPr>
            </w:pPr>
            <w:r w:rsidRPr="00742FEE">
              <w:rPr>
                <w:sz w:val="28"/>
                <w:szCs w:val="28"/>
              </w:rPr>
              <w:t>3 степень</w:t>
            </w:r>
          </w:p>
        </w:tc>
        <w:tc>
          <w:tcPr>
            <w:tcW w:w="1843" w:type="dxa"/>
          </w:tcPr>
          <w:p w:rsidR="006B08C0" w:rsidRPr="00742FEE" w:rsidRDefault="006B08C0" w:rsidP="004452AB">
            <w:pPr>
              <w:spacing w:line="360" w:lineRule="auto"/>
              <w:jc w:val="both"/>
              <w:rPr>
                <w:sz w:val="28"/>
                <w:szCs w:val="28"/>
              </w:rPr>
            </w:pPr>
            <w:r w:rsidRPr="00742FEE">
              <w:rPr>
                <w:sz w:val="28"/>
                <w:szCs w:val="28"/>
              </w:rPr>
              <w:t xml:space="preserve">Низкий уровень  </w:t>
            </w:r>
          </w:p>
        </w:tc>
        <w:tc>
          <w:tcPr>
            <w:tcW w:w="4536" w:type="dxa"/>
          </w:tcPr>
          <w:p w:rsidR="006B08C0" w:rsidRPr="00742FEE" w:rsidRDefault="006B08C0" w:rsidP="004452AB">
            <w:pPr>
              <w:spacing w:line="360" w:lineRule="auto"/>
              <w:jc w:val="both"/>
              <w:rPr>
                <w:sz w:val="28"/>
                <w:szCs w:val="28"/>
              </w:rPr>
            </w:pPr>
            <w:r w:rsidRPr="00742FEE">
              <w:rPr>
                <w:sz w:val="28"/>
                <w:szCs w:val="28"/>
              </w:rPr>
              <w:t xml:space="preserve">Изолированно  произносит все звуки, кроме шипящих </w:t>
            </w:r>
            <w:proofErr w:type="gramStart"/>
            <w:r w:rsidRPr="00742FEE">
              <w:rPr>
                <w:sz w:val="28"/>
                <w:szCs w:val="28"/>
              </w:rPr>
              <w:t>заменяет на звук</w:t>
            </w:r>
            <w:proofErr w:type="gramEnd"/>
            <w:r w:rsidRPr="00742FEE">
              <w:rPr>
                <w:sz w:val="28"/>
                <w:szCs w:val="28"/>
              </w:rPr>
              <w:t xml:space="preserve"> С.</w:t>
            </w:r>
          </w:p>
        </w:tc>
      </w:tr>
      <w:tr w:rsidR="006B08C0" w:rsidRPr="00742FEE" w:rsidTr="004452AB">
        <w:tc>
          <w:tcPr>
            <w:tcW w:w="1563" w:type="dxa"/>
          </w:tcPr>
          <w:p w:rsidR="006B08C0" w:rsidRPr="00742FEE" w:rsidRDefault="006B08C0" w:rsidP="004452AB">
            <w:pPr>
              <w:spacing w:line="360" w:lineRule="auto"/>
              <w:jc w:val="both"/>
              <w:rPr>
                <w:sz w:val="28"/>
                <w:szCs w:val="28"/>
              </w:rPr>
            </w:pPr>
            <w:r w:rsidRPr="00742FEE">
              <w:rPr>
                <w:sz w:val="28"/>
                <w:szCs w:val="28"/>
              </w:rPr>
              <w:t>Дима</w:t>
            </w:r>
          </w:p>
        </w:tc>
        <w:tc>
          <w:tcPr>
            <w:tcW w:w="1664" w:type="dxa"/>
          </w:tcPr>
          <w:p w:rsidR="006B08C0" w:rsidRPr="00742FEE" w:rsidRDefault="006B08C0" w:rsidP="004452AB">
            <w:pPr>
              <w:spacing w:line="360" w:lineRule="auto"/>
              <w:jc w:val="both"/>
              <w:rPr>
                <w:sz w:val="28"/>
                <w:szCs w:val="28"/>
              </w:rPr>
            </w:pPr>
            <w:r w:rsidRPr="00742FEE">
              <w:rPr>
                <w:sz w:val="28"/>
                <w:szCs w:val="28"/>
              </w:rPr>
              <w:t>4 степень</w:t>
            </w:r>
          </w:p>
        </w:tc>
        <w:tc>
          <w:tcPr>
            <w:tcW w:w="1843" w:type="dxa"/>
          </w:tcPr>
          <w:p w:rsidR="006B08C0" w:rsidRPr="00742FEE" w:rsidRDefault="006B08C0" w:rsidP="004452AB">
            <w:pPr>
              <w:spacing w:line="360" w:lineRule="auto"/>
              <w:jc w:val="both"/>
              <w:rPr>
                <w:sz w:val="28"/>
                <w:szCs w:val="28"/>
              </w:rPr>
            </w:pPr>
            <w:r w:rsidRPr="00742FEE">
              <w:rPr>
                <w:sz w:val="28"/>
                <w:szCs w:val="28"/>
              </w:rPr>
              <w:t>Высокий уровень</w:t>
            </w:r>
          </w:p>
        </w:tc>
        <w:tc>
          <w:tcPr>
            <w:tcW w:w="4536" w:type="dxa"/>
          </w:tcPr>
          <w:p w:rsidR="006B08C0" w:rsidRPr="00742FEE" w:rsidRDefault="006B08C0" w:rsidP="004452AB">
            <w:pPr>
              <w:spacing w:line="360" w:lineRule="auto"/>
              <w:jc w:val="both"/>
              <w:rPr>
                <w:sz w:val="28"/>
                <w:szCs w:val="28"/>
              </w:rPr>
            </w:pPr>
            <w:r w:rsidRPr="00742FEE">
              <w:rPr>
                <w:sz w:val="28"/>
                <w:szCs w:val="28"/>
              </w:rPr>
              <w:t>Произносит все звуки</w:t>
            </w:r>
          </w:p>
        </w:tc>
      </w:tr>
      <w:tr w:rsidR="006B08C0" w:rsidRPr="00742FEE" w:rsidTr="004452AB">
        <w:tc>
          <w:tcPr>
            <w:tcW w:w="1563" w:type="dxa"/>
          </w:tcPr>
          <w:p w:rsidR="006B08C0" w:rsidRPr="00742FEE" w:rsidRDefault="006B08C0" w:rsidP="004452AB">
            <w:pPr>
              <w:spacing w:line="360" w:lineRule="auto"/>
              <w:jc w:val="both"/>
              <w:rPr>
                <w:sz w:val="28"/>
                <w:szCs w:val="28"/>
              </w:rPr>
            </w:pPr>
            <w:r w:rsidRPr="00742FEE">
              <w:rPr>
                <w:sz w:val="28"/>
                <w:szCs w:val="28"/>
              </w:rPr>
              <w:t>Максим</w:t>
            </w:r>
          </w:p>
        </w:tc>
        <w:tc>
          <w:tcPr>
            <w:tcW w:w="1664" w:type="dxa"/>
          </w:tcPr>
          <w:p w:rsidR="006B08C0" w:rsidRPr="00742FEE" w:rsidRDefault="006B08C0" w:rsidP="004452AB">
            <w:pPr>
              <w:spacing w:line="360" w:lineRule="auto"/>
              <w:jc w:val="both"/>
              <w:rPr>
                <w:sz w:val="28"/>
                <w:szCs w:val="28"/>
              </w:rPr>
            </w:pPr>
            <w:r w:rsidRPr="00742FEE">
              <w:rPr>
                <w:sz w:val="28"/>
                <w:szCs w:val="28"/>
              </w:rPr>
              <w:t>3-4 степень</w:t>
            </w:r>
          </w:p>
        </w:tc>
        <w:tc>
          <w:tcPr>
            <w:tcW w:w="1843" w:type="dxa"/>
          </w:tcPr>
          <w:p w:rsidR="006B08C0" w:rsidRPr="00742FEE" w:rsidRDefault="006B08C0" w:rsidP="004452AB">
            <w:pPr>
              <w:spacing w:line="360" w:lineRule="auto"/>
              <w:jc w:val="both"/>
              <w:rPr>
                <w:sz w:val="28"/>
                <w:szCs w:val="28"/>
              </w:rPr>
            </w:pPr>
            <w:r w:rsidRPr="00742FEE">
              <w:rPr>
                <w:sz w:val="28"/>
                <w:szCs w:val="28"/>
              </w:rPr>
              <w:t>Средний уровень</w:t>
            </w:r>
          </w:p>
        </w:tc>
        <w:tc>
          <w:tcPr>
            <w:tcW w:w="4536" w:type="dxa"/>
          </w:tcPr>
          <w:p w:rsidR="006B08C0" w:rsidRPr="00742FEE" w:rsidRDefault="006B08C0" w:rsidP="004452AB">
            <w:pPr>
              <w:spacing w:line="360" w:lineRule="auto"/>
              <w:jc w:val="both"/>
              <w:rPr>
                <w:sz w:val="28"/>
                <w:szCs w:val="28"/>
              </w:rPr>
            </w:pPr>
            <w:r w:rsidRPr="00742FEE">
              <w:rPr>
                <w:sz w:val="28"/>
                <w:szCs w:val="28"/>
              </w:rPr>
              <w:t>Нет свистящих звуков, остальные произносит под ВКТ.</w:t>
            </w:r>
          </w:p>
        </w:tc>
      </w:tr>
      <w:tr w:rsidR="006B08C0" w:rsidRPr="00742FEE" w:rsidTr="004452AB">
        <w:tc>
          <w:tcPr>
            <w:tcW w:w="1563" w:type="dxa"/>
          </w:tcPr>
          <w:p w:rsidR="006B08C0" w:rsidRPr="00742FEE" w:rsidRDefault="006B08C0" w:rsidP="004452AB">
            <w:pPr>
              <w:spacing w:line="360" w:lineRule="auto"/>
              <w:jc w:val="both"/>
              <w:rPr>
                <w:sz w:val="28"/>
                <w:szCs w:val="28"/>
              </w:rPr>
            </w:pPr>
            <w:r w:rsidRPr="00742FEE">
              <w:rPr>
                <w:sz w:val="28"/>
                <w:szCs w:val="28"/>
              </w:rPr>
              <w:t>Лиля</w:t>
            </w:r>
          </w:p>
        </w:tc>
        <w:tc>
          <w:tcPr>
            <w:tcW w:w="1664" w:type="dxa"/>
          </w:tcPr>
          <w:p w:rsidR="006B08C0" w:rsidRPr="00742FEE" w:rsidRDefault="006B08C0" w:rsidP="004452AB">
            <w:pPr>
              <w:spacing w:line="360" w:lineRule="auto"/>
              <w:jc w:val="both"/>
              <w:rPr>
                <w:sz w:val="28"/>
                <w:szCs w:val="28"/>
              </w:rPr>
            </w:pPr>
            <w:r w:rsidRPr="00742FEE">
              <w:rPr>
                <w:sz w:val="28"/>
                <w:szCs w:val="28"/>
              </w:rPr>
              <w:t>3-4 степень</w:t>
            </w:r>
          </w:p>
        </w:tc>
        <w:tc>
          <w:tcPr>
            <w:tcW w:w="1843" w:type="dxa"/>
          </w:tcPr>
          <w:p w:rsidR="006B08C0" w:rsidRPr="00742FEE" w:rsidRDefault="006B08C0" w:rsidP="004452AB">
            <w:pPr>
              <w:spacing w:line="360" w:lineRule="auto"/>
              <w:jc w:val="both"/>
              <w:rPr>
                <w:sz w:val="28"/>
                <w:szCs w:val="28"/>
              </w:rPr>
            </w:pPr>
            <w:r w:rsidRPr="00742FEE">
              <w:rPr>
                <w:sz w:val="28"/>
                <w:szCs w:val="28"/>
              </w:rPr>
              <w:t>Низкий уровень</w:t>
            </w:r>
          </w:p>
        </w:tc>
        <w:tc>
          <w:tcPr>
            <w:tcW w:w="4536" w:type="dxa"/>
          </w:tcPr>
          <w:p w:rsidR="006B08C0" w:rsidRPr="00742FEE" w:rsidRDefault="006B08C0" w:rsidP="004452AB">
            <w:pPr>
              <w:spacing w:line="360" w:lineRule="auto"/>
              <w:jc w:val="both"/>
              <w:rPr>
                <w:sz w:val="28"/>
                <w:szCs w:val="28"/>
              </w:rPr>
            </w:pPr>
            <w:r w:rsidRPr="00742FEE">
              <w:rPr>
                <w:sz w:val="28"/>
                <w:szCs w:val="28"/>
              </w:rPr>
              <w:t>Изолированно произносит все звуки, в речи нет шипящих и свистящих.</w:t>
            </w:r>
          </w:p>
        </w:tc>
      </w:tr>
    </w:tbl>
    <w:p w:rsidR="006B08C0" w:rsidRPr="00436C3C" w:rsidRDefault="006B08C0" w:rsidP="006B08C0">
      <w:pPr>
        <w:spacing w:line="360" w:lineRule="auto"/>
        <w:ind w:firstLine="709"/>
        <w:jc w:val="both"/>
        <w:rPr>
          <w:sz w:val="28"/>
          <w:szCs w:val="28"/>
        </w:rPr>
      </w:pPr>
    </w:p>
    <w:p w:rsidR="006B08C0" w:rsidRPr="00436C3C" w:rsidRDefault="006B08C0" w:rsidP="006B08C0">
      <w:pPr>
        <w:spacing w:line="360" w:lineRule="auto"/>
        <w:ind w:firstLine="709"/>
        <w:jc w:val="both"/>
        <w:rPr>
          <w:sz w:val="28"/>
          <w:szCs w:val="28"/>
        </w:rPr>
      </w:pPr>
      <w:r w:rsidRPr="00436C3C">
        <w:rPr>
          <w:sz w:val="28"/>
          <w:szCs w:val="28"/>
        </w:rPr>
        <w:t xml:space="preserve">Необходимо сказать, что значимым в обучении детей дошкольного возраста является способность ребенка к подражанию. Эта способность </w:t>
      </w:r>
      <w:r w:rsidR="00DC0F09">
        <w:rPr>
          <w:sz w:val="28"/>
          <w:szCs w:val="28"/>
        </w:rPr>
        <w:t>физиологами Сеченовым И.</w:t>
      </w:r>
      <w:r w:rsidRPr="00436C3C">
        <w:rPr>
          <w:sz w:val="28"/>
          <w:szCs w:val="28"/>
        </w:rPr>
        <w:t>М., Павлов</w:t>
      </w:r>
      <w:r w:rsidR="00DC0F09">
        <w:rPr>
          <w:sz w:val="28"/>
          <w:szCs w:val="28"/>
        </w:rPr>
        <w:t xml:space="preserve">ым И.П., психологами </w:t>
      </w:r>
      <w:proofErr w:type="spellStart"/>
      <w:r w:rsidRPr="00436C3C">
        <w:rPr>
          <w:sz w:val="28"/>
          <w:szCs w:val="28"/>
        </w:rPr>
        <w:t>Выготски</w:t>
      </w:r>
      <w:r w:rsidR="00DC0F09">
        <w:rPr>
          <w:sz w:val="28"/>
          <w:szCs w:val="28"/>
        </w:rPr>
        <w:t>м</w:t>
      </w:r>
      <w:proofErr w:type="spellEnd"/>
      <w:r w:rsidR="00DC0F09">
        <w:rPr>
          <w:sz w:val="28"/>
          <w:szCs w:val="28"/>
        </w:rPr>
        <w:t xml:space="preserve"> Л.</w:t>
      </w:r>
      <w:r w:rsidRPr="00436C3C">
        <w:rPr>
          <w:sz w:val="28"/>
          <w:szCs w:val="28"/>
        </w:rPr>
        <w:t>С., Леонтьев</w:t>
      </w:r>
      <w:r w:rsidR="00DC0F09">
        <w:rPr>
          <w:sz w:val="28"/>
          <w:szCs w:val="28"/>
        </w:rPr>
        <w:t xml:space="preserve">ым А.Н., сурдопедагогами </w:t>
      </w:r>
      <w:r w:rsidRPr="00436C3C">
        <w:rPr>
          <w:sz w:val="28"/>
          <w:szCs w:val="28"/>
        </w:rPr>
        <w:t>Корсунск</w:t>
      </w:r>
      <w:r w:rsidR="00DC0F09">
        <w:rPr>
          <w:sz w:val="28"/>
          <w:szCs w:val="28"/>
        </w:rPr>
        <w:t xml:space="preserve">ой Б.Д., </w:t>
      </w:r>
      <w:proofErr w:type="spellStart"/>
      <w:r w:rsidR="00DC0F09">
        <w:rPr>
          <w:sz w:val="28"/>
          <w:szCs w:val="28"/>
        </w:rPr>
        <w:t>Рау</w:t>
      </w:r>
      <w:proofErr w:type="spellEnd"/>
      <w:r w:rsidR="00DC0F09">
        <w:rPr>
          <w:sz w:val="28"/>
          <w:szCs w:val="28"/>
        </w:rPr>
        <w:t xml:space="preserve"> Е.Ф.</w:t>
      </w:r>
      <w:r w:rsidRPr="00436C3C">
        <w:rPr>
          <w:sz w:val="28"/>
          <w:szCs w:val="28"/>
        </w:rPr>
        <w:t xml:space="preserve"> считается одним из условий развития ребенка.</w:t>
      </w:r>
    </w:p>
    <w:p w:rsidR="006B08C0" w:rsidRPr="00436C3C" w:rsidRDefault="006B08C0" w:rsidP="006B08C0">
      <w:pPr>
        <w:spacing w:line="360" w:lineRule="auto"/>
        <w:ind w:firstLine="709"/>
        <w:jc w:val="both"/>
        <w:rPr>
          <w:sz w:val="28"/>
          <w:szCs w:val="28"/>
        </w:rPr>
      </w:pPr>
      <w:r w:rsidRPr="00436C3C">
        <w:rPr>
          <w:sz w:val="28"/>
          <w:szCs w:val="28"/>
        </w:rPr>
        <w:lastRenderedPageBreak/>
        <w:t xml:space="preserve">Было выявлено, что все дети, участвующие в эксперименте, умеют подражать предъявленному образцу, но внимание у них неустойчивое; дети легко и часто отвлекаются, что характерно для детей с нарушенным слухом дошкольного возраста. Это было выявлено, когда при показе предметных картинок ребенок первый раз называл ее с ошибками, но когда повторял логопед, ребенок говорил без ошибок. </w:t>
      </w:r>
    </w:p>
    <w:p w:rsidR="006B08C0" w:rsidRPr="00436C3C" w:rsidRDefault="006B08C0" w:rsidP="006B08C0">
      <w:pPr>
        <w:spacing w:line="360" w:lineRule="auto"/>
        <w:ind w:firstLine="709"/>
        <w:jc w:val="both"/>
        <w:rPr>
          <w:sz w:val="28"/>
          <w:szCs w:val="28"/>
        </w:rPr>
      </w:pPr>
      <w:r w:rsidRPr="00436C3C">
        <w:rPr>
          <w:sz w:val="28"/>
          <w:szCs w:val="28"/>
        </w:rPr>
        <w:t>Также необходимо отметить, когда ребенок начал обучения, время протезирования и сопутствующий диагноз, т.к. это тоже оказывает огромное влияние на развитие звукопроизношения слабослышащих детей. Данные представлены в таблице 2.</w:t>
      </w:r>
    </w:p>
    <w:p w:rsidR="006D7E12" w:rsidRDefault="006D7E12">
      <w:pPr>
        <w:spacing w:after="200" w:line="276" w:lineRule="auto"/>
        <w:rPr>
          <w:b/>
        </w:rPr>
      </w:pPr>
      <w:r>
        <w:rPr>
          <w:b/>
        </w:rPr>
        <w:br w:type="page"/>
      </w:r>
    </w:p>
    <w:p w:rsidR="006B08C0" w:rsidRPr="00DC0F09" w:rsidRDefault="006B08C0" w:rsidP="006B08C0">
      <w:pPr>
        <w:spacing w:line="360" w:lineRule="auto"/>
        <w:ind w:firstLine="709"/>
        <w:jc w:val="right"/>
        <w:rPr>
          <w:b/>
        </w:rPr>
      </w:pPr>
      <w:r w:rsidRPr="00DC0F09">
        <w:rPr>
          <w:b/>
        </w:rPr>
        <w:lastRenderedPageBreak/>
        <w:t>Таблица 2.</w:t>
      </w:r>
    </w:p>
    <w:p w:rsidR="006B08C0" w:rsidRPr="00DC0F09" w:rsidRDefault="006B08C0" w:rsidP="006B08C0">
      <w:pPr>
        <w:spacing w:line="360" w:lineRule="auto"/>
        <w:ind w:firstLine="709"/>
        <w:jc w:val="center"/>
        <w:rPr>
          <w:b/>
          <w:i/>
          <w:sz w:val="28"/>
          <w:szCs w:val="28"/>
        </w:rPr>
      </w:pPr>
      <w:r w:rsidRPr="00DC0F09">
        <w:rPr>
          <w:b/>
          <w:i/>
          <w:sz w:val="28"/>
          <w:szCs w:val="28"/>
        </w:rPr>
        <w:t>Данные о состоянии развития детей</w:t>
      </w:r>
    </w:p>
    <w:tbl>
      <w:tblPr>
        <w:tblStyle w:val="a7"/>
        <w:tblW w:w="9356" w:type="dxa"/>
        <w:tblInd w:w="108" w:type="dxa"/>
        <w:tblLayout w:type="fixed"/>
        <w:tblLook w:val="04A0"/>
      </w:tblPr>
      <w:tblGrid>
        <w:gridCol w:w="993"/>
        <w:gridCol w:w="1701"/>
        <w:gridCol w:w="1559"/>
        <w:gridCol w:w="1417"/>
        <w:gridCol w:w="1843"/>
        <w:gridCol w:w="1843"/>
      </w:tblGrid>
      <w:tr w:rsidR="006B08C0" w:rsidRPr="00742FEE" w:rsidTr="004452AB">
        <w:tc>
          <w:tcPr>
            <w:tcW w:w="993" w:type="dxa"/>
          </w:tcPr>
          <w:p w:rsidR="006B08C0" w:rsidRPr="00742FEE" w:rsidRDefault="006B08C0" w:rsidP="004452AB">
            <w:pPr>
              <w:spacing w:line="360" w:lineRule="auto"/>
              <w:jc w:val="both"/>
              <w:rPr>
                <w:sz w:val="28"/>
                <w:szCs w:val="28"/>
              </w:rPr>
            </w:pPr>
            <w:r w:rsidRPr="00742FEE">
              <w:rPr>
                <w:sz w:val="28"/>
                <w:szCs w:val="28"/>
              </w:rPr>
              <w:t>Имя</w:t>
            </w:r>
          </w:p>
        </w:tc>
        <w:tc>
          <w:tcPr>
            <w:tcW w:w="1701" w:type="dxa"/>
          </w:tcPr>
          <w:p w:rsidR="006B08C0" w:rsidRPr="00742FEE" w:rsidRDefault="006B08C0" w:rsidP="004452AB">
            <w:pPr>
              <w:spacing w:line="360" w:lineRule="auto"/>
              <w:jc w:val="both"/>
              <w:rPr>
                <w:sz w:val="28"/>
                <w:szCs w:val="28"/>
              </w:rPr>
            </w:pPr>
            <w:r w:rsidRPr="00742FEE">
              <w:rPr>
                <w:sz w:val="28"/>
                <w:szCs w:val="28"/>
              </w:rPr>
              <w:t>Степень снижения слуха</w:t>
            </w:r>
          </w:p>
        </w:tc>
        <w:tc>
          <w:tcPr>
            <w:tcW w:w="1559" w:type="dxa"/>
          </w:tcPr>
          <w:p w:rsidR="006B08C0" w:rsidRPr="00742FEE" w:rsidRDefault="006B08C0" w:rsidP="004452AB">
            <w:pPr>
              <w:spacing w:line="360" w:lineRule="auto"/>
              <w:jc w:val="both"/>
              <w:rPr>
                <w:sz w:val="28"/>
                <w:szCs w:val="28"/>
              </w:rPr>
            </w:pPr>
            <w:r w:rsidRPr="00742FEE">
              <w:rPr>
                <w:sz w:val="28"/>
                <w:szCs w:val="28"/>
              </w:rPr>
              <w:t>Начало обучения</w:t>
            </w:r>
          </w:p>
        </w:tc>
        <w:tc>
          <w:tcPr>
            <w:tcW w:w="1417" w:type="dxa"/>
          </w:tcPr>
          <w:p w:rsidR="006B08C0" w:rsidRPr="00742FEE" w:rsidRDefault="006B08C0" w:rsidP="004452AB">
            <w:pPr>
              <w:spacing w:line="360" w:lineRule="auto"/>
              <w:jc w:val="both"/>
              <w:rPr>
                <w:sz w:val="28"/>
                <w:szCs w:val="28"/>
              </w:rPr>
            </w:pPr>
            <w:proofErr w:type="spellStart"/>
            <w:r w:rsidRPr="00742FEE">
              <w:rPr>
                <w:sz w:val="28"/>
                <w:szCs w:val="28"/>
              </w:rPr>
              <w:t>Слухопротезирование</w:t>
            </w:r>
            <w:proofErr w:type="spellEnd"/>
          </w:p>
        </w:tc>
        <w:tc>
          <w:tcPr>
            <w:tcW w:w="1843" w:type="dxa"/>
          </w:tcPr>
          <w:p w:rsidR="006B08C0" w:rsidRPr="00742FEE" w:rsidRDefault="006B08C0" w:rsidP="004452AB">
            <w:pPr>
              <w:spacing w:line="360" w:lineRule="auto"/>
              <w:jc w:val="both"/>
              <w:rPr>
                <w:sz w:val="28"/>
                <w:szCs w:val="28"/>
              </w:rPr>
            </w:pPr>
            <w:r w:rsidRPr="00742FEE">
              <w:rPr>
                <w:sz w:val="28"/>
                <w:szCs w:val="28"/>
              </w:rPr>
              <w:t>Сопутствующий диагноз</w:t>
            </w:r>
          </w:p>
        </w:tc>
        <w:tc>
          <w:tcPr>
            <w:tcW w:w="1843" w:type="dxa"/>
          </w:tcPr>
          <w:p w:rsidR="006B08C0" w:rsidRPr="00742FEE" w:rsidRDefault="006B08C0" w:rsidP="004452AB">
            <w:pPr>
              <w:spacing w:line="360" w:lineRule="auto"/>
              <w:jc w:val="both"/>
              <w:rPr>
                <w:sz w:val="28"/>
                <w:szCs w:val="28"/>
              </w:rPr>
            </w:pPr>
            <w:r w:rsidRPr="00742FEE">
              <w:rPr>
                <w:sz w:val="28"/>
                <w:szCs w:val="28"/>
              </w:rPr>
              <w:t>Примечания</w:t>
            </w:r>
          </w:p>
        </w:tc>
      </w:tr>
      <w:tr w:rsidR="006B08C0" w:rsidRPr="00742FEE" w:rsidTr="004452AB">
        <w:tc>
          <w:tcPr>
            <w:tcW w:w="993" w:type="dxa"/>
          </w:tcPr>
          <w:p w:rsidR="006B08C0" w:rsidRPr="00742FEE" w:rsidRDefault="006B08C0" w:rsidP="004452AB">
            <w:pPr>
              <w:spacing w:line="360" w:lineRule="auto"/>
              <w:jc w:val="both"/>
              <w:rPr>
                <w:sz w:val="28"/>
                <w:szCs w:val="28"/>
              </w:rPr>
            </w:pPr>
            <w:r w:rsidRPr="00742FEE">
              <w:rPr>
                <w:sz w:val="28"/>
                <w:szCs w:val="28"/>
              </w:rPr>
              <w:t>Лиля</w:t>
            </w:r>
          </w:p>
        </w:tc>
        <w:tc>
          <w:tcPr>
            <w:tcW w:w="1701" w:type="dxa"/>
          </w:tcPr>
          <w:p w:rsidR="006B08C0" w:rsidRPr="00742FEE" w:rsidRDefault="006B08C0" w:rsidP="004452AB">
            <w:pPr>
              <w:spacing w:line="360" w:lineRule="auto"/>
              <w:jc w:val="both"/>
              <w:rPr>
                <w:sz w:val="28"/>
                <w:szCs w:val="28"/>
              </w:rPr>
            </w:pPr>
            <w:r w:rsidRPr="00742FEE">
              <w:rPr>
                <w:sz w:val="28"/>
                <w:szCs w:val="28"/>
              </w:rPr>
              <w:t>3-4 степень</w:t>
            </w:r>
          </w:p>
        </w:tc>
        <w:tc>
          <w:tcPr>
            <w:tcW w:w="1559" w:type="dxa"/>
          </w:tcPr>
          <w:p w:rsidR="006B08C0" w:rsidRPr="00742FEE" w:rsidRDefault="006B08C0" w:rsidP="004452AB">
            <w:pPr>
              <w:spacing w:line="360" w:lineRule="auto"/>
              <w:jc w:val="both"/>
              <w:rPr>
                <w:sz w:val="28"/>
                <w:szCs w:val="28"/>
              </w:rPr>
            </w:pPr>
            <w:r w:rsidRPr="00742FEE">
              <w:rPr>
                <w:sz w:val="28"/>
                <w:szCs w:val="28"/>
              </w:rPr>
              <w:t>4 года</w:t>
            </w:r>
          </w:p>
        </w:tc>
        <w:tc>
          <w:tcPr>
            <w:tcW w:w="1417" w:type="dxa"/>
          </w:tcPr>
          <w:p w:rsidR="006B08C0" w:rsidRPr="00742FEE" w:rsidRDefault="006B08C0" w:rsidP="004452AB">
            <w:pPr>
              <w:spacing w:line="360" w:lineRule="auto"/>
              <w:jc w:val="both"/>
              <w:rPr>
                <w:sz w:val="28"/>
                <w:szCs w:val="28"/>
              </w:rPr>
            </w:pPr>
            <w:r w:rsidRPr="00742FEE">
              <w:rPr>
                <w:sz w:val="28"/>
                <w:szCs w:val="28"/>
              </w:rPr>
              <w:t>В 5 лет</w:t>
            </w:r>
          </w:p>
        </w:tc>
        <w:tc>
          <w:tcPr>
            <w:tcW w:w="1843" w:type="dxa"/>
          </w:tcPr>
          <w:p w:rsidR="006B08C0" w:rsidRPr="00742FEE" w:rsidRDefault="006B08C0" w:rsidP="004452AB">
            <w:pPr>
              <w:spacing w:line="360" w:lineRule="auto"/>
              <w:jc w:val="both"/>
              <w:rPr>
                <w:sz w:val="28"/>
                <w:szCs w:val="28"/>
              </w:rPr>
            </w:pPr>
            <w:r w:rsidRPr="00742FEE">
              <w:rPr>
                <w:sz w:val="28"/>
                <w:szCs w:val="28"/>
              </w:rPr>
              <w:t xml:space="preserve">ЗПР на фоне </w:t>
            </w:r>
            <w:proofErr w:type="spellStart"/>
            <w:r w:rsidRPr="00742FEE">
              <w:rPr>
                <w:sz w:val="28"/>
                <w:szCs w:val="28"/>
              </w:rPr>
              <w:t>депривации</w:t>
            </w:r>
            <w:proofErr w:type="spellEnd"/>
          </w:p>
        </w:tc>
        <w:tc>
          <w:tcPr>
            <w:tcW w:w="1843" w:type="dxa"/>
          </w:tcPr>
          <w:p w:rsidR="006B08C0" w:rsidRPr="00742FEE" w:rsidRDefault="006B08C0" w:rsidP="004452AB">
            <w:pPr>
              <w:spacing w:line="360" w:lineRule="auto"/>
              <w:jc w:val="both"/>
              <w:rPr>
                <w:sz w:val="28"/>
                <w:szCs w:val="28"/>
              </w:rPr>
            </w:pPr>
            <w:proofErr w:type="spellStart"/>
            <w:r w:rsidRPr="00742FEE">
              <w:rPr>
                <w:sz w:val="28"/>
                <w:szCs w:val="28"/>
              </w:rPr>
              <w:t>Кохлеарноеимплантирование</w:t>
            </w:r>
            <w:proofErr w:type="spellEnd"/>
          </w:p>
        </w:tc>
      </w:tr>
      <w:tr w:rsidR="006B08C0" w:rsidRPr="00742FEE" w:rsidTr="004452AB">
        <w:tc>
          <w:tcPr>
            <w:tcW w:w="993" w:type="dxa"/>
          </w:tcPr>
          <w:p w:rsidR="006B08C0" w:rsidRPr="00742FEE" w:rsidRDefault="006B08C0" w:rsidP="004452AB">
            <w:pPr>
              <w:spacing w:line="360" w:lineRule="auto"/>
              <w:jc w:val="both"/>
              <w:rPr>
                <w:sz w:val="28"/>
                <w:szCs w:val="28"/>
              </w:rPr>
            </w:pPr>
            <w:r w:rsidRPr="00742FEE">
              <w:rPr>
                <w:sz w:val="28"/>
                <w:szCs w:val="28"/>
              </w:rPr>
              <w:t>Диана</w:t>
            </w:r>
          </w:p>
        </w:tc>
        <w:tc>
          <w:tcPr>
            <w:tcW w:w="1701" w:type="dxa"/>
          </w:tcPr>
          <w:p w:rsidR="006B08C0" w:rsidRPr="00742FEE" w:rsidRDefault="006B08C0" w:rsidP="004452AB">
            <w:pPr>
              <w:spacing w:line="360" w:lineRule="auto"/>
              <w:jc w:val="both"/>
              <w:rPr>
                <w:sz w:val="28"/>
                <w:szCs w:val="28"/>
              </w:rPr>
            </w:pPr>
            <w:r w:rsidRPr="00742FEE">
              <w:rPr>
                <w:sz w:val="28"/>
                <w:szCs w:val="28"/>
              </w:rPr>
              <w:t>4 степень справа и глухота слева</w:t>
            </w:r>
          </w:p>
        </w:tc>
        <w:tc>
          <w:tcPr>
            <w:tcW w:w="1559" w:type="dxa"/>
          </w:tcPr>
          <w:p w:rsidR="006B08C0" w:rsidRPr="00742FEE" w:rsidRDefault="006B08C0" w:rsidP="004452AB">
            <w:pPr>
              <w:spacing w:line="360" w:lineRule="auto"/>
              <w:jc w:val="both"/>
              <w:rPr>
                <w:sz w:val="28"/>
                <w:szCs w:val="28"/>
              </w:rPr>
            </w:pPr>
            <w:r w:rsidRPr="00742FEE">
              <w:rPr>
                <w:sz w:val="28"/>
                <w:szCs w:val="28"/>
              </w:rPr>
              <w:t>2,5 года</w:t>
            </w:r>
          </w:p>
        </w:tc>
        <w:tc>
          <w:tcPr>
            <w:tcW w:w="1417" w:type="dxa"/>
          </w:tcPr>
          <w:p w:rsidR="006B08C0" w:rsidRPr="00742FEE" w:rsidRDefault="006B08C0" w:rsidP="004452AB">
            <w:pPr>
              <w:spacing w:line="360" w:lineRule="auto"/>
              <w:jc w:val="both"/>
              <w:rPr>
                <w:sz w:val="28"/>
                <w:szCs w:val="28"/>
              </w:rPr>
            </w:pPr>
            <w:r w:rsidRPr="00742FEE">
              <w:rPr>
                <w:sz w:val="28"/>
                <w:szCs w:val="28"/>
              </w:rPr>
              <w:t>В 2,5 года</w:t>
            </w:r>
          </w:p>
        </w:tc>
        <w:tc>
          <w:tcPr>
            <w:tcW w:w="1843" w:type="dxa"/>
          </w:tcPr>
          <w:p w:rsidR="006B08C0" w:rsidRPr="00742FEE" w:rsidRDefault="006B08C0" w:rsidP="004452AB">
            <w:pPr>
              <w:spacing w:line="360" w:lineRule="auto"/>
              <w:jc w:val="both"/>
              <w:rPr>
                <w:sz w:val="28"/>
                <w:szCs w:val="28"/>
              </w:rPr>
            </w:pPr>
          </w:p>
        </w:tc>
        <w:tc>
          <w:tcPr>
            <w:tcW w:w="1843" w:type="dxa"/>
          </w:tcPr>
          <w:p w:rsidR="006B08C0" w:rsidRPr="00742FEE" w:rsidRDefault="006B08C0" w:rsidP="004452AB">
            <w:pPr>
              <w:spacing w:line="360" w:lineRule="auto"/>
              <w:jc w:val="both"/>
              <w:rPr>
                <w:sz w:val="28"/>
                <w:szCs w:val="28"/>
              </w:rPr>
            </w:pPr>
            <w:r w:rsidRPr="00742FEE">
              <w:rPr>
                <w:sz w:val="28"/>
                <w:szCs w:val="28"/>
              </w:rPr>
              <w:t>Из семьи глухих</w:t>
            </w:r>
          </w:p>
        </w:tc>
      </w:tr>
      <w:tr w:rsidR="006B08C0" w:rsidRPr="00742FEE" w:rsidTr="004452AB">
        <w:tc>
          <w:tcPr>
            <w:tcW w:w="993" w:type="dxa"/>
          </w:tcPr>
          <w:p w:rsidR="006B08C0" w:rsidRPr="00742FEE" w:rsidRDefault="006B08C0" w:rsidP="004452AB">
            <w:pPr>
              <w:spacing w:line="360" w:lineRule="auto"/>
              <w:jc w:val="both"/>
              <w:rPr>
                <w:sz w:val="28"/>
                <w:szCs w:val="28"/>
              </w:rPr>
            </w:pPr>
            <w:r w:rsidRPr="00742FEE">
              <w:rPr>
                <w:sz w:val="28"/>
                <w:szCs w:val="28"/>
              </w:rPr>
              <w:t>Дима</w:t>
            </w:r>
          </w:p>
        </w:tc>
        <w:tc>
          <w:tcPr>
            <w:tcW w:w="1701" w:type="dxa"/>
          </w:tcPr>
          <w:p w:rsidR="006B08C0" w:rsidRPr="00742FEE" w:rsidRDefault="006B08C0" w:rsidP="004452AB">
            <w:pPr>
              <w:spacing w:line="360" w:lineRule="auto"/>
              <w:jc w:val="both"/>
              <w:rPr>
                <w:sz w:val="28"/>
                <w:szCs w:val="28"/>
              </w:rPr>
            </w:pPr>
            <w:r w:rsidRPr="00742FEE">
              <w:rPr>
                <w:sz w:val="28"/>
                <w:szCs w:val="28"/>
              </w:rPr>
              <w:t>4 степень справа, слева глухота</w:t>
            </w:r>
          </w:p>
        </w:tc>
        <w:tc>
          <w:tcPr>
            <w:tcW w:w="1559" w:type="dxa"/>
          </w:tcPr>
          <w:p w:rsidR="006B08C0" w:rsidRPr="00742FEE" w:rsidRDefault="006B08C0" w:rsidP="004452AB">
            <w:pPr>
              <w:spacing w:line="360" w:lineRule="auto"/>
              <w:jc w:val="both"/>
              <w:rPr>
                <w:sz w:val="28"/>
                <w:szCs w:val="28"/>
              </w:rPr>
            </w:pPr>
            <w:r w:rsidRPr="00742FEE">
              <w:rPr>
                <w:sz w:val="28"/>
                <w:szCs w:val="28"/>
              </w:rPr>
              <w:t>3 года</w:t>
            </w:r>
          </w:p>
        </w:tc>
        <w:tc>
          <w:tcPr>
            <w:tcW w:w="1417" w:type="dxa"/>
          </w:tcPr>
          <w:p w:rsidR="006B08C0" w:rsidRPr="00742FEE" w:rsidRDefault="006B08C0" w:rsidP="004452AB">
            <w:pPr>
              <w:spacing w:line="360" w:lineRule="auto"/>
              <w:jc w:val="both"/>
              <w:rPr>
                <w:sz w:val="28"/>
                <w:szCs w:val="28"/>
              </w:rPr>
            </w:pPr>
            <w:r w:rsidRPr="00742FEE">
              <w:rPr>
                <w:sz w:val="28"/>
                <w:szCs w:val="28"/>
              </w:rPr>
              <w:t>В 3 года</w:t>
            </w:r>
          </w:p>
        </w:tc>
        <w:tc>
          <w:tcPr>
            <w:tcW w:w="1843" w:type="dxa"/>
          </w:tcPr>
          <w:p w:rsidR="006B08C0" w:rsidRPr="00742FEE" w:rsidRDefault="006B08C0" w:rsidP="004452AB">
            <w:pPr>
              <w:spacing w:line="360" w:lineRule="auto"/>
              <w:ind w:firstLine="709"/>
              <w:jc w:val="both"/>
              <w:rPr>
                <w:sz w:val="28"/>
                <w:szCs w:val="28"/>
              </w:rPr>
            </w:pPr>
          </w:p>
        </w:tc>
        <w:tc>
          <w:tcPr>
            <w:tcW w:w="1843" w:type="dxa"/>
          </w:tcPr>
          <w:p w:rsidR="006B08C0" w:rsidRPr="00742FEE" w:rsidRDefault="006B08C0" w:rsidP="004452AB">
            <w:pPr>
              <w:spacing w:line="360" w:lineRule="auto"/>
              <w:ind w:firstLine="709"/>
              <w:jc w:val="both"/>
              <w:rPr>
                <w:sz w:val="28"/>
                <w:szCs w:val="28"/>
              </w:rPr>
            </w:pPr>
          </w:p>
        </w:tc>
      </w:tr>
      <w:tr w:rsidR="006B08C0" w:rsidRPr="00742FEE" w:rsidTr="004452AB">
        <w:tc>
          <w:tcPr>
            <w:tcW w:w="993" w:type="dxa"/>
          </w:tcPr>
          <w:p w:rsidR="006B08C0" w:rsidRPr="00742FEE" w:rsidRDefault="006B08C0" w:rsidP="004452AB">
            <w:pPr>
              <w:spacing w:line="360" w:lineRule="auto"/>
              <w:jc w:val="both"/>
              <w:rPr>
                <w:sz w:val="28"/>
                <w:szCs w:val="28"/>
              </w:rPr>
            </w:pPr>
            <w:r w:rsidRPr="00742FEE">
              <w:rPr>
                <w:sz w:val="28"/>
                <w:szCs w:val="28"/>
              </w:rPr>
              <w:t>Яна</w:t>
            </w:r>
          </w:p>
        </w:tc>
        <w:tc>
          <w:tcPr>
            <w:tcW w:w="1701" w:type="dxa"/>
          </w:tcPr>
          <w:p w:rsidR="006B08C0" w:rsidRPr="00742FEE" w:rsidRDefault="006B08C0" w:rsidP="004452AB">
            <w:pPr>
              <w:spacing w:line="360" w:lineRule="auto"/>
              <w:jc w:val="both"/>
              <w:rPr>
                <w:sz w:val="28"/>
                <w:szCs w:val="28"/>
              </w:rPr>
            </w:pPr>
            <w:r w:rsidRPr="00742FEE">
              <w:rPr>
                <w:sz w:val="28"/>
                <w:szCs w:val="28"/>
              </w:rPr>
              <w:t>3-4 степень</w:t>
            </w:r>
          </w:p>
        </w:tc>
        <w:tc>
          <w:tcPr>
            <w:tcW w:w="1559" w:type="dxa"/>
          </w:tcPr>
          <w:p w:rsidR="006B08C0" w:rsidRPr="00742FEE" w:rsidRDefault="006B08C0" w:rsidP="004452AB">
            <w:pPr>
              <w:spacing w:line="360" w:lineRule="auto"/>
              <w:jc w:val="both"/>
              <w:rPr>
                <w:sz w:val="28"/>
                <w:szCs w:val="28"/>
              </w:rPr>
            </w:pPr>
            <w:r w:rsidRPr="00742FEE">
              <w:rPr>
                <w:sz w:val="28"/>
                <w:szCs w:val="28"/>
              </w:rPr>
              <w:t>3 года</w:t>
            </w:r>
          </w:p>
        </w:tc>
        <w:tc>
          <w:tcPr>
            <w:tcW w:w="1417" w:type="dxa"/>
          </w:tcPr>
          <w:p w:rsidR="006B08C0" w:rsidRPr="00742FEE" w:rsidRDefault="006B08C0" w:rsidP="004452AB">
            <w:pPr>
              <w:spacing w:line="360" w:lineRule="auto"/>
              <w:jc w:val="both"/>
              <w:rPr>
                <w:sz w:val="28"/>
                <w:szCs w:val="28"/>
              </w:rPr>
            </w:pPr>
            <w:r w:rsidRPr="00742FEE">
              <w:rPr>
                <w:sz w:val="28"/>
                <w:szCs w:val="28"/>
              </w:rPr>
              <w:t>В 3года</w:t>
            </w:r>
          </w:p>
        </w:tc>
        <w:tc>
          <w:tcPr>
            <w:tcW w:w="1843" w:type="dxa"/>
          </w:tcPr>
          <w:p w:rsidR="006B08C0" w:rsidRPr="00742FEE" w:rsidRDefault="006B08C0" w:rsidP="004452AB">
            <w:pPr>
              <w:spacing w:line="360" w:lineRule="auto"/>
              <w:jc w:val="both"/>
              <w:rPr>
                <w:sz w:val="28"/>
                <w:szCs w:val="28"/>
              </w:rPr>
            </w:pPr>
            <w:r w:rsidRPr="00742FEE">
              <w:rPr>
                <w:sz w:val="28"/>
                <w:szCs w:val="28"/>
              </w:rPr>
              <w:t xml:space="preserve">ЗПР на фоне </w:t>
            </w:r>
            <w:proofErr w:type="spellStart"/>
            <w:r w:rsidRPr="00742FEE">
              <w:rPr>
                <w:sz w:val="28"/>
                <w:szCs w:val="28"/>
              </w:rPr>
              <w:t>депривации</w:t>
            </w:r>
            <w:proofErr w:type="spellEnd"/>
          </w:p>
        </w:tc>
        <w:tc>
          <w:tcPr>
            <w:tcW w:w="1843" w:type="dxa"/>
          </w:tcPr>
          <w:p w:rsidR="006B08C0" w:rsidRPr="00742FEE" w:rsidRDefault="006B08C0" w:rsidP="004452AB">
            <w:pPr>
              <w:spacing w:line="360" w:lineRule="auto"/>
              <w:jc w:val="both"/>
              <w:rPr>
                <w:sz w:val="28"/>
                <w:szCs w:val="28"/>
              </w:rPr>
            </w:pPr>
            <w:r w:rsidRPr="00742FEE">
              <w:rPr>
                <w:sz w:val="28"/>
                <w:szCs w:val="28"/>
              </w:rPr>
              <w:t>Из семьи глухих</w:t>
            </w:r>
          </w:p>
        </w:tc>
      </w:tr>
      <w:tr w:rsidR="006B08C0" w:rsidRPr="00742FEE" w:rsidTr="004452AB">
        <w:tc>
          <w:tcPr>
            <w:tcW w:w="993" w:type="dxa"/>
          </w:tcPr>
          <w:p w:rsidR="006B08C0" w:rsidRPr="00742FEE" w:rsidRDefault="006B08C0" w:rsidP="004452AB">
            <w:pPr>
              <w:spacing w:line="360" w:lineRule="auto"/>
              <w:jc w:val="both"/>
              <w:rPr>
                <w:sz w:val="28"/>
                <w:szCs w:val="28"/>
              </w:rPr>
            </w:pPr>
            <w:r w:rsidRPr="00742FEE">
              <w:rPr>
                <w:sz w:val="28"/>
                <w:szCs w:val="28"/>
              </w:rPr>
              <w:t>Максим</w:t>
            </w:r>
          </w:p>
        </w:tc>
        <w:tc>
          <w:tcPr>
            <w:tcW w:w="1701" w:type="dxa"/>
          </w:tcPr>
          <w:p w:rsidR="006B08C0" w:rsidRPr="00742FEE" w:rsidRDefault="006B08C0" w:rsidP="004452AB">
            <w:pPr>
              <w:spacing w:line="360" w:lineRule="auto"/>
              <w:jc w:val="both"/>
              <w:rPr>
                <w:sz w:val="28"/>
                <w:szCs w:val="28"/>
              </w:rPr>
            </w:pPr>
            <w:r w:rsidRPr="00742FEE">
              <w:rPr>
                <w:sz w:val="28"/>
                <w:szCs w:val="28"/>
              </w:rPr>
              <w:t>3-4 степень</w:t>
            </w:r>
          </w:p>
        </w:tc>
        <w:tc>
          <w:tcPr>
            <w:tcW w:w="1559" w:type="dxa"/>
          </w:tcPr>
          <w:p w:rsidR="006B08C0" w:rsidRPr="00742FEE" w:rsidRDefault="006B08C0" w:rsidP="004452AB">
            <w:pPr>
              <w:spacing w:line="360" w:lineRule="auto"/>
              <w:jc w:val="both"/>
              <w:rPr>
                <w:sz w:val="28"/>
                <w:szCs w:val="28"/>
              </w:rPr>
            </w:pPr>
            <w:r w:rsidRPr="00742FEE">
              <w:rPr>
                <w:sz w:val="28"/>
                <w:szCs w:val="28"/>
              </w:rPr>
              <w:t xml:space="preserve"> 3года</w:t>
            </w:r>
          </w:p>
        </w:tc>
        <w:tc>
          <w:tcPr>
            <w:tcW w:w="1417" w:type="dxa"/>
          </w:tcPr>
          <w:p w:rsidR="006B08C0" w:rsidRPr="00742FEE" w:rsidRDefault="006B08C0" w:rsidP="004452AB">
            <w:pPr>
              <w:spacing w:line="360" w:lineRule="auto"/>
              <w:jc w:val="both"/>
              <w:rPr>
                <w:sz w:val="28"/>
                <w:szCs w:val="28"/>
              </w:rPr>
            </w:pPr>
            <w:r w:rsidRPr="00742FEE">
              <w:rPr>
                <w:sz w:val="28"/>
                <w:szCs w:val="28"/>
              </w:rPr>
              <w:t>В 3 года</w:t>
            </w:r>
          </w:p>
        </w:tc>
        <w:tc>
          <w:tcPr>
            <w:tcW w:w="1843" w:type="dxa"/>
          </w:tcPr>
          <w:p w:rsidR="006B08C0" w:rsidRPr="00742FEE" w:rsidRDefault="006B08C0" w:rsidP="004452AB">
            <w:pPr>
              <w:spacing w:line="360" w:lineRule="auto"/>
              <w:jc w:val="both"/>
              <w:rPr>
                <w:sz w:val="28"/>
                <w:szCs w:val="28"/>
              </w:rPr>
            </w:pPr>
            <w:r w:rsidRPr="00742FEE">
              <w:rPr>
                <w:sz w:val="28"/>
                <w:szCs w:val="28"/>
              </w:rPr>
              <w:t xml:space="preserve">Стертая форма </w:t>
            </w:r>
            <w:proofErr w:type="spellStart"/>
            <w:r w:rsidRPr="00742FEE">
              <w:rPr>
                <w:sz w:val="28"/>
                <w:szCs w:val="28"/>
              </w:rPr>
              <w:t>гиперактивности</w:t>
            </w:r>
            <w:proofErr w:type="spellEnd"/>
          </w:p>
        </w:tc>
        <w:tc>
          <w:tcPr>
            <w:tcW w:w="1843" w:type="dxa"/>
          </w:tcPr>
          <w:p w:rsidR="006B08C0" w:rsidRPr="00742FEE" w:rsidRDefault="006B08C0" w:rsidP="004452AB">
            <w:pPr>
              <w:spacing w:line="360" w:lineRule="auto"/>
              <w:ind w:firstLine="709"/>
              <w:jc w:val="both"/>
              <w:rPr>
                <w:sz w:val="28"/>
                <w:szCs w:val="28"/>
              </w:rPr>
            </w:pPr>
          </w:p>
        </w:tc>
      </w:tr>
      <w:tr w:rsidR="006B08C0" w:rsidRPr="00742FEE" w:rsidTr="004452AB">
        <w:tc>
          <w:tcPr>
            <w:tcW w:w="993" w:type="dxa"/>
          </w:tcPr>
          <w:p w:rsidR="006B08C0" w:rsidRPr="00742FEE" w:rsidRDefault="006B08C0" w:rsidP="004452AB">
            <w:pPr>
              <w:spacing w:line="360" w:lineRule="auto"/>
              <w:jc w:val="both"/>
              <w:rPr>
                <w:sz w:val="28"/>
                <w:szCs w:val="28"/>
              </w:rPr>
            </w:pPr>
            <w:r w:rsidRPr="00742FEE">
              <w:rPr>
                <w:sz w:val="28"/>
                <w:szCs w:val="28"/>
              </w:rPr>
              <w:t>Оля</w:t>
            </w:r>
          </w:p>
        </w:tc>
        <w:tc>
          <w:tcPr>
            <w:tcW w:w="1701" w:type="dxa"/>
          </w:tcPr>
          <w:p w:rsidR="006B08C0" w:rsidRPr="00742FEE" w:rsidRDefault="006B08C0" w:rsidP="004452AB">
            <w:pPr>
              <w:spacing w:line="360" w:lineRule="auto"/>
              <w:jc w:val="both"/>
              <w:rPr>
                <w:sz w:val="28"/>
                <w:szCs w:val="28"/>
              </w:rPr>
            </w:pPr>
            <w:r w:rsidRPr="00742FEE">
              <w:rPr>
                <w:sz w:val="28"/>
                <w:szCs w:val="28"/>
              </w:rPr>
              <w:t>3-4 степень</w:t>
            </w:r>
          </w:p>
        </w:tc>
        <w:tc>
          <w:tcPr>
            <w:tcW w:w="1559" w:type="dxa"/>
          </w:tcPr>
          <w:p w:rsidR="006B08C0" w:rsidRPr="00742FEE" w:rsidRDefault="006B08C0" w:rsidP="004452AB">
            <w:pPr>
              <w:spacing w:line="360" w:lineRule="auto"/>
              <w:jc w:val="both"/>
              <w:rPr>
                <w:sz w:val="28"/>
                <w:szCs w:val="28"/>
              </w:rPr>
            </w:pPr>
            <w:r w:rsidRPr="00742FEE">
              <w:rPr>
                <w:sz w:val="28"/>
                <w:szCs w:val="28"/>
              </w:rPr>
              <w:t>3 года</w:t>
            </w:r>
          </w:p>
        </w:tc>
        <w:tc>
          <w:tcPr>
            <w:tcW w:w="1417" w:type="dxa"/>
          </w:tcPr>
          <w:p w:rsidR="006B08C0" w:rsidRPr="00742FEE" w:rsidRDefault="006B08C0" w:rsidP="004452AB">
            <w:pPr>
              <w:spacing w:line="360" w:lineRule="auto"/>
              <w:jc w:val="both"/>
              <w:rPr>
                <w:sz w:val="28"/>
                <w:szCs w:val="28"/>
              </w:rPr>
            </w:pPr>
            <w:r w:rsidRPr="00742FEE">
              <w:rPr>
                <w:sz w:val="28"/>
                <w:szCs w:val="28"/>
              </w:rPr>
              <w:t>В 3 года</w:t>
            </w:r>
          </w:p>
        </w:tc>
        <w:tc>
          <w:tcPr>
            <w:tcW w:w="1843" w:type="dxa"/>
          </w:tcPr>
          <w:p w:rsidR="006B08C0" w:rsidRPr="00742FEE" w:rsidRDefault="006B08C0" w:rsidP="004452AB">
            <w:pPr>
              <w:spacing w:line="360" w:lineRule="auto"/>
              <w:jc w:val="both"/>
              <w:rPr>
                <w:sz w:val="28"/>
                <w:szCs w:val="28"/>
              </w:rPr>
            </w:pPr>
            <w:r w:rsidRPr="00742FEE">
              <w:rPr>
                <w:sz w:val="28"/>
                <w:szCs w:val="28"/>
              </w:rPr>
              <w:t>ЗПР</w:t>
            </w:r>
          </w:p>
        </w:tc>
        <w:tc>
          <w:tcPr>
            <w:tcW w:w="1843" w:type="dxa"/>
          </w:tcPr>
          <w:p w:rsidR="006B08C0" w:rsidRPr="00742FEE" w:rsidRDefault="006B08C0" w:rsidP="004452AB">
            <w:pPr>
              <w:spacing w:line="360" w:lineRule="auto"/>
              <w:jc w:val="both"/>
              <w:rPr>
                <w:sz w:val="28"/>
                <w:szCs w:val="28"/>
              </w:rPr>
            </w:pPr>
            <w:r w:rsidRPr="00742FEE">
              <w:rPr>
                <w:sz w:val="28"/>
                <w:szCs w:val="28"/>
              </w:rPr>
              <w:t>Из неблагополучной семьи</w:t>
            </w:r>
          </w:p>
        </w:tc>
      </w:tr>
      <w:tr w:rsidR="006B08C0" w:rsidRPr="00742FEE" w:rsidTr="004452AB">
        <w:tc>
          <w:tcPr>
            <w:tcW w:w="993" w:type="dxa"/>
          </w:tcPr>
          <w:p w:rsidR="006B08C0" w:rsidRPr="00742FEE" w:rsidRDefault="006B08C0" w:rsidP="004452AB">
            <w:pPr>
              <w:spacing w:line="360" w:lineRule="auto"/>
              <w:jc w:val="both"/>
              <w:rPr>
                <w:sz w:val="28"/>
                <w:szCs w:val="28"/>
              </w:rPr>
            </w:pPr>
            <w:r w:rsidRPr="00742FEE">
              <w:rPr>
                <w:sz w:val="28"/>
                <w:szCs w:val="28"/>
              </w:rPr>
              <w:t>Вика</w:t>
            </w:r>
          </w:p>
        </w:tc>
        <w:tc>
          <w:tcPr>
            <w:tcW w:w="1701" w:type="dxa"/>
          </w:tcPr>
          <w:p w:rsidR="006B08C0" w:rsidRPr="00742FEE" w:rsidRDefault="006B08C0" w:rsidP="004452AB">
            <w:pPr>
              <w:spacing w:line="360" w:lineRule="auto"/>
              <w:jc w:val="both"/>
              <w:rPr>
                <w:sz w:val="28"/>
                <w:szCs w:val="28"/>
              </w:rPr>
            </w:pPr>
            <w:r w:rsidRPr="00742FEE">
              <w:rPr>
                <w:sz w:val="28"/>
                <w:szCs w:val="28"/>
              </w:rPr>
              <w:t>4 степень</w:t>
            </w:r>
          </w:p>
        </w:tc>
        <w:tc>
          <w:tcPr>
            <w:tcW w:w="1559" w:type="dxa"/>
          </w:tcPr>
          <w:p w:rsidR="006B08C0" w:rsidRPr="00742FEE" w:rsidRDefault="006B08C0" w:rsidP="004452AB">
            <w:pPr>
              <w:spacing w:line="360" w:lineRule="auto"/>
              <w:jc w:val="both"/>
              <w:rPr>
                <w:sz w:val="28"/>
                <w:szCs w:val="28"/>
              </w:rPr>
            </w:pPr>
            <w:r w:rsidRPr="00742FEE">
              <w:rPr>
                <w:sz w:val="28"/>
                <w:szCs w:val="28"/>
              </w:rPr>
              <w:t>5 лет</w:t>
            </w:r>
          </w:p>
        </w:tc>
        <w:tc>
          <w:tcPr>
            <w:tcW w:w="1417" w:type="dxa"/>
          </w:tcPr>
          <w:p w:rsidR="006B08C0" w:rsidRPr="00742FEE" w:rsidRDefault="006B08C0" w:rsidP="004452AB">
            <w:pPr>
              <w:spacing w:line="360" w:lineRule="auto"/>
              <w:jc w:val="both"/>
              <w:rPr>
                <w:sz w:val="28"/>
                <w:szCs w:val="28"/>
              </w:rPr>
            </w:pPr>
            <w:r w:rsidRPr="00742FEE">
              <w:rPr>
                <w:sz w:val="28"/>
                <w:szCs w:val="28"/>
              </w:rPr>
              <w:t>В 5 лет</w:t>
            </w:r>
          </w:p>
        </w:tc>
        <w:tc>
          <w:tcPr>
            <w:tcW w:w="1843" w:type="dxa"/>
          </w:tcPr>
          <w:p w:rsidR="006B08C0" w:rsidRPr="00742FEE" w:rsidRDefault="006B08C0" w:rsidP="004452AB">
            <w:pPr>
              <w:spacing w:line="360" w:lineRule="auto"/>
              <w:jc w:val="both"/>
              <w:rPr>
                <w:sz w:val="28"/>
                <w:szCs w:val="28"/>
              </w:rPr>
            </w:pPr>
            <w:r w:rsidRPr="00742FEE">
              <w:rPr>
                <w:sz w:val="28"/>
                <w:szCs w:val="28"/>
              </w:rPr>
              <w:t>ЗПР</w:t>
            </w:r>
          </w:p>
        </w:tc>
        <w:tc>
          <w:tcPr>
            <w:tcW w:w="1843" w:type="dxa"/>
          </w:tcPr>
          <w:p w:rsidR="006B08C0" w:rsidRPr="00742FEE" w:rsidRDefault="006B08C0" w:rsidP="004452AB">
            <w:pPr>
              <w:spacing w:line="360" w:lineRule="auto"/>
              <w:ind w:firstLine="709"/>
              <w:jc w:val="both"/>
              <w:rPr>
                <w:sz w:val="28"/>
                <w:szCs w:val="28"/>
              </w:rPr>
            </w:pPr>
          </w:p>
        </w:tc>
      </w:tr>
    </w:tbl>
    <w:p w:rsidR="006B08C0" w:rsidRPr="00436C3C" w:rsidRDefault="006B08C0" w:rsidP="006B08C0">
      <w:pPr>
        <w:spacing w:line="360" w:lineRule="auto"/>
        <w:ind w:firstLine="709"/>
        <w:jc w:val="both"/>
        <w:rPr>
          <w:sz w:val="28"/>
          <w:szCs w:val="28"/>
        </w:rPr>
      </w:pPr>
    </w:p>
    <w:p w:rsidR="006B08C0" w:rsidRPr="00436C3C" w:rsidRDefault="006B08C0" w:rsidP="006B08C0">
      <w:pPr>
        <w:spacing w:line="360" w:lineRule="auto"/>
        <w:ind w:firstLine="709"/>
        <w:jc w:val="both"/>
        <w:rPr>
          <w:sz w:val="28"/>
          <w:szCs w:val="28"/>
        </w:rPr>
      </w:pPr>
      <w:r w:rsidRPr="00436C3C">
        <w:rPr>
          <w:sz w:val="28"/>
          <w:szCs w:val="28"/>
        </w:rPr>
        <w:t xml:space="preserve">   Таким образом, была представлена характеристика детей, участвующих в эксперименте. Эксперимент проводился в </w:t>
      </w:r>
      <w:r w:rsidR="00DC0F09">
        <w:rPr>
          <w:sz w:val="28"/>
          <w:szCs w:val="28"/>
        </w:rPr>
        <w:t>сентябре</w:t>
      </w:r>
      <w:r w:rsidRPr="00436C3C">
        <w:rPr>
          <w:sz w:val="28"/>
          <w:szCs w:val="28"/>
        </w:rPr>
        <w:t xml:space="preserve"> 201</w:t>
      </w:r>
      <w:r w:rsidR="00DC0F09">
        <w:rPr>
          <w:sz w:val="28"/>
          <w:szCs w:val="28"/>
        </w:rPr>
        <w:t>8</w:t>
      </w:r>
      <w:r w:rsidRPr="00436C3C">
        <w:rPr>
          <w:sz w:val="28"/>
          <w:szCs w:val="28"/>
        </w:rPr>
        <w:t xml:space="preserve"> года с детьми, имеющими разную степень тугоухости и сопутствующий диагноз. </w:t>
      </w:r>
    </w:p>
    <w:p w:rsidR="006B08C0" w:rsidRDefault="006B08C0" w:rsidP="006B08C0">
      <w:pPr>
        <w:spacing w:line="360" w:lineRule="auto"/>
        <w:ind w:firstLine="709"/>
        <w:jc w:val="center"/>
        <w:rPr>
          <w:b/>
          <w:sz w:val="28"/>
          <w:szCs w:val="28"/>
        </w:rPr>
      </w:pPr>
      <w:r w:rsidRPr="00436C3C">
        <w:rPr>
          <w:b/>
          <w:sz w:val="28"/>
          <w:szCs w:val="28"/>
        </w:rPr>
        <w:lastRenderedPageBreak/>
        <w:t>2.2.</w:t>
      </w:r>
      <w:r w:rsidRPr="00436C3C">
        <w:rPr>
          <w:sz w:val="28"/>
          <w:szCs w:val="28"/>
        </w:rPr>
        <w:t xml:space="preserve"> </w:t>
      </w:r>
      <w:r w:rsidRPr="00436C3C">
        <w:rPr>
          <w:b/>
          <w:sz w:val="28"/>
          <w:szCs w:val="28"/>
        </w:rPr>
        <w:t>Результаты констатирующего эксперимента</w:t>
      </w:r>
    </w:p>
    <w:p w:rsidR="006B08C0" w:rsidRPr="00436C3C" w:rsidRDefault="006B08C0" w:rsidP="006B08C0">
      <w:pPr>
        <w:spacing w:line="480" w:lineRule="auto"/>
        <w:ind w:firstLine="709"/>
        <w:jc w:val="center"/>
        <w:rPr>
          <w:sz w:val="28"/>
          <w:szCs w:val="28"/>
        </w:rPr>
      </w:pPr>
    </w:p>
    <w:p w:rsidR="006B08C0" w:rsidRPr="00436C3C" w:rsidRDefault="006B08C0" w:rsidP="006B08C0">
      <w:pPr>
        <w:spacing w:line="360" w:lineRule="auto"/>
        <w:ind w:firstLine="709"/>
        <w:jc w:val="both"/>
        <w:rPr>
          <w:sz w:val="28"/>
          <w:szCs w:val="28"/>
        </w:rPr>
      </w:pPr>
      <w:r w:rsidRPr="00436C3C">
        <w:rPr>
          <w:sz w:val="28"/>
          <w:szCs w:val="28"/>
        </w:rPr>
        <w:t xml:space="preserve">   Для того чтобы начать  обследование звукопроизношения, для начала необходимо обследовать фонематический слух детей, чтобы выявить могут ли слабослышащие дети воспринимать на слух фонемы родного языка. Для этого с каждым ребенком были проведены упражнения на фонематическое восприятие. Сначала были предложены ряды звуков, в которых ребенок должен был найти на слух найти нужный звук, затем такая же работа </w:t>
      </w:r>
      <w:r w:rsidR="00DC0F09">
        <w:rPr>
          <w:sz w:val="28"/>
          <w:szCs w:val="28"/>
        </w:rPr>
        <w:t>проводилась</w:t>
      </w:r>
      <w:r w:rsidRPr="00436C3C">
        <w:rPr>
          <w:sz w:val="28"/>
          <w:szCs w:val="28"/>
        </w:rPr>
        <w:t xml:space="preserve"> над словами. Затем были предложены предметные картинки, где надо было найти  нужный звук. В ходе обследования фонематического восприятия было выявлено, что двое детей Диана М. и Дима Е. полностью справились с заданиями, остальные 5 человек с предложенными заданиями не справились. Обследование фонематического восприятия проводилось по альбому Иншаковой О.Б.</w:t>
      </w:r>
      <w:r>
        <w:rPr>
          <w:sz w:val="28"/>
          <w:szCs w:val="28"/>
        </w:rPr>
        <w:t xml:space="preserve"> </w:t>
      </w:r>
      <w:r w:rsidRPr="00436C3C">
        <w:rPr>
          <w:sz w:val="28"/>
          <w:szCs w:val="28"/>
        </w:rPr>
        <w:t>[10].</w:t>
      </w:r>
    </w:p>
    <w:p w:rsidR="006B08C0" w:rsidRPr="00436C3C" w:rsidRDefault="006B08C0" w:rsidP="006B08C0">
      <w:pPr>
        <w:spacing w:line="360" w:lineRule="auto"/>
        <w:ind w:firstLine="709"/>
        <w:jc w:val="both"/>
        <w:rPr>
          <w:sz w:val="28"/>
          <w:szCs w:val="28"/>
        </w:rPr>
      </w:pPr>
      <w:r>
        <w:rPr>
          <w:sz w:val="28"/>
          <w:szCs w:val="28"/>
        </w:rPr>
        <w:t>Исследование произношения</w:t>
      </w:r>
      <w:r w:rsidRPr="00436C3C">
        <w:rPr>
          <w:sz w:val="28"/>
          <w:szCs w:val="28"/>
        </w:rPr>
        <w:t xml:space="preserve"> детей с нарушенным слухом проводилось на материале слов. Это наиболее целесообразно, так как н</w:t>
      </w:r>
      <w:r>
        <w:rPr>
          <w:sz w:val="28"/>
          <w:szCs w:val="28"/>
        </w:rPr>
        <w:t>а материале слов можно получить</w:t>
      </w:r>
      <w:r w:rsidRPr="00436C3C">
        <w:rPr>
          <w:sz w:val="28"/>
          <w:szCs w:val="28"/>
        </w:rPr>
        <w:t xml:space="preserve"> представление о сформированности у ребенка фонетической системы устной речи: качество произношения всех звуков русско</w:t>
      </w:r>
      <w:r>
        <w:rPr>
          <w:sz w:val="28"/>
          <w:szCs w:val="28"/>
        </w:rPr>
        <w:t>го языка, умения воспроизводить</w:t>
      </w:r>
      <w:r w:rsidRPr="00436C3C">
        <w:rPr>
          <w:sz w:val="28"/>
          <w:szCs w:val="28"/>
        </w:rPr>
        <w:t xml:space="preserve"> словесное ударение. Также можно получить представление о развитии речевого дыхания ребенка, то есть, слитно ли он произносит слова, и о состоянии голоса  ребенка. Отсюда можно сделать вывод, что именно слово является исходной и основной единицей обучения детей с нарушенным слухом произношению. </w:t>
      </w:r>
    </w:p>
    <w:p w:rsidR="006B08C0" w:rsidRPr="00436C3C" w:rsidRDefault="006B08C0" w:rsidP="006B08C0">
      <w:pPr>
        <w:spacing w:line="360" w:lineRule="auto"/>
        <w:ind w:firstLine="709"/>
        <w:jc w:val="both"/>
        <w:rPr>
          <w:sz w:val="28"/>
          <w:szCs w:val="28"/>
        </w:rPr>
      </w:pPr>
      <w:r w:rsidRPr="00436C3C">
        <w:rPr>
          <w:sz w:val="28"/>
          <w:szCs w:val="28"/>
        </w:rPr>
        <w:t>Звукопроизношение  проверялось по альбому О. Б. Иншаковой [10], предложены предметные картинки, по которым проводилось обследование. Данные о нарушении звукопроизношения детей подготовительной к школе группы показаны в таблице 3.</w:t>
      </w:r>
    </w:p>
    <w:p w:rsidR="00742FEE" w:rsidRDefault="00742FEE" w:rsidP="006B08C0">
      <w:pPr>
        <w:spacing w:line="360" w:lineRule="auto"/>
        <w:ind w:firstLine="709"/>
        <w:jc w:val="right"/>
        <w:rPr>
          <w:b/>
        </w:rPr>
      </w:pPr>
    </w:p>
    <w:p w:rsidR="00E325A4" w:rsidRDefault="00E325A4" w:rsidP="006B08C0">
      <w:pPr>
        <w:spacing w:line="360" w:lineRule="auto"/>
        <w:ind w:firstLine="709"/>
        <w:jc w:val="right"/>
        <w:rPr>
          <w:b/>
        </w:rPr>
      </w:pPr>
    </w:p>
    <w:p w:rsidR="00E325A4" w:rsidRDefault="00E325A4" w:rsidP="006B08C0">
      <w:pPr>
        <w:spacing w:line="360" w:lineRule="auto"/>
        <w:ind w:firstLine="709"/>
        <w:jc w:val="right"/>
        <w:rPr>
          <w:b/>
        </w:rPr>
      </w:pPr>
    </w:p>
    <w:p w:rsidR="006B08C0" w:rsidRPr="00DC0F09" w:rsidRDefault="006B08C0" w:rsidP="006B08C0">
      <w:pPr>
        <w:spacing w:line="360" w:lineRule="auto"/>
        <w:ind w:firstLine="709"/>
        <w:jc w:val="right"/>
        <w:rPr>
          <w:b/>
        </w:rPr>
      </w:pPr>
      <w:r w:rsidRPr="00DC0F09">
        <w:rPr>
          <w:b/>
        </w:rPr>
        <w:lastRenderedPageBreak/>
        <w:t>Таблица 3.</w:t>
      </w:r>
    </w:p>
    <w:p w:rsidR="006B08C0" w:rsidRPr="00DC0F09" w:rsidRDefault="006B08C0" w:rsidP="006B08C0">
      <w:pPr>
        <w:spacing w:line="360" w:lineRule="auto"/>
        <w:ind w:firstLine="709"/>
        <w:jc w:val="center"/>
        <w:rPr>
          <w:b/>
          <w:i/>
          <w:sz w:val="28"/>
          <w:szCs w:val="28"/>
        </w:rPr>
      </w:pPr>
      <w:r w:rsidRPr="00DC0F09">
        <w:rPr>
          <w:b/>
          <w:i/>
          <w:sz w:val="28"/>
          <w:szCs w:val="28"/>
        </w:rPr>
        <w:t>Состояние звукопроизношения детей</w:t>
      </w:r>
    </w:p>
    <w:tbl>
      <w:tblPr>
        <w:tblStyle w:val="a7"/>
        <w:tblW w:w="10258" w:type="dxa"/>
        <w:tblInd w:w="-511" w:type="dxa"/>
        <w:tblLayout w:type="fixed"/>
        <w:tblLook w:val="04A0"/>
      </w:tblPr>
      <w:tblGrid>
        <w:gridCol w:w="1186"/>
        <w:gridCol w:w="1560"/>
        <w:gridCol w:w="1701"/>
        <w:gridCol w:w="1701"/>
        <w:gridCol w:w="1842"/>
        <w:gridCol w:w="2268"/>
      </w:tblGrid>
      <w:tr w:rsidR="006B08C0" w:rsidRPr="00742FEE" w:rsidTr="004452AB">
        <w:tc>
          <w:tcPr>
            <w:tcW w:w="1186" w:type="dxa"/>
          </w:tcPr>
          <w:p w:rsidR="006B08C0" w:rsidRPr="00742FEE" w:rsidRDefault="006B08C0" w:rsidP="004452AB">
            <w:pPr>
              <w:spacing w:line="360" w:lineRule="auto"/>
              <w:jc w:val="both"/>
              <w:rPr>
                <w:sz w:val="28"/>
                <w:szCs w:val="28"/>
              </w:rPr>
            </w:pPr>
            <w:r w:rsidRPr="00742FEE">
              <w:rPr>
                <w:sz w:val="28"/>
                <w:szCs w:val="28"/>
              </w:rPr>
              <w:t>Имя</w:t>
            </w:r>
          </w:p>
        </w:tc>
        <w:tc>
          <w:tcPr>
            <w:tcW w:w="1560" w:type="dxa"/>
          </w:tcPr>
          <w:p w:rsidR="006B08C0" w:rsidRPr="00742FEE" w:rsidRDefault="006B08C0" w:rsidP="004452AB">
            <w:pPr>
              <w:spacing w:line="360" w:lineRule="auto"/>
              <w:jc w:val="both"/>
              <w:rPr>
                <w:sz w:val="28"/>
                <w:szCs w:val="28"/>
              </w:rPr>
            </w:pPr>
            <w:r w:rsidRPr="00742FEE">
              <w:rPr>
                <w:sz w:val="28"/>
                <w:szCs w:val="28"/>
              </w:rPr>
              <w:t xml:space="preserve">Нарушение </w:t>
            </w:r>
            <w:proofErr w:type="gramStart"/>
            <w:r w:rsidRPr="00742FEE">
              <w:rPr>
                <w:sz w:val="28"/>
                <w:szCs w:val="28"/>
              </w:rPr>
              <w:t>свистящих</w:t>
            </w:r>
            <w:proofErr w:type="gramEnd"/>
          </w:p>
        </w:tc>
        <w:tc>
          <w:tcPr>
            <w:tcW w:w="1701" w:type="dxa"/>
          </w:tcPr>
          <w:p w:rsidR="006B08C0" w:rsidRPr="00742FEE" w:rsidRDefault="006B08C0" w:rsidP="004452AB">
            <w:pPr>
              <w:spacing w:line="360" w:lineRule="auto"/>
              <w:jc w:val="both"/>
              <w:rPr>
                <w:sz w:val="28"/>
                <w:szCs w:val="28"/>
              </w:rPr>
            </w:pPr>
            <w:r w:rsidRPr="00742FEE">
              <w:rPr>
                <w:sz w:val="28"/>
                <w:szCs w:val="28"/>
              </w:rPr>
              <w:t>Нарушение шипящих</w:t>
            </w:r>
          </w:p>
        </w:tc>
        <w:tc>
          <w:tcPr>
            <w:tcW w:w="1701" w:type="dxa"/>
          </w:tcPr>
          <w:p w:rsidR="006B08C0" w:rsidRPr="00742FEE" w:rsidRDefault="006B08C0" w:rsidP="004452AB">
            <w:pPr>
              <w:spacing w:line="360" w:lineRule="auto"/>
              <w:jc w:val="both"/>
              <w:rPr>
                <w:sz w:val="28"/>
                <w:szCs w:val="28"/>
              </w:rPr>
            </w:pPr>
            <w:r w:rsidRPr="00742FEE">
              <w:rPr>
                <w:sz w:val="28"/>
                <w:szCs w:val="28"/>
              </w:rPr>
              <w:t xml:space="preserve">Нарушение </w:t>
            </w:r>
            <w:proofErr w:type="spellStart"/>
            <w:r w:rsidRPr="00742FEE">
              <w:rPr>
                <w:sz w:val="28"/>
                <w:szCs w:val="28"/>
              </w:rPr>
              <w:t>соноров</w:t>
            </w:r>
            <w:proofErr w:type="spellEnd"/>
          </w:p>
        </w:tc>
        <w:tc>
          <w:tcPr>
            <w:tcW w:w="1842" w:type="dxa"/>
          </w:tcPr>
          <w:p w:rsidR="006B08C0" w:rsidRPr="00742FEE" w:rsidRDefault="006B08C0" w:rsidP="004452AB">
            <w:pPr>
              <w:spacing w:line="360" w:lineRule="auto"/>
              <w:jc w:val="both"/>
              <w:rPr>
                <w:sz w:val="28"/>
                <w:szCs w:val="28"/>
              </w:rPr>
            </w:pPr>
            <w:r w:rsidRPr="00742FEE">
              <w:rPr>
                <w:sz w:val="28"/>
                <w:szCs w:val="28"/>
              </w:rPr>
              <w:t>Нарушение</w:t>
            </w:r>
          </w:p>
          <w:p w:rsidR="006B08C0" w:rsidRPr="00742FEE" w:rsidRDefault="006B08C0" w:rsidP="004452AB">
            <w:pPr>
              <w:spacing w:line="360" w:lineRule="auto"/>
              <w:jc w:val="both"/>
              <w:rPr>
                <w:sz w:val="28"/>
                <w:szCs w:val="28"/>
              </w:rPr>
            </w:pPr>
            <w:r w:rsidRPr="00742FEE">
              <w:rPr>
                <w:sz w:val="28"/>
                <w:szCs w:val="28"/>
              </w:rPr>
              <w:t>твердости</w:t>
            </w:r>
          </w:p>
          <w:p w:rsidR="006B08C0" w:rsidRPr="00742FEE" w:rsidRDefault="006B08C0" w:rsidP="004452AB">
            <w:pPr>
              <w:spacing w:line="360" w:lineRule="auto"/>
              <w:jc w:val="both"/>
              <w:rPr>
                <w:sz w:val="28"/>
                <w:szCs w:val="28"/>
              </w:rPr>
            </w:pPr>
            <w:r w:rsidRPr="00742FEE">
              <w:rPr>
                <w:sz w:val="28"/>
                <w:szCs w:val="28"/>
              </w:rPr>
              <w:t>и мягкости</w:t>
            </w:r>
          </w:p>
        </w:tc>
        <w:tc>
          <w:tcPr>
            <w:tcW w:w="2268" w:type="dxa"/>
          </w:tcPr>
          <w:p w:rsidR="006B08C0" w:rsidRPr="00742FEE" w:rsidRDefault="006B08C0" w:rsidP="004452AB">
            <w:pPr>
              <w:spacing w:line="360" w:lineRule="auto"/>
              <w:jc w:val="both"/>
              <w:rPr>
                <w:sz w:val="28"/>
                <w:szCs w:val="28"/>
              </w:rPr>
            </w:pPr>
            <w:r w:rsidRPr="00742FEE">
              <w:rPr>
                <w:sz w:val="28"/>
                <w:szCs w:val="28"/>
              </w:rPr>
              <w:t>Логопедическое заключение</w:t>
            </w:r>
          </w:p>
        </w:tc>
      </w:tr>
      <w:tr w:rsidR="006B08C0" w:rsidRPr="00742FEE" w:rsidTr="004452AB">
        <w:tc>
          <w:tcPr>
            <w:tcW w:w="1186" w:type="dxa"/>
          </w:tcPr>
          <w:p w:rsidR="006B08C0" w:rsidRPr="00742FEE" w:rsidRDefault="006B08C0" w:rsidP="004452AB">
            <w:pPr>
              <w:spacing w:line="360" w:lineRule="auto"/>
              <w:jc w:val="both"/>
              <w:rPr>
                <w:sz w:val="28"/>
                <w:szCs w:val="28"/>
              </w:rPr>
            </w:pPr>
            <w:r w:rsidRPr="00742FEE">
              <w:rPr>
                <w:sz w:val="28"/>
                <w:szCs w:val="28"/>
              </w:rPr>
              <w:t xml:space="preserve">Лиля </w:t>
            </w:r>
          </w:p>
        </w:tc>
        <w:tc>
          <w:tcPr>
            <w:tcW w:w="1560" w:type="dxa"/>
          </w:tcPr>
          <w:p w:rsidR="006B08C0" w:rsidRPr="00742FEE" w:rsidRDefault="006B08C0" w:rsidP="004452AB">
            <w:pPr>
              <w:spacing w:line="360" w:lineRule="auto"/>
              <w:jc w:val="both"/>
              <w:rPr>
                <w:sz w:val="28"/>
                <w:szCs w:val="28"/>
                <w:lang w:val="en-US"/>
              </w:rPr>
            </w:pPr>
            <w:r w:rsidRPr="00742FEE">
              <w:rPr>
                <w:sz w:val="28"/>
                <w:szCs w:val="28"/>
              </w:rPr>
              <w:t>Нет</w:t>
            </w:r>
            <w:r w:rsidRPr="00742FEE">
              <w:rPr>
                <w:sz w:val="28"/>
                <w:szCs w:val="28"/>
                <w:lang w:val="en-US"/>
              </w:rPr>
              <w:t xml:space="preserve"> [c],[</w:t>
            </w:r>
            <w:proofErr w:type="spellStart"/>
            <w:r w:rsidRPr="00742FEE">
              <w:rPr>
                <w:sz w:val="28"/>
                <w:szCs w:val="28"/>
              </w:rPr>
              <w:t>з</w:t>
            </w:r>
            <w:proofErr w:type="spellEnd"/>
            <w:r w:rsidRPr="00742FEE">
              <w:rPr>
                <w:sz w:val="28"/>
                <w:szCs w:val="28"/>
                <w:lang w:val="en-US"/>
              </w:rPr>
              <w:t>]</w:t>
            </w:r>
          </w:p>
        </w:tc>
        <w:tc>
          <w:tcPr>
            <w:tcW w:w="1701" w:type="dxa"/>
          </w:tcPr>
          <w:p w:rsidR="006B08C0" w:rsidRPr="00742FEE" w:rsidRDefault="006B08C0" w:rsidP="004452AB">
            <w:pPr>
              <w:spacing w:line="360" w:lineRule="auto"/>
              <w:jc w:val="both"/>
              <w:rPr>
                <w:sz w:val="28"/>
                <w:szCs w:val="28"/>
                <w:lang w:val="en-US"/>
              </w:rPr>
            </w:pPr>
            <w:r w:rsidRPr="00742FEE">
              <w:rPr>
                <w:sz w:val="28"/>
                <w:szCs w:val="28"/>
                <w:lang w:val="en-US"/>
              </w:rPr>
              <w:t>[</w:t>
            </w:r>
            <w:proofErr w:type="spellStart"/>
            <w:r w:rsidRPr="00742FEE">
              <w:rPr>
                <w:sz w:val="28"/>
                <w:szCs w:val="28"/>
              </w:rPr>
              <w:t>ш</w:t>
            </w:r>
            <w:proofErr w:type="spellEnd"/>
            <w:r w:rsidRPr="00742FEE">
              <w:rPr>
                <w:sz w:val="28"/>
                <w:szCs w:val="28"/>
                <w:lang w:val="en-US"/>
              </w:rPr>
              <w:t>][</w:t>
            </w:r>
            <w:proofErr w:type="spellStart"/>
            <w:r w:rsidRPr="00742FEE">
              <w:rPr>
                <w:sz w:val="28"/>
                <w:szCs w:val="28"/>
              </w:rPr>
              <w:t>щ</w:t>
            </w:r>
            <w:proofErr w:type="spellEnd"/>
            <w:r w:rsidRPr="00742FEE">
              <w:rPr>
                <w:sz w:val="28"/>
                <w:szCs w:val="28"/>
                <w:lang w:val="en-US"/>
              </w:rPr>
              <w:t>][</w:t>
            </w:r>
            <w:r w:rsidRPr="00742FEE">
              <w:rPr>
                <w:sz w:val="28"/>
                <w:szCs w:val="28"/>
              </w:rPr>
              <w:t>ж</w:t>
            </w:r>
            <w:r w:rsidRPr="00742FEE">
              <w:rPr>
                <w:sz w:val="28"/>
                <w:szCs w:val="28"/>
                <w:lang w:val="en-US"/>
              </w:rPr>
              <w:t>]</w:t>
            </w:r>
          </w:p>
        </w:tc>
        <w:tc>
          <w:tcPr>
            <w:tcW w:w="1701" w:type="dxa"/>
          </w:tcPr>
          <w:p w:rsidR="006B08C0" w:rsidRPr="00742FEE" w:rsidRDefault="006B08C0" w:rsidP="004452AB">
            <w:pPr>
              <w:spacing w:line="360" w:lineRule="auto"/>
              <w:ind w:firstLine="709"/>
              <w:jc w:val="both"/>
              <w:rPr>
                <w:sz w:val="28"/>
                <w:szCs w:val="28"/>
              </w:rPr>
            </w:pPr>
          </w:p>
        </w:tc>
        <w:tc>
          <w:tcPr>
            <w:tcW w:w="1842" w:type="dxa"/>
          </w:tcPr>
          <w:p w:rsidR="006B08C0" w:rsidRPr="00742FEE" w:rsidRDefault="006B08C0" w:rsidP="004452AB">
            <w:pPr>
              <w:spacing w:line="360" w:lineRule="auto"/>
              <w:jc w:val="both"/>
              <w:rPr>
                <w:sz w:val="28"/>
                <w:szCs w:val="28"/>
                <w:lang w:val="en-US"/>
              </w:rPr>
            </w:pPr>
            <w:r w:rsidRPr="00742FEE">
              <w:rPr>
                <w:sz w:val="28"/>
                <w:szCs w:val="28"/>
                <w:lang w:val="en-US"/>
              </w:rPr>
              <w:t>[c’][</w:t>
            </w:r>
            <w:proofErr w:type="spellStart"/>
            <w:r w:rsidRPr="00742FEE">
              <w:rPr>
                <w:sz w:val="28"/>
                <w:szCs w:val="28"/>
              </w:rPr>
              <w:t>з</w:t>
            </w:r>
            <w:proofErr w:type="spellEnd"/>
            <w:r w:rsidRPr="00742FEE">
              <w:rPr>
                <w:sz w:val="28"/>
                <w:szCs w:val="28"/>
                <w:lang w:val="en-US"/>
              </w:rPr>
              <w:t>’][</w:t>
            </w:r>
            <w:proofErr w:type="spellStart"/>
            <w:r w:rsidRPr="00742FEE">
              <w:rPr>
                <w:sz w:val="28"/>
                <w:szCs w:val="28"/>
              </w:rPr>
              <w:t>ф</w:t>
            </w:r>
            <w:proofErr w:type="spellEnd"/>
            <w:r w:rsidRPr="00742FEE">
              <w:rPr>
                <w:sz w:val="28"/>
                <w:szCs w:val="28"/>
                <w:lang w:val="en-US"/>
              </w:rPr>
              <w:t>’]</w:t>
            </w:r>
          </w:p>
        </w:tc>
        <w:tc>
          <w:tcPr>
            <w:tcW w:w="2268" w:type="dxa"/>
          </w:tcPr>
          <w:p w:rsidR="006B08C0" w:rsidRPr="00742FEE" w:rsidRDefault="006B08C0" w:rsidP="004452AB">
            <w:pPr>
              <w:spacing w:line="360" w:lineRule="auto"/>
              <w:jc w:val="both"/>
              <w:rPr>
                <w:sz w:val="28"/>
                <w:szCs w:val="28"/>
              </w:rPr>
            </w:pPr>
            <w:r w:rsidRPr="00742FEE">
              <w:rPr>
                <w:sz w:val="28"/>
                <w:szCs w:val="28"/>
              </w:rPr>
              <w:t>Не произносит свистящие и шипящие звуки, мягкие звуки.</w:t>
            </w:r>
          </w:p>
        </w:tc>
      </w:tr>
      <w:tr w:rsidR="006B08C0" w:rsidRPr="00742FEE" w:rsidTr="004452AB">
        <w:tc>
          <w:tcPr>
            <w:tcW w:w="1186" w:type="dxa"/>
          </w:tcPr>
          <w:p w:rsidR="006B08C0" w:rsidRPr="00742FEE" w:rsidRDefault="006B08C0" w:rsidP="004452AB">
            <w:pPr>
              <w:spacing w:line="360" w:lineRule="auto"/>
              <w:jc w:val="both"/>
              <w:rPr>
                <w:sz w:val="28"/>
                <w:szCs w:val="28"/>
              </w:rPr>
            </w:pPr>
            <w:r w:rsidRPr="00742FEE">
              <w:rPr>
                <w:sz w:val="28"/>
                <w:szCs w:val="28"/>
              </w:rPr>
              <w:t xml:space="preserve">Диана </w:t>
            </w:r>
          </w:p>
        </w:tc>
        <w:tc>
          <w:tcPr>
            <w:tcW w:w="1560" w:type="dxa"/>
          </w:tcPr>
          <w:p w:rsidR="006B08C0" w:rsidRPr="00742FEE" w:rsidRDefault="006B08C0" w:rsidP="004452AB">
            <w:pPr>
              <w:spacing w:line="360" w:lineRule="auto"/>
              <w:ind w:firstLine="709"/>
              <w:jc w:val="both"/>
              <w:rPr>
                <w:sz w:val="28"/>
                <w:szCs w:val="28"/>
              </w:rPr>
            </w:pPr>
          </w:p>
        </w:tc>
        <w:tc>
          <w:tcPr>
            <w:tcW w:w="1701" w:type="dxa"/>
          </w:tcPr>
          <w:p w:rsidR="006B08C0" w:rsidRPr="00742FEE" w:rsidRDefault="006B08C0" w:rsidP="004452AB">
            <w:pPr>
              <w:spacing w:line="360" w:lineRule="auto"/>
              <w:ind w:firstLine="709"/>
              <w:jc w:val="both"/>
              <w:rPr>
                <w:sz w:val="28"/>
                <w:szCs w:val="28"/>
              </w:rPr>
            </w:pPr>
          </w:p>
        </w:tc>
        <w:tc>
          <w:tcPr>
            <w:tcW w:w="1701" w:type="dxa"/>
          </w:tcPr>
          <w:p w:rsidR="006B08C0" w:rsidRPr="00742FEE" w:rsidRDefault="006B08C0" w:rsidP="004452AB">
            <w:pPr>
              <w:spacing w:line="360" w:lineRule="auto"/>
              <w:ind w:firstLine="709"/>
              <w:jc w:val="both"/>
              <w:rPr>
                <w:sz w:val="28"/>
                <w:szCs w:val="28"/>
              </w:rPr>
            </w:pPr>
          </w:p>
        </w:tc>
        <w:tc>
          <w:tcPr>
            <w:tcW w:w="1842" w:type="dxa"/>
          </w:tcPr>
          <w:p w:rsidR="006B08C0" w:rsidRPr="00742FEE" w:rsidRDefault="006B08C0" w:rsidP="004452AB">
            <w:pPr>
              <w:spacing w:line="360" w:lineRule="auto"/>
              <w:ind w:firstLine="709"/>
              <w:jc w:val="both"/>
              <w:rPr>
                <w:sz w:val="28"/>
                <w:szCs w:val="28"/>
              </w:rPr>
            </w:pPr>
          </w:p>
        </w:tc>
        <w:tc>
          <w:tcPr>
            <w:tcW w:w="2268" w:type="dxa"/>
          </w:tcPr>
          <w:p w:rsidR="006B08C0" w:rsidRPr="00742FEE" w:rsidRDefault="006B08C0" w:rsidP="004452AB">
            <w:pPr>
              <w:spacing w:line="360" w:lineRule="auto"/>
              <w:jc w:val="both"/>
              <w:rPr>
                <w:sz w:val="28"/>
                <w:szCs w:val="28"/>
              </w:rPr>
            </w:pPr>
            <w:r w:rsidRPr="00742FEE">
              <w:rPr>
                <w:sz w:val="28"/>
                <w:szCs w:val="28"/>
              </w:rPr>
              <w:t>Нет нарушений в звукопроизношении</w:t>
            </w:r>
          </w:p>
        </w:tc>
      </w:tr>
      <w:tr w:rsidR="006B08C0" w:rsidRPr="00742FEE" w:rsidTr="004452AB">
        <w:tc>
          <w:tcPr>
            <w:tcW w:w="1186" w:type="dxa"/>
          </w:tcPr>
          <w:p w:rsidR="006B08C0" w:rsidRPr="00742FEE" w:rsidRDefault="006B08C0" w:rsidP="004452AB">
            <w:pPr>
              <w:spacing w:line="360" w:lineRule="auto"/>
              <w:jc w:val="both"/>
              <w:rPr>
                <w:sz w:val="28"/>
                <w:szCs w:val="28"/>
              </w:rPr>
            </w:pPr>
            <w:r w:rsidRPr="00742FEE">
              <w:rPr>
                <w:sz w:val="28"/>
                <w:szCs w:val="28"/>
              </w:rPr>
              <w:t xml:space="preserve">Ольга </w:t>
            </w:r>
          </w:p>
        </w:tc>
        <w:tc>
          <w:tcPr>
            <w:tcW w:w="1560" w:type="dxa"/>
          </w:tcPr>
          <w:p w:rsidR="006B08C0" w:rsidRPr="00742FEE" w:rsidRDefault="006B08C0" w:rsidP="004452AB">
            <w:pPr>
              <w:spacing w:line="360" w:lineRule="auto"/>
              <w:jc w:val="both"/>
              <w:rPr>
                <w:sz w:val="28"/>
                <w:szCs w:val="28"/>
              </w:rPr>
            </w:pPr>
            <w:r w:rsidRPr="00742FEE">
              <w:rPr>
                <w:sz w:val="28"/>
                <w:szCs w:val="28"/>
              </w:rPr>
              <w:t>Произносит звуки</w:t>
            </w:r>
          </w:p>
        </w:tc>
        <w:tc>
          <w:tcPr>
            <w:tcW w:w="1701" w:type="dxa"/>
          </w:tcPr>
          <w:p w:rsidR="006B08C0" w:rsidRPr="00742FEE" w:rsidRDefault="006B08C0" w:rsidP="004452AB">
            <w:pPr>
              <w:spacing w:line="360" w:lineRule="auto"/>
              <w:ind w:firstLine="709"/>
              <w:jc w:val="both"/>
              <w:rPr>
                <w:sz w:val="28"/>
                <w:szCs w:val="28"/>
              </w:rPr>
            </w:pPr>
          </w:p>
        </w:tc>
        <w:tc>
          <w:tcPr>
            <w:tcW w:w="1701" w:type="dxa"/>
          </w:tcPr>
          <w:p w:rsidR="006B08C0" w:rsidRPr="00742FEE" w:rsidRDefault="006B08C0" w:rsidP="004452AB">
            <w:pPr>
              <w:spacing w:line="360" w:lineRule="auto"/>
              <w:ind w:firstLine="709"/>
              <w:jc w:val="both"/>
              <w:rPr>
                <w:sz w:val="28"/>
                <w:szCs w:val="28"/>
              </w:rPr>
            </w:pPr>
          </w:p>
        </w:tc>
        <w:tc>
          <w:tcPr>
            <w:tcW w:w="1842" w:type="dxa"/>
          </w:tcPr>
          <w:p w:rsidR="006B08C0" w:rsidRPr="00742FEE" w:rsidRDefault="006B08C0" w:rsidP="004452AB">
            <w:pPr>
              <w:spacing w:line="360" w:lineRule="auto"/>
              <w:ind w:firstLine="709"/>
              <w:jc w:val="both"/>
              <w:rPr>
                <w:sz w:val="28"/>
                <w:szCs w:val="28"/>
              </w:rPr>
            </w:pPr>
          </w:p>
        </w:tc>
        <w:tc>
          <w:tcPr>
            <w:tcW w:w="2268" w:type="dxa"/>
          </w:tcPr>
          <w:p w:rsidR="006B08C0" w:rsidRPr="00742FEE" w:rsidRDefault="006B08C0" w:rsidP="004452AB">
            <w:pPr>
              <w:spacing w:line="360" w:lineRule="auto"/>
              <w:jc w:val="both"/>
              <w:rPr>
                <w:sz w:val="28"/>
                <w:szCs w:val="28"/>
              </w:rPr>
            </w:pPr>
            <w:r w:rsidRPr="00742FEE">
              <w:rPr>
                <w:sz w:val="28"/>
                <w:szCs w:val="28"/>
              </w:rPr>
              <w:t>Остальные звуки может произносить под ВКТ.</w:t>
            </w:r>
          </w:p>
        </w:tc>
      </w:tr>
      <w:tr w:rsidR="006B08C0" w:rsidRPr="00742FEE" w:rsidTr="004452AB">
        <w:tc>
          <w:tcPr>
            <w:tcW w:w="1186" w:type="dxa"/>
          </w:tcPr>
          <w:p w:rsidR="006B08C0" w:rsidRPr="00742FEE" w:rsidRDefault="006B08C0" w:rsidP="004452AB">
            <w:pPr>
              <w:spacing w:line="360" w:lineRule="auto"/>
              <w:jc w:val="both"/>
              <w:rPr>
                <w:sz w:val="28"/>
                <w:szCs w:val="28"/>
              </w:rPr>
            </w:pPr>
            <w:r w:rsidRPr="00742FEE">
              <w:rPr>
                <w:sz w:val="28"/>
                <w:szCs w:val="28"/>
              </w:rPr>
              <w:t xml:space="preserve">Вика </w:t>
            </w:r>
          </w:p>
        </w:tc>
        <w:tc>
          <w:tcPr>
            <w:tcW w:w="1560" w:type="dxa"/>
          </w:tcPr>
          <w:p w:rsidR="006B08C0" w:rsidRPr="00742FEE" w:rsidRDefault="006B08C0" w:rsidP="004452AB">
            <w:pPr>
              <w:spacing w:line="360" w:lineRule="auto"/>
              <w:ind w:firstLine="709"/>
              <w:jc w:val="both"/>
              <w:rPr>
                <w:sz w:val="28"/>
                <w:szCs w:val="28"/>
              </w:rPr>
            </w:pPr>
          </w:p>
        </w:tc>
        <w:tc>
          <w:tcPr>
            <w:tcW w:w="1701" w:type="dxa"/>
          </w:tcPr>
          <w:p w:rsidR="006B08C0" w:rsidRPr="00742FEE" w:rsidRDefault="006B08C0" w:rsidP="004452AB">
            <w:pPr>
              <w:spacing w:line="360" w:lineRule="auto"/>
              <w:ind w:firstLine="709"/>
              <w:jc w:val="both"/>
              <w:rPr>
                <w:sz w:val="28"/>
                <w:szCs w:val="28"/>
              </w:rPr>
            </w:pPr>
          </w:p>
        </w:tc>
        <w:tc>
          <w:tcPr>
            <w:tcW w:w="1701" w:type="dxa"/>
          </w:tcPr>
          <w:p w:rsidR="006B08C0" w:rsidRPr="00742FEE" w:rsidRDefault="006B08C0" w:rsidP="004452AB">
            <w:pPr>
              <w:spacing w:line="360" w:lineRule="auto"/>
              <w:ind w:firstLine="709"/>
              <w:jc w:val="both"/>
              <w:rPr>
                <w:sz w:val="28"/>
                <w:szCs w:val="28"/>
              </w:rPr>
            </w:pPr>
          </w:p>
        </w:tc>
        <w:tc>
          <w:tcPr>
            <w:tcW w:w="1842" w:type="dxa"/>
          </w:tcPr>
          <w:p w:rsidR="006B08C0" w:rsidRPr="00742FEE" w:rsidRDefault="006B08C0" w:rsidP="004452AB">
            <w:pPr>
              <w:spacing w:line="360" w:lineRule="auto"/>
              <w:ind w:firstLine="709"/>
              <w:jc w:val="both"/>
              <w:rPr>
                <w:sz w:val="28"/>
                <w:szCs w:val="28"/>
              </w:rPr>
            </w:pPr>
          </w:p>
        </w:tc>
        <w:tc>
          <w:tcPr>
            <w:tcW w:w="2268" w:type="dxa"/>
          </w:tcPr>
          <w:p w:rsidR="006B08C0" w:rsidRPr="00742FEE" w:rsidRDefault="006B08C0" w:rsidP="004452AB">
            <w:pPr>
              <w:spacing w:line="360" w:lineRule="auto"/>
              <w:jc w:val="both"/>
              <w:rPr>
                <w:sz w:val="28"/>
                <w:szCs w:val="28"/>
              </w:rPr>
            </w:pPr>
            <w:r w:rsidRPr="00742FEE">
              <w:rPr>
                <w:sz w:val="28"/>
                <w:szCs w:val="28"/>
              </w:rPr>
              <w:t>Замена шипящих на [</w:t>
            </w:r>
            <w:r w:rsidRPr="00742FEE">
              <w:rPr>
                <w:sz w:val="28"/>
                <w:szCs w:val="28"/>
                <w:lang w:val="en-US"/>
              </w:rPr>
              <w:t>c</w:t>
            </w:r>
            <w:r w:rsidRPr="00742FEE">
              <w:rPr>
                <w:sz w:val="28"/>
                <w:szCs w:val="28"/>
              </w:rPr>
              <w:t>]. Остальные звуки под ВКТ.</w:t>
            </w:r>
          </w:p>
        </w:tc>
      </w:tr>
      <w:tr w:rsidR="006B08C0" w:rsidRPr="00742FEE" w:rsidTr="004452AB">
        <w:tc>
          <w:tcPr>
            <w:tcW w:w="1186" w:type="dxa"/>
          </w:tcPr>
          <w:p w:rsidR="006B08C0" w:rsidRPr="00742FEE" w:rsidRDefault="006B08C0" w:rsidP="004452AB">
            <w:pPr>
              <w:spacing w:line="360" w:lineRule="auto"/>
              <w:jc w:val="both"/>
              <w:rPr>
                <w:sz w:val="28"/>
                <w:szCs w:val="28"/>
              </w:rPr>
            </w:pPr>
            <w:r w:rsidRPr="00742FEE">
              <w:rPr>
                <w:sz w:val="28"/>
                <w:szCs w:val="28"/>
              </w:rPr>
              <w:t xml:space="preserve">Дима </w:t>
            </w:r>
          </w:p>
        </w:tc>
        <w:tc>
          <w:tcPr>
            <w:tcW w:w="1560" w:type="dxa"/>
          </w:tcPr>
          <w:p w:rsidR="006B08C0" w:rsidRPr="00742FEE" w:rsidRDefault="006B08C0" w:rsidP="004452AB">
            <w:pPr>
              <w:spacing w:line="360" w:lineRule="auto"/>
              <w:ind w:firstLine="709"/>
              <w:jc w:val="both"/>
              <w:rPr>
                <w:sz w:val="28"/>
                <w:szCs w:val="28"/>
              </w:rPr>
            </w:pPr>
          </w:p>
        </w:tc>
        <w:tc>
          <w:tcPr>
            <w:tcW w:w="1701" w:type="dxa"/>
          </w:tcPr>
          <w:p w:rsidR="006B08C0" w:rsidRPr="00742FEE" w:rsidRDefault="006B08C0" w:rsidP="004452AB">
            <w:pPr>
              <w:spacing w:line="360" w:lineRule="auto"/>
              <w:ind w:firstLine="709"/>
              <w:jc w:val="both"/>
              <w:rPr>
                <w:sz w:val="28"/>
                <w:szCs w:val="28"/>
              </w:rPr>
            </w:pPr>
          </w:p>
        </w:tc>
        <w:tc>
          <w:tcPr>
            <w:tcW w:w="1701" w:type="dxa"/>
          </w:tcPr>
          <w:p w:rsidR="006B08C0" w:rsidRPr="00742FEE" w:rsidRDefault="006B08C0" w:rsidP="004452AB">
            <w:pPr>
              <w:spacing w:line="360" w:lineRule="auto"/>
              <w:ind w:firstLine="709"/>
              <w:jc w:val="both"/>
              <w:rPr>
                <w:sz w:val="28"/>
                <w:szCs w:val="28"/>
              </w:rPr>
            </w:pPr>
          </w:p>
        </w:tc>
        <w:tc>
          <w:tcPr>
            <w:tcW w:w="1842" w:type="dxa"/>
          </w:tcPr>
          <w:p w:rsidR="006B08C0" w:rsidRPr="00742FEE" w:rsidRDefault="006B08C0" w:rsidP="004452AB">
            <w:pPr>
              <w:spacing w:line="360" w:lineRule="auto"/>
              <w:ind w:firstLine="709"/>
              <w:jc w:val="both"/>
              <w:rPr>
                <w:sz w:val="28"/>
                <w:szCs w:val="28"/>
              </w:rPr>
            </w:pPr>
          </w:p>
        </w:tc>
        <w:tc>
          <w:tcPr>
            <w:tcW w:w="2268" w:type="dxa"/>
          </w:tcPr>
          <w:p w:rsidR="006B08C0" w:rsidRPr="00742FEE" w:rsidRDefault="006B08C0" w:rsidP="004452AB">
            <w:pPr>
              <w:spacing w:line="360" w:lineRule="auto"/>
              <w:jc w:val="both"/>
              <w:rPr>
                <w:sz w:val="28"/>
                <w:szCs w:val="28"/>
              </w:rPr>
            </w:pPr>
            <w:r w:rsidRPr="00742FEE">
              <w:rPr>
                <w:sz w:val="28"/>
                <w:szCs w:val="28"/>
              </w:rPr>
              <w:t>Нет нарушений в звукопроизношении.</w:t>
            </w:r>
          </w:p>
        </w:tc>
      </w:tr>
      <w:tr w:rsidR="006B08C0" w:rsidRPr="00742FEE" w:rsidTr="004452AB">
        <w:tc>
          <w:tcPr>
            <w:tcW w:w="1186" w:type="dxa"/>
          </w:tcPr>
          <w:p w:rsidR="006B08C0" w:rsidRPr="00742FEE" w:rsidRDefault="006B08C0" w:rsidP="004452AB">
            <w:pPr>
              <w:spacing w:line="360" w:lineRule="auto"/>
              <w:jc w:val="both"/>
              <w:rPr>
                <w:sz w:val="28"/>
                <w:szCs w:val="28"/>
              </w:rPr>
            </w:pPr>
            <w:r w:rsidRPr="00742FEE">
              <w:rPr>
                <w:sz w:val="28"/>
                <w:szCs w:val="28"/>
              </w:rPr>
              <w:t xml:space="preserve">Максим </w:t>
            </w:r>
          </w:p>
        </w:tc>
        <w:tc>
          <w:tcPr>
            <w:tcW w:w="1560" w:type="dxa"/>
          </w:tcPr>
          <w:p w:rsidR="006B08C0" w:rsidRPr="00742FEE" w:rsidRDefault="006B08C0" w:rsidP="004452AB">
            <w:pPr>
              <w:spacing w:line="360" w:lineRule="auto"/>
              <w:ind w:firstLine="709"/>
              <w:jc w:val="both"/>
              <w:rPr>
                <w:sz w:val="28"/>
                <w:szCs w:val="28"/>
                <w:lang w:val="en-US"/>
              </w:rPr>
            </w:pPr>
          </w:p>
        </w:tc>
        <w:tc>
          <w:tcPr>
            <w:tcW w:w="1701" w:type="dxa"/>
          </w:tcPr>
          <w:p w:rsidR="006B08C0" w:rsidRPr="00742FEE" w:rsidRDefault="006B08C0" w:rsidP="004452AB">
            <w:pPr>
              <w:spacing w:line="360" w:lineRule="auto"/>
              <w:ind w:firstLine="709"/>
              <w:jc w:val="both"/>
              <w:rPr>
                <w:sz w:val="28"/>
                <w:szCs w:val="28"/>
                <w:lang w:val="en-US"/>
              </w:rPr>
            </w:pPr>
          </w:p>
        </w:tc>
        <w:tc>
          <w:tcPr>
            <w:tcW w:w="1701" w:type="dxa"/>
          </w:tcPr>
          <w:p w:rsidR="006B08C0" w:rsidRPr="00742FEE" w:rsidRDefault="006B08C0" w:rsidP="004452AB">
            <w:pPr>
              <w:spacing w:line="360" w:lineRule="auto"/>
              <w:ind w:firstLine="709"/>
              <w:jc w:val="both"/>
              <w:rPr>
                <w:sz w:val="28"/>
                <w:szCs w:val="28"/>
              </w:rPr>
            </w:pPr>
          </w:p>
        </w:tc>
        <w:tc>
          <w:tcPr>
            <w:tcW w:w="1842" w:type="dxa"/>
          </w:tcPr>
          <w:p w:rsidR="006B08C0" w:rsidRPr="00742FEE" w:rsidRDefault="006B08C0" w:rsidP="004452AB">
            <w:pPr>
              <w:spacing w:line="360" w:lineRule="auto"/>
              <w:ind w:firstLine="709"/>
              <w:jc w:val="both"/>
              <w:rPr>
                <w:sz w:val="28"/>
                <w:szCs w:val="28"/>
                <w:lang w:val="en-US"/>
              </w:rPr>
            </w:pPr>
          </w:p>
        </w:tc>
        <w:tc>
          <w:tcPr>
            <w:tcW w:w="2268" w:type="dxa"/>
          </w:tcPr>
          <w:p w:rsidR="006B08C0" w:rsidRPr="00742FEE" w:rsidRDefault="006B08C0" w:rsidP="004452AB">
            <w:pPr>
              <w:spacing w:line="360" w:lineRule="auto"/>
              <w:jc w:val="both"/>
              <w:rPr>
                <w:sz w:val="28"/>
                <w:szCs w:val="28"/>
              </w:rPr>
            </w:pPr>
            <w:r w:rsidRPr="00742FEE">
              <w:rPr>
                <w:sz w:val="28"/>
                <w:szCs w:val="28"/>
              </w:rPr>
              <w:t>Не произносит свистящие звуки, остальные под ВКТ.</w:t>
            </w:r>
          </w:p>
        </w:tc>
      </w:tr>
    </w:tbl>
    <w:p w:rsidR="006B08C0" w:rsidRPr="00436C3C" w:rsidRDefault="006B08C0" w:rsidP="006B08C0">
      <w:pPr>
        <w:spacing w:line="360" w:lineRule="auto"/>
        <w:ind w:firstLine="709"/>
        <w:jc w:val="both"/>
        <w:rPr>
          <w:sz w:val="28"/>
          <w:szCs w:val="28"/>
        </w:rPr>
      </w:pPr>
    </w:p>
    <w:p w:rsidR="006B08C0" w:rsidRPr="00436C3C" w:rsidRDefault="006B08C0" w:rsidP="006B08C0">
      <w:pPr>
        <w:spacing w:line="360" w:lineRule="auto"/>
        <w:ind w:firstLine="709"/>
        <w:jc w:val="both"/>
        <w:rPr>
          <w:sz w:val="28"/>
          <w:szCs w:val="28"/>
        </w:rPr>
      </w:pPr>
      <w:r w:rsidRPr="00436C3C">
        <w:rPr>
          <w:sz w:val="28"/>
          <w:szCs w:val="28"/>
        </w:rPr>
        <w:lastRenderedPageBreak/>
        <w:t xml:space="preserve">   Таким образом, можно сделать вывод, что состояние звукопроизношения полностью зависит от состояния фонематического восприятия. У детей, которые на слух восприняли нужные звуки, нет нарушений в звукопроизношении, так как они слышат и воспринимают на слух хорошо. Дети, которые не </w:t>
      </w:r>
      <w:proofErr w:type="gramStart"/>
      <w:r w:rsidRPr="00436C3C">
        <w:rPr>
          <w:sz w:val="28"/>
          <w:szCs w:val="28"/>
        </w:rPr>
        <w:t>справились с заданиями на фонематическое восприятие имеют</w:t>
      </w:r>
      <w:proofErr w:type="gramEnd"/>
      <w:r w:rsidRPr="00436C3C">
        <w:rPr>
          <w:sz w:val="28"/>
          <w:szCs w:val="28"/>
        </w:rPr>
        <w:t xml:space="preserve"> больше нарушений в звукопроизношении, так как они плохо воспринимают на слух.</w:t>
      </w:r>
    </w:p>
    <w:p w:rsidR="00FC1DA6" w:rsidRDefault="006B08C0" w:rsidP="00FC1DA6">
      <w:pPr>
        <w:spacing w:line="360" w:lineRule="auto"/>
        <w:ind w:firstLine="709"/>
        <w:jc w:val="both"/>
        <w:rPr>
          <w:sz w:val="28"/>
          <w:szCs w:val="28"/>
        </w:rPr>
      </w:pPr>
      <w:r w:rsidRPr="00436C3C">
        <w:rPr>
          <w:sz w:val="28"/>
          <w:szCs w:val="28"/>
        </w:rPr>
        <w:t xml:space="preserve">Таким образом, можно сделать вывод, что у двоих детей из семи есть все звуки. Ребята их произносят и изолированно и в самостоятельной речи. В основном у других ребят есть нарушения в произношении свистящих и шипящих. Одна девочка заменяет шипящие звуки на звук </w:t>
      </w:r>
      <w:r w:rsidR="00DC0F09" w:rsidRPr="00536DD6">
        <w:rPr>
          <w:sz w:val="28"/>
          <w:szCs w:val="28"/>
        </w:rPr>
        <w:t>[</w:t>
      </w:r>
      <w:proofErr w:type="gramStart"/>
      <w:r w:rsidRPr="00436C3C">
        <w:rPr>
          <w:sz w:val="28"/>
          <w:szCs w:val="28"/>
        </w:rPr>
        <w:t>с</w:t>
      </w:r>
      <w:proofErr w:type="gramEnd"/>
      <w:r w:rsidR="00DC0F09" w:rsidRPr="00536DD6">
        <w:rPr>
          <w:sz w:val="28"/>
          <w:szCs w:val="28"/>
        </w:rPr>
        <w:t>]</w:t>
      </w:r>
      <w:r w:rsidRPr="00436C3C">
        <w:rPr>
          <w:sz w:val="28"/>
          <w:szCs w:val="28"/>
        </w:rPr>
        <w:t xml:space="preserve">. В процессе исследования было выявлено, что у детей большое количество нарушенных звуков в тех словах, которые они не знают, но когда с ними проговариваешь эти слова, то дети делают меньше ошибок. Таким образом, чтобы дети делали меньше ошибок в звукопроизношении нужно проговаривание и </w:t>
      </w:r>
      <w:proofErr w:type="spellStart"/>
      <w:r w:rsidRPr="00436C3C">
        <w:rPr>
          <w:sz w:val="28"/>
          <w:szCs w:val="28"/>
        </w:rPr>
        <w:t>вибротактильный</w:t>
      </w:r>
      <w:proofErr w:type="spellEnd"/>
      <w:r w:rsidRPr="00436C3C">
        <w:rPr>
          <w:sz w:val="28"/>
          <w:szCs w:val="28"/>
        </w:rPr>
        <w:t xml:space="preserve"> контроль.</w:t>
      </w:r>
    </w:p>
    <w:p w:rsidR="00237366" w:rsidRDefault="00237366">
      <w:pPr>
        <w:spacing w:after="200" w:line="276" w:lineRule="auto"/>
        <w:rPr>
          <w:sz w:val="16"/>
          <w:szCs w:val="16"/>
        </w:rPr>
      </w:pPr>
      <w:r>
        <w:rPr>
          <w:sz w:val="16"/>
          <w:szCs w:val="16"/>
        </w:rPr>
        <w:br w:type="page"/>
      </w:r>
    </w:p>
    <w:p w:rsidR="00DC0F09" w:rsidRPr="00FC1DA6" w:rsidRDefault="00DC0F09" w:rsidP="00FC1DA6">
      <w:pPr>
        <w:spacing w:line="360" w:lineRule="auto"/>
        <w:ind w:firstLine="709"/>
        <w:jc w:val="center"/>
        <w:rPr>
          <w:sz w:val="28"/>
          <w:szCs w:val="28"/>
        </w:rPr>
      </w:pPr>
      <w:r>
        <w:rPr>
          <w:b/>
          <w:sz w:val="28"/>
          <w:szCs w:val="28"/>
        </w:rPr>
        <w:lastRenderedPageBreak/>
        <w:t xml:space="preserve">ГЛАВА </w:t>
      </w:r>
      <w:r>
        <w:rPr>
          <w:b/>
          <w:sz w:val="28"/>
          <w:szCs w:val="28"/>
          <w:lang w:val="en-US"/>
        </w:rPr>
        <w:t>III</w:t>
      </w:r>
      <w:r>
        <w:rPr>
          <w:b/>
          <w:sz w:val="28"/>
          <w:szCs w:val="28"/>
        </w:rPr>
        <w:t>. СИСТЕМА РАБОТЫ ПО РАЗВИТИЮ СЛУХОВОГО ВОСПРИЯТИЯ И ПРОИЗНОШЕНИЯ У СЛАБОСЛЫШАЩИХ ДОШКОЛЬНИКОВ</w:t>
      </w:r>
    </w:p>
    <w:p w:rsidR="00DC0F09" w:rsidRPr="00DC0F09" w:rsidRDefault="00DC0F09" w:rsidP="00DC0F09">
      <w:pPr>
        <w:spacing w:after="200" w:line="276" w:lineRule="auto"/>
        <w:jc w:val="center"/>
        <w:rPr>
          <w:b/>
          <w:sz w:val="28"/>
          <w:szCs w:val="28"/>
        </w:rPr>
      </w:pPr>
      <w:r w:rsidRPr="00DC0F09">
        <w:rPr>
          <w:b/>
          <w:sz w:val="28"/>
          <w:szCs w:val="28"/>
        </w:rPr>
        <w:t>3.1. Содержание формирующего эксперимента</w:t>
      </w:r>
    </w:p>
    <w:p w:rsidR="00DC0F09" w:rsidRDefault="00DC0F09" w:rsidP="004452AB">
      <w:pPr>
        <w:spacing w:line="480" w:lineRule="auto"/>
        <w:ind w:firstLine="709"/>
        <w:jc w:val="center"/>
        <w:rPr>
          <w:b/>
          <w:sz w:val="28"/>
          <w:szCs w:val="28"/>
        </w:rPr>
      </w:pPr>
    </w:p>
    <w:p w:rsidR="004452AB"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Работа по развитию восприятия речи </w:t>
      </w:r>
      <w:r>
        <w:rPr>
          <w:sz w:val="28"/>
          <w:szCs w:val="28"/>
        </w:rPr>
        <w:t>состояла</w:t>
      </w:r>
      <w:r w:rsidRPr="004A07DC">
        <w:rPr>
          <w:sz w:val="28"/>
          <w:szCs w:val="28"/>
        </w:rPr>
        <w:t xml:space="preserve"> из двух взаимосвязанных разделов: </w:t>
      </w:r>
    </w:p>
    <w:p w:rsidR="004452AB" w:rsidRDefault="004452AB" w:rsidP="004452AB">
      <w:pPr>
        <w:pStyle w:val="aa"/>
        <w:spacing w:before="0" w:beforeAutospacing="0" w:after="0" w:afterAutospacing="0" w:line="360" w:lineRule="auto"/>
        <w:ind w:firstLine="709"/>
        <w:jc w:val="both"/>
        <w:rPr>
          <w:sz w:val="28"/>
          <w:szCs w:val="28"/>
        </w:rPr>
      </w:pPr>
      <w:r w:rsidRPr="004A07DC">
        <w:rPr>
          <w:sz w:val="28"/>
          <w:szCs w:val="28"/>
        </w:rPr>
        <w:t>1) развитие слухового восприятия</w:t>
      </w:r>
      <w:r>
        <w:rPr>
          <w:sz w:val="28"/>
          <w:szCs w:val="28"/>
        </w:rPr>
        <w:t>.</w:t>
      </w:r>
      <w:r w:rsidRPr="004A07DC">
        <w:rPr>
          <w:sz w:val="28"/>
          <w:szCs w:val="28"/>
        </w:rPr>
        <w:t xml:space="preserve"> </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2) </w:t>
      </w:r>
      <w:r>
        <w:rPr>
          <w:sz w:val="28"/>
          <w:szCs w:val="28"/>
        </w:rPr>
        <w:t>обучение звукопроизношению</w:t>
      </w:r>
      <w:r w:rsidRPr="004A07DC">
        <w:rPr>
          <w:sz w:val="28"/>
          <w:szCs w:val="28"/>
        </w:rPr>
        <w:t>.</w:t>
      </w:r>
    </w:p>
    <w:p w:rsidR="004452AB" w:rsidRPr="00C232BF" w:rsidRDefault="004452AB" w:rsidP="004452AB">
      <w:pPr>
        <w:pStyle w:val="3"/>
        <w:spacing w:before="0" w:after="0" w:line="360" w:lineRule="auto"/>
        <w:ind w:firstLine="709"/>
        <w:jc w:val="both"/>
        <w:rPr>
          <w:rFonts w:ascii="Times New Roman" w:hAnsi="Times New Roman" w:cs="Times New Roman"/>
          <w:sz w:val="28"/>
          <w:szCs w:val="28"/>
          <w:u w:val="single"/>
        </w:rPr>
      </w:pPr>
      <w:r w:rsidRPr="00C232BF">
        <w:rPr>
          <w:rFonts w:ascii="Times New Roman" w:hAnsi="Times New Roman" w:cs="Times New Roman"/>
          <w:sz w:val="28"/>
          <w:szCs w:val="28"/>
          <w:u w:val="single"/>
        </w:rPr>
        <w:t>Развитие слухового восприятия</w:t>
      </w:r>
    </w:p>
    <w:p w:rsidR="004452AB" w:rsidRDefault="004452AB" w:rsidP="004452AB">
      <w:pPr>
        <w:pStyle w:val="aa"/>
        <w:spacing w:before="0" w:beforeAutospacing="0" w:after="0" w:afterAutospacing="0" w:line="360" w:lineRule="auto"/>
        <w:ind w:firstLine="709"/>
        <w:jc w:val="both"/>
        <w:rPr>
          <w:sz w:val="28"/>
          <w:szCs w:val="28"/>
        </w:rPr>
      </w:pPr>
      <w:r w:rsidRPr="00CF6111">
        <w:rPr>
          <w:sz w:val="28"/>
          <w:szCs w:val="28"/>
        </w:rPr>
        <w:t>Развитие слухового восприятия происходи</w:t>
      </w:r>
      <w:r>
        <w:rPr>
          <w:sz w:val="28"/>
          <w:szCs w:val="28"/>
        </w:rPr>
        <w:t>ло</w:t>
      </w:r>
      <w:r w:rsidRPr="00CF6111">
        <w:rPr>
          <w:sz w:val="28"/>
          <w:szCs w:val="28"/>
        </w:rPr>
        <w:t xml:space="preserve"> по этапам. </w:t>
      </w:r>
    </w:p>
    <w:p w:rsidR="004452AB" w:rsidRPr="00CF6111" w:rsidRDefault="004452AB" w:rsidP="004452AB">
      <w:pPr>
        <w:pStyle w:val="aa"/>
        <w:spacing w:before="0" w:beforeAutospacing="0" w:after="0" w:afterAutospacing="0" w:line="360" w:lineRule="auto"/>
        <w:ind w:firstLine="709"/>
        <w:jc w:val="both"/>
        <w:rPr>
          <w:sz w:val="28"/>
          <w:szCs w:val="28"/>
        </w:rPr>
      </w:pPr>
      <w:r>
        <w:rPr>
          <w:sz w:val="28"/>
          <w:szCs w:val="28"/>
        </w:rPr>
        <w:t xml:space="preserve">На 1 этапе мы учили </w:t>
      </w:r>
      <w:r w:rsidRPr="00CF6111">
        <w:rPr>
          <w:sz w:val="28"/>
          <w:szCs w:val="28"/>
        </w:rPr>
        <w:t>детей реагировать на различные неречевые</w:t>
      </w:r>
      <w:r>
        <w:rPr>
          <w:sz w:val="28"/>
          <w:szCs w:val="28"/>
        </w:rPr>
        <w:t xml:space="preserve"> и речевые</w:t>
      </w:r>
      <w:r w:rsidRPr="00CF6111">
        <w:rPr>
          <w:sz w:val="28"/>
          <w:szCs w:val="28"/>
        </w:rPr>
        <w:t xml:space="preserve"> звуки. В процессе этой работы у детей вырабатыва</w:t>
      </w:r>
      <w:r>
        <w:rPr>
          <w:sz w:val="28"/>
          <w:szCs w:val="28"/>
        </w:rPr>
        <w:t>лась</w:t>
      </w:r>
      <w:r w:rsidRPr="00CF6111">
        <w:rPr>
          <w:sz w:val="28"/>
          <w:szCs w:val="28"/>
        </w:rPr>
        <w:t xml:space="preserve"> условная реакция на звучания: их </w:t>
      </w:r>
      <w:r>
        <w:rPr>
          <w:sz w:val="28"/>
          <w:szCs w:val="28"/>
        </w:rPr>
        <w:t>учили</w:t>
      </w:r>
      <w:r w:rsidRPr="00CF6111">
        <w:rPr>
          <w:sz w:val="28"/>
          <w:szCs w:val="28"/>
        </w:rPr>
        <w:t xml:space="preserve"> в ответ на воспринятый звук выполнять определенные действия. Эта работа проводи</w:t>
      </w:r>
      <w:r>
        <w:rPr>
          <w:sz w:val="28"/>
          <w:szCs w:val="28"/>
        </w:rPr>
        <w:t>лась</w:t>
      </w:r>
      <w:r w:rsidRPr="00CF6111">
        <w:rPr>
          <w:sz w:val="28"/>
          <w:szCs w:val="28"/>
        </w:rPr>
        <w:t xml:space="preserve"> как на материале звучаний игрушек (барабана, бубна, гармони), так и на основе использования речевого материала (слогов, слов). Условием ее проведения </w:t>
      </w:r>
      <w:r>
        <w:rPr>
          <w:sz w:val="28"/>
          <w:szCs w:val="28"/>
        </w:rPr>
        <w:t>являлось</w:t>
      </w:r>
      <w:r w:rsidRPr="00CF6111">
        <w:rPr>
          <w:sz w:val="28"/>
          <w:szCs w:val="28"/>
        </w:rPr>
        <w:t xml:space="preserve"> умение следить за действиями взрослого, подражать им, выполнять различные действия по его сигналу: начинать топать по движениям флажка или другому сигналу. Сначала условно-двигательная реакция формируется на </w:t>
      </w:r>
      <w:proofErr w:type="spellStart"/>
      <w:r w:rsidRPr="00CF6111">
        <w:rPr>
          <w:sz w:val="28"/>
          <w:szCs w:val="28"/>
        </w:rPr>
        <w:t>слухо-зрительной</w:t>
      </w:r>
      <w:proofErr w:type="spellEnd"/>
      <w:r w:rsidRPr="00CF6111">
        <w:rPr>
          <w:sz w:val="28"/>
          <w:szCs w:val="28"/>
        </w:rPr>
        <w:t xml:space="preserve"> основе, а когда у всех детей будет выработана четкая реакция на звучание игрушки на основе </w:t>
      </w:r>
      <w:proofErr w:type="spellStart"/>
      <w:r w:rsidRPr="00CF6111">
        <w:rPr>
          <w:sz w:val="28"/>
          <w:szCs w:val="28"/>
        </w:rPr>
        <w:t>слухо-зрительного</w:t>
      </w:r>
      <w:proofErr w:type="spellEnd"/>
      <w:r w:rsidRPr="00CF6111">
        <w:rPr>
          <w:sz w:val="28"/>
          <w:szCs w:val="28"/>
        </w:rPr>
        <w:t xml:space="preserve"> восприятия, звучание </w:t>
      </w:r>
      <w:r>
        <w:rPr>
          <w:sz w:val="28"/>
          <w:szCs w:val="28"/>
        </w:rPr>
        <w:t>предлагалось</w:t>
      </w:r>
      <w:r w:rsidRPr="00CF6111">
        <w:rPr>
          <w:sz w:val="28"/>
          <w:szCs w:val="28"/>
        </w:rPr>
        <w:t xml:space="preserve"> только на слух (игрушка располагается за ширмой), от детей требуется воспроизведение соответствующих движений и </w:t>
      </w:r>
      <w:proofErr w:type="spellStart"/>
      <w:r w:rsidRPr="00CF6111">
        <w:rPr>
          <w:sz w:val="28"/>
          <w:szCs w:val="28"/>
        </w:rPr>
        <w:t>лепетных</w:t>
      </w:r>
      <w:proofErr w:type="spellEnd"/>
      <w:r w:rsidRPr="00CF6111">
        <w:rPr>
          <w:sz w:val="28"/>
          <w:szCs w:val="28"/>
        </w:rPr>
        <w:t xml:space="preserve"> слов. Формируется реакция на звучание различных игрушек: дудочки, металлофона, погремушки, шарманки. Работа по формированию условно-двигательной реакции на неречевые звучания </w:t>
      </w:r>
      <w:r>
        <w:rPr>
          <w:sz w:val="28"/>
          <w:szCs w:val="28"/>
        </w:rPr>
        <w:t>велась</w:t>
      </w:r>
      <w:r w:rsidRPr="00CF6111">
        <w:rPr>
          <w:sz w:val="28"/>
          <w:szCs w:val="28"/>
        </w:rPr>
        <w:t xml:space="preserve"> на фронтальных и индивидуальных занятиях.</w:t>
      </w:r>
    </w:p>
    <w:p w:rsidR="004452AB" w:rsidRPr="00C15D90" w:rsidRDefault="004452AB" w:rsidP="004452AB">
      <w:pPr>
        <w:pStyle w:val="aa"/>
        <w:spacing w:before="0" w:beforeAutospacing="0" w:after="0" w:afterAutospacing="0" w:line="360" w:lineRule="auto"/>
        <w:ind w:firstLine="709"/>
        <w:jc w:val="both"/>
        <w:rPr>
          <w:sz w:val="28"/>
          <w:szCs w:val="28"/>
        </w:rPr>
      </w:pPr>
      <w:r w:rsidRPr="00C15D90">
        <w:rPr>
          <w:sz w:val="28"/>
          <w:szCs w:val="28"/>
        </w:rPr>
        <w:lastRenderedPageBreak/>
        <w:t xml:space="preserve">Параллельно формированию условно-двигательной реакции на неречевые звучания </w:t>
      </w:r>
      <w:r>
        <w:rPr>
          <w:sz w:val="28"/>
          <w:szCs w:val="28"/>
        </w:rPr>
        <w:t>проводилась</w:t>
      </w:r>
      <w:r w:rsidRPr="00C15D90">
        <w:rPr>
          <w:sz w:val="28"/>
          <w:szCs w:val="28"/>
        </w:rPr>
        <w:t xml:space="preserve"> работа по выработке условной реакции на речевые звучания, которыми являются в основном различные </w:t>
      </w:r>
      <w:proofErr w:type="spellStart"/>
      <w:r w:rsidRPr="00C15D90">
        <w:rPr>
          <w:sz w:val="28"/>
          <w:szCs w:val="28"/>
        </w:rPr>
        <w:t>слогосочетания</w:t>
      </w:r>
      <w:proofErr w:type="spellEnd"/>
      <w:r w:rsidRPr="00C15D90">
        <w:rPr>
          <w:sz w:val="28"/>
          <w:szCs w:val="28"/>
        </w:rPr>
        <w:t xml:space="preserve">. В процессе условно-двигательной реакции на звуки выясняется расстояние от уха ребенка, на котором он воспринимает речевые звуки, предъявляемые голосом нормальной громкости, а при отсутствии реакции </w:t>
      </w:r>
      <w:r>
        <w:rPr>
          <w:sz w:val="28"/>
          <w:szCs w:val="28"/>
        </w:rPr>
        <w:t>–</w:t>
      </w:r>
      <w:r w:rsidRPr="00C15D90">
        <w:rPr>
          <w:sz w:val="28"/>
          <w:szCs w:val="28"/>
        </w:rPr>
        <w:t xml:space="preserve"> голосом повышенной громкости. У слабослышащих детей, дающих четкую реакцию на голос разговорной громкости на расстоянии больше 1 м, формируется и условно-двигательная реакция на шепотную речь.</w:t>
      </w:r>
    </w:p>
    <w:p w:rsidR="004452AB" w:rsidRPr="00C15D90" w:rsidRDefault="004452AB" w:rsidP="004452AB">
      <w:pPr>
        <w:pStyle w:val="aa"/>
        <w:spacing w:before="0" w:beforeAutospacing="0" w:after="0" w:afterAutospacing="0" w:line="360" w:lineRule="auto"/>
        <w:ind w:firstLine="709"/>
        <w:jc w:val="both"/>
        <w:rPr>
          <w:sz w:val="28"/>
          <w:szCs w:val="28"/>
        </w:rPr>
      </w:pPr>
      <w:proofErr w:type="gramStart"/>
      <w:r w:rsidRPr="00C15D90">
        <w:rPr>
          <w:sz w:val="28"/>
          <w:szCs w:val="28"/>
        </w:rPr>
        <w:t>В ходе работы по развитию слухового восприятия детей учат не только реагировать на звучания различных музыкальных инструментов и игрушек, но и различать звучащие инструменты, определять громкость, длительность, высоту, слитность, темп, ритм, дифференцировать жанры музыкальных произведений (марш, вальс, полька), оркестровое, хоровое, сольное пение, мужской и женский голоса, различать голоса животных, некоторые бытовые шумы.</w:t>
      </w:r>
      <w:proofErr w:type="gramEnd"/>
      <w:r w:rsidRPr="00C15D90">
        <w:rPr>
          <w:sz w:val="28"/>
          <w:szCs w:val="28"/>
        </w:rPr>
        <w:t xml:space="preserve"> Эта работа </w:t>
      </w:r>
      <w:r>
        <w:rPr>
          <w:sz w:val="28"/>
          <w:szCs w:val="28"/>
        </w:rPr>
        <w:t>проводилась</w:t>
      </w:r>
      <w:r w:rsidRPr="00C15D90">
        <w:rPr>
          <w:sz w:val="28"/>
          <w:szCs w:val="28"/>
        </w:rPr>
        <w:t xml:space="preserve"> на фронтальных занятиях, ее элементы </w:t>
      </w:r>
      <w:r>
        <w:rPr>
          <w:sz w:val="28"/>
          <w:szCs w:val="28"/>
        </w:rPr>
        <w:t>включались</w:t>
      </w:r>
      <w:r w:rsidRPr="00C15D90">
        <w:rPr>
          <w:sz w:val="28"/>
          <w:szCs w:val="28"/>
        </w:rPr>
        <w:t xml:space="preserve"> также в музыкальные занятия.</w:t>
      </w:r>
    </w:p>
    <w:p w:rsidR="004452AB" w:rsidRPr="00B035BA" w:rsidRDefault="004452AB" w:rsidP="004452AB">
      <w:pPr>
        <w:pStyle w:val="aa"/>
        <w:spacing w:before="0" w:beforeAutospacing="0" w:after="0" w:afterAutospacing="0" w:line="360" w:lineRule="auto"/>
        <w:ind w:firstLine="709"/>
        <w:jc w:val="both"/>
        <w:rPr>
          <w:sz w:val="28"/>
          <w:szCs w:val="28"/>
        </w:rPr>
      </w:pPr>
      <w:r w:rsidRPr="00C15D90">
        <w:rPr>
          <w:sz w:val="28"/>
          <w:szCs w:val="28"/>
        </w:rPr>
        <w:t xml:space="preserve">Работа по развитию неречевого слуха связана с обучением различению звучания музыкальных игрушек. </w:t>
      </w:r>
      <w:r>
        <w:rPr>
          <w:sz w:val="28"/>
          <w:szCs w:val="28"/>
        </w:rPr>
        <w:t>Использовались</w:t>
      </w:r>
      <w:r w:rsidRPr="00C15D90">
        <w:rPr>
          <w:sz w:val="28"/>
          <w:szCs w:val="28"/>
        </w:rPr>
        <w:t xml:space="preserve"> те игрушки, которые доступны всем детям группы и на которые сформирована четкая условная реакция. Прежде чем различать звучание двух игрушек на слух, дети учатся дифференцировать их на </w:t>
      </w:r>
      <w:proofErr w:type="spellStart"/>
      <w:r w:rsidRPr="00C15D90">
        <w:rPr>
          <w:sz w:val="28"/>
          <w:szCs w:val="28"/>
        </w:rPr>
        <w:t>слухо-зрительной</w:t>
      </w:r>
      <w:proofErr w:type="spellEnd"/>
      <w:r w:rsidRPr="00C15D90">
        <w:rPr>
          <w:sz w:val="28"/>
          <w:szCs w:val="28"/>
        </w:rPr>
        <w:t xml:space="preserve"> основе, затем уточняется звучание каждой игрушки на слух. При различении звучания игрушек на слух дети воспроизводят соответствующие движения, воспроизводят </w:t>
      </w:r>
      <w:proofErr w:type="spellStart"/>
      <w:r w:rsidRPr="00C15D90">
        <w:rPr>
          <w:sz w:val="28"/>
          <w:szCs w:val="28"/>
        </w:rPr>
        <w:t>лепетное</w:t>
      </w:r>
      <w:proofErr w:type="spellEnd"/>
      <w:r w:rsidRPr="00C15D90">
        <w:rPr>
          <w:sz w:val="28"/>
          <w:szCs w:val="28"/>
        </w:rPr>
        <w:t xml:space="preserve"> или полное слово, указывают на игрушку после прекращения ее звучания за экраном. Сначала проводится обучение различению звучания </w:t>
      </w:r>
      <w:r w:rsidRPr="00B035BA">
        <w:rPr>
          <w:sz w:val="28"/>
          <w:szCs w:val="28"/>
        </w:rPr>
        <w:t>двух игрушек, а затем выбор увеличивается до трех и более.</w:t>
      </w:r>
    </w:p>
    <w:p w:rsidR="004452AB" w:rsidRDefault="004452AB" w:rsidP="004452AB">
      <w:pPr>
        <w:pStyle w:val="aa"/>
        <w:spacing w:before="0" w:beforeAutospacing="0" w:after="0" w:afterAutospacing="0" w:line="360" w:lineRule="auto"/>
        <w:ind w:firstLine="709"/>
        <w:jc w:val="both"/>
        <w:rPr>
          <w:sz w:val="28"/>
          <w:szCs w:val="28"/>
        </w:rPr>
      </w:pPr>
      <w:r>
        <w:rPr>
          <w:sz w:val="28"/>
          <w:szCs w:val="28"/>
        </w:rPr>
        <w:t xml:space="preserve">На 2 этапе </w:t>
      </w:r>
      <w:r w:rsidRPr="00B035BA">
        <w:rPr>
          <w:sz w:val="28"/>
          <w:szCs w:val="28"/>
        </w:rPr>
        <w:t>работы большое внимание уделя</w:t>
      </w:r>
      <w:r>
        <w:rPr>
          <w:sz w:val="28"/>
          <w:szCs w:val="28"/>
        </w:rPr>
        <w:t>лось</w:t>
      </w:r>
      <w:r w:rsidRPr="00B035BA">
        <w:rPr>
          <w:sz w:val="28"/>
          <w:szCs w:val="28"/>
        </w:rPr>
        <w:t xml:space="preserve"> различению речевого материала. </w:t>
      </w:r>
    </w:p>
    <w:p w:rsidR="004452AB" w:rsidRPr="00345DB5" w:rsidRDefault="004452AB" w:rsidP="004452AB">
      <w:pPr>
        <w:pStyle w:val="aa"/>
        <w:spacing w:before="0" w:beforeAutospacing="0" w:after="0" w:afterAutospacing="0" w:line="360" w:lineRule="auto"/>
        <w:ind w:firstLine="709"/>
        <w:jc w:val="both"/>
        <w:rPr>
          <w:sz w:val="28"/>
          <w:szCs w:val="28"/>
          <w:u w:val="single"/>
        </w:rPr>
      </w:pPr>
      <w:r w:rsidRPr="00345DB5">
        <w:rPr>
          <w:sz w:val="28"/>
          <w:szCs w:val="28"/>
          <w:u w:val="single"/>
        </w:rPr>
        <w:t>- различение слов</w:t>
      </w:r>
    </w:p>
    <w:p w:rsidR="004452AB" w:rsidRPr="00B035BA" w:rsidRDefault="004452AB" w:rsidP="004452AB">
      <w:pPr>
        <w:pStyle w:val="aa"/>
        <w:spacing w:before="0" w:beforeAutospacing="0" w:after="0" w:afterAutospacing="0" w:line="360" w:lineRule="auto"/>
        <w:ind w:firstLine="709"/>
        <w:jc w:val="both"/>
        <w:rPr>
          <w:sz w:val="28"/>
          <w:szCs w:val="28"/>
        </w:rPr>
      </w:pPr>
      <w:r w:rsidRPr="00B035BA">
        <w:rPr>
          <w:sz w:val="28"/>
          <w:szCs w:val="28"/>
        </w:rPr>
        <w:lastRenderedPageBreak/>
        <w:t>В качестве речевого материала в зависимости от этапа обучения и состояния слуха ребенка использ</w:t>
      </w:r>
      <w:r>
        <w:rPr>
          <w:sz w:val="28"/>
          <w:szCs w:val="28"/>
        </w:rPr>
        <w:t>овались</w:t>
      </w:r>
      <w:r w:rsidRPr="00B035BA">
        <w:rPr>
          <w:sz w:val="28"/>
          <w:szCs w:val="28"/>
        </w:rPr>
        <w:t xml:space="preserve"> звукоподражания, </w:t>
      </w:r>
      <w:proofErr w:type="spellStart"/>
      <w:r w:rsidRPr="00B035BA">
        <w:rPr>
          <w:sz w:val="28"/>
          <w:szCs w:val="28"/>
        </w:rPr>
        <w:t>лепетные</w:t>
      </w:r>
      <w:proofErr w:type="spellEnd"/>
      <w:r w:rsidRPr="00B035BA">
        <w:rPr>
          <w:sz w:val="28"/>
          <w:szCs w:val="28"/>
        </w:rPr>
        <w:t xml:space="preserve"> и полные слова, словосочетания, различные типы фраз (сообщения, побуждения, вопросы), четверостишия. При отборе речевого материала </w:t>
      </w:r>
      <w:r>
        <w:rPr>
          <w:sz w:val="28"/>
          <w:szCs w:val="28"/>
        </w:rPr>
        <w:t>мы</w:t>
      </w:r>
      <w:r w:rsidRPr="00B035BA">
        <w:rPr>
          <w:sz w:val="28"/>
          <w:szCs w:val="28"/>
        </w:rPr>
        <w:t xml:space="preserve"> </w:t>
      </w:r>
      <w:r>
        <w:rPr>
          <w:sz w:val="28"/>
          <w:szCs w:val="28"/>
        </w:rPr>
        <w:t>руководствовались</w:t>
      </w:r>
      <w:r w:rsidRPr="00B035BA">
        <w:rPr>
          <w:sz w:val="28"/>
          <w:szCs w:val="28"/>
        </w:rPr>
        <w:t xml:space="preserve"> необходимостью слов и фраз для общения, степенью понимания их значения. Начина</w:t>
      </w:r>
      <w:r>
        <w:rPr>
          <w:sz w:val="28"/>
          <w:szCs w:val="28"/>
        </w:rPr>
        <w:t>лась</w:t>
      </w:r>
      <w:r w:rsidRPr="00B035BA">
        <w:rPr>
          <w:sz w:val="28"/>
          <w:szCs w:val="28"/>
        </w:rPr>
        <w:t xml:space="preserve"> эта работа с различения двух слов (</w:t>
      </w:r>
      <w:proofErr w:type="spellStart"/>
      <w:r w:rsidRPr="00B035BA">
        <w:rPr>
          <w:sz w:val="28"/>
          <w:szCs w:val="28"/>
        </w:rPr>
        <w:t>лепетных</w:t>
      </w:r>
      <w:proofErr w:type="spellEnd"/>
      <w:r w:rsidRPr="00B035BA">
        <w:rPr>
          <w:sz w:val="28"/>
          <w:szCs w:val="28"/>
        </w:rPr>
        <w:t xml:space="preserve"> или полных) при наличии соответствующих игрушек или картинок, табличек. Слова сначала воспринима</w:t>
      </w:r>
      <w:r>
        <w:rPr>
          <w:sz w:val="28"/>
          <w:szCs w:val="28"/>
        </w:rPr>
        <w:t>лись</w:t>
      </w:r>
      <w:r w:rsidRPr="00B035BA">
        <w:rPr>
          <w:sz w:val="28"/>
          <w:szCs w:val="28"/>
        </w:rPr>
        <w:t xml:space="preserve"> </w:t>
      </w:r>
      <w:proofErr w:type="spellStart"/>
      <w:r w:rsidRPr="00B035BA">
        <w:rPr>
          <w:sz w:val="28"/>
          <w:szCs w:val="28"/>
        </w:rPr>
        <w:t>слухо-зрительно</w:t>
      </w:r>
      <w:proofErr w:type="spellEnd"/>
      <w:r w:rsidRPr="00B035BA">
        <w:rPr>
          <w:sz w:val="28"/>
          <w:szCs w:val="28"/>
        </w:rPr>
        <w:t xml:space="preserve">, при условии хорошего </w:t>
      </w:r>
      <w:proofErr w:type="spellStart"/>
      <w:r w:rsidRPr="00B035BA">
        <w:rPr>
          <w:sz w:val="28"/>
          <w:szCs w:val="28"/>
        </w:rPr>
        <w:t>слухо-зрительного</w:t>
      </w:r>
      <w:proofErr w:type="spellEnd"/>
      <w:r w:rsidRPr="00B035BA">
        <w:rPr>
          <w:sz w:val="28"/>
          <w:szCs w:val="28"/>
        </w:rPr>
        <w:t xml:space="preserve"> различения уточняется звучание на слух каждого слова, а затем только на слух. После прослушивания слова ребенок повторя</w:t>
      </w:r>
      <w:r>
        <w:rPr>
          <w:sz w:val="28"/>
          <w:szCs w:val="28"/>
        </w:rPr>
        <w:t>л</w:t>
      </w:r>
      <w:r w:rsidRPr="00B035BA">
        <w:rPr>
          <w:sz w:val="28"/>
          <w:szCs w:val="28"/>
        </w:rPr>
        <w:t xml:space="preserve"> его и указыва</w:t>
      </w:r>
      <w:r>
        <w:rPr>
          <w:sz w:val="28"/>
          <w:szCs w:val="28"/>
        </w:rPr>
        <w:t>л</w:t>
      </w:r>
      <w:r w:rsidRPr="00B035BA">
        <w:rPr>
          <w:sz w:val="28"/>
          <w:szCs w:val="28"/>
        </w:rPr>
        <w:t xml:space="preserve"> на соответствующую картинку или игрушку. Постепенно увеличива</w:t>
      </w:r>
      <w:r>
        <w:rPr>
          <w:sz w:val="28"/>
          <w:szCs w:val="28"/>
        </w:rPr>
        <w:t>ли</w:t>
      </w:r>
      <w:r w:rsidRPr="00B035BA">
        <w:rPr>
          <w:sz w:val="28"/>
          <w:szCs w:val="28"/>
        </w:rPr>
        <w:t xml:space="preserve"> количество слов для различения </w:t>
      </w:r>
      <w:r>
        <w:rPr>
          <w:sz w:val="28"/>
          <w:szCs w:val="28"/>
        </w:rPr>
        <w:t>–</w:t>
      </w:r>
      <w:r w:rsidRPr="00B035BA">
        <w:rPr>
          <w:sz w:val="28"/>
          <w:szCs w:val="28"/>
        </w:rPr>
        <w:t xml:space="preserve"> 3</w:t>
      </w:r>
      <w:r>
        <w:rPr>
          <w:sz w:val="28"/>
          <w:szCs w:val="28"/>
        </w:rPr>
        <w:t>-</w:t>
      </w:r>
      <w:r w:rsidRPr="00B035BA">
        <w:rPr>
          <w:sz w:val="28"/>
          <w:szCs w:val="28"/>
        </w:rPr>
        <w:t>4</w:t>
      </w:r>
      <w:r>
        <w:rPr>
          <w:sz w:val="28"/>
          <w:szCs w:val="28"/>
        </w:rPr>
        <w:t>-</w:t>
      </w:r>
      <w:r w:rsidRPr="00B035BA">
        <w:rPr>
          <w:sz w:val="28"/>
          <w:szCs w:val="28"/>
        </w:rPr>
        <w:t>5 и более. Наряду со словами для различения предлага</w:t>
      </w:r>
      <w:r>
        <w:rPr>
          <w:sz w:val="28"/>
          <w:szCs w:val="28"/>
        </w:rPr>
        <w:t>лись</w:t>
      </w:r>
      <w:r w:rsidRPr="00B035BA">
        <w:rPr>
          <w:sz w:val="28"/>
          <w:szCs w:val="28"/>
        </w:rPr>
        <w:t xml:space="preserve"> фразы, словосочетания. При предъявлении вопросов или фраз побудительного характера ребенок должен ответить на вопрос или выполнить действие (после прослушивания фразы «Возьми карандаш» ребенок берет лежащий среди других предметов карандаш). Для различения подбира</w:t>
      </w:r>
      <w:r>
        <w:rPr>
          <w:sz w:val="28"/>
          <w:szCs w:val="28"/>
        </w:rPr>
        <w:t>лись</w:t>
      </w:r>
      <w:r w:rsidRPr="00B035BA">
        <w:rPr>
          <w:sz w:val="28"/>
          <w:szCs w:val="28"/>
        </w:rPr>
        <w:t xml:space="preserve"> различные грамматические категории (существительные, глаголы, прилагательные и др.) из различных тематических групп.</w:t>
      </w:r>
    </w:p>
    <w:p w:rsidR="004452AB" w:rsidRPr="004A07DC" w:rsidRDefault="004452AB" w:rsidP="004452AB">
      <w:pPr>
        <w:pStyle w:val="aa"/>
        <w:spacing w:before="0" w:beforeAutospacing="0" w:after="0" w:afterAutospacing="0" w:line="360" w:lineRule="auto"/>
        <w:ind w:firstLine="709"/>
        <w:jc w:val="both"/>
        <w:rPr>
          <w:sz w:val="28"/>
          <w:szCs w:val="28"/>
        </w:rPr>
      </w:pPr>
      <w:r>
        <w:rPr>
          <w:sz w:val="28"/>
          <w:szCs w:val="28"/>
        </w:rPr>
        <w:t>О</w:t>
      </w:r>
      <w:r w:rsidRPr="004A07DC">
        <w:rPr>
          <w:sz w:val="28"/>
          <w:szCs w:val="28"/>
        </w:rPr>
        <w:t xml:space="preserve">дновременно необходимо тренировать слух при помощи специальных упражнений. Прежде </w:t>
      </w:r>
      <w:proofErr w:type="gramStart"/>
      <w:r w:rsidRPr="004A07DC">
        <w:rPr>
          <w:sz w:val="28"/>
          <w:szCs w:val="28"/>
        </w:rPr>
        <w:t>всего</w:t>
      </w:r>
      <w:proofErr w:type="gramEnd"/>
      <w:r w:rsidRPr="004A07DC">
        <w:rPr>
          <w:sz w:val="28"/>
          <w:szCs w:val="28"/>
        </w:rPr>
        <w:t xml:space="preserve"> следует тренировать ребенка в </w:t>
      </w:r>
      <w:r w:rsidRPr="007D0F1A">
        <w:rPr>
          <w:sz w:val="28"/>
          <w:szCs w:val="28"/>
          <w:u w:val="single"/>
        </w:rPr>
        <w:t>различении слов по их контуру.</w:t>
      </w:r>
    </w:p>
    <w:p w:rsidR="004452AB"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Чтобы помочь ребенку использовать слуховое восприятие контура слова, </w:t>
      </w:r>
      <w:r>
        <w:rPr>
          <w:sz w:val="28"/>
          <w:szCs w:val="28"/>
        </w:rPr>
        <w:t>мы</w:t>
      </w:r>
      <w:r w:rsidRPr="004A07DC">
        <w:rPr>
          <w:sz w:val="28"/>
          <w:szCs w:val="28"/>
        </w:rPr>
        <w:t xml:space="preserve"> учи</w:t>
      </w:r>
      <w:r>
        <w:rPr>
          <w:sz w:val="28"/>
          <w:szCs w:val="28"/>
        </w:rPr>
        <w:t>ли</w:t>
      </w:r>
      <w:r w:rsidRPr="004A07DC">
        <w:rPr>
          <w:sz w:val="28"/>
          <w:szCs w:val="28"/>
        </w:rPr>
        <w:t xml:space="preserve"> его определять место ударения и количество слогов в слове. </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Для этого </w:t>
      </w:r>
      <w:r>
        <w:rPr>
          <w:sz w:val="28"/>
          <w:szCs w:val="28"/>
        </w:rPr>
        <w:t>проводили</w:t>
      </w:r>
      <w:r w:rsidRPr="004A07DC">
        <w:rPr>
          <w:sz w:val="28"/>
          <w:szCs w:val="28"/>
        </w:rPr>
        <w:t xml:space="preserve"> следующие упражнения:</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1.        Посадив ребенка к себе лицом, сначала произноси</w:t>
      </w:r>
      <w:r>
        <w:rPr>
          <w:sz w:val="28"/>
          <w:szCs w:val="28"/>
        </w:rPr>
        <w:t>ли</w:t>
      </w:r>
      <w:r w:rsidRPr="004A07DC">
        <w:rPr>
          <w:sz w:val="28"/>
          <w:szCs w:val="28"/>
        </w:rPr>
        <w:t xml:space="preserve"> двусложные слова с ударением на первом слоге</w:t>
      </w:r>
      <w:r>
        <w:rPr>
          <w:sz w:val="28"/>
          <w:szCs w:val="28"/>
        </w:rPr>
        <w:t xml:space="preserve"> </w:t>
      </w:r>
      <w:r w:rsidRPr="004A07DC">
        <w:rPr>
          <w:sz w:val="28"/>
          <w:szCs w:val="28"/>
        </w:rPr>
        <w:t>(</w:t>
      </w:r>
      <w:r w:rsidRPr="00CE77CD">
        <w:rPr>
          <w:i/>
          <w:sz w:val="28"/>
          <w:szCs w:val="28"/>
        </w:rPr>
        <w:t>мама, папа, киска, зайка, Саша, Таня, Катя</w:t>
      </w:r>
      <w:r w:rsidRPr="004A07DC">
        <w:rPr>
          <w:sz w:val="28"/>
          <w:szCs w:val="28"/>
        </w:rPr>
        <w:t>) и отстукива</w:t>
      </w:r>
      <w:r>
        <w:rPr>
          <w:sz w:val="28"/>
          <w:szCs w:val="28"/>
        </w:rPr>
        <w:t>ли</w:t>
      </w:r>
      <w:r w:rsidRPr="004A07DC">
        <w:rPr>
          <w:sz w:val="28"/>
          <w:szCs w:val="28"/>
        </w:rPr>
        <w:t xml:space="preserve"> по столу карандашом или каким-либо другим предметом слоги, соблюдая ударение. Ребенок должен по подражанию выполнять то же самое.</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lastRenderedPageBreak/>
        <w:t xml:space="preserve">2.        Затем ребенок вслед за </w:t>
      </w:r>
      <w:r>
        <w:rPr>
          <w:sz w:val="28"/>
          <w:szCs w:val="28"/>
        </w:rPr>
        <w:t>логопедом</w:t>
      </w:r>
      <w:r w:rsidRPr="004A07DC">
        <w:rPr>
          <w:sz w:val="28"/>
          <w:szCs w:val="28"/>
        </w:rPr>
        <w:t xml:space="preserve"> должен отстукивать тот же ритм, не повторяя произносимых вами слов.</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3.        Отвернувшись, ребенок проделывает то же самое, только на слух.</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4.        Ребенок сам придумывает слова с таким же ритмом.</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Те же упражнения провод</w:t>
      </w:r>
      <w:r>
        <w:rPr>
          <w:sz w:val="28"/>
          <w:szCs w:val="28"/>
        </w:rPr>
        <w:t>ились</w:t>
      </w:r>
      <w:r w:rsidRPr="004A07DC">
        <w:rPr>
          <w:sz w:val="28"/>
          <w:szCs w:val="28"/>
        </w:rPr>
        <w:t xml:space="preserve"> со словами, в которых ударение падает на второй слог.</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Описанные упражнения повторя</w:t>
      </w:r>
      <w:r>
        <w:rPr>
          <w:sz w:val="28"/>
          <w:szCs w:val="28"/>
        </w:rPr>
        <w:t>лись</w:t>
      </w:r>
      <w:r w:rsidRPr="004A07DC">
        <w:rPr>
          <w:sz w:val="28"/>
          <w:szCs w:val="28"/>
        </w:rPr>
        <w:t xml:space="preserve"> при постепенно увеличивающемся расстоянии от уха ребенка. Начинать следует с того расстояния, на котором ребенок различает речь разговорной громкости. Впоследствии это расстояние постепенно увеличивается не более чем на 0,5 м каждый раз.</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Те же упражнения провод</w:t>
      </w:r>
      <w:r>
        <w:rPr>
          <w:sz w:val="28"/>
          <w:szCs w:val="28"/>
        </w:rPr>
        <w:t>ились</w:t>
      </w:r>
      <w:r w:rsidRPr="004A07DC">
        <w:rPr>
          <w:sz w:val="28"/>
          <w:szCs w:val="28"/>
        </w:rPr>
        <w:t xml:space="preserve"> путем чередования слов с разным размещением ударного слога.</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Аналогично проводи</w:t>
      </w:r>
      <w:r>
        <w:rPr>
          <w:sz w:val="28"/>
          <w:szCs w:val="28"/>
        </w:rPr>
        <w:t>лись</w:t>
      </w:r>
      <w:r w:rsidRPr="004A07DC">
        <w:rPr>
          <w:sz w:val="28"/>
          <w:szCs w:val="28"/>
        </w:rPr>
        <w:t xml:space="preserve"> упражнения со словами, состоящими из трех и четы</w:t>
      </w:r>
      <w:r>
        <w:rPr>
          <w:sz w:val="28"/>
          <w:szCs w:val="28"/>
        </w:rPr>
        <w:t>рех слогов (</w:t>
      </w:r>
      <w:r w:rsidRPr="00CE77CD">
        <w:rPr>
          <w:i/>
          <w:sz w:val="28"/>
          <w:szCs w:val="28"/>
        </w:rPr>
        <w:t>собака, бумага, катушка, работа, дорога, игрушка</w:t>
      </w:r>
      <w:r w:rsidRPr="004A07DC">
        <w:rPr>
          <w:sz w:val="28"/>
          <w:szCs w:val="28"/>
        </w:rPr>
        <w:t xml:space="preserve"> и т. п.).</w:t>
      </w:r>
    </w:p>
    <w:p w:rsidR="004452AB" w:rsidRPr="00345DB5" w:rsidRDefault="004452AB" w:rsidP="004452AB">
      <w:pPr>
        <w:pStyle w:val="aa"/>
        <w:spacing w:before="0" w:beforeAutospacing="0" w:after="0" w:afterAutospacing="0" w:line="360" w:lineRule="auto"/>
        <w:ind w:firstLine="709"/>
        <w:jc w:val="both"/>
        <w:rPr>
          <w:sz w:val="28"/>
          <w:szCs w:val="28"/>
          <w:u w:val="single"/>
        </w:rPr>
      </w:pPr>
      <w:r w:rsidRPr="00345DB5">
        <w:rPr>
          <w:sz w:val="28"/>
          <w:szCs w:val="28"/>
          <w:u w:val="single"/>
        </w:rPr>
        <w:t>- различение звуков речи</w:t>
      </w:r>
    </w:p>
    <w:p w:rsidR="004452AB" w:rsidRPr="004A07DC" w:rsidRDefault="004452AB" w:rsidP="004452AB">
      <w:pPr>
        <w:pStyle w:val="aa"/>
        <w:spacing w:before="0" w:beforeAutospacing="0" w:after="0" w:afterAutospacing="0" w:line="360" w:lineRule="auto"/>
        <w:ind w:firstLine="709"/>
        <w:jc w:val="both"/>
        <w:rPr>
          <w:sz w:val="28"/>
          <w:szCs w:val="28"/>
        </w:rPr>
      </w:pPr>
      <w:r>
        <w:rPr>
          <w:sz w:val="28"/>
          <w:szCs w:val="28"/>
        </w:rPr>
        <w:t>Н</w:t>
      </w:r>
      <w:r w:rsidRPr="004A07DC">
        <w:rPr>
          <w:sz w:val="28"/>
          <w:szCs w:val="28"/>
        </w:rPr>
        <w:t xml:space="preserve">арушение слуха не дает равномерного снижения восприятия речи. В зависимости от степени понижения слуха у ребенка остаются возможности воспринимать те или иные элементы речи. </w:t>
      </w:r>
      <w:proofErr w:type="gramStart"/>
      <w:r w:rsidRPr="004A07DC">
        <w:rPr>
          <w:sz w:val="28"/>
          <w:szCs w:val="28"/>
        </w:rPr>
        <w:t xml:space="preserve">Так, все </w:t>
      </w:r>
      <w:r>
        <w:rPr>
          <w:sz w:val="28"/>
          <w:szCs w:val="28"/>
        </w:rPr>
        <w:t xml:space="preserve">исследованные </w:t>
      </w:r>
      <w:r w:rsidRPr="004A07DC">
        <w:rPr>
          <w:sz w:val="28"/>
          <w:szCs w:val="28"/>
        </w:rPr>
        <w:t>слабослышащие дети воспринима</w:t>
      </w:r>
      <w:r>
        <w:rPr>
          <w:sz w:val="28"/>
          <w:szCs w:val="28"/>
        </w:rPr>
        <w:t xml:space="preserve">ют </w:t>
      </w:r>
      <w:r w:rsidRPr="004A07DC">
        <w:rPr>
          <w:sz w:val="28"/>
          <w:szCs w:val="28"/>
        </w:rPr>
        <w:t xml:space="preserve">гласные звуки </w:t>
      </w:r>
      <w:r w:rsidRPr="00CE77CD">
        <w:rPr>
          <w:i/>
          <w:sz w:val="28"/>
          <w:szCs w:val="28"/>
        </w:rPr>
        <w:t>а, о, у, э</w:t>
      </w:r>
      <w:r w:rsidRPr="004A07DC">
        <w:rPr>
          <w:sz w:val="28"/>
          <w:szCs w:val="28"/>
        </w:rPr>
        <w:t xml:space="preserve">. Разные группы согласных звуков в разной степени доступны </w:t>
      </w:r>
      <w:r>
        <w:rPr>
          <w:sz w:val="28"/>
          <w:szCs w:val="28"/>
        </w:rPr>
        <w:t>большинству</w:t>
      </w:r>
      <w:r w:rsidRPr="004A07DC">
        <w:rPr>
          <w:sz w:val="28"/>
          <w:szCs w:val="28"/>
        </w:rPr>
        <w:t xml:space="preserve"> детей </w:t>
      </w:r>
      <w:r>
        <w:rPr>
          <w:sz w:val="28"/>
          <w:szCs w:val="28"/>
        </w:rPr>
        <w:t xml:space="preserve">– </w:t>
      </w:r>
      <w:r w:rsidRPr="004A07DC">
        <w:rPr>
          <w:sz w:val="28"/>
          <w:szCs w:val="28"/>
        </w:rPr>
        <w:t xml:space="preserve">звуки </w:t>
      </w:r>
      <w:r w:rsidRPr="00CE77CD">
        <w:rPr>
          <w:i/>
          <w:sz w:val="28"/>
          <w:szCs w:val="28"/>
        </w:rPr>
        <w:t xml:space="preserve">б, </w:t>
      </w:r>
      <w:proofErr w:type="spellStart"/>
      <w:r w:rsidRPr="00CE77CD">
        <w:rPr>
          <w:i/>
          <w:sz w:val="28"/>
          <w:szCs w:val="28"/>
        </w:rPr>
        <w:t>д</w:t>
      </w:r>
      <w:proofErr w:type="spellEnd"/>
      <w:r w:rsidRPr="00CE77CD">
        <w:rPr>
          <w:i/>
          <w:sz w:val="28"/>
          <w:szCs w:val="28"/>
        </w:rPr>
        <w:t xml:space="preserve">, в, </w:t>
      </w:r>
      <w:proofErr w:type="spellStart"/>
      <w:r w:rsidRPr="00CE77CD">
        <w:rPr>
          <w:i/>
          <w:sz w:val="28"/>
          <w:szCs w:val="28"/>
        </w:rPr>
        <w:t>з</w:t>
      </w:r>
      <w:proofErr w:type="spellEnd"/>
      <w:r w:rsidRPr="00CE77CD">
        <w:rPr>
          <w:i/>
          <w:sz w:val="28"/>
          <w:szCs w:val="28"/>
        </w:rPr>
        <w:t>, ж, р.</w:t>
      </w:r>
      <w:r w:rsidRPr="004A07DC">
        <w:rPr>
          <w:sz w:val="28"/>
          <w:szCs w:val="28"/>
        </w:rPr>
        <w:t xml:space="preserve"> Многие из них воспринима</w:t>
      </w:r>
      <w:r>
        <w:rPr>
          <w:sz w:val="28"/>
          <w:szCs w:val="28"/>
        </w:rPr>
        <w:t>ют</w:t>
      </w:r>
      <w:r w:rsidRPr="004A07DC">
        <w:rPr>
          <w:sz w:val="28"/>
          <w:szCs w:val="28"/>
        </w:rPr>
        <w:t xml:space="preserve"> также звук </w:t>
      </w:r>
      <w:proofErr w:type="spellStart"/>
      <w:r w:rsidRPr="00CE77CD">
        <w:rPr>
          <w:i/>
          <w:sz w:val="28"/>
          <w:szCs w:val="28"/>
        </w:rPr>
        <w:t>ш</w:t>
      </w:r>
      <w:proofErr w:type="spellEnd"/>
      <w:r w:rsidRPr="004A07DC">
        <w:rPr>
          <w:sz w:val="28"/>
          <w:szCs w:val="28"/>
        </w:rPr>
        <w:t xml:space="preserve">, некоторые воспринимают также носовые </w:t>
      </w:r>
      <w:r w:rsidRPr="007D0F1A">
        <w:rPr>
          <w:i/>
          <w:sz w:val="28"/>
          <w:szCs w:val="28"/>
        </w:rPr>
        <w:t xml:space="preserve">м, </w:t>
      </w:r>
      <w:proofErr w:type="spellStart"/>
      <w:r w:rsidRPr="007D0F1A">
        <w:rPr>
          <w:i/>
          <w:sz w:val="28"/>
          <w:szCs w:val="28"/>
        </w:rPr>
        <w:t>н</w:t>
      </w:r>
      <w:proofErr w:type="spellEnd"/>
      <w:r w:rsidRPr="004A07DC">
        <w:rPr>
          <w:sz w:val="28"/>
          <w:szCs w:val="28"/>
        </w:rPr>
        <w:t xml:space="preserve"> и свистящий </w:t>
      </w:r>
      <w:r w:rsidRPr="007D0F1A">
        <w:rPr>
          <w:i/>
          <w:sz w:val="28"/>
          <w:szCs w:val="28"/>
        </w:rPr>
        <w:t>с</w:t>
      </w:r>
      <w:r w:rsidRPr="004A07DC">
        <w:rPr>
          <w:sz w:val="28"/>
          <w:szCs w:val="28"/>
        </w:rPr>
        <w:t>. Характерно, однако, что слабослышащие дети в большинстве случаев сравнительно хорошо различают целые группы звуков.</w:t>
      </w:r>
      <w:proofErr w:type="gramEnd"/>
      <w:r w:rsidRPr="004A07DC">
        <w:rPr>
          <w:sz w:val="28"/>
          <w:szCs w:val="28"/>
        </w:rPr>
        <w:t xml:space="preserve"> Так, все слабослышащие дети отличают звонкие звуки от глухих и не обязательно при этом различают звонкие звуки между собой. Они с трудом отличают </w:t>
      </w:r>
      <w:r w:rsidRPr="00CE77CD">
        <w:rPr>
          <w:i/>
          <w:sz w:val="28"/>
          <w:szCs w:val="28"/>
        </w:rPr>
        <w:t>б</w:t>
      </w:r>
      <w:r w:rsidRPr="004A07DC">
        <w:rPr>
          <w:sz w:val="28"/>
          <w:szCs w:val="28"/>
        </w:rPr>
        <w:t xml:space="preserve"> от </w:t>
      </w:r>
      <w:proofErr w:type="spellStart"/>
      <w:r w:rsidRPr="00CE77CD">
        <w:rPr>
          <w:i/>
          <w:sz w:val="28"/>
          <w:szCs w:val="28"/>
        </w:rPr>
        <w:t>д</w:t>
      </w:r>
      <w:proofErr w:type="spellEnd"/>
      <w:r w:rsidRPr="00CE77CD">
        <w:rPr>
          <w:i/>
          <w:sz w:val="28"/>
          <w:szCs w:val="28"/>
        </w:rPr>
        <w:t xml:space="preserve"> </w:t>
      </w:r>
      <w:r w:rsidRPr="004A07DC">
        <w:rPr>
          <w:sz w:val="28"/>
          <w:szCs w:val="28"/>
        </w:rPr>
        <w:t xml:space="preserve">и </w:t>
      </w:r>
      <w:r w:rsidRPr="00CE77CD">
        <w:rPr>
          <w:i/>
          <w:sz w:val="28"/>
          <w:szCs w:val="28"/>
        </w:rPr>
        <w:t>г</w:t>
      </w:r>
      <w:r w:rsidRPr="004A07DC">
        <w:rPr>
          <w:sz w:val="28"/>
          <w:szCs w:val="28"/>
        </w:rPr>
        <w:t xml:space="preserve">, но никогда на слух не смешивают этих звуков с </w:t>
      </w:r>
      <w:proofErr w:type="spellStart"/>
      <w:proofErr w:type="gramStart"/>
      <w:r w:rsidRPr="00CE77CD">
        <w:rPr>
          <w:i/>
          <w:sz w:val="28"/>
          <w:szCs w:val="28"/>
        </w:rPr>
        <w:t>п</w:t>
      </w:r>
      <w:proofErr w:type="spellEnd"/>
      <w:proofErr w:type="gramEnd"/>
      <w:r w:rsidRPr="00CE77CD">
        <w:rPr>
          <w:i/>
          <w:sz w:val="28"/>
          <w:szCs w:val="28"/>
        </w:rPr>
        <w:t>, т</w:t>
      </w:r>
      <w:r w:rsidRPr="004A07DC">
        <w:rPr>
          <w:sz w:val="28"/>
          <w:szCs w:val="28"/>
        </w:rPr>
        <w:t xml:space="preserve"> и </w:t>
      </w:r>
      <w:r w:rsidRPr="00CE77CD">
        <w:rPr>
          <w:i/>
          <w:sz w:val="28"/>
          <w:szCs w:val="28"/>
        </w:rPr>
        <w:t>к</w:t>
      </w:r>
      <w:r w:rsidRPr="004A07DC">
        <w:rPr>
          <w:sz w:val="28"/>
          <w:szCs w:val="28"/>
        </w:rPr>
        <w:t xml:space="preserve">. При этом они не отличают </w:t>
      </w:r>
      <w:proofErr w:type="spellStart"/>
      <w:r w:rsidRPr="00CE77CD">
        <w:rPr>
          <w:i/>
          <w:sz w:val="28"/>
          <w:szCs w:val="28"/>
        </w:rPr>
        <w:t>п</w:t>
      </w:r>
      <w:proofErr w:type="spellEnd"/>
      <w:r w:rsidRPr="004A07DC">
        <w:rPr>
          <w:sz w:val="28"/>
          <w:szCs w:val="28"/>
        </w:rPr>
        <w:t xml:space="preserve"> от </w:t>
      </w:r>
      <w:r w:rsidRPr="00CE77CD">
        <w:rPr>
          <w:i/>
          <w:sz w:val="28"/>
          <w:szCs w:val="28"/>
        </w:rPr>
        <w:t>г</w:t>
      </w:r>
      <w:r w:rsidRPr="004A07DC">
        <w:rPr>
          <w:sz w:val="28"/>
          <w:szCs w:val="28"/>
        </w:rPr>
        <w:t xml:space="preserve"> и от </w:t>
      </w:r>
      <w:r w:rsidRPr="00CE77CD">
        <w:rPr>
          <w:i/>
          <w:sz w:val="28"/>
          <w:szCs w:val="28"/>
        </w:rPr>
        <w:t>к</w:t>
      </w:r>
      <w:r w:rsidRPr="004A07DC">
        <w:rPr>
          <w:sz w:val="28"/>
          <w:szCs w:val="28"/>
        </w:rPr>
        <w:t xml:space="preserve">. </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lastRenderedPageBreak/>
        <w:t xml:space="preserve">Не менее характерно также то, что слабослышащие дети отличают смягченные звуки </w:t>
      </w:r>
      <w:proofErr w:type="spellStart"/>
      <w:r w:rsidRPr="00CE77CD">
        <w:rPr>
          <w:i/>
          <w:sz w:val="28"/>
          <w:szCs w:val="28"/>
        </w:rPr>
        <w:t>пь</w:t>
      </w:r>
      <w:proofErr w:type="spellEnd"/>
      <w:r w:rsidRPr="00CE77CD">
        <w:rPr>
          <w:i/>
          <w:sz w:val="28"/>
          <w:szCs w:val="28"/>
        </w:rPr>
        <w:t xml:space="preserve">, </w:t>
      </w:r>
      <w:proofErr w:type="spellStart"/>
      <w:r w:rsidRPr="00CE77CD">
        <w:rPr>
          <w:i/>
          <w:sz w:val="28"/>
          <w:szCs w:val="28"/>
        </w:rPr>
        <w:t>тъ</w:t>
      </w:r>
      <w:proofErr w:type="spellEnd"/>
      <w:r w:rsidRPr="00CE77CD">
        <w:rPr>
          <w:i/>
          <w:sz w:val="28"/>
          <w:szCs w:val="28"/>
        </w:rPr>
        <w:t xml:space="preserve">, </w:t>
      </w:r>
      <w:proofErr w:type="spellStart"/>
      <w:r w:rsidRPr="00CE77CD">
        <w:rPr>
          <w:i/>
          <w:sz w:val="28"/>
          <w:szCs w:val="28"/>
        </w:rPr>
        <w:t>съ</w:t>
      </w:r>
      <w:proofErr w:type="spellEnd"/>
      <w:r w:rsidRPr="00CE77CD">
        <w:rPr>
          <w:i/>
          <w:sz w:val="28"/>
          <w:szCs w:val="28"/>
        </w:rPr>
        <w:t xml:space="preserve">, </w:t>
      </w:r>
      <w:proofErr w:type="spellStart"/>
      <w:r w:rsidRPr="00CE77CD">
        <w:rPr>
          <w:i/>
          <w:sz w:val="28"/>
          <w:szCs w:val="28"/>
        </w:rPr>
        <w:t>фь</w:t>
      </w:r>
      <w:proofErr w:type="spellEnd"/>
      <w:r w:rsidRPr="004A07DC">
        <w:rPr>
          <w:sz w:val="28"/>
          <w:szCs w:val="28"/>
        </w:rPr>
        <w:t xml:space="preserve"> и т. п. от твердых </w:t>
      </w:r>
      <w:proofErr w:type="spellStart"/>
      <w:proofErr w:type="gramStart"/>
      <w:r w:rsidRPr="00CE77CD">
        <w:rPr>
          <w:i/>
          <w:sz w:val="28"/>
          <w:szCs w:val="28"/>
        </w:rPr>
        <w:t>п</w:t>
      </w:r>
      <w:proofErr w:type="spellEnd"/>
      <w:proofErr w:type="gramEnd"/>
      <w:r w:rsidRPr="00CE77CD">
        <w:rPr>
          <w:i/>
          <w:sz w:val="28"/>
          <w:szCs w:val="28"/>
        </w:rPr>
        <w:t xml:space="preserve">, т, с, </w:t>
      </w:r>
      <w:proofErr w:type="spellStart"/>
      <w:r w:rsidRPr="00CE77CD">
        <w:rPr>
          <w:i/>
          <w:sz w:val="28"/>
          <w:szCs w:val="28"/>
        </w:rPr>
        <w:t>ф</w:t>
      </w:r>
      <w:proofErr w:type="spellEnd"/>
      <w:r w:rsidRPr="004A07DC">
        <w:rPr>
          <w:sz w:val="28"/>
          <w:szCs w:val="28"/>
        </w:rPr>
        <w:t xml:space="preserve"> и т. п., но очень часто не различают эти звуки между собой внутри каждой группы. Они очень часто воспринимают </w:t>
      </w:r>
      <w:r w:rsidRPr="00CE77CD">
        <w:rPr>
          <w:i/>
          <w:sz w:val="28"/>
          <w:szCs w:val="28"/>
        </w:rPr>
        <w:t>си</w:t>
      </w:r>
      <w:r w:rsidRPr="004A07DC">
        <w:rPr>
          <w:sz w:val="28"/>
          <w:szCs w:val="28"/>
        </w:rPr>
        <w:t xml:space="preserve"> как </w:t>
      </w:r>
      <w:proofErr w:type="spellStart"/>
      <w:r w:rsidRPr="00CE77CD">
        <w:rPr>
          <w:i/>
          <w:sz w:val="28"/>
          <w:szCs w:val="28"/>
        </w:rPr>
        <w:t>ти</w:t>
      </w:r>
      <w:proofErr w:type="spellEnd"/>
      <w:r w:rsidRPr="00CE77CD">
        <w:rPr>
          <w:i/>
          <w:sz w:val="28"/>
          <w:szCs w:val="28"/>
        </w:rPr>
        <w:t>, пи</w:t>
      </w:r>
      <w:r>
        <w:rPr>
          <w:sz w:val="28"/>
          <w:szCs w:val="28"/>
        </w:rPr>
        <w:t xml:space="preserve"> как </w:t>
      </w:r>
      <w:proofErr w:type="spellStart"/>
      <w:r w:rsidRPr="00CE77CD">
        <w:rPr>
          <w:i/>
          <w:sz w:val="28"/>
          <w:szCs w:val="28"/>
        </w:rPr>
        <w:t>г</w:t>
      </w:r>
      <w:r>
        <w:rPr>
          <w:i/>
          <w:sz w:val="28"/>
          <w:szCs w:val="28"/>
        </w:rPr>
        <w:t>и</w:t>
      </w:r>
      <w:proofErr w:type="spellEnd"/>
      <w:r>
        <w:rPr>
          <w:sz w:val="28"/>
          <w:szCs w:val="28"/>
        </w:rPr>
        <w:t xml:space="preserve"> и наоборот, </w:t>
      </w:r>
      <w:proofErr w:type="spellStart"/>
      <w:r w:rsidRPr="00CE77CD">
        <w:rPr>
          <w:i/>
          <w:sz w:val="28"/>
          <w:szCs w:val="28"/>
        </w:rPr>
        <w:t>би</w:t>
      </w:r>
      <w:proofErr w:type="spellEnd"/>
      <w:r>
        <w:rPr>
          <w:sz w:val="28"/>
          <w:szCs w:val="28"/>
        </w:rPr>
        <w:t xml:space="preserve"> как</w:t>
      </w:r>
      <w:r w:rsidRPr="004A07DC">
        <w:rPr>
          <w:sz w:val="28"/>
          <w:szCs w:val="28"/>
        </w:rPr>
        <w:t xml:space="preserve"> </w:t>
      </w:r>
      <w:proofErr w:type="spellStart"/>
      <w:r w:rsidRPr="00CE77CD">
        <w:rPr>
          <w:i/>
          <w:sz w:val="28"/>
          <w:szCs w:val="28"/>
        </w:rPr>
        <w:t>ди</w:t>
      </w:r>
      <w:proofErr w:type="spellEnd"/>
      <w:r w:rsidRPr="004A07DC">
        <w:rPr>
          <w:sz w:val="28"/>
          <w:szCs w:val="28"/>
        </w:rPr>
        <w:t xml:space="preserve">, </w:t>
      </w:r>
      <w:r w:rsidRPr="00CE77CD">
        <w:rPr>
          <w:i/>
          <w:sz w:val="28"/>
          <w:szCs w:val="28"/>
        </w:rPr>
        <w:t>ми</w:t>
      </w:r>
      <w:r w:rsidRPr="004A07DC">
        <w:rPr>
          <w:sz w:val="28"/>
          <w:szCs w:val="28"/>
        </w:rPr>
        <w:t xml:space="preserve"> как </w:t>
      </w:r>
      <w:r w:rsidRPr="00CE77CD">
        <w:rPr>
          <w:i/>
          <w:sz w:val="28"/>
          <w:szCs w:val="28"/>
        </w:rPr>
        <w:t>ни</w:t>
      </w:r>
      <w:r w:rsidRPr="004A07DC">
        <w:rPr>
          <w:sz w:val="28"/>
          <w:szCs w:val="28"/>
        </w:rPr>
        <w:t xml:space="preserve"> и наоборот. То же касается и других групп звуков.</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Итак, различая группы звуков, слабослышащие дети могут не различать звуков внутри каждой группы. В одних случаях они полностью различают некоторые согласные звуки, а в других </w:t>
      </w:r>
      <w:r>
        <w:rPr>
          <w:sz w:val="28"/>
          <w:szCs w:val="28"/>
        </w:rPr>
        <w:t>–</w:t>
      </w:r>
      <w:r w:rsidRPr="004A07DC">
        <w:rPr>
          <w:sz w:val="28"/>
          <w:szCs w:val="28"/>
        </w:rPr>
        <w:t xml:space="preserve"> различают их общий признак звонкости, признак смягчения, носовой оттенок звуков и т. д. Это значит, что слабослышащий ребенок слышит речь с большими пробелами. И все же, как мы уже отмечали, он различает на слух знакомые слова.</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Так по контуру слова, с учетом доступных ребенку согласных и отдельных признаков согласных, он отличает знакомое слово. Это значит, что слабослышащий ребенок может использовать свой слух только для восприятия знакомых слов. Следовательно, чем больше он будет знать слов, тем лучше он будет пользоваться своим слухом. В процессе обучения речи ребенок приобретает новые возможности слухового восприятия, т. е. его слух улучшается одновременно с обучением речи.</w:t>
      </w:r>
    </w:p>
    <w:p w:rsidR="004452AB" w:rsidRPr="00CE77CD" w:rsidRDefault="004452AB" w:rsidP="004452AB">
      <w:pPr>
        <w:pStyle w:val="aa"/>
        <w:spacing w:before="0" w:beforeAutospacing="0" w:after="0" w:afterAutospacing="0" w:line="360" w:lineRule="auto"/>
        <w:ind w:firstLine="709"/>
        <w:jc w:val="both"/>
        <w:rPr>
          <w:sz w:val="28"/>
          <w:szCs w:val="28"/>
          <w:u w:val="single"/>
        </w:rPr>
      </w:pPr>
      <w:r w:rsidRPr="004A07DC">
        <w:rPr>
          <w:sz w:val="28"/>
          <w:szCs w:val="28"/>
        </w:rPr>
        <w:t xml:space="preserve">Для усиления возможностей ребенка различать на слух согласные звуки </w:t>
      </w:r>
      <w:proofErr w:type="gramStart"/>
      <w:r>
        <w:rPr>
          <w:sz w:val="28"/>
          <w:szCs w:val="28"/>
        </w:rPr>
        <w:t>мы</w:t>
      </w:r>
      <w:proofErr w:type="gramEnd"/>
      <w:r w:rsidRPr="004A07DC">
        <w:rPr>
          <w:sz w:val="28"/>
          <w:szCs w:val="28"/>
        </w:rPr>
        <w:t xml:space="preserve"> прежде всего </w:t>
      </w:r>
      <w:r>
        <w:rPr>
          <w:sz w:val="28"/>
          <w:szCs w:val="28"/>
        </w:rPr>
        <w:t>проводили</w:t>
      </w:r>
      <w:r w:rsidRPr="004A07DC">
        <w:rPr>
          <w:sz w:val="28"/>
          <w:szCs w:val="28"/>
        </w:rPr>
        <w:t xml:space="preserve"> с ним </w:t>
      </w:r>
      <w:r w:rsidRPr="00CE77CD">
        <w:rPr>
          <w:sz w:val="28"/>
          <w:szCs w:val="28"/>
          <w:u w:val="single"/>
        </w:rPr>
        <w:t>работу по различению разных групп звуков:</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1) Сначала предъявля</w:t>
      </w:r>
      <w:r>
        <w:rPr>
          <w:sz w:val="28"/>
          <w:szCs w:val="28"/>
        </w:rPr>
        <w:t>ли</w:t>
      </w:r>
      <w:r w:rsidRPr="004A07DC">
        <w:rPr>
          <w:sz w:val="28"/>
          <w:szCs w:val="28"/>
        </w:rPr>
        <w:t xml:space="preserve"> ребенку для слухового восприятия звукосоч</w:t>
      </w:r>
      <w:r>
        <w:rPr>
          <w:sz w:val="28"/>
          <w:szCs w:val="28"/>
        </w:rPr>
        <w:t xml:space="preserve">етания, которые состоят из </w:t>
      </w:r>
      <w:proofErr w:type="spellStart"/>
      <w:proofErr w:type="gramStart"/>
      <w:r>
        <w:rPr>
          <w:sz w:val="28"/>
          <w:szCs w:val="28"/>
        </w:rPr>
        <w:t>co</w:t>
      </w:r>
      <w:proofErr w:type="gramEnd"/>
      <w:r w:rsidRPr="004A07DC">
        <w:rPr>
          <w:sz w:val="28"/>
          <w:szCs w:val="28"/>
        </w:rPr>
        <w:t>гласного</w:t>
      </w:r>
      <w:proofErr w:type="spellEnd"/>
      <w:r w:rsidRPr="004A07DC">
        <w:rPr>
          <w:sz w:val="28"/>
          <w:szCs w:val="28"/>
        </w:rPr>
        <w:t xml:space="preserve"> звука в сочетании с двумя гласными </w:t>
      </w:r>
      <w:r w:rsidRPr="00CE77CD">
        <w:rPr>
          <w:i/>
          <w:sz w:val="28"/>
          <w:szCs w:val="28"/>
        </w:rPr>
        <w:t>а</w:t>
      </w:r>
      <w:r w:rsidRPr="004A07DC">
        <w:rPr>
          <w:sz w:val="28"/>
          <w:szCs w:val="28"/>
        </w:rPr>
        <w:t>. Согласный звук становится более звучным при его произнесении в сочетании с гласным и особенно, если гласный располагается перед и после согласного (между согласными). Ребенок прослушива</w:t>
      </w:r>
      <w:r>
        <w:rPr>
          <w:sz w:val="28"/>
          <w:szCs w:val="28"/>
        </w:rPr>
        <w:t>л</w:t>
      </w:r>
      <w:r w:rsidRPr="004A07DC">
        <w:rPr>
          <w:sz w:val="28"/>
          <w:szCs w:val="28"/>
        </w:rPr>
        <w:t xml:space="preserve"> и повторя</w:t>
      </w:r>
      <w:r>
        <w:rPr>
          <w:sz w:val="28"/>
          <w:szCs w:val="28"/>
        </w:rPr>
        <w:t>л</w:t>
      </w:r>
      <w:r w:rsidRPr="004A07DC">
        <w:rPr>
          <w:sz w:val="28"/>
          <w:szCs w:val="28"/>
        </w:rPr>
        <w:t xml:space="preserve"> попеременно звукосочетания </w:t>
      </w:r>
      <w:proofErr w:type="spellStart"/>
      <w:r w:rsidRPr="00CE77CD">
        <w:rPr>
          <w:i/>
          <w:sz w:val="28"/>
          <w:szCs w:val="28"/>
        </w:rPr>
        <w:t>a</w:t>
      </w:r>
      <w:proofErr w:type="gramStart"/>
      <w:r w:rsidRPr="00CE77CD">
        <w:rPr>
          <w:i/>
          <w:sz w:val="28"/>
          <w:szCs w:val="28"/>
        </w:rPr>
        <w:t>п</w:t>
      </w:r>
      <w:proofErr w:type="gramEnd"/>
      <w:r w:rsidRPr="00CE77CD">
        <w:rPr>
          <w:i/>
          <w:sz w:val="28"/>
          <w:szCs w:val="28"/>
        </w:rPr>
        <w:t>a</w:t>
      </w:r>
      <w:proofErr w:type="spellEnd"/>
      <w:r w:rsidRPr="00CE77CD">
        <w:rPr>
          <w:i/>
          <w:sz w:val="28"/>
          <w:szCs w:val="28"/>
        </w:rPr>
        <w:t xml:space="preserve">, </w:t>
      </w:r>
      <w:proofErr w:type="spellStart"/>
      <w:r w:rsidRPr="00CE77CD">
        <w:rPr>
          <w:i/>
          <w:sz w:val="28"/>
          <w:szCs w:val="28"/>
        </w:rPr>
        <w:t>ата</w:t>
      </w:r>
      <w:proofErr w:type="spellEnd"/>
      <w:r w:rsidRPr="00CE77CD">
        <w:rPr>
          <w:i/>
          <w:sz w:val="28"/>
          <w:szCs w:val="28"/>
        </w:rPr>
        <w:t xml:space="preserve">, </w:t>
      </w:r>
      <w:proofErr w:type="spellStart"/>
      <w:r w:rsidRPr="00CE77CD">
        <w:rPr>
          <w:i/>
          <w:sz w:val="28"/>
          <w:szCs w:val="28"/>
        </w:rPr>
        <w:t>ака</w:t>
      </w:r>
      <w:proofErr w:type="spellEnd"/>
      <w:r w:rsidRPr="00CE77CD">
        <w:rPr>
          <w:i/>
          <w:sz w:val="28"/>
          <w:szCs w:val="28"/>
        </w:rPr>
        <w:t xml:space="preserve">, </w:t>
      </w:r>
      <w:proofErr w:type="spellStart"/>
      <w:r w:rsidRPr="00CE77CD">
        <w:rPr>
          <w:i/>
          <w:sz w:val="28"/>
          <w:szCs w:val="28"/>
        </w:rPr>
        <w:t>аба</w:t>
      </w:r>
      <w:proofErr w:type="spellEnd"/>
      <w:r w:rsidRPr="00CE77CD">
        <w:rPr>
          <w:i/>
          <w:sz w:val="28"/>
          <w:szCs w:val="28"/>
        </w:rPr>
        <w:t>, ада, ага</w:t>
      </w:r>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В этом упражнении следует требовать только достаточного различения признаков звонкости. Допуска</w:t>
      </w:r>
      <w:r>
        <w:rPr>
          <w:sz w:val="28"/>
          <w:szCs w:val="28"/>
        </w:rPr>
        <w:t>лись</w:t>
      </w:r>
      <w:r w:rsidRPr="004A07DC">
        <w:rPr>
          <w:sz w:val="28"/>
          <w:szCs w:val="28"/>
        </w:rPr>
        <w:t xml:space="preserve"> ответы, при которых ребенок, услышав, например, </w:t>
      </w:r>
      <w:proofErr w:type="spellStart"/>
      <w:r w:rsidRPr="00CE77CD">
        <w:rPr>
          <w:i/>
          <w:sz w:val="28"/>
          <w:szCs w:val="28"/>
        </w:rPr>
        <w:t>a</w:t>
      </w:r>
      <w:proofErr w:type="gramStart"/>
      <w:r w:rsidRPr="00CE77CD">
        <w:rPr>
          <w:i/>
          <w:sz w:val="28"/>
          <w:szCs w:val="28"/>
        </w:rPr>
        <w:t>п</w:t>
      </w:r>
      <w:proofErr w:type="gramEnd"/>
      <w:r w:rsidRPr="00CE77CD">
        <w:rPr>
          <w:i/>
          <w:sz w:val="28"/>
          <w:szCs w:val="28"/>
        </w:rPr>
        <w:t>a</w:t>
      </w:r>
      <w:proofErr w:type="spellEnd"/>
      <w:r w:rsidRPr="00CE77CD">
        <w:rPr>
          <w:i/>
          <w:sz w:val="28"/>
          <w:szCs w:val="28"/>
        </w:rPr>
        <w:t>,</w:t>
      </w:r>
      <w:r w:rsidRPr="004A07DC">
        <w:rPr>
          <w:sz w:val="28"/>
          <w:szCs w:val="28"/>
        </w:rPr>
        <w:t xml:space="preserve"> говорит </w:t>
      </w:r>
      <w:proofErr w:type="spellStart"/>
      <w:r w:rsidRPr="00CE77CD">
        <w:rPr>
          <w:i/>
          <w:sz w:val="28"/>
          <w:szCs w:val="28"/>
        </w:rPr>
        <w:t>ата</w:t>
      </w:r>
      <w:proofErr w:type="spellEnd"/>
      <w:r w:rsidRPr="004A07DC">
        <w:rPr>
          <w:sz w:val="28"/>
          <w:szCs w:val="28"/>
        </w:rPr>
        <w:t xml:space="preserve"> или </w:t>
      </w:r>
      <w:proofErr w:type="spellStart"/>
      <w:r w:rsidRPr="00CE77CD">
        <w:rPr>
          <w:i/>
          <w:sz w:val="28"/>
          <w:szCs w:val="28"/>
        </w:rPr>
        <w:t>ака</w:t>
      </w:r>
      <w:proofErr w:type="spellEnd"/>
      <w:r w:rsidRPr="004A07DC">
        <w:rPr>
          <w:sz w:val="28"/>
          <w:szCs w:val="28"/>
        </w:rPr>
        <w:t xml:space="preserve">, т. е. ошибка происходит в пределах </w:t>
      </w:r>
      <w:r w:rsidRPr="004A07DC">
        <w:rPr>
          <w:sz w:val="28"/>
          <w:szCs w:val="28"/>
        </w:rPr>
        <w:lastRenderedPageBreak/>
        <w:t xml:space="preserve">одной группы глухих звуков. В такой же мере может быть допущена замена одного звонкого звука другим. Например, услышав </w:t>
      </w:r>
      <w:proofErr w:type="spellStart"/>
      <w:r w:rsidRPr="00CE77CD">
        <w:rPr>
          <w:i/>
          <w:sz w:val="28"/>
          <w:szCs w:val="28"/>
        </w:rPr>
        <w:t>аба</w:t>
      </w:r>
      <w:proofErr w:type="spellEnd"/>
      <w:r w:rsidRPr="004A07DC">
        <w:rPr>
          <w:sz w:val="28"/>
          <w:szCs w:val="28"/>
        </w:rPr>
        <w:t xml:space="preserve">, ребенок говорит </w:t>
      </w:r>
      <w:r w:rsidRPr="00CE77CD">
        <w:rPr>
          <w:i/>
          <w:sz w:val="28"/>
          <w:szCs w:val="28"/>
        </w:rPr>
        <w:t>ада</w:t>
      </w:r>
      <w:r w:rsidRPr="004A07DC">
        <w:rPr>
          <w:sz w:val="28"/>
          <w:szCs w:val="28"/>
        </w:rPr>
        <w:t xml:space="preserve"> или </w:t>
      </w:r>
      <w:r w:rsidRPr="00CE77CD">
        <w:rPr>
          <w:i/>
          <w:sz w:val="28"/>
          <w:szCs w:val="28"/>
        </w:rPr>
        <w:t>ага</w:t>
      </w:r>
      <w:r w:rsidRPr="004A07DC">
        <w:rPr>
          <w:sz w:val="28"/>
          <w:szCs w:val="28"/>
        </w:rPr>
        <w:t xml:space="preserve">, но не должен говорить </w:t>
      </w:r>
      <w:proofErr w:type="spellStart"/>
      <w:r w:rsidRPr="00CE77CD">
        <w:rPr>
          <w:i/>
          <w:sz w:val="28"/>
          <w:szCs w:val="28"/>
        </w:rPr>
        <w:t>a</w:t>
      </w:r>
      <w:proofErr w:type="gramStart"/>
      <w:r w:rsidRPr="00CE77CD">
        <w:rPr>
          <w:i/>
          <w:sz w:val="28"/>
          <w:szCs w:val="28"/>
        </w:rPr>
        <w:t>п</w:t>
      </w:r>
      <w:proofErr w:type="gramEnd"/>
      <w:r w:rsidRPr="00CE77CD">
        <w:rPr>
          <w:i/>
          <w:sz w:val="28"/>
          <w:szCs w:val="28"/>
        </w:rPr>
        <w:t>a</w:t>
      </w:r>
      <w:proofErr w:type="spellEnd"/>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Повторив несколько раз такое упражнение, </w:t>
      </w:r>
      <w:r>
        <w:rPr>
          <w:sz w:val="28"/>
          <w:szCs w:val="28"/>
        </w:rPr>
        <w:t>мы</w:t>
      </w:r>
      <w:r w:rsidRPr="004A07DC">
        <w:rPr>
          <w:sz w:val="28"/>
          <w:szCs w:val="28"/>
        </w:rPr>
        <w:t xml:space="preserve"> </w:t>
      </w:r>
      <w:r>
        <w:rPr>
          <w:sz w:val="28"/>
          <w:szCs w:val="28"/>
        </w:rPr>
        <w:t>добивались</w:t>
      </w:r>
      <w:r w:rsidRPr="004A07DC">
        <w:rPr>
          <w:sz w:val="28"/>
          <w:szCs w:val="28"/>
        </w:rPr>
        <w:t xml:space="preserve"> точного различения звонких от глухих звуков. Дальше таким же образом упражня</w:t>
      </w:r>
      <w:r>
        <w:rPr>
          <w:sz w:val="28"/>
          <w:szCs w:val="28"/>
        </w:rPr>
        <w:t>ли</w:t>
      </w:r>
      <w:r w:rsidRPr="004A07DC">
        <w:rPr>
          <w:sz w:val="28"/>
          <w:szCs w:val="28"/>
        </w:rPr>
        <w:t xml:space="preserve"> в различении звукосочетаний </w:t>
      </w:r>
      <w:proofErr w:type="spellStart"/>
      <w:r w:rsidRPr="00CF6111">
        <w:rPr>
          <w:i/>
          <w:sz w:val="28"/>
          <w:szCs w:val="28"/>
        </w:rPr>
        <w:t>афа</w:t>
      </w:r>
      <w:proofErr w:type="spellEnd"/>
      <w:r w:rsidRPr="004A07DC">
        <w:rPr>
          <w:sz w:val="28"/>
          <w:szCs w:val="28"/>
        </w:rPr>
        <w:t xml:space="preserve"> и </w:t>
      </w:r>
      <w:proofErr w:type="spellStart"/>
      <w:r w:rsidRPr="00CF6111">
        <w:rPr>
          <w:i/>
          <w:sz w:val="28"/>
          <w:szCs w:val="28"/>
        </w:rPr>
        <w:t>ава</w:t>
      </w:r>
      <w:proofErr w:type="spellEnd"/>
      <w:r w:rsidRPr="004A07DC">
        <w:rPr>
          <w:sz w:val="28"/>
          <w:szCs w:val="28"/>
        </w:rPr>
        <w:t xml:space="preserve">, </w:t>
      </w:r>
      <w:r w:rsidRPr="00CF6111">
        <w:rPr>
          <w:i/>
          <w:sz w:val="28"/>
          <w:szCs w:val="28"/>
        </w:rPr>
        <w:t>аса</w:t>
      </w:r>
      <w:r w:rsidRPr="004A07DC">
        <w:rPr>
          <w:sz w:val="28"/>
          <w:szCs w:val="28"/>
        </w:rPr>
        <w:t xml:space="preserve"> и </w:t>
      </w:r>
      <w:r w:rsidRPr="00CF6111">
        <w:rPr>
          <w:i/>
          <w:sz w:val="28"/>
          <w:szCs w:val="28"/>
        </w:rPr>
        <w:t>аза</w:t>
      </w:r>
      <w:r w:rsidRPr="004A07DC">
        <w:rPr>
          <w:sz w:val="28"/>
          <w:szCs w:val="28"/>
        </w:rPr>
        <w:t xml:space="preserve">, </w:t>
      </w:r>
      <w:proofErr w:type="spellStart"/>
      <w:r w:rsidRPr="00CF6111">
        <w:rPr>
          <w:i/>
          <w:sz w:val="28"/>
          <w:szCs w:val="28"/>
        </w:rPr>
        <w:t>аша</w:t>
      </w:r>
      <w:proofErr w:type="spellEnd"/>
      <w:r w:rsidRPr="004A07DC">
        <w:rPr>
          <w:sz w:val="28"/>
          <w:szCs w:val="28"/>
        </w:rPr>
        <w:t xml:space="preserve"> и </w:t>
      </w:r>
      <w:proofErr w:type="spellStart"/>
      <w:r w:rsidRPr="00CF6111">
        <w:rPr>
          <w:i/>
          <w:sz w:val="28"/>
          <w:szCs w:val="28"/>
        </w:rPr>
        <w:t>ажа</w:t>
      </w:r>
      <w:proofErr w:type="spellEnd"/>
      <w:r w:rsidRPr="004A07DC">
        <w:rPr>
          <w:sz w:val="28"/>
          <w:szCs w:val="28"/>
        </w:rPr>
        <w:t xml:space="preserve">. Если ребенок еще не умеет с достаточной точностью произносить перечисленные звуки, то </w:t>
      </w:r>
      <w:r>
        <w:rPr>
          <w:sz w:val="28"/>
          <w:szCs w:val="28"/>
        </w:rPr>
        <w:t>мы</w:t>
      </w:r>
      <w:r w:rsidRPr="004A07DC">
        <w:rPr>
          <w:sz w:val="28"/>
          <w:szCs w:val="28"/>
        </w:rPr>
        <w:t xml:space="preserve"> организо</w:t>
      </w:r>
      <w:r>
        <w:rPr>
          <w:sz w:val="28"/>
          <w:szCs w:val="28"/>
        </w:rPr>
        <w:t>вы</w:t>
      </w:r>
      <w:r w:rsidRPr="004A07DC">
        <w:rPr>
          <w:sz w:val="28"/>
          <w:szCs w:val="28"/>
        </w:rPr>
        <w:t>ва</w:t>
      </w:r>
      <w:r>
        <w:rPr>
          <w:sz w:val="28"/>
          <w:szCs w:val="28"/>
        </w:rPr>
        <w:t>ли</w:t>
      </w:r>
      <w:r w:rsidRPr="004A07DC">
        <w:rPr>
          <w:sz w:val="28"/>
          <w:szCs w:val="28"/>
        </w:rPr>
        <w:t xml:space="preserve"> с ним игру, в которой он не должен будет отвечать устно. Вместо этого ребенок показыва</w:t>
      </w:r>
      <w:r>
        <w:rPr>
          <w:sz w:val="28"/>
          <w:szCs w:val="28"/>
        </w:rPr>
        <w:t>л</w:t>
      </w:r>
      <w:r w:rsidRPr="004A07DC">
        <w:rPr>
          <w:sz w:val="28"/>
          <w:szCs w:val="28"/>
        </w:rPr>
        <w:t xml:space="preserve"> бумагу разного цвета или разные игрушки, </w:t>
      </w:r>
      <w:r>
        <w:rPr>
          <w:sz w:val="28"/>
          <w:szCs w:val="28"/>
        </w:rPr>
        <w:t>–</w:t>
      </w:r>
      <w:r w:rsidRPr="004A07DC">
        <w:rPr>
          <w:sz w:val="28"/>
          <w:szCs w:val="28"/>
        </w:rPr>
        <w:t xml:space="preserve"> например, услышав звукосочетание с глухими звуками, он </w:t>
      </w:r>
      <w:r>
        <w:rPr>
          <w:sz w:val="28"/>
          <w:szCs w:val="28"/>
        </w:rPr>
        <w:t>показывал</w:t>
      </w:r>
      <w:r w:rsidRPr="004A07DC">
        <w:rPr>
          <w:sz w:val="28"/>
          <w:szCs w:val="28"/>
        </w:rPr>
        <w:t xml:space="preserve"> карточку синего цвета, а в ответ на звукосочетание со звонкими звуками </w:t>
      </w:r>
      <w:proofErr w:type="gramStart"/>
      <w:r w:rsidRPr="004A07DC">
        <w:rPr>
          <w:sz w:val="28"/>
          <w:szCs w:val="28"/>
        </w:rPr>
        <w:t>будет</w:t>
      </w:r>
      <w:proofErr w:type="gramEnd"/>
      <w:r w:rsidRPr="004A07DC">
        <w:rPr>
          <w:sz w:val="28"/>
          <w:szCs w:val="28"/>
        </w:rPr>
        <w:t xml:space="preserve"> </w:t>
      </w:r>
      <w:r>
        <w:rPr>
          <w:sz w:val="28"/>
          <w:szCs w:val="28"/>
        </w:rPr>
        <w:t>показывал</w:t>
      </w:r>
      <w:r w:rsidRPr="004A07DC">
        <w:rPr>
          <w:sz w:val="28"/>
          <w:szCs w:val="28"/>
        </w:rPr>
        <w:t xml:space="preserve"> карточку красного цвета:</w:t>
      </w:r>
    </w:p>
    <w:p w:rsidR="004452AB" w:rsidRPr="004A07DC" w:rsidRDefault="004452AB" w:rsidP="004452AB">
      <w:pPr>
        <w:pStyle w:val="aa"/>
        <w:spacing w:before="0" w:beforeAutospacing="0" w:after="0" w:afterAutospacing="0" w:line="360" w:lineRule="auto"/>
        <w:ind w:firstLine="709"/>
        <w:jc w:val="both"/>
        <w:rPr>
          <w:sz w:val="28"/>
          <w:szCs w:val="28"/>
        </w:rPr>
      </w:pPr>
      <w:proofErr w:type="gramStart"/>
      <w:r w:rsidRPr="004A07DC">
        <w:rPr>
          <w:sz w:val="28"/>
          <w:szCs w:val="28"/>
        </w:rPr>
        <w:t xml:space="preserve">Дальше с ребенком </w:t>
      </w:r>
      <w:r>
        <w:rPr>
          <w:sz w:val="28"/>
          <w:szCs w:val="28"/>
        </w:rPr>
        <w:t>мы договаривались</w:t>
      </w:r>
      <w:r w:rsidRPr="004A07DC">
        <w:rPr>
          <w:sz w:val="28"/>
          <w:szCs w:val="28"/>
        </w:rPr>
        <w:t xml:space="preserve">, что, услышав твердые звуки, он показывает одну игрушку (например, куклу), а услышав мягкие согласные </w:t>
      </w:r>
      <w:r>
        <w:rPr>
          <w:sz w:val="28"/>
          <w:szCs w:val="28"/>
        </w:rPr>
        <w:t>–</w:t>
      </w:r>
      <w:r w:rsidRPr="004A07DC">
        <w:rPr>
          <w:sz w:val="28"/>
          <w:szCs w:val="28"/>
        </w:rPr>
        <w:t xml:space="preserve"> другую (например, собачку).</w:t>
      </w:r>
      <w:proofErr w:type="gramEnd"/>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2) В последующих упражнениях следует попытаться научить ребенка </w:t>
      </w:r>
      <w:r w:rsidRPr="00CF6111">
        <w:rPr>
          <w:sz w:val="28"/>
          <w:szCs w:val="28"/>
          <w:u w:val="single"/>
        </w:rPr>
        <w:t>различать на слух фонемы, входящие в одну группу</w:t>
      </w:r>
      <w:r w:rsidRPr="004A07DC">
        <w:rPr>
          <w:sz w:val="28"/>
          <w:szCs w:val="28"/>
        </w:rPr>
        <w:t xml:space="preserve"> (например, различать между собой </w:t>
      </w:r>
      <w:proofErr w:type="spellStart"/>
      <w:r w:rsidRPr="00CF6111">
        <w:rPr>
          <w:i/>
          <w:sz w:val="28"/>
          <w:szCs w:val="28"/>
        </w:rPr>
        <w:t>a</w:t>
      </w:r>
      <w:proofErr w:type="gramStart"/>
      <w:r w:rsidRPr="00CF6111">
        <w:rPr>
          <w:i/>
          <w:sz w:val="28"/>
          <w:szCs w:val="28"/>
        </w:rPr>
        <w:t>п</w:t>
      </w:r>
      <w:proofErr w:type="gramEnd"/>
      <w:r w:rsidRPr="00CF6111">
        <w:rPr>
          <w:i/>
          <w:sz w:val="28"/>
          <w:szCs w:val="28"/>
        </w:rPr>
        <w:t>a</w:t>
      </w:r>
      <w:proofErr w:type="spellEnd"/>
      <w:r w:rsidRPr="004A07DC">
        <w:rPr>
          <w:sz w:val="28"/>
          <w:szCs w:val="28"/>
        </w:rPr>
        <w:t xml:space="preserve">, </w:t>
      </w:r>
      <w:proofErr w:type="spellStart"/>
      <w:r w:rsidRPr="00CF6111">
        <w:rPr>
          <w:i/>
          <w:sz w:val="28"/>
          <w:szCs w:val="28"/>
        </w:rPr>
        <w:t>ата</w:t>
      </w:r>
      <w:proofErr w:type="spellEnd"/>
      <w:r w:rsidRPr="004A07DC">
        <w:rPr>
          <w:sz w:val="28"/>
          <w:szCs w:val="28"/>
        </w:rPr>
        <w:t xml:space="preserve">, </w:t>
      </w:r>
      <w:proofErr w:type="spellStart"/>
      <w:r w:rsidRPr="00CF6111">
        <w:rPr>
          <w:i/>
          <w:sz w:val="28"/>
          <w:szCs w:val="28"/>
        </w:rPr>
        <w:t>ака</w:t>
      </w:r>
      <w:proofErr w:type="spellEnd"/>
      <w:r w:rsidRPr="004A07DC">
        <w:rPr>
          <w:sz w:val="28"/>
          <w:szCs w:val="28"/>
        </w:rPr>
        <w:t>). Этого не всегда удается достигнуть, но все же эти упражнения очень полезны. По мере того как ребенок научается правильно произносить соответствующие звуки, их различение на слух также становится более доступным.</w:t>
      </w:r>
    </w:p>
    <w:p w:rsidR="004452AB" w:rsidRPr="004A07DC" w:rsidRDefault="004452AB" w:rsidP="004452AB">
      <w:pPr>
        <w:pStyle w:val="aa"/>
        <w:spacing w:before="0" w:beforeAutospacing="0" w:after="0" w:afterAutospacing="0" w:line="360" w:lineRule="auto"/>
        <w:ind w:firstLine="709"/>
        <w:jc w:val="both"/>
        <w:rPr>
          <w:sz w:val="28"/>
          <w:szCs w:val="28"/>
        </w:rPr>
      </w:pPr>
      <w:r>
        <w:rPr>
          <w:sz w:val="28"/>
          <w:szCs w:val="28"/>
        </w:rPr>
        <w:t>Т</w:t>
      </w:r>
      <w:r w:rsidRPr="004A07DC">
        <w:rPr>
          <w:sz w:val="28"/>
          <w:szCs w:val="28"/>
        </w:rPr>
        <w:t>акже работа</w:t>
      </w:r>
      <w:r>
        <w:rPr>
          <w:sz w:val="28"/>
          <w:szCs w:val="28"/>
        </w:rPr>
        <w:t>ли</w:t>
      </w:r>
      <w:r w:rsidRPr="004A07DC">
        <w:rPr>
          <w:sz w:val="28"/>
          <w:szCs w:val="28"/>
        </w:rPr>
        <w:t xml:space="preserve"> над различением взрывных </w:t>
      </w:r>
      <w:proofErr w:type="spellStart"/>
      <w:proofErr w:type="gramStart"/>
      <w:r w:rsidRPr="00CF6111">
        <w:rPr>
          <w:i/>
          <w:sz w:val="28"/>
          <w:szCs w:val="28"/>
        </w:rPr>
        <w:t>п</w:t>
      </w:r>
      <w:proofErr w:type="spellEnd"/>
      <w:proofErr w:type="gramEnd"/>
      <w:r w:rsidRPr="00CF6111">
        <w:rPr>
          <w:i/>
          <w:sz w:val="28"/>
          <w:szCs w:val="28"/>
        </w:rPr>
        <w:t xml:space="preserve">, т, к, б, </w:t>
      </w:r>
      <w:proofErr w:type="spellStart"/>
      <w:r w:rsidRPr="00CF6111">
        <w:rPr>
          <w:i/>
          <w:sz w:val="28"/>
          <w:szCs w:val="28"/>
        </w:rPr>
        <w:t>д</w:t>
      </w:r>
      <w:proofErr w:type="spellEnd"/>
      <w:r w:rsidRPr="004A07DC">
        <w:rPr>
          <w:sz w:val="28"/>
          <w:szCs w:val="28"/>
        </w:rPr>
        <w:t xml:space="preserve">, и </w:t>
      </w:r>
      <w:r>
        <w:rPr>
          <w:sz w:val="28"/>
          <w:szCs w:val="28"/>
        </w:rPr>
        <w:t>фрикативных</w:t>
      </w:r>
      <w:r w:rsidRPr="004A07DC">
        <w:rPr>
          <w:sz w:val="28"/>
          <w:szCs w:val="28"/>
        </w:rPr>
        <w:t xml:space="preserve"> </w:t>
      </w:r>
      <w:proofErr w:type="spellStart"/>
      <w:r w:rsidRPr="00CF6111">
        <w:rPr>
          <w:i/>
          <w:sz w:val="28"/>
          <w:szCs w:val="28"/>
        </w:rPr>
        <w:t>ф</w:t>
      </w:r>
      <w:proofErr w:type="spellEnd"/>
      <w:r w:rsidRPr="00CF6111">
        <w:rPr>
          <w:i/>
          <w:sz w:val="28"/>
          <w:szCs w:val="28"/>
        </w:rPr>
        <w:t xml:space="preserve">, с, </w:t>
      </w:r>
      <w:proofErr w:type="spellStart"/>
      <w:r w:rsidRPr="00CF6111">
        <w:rPr>
          <w:i/>
          <w:sz w:val="28"/>
          <w:szCs w:val="28"/>
        </w:rPr>
        <w:t>ш</w:t>
      </w:r>
      <w:proofErr w:type="spellEnd"/>
      <w:r w:rsidRPr="00CF6111">
        <w:rPr>
          <w:i/>
          <w:sz w:val="28"/>
          <w:szCs w:val="28"/>
        </w:rPr>
        <w:t xml:space="preserve">, в, </w:t>
      </w:r>
      <w:proofErr w:type="spellStart"/>
      <w:r w:rsidRPr="00CF6111">
        <w:rPr>
          <w:i/>
          <w:sz w:val="28"/>
          <w:szCs w:val="28"/>
        </w:rPr>
        <w:t>з</w:t>
      </w:r>
      <w:proofErr w:type="spellEnd"/>
      <w:r w:rsidRPr="00CF6111">
        <w:rPr>
          <w:i/>
          <w:sz w:val="28"/>
          <w:szCs w:val="28"/>
        </w:rPr>
        <w:t>, ж</w:t>
      </w:r>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Pr>
          <w:sz w:val="28"/>
          <w:szCs w:val="28"/>
        </w:rPr>
        <w:t>Далее мы учили</w:t>
      </w:r>
      <w:r w:rsidRPr="004A07DC">
        <w:rPr>
          <w:sz w:val="28"/>
          <w:szCs w:val="28"/>
        </w:rPr>
        <w:t xml:space="preserve"> ребенка выделять на слух и отличать от других звукосочетаний </w:t>
      </w:r>
      <w:proofErr w:type="gramStart"/>
      <w:r w:rsidRPr="00CF6111">
        <w:rPr>
          <w:i/>
          <w:sz w:val="28"/>
          <w:szCs w:val="28"/>
        </w:rPr>
        <w:t>ала</w:t>
      </w:r>
      <w:proofErr w:type="gramEnd"/>
      <w:r w:rsidRPr="004A07DC">
        <w:rPr>
          <w:sz w:val="28"/>
          <w:szCs w:val="28"/>
        </w:rPr>
        <w:t xml:space="preserve">, </w:t>
      </w:r>
      <w:r w:rsidRPr="00CF6111">
        <w:rPr>
          <w:i/>
          <w:sz w:val="28"/>
          <w:szCs w:val="28"/>
        </w:rPr>
        <w:t xml:space="preserve">ара, </w:t>
      </w:r>
      <w:proofErr w:type="spellStart"/>
      <w:r w:rsidRPr="00CF6111">
        <w:rPr>
          <w:i/>
          <w:sz w:val="28"/>
          <w:szCs w:val="28"/>
        </w:rPr>
        <w:t>аша</w:t>
      </w:r>
      <w:proofErr w:type="spellEnd"/>
      <w:r w:rsidRPr="00CF6111">
        <w:rPr>
          <w:i/>
          <w:sz w:val="28"/>
          <w:szCs w:val="28"/>
        </w:rPr>
        <w:t xml:space="preserve">, аса, ага, </w:t>
      </w:r>
      <w:proofErr w:type="spellStart"/>
      <w:r w:rsidRPr="00CF6111">
        <w:rPr>
          <w:i/>
          <w:sz w:val="28"/>
          <w:szCs w:val="28"/>
        </w:rPr>
        <w:t>аца</w:t>
      </w:r>
      <w:proofErr w:type="spellEnd"/>
      <w:r>
        <w:rPr>
          <w:sz w:val="28"/>
          <w:szCs w:val="28"/>
        </w:rPr>
        <w:t>, а также</w:t>
      </w:r>
      <w:r w:rsidRPr="004A07DC">
        <w:rPr>
          <w:sz w:val="28"/>
          <w:szCs w:val="28"/>
        </w:rPr>
        <w:t xml:space="preserve"> звукосочетания, в которых имеет место стечение нескольких согласных, например: </w:t>
      </w:r>
      <w:proofErr w:type="spellStart"/>
      <w:r w:rsidRPr="00CF6111">
        <w:rPr>
          <w:i/>
          <w:sz w:val="28"/>
          <w:szCs w:val="28"/>
        </w:rPr>
        <w:t>аспа</w:t>
      </w:r>
      <w:proofErr w:type="spellEnd"/>
      <w:r w:rsidRPr="004A07DC">
        <w:rPr>
          <w:sz w:val="28"/>
          <w:szCs w:val="28"/>
        </w:rPr>
        <w:t xml:space="preserve">, </w:t>
      </w:r>
      <w:proofErr w:type="spellStart"/>
      <w:r w:rsidRPr="00CF6111">
        <w:rPr>
          <w:i/>
          <w:sz w:val="28"/>
          <w:szCs w:val="28"/>
        </w:rPr>
        <w:t>аста</w:t>
      </w:r>
      <w:proofErr w:type="spellEnd"/>
      <w:r w:rsidRPr="00CF6111">
        <w:rPr>
          <w:i/>
          <w:sz w:val="28"/>
          <w:szCs w:val="28"/>
        </w:rPr>
        <w:t xml:space="preserve">, </w:t>
      </w:r>
      <w:proofErr w:type="spellStart"/>
      <w:r w:rsidRPr="00CF6111">
        <w:rPr>
          <w:i/>
          <w:sz w:val="28"/>
          <w:szCs w:val="28"/>
        </w:rPr>
        <w:t>аска</w:t>
      </w:r>
      <w:proofErr w:type="spellEnd"/>
      <w:r w:rsidRPr="00CF6111">
        <w:rPr>
          <w:i/>
          <w:sz w:val="28"/>
          <w:szCs w:val="28"/>
        </w:rPr>
        <w:t xml:space="preserve">, акра, </w:t>
      </w:r>
      <w:proofErr w:type="spellStart"/>
      <w:r w:rsidRPr="00CF6111">
        <w:rPr>
          <w:i/>
          <w:sz w:val="28"/>
          <w:szCs w:val="28"/>
        </w:rPr>
        <w:t>апра</w:t>
      </w:r>
      <w:proofErr w:type="spellEnd"/>
      <w:r w:rsidRPr="00CF6111">
        <w:rPr>
          <w:i/>
          <w:sz w:val="28"/>
          <w:szCs w:val="28"/>
        </w:rPr>
        <w:t xml:space="preserve">, </w:t>
      </w:r>
      <w:proofErr w:type="spellStart"/>
      <w:r w:rsidRPr="00CF6111">
        <w:rPr>
          <w:i/>
          <w:sz w:val="28"/>
          <w:szCs w:val="28"/>
        </w:rPr>
        <w:t>атра</w:t>
      </w:r>
      <w:proofErr w:type="spellEnd"/>
      <w:r w:rsidRPr="00CF6111">
        <w:rPr>
          <w:i/>
          <w:sz w:val="28"/>
          <w:szCs w:val="28"/>
        </w:rPr>
        <w:t xml:space="preserve">, </w:t>
      </w:r>
      <w:proofErr w:type="spellStart"/>
      <w:r w:rsidRPr="00CF6111">
        <w:rPr>
          <w:i/>
          <w:sz w:val="28"/>
          <w:szCs w:val="28"/>
        </w:rPr>
        <w:t>афла</w:t>
      </w:r>
      <w:proofErr w:type="spellEnd"/>
      <w:r w:rsidRPr="00CF6111">
        <w:rPr>
          <w:i/>
          <w:sz w:val="28"/>
          <w:szCs w:val="28"/>
        </w:rPr>
        <w:t xml:space="preserve">, </w:t>
      </w:r>
      <w:proofErr w:type="spellStart"/>
      <w:r w:rsidRPr="00CF6111">
        <w:rPr>
          <w:i/>
          <w:sz w:val="28"/>
          <w:szCs w:val="28"/>
        </w:rPr>
        <w:t>ашка</w:t>
      </w:r>
      <w:proofErr w:type="spellEnd"/>
      <w:r w:rsidRPr="00CF6111">
        <w:rPr>
          <w:i/>
          <w:sz w:val="28"/>
          <w:szCs w:val="28"/>
        </w:rPr>
        <w:t xml:space="preserve">, </w:t>
      </w:r>
      <w:proofErr w:type="spellStart"/>
      <w:r w:rsidRPr="00CF6111">
        <w:rPr>
          <w:i/>
          <w:sz w:val="28"/>
          <w:szCs w:val="28"/>
        </w:rPr>
        <w:t>арша</w:t>
      </w:r>
      <w:proofErr w:type="spellEnd"/>
      <w:r w:rsidRPr="00CF6111">
        <w:rPr>
          <w:i/>
          <w:sz w:val="28"/>
          <w:szCs w:val="28"/>
        </w:rPr>
        <w:t xml:space="preserve">, </w:t>
      </w:r>
      <w:proofErr w:type="spellStart"/>
      <w:r w:rsidRPr="00CF6111">
        <w:rPr>
          <w:i/>
          <w:sz w:val="28"/>
          <w:szCs w:val="28"/>
        </w:rPr>
        <w:t>арса</w:t>
      </w:r>
      <w:proofErr w:type="spellEnd"/>
      <w:r w:rsidRPr="004A07DC">
        <w:rPr>
          <w:sz w:val="28"/>
          <w:szCs w:val="28"/>
        </w:rPr>
        <w:t xml:space="preserve"> и т. п.</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Перечисленные упражнения </w:t>
      </w:r>
      <w:r>
        <w:rPr>
          <w:sz w:val="28"/>
          <w:szCs w:val="28"/>
        </w:rPr>
        <w:t>мы</w:t>
      </w:r>
      <w:r w:rsidRPr="004A07DC">
        <w:rPr>
          <w:sz w:val="28"/>
          <w:szCs w:val="28"/>
        </w:rPr>
        <w:t xml:space="preserve"> проводи</w:t>
      </w:r>
      <w:r>
        <w:rPr>
          <w:sz w:val="28"/>
          <w:szCs w:val="28"/>
        </w:rPr>
        <w:t>ли</w:t>
      </w:r>
      <w:r w:rsidRPr="004A07DC">
        <w:rPr>
          <w:sz w:val="28"/>
          <w:szCs w:val="28"/>
        </w:rPr>
        <w:t>, п</w:t>
      </w:r>
      <w:r>
        <w:rPr>
          <w:sz w:val="28"/>
          <w:szCs w:val="28"/>
        </w:rPr>
        <w:t>остепенно увеличивая расстояние</w:t>
      </w:r>
      <w:r w:rsidRPr="004A07DC">
        <w:rPr>
          <w:sz w:val="28"/>
          <w:szCs w:val="28"/>
        </w:rPr>
        <w:t>.</w:t>
      </w:r>
    </w:p>
    <w:p w:rsidR="004452AB" w:rsidRDefault="004452AB" w:rsidP="004452AB">
      <w:pPr>
        <w:pStyle w:val="aa"/>
        <w:spacing w:before="0" w:beforeAutospacing="0" w:after="0" w:afterAutospacing="0" w:line="360" w:lineRule="auto"/>
        <w:ind w:firstLine="709"/>
        <w:jc w:val="both"/>
        <w:rPr>
          <w:sz w:val="28"/>
          <w:szCs w:val="28"/>
        </w:rPr>
      </w:pPr>
      <w:r w:rsidRPr="004A07DC">
        <w:rPr>
          <w:sz w:val="28"/>
          <w:szCs w:val="28"/>
        </w:rPr>
        <w:lastRenderedPageBreak/>
        <w:t xml:space="preserve">Для того чтобы ребенок максимально использовал свой слух, </w:t>
      </w:r>
      <w:r>
        <w:rPr>
          <w:sz w:val="28"/>
          <w:szCs w:val="28"/>
        </w:rPr>
        <w:t>мы</w:t>
      </w:r>
      <w:r w:rsidRPr="004A07DC">
        <w:rPr>
          <w:sz w:val="28"/>
          <w:szCs w:val="28"/>
        </w:rPr>
        <w:t xml:space="preserve"> </w:t>
      </w:r>
      <w:r>
        <w:rPr>
          <w:sz w:val="28"/>
          <w:szCs w:val="28"/>
        </w:rPr>
        <w:t>снабжали</w:t>
      </w:r>
      <w:r w:rsidRPr="004A07DC">
        <w:rPr>
          <w:sz w:val="28"/>
          <w:szCs w:val="28"/>
        </w:rPr>
        <w:t xml:space="preserve"> его звукоусиливающим аппаратом и по возможности все занятия проводи</w:t>
      </w:r>
      <w:r>
        <w:rPr>
          <w:sz w:val="28"/>
          <w:szCs w:val="28"/>
        </w:rPr>
        <w:t>ли</w:t>
      </w:r>
      <w:r w:rsidRPr="004A07DC">
        <w:rPr>
          <w:sz w:val="28"/>
          <w:szCs w:val="28"/>
        </w:rPr>
        <w:t xml:space="preserve"> с помощью этого аппарата. Полезно читать ребенку рассказы, а если он понимает сказки, то читать и сказки, с тем чтобы он слушал их, не снимая аппарата. </w:t>
      </w:r>
      <w:r>
        <w:rPr>
          <w:sz w:val="28"/>
          <w:szCs w:val="28"/>
        </w:rPr>
        <w:t>В</w:t>
      </w:r>
      <w:r w:rsidRPr="004A07DC">
        <w:rPr>
          <w:sz w:val="28"/>
          <w:szCs w:val="28"/>
        </w:rPr>
        <w:t xml:space="preserve"> свободное от занятий время, надев звукоусиливающий аппарат, ребенок смотр</w:t>
      </w:r>
      <w:r>
        <w:rPr>
          <w:sz w:val="28"/>
          <w:szCs w:val="28"/>
        </w:rPr>
        <w:t>ел</w:t>
      </w:r>
      <w:r w:rsidRPr="004A07DC">
        <w:rPr>
          <w:sz w:val="28"/>
          <w:szCs w:val="28"/>
        </w:rPr>
        <w:t xml:space="preserve"> и слуша</w:t>
      </w:r>
      <w:r>
        <w:rPr>
          <w:sz w:val="28"/>
          <w:szCs w:val="28"/>
        </w:rPr>
        <w:t>л</w:t>
      </w:r>
      <w:r w:rsidRPr="004A07DC">
        <w:rPr>
          <w:sz w:val="28"/>
          <w:szCs w:val="28"/>
        </w:rPr>
        <w:t xml:space="preserve"> телевизионн</w:t>
      </w:r>
      <w:r>
        <w:rPr>
          <w:sz w:val="28"/>
          <w:szCs w:val="28"/>
        </w:rPr>
        <w:t>ые</w:t>
      </w:r>
      <w:r w:rsidRPr="004A07DC">
        <w:rPr>
          <w:sz w:val="28"/>
          <w:szCs w:val="28"/>
        </w:rPr>
        <w:t xml:space="preserve"> передач</w:t>
      </w:r>
      <w:r>
        <w:rPr>
          <w:sz w:val="28"/>
          <w:szCs w:val="28"/>
        </w:rPr>
        <w:t>и</w:t>
      </w:r>
      <w:r w:rsidRPr="004A07DC">
        <w:rPr>
          <w:sz w:val="28"/>
          <w:szCs w:val="28"/>
        </w:rPr>
        <w:t xml:space="preserve">. </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Для совершенствования слухового восприятия </w:t>
      </w:r>
      <w:r>
        <w:rPr>
          <w:sz w:val="28"/>
          <w:szCs w:val="28"/>
        </w:rPr>
        <w:t xml:space="preserve">мы </w:t>
      </w:r>
      <w:r w:rsidRPr="004A07DC">
        <w:rPr>
          <w:sz w:val="28"/>
          <w:szCs w:val="28"/>
        </w:rPr>
        <w:t>всегда говори</w:t>
      </w:r>
      <w:r>
        <w:rPr>
          <w:sz w:val="28"/>
          <w:szCs w:val="28"/>
        </w:rPr>
        <w:t>ли</w:t>
      </w:r>
      <w:r w:rsidRPr="004A07DC">
        <w:rPr>
          <w:sz w:val="28"/>
          <w:szCs w:val="28"/>
        </w:rPr>
        <w:t xml:space="preserve"> с ребенком, приблизившись к нему на то расстояние, на каком он слышит речь (это расстояние устанавливается при проверке его слуха).</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При усвоении нового слова </w:t>
      </w:r>
      <w:r>
        <w:rPr>
          <w:sz w:val="28"/>
          <w:szCs w:val="28"/>
        </w:rPr>
        <w:t>произносили</w:t>
      </w:r>
      <w:r w:rsidRPr="004A07DC">
        <w:rPr>
          <w:sz w:val="28"/>
          <w:szCs w:val="28"/>
        </w:rPr>
        <w:t xml:space="preserve"> его членораздельно у самого уха ребенка. Ребенок по подражанию должен попытаться произнести слово, затем, повторяя его, каждый раз прослушивать слово еще раз. Эти упражнения также необходимо проводить с применением звукоусиливающей аппаратуры.</w:t>
      </w:r>
    </w:p>
    <w:p w:rsidR="004452AB"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Полезны для развития восприятия речи игры в лото, которые проводятся попеременно, то с использованием слуховой аппаратуры, то без нее, то на близком расстоянии, то на более отдаленном. </w:t>
      </w:r>
      <w:r>
        <w:rPr>
          <w:sz w:val="28"/>
          <w:szCs w:val="28"/>
        </w:rPr>
        <w:t>Мы проводили их</w:t>
      </w:r>
      <w:r w:rsidRPr="004A07DC">
        <w:rPr>
          <w:sz w:val="28"/>
          <w:szCs w:val="28"/>
        </w:rPr>
        <w:t xml:space="preserve"> с ребенком, причем ребенок сиде</w:t>
      </w:r>
      <w:r>
        <w:rPr>
          <w:sz w:val="28"/>
          <w:szCs w:val="28"/>
        </w:rPr>
        <w:t xml:space="preserve">л </w:t>
      </w:r>
      <w:r w:rsidRPr="004A07DC">
        <w:rPr>
          <w:sz w:val="28"/>
          <w:szCs w:val="28"/>
        </w:rPr>
        <w:t xml:space="preserve">спиной. </w:t>
      </w:r>
    </w:p>
    <w:p w:rsidR="004452AB" w:rsidRPr="004A07DC" w:rsidRDefault="004452AB" w:rsidP="004452AB">
      <w:pPr>
        <w:pStyle w:val="aa"/>
        <w:spacing w:before="0" w:beforeAutospacing="0" w:after="0" w:afterAutospacing="0" w:line="360" w:lineRule="auto"/>
        <w:ind w:firstLine="709"/>
        <w:jc w:val="both"/>
        <w:rPr>
          <w:sz w:val="28"/>
          <w:szCs w:val="28"/>
        </w:rPr>
      </w:pPr>
      <w:r w:rsidRPr="007D0F1A">
        <w:rPr>
          <w:b/>
          <w:sz w:val="28"/>
          <w:szCs w:val="28"/>
          <w:u w:val="single"/>
        </w:rPr>
        <w:t>Занятия по произношению</w:t>
      </w:r>
      <w:r w:rsidRPr="004A07DC">
        <w:rPr>
          <w:sz w:val="28"/>
          <w:szCs w:val="28"/>
        </w:rPr>
        <w:t xml:space="preserve"> проводи</w:t>
      </w:r>
      <w:r>
        <w:rPr>
          <w:sz w:val="28"/>
          <w:szCs w:val="28"/>
        </w:rPr>
        <w:t>ли</w:t>
      </w:r>
      <w:r w:rsidRPr="004A07DC">
        <w:rPr>
          <w:sz w:val="28"/>
          <w:szCs w:val="28"/>
        </w:rPr>
        <w:t xml:space="preserve"> сидя вместе с ребенком у зеркала, так чтобы он мог видеть в зеркале движение своих губ и сравнивать их с движением губ </w:t>
      </w:r>
      <w:r>
        <w:rPr>
          <w:sz w:val="28"/>
          <w:szCs w:val="28"/>
        </w:rPr>
        <w:t>логопеда</w:t>
      </w:r>
      <w:r w:rsidRPr="004A07DC">
        <w:rPr>
          <w:sz w:val="28"/>
          <w:szCs w:val="28"/>
        </w:rPr>
        <w:t xml:space="preserve">. Однако некоторые дети с рассеянным вниманием у зеркала отвлекаются. В этом случае </w:t>
      </w:r>
      <w:r>
        <w:rPr>
          <w:sz w:val="28"/>
          <w:szCs w:val="28"/>
        </w:rPr>
        <w:t>мы</w:t>
      </w:r>
      <w:r w:rsidRPr="004A07DC">
        <w:rPr>
          <w:sz w:val="28"/>
          <w:szCs w:val="28"/>
        </w:rPr>
        <w:t xml:space="preserve"> пользова</w:t>
      </w:r>
      <w:r>
        <w:rPr>
          <w:sz w:val="28"/>
          <w:szCs w:val="28"/>
        </w:rPr>
        <w:t xml:space="preserve">лись </w:t>
      </w:r>
      <w:r w:rsidRPr="004A07DC">
        <w:rPr>
          <w:sz w:val="28"/>
          <w:szCs w:val="28"/>
        </w:rPr>
        <w:t>маленьким ручным зеркалом, показывая ребенку движения его губ лишь в случае особой необходимости.</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Если у ребенка есть индивидуальный слуховой аппарат, то его использова</w:t>
      </w:r>
      <w:r>
        <w:rPr>
          <w:sz w:val="28"/>
          <w:szCs w:val="28"/>
        </w:rPr>
        <w:t>ли</w:t>
      </w:r>
      <w:r w:rsidRPr="004A07DC">
        <w:rPr>
          <w:sz w:val="28"/>
          <w:szCs w:val="28"/>
        </w:rPr>
        <w:t xml:space="preserve"> на занятиях. При проведении упражнений в произношении не ограничиваются тренировкой звуков, в них всегда включаются слова, содержащие соответствующие звуки. Поэтому </w:t>
      </w:r>
      <w:r>
        <w:rPr>
          <w:sz w:val="28"/>
          <w:szCs w:val="28"/>
        </w:rPr>
        <w:t>у нас</w:t>
      </w:r>
      <w:r w:rsidRPr="004A07DC">
        <w:rPr>
          <w:sz w:val="28"/>
          <w:szCs w:val="28"/>
        </w:rPr>
        <w:t xml:space="preserve"> всегда </w:t>
      </w:r>
      <w:r>
        <w:rPr>
          <w:sz w:val="28"/>
          <w:szCs w:val="28"/>
        </w:rPr>
        <w:t>был</w:t>
      </w:r>
      <w:r w:rsidRPr="004A07DC">
        <w:rPr>
          <w:sz w:val="28"/>
          <w:szCs w:val="28"/>
        </w:rPr>
        <w:t xml:space="preserve"> запас картинок с изображением предметов, относящихся к теме занятий.</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lastRenderedPageBreak/>
        <w:t>Чтобы достичь прав</w:t>
      </w:r>
      <w:r>
        <w:rPr>
          <w:sz w:val="28"/>
          <w:szCs w:val="28"/>
        </w:rPr>
        <w:t>ильной артикуляции ребенком зву</w:t>
      </w:r>
      <w:r w:rsidRPr="004A07DC">
        <w:rPr>
          <w:sz w:val="28"/>
          <w:szCs w:val="28"/>
        </w:rPr>
        <w:t xml:space="preserve">ка, </w:t>
      </w:r>
      <w:r>
        <w:rPr>
          <w:sz w:val="28"/>
          <w:szCs w:val="28"/>
        </w:rPr>
        <w:t xml:space="preserve">мы показывали </w:t>
      </w:r>
      <w:r w:rsidRPr="004A07DC">
        <w:rPr>
          <w:sz w:val="28"/>
          <w:szCs w:val="28"/>
        </w:rPr>
        <w:t>ему артикуляцию перед зеркалом.</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Чтобы получить нужную при данном звуке выдыхательную струю, </w:t>
      </w:r>
      <w:r>
        <w:rPr>
          <w:sz w:val="28"/>
          <w:szCs w:val="28"/>
        </w:rPr>
        <w:t>приставляли</w:t>
      </w:r>
      <w:r w:rsidRPr="004A07DC">
        <w:rPr>
          <w:sz w:val="28"/>
          <w:szCs w:val="28"/>
        </w:rPr>
        <w:t xml:space="preserve"> одну руку ребенка к своему рту, а другую к его рту, так, чтобы он мог на тыльной поверхности кисти ощущать при взрывных звуках (</w:t>
      </w:r>
      <w:proofErr w:type="spellStart"/>
      <w:proofErr w:type="gramStart"/>
      <w:r w:rsidRPr="00DE3C39">
        <w:rPr>
          <w:i/>
          <w:sz w:val="28"/>
          <w:szCs w:val="28"/>
        </w:rPr>
        <w:t>п</w:t>
      </w:r>
      <w:proofErr w:type="spellEnd"/>
      <w:proofErr w:type="gramEnd"/>
      <w:r w:rsidRPr="00DE3C39">
        <w:rPr>
          <w:i/>
          <w:sz w:val="28"/>
          <w:szCs w:val="28"/>
        </w:rPr>
        <w:t xml:space="preserve">, т, к, б, </w:t>
      </w:r>
      <w:proofErr w:type="spellStart"/>
      <w:r w:rsidRPr="00DE3C39">
        <w:rPr>
          <w:i/>
          <w:sz w:val="28"/>
          <w:szCs w:val="28"/>
        </w:rPr>
        <w:t>д</w:t>
      </w:r>
      <w:proofErr w:type="spellEnd"/>
      <w:r w:rsidRPr="00DE3C39">
        <w:rPr>
          <w:i/>
          <w:sz w:val="28"/>
          <w:szCs w:val="28"/>
        </w:rPr>
        <w:t>, г</w:t>
      </w:r>
      <w:r w:rsidRPr="004A07DC">
        <w:rPr>
          <w:sz w:val="28"/>
          <w:szCs w:val="28"/>
        </w:rPr>
        <w:t xml:space="preserve">) выдох в виде толчка, а при </w:t>
      </w:r>
      <w:r>
        <w:rPr>
          <w:sz w:val="28"/>
          <w:szCs w:val="28"/>
        </w:rPr>
        <w:t>фрикативных</w:t>
      </w:r>
      <w:r w:rsidRPr="004A07DC">
        <w:rPr>
          <w:sz w:val="28"/>
          <w:szCs w:val="28"/>
        </w:rPr>
        <w:t xml:space="preserve"> звуках (</w:t>
      </w:r>
      <w:proofErr w:type="spellStart"/>
      <w:r w:rsidRPr="00DE3C39">
        <w:rPr>
          <w:i/>
          <w:sz w:val="28"/>
          <w:szCs w:val="28"/>
        </w:rPr>
        <w:t>ф</w:t>
      </w:r>
      <w:proofErr w:type="spellEnd"/>
      <w:r w:rsidRPr="00DE3C39">
        <w:rPr>
          <w:i/>
          <w:sz w:val="28"/>
          <w:szCs w:val="28"/>
        </w:rPr>
        <w:t xml:space="preserve">, с </w:t>
      </w:r>
      <w:proofErr w:type="spellStart"/>
      <w:r w:rsidRPr="00DE3C39">
        <w:rPr>
          <w:i/>
          <w:sz w:val="28"/>
          <w:szCs w:val="28"/>
        </w:rPr>
        <w:t>ш</w:t>
      </w:r>
      <w:proofErr w:type="spellEnd"/>
      <w:r w:rsidRPr="00DE3C39">
        <w:rPr>
          <w:i/>
          <w:sz w:val="28"/>
          <w:szCs w:val="28"/>
        </w:rPr>
        <w:t xml:space="preserve">, в, </w:t>
      </w:r>
      <w:proofErr w:type="spellStart"/>
      <w:r w:rsidRPr="00DE3C39">
        <w:rPr>
          <w:i/>
          <w:sz w:val="28"/>
          <w:szCs w:val="28"/>
        </w:rPr>
        <w:t>з</w:t>
      </w:r>
      <w:proofErr w:type="spellEnd"/>
      <w:r w:rsidRPr="004A07DC">
        <w:rPr>
          <w:sz w:val="28"/>
          <w:szCs w:val="28"/>
        </w:rPr>
        <w:t>) длительно и плавно выходящую струю воздуха.</w:t>
      </w:r>
    </w:p>
    <w:p w:rsidR="004452AB" w:rsidRDefault="004452AB" w:rsidP="004452AB">
      <w:pPr>
        <w:pStyle w:val="aa"/>
        <w:spacing w:before="0" w:beforeAutospacing="0" w:after="0" w:afterAutospacing="0" w:line="360" w:lineRule="auto"/>
        <w:ind w:firstLine="709"/>
        <w:jc w:val="both"/>
        <w:rPr>
          <w:sz w:val="28"/>
          <w:szCs w:val="28"/>
        </w:rPr>
      </w:pPr>
      <w:r>
        <w:rPr>
          <w:sz w:val="28"/>
          <w:szCs w:val="28"/>
        </w:rPr>
        <w:t>Далее мы представим систему работы над некоторыми звуками речи.</w:t>
      </w:r>
    </w:p>
    <w:p w:rsidR="004452AB" w:rsidRPr="004A07DC" w:rsidRDefault="004452AB" w:rsidP="004452AB">
      <w:pPr>
        <w:pStyle w:val="aa"/>
        <w:spacing w:before="0" w:beforeAutospacing="0" w:after="0" w:afterAutospacing="0" w:line="360" w:lineRule="auto"/>
        <w:ind w:firstLine="709"/>
        <w:jc w:val="both"/>
        <w:rPr>
          <w:sz w:val="28"/>
          <w:szCs w:val="28"/>
        </w:rPr>
      </w:pPr>
      <w:r w:rsidRPr="00DE3C39">
        <w:rPr>
          <w:sz w:val="28"/>
          <w:szCs w:val="28"/>
          <w:u w:val="single"/>
        </w:rPr>
        <w:t xml:space="preserve">Звуки </w:t>
      </w:r>
      <w:proofErr w:type="spellStart"/>
      <w:proofErr w:type="gramStart"/>
      <w:r w:rsidRPr="00DE3C39">
        <w:rPr>
          <w:i/>
          <w:sz w:val="28"/>
          <w:szCs w:val="28"/>
          <w:u w:val="single"/>
        </w:rPr>
        <w:t>п</w:t>
      </w:r>
      <w:proofErr w:type="spellEnd"/>
      <w:proofErr w:type="gramEnd"/>
      <w:r w:rsidRPr="00DE3C39">
        <w:rPr>
          <w:sz w:val="28"/>
          <w:szCs w:val="28"/>
          <w:u w:val="single"/>
        </w:rPr>
        <w:t xml:space="preserve"> и </w:t>
      </w:r>
      <w:r w:rsidRPr="00DE3C39">
        <w:rPr>
          <w:i/>
          <w:sz w:val="28"/>
          <w:szCs w:val="28"/>
          <w:u w:val="single"/>
        </w:rPr>
        <w:t>б</w:t>
      </w:r>
      <w:r w:rsidRPr="00DE3C39">
        <w:rPr>
          <w:sz w:val="28"/>
          <w:szCs w:val="28"/>
          <w:u w:val="single"/>
        </w:rPr>
        <w:t>.</w:t>
      </w:r>
      <w:r>
        <w:rPr>
          <w:sz w:val="28"/>
          <w:szCs w:val="28"/>
        </w:rPr>
        <w:t xml:space="preserve"> </w:t>
      </w:r>
      <w:r w:rsidRPr="004A07DC">
        <w:rPr>
          <w:sz w:val="28"/>
          <w:szCs w:val="28"/>
        </w:rPr>
        <w:t xml:space="preserve">При произнесении звуков </w:t>
      </w:r>
      <w:proofErr w:type="spellStart"/>
      <w:r w:rsidRPr="00DE3C39">
        <w:rPr>
          <w:i/>
          <w:sz w:val="28"/>
          <w:szCs w:val="28"/>
        </w:rPr>
        <w:t>п</w:t>
      </w:r>
      <w:proofErr w:type="spellEnd"/>
      <w:r w:rsidRPr="004A07DC">
        <w:rPr>
          <w:sz w:val="28"/>
          <w:szCs w:val="28"/>
        </w:rPr>
        <w:t xml:space="preserve"> </w:t>
      </w:r>
      <w:r>
        <w:rPr>
          <w:sz w:val="28"/>
          <w:szCs w:val="28"/>
        </w:rPr>
        <w:t>и</w:t>
      </w:r>
      <w:r w:rsidRPr="004A07DC">
        <w:rPr>
          <w:sz w:val="28"/>
          <w:szCs w:val="28"/>
        </w:rPr>
        <w:t xml:space="preserve"> </w:t>
      </w:r>
      <w:r w:rsidRPr="00DE3C39">
        <w:rPr>
          <w:i/>
          <w:sz w:val="28"/>
          <w:szCs w:val="28"/>
        </w:rPr>
        <w:t>б</w:t>
      </w:r>
      <w:r w:rsidRPr="004A07DC">
        <w:rPr>
          <w:sz w:val="28"/>
          <w:szCs w:val="28"/>
        </w:rPr>
        <w:t xml:space="preserve"> </w:t>
      </w:r>
      <w:r>
        <w:rPr>
          <w:sz w:val="28"/>
          <w:szCs w:val="28"/>
        </w:rPr>
        <w:t>ребенок</w:t>
      </w:r>
      <w:r w:rsidRPr="004A07DC">
        <w:rPr>
          <w:sz w:val="28"/>
          <w:szCs w:val="28"/>
        </w:rPr>
        <w:t xml:space="preserve"> увидит в зеркале и попытается воспроизвести следующую артикуляцию.</w:t>
      </w:r>
    </w:p>
    <w:p w:rsidR="004452AB" w:rsidRPr="00DE3C39" w:rsidRDefault="004452AB" w:rsidP="004452AB">
      <w:pPr>
        <w:pStyle w:val="aa"/>
        <w:spacing w:before="0" w:beforeAutospacing="0" w:after="0" w:afterAutospacing="0" w:line="360" w:lineRule="auto"/>
        <w:ind w:firstLine="709"/>
        <w:jc w:val="both"/>
        <w:rPr>
          <w:i/>
          <w:sz w:val="28"/>
          <w:szCs w:val="28"/>
        </w:rPr>
      </w:pPr>
      <w:r w:rsidRPr="004A07DC">
        <w:rPr>
          <w:sz w:val="28"/>
          <w:szCs w:val="28"/>
        </w:rPr>
        <w:t xml:space="preserve">Сжатые губы при произнесении этих звуков взрываются от толчка выдыхаемой воздушной струи. Этот толчок </w:t>
      </w:r>
      <w:r>
        <w:rPr>
          <w:sz w:val="28"/>
          <w:szCs w:val="28"/>
        </w:rPr>
        <w:t>ребенок</w:t>
      </w:r>
      <w:r w:rsidRPr="004A07DC">
        <w:rPr>
          <w:sz w:val="28"/>
          <w:szCs w:val="28"/>
        </w:rPr>
        <w:t xml:space="preserve"> может ощутить на кисти руки. При произнесении звука </w:t>
      </w:r>
      <w:proofErr w:type="spellStart"/>
      <w:proofErr w:type="gramStart"/>
      <w:r w:rsidRPr="00DE3C39">
        <w:rPr>
          <w:i/>
          <w:sz w:val="28"/>
          <w:szCs w:val="28"/>
        </w:rPr>
        <w:t>п</w:t>
      </w:r>
      <w:proofErr w:type="spellEnd"/>
      <w:proofErr w:type="gramEnd"/>
      <w:r w:rsidRPr="004A07DC">
        <w:rPr>
          <w:sz w:val="28"/>
          <w:szCs w:val="28"/>
        </w:rPr>
        <w:t xml:space="preserve"> вибрация голосо</w:t>
      </w:r>
      <w:r>
        <w:rPr>
          <w:sz w:val="28"/>
          <w:szCs w:val="28"/>
        </w:rPr>
        <w:t>вых связок отсутствует, при про</w:t>
      </w:r>
      <w:r w:rsidRPr="004A07DC">
        <w:rPr>
          <w:sz w:val="28"/>
          <w:szCs w:val="28"/>
        </w:rPr>
        <w:t xml:space="preserve">изнесении звука </w:t>
      </w:r>
      <w:r w:rsidRPr="00DE3C39">
        <w:rPr>
          <w:i/>
          <w:sz w:val="28"/>
          <w:szCs w:val="28"/>
        </w:rPr>
        <w:t>б</w:t>
      </w:r>
      <w:r w:rsidRPr="004A07DC">
        <w:rPr>
          <w:sz w:val="28"/>
          <w:szCs w:val="28"/>
        </w:rPr>
        <w:t xml:space="preserve"> участвуют голосовые связки. Подражая артикуляции, </w:t>
      </w:r>
      <w:r>
        <w:rPr>
          <w:sz w:val="28"/>
          <w:szCs w:val="28"/>
        </w:rPr>
        <w:t>ребенок</w:t>
      </w:r>
      <w:r w:rsidRPr="004A07DC">
        <w:rPr>
          <w:sz w:val="28"/>
          <w:szCs w:val="28"/>
        </w:rPr>
        <w:t xml:space="preserve"> легко произносит </w:t>
      </w:r>
      <w:proofErr w:type="spellStart"/>
      <w:proofErr w:type="gramStart"/>
      <w:r w:rsidRPr="00DE3C39">
        <w:rPr>
          <w:i/>
          <w:sz w:val="28"/>
          <w:szCs w:val="28"/>
        </w:rPr>
        <w:t>п</w:t>
      </w:r>
      <w:proofErr w:type="spellEnd"/>
      <w:proofErr w:type="gramEnd"/>
      <w:r w:rsidRPr="004A07DC">
        <w:rPr>
          <w:sz w:val="28"/>
          <w:szCs w:val="28"/>
        </w:rPr>
        <w:t xml:space="preserve">, но вибрации голосовых связок при произнесении звука </w:t>
      </w:r>
      <w:r w:rsidRPr="00DE3C39">
        <w:rPr>
          <w:i/>
          <w:sz w:val="28"/>
          <w:szCs w:val="28"/>
        </w:rPr>
        <w:t>б</w:t>
      </w:r>
      <w:r w:rsidRPr="004A07DC">
        <w:rPr>
          <w:sz w:val="28"/>
          <w:szCs w:val="28"/>
        </w:rPr>
        <w:t xml:space="preserve">, делающие этот звук звонким, иногда </w:t>
      </w:r>
      <w:r>
        <w:rPr>
          <w:sz w:val="28"/>
          <w:szCs w:val="28"/>
        </w:rPr>
        <w:t>приходилось</w:t>
      </w:r>
      <w:r w:rsidRPr="004A07DC">
        <w:rPr>
          <w:sz w:val="28"/>
          <w:szCs w:val="28"/>
        </w:rPr>
        <w:t xml:space="preserve"> специально тренировать. Чтобы помочь ребенку производить голосовую вибрацию, необходимо использовать не только его слух, но и вибрационную чувствительность. Прикладывая руку ребенка к щеке и груди </w:t>
      </w:r>
      <w:r>
        <w:rPr>
          <w:sz w:val="28"/>
          <w:szCs w:val="28"/>
        </w:rPr>
        <w:t>логопеда</w:t>
      </w:r>
      <w:r w:rsidRPr="004A07DC">
        <w:rPr>
          <w:sz w:val="28"/>
          <w:szCs w:val="28"/>
        </w:rPr>
        <w:t xml:space="preserve">, удается продемонстрировать вибрацию, сопровождающую </w:t>
      </w:r>
      <w:proofErr w:type="gramStart"/>
      <w:r w:rsidRPr="004A07DC">
        <w:rPr>
          <w:sz w:val="28"/>
          <w:szCs w:val="28"/>
        </w:rPr>
        <w:t xml:space="preserve">звук </w:t>
      </w:r>
      <w:r w:rsidRPr="00DE3C39">
        <w:rPr>
          <w:i/>
          <w:sz w:val="28"/>
          <w:szCs w:val="28"/>
        </w:rPr>
        <w:t>б</w:t>
      </w:r>
      <w:proofErr w:type="gramEnd"/>
      <w:r w:rsidRPr="004A07DC">
        <w:rPr>
          <w:sz w:val="28"/>
          <w:szCs w:val="28"/>
        </w:rPr>
        <w:t xml:space="preserve">. Чаще всего </w:t>
      </w:r>
      <w:r>
        <w:rPr>
          <w:sz w:val="28"/>
          <w:szCs w:val="28"/>
        </w:rPr>
        <w:t>ребенок</w:t>
      </w:r>
      <w:r w:rsidRPr="004A07DC">
        <w:rPr>
          <w:sz w:val="28"/>
          <w:szCs w:val="28"/>
        </w:rPr>
        <w:t xml:space="preserve"> после этого произносит этот звук правильно. Но бывает и по-иному: некоторые дети пытаются произнести </w:t>
      </w:r>
      <w:r w:rsidRPr="00DE3C39">
        <w:rPr>
          <w:i/>
          <w:sz w:val="28"/>
          <w:szCs w:val="28"/>
        </w:rPr>
        <w:t>б</w:t>
      </w:r>
      <w:r w:rsidRPr="004A07DC">
        <w:rPr>
          <w:sz w:val="28"/>
          <w:szCs w:val="28"/>
        </w:rPr>
        <w:t xml:space="preserve"> с гнусавым оттенком </w:t>
      </w:r>
      <w:r>
        <w:rPr>
          <w:sz w:val="28"/>
          <w:szCs w:val="28"/>
        </w:rPr>
        <w:t>–</w:t>
      </w:r>
      <w:r w:rsidRPr="004A07DC">
        <w:rPr>
          <w:sz w:val="28"/>
          <w:szCs w:val="28"/>
        </w:rPr>
        <w:t xml:space="preserve"> </w:t>
      </w:r>
      <w:proofErr w:type="spellStart"/>
      <w:r w:rsidRPr="00DE3C39">
        <w:rPr>
          <w:i/>
          <w:sz w:val="28"/>
          <w:szCs w:val="28"/>
        </w:rPr>
        <w:t>мба</w:t>
      </w:r>
      <w:proofErr w:type="spellEnd"/>
      <w:r w:rsidRPr="004A07DC">
        <w:rPr>
          <w:sz w:val="28"/>
          <w:szCs w:val="28"/>
        </w:rPr>
        <w:t xml:space="preserve">. В этом случае следует приложить к носу </w:t>
      </w:r>
      <w:r>
        <w:rPr>
          <w:sz w:val="28"/>
          <w:szCs w:val="28"/>
        </w:rPr>
        <w:t>логопеда</w:t>
      </w:r>
      <w:r w:rsidRPr="004A07DC">
        <w:rPr>
          <w:sz w:val="28"/>
          <w:szCs w:val="28"/>
        </w:rPr>
        <w:t xml:space="preserve"> палец </w:t>
      </w:r>
      <w:r>
        <w:rPr>
          <w:sz w:val="28"/>
          <w:szCs w:val="28"/>
        </w:rPr>
        <w:t>ребенка</w:t>
      </w:r>
      <w:r w:rsidRPr="004A07DC">
        <w:rPr>
          <w:sz w:val="28"/>
          <w:szCs w:val="28"/>
        </w:rPr>
        <w:t xml:space="preserve"> и показать, что он не вибрирует. Ребенок под контролем своего пальчика, который он держит у своего носа, произносит </w:t>
      </w:r>
      <w:proofErr w:type="gramStart"/>
      <w:r w:rsidRPr="004A07DC">
        <w:rPr>
          <w:sz w:val="28"/>
          <w:szCs w:val="28"/>
        </w:rPr>
        <w:t xml:space="preserve">звук </w:t>
      </w:r>
      <w:r w:rsidRPr="00DE3C39">
        <w:rPr>
          <w:i/>
          <w:sz w:val="28"/>
          <w:szCs w:val="28"/>
        </w:rPr>
        <w:t>б</w:t>
      </w:r>
      <w:proofErr w:type="gramEnd"/>
      <w:r w:rsidRPr="004A07DC">
        <w:rPr>
          <w:sz w:val="28"/>
          <w:szCs w:val="28"/>
        </w:rPr>
        <w:t xml:space="preserve"> уже без гнусавого оттенка. В тех случаях, когда вибрация не удается, </w:t>
      </w:r>
      <w:r>
        <w:rPr>
          <w:sz w:val="28"/>
          <w:szCs w:val="28"/>
        </w:rPr>
        <w:t>мы использовали</w:t>
      </w:r>
      <w:r w:rsidRPr="004A07DC">
        <w:rPr>
          <w:sz w:val="28"/>
          <w:szCs w:val="28"/>
        </w:rPr>
        <w:t xml:space="preserve"> следующий прием: ребенку предлагают надуть губы, а затем, приложив его руку к груди </w:t>
      </w:r>
      <w:r>
        <w:rPr>
          <w:sz w:val="28"/>
          <w:szCs w:val="28"/>
        </w:rPr>
        <w:t>логопеда</w:t>
      </w:r>
      <w:r w:rsidRPr="004A07DC">
        <w:rPr>
          <w:sz w:val="28"/>
          <w:szCs w:val="28"/>
        </w:rPr>
        <w:t>, показывают, что звуки произносятся с участием голоса. Ребенок произносит при этом звуки, напоминающи</w:t>
      </w:r>
      <w:r>
        <w:rPr>
          <w:sz w:val="28"/>
          <w:szCs w:val="28"/>
        </w:rPr>
        <w:t xml:space="preserve">е </w:t>
      </w:r>
      <w:proofErr w:type="spellStart"/>
      <w:r>
        <w:rPr>
          <w:sz w:val="28"/>
          <w:szCs w:val="28"/>
        </w:rPr>
        <w:t>дву</w:t>
      </w:r>
      <w:r w:rsidRPr="004A07DC">
        <w:rPr>
          <w:sz w:val="28"/>
          <w:szCs w:val="28"/>
        </w:rPr>
        <w:t>губное</w:t>
      </w:r>
      <w:proofErr w:type="spellEnd"/>
      <w:r w:rsidRPr="004A07DC">
        <w:rPr>
          <w:sz w:val="28"/>
          <w:szCs w:val="28"/>
        </w:rPr>
        <w:t xml:space="preserve"> </w:t>
      </w:r>
      <w:r w:rsidRPr="00DE3C39">
        <w:rPr>
          <w:i/>
          <w:sz w:val="28"/>
          <w:szCs w:val="28"/>
        </w:rPr>
        <w:t>в.</w:t>
      </w:r>
      <w:r w:rsidRPr="004A07DC">
        <w:rPr>
          <w:sz w:val="28"/>
          <w:szCs w:val="28"/>
        </w:rPr>
        <w:t xml:space="preserve"> Тогда прикладывают палец к нижней губе и делают несколько движений вверх и </w:t>
      </w:r>
      <w:r w:rsidRPr="004A07DC">
        <w:rPr>
          <w:sz w:val="28"/>
          <w:szCs w:val="28"/>
        </w:rPr>
        <w:lastRenderedPageBreak/>
        <w:t xml:space="preserve">вниз, размыкая и смыкая этим способом губы. При этом получается </w:t>
      </w:r>
      <w:proofErr w:type="spellStart"/>
      <w:r w:rsidRPr="00DE3C39">
        <w:rPr>
          <w:i/>
          <w:sz w:val="28"/>
          <w:szCs w:val="28"/>
        </w:rPr>
        <w:t>бббб</w:t>
      </w:r>
      <w:proofErr w:type="spellEnd"/>
      <w:r w:rsidRPr="004A07DC">
        <w:rPr>
          <w:sz w:val="28"/>
          <w:szCs w:val="28"/>
        </w:rPr>
        <w:t xml:space="preserve">. Когда такое звучание достигается, </w:t>
      </w:r>
      <w:r>
        <w:rPr>
          <w:sz w:val="28"/>
          <w:szCs w:val="28"/>
        </w:rPr>
        <w:t>мы переходили</w:t>
      </w:r>
      <w:r w:rsidRPr="004A07DC">
        <w:rPr>
          <w:sz w:val="28"/>
          <w:szCs w:val="28"/>
        </w:rPr>
        <w:t xml:space="preserve"> к самостоятельному произношению звука и к его тренировке в сочетании с гласными </w:t>
      </w:r>
      <w:proofErr w:type="spellStart"/>
      <w:proofErr w:type="gramStart"/>
      <w:r w:rsidRPr="00DE3C39">
        <w:rPr>
          <w:i/>
          <w:sz w:val="28"/>
          <w:szCs w:val="28"/>
        </w:rPr>
        <w:t>ба-ба</w:t>
      </w:r>
      <w:proofErr w:type="spellEnd"/>
      <w:proofErr w:type="gramEnd"/>
      <w:r w:rsidRPr="00DE3C39">
        <w:rPr>
          <w:i/>
          <w:sz w:val="28"/>
          <w:szCs w:val="28"/>
        </w:rPr>
        <w:t xml:space="preserve">, бо-бо, </w:t>
      </w:r>
      <w:proofErr w:type="spellStart"/>
      <w:r w:rsidRPr="00DE3C39">
        <w:rPr>
          <w:i/>
          <w:sz w:val="28"/>
          <w:szCs w:val="28"/>
        </w:rPr>
        <w:t>бу-бу</w:t>
      </w:r>
      <w:proofErr w:type="spellEnd"/>
      <w:r w:rsidRPr="00DE3C39">
        <w:rPr>
          <w:i/>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При произнесении звука </w:t>
      </w:r>
      <w:proofErr w:type="gramStart"/>
      <w:r w:rsidRPr="00DE3C39">
        <w:rPr>
          <w:i/>
          <w:sz w:val="28"/>
          <w:szCs w:val="28"/>
        </w:rPr>
        <w:t>м</w:t>
      </w:r>
      <w:proofErr w:type="gramEnd"/>
      <w:r w:rsidRPr="004A07DC">
        <w:rPr>
          <w:sz w:val="28"/>
          <w:szCs w:val="28"/>
        </w:rPr>
        <w:t xml:space="preserve"> ребенок в зеркале также видит сомкнутые губы. Но при этом отсутствует выдыхаемая через рот струя воздуха, которая вызвала бы взрыв губ. Напротив, сомкнутые губы легко размыкаются при переходе к соседнему гласному. Но зато при произнесении </w:t>
      </w:r>
      <w:proofErr w:type="gramStart"/>
      <w:r w:rsidRPr="00DE3C39">
        <w:rPr>
          <w:i/>
          <w:sz w:val="28"/>
          <w:szCs w:val="28"/>
        </w:rPr>
        <w:t>м</w:t>
      </w:r>
      <w:proofErr w:type="gramEnd"/>
      <w:r w:rsidRPr="004A07DC">
        <w:rPr>
          <w:sz w:val="28"/>
          <w:szCs w:val="28"/>
        </w:rPr>
        <w:t xml:space="preserve"> вибрируют крылья носа, что придает этому звуку носовой оттенок.</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Изучив основное произношение этих звуков, </w:t>
      </w:r>
      <w:r>
        <w:rPr>
          <w:sz w:val="28"/>
          <w:szCs w:val="28"/>
        </w:rPr>
        <w:t>мы переходили</w:t>
      </w:r>
      <w:r w:rsidRPr="004A07DC">
        <w:rPr>
          <w:sz w:val="28"/>
          <w:szCs w:val="28"/>
        </w:rPr>
        <w:t xml:space="preserve"> к слоговым упражнениям (звуки в прямых и обратных слогах): </w:t>
      </w:r>
      <w:r w:rsidRPr="00DE3C39">
        <w:rPr>
          <w:i/>
          <w:sz w:val="28"/>
          <w:szCs w:val="28"/>
        </w:rPr>
        <w:t xml:space="preserve">па, ба, </w:t>
      </w:r>
      <w:proofErr w:type="spellStart"/>
      <w:r w:rsidRPr="00DE3C39">
        <w:rPr>
          <w:i/>
          <w:sz w:val="28"/>
          <w:szCs w:val="28"/>
        </w:rPr>
        <w:t>ма</w:t>
      </w:r>
      <w:proofErr w:type="spellEnd"/>
      <w:r w:rsidRPr="00DE3C39">
        <w:rPr>
          <w:i/>
          <w:sz w:val="28"/>
          <w:szCs w:val="28"/>
        </w:rPr>
        <w:t xml:space="preserve">, </w:t>
      </w:r>
      <w:proofErr w:type="spellStart"/>
      <w:r w:rsidRPr="00DE3C39">
        <w:rPr>
          <w:i/>
          <w:sz w:val="28"/>
          <w:szCs w:val="28"/>
        </w:rPr>
        <w:t>an</w:t>
      </w:r>
      <w:proofErr w:type="spellEnd"/>
      <w:r w:rsidRPr="00DE3C39">
        <w:rPr>
          <w:i/>
          <w:sz w:val="28"/>
          <w:szCs w:val="28"/>
        </w:rPr>
        <w:t xml:space="preserve">, </w:t>
      </w:r>
      <w:proofErr w:type="spellStart"/>
      <w:r w:rsidRPr="00DE3C39">
        <w:rPr>
          <w:i/>
          <w:sz w:val="28"/>
          <w:szCs w:val="28"/>
        </w:rPr>
        <w:t>ам</w:t>
      </w:r>
      <w:proofErr w:type="spellEnd"/>
      <w:r w:rsidRPr="00DE3C39">
        <w:rPr>
          <w:i/>
          <w:sz w:val="28"/>
          <w:szCs w:val="28"/>
        </w:rPr>
        <w:t>.</w:t>
      </w:r>
      <w:r w:rsidRPr="004A07DC">
        <w:rPr>
          <w:sz w:val="28"/>
          <w:szCs w:val="28"/>
        </w:rPr>
        <w:t xml:space="preserve"> Очень быстро оказывается возможным и упражнение в произнесении звуков в соединении с последующими согласными: </w:t>
      </w:r>
      <w:proofErr w:type="spellStart"/>
      <w:r w:rsidRPr="00DE3C39">
        <w:rPr>
          <w:i/>
          <w:sz w:val="28"/>
          <w:szCs w:val="28"/>
        </w:rPr>
        <w:t>апка</w:t>
      </w:r>
      <w:proofErr w:type="spellEnd"/>
      <w:r w:rsidRPr="00DE3C39">
        <w:rPr>
          <w:i/>
          <w:sz w:val="28"/>
          <w:szCs w:val="28"/>
        </w:rPr>
        <w:t xml:space="preserve">, </w:t>
      </w:r>
      <w:proofErr w:type="spellStart"/>
      <w:r w:rsidRPr="00DE3C39">
        <w:rPr>
          <w:i/>
          <w:sz w:val="28"/>
          <w:szCs w:val="28"/>
        </w:rPr>
        <w:t>апта</w:t>
      </w:r>
      <w:proofErr w:type="spellEnd"/>
      <w:r w:rsidRPr="004A07DC">
        <w:rPr>
          <w:sz w:val="28"/>
          <w:szCs w:val="28"/>
        </w:rPr>
        <w:t xml:space="preserve"> и т. п.</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Чаще всего у слабослышащих детей эти упражнения легко заменяются произнесением слов, в которых имеется соответствующее стечение согласных. В этом случае нет необходимости проводить упражнения с бессмысленными звукосочетаниями. </w:t>
      </w:r>
      <w:proofErr w:type="gramStart"/>
      <w:r w:rsidRPr="004A07DC">
        <w:rPr>
          <w:sz w:val="28"/>
          <w:szCs w:val="28"/>
        </w:rPr>
        <w:t xml:space="preserve">Звук </w:t>
      </w:r>
      <w:r w:rsidRPr="00DE3C39">
        <w:rPr>
          <w:i/>
          <w:sz w:val="28"/>
          <w:szCs w:val="28"/>
        </w:rPr>
        <w:t>б</w:t>
      </w:r>
      <w:r w:rsidRPr="004A07DC">
        <w:rPr>
          <w:sz w:val="28"/>
          <w:szCs w:val="28"/>
        </w:rPr>
        <w:t xml:space="preserve"> не требует большого количества специальных упражнений в слогах </w:t>
      </w:r>
      <w:proofErr w:type="spellStart"/>
      <w:r w:rsidRPr="00DE3C39">
        <w:rPr>
          <w:i/>
          <w:sz w:val="28"/>
          <w:szCs w:val="28"/>
        </w:rPr>
        <w:t>аб-об</w:t>
      </w:r>
      <w:proofErr w:type="spellEnd"/>
      <w:r w:rsidRPr="004A07DC">
        <w:rPr>
          <w:sz w:val="28"/>
          <w:szCs w:val="28"/>
        </w:rPr>
        <w:t xml:space="preserve">, так как этот звук в конце слова обычно оглушается и звучит как </w:t>
      </w:r>
      <w:r w:rsidRPr="00DE3C39">
        <w:rPr>
          <w:i/>
          <w:sz w:val="28"/>
          <w:szCs w:val="28"/>
        </w:rPr>
        <w:t>п</w:t>
      </w:r>
      <w:r w:rsidRPr="004A07DC">
        <w:rPr>
          <w:sz w:val="28"/>
          <w:szCs w:val="28"/>
        </w:rPr>
        <w:t xml:space="preserve">. Мы говорим </w:t>
      </w:r>
      <w:proofErr w:type="spellStart"/>
      <w:r w:rsidRPr="00DE3C39">
        <w:rPr>
          <w:i/>
          <w:sz w:val="28"/>
          <w:szCs w:val="28"/>
        </w:rPr>
        <w:t>зуп</w:t>
      </w:r>
      <w:proofErr w:type="spellEnd"/>
      <w:r w:rsidRPr="00DE3C39">
        <w:rPr>
          <w:i/>
          <w:sz w:val="28"/>
          <w:szCs w:val="28"/>
        </w:rPr>
        <w:t xml:space="preserve"> (зуб), </w:t>
      </w:r>
      <w:proofErr w:type="spellStart"/>
      <w:r w:rsidRPr="00DE3C39">
        <w:rPr>
          <w:i/>
          <w:sz w:val="28"/>
          <w:szCs w:val="28"/>
        </w:rPr>
        <w:t>дуп</w:t>
      </w:r>
      <w:proofErr w:type="spellEnd"/>
      <w:r w:rsidRPr="00DE3C39">
        <w:rPr>
          <w:i/>
          <w:sz w:val="28"/>
          <w:szCs w:val="28"/>
        </w:rPr>
        <w:t xml:space="preserve"> (дуб)</w:t>
      </w:r>
      <w:r w:rsidRPr="004A07DC">
        <w:rPr>
          <w:sz w:val="28"/>
          <w:szCs w:val="28"/>
        </w:rPr>
        <w:t xml:space="preserve"> и т. п. Звук </w:t>
      </w:r>
      <w:r w:rsidRPr="00DE3C39">
        <w:rPr>
          <w:i/>
          <w:sz w:val="28"/>
          <w:szCs w:val="28"/>
        </w:rPr>
        <w:t>б</w:t>
      </w:r>
      <w:r w:rsidRPr="004A07DC">
        <w:rPr>
          <w:sz w:val="28"/>
          <w:szCs w:val="28"/>
        </w:rPr>
        <w:t xml:space="preserve"> звучит в обратных слогах как звонкий только в середине слова перед звонкими согласными или в конце слова, если следующее слово начинается со звонкого звука.</w:t>
      </w:r>
      <w:proofErr w:type="gramEnd"/>
      <w:r w:rsidRPr="004A07DC">
        <w:rPr>
          <w:sz w:val="28"/>
          <w:szCs w:val="28"/>
        </w:rPr>
        <w:t xml:space="preserve"> Поэтому тренировать его произношение приходится только в звукосочетаниях и в словах, где имеется соответствующее стечение согласных: </w:t>
      </w:r>
      <w:proofErr w:type="spellStart"/>
      <w:r w:rsidRPr="00DE3C39">
        <w:rPr>
          <w:i/>
          <w:sz w:val="28"/>
          <w:szCs w:val="28"/>
        </w:rPr>
        <w:t>абга</w:t>
      </w:r>
      <w:proofErr w:type="spellEnd"/>
      <w:r w:rsidRPr="00DE3C39">
        <w:rPr>
          <w:i/>
          <w:sz w:val="28"/>
          <w:szCs w:val="28"/>
        </w:rPr>
        <w:t xml:space="preserve">, </w:t>
      </w:r>
      <w:proofErr w:type="spellStart"/>
      <w:r w:rsidRPr="00DE3C39">
        <w:rPr>
          <w:i/>
          <w:sz w:val="28"/>
          <w:szCs w:val="28"/>
        </w:rPr>
        <w:t>абда</w:t>
      </w:r>
      <w:proofErr w:type="spellEnd"/>
      <w:r w:rsidRPr="00DE3C39">
        <w:rPr>
          <w:i/>
          <w:sz w:val="28"/>
          <w:szCs w:val="28"/>
        </w:rPr>
        <w:t xml:space="preserve">, </w:t>
      </w:r>
      <w:proofErr w:type="spellStart"/>
      <w:r w:rsidRPr="00DE3C39">
        <w:rPr>
          <w:i/>
          <w:sz w:val="28"/>
          <w:szCs w:val="28"/>
        </w:rPr>
        <w:t>абра</w:t>
      </w:r>
      <w:proofErr w:type="spellEnd"/>
      <w:r w:rsidRPr="00DE3C39">
        <w:rPr>
          <w:i/>
          <w:sz w:val="28"/>
          <w:szCs w:val="28"/>
        </w:rPr>
        <w:t xml:space="preserve">, </w:t>
      </w:r>
      <w:proofErr w:type="spellStart"/>
      <w:r w:rsidRPr="00DE3C39">
        <w:rPr>
          <w:i/>
          <w:sz w:val="28"/>
          <w:szCs w:val="28"/>
        </w:rPr>
        <w:t>абва</w:t>
      </w:r>
      <w:proofErr w:type="spellEnd"/>
      <w:r w:rsidRPr="00DE3C39">
        <w:rPr>
          <w:i/>
          <w:sz w:val="28"/>
          <w:szCs w:val="28"/>
        </w:rPr>
        <w:t xml:space="preserve">, </w:t>
      </w:r>
      <w:proofErr w:type="spellStart"/>
      <w:r w:rsidRPr="00DE3C39">
        <w:rPr>
          <w:i/>
          <w:sz w:val="28"/>
          <w:szCs w:val="28"/>
        </w:rPr>
        <w:t>абжа</w:t>
      </w:r>
      <w:proofErr w:type="spellEnd"/>
      <w:r w:rsidRPr="00DE3C39">
        <w:rPr>
          <w:i/>
          <w:sz w:val="28"/>
          <w:szCs w:val="28"/>
        </w:rPr>
        <w:t xml:space="preserve">, </w:t>
      </w:r>
      <w:proofErr w:type="spellStart"/>
      <w:r w:rsidRPr="00DE3C39">
        <w:rPr>
          <w:i/>
          <w:sz w:val="28"/>
          <w:szCs w:val="28"/>
        </w:rPr>
        <w:t>абза</w:t>
      </w:r>
      <w:proofErr w:type="spellEnd"/>
      <w:r w:rsidRPr="004A07DC">
        <w:rPr>
          <w:sz w:val="28"/>
          <w:szCs w:val="28"/>
        </w:rPr>
        <w:t xml:space="preserve"> и т. п.</w:t>
      </w:r>
    </w:p>
    <w:p w:rsidR="004452AB"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Звук </w:t>
      </w:r>
      <w:proofErr w:type="gramStart"/>
      <w:r w:rsidRPr="00DE3C39">
        <w:rPr>
          <w:i/>
          <w:sz w:val="28"/>
          <w:szCs w:val="28"/>
        </w:rPr>
        <w:t>м</w:t>
      </w:r>
      <w:proofErr w:type="gramEnd"/>
      <w:r w:rsidRPr="004A07DC">
        <w:rPr>
          <w:sz w:val="28"/>
          <w:szCs w:val="28"/>
        </w:rPr>
        <w:t xml:space="preserve"> слабослышащий ребенок чаще всего учится произносить по подражанию при помощи слуха, так как носовые звуки он, как правило, слышит. Изредка слабослышащие дети вместо </w:t>
      </w:r>
      <w:proofErr w:type="gramStart"/>
      <w:r w:rsidRPr="00DE3C39">
        <w:rPr>
          <w:i/>
          <w:sz w:val="28"/>
          <w:szCs w:val="28"/>
        </w:rPr>
        <w:t>м</w:t>
      </w:r>
      <w:proofErr w:type="gramEnd"/>
      <w:r w:rsidRPr="004A07DC">
        <w:rPr>
          <w:sz w:val="28"/>
          <w:szCs w:val="28"/>
        </w:rPr>
        <w:t xml:space="preserve"> произносят </w:t>
      </w:r>
      <w:r w:rsidRPr="00DE3C39">
        <w:rPr>
          <w:i/>
          <w:sz w:val="28"/>
          <w:szCs w:val="28"/>
        </w:rPr>
        <w:t>б</w:t>
      </w:r>
      <w:r w:rsidRPr="004A07DC">
        <w:rPr>
          <w:sz w:val="28"/>
          <w:szCs w:val="28"/>
        </w:rPr>
        <w:t xml:space="preserve"> или </w:t>
      </w:r>
      <w:r w:rsidRPr="00DE3C39">
        <w:rPr>
          <w:i/>
          <w:sz w:val="28"/>
          <w:szCs w:val="28"/>
        </w:rPr>
        <w:t>п</w:t>
      </w:r>
      <w:r w:rsidRPr="004A07DC">
        <w:rPr>
          <w:sz w:val="28"/>
          <w:szCs w:val="28"/>
        </w:rPr>
        <w:t xml:space="preserve">. Чтобы исправить этот дефект, </w:t>
      </w:r>
      <w:r>
        <w:rPr>
          <w:sz w:val="28"/>
          <w:szCs w:val="28"/>
        </w:rPr>
        <w:t>мы просили</w:t>
      </w:r>
      <w:r w:rsidRPr="004A07DC">
        <w:rPr>
          <w:sz w:val="28"/>
          <w:szCs w:val="28"/>
        </w:rPr>
        <w:t xml:space="preserve"> ребенка длительно произносить </w:t>
      </w:r>
      <w:r w:rsidRPr="00DE3C39">
        <w:rPr>
          <w:i/>
          <w:sz w:val="28"/>
          <w:szCs w:val="28"/>
        </w:rPr>
        <w:t>м</w:t>
      </w:r>
      <w:r w:rsidRPr="004A07DC">
        <w:rPr>
          <w:sz w:val="28"/>
          <w:szCs w:val="28"/>
        </w:rPr>
        <w:t xml:space="preserve"> и постепенно переходить к последующему гласному: </w:t>
      </w:r>
      <w:r w:rsidRPr="00DE3C39">
        <w:rPr>
          <w:i/>
          <w:sz w:val="28"/>
          <w:szCs w:val="28"/>
        </w:rPr>
        <w:t xml:space="preserve">ми, </w:t>
      </w:r>
      <w:proofErr w:type="spellStart"/>
      <w:r w:rsidRPr="00DE3C39">
        <w:rPr>
          <w:i/>
          <w:sz w:val="28"/>
          <w:szCs w:val="28"/>
        </w:rPr>
        <w:t>ма</w:t>
      </w:r>
      <w:proofErr w:type="spellEnd"/>
      <w:r w:rsidRPr="004A07DC">
        <w:rPr>
          <w:sz w:val="28"/>
          <w:szCs w:val="28"/>
        </w:rPr>
        <w:t xml:space="preserve"> и т. п. Сразу же </w:t>
      </w:r>
      <w:r w:rsidRPr="004A07DC">
        <w:rPr>
          <w:sz w:val="28"/>
          <w:szCs w:val="28"/>
        </w:rPr>
        <w:lastRenderedPageBreak/>
        <w:t xml:space="preserve">следует перейти к упражнениям с закрытым слогом </w:t>
      </w:r>
      <w:proofErr w:type="spellStart"/>
      <w:r w:rsidRPr="00DE3C39">
        <w:rPr>
          <w:i/>
          <w:sz w:val="28"/>
          <w:szCs w:val="28"/>
        </w:rPr>
        <w:t>аммм</w:t>
      </w:r>
      <w:proofErr w:type="spellEnd"/>
      <w:r w:rsidRPr="004A07DC">
        <w:rPr>
          <w:sz w:val="28"/>
          <w:szCs w:val="28"/>
        </w:rPr>
        <w:t xml:space="preserve">. Здесь важно бывает позаботиться о четком различении </w:t>
      </w:r>
      <w:proofErr w:type="gramStart"/>
      <w:r w:rsidRPr="00DE3C39">
        <w:rPr>
          <w:i/>
          <w:sz w:val="28"/>
          <w:szCs w:val="28"/>
        </w:rPr>
        <w:t>м</w:t>
      </w:r>
      <w:proofErr w:type="gramEnd"/>
      <w:r>
        <w:rPr>
          <w:sz w:val="28"/>
          <w:szCs w:val="28"/>
        </w:rPr>
        <w:t xml:space="preserve"> </w:t>
      </w:r>
      <w:r w:rsidRPr="004A07DC">
        <w:rPr>
          <w:sz w:val="28"/>
          <w:szCs w:val="28"/>
        </w:rPr>
        <w:t>и</w:t>
      </w:r>
      <w:r>
        <w:rPr>
          <w:sz w:val="28"/>
          <w:szCs w:val="28"/>
        </w:rPr>
        <w:t xml:space="preserve"> </w:t>
      </w:r>
      <w:r w:rsidRPr="00DE3C39">
        <w:rPr>
          <w:i/>
          <w:sz w:val="28"/>
          <w:szCs w:val="28"/>
        </w:rPr>
        <w:t>н</w:t>
      </w:r>
      <w:r w:rsidRPr="004A07DC">
        <w:rPr>
          <w:sz w:val="28"/>
          <w:szCs w:val="28"/>
        </w:rPr>
        <w:t xml:space="preserve">. </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Научившись произносить эти звуки самостоятельно, ребенок нередко путает их в словах. Он говорит </w:t>
      </w:r>
      <w:r w:rsidRPr="00DE3C39">
        <w:rPr>
          <w:i/>
          <w:sz w:val="28"/>
          <w:szCs w:val="28"/>
        </w:rPr>
        <w:t>Мима</w:t>
      </w:r>
      <w:r w:rsidRPr="004A07DC">
        <w:rPr>
          <w:sz w:val="28"/>
          <w:szCs w:val="28"/>
        </w:rPr>
        <w:t xml:space="preserve"> </w:t>
      </w:r>
      <w:proofErr w:type="gramStart"/>
      <w:r w:rsidRPr="004A07DC">
        <w:rPr>
          <w:sz w:val="28"/>
          <w:szCs w:val="28"/>
        </w:rPr>
        <w:t>вместо</w:t>
      </w:r>
      <w:proofErr w:type="gramEnd"/>
      <w:r w:rsidRPr="004A07DC">
        <w:rPr>
          <w:sz w:val="28"/>
          <w:szCs w:val="28"/>
        </w:rPr>
        <w:t xml:space="preserve"> </w:t>
      </w:r>
      <w:proofErr w:type="gramStart"/>
      <w:r w:rsidRPr="00DE3C39">
        <w:rPr>
          <w:i/>
          <w:sz w:val="28"/>
          <w:szCs w:val="28"/>
        </w:rPr>
        <w:t>Нина</w:t>
      </w:r>
      <w:proofErr w:type="gramEnd"/>
      <w:r w:rsidRPr="004A07DC">
        <w:rPr>
          <w:sz w:val="28"/>
          <w:szCs w:val="28"/>
        </w:rPr>
        <w:t xml:space="preserve">, </w:t>
      </w:r>
      <w:proofErr w:type="spellStart"/>
      <w:r>
        <w:rPr>
          <w:i/>
          <w:sz w:val="28"/>
          <w:szCs w:val="28"/>
        </w:rPr>
        <w:t>м</w:t>
      </w:r>
      <w:r w:rsidRPr="00DE3C39">
        <w:rPr>
          <w:i/>
          <w:sz w:val="28"/>
          <w:szCs w:val="28"/>
        </w:rPr>
        <w:t>итка</w:t>
      </w:r>
      <w:proofErr w:type="spellEnd"/>
      <w:r w:rsidRPr="004A07DC">
        <w:rPr>
          <w:sz w:val="28"/>
          <w:szCs w:val="28"/>
        </w:rPr>
        <w:t xml:space="preserve"> вместо </w:t>
      </w:r>
      <w:r w:rsidRPr="00DE3C39">
        <w:rPr>
          <w:i/>
          <w:sz w:val="28"/>
          <w:szCs w:val="28"/>
        </w:rPr>
        <w:t>нитка</w:t>
      </w:r>
      <w:r w:rsidRPr="004A07DC">
        <w:rPr>
          <w:sz w:val="28"/>
          <w:szCs w:val="28"/>
        </w:rPr>
        <w:t xml:space="preserve"> и т. п. </w:t>
      </w:r>
      <w:r>
        <w:rPr>
          <w:sz w:val="28"/>
          <w:szCs w:val="28"/>
        </w:rPr>
        <w:t>Мы исправляли</w:t>
      </w:r>
      <w:r w:rsidRPr="004A07DC">
        <w:rPr>
          <w:sz w:val="28"/>
          <w:szCs w:val="28"/>
        </w:rPr>
        <w:t xml:space="preserve"> этот дефект путем совместного с ребенком разглядывания в зеркале разной артикуляции этих звуков при выполнении упражнений: </w:t>
      </w:r>
      <w:proofErr w:type="spellStart"/>
      <w:r w:rsidRPr="00DE3C39">
        <w:rPr>
          <w:i/>
          <w:sz w:val="28"/>
          <w:szCs w:val="28"/>
        </w:rPr>
        <w:t>ма-ма-ма</w:t>
      </w:r>
      <w:proofErr w:type="spellEnd"/>
      <w:r w:rsidRPr="00DE3C39">
        <w:rPr>
          <w:i/>
          <w:sz w:val="28"/>
          <w:szCs w:val="28"/>
        </w:rPr>
        <w:t xml:space="preserve">, </w:t>
      </w:r>
      <w:proofErr w:type="spellStart"/>
      <w:r w:rsidRPr="00DE3C39">
        <w:rPr>
          <w:i/>
          <w:sz w:val="28"/>
          <w:szCs w:val="28"/>
        </w:rPr>
        <w:t>ма-мо-му</w:t>
      </w:r>
      <w:proofErr w:type="spellEnd"/>
      <w:r w:rsidRPr="00DE3C39">
        <w:rPr>
          <w:i/>
          <w:sz w:val="28"/>
          <w:szCs w:val="28"/>
        </w:rPr>
        <w:t xml:space="preserve">, </w:t>
      </w:r>
      <w:proofErr w:type="spellStart"/>
      <w:r w:rsidRPr="00DE3C39">
        <w:rPr>
          <w:i/>
          <w:sz w:val="28"/>
          <w:szCs w:val="28"/>
        </w:rPr>
        <w:t>на-на-на-на-но-ну</w:t>
      </w:r>
      <w:proofErr w:type="spellEnd"/>
      <w:r w:rsidRPr="00DE3C39">
        <w:rPr>
          <w:i/>
          <w:sz w:val="28"/>
          <w:szCs w:val="28"/>
        </w:rPr>
        <w:t xml:space="preserve"> и </w:t>
      </w:r>
      <w:proofErr w:type="spellStart"/>
      <w:r w:rsidRPr="00DE3C39">
        <w:rPr>
          <w:i/>
          <w:sz w:val="28"/>
          <w:szCs w:val="28"/>
        </w:rPr>
        <w:t>ма-на-мо-но</w:t>
      </w:r>
      <w:proofErr w:type="spellEnd"/>
      <w:r w:rsidRPr="00DE3C39">
        <w:rPr>
          <w:i/>
          <w:sz w:val="28"/>
          <w:szCs w:val="28"/>
        </w:rPr>
        <w:t xml:space="preserve">, </w:t>
      </w:r>
      <w:proofErr w:type="spellStart"/>
      <w:r w:rsidRPr="00DE3C39">
        <w:rPr>
          <w:i/>
          <w:sz w:val="28"/>
          <w:szCs w:val="28"/>
        </w:rPr>
        <w:t>ам-ан</w:t>
      </w:r>
      <w:proofErr w:type="spellEnd"/>
      <w:r w:rsidRPr="00DE3C39">
        <w:rPr>
          <w:i/>
          <w:sz w:val="28"/>
          <w:szCs w:val="28"/>
        </w:rPr>
        <w:t xml:space="preserve">, </w:t>
      </w:r>
      <w:proofErr w:type="spellStart"/>
      <w:r w:rsidRPr="00DE3C39">
        <w:rPr>
          <w:i/>
          <w:sz w:val="28"/>
          <w:szCs w:val="28"/>
        </w:rPr>
        <w:t>ом-он</w:t>
      </w:r>
      <w:proofErr w:type="spellEnd"/>
      <w:r w:rsidRPr="00DE3C39">
        <w:rPr>
          <w:i/>
          <w:sz w:val="28"/>
          <w:szCs w:val="28"/>
        </w:rPr>
        <w:t xml:space="preserve">, </w:t>
      </w:r>
      <w:proofErr w:type="spellStart"/>
      <w:r w:rsidRPr="00DE3C39">
        <w:rPr>
          <w:i/>
          <w:sz w:val="28"/>
          <w:szCs w:val="28"/>
        </w:rPr>
        <w:t>ум-ун</w:t>
      </w:r>
      <w:proofErr w:type="spellEnd"/>
      <w:r w:rsidRPr="004A07DC">
        <w:rPr>
          <w:sz w:val="28"/>
          <w:szCs w:val="28"/>
        </w:rPr>
        <w:t xml:space="preserve"> и т. п.</w:t>
      </w:r>
    </w:p>
    <w:p w:rsidR="004452AB" w:rsidRPr="004A07DC" w:rsidRDefault="004452AB" w:rsidP="004452AB">
      <w:pPr>
        <w:pStyle w:val="aa"/>
        <w:spacing w:before="0" w:beforeAutospacing="0" w:after="0" w:afterAutospacing="0" w:line="360" w:lineRule="auto"/>
        <w:ind w:firstLine="709"/>
        <w:jc w:val="both"/>
        <w:rPr>
          <w:sz w:val="28"/>
          <w:szCs w:val="28"/>
        </w:rPr>
      </w:pPr>
      <w:r w:rsidRPr="00DE3C39">
        <w:rPr>
          <w:sz w:val="28"/>
          <w:szCs w:val="28"/>
          <w:u w:val="single"/>
        </w:rPr>
        <w:t xml:space="preserve">Звуки </w:t>
      </w:r>
      <w:proofErr w:type="gramStart"/>
      <w:r w:rsidRPr="00DE3C39">
        <w:rPr>
          <w:i/>
          <w:sz w:val="28"/>
          <w:szCs w:val="28"/>
          <w:u w:val="single"/>
        </w:rPr>
        <w:t>с</w:t>
      </w:r>
      <w:proofErr w:type="gramEnd"/>
      <w:r w:rsidRPr="00DE3C39">
        <w:rPr>
          <w:sz w:val="28"/>
          <w:szCs w:val="28"/>
          <w:u w:val="single"/>
        </w:rPr>
        <w:t xml:space="preserve"> и </w:t>
      </w:r>
      <w:proofErr w:type="spellStart"/>
      <w:r w:rsidRPr="00DE3C39">
        <w:rPr>
          <w:i/>
          <w:sz w:val="28"/>
          <w:szCs w:val="28"/>
          <w:u w:val="single"/>
        </w:rPr>
        <w:t>з</w:t>
      </w:r>
      <w:proofErr w:type="spellEnd"/>
      <w:r w:rsidRPr="00DE3C39">
        <w:rPr>
          <w:sz w:val="28"/>
          <w:szCs w:val="28"/>
          <w:u w:val="single"/>
        </w:rPr>
        <w:t>.</w:t>
      </w:r>
      <w:r w:rsidRPr="004A07DC">
        <w:rPr>
          <w:sz w:val="28"/>
          <w:szCs w:val="28"/>
        </w:rPr>
        <w:t xml:space="preserve"> Для произношения звука </w:t>
      </w:r>
      <w:proofErr w:type="gramStart"/>
      <w:r w:rsidRPr="00DE3C39">
        <w:rPr>
          <w:i/>
          <w:sz w:val="28"/>
          <w:szCs w:val="28"/>
        </w:rPr>
        <w:t>с</w:t>
      </w:r>
      <w:proofErr w:type="gramEnd"/>
      <w:r w:rsidRPr="004A07DC">
        <w:rPr>
          <w:sz w:val="28"/>
          <w:szCs w:val="28"/>
        </w:rPr>
        <w:t xml:space="preserve"> требуется </w:t>
      </w:r>
      <w:proofErr w:type="gramStart"/>
      <w:r w:rsidRPr="004A07DC">
        <w:rPr>
          <w:sz w:val="28"/>
          <w:szCs w:val="28"/>
        </w:rPr>
        <w:t>следующая</w:t>
      </w:r>
      <w:proofErr w:type="gramEnd"/>
      <w:r w:rsidRPr="004A07DC">
        <w:rPr>
          <w:sz w:val="28"/>
          <w:szCs w:val="28"/>
        </w:rPr>
        <w:t xml:space="preserve"> артикуляция: губы полураскрыты, нижняя челюсть слегка опущена, но зубы при этом неплотно сжаты, кончик языка касается нижних зубов. Спинка языка выгнута, образует щель с верхними резцами. Посередине образуется желобок. Боковые края языка прижаты к верхним коренным зубам. Чтобы произнести звук </w:t>
      </w:r>
      <w:proofErr w:type="gramStart"/>
      <w:r w:rsidRPr="00DE3C39">
        <w:rPr>
          <w:i/>
          <w:sz w:val="28"/>
          <w:szCs w:val="28"/>
        </w:rPr>
        <w:t>с</w:t>
      </w:r>
      <w:proofErr w:type="gramEnd"/>
      <w:r w:rsidRPr="004A07DC">
        <w:rPr>
          <w:sz w:val="28"/>
          <w:szCs w:val="28"/>
        </w:rPr>
        <w:t xml:space="preserve">, </w:t>
      </w:r>
      <w:proofErr w:type="gramStart"/>
      <w:r w:rsidRPr="004A07DC">
        <w:rPr>
          <w:sz w:val="28"/>
          <w:szCs w:val="28"/>
        </w:rPr>
        <w:t>ребенок</w:t>
      </w:r>
      <w:proofErr w:type="gramEnd"/>
      <w:r w:rsidRPr="004A07DC">
        <w:rPr>
          <w:sz w:val="28"/>
          <w:szCs w:val="28"/>
        </w:rPr>
        <w:t xml:space="preserve"> должен представить себе положение языка, которое не видно при нормальной артикуляции. Обращаясь к слуху ребенка и продемонстрировав на руке воздушную стр</w:t>
      </w:r>
      <w:r>
        <w:rPr>
          <w:sz w:val="28"/>
          <w:szCs w:val="28"/>
        </w:rPr>
        <w:t xml:space="preserve">ую, чаще всего удается получить </w:t>
      </w:r>
      <w:r w:rsidRPr="004A07DC">
        <w:rPr>
          <w:sz w:val="28"/>
          <w:szCs w:val="28"/>
        </w:rPr>
        <w:t xml:space="preserve">звук </w:t>
      </w:r>
      <w:proofErr w:type="gramStart"/>
      <w:r w:rsidRPr="00DE3C39">
        <w:rPr>
          <w:i/>
          <w:sz w:val="28"/>
          <w:szCs w:val="28"/>
        </w:rPr>
        <w:t>с</w:t>
      </w:r>
      <w:proofErr w:type="gramEnd"/>
      <w:r w:rsidRPr="004A07DC">
        <w:rPr>
          <w:sz w:val="28"/>
          <w:szCs w:val="28"/>
        </w:rPr>
        <w:t>.</w:t>
      </w:r>
    </w:p>
    <w:p w:rsidR="004452AB"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Если этим способом </w:t>
      </w:r>
      <w:proofErr w:type="gramStart"/>
      <w:r w:rsidRPr="004A07DC">
        <w:rPr>
          <w:sz w:val="28"/>
          <w:szCs w:val="28"/>
        </w:rPr>
        <w:t>правильное произношение не достигается</w:t>
      </w:r>
      <w:proofErr w:type="gramEnd"/>
      <w:r w:rsidRPr="004A07DC">
        <w:rPr>
          <w:sz w:val="28"/>
          <w:szCs w:val="28"/>
        </w:rPr>
        <w:t xml:space="preserve">, то можно показать ребенку положение языка при несколько раскрытом рте. Важно пояснить ребенку, что кончик языка находится у нижних зубов и что на языке есть продольный желобок. Кончик языка можно поставить в нужное положение при помощи шпателя. </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У некоторых детей получается </w:t>
      </w:r>
      <w:proofErr w:type="gramStart"/>
      <w:r w:rsidRPr="004A07DC">
        <w:rPr>
          <w:sz w:val="28"/>
          <w:szCs w:val="28"/>
        </w:rPr>
        <w:t>межзубное</w:t>
      </w:r>
      <w:proofErr w:type="gramEnd"/>
      <w:r w:rsidRPr="004A07DC">
        <w:rPr>
          <w:sz w:val="28"/>
          <w:szCs w:val="28"/>
        </w:rPr>
        <w:t xml:space="preserve"> </w:t>
      </w:r>
      <w:r w:rsidRPr="00DE3C39">
        <w:rPr>
          <w:i/>
          <w:sz w:val="28"/>
          <w:szCs w:val="28"/>
        </w:rPr>
        <w:t>с</w:t>
      </w:r>
      <w:r w:rsidRPr="004A07DC">
        <w:rPr>
          <w:sz w:val="28"/>
          <w:szCs w:val="28"/>
        </w:rPr>
        <w:t>, которое можно исправить, показав правильную артикуляцию в зеркале.</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Остановимся поподробнее на н</w:t>
      </w:r>
      <w:r>
        <w:rPr>
          <w:sz w:val="28"/>
          <w:szCs w:val="28"/>
        </w:rPr>
        <w:t xml:space="preserve">едостатках произношения звука </w:t>
      </w:r>
      <w:proofErr w:type="gramStart"/>
      <w:r w:rsidRPr="00DE3C39">
        <w:rPr>
          <w:i/>
          <w:sz w:val="28"/>
          <w:szCs w:val="28"/>
        </w:rPr>
        <w:t>с</w:t>
      </w:r>
      <w:proofErr w:type="gramEnd"/>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1.        Вместо твердого получается мягкий звук </w:t>
      </w:r>
      <w:proofErr w:type="spellStart"/>
      <w:r w:rsidRPr="00DE3C39">
        <w:rPr>
          <w:i/>
          <w:sz w:val="28"/>
          <w:szCs w:val="28"/>
        </w:rPr>
        <w:t>сь</w:t>
      </w:r>
      <w:proofErr w:type="spellEnd"/>
      <w:r w:rsidRPr="004A07DC">
        <w:rPr>
          <w:sz w:val="28"/>
          <w:szCs w:val="28"/>
        </w:rPr>
        <w:t xml:space="preserve"> (</w:t>
      </w:r>
      <w:proofErr w:type="spellStart"/>
      <w:r w:rsidRPr="00DE3C39">
        <w:rPr>
          <w:i/>
          <w:sz w:val="28"/>
          <w:szCs w:val="28"/>
        </w:rPr>
        <w:t>ся</w:t>
      </w:r>
      <w:proofErr w:type="spellEnd"/>
      <w:r w:rsidRPr="00DE3C39">
        <w:rPr>
          <w:i/>
          <w:sz w:val="28"/>
          <w:szCs w:val="28"/>
        </w:rPr>
        <w:t xml:space="preserve">, сё, </w:t>
      </w:r>
      <w:proofErr w:type="spellStart"/>
      <w:r w:rsidRPr="00DE3C39">
        <w:rPr>
          <w:i/>
          <w:sz w:val="28"/>
          <w:szCs w:val="28"/>
        </w:rPr>
        <w:t>сю</w:t>
      </w:r>
      <w:proofErr w:type="spellEnd"/>
      <w:r w:rsidRPr="004A07DC">
        <w:rPr>
          <w:sz w:val="28"/>
          <w:szCs w:val="28"/>
        </w:rPr>
        <w:t xml:space="preserve"> вместо </w:t>
      </w:r>
      <w:proofErr w:type="spellStart"/>
      <w:r w:rsidRPr="00DE3C39">
        <w:rPr>
          <w:i/>
          <w:sz w:val="28"/>
          <w:szCs w:val="28"/>
        </w:rPr>
        <w:t>са</w:t>
      </w:r>
      <w:proofErr w:type="spellEnd"/>
      <w:r w:rsidRPr="00DE3C39">
        <w:rPr>
          <w:i/>
          <w:sz w:val="28"/>
          <w:szCs w:val="28"/>
        </w:rPr>
        <w:t xml:space="preserve">, </w:t>
      </w:r>
      <w:proofErr w:type="gramStart"/>
      <w:r w:rsidRPr="00DE3C39">
        <w:rPr>
          <w:i/>
          <w:sz w:val="28"/>
          <w:szCs w:val="28"/>
        </w:rPr>
        <w:t>со</w:t>
      </w:r>
      <w:proofErr w:type="gramEnd"/>
      <w:r w:rsidRPr="00DE3C39">
        <w:rPr>
          <w:i/>
          <w:sz w:val="28"/>
          <w:szCs w:val="28"/>
        </w:rPr>
        <w:t>, су</w:t>
      </w:r>
      <w:r w:rsidRPr="004A07DC">
        <w:rPr>
          <w:sz w:val="28"/>
          <w:szCs w:val="28"/>
        </w:rPr>
        <w:t xml:space="preserve">). Причина этого чрезмерный подъем спинки языка. Если дефект выражен резко, то следует исправить его, используя для этого межзубное </w:t>
      </w:r>
      <w:proofErr w:type="gramStart"/>
      <w:r w:rsidRPr="00DE3C39">
        <w:rPr>
          <w:i/>
          <w:sz w:val="28"/>
          <w:szCs w:val="28"/>
        </w:rPr>
        <w:t>с</w:t>
      </w:r>
      <w:proofErr w:type="gramEnd"/>
      <w:r w:rsidRPr="00DE3C39">
        <w:rPr>
          <w:i/>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2.        Характерный для </w:t>
      </w:r>
      <w:proofErr w:type="gramStart"/>
      <w:r w:rsidRPr="00DE3C39">
        <w:rPr>
          <w:i/>
          <w:sz w:val="28"/>
          <w:szCs w:val="28"/>
        </w:rPr>
        <w:t>с</w:t>
      </w:r>
      <w:proofErr w:type="gramEnd"/>
      <w:r w:rsidRPr="004A07DC">
        <w:rPr>
          <w:sz w:val="28"/>
          <w:szCs w:val="28"/>
        </w:rPr>
        <w:t xml:space="preserve"> свист отсутствует. Слышится слабый шум от выдыхаемого воздуха, который широкой струей выходит через щель между верхними и нижними зубами.</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lastRenderedPageBreak/>
        <w:t xml:space="preserve">Причина этого недостатка состоит в том, что язык не поднят, а лежит на дне рта. В этом случае следует упражнять ребенка в поднимании, выгибании спинки языка перед зеркалом. Когда язык примет требуемое положение, следует предложить ребенку сблизить зубы и произнести протяжное </w:t>
      </w:r>
      <w:proofErr w:type="gramStart"/>
      <w:r w:rsidRPr="004B010C">
        <w:rPr>
          <w:i/>
          <w:sz w:val="28"/>
          <w:szCs w:val="28"/>
        </w:rPr>
        <w:t>с</w:t>
      </w:r>
      <w:proofErr w:type="gramEnd"/>
      <w:r w:rsidRPr="004A07DC">
        <w:rPr>
          <w:sz w:val="28"/>
          <w:szCs w:val="28"/>
        </w:rPr>
        <w:t xml:space="preserve">. </w:t>
      </w:r>
      <w:proofErr w:type="gramStart"/>
      <w:r>
        <w:rPr>
          <w:sz w:val="28"/>
          <w:szCs w:val="28"/>
        </w:rPr>
        <w:t>Логопед</w:t>
      </w:r>
      <w:proofErr w:type="gramEnd"/>
      <w:r w:rsidRPr="004A07DC">
        <w:rPr>
          <w:sz w:val="28"/>
          <w:szCs w:val="28"/>
        </w:rPr>
        <w:t xml:space="preserve"> должен при этом сам произнести звук </w:t>
      </w:r>
      <w:r w:rsidRPr="004B010C">
        <w:rPr>
          <w:i/>
          <w:sz w:val="28"/>
          <w:szCs w:val="28"/>
        </w:rPr>
        <w:t>с</w:t>
      </w:r>
      <w:r w:rsidRPr="004A07DC">
        <w:rPr>
          <w:sz w:val="28"/>
          <w:szCs w:val="28"/>
        </w:rPr>
        <w:t xml:space="preserve"> и дать возможность осязать тонкую холодную струю на руке ребенка, выходящую посередине рта.</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Если описанные приемы долго не приводят к цели, следует временно перевести </w:t>
      </w:r>
      <w:r>
        <w:rPr>
          <w:sz w:val="28"/>
          <w:szCs w:val="28"/>
        </w:rPr>
        <w:t>ребенка</w:t>
      </w:r>
      <w:r w:rsidRPr="004A07DC">
        <w:rPr>
          <w:sz w:val="28"/>
          <w:szCs w:val="28"/>
        </w:rPr>
        <w:t xml:space="preserve"> на </w:t>
      </w:r>
      <w:proofErr w:type="gramStart"/>
      <w:r w:rsidRPr="004A07DC">
        <w:rPr>
          <w:sz w:val="28"/>
          <w:szCs w:val="28"/>
        </w:rPr>
        <w:t>межзубное</w:t>
      </w:r>
      <w:proofErr w:type="gramEnd"/>
      <w:r w:rsidRPr="004A07DC">
        <w:rPr>
          <w:sz w:val="28"/>
          <w:szCs w:val="28"/>
        </w:rPr>
        <w:t xml:space="preserve"> </w:t>
      </w:r>
      <w:r w:rsidRPr="004B010C">
        <w:rPr>
          <w:i/>
          <w:sz w:val="28"/>
          <w:szCs w:val="28"/>
        </w:rPr>
        <w:t>с</w:t>
      </w:r>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Нередко у слабослышащего ребенка мы можем наблюдать искажение звука, при котором не слышно свиста совсем. Это происходит в том случае, если язык закрывает щель между зубами и затрудняет выход воздушной струи. Иногда щель закрывается настолько, что вместо щелевого звука </w:t>
      </w:r>
      <w:proofErr w:type="gramStart"/>
      <w:r w:rsidRPr="004B010C">
        <w:rPr>
          <w:i/>
          <w:sz w:val="28"/>
          <w:szCs w:val="28"/>
        </w:rPr>
        <w:t>с</w:t>
      </w:r>
      <w:r w:rsidRPr="004A07DC">
        <w:rPr>
          <w:sz w:val="28"/>
          <w:szCs w:val="28"/>
        </w:rPr>
        <w:t xml:space="preserve"> получается</w:t>
      </w:r>
      <w:proofErr w:type="gramEnd"/>
      <w:r w:rsidRPr="004A07DC">
        <w:rPr>
          <w:sz w:val="28"/>
          <w:szCs w:val="28"/>
        </w:rPr>
        <w:t xml:space="preserve"> смычный </w:t>
      </w:r>
      <w:r w:rsidRPr="004B010C">
        <w:rPr>
          <w:i/>
          <w:sz w:val="28"/>
          <w:szCs w:val="28"/>
        </w:rPr>
        <w:t>т</w:t>
      </w:r>
      <w:r w:rsidRPr="004A07DC">
        <w:rPr>
          <w:sz w:val="28"/>
          <w:szCs w:val="28"/>
        </w:rPr>
        <w:t xml:space="preserve"> или слитный </w:t>
      </w:r>
      <w:proofErr w:type="spellStart"/>
      <w:r w:rsidRPr="004B010C">
        <w:rPr>
          <w:i/>
          <w:sz w:val="28"/>
          <w:szCs w:val="28"/>
        </w:rPr>
        <w:t>ц</w:t>
      </w:r>
      <w:proofErr w:type="spellEnd"/>
      <w:r w:rsidRPr="004A07DC">
        <w:rPr>
          <w:sz w:val="28"/>
          <w:szCs w:val="28"/>
        </w:rPr>
        <w:t xml:space="preserve">. В этом случае необходимо показать перед зеркалом, что передние зубы нижней челюсти не следует ставить </w:t>
      </w:r>
      <w:proofErr w:type="gramStart"/>
      <w:r w:rsidRPr="004A07DC">
        <w:rPr>
          <w:sz w:val="28"/>
          <w:szCs w:val="28"/>
        </w:rPr>
        <w:t>против</w:t>
      </w:r>
      <w:proofErr w:type="gramEnd"/>
      <w:r w:rsidRPr="004A07DC">
        <w:rPr>
          <w:sz w:val="28"/>
          <w:szCs w:val="28"/>
        </w:rPr>
        <w:t xml:space="preserve"> верхних, они должны несколько отступать назад. И нужно обратить внимание ребенка на то, что кончик языка должен быть опущен за нижними зубами.</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3. Часто слабослышащие дети произносят </w:t>
      </w:r>
      <w:proofErr w:type="spellStart"/>
      <w:r w:rsidRPr="004B010C">
        <w:rPr>
          <w:i/>
          <w:sz w:val="28"/>
          <w:szCs w:val="28"/>
        </w:rPr>
        <w:t>щь</w:t>
      </w:r>
      <w:proofErr w:type="spellEnd"/>
      <w:r w:rsidRPr="004A07DC">
        <w:rPr>
          <w:sz w:val="28"/>
          <w:szCs w:val="28"/>
        </w:rPr>
        <w:t xml:space="preserve"> </w:t>
      </w:r>
      <w:proofErr w:type="gramStart"/>
      <w:r w:rsidRPr="004A07DC">
        <w:rPr>
          <w:sz w:val="28"/>
          <w:szCs w:val="28"/>
        </w:rPr>
        <w:t>вместо</w:t>
      </w:r>
      <w:proofErr w:type="gramEnd"/>
      <w:r w:rsidRPr="004A07DC">
        <w:rPr>
          <w:sz w:val="28"/>
          <w:szCs w:val="28"/>
        </w:rPr>
        <w:t xml:space="preserve"> </w:t>
      </w:r>
      <w:proofErr w:type="gramStart"/>
      <w:r w:rsidRPr="004B010C">
        <w:rPr>
          <w:i/>
          <w:sz w:val="28"/>
          <w:szCs w:val="28"/>
        </w:rPr>
        <w:t>с</w:t>
      </w:r>
      <w:proofErr w:type="gramEnd"/>
      <w:r w:rsidRPr="004A07DC">
        <w:rPr>
          <w:sz w:val="28"/>
          <w:szCs w:val="28"/>
        </w:rPr>
        <w:t>. Этот недостаток происходит от того, что кончик языка отходит назад от нижних зубов. Устранение этого недостатка достигается временной межзубной артикуляцией. Полезно наглядно изобразить правильное и неправильное положение языка посредством кистей рук.</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Одновременно с дефектным произношением </w:t>
      </w:r>
      <w:r w:rsidRPr="004B010C">
        <w:rPr>
          <w:i/>
          <w:sz w:val="28"/>
          <w:szCs w:val="28"/>
        </w:rPr>
        <w:t>с</w:t>
      </w:r>
      <w:r w:rsidRPr="004A07DC">
        <w:rPr>
          <w:sz w:val="28"/>
          <w:szCs w:val="28"/>
        </w:rPr>
        <w:t xml:space="preserve"> чаще всего обнаруживается и неправильное произношение звука </w:t>
      </w:r>
      <w:proofErr w:type="spellStart"/>
      <w:r w:rsidRPr="004B010C">
        <w:rPr>
          <w:i/>
          <w:sz w:val="28"/>
          <w:szCs w:val="28"/>
        </w:rPr>
        <w:t>з</w:t>
      </w:r>
      <w:proofErr w:type="spellEnd"/>
      <w:r w:rsidRPr="004A07DC">
        <w:rPr>
          <w:sz w:val="28"/>
          <w:szCs w:val="28"/>
        </w:rPr>
        <w:t xml:space="preserve">, который отличается </w:t>
      </w:r>
      <w:proofErr w:type="gramStart"/>
      <w:r w:rsidRPr="004A07DC">
        <w:rPr>
          <w:sz w:val="28"/>
          <w:szCs w:val="28"/>
        </w:rPr>
        <w:t>от</w:t>
      </w:r>
      <w:proofErr w:type="gramEnd"/>
      <w:r w:rsidRPr="004A07DC">
        <w:rPr>
          <w:sz w:val="28"/>
          <w:szCs w:val="28"/>
        </w:rPr>
        <w:t xml:space="preserve"> </w:t>
      </w:r>
      <w:proofErr w:type="gramStart"/>
      <w:r w:rsidRPr="004B010C">
        <w:rPr>
          <w:i/>
          <w:sz w:val="28"/>
          <w:szCs w:val="28"/>
        </w:rPr>
        <w:t>с</w:t>
      </w:r>
      <w:proofErr w:type="gramEnd"/>
      <w:r w:rsidRPr="004B010C">
        <w:rPr>
          <w:i/>
          <w:sz w:val="28"/>
          <w:szCs w:val="28"/>
        </w:rPr>
        <w:t xml:space="preserve"> </w:t>
      </w:r>
      <w:r w:rsidRPr="004A07DC">
        <w:rPr>
          <w:sz w:val="28"/>
          <w:szCs w:val="28"/>
        </w:rPr>
        <w:t xml:space="preserve">участием в его произношении голоса. Звук </w:t>
      </w:r>
      <w:proofErr w:type="spellStart"/>
      <w:r w:rsidRPr="004B010C">
        <w:rPr>
          <w:i/>
          <w:sz w:val="28"/>
          <w:szCs w:val="28"/>
        </w:rPr>
        <w:t>з</w:t>
      </w:r>
      <w:proofErr w:type="spellEnd"/>
      <w:r w:rsidRPr="004A07DC">
        <w:rPr>
          <w:sz w:val="28"/>
          <w:szCs w:val="28"/>
        </w:rPr>
        <w:t xml:space="preserve"> есть не что иное, как </w:t>
      </w:r>
      <w:proofErr w:type="spellStart"/>
      <w:r w:rsidRPr="004A07DC">
        <w:rPr>
          <w:sz w:val="28"/>
          <w:szCs w:val="28"/>
        </w:rPr>
        <w:t>озвонченный</w:t>
      </w:r>
      <w:proofErr w:type="spellEnd"/>
      <w:r w:rsidRPr="004A07DC">
        <w:rPr>
          <w:sz w:val="28"/>
          <w:szCs w:val="28"/>
        </w:rPr>
        <w:t xml:space="preserve"> звук </w:t>
      </w:r>
      <w:r w:rsidRPr="004B010C">
        <w:rPr>
          <w:i/>
          <w:sz w:val="28"/>
          <w:szCs w:val="28"/>
        </w:rPr>
        <w:t>с</w:t>
      </w:r>
      <w:r w:rsidRPr="004A07DC">
        <w:rPr>
          <w:sz w:val="28"/>
          <w:szCs w:val="28"/>
        </w:rPr>
        <w:t xml:space="preserve">, поэтому звук </w:t>
      </w:r>
      <w:proofErr w:type="spellStart"/>
      <w:r w:rsidRPr="004B010C">
        <w:rPr>
          <w:i/>
          <w:sz w:val="28"/>
          <w:szCs w:val="28"/>
        </w:rPr>
        <w:t>з</w:t>
      </w:r>
      <w:proofErr w:type="spellEnd"/>
      <w:r w:rsidRPr="004A07DC">
        <w:rPr>
          <w:sz w:val="28"/>
          <w:szCs w:val="28"/>
        </w:rPr>
        <w:t xml:space="preserve"> можно ставить только после того, как ребенок научится произносить </w:t>
      </w:r>
      <w:r w:rsidRPr="004B010C">
        <w:rPr>
          <w:i/>
          <w:sz w:val="28"/>
          <w:szCs w:val="28"/>
        </w:rPr>
        <w:t>с</w:t>
      </w:r>
      <w:r w:rsidRPr="004A07DC">
        <w:rPr>
          <w:sz w:val="28"/>
          <w:szCs w:val="28"/>
        </w:rPr>
        <w:t xml:space="preserve">. Чтобы поставить звук </w:t>
      </w:r>
      <w:proofErr w:type="spellStart"/>
      <w:r w:rsidRPr="004B010C">
        <w:rPr>
          <w:i/>
          <w:sz w:val="28"/>
          <w:szCs w:val="28"/>
        </w:rPr>
        <w:t>з</w:t>
      </w:r>
      <w:proofErr w:type="spellEnd"/>
      <w:r w:rsidRPr="004A07DC">
        <w:rPr>
          <w:sz w:val="28"/>
          <w:szCs w:val="28"/>
        </w:rPr>
        <w:t xml:space="preserve">, следует произносить перед ребенком протяжный звук </w:t>
      </w:r>
      <w:r w:rsidRPr="004B010C">
        <w:rPr>
          <w:i/>
          <w:sz w:val="28"/>
          <w:szCs w:val="28"/>
        </w:rPr>
        <w:t>с</w:t>
      </w:r>
      <w:r w:rsidRPr="004A07DC">
        <w:rPr>
          <w:sz w:val="28"/>
          <w:szCs w:val="28"/>
        </w:rPr>
        <w:t xml:space="preserve"> и, прибавив голос, </w:t>
      </w:r>
      <w:r w:rsidRPr="004A07DC">
        <w:rPr>
          <w:sz w:val="28"/>
          <w:szCs w:val="28"/>
        </w:rPr>
        <w:lastRenderedPageBreak/>
        <w:t xml:space="preserve">переходить на </w:t>
      </w:r>
      <w:proofErr w:type="spellStart"/>
      <w:r w:rsidRPr="004B010C">
        <w:rPr>
          <w:i/>
          <w:sz w:val="28"/>
          <w:szCs w:val="28"/>
        </w:rPr>
        <w:t>з</w:t>
      </w:r>
      <w:proofErr w:type="spellEnd"/>
      <w:r w:rsidRPr="004A07DC">
        <w:rPr>
          <w:sz w:val="28"/>
          <w:szCs w:val="28"/>
        </w:rPr>
        <w:t>. Ребенок должен видеть в зеркале артикуляцию, ощущать струю воздуха на кисти руки и голосовую вибрацию на подбородке.</w:t>
      </w:r>
    </w:p>
    <w:p w:rsidR="004452AB" w:rsidRPr="004A07DC" w:rsidRDefault="004452AB" w:rsidP="004452AB">
      <w:pPr>
        <w:pStyle w:val="aa"/>
        <w:spacing w:before="0" w:beforeAutospacing="0" w:after="0" w:afterAutospacing="0" w:line="360" w:lineRule="auto"/>
        <w:ind w:firstLine="709"/>
        <w:jc w:val="both"/>
        <w:rPr>
          <w:sz w:val="28"/>
          <w:szCs w:val="28"/>
        </w:rPr>
      </w:pPr>
      <w:r w:rsidRPr="004B010C">
        <w:rPr>
          <w:sz w:val="28"/>
          <w:szCs w:val="28"/>
          <w:u w:val="single"/>
        </w:rPr>
        <w:t xml:space="preserve">Звук </w:t>
      </w:r>
      <w:r w:rsidRPr="004B010C">
        <w:rPr>
          <w:i/>
          <w:sz w:val="28"/>
          <w:szCs w:val="28"/>
          <w:u w:val="single"/>
        </w:rPr>
        <w:t>д</w:t>
      </w:r>
      <w:r w:rsidRPr="004B010C">
        <w:rPr>
          <w:sz w:val="28"/>
          <w:szCs w:val="28"/>
          <w:u w:val="single"/>
        </w:rPr>
        <w:t>.</w:t>
      </w:r>
      <w:r w:rsidRPr="004A07DC">
        <w:rPr>
          <w:sz w:val="28"/>
          <w:szCs w:val="28"/>
        </w:rPr>
        <w:t xml:space="preserve"> Иногда слабослышащему ребенку не сразу удается произношение звука </w:t>
      </w:r>
      <w:proofErr w:type="spellStart"/>
      <w:r w:rsidRPr="004B010C">
        <w:rPr>
          <w:i/>
          <w:sz w:val="28"/>
          <w:szCs w:val="28"/>
        </w:rPr>
        <w:t>д</w:t>
      </w:r>
      <w:proofErr w:type="spellEnd"/>
      <w:r w:rsidRPr="004A07DC">
        <w:rPr>
          <w:sz w:val="28"/>
          <w:szCs w:val="28"/>
        </w:rPr>
        <w:t xml:space="preserve">, хотя произношение глухого звука </w:t>
      </w:r>
      <w:r w:rsidRPr="004B010C">
        <w:rPr>
          <w:i/>
          <w:sz w:val="28"/>
          <w:szCs w:val="28"/>
        </w:rPr>
        <w:t>т</w:t>
      </w:r>
      <w:r w:rsidRPr="004A07DC">
        <w:rPr>
          <w:sz w:val="28"/>
          <w:szCs w:val="28"/>
        </w:rPr>
        <w:t xml:space="preserve">, как правило, достигается без затруднений. Артикуляция </w:t>
      </w:r>
      <w:r w:rsidRPr="004B010C">
        <w:rPr>
          <w:i/>
          <w:sz w:val="28"/>
          <w:szCs w:val="28"/>
        </w:rPr>
        <w:t>т</w:t>
      </w:r>
      <w:r w:rsidRPr="004A07DC">
        <w:rPr>
          <w:sz w:val="28"/>
          <w:szCs w:val="28"/>
        </w:rPr>
        <w:t xml:space="preserve"> очень хорошо видна в зеркале. Кончик языка, который прижимается к верхним зубам, толчком отрывается от зубов при выходе воздушной струи. Короткий толчкообразный выдох ребенок может ощутить на кисти руки. И этого оказывается достаточно, чтобы произношение </w:t>
      </w:r>
      <w:r w:rsidRPr="004B010C">
        <w:rPr>
          <w:i/>
          <w:sz w:val="28"/>
          <w:szCs w:val="28"/>
        </w:rPr>
        <w:t>т</w:t>
      </w:r>
      <w:r w:rsidRPr="004A07DC">
        <w:rPr>
          <w:sz w:val="28"/>
          <w:szCs w:val="28"/>
        </w:rPr>
        <w:t xml:space="preserve"> было правильным.</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Звук </w:t>
      </w:r>
      <w:proofErr w:type="spellStart"/>
      <w:r w:rsidRPr="004B010C">
        <w:rPr>
          <w:i/>
          <w:sz w:val="28"/>
          <w:szCs w:val="28"/>
        </w:rPr>
        <w:t>д</w:t>
      </w:r>
      <w:proofErr w:type="spellEnd"/>
      <w:r w:rsidRPr="004A07DC">
        <w:rPr>
          <w:sz w:val="28"/>
          <w:szCs w:val="28"/>
        </w:rPr>
        <w:t xml:space="preserve"> ставится от звука </w:t>
      </w:r>
      <w:r w:rsidRPr="004B010C">
        <w:rPr>
          <w:i/>
          <w:sz w:val="28"/>
          <w:szCs w:val="28"/>
        </w:rPr>
        <w:t>т</w:t>
      </w:r>
      <w:r w:rsidRPr="004A07DC">
        <w:rPr>
          <w:sz w:val="28"/>
          <w:szCs w:val="28"/>
        </w:rPr>
        <w:t xml:space="preserve"> путем присоединения голосовой вибрации. Вибрация, как обычно, ощущается на груди. Если таким образом ребенок не усваивает звука </w:t>
      </w:r>
      <w:proofErr w:type="spellStart"/>
      <w:r w:rsidRPr="004B010C">
        <w:rPr>
          <w:i/>
          <w:sz w:val="28"/>
          <w:szCs w:val="28"/>
        </w:rPr>
        <w:t>д</w:t>
      </w:r>
      <w:proofErr w:type="spellEnd"/>
      <w:r w:rsidRPr="004A07DC">
        <w:rPr>
          <w:sz w:val="28"/>
          <w:szCs w:val="28"/>
        </w:rPr>
        <w:t xml:space="preserve">, то можно обратиться к ранее </w:t>
      </w:r>
      <w:proofErr w:type="gramStart"/>
      <w:r w:rsidRPr="004A07DC">
        <w:rPr>
          <w:sz w:val="28"/>
          <w:szCs w:val="28"/>
        </w:rPr>
        <w:t>поставленному</w:t>
      </w:r>
      <w:proofErr w:type="gramEnd"/>
      <w:r w:rsidRPr="004A07DC">
        <w:rPr>
          <w:sz w:val="28"/>
          <w:szCs w:val="28"/>
        </w:rPr>
        <w:t xml:space="preserve"> </w:t>
      </w:r>
      <w:r w:rsidRPr="004B010C">
        <w:rPr>
          <w:i/>
          <w:sz w:val="28"/>
          <w:szCs w:val="28"/>
        </w:rPr>
        <w:t>б</w:t>
      </w:r>
      <w:r w:rsidRPr="004A07DC">
        <w:rPr>
          <w:sz w:val="28"/>
          <w:szCs w:val="28"/>
        </w:rPr>
        <w:t xml:space="preserve">. Произнося вместе с ребенком ряд слогов </w:t>
      </w:r>
      <w:r w:rsidRPr="004B010C">
        <w:rPr>
          <w:i/>
          <w:sz w:val="28"/>
          <w:szCs w:val="28"/>
        </w:rPr>
        <w:t>ба-ба-ба</w:t>
      </w:r>
      <w:r w:rsidRPr="004A07DC">
        <w:rPr>
          <w:sz w:val="28"/>
          <w:szCs w:val="28"/>
        </w:rPr>
        <w:t xml:space="preserve">, переходят к </w:t>
      </w:r>
      <w:r w:rsidRPr="004B010C">
        <w:rPr>
          <w:i/>
          <w:sz w:val="28"/>
          <w:szCs w:val="28"/>
        </w:rPr>
        <w:t>да-да-да</w:t>
      </w:r>
      <w:r w:rsidRPr="004A07DC">
        <w:rPr>
          <w:sz w:val="28"/>
          <w:szCs w:val="28"/>
        </w:rPr>
        <w:t xml:space="preserve">. При этом ребенок все время смотрит на губы и осязает вибрацию голоса обучающего. </w:t>
      </w:r>
      <w:proofErr w:type="gramStart"/>
      <w:r w:rsidRPr="004A07DC">
        <w:rPr>
          <w:sz w:val="28"/>
          <w:szCs w:val="28"/>
        </w:rPr>
        <w:t xml:space="preserve">Если после многократного повторения звук </w:t>
      </w:r>
      <w:proofErr w:type="spellStart"/>
      <w:r w:rsidRPr="004B010C">
        <w:rPr>
          <w:i/>
          <w:sz w:val="28"/>
          <w:szCs w:val="28"/>
        </w:rPr>
        <w:t>д</w:t>
      </w:r>
      <w:proofErr w:type="spellEnd"/>
      <w:r w:rsidRPr="004A07DC">
        <w:rPr>
          <w:sz w:val="28"/>
          <w:szCs w:val="28"/>
        </w:rPr>
        <w:t xml:space="preserve"> не удается, то можно воспользоваться следующим способом: сначала ребенок по подражанию произносит ряд слогов: </w:t>
      </w:r>
      <w:r w:rsidRPr="004B010C">
        <w:rPr>
          <w:i/>
          <w:sz w:val="28"/>
          <w:szCs w:val="28"/>
        </w:rPr>
        <w:t>ба-ба-ба</w:t>
      </w:r>
      <w:r w:rsidRPr="004A07DC">
        <w:rPr>
          <w:sz w:val="28"/>
          <w:szCs w:val="28"/>
        </w:rPr>
        <w:t xml:space="preserve">, просунув язык между зубами, причем получается </w:t>
      </w:r>
      <w:proofErr w:type="spellStart"/>
      <w:r w:rsidRPr="004A07DC">
        <w:rPr>
          <w:sz w:val="28"/>
          <w:szCs w:val="28"/>
        </w:rPr>
        <w:t>межгубное</w:t>
      </w:r>
      <w:proofErr w:type="spellEnd"/>
      <w:r w:rsidRPr="004A07DC">
        <w:rPr>
          <w:sz w:val="28"/>
          <w:szCs w:val="28"/>
        </w:rPr>
        <w:t xml:space="preserve"> </w:t>
      </w:r>
      <w:r w:rsidRPr="004B010C">
        <w:rPr>
          <w:i/>
          <w:sz w:val="28"/>
          <w:szCs w:val="28"/>
        </w:rPr>
        <w:t>д</w:t>
      </w:r>
      <w:r w:rsidRPr="004A07DC">
        <w:rPr>
          <w:sz w:val="28"/>
          <w:szCs w:val="28"/>
        </w:rPr>
        <w:t xml:space="preserve">. Этот звук следует поупражнять в слогах, а затем переходить к межзубному и, наконец, к </w:t>
      </w:r>
      <w:proofErr w:type="spellStart"/>
      <w:r w:rsidRPr="004A07DC">
        <w:rPr>
          <w:sz w:val="28"/>
          <w:szCs w:val="28"/>
        </w:rPr>
        <w:t>зазубному</w:t>
      </w:r>
      <w:proofErr w:type="spellEnd"/>
      <w:r w:rsidRPr="004A07DC">
        <w:rPr>
          <w:sz w:val="28"/>
          <w:szCs w:val="28"/>
        </w:rPr>
        <w:t xml:space="preserve"> </w:t>
      </w:r>
      <w:r w:rsidRPr="004B010C">
        <w:rPr>
          <w:i/>
          <w:sz w:val="28"/>
          <w:szCs w:val="28"/>
        </w:rPr>
        <w:t>д</w:t>
      </w:r>
      <w:r w:rsidRPr="004A07DC">
        <w:rPr>
          <w:sz w:val="28"/>
          <w:szCs w:val="28"/>
        </w:rPr>
        <w:t xml:space="preserve">. Если ребенок к звуку </w:t>
      </w:r>
      <w:proofErr w:type="spellStart"/>
      <w:r w:rsidRPr="004B010C">
        <w:rPr>
          <w:i/>
          <w:sz w:val="28"/>
          <w:szCs w:val="28"/>
        </w:rPr>
        <w:t>д</w:t>
      </w:r>
      <w:proofErr w:type="spellEnd"/>
      <w:r w:rsidRPr="004B010C">
        <w:rPr>
          <w:i/>
          <w:sz w:val="28"/>
          <w:szCs w:val="28"/>
        </w:rPr>
        <w:t xml:space="preserve"> </w:t>
      </w:r>
      <w:r w:rsidRPr="004A07DC">
        <w:rPr>
          <w:sz w:val="28"/>
          <w:szCs w:val="28"/>
        </w:rPr>
        <w:t xml:space="preserve">присоединяет </w:t>
      </w:r>
      <w:proofErr w:type="spellStart"/>
      <w:r w:rsidRPr="004B010C">
        <w:rPr>
          <w:i/>
          <w:sz w:val="28"/>
          <w:szCs w:val="28"/>
        </w:rPr>
        <w:t>н</w:t>
      </w:r>
      <w:proofErr w:type="spellEnd"/>
      <w:r w:rsidRPr="004A07DC">
        <w:rPr>
          <w:sz w:val="28"/>
          <w:szCs w:val="28"/>
        </w:rPr>
        <w:t xml:space="preserve"> и говорит </w:t>
      </w:r>
      <w:proofErr w:type="spellStart"/>
      <w:r w:rsidRPr="004B010C">
        <w:rPr>
          <w:i/>
          <w:sz w:val="28"/>
          <w:szCs w:val="28"/>
        </w:rPr>
        <w:t>нда-ндо</w:t>
      </w:r>
      <w:proofErr w:type="spellEnd"/>
      <w:r w:rsidRPr="004A07DC">
        <w:rPr>
          <w:sz w:val="28"/>
          <w:szCs w:val="28"/>
        </w:rPr>
        <w:t>, то следует показать ему, что</w:t>
      </w:r>
      <w:proofErr w:type="gramEnd"/>
      <w:r w:rsidRPr="004A07DC">
        <w:rPr>
          <w:sz w:val="28"/>
          <w:szCs w:val="28"/>
        </w:rPr>
        <w:t xml:space="preserve"> нос не должен вибрировать при произношении </w:t>
      </w:r>
      <w:r w:rsidRPr="004B010C">
        <w:rPr>
          <w:i/>
          <w:sz w:val="28"/>
          <w:szCs w:val="28"/>
        </w:rPr>
        <w:t>д</w:t>
      </w:r>
      <w:r w:rsidRPr="004A07DC">
        <w:rPr>
          <w:sz w:val="28"/>
          <w:szCs w:val="28"/>
        </w:rPr>
        <w:t xml:space="preserve">. Можно также слегка зажать нос ребенка при произнесении звука </w:t>
      </w:r>
      <w:r w:rsidRPr="004B010C">
        <w:rPr>
          <w:i/>
          <w:sz w:val="28"/>
          <w:szCs w:val="28"/>
        </w:rPr>
        <w:t>д</w:t>
      </w:r>
      <w:r w:rsidRPr="004A07DC">
        <w:rPr>
          <w:sz w:val="28"/>
          <w:szCs w:val="28"/>
        </w:rPr>
        <w:t xml:space="preserve">. Использование слухового аппарата дает исключительный эффект в ликвидации носового оттенка звука </w:t>
      </w:r>
      <w:r w:rsidRPr="004B010C">
        <w:rPr>
          <w:i/>
          <w:sz w:val="28"/>
          <w:szCs w:val="28"/>
        </w:rPr>
        <w:t>д</w:t>
      </w:r>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B010C">
        <w:rPr>
          <w:i/>
          <w:sz w:val="28"/>
          <w:szCs w:val="28"/>
          <w:u w:val="single"/>
        </w:rPr>
        <w:t>Звук р.</w:t>
      </w:r>
      <w:r w:rsidRPr="004A07DC">
        <w:rPr>
          <w:sz w:val="28"/>
          <w:szCs w:val="28"/>
        </w:rPr>
        <w:t xml:space="preserve"> Значительную трудность составляет для слабослышащих детей звук </w:t>
      </w:r>
      <w:r w:rsidRPr="004B010C">
        <w:rPr>
          <w:i/>
          <w:sz w:val="28"/>
          <w:szCs w:val="28"/>
        </w:rPr>
        <w:t>р</w:t>
      </w:r>
      <w:r w:rsidRPr="004A07DC">
        <w:rPr>
          <w:sz w:val="28"/>
          <w:szCs w:val="28"/>
        </w:rPr>
        <w:t xml:space="preserve">. Однако прежде чем приступить к его постановке, необходимо произнести этот звук у самого уха ребенка или с использованием звукоусиливающей аппаратуры. Нередко этого оказывается достаточно для возникновения у ребенка звука </w:t>
      </w:r>
      <w:r w:rsidRPr="004B010C">
        <w:rPr>
          <w:i/>
          <w:sz w:val="28"/>
          <w:szCs w:val="28"/>
        </w:rPr>
        <w:t>р</w:t>
      </w:r>
      <w:r w:rsidRPr="004A07DC">
        <w:rPr>
          <w:sz w:val="28"/>
          <w:szCs w:val="28"/>
        </w:rPr>
        <w:t xml:space="preserve">. В противном случае после нескольких безуспешных попыток ребенка произнести звук по подражанию на слух следует придать языку форму ложечки, его боковые края прижать к верхним </w:t>
      </w:r>
      <w:r w:rsidRPr="004A07DC">
        <w:rPr>
          <w:sz w:val="28"/>
          <w:szCs w:val="28"/>
        </w:rPr>
        <w:lastRenderedPageBreak/>
        <w:t xml:space="preserve">коренным зубам. Под напором воздуха, поступающего из гортани, передний край языка вибрирует. Голосовые связки также вибрируют. Если рокочущего </w:t>
      </w:r>
      <w:proofErr w:type="spellStart"/>
      <w:proofErr w:type="gramStart"/>
      <w:r w:rsidRPr="004B010C">
        <w:rPr>
          <w:i/>
          <w:sz w:val="28"/>
          <w:szCs w:val="28"/>
        </w:rPr>
        <w:t>р</w:t>
      </w:r>
      <w:proofErr w:type="spellEnd"/>
      <w:proofErr w:type="gramEnd"/>
      <w:r w:rsidRPr="004A07DC">
        <w:rPr>
          <w:sz w:val="28"/>
          <w:szCs w:val="28"/>
        </w:rPr>
        <w:t xml:space="preserve"> не получается, то следует перейти к упражнениям, механически приводящим язык к колебаниям.</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Взяв мизинец ребенка, подкладывают его под язык и предлагают усиленно и протяжно произносить звук </w:t>
      </w:r>
      <w:proofErr w:type="spellStart"/>
      <w:r w:rsidRPr="004B010C">
        <w:rPr>
          <w:i/>
          <w:sz w:val="28"/>
          <w:szCs w:val="28"/>
        </w:rPr>
        <w:t>з</w:t>
      </w:r>
      <w:proofErr w:type="spellEnd"/>
      <w:r w:rsidRPr="004A07DC">
        <w:rPr>
          <w:sz w:val="28"/>
          <w:szCs w:val="28"/>
        </w:rPr>
        <w:t xml:space="preserve">. В это время учитель быстрыми движениями в горизонтальном направлении приводит язык в состояние колебаний. При этом обычно после ряда упражнений появляется вибрация языка. Получив такую вибрацию, к полученному звуку присоединяют </w:t>
      </w:r>
      <w:r w:rsidRPr="004B010C">
        <w:rPr>
          <w:i/>
          <w:sz w:val="28"/>
          <w:szCs w:val="28"/>
        </w:rPr>
        <w:t xml:space="preserve">т </w:t>
      </w:r>
      <w:r w:rsidRPr="004A07DC">
        <w:rPr>
          <w:sz w:val="28"/>
          <w:szCs w:val="28"/>
        </w:rPr>
        <w:t xml:space="preserve">или </w:t>
      </w:r>
      <w:r w:rsidRPr="004B010C">
        <w:rPr>
          <w:i/>
          <w:sz w:val="28"/>
          <w:szCs w:val="28"/>
        </w:rPr>
        <w:t>д</w:t>
      </w:r>
      <w:r w:rsidRPr="004A07DC">
        <w:rPr>
          <w:sz w:val="28"/>
          <w:szCs w:val="28"/>
        </w:rPr>
        <w:t xml:space="preserve">. Ребенок произносит </w:t>
      </w:r>
      <w:proofErr w:type="spellStart"/>
      <w:r w:rsidRPr="004B010C">
        <w:rPr>
          <w:i/>
          <w:sz w:val="28"/>
          <w:szCs w:val="28"/>
        </w:rPr>
        <w:t>тррр</w:t>
      </w:r>
      <w:proofErr w:type="spellEnd"/>
      <w:r w:rsidRPr="004B010C">
        <w:rPr>
          <w:i/>
          <w:sz w:val="28"/>
          <w:szCs w:val="28"/>
        </w:rPr>
        <w:t xml:space="preserve"> </w:t>
      </w:r>
      <w:r w:rsidRPr="004A07DC">
        <w:rPr>
          <w:sz w:val="28"/>
          <w:szCs w:val="28"/>
        </w:rPr>
        <w:t xml:space="preserve">или </w:t>
      </w:r>
      <w:proofErr w:type="spellStart"/>
      <w:r w:rsidRPr="004B010C">
        <w:rPr>
          <w:i/>
          <w:sz w:val="28"/>
          <w:szCs w:val="28"/>
        </w:rPr>
        <w:t>дррр</w:t>
      </w:r>
      <w:proofErr w:type="spellEnd"/>
      <w:r w:rsidRPr="004A07DC">
        <w:rPr>
          <w:sz w:val="28"/>
          <w:szCs w:val="28"/>
        </w:rPr>
        <w:t xml:space="preserve">, далее переходят к слогам </w:t>
      </w:r>
      <w:proofErr w:type="spellStart"/>
      <w:r w:rsidRPr="004B010C">
        <w:rPr>
          <w:i/>
          <w:sz w:val="28"/>
          <w:szCs w:val="28"/>
        </w:rPr>
        <w:t>трра</w:t>
      </w:r>
      <w:proofErr w:type="spellEnd"/>
      <w:r w:rsidRPr="004A07DC">
        <w:rPr>
          <w:sz w:val="28"/>
          <w:szCs w:val="28"/>
        </w:rPr>
        <w:t xml:space="preserve">, </w:t>
      </w:r>
      <w:proofErr w:type="spellStart"/>
      <w:r w:rsidRPr="004B010C">
        <w:rPr>
          <w:i/>
          <w:sz w:val="28"/>
          <w:szCs w:val="28"/>
        </w:rPr>
        <w:t>дрра</w:t>
      </w:r>
      <w:proofErr w:type="spellEnd"/>
      <w:r>
        <w:rPr>
          <w:sz w:val="28"/>
          <w:szCs w:val="28"/>
        </w:rPr>
        <w:t xml:space="preserve"> и т.</w:t>
      </w:r>
      <w:r w:rsidRPr="004A07DC">
        <w:rPr>
          <w:sz w:val="28"/>
          <w:szCs w:val="28"/>
        </w:rPr>
        <w:t xml:space="preserve">п. Чтобы продемонстрировать принцип вибрации, можно также использовать губную вибрацию в виде «кучерского» </w:t>
      </w:r>
      <w:r w:rsidRPr="004B010C">
        <w:rPr>
          <w:i/>
          <w:sz w:val="28"/>
          <w:szCs w:val="28"/>
        </w:rPr>
        <w:t>р</w:t>
      </w:r>
      <w:r w:rsidRPr="004A07DC">
        <w:rPr>
          <w:sz w:val="28"/>
          <w:szCs w:val="28"/>
        </w:rPr>
        <w:t xml:space="preserve">. Когда ребенок сумеет произвести такую вибрацию губ, то, просунув язык между губами, </w:t>
      </w:r>
      <w:r>
        <w:rPr>
          <w:sz w:val="28"/>
          <w:szCs w:val="28"/>
        </w:rPr>
        <w:t xml:space="preserve">он ощущает вибрацию в языке. </w:t>
      </w:r>
      <w:r w:rsidRPr="004A07DC">
        <w:rPr>
          <w:sz w:val="28"/>
          <w:szCs w:val="28"/>
        </w:rPr>
        <w:t xml:space="preserve">Тогда следует отодвинуть язык назад к верхним зубам. При этом обычно звучит </w:t>
      </w:r>
      <w:r w:rsidRPr="004B010C">
        <w:rPr>
          <w:i/>
          <w:sz w:val="28"/>
          <w:szCs w:val="28"/>
        </w:rPr>
        <w:t>р</w:t>
      </w:r>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proofErr w:type="gramStart"/>
      <w:r w:rsidRPr="004B010C">
        <w:rPr>
          <w:i/>
          <w:sz w:val="28"/>
          <w:szCs w:val="28"/>
          <w:u w:val="single"/>
        </w:rPr>
        <w:t>Звуки к и г.</w:t>
      </w:r>
      <w:r w:rsidRPr="004A07DC">
        <w:rPr>
          <w:sz w:val="28"/>
          <w:szCs w:val="28"/>
        </w:rPr>
        <w:t xml:space="preserve"> Звуки </w:t>
      </w:r>
      <w:r w:rsidRPr="004B010C">
        <w:rPr>
          <w:i/>
          <w:sz w:val="28"/>
          <w:szCs w:val="28"/>
        </w:rPr>
        <w:t>к</w:t>
      </w:r>
      <w:r w:rsidRPr="004A07DC">
        <w:rPr>
          <w:sz w:val="28"/>
          <w:szCs w:val="28"/>
        </w:rPr>
        <w:t xml:space="preserve"> и </w:t>
      </w:r>
      <w:r w:rsidRPr="004B010C">
        <w:rPr>
          <w:i/>
          <w:sz w:val="28"/>
          <w:szCs w:val="28"/>
        </w:rPr>
        <w:t>г</w:t>
      </w:r>
      <w:r w:rsidRPr="004A07DC">
        <w:rPr>
          <w:sz w:val="28"/>
          <w:szCs w:val="28"/>
        </w:rPr>
        <w:t xml:space="preserve"> у многих слабослышащих детей самостоятельно, при помощи слуха, не возникают, но постановка их совсем несложна, если ребенок уже умеет произносить </w:t>
      </w:r>
      <w:r w:rsidRPr="004B010C">
        <w:rPr>
          <w:i/>
          <w:sz w:val="28"/>
          <w:szCs w:val="28"/>
        </w:rPr>
        <w:t>т</w:t>
      </w:r>
      <w:r w:rsidRPr="004A07DC">
        <w:rPr>
          <w:sz w:val="28"/>
          <w:szCs w:val="28"/>
        </w:rPr>
        <w:t xml:space="preserve"> и </w:t>
      </w:r>
      <w:r w:rsidRPr="004B010C">
        <w:rPr>
          <w:i/>
          <w:sz w:val="28"/>
          <w:szCs w:val="28"/>
        </w:rPr>
        <w:t>д</w:t>
      </w:r>
      <w:r w:rsidRPr="004A07DC">
        <w:rPr>
          <w:sz w:val="28"/>
          <w:szCs w:val="28"/>
        </w:rPr>
        <w:t xml:space="preserve">. Чтобы получить к, следует предложить ребенку произнести </w:t>
      </w:r>
      <w:r w:rsidRPr="004B010C">
        <w:rPr>
          <w:i/>
          <w:sz w:val="28"/>
          <w:szCs w:val="28"/>
        </w:rPr>
        <w:t>т</w:t>
      </w:r>
      <w:r w:rsidRPr="004A07DC">
        <w:rPr>
          <w:sz w:val="28"/>
          <w:szCs w:val="28"/>
        </w:rPr>
        <w:t xml:space="preserve"> и в то же время просунуть между зубами шпатель или конец чайной ложки и, нажав слегка на кончик языка, отодвинуть язык</w:t>
      </w:r>
      <w:proofErr w:type="gramEnd"/>
      <w:r w:rsidRPr="004A07DC">
        <w:rPr>
          <w:sz w:val="28"/>
          <w:szCs w:val="28"/>
        </w:rPr>
        <w:t xml:space="preserve"> назад. При этом спинка языка поднимается вверх и образуется смычка языка с нёбом. Струя воздуха, идущая из гортани, наталкиваясь на эту смычку, производит взрыв. </w:t>
      </w:r>
      <w:proofErr w:type="gramStart"/>
      <w:r w:rsidRPr="004A07DC">
        <w:rPr>
          <w:sz w:val="28"/>
          <w:szCs w:val="28"/>
        </w:rPr>
        <w:t xml:space="preserve">Ребенок в это время произносит </w:t>
      </w:r>
      <w:r w:rsidRPr="004B010C">
        <w:rPr>
          <w:i/>
          <w:sz w:val="28"/>
          <w:szCs w:val="28"/>
        </w:rPr>
        <w:t>т</w:t>
      </w:r>
      <w:r w:rsidRPr="004A07DC">
        <w:rPr>
          <w:sz w:val="28"/>
          <w:szCs w:val="28"/>
        </w:rPr>
        <w:t xml:space="preserve">, но изменившееся положение языка создает </w:t>
      </w:r>
      <w:r w:rsidRPr="004B010C">
        <w:rPr>
          <w:i/>
          <w:sz w:val="28"/>
          <w:szCs w:val="28"/>
        </w:rPr>
        <w:t>к</w:t>
      </w:r>
      <w:r w:rsidRPr="004A07DC">
        <w:rPr>
          <w:sz w:val="28"/>
          <w:szCs w:val="28"/>
        </w:rPr>
        <w:t xml:space="preserve">. Когда получится </w:t>
      </w:r>
      <w:r w:rsidRPr="004B010C">
        <w:rPr>
          <w:i/>
          <w:sz w:val="28"/>
          <w:szCs w:val="28"/>
        </w:rPr>
        <w:t>к</w:t>
      </w:r>
      <w:r w:rsidRPr="004A07DC">
        <w:rPr>
          <w:sz w:val="28"/>
          <w:szCs w:val="28"/>
        </w:rPr>
        <w:t xml:space="preserve">, надо ребенку об этом сказать и продолжать вместе с ним произношение </w:t>
      </w:r>
      <w:proofErr w:type="spellStart"/>
      <w:r w:rsidRPr="004B010C">
        <w:rPr>
          <w:i/>
          <w:sz w:val="28"/>
          <w:szCs w:val="28"/>
        </w:rPr>
        <w:t>к-к-к</w:t>
      </w:r>
      <w:proofErr w:type="spellEnd"/>
      <w:r w:rsidRPr="004B010C">
        <w:rPr>
          <w:i/>
          <w:sz w:val="28"/>
          <w:szCs w:val="28"/>
        </w:rPr>
        <w:t xml:space="preserve"> </w:t>
      </w:r>
      <w:r w:rsidRPr="004A07DC">
        <w:rPr>
          <w:sz w:val="28"/>
          <w:szCs w:val="28"/>
        </w:rPr>
        <w:t>пр</w:t>
      </w:r>
      <w:r>
        <w:rPr>
          <w:sz w:val="28"/>
          <w:szCs w:val="28"/>
        </w:rPr>
        <w:t>и участии шпателя (т.</w:t>
      </w:r>
      <w:r w:rsidRPr="004A07DC">
        <w:rPr>
          <w:sz w:val="28"/>
          <w:szCs w:val="28"/>
        </w:rPr>
        <w:t>е. придерживая язык в отодвинутом состоянии).</w:t>
      </w:r>
      <w:proofErr w:type="gramEnd"/>
      <w:r w:rsidRPr="004A07DC">
        <w:rPr>
          <w:sz w:val="28"/>
          <w:szCs w:val="28"/>
        </w:rPr>
        <w:t xml:space="preserve"> В этом же положении ребенок переходит к произношению </w:t>
      </w:r>
      <w:r w:rsidRPr="004B010C">
        <w:rPr>
          <w:i/>
          <w:sz w:val="28"/>
          <w:szCs w:val="28"/>
        </w:rPr>
        <w:t>та-та-та</w:t>
      </w:r>
      <w:r w:rsidRPr="004A07DC">
        <w:rPr>
          <w:sz w:val="28"/>
          <w:szCs w:val="28"/>
        </w:rPr>
        <w:t xml:space="preserve">, а получается у него </w:t>
      </w:r>
      <w:proofErr w:type="spellStart"/>
      <w:r w:rsidRPr="004B010C">
        <w:rPr>
          <w:i/>
          <w:sz w:val="28"/>
          <w:szCs w:val="28"/>
        </w:rPr>
        <w:t>ка-ка-ка</w:t>
      </w:r>
      <w:proofErr w:type="spellEnd"/>
      <w:r w:rsidRPr="004A07DC">
        <w:rPr>
          <w:sz w:val="28"/>
          <w:szCs w:val="28"/>
        </w:rPr>
        <w:t xml:space="preserve">. Когда получится правильно </w:t>
      </w:r>
      <w:proofErr w:type="gramStart"/>
      <w:r w:rsidRPr="004A07DC">
        <w:rPr>
          <w:sz w:val="28"/>
          <w:szCs w:val="28"/>
        </w:rPr>
        <w:t>звучащее</w:t>
      </w:r>
      <w:proofErr w:type="gramEnd"/>
      <w:r w:rsidRPr="004A07DC">
        <w:rPr>
          <w:sz w:val="28"/>
          <w:szCs w:val="28"/>
        </w:rPr>
        <w:t xml:space="preserve"> </w:t>
      </w:r>
      <w:proofErr w:type="spellStart"/>
      <w:r w:rsidRPr="004B010C">
        <w:rPr>
          <w:i/>
          <w:sz w:val="28"/>
          <w:szCs w:val="28"/>
        </w:rPr>
        <w:t>ка</w:t>
      </w:r>
      <w:proofErr w:type="spellEnd"/>
      <w:r w:rsidRPr="004A07DC">
        <w:rPr>
          <w:sz w:val="28"/>
          <w:szCs w:val="28"/>
        </w:rPr>
        <w:t>, можно убрать шпатель.</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lastRenderedPageBreak/>
        <w:t>Упражнения с применением шпателя иногда приходится повторять. Ребенок и сам может тренироваться, используя вместо шпателя свой палец. Если получится смягченный звук, то следует глубже нажать на язык.</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Получив правильное произношение звука </w:t>
      </w:r>
      <w:proofErr w:type="gramStart"/>
      <w:r w:rsidRPr="004B010C">
        <w:rPr>
          <w:i/>
          <w:sz w:val="28"/>
          <w:szCs w:val="28"/>
        </w:rPr>
        <w:t>к</w:t>
      </w:r>
      <w:proofErr w:type="gramEnd"/>
      <w:r w:rsidRPr="004A07DC">
        <w:rPr>
          <w:sz w:val="28"/>
          <w:szCs w:val="28"/>
        </w:rPr>
        <w:t xml:space="preserve">, следует тренировать его не только в прямых слогах, но и в обратных: </w:t>
      </w:r>
      <w:proofErr w:type="spellStart"/>
      <w:r w:rsidRPr="004B010C">
        <w:rPr>
          <w:i/>
          <w:sz w:val="28"/>
          <w:szCs w:val="28"/>
        </w:rPr>
        <w:t>ак</w:t>
      </w:r>
      <w:proofErr w:type="spellEnd"/>
      <w:r w:rsidRPr="004B010C">
        <w:rPr>
          <w:i/>
          <w:sz w:val="28"/>
          <w:szCs w:val="28"/>
        </w:rPr>
        <w:t xml:space="preserve">, </w:t>
      </w:r>
      <w:proofErr w:type="spellStart"/>
      <w:r w:rsidRPr="004B010C">
        <w:rPr>
          <w:i/>
          <w:sz w:val="28"/>
          <w:szCs w:val="28"/>
        </w:rPr>
        <w:t>ок</w:t>
      </w:r>
      <w:proofErr w:type="spellEnd"/>
      <w:r w:rsidRPr="004B010C">
        <w:rPr>
          <w:i/>
          <w:sz w:val="28"/>
          <w:szCs w:val="28"/>
        </w:rPr>
        <w:t xml:space="preserve">, </w:t>
      </w:r>
      <w:proofErr w:type="spellStart"/>
      <w:r w:rsidRPr="004B010C">
        <w:rPr>
          <w:i/>
          <w:sz w:val="28"/>
          <w:szCs w:val="28"/>
        </w:rPr>
        <w:t>ук</w:t>
      </w:r>
      <w:proofErr w:type="spellEnd"/>
      <w:r w:rsidRPr="004B010C">
        <w:rPr>
          <w:i/>
          <w:sz w:val="28"/>
          <w:szCs w:val="28"/>
        </w:rPr>
        <w:t xml:space="preserve">, </w:t>
      </w:r>
      <w:proofErr w:type="spellStart"/>
      <w:r w:rsidRPr="004B010C">
        <w:rPr>
          <w:i/>
          <w:sz w:val="28"/>
          <w:szCs w:val="28"/>
        </w:rPr>
        <w:t>ик</w:t>
      </w:r>
      <w:proofErr w:type="spellEnd"/>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Добившись правильного произношения </w:t>
      </w:r>
      <w:r w:rsidRPr="004B010C">
        <w:rPr>
          <w:i/>
          <w:sz w:val="28"/>
          <w:szCs w:val="28"/>
        </w:rPr>
        <w:t>к</w:t>
      </w:r>
      <w:r w:rsidRPr="004A07DC">
        <w:rPr>
          <w:sz w:val="28"/>
          <w:szCs w:val="28"/>
        </w:rPr>
        <w:t xml:space="preserve">, можно перейти к постановке звука </w:t>
      </w:r>
      <w:r w:rsidRPr="004B010C">
        <w:rPr>
          <w:i/>
          <w:sz w:val="28"/>
          <w:szCs w:val="28"/>
        </w:rPr>
        <w:t>г</w:t>
      </w:r>
      <w:r w:rsidRPr="004A07DC">
        <w:rPr>
          <w:sz w:val="28"/>
          <w:szCs w:val="28"/>
        </w:rPr>
        <w:t xml:space="preserve">. </w:t>
      </w:r>
      <w:proofErr w:type="gramStart"/>
      <w:r w:rsidRPr="004A07DC">
        <w:rPr>
          <w:sz w:val="28"/>
          <w:szCs w:val="28"/>
        </w:rPr>
        <w:t>Последний</w:t>
      </w:r>
      <w:proofErr w:type="gramEnd"/>
      <w:r w:rsidRPr="004A07DC">
        <w:rPr>
          <w:sz w:val="28"/>
          <w:szCs w:val="28"/>
        </w:rPr>
        <w:t xml:space="preserve"> отличается от к голосовым сопровождением. </w:t>
      </w:r>
      <w:proofErr w:type="gramStart"/>
      <w:r w:rsidRPr="004A07DC">
        <w:rPr>
          <w:sz w:val="28"/>
          <w:szCs w:val="28"/>
        </w:rPr>
        <w:t>При</w:t>
      </w:r>
      <w:proofErr w:type="gramEnd"/>
      <w:r w:rsidRPr="004A07DC">
        <w:rPr>
          <w:sz w:val="28"/>
          <w:szCs w:val="28"/>
        </w:rPr>
        <w:t xml:space="preserve"> </w:t>
      </w:r>
      <w:r w:rsidRPr="004B010C">
        <w:rPr>
          <w:i/>
          <w:sz w:val="28"/>
          <w:szCs w:val="28"/>
        </w:rPr>
        <w:t xml:space="preserve">к </w:t>
      </w:r>
      <w:r w:rsidRPr="004A07DC">
        <w:rPr>
          <w:sz w:val="28"/>
          <w:szCs w:val="28"/>
        </w:rPr>
        <w:t xml:space="preserve">голосовые связки не вибрируют. Но звонкий звук </w:t>
      </w:r>
      <w:proofErr w:type="gramStart"/>
      <w:r w:rsidRPr="004B010C">
        <w:rPr>
          <w:i/>
          <w:sz w:val="28"/>
          <w:szCs w:val="28"/>
        </w:rPr>
        <w:t>г</w:t>
      </w:r>
      <w:proofErr w:type="gramEnd"/>
      <w:r w:rsidRPr="004A07DC">
        <w:rPr>
          <w:sz w:val="28"/>
          <w:szCs w:val="28"/>
        </w:rPr>
        <w:t xml:space="preserve"> без этих вибраций невозможен. Используя слух ребенка, нередко удается добиться правильного произношения такого звука. Чаще всего удается поставить звук </w:t>
      </w:r>
      <w:r w:rsidRPr="004B010C">
        <w:rPr>
          <w:i/>
          <w:sz w:val="28"/>
          <w:szCs w:val="28"/>
        </w:rPr>
        <w:t>г</w:t>
      </w:r>
      <w:r w:rsidRPr="004A07DC">
        <w:rPr>
          <w:sz w:val="28"/>
          <w:szCs w:val="28"/>
        </w:rPr>
        <w:t xml:space="preserve">, отправляясь </w:t>
      </w:r>
      <w:proofErr w:type="gramStart"/>
      <w:r w:rsidRPr="004A07DC">
        <w:rPr>
          <w:sz w:val="28"/>
          <w:szCs w:val="28"/>
        </w:rPr>
        <w:t>от</w:t>
      </w:r>
      <w:proofErr w:type="gramEnd"/>
      <w:r w:rsidRPr="004A07DC">
        <w:rPr>
          <w:sz w:val="28"/>
          <w:szCs w:val="28"/>
        </w:rPr>
        <w:t xml:space="preserve"> </w:t>
      </w:r>
      <w:proofErr w:type="gramStart"/>
      <w:r w:rsidRPr="004B010C">
        <w:rPr>
          <w:i/>
          <w:sz w:val="28"/>
          <w:szCs w:val="28"/>
        </w:rPr>
        <w:t>к</w:t>
      </w:r>
      <w:proofErr w:type="gramEnd"/>
      <w:r w:rsidRPr="004A07DC">
        <w:rPr>
          <w:sz w:val="28"/>
          <w:szCs w:val="28"/>
        </w:rPr>
        <w:t xml:space="preserve">. Ребенку предлагают произносить </w:t>
      </w:r>
      <w:proofErr w:type="spellStart"/>
      <w:r w:rsidRPr="004B010C">
        <w:rPr>
          <w:i/>
          <w:sz w:val="28"/>
          <w:szCs w:val="28"/>
        </w:rPr>
        <w:t>ка-ка-ка</w:t>
      </w:r>
      <w:proofErr w:type="spellEnd"/>
      <w:r w:rsidRPr="004A07DC">
        <w:rPr>
          <w:sz w:val="28"/>
          <w:szCs w:val="28"/>
        </w:rPr>
        <w:t xml:space="preserve">, затем, приложив его руку к шее обучающего у угла нижней челюсти, произносят </w:t>
      </w:r>
      <w:r w:rsidRPr="004B010C">
        <w:rPr>
          <w:i/>
          <w:sz w:val="28"/>
          <w:szCs w:val="28"/>
        </w:rPr>
        <w:t>га-га-га</w:t>
      </w:r>
      <w:r w:rsidRPr="004A07DC">
        <w:rPr>
          <w:sz w:val="28"/>
          <w:szCs w:val="28"/>
        </w:rPr>
        <w:t xml:space="preserve">. Ребенок, подражая, также переходит к произношению </w:t>
      </w:r>
      <w:r w:rsidRPr="004B010C">
        <w:rPr>
          <w:i/>
          <w:sz w:val="28"/>
          <w:szCs w:val="28"/>
        </w:rPr>
        <w:t>га-га-га</w:t>
      </w:r>
      <w:r w:rsidRPr="004A07DC">
        <w:rPr>
          <w:sz w:val="28"/>
          <w:szCs w:val="28"/>
        </w:rPr>
        <w:t xml:space="preserve">. Если этого не происходит, то следует показать ребенку озвончение </w:t>
      </w:r>
      <w:proofErr w:type="gramStart"/>
      <w:r w:rsidRPr="004B010C">
        <w:rPr>
          <w:i/>
          <w:sz w:val="28"/>
          <w:szCs w:val="28"/>
        </w:rPr>
        <w:t>г</w:t>
      </w:r>
      <w:proofErr w:type="gramEnd"/>
      <w:r w:rsidRPr="004A07DC">
        <w:rPr>
          <w:sz w:val="28"/>
          <w:szCs w:val="28"/>
        </w:rPr>
        <w:t xml:space="preserve"> на примерах звуков </w:t>
      </w:r>
      <w:r w:rsidRPr="004B010C">
        <w:rPr>
          <w:i/>
          <w:sz w:val="28"/>
          <w:szCs w:val="28"/>
        </w:rPr>
        <w:t>б</w:t>
      </w:r>
      <w:r w:rsidRPr="004A07DC">
        <w:rPr>
          <w:sz w:val="28"/>
          <w:szCs w:val="28"/>
        </w:rPr>
        <w:t xml:space="preserve"> и </w:t>
      </w:r>
      <w:r w:rsidRPr="004B010C">
        <w:rPr>
          <w:i/>
          <w:sz w:val="28"/>
          <w:szCs w:val="28"/>
        </w:rPr>
        <w:t>д</w:t>
      </w:r>
      <w:r w:rsidRPr="004A07DC">
        <w:rPr>
          <w:sz w:val="28"/>
          <w:szCs w:val="28"/>
        </w:rPr>
        <w:t xml:space="preserve">. Для этого ребенок вслед за учителем, держа руку у его шеи, повторяет </w:t>
      </w:r>
      <w:r w:rsidRPr="004B010C">
        <w:rPr>
          <w:i/>
          <w:sz w:val="28"/>
          <w:szCs w:val="28"/>
        </w:rPr>
        <w:t>па-па-па, ба-ба-ба, та-та-та, да-да-да</w:t>
      </w:r>
      <w:r w:rsidRPr="004A07DC">
        <w:rPr>
          <w:sz w:val="28"/>
          <w:szCs w:val="28"/>
        </w:rPr>
        <w:t xml:space="preserve"> и, наконец, </w:t>
      </w:r>
      <w:proofErr w:type="spellStart"/>
      <w:r w:rsidRPr="004B010C">
        <w:rPr>
          <w:i/>
          <w:sz w:val="28"/>
          <w:szCs w:val="28"/>
        </w:rPr>
        <w:t>ка-ка-ка</w:t>
      </w:r>
      <w:proofErr w:type="spellEnd"/>
      <w:r w:rsidRPr="004B010C">
        <w:rPr>
          <w:i/>
          <w:sz w:val="28"/>
          <w:szCs w:val="28"/>
        </w:rPr>
        <w:t>, га-га-га</w:t>
      </w:r>
      <w:r w:rsidRPr="004A07DC">
        <w:rPr>
          <w:sz w:val="28"/>
          <w:szCs w:val="28"/>
        </w:rPr>
        <w:t xml:space="preserve">. Если и этим способом звука </w:t>
      </w:r>
      <w:r w:rsidRPr="004B010C">
        <w:rPr>
          <w:i/>
          <w:sz w:val="28"/>
          <w:szCs w:val="28"/>
        </w:rPr>
        <w:t>г</w:t>
      </w:r>
      <w:r w:rsidRPr="004A07DC">
        <w:rPr>
          <w:sz w:val="28"/>
          <w:szCs w:val="28"/>
        </w:rPr>
        <w:t xml:space="preserve"> получить не удается, то следует его ставить от звука </w:t>
      </w:r>
      <w:proofErr w:type="spellStart"/>
      <w:r w:rsidRPr="004B010C">
        <w:rPr>
          <w:i/>
          <w:sz w:val="28"/>
          <w:szCs w:val="28"/>
        </w:rPr>
        <w:t>д</w:t>
      </w:r>
      <w:proofErr w:type="spellEnd"/>
      <w:r w:rsidRPr="004A07DC">
        <w:rPr>
          <w:sz w:val="28"/>
          <w:szCs w:val="28"/>
        </w:rPr>
        <w:t xml:space="preserve"> аналогично тому, как </w:t>
      </w:r>
      <w:proofErr w:type="gramStart"/>
      <w:r w:rsidRPr="004B010C">
        <w:rPr>
          <w:i/>
          <w:sz w:val="28"/>
          <w:szCs w:val="28"/>
        </w:rPr>
        <w:t>к</w:t>
      </w:r>
      <w:proofErr w:type="gramEnd"/>
      <w:r w:rsidRPr="004A07DC">
        <w:rPr>
          <w:sz w:val="28"/>
          <w:szCs w:val="28"/>
        </w:rPr>
        <w:t xml:space="preserve"> ставилось от звука </w:t>
      </w:r>
      <w:r w:rsidRPr="004B010C">
        <w:rPr>
          <w:i/>
          <w:sz w:val="28"/>
          <w:szCs w:val="28"/>
        </w:rPr>
        <w:t>т</w:t>
      </w:r>
      <w:r>
        <w:rPr>
          <w:sz w:val="28"/>
          <w:szCs w:val="28"/>
        </w:rPr>
        <w:t>, т.</w:t>
      </w:r>
      <w:r w:rsidRPr="004A07DC">
        <w:rPr>
          <w:sz w:val="28"/>
          <w:szCs w:val="28"/>
        </w:rPr>
        <w:t>е. путем отодвигания языка шпателем.</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Ребенок произносит </w:t>
      </w:r>
      <w:r w:rsidRPr="004B010C">
        <w:rPr>
          <w:i/>
          <w:sz w:val="28"/>
          <w:szCs w:val="28"/>
        </w:rPr>
        <w:t>да-да-да</w:t>
      </w:r>
      <w:r w:rsidRPr="004A07DC">
        <w:rPr>
          <w:sz w:val="28"/>
          <w:szCs w:val="28"/>
        </w:rPr>
        <w:t xml:space="preserve">, а в это время шпатель просовывается между зубов и отодвигается язык. Когда язык занимает положение смычки спинки языка с нёбом, вместо </w:t>
      </w:r>
      <w:r w:rsidRPr="004B010C">
        <w:rPr>
          <w:i/>
          <w:sz w:val="28"/>
          <w:szCs w:val="28"/>
        </w:rPr>
        <w:t>да-да-да</w:t>
      </w:r>
      <w:r w:rsidRPr="004A07DC">
        <w:rPr>
          <w:sz w:val="28"/>
          <w:szCs w:val="28"/>
        </w:rPr>
        <w:t xml:space="preserve"> звучит </w:t>
      </w:r>
      <w:r w:rsidRPr="004B010C">
        <w:rPr>
          <w:i/>
          <w:sz w:val="28"/>
          <w:szCs w:val="28"/>
        </w:rPr>
        <w:t>га-га-га</w:t>
      </w:r>
      <w:r w:rsidRPr="004A07DC">
        <w:rPr>
          <w:sz w:val="28"/>
          <w:szCs w:val="28"/>
        </w:rPr>
        <w:t xml:space="preserve">. При этом следует все время держать руку ребенка у шеи учителя. Когда ребенок уловил звучание </w:t>
      </w:r>
      <w:proofErr w:type="gramStart"/>
      <w:r w:rsidRPr="004B010C">
        <w:rPr>
          <w:i/>
          <w:sz w:val="28"/>
          <w:szCs w:val="28"/>
        </w:rPr>
        <w:t>га</w:t>
      </w:r>
      <w:proofErr w:type="gramEnd"/>
      <w:r w:rsidRPr="004A07DC">
        <w:rPr>
          <w:sz w:val="28"/>
          <w:szCs w:val="28"/>
        </w:rPr>
        <w:t xml:space="preserve">, сразу же переходят к слоговым упражнениям с гласными </w:t>
      </w:r>
      <w:r w:rsidRPr="004B010C">
        <w:rPr>
          <w:i/>
          <w:sz w:val="28"/>
          <w:szCs w:val="28"/>
        </w:rPr>
        <w:t>а, о, у, э</w:t>
      </w:r>
      <w:r w:rsidRPr="004A07DC">
        <w:rPr>
          <w:sz w:val="28"/>
          <w:szCs w:val="28"/>
        </w:rPr>
        <w:t xml:space="preserve">: </w:t>
      </w:r>
      <w:r w:rsidRPr="004B010C">
        <w:rPr>
          <w:i/>
          <w:sz w:val="28"/>
          <w:szCs w:val="28"/>
        </w:rPr>
        <w:t xml:space="preserve">га-га-га, го-го-го, </w:t>
      </w:r>
      <w:proofErr w:type="spellStart"/>
      <w:r w:rsidRPr="004B010C">
        <w:rPr>
          <w:i/>
          <w:sz w:val="28"/>
          <w:szCs w:val="28"/>
        </w:rPr>
        <w:t>гу-гу-гу</w:t>
      </w:r>
      <w:proofErr w:type="spellEnd"/>
      <w:r w:rsidRPr="004B010C">
        <w:rPr>
          <w:i/>
          <w:sz w:val="28"/>
          <w:szCs w:val="28"/>
        </w:rPr>
        <w:t xml:space="preserve">, </w:t>
      </w:r>
      <w:proofErr w:type="spellStart"/>
      <w:r w:rsidRPr="004B010C">
        <w:rPr>
          <w:i/>
          <w:sz w:val="28"/>
          <w:szCs w:val="28"/>
        </w:rPr>
        <w:t>га-го-гу</w:t>
      </w:r>
      <w:proofErr w:type="spellEnd"/>
      <w:r>
        <w:rPr>
          <w:sz w:val="28"/>
          <w:szCs w:val="28"/>
        </w:rPr>
        <w:t xml:space="preserve"> и т.</w:t>
      </w:r>
      <w:r w:rsidRPr="004A07DC">
        <w:rPr>
          <w:sz w:val="28"/>
          <w:szCs w:val="28"/>
        </w:rPr>
        <w:t>д.</w:t>
      </w:r>
    </w:p>
    <w:p w:rsidR="004452AB" w:rsidRPr="004A07DC" w:rsidRDefault="004452AB" w:rsidP="004452AB">
      <w:pPr>
        <w:pStyle w:val="aa"/>
        <w:spacing w:before="0" w:beforeAutospacing="0" w:after="0" w:afterAutospacing="0" w:line="360" w:lineRule="auto"/>
        <w:ind w:firstLine="709"/>
        <w:jc w:val="both"/>
        <w:rPr>
          <w:sz w:val="28"/>
          <w:szCs w:val="28"/>
        </w:rPr>
      </w:pPr>
      <w:r w:rsidRPr="004B010C">
        <w:rPr>
          <w:sz w:val="28"/>
          <w:szCs w:val="28"/>
          <w:u w:val="single"/>
        </w:rPr>
        <w:t xml:space="preserve">Звук </w:t>
      </w:r>
      <w:r w:rsidRPr="004B010C">
        <w:rPr>
          <w:i/>
          <w:sz w:val="28"/>
          <w:szCs w:val="28"/>
          <w:u w:val="single"/>
        </w:rPr>
        <w:t>х</w:t>
      </w:r>
      <w:r w:rsidRPr="004B010C">
        <w:rPr>
          <w:sz w:val="28"/>
          <w:szCs w:val="28"/>
          <w:u w:val="single"/>
        </w:rPr>
        <w:t>.</w:t>
      </w:r>
      <w:r w:rsidRPr="004A07DC">
        <w:rPr>
          <w:sz w:val="28"/>
          <w:szCs w:val="28"/>
        </w:rPr>
        <w:t xml:space="preserve"> Чаще всего звук </w:t>
      </w:r>
      <w:proofErr w:type="spellStart"/>
      <w:r w:rsidRPr="004B010C">
        <w:rPr>
          <w:i/>
          <w:sz w:val="28"/>
          <w:szCs w:val="28"/>
        </w:rPr>
        <w:t>х</w:t>
      </w:r>
      <w:proofErr w:type="spellEnd"/>
      <w:r w:rsidRPr="004A07DC">
        <w:rPr>
          <w:sz w:val="28"/>
          <w:szCs w:val="28"/>
        </w:rPr>
        <w:t xml:space="preserve"> удается поставить, показав ребенку перед </w:t>
      </w:r>
      <w:proofErr w:type="gramStart"/>
      <w:r w:rsidRPr="004A07DC">
        <w:rPr>
          <w:sz w:val="28"/>
          <w:szCs w:val="28"/>
        </w:rPr>
        <w:t>зеркалом</w:t>
      </w:r>
      <w:proofErr w:type="gramEnd"/>
      <w:r w:rsidRPr="004A07DC">
        <w:rPr>
          <w:sz w:val="28"/>
          <w:szCs w:val="28"/>
        </w:rPr>
        <w:t xml:space="preserve"> положение языка и дав ему ощутить длительно выдыхаемую при этом струю воздуха на тыльной поверхности кисти руки. Если звук не получается, то следует продемонстрировать разницу звучания взрывного </w:t>
      </w:r>
      <w:proofErr w:type="gramStart"/>
      <w:r w:rsidRPr="004B010C">
        <w:rPr>
          <w:i/>
          <w:sz w:val="28"/>
          <w:szCs w:val="28"/>
        </w:rPr>
        <w:t>к</w:t>
      </w:r>
      <w:proofErr w:type="gramEnd"/>
      <w:r w:rsidRPr="004A07DC">
        <w:rPr>
          <w:sz w:val="28"/>
          <w:szCs w:val="28"/>
        </w:rPr>
        <w:t xml:space="preserve"> и длительного </w:t>
      </w:r>
      <w:proofErr w:type="spellStart"/>
      <w:r w:rsidRPr="004B010C">
        <w:rPr>
          <w:i/>
          <w:sz w:val="28"/>
          <w:szCs w:val="28"/>
        </w:rPr>
        <w:t>х</w:t>
      </w:r>
      <w:proofErr w:type="spellEnd"/>
      <w:r w:rsidRPr="004A07DC">
        <w:rPr>
          <w:sz w:val="28"/>
          <w:szCs w:val="28"/>
        </w:rPr>
        <w:t xml:space="preserve"> в слогах </w:t>
      </w:r>
      <w:proofErr w:type="spellStart"/>
      <w:r w:rsidRPr="004B010C">
        <w:rPr>
          <w:i/>
          <w:sz w:val="28"/>
          <w:szCs w:val="28"/>
        </w:rPr>
        <w:t>ка</w:t>
      </w:r>
      <w:proofErr w:type="spellEnd"/>
      <w:r w:rsidRPr="004A07DC">
        <w:rPr>
          <w:sz w:val="28"/>
          <w:szCs w:val="28"/>
        </w:rPr>
        <w:t xml:space="preserve"> и </w:t>
      </w:r>
      <w:r w:rsidRPr="004B010C">
        <w:rPr>
          <w:i/>
          <w:sz w:val="28"/>
          <w:szCs w:val="28"/>
        </w:rPr>
        <w:t>ха</w:t>
      </w:r>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lastRenderedPageBreak/>
        <w:t xml:space="preserve">В редких случаях слабослышащий ребенок указанными способами не усваивает этого звука. Тогда можно звук </w:t>
      </w:r>
      <w:proofErr w:type="spellStart"/>
      <w:r w:rsidRPr="004B010C">
        <w:rPr>
          <w:i/>
          <w:sz w:val="28"/>
          <w:szCs w:val="28"/>
        </w:rPr>
        <w:t>х</w:t>
      </w:r>
      <w:proofErr w:type="spellEnd"/>
      <w:r w:rsidRPr="004A07DC">
        <w:rPr>
          <w:sz w:val="28"/>
          <w:szCs w:val="28"/>
        </w:rPr>
        <w:t xml:space="preserve"> ставить от звука </w:t>
      </w:r>
      <w:proofErr w:type="gramStart"/>
      <w:r w:rsidRPr="004B010C">
        <w:rPr>
          <w:i/>
          <w:sz w:val="28"/>
          <w:szCs w:val="28"/>
        </w:rPr>
        <w:t>с</w:t>
      </w:r>
      <w:proofErr w:type="gramEnd"/>
      <w:r w:rsidRPr="004A07DC">
        <w:rPr>
          <w:sz w:val="28"/>
          <w:szCs w:val="28"/>
        </w:rPr>
        <w:t xml:space="preserve"> </w:t>
      </w:r>
      <w:proofErr w:type="gramStart"/>
      <w:r w:rsidRPr="004A07DC">
        <w:rPr>
          <w:sz w:val="28"/>
          <w:szCs w:val="28"/>
        </w:rPr>
        <w:t>при</w:t>
      </w:r>
      <w:proofErr w:type="gramEnd"/>
      <w:r w:rsidRPr="004A07DC">
        <w:rPr>
          <w:sz w:val="28"/>
          <w:szCs w:val="28"/>
        </w:rPr>
        <w:t xml:space="preserve"> помощи шпателя: для этого предлагают протяжно произносить </w:t>
      </w:r>
      <w:proofErr w:type="spellStart"/>
      <w:r w:rsidRPr="004B010C">
        <w:rPr>
          <w:i/>
          <w:sz w:val="28"/>
          <w:szCs w:val="28"/>
        </w:rPr>
        <w:t>са-са-са</w:t>
      </w:r>
      <w:proofErr w:type="spellEnd"/>
      <w:r w:rsidRPr="004A07DC">
        <w:rPr>
          <w:sz w:val="28"/>
          <w:szCs w:val="28"/>
        </w:rPr>
        <w:t xml:space="preserve">, а в это время шпателем отодвигают язык так, чтобы спинка соприкасалась с нёбом; когда зазвучит </w:t>
      </w:r>
      <w:r w:rsidRPr="004B010C">
        <w:rPr>
          <w:i/>
          <w:sz w:val="28"/>
          <w:szCs w:val="28"/>
        </w:rPr>
        <w:t>ха-ха-ха</w:t>
      </w:r>
      <w:r w:rsidRPr="004A07DC">
        <w:rPr>
          <w:sz w:val="28"/>
          <w:szCs w:val="28"/>
        </w:rPr>
        <w:t xml:space="preserve">, ребенку сообщают, что это и есть правильное звучание. После этого следует провести ряд слоговых упражнений, не вынимая изо рта шпателя, до тех </w:t>
      </w:r>
      <w:proofErr w:type="gramStart"/>
      <w:r w:rsidRPr="004A07DC">
        <w:rPr>
          <w:sz w:val="28"/>
          <w:szCs w:val="28"/>
        </w:rPr>
        <w:t>пор</w:t>
      </w:r>
      <w:proofErr w:type="gramEnd"/>
      <w:r w:rsidRPr="004A07DC">
        <w:rPr>
          <w:sz w:val="28"/>
          <w:szCs w:val="28"/>
        </w:rPr>
        <w:t xml:space="preserve"> пока у ребенка не закрепится представление о звуке </w:t>
      </w:r>
      <w:r w:rsidRPr="004B010C">
        <w:rPr>
          <w:i/>
          <w:sz w:val="28"/>
          <w:szCs w:val="28"/>
        </w:rPr>
        <w:t>х</w:t>
      </w:r>
      <w:r w:rsidRPr="004A07DC">
        <w:rPr>
          <w:sz w:val="28"/>
          <w:szCs w:val="28"/>
        </w:rPr>
        <w:t xml:space="preserve">. Когда это достигнуто, переходят к упражнениям с разными гласными в прямых слогах: </w:t>
      </w:r>
      <w:proofErr w:type="spellStart"/>
      <w:r w:rsidRPr="004B010C">
        <w:rPr>
          <w:i/>
          <w:sz w:val="28"/>
          <w:szCs w:val="28"/>
        </w:rPr>
        <w:t>ха-хо-ху</w:t>
      </w:r>
      <w:proofErr w:type="spellEnd"/>
      <w:r w:rsidRPr="004A07DC">
        <w:rPr>
          <w:sz w:val="28"/>
          <w:szCs w:val="28"/>
        </w:rPr>
        <w:t xml:space="preserve"> </w:t>
      </w:r>
      <w:r>
        <w:rPr>
          <w:sz w:val="28"/>
          <w:szCs w:val="28"/>
        </w:rPr>
        <w:t>–</w:t>
      </w:r>
      <w:r w:rsidRPr="004A07DC">
        <w:rPr>
          <w:sz w:val="28"/>
          <w:szCs w:val="28"/>
        </w:rPr>
        <w:t xml:space="preserve"> и</w:t>
      </w:r>
      <w:r>
        <w:rPr>
          <w:sz w:val="28"/>
          <w:szCs w:val="28"/>
        </w:rPr>
        <w:t xml:space="preserve"> </w:t>
      </w:r>
      <w:r w:rsidRPr="004A07DC">
        <w:rPr>
          <w:sz w:val="28"/>
          <w:szCs w:val="28"/>
        </w:rPr>
        <w:t xml:space="preserve">в обратных: </w:t>
      </w:r>
      <w:proofErr w:type="spellStart"/>
      <w:r w:rsidRPr="004B010C">
        <w:rPr>
          <w:i/>
          <w:sz w:val="28"/>
          <w:szCs w:val="28"/>
        </w:rPr>
        <w:t>ах-ох-ух</w:t>
      </w:r>
      <w:proofErr w:type="spellEnd"/>
      <w:r w:rsidRPr="004A07DC">
        <w:rPr>
          <w:sz w:val="28"/>
          <w:szCs w:val="28"/>
        </w:rPr>
        <w:t xml:space="preserve">. В словах звук </w:t>
      </w:r>
      <w:proofErr w:type="spellStart"/>
      <w:proofErr w:type="gramStart"/>
      <w:r w:rsidRPr="004B010C">
        <w:rPr>
          <w:i/>
          <w:sz w:val="28"/>
          <w:szCs w:val="28"/>
        </w:rPr>
        <w:t>х</w:t>
      </w:r>
      <w:proofErr w:type="spellEnd"/>
      <w:proofErr w:type="gramEnd"/>
      <w:r w:rsidRPr="004A07DC">
        <w:rPr>
          <w:sz w:val="28"/>
          <w:szCs w:val="28"/>
        </w:rPr>
        <w:t xml:space="preserve"> в отличие от </w:t>
      </w:r>
      <w:r w:rsidRPr="004B010C">
        <w:rPr>
          <w:i/>
          <w:sz w:val="28"/>
          <w:szCs w:val="28"/>
        </w:rPr>
        <w:t>к</w:t>
      </w:r>
      <w:r w:rsidRPr="004A07DC">
        <w:rPr>
          <w:sz w:val="28"/>
          <w:szCs w:val="28"/>
        </w:rPr>
        <w:t xml:space="preserve"> и </w:t>
      </w:r>
      <w:r w:rsidRPr="004B010C">
        <w:rPr>
          <w:i/>
          <w:sz w:val="28"/>
          <w:szCs w:val="28"/>
        </w:rPr>
        <w:t>г</w:t>
      </w:r>
      <w:r w:rsidRPr="004A07DC">
        <w:rPr>
          <w:sz w:val="28"/>
          <w:szCs w:val="28"/>
        </w:rPr>
        <w:t xml:space="preserve"> является </w:t>
      </w:r>
      <w:proofErr w:type="spellStart"/>
      <w:r w:rsidRPr="004A07DC">
        <w:rPr>
          <w:sz w:val="28"/>
          <w:szCs w:val="28"/>
        </w:rPr>
        <w:t>проторным</w:t>
      </w:r>
      <w:proofErr w:type="spellEnd"/>
      <w:r w:rsidRPr="004A07DC">
        <w:rPr>
          <w:sz w:val="28"/>
          <w:szCs w:val="28"/>
        </w:rPr>
        <w:t xml:space="preserve">, аналогичным звукам </w:t>
      </w:r>
      <w:r w:rsidRPr="004B010C">
        <w:rPr>
          <w:i/>
          <w:sz w:val="28"/>
          <w:szCs w:val="28"/>
        </w:rPr>
        <w:t>с</w:t>
      </w:r>
      <w:r>
        <w:rPr>
          <w:sz w:val="28"/>
          <w:szCs w:val="28"/>
        </w:rPr>
        <w:t xml:space="preserve"> </w:t>
      </w:r>
      <w:r w:rsidRPr="004A07DC">
        <w:rPr>
          <w:sz w:val="28"/>
          <w:szCs w:val="28"/>
        </w:rPr>
        <w:t>и</w:t>
      </w:r>
      <w:r>
        <w:rPr>
          <w:sz w:val="28"/>
          <w:szCs w:val="28"/>
        </w:rPr>
        <w:t xml:space="preserve"> </w:t>
      </w:r>
      <w:proofErr w:type="spellStart"/>
      <w:r w:rsidRPr="004B010C">
        <w:rPr>
          <w:i/>
          <w:sz w:val="28"/>
          <w:szCs w:val="28"/>
        </w:rPr>
        <w:t>з</w:t>
      </w:r>
      <w:proofErr w:type="spellEnd"/>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B010C">
        <w:rPr>
          <w:sz w:val="28"/>
          <w:szCs w:val="28"/>
          <w:u w:val="single"/>
        </w:rPr>
        <w:t xml:space="preserve">Звуки </w:t>
      </w:r>
      <w:proofErr w:type="spellStart"/>
      <w:r w:rsidRPr="004B010C">
        <w:rPr>
          <w:i/>
          <w:sz w:val="28"/>
          <w:szCs w:val="28"/>
          <w:u w:val="single"/>
        </w:rPr>
        <w:t>ш</w:t>
      </w:r>
      <w:proofErr w:type="spellEnd"/>
      <w:r w:rsidRPr="004B010C">
        <w:rPr>
          <w:sz w:val="28"/>
          <w:szCs w:val="28"/>
          <w:u w:val="single"/>
        </w:rPr>
        <w:t xml:space="preserve"> и </w:t>
      </w:r>
      <w:r w:rsidRPr="004B010C">
        <w:rPr>
          <w:i/>
          <w:sz w:val="28"/>
          <w:szCs w:val="28"/>
          <w:u w:val="single"/>
        </w:rPr>
        <w:t>ж</w:t>
      </w:r>
      <w:r w:rsidRPr="004B010C">
        <w:rPr>
          <w:sz w:val="28"/>
          <w:szCs w:val="28"/>
          <w:u w:val="single"/>
        </w:rPr>
        <w:t>.</w:t>
      </w:r>
      <w:r w:rsidRPr="004A07DC">
        <w:rPr>
          <w:sz w:val="28"/>
          <w:szCs w:val="28"/>
        </w:rPr>
        <w:t xml:space="preserve"> Артикуляция звука </w:t>
      </w:r>
      <w:proofErr w:type="spellStart"/>
      <w:r w:rsidRPr="004B010C">
        <w:rPr>
          <w:i/>
          <w:sz w:val="28"/>
          <w:szCs w:val="28"/>
        </w:rPr>
        <w:t>ш</w:t>
      </w:r>
      <w:proofErr w:type="spellEnd"/>
      <w:r w:rsidRPr="004A07DC">
        <w:rPr>
          <w:sz w:val="28"/>
          <w:szCs w:val="28"/>
        </w:rPr>
        <w:t xml:space="preserve"> может быть по частям продемонстрирована перед зеркалом: губы выдвинуты вперед несколько больше и шире, чем </w:t>
      </w:r>
      <w:proofErr w:type="gramStart"/>
      <w:r w:rsidRPr="004A07DC">
        <w:rPr>
          <w:sz w:val="28"/>
          <w:szCs w:val="28"/>
        </w:rPr>
        <w:t>при</w:t>
      </w:r>
      <w:proofErr w:type="gramEnd"/>
      <w:r w:rsidRPr="004A07DC">
        <w:rPr>
          <w:sz w:val="28"/>
          <w:szCs w:val="28"/>
        </w:rPr>
        <w:t xml:space="preserve"> </w:t>
      </w:r>
      <w:r w:rsidRPr="004B010C">
        <w:rPr>
          <w:i/>
          <w:sz w:val="28"/>
          <w:szCs w:val="28"/>
        </w:rPr>
        <w:t>о,</w:t>
      </w:r>
      <w:r w:rsidRPr="004A07DC">
        <w:rPr>
          <w:sz w:val="28"/>
          <w:szCs w:val="28"/>
        </w:rPr>
        <w:t xml:space="preserve"> зубы сжаты. Язык лежит во рту в форме чашечки, передний край языка поднят и прилегает к нёбу за верхними зубами, оставляя посередине щель, боковые края языка прижаты к верхним коренным зубам. Приблизив руку ко рту, можно ощутить сильную и теплую струю воздуха.</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Положение языка во рту можно показать, приоткрыв рот. Слушая </w:t>
      </w:r>
      <w:proofErr w:type="gramStart"/>
      <w:r w:rsidRPr="004A07DC">
        <w:rPr>
          <w:sz w:val="28"/>
          <w:szCs w:val="28"/>
        </w:rPr>
        <w:t xml:space="preserve">звук </w:t>
      </w:r>
      <w:proofErr w:type="spellStart"/>
      <w:r w:rsidRPr="004B010C">
        <w:rPr>
          <w:i/>
          <w:sz w:val="28"/>
          <w:szCs w:val="28"/>
        </w:rPr>
        <w:t>ш</w:t>
      </w:r>
      <w:proofErr w:type="spellEnd"/>
      <w:r w:rsidRPr="004A07DC">
        <w:rPr>
          <w:sz w:val="28"/>
          <w:szCs w:val="28"/>
        </w:rPr>
        <w:t xml:space="preserve"> и ощущая</w:t>
      </w:r>
      <w:proofErr w:type="gramEnd"/>
      <w:r w:rsidRPr="004A07DC">
        <w:rPr>
          <w:sz w:val="28"/>
          <w:szCs w:val="28"/>
        </w:rPr>
        <w:t xml:space="preserve"> на руке струю воздуха, ребенок чаще всего произносит звук </w:t>
      </w:r>
      <w:proofErr w:type="spellStart"/>
      <w:r w:rsidRPr="004B010C">
        <w:rPr>
          <w:i/>
          <w:sz w:val="28"/>
          <w:szCs w:val="28"/>
        </w:rPr>
        <w:t>ш</w:t>
      </w:r>
      <w:proofErr w:type="spellEnd"/>
      <w:r w:rsidRPr="004A07DC">
        <w:rPr>
          <w:sz w:val="28"/>
          <w:szCs w:val="28"/>
        </w:rPr>
        <w:t xml:space="preserve"> сам. Если язык недостаточно поднят кверху, то придерживают двумя пальцами боковые края языка. Если ребенок умеет произносить </w:t>
      </w:r>
      <w:proofErr w:type="spellStart"/>
      <w:proofErr w:type="gramStart"/>
      <w:r w:rsidRPr="004B010C">
        <w:rPr>
          <w:i/>
          <w:sz w:val="28"/>
          <w:szCs w:val="28"/>
        </w:rPr>
        <w:t>р</w:t>
      </w:r>
      <w:proofErr w:type="spellEnd"/>
      <w:proofErr w:type="gramEnd"/>
      <w:r w:rsidRPr="004A07DC">
        <w:rPr>
          <w:sz w:val="28"/>
          <w:szCs w:val="28"/>
        </w:rPr>
        <w:t>, то можно предложить ему произносить его без голоса и задержать его вибрацию двумя пальцами. При этом получается шипящий звук.</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Часто слабослышащие дети вместо шипящего </w:t>
      </w:r>
      <w:proofErr w:type="spellStart"/>
      <w:r w:rsidRPr="004B010C">
        <w:rPr>
          <w:i/>
          <w:sz w:val="28"/>
          <w:szCs w:val="28"/>
        </w:rPr>
        <w:t>ш</w:t>
      </w:r>
      <w:proofErr w:type="spellEnd"/>
      <w:r w:rsidRPr="004A07DC">
        <w:rPr>
          <w:sz w:val="28"/>
          <w:szCs w:val="28"/>
        </w:rPr>
        <w:t xml:space="preserve"> произносят </w:t>
      </w:r>
      <w:r w:rsidRPr="004B010C">
        <w:rPr>
          <w:i/>
          <w:sz w:val="28"/>
          <w:szCs w:val="28"/>
        </w:rPr>
        <w:t>с</w:t>
      </w:r>
      <w:r w:rsidRPr="004A07DC">
        <w:rPr>
          <w:sz w:val="28"/>
          <w:szCs w:val="28"/>
        </w:rPr>
        <w:t xml:space="preserve">. Иногда этот недостаток удается преодолеть, сдвигая углы рта и приподнимая язык. Звукоусиливающая аппаратура позволяет ребенку услышать разницу звучания </w:t>
      </w:r>
      <w:proofErr w:type="spellStart"/>
      <w:r w:rsidRPr="004B010C">
        <w:rPr>
          <w:i/>
          <w:sz w:val="28"/>
          <w:szCs w:val="28"/>
        </w:rPr>
        <w:t>ш</w:t>
      </w:r>
      <w:proofErr w:type="spellEnd"/>
      <w:r w:rsidRPr="004A07DC">
        <w:rPr>
          <w:sz w:val="28"/>
          <w:szCs w:val="28"/>
        </w:rPr>
        <w:t xml:space="preserve"> и </w:t>
      </w:r>
      <w:r w:rsidRPr="004B010C">
        <w:rPr>
          <w:i/>
          <w:sz w:val="28"/>
          <w:szCs w:val="28"/>
        </w:rPr>
        <w:t>с</w:t>
      </w:r>
      <w:r w:rsidRPr="004A07DC">
        <w:rPr>
          <w:sz w:val="28"/>
          <w:szCs w:val="28"/>
        </w:rPr>
        <w:t xml:space="preserve">, и это помогает исправить произношение звука </w:t>
      </w:r>
      <w:proofErr w:type="spellStart"/>
      <w:r w:rsidRPr="004B010C">
        <w:rPr>
          <w:i/>
          <w:sz w:val="28"/>
          <w:szCs w:val="28"/>
        </w:rPr>
        <w:t>ш</w:t>
      </w:r>
      <w:proofErr w:type="spellEnd"/>
      <w:r w:rsidRPr="004A07DC">
        <w:rPr>
          <w:sz w:val="28"/>
          <w:szCs w:val="28"/>
        </w:rPr>
        <w:t xml:space="preserve">. </w:t>
      </w:r>
      <w:proofErr w:type="gramStart"/>
      <w:r w:rsidRPr="004A07DC">
        <w:rPr>
          <w:sz w:val="28"/>
          <w:szCs w:val="28"/>
        </w:rPr>
        <w:t xml:space="preserve">Звук </w:t>
      </w:r>
      <w:r w:rsidRPr="004B010C">
        <w:rPr>
          <w:i/>
          <w:sz w:val="28"/>
          <w:szCs w:val="28"/>
        </w:rPr>
        <w:t>ж</w:t>
      </w:r>
      <w:proofErr w:type="gramEnd"/>
      <w:r w:rsidRPr="004A07DC">
        <w:rPr>
          <w:sz w:val="28"/>
          <w:szCs w:val="28"/>
        </w:rPr>
        <w:t xml:space="preserve"> ставится на основе звука </w:t>
      </w:r>
      <w:proofErr w:type="spellStart"/>
      <w:r w:rsidRPr="004B010C">
        <w:rPr>
          <w:i/>
          <w:sz w:val="28"/>
          <w:szCs w:val="28"/>
        </w:rPr>
        <w:t>ш</w:t>
      </w:r>
      <w:proofErr w:type="spellEnd"/>
      <w:r w:rsidRPr="004A07DC">
        <w:rPr>
          <w:sz w:val="28"/>
          <w:szCs w:val="28"/>
        </w:rPr>
        <w:t xml:space="preserve">. Разница звучания этих звуков чаще всего доступна слуху слабослышащего ребенка. Учитель произносит эти звуки у самого уха ребенка или использует слуховой аппарат, и этим чаще всего </w:t>
      </w:r>
      <w:r w:rsidRPr="004A07DC">
        <w:rPr>
          <w:sz w:val="28"/>
          <w:szCs w:val="28"/>
        </w:rPr>
        <w:lastRenderedPageBreak/>
        <w:t xml:space="preserve">достигается необходимый эффект. При затруднениях следует обратить внимание ученика на особенности артикуляции звука </w:t>
      </w:r>
      <w:r w:rsidRPr="004B010C">
        <w:rPr>
          <w:i/>
          <w:sz w:val="28"/>
          <w:szCs w:val="28"/>
        </w:rPr>
        <w:t>ж</w:t>
      </w:r>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При произнесении звука </w:t>
      </w:r>
      <w:r w:rsidRPr="004B010C">
        <w:rPr>
          <w:i/>
          <w:sz w:val="28"/>
          <w:szCs w:val="28"/>
        </w:rPr>
        <w:t>ж</w:t>
      </w:r>
      <w:r w:rsidRPr="004A07DC">
        <w:rPr>
          <w:sz w:val="28"/>
          <w:szCs w:val="28"/>
        </w:rPr>
        <w:t xml:space="preserve"> язык поднят несколько больше, чем при </w:t>
      </w:r>
      <w:proofErr w:type="spellStart"/>
      <w:r w:rsidRPr="004B010C">
        <w:rPr>
          <w:i/>
          <w:sz w:val="28"/>
          <w:szCs w:val="28"/>
        </w:rPr>
        <w:t>ш</w:t>
      </w:r>
      <w:proofErr w:type="spellEnd"/>
      <w:r w:rsidRPr="004A07DC">
        <w:rPr>
          <w:sz w:val="28"/>
          <w:szCs w:val="28"/>
        </w:rPr>
        <w:t xml:space="preserve">, а выдыхаемая струя несколько слабее; </w:t>
      </w:r>
      <w:r w:rsidRPr="004B010C">
        <w:rPr>
          <w:i/>
          <w:sz w:val="28"/>
          <w:szCs w:val="28"/>
        </w:rPr>
        <w:t>ж</w:t>
      </w:r>
      <w:r w:rsidRPr="004A07DC">
        <w:rPr>
          <w:sz w:val="28"/>
          <w:szCs w:val="28"/>
        </w:rPr>
        <w:t xml:space="preserve"> является звонким звуком, и при его постановке необходимо добиться вибрации голосовых связок. Озвончение достигается прикладыванием одной руки ребенка к подбородку </w:t>
      </w:r>
      <w:r>
        <w:rPr>
          <w:sz w:val="28"/>
          <w:szCs w:val="28"/>
        </w:rPr>
        <w:t>логопеда</w:t>
      </w:r>
      <w:r w:rsidRPr="004A07DC">
        <w:rPr>
          <w:sz w:val="28"/>
          <w:szCs w:val="28"/>
        </w:rPr>
        <w:t xml:space="preserve">, а другой руки к подбородку ребенка при произнесении звука. Ребенок при этом произносит </w:t>
      </w:r>
      <w:proofErr w:type="spellStart"/>
      <w:r w:rsidRPr="004B010C">
        <w:rPr>
          <w:i/>
          <w:sz w:val="28"/>
          <w:szCs w:val="28"/>
        </w:rPr>
        <w:t>ш</w:t>
      </w:r>
      <w:proofErr w:type="spellEnd"/>
      <w:r w:rsidRPr="004A07DC">
        <w:rPr>
          <w:sz w:val="28"/>
          <w:szCs w:val="28"/>
        </w:rPr>
        <w:t xml:space="preserve"> и постепенно переходит </w:t>
      </w:r>
      <w:proofErr w:type="gramStart"/>
      <w:r w:rsidRPr="004A07DC">
        <w:rPr>
          <w:sz w:val="28"/>
          <w:szCs w:val="28"/>
        </w:rPr>
        <w:t>к</w:t>
      </w:r>
      <w:proofErr w:type="gramEnd"/>
      <w:r w:rsidRPr="004A07DC">
        <w:rPr>
          <w:sz w:val="28"/>
          <w:szCs w:val="28"/>
        </w:rPr>
        <w:t xml:space="preserve"> </w:t>
      </w:r>
      <w:r w:rsidRPr="004B010C">
        <w:rPr>
          <w:i/>
          <w:sz w:val="28"/>
          <w:szCs w:val="28"/>
        </w:rPr>
        <w:t>ж</w:t>
      </w:r>
      <w:r w:rsidRPr="004A07DC">
        <w:rPr>
          <w:sz w:val="28"/>
          <w:szCs w:val="28"/>
        </w:rPr>
        <w:t xml:space="preserve">, ощутив вибрацию. После этого сразу же переходят к упражнениям со </w:t>
      </w:r>
      <w:proofErr w:type="gramStart"/>
      <w:r w:rsidRPr="004A07DC">
        <w:rPr>
          <w:sz w:val="28"/>
          <w:szCs w:val="28"/>
        </w:rPr>
        <w:t xml:space="preserve">звуком </w:t>
      </w:r>
      <w:r w:rsidRPr="004B010C">
        <w:rPr>
          <w:i/>
          <w:sz w:val="28"/>
          <w:szCs w:val="28"/>
        </w:rPr>
        <w:t>ж</w:t>
      </w:r>
      <w:proofErr w:type="gramEnd"/>
      <w:r w:rsidRPr="004A07DC">
        <w:rPr>
          <w:sz w:val="28"/>
          <w:szCs w:val="28"/>
        </w:rPr>
        <w:t xml:space="preserve"> в сочетании с гласными звуками.</w:t>
      </w:r>
    </w:p>
    <w:p w:rsidR="004452AB" w:rsidRPr="004B010C" w:rsidRDefault="004452AB" w:rsidP="004452AB">
      <w:pPr>
        <w:pStyle w:val="aa"/>
        <w:spacing w:before="0" w:beforeAutospacing="0" w:after="0" w:afterAutospacing="0" w:line="360" w:lineRule="auto"/>
        <w:ind w:firstLine="709"/>
        <w:jc w:val="both"/>
        <w:rPr>
          <w:i/>
          <w:sz w:val="28"/>
          <w:szCs w:val="28"/>
        </w:rPr>
      </w:pPr>
      <w:r w:rsidRPr="004B010C">
        <w:rPr>
          <w:i/>
          <w:sz w:val="28"/>
          <w:szCs w:val="28"/>
          <w:u w:val="single"/>
        </w:rPr>
        <w:t xml:space="preserve">Звуки </w:t>
      </w:r>
      <w:proofErr w:type="spellStart"/>
      <w:r w:rsidRPr="004B010C">
        <w:rPr>
          <w:i/>
          <w:sz w:val="28"/>
          <w:szCs w:val="28"/>
          <w:u w:val="single"/>
        </w:rPr>
        <w:t>ц</w:t>
      </w:r>
      <w:proofErr w:type="spellEnd"/>
      <w:r w:rsidRPr="004B010C">
        <w:rPr>
          <w:i/>
          <w:sz w:val="28"/>
          <w:szCs w:val="28"/>
          <w:u w:val="single"/>
        </w:rPr>
        <w:t xml:space="preserve">, ч, </w:t>
      </w:r>
      <w:proofErr w:type="spellStart"/>
      <w:r w:rsidRPr="004B010C">
        <w:rPr>
          <w:i/>
          <w:sz w:val="28"/>
          <w:szCs w:val="28"/>
          <w:u w:val="single"/>
        </w:rPr>
        <w:t>щ</w:t>
      </w:r>
      <w:proofErr w:type="spellEnd"/>
      <w:r w:rsidRPr="004A07DC">
        <w:rPr>
          <w:sz w:val="28"/>
          <w:szCs w:val="28"/>
        </w:rPr>
        <w:t xml:space="preserve"> (аффрикаты). Каждый из этих звуков является слитным, состоящим из двух звуков. Звук </w:t>
      </w:r>
      <w:proofErr w:type="gramStart"/>
      <w:r w:rsidRPr="004B010C">
        <w:rPr>
          <w:i/>
          <w:sz w:val="28"/>
          <w:szCs w:val="28"/>
        </w:rPr>
        <w:t>ч</w:t>
      </w:r>
      <w:proofErr w:type="gramEnd"/>
      <w:r w:rsidRPr="004A07DC">
        <w:rPr>
          <w:sz w:val="28"/>
          <w:szCs w:val="28"/>
        </w:rPr>
        <w:t xml:space="preserve"> состоит из двух мягких звуков, произносимых на одном выдохе: </w:t>
      </w:r>
      <w:proofErr w:type="spellStart"/>
      <w:r w:rsidRPr="004B010C">
        <w:rPr>
          <w:i/>
          <w:sz w:val="28"/>
          <w:szCs w:val="28"/>
        </w:rPr>
        <w:t>ть-шь</w:t>
      </w:r>
      <w:proofErr w:type="spellEnd"/>
      <w:r w:rsidRPr="004A07DC">
        <w:rPr>
          <w:sz w:val="28"/>
          <w:szCs w:val="28"/>
        </w:rPr>
        <w:t xml:space="preserve">. Аналогично этому звук </w:t>
      </w:r>
      <w:proofErr w:type="spellStart"/>
      <w:r w:rsidRPr="004B010C">
        <w:rPr>
          <w:i/>
          <w:sz w:val="28"/>
          <w:szCs w:val="28"/>
        </w:rPr>
        <w:t>ц</w:t>
      </w:r>
      <w:proofErr w:type="spellEnd"/>
      <w:r w:rsidRPr="004A07DC">
        <w:rPr>
          <w:sz w:val="28"/>
          <w:szCs w:val="28"/>
        </w:rPr>
        <w:t xml:space="preserve"> состоит из </w:t>
      </w:r>
      <w:r w:rsidRPr="004B010C">
        <w:rPr>
          <w:i/>
          <w:sz w:val="28"/>
          <w:szCs w:val="28"/>
        </w:rPr>
        <w:t>т</w:t>
      </w:r>
      <w:r w:rsidRPr="004A07DC">
        <w:rPr>
          <w:sz w:val="28"/>
          <w:szCs w:val="28"/>
        </w:rPr>
        <w:t xml:space="preserve"> и </w:t>
      </w:r>
      <w:r w:rsidRPr="004B010C">
        <w:rPr>
          <w:i/>
          <w:sz w:val="28"/>
          <w:szCs w:val="28"/>
        </w:rPr>
        <w:t>с,</w:t>
      </w:r>
      <w:r w:rsidRPr="004A07DC">
        <w:rPr>
          <w:sz w:val="28"/>
          <w:szCs w:val="28"/>
        </w:rPr>
        <w:t xml:space="preserve"> </w:t>
      </w:r>
      <w:proofErr w:type="gramStart"/>
      <w:r w:rsidRPr="004A07DC">
        <w:rPr>
          <w:sz w:val="28"/>
          <w:szCs w:val="28"/>
        </w:rPr>
        <w:t>произносимых</w:t>
      </w:r>
      <w:proofErr w:type="gramEnd"/>
      <w:r w:rsidRPr="004A07DC">
        <w:rPr>
          <w:sz w:val="28"/>
          <w:szCs w:val="28"/>
        </w:rPr>
        <w:t xml:space="preserve"> на одном выдохе. Звук </w:t>
      </w:r>
      <w:proofErr w:type="spellStart"/>
      <w:r w:rsidRPr="004B010C">
        <w:rPr>
          <w:i/>
          <w:sz w:val="28"/>
          <w:szCs w:val="28"/>
        </w:rPr>
        <w:t>щ</w:t>
      </w:r>
      <w:proofErr w:type="spellEnd"/>
      <w:r w:rsidRPr="004A07DC">
        <w:rPr>
          <w:sz w:val="28"/>
          <w:szCs w:val="28"/>
        </w:rPr>
        <w:t xml:space="preserve"> имеет состав </w:t>
      </w:r>
      <w:proofErr w:type="spellStart"/>
      <w:r w:rsidRPr="004B010C">
        <w:rPr>
          <w:i/>
          <w:sz w:val="28"/>
          <w:szCs w:val="28"/>
        </w:rPr>
        <w:t>шь-шь</w:t>
      </w:r>
      <w:proofErr w:type="spellEnd"/>
      <w:r w:rsidRPr="004A07DC">
        <w:rPr>
          <w:sz w:val="28"/>
          <w:szCs w:val="28"/>
        </w:rPr>
        <w:t xml:space="preserve">. При постановке этих </w:t>
      </w:r>
      <w:proofErr w:type="gramStart"/>
      <w:r w:rsidRPr="004A07DC">
        <w:rPr>
          <w:sz w:val="28"/>
          <w:szCs w:val="28"/>
        </w:rPr>
        <w:t>звуков</w:t>
      </w:r>
      <w:proofErr w:type="gramEnd"/>
      <w:r w:rsidRPr="004A07DC">
        <w:rPr>
          <w:sz w:val="28"/>
          <w:szCs w:val="28"/>
        </w:rPr>
        <w:t xml:space="preserve"> прежде всего объясняют их состав. Учат на одном толчке выдыхаемого воздуха произносить два составляющих звука: </w:t>
      </w:r>
      <w:proofErr w:type="spellStart"/>
      <w:r w:rsidRPr="004B010C">
        <w:rPr>
          <w:i/>
          <w:sz w:val="28"/>
          <w:szCs w:val="28"/>
        </w:rPr>
        <w:t>тьшь</w:t>
      </w:r>
      <w:proofErr w:type="spellEnd"/>
      <w:r w:rsidRPr="004B010C">
        <w:rPr>
          <w:i/>
          <w:sz w:val="28"/>
          <w:szCs w:val="28"/>
        </w:rPr>
        <w:t xml:space="preserve"> (ч), тс (</w:t>
      </w:r>
      <w:proofErr w:type="spellStart"/>
      <w:r w:rsidRPr="004B010C">
        <w:rPr>
          <w:i/>
          <w:sz w:val="28"/>
          <w:szCs w:val="28"/>
        </w:rPr>
        <w:t>ц</w:t>
      </w:r>
      <w:proofErr w:type="spellEnd"/>
      <w:r w:rsidRPr="004B010C">
        <w:rPr>
          <w:i/>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Характерные недостатки этих звуков </w:t>
      </w:r>
      <w:r>
        <w:rPr>
          <w:sz w:val="28"/>
          <w:szCs w:val="28"/>
        </w:rPr>
        <w:t>–</w:t>
      </w:r>
      <w:r w:rsidRPr="004A07DC">
        <w:rPr>
          <w:sz w:val="28"/>
          <w:szCs w:val="28"/>
        </w:rPr>
        <w:t xml:space="preserve"> расщепление их на составные части: ребенок вместо </w:t>
      </w:r>
      <w:proofErr w:type="spellStart"/>
      <w:r w:rsidRPr="004B010C">
        <w:rPr>
          <w:i/>
          <w:sz w:val="28"/>
          <w:szCs w:val="28"/>
        </w:rPr>
        <w:t>ца</w:t>
      </w:r>
      <w:proofErr w:type="spellEnd"/>
      <w:r w:rsidRPr="004A07DC">
        <w:rPr>
          <w:sz w:val="28"/>
          <w:szCs w:val="28"/>
        </w:rPr>
        <w:t xml:space="preserve"> говорит </w:t>
      </w:r>
      <w:r w:rsidRPr="004B010C">
        <w:rPr>
          <w:i/>
          <w:sz w:val="28"/>
          <w:szCs w:val="28"/>
        </w:rPr>
        <w:t>та</w:t>
      </w:r>
      <w:r w:rsidRPr="004A07DC">
        <w:rPr>
          <w:sz w:val="28"/>
          <w:szCs w:val="28"/>
        </w:rPr>
        <w:t xml:space="preserve"> или </w:t>
      </w:r>
      <w:proofErr w:type="spellStart"/>
      <w:r w:rsidRPr="004B010C">
        <w:rPr>
          <w:i/>
          <w:sz w:val="28"/>
          <w:szCs w:val="28"/>
        </w:rPr>
        <w:t>са</w:t>
      </w:r>
      <w:proofErr w:type="spellEnd"/>
      <w:r w:rsidRPr="004A07DC">
        <w:rPr>
          <w:sz w:val="28"/>
          <w:szCs w:val="28"/>
        </w:rPr>
        <w:t xml:space="preserve"> (</w:t>
      </w:r>
      <w:proofErr w:type="spellStart"/>
      <w:r w:rsidRPr="004B010C">
        <w:rPr>
          <w:i/>
          <w:sz w:val="28"/>
          <w:szCs w:val="28"/>
        </w:rPr>
        <w:t>курита</w:t>
      </w:r>
      <w:proofErr w:type="spellEnd"/>
      <w:r w:rsidRPr="004B010C">
        <w:rPr>
          <w:i/>
          <w:sz w:val="28"/>
          <w:szCs w:val="28"/>
        </w:rPr>
        <w:t xml:space="preserve">, </w:t>
      </w:r>
      <w:proofErr w:type="spellStart"/>
      <w:r w:rsidRPr="004B010C">
        <w:rPr>
          <w:i/>
          <w:sz w:val="28"/>
          <w:szCs w:val="28"/>
        </w:rPr>
        <w:t>куриса</w:t>
      </w:r>
      <w:proofErr w:type="spellEnd"/>
      <w:r w:rsidRPr="004A07DC">
        <w:rPr>
          <w:sz w:val="28"/>
          <w:szCs w:val="28"/>
        </w:rPr>
        <w:t xml:space="preserve">). Вместо </w:t>
      </w:r>
      <w:proofErr w:type="spellStart"/>
      <w:r w:rsidRPr="004B010C">
        <w:rPr>
          <w:i/>
          <w:sz w:val="28"/>
          <w:szCs w:val="28"/>
        </w:rPr>
        <w:t>ча</w:t>
      </w:r>
      <w:proofErr w:type="spellEnd"/>
      <w:r w:rsidRPr="004A07DC">
        <w:rPr>
          <w:sz w:val="28"/>
          <w:szCs w:val="28"/>
        </w:rPr>
        <w:t xml:space="preserve"> дети произносят </w:t>
      </w:r>
      <w:r w:rsidRPr="004B010C">
        <w:rPr>
          <w:i/>
          <w:sz w:val="28"/>
          <w:szCs w:val="28"/>
        </w:rPr>
        <w:t>та</w:t>
      </w:r>
      <w:r w:rsidRPr="004A07DC">
        <w:rPr>
          <w:sz w:val="28"/>
          <w:szCs w:val="28"/>
        </w:rPr>
        <w:t xml:space="preserve"> или </w:t>
      </w:r>
      <w:r w:rsidRPr="004B010C">
        <w:rPr>
          <w:i/>
          <w:sz w:val="28"/>
          <w:szCs w:val="28"/>
        </w:rPr>
        <w:t>ша</w:t>
      </w:r>
      <w:r w:rsidRPr="004A07DC">
        <w:rPr>
          <w:sz w:val="28"/>
          <w:szCs w:val="28"/>
        </w:rPr>
        <w:t xml:space="preserve">. Ребенок говорит </w:t>
      </w:r>
      <w:proofErr w:type="gramStart"/>
      <w:r w:rsidRPr="004A07DC">
        <w:rPr>
          <w:sz w:val="28"/>
          <w:szCs w:val="28"/>
        </w:rPr>
        <w:t>вместо</w:t>
      </w:r>
      <w:proofErr w:type="gramEnd"/>
      <w:r w:rsidRPr="004A07DC">
        <w:rPr>
          <w:sz w:val="28"/>
          <w:szCs w:val="28"/>
        </w:rPr>
        <w:t xml:space="preserve"> </w:t>
      </w:r>
      <w:r w:rsidRPr="004B010C">
        <w:rPr>
          <w:i/>
          <w:sz w:val="28"/>
          <w:szCs w:val="28"/>
        </w:rPr>
        <w:t>чай</w:t>
      </w:r>
      <w:r w:rsidRPr="004A07DC">
        <w:rPr>
          <w:sz w:val="28"/>
          <w:szCs w:val="28"/>
        </w:rPr>
        <w:t xml:space="preserve"> </w:t>
      </w:r>
      <w:r w:rsidRPr="004B010C">
        <w:rPr>
          <w:i/>
          <w:sz w:val="28"/>
          <w:szCs w:val="28"/>
        </w:rPr>
        <w:t>тай</w:t>
      </w:r>
      <w:r w:rsidRPr="004A07DC">
        <w:rPr>
          <w:sz w:val="28"/>
          <w:szCs w:val="28"/>
        </w:rPr>
        <w:t xml:space="preserve"> или </w:t>
      </w:r>
      <w:proofErr w:type="spellStart"/>
      <w:r w:rsidRPr="004B010C">
        <w:rPr>
          <w:i/>
          <w:sz w:val="28"/>
          <w:szCs w:val="28"/>
        </w:rPr>
        <w:t>шай</w:t>
      </w:r>
      <w:proofErr w:type="spellEnd"/>
      <w:r w:rsidRPr="004A07DC">
        <w:rPr>
          <w:sz w:val="28"/>
          <w:szCs w:val="28"/>
        </w:rPr>
        <w:t xml:space="preserve">, </w:t>
      </w:r>
      <w:proofErr w:type="spellStart"/>
      <w:r w:rsidRPr="004B010C">
        <w:rPr>
          <w:i/>
          <w:sz w:val="28"/>
          <w:szCs w:val="28"/>
        </w:rPr>
        <w:t>шулки</w:t>
      </w:r>
      <w:proofErr w:type="spellEnd"/>
      <w:r w:rsidRPr="004A07DC">
        <w:rPr>
          <w:sz w:val="28"/>
          <w:szCs w:val="28"/>
        </w:rPr>
        <w:t xml:space="preserve"> вместо </w:t>
      </w:r>
      <w:r w:rsidRPr="004B010C">
        <w:rPr>
          <w:i/>
          <w:sz w:val="28"/>
          <w:szCs w:val="28"/>
        </w:rPr>
        <w:t>чулки</w:t>
      </w:r>
      <w:r w:rsidRPr="004A07DC">
        <w:rPr>
          <w:sz w:val="28"/>
          <w:szCs w:val="28"/>
        </w:rPr>
        <w:t xml:space="preserve">, а вместо </w:t>
      </w:r>
      <w:r w:rsidRPr="004B010C">
        <w:rPr>
          <w:i/>
          <w:sz w:val="28"/>
          <w:szCs w:val="28"/>
        </w:rPr>
        <w:t>ша</w:t>
      </w:r>
      <w:r w:rsidRPr="004A07DC">
        <w:rPr>
          <w:sz w:val="28"/>
          <w:szCs w:val="28"/>
        </w:rPr>
        <w:t xml:space="preserve"> </w:t>
      </w:r>
      <w:r>
        <w:rPr>
          <w:sz w:val="28"/>
          <w:szCs w:val="28"/>
        </w:rPr>
        <w:t>–</w:t>
      </w:r>
      <w:r w:rsidRPr="004A07DC">
        <w:rPr>
          <w:sz w:val="28"/>
          <w:szCs w:val="28"/>
        </w:rPr>
        <w:t xml:space="preserve"> </w:t>
      </w:r>
      <w:proofErr w:type="spellStart"/>
      <w:r w:rsidRPr="004B010C">
        <w:rPr>
          <w:i/>
          <w:sz w:val="28"/>
          <w:szCs w:val="28"/>
        </w:rPr>
        <w:t>ща</w:t>
      </w:r>
      <w:proofErr w:type="spellEnd"/>
      <w:r w:rsidRPr="004A07DC">
        <w:rPr>
          <w:sz w:val="28"/>
          <w:szCs w:val="28"/>
        </w:rPr>
        <w:t xml:space="preserve"> или </w:t>
      </w:r>
      <w:proofErr w:type="spellStart"/>
      <w:r w:rsidRPr="004B010C">
        <w:rPr>
          <w:i/>
          <w:sz w:val="28"/>
          <w:szCs w:val="28"/>
        </w:rPr>
        <w:t>са</w:t>
      </w:r>
      <w:proofErr w:type="spellEnd"/>
      <w:r w:rsidRPr="004A07DC">
        <w:rPr>
          <w:sz w:val="28"/>
          <w:szCs w:val="28"/>
        </w:rPr>
        <w:t xml:space="preserve">. Характерно также смешение </w:t>
      </w:r>
      <w:proofErr w:type="spellStart"/>
      <w:r w:rsidRPr="004B010C">
        <w:rPr>
          <w:i/>
          <w:sz w:val="28"/>
          <w:szCs w:val="28"/>
        </w:rPr>
        <w:t>ц</w:t>
      </w:r>
      <w:proofErr w:type="spellEnd"/>
      <w:r w:rsidRPr="004B010C">
        <w:rPr>
          <w:i/>
          <w:sz w:val="28"/>
          <w:szCs w:val="28"/>
        </w:rPr>
        <w:t xml:space="preserve">, ч, </w:t>
      </w:r>
      <w:proofErr w:type="spellStart"/>
      <w:r w:rsidRPr="004B010C">
        <w:rPr>
          <w:i/>
          <w:sz w:val="28"/>
          <w:szCs w:val="28"/>
        </w:rPr>
        <w:t>щ</w:t>
      </w:r>
      <w:proofErr w:type="spellEnd"/>
      <w:r w:rsidRPr="004A07DC">
        <w:rPr>
          <w:sz w:val="28"/>
          <w:szCs w:val="28"/>
        </w:rPr>
        <w:t xml:space="preserve"> между собой.</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Чтобы исправить возможные недостатки произношения этих звуков, необходимо показать ребенку не только состав каждого звука, но и отличие каждого из них от остальных. Длительная тренировка в слитном и правильном по составу произношении звуков при максимальном использовании слуха позволяет исправить их произношение. Тренировки проводятся в сочетании с гласными звуками: </w:t>
      </w:r>
      <w:proofErr w:type="spellStart"/>
      <w:r w:rsidRPr="00A8051C">
        <w:rPr>
          <w:i/>
          <w:sz w:val="28"/>
          <w:szCs w:val="28"/>
        </w:rPr>
        <w:t>ча-чо-чу</w:t>
      </w:r>
      <w:proofErr w:type="spellEnd"/>
      <w:r w:rsidRPr="00A8051C">
        <w:rPr>
          <w:i/>
          <w:sz w:val="28"/>
          <w:szCs w:val="28"/>
        </w:rPr>
        <w:t xml:space="preserve">; </w:t>
      </w:r>
      <w:proofErr w:type="spellStart"/>
      <w:r w:rsidRPr="00A8051C">
        <w:rPr>
          <w:i/>
          <w:sz w:val="28"/>
          <w:szCs w:val="28"/>
        </w:rPr>
        <w:t>ца-цо-цу</w:t>
      </w:r>
      <w:proofErr w:type="spellEnd"/>
      <w:r w:rsidRPr="00A8051C">
        <w:rPr>
          <w:i/>
          <w:sz w:val="28"/>
          <w:szCs w:val="28"/>
        </w:rPr>
        <w:t xml:space="preserve">; </w:t>
      </w:r>
      <w:proofErr w:type="spellStart"/>
      <w:r w:rsidRPr="00A8051C">
        <w:rPr>
          <w:i/>
          <w:sz w:val="28"/>
          <w:szCs w:val="28"/>
        </w:rPr>
        <w:t>ща-що-щу</w:t>
      </w:r>
      <w:proofErr w:type="spellEnd"/>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При произношении аффрикат иногда наблюдаются искажения, аналогичные</w:t>
      </w:r>
      <w:r>
        <w:rPr>
          <w:sz w:val="28"/>
          <w:szCs w:val="28"/>
        </w:rPr>
        <w:t xml:space="preserve"> искажениям звука </w:t>
      </w:r>
      <w:proofErr w:type="gramStart"/>
      <w:r w:rsidRPr="00A8051C">
        <w:rPr>
          <w:i/>
          <w:sz w:val="28"/>
          <w:szCs w:val="28"/>
        </w:rPr>
        <w:t>с</w:t>
      </w:r>
      <w:proofErr w:type="gramEnd"/>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A8051C">
        <w:rPr>
          <w:i/>
          <w:sz w:val="28"/>
          <w:szCs w:val="28"/>
          <w:u w:val="single"/>
        </w:rPr>
        <w:lastRenderedPageBreak/>
        <w:t xml:space="preserve">Звук </w:t>
      </w:r>
      <w:proofErr w:type="spellStart"/>
      <w:r w:rsidRPr="00A8051C">
        <w:rPr>
          <w:i/>
          <w:sz w:val="28"/>
          <w:szCs w:val="28"/>
          <w:u w:val="single"/>
        </w:rPr>
        <w:t>й</w:t>
      </w:r>
      <w:proofErr w:type="spellEnd"/>
      <w:r w:rsidRPr="00A8051C">
        <w:rPr>
          <w:i/>
          <w:sz w:val="28"/>
          <w:szCs w:val="28"/>
          <w:u w:val="single"/>
        </w:rPr>
        <w:t>.</w:t>
      </w:r>
      <w:r w:rsidRPr="004A07DC">
        <w:rPr>
          <w:sz w:val="28"/>
          <w:szCs w:val="28"/>
        </w:rPr>
        <w:t xml:space="preserve"> Звук </w:t>
      </w:r>
      <w:proofErr w:type="spellStart"/>
      <w:r w:rsidRPr="00A8051C">
        <w:rPr>
          <w:i/>
          <w:sz w:val="28"/>
          <w:szCs w:val="28"/>
        </w:rPr>
        <w:t>й</w:t>
      </w:r>
      <w:proofErr w:type="spellEnd"/>
      <w:r w:rsidRPr="004A07DC">
        <w:rPr>
          <w:sz w:val="28"/>
          <w:szCs w:val="28"/>
        </w:rPr>
        <w:t xml:space="preserve"> произносится в нашем языке в двух группах звукосочетаний. Во-первых, с его помощью образуются так называемые йотированные гласные </w:t>
      </w:r>
      <w:proofErr w:type="spellStart"/>
      <w:r w:rsidRPr="00A8051C">
        <w:rPr>
          <w:i/>
          <w:sz w:val="28"/>
          <w:szCs w:val="28"/>
        </w:rPr>
        <w:t>йа</w:t>
      </w:r>
      <w:proofErr w:type="spellEnd"/>
      <w:r w:rsidRPr="00A8051C">
        <w:rPr>
          <w:i/>
          <w:sz w:val="28"/>
          <w:szCs w:val="28"/>
        </w:rPr>
        <w:t xml:space="preserve"> (я), </w:t>
      </w:r>
      <w:proofErr w:type="spellStart"/>
      <w:r w:rsidRPr="00A8051C">
        <w:rPr>
          <w:i/>
          <w:sz w:val="28"/>
          <w:szCs w:val="28"/>
        </w:rPr>
        <w:t>йо</w:t>
      </w:r>
      <w:proofErr w:type="spellEnd"/>
      <w:r w:rsidRPr="00A8051C">
        <w:rPr>
          <w:i/>
          <w:sz w:val="28"/>
          <w:szCs w:val="28"/>
        </w:rPr>
        <w:t xml:space="preserve"> (ё), </w:t>
      </w:r>
      <w:proofErr w:type="spellStart"/>
      <w:r w:rsidRPr="00A8051C">
        <w:rPr>
          <w:i/>
          <w:sz w:val="28"/>
          <w:szCs w:val="28"/>
        </w:rPr>
        <w:t>йу</w:t>
      </w:r>
      <w:proofErr w:type="spellEnd"/>
      <w:r w:rsidRPr="00A8051C">
        <w:rPr>
          <w:i/>
          <w:sz w:val="28"/>
          <w:szCs w:val="28"/>
        </w:rPr>
        <w:t xml:space="preserve"> (</w:t>
      </w:r>
      <w:proofErr w:type="spellStart"/>
      <w:r w:rsidRPr="00A8051C">
        <w:rPr>
          <w:i/>
          <w:sz w:val="28"/>
          <w:szCs w:val="28"/>
        </w:rPr>
        <w:t>ю</w:t>
      </w:r>
      <w:proofErr w:type="spellEnd"/>
      <w:r w:rsidRPr="00A8051C">
        <w:rPr>
          <w:i/>
          <w:sz w:val="28"/>
          <w:szCs w:val="28"/>
        </w:rPr>
        <w:t xml:space="preserve">), </w:t>
      </w:r>
      <w:proofErr w:type="spellStart"/>
      <w:r w:rsidRPr="00A8051C">
        <w:rPr>
          <w:i/>
          <w:sz w:val="28"/>
          <w:szCs w:val="28"/>
        </w:rPr>
        <w:t>йэ</w:t>
      </w:r>
      <w:proofErr w:type="spellEnd"/>
      <w:r w:rsidRPr="00A8051C">
        <w:rPr>
          <w:i/>
          <w:sz w:val="28"/>
          <w:szCs w:val="28"/>
        </w:rPr>
        <w:t xml:space="preserve"> (е)</w:t>
      </w:r>
      <w:r w:rsidRPr="004A07DC">
        <w:rPr>
          <w:sz w:val="28"/>
          <w:szCs w:val="28"/>
        </w:rPr>
        <w:t xml:space="preserve">. Во-вторых, он участвует в звукосочетаниях </w:t>
      </w:r>
      <w:r w:rsidRPr="00A8051C">
        <w:rPr>
          <w:i/>
          <w:sz w:val="28"/>
          <w:szCs w:val="28"/>
        </w:rPr>
        <w:t xml:space="preserve">ай, ой, </w:t>
      </w:r>
      <w:proofErr w:type="spellStart"/>
      <w:r w:rsidRPr="00A8051C">
        <w:rPr>
          <w:i/>
          <w:sz w:val="28"/>
          <w:szCs w:val="28"/>
        </w:rPr>
        <w:t>уй</w:t>
      </w:r>
      <w:proofErr w:type="spellEnd"/>
      <w:r w:rsidRPr="00A8051C">
        <w:rPr>
          <w:i/>
          <w:sz w:val="28"/>
          <w:szCs w:val="28"/>
        </w:rPr>
        <w:t xml:space="preserve">, </w:t>
      </w:r>
      <w:proofErr w:type="spellStart"/>
      <w:r w:rsidRPr="00A8051C">
        <w:rPr>
          <w:i/>
          <w:sz w:val="28"/>
          <w:szCs w:val="28"/>
        </w:rPr>
        <w:t>ый</w:t>
      </w:r>
      <w:proofErr w:type="spellEnd"/>
      <w:r w:rsidRPr="00A8051C">
        <w:rPr>
          <w:i/>
          <w:sz w:val="28"/>
          <w:szCs w:val="28"/>
        </w:rPr>
        <w:t xml:space="preserve">, </w:t>
      </w:r>
      <w:proofErr w:type="spellStart"/>
      <w:r w:rsidRPr="00A8051C">
        <w:rPr>
          <w:i/>
          <w:sz w:val="28"/>
          <w:szCs w:val="28"/>
        </w:rPr>
        <w:t>ий</w:t>
      </w:r>
      <w:proofErr w:type="spellEnd"/>
      <w:r w:rsidRPr="004A07DC">
        <w:rPr>
          <w:sz w:val="28"/>
          <w:szCs w:val="28"/>
        </w:rPr>
        <w:t xml:space="preserve">. Дети с пониженным слухом обычно сами усваивают эти последние звукосочетания. Сложнее обстоит дело с йотированными гласными. Обычно, прежде чем показать ребенку гласные </w:t>
      </w:r>
      <w:r w:rsidRPr="00A8051C">
        <w:rPr>
          <w:i/>
          <w:sz w:val="28"/>
          <w:szCs w:val="28"/>
        </w:rPr>
        <w:t xml:space="preserve">я, е, </w:t>
      </w:r>
      <w:proofErr w:type="spellStart"/>
      <w:r w:rsidRPr="00A8051C">
        <w:rPr>
          <w:i/>
          <w:sz w:val="28"/>
          <w:szCs w:val="28"/>
        </w:rPr>
        <w:t>ю</w:t>
      </w:r>
      <w:proofErr w:type="spellEnd"/>
      <w:r w:rsidRPr="004A07DC">
        <w:rPr>
          <w:sz w:val="28"/>
          <w:szCs w:val="28"/>
        </w:rPr>
        <w:t xml:space="preserve">, следует хорошо поупражняться в произношении </w:t>
      </w:r>
      <w:r w:rsidRPr="00A8051C">
        <w:rPr>
          <w:i/>
          <w:sz w:val="28"/>
          <w:szCs w:val="28"/>
        </w:rPr>
        <w:t xml:space="preserve">ай, ой, </w:t>
      </w:r>
      <w:proofErr w:type="spellStart"/>
      <w:r w:rsidRPr="00A8051C">
        <w:rPr>
          <w:i/>
          <w:sz w:val="28"/>
          <w:szCs w:val="28"/>
        </w:rPr>
        <w:t>уй</w:t>
      </w:r>
      <w:proofErr w:type="spellEnd"/>
      <w:r w:rsidRPr="004A07DC">
        <w:rPr>
          <w:sz w:val="28"/>
          <w:szCs w:val="28"/>
        </w:rPr>
        <w:t xml:space="preserve"> и показать ребенку артикуляцию звука и перед зеркалом. После этого ребенок должен начать произносить </w:t>
      </w:r>
      <w:proofErr w:type="gramStart"/>
      <w:r w:rsidRPr="004A07DC">
        <w:rPr>
          <w:sz w:val="28"/>
          <w:szCs w:val="28"/>
        </w:rPr>
        <w:t>короткое</w:t>
      </w:r>
      <w:proofErr w:type="gramEnd"/>
      <w:r w:rsidRPr="004A07DC">
        <w:rPr>
          <w:sz w:val="28"/>
          <w:szCs w:val="28"/>
        </w:rPr>
        <w:t xml:space="preserve"> и в сочетании с гласными: </w:t>
      </w:r>
      <w:proofErr w:type="spellStart"/>
      <w:r w:rsidRPr="00A8051C">
        <w:rPr>
          <w:i/>
          <w:sz w:val="28"/>
          <w:szCs w:val="28"/>
        </w:rPr>
        <w:t>йа-йо-йэ-йу</w:t>
      </w:r>
      <w:proofErr w:type="spellEnd"/>
      <w:r w:rsidRPr="004A07DC">
        <w:rPr>
          <w:sz w:val="28"/>
          <w:szCs w:val="28"/>
        </w:rPr>
        <w:t>.</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Иногда слабослышащие дети говорят </w:t>
      </w:r>
      <w:proofErr w:type="spellStart"/>
      <w:r w:rsidRPr="00A8051C">
        <w:rPr>
          <w:i/>
          <w:sz w:val="28"/>
          <w:szCs w:val="28"/>
        </w:rPr>
        <w:t>ля-лё-лю-ле</w:t>
      </w:r>
      <w:proofErr w:type="spellEnd"/>
      <w:r w:rsidRPr="004A07DC">
        <w:rPr>
          <w:sz w:val="28"/>
          <w:szCs w:val="28"/>
        </w:rPr>
        <w:t xml:space="preserve">. В этих случаях приходится ставить звук </w:t>
      </w:r>
      <w:proofErr w:type="spellStart"/>
      <w:r w:rsidRPr="00A8051C">
        <w:rPr>
          <w:i/>
          <w:sz w:val="28"/>
          <w:szCs w:val="28"/>
        </w:rPr>
        <w:t>й</w:t>
      </w:r>
      <w:proofErr w:type="spellEnd"/>
      <w:r w:rsidRPr="004A07DC">
        <w:rPr>
          <w:sz w:val="28"/>
          <w:szCs w:val="28"/>
        </w:rPr>
        <w:t xml:space="preserve"> при помощи шпателя или зонда от звука </w:t>
      </w:r>
      <w:proofErr w:type="spellStart"/>
      <w:r w:rsidRPr="00A8051C">
        <w:rPr>
          <w:i/>
          <w:sz w:val="28"/>
          <w:szCs w:val="28"/>
        </w:rPr>
        <w:t>з</w:t>
      </w:r>
      <w:proofErr w:type="spellEnd"/>
      <w:r w:rsidRPr="004A07DC">
        <w:rPr>
          <w:sz w:val="28"/>
          <w:szCs w:val="28"/>
        </w:rPr>
        <w:t xml:space="preserve">. Ребенку предлагают произнести слог </w:t>
      </w:r>
      <w:r w:rsidRPr="00A8051C">
        <w:rPr>
          <w:i/>
          <w:sz w:val="28"/>
          <w:szCs w:val="28"/>
        </w:rPr>
        <w:t>за</w:t>
      </w:r>
      <w:r w:rsidRPr="004A07DC">
        <w:rPr>
          <w:sz w:val="28"/>
          <w:szCs w:val="28"/>
        </w:rPr>
        <w:t xml:space="preserve">, нажимают шпателем на </w:t>
      </w:r>
      <w:proofErr w:type="gramStart"/>
      <w:r w:rsidRPr="004A07DC">
        <w:rPr>
          <w:sz w:val="28"/>
          <w:szCs w:val="28"/>
        </w:rPr>
        <w:t>переднюю</w:t>
      </w:r>
      <w:proofErr w:type="gramEnd"/>
      <w:r w:rsidRPr="004A07DC">
        <w:rPr>
          <w:sz w:val="28"/>
          <w:szCs w:val="28"/>
        </w:rPr>
        <w:t xml:space="preserve"> часть спинки языка и продвигают язык назад. Ребенок произносит </w:t>
      </w:r>
      <w:proofErr w:type="spellStart"/>
      <w:r w:rsidRPr="00A8051C">
        <w:rPr>
          <w:i/>
          <w:sz w:val="28"/>
          <w:szCs w:val="28"/>
        </w:rPr>
        <w:t>за-зо-зу</w:t>
      </w:r>
      <w:proofErr w:type="spellEnd"/>
      <w:r w:rsidRPr="004A07DC">
        <w:rPr>
          <w:sz w:val="28"/>
          <w:szCs w:val="28"/>
        </w:rPr>
        <w:t xml:space="preserve"> и получается </w:t>
      </w:r>
      <w:proofErr w:type="spellStart"/>
      <w:r w:rsidRPr="00A8051C">
        <w:rPr>
          <w:i/>
          <w:sz w:val="28"/>
          <w:szCs w:val="28"/>
        </w:rPr>
        <w:t>йа-йо</w:t>
      </w:r>
      <w:proofErr w:type="spellEnd"/>
      <w:r w:rsidRPr="00A8051C">
        <w:rPr>
          <w:i/>
          <w:sz w:val="28"/>
          <w:szCs w:val="28"/>
        </w:rPr>
        <w:t xml:space="preserve"> (е</w:t>
      </w:r>
      <w:proofErr w:type="gramStart"/>
      <w:r w:rsidRPr="00A8051C">
        <w:rPr>
          <w:i/>
          <w:sz w:val="28"/>
          <w:szCs w:val="28"/>
        </w:rPr>
        <w:t>)-</w:t>
      </w:r>
      <w:proofErr w:type="spellStart"/>
      <w:proofErr w:type="gramEnd"/>
      <w:r w:rsidRPr="00A8051C">
        <w:rPr>
          <w:i/>
          <w:sz w:val="28"/>
          <w:szCs w:val="28"/>
        </w:rPr>
        <w:t>йу</w:t>
      </w:r>
      <w:proofErr w:type="spellEnd"/>
      <w:r w:rsidRPr="00A8051C">
        <w:rPr>
          <w:i/>
          <w:sz w:val="28"/>
          <w:szCs w:val="28"/>
        </w:rPr>
        <w:t xml:space="preserve"> (</w:t>
      </w:r>
      <w:proofErr w:type="spellStart"/>
      <w:r w:rsidRPr="00A8051C">
        <w:rPr>
          <w:i/>
          <w:sz w:val="28"/>
          <w:szCs w:val="28"/>
        </w:rPr>
        <w:t>ю</w:t>
      </w:r>
      <w:proofErr w:type="spellEnd"/>
      <w:r w:rsidRPr="00A8051C">
        <w:rPr>
          <w:i/>
          <w:sz w:val="28"/>
          <w:szCs w:val="28"/>
        </w:rPr>
        <w:t>).</w:t>
      </w:r>
      <w:r w:rsidRPr="004A07DC">
        <w:rPr>
          <w:sz w:val="28"/>
          <w:szCs w:val="28"/>
        </w:rPr>
        <w:t xml:space="preserve"> Далее ребенок тренируется в поочередном произнесении </w:t>
      </w:r>
      <w:r w:rsidRPr="00A8051C">
        <w:rPr>
          <w:i/>
          <w:sz w:val="28"/>
          <w:szCs w:val="28"/>
        </w:rPr>
        <w:t xml:space="preserve">ай, </w:t>
      </w:r>
      <w:proofErr w:type="spellStart"/>
      <w:r w:rsidRPr="00A8051C">
        <w:rPr>
          <w:i/>
          <w:sz w:val="28"/>
          <w:szCs w:val="28"/>
        </w:rPr>
        <w:t>йа</w:t>
      </w:r>
      <w:proofErr w:type="spellEnd"/>
      <w:r w:rsidRPr="00A8051C">
        <w:rPr>
          <w:i/>
          <w:sz w:val="28"/>
          <w:szCs w:val="28"/>
        </w:rPr>
        <w:t xml:space="preserve">, ой, </w:t>
      </w:r>
      <w:proofErr w:type="spellStart"/>
      <w:r w:rsidRPr="00A8051C">
        <w:rPr>
          <w:i/>
          <w:sz w:val="28"/>
          <w:szCs w:val="28"/>
        </w:rPr>
        <w:t>уй</w:t>
      </w:r>
      <w:proofErr w:type="spellEnd"/>
      <w:r w:rsidRPr="004A07DC">
        <w:rPr>
          <w:sz w:val="28"/>
          <w:szCs w:val="28"/>
        </w:rPr>
        <w:t xml:space="preserve"> и т. д.</w:t>
      </w:r>
    </w:p>
    <w:p w:rsidR="004452AB" w:rsidRPr="004A07DC" w:rsidRDefault="004452AB" w:rsidP="004452AB">
      <w:pPr>
        <w:pStyle w:val="aa"/>
        <w:spacing w:before="0" w:beforeAutospacing="0" w:after="0" w:afterAutospacing="0" w:line="360" w:lineRule="auto"/>
        <w:ind w:firstLine="709"/>
        <w:jc w:val="both"/>
        <w:rPr>
          <w:sz w:val="28"/>
          <w:szCs w:val="28"/>
        </w:rPr>
      </w:pPr>
      <w:r w:rsidRPr="00A8051C">
        <w:rPr>
          <w:sz w:val="28"/>
          <w:szCs w:val="28"/>
          <w:u w:val="single"/>
        </w:rPr>
        <w:t>Смягченные звуки</w:t>
      </w:r>
      <w:r w:rsidRPr="004A07DC">
        <w:rPr>
          <w:sz w:val="28"/>
          <w:szCs w:val="28"/>
        </w:rPr>
        <w:t xml:space="preserve">. Для русского языка характерны так называемые мягкие звуки: </w:t>
      </w:r>
      <w:proofErr w:type="spellStart"/>
      <w:r w:rsidRPr="00A8051C">
        <w:rPr>
          <w:i/>
          <w:sz w:val="28"/>
          <w:szCs w:val="28"/>
        </w:rPr>
        <w:t>пь</w:t>
      </w:r>
      <w:proofErr w:type="spellEnd"/>
      <w:r w:rsidRPr="00A8051C">
        <w:rPr>
          <w:i/>
          <w:sz w:val="28"/>
          <w:szCs w:val="28"/>
        </w:rPr>
        <w:t xml:space="preserve">, </w:t>
      </w:r>
      <w:proofErr w:type="spellStart"/>
      <w:r w:rsidRPr="00A8051C">
        <w:rPr>
          <w:i/>
          <w:sz w:val="28"/>
          <w:szCs w:val="28"/>
        </w:rPr>
        <w:t>ть</w:t>
      </w:r>
      <w:proofErr w:type="spellEnd"/>
      <w:r w:rsidRPr="00A8051C">
        <w:rPr>
          <w:i/>
          <w:sz w:val="28"/>
          <w:szCs w:val="28"/>
        </w:rPr>
        <w:t xml:space="preserve">, </w:t>
      </w:r>
      <w:proofErr w:type="spellStart"/>
      <w:r w:rsidRPr="00A8051C">
        <w:rPr>
          <w:i/>
          <w:sz w:val="28"/>
          <w:szCs w:val="28"/>
        </w:rPr>
        <w:t>фь</w:t>
      </w:r>
      <w:proofErr w:type="spellEnd"/>
      <w:r w:rsidRPr="00A8051C">
        <w:rPr>
          <w:i/>
          <w:sz w:val="28"/>
          <w:szCs w:val="28"/>
        </w:rPr>
        <w:t xml:space="preserve">, </w:t>
      </w:r>
      <w:proofErr w:type="spellStart"/>
      <w:r w:rsidRPr="00A8051C">
        <w:rPr>
          <w:i/>
          <w:sz w:val="28"/>
          <w:szCs w:val="28"/>
        </w:rPr>
        <w:t>дь</w:t>
      </w:r>
      <w:proofErr w:type="spellEnd"/>
      <w:r w:rsidRPr="00A8051C">
        <w:rPr>
          <w:i/>
          <w:sz w:val="28"/>
          <w:szCs w:val="28"/>
        </w:rPr>
        <w:t xml:space="preserve">, </w:t>
      </w:r>
      <w:proofErr w:type="spellStart"/>
      <w:r w:rsidRPr="00A8051C">
        <w:rPr>
          <w:i/>
          <w:sz w:val="28"/>
          <w:szCs w:val="28"/>
        </w:rPr>
        <w:t>вь</w:t>
      </w:r>
      <w:proofErr w:type="spellEnd"/>
      <w:r w:rsidRPr="00A8051C">
        <w:rPr>
          <w:i/>
          <w:sz w:val="28"/>
          <w:szCs w:val="28"/>
        </w:rPr>
        <w:t xml:space="preserve">, </w:t>
      </w:r>
      <w:proofErr w:type="spellStart"/>
      <w:r w:rsidRPr="00A8051C">
        <w:rPr>
          <w:i/>
          <w:sz w:val="28"/>
          <w:szCs w:val="28"/>
        </w:rPr>
        <w:t>сь</w:t>
      </w:r>
      <w:proofErr w:type="spellEnd"/>
      <w:r w:rsidRPr="004A07DC">
        <w:rPr>
          <w:sz w:val="28"/>
          <w:szCs w:val="28"/>
        </w:rPr>
        <w:t xml:space="preserve"> и т. д. Слабослышащие дети довольно легко усваивают мягкие звуки, так как признак мягкости обычно доступен их слуху.</w:t>
      </w:r>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t xml:space="preserve">Часто, однако, наблюдается смешение твердых звуков с </w:t>
      </w:r>
      <w:proofErr w:type="gramStart"/>
      <w:r w:rsidRPr="004A07DC">
        <w:rPr>
          <w:sz w:val="28"/>
          <w:szCs w:val="28"/>
        </w:rPr>
        <w:t>мягкими</w:t>
      </w:r>
      <w:proofErr w:type="gramEnd"/>
      <w:r w:rsidRPr="004A07DC">
        <w:rPr>
          <w:sz w:val="28"/>
          <w:szCs w:val="28"/>
        </w:rPr>
        <w:t xml:space="preserve"> при произнесении слов. Поэтому следует специально учить ребенка дифференцированно произносить твердые и мягкие звуки. Он должен тренироваться в противопоставленном их произнесении (</w:t>
      </w:r>
      <w:proofErr w:type="gramStart"/>
      <w:r w:rsidRPr="00A8051C">
        <w:rPr>
          <w:i/>
          <w:sz w:val="28"/>
          <w:szCs w:val="28"/>
        </w:rPr>
        <w:t xml:space="preserve">та </w:t>
      </w:r>
      <w:r>
        <w:rPr>
          <w:sz w:val="28"/>
          <w:szCs w:val="28"/>
        </w:rPr>
        <w:t>–</w:t>
      </w:r>
      <w:r w:rsidRPr="00A8051C">
        <w:rPr>
          <w:i/>
          <w:sz w:val="28"/>
          <w:szCs w:val="28"/>
        </w:rPr>
        <w:t xml:space="preserve"> </w:t>
      </w:r>
      <w:proofErr w:type="spellStart"/>
      <w:r w:rsidRPr="00A8051C">
        <w:rPr>
          <w:i/>
          <w:sz w:val="28"/>
          <w:szCs w:val="28"/>
        </w:rPr>
        <w:t>тя</w:t>
      </w:r>
      <w:proofErr w:type="spellEnd"/>
      <w:proofErr w:type="gramEnd"/>
      <w:r w:rsidRPr="00A8051C">
        <w:rPr>
          <w:i/>
          <w:sz w:val="28"/>
          <w:szCs w:val="28"/>
        </w:rPr>
        <w:t xml:space="preserve">, </w:t>
      </w:r>
      <w:proofErr w:type="spellStart"/>
      <w:r w:rsidRPr="00A8051C">
        <w:rPr>
          <w:i/>
          <w:sz w:val="28"/>
          <w:szCs w:val="28"/>
        </w:rPr>
        <w:t>татата</w:t>
      </w:r>
      <w:proofErr w:type="spellEnd"/>
      <w:r w:rsidRPr="00A8051C">
        <w:rPr>
          <w:i/>
          <w:sz w:val="28"/>
          <w:szCs w:val="28"/>
        </w:rPr>
        <w:t xml:space="preserve"> </w:t>
      </w:r>
      <w:r>
        <w:rPr>
          <w:sz w:val="28"/>
          <w:szCs w:val="28"/>
        </w:rPr>
        <w:t>–</w:t>
      </w:r>
      <w:r w:rsidRPr="00A8051C">
        <w:rPr>
          <w:i/>
          <w:sz w:val="28"/>
          <w:szCs w:val="28"/>
        </w:rPr>
        <w:t xml:space="preserve"> </w:t>
      </w:r>
      <w:proofErr w:type="spellStart"/>
      <w:r w:rsidRPr="00A8051C">
        <w:rPr>
          <w:i/>
          <w:sz w:val="28"/>
          <w:szCs w:val="28"/>
        </w:rPr>
        <w:t>тятятя</w:t>
      </w:r>
      <w:proofErr w:type="spellEnd"/>
      <w:r w:rsidRPr="00A8051C">
        <w:rPr>
          <w:i/>
          <w:sz w:val="28"/>
          <w:szCs w:val="28"/>
        </w:rPr>
        <w:t xml:space="preserve">, да </w:t>
      </w:r>
      <w:r>
        <w:rPr>
          <w:sz w:val="28"/>
          <w:szCs w:val="28"/>
        </w:rPr>
        <w:t>–</w:t>
      </w:r>
      <w:r w:rsidRPr="00A8051C">
        <w:rPr>
          <w:i/>
          <w:sz w:val="28"/>
          <w:szCs w:val="28"/>
        </w:rPr>
        <w:t xml:space="preserve"> </w:t>
      </w:r>
      <w:proofErr w:type="spellStart"/>
      <w:r w:rsidRPr="00A8051C">
        <w:rPr>
          <w:i/>
          <w:sz w:val="28"/>
          <w:szCs w:val="28"/>
        </w:rPr>
        <w:t>дя</w:t>
      </w:r>
      <w:proofErr w:type="spellEnd"/>
      <w:r w:rsidRPr="00A8051C">
        <w:rPr>
          <w:i/>
          <w:sz w:val="28"/>
          <w:szCs w:val="28"/>
        </w:rPr>
        <w:t xml:space="preserve">, </w:t>
      </w:r>
      <w:proofErr w:type="spellStart"/>
      <w:r w:rsidRPr="00A8051C">
        <w:rPr>
          <w:i/>
          <w:sz w:val="28"/>
          <w:szCs w:val="28"/>
        </w:rPr>
        <w:t>дадада</w:t>
      </w:r>
      <w:proofErr w:type="spellEnd"/>
      <w:r w:rsidRPr="00A8051C">
        <w:rPr>
          <w:i/>
          <w:sz w:val="28"/>
          <w:szCs w:val="28"/>
        </w:rPr>
        <w:t xml:space="preserve"> </w:t>
      </w:r>
      <w:r>
        <w:rPr>
          <w:sz w:val="28"/>
          <w:szCs w:val="28"/>
        </w:rPr>
        <w:t>–</w:t>
      </w:r>
      <w:r w:rsidRPr="00A8051C">
        <w:rPr>
          <w:i/>
          <w:sz w:val="28"/>
          <w:szCs w:val="28"/>
        </w:rPr>
        <w:t xml:space="preserve"> </w:t>
      </w:r>
      <w:proofErr w:type="spellStart"/>
      <w:r w:rsidRPr="00A8051C">
        <w:rPr>
          <w:i/>
          <w:sz w:val="28"/>
          <w:szCs w:val="28"/>
        </w:rPr>
        <w:t>дядядя</w:t>
      </w:r>
      <w:proofErr w:type="spellEnd"/>
      <w:r w:rsidRPr="00A8051C">
        <w:rPr>
          <w:i/>
          <w:sz w:val="28"/>
          <w:szCs w:val="28"/>
        </w:rPr>
        <w:t xml:space="preserve">, на </w:t>
      </w:r>
      <w:r>
        <w:rPr>
          <w:sz w:val="28"/>
          <w:szCs w:val="28"/>
        </w:rPr>
        <w:t>–</w:t>
      </w:r>
      <w:r w:rsidRPr="00A8051C">
        <w:rPr>
          <w:i/>
          <w:sz w:val="28"/>
          <w:szCs w:val="28"/>
        </w:rPr>
        <w:t xml:space="preserve"> </w:t>
      </w:r>
      <w:proofErr w:type="spellStart"/>
      <w:r w:rsidRPr="00A8051C">
        <w:rPr>
          <w:i/>
          <w:sz w:val="28"/>
          <w:szCs w:val="28"/>
        </w:rPr>
        <w:t>ня</w:t>
      </w:r>
      <w:proofErr w:type="spellEnd"/>
      <w:r w:rsidRPr="00A8051C">
        <w:rPr>
          <w:i/>
          <w:sz w:val="28"/>
          <w:szCs w:val="28"/>
        </w:rPr>
        <w:t xml:space="preserve">, </w:t>
      </w:r>
      <w:proofErr w:type="spellStart"/>
      <w:r w:rsidRPr="00A8051C">
        <w:rPr>
          <w:i/>
          <w:sz w:val="28"/>
          <w:szCs w:val="28"/>
        </w:rPr>
        <w:t>нанана</w:t>
      </w:r>
      <w:proofErr w:type="spellEnd"/>
      <w:r w:rsidRPr="00A8051C">
        <w:rPr>
          <w:i/>
          <w:sz w:val="28"/>
          <w:szCs w:val="28"/>
        </w:rPr>
        <w:t xml:space="preserve"> </w:t>
      </w:r>
      <w:r>
        <w:rPr>
          <w:sz w:val="28"/>
          <w:szCs w:val="28"/>
        </w:rPr>
        <w:t>–</w:t>
      </w:r>
      <w:r w:rsidRPr="00A8051C">
        <w:rPr>
          <w:i/>
          <w:sz w:val="28"/>
          <w:szCs w:val="28"/>
        </w:rPr>
        <w:t xml:space="preserve"> </w:t>
      </w:r>
      <w:proofErr w:type="spellStart"/>
      <w:r w:rsidRPr="00A8051C">
        <w:rPr>
          <w:i/>
          <w:sz w:val="28"/>
          <w:szCs w:val="28"/>
        </w:rPr>
        <w:t>ня-няня</w:t>
      </w:r>
      <w:proofErr w:type="spellEnd"/>
      <w:r w:rsidRPr="00A8051C">
        <w:rPr>
          <w:i/>
          <w:sz w:val="28"/>
          <w:szCs w:val="28"/>
        </w:rPr>
        <w:t xml:space="preserve">, </w:t>
      </w:r>
      <w:proofErr w:type="spellStart"/>
      <w:r w:rsidRPr="00A8051C">
        <w:rPr>
          <w:i/>
          <w:sz w:val="28"/>
          <w:szCs w:val="28"/>
        </w:rPr>
        <w:t>ма</w:t>
      </w:r>
      <w:proofErr w:type="spellEnd"/>
      <w:r w:rsidRPr="00A8051C">
        <w:rPr>
          <w:i/>
          <w:sz w:val="28"/>
          <w:szCs w:val="28"/>
        </w:rPr>
        <w:t xml:space="preserve"> </w:t>
      </w:r>
      <w:r>
        <w:rPr>
          <w:sz w:val="28"/>
          <w:szCs w:val="28"/>
        </w:rPr>
        <w:t>–</w:t>
      </w:r>
      <w:r w:rsidRPr="00A8051C">
        <w:rPr>
          <w:i/>
          <w:sz w:val="28"/>
          <w:szCs w:val="28"/>
        </w:rPr>
        <w:t xml:space="preserve"> мя, </w:t>
      </w:r>
      <w:proofErr w:type="spellStart"/>
      <w:r w:rsidRPr="00A8051C">
        <w:rPr>
          <w:i/>
          <w:sz w:val="28"/>
          <w:szCs w:val="28"/>
        </w:rPr>
        <w:t>мамама</w:t>
      </w:r>
      <w:proofErr w:type="spellEnd"/>
      <w:r w:rsidRPr="00A8051C">
        <w:rPr>
          <w:i/>
          <w:sz w:val="28"/>
          <w:szCs w:val="28"/>
        </w:rPr>
        <w:t xml:space="preserve"> </w:t>
      </w:r>
      <w:r>
        <w:rPr>
          <w:sz w:val="28"/>
          <w:szCs w:val="28"/>
        </w:rPr>
        <w:t>–</w:t>
      </w:r>
      <w:r w:rsidRPr="00A8051C">
        <w:rPr>
          <w:i/>
          <w:sz w:val="28"/>
          <w:szCs w:val="28"/>
        </w:rPr>
        <w:t xml:space="preserve"> </w:t>
      </w:r>
      <w:proofErr w:type="spellStart"/>
      <w:r w:rsidRPr="00A8051C">
        <w:rPr>
          <w:i/>
          <w:sz w:val="28"/>
          <w:szCs w:val="28"/>
        </w:rPr>
        <w:t>мямямя</w:t>
      </w:r>
      <w:proofErr w:type="spellEnd"/>
      <w:r w:rsidRPr="004A07DC">
        <w:rPr>
          <w:sz w:val="28"/>
          <w:szCs w:val="28"/>
        </w:rPr>
        <w:t xml:space="preserve"> и т. п.).</w:t>
      </w:r>
    </w:p>
    <w:p w:rsidR="004452AB" w:rsidRPr="00A8051C" w:rsidRDefault="004452AB" w:rsidP="004452AB">
      <w:pPr>
        <w:pStyle w:val="aa"/>
        <w:spacing w:before="0" w:beforeAutospacing="0" w:after="0" w:afterAutospacing="0" w:line="360" w:lineRule="auto"/>
        <w:ind w:firstLine="709"/>
        <w:jc w:val="both"/>
        <w:rPr>
          <w:i/>
          <w:sz w:val="28"/>
          <w:szCs w:val="28"/>
        </w:rPr>
      </w:pPr>
      <w:r w:rsidRPr="00A8051C">
        <w:rPr>
          <w:sz w:val="28"/>
          <w:szCs w:val="28"/>
          <w:u w:val="single"/>
        </w:rPr>
        <w:t>Оглушение звуков</w:t>
      </w:r>
      <w:r w:rsidRPr="004A07DC">
        <w:rPr>
          <w:sz w:val="28"/>
          <w:szCs w:val="28"/>
        </w:rPr>
        <w:t xml:space="preserve">. Важно также обратить внимание на тот факт, что у слабослышащих детей наблюдается общее оглушение звонких звуков и смешение их с глухими. </w:t>
      </w:r>
      <w:proofErr w:type="gramStart"/>
      <w:r w:rsidRPr="004A07DC">
        <w:rPr>
          <w:sz w:val="28"/>
          <w:szCs w:val="28"/>
        </w:rPr>
        <w:t xml:space="preserve">Поэтому с ними необходимо специально проработать противопоставление всех глухих звуков звонким: </w:t>
      </w:r>
      <w:r w:rsidRPr="00A8051C">
        <w:rPr>
          <w:i/>
          <w:sz w:val="28"/>
          <w:szCs w:val="28"/>
        </w:rPr>
        <w:t xml:space="preserve">па </w:t>
      </w:r>
      <w:r>
        <w:rPr>
          <w:sz w:val="28"/>
          <w:szCs w:val="28"/>
        </w:rPr>
        <w:t>–</w:t>
      </w:r>
      <w:r w:rsidRPr="00A8051C">
        <w:rPr>
          <w:i/>
          <w:sz w:val="28"/>
          <w:szCs w:val="28"/>
        </w:rPr>
        <w:t xml:space="preserve"> ба, та </w:t>
      </w:r>
      <w:r>
        <w:rPr>
          <w:sz w:val="28"/>
          <w:szCs w:val="28"/>
        </w:rPr>
        <w:t>–</w:t>
      </w:r>
      <w:r w:rsidRPr="00A8051C">
        <w:rPr>
          <w:i/>
          <w:sz w:val="28"/>
          <w:szCs w:val="28"/>
        </w:rPr>
        <w:t xml:space="preserve"> да, </w:t>
      </w:r>
      <w:proofErr w:type="spellStart"/>
      <w:r w:rsidRPr="00A8051C">
        <w:rPr>
          <w:i/>
          <w:sz w:val="28"/>
          <w:szCs w:val="28"/>
        </w:rPr>
        <w:t>ка</w:t>
      </w:r>
      <w:proofErr w:type="spellEnd"/>
      <w:r w:rsidRPr="00A8051C">
        <w:rPr>
          <w:i/>
          <w:sz w:val="28"/>
          <w:szCs w:val="28"/>
        </w:rPr>
        <w:t xml:space="preserve"> </w:t>
      </w:r>
      <w:r>
        <w:rPr>
          <w:sz w:val="28"/>
          <w:szCs w:val="28"/>
        </w:rPr>
        <w:t>–</w:t>
      </w:r>
      <w:r w:rsidRPr="00A8051C">
        <w:rPr>
          <w:i/>
          <w:sz w:val="28"/>
          <w:szCs w:val="28"/>
        </w:rPr>
        <w:t xml:space="preserve"> га, фа </w:t>
      </w:r>
      <w:r>
        <w:rPr>
          <w:sz w:val="28"/>
          <w:szCs w:val="28"/>
        </w:rPr>
        <w:t>–</w:t>
      </w:r>
      <w:r w:rsidRPr="00A8051C">
        <w:rPr>
          <w:i/>
          <w:sz w:val="28"/>
          <w:szCs w:val="28"/>
        </w:rPr>
        <w:t xml:space="preserve"> </w:t>
      </w:r>
      <w:proofErr w:type="spellStart"/>
      <w:r w:rsidRPr="00A8051C">
        <w:rPr>
          <w:i/>
          <w:sz w:val="28"/>
          <w:szCs w:val="28"/>
        </w:rPr>
        <w:t>ва</w:t>
      </w:r>
      <w:proofErr w:type="spellEnd"/>
      <w:r w:rsidRPr="00A8051C">
        <w:rPr>
          <w:i/>
          <w:sz w:val="28"/>
          <w:szCs w:val="28"/>
        </w:rPr>
        <w:t xml:space="preserve">, </w:t>
      </w:r>
      <w:proofErr w:type="spellStart"/>
      <w:r w:rsidRPr="00A8051C">
        <w:rPr>
          <w:i/>
          <w:sz w:val="28"/>
          <w:szCs w:val="28"/>
        </w:rPr>
        <w:t>са</w:t>
      </w:r>
      <w:proofErr w:type="spellEnd"/>
      <w:r w:rsidRPr="00A8051C">
        <w:rPr>
          <w:i/>
          <w:sz w:val="28"/>
          <w:szCs w:val="28"/>
        </w:rPr>
        <w:t xml:space="preserve"> </w:t>
      </w:r>
      <w:r>
        <w:rPr>
          <w:sz w:val="28"/>
          <w:szCs w:val="28"/>
        </w:rPr>
        <w:t>–</w:t>
      </w:r>
      <w:r w:rsidRPr="00A8051C">
        <w:rPr>
          <w:i/>
          <w:sz w:val="28"/>
          <w:szCs w:val="28"/>
        </w:rPr>
        <w:t xml:space="preserve"> за, ша </w:t>
      </w:r>
      <w:r>
        <w:rPr>
          <w:sz w:val="28"/>
          <w:szCs w:val="28"/>
        </w:rPr>
        <w:t>–</w:t>
      </w:r>
      <w:r w:rsidRPr="00A8051C">
        <w:rPr>
          <w:i/>
          <w:sz w:val="28"/>
          <w:szCs w:val="28"/>
        </w:rPr>
        <w:t xml:space="preserve"> </w:t>
      </w:r>
      <w:proofErr w:type="spellStart"/>
      <w:r w:rsidRPr="00A8051C">
        <w:rPr>
          <w:i/>
          <w:sz w:val="28"/>
          <w:szCs w:val="28"/>
        </w:rPr>
        <w:t>жа</w:t>
      </w:r>
      <w:proofErr w:type="spellEnd"/>
      <w:r w:rsidRPr="00A8051C">
        <w:rPr>
          <w:i/>
          <w:sz w:val="28"/>
          <w:szCs w:val="28"/>
        </w:rPr>
        <w:t>.</w:t>
      </w:r>
      <w:proofErr w:type="gramEnd"/>
    </w:p>
    <w:p w:rsidR="004452AB" w:rsidRPr="004A07DC" w:rsidRDefault="004452AB" w:rsidP="004452AB">
      <w:pPr>
        <w:pStyle w:val="aa"/>
        <w:spacing w:before="0" w:beforeAutospacing="0" w:after="0" w:afterAutospacing="0" w:line="360" w:lineRule="auto"/>
        <w:ind w:firstLine="709"/>
        <w:jc w:val="both"/>
        <w:rPr>
          <w:sz w:val="28"/>
          <w:szCs w:val="28"/>
        </w:rPr>
      </w:pPr>
      <w:r w:rsidRPr="004A07DC">
        <w:rPr>
          <w:sz w:val="28"/>
          <w:szCs w:val="28"/>
        </w:rPr>
        <w:lastRenderedPageBreak/>
        <w:t>Мы не остановились здесь на постановке тех звуков, которые очень редко оказываются у слабослышащего ребенка дефектными. Мы не привели также детального описания исправления сложных дефектов.</w:t>
      </w:r>
    </w:p>
    <w:p w:rsidR="004452AB" w:rsidRDefault="004452AB" w:rsidP="004452AB">
      <w:pPr>
        <w:spacing w:line="480" w:lineRule="auto"/>
        <w:ind w:firstLine="709"/>
        <w:jc w:val="center"/>
        <w:rPr>
          <w:b/>
          <w:sz w:val="28"/>
          <w:szCs w:val="28"/>
        </w:rPr>
      </w:pPr>
    </w:p>
    <w:p w:rsidR="004452AB" w:rsidRDefault="004452AB" w:rsidP="004452AB">
      <w:pPr>
        <w:spacing w:line="360" w:lineRule="auto"/>
        <w:ind w:firstLine="709"/>
        <w:jc w:val="center"/>
        <w:rPr>
          <w:b/>
          <w:sz w:val="28"/>
          <w:szCs w:val="28"/>
        </w:rPr>
      </w:pPr>
      <w:r>
        <w:rPr>
          <w:b/>
          <w:sz w:val="28"/>
          <w:szCs w:val="28"/>
        </w:rPr>
        <w:t>3</w:t>
      </w:r>
      <w:r w:rsidRPr="00B32AE0">
        <w:rPr>
          <w:b/>
          <w:sz w:val="28"/>
          <w:szCs w:val="28"/>
        </w:rPr>
        <w:t>.2.</w:t>
      </w:r>
      <w:r w:rsidRPr="00E60570">
        <w:rPr>
          <w:sz w:val="28"/>
          <w:szCs w:val="28"/>
        </w:rPr>
        <w:t xml:space="preserve"> </w:t>
      </w:r>
      <w:r w:rsidRPr="00E60570">
        <w:rPr>
          <w:b/>
          <w:sz w:val="28"/>
          <w:szCs w:val="28"/>
        </w:rPr>
        <w:t xml:space="preserve">Результаты </w:t>
      </w:r>
      <w:r>
        <w:rPr>
          <w:b/>
          <w:sz w:val="28"/>
          <w:szCs w:val="28"/>
        </w:rPr>
        <w:t>контрольного</w:t>
      </w:r>
      <w:r w:rsidRPr="00E60570">
        <w:rPr>
          <w:b/>
          <w:sz w:val="28"/>
          <w:szCs w:val="28"/>
        </w:rPr>
        <w:t xml:space="preserve"> эксперимента</w:t>
      </w:r>
    </w:p>
    <w:p w:rsidR="004452AB" w:rsidRPr="00E60570" w:rsidRDefault="004452AB" w:rsidP="004452AB">
      <w:pPr>
        <w:spacing w:line="480" w:lineRule="auto"/>
        <w:ind w:firstLine="709"/>
        <w:jc w:val="center"/>
        <w:rPr>
          <w:sz w:val="28"/>
          <w:szCs w:val="28"/>
        </w:rPr>
      </w:pPr>
    </w:p>
    <w:p w:rsidR="004452AB" w:rsidRDefault="004452AB" w:rsidP="004452AB">
      <w:pPr>
        <w:spacing w:line="360" w:lineRule="auto"/>
        <w:ind w:firstLine="709"/>
        <w:jc w:val="both"/>
        <w:rPr>
          <w:sz w:val="28"/>
          <w:szCs w:val="28"/>
        </w:rPr>
      </w:pPr>
      <w:r w:rsidRPr="00E60570">
        <w:rPr>
          <w:sz w:val="28"/>
          <w:szCs w:val="28"/>
        </w:rPr>
        <w:t xml:space="preserve">  </w:t>
      </w:r>
      <w:r>
        <w:rPr>
          <w:sz w:val="28"/>
          <w:szCs w:val="28"/>
        </w:rPr>
        <w:t>После проведения коррекционной работы мы провели контрольный эксперимент, для того, чтобы проверить эффективность предложенных упражнений. Нами был обследован фонематический слух каждого ребенка</w:t>
      </w:r>
      <w:r w:rsidRPr="00E60570">
        <w:rPr>
          <w:sz w:val="28"/>
          <w:szCs w:val="28"/>
        </w:rPr>
        <w:t xml:space="preserve">, чтобы выявить могут ли слабослышащие дети воспринимать на слух фонемы родного языка. Для этого </w:t>
      </w:r>
      <w:r>
        <w:rPr>
          <w:sz w:val="28"/>
          <w:szCs w:val="28"/>
        </w:rPr>
        <w:t>каждому ребенку с</w:t>
      </w:r>
      <w:r w:rsidRPr="00E60570">
        <w:rPr>
          <w:sz w:val="28"/>
          <w:szCs w:val="28"/>
        </w:rPr>
        <w:t xml:space="preserve">начала были предложены ряды звуков, в которых ребенок должен был найти на слух найти нужный звук, затем такая же работа </w:t>
      </w:r>
      <w:r>
        <w:rPr>
          <w:sz w:val="28"/>
          <w:szCs w:val="28"/>
        </w:rPr>
        <w:t>проводилась</w:t>
      </w:r>
      <w:r w:rsidRPr="00E60570">
        <w:rPr>
          <w:sz w:val="28"/>
          <w:szCs w:val="28"/>
        </w:rPr>
        <w:t xml:space="preserve"> </w:t>
      </w:r>
      <w:r>
        <w:rPr>
          <w:sz w:val="28"/>
          <w:szCs w:val="28"/>
        </w:rPr>
        <w:t>со</w:t>
      </w:r>
      <w:r w:rsidRPr="00E60570">
        <w:rPr>
          <w:sz w:val="28"/>
          <w:szCs w:val="28"/>
        </w:rPr>
        <w:t xml:space="preserve"> словами. Затем были предложены предметные картинки, где надо было найти  нужный звук. В ходе обследования фонематического восприятия было выявлено, что полностью справились с заданиями</w:t>
      </w:r>
      <w:r>
        <w:rPr>
          <w:sz w:val="28"/>
          <w:szCs w:val="28"/>
        </w:rPr>
        <w:t xml:space="preserve"> 4</w:t>
      </w:r>
      <w:r w:rsidRPr="00E60570">
        <w:rPr>
          <w:sz w:val="28"/>
          <w:szCs w:val="28"/>
        </w:rPr>
        <w:t xml:space="preserve"> человек</w:t>
      </w:r>
      <w:r>
        <w:rPr>
          <w:sz w:val="28"/>
          <w:szCs w:val="28"/>
        </w:rPr>
        <w:t>а, остальные 3</w:t>
      </w:r>
      <w:r w:rsidRPr="00E60570">
        <w:rPr>
          <w:sz w:val="28"/>
          <w:szCs w:val="28"/>
        </w:rPr>
        <w:t xml:space="preserve"> с предложенными заданиями справились</w:t>
      </w:r>
      <w:r>
        <w:rPr>
          <w:sz w:val="28"/>
          <w:szCs w:val="28"/>
        </w:rPr>
        <w:t xml:space="preserve"> частично</w:t>
      </w:r>
      <w:r w:rsidRPr="00E60570">
        <w:rPr>
          <w:sz w:val="28"/>
          <w:szCs w:val="28"/>
        </w:rPr>
        <w:t xml:space="preserve">. </w:t>
      </w:r>
    </w:p>
    <w:p w:rsidR="00FC1DA6" w:rsidRDefault="004452AB" w:rsidP="00FC1DA6">
      <w:pPr>
        <w:spacing w:line="360" w:lineRule="auto"/>
        <w:ind w:firstLine="709"/>
        <w:jc w:val="both"/>
        <w:rPr>
          <w:sz w:val="28"/>
          <w:szCs w:val="28"/>
        </w:rPr>
      </w:pPr>
      <w:r w:rsidRPr="00E60570">
        <w:rPr>
          <w:sz w:val="28"/>
          <w:szCs w:val="28"/>
        </w:rPr>
        <w:t>Исследование произношения  детей с нарушенным слухом проводилось на материале слов</w:t>
      </w:r>
      <w:r>
        <w:rPr>
          <w:sz w:val="28"/>
          <w:szCs w:val="28"/>
        </w:rPr>
        <w:t xml:space="preserve"> также как и в констатирующем изучении</w:t>
      </w:r>
      <w:r w:rsidRPr="00E60570">
        <w:rPr>
          <w:sz w:val="28"/>
          <w:szCs w:val="28"/>
        </w:rPr>
        <w:t xml:space="preserve">. Данные о нарушении звукопроизношения детей подготовительной к школе группы показаны в таблице </w:t>
      </w:r>
      <w:r>
        <w:rPr>
          <w:sz w:val="28"/>
          <w:szCs w:val="28"/>
        </w:rPr>
        <w:t>4</w:t>
      </w:r>
      <w:r w:rsidRPr="00E60570">
        <w:rPr>
          <w:sz w:val="28"/>
          <w:szCs w:val="28"/>
        </w:rPr>
        <w:t>.</w:t>
      </w:r>
    </w:p>
    <w:p w:rsidR="00237366" w:rsidRDefault="00237366">
      <w:pPr>
        <w:spacing w:after="200" w:line="276" w:lineRule="auto"/>
        <w:rPr>
          <w:sz w:val="16"/>
          <w:szCs w:val="16"/>
        </w:rPr>
      </w:pPr>
      <w:r>
        <w:rPr>
          <w:sz w:val="16"/>
          <w:szCs w:val="16"/>
        </w:rPr>
        <w:br w:type="page"/>
      </w:r>
    </w:p>
    <w:p w:rsidR="006D7E12" w:rsidRDefault="006D7E12" w:rsidP="00FC1DA6">
      <w:pPr>
        <w:spacing w:line="360" w:lineRule="auto"/>
        <w:ind w:firstLine="709"/>
        <w:jc w:val="both"/>
        <w:rPr>
          <w:sz w:val="16"/>
          <w:szCs w:val="16"/>
        </w:rPr>
      </w:pPr>
    </w:p>
    <w:p w:rsidR="004452AB" w:rsidRPr="00892C45" w:rsidRDefault="004452AB" w:rsidP="004452AB">
      <w:pPr>
        <w:spacing w:line="360" w:lineRule="auto"/>
        <w:ind w:firstLine="709"/>
        <w:jc w:val="right"/>
        <w:rPr>
          <w:b/>
        </w:rPr>
      </w:pPr>
      <w:r w:rsidRPr="00892C45">
        <w:rPr>
          <w:b/>
        </w:rPr>
        <w:t>Таблица 4</w:t>
      </w:r>
      <w:r w:rsidR="00892C45">
        <w:rPr>
          <w:b/>
        </w:rPr>
        <w:t>.</w:t>
      </w:r>
    </w:p>
    <w:p w:rsidR="004452AB" w:rsidRPr="00892C45" w:rsidRDefault="004452AB" w:rsidP="004452AB">
      <w:pPr>
        <w:spacing w:line="360" w:lineRule="auto"/>
        <w:ind w:firstLine="709"/>
        <w:jc w:val="center"/>
        <w:rPr>
          <w:b/>
          <w:i/>
          <w:sz w:val="28"/>
          <w:szCs w:val="28"/>
        </w:rPr>
      </w:pPr>
      <w:r w:rsidRPr="00892C45">
        <w:rPr>
          <w:b/>
          <w:i/>
          <w:sz w:val="28"/>
          <w:szCs w:val="28"/>
        </w:rPr>
        <w:t>Состояние звукопроизношения детей после обучающего эксперимента</w:t>
      </w:r>
    </w:p>
    <w:tbl>
      <w:tblPr>
        <w:tblStyle w:val="a7"/>
        <w:tblW w:w="9639" w:type="dxa"/>
        <w:tblInd w:w="108" w:type="dxa"/>
        <w:tblLayout w:type="fixed"/>
        <w:tblLook w:val="04A0"/>
      </w:tblPr>
      <w:tblGrid>
        <w:gridCol w:w="1134"/>
        <w:gridCol w:w="1701"/>
        <w:gridCol w:w="1701"/>
        <w:gridCol w:w="1418"/>
        <w:gridCol w:w="1417"/>
        <w:gridCol w:w="2268"/>
      </w:tblGrid>
      <w:tr w:rsidR="004452AB" w:rsidRPr="00E60570" w:rsidTr="004452AB">
        <w:tc>
          <w:tcPr>
            <w:tcW w:w="1134" w:type="dxa"/>
          </w:tcPr>
          <w:p w:rsidR="004452AB" w:rsidRPr="00E60570" w:rsidRDefault="004452AB" w:rsidP="004452AB">
            <w:pPr>
              <w:jc w:val="both"/>
              <w:rPr>
                <w:sz w:val="28"/>
                <w:szCs w:val="28"/>
              </w:rPr>
            </w:pPr>
            <w:r w:rsidRPr="00E60570">
              <w:rPr>
                <w:sz w:val="28"/>
                <w:szCs w:val="28"/>
              </w:rPr>
              <w:t>Имя</w:t>
            </w:r>
          </w:p>
        </w:tc>
        <w:tc>
          <w:tcPr>
            <w:tcW w:w="1701" w:type="dxa"/>
          </w:tcPr>
          <w:p w:rsidR="004452AB" w:rsidRPr="00E60570" w:rsidRDefault="004452AB" w:rsidP="004452AB">
            <w:pPr>
              <w:jc w:val="both"/>
              <w:rPr>
                <w:sz w:val="28"/>
                <w:szCs w:val="28"/>
              </w:rPr>
            </w:pPr>
            <w:r>
              <w:rPr>
                <w:sz w:val="28"/>
                <w:szCs w:val="28"/>
              </w:rPr>
              <w:t xml:space="preserve">Нарушение </w:t>
            </w:r>
            <w:proofErr w:type="gramStart"/>
            <w:r w:rsidRPr="00E60570">
              <w:rPr>
                <w:sz w:val="28"/>
                <w:szCs w:val="28"/>
              </w:rPr>
              <w:t>свистящих</w:t>
            </w:r>
            <w:proofErr w:type="gramEnd"/>
          </w:p>
        </w:tc>
        <w:tc>
          <w:tcPr>
            <w:tcW w:w="1701" w:type="dxa"/>
          </w:tcPr>
          <w:p w:rsidR="004452AB" w:rsidRDefault="004452AB" w:rsidP="004452AB">
            <w:pPr>
              <w:jc w:val="both"/>
              <w:rPr>
                <w:sz w:val="28"/>
                <w:szCs w:val="28"/>
              </w:rPr>
            </w:pPr>
            <w:r w:rsidRPr="00E60570">
              <w:rPr>
                <w:sz w:val="28"/>
                <w:szCs w:val="28"/>
              </w:rPr>
              <w:t>Нарушени</w:t>
            </w:r>
            <w:r>
              <w:rPr>
                <w:sz w:val="28"/>
                <w:szCs w:val="28"/>
              </w:rPr>
              <w:t>е</w:t>
            </w:r>
          </w:p>
          <w:p w:rsidR="004452AB" w:rsidRPr="00E60570" w:rsidRDefault="004452AB" w:rsidP="004452AB">
            <w:pPr>
              <w:jc w:val="both"/>
              <w:rPr>
                <w:sz w:val="28"/>
                <w:szCs w:val="28"/>
              </w:rPr>
            </w:pPr>
            <w:r w:rsidRPr="00E60570">
              <w:rPr>
                <w:sz w:val="28"/>
                <w:szCs w:val="28"/>
              </w:rPr>
              <w:t>шипящих</w:t>
            </w:r>
          </w:p>
        </w:tc>
        <w:tc>
          <w:tcPr>
            <w:tcW w:w="1418" w:type="dxa"/>
          </w:tcPr>
          <w:p w:rsidR="004452AB" w:rsidRPr="00E60570" w:rsidRDefault="004452AB" w:rsidP="004452AB">
            <w:pPr>
              <w:jc w:val="both"/>
              <w:rPr>
                <w:sz w:val="28"/>
                <w:szCs w:val="28"/>
              </w:rPr>
            </w:pPr>
            <w:r w:rsidRPr="00E60570">
              <w:rPr>
                <w:sz w:val="28"/>
                <w:szCs w:val="28"/>
              </w:rPr>
              <w:t>Нарушени</w:t>
            </w:r>
            <w:r>
              <w:rPr>
                <w:sz w:val="28"/>
                <w:szCs w:val="28"/>
              </w:rPr>
              <w:t xml:space="preserve">е </w:t>
            </w:r>
            <w:proofErr w:type="spellStart"/>
            <w:r w:rsidRPr="00E60570">
              <w:rPr>
                <w:sz w:val="28"/>
                <w:szCs w:val="28"/>
              </w:rPr>
              <w:t>соноров</w:t>
            </w:r>
            <w:proofErr w:type="spellEnd"/>
          </w:p>
        </w:tc>
        <w:tc>
          <w:tcPr>
            <w:tcW w:w="1417" w:type="dxa"/>
          </w:tcPr>
          <w:p w:rsidR="004452AB" w:rsidRPr="00E60570" w:rsidRDefault="004452AB" w:rsidP="004452AB">
            <w:pPr>
              <w:jc w:val="both"/>
              <w:rPr>
                <w:sz w:val="28"/>
                <w:szCs w:val="28"/>
              </w:rPr>
            </w:pPr>
            <w:r w:rsidRPr="00E60570">
              <w:rPr>
                <w:sz w:val="28"/>
                <w:szCs w:val="28"/>
              </w:rPr>
              <w:t>Нарушение</w:t>
            </w:r>
          </w:p>
          <w:p w:rsidR="004452AB" w:rsidRPr="00E60570" w:rsidRDefault="004452AB" w:rsidP="004452AB">
            <w:pPr>
              <w:jc w:val="both"/>
              <w:rPr>
                <w:sz w:val="28"/>
                <w:szCs w:val="28"/>
              </w:rPr>
            </w:pPr>
            <w:r w:rsidRPr="00E60570">
              <w:rPr>
                <w:sz w:val="28"/>
                <w:szCs w:val="28"/>
              </w:rPr>
              <w:t>твердости</w:t>
            </w:r>
          </w:p>
          <w:p w:rsidR="004452AB" w:rsidRPr="00E60570" w:rsidRDefault="004452AB" w:rsidP="004452AB">
            <w:pPr>
              <w:jc w:val="both"/>
              <w:rPr>
                <w:sz w:val="28"/>
                <w:szCs w:val="28"/>
              </w:rPr>
            </w:pPr>
            <w:r w:rsidRPr="00E60570">
              <w:rPr>
                <w:sz w:val="28"/>
                <w:szCs w:val="28"/>
              </w:rPr>
              <w:t>и мягкости</w:t>
            </w:r>
          </w:p>
        </w:tc>
        <w:tc>
          <w:tcPr>
            <w:tcW w:w="2268" w:type="dxa"/>
          </w:tcPr>
          <w:p w:rsidR="004452AB" w:rsidRPr="00E60570" w:rsidRDefault="004452AB" w:rsidP="004452AB">
            <w:pPr>
              <w:jc w:val="both"/>
              <w:rPr>
                <w:sz w:val="28"/>
                <w:szCs w:val="28"/>
              </w:rPr>
            </w:pPr>
            <w:r w:rsidRPr="00E60570">
              <w:rPr>
                <w:sz w:val="28"/>
                <w:szCs w:val="28"/>
              </w:rPr>
              <w:t>Логопедическое заключение</w:t>
            </w:r>
          </w:p>
        </w:tc>
      </w:tr>
      <w:tr w:rsidR="004452AB" w:rsidRPr="00E60570" w:rsidTr="004452AB">
        <w:tc>
          <w:tcPr>
            <w:tcW w:w="1134" w:type="dxa"/>
          </w:tcPr>
          <w:p w:rsidR="004452AB" w:rsidRPr="00E60570" w:rsidRDefault="004452AB" w:rsidP="004452AB">
            <w:pPr>
              <w:jc w:val="both"/>
              <w:rPr>
                <w:sz w:val="28"/>
                <w:szCs w:val="28"/>
              </w:rPr>
            </w:pPr>
            <w:r w:rsidRPr="00E60570">
              <w:rPr>
                <w:sz w:val="28"/>
                <w:szCs w:val="28"/>
              </w:rPr>
              <w:t xml:space="preserve">Лиля </w:t>
            </w:r>
          </w:p>
        </w:tc>
        <w:tc>
          <w:tcPr>
            <w:tcW w:w="1701" w:type="dxa"/>
          </w:tcPr>
          <w:p w:rsidR="004452AB" w:rsidRPr="00E60570" w:rsidRDefault="004452AB" w:rsidP="004452AB">
            <w:pPr>
              <w:jc w:val="both"/>
              <w:rPr>
                <w:sz w:val="28"/>
                <w:szCs w:val="28"/>
                <w:lang w:val="en-US"/>
              </w:rPr>
            </w:pPr>
          </w:p>
        </w:tc>
        <w:tc>
          <w:tcPr>
            <w:tcW w:w="1701" w:type="dxa"/>
          </w:tcPr>
          <w:p w:rsidR="004452AB" w:rsidRPr="00E60570" w:rsidRDefault="004452AB" w:rsidP="004452AB">
            <w:pPr>
              <w:jc w:val="both"/>
              <w:rPr>
                <w:sz w:val="28"/>
                <w:szCs w:val="28"/>
                <w:lang w:val="en-US"/>
              </w:rPr>
            </w:pPr>
          </w:p>
        </w:tc>
        <w:tc>
          <w:tcPr>
            <w:tcW w:w="1418" w:type="dxa"/>
          </w:tcPr>
          <w:p w:rsidR="004452AB" w:rsidRPr="009C424C" w:rsidRDefault="004452AB" w:rsidP="004452AB">
            <w:pPr>
              <w:jc w:val="both"/>
              <w:rPr>
                <w:sz w:val="28"/>
                <w:szCs w:val="28"/>
              </w:rPr>
            </w:pPr>
          </w:p>
        </w:tc>
        <w:tc>
          <w:tcPr>
            <w:tcW w:w="1417" w:type="dxa"/>
          </w:tcPr>
          <w:p w:rsidR="004452AB" w:rsidRPr="00E60570" w:rsidRDefault="004452AB" w:rsidP="004452AB">
            <w:pPr>
              <w:jc w:val="both"/>
              <w:rPr>
                <w:sz w:val="28"/>
                <w:szCs w:val="28"/>
                <w:lang w:val="en-US"/>
              </w:rPr>
            </w:pPr>
          </w:p>
        </w:tc>
        <w:tc>
          <w:tcPr>
            <w:tcW w:w="2268" w:type="dxa"/>
          </w:tcPr>
          <w:p w:rsidR="004452AB" w:rsidRPr="00E60570" w:rsidRDefault="004452AB" w:rsidP="004452AB">
            <w:pPr>
              <w:jc w:val="both"/>
              <w:rPr>
                <w:sz w:val="28"/>
                <w:szCs w:val="28"/>
              </w:rPr>
            </w:pPr>
            <w:r w:rsidRPr="00E60570">
              <w:rPr>
                <w:sz w:val="28"/>
                <w:szCs w:val="28"/>
              </w:rPr>
              <w:t>Нет нарушений в звукопроизношении</w:t>
            </w:r>
          </w:p>
        </w:tc>
      </w:tr>
      <w:tr w:rsidR="004452AB" w:rsidRPr="00E60570" w:rsidTr="004452AB">
        <w:tc>
          <w:tcPr>
            <w:tcW w:w="1134" w:type="dxa"/>
          </w:tcPr>
          <w:p w:rsidR="004452AB" w:rsidRPr="00E60570" w:rsidRDefault="004452AB" w:rsidP="004452AB">
            <w:pPr>
              <w:jc w:val="both"/>
              <w:rPr>
                <w:sz w:val="28"/>
                <w:szCs w:val="28"/>
              </w:rPr>
            </w:pPr>
            <w:r>
              <w:rPr>
                <w:sz w:val="28"/>
                <w:szCs w:val="28"/>
              </w:rPr>
              <w:t>Яна</w:t>
            </w:r>
          </w:p>
        </w:tc>
        <w:tc>
          <w:tcPr>
            <w:tcW w:w="1701" w:type="dxa"/>
          </w:tcPr>
          <w:p w:rsidR="004452AB" w:rsidRPr="00E60570" w:rsidRDefault="004452AB" w:rsidP="004452AB">
            <w:pPr>
              <w:jc w:val="both"/>
              <w:rPr>
                <w:sz w:val="28"/>
                <w:szCs w:val="28"/>
                <w:lang w:val="en-US"/>
              </w:rPr>
            </w:pPr>
          </w:p>
        </w:tc>
        <w:tc>
          <w:tcPr>
            <w:tcW w:w="1701" w:type="dxa"/>
          </w:tcPr>
          <w:p w:rsidR="004452AB" w:rsidRPr="00E60570" w:rsidRDefault="004452AB" w:rsidP="004452AB">
            <w:pPr>
              <w:jc w:val="both"/>
              <w:rPr>
                <w:sz w:val="28"/>
                <w:szCs w:val="28"/>
                <w:lang w:val="en-US"/>
              </w:rPr>
            </w:pPr>
          </w:p>
        </w:tc>
        <w:tc>
          <w:tcPr>
            <w:tcW w:w="1418" w:type="dxa"/>
          </w:tcPr>
          <w:p w:rsidR="004452AB" w:rsidRPr="009C424C" w:rsidRDefault="004452AB" w:rsidP="004452AB">
            <w:pPr>
              <w:jc w:val="both"/>
              <w:rPr>
                <w:sz w:val="28"/>
                <w:szCs w:val="28"/>
              </w:rPr>
            </w:pPr>
          </w:p>
        </w:tc>
        <w:tc>
          <w:tcPr>
            <w:tcW w:w="1417" w:type="dxa"/>
          </w:tcPr>
          <w:p w:rsidR="004452AB" w:rsidRPr="00E60570" w:rsidRDefault="004452AB" w:rsidP="004452AB">
            <w:pPr>
              <w:jc w:val="both"/>
              <w:rPr>
                <w:sz w:val="28"/>
                <w:szCs w:val="28"/>
                <w:lang w:val="en-US"/>
              </w:rPr>
            </w:pPr>
          </w:p>
        </w:tc>
        <w:tc>
          <w:tcPr>
            <w:tcW w:w="2268" w:type="dxa"/>
          </w:tcPr>
          <w:p w:rsidR="004452AB" w:rsidRPr="00E60570" w:rsidRDefault="004452AB" w:rsidP="004452AB">
            <w:pPr>
              <w:jc w:val="both"/>
              <w:rPr>
                <w:sz w:val="28"/>
                <w:szCs w:val="28"/>
              </w:rPr>
            </w:pPr>
            <w:r>
              <w:rPr>
                <w:sz w:val="28"/>
                <w:szCs w:val="28"/>
              </w:rPr>
              <w:t xml:space="preserve">Звуки </w:t>
            </w:r>
            <w:proofErr w:type="spellStart"/>
            <w:r>
              <w:rPr>
                <w:sz w:val="28"/>
                <w:szCs w:val="28"/>
              </w:rPr>
              <w:t>ц</w:t>
            </w:r>
            <w:proofErr w:type="spellEnd"/>
            <w:r>
              <w:rPr>
                <w:sz w:val="28"/>
                <w:szCs w:val="28"/>
              </w:rPr>
              <w:t>, ч произносит под ВКТ</w:t>
            </w:r>
          </w:p>
        </w:tc>
      </w:tr>
      <w:tr w:rsidR="004452AB" w:rsidRPr="00E60570" w:rsidTr="004452AB">
        <w:tc>
          <w:tcPr>
            <w:tcW w:w="1134" w:type="dxa"/>
          </w:tcPr>
          <w:p w:rsidR="004452AB" w:rsidRPr="00E60570" w:rsidRDefault="004452AB" w:rsidP="004452AB">
            <w:pPr>
              <w:jc w:val="both"/>
              <w:rPr>
                <w:sz w:val="28"/>
                <w:szCs w:val="28"/>
              </w:rPr>
            </w:pPr>
            <w:r w:rsidRPr="00E60570">
              <w:rPr>
                <w:sz w:val="28"/>
                <w:szCs w:val="28"/>
              </w:rPr>
              <w:t xml:space="preserve">Диана </w:t>
            </w:r>
          </w:p>
        </w:tc>
        <w:tc>
          <w:tcPr>
            <w:tcW w:w="1701" w:type="dxa"/>
          </w:tcPr>
          <w:p w:rsidR="004452AB" w:rsidRPr="000830F0" w:rsidRDefault="004452AB" w:rsidP="004452AB">
            <w:pPr>
              <w:jc w:val="both"/>
              <w:rPr>
                <w:sz w:val="28"/>
                <w:szCs w:val="28"/>
              </w:rPr>
            </w:pPr>
          </w:p>
        </w:tc>
        <w:tc>
          <w:tcPr>
            <w:tcW w:w="1701" w:type="dxa"/>
          </w:tcPr>
          <w:p w:rsidR="004452AB" w:rsidRPr="000830F0" w:rsidRDefault="004452AB" w:rsidP="004452AB">
            <w:pPr>
              <w:jc w:val="both"/>
              <w:rPr>
                <w:sz w:val="28"/>
                <w:szCs w:val="28"/>
              </w:rPr>
            </w:pPr>
          </w:p>
        </w:tc>
        <w:tc>
          <w:tcPr>
            <w:tcW w:w="1418" w:type="dxa"/>
          </w:tcPr>
          <w:p w:rsidR="004452AB" w:rsidRPr="000830F0" w:rsidRDefault="004452AB" w:rsidP="004452AB">
            <w:pPr>
              <w:jc w:val="both"/>
              <w:rPr>
                <w:sz w:val="28"/>
                <w:szCs w:val="28"/>
              </w:rPr>
            </w:pPr>
          </w:p>
        </w:tc>
        <w:tc>
          <w:tcPr>
            <w:tcW w:w="1417" w:type="dxa"/>
          </w:tcPr>
          <w:p w:rsidR="004452AB" w:rsidRPr="000830F0" w:rsidRDefault="004452AB" w:rsidP="004452AB">
            <w:pPr>
              <w:jc w:val="both"/>
              <w:rPr>
                <w:sz w:val="28"/>
                <w:szCs w:val="28"/>
              </w:rPr>
            </w:pPr>
          </w:p>
        </w:tc>
        <w:tc>
          <w:tcPr>
            <w:tcW w:w="2268" w:type="dxa"/>
          </w:tcPr>
          <w:p w:rsidR="004452AB" w:rsidRPr="00E60570" w:rsidRDefault="004452AB" w:rsidP="004452AB">
            <w:pPr>
              <w:jc w:val="both"/>
              <w:rPr>
                <w:sz w:val="28"/>
                <w:szCs w:val="28"/>
              </w:rPr>
            </w:pPr>
            <w:r w:rsidRPr="00E60570">
              <w:rPr>
                <w:sz w:val="28"/>
                <w:szCs w:val="28"/>
              </w:rPr>
              <w:t>Нет нарушений в звукопроизношении</w:t>
            </w:r>
          </w:p>
        </w:tc>
      </w:tr>
      <w:tr w:rsidR="004452AB" w:rsidRPr="00E60570" w:rsidTr="004452AB">
        <w:tc>
          <w:tcPr>
            <w:tcW w:w="1134" w:type="dxa"/>
          </w:tcPr>
          <w:p w:rsidR="004452AB" w:rsidRPr="00E60570" w:rsidRDefault="004452AB" w:rsidP="004452AB">
            <w:pPr>
              <w:jc w:val="both"/>
              <w:rPr>
                <w:sz w:val="28"/>
                <w:szCs w:val="28"/>
              </w:rPr>
            </w:pPr>
            <w:r w:rsidRPr="00E60570">
              <w:rPr>
                <w:sz w:val="28"/>
                <w:szCs w:val="28"/>
              </w:rPr>
              <w:t xml:space="preserve">Ольга </w:t>
            </w:r>
          </w:p>
        </w:tc>
        <w:tc>
          <w:tcPr>
            <w:tcW w:w="1701" w:type="dxa"/>
          </w:tcPr>
          <w:p w:rsidR="004452AB" w:rsidRPr="00E60570" w:rsidRDefault="004452AB" w:rsidP="004452AB">
            <w:pPr>
              <w:jc w:val="both"/>
              <w:rPr>
                <w:sz w:val="28"/>
                <w:szCs w:val="28"/>
              </w:rPr>
            </w:pPr>
          </w:p>
        </w:tc>
        <w:tc>
          <w:tcPr>
            <w:tcW w:w="1701" w:type="dxa"/>
          </w:tcPr>
          <w:p w:rsidR="004452AB" w:rsidRPr="000830F0" w:rsidRDefault="004452AB" w:rsidP="004452AB">
            <w:pPr>
              <w:jc w:val="both"/>
              <w:rPr>
                <w:sz w:val="28"/>
                <w:szCs w:val="28"/>
              </w:rPr>
            </w:pPr>
          </w:p>
        </w:tc>
        <w:tc>
          <w:tcPr>
            <w:tcW w:w="1418" w:type="dxa"/>
          </w:tcPr>
          <w:p w:rsidR="004452AB" w:rsidRPr="000830F0" w:rsidRDefault="004452AB" w:rsidP="004452AB">
            <w:pPr>
              <w:jc w:val="both"/>
              <w:rPr>
                <w:sz w:val="28"/>
                <w:szCs w:val="28"/>
              </w:rPr>
            </w:pPr>
          </w:p>
        </w:tc>
        <w:tc>
          <w:tcPr>
            <w:tcW w:w="1417" w:type="dxa"/>
          </w:tcPr>
          <w:p w:rsidR="004452AB" w:rsidRPr="000830F0" w:rsidRDefault="004452AB" w:rsidP="004452AB">
            <w:pPr>
              <w:jc w:val="both"/>
              <w:rPr>
                <w:sz w:val="28"/>
                <w:szCs w:val="28"/>
              </w:rPr>
            </w:pPr>
          </w:p>
        </w:tc>
        <w:tc>
          <w:tcPr>
            <w:tcW w:w="2268" w:type="dxa"/>
          </w:tcPr>
          <w:p w:rsidR="004452AB" w:rsidRPr="00E60570" w:rsidRDefault="004452AB" w:rsidP="004452AB">
            <w:pPr>
              <w:jc w:val="both"/>
              <w:rPr>
                <w:sz w:val="28"/>
                <w:szCs w:val="28"/>
              </w:rPr>
            </w:pPr>
            <w:r w:rsidRPr="00E60570">
              <w:rPr>
                <w:sz w:val="28"/>
                <w:szCs w:val="28"/>
              </w:rPr>
              <w:t>Остальные звуки может произносить под ВКТ.</w:t>
            </w:r>
          </w:p>
        </w:tc>
      </w:tr>
      <w:tr w:rsidR="004452AB" w:rsidRPr="00E60570" w:rsidTr="004452AB">
        <w:tc>
          <w:tcPr>
            <w:tcW w:w="1134" w:type="dxa"/>
          </w:tcPr>
          <w:p w:rsidR="004452AB" w:rsidRPr="00E60570" w:rsidRDefault="004452AB" w:rsidP="004452AB">
            <w:pPr>
              <w:jc w:val="both"/>
              <w:rPr>
                <w:sz w:val="28"/>
                <w:szCs w:val="28"/>
              </w:rPr>
            </w:pPr>
            <w:r w:rsidRPr="00E60570">
              <w:rPr>
                <w:sz w:val="28"/>
                <w:szCs w:val="28"/>
              </w:rPr>
              <w:t xml:space="preserve">Вика </w:t>
            </w:r>
          </w:p>
        </w:tc>
        <w:tc>
          <w:tcPr>
            <w:tcW w:w="1701" w:type="dxa"/>
          </w:tcPr>
          <w:p w:rsidR="004452AB" w:rsidRPr="000830F0" w:rsidRDefault="004452AB" w:rsidP="004452AB">
            <w:pPr>
              <w:jc w:val="both"/>
              <w:rPr>
                <w:sz w:val="28"/>
                <w:szCs w:val="28"/>
              </w:rPr>
            </w:pPr>
          </w:p>
        </w:tc>
        <w:tc>
          <w:tcPr>
            <w:tcW w:w="1701" w:type="dxa"/>
          </w:tcPr>
          <w:p w:rsidR="004452AB" w:rsidRPr="000830F0" w:rsidRDefault="004452AB" w:rsidP="004452AB">
            <w:pPr>
              <w:jc w:val="both"/>
              <w:rPr>
                <w:sz w:val="28"/>
                <w:szCs w:val="28"/>
              </w:rPr>
            </w:pPr>
          </w:p>
        </w:tc>
        <w:tc>
          <w:tcPr>
            <w:tcW w:w="1418" w:type="dxa"/>
          </w:tcPr>
          <w:p w:rsidR="004452AB" w:rsidRPr="000830F0" w:rsidRDefault="004452AB" w:rsidP="004452AB">
            <w:pPr>
              <w:jc w:val="both"/>
              <w:rPr>
                <w:sz w:val="28"/>
                <w:szCs w:val="28"/>
              </w:rPr>
            </w:pPr>
          </w:p>
        </w:tc>
        <w:tc>
          <w:tcPr>
            <w:tcW w:w="1417" w:type="dxa"/>
          </w:tcPr>
          <w:p w:rsidR="004452AB" w:rsidRPr="000830F0" w:rsidRDefault="004452AB" w:rsidP="004452AB">
            <w:pPr>
              <w:jc w:val="both"/>
              <w:rPr>
                <w:sz w:val="28"/>
                <w:szCs w:val="28"/>
              </w:rPr>
            </w:pPr>
          </w:p>
        </w:tc>
        <w:tc>
          <w:tcPr>
            <w:tcW w:w="2268" w:type="dxa"/>
          </w:tcPr>
          <w:p w:rsidR="004452AB" w:rsidRPr="00E60570" w:rsidRDefault="004452AB" w:rsidP="004452AB">
            <w:pPr>
              <w:jc w:val="both"/>
              <w:rPr>
                <w:sz w:val="28"/>
                <w:szCs w:val="28"/>
              </w:rPr>
            </w:pPr>
            <w:r w:rsidRPr="00E60570">
              <w:rPr>
                <w:sz w:val="28"/>
                <w:szCs w:val="28"/>
              </w:rPr>
              <w:t>Нет нарушений в звукопроизношении</w:t>
            </w:r>
          </w:p>
        </w:tc>
      </w:tr>
      <w:tr w:rsidR="004452AB" w:rsidRPr="00E60570" w:rsidTr="004452AB">
        <w:tc>
          <w:tcPr>
            <w:tcW w:w="1134" w:type="dxa"/>
          </w:tcPr>
          <w:p w:rsidR="004452AB" w:rsidRPr="00E60570" w:rsidRDefault="004452AB" w:rsidP="004452AB">
            <w:pPr>
              <w:jc w:val="both"/>
              <w:rPr>
                <w:sz w:val="28"/>
                <w:szCs w:val="28"/>
              </w:rPr>
            </w:pPr>
            <w:r w:rsidRPr="00E60570">
              <w:rPr>
                <w:sz w:val="28"/>
                <w:szCs w:val="28"/>
              </w:rPr>
              <w:t xml:space="preserve">Дима </w:t>
            </w:r>
          </w:p>
        </w:tc>
        <w:tc>
          <w:tcPr>
            <w:tcW w:w="1701" w:type="dxa"/>
          </w:tcPr>
          <w:p w:rsidR="004452AB" w:rsidRPr="00E60570" w:rsidRDefault="004452AB" w:rsidP="004452AB">
            <w:pPr>
              <w:jc w:val="both"/>
              <w:rPr>
                <w:sz w:val="28"/>
                <w:szCs w:val="28"/>
              </w:rPr>
            </w:pPr>
          </w:p>
        </w:tc>
        <w:tc>
          <w:tcPr>
            <w:tcW w:w="1701" w:type="dxa"/>
          </w:tcPr>
          <w:p w:rsidR="004452AB" w:rsidRPr="00E60570" w:rsidRDefault="004452AB" w:rsidP="004452AB">
            <w:pPr>
              <w:jc w:val="both"/>
              <w:rPr>
                <w:sz w:val="28"/>
                <w:szCs w:val="28"/>
              </w:rPr>
            </w:pPr>
          </w:p>
        </w:tc>
        <w:tc>
          <w:tcPr>
            <w:tcW w:w="1418" w:type="dxa"/>
          </w:tcPr>
          <w:p w:rsidR="004452AB" w:rsidRPr="00E60570" w:rsidRDefault="004452AB" w:rsidP="004452AB">
            <w:pPr>
              <w:jc w:val="both"/>
              <w:rPr>
                <w:sz w:val="28"/>
                <w:szCs w:val="28"/>
              </w:rPr>
            </w:pPr>
          </w:p>
        </w:tc>
        <w:tc>
          <w:tcPr>
            <w:tcW w:w="1417" w:type="dxa"/>
          </w:tcPr>
          <w:p w:rsidR="004452AB" w:rsidRPr="00E60570" w:rsidRDefault="004452AB" w:rsidP="004452AB">
            <w:pPr>
              <w:jc w:val="both"/>
              <w:rPr>
                <w:sz w:val="28"/>
                <w:szCs w:val="28"/>
              </w:rPr>
            </w:pPr>
          </w:p>
        </w:tc>
        <w:tc>
          <w:tcPr>
            <w:tcW w:w="2268" w:type="dxa"/>
          </w:tcPr>
          <w:p w:rsidR="004452AB" w:rsidRPr="00E60570" w:rsidRDefault="004452AB" w:rsidP="004452AB">
            <w:pPr>
              <w:jc w:val="both"/>
              <w:rPr>
                <w:sz w:val="28"/>
                <w:szCs w:val="28"/>
              </w:rPr>
            </w:pPr>
            <w:r w:rsidRPr="00E60570">
              <w:rPr>
                <w:sz w:val="28"/>
                <w:szCs w:val="28"/>
              </w:rPr>
              <w:t>Нет</w:t>
            </w:r>
            <w:r>
              <w:rPr>
                <w:sz w:val="28"/>
                <w:szCs w:val="28"/>
              </w:rPr>
              <w:t xml:space="preserve"> </w:t>
            </w:r>
            <w:r w:rsidRPr="00E60570">
              <w:rPr>
                <w:sz w:val="28"/>
                <w:szCs w:val="28"/>
              </w:rPr>
              <w:t>нарушений</w:t>
            </w:r>
            <w:r>
              <w:rPr>
                <w:sz w:val="28"/>
                <w:szCs w:val="28"/>
              </w:rPr>
              <w:t xml:space="preserve"> </w:t>
            </w:r>
            <w:r w:rsidRPr="00E60570">
              <w:rPr>
                <w:sz w:val="28"/>
                <w:szCs w:val="28"/>
              </w:rPr>
              <w:t>в звукопроизношении.</w:t>
            </w:r>
          </w:p>
        </w:tc>
      </w:tr>
      <w:tr w:rsidR="004452AB" w:rsidRPr="00E60570" w:rsidTr="004452AB">
        <w:tc>
          <w:tcPr>
            <w:tcW w:w="1134" w:type="dxa"/>
          </w:tcPr>
          <w:p w:rsidR="004452AB" w:rsidRPr="00E60570" w:rsidRDefault="004452AB" w:rsidP="004452AB">
            <w:pPr>
              <w:jc w:val="both"/>
              <w:rPr>
                <w:sz w:val="28"/>
                <w:szCs w:val="28"/>
              </w:rPr>
            </w:pPr>
            <w:r w:rsidRPr="00E60570">
              <w:rPr>
                <w:sz w:val="28"/>
                <w:szCs w:val="28"/>
              </w:rPr>
              <w:t xml:space="preserve">Максим </w:t>
            </w:r>
          </w:p>
        </w:tc>
        <w:tc>
          <w:tcPr>
            <w:tcW w:w="1701" w:type="dxa"/>
          </w:tcPr>
          <w:p w:rsidR="004452AB" w:rsidRPr="00E60570" w:rsidRDefault="004452AB" w:rsidP="004452AB">
            <w:pPr>
              <w:ind w:firstLine="709"/>
              <w:jc w:val="both"/>
              <w:rPr>
                <w:sz w:val="28"/>
                <w:szCs w:val="28"/>
                <w:lang w:val="en-US"/>
              </w:rPr>
            </w:pPr>
          </w:p>
        </w:tc>
        <w:tc>
          <w:tcPr>
            <w:tcW w:w="1701" w:type="dxa"/>
          </w:tcPr>
          <w:p w:rsidR="004452AB" w:rsidRPr="00E60570" w:rsidRDefault="004452AB" w:rsidP="004452AB">
            <w:pPr>
              <w:ind w:firstLine="709"/>
              <w:jc w:val="both"/>
              <w:rPr>
                <w:sz w:val="28"/>
                <w:szCs w:val="28"/>
                <w:lang w:val="en-US"/>
              </w:rPr>
            </w:pPr>
          </w:p>
        </w:tc>
        <w:tc>
          <w:tcPr>
            <w:tcW w:w="1418" w:type="dxa"/>
          </w:tcPr>
          <w:p w:rsidR="004452AB" w:rsidRPr="00E60570" w:rsidRDefault="004452AB" w:rsidP="004452AB">
            <w:pPr>
              <w:ind w:firstLine="709"/>
              <w:jc w:val="both"/>
              <w:rPr>
                <w:sz w:val="28"/>
                <w:szCs w:val="28"/>
              </w:rPr>
            </w:pPr>
          </w:p>
        </w:tc>
        <w:tc>
          <w:tcPr>
            <w:tcW w:w="1417" w:type="dxa"/>
          </w:tcPr>
          <w:p w:rsidR="004452AB" w:rsidRPr="00E60570" w:rsidRDefault="004452AB" w:rsidP="004452AB">
            <w:pPr>
              <w:ind w:firstLine="709"/>
              <w:jc w:val="both"/>
              <w:rPr>
                <w:sz w:val="28"/>
                <w:szCs w:val="28"/>
                <w:lang w:val="en-US"/>
              </w:rPr>
            </w:pPr>
          </w:p>
        </w:tc>
        <w:tc>
          <w:tcPr>
            <w:tcW w:w="2268" w:type="dxa"/>
          </w:tcPr>
          <w:p w:rsidR="004452AB" w:rsidRPr="00E60570" w:rsidRDefault="004452AB" w:rsidP="004452AB">
            <w:pPr>
              <w:jc w:val="both"/>
              <w:rPr>
                <w:sz w:val="28"/>
                <w:szCs w:val="28"/>
              </w:rPr>
            </w:pPr>
            <w:r w:rsidRPr="00E60570">
              <w:rPr>
                <w:sz w:val="28"/>
                <w:szCs w:val="28"/>
              </w:rPr>
              <w:t>Не произносит свистящие звуки, остальные под</w:t>
            </w:r>
            <w:r>
              <w:rPr>
                <w:sz w:val="28"/>
                <w:szCs w:val="28"/>
              </w:rPr>
              <w:t xml:space="preserve"> </w:t>
            </w:r>
            <w:r w:rsidRPr="00E60570">
              <w:rPr>
                <w:sz w:val="28"/>
                <w:szCs w:val="28"/>
              </w:rPr>
              <w:t>ВКТ.</w:t>
            </w:r>
          </w:p>
        </w:tc>
      </w:tr>
    </w:tbl>
    <w:p w:rsidR="004452AB" w:rsidRPr="00E60570" w:rsidRDefault="004452AB" w:rsidP="004452AB">
      <w:pPr>
        <w:spacing w:line="360" w:lineRule="auto"/>
        <w:ind w:firstLine="709"/>
        <w:jc w:val="both"/>
        <w:rPr>
          <w:sz w:val="28"/>
          <w:szCs w:val="28"/>
        </w:rPr>
      </w:pPr>
    </w:p>
    <w:p w:rsidR="00FC1DA6" w:rsidRDefault="004452AB" w:rsidP="00FC1DA6">
      <w:pPr>
        <w:spacing w:line="360" w:lineRule="auto"/>
        <w:ind w:firstLine="709"/>
        <w:jc w:val="both"/>
        <w:rPr>
          <w:sz w:val="28"/>
          <w:szCs w:val="28"/>
        </w:rPr>
      </w:pPr>
      <w:r w:rsidRPr="00E60570">
        <w:rPr>
          <w:sz w:val="28"/>
          <w:szCs w:val="28"/>
        </w:rPr>
        <w:t xml:space="preserve">Таким образом, можно сделать вывод, что у </w:t>
      </w:r>
      <w:r>
        <w:rPr>
          <w:sz w:val="28"/>
          <w:szCs w:val="28"/>
        </w:rPr>
        <w:t>4</w:t>
      </w:r>
      <w:r w:rsidRPr="00E60570">
        <w:rPr>
          <w:sz w:val="28"/>
          <w:szCs w:val="28"/>
        </w:rPr>
        <w:t xml:space="preserve"> детей из </w:t>
      </w:r>
      <w:r>
        <w:rPr>
          <w:sz w:val="28"/>
          <w:szCs w:val="28"/>
        </w:rPr>
        <w:t>7</w:t>
      </w:r>
      <w:r w:rsidRPr="00E60570">
        <w:rPr>
          <w:sz w:val="28"/>
          <w:szCs w:val="28"/>
        </w:rPr>
        <w:t xml:space="preserve"> </w:t>
      </w:r>
      <w:r>
        <w:rPr>
          <w:sz w:val="28"/>
          <w:szCs w:val="28"/>
        </w:rPr>
        <w:t>после проведенной коррекционной работы в речи появились все</w:t>
      </w:r>
      <w:r w:rsidRPr="00E60570">
        <w:rPr>
          <w:sz w:val="28"/>
          <w:szCs w:val="28"/>
        </w:rPr>
        <w:t xml:space="preserve"> звуки. Ребята их произносят и изолированно и в самостоятельной речи. </w:t>
      </w:r>
      <w:r>
        <w:rPr>
          <w:sz w:val="28"/>
          <w:szCs w:val="28"/>
        </w:rPr>
        <w:t xml:space="preserve">У 3 испытуемых остались нарушения звукопроизношения и слухового восприятия. </w:t>
      </w:r>
      <w:r w:rsidRPr="00E60570">
        <w:rPr>
          <w:sz w:val="28"/>
          <w:szCs w:val="28"/>
        </w:rPr>
        <w:t xml:space="preserve">В процессе </w:t>
      </w:r>
      <w:r w:rsidRPr="00E60570">
        <w:rPr>
          <w:sz w:val="28"/>
          <w:szCs w:val="28"/>
        </w:rPr>
        <w:lastRenderedPageBreak/>
        <w:t xml:space="preserve">исследования было выявлено, что у детей большое количество нарушенных звуков в тех словах, которые они не знают, но когда с ними проговариваешь эти слова, то дети делают меньше ошибок. </w:t>
      </w:r>
    </w:p>
    <w:p w:rsidR="00237366" w:rsidRDefault="00237366">
      <w:pPr>
        <w:spacing w:after="200" w:line="276" w:lineRule="auto"/>
        <w:rPr>
          <w:sz w:val="16"/>
          <w:szCs w:val="16"/>
        </w:rPr>
      </w:pPr>
      <w:r>
        <w:rPr>
          <w:sz w:val="16"/>
          <w:szCs w:val="16"/>
        </w:rPr>
        <w:br w:type="page"/>
      </w:r>
    </w:p>
    <w:p w:rsidR="006B08C0" w:rsidRPr="00436C3C" w:rsidRDefault="006B08C0" w:rsidP="006B08C0">
      <w:pPr>
        <w:spacing w:line="360" w:lineRule="auto"/>
        <w:ind w:firstLine="709"/>
        <w:jc w:val="center"/>
        <w:rPr>
          <w:b/>
          <w:sz w:val="28"/>
          <w:szCs w:val="28"/>
        </w:rPr>
      </w:pPr>
      <w:r>
        <w:rPr>
          <w:b/>
          <w:sz w:val="28"/>
          <w:szCs w:val="28"/>
        </w:rPr>
        <w:lastRenderedPageBreak/>
        <w:t>ЗАКЛЮЧЕНИЕ</w:t>
      </w:r>
    </w:p>
    <w:p w:rsidR="006B08C0" w:rsidRPr="00436C3C" w:rsidRDefault="006B08C0" w:rsidP="006B08C0">
      <w:pPr>
        <w:spacing w:line="480" w:lineRule="auto"/>
        <w:ind w:firstLine="709"/>
        <w:jc w:val="center"/>
        <w:rPr>
          <w:b/>
          <w:sz w:val="28"/>
          <w:szCs w:val="28"/>
        </w:rPr>
      </w:pPr>
    </w:p>
    <w:p w:rsidR="006B08C0" w:rsidRPr="00436C3C" w:rsidRDefault="006B08C0" w:rsidP="006B08C0">
      <w:pPr>
        <w:pStyle w:val="ab"/>
        <w:widowControl w:val="0"/>
        <w:spacing w:after="0" w:line="360" w:lineRule="auto"/>
        <w:ind w:left="0" w:firstLine="709"/>
        <w:jc w:val="both"/>
        <w:rPr>
          <w:sz w:val="28"/>
          <w:szCs w:val="28"/>
        </w:rPr>
      </w:pPr>
      <w:r w:rsidRPr="00436C3C">
        <w:rPr>
          <w:sz w:val="28"/>
          <w:szCs w:val="28"/>
        </w:rPr>
        <w:t>Формирование устной речи является важнейшим условием психического и речевого развития глухих и слабослышащих детей. Устная речь – наиболее естественное и удобное средство повседневного контакта с окружающими людьми. В развитии человека устная речь формируется раньше других форм речи. На её основе позднее складывается письменная речь, требующая более высокого уровня развития психических процессов.</w:t>
      </w:r>
    </w:p>
    <w:p w:rsidR="006B08C0" w:rsidRPr="00436C3C" w:rsidRDefault="006B08C0" w:rsidP="006B08C0">
      <w:pPr>
        <w:pStyle w:val="ab"/>
        <w:widowControl w:val="0"/>
        <w:spacing w:after="0" w:line="360" w:lineRule="auto"/>
        <w:ind w:left="0" w:firstLine="709"/>
        <w:jc w:val="both"/>
        <w:rPr>
          <w:sz w:val="28"/>
          <w:szCs w:val="28"/>
        </w:rPr>
      </w:pPr>
      <w:r w:rsidRPr="00436C3C">
        <w:rPr>
          <w:sz w:val="28"/>
          <w:szCs w:val="28"/>
        </w:rPr>
        <w:t>Развитие мышления, познавательных способностей детей в значительной степени зависит от наличия у него речи, прежде всего в устной форме. Отсутствие или резкое недоразвитие устной речи у детей с нарушенным слухом приводит к замедлению темпов познавательного развития, которое с большим трудом корригируется в дальнейшем.</w:t>
      </w:r>
    </w:p>
    <w:p w:rsidR="006B08C0" w:rsidRPr="00436C3C" w:rsidRDefault="006B08C0" w:rsidP="006B08C0">
      <w:pPr>
        <w:pStyle w:val="ab"/>
        <w:widowControl w:val="0"/>
        <w:spacing w:after="0" w:line="360" w:lineRule="auto"/>
        <w:ind w:left="0" w:firstLine="709"/>
        <w:jc w:val="both"/>
        <w:rPr>
          <w:sz w:val="28"/>
          <w:szCs w:val="28"/>
        </w:rPr>
      </w:pPr>
      <w:r w:rsidRPr="00436C3C">
        <w:rPr>
          <w:sz w:val="28"/>
          <w:szCs w:val="28"/>
        </w:rPr>
        <w:t>Значение устной речи как средства общения с окружающими, базы для овладения языком, условия развития мышления глухих и слабослышащих детей раскрыто в работах Ф.А. </w:t>
      </w:r>
      <w:proofErr w:type="spellStart"/>
      <w:r w:rsidRPr="00436C3C">
        <w:rPr>
          <w:sz w:val="28"/>
          <w:szCs w:val="28"/>
        </w:rPr>
        <w:t>Рау</w:t>
      </w:r>
      <w:proofErr w:type="spellEnd"/>
      <w:r w:rsidRPr="00436C3C">
        <w:rPr>
          <w:sz w:val="28"/>
          <w:szCs w:val="28"/>
        </w:rPr>
        <w:t>, Ф.Ф. </w:t>
      </w:r>
      <w:proofErr w:type="spellStart"/>
      <w:r w:rsidRPr="00436C3C">
        <w:rPr>
          <w:sz w:val="28"/>
          <w:szCs w:val="28"/>
        </w:rPr>
        <w:t>Рау</w:t>
      </w:r>
      <w:proofErr w:type="spellEnd"/>
      <w:r w:rsidRPr="00436C3C">
        <w:rPr>
          <w:sz w:val="28"/>
          <w:szCs w:val="28"/>
        </w:rPr>
        <w:t>, В.И. </w:t>
      </w:r>
      <w:proofErr w:type="spellStart"/>
      <w:r w:rsidRPr="00436C3C">
        <w:rPr>
          <w:sz w:val="28"/>
          <w:szCs w:val="28"/>
        </w:rPr>
        <w:t>Бельтюкова</w:t>
      </w:r>
      <w:proofErr w:type="spellEnd"/>
      <w:r w:rsidRPr="00436C3C">
        <w:rPr>
          <w:sz w:val="28"/>
          <w:szCs w:val="28"/>
        </w:rPr>
        <w:t>, К.А. Волковой, Н.Ф. </w:t>
      </w:r>
      <w:proofErr w:type="spellStart"/>
      <w:r w:rsidRPr="00436C3C">
        <w:rPr>
          <w:sz w:val="28"/>
          <w:szCs w:val="28"/>
        </w:rPr>
        <w:t>Слезиной</w:t>
      </w:r>
      <w:proofErr w:type="spellEnd"/>
      <w:r w:rsidRPr="00436C3C">
        <w:rPr>
          <w:sz w:val="28"/>
          <w:szCs w:val="28"/>
        </w:rPr>
        <w:t xml:space="preserve"> и др.</w:t>
      </w:r>
    </w:p>
    <w:p w:rsidR="006B08C0" w:rsidRPr="00436C3C" w:rsidRDefault="006B08C0" w:rsidP="006B08C0">
      <w:pPr>
        <w:pStyle w:val="ab"/>
        <w:widowControl w:val="0"/>
        <w:spacing w:after="0" w:line="360" w:lineRule="auto"/>
        <w:ind w:left="0" w:firstLine="709"/>
        <w:jc w:val="both"/>
        <w:rPr>
          <w:sz w:val="28"/>
          <w:szCs w:val="28"/>
        </w:rPr>
      </w:pPr>
      <w:r w:rsidRPr="00436C3C">
        <w:rPr>
          <w:sz w:val="28"/>
          <w:szCs w:val="28"/>
        </w:rPr>
        <w:t>Без специальной последовательной работы устная речь глухих и слабослышащих детей не имеет тенденций к улучшению и не может быть средством общения и развития ребёнка. Работа по формированию устной речи является одним из центральных разделов программы воспитания и обучения, так как в процессе систематической работы устная речь приобретает качества, которые позволяют ей быть средством общения и оказывать влияние на различные сферы развития ребёнка.</w:t>
      </w:r>
    </w:p>
    <w:p w:rsidR="006B08C0" w:rsidRPr="00436C3C" w:rsidRDefault="006B08C0" w:rsidP="006B08C0">
      <w:pPr>
        <w:spacing w:line="360" w:lineRule="auto"/>
        <w:ind w:firstLine="709"/>
        <w:jc w:val="both"/>
        <w:rPr>
          <w:sz w:val="28"/>
          <w:szCs w:val="28"/>
        </w:rPr>
      </w:pPr>
      <w:r w:rsidRPr="00436C3C">
        <w:rPr>
          <w:sz w:val="28"/>
          <w:szCs w:val="28"/>
        </w:rPr>
        <w:t xml:space="preserve">В ходе проведенной работы была рассмотрена и проанализирована литература по данной теме. Также были обследованы дети подготовительной к школе группы. Для их возраста были подобраны методики, которые позволили обследовать фонематическое восприятие и состояние звукопроизношения. Все обследование проводилось по логопедическому </w:t>
      </w:r>
      <w:r w:rsidR="00892C45">
        <w:rPr>
          <w:sz w:val="28"/>
          <w:szCs w:val="28"/>
        </w:rPr>
        <w:lastRenderedPageBreak/>
        <w:t>альбому О.</w:t>
      </w:r>
      <w:r w:rsidRPr="00436C3C">
        <w:rPr>
          <w:sz w:val="28"/>
          <w:szCs w:val="28"/>
        </w:rPr>
        <w:t xml:space="preserve">Б. Иншаковой. В ходе эксперимента было выявлено, что у слабослышащих детей есть нарушения практически во всех звуковых группах. Дети или совсем не произносят звуки, или </w:t>
      </w:r>
      <w:proofErr w:type="gramStart"/>
      <w:r w:rsidRPr="00436C3C">
        <w:rPr>
          <w:sz w:val="28"/>
          <w:szCs w:val="28"/>
        </w:rPr>
        <w:t>заменяют на другие</w:t>
      </w:r>
      <w:proofErr w:type="gramEnd"/>
      <w:r w:rsidRPr="00436C3C">
        <w:rPr>
          <w:sz w:val="28"/>
          <w:szCs w:val="28"/>
        </w:rPr>
        <w:t xml:space="preserve"> звуки. Практически все дети не воспринимают на слух многие звуки, что также влияет на состояние звукопроизношения. Так как дети не могут воспринять на слух какой-либо звук, то соответственно и в речи не будет эти звуки употреблять. Поэтому на состояние звукопроизношения большую роль играет слуховое восприятие. </w:t>
      </w:r>
    </w:p>
    <w:p w:rsidR="00892C45" w:rsidRDefault="00892C45" w:rsidP="00892C45">
      <w:pPr>
        <w:spacing w:line="360" w:lineRule="auto"/>
        <w:ind w:firstLine="709"/>
        <w:jc w:val="both"/>
        <w:rPr>
          <w:sz w:val="28"/>
          <w:szCs w:val="28"/>
        </w:rPr>
      </w:pPr>
      <w:r>
        <w:rPr>
          <w:sz w:val="28"/>
          <w:szCs w:val="28"/>
        </w:rPr>
        <w:t>Нами была проведена коррекционная работа, которая предусматривала следующие разделы:</w:t>
      </w:r>
    </w:p>
    <w:p w:rsidR="00892C45" w:rsidRDefault="00892C45" w:rsidP="00892C45">
      <w:pPr>
        <w:spacing w:line="360" w:lineRule="auto"/>
        <w:ind w:firstLine="709"/>
        <w:jc w:val="both"/>
        <w:rPr>
          <w:sz w:val="28"/>
          <w:szCs w:val="28"/>
        </w:rPr>
      </w:pPr>
      <w:r>
        <w:rPr>
          <w:sz w:val="28"/>
          <w:szCs w:val="28"/>
        </w:rPr>
        <w:t>Развитие слухового восприятия.</w:t>
      </w:r>
    </w:p>
    <w:p w:rsidR="00892C45" w:rsidRDefault="00892C45" w:rsidP="00892C45">
      <w:pPr>
        <w:spacing w:line="360" w:lineRule="auto"/>
        <w:ind w:firstLine="709"/>
        <w:jc w:val="both"/>
        <w:rPr>
          <w:sz w:val="28"/>
          <w:szCs w:val="28"/>
        </w:rPr>
      </w:pPr>
      <w:r>
        <w:rPr>
          <w:sz w:val="28"/>
          <w:szCs w:val="28"/>
        </w:rPr>
        <w:t>Развитие звукопроизношения.</w:t>
      </w:r>
    </w:p>
    <w:p w:rsidR="00892C45" w:rsidRDefault="00892C45" w:rsidP="00892C45">
      <w:pPr>
        <w:spacing w:line="360" w:lineRule="auto"/>
        <w:ind w:firstLine="709"/>
        <w:jc w:val="both"/>
        <w:rPr>
          <w:sz w:val="28"/>
          <w:szCs w:val="28"/>
        </w:rPr>
      </w:pPr>
      <w:r>
        <w:rPr>
          <w:sz w:val="28"/>
          <w:szCs w:val="28"/>
        </w:rPr>
        <w:t xml:space="preserve">Развитие слухового восприятия проходило поэтапно: На 1 этапе мы учили </w:t>
      </w:r>
      <w:r w:rsidRPr="00CF6111">
        <w:rPr>
          <w:sz w:val="28"/>
          <w:szCs w:val="28"/>
        </w:rPr>
        <w:t>детей реагировать на различные неречевые</w:t>
      </w:r>
      <w:r>
        <w:rPr>
          <w:sz w:val="28"/>
          <w:szCs w:val="28"/>
        </w:rPr>
        <w:t xml:space="preserve"> и речевые</w:t>
      </w:r>
      <w:r w:rsidRPr="00CF6111">
        <w:rPr>
          <w:sz w:val="28"/>
          <w:szCs w:val="28"/>
        </w:rPr>
        <w:t xml:space="preserve"> звуки.</w:t>
      </w:r>
    </w:p>
    <w:p w:rsidR="00892C45" w:rsidRDefault="00892C45" w:rsidP="00892C45">
      <w:pPr>
        <w:pStyle w:val="aa"/>
        <w:spacing w:before="0" w:beforeAutospacing="0" w:after="0" w:afterAutospacing="0" w:line="360" w:lineRule="auto"/>
        <w:ind w:firstLine="709"/>
        <w:jc w:val="both"/>
        <w:rPr>
          <w:sz w:val="28"/>
          <w:szCs w:val="28"/>
        </w:rPr>
      </w:pPr>
      <w:r>
        <w:rPr>
          <w:sz w:val="28"/>
          <w:szCs w:val="28"/>
        </w:rPr>
        <w:t xml:space="preserve">На 2 этапе </w:t>
      </w:r>
      <w:r w:rsidRPr="00B035BA">
        <w:rPr>
          <w:sz w:val="28"/>
          <w:szCs w:val="28"/>
        </w:rPr>
        <w:t>работы большое внимание уделя</w:t>
      </w:r>
      <w:r>
        <w:rPr>
          <w:sz w:val="28"/>
          <w:szCs w:val="28"/>
        </w:rPr>
        <w:t>лось</w:t>
      </w:r>
      <w:r w:rsidRPr="00B035BA">
        <w:rPr>
          <w:sz w:val="28"/>
          <w:szCs w:val="28"/>
        </w:rPr>
        <w:t xml:space="preserve"> различению речевого материала. </w:t>
      </w:r>
    </w:p>
    <w:p w:rsidR="00892C45" w:rsidRPr="0095498A" w:rsidRDefault="00892C45" w:rsidP="00892C45">
      <w:pPr>
        <w:pStyle w:val="aa"/>
        <w:numPr>
          <w:ilvl w:val="0"/>
          <w:numId w:val="5"/>
        </w:numPr>
        <w:spacing w:before="0" w:beforeAutospacing="0" w:after="0" w:afterAutospacing="0" w:line="360" w:lineRule="auto"/>
        <w:jc w:val="both"/>
        <w:rPr>
          <w:sz w:val="28"/>
          <w:szCs w:val="28"/>
        </w:rPr>
      </w:pPr>
      <w:r w:rsidRPr="0095498A">
        <w:rPr>
          <w:sz w:val="28"/>
          <w:szCs w:val="28"/>
        </w:rPr>
        <w:t>различение слов</w:t>
      </w:r>
    </w:p>
    <w:p w:rsidR="00892C45" w:rsidRPr="0095498A" w:rsidRDefault="00892C45" w:rsidP="00892C45">
      <w:pPr>
        <w:pStyle w:val="aa"/>
        <w:numPr>
          <w:ilvl w:val="0"/>
          <w:numId w:val="5"/>
        </w:numPr>
        <w:spacing w:before="0" w:beforeAutospacing="0" w:after="0" w:afterAutospacing="0" w:line="360" w:lineRule="auto"/>
        <w:jc w:val="both"/>
        <w:rPr>
          <w:sz w:val="28"/>
          <w:szCs w:val="28"/>
        </w:rPr>
      </w:pPr>
      <w:proofErr w:type="gramStart"/>
      <w:r>
        <w:rPr>
          <w:sz w:val="28"/>
          <w:szCs w:val="28"/>
        </w:rPr>
        <w:t>различении</w:t>
      </w:r>
      <w:proofErr w:type="gramEnd"/>
      <w:r>
        <w:rPr>
          <w:sz w:val="28"/>
          <w:szCs w:val="28"/>
        </w:rPr>
        <w:t xml:space="preserve"> слов по их контуру</w:t>
      </w:r>
    </w:p>
    <w:p w:rsidR="00892C45" w:rsidRPr="0095498A" w:rsidRDefault="00892C45" w:rsidP="00892C45">
      <w:pPr>
        <w:pStyle w:val="aa"/>
        <w:numPr>
          <w:ilvl w:val="0"/>
          <w:numId w:val="5"/>
        </w:numPr>
        <w:spacing w:before="0" w:beforeAutospacing="0" w:after="0" w:afterAutospacing="0" w:line="360" w:lineRule="auto"/>
        <w:jc w:val="both"/>
        <w:rPr>
          <w:sz w:val="28"/>
          <w:szCs w:val="28"/>
        </w:rPr>
      </w:pPr>
      <w:r w:rsidRPr="0095498A">
        <w:rPr>
          <w:sz w:val="28"/>
          <w:szCs w:val="28"/>
        </w:rPr>
        <w:t>различение звуков речи</w:t>
      </w:r>
    </w:p>
    <w:p w:rsidR="00892C45" w:rsidRPr="00A2165B" w:rsidRDefault="00892C45" w:rsidP="00892C45">
      <w:pPr>
        <w:pStyle w:val="aa"/>
        <w:numPr>
          <w:ilvl w:val="0"/>
          <w:numId w:val="5"/>
        </w:numPr>
        <w:spacing w:before="0" w:beforeAutospacing="0" w:after="0" w:afterAutospacing="0" w:line="360" w:lineRule="auto"/>
        <w:jc w:val="both"/>
        <w:rPr>
          <w:sz w:val="28"/>
          <w:szCs w:val="28"/>
        </w:rPr>
      </w:pPr>
      <w:r>
        <w:rPr>
          <w:sz w:val="28"/>
          <w:szCs w:val="28"/>
        </w:rPr>
        <w:t>различение разных групп звуков</w:t>
      </w:r>
    </w:p>
    <w:p w:rsidR="00892C45" w:rsidRPr="00A2165B" w:rsidRDefault="00892C45" w:rsidP="00892C45">
      <w:pPr>
        <w:pStyle w:val="a8"/>
        <w:numPr>
          <w:ilvl w:val="0"/>
          <w:numId w:val="5"/>
        </w:numPr>
        <w:spacing w:after="0" w:line="360" w:lineRule="auto"/>
        <w:jc w:val="both"/>
        <w:rPr>
          <w:rFonts w:ascii="Times New Roman" w:hAnsi="Times New Roman" w:cs="Times New Roman"/>
          <w:sz w:val="28"/>
          <w:szCs w:val="28"/>
        </w:rPr>
      </w:pPr>
      <w:r w:rsidRPr="00A2165B">
        <w:rPr>
          <w:rFonts w:ascii="Times New Roman" w:hAnsi="Times New Roman" w:cs="Times New Roman"/>
          <w:sz w:val="28"/>
          <w:szCs w:val="28"/>
        </w:rPr>
        <w:t>различение на слух фонем, входящих в одну группу</w:t>
      </w:r>
    </w:p>
    <w:p w:rsidR="00892C45" w:rsidRDefault="00892C45" w:rsidP="00892C45">
      <w:pPr>
        <w:spacing w:line="360" w:lineRule="auto"/>
        <w:ind w:firstLine="709"/>
        <w:jc w:val="both"/>
        <w:rPr>
          <w:sz w:val="28"/>
          <w:szCs w:val="28"/>
        </w:rPr>
      </w:pPr>
      <w:r>
        <w:rPr>
          <w:sz w:val="28"/>
          <w:szCs w:val="28"/>
        </w:rPr>
        <w:t>Работу по развитию звукопроизношения проводили с использованием зрительного, тактильно-вибрационного и слухового контроля, для чего применялись индивидуальные слуховые аппараты.</w:t>
      </w:r>
    </w:p>
    <w:p w:rsidR="00892C45" w:rsidRPr="00A92DC0" w:rsidRDefault="00892C45" w:rsidP="00892C45">
      <w:pPr>
        <w:spacing w:line="360" w:lineRule="auto"/>
        <w:ind w:firstLine="709"/>
        <w:jc w:val="both"/>
        <w:rPr>
          <w:sz w:val="28"/>
          <w:szCs w:val="28"/>
        </w:rPr>
      </w:pPr>
      <w:r>
        <w:rPr>
          <w:sz w:val="28"/>
          <w:szCs w:val="28"/>
        </w:rPr>
        <w:t>Проведенных контрольный эксперимент показал эффективность данных упражнений и подтвердил выдвинутую ранее гипотезу.</w:t>
      </w:r>
    </w:p>
    <w:p w:rsidR="00237366" w:rsidRDefault="00237366">
      <w:pPr>
        <w:spacing w:after="200" w:line="276" w:lineRule="auto"/>
        <w:rPr>
          <w:rFonts w:eastAsiaTheme="majorEastAsia" w:cstheme="majorBidi"/>
          <w:b/>
          <w:bCs/>
          <w:sz w:val="28"/>
          <w:szCs w:val="28"/>
        </w:rPr>
      </w:pPr>
      <w:r>
        <w:br w:type="page"/>
      </w:r>
    </w:p>
    <w:p w:rsidR="00892C45" w:rsidRPr="00892C45" w:rsidRDefault="00892C45" w:rsidP="00892C45">
      <w:pPr>
        <w:pStyle w:val="1"/>
        <w:spacing w:line="360" w:lineRule="auto"/>
        <w:jc w:val="center"/>
        <w:rPr>
          <w:rFonts w:ascii="Times New Roman" w:hAnsi="Times New Roman"/>
          <w:color w:val="auto"/>
        </w:rPr>
      </w:pPr>
      <w:r w:rsidRPr="00892C45">
        <w:rPr>
          <w:rFonts w:ascii="Times New Roman" w:hAnsi="Times New Roman"/>
          <w:color w:val="auto"/>
        </w:rPr>
        <w:lastRenderedPageBreak/>
        <w:t>СПИСОК ЛИТЕРАТУРЫ</w:t>
      </w:r>
    </w:p>
    <w:p w:rsidR="00892C45" w:rsidRPr="00831B1D" w:rsidRDefault="00892C45" w:rsidP="00892C45">
      <w:pPr>
        <w:spacing w:line="360" w:lineRule="auto"/>
      </w:pP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Богрова И.</w:t>
      </w:r>
      <w:r w:rsidRPr="00892C45">
        <w:rPr>
          <w:rFonts w:ascii="Times New Roman" w:hAnsi="Times New Roman" w:cs="Times New Roman"/>
          <w:sz w:val="28"/>
          <w:szCs w:val="28"/>
        </w:rPr>
        <w:t>Г. Обучение слабослышащих учащихся восприятию речи на слух. – М.: Педагогика, 1989.</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102 </w:t>
      </w:r>
      <w:proofErr w:type="gramStart"/>
      <w:r w:rsidR="0082403A">
        <w:rPr>
          <w:rFonts w:ascii="Times New Roman" w:hAnsi="Times New Roman" w:cs="Times New Roman"/>
          <w:sz w:val="28"/>
          <w:szCs w:val="28"/>
        </w:rPr>
        <w:t>с</w:t>
      </w:r>
      <w:proofErr w:type="gramEnd"/>
      <w:r w:rsidR="0082403A">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proofErr w:type="spellStart"/>
      <w:r>
        <w:rPr>
          <w:rFonts w:ascii="Times New Roman" w:hAnsi="Times New Roman" w:cs="Times New Roman"/>
          <w:sz w:val="28"/>
          <w:szCs w:val="28"/>
        </w:rPr>
        <w:t>Боскис</w:t>
      </w:r>
      <w:proofErr w:type="spellEnd"/>
      <w:r>
        <w:rPr>
          <w:rFonts w:ascii="Times New Roman" w:hAnsi="Times New Roman" w:cs="Times New Roman"/>
          <w:sz w:val="28"/>
          <w:szCs w:val="28"/>
        </w:rPr>
        <w:t xml:space="preserve"> Р.М</w:t>
      </w:r>
      <w:r w:rsidRPr="00892C45">
        <w:rPr>
          <w:rFonts w:ascii="Times New Roman" w:hAnsi="Times New Roman" w:cs="Times New Roman"/>
          <w:sz w:val="28"/>
          <w:szCs w:val="28"/>
        </w:rPr>
        <w:t>. Глухие и слабослышащие дети. – М.: Академия педагогических наук, 1963.</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w:t>
      </w:r>
      <w:r w:rsidR="00EE56C9">
        <w:rPr>
          <w:rFonts w:ascii="Times New Roman" w:hAnsi="Times New Roman" w:cs="Times New Roman"/>
          <w:sz w:val="28"/>
          <w:szCs w:val="28"/>
        </w:rPr>
        <w:t xml:space="preserve">184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proofErr w:type="spellStart"/>
      <w:r>
        <w:rPr>
          <w:rFonts w:ascii="Times New Roman" w:hAnsi="Times New Roman" w:cs="Times New Roman"/>
          <w:sz w:val="28"/>
          <w:szCs w:val="28"/>
        </w:rPr>
        <w:t>Боскис</w:t>
      </w:r>
      <w:proofErr w:type="spellEnd"/>
      <w:r>
        <w:rPr>
          <w:rFonts w:ascii="Times New Roman" w:hAnsi="Times New Roman" w:cs="Times New Roman"/>
          <w:sz w:val="28"/>
          <w:szCs w:val="28"/>
        </w:rPr>
        <w:t xml:space="preserve"> Р.</w:t>
      </w:r>
      <w:r w:rsidRPr="00892C45">
        <w:rPr>
          <w:rFonts w:ascii="Times New Roman" w:hAnsi="Times New Roman" w:cs="Times New Roman"/>
          <w:sz w:val="28"/>
          <w:szCs w:val="28"/>
        </w:rPr>
        <w:t>М. Учителю о детях с нарушениями слуха. – М.: Просвещение, 1988.</w:t>
      </w:r>
      <w:r w:rsidR="00EE56C9" w:rsidRPr="00EE56C9">
        <w:rPr>
          <w:rFonts w:ascii="Times New Roman" w:hAnsi="Times New Roman" w:cs="Times New Roman"/>
          <w:sz w:val="28"/>
          <w:szCs w:val="28"/>
        </w:rPr>
        <w:t xml:space="preserve"> </w:t>
      </w:r>
      <w:r w:rsidR="00EE56C9" w:rsidRPr="00892C45">
        <w:rPr>
          <w:rFonts w:ascii="Times New Roman" w:hAnsi="Times New Roman" w:cs="Times New Roman"/>
          <w:sz w:val="28"/>
          <w:szCs w:val="28"/>
        </w:rPr>
        <w:t>–</w:t>
      </w:r>
      <w:r w:rsidR="00EE56C9">
        <w:rPr>
          <w:rFonts w:ascii="Times New Roman" w:hAnsi="Times New Roman" w:cs="Times New Roman"/>
          <w:sz w:val="28"/>
          <w:szCs w:val="28"/>
        </w:rPr>
        <w:t xml:space="preserve"> 132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Быкова Л.</w:t>
      </w:r>
      <w:r w:rsidRPr="00892C45">
        <w:rPr>
          <w:rFonts w:ascii="Times New Roman" w:hAnsi="Times New Roman" w:cs="Times New Roman"/>
          <w:sz w:val="28"/>
          <w:szCs w:val="28"/>
        </w:rPr>
        <w:t xml:space="preserve">М. Особенности </w:t>
      </w:r>
      <w:proofErr w:type="gramStart"/>
      <w:r w:rsidRPr="00892C45">
        <w:rPr>
          <w:rFonts w:ascii="Times New Roman" w:hAnsi="Times New Roman" w:cs="Times New Roman"/>
          <w:sz w:val="28"/>
          <w:szCs w:val="28"/>
        </w:rPr>
        <w:t>развития связной речи глухих школьников //</w:t>
      </w:r>
      <w:r w:rsidRPr="00892C45">
        <w:rPr>
          <w:rFonts w:ascii="Times New Roman" w:hAnsi="Times New Roman" w:cs="Times New Roman"/>
          <w:sz w:val="28"/>
          <w:szCs w:val="28"/>
        </w:rPr>
        <w:br/>
        <w:t>Особенности овладения</w:t>
      </w:r>
      <w:proofErr w:type="gramEnd"/>
      <w:r w:rsidRPr="00892C45">
        <w:rPr>
          <w:rFonts w:ascii="Times New Roman" w:hAnsi="Times New Roman" w:cs="Times New Roman"/>
          <w:sz w:val="28"/>
          <w:szCs w:val="28"/>
        </w:rPr>
        <w:t xml:space="preserve"> знаниями и умениями детьми с недостатками слуха</w:t>
      </w:r>
      <w:r>
        <w:rPr>
          <w:rFonts w:ascii="Times New Roman" w:hAnsi="Times New Roman" w:cs="Times New Roman"/>
          <w:sz w:val="28"/>
          <w:szCs w:val="28"/>
        </w:rPr>
        <w:t>.</w:t>
      </w:r>
      <w:r w:rsidRPr="00892C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2C45">
        <w:rPr>
          <w:rFonts w:ascii="Times New Roman" w:hAnsi="Times New Roman" w:cs="Times New Roman"/>
          <w:sz w:val="28"/>
          <w:szCs w:val="28"/>
        </w:rPr>
        <w:t>Л., 1982. –</w:t>
      </w:r>
      <w:r>
        <w:rPr>
          <w:rFonts w:ascii="Times New Roman" w:hAnsi="Times New Roman" w:cs="Times New Roman"/>
          <w:sz w:val="28"/>
          <w:szCs w:val="28"/>
        </w:rPr>
        <w:t xml:space="preserve"> </w:t>
      </w:r>
      <w:r w:rsidRPr="00892C45">
        <w:rPr>
          <w:rFonts w:ascii="Times New Roman" w:hAnsi="Times New Roman" w:cs="Times New Roman"/>
          <w:sz w:val="28"/>
          <w:szCs w:val="28"/>
        </w:rPr>
        <w:t>С. 67-68.</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Быкова Л.</w:t>
      </w:r>
      <w:r w:rsidRPr="00892C45">
        <w:rPr>
          <w:rFonts w:ascii="Times New Roman" w:hAnsi="Times New Roman" w:cs="Times New Roman"/>
          <w:sz w:val="28"/>
          <w:szCs w:val="28"/>
        </w:rPr>
        <w:t>М. О формировании самосто</w:t>
      </w:r>
      <w:r>
        <w:rPr>
          <w:rFonts w:ascii="Times New Roman" w:hAnsi="Times New Roman" w:cs="Times New Roman"/>
          <w:sz w:val="28"/>
          <w:szCs w:val="28"/>
        </w:rPr>
        <w:t xml:space="preserve">ятельности глухих учащихся 5- 6 </w:t>
      </w:r>
      <w:r w:rsidRPr="00892C45">
        <w:rPr>
          <w:rFonts w:ascii="Times New Roman" w:hAnsi="Times New Roman" w:cs="Times New Roman"/>
          <w:sz w:val="28"/>
          <w:szCs w:val="28"/>
        </w:rPr>
        <w:t>классов в процессе работы над изложением</w:t>
      </w:r>
      <w:r>
        <w:rPr>
          <w:rFonts w:ascii="Times New Roman" w:hAnsi="Times New Roman" w:cs="Times New Roman"/>
          <w:sz w:val="28"/>
          <w:szCs w:val="28"/>
        </w:rPr>
        <w:t>.</w:t>
      </w:r>
      <w:r w:rsidRPr="00892C45">
        <w:rPr>
          <w:rFonts w:ascii="Times New Roman" w:hAnsi="Times New Roman" w:cs="Times New Roman"/>
          <w:sz w:val="28"/>
          <w:szCs w:val="28"/>
        </w:rPr>
        <w:t xml:space="preserve"> //Вопросы школьной дефект</w:t>
      </w:r>
      <w:r>
        <w:rPr>
          <w:rFonts w:ascii="Times New Roman" w:hAnsi="Times New Roman" w:cs="Times New Roman"/>
          <w:sz w:val="28"/>
          <w:szCs w:val="28"/>
        </w:rPr>
        <w:t>ологии: Учен</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з</w:t>
      </w:r>
      <w:proofErr w:type="gramEnd"/>
      <w:r>
        <w:rPr>
          <w:rFonts w:ascii="Times New Roman" w:hAnsi="Times New Roman" w:cs="Times New Roman"/>
          <w:sz w:val="28"/>
          <w:szCs w:val="28"/>
        </w:rPr>
        <w:t>ап</w:t>
      </w:r>
      <w:proofErr w:type="spellEnd"/>
      <w:r>
        <w:rPr>
          <w:rFonts w:ascii="Times New Roman" w:hAnsi="Times New Roman" w:cs="Times New Roman"/>
          <w:sz w:val="28"/>
          <w:szCs w:val="28"/>
        </w:rPr>
        <w:t>. ЛГПИ им. А.</w:t>
      </w:r>
      <w:r w:rsidRPr="00892C45">
        <w:rPr>
          <w:rFonts w:ascii="Times New Roman" w:hAnsi="Times New Roman" w:cs="Times New Roman"/>
          <w:sz w:val="28"/>
          <w:szCs w:val="28"/>
        </w:rPr>
        <w:t>И. Герцена. – Л., 1966. –</w:t>
      </w:r>
      <w:r w:rsidR="00EE56C9">
        <w:rPr>
          <w:rFonts w:ascii="Times New Roman" w:hAnsi="Times New Roman" w:cs="Times New Roman"/>
          <w:sz w:val="28"/>
          <w:szCs w:val="28"/>
        </w:rPr>
        <w:t xml:space="preserve"> </w:t>
      </w:r>
      <w:r w:rsidRPr="00892C45">
        <w:rPr>
          <w:rFonts w:ascii="Times New Roman" w:hAnsi="Times New Roman" w:cs="Times New Roman"/>
          <w:sz w:val="28"/>
          <w:szCs w:val="28"/>
        </w:rPr>
        <w:t>296</w:t>
      </w:r>
      <w:r w:rsidR="00EE56C9">
        <w:rPr>
          <w:rFonts w:ascii="Times New Roman" w:hAnsi="Times New Roman" w:cs="Times New Roman"/>
          <w:sz w:val="28"/>
          <w:szCs w:val="28"/>
        </w:rPr>
        <w:t xml:space="preserve"> с</w:t>
      </w:r>
      <w:r w:rsidRPr="00892C45">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Быкова Л.</w:t>
      </w:r>
      <w:r w:rsidRPr="00892C45">
        <w:rPr>
          <w:rFonts w:ascii="Times New Roman" w:hAnsi="Times New Roman" w:cs="Times New Roman"/>
          <w:sz w:val="28"/>
          <w:szCs w:val="28"/>
        </w:rPr>
        <w:t>М. Развитие связной речи глухих учащихся начальных классов.</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1989.</w:t>
      </w:r>
      <w:r w:rsidR="00EE56C9" w:rsidRPr="00EE56C9">
        <w:rPr>
          <w:rFonts w:ascii="Times New Roman" w:hAnsi="Times New Roman" w:cs="Times New Roman"/>
          <w:sz w:val="28"/>
          <w:szCs w:val="28"/>
        </w:rPr>
        <w:t xml:space="preserve"> </w:t>
      </w:r>
      <w:r w:rsidR="00EE56C9" w:rsidRPr="00892C45">
        <w:rPr>
          <w:rFonts w:ascii="Times New Roman" w:hAnsi="Times New Roman" w:cs="Times New Roman"/>
          <w:sz w:val="28"/>
          <w:szCs w:val="28"/>
        </w:rPr>
        <w:t>–</w:t>
      </w:r>
      <w:r w:rsidR="00EE56C9">
        <w:rPr>
          <w:rFonts w:ascii="Times New Roman" w:hAnsi="Times New Roman" w:cs="Times New Roman"/>
          <w:sz w:val="28"/>
          <w:szCs w:val="28"/>
        </w:rPr>
        <w:t xml:space="preserve"> 67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Вишневская Е.Е. Обучение русскому языку в начальных классах школы слабослышащих (методические рекомендации)</w:t>
      </w:r>
      <w:r w:rsidR="0082403A">
        <w:rPr>
          <w:rFonts w:ascii="Times New Roman" w:hAnsi="Times New Roman" w:cs="Times New Roman"/>
          <w:sz w:val="28"/>
          <w:szCs w:val="28"/>
        </w:rPr>
        <w:t>.</w:t>
      </w:r>
      <w:r w:rsidRPr="00892C45">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ЛГПИ им.</w:t>
      </w:r>
      <w:r w:rsidR="0082403A">
        <w:rPr>
          <w:rFonts w:ascii="Times New Roman" w:hAnsi="Times New Roman" w:cs="Times New Roman"/>
          <w:sz w:val="28"/>
          <w:szCs w:val="28"/>
        </w:rPr>
        <w:t xml:space="preserve"> </w:t>
      </w:r>
      <w:r w:rsidRPr="00892C45">
        <w:rPr>
          <w:rFonts w:ascii="Times New Roman" w:hAnsi="Times New Roman" w:cs="Times New Roman"/>
          <w:sz w:val="28"/>
          <w:szCs w:val="28"/>
        </w:rPr>
        <w:t>Герцена. 1988</w:t>
      </w:r>
      <w:r w:rsidR="00EE56C9">
        <w:rPr>
          <w:rFonts w:ascii="Times New Roman" w:hAnsi="Times New Roman" w:cs="Times New Roman"/>
          <w:sz w:val="28"/>
          <w:szCs w:val="28"/>
        </w:rPr>
        <w:t xml:space="preserve">. </w:t>
      </w:r>
      <w:r w:rsidR="00EE56C9" w:rsidRPr="00892C45">
        <w:rPr>
          <w:rFonts w:ascii="Times New Roman" w:hAnsi="Times New Roman" w:cs="Times New Roman"/>
          <w:sz w:val="28"/>
          <w:szCs w:val="28"/>
        </w:rPr>
        <w:t>–</w:t>
      </w:r>
      <w:r w:rsidR="00EE56C9">
        <w:rPr>
          <w:rFonts w:ascii="Times New Roman" w:hAnsi="Times New Roman" w:cs="Times New Roman"/>
          <w:sz w:val="28"/>
          <w:szCs w:val="28"/>
        </w:rPr>
        <w:t xml:space="preserve"> 98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b/>
          <w:i/>
          <w:shadow/>
          <w:sz w:val="28"/>
          <w:szCs w:val="28"/>
        </w:rPr>
      </w:pPr>
      <w:proofErr w:type="spellStart"/>
      <w:r w:rsidRPr="00892C45">
        <w:rPr>
          <w:rFonts w:ascii="Times New Roman" w:hAnsi="Times New Roman" w:cs="Times New Roman"/>
          <w:sz w:val="28"/>
          <w:szCs w:val="28"/>
        </w:rPr>
        <w:t>Головчиц</w:t>
      </w:r>
      <w:proofErr w:type="spellEnd"/>
      <w:r w:rsidRPr="00892C45">
        <w:rPr>
          <w:rFonts w:ascii="Times New Roman" w:hAnsi="Times New Roman" w:cs="Times New Roman"/>
          <w:sz w:val="28"/>
          <w:szCs w:val="28"/>
        </w:rPr>
        <w:t xml:space="preserve"> Л.А. Дошкольная сурдопедагогика. Воспитание и обучение дошкольников с нарушением слуха.</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2001.</w:t>
      </w:r>
      <w:r w:rsidR="00EE56C9">
        <w:rPr>
          <w:rFonts w:ascii="Times New Roman" w:hAnsi="Times New Roman" w:cs="Times New Roman"/>
          <w:sz w:val="28"/>
          <w:szCs w:val="28"/>
        </w:rPr>
        <w:t xml:space="preserve"> </w:t>
      </w:r>
      <w:r w:rsidR="00EE56C9" w:rsidRPr="00892C45">
        <w:rPr>
          <w:rFonts w:ascii="Times New Roman" w:hAnsi="Times New Roman" w:cs="Times New Roman"/>
          <w:sz w:val="28"/>
          <w:szCs w:val="28"/>
        </w:rPr>
        <w:t>–</w:t>
      </w:r>
      <w:r w:rsidR="00EE56C9">
        <w:rPr>
          <w:rFonts w:ascii="Times New Roman" w:hAnsi="Times New Roman" w:cs="Times New Roman"/>
          <w:sz w:val="28"/>
          <w:szCs w:val="28"/>
        </w:rPr>
        <w:t xml:space="preserve"> 245 с.</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Горбунова Е.</w:t>
      </w:r>
      <w:r w:rsidRPr="00892C45">
        <w:rPr>
          <w:rFonts w:ascii="Times New Roman" w:hAnsi="Times New Roman" w:cs="Times New Roman"/>
          <w:sz w:val="28"/>
          <w:szCs w:val="28"/>
        </w:rPr>
        <w:t>А. Обучение глухих учащихся написанию сочинени</w:t>
      </w:r>
      <w:proofErr w:type="gramStart"/>
      <w:r w:rsidRPr="00892C45">
        <w:rPr>
          <w:rFonts w:ascii="Times New Roman" w:hAnsi="Times New Roman" w:cs="Times New Roman"/>
          <w:sz w:val="28"/>
          <w:szCs w:val="28"/>
        </w:rPr>
        <w:t>й-</w:t>
      </w:r>
      <w:proofErr w:type="gramEnd"/>
      <w:r w:rsidRPr="00892C45">
        <w:rPr>
          <w:rFonts w:ascii="Times New Roman" w:hAnsi="Times New Roman" w:cs="Times New Roman"/>
          <w:sz w:val="28"/>
          <w:szCs w:val="28"/>
        </w:rPr>
        <w:t xml:space="preserve"> отзывов</w:t>
      </w:r>
      <w:r w:rsidR="0082403A">
        <w:rPr>
          <w:rFonts w:ascii="Times New Roman" w:hAnsi="Times New Roman" w:cs="Times New Roman"/>
          <w:sz w:val="28"/>
          <w:szCs w:val="28"/>
        </w:rPr>
        <w:t xml:space="preserve">. </w:t>
      </w:r>
      <w:r w:rsidRPr="00892C45">
        <w:rPr>
          <w:rFonts w:ascii="Times New Roman" w:hAnsi="Times New Roman" w:cs="Times New Roman"/>
          <w:sz w:val="28"/>
          <w:szCs w:val="28"/>
        </w:rPr>
        <w:t>//Дефектология.</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1974.- </w:t>
      </w:r>
      <w:r w:rsidRPr="0082403A">
        <w:rPr>
          <w:rFonts w:ascii="Times New Roman" w:hAnsi="Times New Roman" w:cs="Times New Roman"/>
          <w:sz w:val="28"/>
          <w:szCs w:val="28"/>
        </w:rPr>
        <w:t xml:space="preserve">№ </w:t>
      </w:r>
      <w:r w:rsidR="0082403A" w:rsidRPr="0082403A">
        <w:rPr>
          <w:rFonts w:ascii="Times New Roman" w:hAnsi="Times New Roman" w:cs="Times New Roman"/>
          <w:iCs/>
          <w:sz w:val="28"/>
          <w:szCs w:val="28"/>
        </w:rPr>
        <w:t>8</w:t>
      </w:r>
      <w:r w:rsidRPr="00892C45">
        <w:rPr>
          <w:rFonts w:ascii="Times New Roman" w:hAnsi="Times New Roman" w:cs="Times New Roman"/>
          <w:i/>
          <w:iCs/>
          <w:sz w:val="28"/>
          <w:szCs w:val="28"/>
        </w:rPr>
        <w:t>.</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i/>
          <w:iCs/>
          <w:sz w:val="28"/>
          <w:szCs w:val="28"/>
        </w:rPr>
        <w:t xml:space="preserve"> </w:t>
      </w:r>
      <w:r w:rsidRPr="00892C45">
        <w:rPr>
          <w:rFonts w:ascii="Times New Roman" w:hAnsi="Times New Roman" w:cs="Times New Roman"/>
          <w:sz w:val="28"/>
          <w:szCs w:val="28"/>
        </w:rPr>
        <w:t>С. 4</w:t>
      </w:r>
      <w:r w:rsidR="0082403A">
        <w:rPr>
          <w:rFonts w:ascii="Times New Roman" w:hAnsi="Times New Roman" w:cs="Times New Roman"/>
          <w:sz w:val="28"/>
          <w:szCs w:val="28"/>
        </w:rPr>
        <w:t>8-</w:t>
      </w:r>
      <w:r w:rsidRPr="00892C45">
        <w:rPr>
          <w:rFonts w:ascii="Times New Roman" w:hAnsi="Times New Roman" w:cs="Times New Roman"/>
          <w:sz w:val="28"/>
          <w:szCs w:val="28"/>
        </w:rPr>
        <w:t>49.</w:t>
      </w:r>
    </w:p>
    <w:p w:rsidR="00892C45" w:rsidRPr="00892C45" w:rsidRDefault="0082403A"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 xml:space="preserve">Гвоздев А.Н. </w:t>
      </w:r>
      <w:r w:rsidR="00892C45" w:rsidRPr="00892C45">
        <w:rPr>
          <w:rFonts w:ascii="Times New Roman" w:hAnsi="Times New Roman" w:cs="Times New Roman"/>
          <w:sz w:val="28"/>
          <w:szCs w:val="28"/>
        </w:rPr>
        <w:t>Формирование у ребенка грамм</w:t>
      </w:r>
      <w:r>
        <w:rPr>
          <w:rFonts w:ascii="Times New Roman" w:hAnsi="Times New Roman" w:cs="Times New Roman"/>
          <w:sz w:val="28"/>
          <w:szCs w:val="28"/>
        </w:rPr>
        <w:t>атического строя русского языка.</w:t>
      </w:r>
      <w:r w:rsidRPr="0082403A">
        <w:rPr>
          <w:rFonts w:ascii="Times New Roman" w:hAnsi="Times New Roman" w:cs="Times New Roman"/>
          <w:sz w:val="28"/>
          <w:szCs w:val="28"/>
        </w:rPr>
        <w:t xml:space="preserve"> </w:t>
      </w:r>
      <w:r w:rsidRPr="00892C45">
        <w:rPr>
          <w:rFonts w:ascii="Times New Roman" w:hAnsi="Times New Roman" w:cs="Times New Roman"/>
          <w:sz w:val="28"/>
          <w:szCs w:val="28"/>
        </w:rPr>
        <w:t>–</w:t>
      </w:r>
      <w:r w:rsidR="00892C45" w:rsidRPr="00892C45">
        <w:rPr>
          <w:rFonts w:ascii="Times New Roman" w:hAnsi="Times New Roman" w:cs="Times New Roman"/>
          <w:sz w:val="28"/>
          <w:szCs w:val="28"/>
        </w:rPr>
        <w:t xml:space="preserve"> АПН РСФСР М.1949.</w:t>
      </w:r>
      <w:r w:rsidR="00EE56C9">
        <w:rPr>
          <w:rFonts w:ascii="Times New Roman" w:hAnsi="Times New Roman" w:cs="Times New Roman"/>
          <w:sz w:val="28"/>
          <w:szCs w:val="28"/>
        </w:rPr>
        <w:t xml:space="preserve"> </w:t>
      </w:r>
      <w:r w:rsidR="00EE56C9" w:rsidRPr="00892C45">
        <w:rPr>
          <w:rFonts w:ascii="Times New Roman" w:hAnsi="Times New Roman" w:cs="Times New Roman"/>
          <w:sz w:val="28"/>
          <w:szCs w:val="28"/>
        </w:rPr>
        <w:t>–</w:t>
      </w:r>
      <w:r w:rsidR="00EE56C9">
        <w:rPr>
          <w:rFonts w:ascii="Times New Roman" w:hAnsi="Times New Roman" w:cs="Times New Roman"/>
          <w:sz w:val="28"/>
          <w:szCs w:val="28"/>
        </w:rPr>
        <w:t xml:space="preserve"> 301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proofErr w:type="spellStart"/>
      <w:r>
        <w:rPr>
          <w:rFonts w:ascii="Times New Roman" w:hAnsi="Times New Roman" w:cs="Times New Roman"/>
          <w:sz w:val="28"/>
          <w:szCs w:val="28"/>
        </w:rPr>
        <w:t>Жинкин</w:t>
      </w:r>
      <w:proofErr w:type="spellEnd"/>
      <w:r>
        <w:rPr>
          <w:rFonts w:ascii="Times New Roman" w:hAnsi="Times New Roman" w:cs="Times New Roman"/>
          <w:sz w:val="28"/>
          <w:szCs w:val="28"/>
        </w:rPr>
        <w:t xml:space="preserve"> Н.</w:t>
      </w:r>
      <w:r w:rsidRPr="00892C45">
        <w:rPr>
          <w:rFonts w:ascii="Times New Roman" w:hAnsi="Times New Roman" w:cs="Times New Roman"/>
          <w:sz w:val="28"/>
          <w:szCs w:val="28"/>
        </w:rPr>
        <w:t>И. Психологические основы развития речи//В защиту живого слова</w:t>
      </w:r>
      <w:r w:rsidR="0082403A">
        <w:rPr>
          <w:rFonts w:ascii="Times New Roman" w:hAnsi="Times New Roman" w:cs="Times New Roman"/>
          <w:sz w:val="28"/>
          <w:szCs w:val="28"/>
        </w:rPr>
        <w:t>. /Сост. В.Я. Коровина.</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М.: Просвещение, 1966.</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С. 12</w:t>
      </w:r>
      <w:r w:rsidR="0082403A">
        <w:rPr>
          <w:rFonts w:ascii="Times New Roman" w:hAnsi="Times New Roman" w:cs="Times New Roman"/>
          <w:sz w:val="28"/>
          <w:szCs w:val="28"/>
        </w:rPr>
        <w:t>-14</w:t>
      </w:r>
      <w:r w:rsidRPr="00892C45">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proofErr w:type="spellStart"/>
      <w:r w:rsidRPr="00892C45">
        <w:rPr>
          <w:rFonts w:ascii="Times New Roman" w:hAnsi="Times New Roman" w:cs="Times New Roman"/>
          <w:sz w:val="28"/>
          <w:szCs w:val="28"/>
        </w:rPr>
        <w:t>Зикеев</w:t>
      </w:r>
      <w:proofErr w:type="spellEnd"/>
      <w:r>
        <w:rPr>
          <w:rFonts w:ascii="Times New Roman" w:hAnsi="Times New Roman" w:cs="Times New Roman"/>
          <w:sz w:val="28"/>
          <w:szCs w:val="28"/>
        </w:rPr>
        <w:t xml:space="preserve"> А.</w:t>
      </w:r>
      <w:r w:rsidRPr="00892C45">
        <w:rPr>
          <w:rFonts w:ascii="Times New Roman" w:hAnsi="Times New Roman" w:cs="Times New Roman"/>
          <w:sz w:val="28"/>
          <w:szCs w:val="28"/>
        </w:rPr>
        <w:t>Г. Развитие речи слабослышащих учащихся. – М.: Педагогика, 1986.</w:t>
      </w:r>
      <w:r w:rsidR="00EE56C9" w:rsidRPr="00EE56C9">
        <w:rPr>
          <w:rFonts w:ascii="Times New Roman" w:hAnsi="Times New Roman" w:cs="Times New Roman"/>
          <w:sz w:val="28"/>
          <w:szCs w:val="28"/>
        </w:rPr>
        <w:t xml:space="preserve"> </w:t>
      </w:r>
      <w:r w:rsidR="00EE56C9" w:rsidRPr="00892C45">
        <w:rPr>
          <w:rFonts w:ascii="Times New Roman" w:hAnsi="Times New Roman" w:cs="Times New Roman"/>
          <w:sz w:val="28"/>
          <w:szCs w:val="28"/>
        </w:rPr>
        <w:t>–</w:t>
      </w:r>
      <w:r w:rsidR="00EE56C9">
        <w:rPr>
          <w:rFonts w:ascii="Times New Roman" w:hAnsi="Times New Roman" w:cs="Times New Roman"/>
          <w:sz w:val="28"/>
          <w:szCs w:val="28"/>
        </w:rPr>
        <w:t xml:space="preserve"> 168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lastRenderedPageBreak/>
        <w:t>Зыков С.</w:t>
      </w:r>
      <w:r w:rsidRPr="00892C45">
        <w:rPr>
          <w:rFonts w:ascii="Times New Roman" w:hAnsi="Times New Roman" w:cs="Times New Roman"/>
          <w:sz w:val="28"/>
          <w:szCs w:val="28"/>
        </w:rPr>
        <w:t>А., Кузьмичева Е. П. Обучение глухих школьников связной речи в условиях предметной деятельности</w:t>
      </w:r>
      <w:r w:rsidR="0082403A">
        <w:rPr>
          <w:rFonts w:ascii="Times New Roman" w:hAnsi="Times New Roman" w:cs="Times New Roman"/>
          <w:sz w:val="28"/>
          <w:szCs w:val="28"/>
        </w:rPr>
        <w:t xml:space="preserve">. </w:t>
      </w:r>
      <w:r w:rsidRPr="00892C45">
        <w:rPr>
          <w:rFonts w:ascii="Times New Roman" w:hAnsi="Times New Roman" w:cs="Times New Roman"/>
          <w:sz w:val="28"/>
          <w:szCs w:val="28"/>
        </w:rPr>
        <w:t>//Свердловская опорная школа для глухих детей.</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Свердловск, 1970.</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С. 50</w:t>
      </w:r>
      <w:r w:rsidR="0082403A">
        <w:rPr>
          <w:rFonts w:ascii="Times New Roman" w:hAnsi="Times New Roman" w:cs="Times New Roman"/>
          <w:sz w:val="28"/>
          <w:szCs w:val="28"/>
        </w:rPr>
        <w:t>-53</w:t>
      </w:r>
      <w:r w:rsidRPr="00892C45">
        <w:rPr>
          <w:rFonts w:ascii="Times New Roman" w:hAnsi="Times New Roman" w:cs="Times New Roman"/>
          <w:sz w:val="28"/>
          <w:szCs w:val="28"/>
        </w:rPr>
        <w:t>.</w:t>
      </w:r>
    </w:p>
    <w:p w:rsidR="00892C45" w:rsidRPr="00892C45" w:rsidRDefault="00892C45" w:rsidP="00892C45">
      <w:pPr>
        <w:pStyle w:val="a8"/>
        <w:numPr>
          <w:ilvl w:val="0"/>
          <w:numId w:val="7"/>
        </w:numPr>
        <w:shd w:val="clear" w:color="auto" w:fill="FFFFFF"/>
        <w:tabs>
          <w:tab w:val="left" w:pos="307"/>
          <w:tab w:val="left" w:pos="9354"/>
        </w:tabs>
        <w:spacing w:after="0" w:line="360" w:lineRule="auto"/>
        <w:ind w:right="-2" w:hanging="720"/>
        <w:jc w:val="both"/>
        <w:rPr>
          <w:rFonts w:ascii="Times New Roman" w:hAnsi="Times New Roman" w:cs="Times New Roman"/>
          <w:sz w:val="28"/>
          <w:szCs w:val="28"/>
        </w:rPr>
      </w:pPr>
      <w:r w:rsidRPr="00892C45">
        <w:rPr>
          <w:rFonts w:ascii="Times New Roman" w:hAnsi="Times New Roman" w:cs="Times New Roman"/>
          <w:sz w:val="28"/>
          <w:szCs w:val="28"/>
        </w:rPr>
        <w:t>Зыков С.А. Методика обучения глухих детей языку.</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1977.</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180 </w:t>
      </w:r>
      <w:proofErr w:type="gramStart"/>
      <w:r w:rsidR="0082403A">
        <w:rPr>
          <w:rFonts w:ascii="Times New Roman" w:hAnsi="Times New Roman" w:cs="Times New Roman"/>
          <w:sz w:val="28"/>
          <w:szCs w:val="28"/>
        </w:rPr>
        <w:t>с</w:t>
      </w:r>
      <w:proofErr w:type="gramEnd"/>
      <w:r w:rsidRPr="00892C45">
        <w:rPr>
          <w:rFonts w:ascii="Times New Roman" w:hAnsi="Times New Roman" w:cs="Times New Roman"/>
          <w:sz w:val="28"/>
          <w:szCs w:val="28"/>
        </w:rPr>
        <w:t>.</w:t>
      </w:r>
    </w:p>
    <w:p w:rsidR="00892C45" w:rsidRPr="00892C45" w:rsidRDefault="00892C45" w:rsidP="00892C45">
      <w:pPr>
        <w:pStyle w:val="a8"/>
        <w:numPr>
          <w:ilvl w:val="0"/>
          <w:numId w:val="7"/>
        </w:numPr>
        <w:shd w:val="clear" w:color="auto" w:fill="FFFFFF"/>
        <w:tabs>
          <w:tab w:val="left" w:pos="307"/>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Зыкова Т.</w:t>
      </w:r>
      <w:r w:rsidRPr="00892C45">
        <w:rPr>
          <w:rFonts w:ascii="Times New Roman" w:hAnsi="Times New Roman" w:cs="Times New Roman"/>
          <w:sz w:val="28"/>
          <w:szCs w:val="28"/>
        </w:rPr>
        <w:t>С. Обучение глухих школьников планированию предметно-прак</w:t>
      </w:r>
      <w:r w:rsidRPr="00892C45">
        <w:rPr>
          <w:rFonts w:ascii="Times New Roman" w:hAnsi="Times New Roman" w:cs="Times New Roman"/>
          <w:sz w:val="28"/>
          <w:szCs w:val="28"/>
        </w:rPr>
        <w:softHyphen/>
        <w:t>тической деятельности: Методические рекомендации.</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1978.</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w:t>
      </w:r>
      <w:r w:rsidR="0082403A">
        <w:rPr>
          <w:rFonts w:ascii="Times New Roman" w:hAnsi="Times New Roman" w:cs="Times New Roman"/>
          <w:sz w:val="28"/>
          <w:szCs w:val="28"/>
        </w:rPr>
        <w:t xml:space="preserve">76 </w:t>
      </w:r>
      <w:proofErr w:type="gramStart"/>
      <w:r w:rsidR="0082403A">
        <w:rPr>
          <w:rFonts w:ascii="Times New Roman" w:hAnsi="Times New Roman" w:cs="Times New Roman"/>
          <w:sz w:val="28"/>
          <w:szCs w:val="28"/>
        </w:rPr>
        <w:t>с</w:t>
      </w:r>
      <w:proofErr w:type="gramEnd"/>
      <w:r w:rsidRPr="00892C45">
        <w:rPr>
          <w:rFonts w:ascii="Times New Roman" w:hAnsi="Times New Roman" w:cs="Times New Roman"/>
          <w:sz w:val="28"/>
          <w:szCs w:val="28"/>
        </w:rPr>
        <w:t>.</w:t>
      </w:r>
    </w:p>
    <w:p w:rsidR="00892C45" w:rsidRPr="00892C45" w:rsidRDefault="00892C45" w:rsidP="00892C45">
      <w:pPr>
        <w:pStyle w:val="a9"/>
        <w:numPr>
          <w:ilvl w:val="0"/>
          <w:numId w:val="7"/>
        </w:numPr>
        <w:tabs>
          <w:tab w:val="left" w:pos="9354"/>
        </w:tabs>
        <w:ind w:hanging="720"/>
        <w:rPr>
          <w:sz w:val="28"/>
          <w:szCs w:val="28"/>
        </w:rPr>
      </w:pPr>
      <w:r>
        <w:rPr>
          <w:sz w:val="28"/>
          <w:szCs w:val="28"/>
        </w:rPr>
        <w:t>Козлов М.Я., Левин А.</w:t>
      </w:r>
      <w:r w:rsidRPr="00892C45">
        <w:rPr>
          <w:sz w:val="28"/>
          <w:szCs w:val="28"/>
        </w:rPr>
        <w:t xml:space="preserve">Л. Детская </w:t>
      </w:r>
      <w:proofErr w:type="spellStart"/>
      <w:r w:rsidRPr="00892C45">
        <w:rPr>
          <w:sz w:val="28"/>
          <w:szCs w:val="28"/>
        </w:rPr>
        <w:t>сурдоаудиология</w:t>
      </w:r>
      <w:proofErr w:type="spellEnd"/>
      <w:r w:rsidRPr="00892C45">
        <w:rPr>
          <w:sz w:val="28"/>
          <w:szCs w:val="28"/>
        </w:rPr>
        <w:t>. – Л.: Медицина, 1989.</w:t>
      </w:r>
      <w:r w:rsidR="0082403A" w:rsidRPr="0082403A">
        <w:rPr>
          <w:sz w:val="28"/>
          <w:szCs w:val="28"/>
        </w:rPr>
        <w:t xml:space="preserve"> </w:t>
      </w:r>
      <w:r w:rsidR="0082403A" w:rsidRPr="00892C45">
        <w:rPr>
          <w:sz w:val="28"/>
          <w:szCs w:val="28"/>
        </w:rPr>
        <w:t>–</w:t>
      </w:r>
      <w:r w:rsidR="00EE56C9">
        <w:rPr>
          <w:sz w:val="28"/>
          <w:szCs w:val="28"/>
        </w:rPr>
        <w:t xml:space="preserve">312 </w:t>
      </w:r>
      <w:proofErr w:type="gramStart"/>
      <w:r w:rsidR="00EE56C9">
        <w:rPr>
          <w:sz w:val="28"/>
          <w:szCs w:val="28"/>
        </w:rPr>
        <w:t>с</w:t>
      </w:r>
      <w:proofErr w:type="gramEnd"/>
      <w:r w:rsidR="00EE56C9">
        <w:rPr>
          <w:sz w:val="28"/>
          <w:szCs w:val="28"/>
        </w:rPr>
        <w:t>.</w:t>
      </w:r>
    </w:p>
    <w:p w:rsidR="00892C45" w:rsidRPr="00892C45" w:rsidRDefault="00892C45" w:rsidP="00892C45">
      <w:pPr>
        <w:pStyle w:val="a8"/>
        <w:numPr>
          <w:ilvl w:val="0"/>
          <w:numId w:val="7"/>
        </w:numPr>
        <w:shd w:val="clear" w:color="auto" w:fill="FFFFFF"/>
        <w:tabs>
          <w:tab w:val="left" w:pos="307"/>
          <w:tab w:val="left" w:pos="9354"/>
        </w:tabs>
        <w:spacing w:after="0" w:line="360" w:lineRule="auto"/>
        <w:ind w:hanging="720"/>
        <w:jc w:val="both"/>
        <w:rPr>
          <w:rFonts w:ascii="Times New Roman" w:hAnsi="Times New Roman" w:cs="Times New Roman"/>
          <w:sz w:val="28"/>
          <w:szCs w:val="28"/>
        </w:rPr>
      </w:pPr>
      <w:proofErr w:type="spellStart"/>
      <w:r>
        <w:rPr>
          <w:rFonts w:ascii="Times New Roman" w:hAnsi="Times New Roman" w:cs="Times New Roman"/>
          <w:sz w:val="28"/>
          <w:szCs w:val="28"/>
        </w:rPr>
        <w:t>Колтуненко</w:t>
      </w:r>
      <w:proofErr w:type="spellEnd"/>
      <w:r>
        <w:rPr>
          <w:rFonts w:ascii="Times New Roman" w:hAnsi="Times New Roman" w:cs="Times New Roman"/>
          <w:sz w:val="28"/>
          <w:szCs w:val="28"/>
        </w:rPr>
        <w:t xml:space="preserve"> И.В., </w:t>
      </w:r>
      <w:proofErr w:type="spellStart"/>
      <w:r>
        <w:rPr>
          <w:rFonts w:ascii="Times New Roman" w:hAnsi="Times New Roman" w:cs="Times New Roman"/>
          <w:sz w:val="28"/>
          <w:szCs w:val="28"/>
        </w:rPr>
        <w:t>Носкова</w:t>
      </w:r>
      <w:proofErr w:type="spellEnd"/>
      <w:r>
        <w:rPr>
          <w:rFonts w:ascii="Times New Roman" w:hAnsi="Times New Roman" w:cs="Times New Roman"/>
          <w:sz w:val="28"/>
          <w:szCs w:val="28"/>
        </w:rPr>
        <w:t xml:space="preserve"> Л.</w:t>
      </w:r>
      <w:r w:rsidRPr="00892C45">
        <w:rPr>
          <w:rFonts w:ascii="Times New Roman" w:hAnsi="Times New Roman" w:cs="Times New Roman"/>
          <w:sz w:val="28"/>
          <w:szCs w:val="28"/>
        </w:rPr>
        <w:t>П. Обучение</w:t>
      </w:r>
      <w:r w:rsidR="0082403A">
        <w:rPr>
          <w:rFonts w:ascii="Times New Roman" w:hAnsi="Times New Roman" w:cs="Times New Roman"/>
          <w:sz w:val="28"/>
          <w:szCs w:val="28"/>
        </w:rPr>
        <w:t xml:space="preserve"> русскому языку в 5-</w:t>
      </w:r>
      <w:r>
        <w:rPr>
          <w:rFonts w:ascii="Times New Roman" w:hAnsi="Times New Roman" w:cs="Times New Roman"/>
          <w:sz w:val="28"/>
          <w:szCs w:val="28"/>
        </w:rPr>
        <w:t xml:space="preserve">7 классах </w:t>
      </w:r>
      <w:r w:rsidRPr="00892C45">
        <w:rPr>
          <w:rFonts w:ascii="Times New Roman" w:hAnsi="Times New Roman" w:cs="Times New Roman"/>
          <w:sz w:val="28"/>
          <w:szCs w:val="28"/>
        </w:rPr>
        <w:t>школы глухих.</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1982</w:t>
      </w:r>
      <w:r w:rsidR="0082403A">
        <w:rPr>
          <w:rFonts w:ascii="Times New Roman" w:hAnsi="Times New Roman" w:cs="Times New Roman"/>
          <w:sz w:val="28"/>
          <w:szCs w:val="28"/>
        </w:rPr>
        <w:t>.</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98 </w:t>
      </w:r>
      <w:proofErr w:type="gramStart"/>
      <w:r w:rsidR="0082403A">
        <w:rPr>
          <w:rFonts w:ascii="Times New Roman" w:hAnsi="Times New Roman" w:cs="Times New Roman"/>
          <w:sz w:val="28"/>
          <w:szCs w:val="28"/>
        </w:rPr>
        <w:t>с</w:t>
      </w:r>
      <w:proofErr w:type="gramEnd"/>
      <w:r w:rsidRPr="00892C45">
        <w:rPr>
          <w:rFonts w:ascii="Times New Roman" w:hAnsi="Times New Roman" w:cs="Times New Roman"/>
          <w:sz w:val="28"/>
          <w:szCs w:val="28"/>
        </w:rPr>
        <w:t>.</w:t>
      </w:r>
    </w:p>
    <w:p w:rsidR="00892C45" w:rsidRPr="00892C45" w:rsidRDefault="0082403A"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 xml:space="preserve">Комаров К.В. </w:t>
      </w:r>
      <w:r w:rsidR="00892C45" w:rsidRPr="00892C45">
        <w:rPr>
          <w:rFonts w:ascii="Times New Roman" w:hAnsi="Times New Roman" w:cs="Times New Roman"/>
          <w:sz w:val="28"/>
          <w:szCs w:val="28"/>
        </w:rPr>
        <w:t>Методика обучения русскому языку в школе для сл</w:t>
      </w:r>
      <w:r>
        <w:rPr>
          <w:rFonts w:ascii="Times New Roman" w:hAnsi="Times New Roman" w:cs="Times New Roman"/>
          <w:sz w:val="28"/>
          <w:szCs w:val="28"/>
        </w:rPr>
        <w:t xml:space="preserve">абослышащих детей. </w:t>
      </w:r>
      <w:r w:rsidRPr="00892C45">
        <w:rPr>
          <w:rFonts w:ascii="Times New Roman" w:hAnsi="Times New Roman" w:cs="Times New Roman"/>
          <w:sz w:val="28"/>
          <w:szCs w:val="28"/>
        </w:rPr>
        <w:t>–</w:t>
      </w:r>
      <w:r>
        <w:rPr>
          <w:rFonts w:ascii="Times New Roman" w:hAnsi="Times New Roman" w:cs="Times New Roman"/>
          <w:sz w:val="28"/>
          <w:szCs w:val="28"/>
        </w:rPr>
        <w:t xml:space="preserve"> М.Просвещение,</w:t>
      </w:r>
      <w:r w:rsidR="00892C45" w:rsidRPr="00892C45">
        <w:rPr>
          <w:rFonts w:ascii="Times New Roman" w:hAnsi="Times New Roman" w:cs="Times New Roman"/>
          <w:sz w:val="28"/>
          <w:szCs w:val="28"/>
        </w:rPr>
        <w:t xml:space="preserve"> 1988.</w:t>
      </w:r>
      <w:r w:rsidRPr="0082403A">
        <w:rPr>
          <w:rFonts w:ascii="Times New Roman" w:hAnsi="Times New Roman" w:cs="Times New Roman"/>
          <w:sz w:val="28"/>
          <w:szCs w:val="28"/>
        </w:rPr>
        <w:t xml:space="preserve"> </w:t>
      </w:r>
      <w:r w:rsidRPr="00892C45">
        <w:rPr>
          <w:rFonts w:ascii="Times New Roman" w:hAnsi="Times New Roman" w:cs="Times New Roman"/>
          <w:sz w:val="28"/>
          <w:szCs w:val="28"/>
        </w:rPr>
        <w:t>–</w:t>
      </w:r>
      <w:r w:rsidR="00EE56C9">
        <w:rPr>
          <w:rFonts w:ascii="Times New Roman" w:hAnsi="Times New Roman" w:cs="Times New Roman"/>
          <w:sz w:val="28"/>
          <w:szCs w:val="28"/>
        </w:rPr>
        <w:t xml:space="preserve"> 231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Комаров К.</w:t>
      </w:r>
      <w:r w:rsidRPr="00892C45">
        <w:rPr>
          <w:rFonts w:ascii="Times New Roman" w:hAnsi="Times New Roman" w:cs="Times New Roman"/>
          <w:sz w:val="28"/>
          <w:szCs w:val="28"/>
        </w:rPr>
        <w:t>В. Особенности обучения слабослышащих детей.</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w:t>
      </w:r>
      <w:r w:rsidRPr="00892C45">
        <w:rPr>
          <w:rFonts w:ascii="Times New Roman" w:hAnsi="Times New Roman" w:cs="Times New Roman"/>
          <w:sz w:val="28"/>
          <w:szCs w:val="28"/>
        </w:rPr>
        <w:br/>
        <w:t>Просвещение, 1985.</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195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2403A"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 xml:space="preserve">Коровин К.В.  </w:t>
      </w:r>
      <w:r w:rsidR="00892C45" w:rsidRPr="00892C45">
        <w:rPr>
          <w:rFonts w:ascii="Times New Roman" w:hAnsi="Times New Roman" w:cs="Times New Roman"/>
          <w:sz w:val="28"/>
          <w:szCs w:val="28"/>
        </w:rPr>
        <w:t>Практическая грамматика в системе специального обу</w:t>
      </w:r>
      <w:r>
        <w:rPr>
          <w:rFonts w:ascii="Times New Roman" w:hAnsi="Times New Roman" w:cs="Times New Roman"/>
          <w:sz w:val="28"/>
          <w:szCs w:val="28"/>
        </w:rPr>
        <w:t>чения слабослышащих детей языку.</w:t>
      </w:r>
      <w:r w:rsidRPr="0082403A">
        <w:rPr>
          <w:rFonts w:ascii="Times New Roman" w:hAnsi="Times New Roman" w:cs="Times New Roman"/>
          <w:sz w:val="28"/>
          <w:szCs w:val="28"/>
        </w:rPr>
        <w:t xml:space="preserve"> </w:t>
      </w:r>
      <w:r w:rsidRPr="00892C45">
        <w:rPr>
          <w:rFonts w:ascii="Times New Roman" w:hAnsi="Times New Roman" w:cs="Times New Roman"/>
          <w:sz w:val="28"/>
          <w:szCs w:val="28"/>
        </w:rPr>
        <w:t>–</w:t>
      </w:r>
      <w:r>
        <w:rPr>
          <w:rFonts w:ascii="Times New Roman" w:hAnsi="Times New Roman" w:cs="Times New Roman"/>
          <w:sz w:val="28"/>
          <w:szCs w:val="28"/>
        </w:rPr>
        <w:t xml:space="preserve"> М., </w:t>
      </w:r>
      <w:r w:rsidR="00892C45" w:rsidRPr="00892C45">
        <w:rPr>
          <w:rFonts w:ascii="Times New Roman" w:hAnsi="Times New Roman" w:cs="Times New Roman"/>
          <w:sz w:val="28"/>
          <w:szCs w:val="28"/>
        </w:rPr>
        <w:t>Педагогика</w:t>
      </w:r>
      <w:r>
        <w:rPr>
          <w:rFonts w:ascii="Times New Roman" w:hAnsi="Times New Roman" w:cs="Times New Roman"/>
          <w:sz w:val="28"/>
          <w:szCs w:val="28"/>
        </w:rPr>
        <w:t>,</w:t>
      </w:r>
      <w:r w:rsidR="00892C45" w:rsidRPr="00892C45">
        <w:rPr>
          <w:rFonts w:ascii="Times New Roman" w:hAnsi="Times New Roman" w:cs="Times New Roman"/>
          <w:sz w:val="28"/>
          <w:szCs w:val="28"/>
        </w:rPr>
        <w:t xml:space="preserve"> 1976.</w:t>
      </w:r>
      <w:r w:rsidRPr="0082403A">
        <w:rPr>
          <w:rFonts w:ascii="Times New Roman" w:hAnsi="Times New Roman" w:cs="Times New Roman"/>
          <w:sz w:val="28"/>
          <w:szCs w:val="28"/>
        </w:rPr>
        <w:t xml:space="preserve"> </w:t>
      </w:r>
      <w:r w:rsidRPr="00892C45">
        <w:rPr>
          <w:rFonts w:ascii="Times New Roman" w:hAnsi="Times New Roman" w:cs="Times New Roman"/>
          <w:sz w:val="28"/>
          <w:szCs w:val="28"/>
        </w:rPr>
        <w:t>–</w:t>
      </w:r>
      <w:r w:rsidR="00EE56C9">
        <w:rPr>
          <w:rFonts w:ascii="Times New Roman" w:hAnsi="Times New Roman" w:cs="Times New Roman"/>
          <w:sz w:val="28"/>
          <w:szCs w:val="28"/>
        </w:rPr>
        <w:t xml:space="preserve"> 95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9"/>
        <w:numPr>
          <w:ilvl w:val="0"/>
          <w:numId w:val="7"/>
        </w:numPr>
        <w:tabs>
          <w:tab w:val="left" w:pos="9354"/>
        </w:tabs>
        <w:ind w:hanging="720"/>
        <w:rPr>
          <w:sz w:val="28"/>
          <w:szCs w:val="28"/>
        </w:rPr>
      </w:pPr>
      <w:r w:rsidRPr="00892C45">
        <w:rPr>
          <w:sz w:val="28"/>
          <w:szCs w:val="28"/>
        </w:rPr>
        <w:t>Купа</w:t>
      </w:r>
      <w:r>
        <w:rPr>
          <w:sz w:val="28"/>
          <w:szCs w:val="28"/>
        </w:rPr>
        <w:t>лова А.</w:t>
      </w:r>
      <w:r w:rsidRPr="00892C45">
        <w:rPr>
          <w:sz w:val="28"/>
          <w:szCs w:val="28"/>
        </w:rPr>
        <w:t>Ю. Работа над синтаксичес</w:t>
      </w:r>
      <w:r>
        <w:rPr>
          <w:sz w:val="28"/>
          <w:szCs w:val="28"/>
        </w:rPr>
        <w:t xml:space="preserve">кими средствами языка в аспекте </w:t>
      </w:r>
      <w:r w:rsidRPr="00892C45">
        <w:rPr>
          <w:sz w:val="28"/>
          <w:szCs w:val="28"/>
        </w:rPr>
        <w:t>развития речи</w:t>
      </w:r>
      <w:r w:rsidR="0082403A">
        <w:rPr>
          <w:sz w:val="28"/>
          <w:szCs w:val="28"/>
        </w:rPr>
        <w:t xml:space="preserve">. </w:t>
      </w:r>
      <w:r w:rsidRPr="00892C45">
        <w:rPr>
          <w:sz w:val="28"/>
          <w:szCs w:val="28"/>
        </w:rPr>
        <w:t>//Методика развития речи на уроках русского языка</w:t>
      </w:r>
      <w:r w:rsidR="0082403A">
        <w:rPr>
          <w:sz w:val="28"/>
          <w:szCs w:val="28"/>
        </w:rPr>
        <w:t xml:space="preserve">. </w:t>
      </w:r>
      <w:r w:rsidRPr="00892C45">
        <w:rPr>
          <w:sz w:val="28"/>
          <w:szCs w:val="28"/>
        </w:rPr>
        <w:t xml:space="preserve">/Под ред.Т.А. </w:t>
      </w:r>
      <w:proofErr w:type="spellStart"/>
      <w:r w:rsidRPr="00892C45">
        <w:rPr>
          <w:sz w:val="28"/>
          <w:szCs w:val="28"/>
        </w:rPr>
        <w:t>Ладыженской</w:t>
      </w:r>
      <w:proofErr w:type="spellEnd"/>
      <w:r w:rsidRPr="00892C45">
        <w:rPr>
          <w:sz w:val="28"/>
          <w:szCs w:val="28"/>
        </w:rPr>
        <w:t xml:space="preserve">. </w:t>
      </w:r>
      <w:r w:rsidR="0082403A" w:rsidRPr="00892C45">
        <w:rPr>
          <w:sz w:val="28"/>
          <w:szCs w:val="28"/>
        </w:rPr>
        <w:t>–</w:t>
      </w:r>
      <w:r w:rsidRPr="00892C45">
        <w:rPr>
          <w:sz w:val="28"/>
          <w:szCs w:val="28"/>
        </w:rPr>
        <w:t xml:space="preserve"> М.: Просвещение, 1980. </w:t>
      </w:r>
      <w:r w:rsidR="0082403A" w:rsidRPr="00892C45">
        <w:rPr>
          <w:sz w:val="28"/>
          <w:szCs w:val="28"/>
        </w:rPr>
        <w:t>–</w:t>
      </w:r>
      <w:r w:rsidR="0082403A">
        <w:rPr>
          <w:sz w:val="28"/>
          <w:szCs w:val="28"/>
        </w:rPr>
        <w:t xml:space="preserve"> </w:t>
      </w:r>
      <w:r w:rsidRPr="00892C45">
        <w:rPr>
          <w:sz w:val="28"/>
          <w:szCs w:val="28"/>
        </w:rPr>
        <w:t>175</w:t>
      </w:r>
      <w:r w:rsidR="0082403A">
        <w:rPr>
          <w:sz w:val="28"/>
          <w:szCs w:val="28"/>
        </w:rPr>
        <w:t xml:space="preserve"> </w:t>
      </w:r>
      <w:proofErr w:type="gramStart"/>
      <w:r w:rsidR="0082403A">
        <w:rPr>
          <w:sz w:val="28"/>
          <w:szCs w:val="28"/>
        </w:rPr>
        <w:t>с</w:t>
      </w:r>
      <w:proofErr w:type="gramEnd"/>
      <w:r w:rsidRPr="00892C45">
        <w:rPr>
          <w:sz w:val="28"/>
          <w:szCs w:val="28"/>
        </w:rPr>
        <w:t>.</w:t>
      </w:r>
    </w:p>
    <w:p w:rsidR="00892C45" w:rsidRPr="00892C45" w:rsidRDefault="00892C45" w:rsidP="00892C45">
      <w:pPr>
        <w:pStyle w:val="a8"/>
        <w:numPr>
          <w:ilvl w:val="0"/>
          <w:numId w:val="7"/>
        </w:numPr>
        <w:shd w:val="clear" w:color="auto" w:fill="FFFFFF"/>
        <w:tabs>
          <w:tab w:val="left" w:pos="709"/>
          <w:tab w:val="left" w:pos="9354"/>
        </w:tabs>
        <w:spacing w:after="0" w:line="360" w:lineRule="auto"/>
        <w:ind w:hanging="720"/>
        <w:jc w:val="both"/>
        <w:rPr>
          <w:rFonts w:ascii="Times New Roman" w:hAnsi="Times New Roman" w:cs="Times New Roman"/>
          <w:sz w:val="28"/>
          <w:szCs w:val="28"/>
        </w:rPr>
      </w:pPr>
      <w:proofErr w:type="spellStart"/>
      <w:r>
        <w:rPr>
          <w:rFonts w:ascii="Times New Roman" w:hAnsi="Times New Roman" w:cs="Times New Roman"/>
          <w:sz w:val="28"/>
          <w:szCs w:val="28"/>
        </w:rPr>
        <w:t>Ладыженская</w:t>
      </w:r>
      <w:proofErr w:type="spellEnd"/>
      <w:r>
        <w:rPr>
          <w:rFonts w:ascii="Times New Roman" w:hAnsi="Times New Roman" w:cs="Times New Roman"/>
          <w:sz w:val="28"/>
          <w:szCs w:val="28"/>
        </w:rPr>
        <w:t xml:space="preserve"> Т.</w:t>
      </w:r>
      <w:r w:rsidRPr="00892C45">
        <w:rPr>
          <w:rFonts w:ascii="Times New Roman" w:hAnsi="Times New Roman" w:cs="Times New Roman"/>
          <w:sz w:val="28"/>
          <w:szCs w:val="28"/>
        </w:rPr>
        <w:t>А. Связная речь</w:t>
      </w:r>
      <w:r w:rsidR="0082403A">
        <w:rPr>
          <w:rFonts w:ascii="Times New Roman" w:hAnsi="Times New Roman" w:cs="Times New Roman"/>
          <w:sz w:val="28"/>
          <w:szCs w:val="28"/>
        </w:rPr>
        <w:t xml:space="preserve">. </w:t>
      </w:r>
      <w:r w:rsidRPr="00892C45">
        <w:rPr>
          <w:rFonts w:ascii="Times New Roman" w:hAnsi="Times New Roman" w:cs="Times New Roman"/>
          <w:sz w:val="28"/>
          <w:szCs w:val="28"/>
        </w:rPr>
        <w:t>//Методика развития речи на уроках</w:t>
      </w:r>
      <w:r w:rsidRPr="00892C45">
        <w:rPr>
          <w:rFonts w:ascii="Times New Roman" w:hAnsi="Times New Roman" w:cs="Times New Roman"/>
          <w:sz w:val="28"/>
          <w:szCs w:val="28"/>
        </w:rPr>
        <w:br/>
        <w:t>русского языка</w:t>
      </w:r>
      <w:r w:rsidR="0082403A">
        <w:rPr>
          <w:rFonts w:ascii="Times New Roman" w:hAnsi="Times New Roman" w:cs="Times New Roman"/>
          <w:sz w:val="28"/>
          <w:szCs w:val="28"/>
        </w:rPr>
        <w:t xml:space="preserve">. </w:t>
      </w:r>
      <w:r w:rsidRPr="00892C45">
        <w:rPr>
          <w:rFonts w:ascii="Times New Roman" w:hAnsi="Times New Roman" w:cs="Times New Roman"/>
          <w:sz w:val="28"/>
          <w:szCs w:val="28"/>
        </w:rPr>
        <w:t xml:space="preserve">/Под ред. Т. А. </w:t>
      </w:r>
      <w:proofErr w:type="spellStart"/>
      <w:r w:rsidRPr="00892C45">
        <w:rPr>
          <w:rFonts w:ascii="Times New Roman" w:hAnsi="Times New Roman" w:cs="Times New Roman"/>
          <w:sz w:val="28"/>
          <w:szCs w:val="28"/>
        </w:rPr>
        <w:t>Ладыженской</w:t>
      </w:r>
      <w:proofErr w:type="spellEnd"/>
      <w:r w:rsidRPr="00892C45">
        <w:rPr>
          <w:rFonts w:ascii="Times New Roman" w:hAnsi="Times New Roman" w:cs="Times New Roman"/>
          <w:sz w:val="28"/>
          <w:szCs w:val="28"/>
        </w:rPr>
        <w:t>.</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1980.</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w:t>
      </w:r>
      <w:r w:rsidRPr="00892C45">
        <w:rPr>
          <w:rFonts w:ascii="Times New Roman" w:hAnsi="Times New Roman" w:cs="Times New Roman"/>
          <w:sz w:val="28"/>
          <w:szCs w:val="28"/>
        </w:rPr>
        <w:t>233</w:t>
      </w:r>
      <w:r w:rsidR="0082403A">
        <w:rPr>
          <w:rFonts w:ascii="Times New Roman" w:hAnsi="Times New Roman" w:cs="Times New Roman"/>
          <w:sz w:val="28"/>
          <w:szCs w:val="28"/>
        </w:rPr>
        <w:t xml:space="preserve"> </w:t>
      </w:r>
      <w:proofErr w:type="gramStart"/>
      <w:r w:rsidR="0082403A">
        <w:rPr>
          <w:rFonts w:ascii="Times New Roman" w:hAnsi="Times New Roman" w:cs="Times New Roman"/>
          <w:sz w:val="28"/>
          <w:szCs w:val="28"/>
        </w:rPr>
        <w:t>с</w:t>
      </w:r>
      <w:proofErr w:type="gramEnd"/>
      <w:r w:rsidRPr="00892C45">
        <w:rPr>
          <w:rFonts w:ascii="Times New Roman" w:hAnsi="Times New Roman" w:cs="Times New Roman"/>
          <w:sz w:val="28"/>
          <w:szCs w:val="28"/>
        </w:rPr>
        <w:t>.</w:t>
      </w:r>
    </w:p>
    <w:p w:rsidR="00892C45" w:rsidRPr="00892C45" w:rsidRDefault="00892C45" w:rsidP="00892C45">
      <w:pPr>
        <w:pStyle w:val="a8"/>
        <w:numPr>
          <w:ilvl w:val="0"/>
          <w:numId w:val="7"/>
        </w:numPr>
        <w:shd w:val="clear" w:color="auto" w:fill="FFFFFF"/>
        <w:tabs>
          <w:tab w:val="left" w:pos="709"/>
          <w:tab w:val="left" w:pos="9354"/>
        </w:tabs>
        <w:spacing w:after="0" w:line="360" w:lineRule="auto"/>
        <w:ind w:right="-2" w:hanging="720"/>
        <w:jc w:val="both"/>
        <w:rPr>
          <w:rFonts w:ascii="Times New Roman" w:hAnsi="Times New Roman" w:cs="Times New Roman"/>
          <w:sz w:val="28"/>
          <w:szCs w:val="28"/>
        </w:rPr>
      </w:pPr>
      <w:proofErr w:type="spellStart"/>
      <w:r>
        <w:rPr>
          <w:rFonts w:ascii="Times New Roman" w:hAnsi="Times New Roman" w:cs="Times New Roman"/>
          <w:sz w:val="28"/>
          <w:szCs w:val="28"/>
        </w:rPr>
        <w:t>Ладыженская</w:t>
      </w:r>
      <w:proofErr w:type="spellEnd"/>
      <w:r>
        <w:rPr>
          <w:rFonts w:ascii="Times New Roman" w:hAnsi="Times New Roman" w:cs="Times New Roman"/>
          <w:sz w:val="28"/>
          <w:szCs w:val="28"/>
        </w:rPr>
        <w:t xml:space="preserve"> Т.</w:t>
      </w:r>
      <w:r w:rsidRPr="00892C45">
        <w:rPr>
          <w:rFonts w:ascii="Times New Roman" w:hAnsi="Times New Roman" w:cs="Times New Roman"/>
          <w:sz w:val="28"/>
          <w:szCs w:val="28"/>
        </w:rPr>
        <w:t>А. Система работы по развитию связной устной речи</w:t>
      </w:r>
      <w:r w:rsidRPr="00892C45">
        <w:rPr>
          <w:rFonts w:ascii="Times New Roman" w:hAnsi="Times New Roman" w:cs="Times New Roman"/>
          <w:sz w:val="28"/>
          <w:szCs w:val="28"/>
        </w:rPr>
        <w:br/>
        <w:t>учащихся.</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1975.</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287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shd w:val="clear" w:color="auto" w:fill="FFFFFF"/>
        <w:tabs>
          <w:tab w:val="left" w:pos="709"/>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Львов М.</w:t>
      </w:r>
      <w:r w:rsidRPr="00892C45">
        <w:rPr>
          <w:rFonts w:ascii="Times New Roman" w:hAnsi="Times New Roman" w:cs="Times New Roman"/>
          <w:sz w:val="28"/>
          <w:szCs w:val="28"/>
        </w:rPr>
        <w:t>Р. Методика развития речи младших школьников.</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1985.</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263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shd w:val="clear" w:color="auto" w:fill="FFFFFF"/>
        <w:tabs>
          <w:tab w:val="left" w:pos="709"/>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Львов М.</w:t>
      </w:r>
      <w:r w:rsidRPr="00892C45">
        <w:rPr>
          <w:rFonts w:ascii="Times New Roman" w:hAnsi="Times New Roman" w:cs="Times New Roman"/>
          <w:sz w:val="28"/>
          <w:szCs w:val="28"/>
        </w:rPr>
        <w:t xml:space="preserve">Р. и др. Методика обучения русскому языку в начальных классах.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1987.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250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2403A"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lastRenderedPageBreak/>
        <w:t xml:space="preserve">Львов М.Р. </w:t>
      </w:r>
      <w:r w:rsidR="00892C45" w:rsidRPr="00892C45">
        <w:rPr>
          <w:rFonts w:ascii="Times New Roman" w:hAnsi="Times New Roman" w:cs="Times New Roman"/>
          <w:sz w:val="28"/>
          <w:szCs w:val="28"/>
        </w:rPr>
        <w:t>Словарь-справо</w:t>
      </w:r>
      <w:r>
        <w:rPr>
          <w:rFonts w:ascii="Times New Roman" w:hAnsi="Times New Roman" w:cs="Times New Roman"/>
          <w:sz w:val="28"/>
          <w:szCs w:val="28"/>
        </w:rPr>
        <w:t>чник по методике русского языка. М., Просвещение,</w:t>
      </w:r>
      <w:r w:rsidR="00892C45" w:rsidRPr="00892C45">
        <w:rPr>
          <w:rFonts w:ascii="Times New Roman" w:hAnsi="Times New Roman" w:cs="Times New Roman"/>
          <w:sz w:val="28"/>
          <w:szCs w:val="28"/>
        </w:rPr>
        <w:t xml:space="preserve"> 1988.</w:t>
      </w:r>
      <w:r w:rsidRPr="0082403A">
        <w:rPr>
          <w:rFonts w:ascii="Times New Roman" w:hAnsi="Times New Roman" w:cs="Times New Roman"/>
          <w:sz w:val="28"/>
          <w:szCs w:val="28"/>
        </w:rPr>
        <w:t xml:space="preserve"> </w:t>
      </w:r>
      <w:r w:rsidRPr="00892C45">
        <w:rPr>
          <w:rFonts w:ascii="Times New Roman" w:hAnsi="Times New Roman" w:cs="Times New Roman"/>
          <w:sz w:val="28"/>
          <w:szCs w:val="28"/>
        </w:rPr>
        <w:t>–</w:t>
      </w:r>
      <w:r w:rsidR="00EE56C9">
        <w:rPr>
          <w:rFonts w:ascii="Times New Roman" w:hAnsi="Times New Roman" w:cs="Times New Roman"/>
          <w:sz w:val="28"/>
          <w:szCs w:val="28"/>
        </w:rPr>
        <w:t xml:space="preserve"> 321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shd w:val="clear" w:color="auto" w:fill="FFFFFF"/>
        <w:tabs>
          <w:tab w:val="left" w:pos="709"/>
          <w:tab w:val="left" w:pos="9354"/>
        </w:tabs>
        <w:spacing w:after="0" w:line="360" w:lineRule="auto"/>
        <w:ind w:hanging="720"/>
        <w:jc w:val="both"/>
        <w:rPr>
          <w:rFonts w:ascii="Times New Roman" w:hAnsi="Times New Roman" w:cs="Times New Roman"/>
          <w:sz w:val="28"/>
          <w:szCs w:val="28"/>
        </w:rPr>
      </w:pPr>
      <w:proofErr w:type="spellStart"/>
      <w:r>
        <w:rPr>
          <w:rFonts w:ascii="Times New Roman" w:hAnsi="Times New Roman" w:cs="Times New Roman"/>
          <w:sz w:val="28"/>
          <w:szCs w:val="28"/>
        </w:rPr>
        <w:t>Марциновская</w:t>
      </w:r>
      <w:proofErr w:type="spellEnd"/>
      <w:r>
        <w:rPr>
          <w:rFonts w:ascii="Times New Roman" w:hAnsi="Times New Roman" w:cs="Times New Roman"/>
          <w:sz w:val="28"/>
          <w:szCs w:val="28"/>
        </w:rPr>
        <w:t xml:space="preserve"> Е.Н., </w:t>
      </w:r>
      <w:proofErr w:type="spellStart"/>
      <w:r>
        <w:rPr>
          <w:rFonts w:ascii="Times New Roman" w:hAnsi="Times New Roman" w:cs="Times New Roman"/>
          <w:sz w:val="28"/>
          <w:szCs w:val="28"/>
        </w:rPr>
        <w:t>Нестерович</w:t>
      </w:r>
      <w:proofErr w:type="spellEnd"/>
      <w:r>
        <w:rPr>
          <w:rFonts w:ascii="Times New Roman" w:hAnsi="Times New Roman" w:cs="Times New Roman"/>
          <w:sz w:val="28"/>
          <w:szCs w:val="28"/>
        </w:rPr>
        <w:t xml:space="preserve"> Т.</w:t>
      </w:r>
      <w:r w:rsidRPr="00892C45">
        <w:rPr>
          <w:rFonts w:ascii="Times New Roman" w:hAnsi="Times New Roman" w:cs="Times New Roman"/>
          <w:sz w:val="28"/>
          <w:szCs w:val="28"/>
        </w:rPr>
        <w:t>В., Зыкова Т.С. Уроки предметно-прак</w:t>
      </w:r>
      <w:r w:rsidRPr="00892C45">
        <w:rPr>
          <w:rFonts w:ascii="Times New Roman" w:hAnsi="Times New Roman" w:cs="Times New Roman"/>
          <w:sz w:val="28"/>
          <w:szCs w:val="28"/>
        </w:rPr>
        <w:softHyphen/>
        <w:t>тического обучения в школе глухих.</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1980.</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56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shd w:val="clear" w:color="auto" w:fill="FFFFFF"/>
        <w:tabs>
          <w:tab w:val="left" w:pos="709"/>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Морозова И.</w:t>
      </w:r>
      <w:r w:rsidRPr="00892C45">
        <w:rPr>
          <w:rFonts w:ascii="Times New Roman" w:hAnsi="Times New Roman" w:cs="Times New Roman"/>
          <w:sz w:val="28"/>
          <w:szCs w:val="28"/>
        </w:rPr>
        <w:t>Д. Виды изложений и метод</w:t>
      </w:r>
      <w:r>
        <w:rPr>
          <w:rFonts w:ascii="Times New Roman" w:hAnsi="Times New Roman" w:cs="Times New Roman"/>
          <w:sz w:val="28"/>
          <w:szCs w:val="28"/>
        </w:rPr>
        <w:t>ика их проведения.</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Pr>
          <w:rFonts w:ascii="Times New Roman" w:hAnsi="Times New Roman" w:cs="Times New Roman"/>
          <w:sz w:val="28"/>
          <w:szCs w:val="28"/>
        </w:rPr>
        <w:t xml:space="preserve"> М.: Просве</w:t>
      </w:r>
      <w:r>
        <w:rPr>
          <w:rFonts w:ascii="Times New Roman" w:hAnsi="Times New Roman" w:cs="Times New Roman"/>
          <w:sz w:val="28"/>
          <w:szCs w:val="28"/>
        </w:rPr>
        <w:softHyphen/>
      </w:r>
      <w:r w:rsidRPr="00892C45">
        <w:rPr>
          <w:rFonts w:ascii="Times New Roman" w:hAnsi="Times New Roman" w:cs="Times New Roman"/>
          <w:sz w:val="28"/>
          <w:szCs w:val="28"/>
        </w:rPr>
        <w:t>щение, 1984.</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74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Методика обучения русскому язы</w:t>
      </w:r>
      <w:r>
        <w:rPr>
          <w:rFonts w:ascii="Times New Roman" w:hAnsi="Times New Roman" w:cs="Times New Roman"/>
          <w:sz w:val="28"/>
          <w:szCs w:val="28"/>
        </w:rPr>
        <w:t>ку детей в школе. / Под ред. Л.</w:t>
      </w:r>
      <w:r w:rsidRPr="00892C45">
        <w:rPr>
          <w:rFonts w:ascii="Times New Roman" w:hAnsi="Times New Roman" w:cs="Times New Roman"/>
          <w:sz w:val="28"/>
          <w:szCs w:val="28"/>
        </w:rPr>
        <w:t xml:space="preserve">М. Быковой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1991.</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203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Методика грамматики и</w:t>
      </w:r>
      <w:r>
        <w:rPr>
          <w:rFonts w:ascii="Times New Roman" w:hAnsi="Times New Roman" w:cs="Times New Roman"/>
          <w:sz w:val="28"/>
          <w:szCs w:val="28"/>
        </w:rPr>
        <w:t xml:space="preserve"> орфографии в начальных классах.</w:t>
      </w:r>
      <w:r w:rsidRPr="00892C45">
        <w:rPr>
          <w:rFonts w:ascii="Times New Roman" w:hAnsi="Times New Roman" w:cs="Times New Roman"/>
          <w:sz w:val="28"/>
          <w:szCs w:val="28"/>
        </w:rPr>
        <w:t xml:space="preserve"> Под ред. Н.С.Рождественского 2-е издание</w:t>
      </w:r>
      <w:r w:rsid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М., Просвещение,</w:t>
      </w:r>
      <w:r w:rsidRPr="00892C45">
        <w:rPr>
          <w:rFonts w:ascii="Times New Roman" w:hAnsi="Times New Roman" w:cs="Times New Roman"/>
          <w:sz w:val="28"/>
          <w:szCs w:val="28"/>
        </w:rPr>
        <w:t xml:space="preserve"> 1979.</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167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 xml:space="preserve">Методы учебно-воспитательной работы с </w:t>
      </w:r>
      <w:r>
        <w:rPr>
          <w:rFonts w:ascii="Times New Roman" w:hAnsi="Times New Roman" w:cs="Times New Roman"/>
          <w:sz w:val="28"/>
          <w:szCs w:val="28"/>
        </w:rPr>
        <w:t>глухими и слабослышащими детьми</w:t>
      </w:r>
      <w:r w:rsidRPr="00892C45">
        <w:rPr>
          <w:rFonts w:ascii="Times New Roman" w:hAnsi="Times New Roman" w:cs="Times New Roman"/>
          <w:sz w:val="28"/>
          <w:szCs w:val="28"/>
        </w:rPr>
        <w:t xml:space="preserve"> Межвузовский сборник научных трудов.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СПб.,</w:t>
      </w:r>
      <w:r w:rsidRPr="00892C45">
        <w:rPr>
          <w:rFonts w:ascii="Times New Roman" w:hAnsi="Times New Roman" w:cs="Times New Roman"/>
          <w:sz w:val="28"/>
          <w:szCs w:val="28"/>
        </w:rPr>
        <w:t xml:space="preserve"> 1986.</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96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 xml:space="preserve">Обучение русскому языку, чтению, произношению. Книга </w:t>
      </w:r>
      <w:r>
        <w:rPr>
          <w:rFonts w:ascii="Times New Roman" w:hAnsi="Times New Roman" w:cs="Times New Roman"/>
          <w:sz w:val="28"/>
          <w:szCs w:val="28"/>
        </w:rPr>
        <w:t xml:space="preserve">для учителя школы </w:t>
      </w:r>
      <w:proofErr w:type="gramStart"/>
      <w:r>
        <w:rPr>
          <w:rFonts w:ascii="Times New Roman" w:hAnsi="Times New Roman" w:cs="Times New Roman"/>
          <w:sz w:val="28"/>
          <w:szCs w:val="28"/>
        </w:rPr>
        <w:t>слабослышащих</w:t>
      </w:r>
      <w:proofErr w:type="gramEnd"/>
      <w:r>
        <w:rPr>
          <w:rFonts w:ascii="Times New Roman" w:hAnsi="Times New Roman" w:cs="Times New Roman"/>
          <w:sz w:val="28"/>
          <w:szCs w:val="28"/>
        </w:rPr>
        <w:t xml:space="preserve">. Под ред.К.Г. Коровина.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w:t>
      </w:r>
      <w:r>
        <w:rPr>
          <w:rFonts w:ascii="Times New Roman" w:hAnsi="Times New Roman" w:cs="Times New Roman"/>
          <w:sz w:val="28"/>
          <w:szCs w:val="28"/>
        </w:rPr>
        <w:t>М., Просвещение</w:t>
      </w:r>
      <w:r w:rsidRPr="00892C45">
        <w:rPr>
          <w:rFonts w:ascii="Times New Roman" w:hAnsi="Times New Roman" w:cs="Times New Roman"/>
          <w:sz w:val="28"/>
          <w:szCs w:val="28"/>
        </w:rPr>
        <w:t xml:space="preserve"> 1995.</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145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9"/>
        <w:numPr>
          <w:ilvl w:val="0"/>
          <w:numId w:val="7"/>
        </w:numPr>
        <w:tabs>
          <w:tab w:val="left" w:pos="9354"/>
        </w:tabs>
        <w:ind w:hanging="720"/>
        <w:rPr>
          <w:sz w:val="28"/>
          <w:szCs w:val="28"/>
        </w:rPr>
      </w:pPr>
      <w:r w:rsidRPr="00892C45">
        <w:rPr>
          <w:sz w:val="28"/>
          <w:szCs w:val="28"/>
        </w:rPr>
        <w:t>Особенности усвоения учебного материала слабослы</w:t>
      </w:r>
      <w:r>
        <w:rPr>
          <w:sz w:val="28"/>
          <w:szCs w:val="28"/>
        </w:rPr>
        <w:t xml:space="preserve">шащими учащимися. / Под ред. Р.М. </w:t>
      </w:r>
      <w:proofErr w:type="spellStart"/>
      <w:r>
        <w:rPr>
          <w:sz w:val="28"/>
          <w:szCs w:val="28"/>
        </w:rPr>
        <w:t>Боскис</w:t>
      </w:r>
      <w:proofErr w:type="spellEnd"/>
      <w:r>
        <w:rPr>
          <w:sz w:val="28"/>
          <w:szCs w:val="28"/>
        </w:rPr>
        <w:t>, К.</w:t>
      </w:r>
      <w:r w:rsidRPr="00892C45">
        <w:rPr>
          <w:sz w:val="28"/>
          <w:szCs w:val="28"/>
        </w:rPr>
        <w:t>Г. Коровина – М.: Педагогика, 1981.</w:t>
      </w:r>
      <w:r w:rsidR="0082403A" w:rsidRPr="0082403A">
        <w:rPr>
          <w:sz w:val="28"/>
          <w:szCs w:val="28"/>
        </w:rPr>
        <w:t xml:space="preserve"> </w:t>
      </w:r>
      <w:r w:rsidR="0082403A" w:rsidRPr="00892C45">
        <w:rPr>
          <w:sz w:val="28"/>
          <w:szCs w:val="28"/>
        </w:rPr>
        <w:t>–</w:t>
      </w:r>
      <w:r w:rsidR="00EE56C9">
        <w:rPr>
          <w:sz w:val="28"/>
          <w:szCs w:val="28"/>
        </w:rPr>
        <w:t xml:space="preserve"> 105 </w:t>
      </w:r>
      <w:proofErr w:type="gramStart"/>
      <w:r w:rsidR="00EE56C9">
        <w:rPr>
          <w:sz w:val="28"/>
          <w:szCs w:val="28"/>
        </w:rPr>
        <w:t>с</w:t>
      </w:r>
      <w:proofErr w:type="gramEnd"/>
      <w:r w:rsidR="00EE56C9">
        <w:rPr>
          <w:sz w:val="28"/>
          <w:szCs w:val="28"/>
        </w:rPr>
        <w:t>.</w:t>
      </w:r>
    </w:p>
    <w:p w:rsidR="00892C45" w:rsidRPr="00892C45" w:rsidRDefault="00892C45" w:rsidP="00892C45">
      <w:pPr>
        <w:pStyle w:val="a8"/>
        <w:numPr>
          <w:ilvl w:val="0"/>
          <w:numId w:val="7"/>
        </w:numPr>
        <w:shd w:val="clear" w:color="auto" w:fill="FFFFFF"/>
        <w:tabs>
          <w:tab w:val="left" w:pos="709"/>
          <w:tab w:val="left" w:pos="9354"/>
        </w:tabs>
        <w:spacing w:after="0" w:line="360" w:lineRule="auto"/>
        <w:ind w:right="-144" w:hanging="720"/>
        <w:jc w:val="both"/>
        <w:rPr>
          <w:rFonts w:ascii="Times New Roman" w:hAnsi="Times New Roman" w:cs="Times New Roman"/>
          <w:sz w:val="28"/>
          <w:szCs w:val="28"/>
        </w:rPr>
      </w:pPr>
      <w:r w:rsidRPr="00892C45">
        <w:rPr>
          <w:rFonts w:ascii="Times New Roman" w:hAnsi="Times New Roman" w:cs="Times New Roman"/>
          <w:sz w:val="28"/>
          <w:szCs w:val="28"/>
        </w:rPr>
        <w:t>Особенности развития и воспитания детей дошкольного возраста с недостатками слуха и интеллекта</w:t>
      </w:r>
      <w:r>
        <w:rPr>
          <w:rFonts w:ascii="Times New Roman" w:hAnsi="Times New Roman" w:cs="Times New Roman"/>
          <w:sz w:val="28"/>
          <w:szCs w:val="28"/>
        </w:rPr>
        <w:t xml:space="preserve">. </w:t>
      </w:r>
      <w:r w:rsidRPr="00892C45">
        <w:rPr>
          <w:rFonts w:ascii="Times New Roman" w:hAnsi="Times New Roman" w:cs="Times New Roman"/>
          <w:sz w:val="28"/>
          <w:szCs w:val="28"/>
        </w:rPr>
        <w:t>/Под ред. Л.П.</w:t>
      </w:r>
      <w:r>
        <w:rPr>
          <w:rFonts w:ascii="Times New Roman" w:hAnsi="Times New Roman" w:cs="Times New Roman"/>
          <w:sz w:val="28"/>
          <w:szCs w:val="28"/>
        </w:rPr>
        <w:t xml:space="preserve"> </w:t>
      </w:r>
      <w:proofErr w:type="spellStart"/>
      <w:r w:rsidRPr="00892C45">
        <w:rPr>
          <w:rFonts w:ascii="Times New Roman" w:hAnsi="Times New Roman" w:cs="Times New Roman"/>
          <w:sz w:val="28"/>
          <w:szCs w:val="28"/>
        </w:rPr>
        <w:t>Носковой</w:t>
      </w:r>
      <w:proofErr w:type="spellEnd"/>
      <w:r w:rsidRPr="00892C45">
        <w:rPr>
          <w:rFonts w:ascii="Times New Roman" w:hAnsi="Times New Roman" w:cs="Times New Roman"/>
          <w:sz w:val="28"/>
          <w:szCs w:val="28"/>
        </w:rPr>
        <w:t>.</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w:t>
      </w:r>
      <w:r w:rsidRPr="00892C45">
        <w:rPr>
          <w:rFonts w:ascii="Times New Roman" w:hAnsi="Times New Roman" w:cs="Times New Roman"/>
          <w:sz w:val="28"/>
          <w:szCs w:val="28"/>
        </w:rPr>
        <w:br/>
        <w:t>Педагогика, 1984.</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114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shd w:val="clear" w:color="auto" w:fill="FFFFFF"/>
        <w:tabs>
          <w:tab w:val="left" w:pos="709"/>
          <w:tab w:val="left" w:pos="9354"/>
        </w:tabs>
        <w:spacing w:after="0" w:line="360" w:lineRule="auto"/>
        <w:ind w:right="-2" w:hanging="720"/>
        <w:jc w:val="both"/>
        <w:rPr>
          <w:rFonts w:ascii="Times New Roman" w:hAnsi="Times New Roman" w:cs="Times New Roman"/>
          <w:sz w:val="28"/>
          <w:szCs w:val="28"/>
        </w:rPr>
      </w:pPr>
      <w:r w:rsidRPr="00892C45">
        <w:rPr>
          <w:rFonts w:ascii="Times New Roman" w:hAnsi="Times New Roman" w:cs="Times New Roman"/>
          <w:sz w:val="28"/>
          <w:szCs w:val="28"/>
        </w:rPr>
        <w:t>Попова И.В. Развитие связной речи глухих детей дошкольного возраста</w:t>
      </w:r>
      <w:r>
        <w:rPr>
          <w:rFonts w:ascii="Times New Roman" w:hAnsi="Times New Roman" w:cs="Times New Roman"/>
          <w:sz w:val="28"/>
          <w:szCs w:val="28"/>
        </w:rPr>
        <w:t xml:space="preserve">. </w:t>
      </w:r>
      <w:r w:rsidRPr="00892C45">
        <w:rPr>
          <w:rFonts w:ascii="Times New Roman" w:hAnsi="Times New Roman" w:cs="Times New Roman"/>
          <w:sz w:val="28"/>
          <w:szCs w:val="28"/>
        </w:rPr>
        <w:t>//Дефектология.</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w:t>
      </w:r>
      <w:r w:rsidRPr="00892C45">
        <w:rPr>
          <w:rFonts w:ascii="Times New Roman" w:hAnsi="Times New Roman" w:cs="Times New Roman"/>
          <w:sz w:val="28"/>
          <w:szCs w:val="28"/>
        </w:rPr>
        <w:t>1996. № 5.</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С. 73-80.</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Программа специальной общеобразовательной школы для слабослышащих и поздноог</w:t>
      </w:r>
      <w:r>
        <w:rPr>
          <w:rFonts w:ascii="Times New Roman" w:hAnsi="Times New Roman" w:cs="Times New Roman"/>
          <w:sz w:val="28"/>
          <w:szCs w:val="28"/>
        </w:rPr>
        <w:t xml:space="preserve">лохших детей (в 2-х частях).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w:t>
      </w:r>
      <w:r>
        <w:rPr>
          <w:rFonts w:ascii="Times New Roman" w:hAnsi="Times New Roman" w:cs="Times New Roman"/>
          <w:sz w:val="28"/>
          <w:szCs w:val="28"/>
        </w:rPr>
        <w:t>М., Просвещение,</w:t>
      </w:r>
      <w:r w:rsidRPr="00892C45">
        <w:rPr>
          <w:rFonts w:ascii="Times New Roman" w:hAnsi="Times New Roman" w:cs="Times New Roman"/>
          <w:sz w:val="28"/>
          <w:szCs w:val="28"/>
        </w:rPr>
        <w:t xml:space="preserve"> 1986.</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320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Русский язык. Учебник для 2 класса школ с</w:t>
      </w:r>
      <w:r>
        <w:rPr>
          <w:rFonts w:ascii="Times New Roman" w:hAnsi="Times New Roman" w:cs="Times New Roman"/>
          <w:sz w:val="28"/>
          <w:szCs w:val="28"/>
        </w:rPr>
        <w:t xml:space="preserve">лабослышащих (2-е отделение)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w:t>
      </w:r>
      <w:r>
        <w:rPr>
          <w:rFonts w:ascii="Times New Roman" w:hAnsi="Times New Roman" w:cs="Times New Roman"/>
          <w:sz w:val="28"/>
          <w:szCs w:val="28"/>
        </w:rPr>
        <w:t xml:space="preserve">М., </w:t>
      </w:r>
      <w:r w:rsidRPr="00892C45">
        <w:rPr>
          <w:rFonts w:ascii="Times New Roman" w:hAnsi="Times New Roman" w:cs="Times New Roman"/>
          <w:sz w:val="28"/>
          <w:szCs w:val="28"/>
        </w:rPr>
        <w:t>П</w:t>
      </w:r>
      <w:r>
        <w:rPr>
          <w:rFonts w:ascii="Times New Roman" w:hAnsi="Times New Roman" w:cs="Times New Roman"/>
          <w:sz w:val="28"/>
          <w:szCs w:val="28"/>
        </w:rPr>
        <w:t>росвещение.</w:t>
      </w:r>
      <w:r w:rsidRPr="00892C45">
        <w:rPr>
          <w:rFonts w:ascii="Times New Roman" w:hAnsi="Times New Roman" w:cs="Times New Roman"/>
          <w:sz w:val="28"/>
          <w:szCs w:val="28"/>
        </w:rPr>
        <w:t xml:space="preserve"> 1988.</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98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lastRenderedPageBreak/>
        <w:t>Русский язык. Учебник для 3 класса школ с</w:t>
      </w:r>
      <w:r>
        <w:rPr>
          <w:rFonts w:ascii="Times New Roman" w:hAnsi="Times New Roman" w:cs="Times New Roman"/>
          <w:sz w:val="28"/>
          <w:szCs w:val="28"/>
        </w:rPr>
        <w:t xml:space="preserve">лабослышащих (2-е отделение)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w:t>
      </w:r>
      <w:r>
        <w:rPr>
          <w:rFonts w:ascii="Times New Roman" w:hAnsi="Times New Roman" w:cs="Times New Roman"/>
          <w:sz w:val="28"/>
          <w:szCs w:val="28"/>
        </w:rPr>
        <w:t xml:space="preserve">М., </w:t>
      </w:r>
      <w:r w:rsidRPr="00892C45">
        <w:rPr>
          <w:rFonts w:ascii="Times New Roman" w:hAnsi="Times New Roman" w:cs="Times New Roman"/>
          <w:sz w:val="28"/>
          <w:szCs w:val="28"/>
        </w:rPr>
        <w:t>Просвещение</w:t>
      </w:r>
      <w:r>
        <w:rPr>
          <w:rFonts w:ascii="Times New Roman" w:hAnsi="Times New Roman" w:cs="Times New Roman"/>
          <w:sz w:val="28"/>
          <w:szCs w:val="28"/>
        </w:rPr>
        <w:t>,</w:t>
      </w:r>
      <w:r w:rsidRPr="00892C45">
        <w:rPr>
          <w:rFonts w:ascii="Times New Roman" w:hAnsi="Times New Roman" w:cs="Times New Roman"/>
          <w:sz w:val="28"/>
          <w:szCs w:val="28"/>
        </w:rPr>
        <w:t xml:space="preserve"> 1982.</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110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tabs>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 xml:space="preserve">Синяк В.А., </w:t>
      </w:r>
      <w:proofErr w:type="spellStart"/>
      <w:r w:rsidRPr="00892C45">
        <w:rPr>
          <w:rFonts w:ascii="Times New Roman" w:hAnsi="Times New Roman" w:cs="Times New Roman"/>
          <w:sz w:val="28"/>
          <w:szCs w:val="28"/>
        </w:rPr>
        <w:t>Нудельман</w:t>
      </w:r>
      <w:proofErr w:type="spellEnd"/>
      <w:r w:rsidRPr="00892C45">
        <w:rPr>
          <w:rFonts w:ascii="Times New Roman" w:hAnsi="Times New Roman" w:cs="Times New Roman"/>
          <w:sz w:val="28"/>
          <w:szCs w:val="28"/>
        </w:rPr>
        <w:t xml:space="preserve"> М.М. Особенност</w:t>
      </w:r>
      <w:r>
        <w:rPr>
          <w:rFonts w:ascii="Times New Roman" w:hAnsi="Times New Roman" w:cs="Times New Roman"/>
          <w:sz w:val="28"/>
          <w:szCs w:val="28"/>
        </w:rPr>
        <w:t xml:space="preserve">и психического развития глухого </w:t>
      </w:r>
      <w:r w:rsidRPr="00892C45">
        <w:rPr>
          <w:rFonts w:ascii="Times New Roman" w:hAnsi="Times New Roman" w:cs="Times New Roman"/>
          <w:sz w:val="28"/>
          <w:szCs w:val="28"/>
        </w:rPr>
        <w:t>ребёнка.</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82403A">
        <w:rPr>
          <w:rFonts w:ascii="Times New Roman" w:hAnsi="Times New Roman" w:cs="Times New Roman"/>
          <w:sz w:val="28"/>
          <w:szCs w:val="28"/>
        </w:rPr>
        <w:t xml:space="preserve"> </w:t>
      </w:r>
      <w:r w:rsidRPr="00892C45">
        <w:rPr>
          <w:rFonts w:ascii="Times New Roman" w:hAnsi="Times New Roman" w:cs="Times New Roman"/>
          <w:sz w:val="28"/>
          <w:szCs w:val="28"/>
        </w:rPr>
        <w:t>М.: Просвещение, 1975.</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35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Pr="00892C45" w:rsidRDefault="00892C45" w:rsidP="00892C45">
      <w:pPr>
        <w:pStyle w:val="a8"/>
        <w:numPr>
          <w:ilvl w:val="0"/>
          <w:numId w:val="7"/>
        </w:numPr>
        <w:shd w:val="clear" w:color="auto" w:fill="FFFFFF"/>
        <w:tabs>
          <w:tab w:val="left" w:pos="709"/>
          <w:tab w:val="left" w:pos="9354"/>
        </w:tabs>
        <w:spacing w:after="0" w:line="360" w:lineRule="auto"/>
        <w:ind w:right="-2" w:hanging="720"/>
        <w:jc w:val="both"/>
        <w:rPr>
          <w:rFonts w:ascii="Times New Roman" w:hAnsi="Times New Roman" w:cs="Times New Roman"/>
          <w:sz w:val="28"/>
          <w:szCs w:val="28"/>
        </w:rPr>
      </w:pPr>
      <w:r w:rsidRPr="00892C45">
        <w:rPr>
          <w:rFonts w:ascii="Times New Roman" w:hAnsi="Times New Roman" w:cs="Times New Roman"/>
          <w:sz w:val="28"/>
          <w:szCs w:val="28"/>
        </w:rPr>
        <w:t xml:space="preserve">Сурдопедагогика: Учеб. Пособие для студентов </w:t>
      </w:r>
      <w:proofErr w:type="spellStart"/>
      <w:r w:rsidRPr="00892C45">
        <w:rPr>
          <w:rFonts w:ascii="Times New Roman" w:hAnsi="Times New Roman" w:cs="Times New Roman"/>
          <w:sz w:val="28"/>
          <w:szCs w:val="28"/>
        </w:rPr>
        <w:t>дефектол</w:t>
      </w:r>
      <w:proofErr w:type="spellEnd"/>
      <w:r w:rsidRPr="00892C45">
        <w:rPr>
          <w:rFonts w:ascii="Times New Roman" w:hAnsi="Times New Roman" w:cs="Times New Roman"/>
          <w:sz w:val="28"/>
          <w:szCs w:val="28"/>
        </w:rPr>
        <w:t xml:space="preserve">. </w:t>
      </w:r>
      <w:proofErr w:type="spellStart"/>
      <w:r w:rsidRPr="00892C45">
        <w:rPr>
          <w:rFonts w:ascii="Times New Roman" w:hAnsi="Times New Roman" w:cs="Times New Roman"/>
          <w:sz w:val="28"/>
          <w:szCs w:val="28"/>
        </w:rPr>
        <w:t>фак</w:t>
      </w:r>
      <w:proofErr w:type="spellEnd"/>
      <w:r w:rsidRPr="00892C45">
        <w:rPr>
          <w:rFonts w:ascii="Times New Roman" w:hAnsi="Times New Roman" w:cs="Times New Roman"/>
          <w:sz w:val="28"/>
          <w:szCs w:val="28"/>
        </w:rPr>
        <w:t xml:space="preserve">. </w:t>
      </w:r>
      <w:proofErr w:type="spellStart"/>
      <w:r w:rsidRPr="00892C45">
        <w:rPr>
          <w:rFonts w:ascii="Times New Roman" w:hAnsi="Times New Roman" w:cs="Times New Roman"/>
          <w:sz w:val="28"/>
          <w:szCs w:val="28"/>
        </w:rPr>
        <w:t>пед</w:t>
      </w:r>
      <w:proofErr w:type="gramStart"/>
      <w:r w:rsidRPr="00892C45">
        <w:rPr>
          <w:rFonts w:ascii="Times New Roman" w:hAnsi="Times New Roman" w:cs="Times New Roman"/>
          <w:sz w:val="28"/>
          <w:szCs w:val="28"/>
        </w:rPr>
        <w:t>.и</w:t>
      </w:r>
      <w:proofErr w:type="gramEnd"/>
      <w:r w:rsidRPr="00892C45">
        <w:rPr>
          <w:rFonts w:ascii="Times New Roman" w:hAnsi="Times New Roman" w:cs="Times New Roman"/>
          <w:sz w:val="28"/>
          <w:szCs w:val="28"/>
        </w:rPr>
        <w:t>н</w:t>
      </w:r>
      <w:proofErr w:type="spellEnd"/>
      <w:r w:rsidRPr="00892C45">
        <w:rPr>
          <w:rFonts w:ascii="Times New Roman" w:hAnsi="Times New Roman" w:cs="Times New Roman"/>
          <w:sz w:val="28"/>
          <w:szCs w:val="28"/>
        </w:rPr>
        <w:t xml:space="preserve"> тов</w:t>
      </w:r>
      <w:r>
        <w:rPr>
          <w:rFonts w:ascii="Times New Roman" w:hAnsi="Times New Roman" w:cs="Times New Roman"/>
          <w:sz w:val="28"/>
          <w:szCs w:val="28"/>
        </w:rPr>
        <w:t xml:space="preserve">. </w:t>
      </w:r>
      <w:r w:rsidRPr="00892C45">
        <w:rPr>
          <w:rFonts w:ascii="Times New Roman" w:hAnsi="Times New Roman" w:cs="Times New Roman"/>
          <w:sz w:val="28"/>
          <w:szCs w:val="28"/>
        </w:rPr>
        <w:t>/Л.В.</w:t>
      </w:r>
      <w:r>
        <w:rPr>
          <w:rFonts w:ascii="Times New Roman" w:hAnsi="Times New Roman" w:cs="Times New Roman"/>
          <w:sz w:val="28"/>
          <w:szCs w:val="28"/>
        </w:rPr>
        <w:t xml:space="preserve"> </w:t>
      </w:r>
      <w:r w:rsidRPr="00892C45">
        <w:rPr>
          <w:rFonts w:ascii="Times New Roman" w:hAnsi="Times New Roman" w:cs="Times New Roman"/>
          <w:sz w:val="28"/>
          <w:szCs w:val="28"/>
        </w:rPr>
        <w:t>Андреева, К.А.</w:t>
      </w:r>
      <w:r>
        <w:rPr>
          <w:rFonts w:ascii="Times New Roman" w:hAnsi="Times New Roman" w:cs="Times New Roman"/>
          <w:sz w:val="28"/>
          <w:szCs w:val="28"/>
        </w:rPr>
        <w:t xml:space="preserve"> </w:t>
      </w:r>
      <w:r w:rsidRPr="00892C45">
        <w:rPr>
          <w:rFonts w:ascii="Times New Roman" w:hAnsi="Times New Roman" w:cs="Times New Roman"/>
          <w:sz w:val="28"/>
          <w:szCs w:val="28"/>
        </w:rPr>
        <w:t>Волкова, Т.А.</w:t>
      </w:r>
      <w:r>
        <w:rPr>
          <w:rFonts w:ascii="Times New Roman" w:hAnsi="Times New Roman" w:cs="Times New Roman"/>
          <w:sz w:val="28"/>
          <w:szCs w:val="28"/>
        </w:rPr>
        <w:t xml:space="preserve"> </w:t>
      </w:r>
      <w:r w:rsidRPr="00892C45">
        <w:rPr>
          <w:rFonts w:ascii="Times New Roman" w:hAnsi="Times New Roman" w:cs="Times New Roman"/>
          <w:sz w:val="28"/>
          <w:szCs w:val="28"/>
        </w:rPr>
        <w:t>Григорьева и др.; Под ред.</w:t>
      </w:r>
      <w:r w:rsidRPr="00892C45">
        <w:rPr>
          <w:rFonts w:ascii="Times New Roman" w:hAnsi="Times New Roman" w:cs="Times New Roman"/>
          <w:sz w:val="28"/>
          <w:szCs w:val="28"/>
        </w:rPr>
        <w:br/>
        <w:t>М.И.</w:t>
      </w:r>
      <w:r>
        <w:rPr>
          <w:rFonts w:ascii="Times New Roman" w:hAnsi="Times New Roman" w:cs="Times New Roman"/>
          <w:sz w:val="28"/>
          <w:szCs w:val="28"/>
        </w:rPr>
        <w:t xml:space="preserve"> </w:t>
      </w:r>
      <w:r w:rsidRPr="00892C45">
        <w:rPr>
          <w:rFonts w:ascii="Times New Roman" w:hAnsi="Times New Roman" w:cs="Times New Roman"/>
          <w:sz w:val="28"/>
          <w:szCs w:val="28"/>
        </w:rPr>
        <w:t>Никитиной.</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1989.</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405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Default="00892C45" w:rsidP="00892C45">
      <w:pPr>
        <w:pStyle w:val="a8"/>
        <w:numPr>
          <w:ilvl w:val="0"/>
          <w:numId w:val="7"/>
        </w:numPr>
        <w:shd w:val="clear" w:color="auto" w:fill="FFFFFF"/>
        <w:tabs>
          <w:tab w:val="left" w:pos="709"/>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Учебник по развитию речи.</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Просвещение, 1988.</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216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892C45" w:rsidRDefault="00892C45" w:rsidP="00892C45">
      <w:pPr>
        <w:pStyle w:val="a8"/>
        <w:numPr>
          <w:ilvl w:val="0"/>
          <w:numId w:val="7"/>
        </w:numPr>
        <w:shd w:val="clear" w:color="auto" w:fill="FFFFFF"/>
        <w:tabs>
          <w:tab w:val="left" w:pos="709"/>
          <w:tab w:val="left" w:pos="9354"/>
        </w:tabs>
        <w:spacing w:after="0" w:line="360" w:lineRule="auto"/>
        <w:ind w:hanging="720"/>
        <w:jc w:val="both"/>
        <w:rPr>
          <w:rFonts w:ascii="Times New Roman" w:hAnsi="Times New Roman" w:cs="Times New Roman"/>
          <w:sz w:val="28"/>
          <w:szCs w:val="28"/>
        </w:rPr>
      </w:pPr>
      <w:r w:rsidRPr="00892C45">
        <w:rPr>
          <w:rFonts w:ascii="Times New Roman" w:hAnsi="Times New Roman" w:cs="Times New Roman"/>
          <w:sz w:val="28"/>
          <w:szCs w:val="28"/>
        </w:rPr>
        <w:t>Специальная педагогика: Учеб</w:t>
      </w:r>
      <w:proofErr w:type="gramStart"/>
      <w:r w:rsidRPr="00892C45">
        <w:rPr>
          <w:rFonts w:ascii="Times New Roman" w:hAnsi="Times New Roman" w:cs="Times New Roman"/>
          <w:sz w:val="28"/>
          <w:szCs w:val="28"/>
        </w:rPr>
        <w:t>.</w:t>
      </w:r>
      <w:proofErr w:type="gramEnd"/>
      <w:r w:rsidRPr="00892C45">
        <w:rPr>
          <w:rFonts w:ascii="Times New Roman" w:hAnsi="Times New Roman" w:cs="Times New Roman"/>
          <w:sz w:val="28"/>
          <w:szCs w:val="28"/>
        </w:rPr>
        <w:t xml:space="preserve"> </w:t>
      </w:r>
      <w:proofErr w:type="gramStart"/>
      <w:r w:rsidRPr="00892C45">
        <w:rPr>
          <w:rFonts w:ascii="Times New Roman" w:hAnsi="Times New Roman" w:cs="Times New Roman"/>
          <w:sz w:val="28"/>
          <w:szCs w:val="28"/>
        </w:rPr>
        <w:t>п</w:t>
      </w:r>
      <w:proofErr w:type="gramEnd"/>
      <w:r w:rsidRPr="00892C45">
        <w:rPr>
          <w:rFonts w:ascii="Times New Roman" w:hAnsi="Times New Roman" w:cs="Times New Roman"/>
          <w:sz w:val="28"/>
          <w:szCs w:val="28"/>
        </w:rPr>
        <w:t xml:space="preserve">особие для студ. </w:t>
      </w:r>
      <w:proofErr w:type="spellStart"/>
      <w:r w:rsidRPr="00892C45">
        <w:rPr>
          <w:rFonts w:ascii="Times New Roman" w:hAnsi="Times New Roman" w:cs="Times New Roman"/>
          <w:sz w:val="28"/>
          <w:szCs w:val="28"/>
        </w:rPr>
        <w:t>высш</w:t>
      </w:r>
      <w:proofErr w:type="spellEnd"/>
      <w:r w:rsidRPr="00892C45">
        <w:rPr>
          <w:rFonts w:ascii="Times New Roman" w:hAnsi="Times New Roman" w:cs="Times New Roman"/>
          <w:sz w:val="28"/>
          <w:szCs w:val="28"/>
        </w:rPr>
        <w:t>. учеб. Зав</w:t>
      </w:r>
      <w:r>
        <w:rPr>
          <w:rFonts w:ascii="Times New Roman" w:hAnsi="Times New Roman" w:cs="Times New Roman"/>
          <w:sz w:val="28"/>
          <w:szCs w:val="28"/>
        </w:rPr>
        <w:t>едений. /</w:t>
      </w:r>
      <w:r w:rsidRPr="00892C45">
        <w:rPr>
          <w:rFonts w:ascii="Times New Roman" w:hAnsi="Times New Roman" w:cs="Times New Roman"/>
          <w:sz w:val="28"/>
          <w:szCs w:val="28"/>
        </w:rPr>
        <w:t>Л.И.</w:t>
      </w:r>
      <w:r>
        <w:rPr>
          <w:rFonts w:ascii="Times New Roman" w:hAnsi="Times New Roman" w:cs="Times New Roman"/>
          <w:sz w:val="28"/>
          <w:szCs w:val="28"/>
        </w:rPr>
        <w:t xml:space="preserve"> </w:t>
      </w:r>
      <w:r w:rsidRPr="00892C45">
        <w:rPr>
          <w:rFonts w:ascii="Times New Roman" w:hAnsi="Times New Roman" w:cs="Times New Roman"/>
          <w:sz w:val="28"/>
          <w:szCs w:val="28"/>
        </w:rPr>
        <w:t>Аксенова, Б.А.</w:t>
      </w:r>
      <w:r>
        <w:rPr>
          <w:rFonts w:ascii="Times New Roman" w:hAnsi="Times New Roman" w:cs="Times New Roman"/>
          <w:sz w:val="28"/>
          <w:szCs w:val="28"/>
        </w:rPr>
        <w:t xml:space="preserve"> </w:t>
      </w:r>
      <w:r w:rsidRPr="00892C45">
        <w:rPr>
          <w:rFonts w:ascii="Times New Roman" w:hAnsi="Times New Roman" w:cs="Times New Roman"/>
          <w:sz w:val="28"/>
          <w:szCs w:val="28"/>
        </w:rPr>
        <w:t>Архипов, Л.И.</w:t>
      </w:r>
      <w:r>
        <w:rPr>
          <w:rFonts w:ascii="Times New Roman" w:hAnsi="Times New Roman" w:cs="Times New Roman"/>
          <w:sz w:val="28"/>
          <w:szCs w:val="28"/>
        </w:rPr>
        <w:t xml:space="preserve"> </w:t>
      </w:r>
      <w:r w:rsidRPr="00892C45">
        <w:rPr>
          <w:rFonts w:ascii="Times New Roman" w:hAnsi="Times New Roman" w:cs="Times New Roman"/>
          <w:sz w:val="28"/>
          <w:szCs w:val="28"/>
        </w:rPr>
        <w:t>Белякова и др.; Под ред. Н.М.</w:t>
      </w:r>
      <w:r>
        <w:rPr>
          <w:rFonts w:ascii="Times New Roman" w:hAnsi="Times New Roman" w:cs="Times New Roman"/>
          <w:sz w:val="28"/>
          <w:szCs w:val="28"/>
        </w:rPr>
        <w:t xml:space="preserve"> </w:t>
      </w:r>
      <w:r w:rsidRPr="00892C45">
        <w:rPr>
          <w:rFonts w:ascii="Times New Roman" w:hAnsi="Times New Roman" w:cs="Times New Roman"/>
          <w:sz w:val="28"/>
          <w:szCs w:val="28"/>
        </w:rPr>
        <w:t>Назаровой.</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4-е изд.,</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Pr="00892C45">
        <w:rPr>
          <w:rFonts w:ascii="Times New Roman" w:hAnsi="Times New Roman" w:cs="Times New Roman"/>
          <w:sz w:val="28"/>
          <w:szCs w:val="28"/>
        </w:rPr>
        <w:t xml:space="preserve"> М.: Издательский центр «Академия», 2005.</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256 </w:t>
      </w:r>
      <w:proofErr w:type="gramStart"/>
      <w:r w:rsidR="00EE56C9">
        <w:rPr>
          <w:rFonts w:ascii="Times New Roman" w:hAnsi="Times New Roman" w:cs="Times New Roman"/>
          <w:sz w:val="28"/>
          <w:szCs w:val="28"/>
        </w:rPr>
        <w:t>с</w:t>
      </w:r>
      <w:proofErr w:type="gramEnd"/>
      <w:r w:rsidR="00EE56C9">
        <w:rPr>
          <w:rFonts w:ascii="Times New Roman" w:hAnsi="Times New Roman" w:cs="Times New Roman"/>
          <w:sz w:val="28"/>
          <w:szCs w:val="28"/>
        </w:rPr>
        <w:t>.</w:t>
      </w:r>
    </w:p>
    <w:p w:rsidR="00FC1DA6" w:rsidRDefault="00892C45" w:rsidP="00FC1DA6">
      <w:pPr>
        <w:pStyle w:val="a8"/>
        <w:numPr>
          <w:ilvl w:val="0"/>
          <w:numId w:val="7"/>
        </w:numPr>
        <w:shd w:val="clear" w:color="auto" w:fill="FFFFFF"/>
        <w:tabs>
          <w:tab w:val="left" w:pos="709"/>
          <w:tab w:val="left" w:pos="9354"/>
        </w:tabs>
        <w:spacing w:after="0" w:line="360" w:lineRule="auto"/>
        <w:ind w:hanging="720"/>
        <w:jc w:val="both"/>
        <w:rPr>
          <w:rFonts w:ascii="Times New Roman" w:hAnsi="Times New Roman" w:cs="Times New Roman"/>
          <w:sz w:val="28"/>
          <w:szCs w:val="28"/>
        </w:rPr>
      </w:pPr>
      <w:r>
        <w:rPr>
          <w:rFonts w:ascii="Times New Roman" w:hAnsi="Times New Roman" w:cs="Times New Roman"/>
          <w:sz w:val="28"/>
          <w:szCs w:val="28"/>
        </w:rPr>
        <w:t xml:space="preserve">Шаповал И.А. </w:t>
      </w:r>
      <w:r w:rsidRPr="00892C45">
        <w:rPr>
          <w:rFonts w:ascii="Times New Roman" w:hAnsi="Times New Roman" w:cs="Times New Roman"/>
          <w:sz w:val="28"/>
          <w:szCs w:val="28"/>
        </w:rPr>
        <w:t xml:space="preserve">Формирование практических грамматических навыков и </w:t>
      </w:r>
      <w:r>
        <w:rPr>
          <w:rFonts w:ascii="Times New Roman" w:hAnsi="Times New Roman" w:cs="Times New Roman"/>
          <w:sz w:val="28"/>
          <w:szCs w:val="28"/>
        </w:rPr>
        <w:t>умений слабослышащих школьников</w:t>
      </w:r>
      <w:r w:rsidRPr="00892C45">
        <w:rPr>
          <w:rFonts w:ascii="Times New Roman" w:hAnsi="Times New Roman" w:cs="Times New Roman"/>
          <w:sz w:val="28"/>
          <w:szCs w:val="28"/>
        </w:rPr>
        <w:t>. //Дефектология</w:t>
      </w:r>
      <w:r>
        <w:rPr>
          <w:rFonts w:ascii="Times New Roman" w:hAnsi="Times New Roman" w:cs="Times New Roman"/>
          <w:sz w:val="28"/>
          <w:szCs w:val="28"/>
        </w:rPr>
        <w:t>.</w:t>
      </w:r>
      <w:r w:rsidRPr="00892C45">
        <w:rPr>
          <w:rFonts w:ascii="Times New Roman" w:hAnsi="Times New Roman" w:cs="Times New Roman"/>
          <w:sz w:val="28"/>
          <w:szCs w:val="28"/>
        </w:rPr>
        <w:t xml:space="preserve"> 1991</w:t>
      </w:r>
      <w:r>
        <w:rPr>
          <w:rFonts w:ascii="Times New Roman" w:hAnsi="Times New Roman" w:cs="Times New Roman"/>
          <w:sz w:val="28"/>
          <w:szCs w:val="28"/>
        </w:rPr>
        <w:t>. №</w:t>
      </w:r>
      <w:r w:rsidRPr="00892C45">
        <w:rPr>
          <w:rFonts w:ascii="Times New Roman" w:hAnsi="Times New Roman" w:cs="Times New Roman"/>
          <w:sz w:val="28"/>
          <w:szCs w:val="28"/>
        </w:rPr>
        <w:t>6.</w:t>
      </w:r>
      <w:r w:rsidR="0082403A" w:rsidRPr="0082403A">
        <w:rPr>
          <w:rFonts w:ascii="Times New Roman" w:hAnsi="Times New Roman" w:cs="Times New Roman"/>
          <w:sz w:val="28"/>
          <w:szCs w:val="28"/>
        </w:rPr>
        <w:t xml:space="preserve"> </w:t>
      </w:r>
      <w:r w:rsidR="0082403A" w:rsidRPr="00892C45">
        <w:rPr>
          <w:rFonts w:ascii="Times New Roman" w:hAnsi="Times New Roman" w:cs="Times New Roman"/>
          <w:sz w:val="28"/>
          <w:szCs w:val="28"/>
        </w:rPr>
        <w:t>–</w:t>
      </w:r>
      <w:r w:rsidR="00EE56C9">
        <w:rPr>
          <w:rFonts w:ascii="Times New Roman" w:hAnsi="Times New Roman" w:cs="Times New Roman"/>
          <w:sz w:val="28"/>
          <w:szCs w:val="28"/>
        </w:rPr>
        <w:t xml:space="preserve"> С. 24-27.</w:t>
      </w:r>
    </w:p>
    <w:p w:rsidR="00FC1DA6" w:rsidRPr="00FC1DA6" w:rsidRDefault="00FC1DA6" w:rsidP="00FC1DA6">
      <w:pPr>
        <w:shd w:val="clear" w:color="auto" w:fill="FFFFFF"/>
        <w:tabs>
          <w:tab w:val="left" w:pos="709"/>
          <w:tab w:val="left" w:pos="9354"/>
        </w:tabs>
        <w:spacing w:line="360" w:lineRule="auto"/>
        <w:jc w:val="both"/>
        <w:rPr>
          <w:sz w:val="28"/>
          <w:szCs w:val="28"/>
        </w:rPr>
      </w:pPr>
    </w:p>
    <w:sectPr w:rsidR="00FC1DA6" w:rsidRPr="00FC1DA6" w:rsidSect="004452AB">
      <w:footerReference w:type="default" r:id="rId7"/>
      <w:pgSz w:w="11906" w:h="16838" w:code="9"/>
      <w:pgMar w:top="1134" w:right="850"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3F0" w:rsidRDefault="002703F0" w:rsidP="00813EE6">
      <w:r>
        <w:separator/>
      </w:r>
    </w:p>
  </w:endnote>
  <w:endnote w:type="continuationSeparator" w:id="0">
    <w:p w:rsidR="002703F0" w:rsidRDefault="002703F0" w:rsidP="00813E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590610"/>
      <w:docPartObj>
        <w:docPartGallery w:val="Page Numbers (Bottom of Page)"/>
        <w:docPartUnique/>
      </w:docPartObj>
    </w:sdtPr>
    <w:sdtContent>
      <w:p w:rsidR="006F5D0E" w:rsidRDefault="00F45D65">
        <w:pPr>
          <w:pStyle w:val="ad"/>
          <w:jc w:val="center"/>
        </w:pPr>
        <w:fldSimple w:instr=" PAGE   \* MERGEFORMAT ">
          <w:r w:rsidR="00282AB1">
            <w:rPr>
              <w:noProof/>
            </w:rPr>
            <w:t>6</w:t>
          </w:r>
        </w:fldSimple>
      </w:p>
    </w:sdtContent>
  </w:sdt>
  <w:p w:rsidR="006F5D0E" w:rsidRDefault="006F5D0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3F0" w:rsidRDefault="002703F0" w:rsidP="00813EE6">
      <w:r>
        <w:separator/>
      </w:r>
    </w:p>
  </w:footnote>
  <w:footnote w:type="continuationSeparator" w:id="0">
    <w:p w:rsidR="002703F0" w:rsidRDefault="002703F0" w:rsidP="00813E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1326F5"/>
    <w:multiLevelType w:val="multilevel"/>
    <w:tmpl w:val="3E0252D4"/>
    <w:lvl w:ilvl="0">
      <w:start w:val="1"/>
      <w:numFmt w:val="decimal"/>
      <w:lvlText w:val="%1."/>
      <w:lvlJc w:val="left"/>
      <w:pPr>
        <w:ind w:left="450" w:hanging="450"/>
      </w:pPr>
      <w:rPr>
        <w:rFonts w:hint="default"/>
      </w:rPr>
    </w:lvl>
    <w:lvl w:ilvl="1">
      <w:start w:val="1"/>
      <w:numFmt w:val="decimal"/>
      <w:lvlText w:val="%1.%2."/>
      <w:lvlJc w:val="left"/>
      <w:pPr>
        <w:ind w:left="720" w:hanging="720"/>
      </w:pPr>
      <w:rPr>
        <w:rFonts w:ascii="Times New Roman" w:hAnsi="Times New Roman" w:cs="Times New Roman"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E326D03"/>
    <w:multiLevelType w:val="hybridMultilevel"/>
    <w:tmpl w:val="BD422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CA782E"/>
    <w:multiLevelType w:val="hybridMultilevel"/>
    <w:tmpl w:val="89FC30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A2A65E5"/>
    <w:multiLevelType w:val="hybridMultilevel"/>
    <w:tmpl w:val="CC300C52"/>
    <w:lvl w:ilvl="0" w:tplc="27845DA6">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38F247D"/>
    <w:multiLevelType w:val="hybridMultilevel"/>
    <w:tmpl w:val="F32EC4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75ED5440"/>
    <w:multiLevelType w:val="hybridMultilevel"/>
    <w:tmpl w:val="AAFC091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799E6B35"/>
    <w:multiLevelType w:val="hybridMultilevel"/>
    <w:tmpl w:val="314478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5"/>
  </w:num>
  <w:num w:numId="4">
    <w:abstractNumId w:val="6"/>
  </w:num>
  <w:num w:numId="5">
    <w:abstractNumId w:val="4"/>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B08C0"/>
    <w:rsid w:val="001727D0"/>
    <w:rsid w:val="002326FD"/>
    <w:rsid w:val="00237366"/>
    <w:rsid w:val="002703F0"/>
    <w:rsid w:val="00282AB1"/>
    <w:rsid w:val="002B5D17"/>
    <w:rsid w:val="002F2A4A"/>
    <w:rsid w:val="003645E6"/>
    <w:rsid w:val="00364ECE"/>
    <w:rsid w:val="003F2751"/>
    <w:rsid w:val="004452AB"/>
    <w:rsid w:val="0047022E"/>
    <w:rsid w:val="004B0867"/>
    <w:rsid w:val="004C7A6F"/>
    <w:rsid w:val="004F4714"/>
    <w:rsid w:val="00536DD6"/>
    <w:rsid w:val="00552121"/>
    <w:rsid w:val="00611002"/>
    <w:rsid w:val="00675AF3"/>
    <w:rsid w:val="006B08C0"/>
    <w:rsid w:val="006B5DD2"/>
    <w:rsid w:val="006D7E12"/>
    <w:rsid w:val="006F5D0E"/>
    <w:rsid w:val="007171EE"/>
    <w:rsid w:val="00742FEE"/>
    <w:rsid w:val="00767B0D"/>
    <w:rsid w:val="00813EE6"/>
    <w:rsid w:val="0082403A"/>
    <w:rsid w:val="00836C95"/>
    <w:rsid w:val="008633BA"/>
    <w:rsid w:val="0086705B"/>
    <w:rsid w:val="008806D6"/>
    <w:rsid w:val="00892C45"/>
    <w:rsid w:val="008E595A"/>
    <w:rsid w:val="00927B8E"/>
    <w:rsid w:val="00930376"/>
    <w:rsid w:val="00957ACE"/>
    <w:rsid w:val="009C680A"/>
    <w:rsid w:val="00A028B9"/>
    <w:rsid w:val="00A31C54"/>
    <w:rsid w:val="00A41190"/>
    <w:rsid w:val="00A63B22"/>
    <w:rsid w:val="00A719FC"/>
    <w:rsid w:val="00B02269"/>
    <w:rsid w:val="00B34FFB"/>
    <w:rsid w:val="00C40413"/>
    <w:rsid w:val="00C65A9E"/>
    <w:rsid w:val="00C933CB"/>
    <w:rsid w:val="00CA4E40"/>
    <w:rsid w:val="00D00474"/>
    <w:rsid w:val="00D47F76"/>
    <w:rsid w:val="00D62383"/>
    <w:rsid w:val="00D663C8"/>
    <w:rsid w:val="00DC0F09"/>
    <w:rsid w:val="00DC5032"/>
    <w:rsid w:val="00DD2CF3"/>
    <w:rsid w:val="00E325A4"/>
    <w:rsid w:val="00EE56C9"/>
    <w:rsid w:val="00F030AE"/>
    <w:rsid w:val="00F45D65"/>
    <w:rsid w:val="00F53359"/>
    <w:rsid w:val="00F63D99"/>
    <w:rsid w:val="00F872F9"/>
    <w:rsid w:val="00F97DD7"/>
    <w:rsid w:val="00FC1DA6"/>
    <w:rsid w:val="00FE56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8C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92C4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4452AB"/>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B08C0"/>
    <w:pPr>
      <w:spacing w:after="120"/>
    </w:pPr>
    <w:rPr>
      <w:sz w:val="28"/>
      <w:szCs w:val="20"/>
    </w:rPr>
  </w:style>
  <w:style w:type="character" w:customStyle="1" w:styleId="a4">
    <w:name w:val="Основной текст Знак"/>
    <w:basedOn w:val="a0"/>
    <w:link w:val="a3"/>
    <w:rsid w:val="006B08C0"/>
    <w:rPr>
      <w:rFonts w:ascii="Times New Roman" w:eastAsia="Times New Roman" w:hAnsi="Times New Roman" w:cs="Times New Roman"/>
      <w:sz w:val="28"/>
      <w:szCs w:val="20"/>
      <w:lang w:eastAsia="ru-RU"/>
    </w:rPr>
  </w:style>
  <w:style w:type="paragraph" w:styleId="a5">
    <w:name w:val="header"/>
    <w:basedOn w:val="a"/>
    <w:link w:val="a6"/>
    <w:uiPriority w:val="99"/>
    <w:rsid w:val="006B08C0"/>
    <w:pPr>
      <w:tabs>
        <w:tab w:val="center" w:pos="4677"/>
        <w:tab w:val="right" w:pos="9355"/>
      </w:tabs>
    </w:pPr>
  </w:style>
  <w:style w:type="character" w:customStyle="1" w:styleId="a6">
    <w:name w:val="Верхний колонтитул Знак"/>
    <w:basedOn w:val="a0"/>
    <w:link w:val="a5"/>
    <w:uiPriority w:val="99"/>
    <w:rsid w:val="006B08C0"/>
    <w:rPr>
      <w:rFonts w:ascii="Times New Roman" w:eastAsia="Times New Roman" w:hAnsi="Times New Roman" w:cs="Times New Roman"/>
      <w:sz w:val="24"/>
      <w:szCs w:val="24"/>
      <w:lang w:eastAsia="ru-RU"/>
    </w:rPr>
  </w:style>
  <w:style w:type="table" w:styleId="a7">
    <w:name w:val="Table Grid"/>
    <w:basedOn w:val="a1"/>
    <w:uiPriority w:val="59"/>
    <w:rsid w:val="006B08C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List Paragraph"/>
    <w:basedOn w:val="a"/>
    <w:uiPriority w:val="34"/>
    <w:qFormat/>
    <w:rsid w:val="006B08C0"/>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a9">
    <w:name w:val="Тетя Галя"/>
    <w:basedOn w:val="a"/>
    <w:uiPriority w:val="99"/>
    <w:rsid w:val="006B08C0"/>
    <w:pPr>
      <w:spacing w:line="360" w:lineRule="auto"/>
      <w:ind w:firstLine="720"/>
      <w:jc w:val="both"/>
    </w:pPr>
  </w:style>
  <w:style w:type="paragraph" w:styleId="aa">
    <w:name w:val="Normal (Web)"/>
    <w:basedOn w:val="a"/>
    <w:uiPriority w:val="99"/>
    <w:semiHidden/>
    <w:unhideWhenUsed/>
    <w:rsid w:val="006B08C0"/>
    <w:pPr>
      <w:spacing w:before="100" w:beforeAutospacing="1" w:after="100" w:afterAutospacing="1"/>
    </w:pPr>
  </w:style>
  <w:style w:type="paragraph" w:styleId="ab">
    <w:name w:val="Body Text Indent"/>
    <w:basedOn w:val="a"/>
    <w:link w:val="ac"/>
    <w:uiPriority w:val="99"/>
    <w:semiHidden/>
    <w:unhideWhenUsed/>
    <w:rsid w:val="006B08C0"/>
    <w:pPr>
      <w:spacing w:after="120"/>
      <w:ind w:left="283"/>
    </w:pPr>
  </w:style>
  <w:style w:type="character" w:customStyle="1" w:styleId="ac">
    <w:name w:val="Основной текст с отступом Знак"/>
    <w:basedOn w:val="a0"/>
    <w:link w:val="ab"/>
    <w:uiPriority w:val="99"/>
    <w:semiHidden/>
    <w:rsid w:val="006B08C0"/>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F97DD7"/>
    <w:pPr>
      <w:tabs>
        <w:tab w:val="center" w:pos="4677"/>
        <w:tab w:val="right" w:pos="9355"/>
      </w:tabs>
    </w:pPr>
  </w:style>
  <w:style w:type="character" w:customStyle="1" w:styleId="ae">
    <w:name w:val="Нижний колонтитул Знак"/>
    <w:basedOn w:val="a0"/>
    <w:link w:val="ad"/>
    <w:uiPriority w:val="99"/>
    <w:rsid w:val="00F97DD7"/>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4452AB"/>
    <w:rPr>
      <w:rFonts w:ascii="Arial" w:eastAsia="Times New Roman" w:hAnsi="Arial" w:cs="Arial"/>
      <w:b/>
      <w:bCs/>
      <w:sz w:val="26"/>
      <w:szCs w:val="26"/>
      <w:lang w:eastAsia="ru-RU"/>
    </w:rPr>
  </w:style>
  <w:style w:type="character" w:customStyle="1" w:styleId="10">
    <w:name w:val="Заголовок 1 Знак"/>
    <w:basedOn w:val="a0"/>
    <w:link w:val="1"/>
    <w:uiPriority w:val="9"/>
    <w:rsid w:val="00892C45"/>
    <w:rPr>
      <w:rFonts w:asciiTheme="majorHAnsi" w:eastAsiaTheme="majorEastAsia" w:hAnsiTheme="majorHAnsi" w:cstheme="majorBidi"/>
      <w:b/>
      <w:bCs/>
      <w:color w:val="365F91" w:themeColor="accent1" w:themeShade="BF"/>
      <w:sz w:val="28"/>
      <w:szCs w:val="28"/>
      <w:lang w:eastAsia="ru-RU"/>
    </w:rPr>
  </w:style>
  <w:style w:type="character" w:customStyle="1" w:styleId="af">
    <w:name w:val="Основной текст_"/>
    <w:basedOn w:val="a0"/>
    <w:link w:val="11"/>
    <w:rsid w:val="006F5D0E"/>
    <w:rPr>
      <w:rFonts w:ascii="Sylfaen" w:eastAsia="Sylfaen" w:hAnsi="Sylfaen" w:cs="Sylfaen"/>
      <w:spacing w:val="10"/>
      <w:sz w:val="18"/>
      <w:szCs w:val="18"/>
      <w:shd w:val="clear" w:color="auto" w:fill="FFFFFF"/>
    </w:rPr>
  </w:style>
  <w:style w:type="character" w:customStyle="1" w:styleId="32pt">
    <w:name w:val="Основной текст (3) + Интервал 2 pt"/>
    <w:basedOn w:val="a0"/>
    <w:rsid w:val="006F5D0E"/>
    <w:rPr>
      <w:rFonts w:ascii="Sylfaen" w:eastAsia="Sylfaen" w:hAnsi="Sylfaen" w:cs="Sylfaen"/>
      <w:b w:val="0"/>
      <w:bCs w:val="0"/>
      <w:i w:val="0"/>
      <w:iCs w:val="0"/>
      <w:smallCaps w:val="0"/>
      <w:strike w:val="0"/>
      <w:color w:val="000000"/>
      <w:spacing w:val="40"/>
      <w:w w:val="100"/>
      <w:position w:val="0"/>
      <w:sz w:val="14"/>
      <w:szCs w:val="14"/>
      <w:u w:val="none"/>
      <w:lang w:val="ru-RU"/>
    </w:rPr>
  </w:style>
  <w:style w:type="character" w:customStyle="1" w:styleId="2pt">
    <w:name w:val="Основной текст + Интервал 2 pt"/>
    <w:basedOn w:val="af"/>
    <w:rsid w:val="006F5D0E"/>
    <w:rPr>
      <w:color w:val="000000"/>
      <w:spacing w:val="50"/>
      <w:w w:val="100"/>
      <w:position w:val="0"/>
      <w:lang w:val="ru-RU"/>
    </w:rPr>
  </w:style>
  <w:style w:type="character" w:customStyle="1" w:styleId="MSGothic8pt0pt">
    <w:name w:val="Основной текст + MS Gothic;8 pt;Курсив;Интервал 0 pt"/>
    <w:basedOn w:val="af"/>
    <w:rsid w:val="006F5D0E"/>
    <w:rPr>
      <w:rFonts w:ascii="MS Gothic" w:eastAsia="MS Gothic" w:hAnsi="MS Gothic" w:cs="MS Gothic"/>
      <w:i/>
      <w:iCs/>
      <w:color w:val="000000"/>
      <w:spacing w:val="0"/>
      <w:w w:val="100"/>
      <w:position w:val="0"/>
      <w:sz w:val="16"/>
      <w:szCs w:val="16"/>
    </w:rPr>
  </w:style>
  <w:style w:type="paragraph" w:customStyle="1" w:styleId="11">
    <w:name w:val="Основной текст1"/>
    <w:basedOn w:val="a"/>
    <w:link w:val="af"/>
    <w:rsid w:val="006F5D0E"/>
    <w:pPr>
      <w:widowControl w:val="0"/>
      <w:shd w:val="clear" w:color="auto" w:fill="FFFFFF"/>
      <w:spacing w:line="211" w:lineRule="exact"/>
      <w:jc w:val="both"/>
    </w:pPr>
    <w:rPr>
      <w:rFonts w:ascii="Sylfaen" w:eastAsia="Sylfaen" w:hAnsi="Sylfaen" w:cs="Sylfaen"/>
      <w:spacing w:val="10"/>
      <w:sz w:val="18"/>
      <w:szCs w:val="18"/>
      <w:lang w:eastAsia="en-US"/>
    </w:rPr>
  </w:style>
  <w:style w:type="character" w:customStyle="1" w:styleId="FontStyle11">
    <w:name w:val="Font Style11"/>
    <w:basedOn w:val="a0"/>
    <w:uiPriority w:val="99"/>
    <w:rsid w:val="006F5D0E"/>
    <w:rPr>
      <w:rFonts w:ascii="Times New Roman" w:hAnsi="Times New Roman" w:cs="Times New Roman"/>
      <w:b/>
      <w:bCs/>
      <w:sz w:val="14"/>
      <w:szCs w:val="1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Pages>
  <Words>11735</Words>
  <Characters>66896</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cp:lastPrinted>2019-05-12T16:16:00Z</cp:lastPrinted>
  <dcterms:created xsi:type="dcterms:W3CDTF">2019-02-01T09:19:00Z</dcterms:created>
  <dcterms:modified xsi:type="dcterms:W3CDTF">2019-06-27T18:20:00Z</dcterms:modified>
</cp:coreProperties>
</file>