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3418" w:rsidRPr="00B13418" w:rsidRDefault="00B13418" w:rsidP="00A7286D">
      <w:pPr>
        <w:spacing w:after="0" w:line="360" w:lineRule="auto"/>
        <w:ind w:firstLine="709"/>
        <w:jc w:val="center"/>
        <w:rPr>
          <w:rFonts w:ascii="Times New Roman" w:hAnsi="Times New Roman" w:cs="Times New Roman"/>
          <w:sz w:val="28"/>
          <w:szCs w:val="28"/>
        </w:rPr>
      </w:pPr>
      <w:r w:rsidRPr="00B13418">
        <w:rPr>
          <w:rFonts w:ascii="Times New Roman" w:hAnsi="Times New Roman" w:cs="Times New Roman"/>
          <w:sz w:val="28"/>
          <w:szCs w:val="28"/>
        </w:rPr>
        <w:t>Министерство образования и науки Российской Федерации</w:t>
      </w:r>
    </w:p>
    <w:p w:rsidR="00B13418" w:rsidRPr="00B13418" w:rsidRDefault="00B13418" w:rsidP="00A7286D">
      <w:pPr>
        <w:spacing w:after="0" w:line="360" w:lineRule="auto"/>
        <w:ind w:firstLine="709"/>
        <w:jc w:val="center"/>
        <w:rPr>
          <w:rFonts w:ascii="Times New Roman" w:hAnsi="Times New Roman" w:cs="Times New Roman"/>
          <w:sz w:val="28"/>
          <w:szCs w:val="28"/>
        </w:rPr>
      </w:pPr>
      <w:r w:rsidRPr="00B13418">
        <w:rPr>
          <w:rFonts w:ascii="Times New Roman" w:hAnsi="Times New Roman" w:cs="Times New Roman"/>
          <w:sz w:val="28"/>
          <w:szCs w:val="28"/>
        </w:rPr>
        <w:t>Федеральное Государственное бюджетное образовательное учреждение</w:t>
      </w:r>
    </w:p>
    <w:p w:rsidR="00B13418" w:rsidRPr="00B13418" w:rsidRDefault="00B13418" w:rsidP="00A7286D">
      <w:pPr>
        <w:spacing w:after="0" w:line="360" w:lineRule="auto"/>
        <w:ind w:firstLine="709"/>
        <w:jc w:val="center"/>
        <w:rPr>
          <w:rFonts w:ascii="Times New Roman" w:hAnsi="Times New Roman" w:cs="Times New Roman"/>
          <w:sz w:val="28"/>
          <w:szCs w:val="28"/>
        </w:rPr>
      </w:pPr>
      <w:r w:rsidRPr="00B13418">
        <w:rPr>
          <w:rFonts w:ascii="Times New Roman" w:hAnsi="Times New Roman" w:cs="Times New Roman"/>
          <w:sz w:val="28"/>
          <w:szCs w:val="28"/>
        </w:rPr>
        <w:t>высшего образования</w:t>
      </w:r>
    </w:p>
    <w:p w:rsidR="00B13418" w:rsidRPr="00B13418" w:rsidRDefault="00B13418" w:rsidP="00A7286D">
      <w:pPr>
        <w:spacing w:after="0" w:line="360" w:lineRule="auto"/>
        <w:ind w:firstLine="709"/>
        <w:jc w:val="center"/>
        <w:rPr>
          <w:rFonts w:ascii="Times New Roman" w:hAnsi="Times New Roman" w:cs="Times New Roman"/>
          <w:sz w:val="28"/>
          <w:szCs w:val="28"/>
        </w:rPr>
      </w:pPr>
      <w:r w:rsidRPr="00B13418">
        <w:rPr>
          <w:rFonts w:ascii="Times New Roman" w:hAnsi="Times New Roman" w:cs="Times New Roman"/>
          <w:sz w:val="28"/>
          <w:szCs w:val="28"/>
        </w:rPr>
        <w:t>Пензенский Государственный Университет</w:t>
      </w:r>
    </w:p>
    <w:p w:rsidR="00B13418" w:rsidRPr="00B13418" w:rsidRDefault="00B13418" w:rsidP="00A7286D">
      <w:pPr>
        <w:spacing w:after="0" w:line="360" w:lineRule="auto"/>
        <w:ind w:firstLine="709"/>
        <w:jc w:val="center"/>
        <w:rPr>
          <w:rFonts w:ascii="Times New Roman" w:hAnsi="Times New Roman" w:cs="Times New Roman"/>
          <w:sz w:val="28"/>
          <w:szCs w:val="28"/>
        </w:rPr>
      </w:pPr>
      <w:r w:rsidRPr="00B13418">
        <w:rPr>
          <w:rFonts w:ascii="Times New Roman" w:hAnsi="Times New Roman" w:cs="Times New Roman"/>
          <w:sz w:val="28"/>
          <w:szCs w:val="28"/>
        </w:rPr>
        <w:t>Факультет Экономики и Управления</w:t>
      </w:r>
    </w:p>
    <w:p w:rsidR="00B13418" w:rsidRPr="00B13418" w:rsidRDefault="00B13418" w:rsidP="00A7286D">
      <w:pPr>
        <w:spacing w:after="0" w:line="360" w:lineRule="auto"/>
        <w:ind w:firstLine="709"/>
        <w:jc w:val="center"/>
        <w:rPr>
          <w:rFonts w:ascii="Times New Roman" w:hAnsi="Times New Roman" w:cs="Times New Roman"/>
          <w:sz w:val="28"/>
          <w:szCs w:val="28"/>
        </w:rPr>
      </w:pPr>
      <w:r w:rsidRPr="00B13418">
        <w:rPr>
          <w:rFonts w:ascii="Times New Roman" w:hAnsi="Times New Roman" w:cs="Times New Roman"/>
          <w:sz w:val="28"/>
          <w:szCs w:val="28"/>
        </w:rPr>
        <w:t>Кафедра «Экономика и финансы»</w:t>
      </w:r>
    </w:p>
    <w:p w:rsidR="00B13418" w:rsidRPr="00B13418" w:rsidRDefault="00B13418" w:rsidP="00A7286D">
      <w:pPr>
        <w:spacing w:line="360" w:lineRule="auto"/>
        <w:rPr>
          <w:rFonts w:ascii="Times New Roman" w:hAnsi="Times New Roman" w:cs="Times New Roman"/>
          <w:sz w:val="28"/>
          <w:szCs w:val="28"/>
        </w:rPr>
      </w:pPr>
    </w:p>
    <w:p w:rsidR="00B13418" w:rsidRPr="00B13418" w:rsidRDefault="00B13418" w:rsidP="00587851">
      <w:pPr>
        <w:spacing w:after="0"/>
        <w:ind w:firstLine="709"/>
        <w:jc w:val="center"/>
        <w:rPr>
          <w:rFonts w:ascii="Times New Roman" w:hAnsi="Times New Roman" w:cs="Times New Roman"/>
          <w:sz w:val="48"/>
          <w:szCs w:val="48"/>
        </w:rPr>
      </w:pPr>
      <w:r w:rsidRPr="00B13418">
        <w:rPr>
          <w:rFonts w:ascii="Times New Roman" w:hAnsi="Times New Roman" w:cs="Times New Roman"/>
          <w:sz w:val="48"/>
          <w:szCs w:val="48"/>
        </w:rPr>
        <w:t>Курсовая работа по дисциплине</w:t>
      </w:r>
    </w:p>
    <w:p w:rsidR="00B13418" w:rsidRPr="00B13418" w:rsidRDefault="00B13418" w:rsidP="00587851">
      <w:pPr>
        <w:spacing w:after="0"/>
        <w:ind w:firstLine="709"/>
        <w:jc w:val="center"/>
        <w:rPr>
          <w:rFonts w:ascii="Times New Roman" w:hAnsi="Times New Roman" w:cs="Times New Roman"/>
          <w:sz w:val="32"/>
          <w:szCs w:val="32"/>
        </w:rPr>
      </w:pPr>
      <w:r w:rsidRPr="00B13418">
        <w:rPr>
          <w:rFonts w:ascii="Times New Roman" w:hAnsi="Times New Roman" w:cs="Times New Roman"/>
          <w:sz w:val="32"/>
          <w:szCs w:val="32"/>
        </w:rPr>
        <w:t>«Экономика фирмы (предприятия)</w:t>
      </w:r>
    </w:p>
    <w:p w:rsidR="00B13418" w:rsidRPr="00B13418" w:rsidRDefault="00B13418" w:rsidP="00A7286D">
      <w:pPr>
        <w:spacing w:line="360" w:lineRule="auto"/>
        <w:ind w:firstLine="709"/>
        <w:jc w:val="center"/>
        <w:rPr>
          <w:rFonts w:ascii="Times New Roman" w:hAnsi="Times New Roman" w:cs="Times New Roman"/>
          <w:sz w:val="32"/>
          <w:szCs w:val="32"/>
        </w:rPr>
      </w:pPr>
    </w:p>
    <w:p w:rsidR="00B13418" w:rsidRPr="005601EA" w:rsidRDefault="00B13418" w:rsidP="00A7286D">
      <w:pPr>
        <w:spacing w:after="0" w:line="360" w:lineRule="auto"/>
        <w:ind w:firstLine="709"/>
        <w:jc w:val="center"/>
        <w:rPr>
          <w:rFonts w:ascii="Times New Roman" w:hAnsi="Times New Roman" w:cs="Times New Roman"/>
          <w:sz w:val="32"/>
          <w:szCs w:val="32"/>
        </w:rPr>
      </w:pPr>
      <w:r w:rsidRPr="005601EA">
        <w:rPr>
          <w:rFonts w:ascii="Times New Roman" w:hAnsi="Times New Roman" w:cs="Times New Roman"/>
          <w:sz w:val="32"/>
          <w:szCs w:val="32"/>
        </w:rPr>
        <w:t xml:space="preserve">Формирование экономических критериев </w:t>
      </w:r>
    </w:p>
    <w:p w:rsidR="00B13418" w:rsidRPr="005601EA" w:rsidRDefault="00B13418" w:rsidP="00A7286D">
      <w:pPr>
        <w:spacing w:after="0" w:line="360" w:lineRule="auto"/>
        <w:ind w:firstLine="709"/>
        <w:jc w:val="center"/>
        <w:rPr>
          <w:rFonts w:ascii="Times New Roman" w:hAnsi="Times New Roman" w:cs="Times New Roman"/>
          <w:sz w:val="32"/>
          <w:szCs w:val="32"/>
        </w:rPr>
      </w:pPr>
      <w:r w:rsidRPr="005601EA">
        <w:rPr>
          <w:rFonts w:ascii="Times New Roman" w:hAnsi="Times New Roman" w:cs="Times New Roman"/>
          <w:sz w:val="32"/>
          <w:szCs w:val="32"/>
        </w:rPr>
        <w:t xml:space="preserve">производственно-хозяйственной деятельности </w:t>
      </w:r>
    </w:p>
    <w:p w:rsidR="00B13418" w:rsidRPr="005601EA" w:rsidRDefault="00B13418" w:rsidP="00A7286D">
      <w:pPr>
        <w:spacing w:after="0" w:line="360" w:lineRule="auto"/>
        <w:ind w:firstLine="709"/>
        <w:jc w:val="center"/>
        <w:rPr>
          <w:rFonts w:ascii="Times New Roman" w:hAnsi="Times New Roman" w:cs="Times New Roman"/>
          <w:sz w:val="32"/>
          <w:szCs w:val="32"/>
        </w:rPr>
      </w:pPr>
      <w:r w:rsidRPr="005601EA">
        <w:rPr>
          <w:rFonts w:ascii="Times New Roman" w:hAnsi="Times New Roman" w:cs="Times New Roman"/>
          <w:sz w:val="32"/>
          <w:szCs w:val="32"/>
        </w:rPr>
        <w:t xml:space="preserve">предприятия </w:t>
      </w:r>
    </w:p>
    <w:p w:rsidR="00793721" w:rsidRPr="00A7286D" w:rsidRDefault="00B20AC3" w:rsidP="00A7286D">
      <w:pPr>
        <w:spacing w:after="0" w:line="360" w:lineRule="auto"/>
        <w:ind w:firstLine="709"/>
        <w:jc w:val="center"/>
        <w:rPr>
          <w:rFonts w:ascii="Times New Roman" w:hAnsi="Times New Roman" w:cs="Times New Roman"/>
          <w:sz w:val="32"/>
          <w:szCs w:val="32"/>
        </w:rPr>
      </w:pPr>
      <w:r>
        <w:rPr>
          <w:rFonts w:ascii="Times New Roman" w:hAnsi="Times New Roman" w:cs="Times New Roman"/>
          <w:sz w:val="32"/>
          <w:szCs w:val="32"/>
        </w:rPr>
        <w:t>Вариант 1; И2М2;И4М2</w:t>
      </w:r>
    </w:p>
    <w:p w:rsidR="00A7286D" w:rsidRDefault="00A7286D" w:rsidP="00A7286D">
      <w:pPr>
        <w:spacing w:line="360" w:lineRule="auto"/>
        <w:ind w:firstLine="709"/>
        <w:rPr>
          <w:rFonts w:ascii="Times New Roman" w:hAnsi="Times New Roman" w:cs="Times New Roman"/>
          <w:sz w:val="28"/>
          <w:szCs w:val="28"/>
        </w:rPr>
      </w:pPr>
    </w:p>
    <w:p w:rsidR="00A7286D" w:rsidRDefault="00A7286D" w:rsidP="008824D3">
      <w:pPr>
        <w:spacing w:after="0" w:line="360" w:lineRule="auto"/>
        <w:rPr>
          <w:rFonts w:ascii="Times New Roman" w:hAnsi="Times New Roman" w:cs="Times New Roman"/>
          <w:sz w:val="28"/>
          <w:szCs w:val="28"/>
        </w:rPr>
      </w:pPr>
      <w:r>
        <w:rPr>
          <w:rFonts w:ascii="Times New Roman" w:hAnsi="Times New Roman" w:cs="Times New Roman"/>
          <w:sz w:val="28"/>
          <w:szCs w:val="28"/>
        </w:rPr>
        <w:t>Автор:</w:t>
      </w:r>
    </w:p>
    <w:p w:rsidR="00A7286D" w:rsidRPr="00B13418" w:rsidRDefault="00A7286D" w:rsidP="008824D3">
      <w:pPr>
        <w:spacing w:after="0" w:line="360" w:lineRule="auto"/>
        <w:rPr>
          <w:rFonts w:ascii="Times New Roman" w:hAnsi="Times New Roman" w:cs="Times New Roman"/>
          <w:sz w:val="28"/>
          <w:szCs w:val="28"/>
        </w:rPr>
      </w:pPr>
      <w:r>
        <w:rPr>
          <w:rFonts w:ascii="Times New Roman" w:hAnsi="Times New Roman" w:cs="Times New Roman"/>
          <w:sz w:val="28"/>
          <w:szCs w:val="28"/>
        </w:rPr>
        <w:t>студент гр. 16ЭМ1______</w:t>
      </w:r>
      <w:r w:rsidR="008824D3">
        <w:rPr>
          <w:rFonts w:ascii="Times New Roman" w:hAnsi="Times New Roman" w:cs="Times New Roman"/>
          <w:sz w:val="28"/>
          <w:szCs w:val="28"/>
        </w:rPr>
        <w:t>__________________________</w:t>
      </w:r>
      <w:r>
        <w:rPr>
          <w:rFonts w:ascii="Times New Roman" w:hAnsi="Times New Roman" w:cs="Times New Roman"/>
          <w:sz w:val="28"/>
          <w:szCs w:val="28"/>
        </w:rPr>
        <w:t>_</w:t>
      </w:r>
      <w:r w:rsidR="008824D3">
        <w:rPr>
          <w:rFonts w:ascii="Times New Roman" w:hAnsi="Times New Roman" w:cs="Times New Roman"/>
          <w:sz w:val="28"/>
          <w:szCs w:val="28"/>
        </w:rPr>
        <w:t>_____</w:t>
      </w:r>
      <w:r>
        <w:rPr>
          <w:rFonts w:ascii="Times New Roman" w:hAnsi="Times New Roman" w:cs="Times New Roman"/>
          <w:sz w:val="28"/>
          <w:szCs w:val="28"/>
        </w:rPr>
        <w:t xml:space="preserve">Г. Р. </w:t>
      </w:r>
      <w:proofErr w:type="spellStart"/>
      <w:r>
        <w:rPr>
          <w:rFonts w:ascii="Times New Roman" w:hAnsi="Times New Roman" w:cs="Times New Roman"/>
          <w:sz w:val="28"/>
          <w:szCs w:val="28"/>
        </w:rPr>
        <w:t>Куряева</w:t>
      </w:r>
      <w:proofErr w:type="spellEnd"/>
      <w:r>
        <w:rPr>
          <w:rFonts w:ascii="Times New Roman" w:hAnsi="Times New Roman" w:cs="Times New Roman"/>
          <w:sz w:val="28"/>
          <w:szCs w:val="28"/>
        </w:rPr>
        <w:t xml:space="preserve"> </w:t>
      </w:r>
    </w:p>
    <w:p w:rsidR="00793721" w:rsidRPr="00A7286D" w:rsidRDefault="00A7286D" w:rsidP="008824D3">
      <w:pPr>
        <w:spacing w:after="0" w:line="360" w:lineRule="auto"/>
        <w:jc w:val="center"/>
        <w:rPr>
          <w:rFonts w:ascii="Times New Roman" w:hAnsi="Times New Roman" w:cs="Times New Roman"/>
          <w:sz w:val="24"/>
          <w:szCs w:val="24"/>
        </w:rPr>
      </w:pPr>
      <w:r w:rsidRPr="00A7286D">
        <w:rPr>
          <w:rFonts w:ascii="Times New Roman" w:hAnsi="Times New Roman" w:cs="Times New Roman"/>
          <w:sz w:val="24"/>
          <w:szCs w:val="24"/>
        </w:rPr>
        <w:t>подпись, дата</w:t>
      </w:r>
    </w:p>
    <w:p w:rsidR="00793721" w:rsidRDefault="00A7286D" w:rsidP="008824D3">
      <w:pPr>
        <w:spacing w:after="0" w:line="360" w:lineRule="auto"/>
        <w:rPr>
          <w:rFonts w:ascii="Times New Roman" w:hAnsi="Times New Roman" w:cs="Times New Roman"/>
          <w:sz w:val="28"/>
          <w:szCs w:val="28"/>
        </w:rPr>
      </w:pPr>
      <w:r>
        <w:rPr>
          <w:rFonts w:ascii="Times New Roman" w:hAnsi="Times New Roman" w:cs="Times New Roman"/>
          <w:sz w:val="28"/>
          <w:szCs w:val="28"/>
        </w:rPr>
        <w:t>Руководитель</w:t>
      </w:r>
    </w:p>
    <w:p w:rsidR="00A7286D" w:rsidRPr="00B13418" w:rsidRDefault="00A7286D" w:rsidP="008824D3">
      <w:pPr>
        <w:spacing w:after="0" w:line="360" w:lineRule="auto"/>
        <w:rPr>
          <w:rFonts w:ascii="Times New Roman" w:hAnsi="Times New Roman" w:cs="Times New Roman"/>
          <w:sz w:val="28"/>
          <w:szCs w:val="28"/>
        </w:rPr>
      </w:pPr>
      <w:r>
        <w:rPr>
          <w:rFonts w:ascii="Times New Roman" w:hAnsi="Times New Roman" w:cs="Times New Roman"/>
          <w:sz w:val="28"/>
          <w:szCs w:val="28"/>
        </w:rPr>
        <w:t>к.э.н., доцент ___________</w:t>
      </w:r>
      <w:r w:rsidR="008824D3">
        <w:rPr>
          <w:rFonts w:ascii="Times New Roman" w:hAnsi="Times New Roman" w:cs="Times New Roman"/>
          <w:sz w:val="28"/>
          <w:szCs w:val="28"/>
        </w:rPr>
        <w:t>_______________________________</w:t>
      </w:r>
      <w:r>
        <w:rPr>
          <w:rFonts w:ascii="Times New Roman" w:hAnsi="Times New Roman" w:cs="Times New Roman"/>
          <w:sz w:val="28"/>
          <w:szCs w:val="28"/>
        </w:rPr>
        <w:t xml:space="preserve">Г. Ю. </w:t>
      </w:r>
      <w:proofErr w:type="spellStart"/>
      <w:r>
        <w:rPr>
          <w:rFonts w:ascii="Times New Roman" w:hAnsi="Times New Roman" w:cs="Times New Roman"/>
          <w:sz w:val="28"/>
          <w:szCs w:val="28"/>
        </w:rPr>
        <w:t>Куряева</w:t>
      </w:r>
      <w:proofErr w:type="spellEnd"/>
      <w:r>
        <w:rPr>
          <w:rFonts w:ascii="Times New Roman" w:hAnsi="Times New Roman" w:cs="Times New Roman"/>
          <w:sz w:val="28"/>
          <w:szCs w:val="28"/>
        </w:rPr>
        <w:t xml:space="preserve"> </w:t>
      </w:r>
    </w:p>
    <w:p w:rsidR="00793721" w:rsidRPr="00A7286D" w:rsidRDefault="00A7286D" w:rsidP="008824D3">
      <w:pPr>
        <w:spacing w:after="0" w:line="360" w:lineRule="auto"/>
        <w:jc w:val="center"/>
        <w:rPr>
          <w:rFonts w:ascii="Times New Roman" w:hAnsi="Times New Roman" w:cs="Times New Roman"/>
          <w:sz w:val="24"/>
          <w:szCs w:val="24"/>
        </w:rPr>
      </w:pPr>
      <w:r w:rsidRPr="00A7286D">
        <w:rPr>
          <w:rFonts w:ascii="Times New Roman" w:hAnsi="Times New Roman" w:cs="Times New Roman"/>
          <w:sz w:val="24"/>
          <w:szCs w:val="24"/>
        </w:rPr>
        <w:t>подпись, дата</w:t>
      </w:r>
    </w:p>
    <w:p w:rsidR="00793721" w:rsidRPr="00B13418" w:rsidRDefault="008824D3" w:rsidP="008824D3">
      <w:pPr>
        <w:spacing w:after="0" w:line="360" w:lineRule="auto"/>
        <w:rPr>
          <w:rFonts w:ascii="Times New Roman" w:hAnsi="Times New Roman" w:cs="Times New Roman"/>
          <w:sz w:val="28"/>
          <w:szCs w:val="28"/>
        </w:rPr>
      </w:pPr>
      <w:r>
        <w:rPr>
          <w:rFonts w:ascii="Times New Roman" w:hAnsi="Times New Roman" w:cs="Times New Roman"/>
          <w:sz w:val="28"/>
          <w:szCs w:val="28"/>
        </w:rPr>
        <w:t xml:space="preserve">Работа защищена с оценкой </w:t>
      </w:r>
      <w:r w:rsidR="00A7286D">
        <w:rPr>
          <w:rFonts w:ascii="Times New Roman" w:hAnsi="Times New Roman" w:cs="Times New Roman"/>
          <w:sz w:val="28"/>
          <w:szCs w:val="28"/>
        </w:rPr>
        <w:t>_________</w:t>
      </w:r>
      <w:r>
        <w:rPr>
          <w:rFonts w:ascii="Times New Roman" w:hAnsi="Times New Roman" w:cs="Times New Roman"/>
          <w:sz w:val="28"/>
          <w:szCs w:val="28"/>
        </w:rPr>
        <w:t>___________________________</w:t>
      </w:r>
    </w:p>
    <w:p w:rsidR="00793721" w:rsidRPr="00B13418" w:rsidRDefault="00793721" w:rsidP="008824D3">
      <w:pPr>
        <w:spacing w:after="0" w:line="360" w:lineRule="auto"/>
        <w:rPr>
          <w:rFonts w:ascii="Times New Roman" w:hAnsi="Times New Roman" w:cs="Times New Roman"/>
          <w:sz w:val="28"/>
          <w:szCs w:val="28"/>
        </w:rPr>
      </w:pPr>
    </w:p>
    <w:p w:rsidR="00793721" w:rsidRPr="00B13418" w:rsidRDefault="00793721" w:rsidP="008824D3">
      <w:pPr>
        <w:spacing w:after="0" w:line="360" w:lineRule="auto"/>
        <w:rPr>
          <w:rFonts w:ascii="Times New Roman" w:hAnsi="Times New Roman" w:cs="Times New Roman"/>
          <w:sz w:val="28"/>
          <w:szCs w:val="28"/>
        </w:rPr>
      </w:pPr>
    </w:p>
    <w:p w:rsidR="00793721" w:rsidRPr="00B13418" w:rsidRDefault="00793721" w:rsidP="008824D3">
      <w:pPr>
        <w:spacing w:line="360" w:lineRule="auto"/>
        <w:rPr>
          <w:rFonts w:ascii="Times New Roman" w:hAnsi="Times New Roman" w:cs="Times New Roman"/>
          <w:sz w:val="28"/>
          <w:szCs w:val="28"/>
        </w:rPr>
      </w:pPr>
    </w:p>
    <w:p w:rsidR="00793721" w:rsidRPr="00B13418" w:rsidRDefault="00793721" w:rsidP="00A7286D">
      <w:pPr>
        <w:spacing w:line="360" w:lineRule="auto"/>
        <w:ind w:firstLine="709"/>
        <w:rPr>
          <w:rFonts w:ascii="Times New Roman" w:hAnsi="Times New Roman" w:cs="Times New Roman"/>
          <w:sz w:val="28"/>
          <w:szCs w:val="28"/>
        </w:rPr>
      </w:pPr>
    </w:p>
    <w:p w:rsidR="00793721" w:rsidRPr="00B13418" w:rsidRDefault="00A7286D" w:rsidP="008824D3">
      <w:pPr>
        <w:spacing w:line="360" w:lineRule="auto"/>
        <w:jc w:val="center"/>
        <w:rPr>
          <w:rFonts w:ascii="Times New Roman" w:hAnsi="Times New Roman" w:cs="Times New Roman"/>
          <w:sz w:val="28"/>
          <w:szCs w:val="28"/>
        </w:rPr>
      </w:pPr>
      <w:r>
        <w:rPr>
          <w:rFonts w:ascii="Times New Roman" w:hAnsi="Times New Roman" w:cs="Times New Roman"/>
          <w:sz w:val="28"/>
          <w:szCs w:val="28"/>
        </w:rPr>
        <w:t>Пенза 2017</w:t>
      </w:r>
    </w:p>
    <w:p w:rsidR="00793721" w:rsidRDefault="00A7286D" w:rsidP="00A7286D">
      <w:pPr>
        <w:spacing w:line="360" w:lineRule="auto"/>
        <w:ind w:firstLine="709"/>
        <w:jc w:val="center"/>
        <w:rPr>
          <w:rFonts w:ascii="Times New Roman" w:hAnsi="Times New Roman" w:cs="Times New Roman"/>
          <w:sz w:val="28"/>
          <w:szCs w:val="28"/>
        </w:rPr>
      </w:pPr>
      <w:r>
        <w:rPr>
          <w:rFonts w:ascii="Times New Roman" w:hAnsi="Times New Roman" w:cs="Times New Roman"/>
          <w:sz w:val="28"/>
          <w:szCs w:val="28"/>
        </w:rPr>
        <w:lastRenderedPageBreak/>
        <w:t>Содержание</w:t>
      </w:r>
    </w:p>
    <w:p w:rsidR="008824D3" w:rsidRDefault="008824D3" w:rsidP="008824D3">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Введение…………………………………………………………………….3</w:t>
      </w:r>
    </w:p>
    <w:p w:rsidR="008824D3" w:rsidRDefault="008824D3" w:rsidP="008824D3">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1.Расчет экономических показателей производственной деятельности организации (п</w:t>
      </w:r>
      <w:r w:rsidR="00500621">
        <w:rPr>
          <w:rFonts w:ascii="Times New Roman" w:hAnsi="Times New Roman" w:cs="Times New Roman"/>
          <w:sz w:val="28"/>
          <w:szCs w:val="28"/>
        </w:rPr>
        <w:t>редприятия)…………………………………………………….6</w:t>
      </w:r>
    </w:p>
    <w:p w:rsidR="008824D3" w:rsidRDefault="008824D3" w:rsidP="008824D3">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1.1.Расчет коммерческой се</w:t>
      </w:r>
      <w:r w:rsidR="00500621">
        <w:rPr>
          <w:rFonts w:ascii="Times New Roman" w:hAnsi="Times New Roman" w:cs="Times New Roman"/>
          <w:sz w:val="28"/>
          <w:szCs w:val="28"/>
        </w:rPr>
        <w:t>бестоимости изделий…..………………….6</w:t>
      </w:r>
    </w:p>
    <w:p w:rsidR="008824D3" w:rsidRDefault="008824D3" w:rsidP="008824D3">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1.2.Опреде</w:t>
      </w:r>
      <w:r w:rsidR="00500621">
        <w:rPr>
          <w:rFonts w:ascii="Times New Roman" w:hAnsi="Times New Roman" w:cs="Times New Roman"/>
          <w:sz w:val="28"/>
          <w:szCs w:val="28"/>
        </w:rPr>
        <w:t>ление цены…………………………………………………….25</w:t>
      </w:r>
    </w:p>
    <w:p w:rsidR="008824D3" w:rsidRDefault="008824D3" w:rsidP="008824D3">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1.3.Составление сметы з</w:t>
      </w:r>
      <w:r w:rsidR="006251EC">
        <w:rPr>
          <w:rFonts w:ascii="Times New Roman" w:hAnsi="Times New Roman" w:cs="Times New Roman"/>
          <w:sz w:val="28"/>
          <w:szCs w:val="28"/>
        </w:rPr>
        <w:t>атрат на производство………………………26</w:t>
      </w:r>
    </w:p>
    <w:p w:rsidR="008824D3" w:rsidRDefault="008824D3" w:rsidP="008824D3">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1.4.Расчет затрат на ру</w:t>
      </w:r>
      <w:r w:rsidR="006251EC">
        <w:rPr>
          <w:rFonts w:ascii="Times New Roman" w:hAnsi="Times New Roman" w:cs="Times New Roman"/>
          <w:sz w:val="28"/>
          <w:szCs w:val="28"/>
        </w:rPr>
        <w:t>бль товарной продукции……………………..30</w:t>
      </w:r>
    </w:p>
    <w:p w:rsidR="008824D3" w:rsidRDefault="008824D3" w:rsidP="008824D3">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1.5.Расчет постоянных</w:t>
      </w:r>
      <w:r w:rsidR="006251EC">
        <w:rPr>
          <w:rFonts w:ascii="Times New Roman" w:hAnsi="Times New Roman" w:cs="Times New Roman"/>
          <w:sz w:val="28"/>
          <w:szCs w:val="28"/>
        </w:rPr>
        <w:t xml:space="preserve"> и переменных издержек………………………</w:t>
      </w:r>
      <w:r w:rsidR="006510AF">
        <w:rPr>
          <w:rFonts w:ascii="Times New Roman" w:hAnsi="Times New Roman" w:cs="Times New Roman"/>
          <w:sz w:val="28"/>
          <w:szCs w:val="28"/>
        </w:rPr>
        <w:t>30</w:t>
      </w:r>
    </w:p>
    <w:p w:rsidR="008824D3" w:rsidRDefault="008824D3" w:rsidP="008824D3">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1.6.Расчет объема ре</w:t>
      </w:r>
      <w:r w:rsidR="006251EC">
        <w:rPr>
          <w:rFonts w:ascii="Times New Roman" w:hAnsi="Times New Roman" w:cs="Times New Roman"/>
          <w:sz w:val="28"/>
          <w:szCs w:val="28"/>
        </w:rPr>
        <w:t>ализации продукции……………………………</w:t>
      </w:r>
      <w:r w:rsidR="006510AF">
        <w:rPr>
          <w:rFonts w:ascii="Times New Roman" w:hAnsi="Times New Roman" w:cs="Times New Roman"/>
          <w:sz w:val="28"/>
          <w:szCs w:val="28"/>
        </w:rPr>
        <w:t>.32</w:t>
      </w:r>
    </w:p>
    <w:p w:rsidR="008824D3" w:rsidRDefault="008824D3" w:rsidP="008824D3">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2.Расчет размера ак</w:t>
      </w:r>
      <w:r w:rsidR="006251EC">
        <w:rPr>
          <w:rFonts w:ascii="Times New Roman" w:hAnsi="Times New Roman" w:cs="Times New Roman"/>
          <w:sz w:val="28"/>
          <w:szCs w:val="28"/>
        </w:rPr>
        <w:t>тивов предприятия………………………………</w:t>
      </w:r>
      <w:r w:rsidR="006510AF">
        <w:rPr>
          <w:rFonts w:ascii="Times New Roman" w:hAnsi="Times New Roman" w:cs="Times New Roman"/>
          <w:sz w:val="28"/>
          <w:szCs w:val="28"/>
        </w:rPr>
        <w:t>..34</w:t>
      </w:r>
    </w:p>
    <w:p w:rsidR="008824D3" w:rsidRDefault="008824D3" w:rsidP="008824D3">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3.Установление зоны безуб</w:t>
      </w:r>
      <w:r w:rsidR="006251EC">
        <w:rPr>
          <w:rFonts w:ascii="Times New Roman" w:hAnsi="Times New Roman" w:cs="Times New Roman"/>
          <w:sz w:val="28"/>
          <w:szCs w:val="28"/>
        </w:rPr>
        <w:t>ыточной работы предприятия…………</w:t>
      </w:r>
      <w:r w:rsidR="006510AF">
        <w:rPr>
          <w:rFonts w:ascii="Times New Roman" w:hAnsi="Times New Roman" w:cs="Times New Roman"/>
          <w:sz w:val="28"/>
          <w:szCs w:val="28"/>
        </w:rPr>
        <w:t>..36</w:t>
      </w:r>
    </w:p>
    <w:p w:rsidR="009F24E7" w:rsidRDefault="008824D3" w:rsidP="009F24E7">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7F62AA">
        <w:rPr>
          <w:rFonts w:ascii="Times New Roman" w:hAnsi="Times New Roman" w:cs="Times New Roman"/>
          <w:sz w:val="28"/>
          <w:szCs w:val="28"/>
        </w:rPr>
        <w:t>Оценка результатов д</w:t>
      </w:r>
      <w:r w:rsidR="006251EC">
        <w:rPr>
          <w:rFonts w:ascii="Times New Roman" w:hAnsi="Times New Roman" w:cs="Times New Roman"/>
          <w:sz w:val="28"/>
          <w:szCs w:val="28"/>
        </w:rPr>
        <w:t>еятельности предприятия……………………</w:t>
      </w:r>
      <w:r w:rsidR="006510AF">
        <w:rPr>
          <w:rFonts w:ascii="Times New Roman" w:hAnsi="Times New Roman" w:cs="Times New Roman"/>
          <w:sz w:val="28"/>
          <w:szCs w:val="28"/>
        </w:rPr>
        <w:t>39</w:t>
      </w:r>
    </w:p>
    <w:p w:rsidR="007F62AA" w:rsidRDefault="007F62AA" w:rsidP="008824D3">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Закл</w:t>
      </w:r>
      <w:r w:rsidR="006251EC">
        <w:rPr>
          <w:rFonts w:ascii="Times New Roman" w:hAnsi="Times New Roman" w:cs="Times New Roman"/>
          <w:sz w:val="28"/>
          <w:szCs w:val="28"/>
        </w:rPr>
        <w:t>ючение……………………………………………………………….</w:t>
      </w:r>
      <w:r w:rsidR="006510AF">
        <w:rPr>
          <w:rFonts w:ascii="Times New Roman" w:hAnsi="Times New Roman" w:cs="Times New Roman"/>
          <w:sz w:val="28"/>
          <w:szCs w:val="28"/>
        </w:rPr>
        <w:t>42</w:t>
      </w:r>
    </w:p>
    <w:p w:rsidR="007F62AA" w:rsidRDefault="00232586" w:rsidP="008824D3">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С</w:t>
      </w:r>
      <w:r w:rsidR="007F62AA">
        <w:rPr>
          <w:rFonts w:ascii="Times New Roman" w:hAnsi="Times New Roman" w:cs="Times New Roman"/>
          <w:sz w:val="28"/>
          <w:szCs w:val="28"/>
        </w:rPr>
        <w:t>писок</w:t>
      </w:r>
      <w:r>
        <w:rPr>
          <w:rFonts w:ascii="Times New Roman" w:hAnsi="Times New Roman" w:cs="Times New Roman"/>
          <w:sz w:val="28"/>
          <w:szCs w:val="28"/>
        </w:rPr>
        <w:t xml:space="preserve"> используемых источников…</w:t>
      </w:r>
      <w:r w:rsidR="006251EC">
        <w:rPr>
          <w:rFonts w:ascii="Times New Roman" w:hAnsi="Times New Roman" w:cs="Times New Roman"/>
          <w:sz w:val="28"/>
          <w:szCs w:val="28"/>
        </w:rPr>
        <w:t>…………………………………..</w:t>
      </w:r>
      <w:r w:rsidR="006510AF">
        <w:rPr>
          <w:rFonts w:ascii="Times New Roman" w:hAnsi="Times New Roman" w:cs="Times New Roman"/>
          <w:sz w:val="28"/>
          <w:szCs w:val="28"/>
        </w:rPr>
        <w:t>44</w:t>
      </w:r>
    </w:p>
    <w:p w:rsidR="007F62AA" w:rsidRDefault="007F62AA" w:rsidP="008824D3">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w:t>
      </w:r>
      <w:r w:rsidR="006510AF">
        <w:rPr>
          <w:rFonts w:ascii="Times New Roman" w:hAnsi="Times New Roman" w:cs="Times New Roman"/>
          <w:sz w:val="28"/>
          <w:szCs w:val="28"/>
        </w:rPr>
        <w:t>ложения………………………………………………………………45</w:t>
      </w:r>
    </w:p>
    <w:p w:rsidR="007F62AA" w:rsidRPr="008824D3" w:rsidRDefault="007F62AA" w:rsidP="008824D3">
      <w:pPr>
        <w:spacing w:line="360" w:lineRule="auto"/>
        <w:ind w:firstLine="709"/>
        <w:jc w:val="both"/>
        <w:rPr>
          <w:rFonts w:ascii="Times New Roman" w:hAnsi="Times New Roman" w:cs="Times New Roman"/>
          <w:sz w:val="28"/>
          <w:szCs w:val="28"/>
        </w:rPr>
      </w:pPr>
    </w:p>
    <w:p w:rsidR="00A7286D" w:rsidRPr="00B13418" w:rsidRDefault="00A7286D" w:rsidP="00A7286D">
      <w:pPr>
        <w:spacing w:line="360" w:lineRule="auto"/>
        <w:ind w:firstLine="709"/>
        <w:jc w:val="both"/>
        <w:rPr>
          <w:rFonts w:ascii="Times New Roman" w:hAnsi="Times New Roman" w:cs="Times New Roman"/>
          <w:sz w:val="28"/>
          <w:szCs w:val="28"/>
        </w:rPr>
      </w:pPr>
    </w:p>
    <w:p w:rsidR="00793721" w:rsidRPr="00B13418" w:rsidRDefault="00793721" w:rsidP="00A7286D">
      <w:pPr>
        <w:spacing w:line="360" w:lineRule="auto"/>
        <w:ind w:firstLine="709"/>
        <w:rPr>
          <w:rFonts w:ascii="Times New Roman" w:hAnsi="Times New Roman" w:cs="Times New Roman"/>
          <w:sz w:val="28"/>
          <w:szCs w:val="28"/>
        </w:rPr>
      </w:pPr>
    </w:p>
    <w:p w:rsidR="00B20AC3" w:rsidRDefault="00B20AC3" w:rsidP="00AA1B6C">
      <w:pPr>
        <w:spacing w:line="360" w:lineRule="auto"/>
        <w:rPr>
          <w:rFonts w:ascii="Times New Roman" w:hAnsi="Times New Roman" w:cs="Times New Roman"/>
          <w:sz w:val="28"/>
          <w:szCs w:val="28"/>
        </w:rPr>
      </w:pPr>
    </w:p>
    <w:p w:rsidR="00587851" w:rsidRDefault="00587851" w:rsidP="009F24E7">
      <w:pPr>
        <w:spacing w:line="360" w:lineRule="auto"/>
        <w:ind w:firstLine="709"/>
        <w:rPr>
          <w:rFonts w:ascii="Times New Roman" w:hAnsi="Times New Roman" w:cs="Times New Roman"/>
          <w:sz w:val="28"/>
          <w:szCs w:val="28"/>
        </w:rPr>
      </w:pPr>
    </w:p>
    <w:p w:rsidR="009F24E7" w:rsidRDefault="007F62AA" w:rsidP="009F24E7">
      <w:pPr>
        <w:spacing w:line="360" w:lineRule="auto"/>
        <w:ind w:firstLine="709"/>
        <w:rPr>
          <w:rFonts w:ascii="Times New Roman" w:hAnsi="Times New Roman" w:cs="Times New Roman"/>
          <w:sz w:val="28"/>
          <w:szCs w:val="28"/>
        </w:rPr>
      </w:pPr>
      <w:r>
        <w:rPr>
          <w:rFonts w:ascii="Times New Roman" w:hAnsi="Times New Roman" w:cs="Times New Roman"/>
          <w:sz w:val="28"/>
          <w:szCs w:val="28"/>
        </w:rPr>
        <w:lastRenderedPageBreak/>
        <w:t>Введение</w:t>
      </w:r>
    </w:p>
    <w:p w:rsidR="009F2773" w:rsidRDefault="009F2773" w:rsidP="009F2773">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Предприятие – </w:t>
      </w:r>
      <w:r w:rsidRPr="009F2773">
        <w:rPr>
          <w:rFonts w:ascii="Times New Roman" w:hAnsi="Times New Roman" w:cs="Times New Roman"/>
          <w:sz w:val="28"/>
          <w:szCs w:val="28"/>
        </w:rPr>
        <w:t>самостоятельный, организационно-обособленный хозяйствующий субъе</w:t>
      </w:r>
      <w:proofErr w:type="gramStart"/>
      <w:r w:rsidRPr="009F2773">
        <w:rPr>
          <w:rFonts w:ascii="Times New Roman" w:hAnsi="Times New Roman" w:cs="Times New Roman"/>
          <w:sz w:val="28"/>
          <w:szCs w:val="28"/>
        </w:rPr>
        <w:t>кт с пр</w:t>
      </w:r>
      <w:proofErr w:type="gramEnd"/>
      <w:r w:rsidRPr="009F2773">
        <w:rPr>
          <w:rFonts w:ascii="Times New Roman" w:hAnsi="Times New Roman" w:cs="Times New Roman"/>
          <w:sz w:val="28"/>
          <w:szCs w:val="28"/>
        </w:rPr>
        <w:t>авами юридического лица, который производит и сбывает товары, выполняет работы, оказывает услуги</w:t>
      </w:r>
      <w:r>
        <w:rPr>
          <w:rFonts w:ascii="Times New Roman" w:hAnsi="Times New Roman" w:cs="Times New Roman"/>
          <w:sz w:val="28"/>
          <w:szCs w:val="28"/>
        </w:rPr>
        <w:t xml:space="preserve"> и имеет такие главные цели</w:t>
      </w:r>
      <w:r w:rsidR="0013433E">
        <w:rPr>
          <w:rFonts w:ascii="Times New Roman" w:hAnsi="Times New Roman" w:cs="Times New Roman"/>
          <w:sz w:val="28"/>
          <w:szCs w:val="28"/>
        </w:rPr>
        <w:t>,</w:t>
      </w:r>
      <w:r>
        <w:rPr>
          <w:rFonts w:ascii="Times New Roman" w:hAnsi="Times New Roman" w:cs="Times New Roman"/>
          <w:sz w:val="28"/>
          <w:szCs w:val="28"/>
        </w:rPr>
        <w:t xml:space="preserve"> как получить максимальной прибыли или занять определенную нишу на рынке производимых товаров и услуг.</w:t>
      </w:r>
    </w:p>
    <w:p w:rsidR="00A434D1" w:rsidRDefault="00A434D1" w:rsidP="00A434D1">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Эк</w:t>
      </w:r>
      <w:r w:rsidR="009F2773">
        <w:rPr>
          <w:rFonts w:ascii="Times New Roman" w:hAnsi="Times New Roman" w:cs="Times New Roman"/>
          <w:sz w:val="28"/>
          <w:szCs w:val="28"/>
        </w:rPr>
        <w:t>ономика предприятия предполагает вложение денежных сре</w:t>
      </w:r>
      <w:proofErr w:type="gramStart"/>
      <w:r w:rsidR="009F2773">
        <w:rPr>
          <w:rFonts w:ascii="Times New Roman" w:hAnsi="Times New Roman" w:cs="Times New Roman"/>
          <w:sz w:val="28"/>
          <w:szCs w:val="28"/>
        </w:rPr>
        <w:t>дств в пр</w:t>
      </w:r>
      <w:proofErr w:type="gramEnd"/>
      <w:r w:rsidR="009F2773">
        <w:rPr>
          <w:rFonts w:ascii="Times New Roman" w:hAnsi="Times New Roman" w:cs="Times New Roman"/>
          <w:sz w:val="28"/>
          <w:szCs w:val="28"/>
        </w:rPr>
        <w:t>оизводство с тем, чтобы через определенные промежутки времени, возместить затраты, получить максимальную прибыль, которая сможет улучшить свое экономическое положение. Если такой процесс не прослеживается, то предприятие может понести убыток и даже могут объявить его банкротом.</w:t>
      </w:r>
    </w:p>
    <w:p w:rsidR="009F2773" w:rsidRDefault="00A434D1" w:rsidP="009F2773">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Любое предприятие можно рассмотреть со стороны результативности производства.  К таким показателям можно отнести </w:t>
      </w:r>
      <w:r w:rsidRPr="00A434D1">
        <w:rPr>
          <w:rFonts w:ascii="Times New Roman" w:hAnsi="Times New Roman" w:cs="Times New Roman"/>
          <w:sz w:val="28"/>
          <w:szCs w:val="28"/>
        </w:rPr>
        <w:t>прибыль, уровень общей рентабельности, число оборотов капитала, коэффициент покрытия, бесприбыльный оборот, запас надежности, коэффиц</w:t>
      </w:r>
      <w:r>
        <w:rPr>
          <w:rFonts w:ascii="Times New Roman" w:hAnsi="Times New Roman" w:cs="Times New Roman"/>
          <w:sz w:val="28"/>
          <w:szCs w:val="28"/>
        </w:rPr>
        <w:t xml:space="preserve">иент платежеспособности и другие показатели. </w:t>
      </w:r>
      <w:r w:rsidR="009F2773">
        <w:rPr>
          <w:rFonts w:ascii="Times New Roman" w:hAnsi="Times New Roman" w:cs="Times New Roman"/>
          <w:sz w:val="28"/>
          <w:szCs w:val="28"/>
        </w:rPr>
        <w:t xml:space="preserve">Анализируя данные показатели, можно сказать, что эти показатели способствую выявлению проблем и поиски новых решений. </w:t>
      </w:r>
    </w:p>
    <w:p w:rsidR="008F084A" w:rsidRDefault="0013433E" w:rsidP="009F2773">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П</w:t>
      </w:r>
      <w:r w:rsidR="008F084A" w:rsidRPr="008F084A">
        <w:rPr>
          <w:rFonts w:ascii="Times New Roman" w:hAnsi="Times New Roman" w:cs="Times New Roman"/>
          <w:sz w:val="28"/>
          <w:szCs w:val="28"/>
        </w:rPr>
        <w:t>рибыль в условиях рынка является результатом не только успешного использования факторов производства, но и сложным показателем и всех видов хозяйственно-производственной деятельности.</w:t>
      </w:r>
    </w:p>
    <w:p w:rsidR="008F084A" w:rsidRDefault="009F2773" w:rsidP="009F2773">
      <w:pPr>
        <w:spacing w:line="360" w:lineRule="auto"/>
        <w:ind w:firstLine="709"/>
        <w:jc w:val="both"/>
        <w:rPr>
          <w:rFonts w:ascii="Times New Roman" w:hAnsi="Times New Roman" w:cs="Times New Roman"/>
          <w:sz w:val="28"/>
          <w:szCs w:val="28"/>
        </w:rPr>
      </w:pPr>
      <w:r w:rsidRPr="009F2773">
        <w:rPr>
          <w:rFonts w:ascii="Times New Roman" w:hAnsi="Times New Roman" w:cs="Times New Roman"/>
          <w:sz w:val="28"/>
          <w:szCs w:val="28"/>
        </w:rPr>
        <w:t>В условиях рынка успешност</w:t>
      </w:r>
      <w:r>
        <w:rPr>
          <w:rFonts w:ascii="Times New Roman" w:hAnsi="Times New Roman" w:cs="Times New Roman"/>
          <w:sz w:val="28"/>
          <w:szCs w:val="28"/>
        </w:rPr>
        <w:t>ь работы предприятия признается не в таком показателе, как количество</w:t>
      </w:r>
      <w:r w:rsidRPr="009F2773">
        <w:rPr>
          <w:rFonts w:ascii="Times New Roman" w:hAnsi="Times New Roman" w:cs="Times New Roman"/>
          <w:sz w:val="28"/>
          <w:szCs w:val="28"/>
        </w:rPr>
        <w:t xml:space="preserve"> произведенной продукции, а в величине прибыли, полученной при реализации товаров, пользующихся платежеспособным спросом. </w:t>
      </w:r>
    </w:p>
    <w:p w:rsidR="008F084A" w:rsidRDefault="008F084A" w:rsidP="00A434D1">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Здесь важно учесть тот факт, что прибыль должна носить постоянный характер, который может быть </w:t>
      </w:r>
      <w:r w:rsidRPr="008F084A">
        <w:rPr>
          <w:rFonts w:ascii="Times New Roman" w:hAnsi="Times New Roman" w:cs="Times New Roman"/>
          <w:sz w:val="28"/>
          <w:szCs w:val="28"/>
        </w:rPr>
        <w:t>только на базе непрерывного роста экономики предприятия. К</w:t>
      </w:r>
      <w:r>
        <w:rPr>
          <w:rFonts w:ascii="Times New Roman" w:hAnsi="Times New Roman" w:cs="Times New Roman"/>
          <w:sz w:val="28"/>
          <w:szCs w:val="28"/>
        </w:rPr>
        <w:t xml:space="preserve"> тому же, предприниматель должен видеть и знать </w:t>
      </w:r>
      <w:r w:rsidRPr="008F084A">
        <w:rPr>
          <w:rFonts w:ascii="Times New Roman" w:hAnsi="Times New Roman" w:cs="Times New Roman"/>
          <w:sz w:val="28"/>
          <w:szCs w:val="28"/>
        </w:rPr>
        <w:t xml:space="preserve">отдачу на вложенный капитал, </w:t>
      </w:r>
      <w:r>
        <w:rPr>
          <w:rFonts w:ascii="Times New Roman" w:hAnsi="Times New Roman" w:cs="Times New Roman"/>
          <w:sz w:val="28"/>
          <w:szCs w:val="28"/>
        </w:rPr>
        <w:t>который направлен</w:t>
      </w:r>
      <w:r w:rsidRPr="008F084A">
        <w:rPr>
          <w:rFonts w:ascii="Times New Roman" w:hAnsi="Times New Roman" w:cs="Times New Roman"/>
          <w:sz w:val="28"/>
          <w:szCs w:val="28"/>
        </w:rPr>
        <w:t xml:space="preserve"> на</w:t>
      </w:r>
      <w:r>
        <w:rPr>
          <w:rFonts w:ascii="Times New Roman" w:hAnsi="Times New Roman" w:cs="Times New Roman"/>
          <w:sz w:val="28"/>
          <w:szCs w:val="28"/>
        </w:rPr>
        <w:t xml:space="preserve"> улучшение положения экономического роста предприятия.</w:t>
      </w:r>
    </w:p>
    <w:p w:rsidR="006143D3" w:rsidRDefault="008F084A" w:rsidP="00A434D1">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Актуальность данной работы заключается в том, чтобы постоянно проводить анализы различных показателей для определения эффективности работы предприятия. Вместе с тем, обнаружив какие-либо проблемы, необходимо принимать правильные решения руководителем</w:t>
      </w:r>
      <w:r w:rsidR="006143D3">
        <w:rPr>
          <w:rFonts w:ascii="Times New Roman" w:hAnsi="Times New Roman" w:cs="Times New Roman"/>
          <w:sz w:val="28"/>
          <w:szCs w:val="28"/>
        </w:rPr>
        <w:t>. Второй вариант решения предполагает не проводить анализ показателей результативности предприятия, что может негативно сказаться на деятельности предприятия</w:t>
      </w:r>
      <w:proofErr w:type="gramStart"/>
      <w:r w:rsidR="006143D3">
        <w:rPr>
          <w:rFonts w:ascii="Times New Roman" w:hAnsi="Times New Roman" w:cs="Times New Roman"/>
          <w:sz w:val="28"/>
          <w:szCs w:val="28"/>
        </w:rPr>
        <w:t>.</w:t>
      </w:r>
      <w:proofErr w:type="gramEnd"/>
      <w:r w:rsidR="006143D3">
        <w:rPr>
          <w:rFonts w:ascii="Times New Roman" w:hAnsi="Times New Roman" w:cs="Times New Roman"/>
          <w:sz w:val="28"/>
          <w:szCs w:val="28"/>
        </w:rPr>
        <w:t xml:space="preserve"> Таким образом, необходимым элементом при ведении дел предприятия является проведение анализов экономической эффективности предприятия и выявление рекомендаций для полного восстановления деятельности компании.</w:t>
      </w:r>
    </w:p>
    <w:p w:rsidR="006143D3" w:rsidRDefault="006143D3" w:rsidP="006143D3">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Практическая значимость предприятия. В настоящее время анализ показателей эффективной деятельности предприятия предполагает учет всех данных и изменений, происходящих с ними, для точного определения проблемы предприятия или усовершенствования его деятельности. </w:t>
      </w:r>
    </w:p>
    <w:p w:rsidR="006143D3" w:rsidRDefault="006143D3" w:rsidP="006143D3">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Цель работы. Целями данной работы является научиться проводить и анализировать </w:t>
      </w:r>
      <w:r w:rsidRPr="006143D3">
        <w:rPr>
          <w:rFonts w:ascii="Times New Roman" w:hAnsi="Times New Roman" w:cs="Times New Roman"/>
          <w:sz w:val="28"/>
          <w:szCs w:val="28"/>
        </w:rPr>
        <w:t>экономические критерии производственн</w:t>
      </w:r>
      <w:proofErr w:type="gramStart"/>
      <w:r w:rsidRPr="006143D3">
        <w:rPr>
          <w:rFonts w:ascii="Times New Roman" w:hAnsi="Times New Roman" w:cs="Times New Roman"/>
          <w:sz w:val="28"/>
          <w:szCs w:val="28"/>
        </w:rPr>
        <w:t>о-</w:t>
      </w:r>
      <w:proofErr w:type="gramEnd"/>
      <w:r w:rsidRPr="006143D3">
        <w:rPr>
          <w:rFonts w:ascii="Times New Roman" w:hAnsi="Times New Roman" w:cs="Times New Roman"/>
          <w:sz w:val="28"/>
          <w:szCs w:val="28"/>
        </w:rPr>
        <w:t xml:space="preserve"> хозяйст</w:t>
      </w:r>
      <w:r>
        <w:rPr>
          <w:rFonts w:ascii="Times New Roman" w:hAnsi="Times New Roman" w:cs="Times New Roman"/>
          <w:sz w:val="28"/>
          <w:szCs w:val="28"/>
        </w:rPr>
        <w:t>венной деятельности предприятия и раскрыть все данные по деятельности предприятия</w:t>
      </w:r>
      <w:r w:rsidR="0013433E">
        <w:rPr>
          <w:rFonts w:ascii="Times New Roman" w:hAnsi="Times New Roman" w:cs="Times New Roman"/>
          <w:sz w:val="28"/>
          <w:szCs w:val="28"/>
        </w:rPr>
        <w:t xml:space="preserve"> в отчете о прибылях и убытках. </w:t>
      </w:r>
    </w:p>
    <w:p w:rsidR="0013433E" w:rsidRDefault="008F084A" w:rsidP="0013433E">
      <w:pPr>
        <w:spacing w:line="360" w:lineRule="auto"/>
        <w:ind w:firstLine="709"/>
        <w:jc w:val="both"/>
        <w:rPr>
          <w:rFonts w:ascii="Times New Roman" w:hAnsi="Times New Roman" w:cs="Times New Roman"/>
          <w:sz w:val="28"/>
          <w:szCs w:val="28"/>
        </w:rPr>
      </w:pPr>
      <w:r w:rsidRPr="008F084A">
        <w:rPr>
          <w:rFonts w:ascii="Times New Roman" w:hAnsi="Times New Roman" w:cs="Times New Roman"/>
          <w:sz w:val="28"/>
          <w:szCs w:val="28"/>
        </w:rPr>
        <w:t xml:space="preserve"> </w:t>
      </w:r>
      <w:r w:rsidR="0013433E">
        <w:rPr>
          <w:rFonts w:ascii="Times New Roman" w:hAnsi="Times New Roman" w:cs="Times New Roman"/>
          <w:sz w:val="28"/>
          <w:szCs w:val="28"/>
        </w:rPr>
        <w:t xml:space="preserve">При достижении целей данной работы необходимо определить и решить ряд задач. </w:t>
      </w:r>
      <w:proofErr w:type="gramStart"/>
      <w:r w:rsidR="0013433E">
        <w:rPr>
          <w:rFonts w:ascii="Times New Roman" w:hAnsi="Times New Roman" w:cs="Times New Roman"/>
          <w:sz w:val="28"/>
          <w:szCs w:val="28"/>
        </w:rPr>
        <w:t>К ним относятся: произведение</w:t>
      </w:r>
      <w:r w:rsidR="0013433E" w:rsidRPr="0013433E">
        <w:rPr>
          <w:rFonts w:ascii="Times New Roman" w:hAnsi="Times New Roman" w:cs="Times New Roman"/>
          <w:sz w:val="28"/>
          <w:szCs w:val="28"/>
        </w:rPr>
        <w:t xml:space="preserve"> расчет</w:t>
      </w:r>
      <w:r w:rsidR="0013433E">
        <w:rPr>
          <w:rFonts w:ascii="Times New Roman" w:hAnsi="Times New Roman" w:cs="Times New Roman"/>
          <w:sz w:val="28"/>
          <w:szCs w:val="28"/>
        </w:rPr>
        <w:t>а</w:t>
      </w:r>
      <w:r w:rsidR="0013433E" w:rsidRPr="0013433E">
        <w:rPr>
          <w:rFonts w:ascii="Times New Roman" w:hAnsi="Times New Roman" w:cs="Times New Roman"/>
          <w:sz w:val="28"/>
          <w:szCs w:val="28"/>
        </w:rPr>
        <w:t xml:space="preserve"> коммерче</w:t>
      </w:r>
      <w:r w:rsidR="0013433E">
        <w:rPr>
          <w:rFonts w:ascii="Times New Roman" w:hAnsi="Times New Roman" w:cs="Times New Roman"/>
          <w:sz w:val="28"/>
          <w:szCs w:val="28"/>
        </w:rPr>
        <w:t>ской себестоимости по изделиям;</w:t>
      </w:r>
      <w:r w:rsidR="0013433E" w:rsidRPr="0013433E">
        <w:t xml:space="preserve"> </w:t>
      </w:r>
      <w:r w:rsidR="0013433E">
        <w:rPr>
          <w:rFonts w:ascii="Times New Roman" w:hAnsi="Times New Roman" w:cs="Times New Roman"/>
          <w:sz w:val="28"/>
          <w:szCs w:val="28"/>
        </w:rPr>
        <w:t>составление сметы</w:t>
      </w:r>
      <w:r w:rsidR="0013433E" w:rsidRPr="0013433E">
        <w:rPr>
          <w:rFonts w:ascii="Times New Roman" w:hAnsi="Times New Roman" w:cs="Times New Roman"/>
          <w:sz w:val="28"/>
          <w:szCs w:val="28"/>
        </w:rPr>
        <w:t xml:space="preserve"> затрат на производство</w:t>
      </w:r>
      <w:r w:rsidR="0013433E">
        <w:rPr>
          <w:rFonts w:ascii="Times New Roman" w:hAnsi="Times New Roman" w:cs="Times New Roman"/>
          <w:sz w:val="28"/>
          <w:szCs w:val="28"/>
        </w:rPr>
        <w:t>; расчет оптовых</w:t>
      </w:r>
      <w:r w:rsidR="0013433E" w:rsidRPr="0013433E">
        <w:rPr>
          <w:rFonts w:ascii="Times New Roman" w:hAnsi="Times New Roman" w:cs="Times New Roman"/>
          <w:sz w:val="28"/>
          <w:szCs w:val="28"/>
        </w:rPr>
        <w:t xml:space="preserve"> и отпускны</w:t>
      </w:r>
      <w:r w:rsidR="0013433E">
        <w:rPr>
          <w:rFonts w:ascii="Times New Roman" w:hAnsi="Times New Roman" w:cs="Times New Roman"/>
          <w:sz w:val="28"/>
          <w:szCs w:val="28"/>
        </w:rPr>
        <w:t xml:space="preserve">х цен предприятия по изделиям; </w:t>
      </w:r>
      <w:r w:rsidR="0013433E" w:rsidRPr="0013433E">
        <w:rPr>
          <w:rFonts w:ascii="Times New Roman" w:hAnsi="Times New Roman" w:cs="Times New Roman"/>
          <w:sz w:val="28"/>
          <w:szCs w:val="28"/>
        </w:rPr>
        <w:t>рассчитать затраты на один рубль товарной продукции;</w:t>
      </w:r>
      <w:r w:rsidR="0013433E">
        <w:rPr>
          <w:rFonts w:ascii="Times New Roman" w:hAnsi="Times New Roman" w:cs="Times New Roman"/>
          <w:sz w:val="28"/>
          <w:szCs w:val="28"/>
        </w:rPr>
        <w:t xml:space="preserve"> </w:t>
      </w:r>
      <w:r w:rsidR="0013433E" w:rsidRPr="0013433E">
        <w:rPr>
          <w:rFonts w:ascii="Times New Roman" w:hAnsi="Times New Roman" w:cs="Times New Roman"/>
          <w:sz w:val="28"/>
          <w:szCs w:val="28"/>
        </w:rPr>
        <w:t>произ</w:t>
      </w:r>
      <w:r w:rsidR="0013433E">
        <w:rPr>
          <w:rFonts w:ascii="Times New Roman" w:hAnsi="Times New Roman" w:cs="Times New Roman"/>
          <w:sz w:val="28"/>
          <w:szCs w:val="28"/>
        </w:rPr>
        <w:t xml:space="preserve">вести расчет объема </w:t>
      </w:r>
      <w:r w:rsidR="0013433E">
        <w:rPr>
          <w:rFonts w:ascii="Times New Roman" w:hAnsi="Times New Roman" w:cs="Times New Roman"/>
          <w:sz w:val="28"/>
          <w:szCs w:val="28"/>
        </w:rPr>
        <w:lastRenderedPageBreak/>
        <w:t xml:space="preserve">реализации; определить активы предприятия; </w:t>
      </w:r>
      <w:r w:rsidR="0013433E" w:rsidRPr="0013433E">
        <w:rPr>
          <w:rFonts w:ascii="Times New Roman" w:hAnsi="Times New Roman" w:cs="Times New Roman"/>
          <w:sz w:val="28"/>
          <w:szCs w:val="28"/>
        </w:rPr>
        <w:t>определить критический объем реализации, при котором не будет получено прибыли, но затраты будут возмещены выручкой от реализации;</w:t>
      </w:r>
      <w:proofErr w:type="gramEnd"/>
      <w:r w:rsidR="0013433E">
        <w:rPr>
          <w:rFonts w:ascii="Times New Roman" w:hAnsi="Times New Roman" w:cs="Times New Roman"/>
          <w:sz w:val="28"/>
          <w:szCs w:val="28"/>
        </w:rPr>
        <w:t xml:space="preserve"> </w:t>
      </w:r>
      <w:r w:rsidR="0013433E" w:rsidRPr="0013433E">
        <w:rPr>
          <w:rFonts w:ascii="Times New Roman" w:hAnsi="Times New Roman" w:cs="Times New Roman"/>
          <w:sz w:val="28"/>
          <w:szCs w:val="28"/>
        </w:rPr>
        <w:t>составить отчет о финансовых результатах.</w:t>
      </w:r>
    </w:p>
    <w:p w:rsidR="0013433E" w:rsidRDefault="0013433E" w:rsidP="0013433E">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Таким образом, на протяжении всей работы достигались все цели данной работы для того, что оценить и провести анализ финансовой деятельности предприятия.</w:t>
      </w:r>
    </w:p>
    <w:p w:rsidR="0013433E" w:rsidRPr="00B13418" w:rsidRDefault="0013433E" w:rsidP="0013433E">
      <w:pPr>
        <w:spacing w:line="360" w:lineRule="auto"/>
        <w:ind w:firstLine="709"/>
        <w:jc w:val="both"/>
        <w:rPr>
          <w:rFonts w:ascii="Times New Roman" w:hAnsi="Times New Roman" w:cs="Times New Roman"/>
          <w:sz w:val="28"/>
          <w:szCs w:val="28"/>
        </w:rPr>
      </w:pPr>
    </w:p>
    <w:p w:rsidR="00793721" w:rsidRPr="00B13418" w:rsidRDefault="00793721" w:rsidP="00A7286D">
      <w:pPr>
        <w:spacing w:line="360" w:lineRule="auto"/>
        <w:ind w:firstLine="709"/>
        <w:rPr>
          <w:rFonts w:ascii="Times New Roman" w:hAnsi="Times New Roman" w:cs="Times New Roman"/>
          <w:sz w:val="28"/>
          <w:szCs w:val="28"/>
        </w:rPr>
      </w:pPr>
    </w:p>
    <w:p w:rsidR="00793721" w:rsidRPr="00B13418" w:rsidRDefault="00793721" w:rsidP="00A7286D">
      <w:pPr>
        <w:spacing w:line="360" w:lineRule="auto"/>
        <w:ind w:firstLine="709"/>
        <w:rPr>
          <w:rFonts w:ascii="Times New Roman" w:hAnsi="Times New Roman" w:cs="Times New Roman"/>
          <w:sz w:val="28"/>
          <w:szCs w:val="28"/>
        </w:rPr>
      </w:pPr>
    </w:p>
    <w:p w:rsidR="00793721" w:rsidRPr="00B13418" w:rsidRDefault="00793721" w:rsidP="00A7286D">
      <w:pPr>
        <w:spacing w:line="360" w:lineRule="auto"/>
        <w:ind w:firstLine="709"/>
        <w:rPr>
          <w:rFonts w:ascii="Times New Roman" w:hAnsi="Times New Roman" w:cs="Times New Roman"/>
          <w:sz w:val="28"/>
          <w:szCs w:val="28"/>
        </w:rPr>
      </w:pPr>
    </w:p>
    <w:p w:rsidR="00793721" w:rsidRPr="00B13418" w:rsidRDefault="00793721" w:rsidP="00A7286D">
      <w:pPr>
        <w:spacing w:line="360" w:lineRule="auto"/>
        <w:ind w:firstLine="709"/>
        <w:rPr>
          <w:rFonts w:ascii="Times New Roman" w:hAnsi="Times New Roman" w:cs="Times New Roman"/>
          <w:sz w:val="28"/>
          <w:szCs w:val="28"/>
        </w:rPr>
      </w:pPr>
    </w:p>
    <w:p w:rsidR="00793721" w:rsidRPr="00B13418" w:rsidRDefault="00793721" w:rsidP="00A7286D">
      <w:pPr>
        <w:spacing w:line="360" w:lineRule="auto"/>
        <w:ind w:firstLine="709"/>
        <w:rPr>
          <w:rFonts w:ascii="Times New Roman" w:hAnsi="Times New Roman" w:cs="Times New Roman"/>
          <w:sz w:val="28"/>
          <w:szCs w:val="28"/>
        </w:rPr>
      </w:pPr>
    </w:p>
    <w:p w:rsidR="00A7286D" w:rsidRDefault="00A7286D" w:rsidP="00A7286D">
      <w:pPr>
        <w:spacing w:line="360" w:lineRule="auto"/>
        <w:ind w:firstLine="709"/>
        <w:jc w:val="both"/>
        <w:rPr>
          <w:rFonts w:ascii="Times New Roman" w:hAnsi="Times New Roman" w:cs="Times New Roman"/>
          <w:sz w:val="28"/>
          <w:szCs w:val="28"/>
        </w:rPr>
      </w:pPr>
    </w:p>
    <w:p w:rsidR="00A7286D" w:rsidRDefault="00A7286D" w:rsidP="00A7286D">
      <w:pPr>
        <w:spacing w:line="360" w:lineRule="auto"/>
        <w:ind w:firstLine="709"/>
        <w:jc w:val="both"/>
        <w:rPr>
          <w:rFonts w:ascii="Times New Roman" w:hAnsi="Times New Roman" w:cs="Times New Roman"/>
          <w:sz w:val="28"/>
          <w:szCs w:val="28"/>
        </w:rPr>
      </w:pPr>
    </w:p>
    <w:p w:rsidR="00A7286D" w:rsidRDefault="00A7286D" w:rsidP="00A7286D">
      <w:pPr>
        <w:spacing w:line="360" w:lineRule="auto"/>
        <w:ind w:firstLine="709"/>
        <w:jc w:val="both"/>
        <w:rPr>
          <w:rFonts w:ascii="Times New Roman" w:hAnsi="Times New Roman" w:cs="Times New Roman"/>
          <w:sz w:val="28"/>
          <w:szCs w:val="28"/>
        </w:rPr>
      </w:pPr>
    </w:p>
    <w:p w:rsidR="00A7286D" w:rsidRDefault="00A7286D" w:rsidP="00A7286D">
      <w:pPr>
        <w:spacing w:line="360" w:lineRule="auto"/>
        <w:ind w:firstLine="709"/>
        <w:jc w:val="both"/>
        <w:rPr>
          <w:rFonts w:ascii="Times New Roman" w:hAnsi="Times New Roman" w:cs="Times New Roman"/>
          <w:sz w:val="28"/>
          <w:szCs w:val="28"/>
        </w:rPr>
      </w:pPr>
    </w:p>
    <w:p w:rsidR="00A7286D" w:rsidRDefault="00A7286D" w:rsidP="00A7286D">
      <w:pPr>
        <w:spacing w:line="360" w:lineRule="auto"/>
        <w:ind w:firstLine="709"/>
        <w:jc w:val="both"/>
        <w:rPr>
          <w:rFonts w:ascii="Times New Roman" w:hAnsi="Times New Roman" w:cs="Times New Roman"/>
          <w:sz w:val="28"/>
          <w:szCs w:val="28"/>
        </w:rPr>
      </w:pPr>
    </w:p>
    <w:p w:rsidR="00A7286D" w:rsidRDefault="00A7286D" w:rsidP="00A7286D">
      <w:pPr>
        <w:spacing w:line="360" w:lineRule="auto"/>
        <w:ind w:firstLine="709"/>
        <w:jc w:val="both"/>
        <w:rPr>
          <w:rFonts w:ascii="Times New Roman" w:hAnsi="Times New Roman" w:cs="Times New Roman"/>
          <w:sz w:val="28"/>
          <w:szCs w:val="28"/>
        </w:rPr>
      </w:pPr>
    </w:p>
    <w:p w:rsidR="00A7286D" w:rsidRDefault="00A7286D" w:rsidP="00A7286D">
      <w:pPr>
        <w:spacing w:line="360" w:lineRule="auto"/>
        <w:ind w:firstLine="709"/>
        <w:jc w:val="both"/>
        <w:rPr>
          <w:rFonts w:ascii="Times New Roman" w:hAnsi="Times New Roman" w:cs="Times New Roman"/>
          <w:sz w:val="28"/>
          <w:szCs w:val="28"/>
        </w:rPr>
      </w:pPr>
    </w:p>
    <w:p w:rsidR="00A7286D" w:rsidRDefault="00A7286D" w:rsidP="00A7286D">
      <w:pPr>
        <w:spacing w:line="360" w:lineRule="auto"/>
        <w:ind w:firstLine="709"/>
        <w:jc w:val="both"/>
        <w:rPr>
          <w:rFonts w:ascii="Times New Roman" w:hAnsi="Times New Roman" w:cs="Times New Roman"/>
          <w:sz w:val="28"/>
          <w:szCs w:val="28"/>
        </w:rPr>
      </w:pPr>
    </w:p>
    <w:p w:rsidR="00A7286D" w:rsidRDefault="00A7286D" w:rsidP="00A7286D">
      <w:pPr>
        <w:spacing w:line="360" w:lineRule="auto"/>
        <w:ind w:firstLine="709"/>
        <w:jc w:val="both"/>
        <w:rPr>
          <w:rFonts w:ascii="Times New Roman" w:hAnsi="Times New Roman" w:cs="Times New Roman"/>
          <w:sz w:val="28"/>
          <w:szCs w:val="28"/>
        </w:rPr>
      </w:pPr>
    </w:p>
    <w:p w:rsidR="00A7286D" w:rsidRDefault="00A7286D" w:rsidP="007A2827">
      <w:pPr>
        <w:spacing w:line="360" w:lineRule="auto"/>
        <w:jc w:val="both"/>
        <w:rPr>
          <w:rFonts w:ascii="Times New Roman" w:hAnsi="Times New Roman" w:cs="Times New Roman"/>
          <w:sz w:val="28"/>
          <w:szCs w:val="28"/>
        </w:rPr>
      </w:pPr>
    </w:p>
    <w:p w:rsidR="007F62AA" w:rsidRPr="001B599F" w:rsidRDefault="00B25F7A" w:rsidP="002625C1">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1.Расчет экономических показателей производственной деятельности организации (предприятия)</w:t>
      </w:r>
    </w:p>
    <w:p w:rsidR="001B599F" w:rsidRPr="001B599F" w:rsidRDefault="001B599F" w:rsidP="002625C1">
      <w:pPr>
        <w:spacing w:line="240" w:lineRule="auto"/>
        <w:ind w:firstLine="709"/>
        <w:jc w:val="both"/>
        <w:rPr>
          <w:rFonts w:ascii="Times New Roman" w:hAnsi="Times New Roman" w:cs="Times New Roman"/>
          <w:sz w:val="28"/>
          <w:szCs w:val="28"/>
        </w:rPr>
      </w:pPr>
    </w:p>
    <w:p w:rsidR="001B599F" w:rsidRDefault="00B25F7A" w:rsidP="00BB0C8D">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1.1.Расчет коммерческой себестоимости изделий</w:t>
      </w:r>
    </w:p>
    <w:p w:rsidR="00BB0C8D" w:rsidRPr="00B2238A" w:rsidRDefault="00BB0C8D" w:rsidP="00BB0C8D">
      <w:pPr>
        <w:ind w:firstLine="709"/>
        <w:jc w:val="both"/>
        <w:rPr>
          <w:rFonts w:ascii="Times New Roman" w:hAnsi="Times New Roman" w:cs="Times New Roman"/>
          <w:sz w:val="28"/>
          <w:szCs w:val="28"/>
        </w:rPr>
      </w:pPr>
    </w:p>
    <w:p w:rsidR="00DB22DA" w:rsidRDefault="00DB22DA" w:rsidP="002625C1">
      <w:pPr>
        <w:spacing w:line="360" w:lineRule="auto"/>
        <w:ind w:firstLine="709"/>
        <w:jc w:val="both"/>
        <w:rPr>
          <w:rFonts w:ascii="Times New Roman" w:hAnsi="Times New Roman" w:cs="Times New Roman"/>
          <w:sz w:val="28"/>
          <w:szCs w:val="28"/>
        </w:rPr>
      </w:pPr>
      <w:r w:rsidRPr="00DB22DA">
        <w:rPr>
          <w:rFonts w:ascii="Times New Roman" w:hAnsi="Times New Roman" w:cs="Times New Roman"/>
          <w:bCs/>
          <w:sz w:val="28"/>
          <w:szCs w:val="28"/>
        </w:rPr>
        <w:t>Себестоимость</w:t>
      </w:r>
      <w:r w:rsidRPr="00DB22DA">
        <w:rPr>
          <w:rFonts w:ascii="Times New Roman" w:hAnsi="Times New Roman" w:cs="Times New Roman"/>
          <w:sz w:val="28"/>
          <w:szCs w:val="28"/>
        </w:rPr>
        <w:t> — </w:t>
      </w:r>
      <w:r w:rsidRPr="00DB22DA">
        <w:rPr>
          <w:rFonts w:ascii="Times New Roman" w:hAnsi="Times New Roman" w:cs="Times New Roman"/>
          <w:bCs/>
          <w:sz w:val="28"/>
          <w:szCs w:val="28"/>
        </w:rPr>
        <w:t>это</w:t>
      </w:r>
      <w:r w:rsidRPr="00DB22DA">
        <w:rPr>
          <w:rFonts w:ascii="Times New Roman" w:hAnsi="Times New Roman" w:cs="Times New Roman"/>
          <w:sz w:val="28"/>
          <w:szCs w:val="28"/>
        </w:rPr>
        <w:t> стоимостная оценка используемых в процессе производства </w:t>
      </w:r>
      <w:r w:rsidRPr="00DB22DA">
        <w:rPr>
          <w:rFonts w:ascii="Times New Roman" w:hAnsi="Times New Roman" w:cs="Times New Roman"/>
          <w:bCs/>
          <w:sz w:val="28"/>
          <w:szCs w:val="28"/>
        </w:rPr>
        <w:t>продукции</w:t>
      </w:r>
      <w:r w:rsidRPr="00DB22DA">
        <w:rPr>
          <w:rFonts w:ascii="Times New Roman" w:hAnsi="Times New Roman" w:cs="Times New Roman"/>
          <w:sz w:val="28"/>
          <w:szCs w:val="28"/>
        </w:rPr>
        <w:t xml:space="preserve"> (работ, услуг) </w:t>
      </w:r>
      <w:r>
        <w:rPr>
          <w:rFonts w:ascii="Times New Roman" w:hAnsi="Times New Roman" w:cs="Times New Roman"/>
          <w:sz w:val="28"/>
          <w:szCs w:val="28"/>
        </w:rPr>
        <w:t xml:space="preserve">ресурсов, сырья, материалов и </w:t>
      </w:r>
      <w:r w:rsidRPr="00DB22DA">
        <w:rPr>
          <w:rFonts w:ascii="Times New Roman" w:hAnsi="Times New Roman" w:cs="Times New Roman"/>
          <w:sz w:val="28"/>
          <w:szCs w:val="28"/>
        </w:rPr>
        <w:t>других затрат на ее производство и реализацию</w:t>
      </w:r>
      <w:r>
        <w:rPr>
          <w:rFonts w:ascii="Times New Roman" w:hAnsi="Times New Roman" w:cs="Times New Roman"/>
          <w:sz w:val="28"/>
          <w:szCs w:val="28"/>
        </w:rPr>
        <w:t xml:space="preserve">. </w:t>
      </w:r>
      <w:r w:rsidRPr="00DB22DA">
        <w:rPr>
          <w:rFonts w:ascii="Times New Roman" w:hAnsi="Times New Roman" w:cs="Times New Roman"/>
          <w:sz w:val="28"/>
          <w:szCs w:val="28"/>
        </w:rPr>
        <w:t>Себестоимость служит отправной точкой для определения цены на продукцию. Предприятия стремятся снижать этот показатель, оптимизируя входящие в него виды затрат. Для поиска путей снижения себестоимости необходимо проанализировать ее состав и структуру</w:t>
      </w:r>
      <w:r w:rsidR="00461657">
        <w:rPr>
          <w:rFonts w:ascii="Times New Roman" w:hAnsi="Times New Roman" w:cs="Times New Roman"/>
          <w:sz w:val="28"/>
          <w:szCs w:val="28"/>
        </w:rPr>
        <w:t>.</w:t>
      </w:r>
    </w:p>
    <w:p w:rsidR="00A45885" w:rsidRDefault="00A45885" w:rsidP="002625C1">
      <w:pPr>
        <w:spacing w:line="360" w:lineRule="auto"/>
        <w:ind w:firstLine="709"/>
        <w:jc w:val="both"/>
        <w:rPr>
          <w:rFonts w:ascii="Times New Roman" w:hAnsi="Times New Roman" w:cs="Times New Roman"/>
          <w:sz w:val="28"/>
          <w:szCs w:val="28"/>
        </w:rPr>
      </w:pPr>
      <w:r w:rsidRPr="00A45885">
        <w:rPr>
          <w:rFonts w:ascii="Times New Roman" w:hAnsi="Times New Roman" w:cs="Times New Roman"/>
          <w:sz w:val="28"/>
          <w:szCs w:val="28"/>
        </w:rPr>
        <w:t>Полная, или коммерческая себестоимость – выраженные в денежной форме текущие затраты предприятия. Коммерческая себестоимость включает в себя затраты предприятия не только на производство продукции, но и на ее реализацию.</w:t>
      </w:r>
    </w:p>
    <w:p w:rsidR="00461657" w:rsidRDefault="00461657" w:rsidP="004C6592">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ab/>
        <w:t>При определении себестоимости изделия необходимо знать, какие затраты включаются в себестоимость путем прямого счета, а какие путем косвенного распределения. Расчет прямых затрат ведется исходя из норм расхода, трудоемкости, цены, тарифных ставок и т.д.</w:t>
      </w:r>
      <w:r w:rsidR="00A45885">
        <w:rPr>
          <w:rFonts w:ascii="Times New Roman" w:hAnsi="Times New Roman" w:cs="Times New Roman"/>
          <w:sz w:val="28"/>
          <w:szCs w:val="28"/>
        </w:rPr>
        <w:t xml:space="preserve"> Следовательно, необходимо рассчитать стоимость сырья и основных материалов по каждому изделию.</w:t>
      </w:r>
    </w:p>
    <w:p w:rsidR="00DA524C" w:rsidRPr="007A588C" w:rsidRDefault="00DA524C" w:rsidP="004C6592">
      <w:pPr>
        <w:spacing w:line="360" w:lineRule="auto"/>
        <w:ind w:firstLine="709"/>
        <w:jc w:val="both"/>
        <w:rPr>
          <w:rFonts w:ascii="Times New Roman" w:hAnsi="Times New Roman" w:cs="Times New Roman"/>
          <w:sz w:val="28"/>
          <w:szCs w:val="28"/>
        </w:rPr>
      </w:pPr>
      <w:r w:rsidRPr="007A588C">
        <w:rPr>
          <w:rFonts w:ascii="Times New Roman" w:hAnsi="Times New Roman" w:cs="Times New Roman"/>
          <w:sz w:val="28"/>
          <w:szCs w:val="28"/>
        </w:rPr>
        <w:t>Расчет стоимости сырья и основных материалов</w:t>
      </w:r>
    </w:p>
    <w:p w:rsidR="00A45885" w:rsidRDefault="00855061" w:rsidP="004C6592">
      <w:pPr>
        <w:spacing w:line="360" w:lineRule="auto"/>
        <w:ind w:firstLine="709"/>
        <w:jc w:val="both"/>
        <w:rPr>
          <w:rFonts w:ascii="Times New Roman" w:hAnsi="Times New Roman" w:cs="Times New Roman"/>
          <w:sz w:val="28"/>
          <w:szCs w:val="28"/>
        </w:rPr>
      </w:pPr>
      <w:r w:rsidRPr="00855061">
        <w:rPr>
          <w:rFonts w:ascii="Times New Roman" w:hAnsi="Times New Roman" w:cs="Times New Roman"/>
          <w:sz w:val="28"/>
          <w:szCs w:val="28"/>
        </w:rPr>
        <w:t>Расчет затрат на сырьё и основные материалы прои</w:t>
      </w:r>
      <w:r>
        <w:rPr>
          <w:rFonts w:ascii="Times New Roman" w:hAnsi="Times New Roman" w:cs="Times New Roman"/>
          <w:sz w:val="28"/>
          <w:szCs w:val="28"/>
        </w:rPr>
        <w:t>зводится отдельно для изделий И2М2 и И4М2</w:t>
      </w:r>
      <w:r w:rsidRPr="00855061">
        <w:rPr>
          <w:rFonts w:ascii="Times New Roman" w:hAnsi="Times New Roman" w:cs="Times New Roman"/>
          <w:sz w:val="28"/>
          <w:szCs w:val="28"/>
        </w:rPr>
        <w:t xml:space="preserve">. Стоимость сырья и основных материалов определяется умножением нормы расхода материала на его цену. Результат увеличивается на процент транспортно-заготовительных расходов </w:t>
      </w:r>
      <w:r>
        <w:rPr>
          <w:rFonts w:ascii="Times New Roman" w:hAnsi="Times New Roman" w:cs="Times New Roman"/>
          <w:sz w:val="28"/>
          <w:szCs w:val="28"/>
        </w:rPr>
        <w:t xml:space="preserve">(5%). </w:t>
      </w:r>
      <w:r w:rsidR="00A45885">
        <w:rPr>
          <w:rFonts w:ascii="Times New Roman" w:hAnsi="Times New Roman" w:cs="Times New Roman"/>
          <w:sz w:val="28"/>
          <w:szCs w:val="28"/>
        </w:rPr>
        <w:t>Расчет стоимости сырья и основных материалов приведен в таблице 1.</w:t>
      </w:r>
    </w:p>
    <w:p w:rsidR="00855061" w:rsidRPr="00B13418" w:rsidRDefault="005C42DA" w:rsidP="004C6592">
      <w:pPr>
        <w:ind w:firstLine="709"/>
        <w:jc w:val="both"/>
        <w:rPr>
          <w:rFonts w:ascii="Times New Roman" w:hAnsi="Times New Roman" w:cs="Times New Roman"/>
          <w:sz w:val="28"/>
          <w:szCs w:val="28"/>
        </w:rPr>
      </w:pPr>
      <w:r w:rsidRPr="00B13418">
        <w:rPr>
          <w:rFonts w:ascii="Times New Roman" w:hAnsi="Times New Roman" w:cs="Times New Roman"/>
          <w:sz w:val="28"/>
          <w:szCs w:val="28"/>
        </w:rPr>
        <w:lastRenderedPageBreak/>
        <w:t>Таблица 1</w:t>
      </w:r>
      <w:r w:rsidR="00855061">
        <w:rPr>
          <w:rFonts w:ascii="Times New Roman" w:hAnsi="Times New Roman" w:cs="Times New Roman"/>
          <w:sz w:val="28"/>
          <w:szCs w:val="28"/>
        </w:rPr>
        <w:t>.1</w:t>
      </w:r>
      <w:r w:rsidRPr="00B13418">
        <w:rPr>
          <w:rFonts w:ascii="Times New Roman" w:hAnsi="Times New Roman" w:cs="Times New Roman"/>
          <w:sz w:val="28"/>
          <w:szCs w:val="28"/>
        </w:rPr>
        <w:t xml:space="preserve"> –</w:t>
      </w:r>
      <w:r w:rsidR="00951F75">
        <w:rPr>
          <w:rFonts w:ascii="Times New Roman" w:hAnsi="Times New Roman" w:cs="Times New Roman"/>
          <w:sz w:val="28"/>
          <w:szCs w:val="28"/>
        </w:rPr>
        <w:t xml:space="preserve"> </w:t>
      </w:r>
      <w:r w:rsidRPr="00B13418">
        <w:rPr>
          <w:rFonts w:ascii="Times New Roman" w:hAnsi="Times New Roman" w:cs="Times New Roman"/>
          <w:sz w:val="28"/>
          <w:szCs w:val="28"/>
        </w:rPr>
        <w:t>Расчет стоимости сырья и основных материалов</w:t>
      </w:r>
      <w:r w:rsidR="00A45885">
        <w:rPr>
          <w:rFonts w:ascii="Times New Roman" w:hAnsi="Times New Roman" w:cs="Times New Roman"/>
          <w:sz w:val="28"/>
          <w:szCs w:val="28"/>
        </w:rPr>
        <w:t xml:space="preserve"> (И2М2)</w:t>
      </w:r>
    </w:p>
    <w:tbl>
      <w:tblPr>
        <w:tblStyle w:val="a3"/>
        <w:tblW w:w="0" w:type="auto"/>
        <w:tblLook w:val="04A0" w:firstRow="1" w:lastRow="0" w:firstColumn="1" w:lastColumn="0" w:noHBand="0" w:noVBand="1"/>
      </w:tblPr>
      <w:tblGrid>
        <w:gridCol w:w="3120"/>
        <w:gridCol w:w="1983"/>
        <w:gridCol w:w="2393"/>
        <w:gridCol w:w="2002"/>
      </w:tblGrid>
      <w:tr w:rsidR="00793721" w:rsidRPr="00B13418" w:rsidTr="00EC1C85">
        <w:tc>
          <w:tcPr>
            <w:tcW w:w="3120" w:type="dxa"/>
          </w:tcPr>
          <w:p w:rsidR="00793721" w:rsidRPr="00B13418" w:rsidRDefault="00793721" w:rsidP="00793721">
            <w:pPr>
              <w:jc w:val="center"/>
              <w:rPr>
                <w:rFonts w:ascii="Times New Roman" w:hAnsi="Times New Roman" w:cs="Times New Roman"/>
                <w:sz w:val="28"/>
                <w:szCs w:val="28"/>
              </w:rPr>
            </w:pPr>
            <w:r w:rsidRPr="00B13418">
              <w:rPr>
                <w:rFonts w:ascii="Times New Roman" w:hAnsi="Times New Roman" w:cs="Times New Roman"/>
                <w:sz w:val="28"/>
                <w:szCs w:val="28"/>
              </w:rPr>
              <w:t>Наименование материала</w:t>
            </w:r>
          </w:p>
        </w:tc>
        <w:tc>
          <w:tcPr>
            <w:tcW w:w="1983" w:type="dxa"/>
          </w:tcPr>
          <w:p w:rsidR="00793721" w:rsidRPr="00B13418" w:rsidRDefault="00793721" w:rsidP="00793721">
            <w:pPr>
              <w:jc w:val="center"/>
              <w:rPr>
                <w:rFonts w:ascii="Times New Roman" w:hAnsi="Times New Roman" w:cs="Times New Roman"/>
                <w:sz w:val="28"/>
                <w:szCs w:val="28"/>
              </w:rPr>
            </w:pPr>
            <w:r w:rsidRPr="00B13418">
              <w:rPr>
                <w:rFonts w:ascii="Times New Roman" w:hAnsi="Times New Roman" w:cs="Times New Roman"/>
                <w:sz w:val="28"/>
                <w:szCs w:val="28"/>
              </w:rPr>
              <w:t>Норма расхода</w:t>
            </w:r>
          </w:p>
        </w:tc>
        <w:tc>
          <w:tcPr>
            <w:tcW w:w="2393" w:type="dxa"/>
          </w:tcPr>
          <w:p w:rsidR="00793721" w:rsidRPr="00B13418" w:rsidRDefault="00793721" w:rsidP="00793721">
            <w:pPr>
              <w:jc w:val="center"/>
              <w:rPr>
                <w:rFonts w:ascii="Times New Roman" w:hAnsi="Times New Roman" w:cs="Times New Roman"/>
                <w:sz w:val="28"/>
                <w:szCs w:val="28"/>
              </w:rPr>
            </w:pPr>
            <w:r w:rsidRPr="00B13418">
              <w:rPr>
                <w:rFonts w:ascii="Times New Roman" w:hAnsi="Times New Roman" w:cs="Times New Roman"/>
                <w:sz w:val="28"/>
                <w:szCs w:val="28"/>
              </w:rPr>
              <w:t>Цена за единицу, руб.</w:t>
            </w:r>
          </w:p>
        </w:tc>
        <w:tc>
          <w:tcPr>
            <w:tcW w:w="2002" w:type="dxa"/>
          </w:tcPr>
          <w:p w:rsidR="00793721" w:rsidRPr="00B13418" w:rsidRDefault="00793721" w:rsidP="00793721">
            <w:pPr>
              <w:jc w:val="center"/>
              <w:rPr>
                <w:rFonts w:ascii="Times New Roman" w:hAnsi="Times New Roman" w:cs="Times New Roman"/>
                <w:sz w:val="28"/>
                <w:szCs w:val="28"/>
              </w:rPr>
            </w:pPr>
            <w:r w:rsidRPr="00B13418">
              <w:rPr>
                <w:rFonts w:ascii="Times New Roman" w:hAnsi="Times New Roman" w:cs="Times New Roman"/>
                <w:sz w:val="28"/>
                <w:szCs w:val="28"/>
              </w:rPr>
              <w:t>Сумма, руб.</w:t>
            </w:r>
          </w:p>
        </w:tc>
      </w:tr>
      <w:tr w:rsidR="00DA524C" w:rsidRPr="00B13418" w:rsidTr="00EC1C85">
        <w:tc>
          <w:tcPr>
            <w:tcW w:w="3120" w:type="dxa"/>
          </w:tcPr>
          <w:p w:rsidR="00DA524C" w:rsidRPr="00B13418" w:rsidRDefault="00DA524C" w:rsidP="009C76AE">
            <w:pPr>
              <w:rPr>
                <w:rFonts w:ascii="Times New Roman" w:hAnsi="Times New Roman" w:cs="Times New Roman"/>
                <w:sz w:val="28"/>
                <w:szCs w:val="28"/>
              </w:rPr>
            </w:pPr>
            <w:r w:rsidRPr="00B13418">
              <w:rPr>
                <w:rFonts w:ascii="Times New Roman" w:hAnsi="Times New Roman" w:cs="Times New Roman"/>
                <w:sz w:val="28"/>
                <w:szCs w:val="28"/>
              </w:rPr>
              <w:t xml:space="preserve">Трубка Ф-4Д Э </w:t>
            </w:r>
            <w:proofErr w:type="gramStart"/>
            <w:r w:rsidRPr="00B13418">
              <w:rPr>
                <w:rFonts w:ascii="Times New Roman" w:hAnsi="Times New Roman" w:cs="Times New Roman"/>
                <w:sz w:val="28"/>
                <w:szCs w:val="28"/>
              </w:rPr>
              <w:t>З</w:t>
            </w:r>
            <w:proofErr w:type="gramEnd"/>
            <w:r w:rsidRPr="00B13418">
              <w:rPr>
                <w:rFonts w:ascii="Times New Roman" w:hAnsi="Times New Roman" w:cs="Times New Roman"/>
                <w:sz w:val="28"/>
                <w:szCs w:val="28"/>
              </w:rPr>
              <w:t>, м</w:t>
            </w:r>
          </w:p>
        </w:tc>
        <w:tc>
          <w:tcPr>
            <w:tcW w:w="1983" w:type="dxa"/>
          </w:tcPr>
          <w:p w:rsidR="00DA524C" w:rsidRPr="00B13418" w:rsidRDefault="00DA524C" w:rsidP="009C76AE">
            <w:pPr>
              <w:jc w:val="center"/>
              <w:rPr>
                <w:rFonts w:ascii="Times New Roman" w:hAnsi="Times New Roman" w:cs="Times New Roman"/>
                <w:sz w:val="28"/>
                <w:szCs w:val="28"/>
              </w:rPr>
            </w:pPr>
            <w:r w:rsidRPr="00B13418">
              <w:rPr>
                <w:rFonts w:ascii="Times New Roman" w:hAnsi="Times New Roman" w:cs="Times New Roman"/>
                <w:sz w:val="28"/>
                <w:szCs w:val="28"/>
              </w:rPr>
              <w:t>0,354</w:t>
            </w:r>
          </w:p>
        </w:tc>
        <w:tc>
          <w:tcPr>
            <w:tcW w:w="2393" w:type="dxa"/>
          </w:tcPr>
          <w:p w:rsidR="00DA524C" w:rsidRPr="00B13418" w:rsidRDefault="00DA524C" w:rsidP="009C76AE">
            <w:pPr>
              <w:jc w:val="center"/>
              <w:rPr>
                <w:rFonts w:ascii="Times New Roman" w:hAnsi="Times New Roman" w:cs="Times New Roman"/>
                <w:sz w:val="28"/>
                <w:szCs w:val="28"/>
              </w:rPr>
            </w:pPr>
            <w:r w:rsidRPr="00B13418">
              <w:rPr>
                <w:rFonts w:ascii="Times New Roman" w:hAnsi="Times New Roman" w:cs="Times New Roman"/>
                <w:sz w:val="28"/>
                <w:szCs w:val="28"/>
              </w:rPr>
              <w:t>10,50</w:t>
            </w:r>
          </w:p>
        </w:tc>
        <w:tc>
          <w:tcPr>
            <w:tcW w:w="2002" w:type="dxa"/>
          </w:tcPr>
          <w:p w:rsidR="00DA524C" w:rsidRPr="00B13418" w:rsidRDefault="00DA524C" w:rsidP="009C76AE">
            <w:pPr>
              <w:jc w:val="center"/>
              <w:rPr>
                <w:rFonts w:ascii="Times New Roman" w:hAnsi="Times New Roman" w:cs="Times New Roman"/>
                <w:sz w:val="28"/>
                <w:szCs w:val="28"/>
              </w:rPr>
            </w:pPr>
            <w:r w:rsidRPr="00B13418">
              <w:rPr>
                <w:rFonts w:ascii="Times New Roman" w:hAnsi="Times New Roman" w:cs="Times New Roman"/>
                <w:sz w:val="28"/>
                <w:szCs w:val="28"/>
              </w:rPr>
              <w:t>3,717</w:t>
            </w:r>
          </w:p>
        </w:tc>
      </w:tr>
      <w:tr w:rsidR="00DA524C" w:rsidRPr="00B13418" w:rsidTr="00EC1C85">
        <w:tc>
          <w:tcPr>
            <w:tcW w:w="3120" w:type="dxa"/>
          </w:tcPr>
          <w:p w:rsidR="00DA524C" w:rsidRPr="00B13418" w:rsidRDefault="00DA524C" w:rsidP="009C76AE">
            <w:pPr>
              <w:rPr>
                <w:rFonts w:ascii="Times New Roman" w:hAnsi="Times New Roman" w:cs="Times New Roman"/>
                <w:sz w:val="28"/>
                <w:szCs w:val="28"/>
              </w:rPr>
            </w:pPr>
            <w:r w:rsidRPr="00B13418">
              <w:rPr>
                <w:rFonts w:ascii="Times New Roman" w:hAnsi="Times New Roman" w:cs="Times New Roman"/>
                <w:sz w:val="28"/>
                <w:szCs w:val="28"/>
              </w:rPr>
              <w:t>Пресс-материал</w:t>
            </w:r>
          </w:p>
        </w:tc>
        <w:tc>
          <w:tcPr>
            <w:tcW w:w="1983" w:type="dxa"/>
          </w:tcPr>
          <w:p w:rsidR="00DA524C" w:rsidRPr="00B13418" w:rsidRDefault="00DA524C" w:rsidP="009C76AE">
            <w:pPr>
              <w:jc w:val="center"/>
              <w:rPr>
                <w:rFonts w:ascii="Times New Roman" w:hAnsi="Times New Roman" w:cs="Times New Roman"/>
                <w:sz w:val="28"/>
                <w:szCs w:val="28"/>
              </w:rPr>
            </w:pPr>
            <w:r w:rsidRPr="00B13418">
              <w:rPr>
                <w:rFonts w:ascii="Times New Roman" w:hAnsi="Times New Roman" w:cs="Times New Roman"/>
                <w:sz w:val="28"/>
                <w:szCs w:val="28"/>
              </w:rPr>
              <w:t>0,418</w:t>
            </w:r>
          </w:p>
        </w:tc>
        <w:tc>
          <w:tcPr>
            <w:tcW w:w="2393" w:type="dxa"/>
          </w:tcPr>
          <w:p w:rsidR="00DA524C" w:rsidRPr="00B13418" w:rsidRDefault="00DA524C" w:rsidP="009C76AE">
            <w:pPr>
              <w:jc w:val="center"/>
              <w:rPr>
                <w:rFonts w:ascii="Times New Roman" w:hAnsi="Times New Roman" w:cs="Times New Roman"/>
                <w:sz w:val="28"/>
                <w:szCs w:val="28"/>
              </w:rPr>
            </w:pPr>
            <w:r w:rsidRPr="00B13418">
              <w:rPr>
                <w:rFonts w:ascii="Times New Roman" w:hAnsi="Times New Roman" w:cs="Times New Roman"/>
                <w:sz w:val="28"/>
                <w:szCs w:val="28"/>
              </w:rPr>
              <w:t>138,00</w:t>
            </w:r>
          </w:p>
        </w:tc>
        <w:tc>
          <w:tcPr>
            <w:tcW w:w="2002" w:type="dxa"/>
          </w:tcPr>
          <w:p w:rsidR="00DA524C" w:rsidRPr="00B13418" w:rsidRDefault="00DA524C" w:rsidP="009C76AE">
            <w:pPr>
              <w:jc w:val="center"/>
              <w:rPr>
                <w:rFonts w:ascii="Times New Roman" w:hAnsi="Times New Roman" w:cs="Times New Roman"/>
                <w:sz w:val="28"/>
                <w:szCs w:val="28"/>
              </w:rPr>
            </w:pPr>
            <w:r w:rsidRPr="00B13418">
              <w:rPr>
                <w:rFonts w:ascii="Times New Roman" w:hAnsi="Times New Roman" w:cs="Times New Roman"/>
                <w:sz w:val="28"/>
                <w:szCs w:val="28"/>
              </w:rPr>
              <w:t>57,684</w:t>
            </w:r>
          </w:p>
        </w:tc>
      </w:tr>
      <w:tr w:rsidR="00DA524C" w:rsidRPr="00B13418" w:rsidTr="00EC1C85">
        <w:tc>
          <w:tcPr>
            <w:tcW w:w="3120" w:type="dxa"/>
          </w:tcPr>
          <w:p w:rsidR="00DA524C" w:rsidRPr="00B13418" w:rsidRDefault="00DA524C" w:rsidP="009C76AE">
            <w:pPr>
              <w:rPr>
                <w:rFonts w:ascii="Times New Roman" w:hAnsi="Times New Roman" w:cs="Times New Roman"/>
                <w:sz w:val="28"/>
                <w:szCs w:val="28"/>
              </w:rPr>
            </w:pPr>
            <w:r w:rsidRPr="00B13418">
              <w:rPr>
                <w:rFonts w:ascii="Times New Roman" w:hAnsi="Times New Roman" w:cs="Times New Roman"/>
                <w:sz w:val="28"/>
                <w:szCs w:val="28"/>
              </w:rPr>
              <w:t>Полиамид</w:t>
            </w:r>
          </w:p>
        </w:tc>
        <w:tc>
          <w:tcPr>
            <w:tcW w:w="1983" w:type="dxa"/>
          </w:tcPr>
          <w:p w:rsidR="00DA524C" w:rsidRPr="00B13418" w:rsidRDefault="00DA524C" w:rsidP="009C76AE">
            <w:pPr>
              <w:jc w:val="center"/>
              <w:rPr>
                <w:rFonts w:ascii="Times New Roman" w:hAnsi="Times New Roman" w:cs="Times New Roman"/>
                <w:sz w:val="28"/>
                <w:szCs w:val="28"/>
              </w:rPr>
            </w:pPr>
            <w:r w:rsidRPr="00B13418">
              <w:rPr>
                <w:rFonts w:ascii="Times New Roman" w:hAnsi="Times New Roman" w:cs="Times New Roman"/>
                <w:sz w:val="28"/>
                <w:szCs w:val="28"/>
              </w:rPr>
              <w:t>0,2</w:t>
            </w:r>
          </w:p>
        </w:tc>
        <w:tc>
          <w:tcPr>
            <w:tcW w:w="2393" w:type="dxa"/>
          </w:tcPr>
          <w:p w:rsidR="00DA524C" w:rsidRPr="00B13418" w:rsidRDefault="00DA524C" w:rsidP="009C76AE">
            <w:pPr>
              <w:jc w:val="center"/>
              <w:rPr>
                <w:rFonts w:ascii="Times New Roman" w:hAnsi="Times New Roman" w:cs="Times New Roman"/>
                <w:sz w:val="28"/>
                <w:szCs w:val="28"/>
              </w:rPr>
            </w:pPr>
            <w:r w:rsidRPr="00B13418">
              <w:rPr>
                <w:rFonts w:ascii="Times New Roman" w:hAnsi="Times New Roman" w:cs="Times New Roman"/>
                <w:sz w:val="28"/>
                <w:szCs w:val="28"/>
              </w:rPr>
              <w:t>457,62</w:t>
            </w:r>
          </w:p>
        </w:tc>
        <w:tc>
          <w:tcPr>
            <w:tcW w:w="2002" w:type="dxa"/>
          </w:tcPr>
          <w:p w:rsidR="00DA524C" w:rsidRPr="00B13418" w:rsidRDefault="00DA524C" w:rsidP="009C76AE">
            <w:pPr>
              <w:jc w:val="center"/>
              <w:rPr>
                <w:rFonts w:ascii="Times New Roman" w:hAnsi="Times New Roman" w:cs="Times New Roman"/>
                <w:sz w:val="28"/>
                <w:szCs w:val="28"/>
              </w:rPr>
            </w:pPr>
            <w:r w:rsidRPr="00B13418">
              <w:rPr>
                <w:rFonts w:ascii="Times New Roman" w:hAnsi="Times New Roman" w:cs="Times New Roman"/>
                <w:sz w:val="28"/>
                <w:szCs w:val="28"/>
              </w:rPr>
              <w:t>91,52</w:t>
            </w:r>
          </w:p>
        </w:tc>
      </w:tr>
      <w:tr w:rsidR="00DA524C" w:rsidRPr="00B13418" w:rsidTr="00EC1C85">
        <w:tc>
          <w:tcPr>
            <w:tcW w:w="3120" w:type="dxa"/>
          </w:tcPr>
          <w:p w:rsidR="00DA524C" w:rsidRPr="00B13418" w:rsidRDefault="00DA524C" w:rsidP="009C76AE">
            <w:pPr>
              <w:rPr>
                <w:rFonts w:ascii="Times New Roman" w:hAnsi="Times New Roman" w:cs="Times New Roman"/>
                <w:sz w:val="28"/>
                <w:szCs w:val="28"/>
                <w:vertAlign w:val="superscript"/>
              </w:rPr>
            </w:pPr>
            <w:r w:rsidRPr="00B13418">
              <w:rPr>
                <w:rFonts w:ascii="Times New Roman" w:hAnsi="Times New Roman" w:cs="Times New Roman"/>
                <w:sz w:val="28"/>
                <w:szCs w:val="28"/>
              </w:rPr>
              <w:t>Стеклотекстолит, м</w:t>
            </w:r>
            <w:proofErr w:type="gramStart"/>
            <w:r w:rsidRPr="00B13418">
              <w:rPr>
                <w:rFonts w:ascii="Times New Roman" w:hAnsi="Times New Roman" w:cs="Times New Roman"/>
                <w:sz w:val="28"/>
                <w:szCs w:val="28"/>
                <w:vertAlign w:val="superscript"/>
              </w:rPr>
              <w:t>2</w:t>
            </w:r>
            <w:proofErr w:type="gramEnd"/>
          </w:p>
        </w:tc>
        <w:tc>
          <w:tcPr>
            <w:tcW w:w="1983" w:type="dxa"/>
          </w:tcPr>
          <w:p w:rsidR="00DA524C" w:rsidRPr="00B13418" w:rsidRDefault="00DA524C" w:rsidP="009C76AE">
            <w:pPr>
              <w:jc w:val="center"/>
              <w:rPr>
                <w:rFonts w:ascii="Times New Roman" w:hAnsi="Times New Roman" w:cs="Times New Roman"/>
                <w:sz w:val="28"/>
                <w:szCs w:val="28"/>
              </w:rPr>
            </w:pPr>
            <w:r w:rsidRPr="00B13418">
              <w:rPr>
                <w:rFonts w:ascii="Times New Roman" w:hAnsi="Times New Roman" w:cs="Times New Roman"/>
                <w:sz w:val="28"/>
                <w:szCs w:val="28"/>
              </w:rPr>
              <w:t>0,377</w:t>
            </w:r>
          </w:p>
        </w:tc>
        <w:tc>
          <w:tcPr>
            <w:tcW w:w="2393" w:type="dxa"/>
          </w:tcPr>
          <w:p w:rsidR="00DA524C" w:rsidRPr="00B13418" w:rsidRDefault="00DA524C" w:rsidP="009C76AE">
            <w:pPr>
              <w:jc w:val="center"/>
              <w:rPr>
                <w:rFonts w:ascii="Times New Roman" w:hAnsi="Times New Roman" w:cs="Times New Roman"/>
                <w:sz w:val="28"/>
                <w:szCs w:val="28"/>
              </w:rPr>
            </w:pPr>
            <w:r w:rsidRPr="00B13418">
              <w:rPr>
                <w:rFonts w:ascii="Times New Roman" w:hAnsi="Times New Roman" w:cs="Times New Roman"/>
                <w:sz w:val="28"/>
                <w:szCs w:val="28"/>
              </w:rPr>
              <w:t>1143,00</w:t>
            </w:r>
          </w:p>
        </w:tc>
        <w:tc>
          <w:tcPr>
            <w:tcW w:w="2002" w:type="dxa"/>
          </w:tcPr>
          <w:p w:rsidR="00DA524C" w:rsidRPr="00B13418" w:rsidRDefault="00DA524C" w:rsidP="009C76AE">
            <w:pPr>
              <w:jc w:val="center"/>
              <w:rPr>
                <w:rFonts w:ascii="Times New Roman" w:hAnsi="Times New Roman" w:cs="Times New Roman"/>
                <w:sz w:val="28"/>
                <w:szCs w:val="28"/>
              </w:rPr>
            </w:pPr>
            <w:r w:rsidRPr="00B13418">
              <w:rPr>
                <w:rFonts w:ascii="Times New Roman" w:hAnsi="Times New Roman" w:cs="Times New Roman"/>
                <w:sz w:val="28"/>
                <w:szCs w:val="28"/>
              </w:rPr>
              <w:t>430,911</w:t>
            </w:r>
          </w:p>
        </w:tc>
      </w:tr>
      <w:tr w:rsidR="00DA524C" w:rsidRPr="00B13418" w:rsidTr="00EC1C85">
        <w:tc>
          <w:tcPr>
            <w:tcW w:w="3120" w:type="dxa"/>
          </w:tcPr>
          <w:p w:rsidR="00DA524C" w:rsidRPr="00B13418" w:rsidRDefault="00DA524C" w:rsidP="009C76AE">
            <w:pPr>
              <w:rPr>
                <w:rFonts w:ascii="Times New Roman" w:hAnsi="Times New Roman" w:cs="Times New Roman"/>
                <w:sz w:val="28"/>
                <w:szCs w:val="28"/>
              </w:rPr>
            </w:pPr>
            <w:r w:rsidRPr="00B13418">
              <w:rPr>
                <w:rFonts w:ascii="Times New Roman" w:hAnsi="Times New Roman" w:cs="Times New Roman"/>
                <w:sz w:val="28"/>
                <w:szCs w:val="28"/>
              </w:rPr>
              <w:t>Провод МПО 0,20</w:t>
            </w:r>
            <w:proofErr w:type="gramStart"/>
            <w:r w:rsidRPr="00B13418">
              <w:rPr>
                <w:rFonts w:ascii="Times New Roman" w:hAnsi="Times New Roman" w:cs="Times New Roman"/>
                <w:sz w:val="28"/>
                <w:szCs w:val="28"/>
              </w:rPr>
              <w:t xml:space="preserve"> Б</w:t>
            </w:r>
            <w:proofErr w:type="gramEnd"/>
            <w:r w:rsidRPr="00B13418">
              <w:rPr>
                <w:rFonts w:ascii="Times New Roman" w:hAnsi="Times New Roman" w:cs="Times New Roman"/>
                <w:sz w:val="28"/>
                <w:szCs w:val="28"/>
              </w:rPr>
              <w:t>, м</w:t>
            </w:r>
          </w:p>
        </w:tc>
        <w:tc>
          <w:tcPr>
            <w:tcW w:w="1983" w:type="dxa"/>
          </w:tcPr>
          <w:p w:rsidR="00DA524C" w:rsidRPr="00B13418" w:rsidRDefault="00DA524C" w:rsidP="009C76AE">
            <w:pPr>
              <w:jc w:val="center"/>
              <w:rPr>
                <w:rFonts w:ascii="Times New Roman" w:hAnsi="Times New Roman" w:cs="Times New Roman"/>
                <w:sz w:val="28"/>
                <w:szCs w:val="28"/>
              </w:rPr>
            </w:pPr>
            <w:r w:rsidRPr="00B13418">
              <w:rPr>
                <w:rFonts w:ascii="Times New Roman" w:hAnsi="Times New Roman" w:cs="Times New Roman"/>
                <w:sz w:val="28"/>
                <w:szCs w:val="28"/>
              </w:rPr>
              <w:t>-</w:t>
            </w:r>
          </w:p>
        </w:tc>
        <w:tc>
          <w:tcPr>
            <w:tcW w:w="2393" w:type="dxa"/>
          </w:tcPr>
          <w:p w:rsidR="00DA524C" w:rsidRPr="00B13418" w:rsidRDefault="00DA524C" w:rsidP="009C76AE">
            <w:pPr>
              <w:jc w:val="center"/>
              <w:rPr>
                <w:rFonts w:ascii="Times New Roman" w:hAnsi="Times New Roman" w:cs="Times New Roman"/>
                <w:sz w:val="28"/>
                <w:szCs w:val="28"/>
              </w:rPr>
            </w:pPr>
            <w:r w:rsidRPr="00B13418">
              <w:rPr>
                <w:rFonts w:ascii="Times New Roman" w:hAnsi="Times New Roman" w:cs="Times New Roman"/>
                <w:sz w:val="28"/>
                <w:szCs w:val="28"/>
              </w:rPr>
              <w:t>7,45</w:t>
            </w:r>
          </w:p>
        </w:tc>
        <w:tc>
          <w:tcPr>
            <w:tcW w:w="2002" w:type="dxa"/>
          </w:tcPr>
          <w:p w:rsidR="00DA524C" w:rsidRPr="00B13418" w:rsidRDefault="00DA524C" w:rsidP="009C76AE">
            <w:pPr>
              <w:jc w:val="center"/>
              <w:rPr>
                <w:rFonts w:ascii="Times New Roman" w:hAnsi="Times New Roman" w:cs="Times New Roman"/>
                <w:sz w:val="28"/>
                <w:szCs w:val="28"/>
              </w:rPr>
            </w:pPr>
            <w:r w:rsidRPr="00B13418">
              <w:rPr>
                <w:rFonts w:ascii="Times New Roman" w:hAnsi="Times New Roman" w:cs="Times New Roman"/>
                <w:sz w:val="28"/>
                <w:szCs w:val="28"/>
              </w:rPr>
              <w:t>0,00</w:t>
            </w:r>
          </w:p>
        </w:tc>
      </w:tr>
      <w:tr w:rsidR="00DA524C" w:rsidRPr="00B13418" w:rsidTr="00EC1C85">
        <w:tc>
          <w:tcPr>
            <w:tcW w:w="3120" w:type="dxa"/>
          </w:tcPr>
          <w:p w:rsidR="00DA524C" w:rsidRPr="00B13418" w:rsidRDefault="00DA524C" w:rsidP="009C76AE">
            <w:pPr>
              <w:rPr>
                <w:rFonts w:ascii="Times New Roman" w:hAnsi="Times New Roman" w:cs="Times New Roman"/>
                <w:sz w:val="28"/>
                <w:szCs w:val="28"/>
              </w:rPr>
            </w:pPr>
            <w:r w:rsidRPr="00B13418">
              <w:rPr>
                <w:rFonts w:ascii="Times New Roman" w:hAnsi="Times New Roman" w:cs="Times New Roman"/>
                <w:sz w:val="28"/>
                <w:szCs w:val="28"/>
              </w:rPr>
              <w:t>Провод МПО 0,35</w:t>
            </w:r>
            <w:proofErr w:type="gramStart"/>
            <w:r w:rsidRPr="00B13418">
              <w:rPr>
                <w:rFonts w:ascii="Times New Roman" w:hAnsi="Times New Roman" w:cs="Times New Roman"/>
                <w:sz w:val="28"/>
                <w:szCs w:val="28"/>
              </w:rPr>
              <w:t xml:space="preserve"> Б</w:t>
            </w:r>
            <w:proofErr w:type="gramEnd"/>
            <w:r w:rsidRPr="00B13418">
              <w:rPr>
                <w:rFonts w:ascii="Times New Roman" w:hAnsi="Times New Roman" w:cs="Times New Roman"/>
                <w:sz w:val="28"/>
                <w:szCs w:val="28"/>
              </w:rPr>
              <w:t>, м</w:t>
            </w:r>
          </w:p>
        </w:tc>
        <w:tc>
          <w:tcPr>
            <w:tcW w:w="1983" w:type="dxa"/>
          </w:tcPr>
          <w:p w:rsidR="00DA524C" w:rsidRPr="00B13418" w:rsidRDefault="00DA524C" w:rsidP="009C76AE">
            <w:pPr>
              <w:jc w:val="center"/>
              <w:rPr>
                <w:rFonts w:ascii="Times New Roman" w:hAnsi="Times New Roman" w:cs="Times New Roman"/>
                <w:sz w:val="28"/>
                <w:szCs w:val="28"/>
              </w:rPr>
            </w:pPr>
            <w:r w:rsidRPr="00B13418">
              <w:rPr>
                <w:rFonts w:ascii="Times New Roman" w:hAnsi="Times New Roman" w:cs="Times New Roman"/>
                <w:sz w:val="28"/>
                <w:szCs w:val="28"/>
              </w:rPr>
              <w:t>2,738</w:t>
            </w:r>
          </w:p>
        </w:tc>
        <w:tc>
          <w:tcPr>
            <w:tcW w:w="2393" w:type="dxa"/>
          </w:tcPr>
          <w:p w:rsidR="00DA524C" w:rsidRPr="00B13418" w:rsidRDefault="00DA524C" w:rsidP="009C76AE">
            <w:pPr>
              <w:jc w:val="center"/>
              <w:rPr>
                <w:rFonts w:ascii="Times New Roman" w:hAnsi="Times New Roman" w:cs="Times New Roman"/>
                <w:sz w:val="28"/>
                <w:szCs w:val="28"/>
              </w:rPr>
            </w:pPr>
            <w:r w:rsidRPr="00B13418">
              <w:rPr>
                <w:rFonts w:ascii="Times New Roman" w:hAnsi="Times New Roman" w:cs="Times New Roman"/>
                <w:sz w:val="28"/>
                <w:szCs w:val="28"/>
              </w:rPr>
              <w:t>3,54</w:t>
            </w:r>
          </w:p>
        </w:tc>
        <w:tc>
          <w:tcPr>
            <w:tcW w:w="2002" w:type="dxa"/>
          </w:tcPr>
          <w:p w:rsidR="00DA524C" w:rsidRPr="00B13418" w:rsidRDefault="00DA524C" w:rsidP="009C76AE">
            <w:pPr>
              <w:jc w:val="center"/>
              <w:rPr>
                <w:rFonts w:ascii="Times New Roman" w:hAnsi="Times New Roman" w:cs="Times New Roman"/>
                <w:sz w:val="28"/>
                <w:szCs w:val="28"/>
              </w:rPr>
            </w:pPr>
            <w:r w:rsidRPr="00B13418">
              <w:rPr>
                <w:rFonts w:ascii="Times New Roman" w:hAnsi="Times New Roman" w:cs="Times New Roman"/>
                <w:sz w:val="28"/>
                <w:szCs w:val="28"/>
              </w:rPr>
              <w:t>9,693</w:t>
            </w:r>
          </w:p>
        </w:tc>
      </w:tr>
      <w:tr w:rsidR="00DA524C" w:rsidRPr="00B13418" w:rsidTr="00EC1C85">
        <w:tc>
          <w:tcPr>
            <w:tcW w:w="3120" w:type="dxa"/>
          </w:tcPr>
          <w:p w:rsidR="00DA524C" w:rsidRPr="00B13418" w:rsidRDefault="00DA524C" w:rsidP="009C76AE">
            <w:pPr>
              <w:rPr>
                <w:rFonts w:ascii="Times New Roman" w:hAnsi="Times New Roman" w:cs="Times New Roman"/>
                <w:sz w:val="28"/>
                <w:szCs w:val="28"/>
              </w:rPr>
            </w:pPr>
            <w:r w:rsidRPr="00B13418">
              <w:rPr>
                <w:rFonts w:ascii="Times New Roman" w:hAnsi="Times New Roman" w:cs="Times New Roman"/>
                <w:sz w:val="28"/>
                <w:szCs w:val="28"/>
              </w:rPr>
              <w:t xml:space="preserve">Стеклоткань, </w:t>
            </w:r>
            <w:proofErr w:type="gramStart"/>
            <w:r w:rsidRPr="00B13418">
              <w:rPr>
                <w:rFonts w:ascii="Times New Roman" w:hAnsi="Times New Roman" w:cs="Times New Roman"/>
                <w:sz w:val="28"/>
                <w:szCs w:val="28"/>
              </w:rPr>
              <w:t>м</w:t>
            </w:r>
            <w:proofErr w:type="gramEnd"/>
          </w:p>
        </w:tc>
        <w:tc>
          <w:tcPr>
            <w:tcW w:w="1983" w:type="dxa"/>
          </w:tcPr>
          <w:p w:rsidR="00DA524C" w:rsidRPr="00B13418" w:rsidRDefault="00DA524C" w:rsidP="009C76AE">
            <w:pPr>
              <w:jc w:val="center"/>
              <w:rPr>
                <w:rFonts w:ascii="Times New Roman" w:hAnsi="Times New Roman" w:cs="Times New Roman"/>
                <w:sz w:val="28"/>
                <w:szCs w:val="28"/>
              </w:rPr>
            </w:pPr>
            <w:r w:rsidRPr="00B13418">
              <w:rPr>
                <w:rFonts w:ascii="Times New Roman" w:hAnsi="Times New Roman" w:cs="Times New Roman"/>
                <w:sz w:val="28"/>
                <w:szCs w:val="28"/>
              </w:rPr>
              <w:t>0,142</w:t>
            </w:r>
          </w:p>
        </w:tc>
        <w:tc>
          <w:tcPr>
            <w:tcW w:w="2393" w:type="dxa"/>
          </w:tcPr>
          <w:p w:rsidR="00DA524C" w:rsidRPr="00B13418" w:rsidRDefault="00DA524C" w:rsidP="009C76AE">
            <w:pPr>
              <w:jc w:val="center"/>
              <w:rPr>
                <w:rFonts w:ascii="Times New Roman" w:hAnsi="Times New Roman" w:cs="Times New Roman"/>
                <w:sz w:val="28"/>
                <w:szCs w:val="28"/>
              </w:rPr>
            </w:pPr>
            <w:r w:rsidRPr="00B13418">
              <w:rPr>
                <w:rFonts w:ascii="Times New Roman" w:hAnsi="Times New Roman" w:cs="Times New Roman"/>
                <w:sz w:val="28"/>
                <w:szCs w:val="28"/>
              </w:rPr>
              <w:t>200,00</w:t>
            </w:r>
          </w:p>
        </w:tc>
        <w:tc>
          <w:tcPr>
            <w:tcW w:w="2002" w:type="dxa"/>
          </w:tcPr>
          <w:p w:rsidR="00DA524C" w:rsidRPr="00B13418" w:rsidRDefault="00DA524C" w:rsidP="009C76AE">
            <w:pPr>
              <w:jc w:val="center"/>
              <w:rPr>
                <w:rFonts w:ascii="Times New Roman" w:hAnsi="Times New Roman" w:cs="Times New Roman"/>
                <w:sz w:val="28"/>
                <w:szCs w:val="28"/>
              </w:rPr>
            </w:pPr>
            <w:r w:rsidRPr="00B13418">
              <w:rPr>
                <w:rFonts w:ascii="Times New Roman" w:hAnsi="Times New Roman" w:cs="Times New Roman"/>
                <w:sz w:val="28"/>
                <w:szCs w:val="28"/>
              </w:rPr>
              <w:t>28,4</w:t>
            </w:r>
          </w:p>
        </w:tc>
      </w:tr>
      <w:tr w:rsidR="00DA524C" w:rsidRPr="00B13418" w:rsidTr="00EC1C85">
        <w:tc>
          <w:tcPr>
            <w:tcW w:w="3120" w:type="dxa"/>
          </w:tcPr>
          <w:p w:rsidR="00DA524C" w:rsidRPr="00B13418" w:rsidRDefault="00DA524C" w:rsidP="009C76AE">
            <w:pPr>
              <w:jc w:val="center"/>
              <w:rPr>
                <w:rFonts w:ascii="Times New Roman" w:hAnsi="Times New Roman" w:cs="Times New Roman"/>
                <w:sz w:val="28"/>
                <w:szCs w:val="28"/>
              </w:rPr>
            </w:pPr>
            <w:r w:rsidRPr="00B13418">
              <w:rPr>
                <w:rFonts w:ascii="Times New Roman" w:hAnsi="Times New Roman" w:cs="Times New Roman"/>
                <w:sz w:val="28"/>
                <w:szCs w:val="28"/>
              </w:rPr>
              <w:t>Транспортно-заготовительные расходы, 5%</w:t>
            </w:r>
          </w:p>
        </w:tc>
        <w:tc>
          <w:tcPr>
            <w:tcW w:w="1983" w:type="dxa"/>
          </w:tcPr>
          <w:p w:rsidR="00DA524C" w:rsidRPr="00B13418" w:rsidRDefault="00DA524C" w:rsidP="009C76AE">
            <w:pPr>
              <w:jc w:val="center"/>
              <w:rPr>
                <w:rFonts w:ascii="Times New Roman" w:hAnsi="Times New Roman" w:cs="Times New Roman"/>
                <w:sz w:val="28"/>
                <w:szCs w:val="28"/>
              </w:rPr>
            </w:pPr>
            <w:r w:rsidRPr="00B13418">
              <w:rPr>
                <w:rFonts w:ascii="Times New Roman" w:hAnsi="Times New Roman" w:cs="Times New Roman"/>
                <w:sz w:val="28"/>
                <w:szCs w:val="28"/>
              </w:rPr>
              <w:t>-</w:t>
            </w:r>
          </w:p>
        </w:tc>
        <w:tc>
          <w:tcPr>
            <w:tcW w:w="2393" w:type="dxa"/>
          </w:tcPr>
          <w:p w:rsidR="00DA524C" w:rsidRPr="00B13418" w:rsidRDefault="00DA524C" w:rsidP="009C76AE">
            <w:pPr>
              <w:jc w:val="center"/>
              <w:rPr>
                <w:rFonts w:ascii="Times New Roman" w:hAnsi="Times New Roman" w:cs="Times New Roman"/>
                <w:sz w:val="28"/>
                <w:szCs w:val="28"/>
              </w:rPr>
            </w:pPr>
            <w:r w:rsidRPr="00B13418">
              <w:rPr>
                <w:rFonts w:ascii="Times New Roman" w:hAnsi="Times New Roman" w:cs="Times New Roman"/>
                <w:sz w:val="28"/>
                <w:szCs w:val="28"/>
              </w:rPr>
              <w:t>-</w:t>
            </w:r>
          </w:p>
        </w:tc>
        <w:tc>
          <w:tcPr>
            <w:tcW w:w="2002" w:type="dxa"/>
          </w:tcPr>
          <w:p w:rsidR="00DA524C" w:rsidRPr="00B13418" w:rsidRDefault="00DA524C" w:rsidP="009C76AE">
            <w:pPr>
              <w:jc w:val="center"/>
              <w:rPr>
                <w:rFonts w:ascii="Times New Roman" w:hAnsi="Times New Roman" w:cs="Times New Roman"/>
                <w:sz w:val="28"/>
                <w:szCs w:val="28"/>
              </w:rPr>
            </w:pPr>
            <w:r w:rsidRPr="00B13418">
              <w:rPr>
                <w:rFonts w:ascii="Times New Roman" w:hAnsi="Times New Roman" w:cs="Times New Roman"/>
                <w:sz w:val="28"/>
                <w:szCs w:val="28"/>
              </w:rPr>
              <w:t>31,096</w:t>
            </w:r>
          </w:p>
        </w:tc>
      </w:tr>
      <w:tr w:rsidR="00DA524C" w:rsidRPr="00B13418" w:rsidTr="00EC1C85">
        <w:tc>
          <w:tcPr>
            <w:tcW w:w="3120" w:type="dxa"/>
          </w:tcPr>
          <w:p w:rsidR="00DA524C" w:rsidRPr="00B13418" w:rsidRDefault="00DA524C" w:rsidP="009C76AE">
            <w:pPr>
              <w:jc w:val="center"/>
              <w:rPr>
                <w:rFonts w:ascii="Times New Roman" w:hAnsi="Times New Roman" w:cs="Times New Roman"/>
                <w:sz w:val="28"/>
                <w:szCs w:val="28"/>
              </w:rPr>
            </w:pPr>
            <w:r w:rsidRPr="00B13418">
              <w:rPr>
                <w:rFonts w:ascii="Times New Roman" w:hAnsi="Times New Roman" w:cs="Times New Roman"/>
                <w:sz w:val="28"/>
                <w:szCs w:val="28"/>
              </w:rPr>
              <w:t>Всего</w:t>
            </w:r>
          </w:p>
        </w:tc>
        <w:tc>
          <w:tcPr>
            <w:tcW w:w="1983" w:type="dxa"/>
          </w:tcPr>
          <w:p w:rsidR="00DA524C" w:rsidRPr="00B13418" w:rsidRDefault="00DA524C" w:rsidP="009C76AE">
            <w:pPr>
              <w:jc w:val="center"/>
              <w:rPr>
                <w:rFonts w:ascii="Times New Roman" w:hAnsi="Times New Roman" w:cs="Times New Roman"/>
                <w:sz w:val="28"/>
                <w:szCs w:val="28"/>
              </w:rPr>
            </w:pPr>
            <w:r w:rsidRPr="00B13418">
              <w:rPr>
                <w:rFonts w:ascii="Times New Roman" w:hAnsi="Times New Roman" w:cs="Times New Roman"/>
                <w:sz w:val="28"/>
                <w:szCs w:val="28"/>
              </w:rPr>
              <w:t>-</w:t>
            </w:r>
          </w:p>
        </w:tc>
        <w:tc>
          <w:tcPr>
            <w:tcW w:w="2393" w:type="dxa"/>
          </w:tcPr>
          <w:p w:rsidR="00DA524C" w:rsidRPr="00B13418" w:rsidRDefault="00DA524C" w:rsidP="009C76AE">
            <w:pPr>
              <w:jc w:val="center"/>
              <w:rPr>
                <w:rFonts w:ascii="Times New Roman" w:hAnsi="Times New Roman" w:cs="Times New Roman"/>
                <w:sz w:val="28"/>
                <w:szCs w:val="28"/>
              </w:rPr>
            </w:pPr>
            <w:r w:rsidRPr="00B13418">
              <w:rPr>
                <w:rFonts w:ascii="Times New Roman" w:hAnsi="Times New Roman" w:cs="Times New Roman"/>
                <w:sz w:val="28"/>
                <w:szCs w:val="28"/>
              </w:rPr>
              <w:t>-</w:t>
            </w:r>
          </w:p>
        </w:tc>
        <w:tc>
          <w:tcPr>
            <w:tcW w:w="2002" w:type="dxa"/>
          </w:tcPr>
          <w:p w:rsidR="00DA524C" w:rsidRPr="00B13418" w:rsidRDefault="00DA524C" w:rsidP="009C76AE">
            <w:pPr>
              <w:jc w:val="center"/>
              <w:rPr>
                <w:rFonts w:ascii="Times New Roman" w:hAnsi="Times New Roman" w:cs="Times New Roman"/>
                <w:sz w:val="28"/>
                <w:szCs w:val="28"/>
              </w:rPr>
            </w:pPr>
            <w:r w:rsidRPr="00B13418">
              <w:rPr>
                <w:rFonts w:ascii="Times New Roman" w:hAnsi="Times New Roman" w:cs="Times New Roman"/>
                <w:sz w:val="28"/>
                <w:szCs w:val="28"/>
              </w:rPr>
              <w:t>653,021</w:t>
            </w:r>
          </w:p>
        </w:tc>
      </w:tr>
    </w:tbl>
    <w:p w:rsidR="00855061" w:rsidRDefault="00855061" w:rsidP="00855061">
      <w:pPr>
        <w:spacing w:after="0" w:line="240" w:lineRule="auto"/>
        <w:rPr>
          <w:rFonts w:ascii="Times New Roman" w:hAnsi="Times New Roman" w:cs="Times New Roman"/>
          <w:sz w:val="28"/>
          <w:szCs w:val="28"/>
        </w:rPr>
      </w:pPr>
    </w:p>
    <w:p w:rsidR="005C42DA" w:rsidRPr="00B13418" w:rsidRDefault="00A45885" w:rsidP="004C6592">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Итак, стоимость сырья и основных материалов для изделия 2 мод</w:t>
      </w:r>
      <w:r w:rsidR="00AA67F4">
        <w:rPr>
          <w:rFonts w:ascii="Times New Roman" w:hAnsi="Times New Roman" w:cs="Times New Roman"/>
          <w:sz w:val="28"/>
          <w:szCs w:val="28"/>
        </w:rPr>
        <w:t xml:space="preserve">ели 2 будет равна 653,021 рублей. </w:t>
      </w:r>
    </w:p>
    <w:p w:rsidR="00461657" w:rsidRDefault="00AA67F4" w:rsidP="004C6592">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Аналогичный расчет стоимости сырья и основных материалов приведен для другого изделия в таблице 1.</w:t>
      </w:r>
    </w:p>
    <w:p w:rsidR="00553344" w:rsidRPr="00B13418" w:rsidRDefault="00855061" w:rsidP="004C6592">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Таблица 1.2</w:t>
      </w:r>
      <w:r w:rsidR="003A1567" w:rsidRPr="00B13418">
        <w:rPr>
          <w:rFonts w:ascii="Times New Roman" w:hAnsi="Times New Roman" w:cs="Times New Roman"/>
          <w:sz w:val="28"/>
          <w:szCs w:val="28"/>
        </w:rPr>
        <w:t xml:space="preserve"> – Расчет стоимости сырь</w:t>
      </w:r>
      <w:r w:rsidR="00A45885">
        <w:rPr>
          <w:rFonts w:ascii="Times New Roman" w:hAnsi="Times New Roman" w:cs="Times New Roman"/>
          <w:sz w:val="28"/>
          <w:szCs w:val="28"/>
        </w:rPr>
        <w:t>я и основных материалов (И4М2)</w:t>
      </w:r>
    </w:p>
    <w:tbl>
      <w:tblPr>
        <w:tblStyle w:val="a3"/>
        <w:tblW w:w="0" w:type="auto"/>
        <w:tblLook w:val="04A0" w:firstRow="1" w:lastRow="0" w:firstColumn="1" w:lastColumn="0" w:noHBand="0" w:noVBand="1"/>
      </w:tblPr>
      <w:tblGrid>
        <w:gridCol w:w="3120"/>
        <w:gridCol w:w="1983"/>
        <w:gridCol w:w="2393"/>
        <w:gridCol w:w="2002"/>
      </w:tblGrid>
      <w:tr w:rsidR="00553344" w:rsidRPr="00B13418" w:rsidTr="00EC1C85">
        <w:tc>
          <w:tcPr>
            <w:tcW w:w="3120" w:type="dxa"/>
          </w:tcPr>
          <w:p w:rsidR="00553344" w:rsidRPr="00B13418" w:rsidRDefault="003A1567" w:rsidP="003A1567">
            <w:pPr>
              <w:jc w:val="center"/>
              <w:rPr>
                <w:rFonts w:ascii="Times New Roman" w:hAnsi="Times New Roman" w:cs="Times New Roman"/>
                <w:sz w:val="28"/>
                <w:szCs w:val="28"/>
              </w:rPr>
            </w:pPr>
            <w:r w:rsidRPr="00B13418">
              <w:rPr>
                <w:rFonts w:ascii="Times New Roman" w:hAnsi="Times New Roman" w:cs="Times New Roman"/>
                <w:sz w:val="28"/>
                <w:szCs w:val="28"/>
              </w:rPr>
              <w:t>Наименование материала</w:t>
            </w:r>
          </w:p>
        </w:tc>
        <w:tc>
          <w:tcPr>
            <w:tcW w:w="1983" w:type="dxa"/>
          </w:tcPr>
          <w:p w:rsidR="00553344" w:rsidRPr="00B13418" w:rsidRDefault="003A1567" w:rsidP="003A1567">
            <w:pPr>
              <w:jc w:val="center"/>
              <w:rPr>
                <w:rFonts w:ascii="Times New Roman" w:hAnsi="Times New Roman" w:cs="Times New Roman"/>
                <w:sz w:val="28"/>
                <w:szCs w:val="28"/>
              </w:rPr>
            </w:pPr>
            <w:r w:rsidRPr="00B13418">
              <w:rPr>
                <w:rFonts w:ascii="Times New Roman" w:hAnsi="Times New Roman" w:cs="Times New Roman"/>
                <w:sz w:val="28"/>
                <w:szCs w:val="28"/>
              </w:rPr>
              <w:t>Норма расхода</w:t>
            </w:r>
          </w:p>
        </w:tc>
        <w:tc>
          <w:tcPr>
            <w:tcW w:w="2393" w:type="dxa"/>
          </w:tcPr>
          <w:p w:rsidR="00553344" w:rsidRPr="00B13418" w:rsidRDefault="003A1567" w:rsidP="003A1567">
            <w:pPr>
              <w:jc w:val="center"/>
              <w:rPr>
                <w:rFonts w:ascii="Times New Roman" w:hAnsi="Times New Roman" w:cs="Times New Roman"/>
                <w:sz w:val="28"/>
                <w:szCs w:val="28"/>
              </w:rPr>
            </w:pPr>
            <w:r w:rsidRPr="00B13418">
              <w:rPr>
                <w:rFonts w:ascii="Times New Roman" w:hAnsi="Times New Roman" w:cs="Times New Roman"/>
                <w:sz w:val="28"/>
                <w:szCs w:val="28"/>
              </w:rPr>
              <w:t>Цена за единицу, руб.</w:t>
            </w:r>
          </w:p>
        </w:tc>
        <w:tc>
          <w:tcPr>
            <w:tcW w:w="2002" w:type="dxa"/>
          </w:tcPr>
          <w:p w:rsidR="00553344" w:rsidRPr="00B13418" w:rsidRDefault="003A1567" w:rsidP="003A1567">
            <w:pPr>
              <w:jc w:val="center"/>
              <w:rPr>
                <w:rFonts w:ascii="Times New Roman" w:hAnsi="Times New Roman" w:cs="Times New Roman"/>
                <w:sz w:val="28"/>
                <w:szCs w:val="28"/>
              </w:rPr>
            </w:pPr>
            <w:r w:rsidRPr="00B13418">
              <w:rPr>
                <w:rFonts w:ascii="Times New Roman" w:hAnsi="Times New Roman" w:cs="Times New Roman"/>
                <w:sz w:val="28"/>
                <w:szCs w:val="28"/>
              </w:rPr>
              <w:t>Сумма, руб.</w:t>
            </w:r>
          </w:p>
        </w:tc>
      </w:tr>
      <w:tr w:rsidR="00553344" w:rsidRPr="00B13418" w:rsidTr="00EC1C85">
        <w:tc>
          <w:tcPr>
            <w:tcW w:w="3120" w:type="dxa"/>
          </w:tcPr>
          <w:p w:rsidR="003A1567" w:rsidRPr="00B13418" w:rsidRDefault="003A1567" w:rsidP="003A1567">
            <w:pPr>
              <w:rPr>
                <w:rFonts w:ascii="Times New Roman" w:hAnsi="Times New Roman" w:cs="Times New Roman"/>
                <w:sz w:val="28"/>
                <w:szCs w:val="28"/>
              </w:rPr>
            </w:pPr>
            <w:r w:rsidRPr="00B13418">
              <w:rPr>
                <w:rFonts w:ascii="Times New Roman" w:hAnsi="Times New Roman" w:cs="Times New Roman"/>
                <w:sz w:val="28"/>
                <w:szCs w:val="28"/>
              </w:rPr>
              <w:t>Провод МПО 0,35</w:t>
            </w:r>
            <w:proofErr w:type="gramStart"/>
            <w:r w:rsidRPr="00B13418">
              <w:rPr>
                <w:rFonts w:ascii="Times New Roman" w:hAnsi="Times New Roman" w:cs="Times New Roman"/>
                <w:sz w:val="28"/>
                <w:szCs w:val="28"/>
              </w:rPr>
              <w:t xml:space="preserve"> Б</w:t>
            </w:r>
            <w:proofErr w:type="gramEnd"/>
            <w:r w:rsidRPr="00B13418">
              <w:rPr>
                <w:rFonts w:ascii="Times New Roman" w:hAnsi="Times New Roman" w:cs="Times New Roman"/>
                <w:sz w:val="28"/>
                <w:szCs w:val="28"/>
              </w:rPr>
              <w:t>, м</w:t>
            </w:r>
          </w:p>
        </w:tc>
        <w:tc>
          <w:tcPr>
            <w:tcW w:w="1983" w:type="dxa"/>
          </w:tcPr>
          <w:p w:rsidR="00553344" w:rsidRPr="00B13418" w:rsidRDefault="003A1567" w:rsidP="003A1567">
            <w:pPr>
              <w:jc w:val="center"/>
              <w:rPr>
                <w:rFonts w:ascii="Times New Roman" w:hAnsi="Times New Roman" w:cs="Times New Roman"/>
                <w:sz w:val="28"/>
                <w:szCs w:val="28"/>
              </w:rPr>
            </w:pPr>
            <w:r w:rsidRPr="00B13418">
              <w:rPr>
                <w:rFonts w:ascii="Times New Roman" w:hAnsi="Times New Roman" w:cs="Times New Roman"/>
                <w:sz w:val="28"/>
                <w:szCs w:val="28"/>
              </w:rPr>
              <w:t>2,0</w:t>
            </w:r>
          </w:p>
        </w:tc>
        <w:tc>
          <w:tcPr>
            <w:tcW w:w="2393" w:type="dxa"/>
          </w:tcPr>
          <w:p w:rsidR="00553344" w:rsidRPr="00B13418" w:rsidRDefault="003A1567" w:rsidP="003A1567">
            <w:pPr>
              <w:jc w:val="center"/>
              <w:rPr>
                <w:rFonts w:ascii="Times New Roman" w:hAnsi="Times New Roman" w:cs="Times New Roman"/>
                <w:sz w:val="28"/>
                <w:szCs w:val="28"/>
              </w:rPr>
            </w:pPr>
            <w:r w:rsidRPr="00B13418">
              <w:rPr>
                <w:rFonts w:ascii="Times New Roman" w:hAnsi="Times New Roman" w:cs="Times New Roman"/>
                <w:sz w:val="28"/>
                <w:szCs w:val="28"/>
              </w:rPr>
              <w:t>3,54</w:t>
            </w:r>
          </w:p>
        </w:tc>
        <w:tc>
          <w:tcPr>
            <w:tcW w:w="2002" w:type="dxa"/>
          </w:tcPr>
          <w:p w:rsidR="00553344" w:rsidRPr="00B13418" w:rsidRDefault="003A1567" w:rsidP="003A1567">
            <w:pPr>
              <w:jc w:val="center"/>
              <w:rPr>
                <w:rFonts w:ascii="Times New Roman" w:hAnsi="Times New Roman" w:cs="Times New Roman"/>
                <w:sz w:val="28"/>
                <w:szCs w:val="28"/>
              </w:rPr>
            </w:pPr>
            <w:r w:rsidRPr="00B13418">
              <w:rPr>
                <w:rFonts w:ascii="Times New Roman" w:hAnsi="Times New Roman" w:cs="Times New Roman"/>
                <w:sz w:val="28"/>
                <w:szCs w:val="28"/>
              </w:rPr>
              <w:fldChar w:fldCharType="begin"/>
            </w:r>
            <w:r w:rsidRPr="00B13418">
              <w:rPr>
                <w:rFonts w:ascii="Times New Roman" w:hAnsi="Times New Roman" w:cs="Times New Roman"/>
                <w:sz w:val="28"/>
                <w:szCs w:val="28"/>
              </w:rPr>
              <w:instrText xml:space="preserve"> =PRODUCT(b2;c2) </w:instrText>
            </w:r>
            <w:r w:rsidRPr="00B13418">
              <w:rPr>
                <w:rFonts w:ascii="Times New Roman" w:hAnsi="Times New Roman" w:cs="Times New Roman"/>
                <w:sz w:val="28"/>
                <w:szCs w:val="28"/>
              </w:rPr>
              <w:fldChar w:fldCharType="separate"/>
            </w:r>
            <w:r w:rsidRPr="00B13418">
              <w:rPr>
                <w:rFonts w:ascii="Times New Roman" w:hAnsi="Times New Roman" w:cs="Times New Roman"/>
                <w:noProof/>
                <w:sz w:val="28"/>
                <w:szCs w:val="28"/>
              </w:rPr>
              <w:t>7,08</w:t>
            </w:r>
            <w:r w:rsidRPr="00B13418">
              <w:rPr>
                <w:rFonts w:ascii="Times New Roman" w:hAnsi="Times New Roman" w:cs="Times New Roman"/>
                <w:sz w:val="28"/>
                <w:szCs w:val="28"/>
              </w:rPr>
              <w:fldChar w:fldCharType="end"/>
            </w:r>
          </w:p>
        </w:tc>
      </w:tr>
      <w:tr w:rsidR="00553344" w:rsidRPr="00B13418" w:rsidTr="00EC1C85">
        <w:tc>
          <w:tcPr>
            <w:tcW w:w="3120" w:type="dxa"/>
          </w:tcPr>
          <w:p w:rsidR="00553344" w:rsidRPr="00B13418" w:rsidRDefault="003A1567" w:rsidP="003A1567">
            <w:pPr>
              <w:rPr>
                <w:rFonts w:ascii="Times New Roman" w:hAnsi="Times New Roman" w:cs="Times New Roman"/>
                <w:sz w:val="28"/>
                <w:szCs w:val="28"/>
              </w:rPr>
            </w:pPr>
            <w:r w:rsidRPr="00B13418">
              <w:rPr>
                <w:rFonts w:ascii="Times New Roman" w:hAnsi="Times New Roman" w:cs="Times New Roman"/>
                <w:sz w:val="28"/>
                <w:szCs w:val="28"/>
              </w:rPr>
              <w:t xml:space="preserve">Трубка Ф-4Д Э </w:t>
            </w:r>
            <w:proofErr w:type="gramStart"/>
            <w:r w:rsidRPr="00B13418">
              <w:rPr>
                <w:rFonts w:ascii="Times New Roman" w:hAnsi="Times New Roman" w:cs="Times New Roman"/>
                <w:sz w:val="28"/>
                <w:szCs w:val="28"/>
              </w:rPr>
              <w:t>З</w:t>
            </w:r>
            <w:proofErr w:type="gramEnd"/>
            <w:r w:rsidRPr="00B13418">
              <w:rPr>
                <w:rFonts w:ascii="Times New Roman" w:hAnsi="Times New Roman" w:cs="Times New Roman"/>
                <w:sz w:val="28"/>
                <w:szCs w:val="28"/>
              </w:rPr>
              <w:t>, м</w:t>
            </w:r>
          </w:p>
        </w:tc>
        <w:tc>
          <w:tcPr>
            <w:tcW w:w="1983" w:type="dxa"/>
          </w:tcPr>
          <w:p w:rsidR="00553344" w:rsidRPr="00B13418" w:rsidRDefault="003A1567" w:rsidP="003A1567">
            <w:pPr>
              <w:jc w:val="center"/>
              <w:rPr>
                <w:rFonts w:ascii="Times New Roman" w:hAnsi="Times New Roman" w:cs="Times New Roman"/>
                <w:sz w:val="28"/>
                <w:szCs w:val="28"/>
              </w:rPr>
            </w:pPr>
            <w:r w:rsidRPr="00B13418">
              <w:rPr>
                <w:rFonts w:ascii="Times New Roman" w:hAnsi="Times New Roman" w:cs="Times New Roman"/>
                <w:sz w:val="28"/>
                <w:szCs w:val="28"/>
              </w:rPr>
              <w:t>1,7</w:t>
            </w:r>
          </w:p>
        </w:tc>
        <w:tc>
          <w:tcPr>
            <w:tcW w:w="2393" w:type="dxa"/>
          </w:tcPr>
          <w:p w:rsidR="00553344" w:rsidRPr="00B13418" w:rsidRDefault="003A1567" w:rsidP="003A1567">
            <w:pPr>
              <w:jc w:val="center"/>
              <w:rPr>
                <w:rFonts w:ascii="Times New Roman" w:hAnsi="Times New Roman" w:cs="Times New Roman"/>
                <w:sz w:val="28"/>
                <w:szCs w:val="28"/>
              </w:rPr>
            </w:pPr>
            <w:r w:rsidRPr="00B13418">
              <w:rPr>
                <w:rFonts w:ascii="Times New Roman" w:hAnsi="Times New Roman" w:cs="Times New Roman"/>
                <w:sz w:val="28"/>
                <w:szCs w:val="28"/>
              </w:rPr>
              <w:t>10,50</w:t>
            </w:r>
          </w:p>
        </w:tc>
        <w:tc>
          <w:tcPr>
            <w:tcW w:w="2002" w:type="dxa"/>
          </w:tcPr>
          <w:p w:rsidR="00553344" w:rsidRPr="00B13418" w:rsidRDefault="003A1567" w:rsidP="003A1567">
            <w:pPr>
              <w:jc w:val="center"/>
              <w:rPr>
                <w:rFonts w:ascii="Times New Roman" w:hAnsi="Times New Roman" w:cs="Times New Roman"/>
                <w:sz w:val="28"/>
                <w:szCs w:val="28"/>
              </w:rPr>
            </w:pPr>
            <w:r w:rsidRPr="00B13418">
              <w:rPr>
                <w:rFonts w:ascii="Times New Roman" w:hAnsi="Times New Roman" w:cs="Times New Roman"/>
                <w:sz w:val="28"/>
                <w:szCs w:val="28"/>
              </w:rPr>
              <w:fldChar w:fldCharType="begin"/>
            </w:r>
            <w:r w:rsidRPr="00B13418">
              <w:rPr>
                <w:rFonts w:ascii="Times New Roman" w:hAnsi="Times New Roman" w:cs="Times New Roman"/>
                <w:sz w:val="28"/>
                <w:szCs w:val="28"/>
              </w:rPr>
              <w:instrText xml:space="preserve"> =PRODUCT(b3;c3) </w:instrText>
            </w:r>
            <w:r w:rsidRPr="00B13418">
              <w:rPr>
                <w:rFonts w:ascii="Times New Roman" w:hAnsi="Times New Roman" w:cs="Times New Roman"/>
                <w:sz w:val="28"/>
                <w:szCs w:val="28"/>
              </w:rPr>
              <w:fldChar w:fldCharType="separate"/>
            </w:r>
            <w:r w:rsidRPr="00B13418">
              <w:rPr>
                <w:rFonts w:ascii="Times New Roman" w:hAnsi="Times New Roman" w:cs="Times New Roman"/>
                <w:noProof/>
                <w:sz w:val="28"/>
                <w:szCs w:val="28"/>
              </w:rPr>
              <w:t>17,85</w:t>
            </w:r>
            <w:r w:rsidRPr="00B13418">
              <w:rPr>
                <w:rFonts w:ascii="Times New Roman" w:hAnsi="Times New Roman" w:cs="Times New Roman"/>
                <w:sz w:val="28"/>
                <w:szCs w:val="28"/>
              </w:rPr>
              <w:fldChar w:fldCharType="end"/>
            </w:r>
          </w:p>
        </w:tc>
      </w:tr>
      <w:tr w:rsidR="00553344" w:rsidRPr="00B13418" w:rsidTr="00EC1C85">
        <w:tc>
          <w:tcPr>
            <w:tcW w:w="3120" w:type="dxa"/>
          </w:tcPr>
          <w:p w:rsidR="00553344" w:rsidRPr="00B13418" w:rsidRDefault="003A1567" w:rsidP="003A1567">
            <w:pPr>
              <w:rPr>
                <w:rFonts w:ascii="Times New Roman" w:hAnsi="Times New Roman" w:cs="Times New Roman"/>
                <w:sz w:val="28"/>
                <w:szCs w:val="28"/>
              </w:rPr>
            </w:pPr>
            <w:r w:rsidRPr="00B13418">
              <w:rPr>
                <w:rFonts w:ascii="Times New Roman" w:hAnsi="Times New Roman" w:cs="Times New Roman"/>
                <w:sz w:val="28"/>
                <w:szCs w:val="28"/>
              </w:rPr>
              <w:t>Полиамид</w:t>
            </w:r>
          </w:p>
        </w:tc>
        <w:tc>
          <w:tcPr>
            <w:tcW w:w="1983" w:type="dxa"/>
          </w:tcPr>
          <w:p w:rsidR="00553344" w:rsidRPr="00B13418" w:rsidRDefault="003A1567" w:rsidP="003A1567">
            <w:pPr>
              <w:jc w:val="center"/>
              <w:rPr>
                <w:rFonts w:ascii="Times New Roman" w:hAnsi="Times New Roman" w:cs="Times New Roman"/>
                <w:sz w:val="28"/>
                <w:szCs w:val="28"/>
              </w:rPr>
            </w:pPr>
            <w:r w:rsidRPr="00B13418">
              <w:rPr>
                <w:rFonts w:ascii="Times New Roman" w:hAnsi="Times New Roman" w:cs="Times New Roman"/>
                <w:sz w:val="28"/>
                <w:szCs w:val="28"/>
              </w:rPr>
              <w:t>0,4</w:t>
            </w:r>
          </w:p>
        </w:tc>
        <w:tc>
          <w:tcPr>
            <w:tcW w:w="2393" w:type="dxa"/>
          </w:tcPr>
          <w:p w:rsidR="00553344" w:rsidRPr="00B13418" w:rsidRDefault="003A1567" w:rsidP="003A1567">
            <w:pPr>
              <w:jc w:val="center"/>
              <w:rPr>
                <w:rFonts w:ascii="Times New Roman" w:hAnsi="Times New Roman" w:cs="Times New Roman"/>
                <w:sz w:val="28"/>
                <w:szCs w:val="28"/>
              </w:rPr>
            </w:pPr>
            <w:r w:rsidRPr="00B13418">
              <w:rPr>
                <w:rFonts w:ascii="Times New Roman" w:hAnsi="Times New Roman" w:cs="Times New Roman"/>
                <w:sz w:val="28"/>
                <w:szCs w:val="28"/>
              </w:rPr>
              <w:t>457,62</w:t>
            </w:r>
          </w:p>
        </w:tc>
        <w:tc>
          <w:tcPr>
            <w:tcW w:w="2002" w:type="dxa"/>
          </w:tcPr>
          <w:p w:rsidR="00553344" w:rsidRPr="00B13418" w:rsidRDefault="003A1567" w:rsidP="003A1567">
            <w:pPr>
              <w:jc w:val="center"/>
              <w:rPr>
                <w:rFonts w:ascii="Times New Roman" w:hAnsi="Times New Roman" w:cs="Times New Roman"/>
                <w:sz w:val="28"/>
                <w:szCs w:val="28"/>
              </w:rPr>
            </w:pPr>
            <w:r w:rsidRPr="00B13418">
              <w:rPr>
                <w:rFonts w:ascii="Times New Roman" w:hAnsi="Times New Roman" w:cs="Times New Roman"/>
                <w:sz w:val="28"/>
                <w:szCs w:val="28"/>
              </w:rPr>
              <w:fldChar w:fldCharType="begin"/>
            </w:r>
            <w:r w:rsidRPr="00B13418">
              <w:rPr>
                <w:rFonts w:ascii="Times New Roman" w:hAnsi="Times New Roman" w:cs="Times New Roman"/>
                <w:sz w:val="28"/>
                <w:szCs w:val="28"/>
              </w:rPr>
              <w:instrText xml:space="preserve"> =PRODUCT(b4;c4) </w:instrText>
            </w:r>
            <w:r w:rsidRPr="00B13418">
              <w:rPr>
                <w:rFonts w:ascii="Times New Roman" w:hAnsi="Times New Roman" w:cs="Times New Roman"/>
                <w:sz w:val="28"/>
                <w:szCs w:val="28"/>
              </w:rPr>
              <w:fldChar w:fldCharType="separate"/>
            </w:r>
            <w:r w:rsidRPr="00B13418">
              <w:rPr>
                <w:rFonts w:ascii="Times New Roman" w:hAnsi="Times New Roman" w:cs="Times New Roman"/>
                <w:noProof/>
                <w:sz w:val="28"/>
                <w:szCs w:val="28"/>
              </w:rPr>
              <w:t>183,05</w:t>
            </w:r>
            <w:r w:rsidRPr="00B13418">
              <w:rPr>
                <w:rFonts w:ascii="Times New Roman" w:hAnsi="Times New Roman" w:cs="Times New Roman"/>
                <w:sz w:val="28"/>
                <w:szCs w:val="28"/>
              </w:rPr>
              <w:fldChar w:fldCharType="end"/>
            </w:r>
          </w:p>
        </w:tc>
      </w:tr>
      <w:tr w:rsidR="00553344" w:rsidRPr="00B13418" w:rsidTr="00EC1C85">
        <w:tc>
          <w:tcPr>
            <w:tcW w:w="3120" w:type="dxa"/>
          </w:tcPr>
          <w:p w:rsidR="00553344" w:rsidRPr="00B13418" w:rsidRDefault="003A1567" w:rsidP="003A1567">
            <w:pPr>
              <w:rPr>
                <w:rFonts w:ascii="Times New Roman" w:hAnsi="Times New Roman" w:cs="Times New Roman"/>
                <w:sz w:val="28"/>
                <w:szCs w:val="28"/>
              </w:rPr>
            </w:pPr>
            <w:r w:rsidRPr="00B13418">
              <w:rPr>
                <w:rFonts w:ascii="Times New Roman" w:hAnsi="Times New Roman" w:cs="Times New Roman"/>
                <w:sz w:val="28"/>
                <w:szCs w:val="28"/>
              </w:rPr>
              <w:t>Круг 45-БН-16</w:t>
            </w:r>
          </w:p>
        </w:tc>
        <w:tc>
          <w:tcPr>
            <w:tcW w:w="1983" w:type="dxa"/>
          </w:tcPr>
          <w:p w:rsidR="00553344" w:rsidRPr="00B13418" w:rsidRDefault="003A1567" w:rsidP="003A1567">
            <w:pPr>
              <w:jc w:val="center"/>
              <w:rPr>
                <w:rFonts w:ascii="Times New Roman" w:hAnsi="Times New Roman" w:cs="Times New Roman"/>
                <w:sz w:val="28"/>
                <w:szCs w:val="28"/>
              </w:rPr>
            </w:pPr>
            <w:r w:rsidRPr="00B13418">
              <w:rPr>
                <w:rFonts w:ascii="Times New Roman" w:hAnsi="Times New Roman" w:cs="Times New Roman"/>
                <w:sz w:val="28"/>
                <w:szCs w:val="28"/>
              </w:rPr>
              <w:t>5,1</w:t>
            </w:r>
          </w:p>
        </w:tc>
        <w:tc>
          <w:tcPr>
            <w:tcW w:w="2393" w:type="dxa"/>
          </w:tcPr>
          <w:p w:rsidR="00553344" w:rsidRPr="00B13418" w:rsidRDefault="003A1567" w:rsidP="003A1567">
            <w:pPr>
              <w:jc w:val="center"/>
              <w:rPr>
                <w:rFonts w:ascii="Times New Roman" w:hAnsi="Times New Roman" w:cs="Times New Roman"/>
                <w:sz w:val="28"/>
                <w:szCs w:val="28"/>
              </w:rPr>
            </w:pPr>
            <w:r w:rsidRPr="00B13418">
              <w:rPr>
                <w:rFonts w:ascii="Times New Roman" w:hAnsi="Times New Roman" w:cs="Times New Roman"/>
                <w:sz w:val="28"/>
                <w:szCs w:val="28"/>
              </w:rPr>
              <w:t>18,21</w:t>
            </w:r>
          </w:p>
        </w:tc>
        <w:tc>
          <w:tcPr>
            <w:tcW w:w="2002" w:type="dxa"/>
          </w:tcPr>
          <w:p w:rsidR="00553344" w:rsidRPr="00B13418" w:rsidRDefault="003A1567" w:rsidP="003A1567">
            <w:pPr>
              <w:jc w:val="center"/>
              <w:rPr>
                <w:rFonts w:ascii="Times New Roman" w:hAnsi="Times New Roman" w:cs="Times New Roman"/>
                <w:sz w:val="28"/>
                <w:szCs w:val="28"/>
              </w:rPr>
            </w:pPr>
            <w:r w:rsidRPr="00B13418">
              <w:rPr>
                <w:rFonts w:ascii="Times New Roman" w:hAnsi="Times New Roman" w:cs="Times New Roman"/>
                <w:sz w:val="28"/>
                <w:szCs w:val="28"/>
              </w:rPr>
              <w:fldChar w:fldCharType="begin"/>
            </w:r>
            <w:r w:rsidRPr="00B13418">
              <w:rPr>
                <w:rFonts w:ascii="Times New Roman" w:hAnsi="Times New Roman" w:cs="Times New Roman"/>
                <w:sz w:val="28"/>
                <w:szCs w:val="28"/>
              </w:rPr>
              <w:instrText xml:space="preserve"> =PRODUCT(b5;c5) </w:instrText>
            </w:r>
            <w:r w:rsidRPr="00B13418">
              <w:rPr>
                <w:rFonts w:ascii="Times New Roman" w:hAnsi="Times New Roman" w:cs="Times New Roman"/>
                <w:sz w:val="28"/>
                <w:szCs w:val="28"/>
              </w:rPr>
              <w:fldChar w:fldCharType="separate"/>
            </w:r>
            <w:r w:rsidRPr="00B13418">
              <w:rPr>
                <w:rFonts w:ascii="Times New Roman" w:hAnsi="Times New Roman" w:cs="Times New Roman"/>
                <w:noProof/>
                <w:sz w:val="28"/>
                <w:szCs w:val="28"/>
              </w:rPr>
              <w:t>92,87</w:t>
            </w:r>
            <w:r w:rsidRPr="00B13418">
              <w:rPr>
                <w:rFonts w:ascii="Times New Roman" w:hAnsi="Times New Roman" w:cs="Times New Roman"/>
                <w:sz w:val="28"/>
                <w:szCs w:val="28"/>
              </w:rPr>
              <w:fldChar w:fldCharType="end"/>
            </w:r>
          </w:p>
        </w:tc>
      </w:tr>
      <w:tr w:rsidR="00553344" w:rsidRPr="00B13418" w:rsidTr="00EC1C85">
        <w:tc>
          <w:tcPr>
            <w:tcW w:w="3120" w:type="dxa"/>
          </w:tcPr>
          <w:p w:rsidR="00553344" w:rsidRPr="00B13418" w:rsidRDefault="003A1567" w:rsidP="003A1567">
            <w:pPr>
              <w:rPr>
                <w:rFonts w:ascii="Times New Roman" w:hAnsi="Times New Roman" w:cs="Times New Roman"/>
                <w:sz w:val="28"/>
                <w:szCs w:val="28"/>
              </w:rPr>
            </w:pPr>
            <w:r w:rsidRPr="00B13418">
              <w:rPr>
                <w:rFonts w:ascii="Times New Roman" w:hAnsi="Times New Roman" w:cs="Times New Roman"/>
                <w:sz w:val="28"/>
                <w:szCs w:val="28"/>
              </w:rPr>
              <w:t>Пресс-материал</w:t>
            </w:r>
          </w:p>
        </w:tc>
        <w:tc>
          <w:tcPr>
            <w:tcW w:w="1983" w:type="dxa"/>
          </w:tcPr>
          <w:p w:rsidR="00553344" w:rsidRPr="00B13418" w:rsidRDefault="003A1567" w:rsidP="003A1567">
            <w:pPr>
              <w:jc w:val="center"/>
              <w:rPr>
                <w:rFonts w:ascii="Times New Roman" w:hAnsi="Times New Roman" w:cs="Times New Roman"/>
                <w:sz w:val="28"/>
                <w:szCs w:val="28"/>
              </w:rPr>
            </w:pPr>
            <w:r w:rsidRPr="00B13418">
              <w:rPr>
                <w:rFonts w:ascii="Times New Roman" w:hAnsi="Times New Roman" w:cs="Times New Roman"/>
                <w:sz w:val="28"/>
                <w:szCs w:val="28"/>
              </w:rPr>
              <w:t>0,55</w:t>
            </w:r>
          </w:p>
        </w:tc>
        <w:tc>
          <w:tcPr>
            <w:tcW w:w="2393" w:type="dxa"/>
          </w:tcPr>
          <w:p w:rsidR="00553344" w:rsidRPr="00B13418" w:rsidRDefault="003A1567" w:rsidP="003A1567">
            <w:pPr>
              <w:jc w:val="center"/>
              <w:rPr>
                <w:rFonts w:ascii="Times New Roman" w:hAnsi="Times New Roman" w:cs="Times New Roman"/>
                <w:sz w:val="28"/>
                <w:szCs w:val="28"/>
              </w:rPr>
            </w:pPr>
            <w:r w:rsidRPr="00B13418">
              <w:rPr>
                <w:rFonts w:ascii="Times New Roman" w:hAnsi="Times New Roman" w:cs="Times New Roman"/>
                <w:sz w:val="28"/>
                <w:szCs w:val="28"/>
              </w:rPr>
              <w:t>138,00</w:t>
            </w:r>
          </w:p>
        </w:tc>
        <w:tc>
          <w:tcPr>
            <w:tcW w:w="2002" w:type="dxa"/>
          </w:tcPr>
          <w:p w:rsidR="00553344" w:rsidRPr="00B13418" w:rsidRDefault="003A1567" w:rsidP="003A1567">
            <w:pPr>
              <w:jc w:val="center"/>
              <w:rPr>
                <w:rFonts w:ascii="Times New Roman" w:hAnsi="Times New Roman" w:cs="Times New Roman"/>
                <w:sz w:val="28"/>
                <w:szCs w:val="28"/>
              </w:rPr>
            </w:pPr>
            <w:r w:rsidRPr="00B13418">
              <w:rPr>
                <w:rFonts w:ascii="Times New Roman" w:hAnsi="Times New Roman" w:cs="Times New Roman"/>
                <w:sz w:val="28"/>
                <w:szCs w:val="28"/>
              </w:rPr>
              <w:fldChar w:fldCharType="begin"/>
            </w:r>
            <w:r w:rsidRPr="00B13418">
              <w:rPr>
                <w:rFonts w:ascii="Times New Roman" w:hAnsi="Times New Roman" w:cs="Times New Roman"/>
                <w:sz w:val="28"/>
                <w:szCs w:val="28"/>
              </w:rPr>
              <w:instrText xml:space="preserve"> =PRODUCT(b6;c6) </w:instrText>
            </w:r>
            <w:r w:rsidRPr="00B13418">
              <w:rPr>
                <w:rFonts w:ascii="Times New Roman" w:hAnsi="Times New Roman" w:cs="Times New Roman"/>
                <w:sz w:val="28"/>
                <w:szCs w:val="28"/>
              </w:rPr>
              <w:fldChar w:fldCharType="separate"/>
            </w:r>
            <w:r w:rsidRPr="00B13418">
              <w:rPr>
                <w:rFonts w:ascii="Times New Roman" w:hAnsi="Times New Roman" w:cs="Times New Roman"/>
                <w:noProof/>
                <w:sz w:val="28"/>
                <w:szCs w:val="28"/>
              </w:rPr>
              <w:t>75,9</w:t>
            </w:r>
            <w:r w:rsidRPr="00B13418">
              <w:rPr>
                <w:rFonts w:ascii="Times New Roman" w:hAnsi="Times New Roman" w:cs="Times New Roman"/>
                <w:sz w:val="28"/>
                <w:szCs w:val="28"/>
              </w:rPr>
              <w:fldChar w:fldCharType="end"/>
            </w:r>
          </w:p>
        </w:tc>
      </w:tr>
      <w:tr w:rsidR="00553344" w:rsidRPr="00B13418" w:rsidTr="00EC1C85">
        <w:tc>
          <w:tcPr>
            <w:tcW w:w="3120" w:type="dxa"/>
          </w:tcPr>
          <w:p w:rsidR="00553344" w:rsidRPr="00B13418" w:rsidRDefault="003A1567" w:rsidP="003A1567">
            <w:pPr>
              <w:jc w:val="center"/>
              <w:rPr>
                <w:rFonts w:ascii="Times New Roman" w:hAnsi="Times New Roman" w:cs="Times New Roman"/>
                <w:sz w:val="28"/>
                <w:szCs w:val="28"/>
              </w:rPr>
            </w:pPr>
            <w:r w:rsidRPr="00B13418">
              <w:rPr>
                <w:rFonts w:ascii="Times New Roman" w:hAnsi="Times New Roman" w:cs="Times New Roman"/>
                <w:sz w:val="28"/>
                <w:szCs w:val="28"/>
              </w:rPr>
              <w:t>Транспортно-заготовительные расходы, 5%</w:t>
            </w:r>
          </w:p>
        </w:tc>
        <w:tc>
          <w:tcPr>
            <w:tcW w:w="1983" w:type="dxa"/>
          </w:tcPr>
          <w:p w:rsidR="00553344" w:rsidRPr="00B13418" w:rsidRDefault="00553344" w:rsidP="003A1567">
            <w:pPr>
              <w:jc w:val="center"/>
              <w:rPr>
                <w:rFonts w:ascii="Times New Roman" w:hAnsi="Times New Roman" w:cs="Times New Roman"/>
                <w:sz w:val="28"/>
                <w:szCs w:val="28"/>
              </w:rPr>
            </w:pPr>
          </w:p>
          <w:p w:rsidR="003A1567" w:rsidRPr="00B13418" w:rsidRDefault="003A1567" w:rsidP="003A1567">
            <w:pPr>
              <w:jc w:val="center"/>
              <w:rPr>
                <w:rFonts w:ascii="Times New Roman" w:hAnsi="Times New Roman" w:cs="Times New Roman"/>
                <w:sz w:val="28"/>
                <w:szCs w:val="28"/>
              </w:rPr>
            </w:pPr>
            <w:r w:rsidRPr="00B13418">
              <w:rPr>
                <w:rFonts w:ascii="Times New Roman" w:hAnsi="Times New Roman" w:cs="Times New Roman"/>
                <w:sz w:val="28"/>
                <w:szCs w:val="28"/>
              </w:rPr>
              <w:t>-</w:t>
            </w:r>
          </w:p>
        </w:tc>
        <w:tc>
          <w:tcPr>
            <w:tcW w:w="2393" w:type="dxa"/>
          </w:tcPr>
          <w:p w:rsidR="00553344" w:rsidRPr="00B13418" w:rsidRDefault="00553344" w:rsidP="003A1567">
            <w:pPr>
              <w:jc w:val="center"/>
              <w:rPr>
                <w:rFonts w:ascii="Times New Roman" w:hAnsi="Times New Roman" w:cs="Times New Roman"/>
                <w:sz w:val="28"/>
                <w:szCs w:val="28"/>
              </w:rPr>
            </w:pPr>
          </w:p>
          <w:p w:rsidR="003A1567" w:rsidRPr="00B13418" w:rsidRDefault="003A1567" w:rsidP="003A1567">
            <w:pPr>
              <w:jc w:val="center"/>
              <w:rPr>
                <w:rFonts w:ascii="Times New Roman" w:hAnsi="Times New Roman" w:cs="Times New Roman"/>
                <w:sz w:val="28"/>
                <w:szCs w:val="28"/>
              </w:rPr>
            </w:pPr>
            <w:r w:rsidRPr="00B13418">
              <w:rPr>
                <w:rFonts w:ascii="Times New Roman" w:hAnsi="Times New Roman" w:cs="Times New Roman"/>
                <w:sz w:val="28"/>
                <w:szCs w:val="28"/>
              </w:rPr>
              <w:t>-</w:t>
            </w:r>
          </w:p>
        </w:tc>
        <w:tc>
          <w:tcPr>
            <w:tcW w:w="2002" w:type="dxa"/>
          </w:tcPr>
          <w:p w:rsidR="00553344" w:rsidRPr="00B13418" w:rsidRDefault="00553344" w:rsidP="003A1567">
            <w:pPr>
              <w:jc w:val="center"/>
              <w:rPr>
                <w:rFonts w:ascii="Times New Roman" w:hAnsi="Times New Roman" w:cs="Times New Roman"/>
                <w:sz w:val="28"/>
                <w:szCs w:val="28"/>
                <w:lang w:val="en-US"/>
              </w:rPr>
            </w:pPr>
          </w:p>
          <w:p w:rsidR="003A1567" w:rsidRPr="00B13418" w:rsidRDefault="003A1567" w:rsidP="003A1567">
            <w:pPr>
              <w:jc w:val="center"/>
              <w:rPr>
                <w:rFonts w:ascii="Times New Roman" w:hAnsi="Times New Roman" w:cs="Times New Roman"/>
                <w:sz w:val="28"/>
                <w:szCs w:val="28"/>
              </w:rPr>
            </w:pPr>
            <w:r w:rsidRPr="00B13418">
              <w:rPr>
                <w:rFonts w:ascii="Times New Roman" w:hAnsi="Times New Roman" w:cs="Times New Roman"/>
                <w:sz w:val="28"/>
                <w:szCs w:val="28"/>
                <w:lang w:val="en-US"/>
              </w:rPr>
              <w:t>18</w:t>
            </w:r>
            <w:r w:rsidRPr="00B13418">
              <w:rPr>
                <w:rFonts w:ascii="Times New Roman" w:hAnsi="Times New Roman" w:cs="Times New Roman"/>
                <w:sz w:val="28"/>
                <w:szCs w:val="28"/>
              </w:rPr>
              <w:t>,84</w:t>
            </w:r>
          </w:p>
        </w:tc>
      </w:tr>
      <w:tr w:rsidR="00553344" w:rsidRPr="00B13418" w:rsidTr="00EC1C85">
        <w:tc>
          <w:tcPr>
            <w:tcW w:w="3120" w:type="dxa"/>
          </w:tcPr>
          <w:p w:rsidR="00553344" w:rsidRPr="00B13418" w:rsidRDefault="003A1567" w:rsidP="003A1567">
            <w:pPr>
              <w:jc w:val="center"/>
              <w:rPr>
                <w:rFonts w:ascii="Times New Roman" w:hAnsi="Times New Roman" w:cs="Times New Roman"/>
                <w:sz w:val="28"/>
                <w:szCs w:val="28"/>
              </w:rPr>
            </w:pPr>
            <w:r w:rsidRPr="00B13418">
              <w:rPr>
                <w:rFonts w:ascii="Times New Roman" w:hAnsi="Times New Roman" w:cs="Times New Roman"/>
                <w:sz w:val="28"/>
                <w:szCs w:val="28"/>
              </w:rPr>
              <w:t>Всего</w:t>
            </w:r>
          </w:p>
        </w:tc>
        <w:tc>
          <w:tcPr>
            <w:tcW w:w="1983" w:type="dxa"/>
          </w:tcPr>
          <w:p w:rsidR="00553344" w:rsidRPr="00B13418" w:rsidRDefault="003A1567" w:rsidP="003A1567">
            <w:pPr>
              <w:jc w:val="center"/>
              <w:rPr>
                <w:rFonts w:ascii="Times New Roman" w:hAnsi="Times New Roman" w:cs="Times New Roman"/>
                <w:sz w:val="28"/>
                <w:szCs w:val="28"/>
              </w:rPr>
            </w:pPr>
            <w:r w:rsidRPr="00B13418">
              <w:rPr>
                <w:rFonts w:ascii="Times New Roman" w:hAnsi="Times New Roman" w:cs="Times New Roman"/>
                <w:sz w:val="28"/>
                <w:szCs w:val="28"/>
              </w:rPr>
              <w:t>-</w:t>
            </w:r>
          </w:p>
        </w:tc>
        <w:tc>
          <w:tcPr>
            <w:tcW w:w="2393" w:type="dxa"/>
          </w:tcPr>
          <w:p w:rsidR="00553344" w:rsidRPr="00B13418" w:rsidRDefault="003A1567" w:rsidP="003A1567">
            <w:pPr>
              <w:jc w:val="center"/>
              <w:rPr>
                <w:rFonts w:ascii="Times New Roman" w:hAnsi="Times New Roman" w:cs="Times New Roman"/>
                <w:sz w:val="28"/>
                <w:szCs w:val="28"/>
              </w:rPr>
            </w:pPr>
            <w:r w:rsidRPr="00B13418">
              <w:rPr>
                <w:rFonts w:ascii="Times New Roman" w:hAnsi="Times New Roman" w:cs="Times New Roman"/>
                <w:sz w:val="28"/>
                <w:szCs w:val="28"/>
              </w:rPr>
              <w:t>-</w:t>
            </w:r>
          </w:p>
        </w:tc>
        <w:tc>
          <w:tcPr>
            <w:tcW w:w="2002" w:type="dxa"/>
          </w:tcPr>
          <w:p w:rsidR="00553344" w:rsidRPr="00B13418" w:rsidRDefault="0052637B" w:rsidP="003A1567">
            <w:pPr>
              <w:jc w:val="center"/>
              <w:rPr>
                <w:rFonts w:ascii="Times New Roman" w:hAnsi="Times New Roman" w:cs="Times New Roman"/>
                <w:sz w:val="28"/>
                <w:szCs w:val="28"/>
              </w:rPr>
            </w:pPr>
            <w:r w:rsidRPr="00B13418">
              <w:rPr>
                <w:rFonts w:ascii="Times New Roman" w:hAnsi="Times New Roman" w:cs="Times New Roman"/>
                <w:sz w:val="28"/>
                <w:szCs w:val="28"/>
              </w:rPr>
              <w:t>395,59</w:t>
            </w:r>
          </w:p>
        </w:tc>
      </w:tr>
    </w:tbl>
    <w:p w:rsidR="00855061" w:rsidRDefault="00855061" w:rsidP="00855061">
      <w:pPr>
        <w:spacing w:after="0"/>
        <w:rPr>
          <w:rFonts w:ascii="Times New Roman" w:hAnsi="Times New Roman" w:cs="Times New Roman"/>
          <w:sz w:val="28"/>
          <w:szCs w:val="28"/>
        </w:rPr>
      </w:pPr>
    </w:p>
    <w:p w:rsidR="00553344" w:rsidRPr="00B13418" w:rsidRDefault="00855061" w:rsidP="004C6592">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Таким образом, для изделия 4 модели 2 стоимость сырья и основных материалов равняется 395,59 рублям.</w:t>
      </w:r>
    </w:p>
    <w:p w:rsidR="004C6592" w:rsidRPr="007A588C" w:rsidRDefault="004C6592" w:rsidP="004C6592">
      <w:pPr>
        <w:spacing w:line="360" w:lineRule="auto"/>
        <w:ind w:firstLine="709"/>
        <w:jc w:val="both"/>
        <w:rPr>
          <w:rFonts w:ascii="Times New Roman" w:hAnsi="Times New Roman" w:cs="Times New Roman"/>
          <w:sz w:val="28"/>
          <w:szCs w:val="28"/>
        </w:rPr>
      </w:pPr>
      <w:r w:rsidRPr="007A588C">
        <w:rPr>
          <w:rFonts w:ascii="Times New Roman" w:hAnsi="Times New Roman" w:cs="Times New Roman"/>
          <w:sz w:val="28"/>
          <w:szCs w:val="28"/>
        </w:rPr>
        <w:t>Расчет стоимости покупных комплектующих изделий и полуфабрикатов</w:t>
      </w:r>
    </w:p>
    <w:p w:rsidR="004C6592" w:rsidRDefault="004C6592" w:rsidP="004C6592">
      <w:pPr>
        <w:spacing w:line="360" w:lineRule="auto"/>
        <w:ind w:firstLine="709"/>
        <w:jc w:val="both"/>
        <w:rPr>
          <w:rFonts w:ascii="Times New Roman" w:hAnsi="Times New Roman" w:cs="Times New Roman"/>
          <w:sz w:val="28"/>
          <w:szCs w:val="28"/>
        </w:rPr>
      </w:pPr>
      <w:r w:rsidRPr="004C6592">
        <w:rPr>
          <w:rFonts w:ascii="Times New Roman" w:hAnsi="Times New Roman" w:cs="Times New Roman"/>
          <w:sz w:val="28"/>
          <w:szCs w:val="28"/>
        </w:rPr>
        <w:lastRenderedPageBreak/>
        <w:t>Расчет стоимости покупных комплектующих изделий и полуфабрикатов производится аналогично расчету стоимости сырья и материалов.</w:t>
      </w:r>
      <w:r>
        <w:rPr>
          <w:rFonts w:ascii="Times New Roman" w:hAnsi="Times New Roman" w:cs="Times New Roman"/>
          <w:sz w:val="28"/>
          <w:szCs w:val="28"/>
        </w:rPr>
        <w:t xml:space="preserve"> </w:t>
      </w:r>
    </w:p>
    <w:p w:rsidR="004C6592" w:rsidRDefault="004C6592" w:rsidP="004C6592">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Расчет стоимости покупных комплектующих изделий и полу</w:t>
      </w:r>
      <w:r w:rsidR="00EC1C85">
        <w:rPr>
          <w:rFonts w:ascii="Times New Roman" w:hAnsi="Times New Roman" w:cs="Times New Roman"/>
          <w:sz w:val="28"/>
          <w:szCs w:val="28"/>
        </w:rPr>
        <w:t xml:space="preserve">фабрикатов приведен в таблице </w:t>
      </w:r>
      <w:r>
        <w:rPr>
          <w:rFonts w:ascii="Times New Roman" w:hAnsi="Times New Roman" w:cs="Times New Roman"/>
          <w:sz w:val="28"/>
          <w:szCs w:val="28"/>
        </w:rPr>
        <w:t>2.1.</w:t>
      </w:r>
    </w:p>
    <w:p w:rsidR="00B4694B" w:rsidRPr="004C6592" w:rsidRDefault="00B4694B" w:rsidP="004C6592">
      <w:pPr>
        <w:spacing w:line="360" w:lineRule="auto"/>
        <w:ind w:firstLine="709"/>
        <w:jc w:val="both"/>
        <w:rPr>
          <w:rFonts w:ascii="Times New Roman" w:hAnsi="Times New Roman" w:cs="Times New Roman"/>
          <w:sz w:val="28"/>
          <w:szCs w:val="28"/>
        </w:rPr>
      </w:pPr>
      <w:r w:rsidRPr="004C6592">
        <w:rPr>
          <w:rFonts w:ascii="Times New Roman" w:hAnsi="Times New Roman" w:cs="Times New Roman"/>
          <w:sz w:val="28"/>
          <w:szCs w:val="28"/>
        </w:rPr>
        <w:t xml:space="preserve">Таблица </w:t>
      </w:r>
      <w:r w:rsidR="00B20AC3">
        <w:rPr>
          <w:rFonts w:ascii="Times New Roman" w:hAnsi="Times New Roman" w:cs="Times New Roman"/>
          <w:sz w:val="28"/>
          <w:szCs w:val="28"/>
        </w:rPr>
        <w:t>2.1</w:t>
      </w:r>
      <w:r w:rsidRPr="004C6592">
        <w:rPr>
          <w:rFonts w:ascii="Times New Roman" w:hAnsi="Times New Roman" w:cs="Times New Roman"/>
          <w:sz w:val="28"/>
          <w:szCs w:val="28"/>
        </w:rPr>
        <w:t xml:space="preserve"> – Расчет стоимости покупных комплектующих изделий и полуфабрикатов</w:t>
      </w:r>
      <w:r w:rsidR="004C6592">
        <w:rPr>
          <w:rFonts w:ascii="Times New Roman" w:hAnsi="Times New Roman" w:cs="Times New Roman"/>
          <w:sz w:val="28"/>
          <w:szCs w:val="28"/>
        </w:rPr>
        <w:t xml:space="preserve"> (И2М2)</w:t>
      </w:r>
    </w:p>
    <w:tbl>
      <w:tblPr>
        <w:tblStyle w:val="a3"/>
        <w:tblW w:w="0" w:type="auto"/>
        <w:tblLook w:val="04A0" w:firstRow="1" w:lastRow="0" w:firstColumn="1" w:lastColumn="0" w:noHBand="0" w:noVBand="1"/>
      </w:tblPr>
      <w:tblGrid>
        <w:gridCol w:w="3436"/>
        <w:gridCol w:w="1448"/>
        <w:gridCol w:w="2294"/>
        <w:gridCol w:w="2393"/>
      </w:tblGrid>
      <w:tr w:rsidR="00B4694B" w:rsidRPr="004C6592" w:rsidTr="00EC1C85">
        <w:tc>
          <w:tcPr>
            <w:tcW w:w="3436" w:type="dxa"/>
          </w:tcPr>
          <w:p w:rsidR="00B4694B" w:rsidRPr="004C6592" w:rsidRDefault="00B4694B" w:rsidP="00B4694B">
            <w:pPr>
              <w:jc w:val="center"/>
              <w:rPr>
                <w:rFonts w:ascii="Times New Roman" w:hAnsi="Times New Roman" w:cs="Times New Roman"/>
                <w:sz w:val="28"/>
                <w:szCs w:val="28"/>
              </w:rPr>
            </w:pPr>
            <w:r w:rsidRPr="004C6592">
              <w:rPr>
                <w:rFonts w:ascii="Times New Roman" w:hAnsi="Times New Roman" w:cs="Times New Roman"/>
                <w:sz w:val="28"/>
                <w:szCs w:val="28"/>
              </w:rPr>
              <w:t>Наименование покупных комплектующих изделий и полуфабрикатов</w:t>
            </w:r>
          </w:p>
        </w:tc>
        <w:tc>
          <w:tcPr>
            <w:tcW w:w="1448" w:type="dxa"/>
            <w:vAlign w:val="center"/>
          </w:tcPr>
          <w:p w:rsidR="00B4694B" w:rsidRPr="004C6592" w:rsidRDefault="00B4694B" w:rsidP="00B4694B">
            <w:pPr>
              <w:jc w:val="center"/>
              <w:rPr>
                <w:rFonts w:ascii="Times New Roman" w:hAnsi="Times New Roman" w:cs="Times New Roman"/>
                <w:sz w:val="28"/>
                <w:szCs w:val="28"/>
              </w:rPr>
            </w:pPr>
            <w:r w:rsidRPr="004C6592">
              <w:rPr>
                <w:rFonts w:ascii="Times New Roman" w:hAnsi="Times New Roman" w:cs="Times New Roman"/>
                <w:sz w:val="28"/>
                <w:szCs w:val="28"/>
              </w:rPr>
              <w:t>Норма расхода на изделие</w:t>
            </w:r>
          </w:p>
        </w:tc>
        <w:tc>
          <w:tcPr>
            <w:tcW w:w="2294" w:type="dxa"/>
            <w:vAlign w:val="center"/>
          </w:tcPr>
          <w:p w:rsidR="00B4694B" w:rsidRPr="004C6592" w:rsidRDefault="00B4694B" w:rsidP="00B4694B">
            <w:pPr>
              <w:jc w:val="center"/>
              <w:rPr>
                <w:rFonts w:ascii="Times New Roman" w:hAnsi="Times New Roman" w:cs="Times New Roman"/>
                <w:sz w:val="28"/>
                <w:szCs w:val="28"/>
              </w:rPr>
            </w:pPr>
            <w:r w:rsidRPr="004C6592">
              <w:rPr>
                <w:rFonts w:ascii="Times New Roman" w:hAnsi="Times New Roman" w:cs="Times New Roman"/>
                <w:sz w:val="28"/>
                <w:szCs w:val="28"/>
              </w:rPr>
              <w:t>Цена за единицу, руб.</w:t>
            </w:r>
          </w:p>
        </w:tc>
        <w:tc>
          <w:tcPr>
            <w:tcW w:w="2393" w:type="dxa"/>
            <w:vAlign w:val="center"/>
          </w:tcPr>
          <w:p w:rsidR="00B4694B" w:rsidRPr="004C6592" w:rsidRDefault="00B4694B" w:rsidP="00B4694B">
            <w:pPr>
              <w:jc w:val="center"/>
              <w:rPr>
                <w:rFonts w:ascii="Times New Roman" w:hAnsi="Times New Roman" w:cs="Times New Roman"/>
                <w:sz w:val="28"/>
                <w:szCs w:val="28"/>
              </w:rPr>
            </w:pPr>
            <w:r w:rsidRPr="004C6592">
              <w:rPr>
                <w:rFonts w:ascii="Times New Roman" w:hAnsi="Times New Roman" w:cs="Times New Roman"/>
                <w:sz w:val="28"/>
                <w:szCs w:val="28"/>
              </w:rPr>
              <w:t>Сумма, руб.</w:t>
            </w:r>
          </w:p>
        </w:tc>
      </w:tr>
      <w:tr w:rsidR="00B4694B" w:rsidTr="00EC1C85">
        <w:tc>
          <w:tcPr>
            <w:tcW w:w="3436" w:type="dxa"/>
          </w:tcPr>
          <w:p w:rsidR="00B4694B" w:rsidRPr="004C6592" w:rsidRDefault="00B4694B">
            <w:pPr>
              <w:rPr>
                <w:rFonts w:ascii="Times New Roman" w:hAnsi="Times New Roman" w:cs="Times New Roman"/>
                <w:sz w:val="28"/>
                <w:szCs w:val="28"/>
              </w:rPr>
            </w:pPr>
            <w:r w:rsidRPr="004C6592">
              <w:rPr>
                <w:rFonts w:ascii="Times New Roman" w:hAnsi="Times New Roman" w:cs="Times New Roman"/>
                <w:sz w:val="28"/>
                <w:szCs w:val="28"/>
              </w:rPr>
              <w:t>Резистор С2-33Н-0, шт.</w:t>
            </w:r>
          </w:p>
        </w:tc>
        <w:tc>
          <w:tcPr>
            <w:tcW w:w="1448" w:type="dxa"/>
          </w:tcPr>
          <w:p w:rsidR="00B4694B" w:rsidRPr="004C6592" w:rsidRDefault="00B4694B" w:rsidP="00B4694B">
            <w:pPr>
              <w:jc w:val="center"/>
              <w:rPr>
                <w:rFonts w:ascii="Times New Roman" w:hAnsi="Times New Roman" w:cs="Times New Roman"/>
                <w:sz w:val="28"/>
                <w:szCs w:val="28"/>
              </w:rPr>
            </w:pPr>
            <w:r w:rsidRPr="004C6592">
              <w:rPr>
                <w:rFonts w:ascii="Times New Roman" w:hAnsi="Times New Roman" w:cs="Times New Roman"/>
                <w:sz w:val="28"/>
                <w:szCs w:val="28"/>
              </w:rPr>
              <w:t>5</w:t>
            </w:r>
          </w:p>
        </w:tc>
        <w:tc>
          <w:tcPr>
            <w:tcW w:w="2294" w:type="dxa"/>
          </w:tcPr>
          <w:p w:rsidR="00B4694B" w:rsidRPr="004C6592" w:rsidRDefault="00AA49E2" w:rsidP="00B4694B">
            <w:pPr>
              <w:jc w:val="center"/>
              <w:rPr>
                <w:rFonts w:ascii="Times New Roman" w:hAnsi="Times New Roman" w:cs="Times New Roman"/>
                <w:sz w:val="28"/>
                <w:szCs w:val="28"/>
                <w:lang w:val="en-US"/>
              </w:rPr>
            </w:pPr>
            <w:r w:rsidRPr="004C6592">
              <w:rPr>
                <w:rFonts w:ascii="Times New Roman" w:hAnsi="Times New Roman" w:cs="Times New Roman"/>
                <w:sz w:val="28"/>
                <w:szCs w:val="28"/>
              </w:rPr>
              <w:t>0,46</w:t>
            </w:r>
          </w:p>
        </w:tc>
        <w:tc>
          <w:tcPr>
            <w:tcW w:w="2393" w:type="dxa"/>
          </w:tcPr>
          <w:p w:rsidR="00B4694B" w:rsidRPr="004C6592" w:rsidRDefault="00AA49E2" w:rsidP="00B4694B">
            <w:pPr>
              <w:jc w:val="center"/>
              <w:rPr>
                <w:rFonts w:ascii="Times New Roman" w:hAnsi="Times New Roman" w:cs="Times New Roman"/>
                <w:sz w:val="28"/>
                <w:szCs w:val="28"/>
              </w:rPr>
            </w:pPr>
            <w:r w:rsidRPr="004C6592">
              <w:rPr>
                <w:rFonts w:ascii="Times New Roman" w:hAnsi="Times New Roman" w:cs="Times New Roman"/>
                <w:sz w:val="28"/>
                <w:szCs w:val="28"/>
              </w:rPr>
              <w:fldChar w:fldCharType="begin"/>
            </w:r>
            <w:r w:rsidRPr="004C6592">
              <w:rPr>
                <w:rFonts w:ascii="Times New Roman" w:hAnsi="Times New Roman" w:cs="Times New Roman"/>
                <w:sz w:val="28"/>
                <w:szCs w:val="28"/>
              </w:rPr>
              <w:instrText xml:space="preserve"> =PRODUCT(b2;c2) </w:instrText>
            </w:r>
            <w:r w:rsidRPr="004C6592">
              <w:rPr>
                <w:rFonts w:ascii="Times New Roman" w:hAnsi="Times New Roman" w:cs="Times New Roman"/>
                <w:sz w:val="28"/>
                <w:szCs w:val="28"/>
              </w:rPr>
              <w:fldChar w:fldCharType="separate"/>
            </w:r>
            <w:r w:rsidRPr="004C6592">
              <w:rPr>
                <w:rFonts w:ascii="Times New Roman" w:hAnsi="Times New Roman" w:cs="Times New Roman"/>
                <w:noProof/>
                <w:sz w:val="28"/>
                <w:szCs w:val="28"/>
              </w:rPr>
              <w:t>2,3</w:t>
            </w:r>
            <w:r w:rsidRPr="004C6592">
              <w:rPr>
                <w:rFonts w:ascii="Times New Roman" w:hAnsi="Times New Roman" w:cs="Times New Roman"/>
                <w:sz w:val="28"/>
                <w:szCs w:val="28"/>
              </w:rPr>
              <w:fldChar w:fldCharType="end"/>
            </w:r>
          </w:p>
        </w:tc>
      </w:tr>
      <w:tr w:rsidR="00B4694B" w:rsidTr="00EC1C85">
        <w:tc>
          <w:tcPr>
            <w:tcW w:w="3436" w:type="dxa"/>
          </w:tcPr>
          <w:p w:rsidR="00B4694B" w:rsidRPr="004C6592" w:rsidRDefault="00B4694B">
            <w:pPr>
              <w:rPr>
                <w:rFonts w:ascii="Times New Roman" w:hAnsi="Times New Roman" w:cs="Times New Roman"/>
                <w:sz w:val="28"/>
                <w:szCs w:val="28"/>
              </w:rPr>
            </w:pPr>
            <w:r w:rsidRPr="004C6592">
              <w:rPr>
                <w:rFonts w:ascii="Times New Roman" w:hAnsi="Times New Roman" w:cs="Times New Roman"/>
                <w:sz w:val="28"/>
                <w:szCs w:val="28"/>
              </w:rPr>
              <w:t>Кондуктор К10-47А, шт.</w:t>
            </w:r>
          </w:p>
        </w:tc>
        <w:tc>
          <w:tcPr>
            <w:tcW w:w="1448" w:type="dxa"/>
          </w:tcPr>
          <w:p w:rsidR="00B4694B" w:rsidRPr="004C6592" w:rsidRDefault="00B4694B" w:rsidP="00B4694B">
            <w:pPr>
              <w:jc w:val="center"/>
              <w:rPr>
                <w:rFonts w:ascii="Times New Roman" w:hAnsi="Times New Roman" w:cs="Times New Roman"/>
                <w:sz w:val="28"/>
                <w:szCs w:val="28"/>
              </w:rPr>
            </w:pPr>
            <w:r w:rsidRPr="004C6592">
              <w:rPr>
                <w:rFonts w:ascii="Times New Roman" w:hAnsi="Times New Roman" w:cs="Times New Roman"/>
                <w:sz w:val="28"/>
                <w:szCs w:val="28"/>
              </w:rPr>
              <w:t>6</w:t>
            </w:r>
          </w:p>
        </w:tc>
        <w:tc>
          <w:tcPr>
            <w:tcW w:w="2294" w:type="dxa"/>
          </w:tcPr>
          <w:p w:rsidR="00B4694B" w:rsidRPr="004C6592" w:rsidRDefault="00AA49E2" w:rsidP="00B4694B">
            <w:pPr>
              <w:jc w:val="center"/>
              <w:rPr>
                <w:rFonts w:ascii="Times New Roman" w:hAnsi="Times New Roman" w:cs="Times New Roman"/>
                <w:sz w:val="28"/>
                <w:szCs w:val="28"/>
              </w:rPr>
            </w:pPr>
            <w:r w:rsidRPr="004C6592">
              <w:rPr>
                <w:rFonts w:ascii="Times New Roman" w:hAnsi="Times New Roman" w:cs="Times New Roman"/>
                <w:sz w:val="28"/>
                <w:szCs w:val="28"/>
              </w:rPr>
              <w:t>118,54</w:t>
            </w:r>
          </w:p>
        </w:tc>
        <w:tc>
          <w:tcPr>
            <w:tcW w:w="2393" w:type="dxa"/>
          </w:tcPr>
          <w:p w:rsidR="00B4694B" w:rsidRPr="004C6592" w:rsidRDefault="00AA49E2" w:rsidP="00B4694B">
            <w:pPr>
              <w:jc w:val="center"/>
              <w:rPr>
                <w:rFonts w:ascii="Times New Roman" w:hAnsi="Times New Roman" w:cs="Times New Roman"/>
                <w:sz w:val="28"/>
                <w:szCs w:val="28"/>
              </w:rPr>
            </w:pPr>
            <w:r w:rsidRPr="004C6592">
              <w:rPr>
                <w:rFonts w:ascii="Times New Roman" w:hAnsi="Times New Roman" w:cs="Times New Roman"/>
                <w:sz w:val="28"/>
                <w:szCs w:val="28"/>
              </w:rPr>
              <w:fldChar w:fldCharType="begin"/>
            </w:r>
            <w:r w:rsidRPr="004C6592">
              <w:rPr>
                <w:rFonts w:ascii="Times New Roman" w:hAnsi="Times New Roman" w:cs="Times New Roman"/>
                <w:sz w:val="28"/>
                <w:szCs w:val="28"/>
              </w:rPr>
              <w:instrText xml:space="preserve"> =PRODUCT(b3;c3) </w:instrText>
            </w:r>
            <w:r w:rsidRPr="004C6592">
              <w:rPr>
                <w:rFonts w:ascii="Times New Roman" w:hAnsi="Times New Roman" w:cs="Times New Roman"/>
                <w:sz w:val="28"/>
                <w:szCs w:val="28"/>
              </w:rPr>
              <w:fldChar w:fldCharType="separate"/>
            </w:r>
            <w:r w:rsidRPr="004C6592">
              <w:rPr>
                <w:rFonts w:ascii="Times New Roman" w:hAnsi="Times New Roman" w:cs="Times New Roman"/>
                <w:noProof/>
                <w:sz w:val="28"/>
                <w:szCs w:val="28"/>
              </w:rPr>
              <w:t>711,24</w:t>
            </w:r>
            <w:r w:rsidRPr="004C6592">
              <w:rPr>
                <w:rFonts w:ascii="Times New Roman" w:hAnsi="Times New Roman" w:cs="Times New Roman"/>
                <w:sz w:val="28"/>
                <w:szCs w:val="28"/>
              </w:rPr>
              <w:fldChar w:fldCharType="end"/>
            </w:r>
          </w:p>
        </w:tc>
      </w:tr>
      <w:tr w:rsidR="00B4694B" w:rsidTr="00EC1C85">
        <w:tc>
          <w:tcPr>
            <w:tcW w:w="3436" w:type="dxa"/>
          </w:tcPr>
          <w:p w:rsidR="00B4694B" w:rsidRPr="004C6592" w:rsidRDefault="00B4694B">
            <w:pPr>
              <w:rPr>
                <w:rFonts w:ascii="Times New Roman" w:hAnsi="Times New Roman" w:cs="Times New Roman"/>
                <w:sz w:val="28"/>
                <w:szCs w:val="28"/>
              </w:rPr>
            </w:pPr>
            <w:r w:rsidRPr="004C6592">
              <w:rPr>
                <w:rFonts w:ascii="Times New Roman" w:hAnsi="Times New Roman" w:cs="Times New Roman"/>
                <w:sz w:val="28"/>
                <w:szCs w:val="28"/>
              </w:rPr>
              <w:t>Трансформатор, шт.</w:t>
            </w:r>
          </w:p>
        </w:tc>
        <w:tc>
          <w:tcPr>
            <w:tcW w:w="1448" w:type="dxa"/>
          </w:tcPr>
          <w:p w:rsidR="00B4694B" w:rsidRPr="004C6592" w:rsidRDefault="00B4694B" w:rsidP="00B4694B">
            <w:pPr>
              <w:jc w:val="center"/>
              <w:rPr>
                <w:rFonts w:ascii="Times New Roman" w:hAnsi="Times New Roman" w:cs="Times New Roman"/>
                <w:sz w:val="28"/>
                <w:szCs w:val="28"/>
              </w:rPr>
            </w:pPr>
            <w:r w:rsidRPr="004C6592">
              <w:rPr>
                <w:rFonts w:ascii="Times New Roman" w:hAnsi="Times New Roman" w:cs="Times New Roman"/>
                <w:sz w:val="28"/>
                <w:szCs w:val="28"/>
              </w:rPr>
              <w:t>1</w:t>
            </w:r>
          </w:p>
        </w:tc>
        <w:tc>
          <w:tcPr>
            <w:tcW w:w="2294" w:type="dxa"/>
          </w:tcPr>
          <w:p w:rsidR="00B4694B" w:rsidRPr="004C6592" w:rsidRDefault="00AA49E2" w:rsidP="00B4694B">
            <w:pPr>
              <w:jc w:val="center"/>
              <w:rPr>
                <w:rFonts w:ascii="Times New Roman" w:hAnsi="Times New Roman" w:cs="Times New Roman"/>
                <w:sz w:val="28"/>
                <w:szCs w:val="28"/>
              </w:rPr>
            </w:pPr>
            <w:r w:rsidRPr="004C6592">
              <w:rPr>
                <w:rFonts w:ascii="Times New Roman" w:hAnsi="Times New Roman" w:cs="Times New Roman"/>
                <w:sz w:val="28"/>
                <w:szCs w:val="28"/>
              </w:rPr>
              <w:t>72,20</w:t>
            </w:r>
          </w:p>
        </w:tc>
        <w:tc>
          <w:tcPr>
            <w:tcW w:w="2393" w:type="dxa"/>
          </w:tcPr>
          <w:p w:rsidR="00B4694B" w:rsidRPr="004C6592" w:rsidRDefault="00AA49E2" w:rsidP="00B4694B">
            <w:pPr>
              <w:jc w:val="center"/>
              <w:rPr>
                <w:rFonts w:ascii="Times New Roman" w:hAnsi="Times New Roman" w:cs="Times New Roman"/>
                <w:sz w:val="28"/>
                <w:szCs w:val="28"/>
              </w:rPr>
            </w:pPr>
            <w:r w:rsidRPr="004C6592">
              <w:rPr>
                <w:rFonts w:ascii="Times New Roman" w:hAnsi="Times New Roman" w:cs="Times New Roman"/>
                <w:sz w:val="28"/>
                <w:szCs w:val="28"/>
              </w:rPr>
              <w:fldChar w:fldCharType="begin"/>
            </w:r>
            <w:r w:rsidRPr="004C6592">
              <w:rPr>
                <w:rFonts w:ascii="Times New Roman" w:hAnsi="Times New Roman" w:cs="Times New Roman"/>
                <w:sz w:val="28"/>
                <w:szCs w:val="28"/>
              </w:rPr>
              <w:instrText xml:space="preserve"> =PRODUCT(b4;c4) </w:instrText>
            </w:r>
            <w:r w:rsidRPr="004C6592">
              <w:rPr>
                <w:rFonts w:ascii="Times New Roman" w:hAnsi="Times New Roman" w:cs="Times New Roman"/>
                <w:sz w:val="28"/>
                <w:szCs w:val="28"/>
              </w:rPr>
              <w:fldChar w:fldCharType="separate"/>
            </w:r>
            <w:r w:rsidRPr="004C6592">
              <w:rPr>
                <w:rFonts w:ascii="Times New Roman" w:hAnsi="Times New Roman" w:cs="Times New Roman"/>
                <w:noProof/>
                <w:sz w:val="28"/>
                <w:szCs w:val="28"/>
              </w:rPr>
              <w:t>72,2</w:t>
            </w:r>
            <w:r w:rsidRPr="004C6592">
              <w:rPr>
                <w:rFonts w:ascii="Times New Roman" w:hAnsi="Times New Roman" w:cs="Times New Roman"/>
                <w:sz w:val="28"/>
                <w:szCs w:val="28"/>
              </w:rPr>
              <w:fldChar w:fldCharType="end"/>
            </w:r>
          </w:p>
        </w:tc>
      </w:tr>
      <w:tr w:rsidR="00B4694B" w:rsidTr="00EC1C85">
        <w:tc>
          <w:tcPr>
            <w:tcW w:w="3436" w:type="dxa"/>
          </w:tcPr>
          <w:p w:rsidR="00B4694B" w:rsidRPr="004C6592" w:rsidRDefault="00B4694B">
            <w:pPr>
              <w:rPr>
                <w:rFonts w:ascii="Times New Roman" w:hAnsi="Times New Roman" w:cs="Times New Roman"/>
                <w:sz w:val="28"/>
                <w:szCs w:val="28"/>
              </w:rPr>
            </w:pPr>
            <w:r w:rsidRPr="004C6592">
              <w:rPr>
                <w:rFonts w:ascii="Times New Roman" w:hAnsi="Times New Roman" w:cs="Times New Roman"/>
                <w:sz w:val="28"/>
                <w:szCs w:val="28"/>
              </w:rPr>
              <w:t>Микросхема, шт.</w:t>
            </w:r>
          </w:p>
        </w:tc>
        <w:tc>
          <w:tcPr>
            <w:tcW w:w="1448" w:type="dxa"/>
          </w:tcPr>
          <w:p w:rsidR="00B4694B" w:rsidRPr="004C6592" w:rsidRDefault="00B4694B" w:rsidP="00B4694B">
            <w:pPr>
              <w:jc w:val="center"/>
              <w:rPr>
                <w:rFonts w:ascii="Times New Roman" w:hAnsi="Times New Roman" w:cs="Times New Roman"/>
                <w:sz w:val="28"/>
                <w:szCs w:val="28"/>
              </w:rPr>
            </w:pPr>
            <w:r w:rsidRPr="004C6592">
              <w:rPr>
                <w:rFonts w:ascii="Times New Roman" w:hAnsi="Times New Roman" w:cs="Times New Roman"/>
                <w:sz w:val="28"/>
                <w:szCs w:val="28"/>
              </w:rPr>
              <w:t>1</w:t>
            </w:r>
          </w:p>
        </w:tc>
        <w:tc>
          <w:tcPr>
            <w:tcW w:w="2294" w:type="dxa"/>
          </w:tcPr>
          <w:p w:rsidR="00B4694B" w:rsidRPr="004C6592" w:rsidRDefault="00AA49E2" w:rsidP="00B4694B">
            <w:pPr>
              <w:jc w:val="center"/>
              <w:rPr>
                <w:rFonts w:ascii="Times New Roman" w:hAnsi="Times New Roman" w:cs="Times New Roman"/>
                <w:sz w:val="28"/>
                <w:szCs w:val="28"/>
              </w:rPr>
            </w:pPr>
            <w:r w:rsidRPr="004C6592">
              <w:rPr>
                <w:rFonts w:ascii="Times New Roman" w:hAnsi="Times New Roman" w:cs="Times New Roman"/>
                <w:sz w:val="28"/>
                <w:szCs w:val="28"/>
              </w:rPr>
              <w:t>187,00</w:t>
            </w:r>
          </w:p>
        </w:tc>
        <w:tc>
          <w:tcPr>
            <w:tcW w:w="2393" w:type="dxa"/>
          </w:tcPr>
          <w:p w:rsidR="00B4694B" w:rsidRPr="004C6592" w:rsidRDefault="00AA49E2" w:rsidP="00AA49E2">
            <w:pPr>
              <w:jc w:val="center"/>
              <w:rPr>
                <w:rFonts w:ascii="Times New Roman" w:hAnsi="Times New Roman" w:cs="Times New Roman"/>
                <w:sz w:val="28"/>
                <w:szCs w:val="28"/>
              </w:rPr>
            </w:pPr>
            <w:r w:rsidRPr="004C6592">
              <w:rPr>
                <w:rFonts w:ascii="Times New Roman" w:hAnsi="Times New Roman" w:cs="Times New Roman"/>
                <w:sz w:val="28"/>
                <w:szCs w:val="28"/>
              </w:rPr>
              <w:fldChar w:fldCharType="begin"/>
            </w:r>
            <w:r w:rsidRPr="004C6592">
              <w:rPr>
                <w:rFonts w:ascii="Times New Roman" w:hAnsi="Times New Roman" w:cs="Times New Roman"/>
                <w:sz w:val="28"/>
                <w:szCs w:val="28"/>
              </w:rPr>
              <w:instrText xml:space="preserve"> =PRODUCT(b5;c5) </w:instrText>
            </w:r>
            <w:r w:rsidRPr="004C6592">
              <w:rPr>
                <w:rFonts w:ascii="Times New Roman" w:hAnsi="Times New Roman" w:cs="Times New Roman"/>
                <w:sz w:val="28"/>
                <w:szCs w:val="28"/>
              </w:rPr>
              <w:fldChar w:fldCharType="separate"/>
            </w:r>
            <w:r w:rsidRPr="004C6592">
              <w:rPr>
                <w:rFonts w:ascii="Times New Roman" w:hAnsi="Times New Roman" w:cs="Times New Roman"/>
                <w:noProof/>
                <w:sz w:val="28"/>
                <w:szCs w:val="28"/>
              </w:rPr>
              <w:t>187</w:t>
            </w:r>
            <w:r w:rsidRPr="004C6592">
              <w:rPr>
                <w:rFonts w:ascii="Times New Roman" w:hAnsi="Times New Roman" w:cs="Times New Roman"/>
                <w:sz w:val="28"/>
                <w:szCs w:val="28"/>
              </w:rPr>
              <w:fldChar w:fldCharType="end"/>
            </w:r>
          </w:p>
        </w:tc>
      </w:tr>
      <w:tr w:rsidR="00B4694B" w:rsidTr="00EC1C85">
        <w:tc>
          <w:tcPr>
            <w:tcW w:w="3436" w:type="dxa"/>
          </w:tcPr>
          <w:p w:rsidR="00B4694B" w:rsidRPr="004C6592" w:rsidRDefault="00B4694B">
            <w:pPr>
              <w:rPr>
                <w:rFonts w:ascii="Times New Roman" w:hAnsi="Times New Roman" w:cs="Times New Roman"/>
                <w:sz w:val="28"/>
                <w:szCs w:val="28"/>
              </w:rPr>
            </w:pPr>
            <w:r w:rsidRPr="004C6592">
              <w:rPr>
                <w:rFonts w:ascii="Times New Roman" w:hAnsi="Times New Roman" w:cs="Times New Roman"/>
                <w:sz w:val="28"/>
                <w:szCs w:val="28"/>
              </w:rPr>
              <w:t>Транзистор 2Т208М, шт.</w:t>
            </w:r>
          </w:p>
        </w:tc>
        <w:tc>
          <w:tcPr>
            <w:tcW w:w="1448" w:type="dxa"/>
          </w:tcPr>
          <w:p w:rsidR="00B4694B" w:rsidRPr="004C6592" w:rsidRDefault="00B4694B" w:rsidP="00B4694B">
            <w:pPr>
              <w:jc w:val="center"/>
              <w:rPr>
                <w:rFonts w:ascii="Times New Roman" w:hAnsi="Times New Roman" w:cs="Times New Roman"/>
                <w:sz w:val="28"/>
                <w:szCs w:val="28"/>
              </w:rPr>
            </w:pPr>
            <w:r w:rsidRPr="004C6592">
              <w:rPr>
                <w:rFonts w:ascii="Times New Roman" w:hAnsi="Times New Roman" w:cs="Times New Roman"/>
                <w:sz w:val="28"/>
                <w:szCs w:val="28"/>
              </w:rPr>
              <w:t>3</w:t>
            </w:r>
          </w:p>
        </w:tc>
        <w:tc>
          <w:tcPr>
            <w:tcW w:w="2294" w:type="dxa"/>
          </w:tcPr>
          <w:p w:rsidR="00B4694B" w:rsidRPr="004C6592" w:rsidRDefault="00AA49E2" w:rsidP="00B4694B">
            <w:pPr>
              <w:jc w:val="center"/>
              <w:rPr>
                <w:rFonts w:ascii="Times New Roman" w:hAnsi="Times New Roman" w:cs="Times New Roman"/>
                <w:sz w:val="28"/>
                <w:szCs w:val="28"/>
              </w:rPr>
            </w:pPr>
            <w:r w:rsidRPr="004C6592">
              <w:rPr>
                <w:rFonts w:ascii="Times New Roman" w:hAnsi="Times New Roman" w:cs="Times New Roman"/>
                <w:sz w:val="28"/>
                <w:szCs w:val="28"/>
              </w:rPr>
              <w:t>61,49</w:t>
            </w:r>
          </w:p>
        </w:tc>
        <w:tc>
          <w:tcPr>
            <w:tcW w:w="2393" w:type="dxa"/>
          </w:tcPr>
          <w:p w:rsidR="00B4694B" w:rsidRPr="004C6592" w:rsidRDefault="00AA49E2" w:rsidP="00B4694B">
            <w:pPr>
              <w:jc w:val="center"/>
              <w:rPr>
                <w:rFonts w:ascii="Times New Roman" w:hAnsi="Times New Roman" w:cs="Times New Roman"/>
                <w:sz w:val="28"/>
                <w:szCs w:val="28"/>
              </w:rPr>
            </w:pPr>
            <w:r w:rsidRPr="004C6592">
              <w:rPr>
                <w:rFonts w:ascii="Times New Roman" w:hAnsi="Times New Roman" w:cs="Times New Roman"/>
                <w:sz w:val="28"/>
                <w:szCs w:val="28"/>
              </w:rPr>
              <w:fldChar w:fldCharType="begin"/>
            </w:r>
            <w:r w:rsidRPr="004C6592">
              <w:rPr>
                <w:rFonts w:ascii="Times New Roman" w:hAnsi="Times New Roman" w:cs="Times New Roman"/>
                <w:sz w:val="28"/>
                <w:szCs w:val="28"/>
              </w:rPr>
              <w:instrText xml:space="preserve"> =PRODUCT(b6;c6) </w:instrText>
            </w:r>
            <w:r w:rsidRPr="004C6592">
              <w:rPr>
                <w:rFonts w:ascii="Times New Roman" w:hAnsi="Times New Roman" w:cs="Times New Roman"/>
                <w:sz w:val="28"/>
                <w:szCs w:val="28"/>
              </w:rPr>
              <w:fldChar w:fldCharType="separate"/>
            </w:r>
            <w:r w:rsidRPr="004C6592">
              <w:rPr>
                <w:rFonts w:ascii="Times New Roman" w:hAnsi="Times New Roman" w:cs="Times New Roman"/>
                <w:noProof/>
                <w:sz w:val="28"/>
                <w:szCs w:val="28"/>
              </w:rPr>
              <w:t>184,47</w:t>
            </w:r>
            <w:r w:rsidRPr="004C6592">
              <w:rPr>
                <w:rFonts w:ascii="Times New Roman" w:hAnsi="Times New Roman" w:cs="Times New Roman"/>
                <w:sz w:val="28"/>
                <w:szCs w:val="28"/>
              </w:rPr>
              <w:fldChar w:fldCharType="end"/>
            </w:r>
          </w:p>
        </w:tc>
      </w:tr>
      <w:tr w:rsidR="00B4694B" w:rsidTr="00EC1C85">
        <w:tc>
          <w:tcPr>
            <w:tcW w:w="3436" w:type="dxa"/>
          </w:tcPr>
          <w:p w:rsidR="00B4694B" w:rsidRPr="004C6592" w:rsidRDefault="00B4694B">
            <w:pPr>
              <w:rPr>
                <w:rFonts w:ascii="Times New Roman" w:hAnsi="Times New Roman" w:cs="Times New Roman"/>
                <w:sz w:val="28"/>
                <w:szCs w:val="28"/>
              </w:rPr>
            </w:pPr>
            <w:r w:rsidRPr="004C6592">
              <w:rPr>
                <w:rFonts w:ascii="Times New Roman" w:hAnsi="Times New Roman" w:cs="Times New Roman"/>
                <w:sz w:val="28"/>
                <w:szCs w:val="28"/>
              </w:rPr>
              <w:t>Чашка М1500НМ3-2, шт.</w:t>
            </w:r>
          </w:p>
        </w:tc>
        <w:tc>
          <w:tcPr>
            <w:tcW w:w="1448" w:type="dxa"/>
          </w:tcPr>
          <w:p w:rsidR="00B4694B" w:rsidRPr="004C6592" w:rsidRDefault="00B4694B" w:rsidP="00B4694B">
            <w:pPr>
              <w:jc w:val="center"/>
              <w:rPr>
                <w:rFonts w:ascii="Times New Roman" w:hAnsi="Times New Roman" w:cs="Times New Roman"/>
                <w:sz w:val="28"/>
                <w:szCs w:val="28"/>
              </w:rPr>
            </w:pPr>
            <w:r w:rsidRPr="004C6592">
              <w:rPr>
                <w:rFonts w:ascii="Times New Roman" w:hAnsi="Times New Roman" w:cs="Times New Roman"/>
                <w:sz w:val="28"/>
                <w:szCs w:val="28"/>
              </w:rPr>
              <w:t>6</w:t>
            </w:r>
          </w:p>
        </w:tc>
        <w:tc>
          <w:tcPr>
            <w:tcW w:w="2294" w:type="dxa"/>
          </w:tcPr>
          <w:p w:rsidR="00B4694B" w:rsidRPr="004C6592" w:rsidRDefault="00AA49E2" w:rsidP="00B4694B">
            <w:pPr>
              <w:jc w:val="center"/>
              <w:rPr>
                <w:rFonts w:ascii="Times New Roman" w:hAnsi="Times New Roman" w:cs="Times New Roman"/>
                <w:sz w:val="28"/>
                <w:szCs w:val="28"/>
              </w:rPr>
            </w:pPr>
            <w:r w:rsidRPr="004C6592">
              <w:rPr>
                <w:rFonts w:ascii="Times New Roman" w:hAnsi="Times New Roman" w:cs="Times New Roman"/>
                <w:sz w:val="28"/>
                <w:szCs w:val="28"/>
              </w:rPr>
              <w:t>6,59</w:t>
            </w:r>
          </w:p>
        </w:tc>
        <w:tc>
          <w:tcPr>
            <w:tcW w:w="2393" w:type="dxa"/>
          </w:tcPr>
          <w:p w:rsidR="00B4694B" w:rsidRPr="004C6592" w:rsidRDefault="00AA49E2" w:rsidP="00B4694B">
            <w:pPr>
              <w:jc w:val="center"/>
              <w:rPr>
                <w:rFonts w:ascii="Times New Roman" w:hAnsi="Times New Roman" w:cs="Times New Roman"/>
                <w:sz w:val="28"/>
                <w:szCs w:val="28"/>
              </w:rPr>
            </w:pPr>
            <w:r w:rsidRPr="004C6592">
              <w:rPr>
                <w:rFonts w:ascii="Times New Roman" w:hAnsi="Times New Roman" w:cs="Times New Roman"/>
                <w:sz w:val="28"/>
                <w:szCs w:val="28"/>
              </w:rPr>
              <w:fldChar w:fldCharType="begin"/>
            </w:r>
            <w:r w:rsidRPr="004C6592">
              <w:rPr>
                <w:rFonts w:ascii="Times New Roman" w:hAnsi="Times New Roman" w:cs="Times New Roman"/>
                <w:sz w:val="28"/>
                <w:szCs w:val="28"/>
              </w:rPr>
              <w:instrText xml:space="preserve"> =PRODUCT(b7;c7) </w:instrText>
            </w:r>
            <w:r w:rsidRPr="004C6592">
              <w:rPr>
                <w:rFonts w:ascii="Times New Roman" w:hAnsi="Times New Roman" w:cs="Times New Roman"/>
                <w:sz w:val="28"/>
                <w:szCs w:val="28"/>
              </w:rPr>
              <w:fldChar w:fldCharType="separate"/>
            </w:r>
            <w:r w:rsidRPr="004C6592">
              <w:rPr>
                <w:rFonts w:ascii="Times New Roman" w:hAnsi="Times New Roman" w:cs="Times New Roman"/>
                <w:noProof/>
                <w:sz w:val="28"/>
                <w:szCs w:val="28"/>
              </w:rPr>
              <w:t>39,54</w:t>
            </w:r>
            <w:r w:rsidRPr="004C6592">
              <w:rPr>
                <w:rFonts w:ascii="Times New Roman" w:hAnsi="Times New Roman" w:cs="Times New Roman"/>
                <w:sz w:val="28"/>
                <w:szCs w:val="28"/>
              </w:rPr>
              <w:fldChar w:fldCharType="end"/>
            </w:r>
          </w:p>
        </w:tc>
      </w:tr>
      <w:tr w:rsidR="00B4694B" w:rsidTr="00EC1C85">
        <w:tc>
          <w:tcPr>
            <w:tcW w:w="3436" w:type="dxa"/>
          </w:tcPr>
          <w:p w:rsidR="00B4694B" w:rsidRPr="004C6592" w:rsidRDefault="00B4694B" w:rsidP="00B4694B">
            <w:pPr>
              <w:jc w:val="center"/>
              <w:rPr>
                <w:rFonts w:ascii="Times New Roman" w:hAnsi="Times New Roman" w:cs="Times New Roman"/>
                <w:sz w:val="28"/>
                <w:szCs w:val="28"/>
              </w:rPr>
            </w:pPr>
            <w:r w:rsidRPr="004C6592">
              <w:rPr>
                <w:rFonts w:ascii="Times New Roman" w:hAnsi="Times New Roman" w:cs="Times New Roman"/>
                <w:sz w:val="28"/>
                <w:szCs w:val="28"/>
              </w:rPr>
              <w:t>Транспортно-заготовительные расходы, 5%</w:t>
            </w:r>
          </w:p>
        </w:tc>
        <w:tc>
          <w:tcPr>
            <w:tcW w:w="1448" w:type="dxa"/>
            <w:vAlign w:val="center"/>
          </w:tcPr>
          <w:p w:rsidR="00B4694B" w:rsidRPr="004C6592" w:rsidRDefault="00B4694B" w:rsidP="00B4694B">
            <w:pPr>
              <w:jc w:val="center"/>
              <w:rPr>
                <w:rFonts w:ascii="Times New Roman" w:hAnsi="Times New Roman" w:cs="Times New Roman"/>
                <w:sz w:val="28"/>
                <w:szCs w:val="28"/>
              </w:rPr>
            </w:pPr>
            <w:r w:rsidRPr="004C6592">
              <w:rPr>
                <w:rFonts w:ascii="Times New Roman" w:hAnsi="Times New Roman" w:cs="Times New Roman"/>
                <w:sz w:val="28"/>
                <w:szCs w:val="28"/>
              </w:rPr>
              <w:t>-</w:t>
            </w:r>
          </w:p>
        </w:tc>
        <w:tc>
          <w:tcPr>
            <w:tcW w:w="2294" w:type="dxa"/>
            <w:vAlign w:val="center"/>
          </w:tcPr>
          <w:p w:rsidR="00B4694B" w:rsidRPr="004C6592" w:rsidRDefault="00B4694B" w:rsidP="00B4694B">
            <w:pPr>
              <w:jc w:val="center"/>
              <w:rPr>
                <w:rFonts w:ascii="Times New Roman" w:hAnsi="Times New Roman" w:cs="Times New Roman"/>
                <w:sz w:val="28"/>
                <w:szCs w:val="28"/>
              </w:rPr>
            </w:pPr>
            <w:r w:rsidRPr="004C6592">
              <w:rPr>
                <w:rFonts w:ascii="Times New Roman" w:hAnsi="Times New Roman" w:cs="Times New Roman"/>
                <w:sz w:val="28"/>
                <w:szCs w:val="28"/>
              </w:rPr>
              <w:t>-</w:t>
            </w:r>
          </w:p>
        </w:tc>
        <w:tc>
          <w:tcPr>
            <w:tcW w:w="2393" w:type="dxa"/>
            <w:vAlign w:val="center"/>
          </w:tcPr>
          <w:p w:rsidR="00B4694B" w:rsidRPr="004C6592" w:rsidRDefault="00AA49E2" w:rsidP="00AA49E2">
            <w:pPr>
              <w:jc w:val="center"/>
              <w:rPr>
                <w:rFonts w:ascii="Times New Roman" w:hAnsi="Times New Roman" w:cs="Times New Roman"/>
                <w:sz w:val="28"/>
                <w:szCs w:val="28"/>
              </w:rPr>
            </w:pPr>
            <w:r w:rsidRPr="004C6592">
              <w:rPr>
                <w:rFonts w:ascii="Times New Roman" w:hAnsi="Times New Roman" w:cs="Times New Roman"/>
                <w:sz w:val="28"/>
                <w:szCs w:val="28"/>
                <w:lang w:val="en-US"/>
              </w:rPr>
              <w:t>59</w:t>
            </w:r>
            <w:r w:rsidR="0052637B" w:rsidRPr="004C6592">
              <w:rPr>
                <w:rFonts w:ascii="Times New Roman" w:hAnsi="Times New Roman" w:cs="Times New Roman"/>
                <w:sz w:val="28"/>
                <w:szCs w:val="28"/>
              </w:rPr>
              <w:t>,84</w:t>
            </w:r>
          </w:p>
        </w:tc>
      </w:tr>
      <w:tr w:rsidR="00B4694B" w:rsidTr="00EC1C85">
        <w:tc>
          <w:tcPr>
            <w:tcW w:w="3436" w:type="dxa"/>
          </w:tcPr>
          <w:p w:rsidR="00B4694B" w:rsidRPr="004C6592" w:rsidRDefault="00B4694B" w:rsidP="00B4694B">
            <w:pPr>
              <w:jc w:val="center"/>
              <w:rPr>
                <w:rFonts w:ascii="Times New Roman" w:hAnsi="Times New Roman" w:cs="Times New Roman"/>
                <w:sz w:val="28"/>
                <w:szCs w:val="28"/>
              </w:rPr>
            </w:pPr>
            <w:r w:rsidRPr="004C6592">
              <w:rPr>
                <w:rFonts w:ascii="Times New Roman" w:hAnsi="Times New Roman" w:cs="Times New Roman"/>
                <w:sz w:val="28"/>
                <w:szCs w:val="28"/>
              </w:rPr>
              <w:t>Всего</w:t>
            </w:r>
          </w:p>
        </w:tc>
        <w:tc>
          <w:tcPr>
            <w:tcW w:w="1448" w:type="dxa"/>
          </w:tcPr>
          <w:p w:rsidR="00B4694B" w:rsidRPr="004C6592" w:rsidRDefault="00B4694B" w:rsidP="00847E54">
            <w:pPr>
              <w:jc w:val="center"/>
              <w:rPr>
                <w:rFonts w:ascii="Times New Roman" w:hAnsi="Times New Roman" w:cs="Times New Roman"/>
                <w:sz w:val="28"/>
                <w:szCs w:val="28"/>
              </w:rPr>
            </w:pPr>
            <w:r w:rsidRPr="004C6592">
              <w:rPr>
                <w:rFonts w:ascii="Times New Roman" w:hAnsi="Times New Roman" w:cs="Times New Roman"/>
                <w:sz w:val="28"/>
                <w:szCs w:val="28"/>
              </w:rPr>
              <w:t>-</w:t>
            </w:r>
          </w:p>
        </w:tc>
        <w:tc>
          <w:tcPr>
            <w:tcW w:w="2294" w:type="dxa"/>
          </w:tcPr>
          <w:p w:rsidR="00B4694B" w:rsidRPr="004C6592" w:rsidRDefault="00B4694B" w:rsidP="00847E54">
            <w:pPr>
              <w:jc w:val="center"/>
              <w:rPr>
                <w:rFonts w:ascii="Times New Roman" w:hAnsi="Times New Roman" w:cs="Times New Roman"/>
                <w:sz w:val="28"/>
                <w:szCs w:val="28"/>
              </w:rPr>
            </w:pPr>
            <w:r w:rsidRPr="004C6592">
              <w:rPr>
                <w:rFonts w:ascii="Times New Roman" w:hAnsi="Times New Roman" w:cs="Times New Roman"/>
                <w:sz w:val="28"/>
                <w:szCs w:val="28"/>
              </w:rPr>
              <w:t>-</w:t>
            </w:r>
          </w:p>
        </w:tc>
        <w:tc>
          <w:tcPr>
            <w:tcW w:w="2393" w:type="dxa"/>
          </w:tcPr>
          <w:p w:rsidR="00B4694B" w:rsidRPr="004C6592" w:rsidRDefault="0052637B" w:rsidP="00847E54">
            <w:pPr>
              <w:jc w:val="center"/>
              <w:rPr>
                <w:rFonts w:ascii="Times New Roman" w:hAnsi="Times New Roman" w:cs="Times New Roman"/>
                <w:sz w:val="28"/>
                <w:szCs w:val="28"/>
              </w:rPr>
            </w:pPr>
            <w:r w:rsidRPr="004C6592">
              <w:rPr>
                <w:rFonts w:ascii="Times New Roman" w:hAnsi="Times New Roman" w:cs="Times New Roman"/>
                <w:sz w:val="28"/>
                <w:szCs w:val="28"/>
              </w:rPr>
              <w:t>1256,59</w:t>
            </w:r>
          </w:p>
        </w:tc>
      </w:tr>
    </w:tbl>
    <w:p w:rsidR="00B4694B" w:rsidRDefault="00B4694B" w:rsidP="004C6592">
      <w:pPr>
        <w:spacing w:after="0" w:line="240" w:lineRule="auto"/>
        <w:rPr>
          <w:rFonts w:ascii="Times New Roman" w:hAnsi="Times New Roman" w:cs="Times New Roman"/>
          <w:sz w:val="24"/>
          <w:szCs w:val="24"/>
        </w:rPr>
      </w:pPr>
    </w:p>
    <w:p w:rsidR="004C6592" w:rsidRPr="004C6592" w:rsidRDefault="004C6592" w:rsidP="004C6592">
      <w:pPr>
        <w:spacing w:line="240" w:lineRule="auto"/>
        <w:ind w:firstLine="709"/>
        <w:jc w:val="both"/>
        <w:rPr>
          <w:rFonts w:ascii="Times New Roman" w:hAnsi="Times New Roman" w:cs="Times New Roman"/>
          <w:sz w:val="28"/>
          <w:szCs w:val="28"/>
        </w:rPr>
      </w:pPr>
      <w:r w:rsidRPr="004C6592">
        <w:rPr>
          <w:rFonts w:ascii="Times New Roman" w:hAnsi="Times New Roman" w:cs="Times New Roman"/>
          <w:sz w:val="28"/>
          <w:szCs w:val="28"/>
        </w:rPr>
        <w:t>Таким образом, стоимость покупных комплектующих изделий и полуфабрикатов для И2М2 будет равна 1256,59 рубля</w:t>
      </w:r>
    </w:p>
    <w:p w:rsidR="00AA49E2" w:rsidRPr="004C6592" w:rsidRDefault="00B20AC3" w:rsidP="004C6592">
      <w:pPr>
        <w:ind w:firstLine="709"/>
        <w:jc w:val="both"/>
        <w:rPr>
          <w:rFonts w:ascii="Times New Roman" w:hAnsi="Times New Roman" w:cs="Times New Roman"/>
          <w:sz w:val="28"/>
          <w:szCs w:val="28"/>
        </w:rPr>
      </w:pPr>
      <w:r>
        <w:rPr>
          <w:rFonts w:ascii="Times New Roman" w:hAnsi="Times New Roman" w:cs="Times New Roman"/>
          <w:sz w:val="28"/>
          <w:szCs w:val="28"/>
        </w:rPr>
        <w:t xml:space="preserve">Таблица </w:t>
      </w:r>
      <w:r w:rsidR="00AA49E2" w:rsidRPr="004C6592">
        <w:rPr>
          <w:rFonts w:ascii="Times New Roman" w:hAnsi="Times New Roman" w:cs="Times New Roman"/>
          <w:sz w:val="28"/>
          <w:szCs w:val="28"/>
        </w:rPr>
        <w:t>2</w:t>
      </w:r>
      <w:r w:rsidR="004C6592">
        <w:rPr>
          <w:rFonts w:ascii="Times New Roman" w:hAnsi="Times New Roman" w:cs="Times New Roman"/>
          <w:sz w:val="28"/>
          <w:szCs w:val="28"/>
        </w:rPr>
        <w:t>.2 –</w:t>
      </w:r>
      <w:r w:rsidR="00951F75">
        <w:rPr>
          <w:rFonts w:ascii="Times New Roman" w:hAnsi="Times New Roman" w:cs="Times New Roman"/>
          <w:sz w:val="28"/>
          <w:szCs w:val="28"/>
        </w:rPr>
        <w:t xml:space="preserve"> </w:t>
      </w:r>
      <w:r w:rsidR="004C6592">
        <w:rPr>
          <w:rFonts w:ascii="Times New Roman" w:hAnsi="Times New Roman" w:cs="Times New Roman"/>
          <w:sz w:val="28"/>
          <w:szCs w:val="28"/>
        </w:rPr>
        <w:t xml:space="preserve">Расчет </w:t>
      </w:r>
      <w:r w:rsidR="00AA49E2" w:rsidRPr="004C6592">
        <w:rPr>
          <w:rFonts w:ascii="Times New Roman" w:hAnsi="Times New Roman" w:cs="Times New Roman"/>
          <w:sz w:val="28"/>
          <w:szCs w:val="28"/>
        </w:rPr>
        <w:t>стоимости покупных и комплектующих изделий и полуфабрикатов</w:t>
      </w:r>
      <w:r w:rsidR="004C6592">
        <w:rPr>
          <w:rFonts w:ascii="Times New Roman" w:hAnsi="Times New Roman" w:cs="Times New Roman"/>
          <w:sz w:val="28"/>
          <w:szCs w:val="28"/>
        </w:rPr>
        <w:t xml:space="preserve"> (И4М2)</w:t>
      </w:r>
    </w:p>
    <w:tbl>
      <w:tblPr>
        <w:tblStyle w:val="a3"/>
        <w:tblW w:w="0" w:type="auto"/>
        <w:tblLook w:val="04A0" w:firstRow="1" w:lastRow="0" w:firstColumn="1" w:lastColumn="0" w:noHBand="0" w:noVBand="1"/>
      </w:tblPr>
      <w:tblGrid>
        <w:gridCol w:w="3608"/>
        <w:gridCol w:w="1559"/>
        <w:gridCol w:w="2011"/>
        <w:gridCol w:w="2393"/>
      </w:tblGrid>
      <w:tr w:rsidR="00AA49E2" w:rsidRPr="004C6592" w:rsidTr="00EC1C85">
        <w:tc>
          <w:tcPr>
            <w:tcW w:w="3608" w:type="dxa"/>
          </w:tcPr>
          <w:p w:rsidR="00AA49E2" w:rsidRPr="004C6592" w:rsidRDefault="00AA49E2" w:rsidP="00AA49E2">
            <w:pPr>
              <w:jc w:val="center"/>
              <w:rPr>
                <w:rFonts w:ascii="Times New Roman" w:hAnsi="Times New Roman" w:cs="Times New Roman"/>
                <w:sz w:val="28"/>
                <w:szCs w:val="28"/>
              </w:rPr>
            </w:pPr>
            <w:r w:rsidRPr="004C6592">
              <w:rPr>
                <w:rFonts w:ascii="Times New Roman" w:hAnsi="Times New Roman" w:cs="Times New Roman"/>
                <w:sz w:val="28"/>
                <w:szCs w:val="28"/>
              </w:rPr>
              <w:t>Наименование покупных комплектующих изделий и полуфабрикатов</w:t>
            </w:r>
          </w:p>
        </w:tc>
        <w:tc>
          <w:tcPr>
            <w:tcW w:w="1559" w:type="dxa"/>
          </w:tcPr>
          <w:p w:rsidR="00AA49E2" w:rsidRPr="004C6592" w:rsidRDefault="00AA49E2" w:rsidP="00AA49E2">
            <w:pPr>
              <w:jc w:val="center"/>
              <w:rPr>
                <w:rFonts w:ascii="Times New Roman" w:hAnsi="Times New Roman" w:cs="Times New Roman"/>
                <w:sz w:val="28"/>
                <w:szCs w:val="28"/>
              </w:rPr>
            </w:pPr>
            <w:r w:rsidRPr="004C6592">
              <w:rPr>
                <w:rFonts w:ascii="Times New Roman" w:hAnsi="Times New Roman" w:cs="Times New Roman"/>
                <w:sz w:val="28"/>
                <w:szCs w:val="28"/>
              </w:rPr>
              <w:t>Норма расхода на изделие</w:t>
            </w:r>
          </w:p>
        </w:tc>
        <w:tc>
          <w:tcPr>
            <w:tcW w:w="2011" w:type="dxa"/>
            <w:vAlign w:val="center"/>
          </w:tcPr>
          <w:p w:rsidR="00AA49E2" w:rsidRPr="004C6592" w:rsidRDefault="00AA49E2" w:rsidP="00AA49E2">
            <w:pPr>
              <w:jc w:val="center"/>
              <w:rPr>
                <w:rFonts w:ascii="Times New Roman" w:hAnsi="Times New Roman" w:cs="Times New Roman"/>
                <w:sz w:val="28"/>
                <w:szCs w:val="28"/>
              </w:rPr>
            </w:pPr>
            <w:r w:rsidRPr="004C6592">
              <w:rPr>
                <w:rFonts w:ascii="Times New Roman" w:hAnsi="Times New Roman" w:cs="Times New Roman"/>
                <w:sz w:val="28"/>
                <w:szCs w:val="28"/>
              </w:rPr>
              <w:t>Цена за единицу, руб.</w:t>
            </w:r>
          </w:p>
        </w:tc>
        <w:tc>
          <w:tcPr>
            <w:tcW w:w="2393" w:type="dxa"/>
            <w:vAlign w:val="center"/>
          </w:tcPr>
          <w:p w:rsidR="00AA49E2" w:rsidRPr="004C6592" w:rsidRDefault="00583D7B" w:rsidP="00583D7B">
            <w:pPr>
              <w:jc w:val="center"/>
              <w:rPr>
                <w:rFonts w:ascii="Times New Roman" w:hAnsi="Times New Roman" w:cs="Times New Roman"/>
                <w:sz w:val="28"/>
                <w:szCs w:val="28"/>
              </w:rPr>
            </w:pPr>
            <w:r w:rsidRPr="004C6592">
              <w:rPr>
                <w:rFonts w:ascii="Times New Roman" w:hAnsi="Times New Roman" w:cs="Times New Roman"/>
                <w:sz w:val="28"/>
                <w:szCs w:val="28"/>
              </w:rPr>
              <w:t>Сумма, руб.</w:t>
            </w:r>
          </w:p>
        </w:tc>
      </w:tr>
      <w:tr w:rsidR="00AA49E2" w:rsidRPr="004C6592" w:rsidTr="00EC1C85">
        <w:tc>
          <w:tcPr>
            <w:tcW w:w="3608" w:type="dxa"/>
          </w:tcPr>
          <w:p w:rsidR="00AA49E2" w:rsidRPr="004C6592" w:rsidRDefault="00583D7B">
            <w:pPr>
              <w:rPr>
                <w:rFonts w:ascii="Times New Roman" w:hAnsi="Times New Roman" w:cs="Times New Roman"/>
                <w:sz w:val="28"/>
                <w:szCs w:val="28"/>
              </w:rPr>
            </w:pPr>
            <w:r w:rsidRPr="004C6592">
              <w:rPr>
                <w:rFonts w:ascii="Times New Roman" w:hAnsi="Times New Roman" w:cs="Times New Roman"/>
                <w:sz w:val="28"/>
                <w:szCs w:val="28"/>
              </w:rPr>
              <w:t>Транзистор 2Т208М, шт.</w:t>
            </w:r>
          </w:p>
        </w:tc>
        <w:tc>
          <w:tcPr>
            <w:tcW w:w="1559" w:type="dxa"/>
          </w:tcPr>
          <w:p w:rsidR="00AA49E2" w:rsidRPr="004C6592" w:rsidRDefault="00583D7B" w:rsidP="00AA49E2">
            <w:pPr>
              <w:jc w:val="center"/>
              <w:rPr>
                <w:rFonts w:ascii="Times New Roman" w:hAnsi="Times New Roman" w:cs="Times New Roman"/>
                <w:sz w:val="28"/>
                <w:szCs w:val="28"/>
              </w:rPr>
            </w:pPr>
            <w:r w:rsidRPr="004C6592">
              <w:rPr>
                <w:rFonts w:ascii="Times New Roman" w:hAnsi="Times New Roman" w:cs="Times New Roman"/>
                <w:sz w:val="28"/>
                <w:szCs w:val="28"/>
              </w:rPr>
              <w:t>2</w:t>
            </w:r>
          </w:p>
        </w:tc>
        <w:tc>
          <w:tcPr>
            <w:tcW w:w="2011" w:type="dxa"/>
          </w:tcPr>
          <w:p w:rsidR="00AA49E2" w:rsidRPr="004C6592" w:rsidRDefault="00583D7B" w:rsidP="00AA49E2">
            <w:pPr>
              <w:jc w:val="center"/>
              <w:rPr>
                <w:rFonts w:ascii="Times New Roman" w:hAnsi="Times New Roman" w:cs="Times New Roman"/>
                <w:sz w:val="28"/>
                <w:szCs w:val="28"/>
              </w:rPr>
            </w:pPr>
            <w:r w:rsidRPr="004C6592">
              <w:rPr>
                <w:rFonts w:ascii="Times New Roman" w:hAnsi="Times New Roman" w:cs="Times New Roman"/>
                <w:sz w:val="28"/>
                <w:szCs w:val="28"/>
              </w:rPr>
              <w:t>61,49</w:t>
            </w:r>
          </w:p>
        </w:tc>
        <w:tc>
          <w:tcPr>
            <w:tcW w:w="2393" w:type="dxa"/>
          </w:tcPr>
          <w:p w:rsidR="00AA49E2" w:rsidRPr="004C6592" w:rsidRDefault="00583D7B" w:rsidP="00AA49E2">
            <w:pPr>
              <w:jc w:val="center"/>
              <w:rPr>
                <w:rFonts w:ascii="Times New Roman" w:hAnsi="Times New Roman" w:cs="Times New Roman"/>
                <w:sz w:val="28"/>
                <w:szCs w:val="28"/>
              </w:rPr>
            </w:pPr>
            <w:r w:rsidRPr="004C6592">
              <w:rPr>
                <w:rFonts w:ascii="Times New Roman" w:hAnsi="Times New Roman" w:cs="Times New Roman"/>
                <w:sz w:val="28"/>
                <w:szCs w:val="28"/>
              </w:rPr>
              <w:fldChar w:fldCharType="begin"/>
            </w:r>
            <w:r w:rsidRPr="004C6592">
              <w:rPr>
                <w:rFonts w:ascii="Times New Roman" w:hAnsi="Times New Roman" w:cs="Times New Roman"/>
                <w:sz w:val="28"/>
                <w:szCs w:val="28"/>
              </w:rPr>
              <w:instrText xml:space="preserve"> =PRODUCT(b2;c2) </w:instrText>
            </w:r>
            <w:r w:rsidRPr="004C6592">
              <w:rPr>
                <w:rFonts w:ascii="Times New Roman" w:hAnsi="Times New Roman" w:cs="Times New Roman"/>
                <w:sz w:val="28"/>
                <w:szCs w:val="28"/>
              </w:rPr>
              <w:fldChar w:fldCharType="separate"/>
            </w:r>
            <w:r w:rsidRPr="004C6592">
              <w:rPr>
                <w:rFonts w:ascii="Times New Roman" w:hAnsi="Times New Roman" w:cs="Times New Roman"/>
                <w:noProof/>
                <w:sz w:val="28"/>
                <w:szCs w:val="28"/>
              </w:rPr>
              <w:t>122,98</w:t>
            </w:r>
            <w:r w:rsidRPr="004C6592">
              <w:rPr>
                <w:rFonts w:ascii="Times New Roman" w:hAnsi="Times New Roman" w:cs="Times New Roman"/>
                <w:sz w:val="28"/>
                <w:szCs w:val="28"/>
              </w:rPr>
              <w:fldChar w:fldCharType="end"/>
            </w:r>
          </w:p>
        </w:tc>
      </w:tr>
      <w:tr w:rsidR="00AA49E2" w:rsidRPr="004C6592" w:rsidTr="00EC1C85">
        <w:tc>
          <w:tcPr>
            <w:tcW w:w="3608" w:type="dxa"/>
          </w:tcPr>
          <w:p w:rsidR="00AA49E2" w:rsidRPr="004C6592" w:rsidRDefault="00583D7B">
            <w:pPr>
              <w:rPr>
                <w:rFonts w:ascii="Times New Roman" w:hAnsi="Times New Roman" w:cs="Times New Roman"/>
                <w:sz w:val="28"/>
                <w:szCs w:val="28"/>
              </w:rPr>
            </w:pPr>
            <w:r w:rsidRPr="004C6592">
              <w:rPr>
                <w:rFonts w:ascii="Times New Roman" w:hAnsi="Times New Roman" w:cs="Times New Roman"/>
                <w:sz w:val="28"/>
                <w:szCs w:val="28"/>
              </w:rPr>
              <w:t>Резистор СП5-2-1-2, шт.</w:t>
            </w:r>
          </w:p>
        </w:tc>
        <w:tc>
          <w:tcPr>
            <w:tcW w:w="1559" w:type="dxa"/>
          </w:tcPr>
          <w:p w:rsidR="00AA49E2" w:rsidRPr="004C6592" w:rsidRDefault="00583D7B" w:rsidP="00AA49E2">
            <w:pPr>
              <w:jc w:val="center"/>
              <w:rPr>
                <w:rFonts w:ascii="Times New Roman" w:hAnsi="Times New Roman" w:cs="Times New Roman"/>
                <w:sz w:val="28"/>
                <w:szCs w:val="28"/>
              </w:rPr>
            </w:pPr>
            <w:r w:rsidRPr="004C6592">
              <w:rPr>
                <w:rFonts w:ascii="Times New Roman" w:hAnsi="Times New Roman" w:cs="Times New Roman"/>
                <w:sz w:val="28"/>
                <w:szCs w:val="28"/>
              </w:rPr>
              <w:t>1</w:t>
            </w:r>
          </w:p>
        </w:tc>
        <w:tc>
          <w:tcPr>
            <w:tcW w:w="2011" w:type="dxa"/>
          </w:tcPr>
          <w:p w:rsidR="00AA49E2" w:rsidRPr="004C6592" w:rsidRDefault="00583D7B" w:rsidP="00AA49E2">
            <w:pPr>
              <w:jc w:val="center"/>
              <w:rPr>
                <w:rFonts w:ascii="Times New Roman" w:hAnsi="Times New Roman" w:cs="Times New Roman"/>
                <w:sz w:val="28"/>
                <w:szCs w:val="28"/>
              </w:rPr>
            </w:pPr>
            <w:r w:rsidRPr="004C6592">
              <w:rPr>
                <w:rFonts w:ascii="Times New Roman" w:hAnsi="Times New Roman" w:cs="Times New Roman"/>
                <w:sz w:val="28"/>
                <w:szCs w:val="28"/>
              </w:rPr>
              <w:t>46,68</w:t>
            </w:r>
          </w:p>
        </w:tc>
        <w:tc>
          <w:tcPr>
            <w:tcW w:w="2393" w:type="dxa"/>
          </w:tcPr>
          <w:p w:rsidR="00AA49E2" w:rsidRPr="004C6592" w:rsidRDefault="00583D7B" w:rsidP="00AA49E2">
            <w:pPr>
              <w:jc w:val="center"/>
              <w:rPr>
                <w:rFonts w:ascii="Times New Roman" w:hAnsi="Times New Roman" w:cs="Times New Roman"/>
                <w:sz w:val="28"/>
                <w:szCs w:val="28"/>
              </w:rPr>
            </w:pPr>
            <w:r w:rsidRPr="004C6592">
              <w:rPr>
                <w:rFonts w:ascii="Times New Roman" w:hAnsi="Times New Roman" w:cs="Times New Roman"/>
                <w:sz w:val="28"/>
                <w:szCs w:val="28"/>
              </w:rPr>
              <w:fldChar w:fldCharType="begin"/>
            </w:r>
            <w:r w:rsidRPr="004C6592">
              <w:rPr>
                <w:rFonts w:ascii="Times New Roman" w:hAnsi="Times New Roman" w:cs="Times New Roman"/>
                <w:sz w:val="28"/>
                <w:szCs w:val="28"/>
              </w:rPr>
              <w:instrText xml:space="preserve"> =PRODUCT(b3;c3) </w:instrText>
            </w:r>
            <w:r w:rsidRPr="004C6592">
              <w:rPr>
                <w:rFonts w:ascii="Times New Roman" w:hAnsi="Times New Roman" w:cs="Times New Roman"/>
                <w:sz w:val="28"/>
                <w:szCs w:val="28"/>
              </w:rPr>
              <w:fldChar w:fldCharType="separate"/>
            </w:r>
            <w:r w:rsidRPr="004C6592">
              <w:rPr>
                <w:rFonts w:ascii="Times New Roman" w:hAnsi="Times New Roman" w:cs="Times New Roman"/>
                <w:noProof/>
                <w:sz w:val="28"/>
                <w:szCs w:val="28"/>
              </w:rPr>
              <w:t>46,68</w:t>
            </w:r>
            <w:r w:rsidRPr="004C6592">
              <w:rPr>
                <w:rFonts w:ascii="Times New Roman" w:hAnsi="Times New Roman" w:cs="Times New Roman"/>
                <w:sz w:val="28"/>
                <w:szCs w:val="28"/>
              </w:rPr>
              <w:fldChar w:fldCharType="end"/>
            </w:r>
          </w:p>
        </w:tc>
      </w:tr>
      <w:tr w:rsidR="00AA49E2" w:rsidRPr="004C6592" w:rsidTr="00EC1C85">
        <w:tc>
          <w:tcPr>
            <w:tcW w:w="3608" w:type="dxa"/>
          </w:tcPr>
          <w:p w:rsidR="00AA49E2" w:rsidRPr="004C6592" w:rsidRDefault="00583D7B">
            <w:pPr>
              <w:rPr>
                <w:rFonts w:ascii="Times New Roman" w:hAnsi="Times New Roman" w:cs="Times New Roman"/>
                <w:sz w:val="28"/>
                <w:szCs w:val="28"/>
              </w:rPr>
            </w:pPr>
            <w:r w:rsidRPr="004C6592">
              <w:rPr>
                <w:rFonts w:ascii="Times New Roman" w:hAnsi="Times New Roman" w:cs="Times New Roman"/>
                <w:sz w:val="28"/>
                <w:szCs w:val="28"/>
              </w:rPr>
              <w:t>Диод 2Д522Б, шт.</w:t>
            </w:r>
          </w:p>
        </w:tc>
        <w:tc>
          <w:tcPr>
            <w:tcW w:w="1559" w:type="dxa"/>
          </w:tcPr>
          <w:p w:rsidR="00AA49E2" w:rsidRPr="004C6592" w:rsidRDefault="00583D7B" w:rsidP="00AA49E2">
            <w:pPr>
              <w:jc w:val="center"/>
              <w:rPr>
                <w:rFonts w:ascii="Times New Roman" w:hAnsi="Times New Roman" w:cs="Times New Roman"/>
                <w:sz w:val="28"/>
                <w:szCs w:val="28"/>
              </w:rPr>
            </w:pPr>
            <w:r w:rsidRPr="004C6592">
              <w:rPr>
                <w:rFonts w:ascii="Times New Roman" w:hAnsi="Times New Roman" w:cs="Times New Roman"/>
                <w:sz w:val="28"/>
                <w:szCs w:val="28"/>
              </w:rPr>
              <w:t>12</w:t>
            </w:r>
          </w:p>
        </w:tc>
        <w:tc>
          <w:tcPr>
            <w:tcW w:w="2011" w:type="dxa"/>
          </w:tcPr>
          <w:p w:rsidR="00AA49E2" w:rsidRPr="004C6592" w:rsidRDefault="00583D7B" w:rsidP="00AA49E2">
            <w:pPr>
              <w:jc w:val="center"/>
              <w:rPr>
                <w:rFonts w:ascii="Times New Roman" w:hAnsi="Times New Roman" w:cs="Times New Roman"/>
                <w:sz w:val="28"/>
                <w:szCs w:val="28"/>
              </w:rPr>
            </w:pPr>
            <w:r w:rsidRPr="004C6592">
              <w:rPr>
                <w:rFonts w:ascii="Times New Roman" w:hAnsi="Times New Roman" w:cs="Times New Roman"/>
                <w:sz w:val="28"/>
                <w:szCs w:val="28"/>
              </w:rPr>
              <w:t>5,08</w:t>
            </w:r>
          </w:p>
        </w:tc>
        <w:tc>
          <w:tcPr>
            <w:tcW w:w="2393" w:type="dxa"/>
          </w:tcPr>
          <w:p w:rsidR="00AA49E2" w:rsidRPr="004C6592" w:rsidRDefault="00583D7B" w:rsidP="00AA49E2">
            <w:pPr>
              <w:jc w:val="center"/>
              <w:rPr>
                <w:rFonts w:ascii="Times New Roman" w:hAnsi="Times New Roman" w:cs="Times New Roman"/>
                <w:sz w:val="28"/>
                <w:szCs w:val="28"/>
              </w:rPr>
            </w:pPr>
            <w:r w:rsidRPr="004C6592">
              <w:rPr>
                <w:rFonts w:ascii="Times New Roman" w:hAnsi="Times New Roman" w:cs="Times New Roman"/>
                <w:sz w:val="28"/>
                <w:szCs w:val="28"/>
              </w:rPr>
              <w:fldChar w:fldCharType="begin"/>
            </w:r>
            <w:r w:rsidRPr="004C6592">
              <w:rPr>
                <w:rFonts w:ascii="Times New Roman" w:hAnsi="Times New Roman" w:cs="Times New Roman"/>
                <w:sz w:val="28"/>
                <w:szCs w:val="28"/>
              </w:rPr>
              <w:instrText xml:space="preserve"> =PRODUCT(b4;c4) </w:instrText>
            </w:r>
            <w:r w:rsidRPr="004C6592">
              <w:rPr>
                <w:rFonts w:ascii="Times New Roman" w:hAnsi="Times New Roman" w:cs="Times New Roman"/>
                <w:sz w:val="28"/>
                <w:szCs w:val="28"/>
              </w:rPr>
              <w:fldChar w:fldCharType="separate"/>
            </w:r>
            <w:r w:rsidRPr="004C6592">
              <w:rPr>
                <w:rFonts w:ascii="Times New Roman" w:hAnsi="Times New Roman" w:cs="Times New Roman"/>
                <w:noProof/>
                <w:sz w:val="28"/>
                <w:szCs w:val="28"/>
              </w:rPr>
              <w:t>60,96</w:t>
            </w:r>
            <w:r w:rsidRPr="004C6592">
              <w:rPr>
                <w:rFonts w:ascii="Times New Roman" w:hAnsi="Times New Roman" w:cs="Times New Roman"/>
                <w:sz w:val="28"/>
                <w:szCs w:val="28"/>
              </w:rPr>
              <w:fldChar w:fldCharType="end"/>
            </w:r>
          </w:p>
        </w:tc>
      </w:tr>
      <w:tr w:rsidR="00AA49E2" w:rsidRPr="004C6592" w:rsidTr="00EC1C85">
        <w:tc>
          <w:tcPr>
            <w:tcW w:w="3608" w:type="dxa"/>
          </w:tcPr>
          <w:p w:rsidR="00AA49E2" w:rsidRPr="004C6592" w:rsidRDefault="00583D7B">
            <w:pPr>
              <w:rPr>
                <w:rFonts w:ascii="Times New Roman" w:hAnsi="Times New Roman" w:cs="Times New Roman"/>
                <w:sz w:val="28"/>
                <w:szCs w:val="28"/>
              </w:rPr>
            </w:pPr>
            <w:r w:rsidRPr="004C6592">
              <w:rPr>
                <w:rFonts w:ascii="Times New Roman" w:hAnsi="Times New Roman" w:cs="Times New Roman"/>
                <w:sz w:val="28"/>
                <w:szCs w:val="28"/>
              </w:rPr>
              <w:t>Транзистор 2Т630А, шт.</w:t>
            </w:r>
          </w:p>
        </w:tc>
        <w:tc>
          <w:tcPr>
            <w:tcW w:w="1559" w:type="dxa"/>
          </w:tcPr>
          <w:p w:rsidR="00AA49E2" w:rsidRPr="004C6592" w:rsidRDefault="00583D7B" w:rsidP="00AA49E2">
            <w:pPr>
              <w:jc w:val="center"/>
              <w:rPr>
                <w:rFonts w:ascii="Times New Roman" w:hAnsi="Times New Roman" w:cs="Times New Roman"/>
                <w:sz w:val="28"/>
                <w:szCs w:val="28"/>
              </w:rPr>
            </w:pPr>
            <w:r w:rsidRPr="004C6592">
              <w:rPr>
                <w:rFonts w:ascii="Times New Roman" w:hAnsi="Times New Roman" w:cs="Times New Roman"/>
                <w:sz w:val="28"/>
                <w:szCs w:val="28"/>
              </w:rPr>
              <w:t>1</w:t>
            </w:r>
          </w:p>
        </w:tc>
        <w:tc>
          <w:tcPr>
            <w:tcW w:w="2011" w:type="dxa"/>
          </w:tcPr>
          <w:p w:rsidR="00AA49E2" w:rsidRPr="004C6592" w:rsidRDefault="00583D7B" w:rsidP="00AA49E2">
            <w:pPr>
              <w:jc w:val="center"/>
              <w:rPr>
                <w:rFonts w:ascii="Times New Roman" w:hAnsi="Times New Roman" w:cs="Times New Roman"/>
                <w:sz w:val="28"/>
                <w:szCs w:val="28"/>
              </w:rPr>
            </w:pPr>
            <w:r w:rsidRPr="004C6592">
              <w:rPr>
                <w:rFonts w:ascii="Times New Roman" w:hAnsi="Times New Roman" w:cs="Times New Roman"/>
                <w:sz w:val="28"/>
                <w:szCs w:val="28"/>
              </w:rPr>
              <w:t>85,00</w:t>
            </w:r>
          </w:p>
        </w:tc>
        <w:tc>
          <w:tcPr>
            <w:tcW w:w="2393" w:type="dxa"/>
          </w:tcPr>
          <w:p w:rsidR="00AA49E2" w:rsidRPr="004C6592" w:rsidRDefault="00583D7B" w:rsidP="00AA49E2">
            <w:pPr>
              <w:jc w:val="center"/>
              <w:rPr>
                <w:rFonts w:ascii="Times New Roman" w:hAnsi="Times New Roman" w:cs="Times New Roman"/>
                <w:sz w:val="28"/>
                <w:szCs w:val="28"/>
              </w:rPr>
            </w:pPr>
            <w:r w:rsidRPr="004C6592">
              <w:rPr>
                <w:rFonts w:ascii="Times New Roman" w:hAnsi="Times New Roman" w:cs="Times New Roman"/>
                <w:sz w:val="28"/>
                <w:szCs w:val="28"/>
              </w:rPr>
              <w:fldChar w:fldCharType="begin"/>
            </w:r>
            <w:r w:rsidRPr="004C6592">
              <w:rPr>
                <w:rFonts w:ascii="Times New Roman" w:hAnsi="Times New Roman" w:cs="Times New Roman"/>
                <w:sz w:val="28"/>
                <w:szCs w:val="28"/>
              </w:rPr>
              <w:instrText xml:space="preserve"> =PRODUCT(b5;c5) </w:instrText>
            </w:r>
            <w:r w:rsidRPr="004C6592">
              <w:rPr>
                <w:rFonts w:ascii="Times New Roman" w:hAnsi="Times New Roman" w:cs="Times New Roman"/>
                <w:sz w:val="28"/>
                <w:szCs w:val="28"/>
              </w:rPr>
              <w:fldChar w:fldCharType="separate"/>
            </w:r>
            <w:r w:rsidRPr="004C6592">
              <w:rPr>
                <w:rFonts w:ascii="Times New Roman" w:hAnsi="Times New Roman" w:cs="Times New Roman"/>
                <w:noProof/>
                <w:sz w:val="28"/>
                <w:szCs w:val="28"/>
              </w:rPr>
              <w:t>85</w:t>
            </w:r>
            <w:r w:rsidRPr="004C6592">
              <w:rPr>
                <w:rFonts w:ascii="Times New Roman" w:hAnsi="Times New Roman" w:cs="Times New Roman"/>
                <w:sz w:val="28"/>
                <w:szCs w:val="28"/>
              </w:rPr>
              <w:fldChar w:fldCharType="end"/>
            </w:r>
          </w:p>
        </w:tc>
      </w:tr>
      <w:tr w:rsidR="00AA49E2" w:rsidRPr="004C6592" w:rsidTr="00EC1C85">
        <w:tc>
          <w:tcPr>
            <w:tcW w:w="3608" w:type="dxa"/>
          </w:tcPr>
          <w:p w:rsidR="00AA49E2" w:rsidRPr="004C6592" w:rsidRDefault="00583D7B">
            <w:pPr>
              <w:rPr>
                <w:rFonts w:ascii="Times New Roman" w:hAnsi="Times New Roman" w:cs="Times New Roman"/>
                <w:sz w:val="28"/>
                <w:szCs w:val="28"/>
              </w:rPr>
            </w:pPr>
            <w:r w:rsidRPr="004C6592">
              <w:rPr>
                <w:rFonts w:ascii="Times New Roman" w:hAnsi="Times New Roman" w:cs="Times New Roman"/>
                <w:sz w:val="28"/>
                <w:szCs w:val="28"/>
              </w:rPr>
              <w:t>Микросхема, шт.</w:t>
            </w:r>
          </w:p>
        </w:tc>
        <w:tc>
          <w:tcPr>
            <w:tcW w:w="1559" w:type="dxa"/>
          </w:tcPr>
          <w:p w:rsidR="00AA49E2" w:rsidRPr="004C6592" w:rsidRDefault="00583D7B" w:rsidP="00AA49E2">
            <w:pPr>
              <w:jc w:val="center"/>
              <w:rPr>
                <w:rFonts w:ascii="Times New Roman" w:hAnsi="Times New Roman" w:cs="Times New Roman"/>
                <w:sz w:val="28"/>
                <w:szCs w:val="28"/>
              </w:rPr>
            </w:pPr>
            <w:r w:rsidRPr="004C6592">
              <w:rPr>
                <w:rFonts w:ascii="Times New Roman" w:hAnsi="Times New Roman" w:cs="Times New Roman"/>
                <w:sz w:val="28"/>
                <w:szCs w:val="28"/>
              </w:rPr>
              <w:t>1</w:t>
            </w:r>
          </w:p>
        </w:tc>
        <w:tc>
          <w:tcPr>
            <w:tcW w:w="2011" w:type="dxa"/>
          </w:tcPr>
          <w:p w:rsidR="00AA49E2" w:rsidRPr="004C6592" w:rsidRDefault="00583D7B" w:rsidP="00AA49E2">
            <w:pPr>
              <w:jc w:val="center"/>
              <w:rPr>
                <w:rFonts w:ascii="Times New Roman" w:hAnsi="Times New Roman" w:cs="Times New Roman"/>
                <w:sz w:val="28"/>
                <w:szCs w:val="28"/>
              </w:rPr>
            </w:pPr>
            <w:r w:rsidRPr="004C6592">
              <w:rPr>
                <w:rFonts w:ascii="Times New Roman" w:hAnsi="Times New Roman" w:cs="Times New Roman"/>
                <w:sz w:val="28"/>
                <w:szCs w:val="28"/>
              </w:rPr>
              <w:t>187,00</w:t>
            </w:r>
          </w:p>
        </w:tc>
        <w:tc>
          <w:tcPr>
            <w:tcW w:w="2393" w:type="dxa"/>
          </w:tcPr>
          <w:p w:rsidR="00AA49E2" w:rsidRPr="004C6592" w:rsidRDefault="00583D7B" w:rsidP="00AA49E2">
            <w:pPr>
              <w:jc w:val="center"/>
              <w:rPr>
                <w:rFonts w:ascii="Times New Roman" w:hAnsi="Times New Roman" w:cs="Times New Roman"/>
                <w:sz w:val="28"/>
                <w:szCs w:val="28"/>
              </w:rPr>
            </w:pPr>
            <w:r w:rsidRPr="004C6592">
              <w:rPr>
                <w:rFonts w:ascii="Times New Roman" w:hAnsi="Times New Roman" w:cs="Times New Roman"/>
                <w:sz w:val="28"/>
                <w:szCs w:val="28"/>
              </w:rPr>
              <w:fldChar w:fldCharType="begin"/>
            </w:r>
            <w:r w:rsidRPr="004C6592">
              <w:rPr>
                <w:rFonts w:ascii="Times New Roman" w:hAnsi="Times New Roman" w:cs="Times New Roman"/>
                <w:sz w:val="28"/>
                <w:szCs w:val="28"/>
              </w:rPr>
              <w:instrText xml:space="preserve"> =PRODUCT(b6;c6) </w:instrText>
            </w:r>
            <w:r w:rsidRPr="004C6592">
              <w:rPr>
                <w:rFonts w:ascii="Times New Roman" w:hAnsi="Times New Roman" w:cs="Times New Roman"/>
                <w:sz w:val="28"/>
                <w:szCs w:val="28"/>
              </w:rPr>
              <w:fldChar w:fldCharType="separate"/>
            </w:r>
            <w:r w:rsidRPr="004C6592">
              <w:rPr>
                <w:rFonts w:ascii="Times New Roman" w:hAnsi="Times New Roman" w:cs="Times New Roman"/>
                <w:noProof/>
                <w:sz w:val="28"/>
                <w:szCs w:val="28"/>
              </w:rPr>
              <w:t>187</w:t>
            </w:r>
            <w:r w:rsidRPr="004C6592">
              <w:rPr>
                <w:rFonts w:ascii="Times New Roman" w:hAnsi="Times New Roman" w:cs="Times New Roman"/>
                <w:sz w:val="28"/>
                <w:szCs w:val="28"/>
              </w:rPr>
              <w:fldChar w:fldCharType="end"/>
            </w:r>
          </w:p>
        </w:tc>
      </w:tr>
    </w:tbl>
    <w:p w:rsidR="001B57B4" w:rsidRDefault="001B57B4"/>
    <w:p w:rsidR="001B57B4" w:rsidRDefault="001B57B4"/>
    <w:p w:rsidR="001B57B4" w:rsidRPr="001B57B4" w:rsidRDefault="001B57B4">
      <w:pPr>
        <w:rPr>
          <w:rFonts w:ascii="Times New Roman" w:hAnsi="Times New Roman" w:cs="Times New Roman"/>
          <w:sz w:val="28"/>
          <w:szCs w:val="28"/>
        </w:rPr>
      </w:pPr>
      <w:r w:rsidRPr="001B57B4">
        <w:rPr>
          <w:rFonts w:ascii="Times New Roman" w:hAnsi="Times New Roman" w:cs="Times New Roman"/>
          <w:sz w:val="28"/>
          <w:szCs w:val="28"/>
        </w:rPr>
        <w:lastRenderedPageBreak/>
        <w:t>Продолжение таблицы</w:t>
      </w:r>
      <w:r>
        <w:rPr>
          <w:rFonts w:ascii="Times New Roman" w:hAnsi="Times New Roman" w:cs="Times New Roman"/>
          <w:sz w:val="28"/>
          <w:szCs w:val="28"/>
        </w:rPr>
        <w:t xml:space="preserve"> 2.2</w:t>
      </w:r>
    </w:p>
    <w:tbl>
      <w:tblPr>
        <w:tblStyle w:val="a3"/>
        <w:tblW w:w="0" w:type="auto"/>
        <w:tblLook w:val="04A0" w:firstRow="1" w:lastRow="0" w:firstColumn="1" w:lastColumn="0" w:noHBand="0" w:noVBand="1"/>
      </w:tblPr>
      <w:tblGrid>
        <w:gridCol w:w="3608"/>
        <w:gridCol w:w="1559"/>
        <w:gridCol w:w="2011"/>
        <w:gridCol w:w="2393"/>
      </w:tblGrid>
      <w:tr w:rsidR="00AA49E2" w:rsidRPr="004C6592" w:rsidTr="00EC1C85">
        <w:tc>
          <w:tcPr>
            <w:tcW w:w="3608" w:type="dxa"/>
          </w:tcPr>
          <w:p w:rsidR="00AA49E2" w:rsidRPr="004C6592" w:rsidRDefault="00583D7B" w:rsidP="00583D7B">
            <w:pPr>
              <w:jc w:val="center"/>
              <w:rPr>
                <w:rFonts w:ascii="Times New Roman" w:hAnsi="Times New Roman" w:cs="Times New Roman"/>
                <w:sz w:val="28"/>
                <w:szCs w:val="28"/>
              </w:rPr>
            </w:pPr>
            <w:r w:rsidRPr="004C6592">
              <w:rPr>
                <w:rFonts w:ascii="Times New Roman" w:hAnsi="Times New Roman" w:cs="Times New Roman"/>
                <w:sz w:val="28"/>
                <w:szCs w:val="28"/>
              </w:rPr>
              <w:t>Транспортно-заготовительные расходы, 5%</w:t>
            </w:r>
          </w:p>
        </w:tc>
        <w:tc>
          <w:tcPr>
            <w:tcW w:w="1559" w:type="dxa"/>
            <w:vAlign w:val="center"/>
          </w:tcPr>
          <w:p w:rsidR="00AA49E2" w:rsidRPr="004C6592" w:rsidRDefault="00583D7B" w:rsidP="00583D7B">
            <w:pPr>
              <w:jc w:val="center"/>
              <w:rPr>
                <w:rFonts w:ascii="Times New Roman" w:hAnsi="Times New Roman" w:cs="Times New Roman"/>
                <w:sz w:val="28"/>
                <w:szCs w:val="28"/>
              </w:rPr>
            </w:pPr>
            <w:r w:rsidRPr="004C6592">
              <w:rPr>
                <w:rFonts w:ascii="Times New Roman" w:hAnsi="Times New Roman" w:cs="Times New Roman"/>
                <w:sz w:val="28"/>
                <w:szCs w:val="28"/>
              </w:rPr>
              <w:t>-</w:t>
            </w:r>
          </w:p>
        </w:tc>
        <w:tc>
          <w:tcPr>
            <w:tcW w:w="2011" w:type="dxa"/>
            <w:vAlign w:val="center"/>
          </w:tcPr>
          <w:p w:rsidR="00AA49E2" w:rsidRPr="004C6592" w:rsidRDefault="00583D7B" w:rsidP="00583D7B">
            <w:pPr>
              <w:jc w:val="center"/>
              <w:rPr>
                <w:rFonts w:ascii="Times New Roman" w:hAnsi="Times New Roman" w:cs="Times New Roman"/>
                <w:sz w:val="28"/>
                <w:szCs w:val="28"/>
              </w:rPr>
            </w:pPr>
            <w:r w:rsidRPr="004C6592">
              <w:rPr>
                <w:rFonts w:ascii="Times New Roman" w:hAnsi="Times New Roman" w:cs="Times New Roman"/>
                <w:sz w:val="28"/>
                <w:szCs w:val="28"/>
              </w:rPr>
              <w:t>-</w:t>
            </w:r>
          </w:p>
        </w:tc>
        <w:tc>
          <w:tcPr>
            <w:tcW w:w="2393" w:type="dxa"/>
          </w:tcPr>
          <w:p w:rsidR="00AA49E2" w:rsidRPr="004C6592" w:rsidRDefault="00583D7B" w:rsidP="00AA49E2">
            <w:pPr>
              <w:jc w:val="center"/>
              <w:rPr>
                <w:rFonts w:ascii="Times New Roman" w:hAnsi="Times New Roman" w:cs="Times New Roman"/>
                <w:sz w:val="28"/>
                <w:szCs w:val="28"/>
              </w:rPr>
            </w:pPr>
            <w:r w:rsidRPr="004C6592">
              <w:rPr>
                <w:rFonts w:ascii="Times New Roman" w:hAnsi="Times New Roman" w:cs="Times New Roman"/>
                <w:sz w:val="28"/>
                <w:szCs w:val="28"/>
                <w:lang w:val="en-US"/>
              </w:rPr>
              <w:t>25</w:t>
            </w:r>
            <w:r w:rsidR="0052637B" w:rsidRPr="004C6592">
              <w:rPr>
                <w:rFonts w:ascii="Times New Roman" w:hAnsi="Times New Roman" w:cs="Times New Roman"/>
                <w:sz w:val="28"/>
                <w:szCs w:val="28"/>
              </w:rPr>
              <w:t>,13</w:t>
            </w:r>
          </w:p>
        </w:tc>
      </w:tr>
      <w:tr w:rsidR="007A588C" w:rsidRPr="004C6592" w:rsidTr="007A588C">
        <w:tc>
          <w:tcPr>
            <w:tcW w:w="3608" w:type="dxa"/>
          </w:tcPr>
          <w:p w:rsidR="007A588C" w:rsidRPr="004C6592" w:rsidRDefault="007A588C" w:rsidP="002B1511">
            <w:pPr>
              <w:jc w:val="center"/>
              <w:rPr>
                <w:rFonts w:ascii="Times New Roman" w:hAnsi="Times New Roman" w:cs="Times New Roman"/>
                <w:sz w:val="28"/>
                <w:szCs w:val="28"/>
              </w:rPr>
            </w:pPr>
            <w:r w:rsidRPr="004C6592">
              <w:rPr>
                <w:rFonts w:ascii="Times New Roman" w:hAnsi="Times New Roman" w:cs="Times New Roman"/>
                <w:sz w:val="28"/>
                <w:szCs w:val="28"/>
              </w:rPr>
              <w:t>Всего</w:t>
            </w:r>
          </w:p>
        </w:tc>
        <w:tc>
          <w:tcPr>
            <w:tcW w:w="1559" w:type="dxa"/>
          </w:tcPr>
          <w:p w:rsidR="007A588C" w:rsidRPr="004C6592" w:rsidRDefault="007A588C" w:rsidP="002B1511">
            <w:pPr>
              <w:jc w:val="center"/>
              <w:rPr>
                <w:rFonts w:ascii="Times New Roman" w:hAnsi="Times New Roman" w:cs="Times New Roman"/>
                <w:sz w:val="28"/>
                <w:szCs w:val="28"/>
              </w:rPr>
            </w:pPr>
            <w:r w:rsidRPr="004C6592">
              <w:rPr>
                <w:rFonts w:ascii="Times New Roman" w:hAnsi="Times New Roman" w:cs="Times New Roman"/>
                <w:sz w:val="28"/>
                <w:szCs w:val="28"/>
              </w:rPr>
              <w:t>-</w:t>
            </w:r>
          </w:p>
        </w:tc>
        <w:tc>
          <w:tcPr>
            <w:tcW w:w="2011" w:type="dxa"/>
          </w:tcPr>
          <w:p w:rsidR="007A588C" w:rsidRPr="004C6592" w:rsidRDefault="007A588C" w:rsidP="002B1511">
            <w:pPr>
              <w:jc w:val="center"/>
              <w:rPr>
                <w:rFonts w:ascii="Times New Roman" w:hAnsi="Times New Roman" w:cs="Times New Roman"/>
                <w:sz w:val="28"/>
                <w:szCs w:val="28"/>
              </w:rPr>
            </w:pPr>
            <w:r w:rsidRPr="004C6592">
              <w:rPr>
                <w:rFonts w:ascii="Times New Roman" w:hAnsi="Times New Roman" w:cs="Times New Roman"/>
                <w:sz w:val="28"/>
                <w:szCs w:val="28"/>
              </w:rPr>
              <w:t>-</w:t>
            </w:r>
          </w:p>
        </w:tc>
        <w:tc>
          <w:tcPr>
            <w:tcW w:w="2393" w:type="dxa"/>
          </w:tcPr>
          <w:p w:rsidR="007A588C" w:rsidRPr="004C6592" w:rsidRDefault="007A588C" w:rsidP="002B1511">
            <w:pPr>
              <w:jc w:val="center"/>
              <w:rPr>
                <w:rFonts w:ascii="Times New Roman" w:hAnsi="Times New Roman" w:cs="Times New Roman"/>
                <w:sz w:val="28"/>
                <w:szCs w:val="28"/>
              </w:rPr>
            </w:pPr>
            <w:r w:rsidRPr="004C6592">
              <w:rPr>
                <w:rFonts w:ascii="Times New Roman" w:hAnsi="Times New Roman" w:cs="Times New Roman"/>
                <w:sz w:val="28"/>
                <w:szCs w:val="28"/>
              </w:rPr>
              <w:t>527,75</w:t>
            </w:r>
          </w:p>
        </w:tc>
      </w:tr>
    </w:tbl>
    <w:p w:rsidR="00AA49E2" w:rsidRDefault="00AA49E2" w:rsidP="007A588C">
      <w:pPr>
        <w:spacing w:after="0" w:line="240" w:lineRule="auto"/>
        <w:rPr>
          <w:rFonts w:ascii="Times New Roman" w:hAnsi="Times New Roman" w:cs="Times New Roman"/>
          <w:sz w:val="28"/>
          <w:szCs w:val="28"/>
        </w:rPr>
      </w:pPr>
    </w:p>
    <w:p w:rsidR="004C6592" w:rsidRDefault="00DA524C" w:rsidP="00EC1C85">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Так</w:t>
      </w:r>
      <w:r w:rsidR="00E55AEA">
        <w:rPr>
          <w:rFonts w:ascii="Times New Roman" w:hAnsi="Times New Roman" w:cs="Times New Roman"/>
          <w:sz w:val="28"/>
          <w:szCs w:val="28"/>
        </w:rPr>
        <w:t xml:space="preserve">им образом, по данным таблицы </w:t>
      </w:r>
      <w:r>
        <w:rPr>
          <w:rFonts w:ascii="Times New Roman" w:hAnsi="Times New Roman" w:cs="Times New Roman"/>
          <w:sz w:val="28"/>
          <w:szCs w:val="28"/>
        </w:rPr>
        <w:t>2.2. можно сказать, что для И4М2 стоимость покупных комплектующих изделий и полуфабрикатов будет равняться 527,75 рублям.</w:t>
      </w:r>
    </w:p>
    <w:p w:rsidR="00B20AC3" w:rsidRDefault="00B20AC3" w:rsidP="00EC1C85">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 данным </w:t>
      </w:r>
      <w:r w:rsidR="00E55AEA" w:rsidRPr="00E55AEA">
        <w:rPr>
          <w:rFonts w:ascii="Times New Roman" w:hAnsi="Times New Roman" w:cs="Times New Roman"/>
          <w:sz w:val="28"/>
          <w:szCs w:val="28"/>
        </w:rPr>
        <w:t>таблиц 2.1 и 2.2 можно</w:t>
      </w:r>
      <w:r w:rsidR="00E55AEA">
        <w:rPr>
          <w:rFonts w:ascii="Times New Roman" w:hAnsi="Times New Roman" w:cs="Times New Roman"/>
          <w:sz w:val="28"/>
          <w:szCs w:val="28"/>
        </w:rPr>
        <w:t xml:space="preserve"> сделать вывод о том, что такой элемент, как себестоимость, обеих изделий незначительно отличается друг от друга. Следовательно, для производства этих изделий потребуется небольшие финансовые средства. </w:t>
      </w:r>
    </w:p>
    <w:p w:rsidR="00DA524C" w:rsidRPr="007A588C" w:rsidRDefault="00DA524C" w:rsidP="00EC1C85">
      <w:pPr>
        <w:spacing w:line="360" w:lineRule="auto"/>
        <w:ind w:firstLine="709"/>
        <w:jc w:val="both"/>
        <w:rPr>
          <w:rFonts w:ascii="Times New Roman" w:hAnsi="Times New Roman" w:cs="Times New Roman"/>
          <w:sz w:val="28"/>
          <w:szCs w:val="28"/>
        </w:rPr>
      </w:pPr>
      <w:r w:rsidRPr="007A588C">
        <w:rPr>
          <w:rFonts w:ascii="Times New Roman" w:hAnsi="Times New Roman" w:cs="Times New Roman"/>
          <w:sz w:val="28"/>
          <w:szCs w:val="28"/>
        </w:rPr>
        <w:t>Расчет заработной платы по тарифу производственных рабочих на изделие</w:t>
      </w:r>
      <w:r w:rsidR="00E55AEA" w:rsidRPr="007A588C">
        <w:rPr>
          <w:rFonts w:ascii="Times New Roman" w:hAnsi="Times New Roman" w:cs="Times New Roman"/>
          <w:sz w:val="28"/>
          <w:szCs w:val="28"/>
        </w:rPr>
        <w:t>.</w:t>
      </w:r>
    </w:p>
    <w:p w:rsidR="00E55AEA" w:rsidRDefault="00E55AEA" w:rsidP="00EC1C85">
      <w:pPr>
        <w:spacing w:line="360" w:lineRule="auto"/>
        <w:ind w:firstLine="709"/>
        <w:jc w:val="both"/>
        <w:rPr>
          <w:rFonts w:ascii="Times New Roman" w:hAnsi="Times New Roman" w:cs="Times New Roman"/>
          <w:sz w:val="28"/>
          <w:szCs w:val="28"/>
        </w:rPr>
      </w:pPr>
      <w:r w:rsidRPr="00E55AEA">
        <w:rPr>
          <w:rFonts w:ascii="Times New Roman" w:hAnsi="Times New Roman" w:cs="Times New Roman"/>
          <w:sz w:val="28"/>
          <w:szCs w:val="28"/>
        </w:rPr>
        <w:t xml:space="preserve">Трудоемкость — количество времени, затрачиваемого на производство единицы качественной продукции. </w:t>
      </w:r>
    </w:p>
    <w:p w:rsidR="00E55AEA" w:rsidRDefault="00E55AEA" w:rsidP="00EC1C85">
      <w:pPr>
        <w:spacing w:line="360" w:lineRule="auto"/>
        <w:ind w:firstLine="709"/>
        <w:jc w:val="both"/>
        <w:rPr>
          <w:rFonts w:ascii="Times New Roman" w:hAnsi="Times New Roman" w:cs="Times New Roman"/>
          <w:sz w:val="28"/>
          <w:szCs w:val="28"/>
        </w:rPr>
      </w:pPr>
      <w:r w:rsidRPr="00E55AEA">
        <w:rPr>
          <w:rFonts w:ascii="Times New Roman" w:hAnsi="Times New Roman" w:cs="Times New Roman"/>
          <w:sz w:val="28"/>
          <w:szCs w:val="28"/>
        </w:rPr>
        <w:t xml:space="preserve">Средняя часовая ставка – это фиксированный </w:t>
      </w:r>
      <w:proofErr w:type="gramStart"/>
      <w:r w:rsidRPr="00E55AEA">
        <w:rPr>
          <w:rFonts w:ascii="Times New Roman" w:hAnsi="Times New Roman" w:cs="Times New Roman"/>
          <w:sz w:val="28"/>
          <w:szCs w:val="28"/>
        </w:rPr>
        <w:t>размер оплаты труда</w:t>
      </w:r>
      <w:proofErr w:type="gramEnd"/>
      <w:r w:rsidRPr="00E55AEA">
        <w:rPr>
          <w:rFonts w:ascii="Times New Roman" w:hAnsi="Times New Roman" w:cs="Times New Roman"/>
          <w:sz w:val="28"/>
          <w:szCs w:val="28"/>
        </w:rPr>
        <w:t xml:space="preserve"> работника за выполнение нормы труда определенной сложности за единицу времени без учета компенсационных,</w:t>
      </w:r>
      <w:r>
        <w:rPr>
          <w:rFonts w:ascii="Times New Roman" w:hAnsi="Times New Roman" w:cs="Times New Roman"/>
          <w:sz w:val="28"/>
          <w:szCs w:val="28"/>
        </w:rPr>
        <w:t xml:space="preserve"> </w:t>
      </w:r>
      <w:r w:rsidRPr="00E55AEA">
        <w:rPr>
          <w:rFonts w:ascii="Times New Roman" w:hAnsi="Times New Roman" w:cs="Times New Roman"/>
          <w:sz w:val="28"/>
          <w:szCs w:val="28"/>
        </w:rPr>
        <w:t>стимулирующих и социальных выплат. Часовая тарифная ставка определяется путем деления его оклада (месячной тарифной ставки) на количество рабочих часов в данном месяце по производственному календарю.</w:t>
      </w:r>
    </w:p>
    <w:p w:rsidR="00D87648" w:rsidRDefault="00D87648" w:rsidP="00EC1C85">
      <w:pPr>
        <w:spacing w:line="360" w:lineRule="auto"/>
        <w:ind w:firstLine="709"/>
        <w:jc w:val="both"/>
        <w:rPr>
          <w:rFonts w:ascii="Times New Roman" w:hAnsi="Times New Roman" w:cs="Times New Roman"/>
          <w:sz w:val="28"/>
          <w:szCs w:val="28"/>
        </w:rPr>
      </w:pPr>
      <w:r w:rsidRPr="00D87648">
        <w:rPr>
          <w:rFonts w:ascii="Times New Roman" w:hAnsi="Times New Roman" w:cs="Times New Roman"/>
          <w:sz w:val="28"/>
          <w:szCs w:val="28"/>
        </w:rPr>
        <w:t>Для того чтобы рассчитать заработную плату по тарифу необходимо определить среднюю часовую т</w:t>
      </w:r>
      <w:r>
        <w:rPr>
          <w:rFonts w:ascii="Times New Roman" w:hAnsi="Times New Roman" w:cs="Times New Roman"/>
          <w:sz w:val="28"/>
          <w:szCs w:val="28"/>
        </w:rPr>
        <w:t>арифную ставку по следующей фор</w:t>
      </w:r>
      <w:r w:rsidRPr="00D87648">
        <w:rPr>
          <w:rFonts w:ascii="Times New Roman" w:hAnsi="Times New Roman" w:cs="Times New Roman"/>
          <w:sz w:val="28"/>
          <w:szCs w:val="28"/>
        </w:rPr>
        <w:t>муле</w:t>
      </w:r>
      <w:r w:rsidR="0081218F">
        <w:rPr>
          <w:rFonts w:ascii="Times New Roman" w:hAnsi="Times New Roman" w:cs="Times New Roman"/>
          <w:sz w:val="28"/>
          <w:szCs w:val="28"/>
        </w:rPr>
        <w:t xml:space="preserve"> 1</w:t>
      </w:r>
      <w:r w:rsidRPr="00D87648">
        <w:rPr>
          <w:rFonts w:ascii="Times New Roman" w:hAnsi="Times New Roman" w:cs="Times New Roman"/>
          <w:sz w:val="28"/>
          <w:szCs w:val="28"/>
        </w:rPr>
        <w:t>:</w:t>
      </w:r>
    </w:p>
    <w:p w:rsidR="00B2238A" w:rsidRPr="0081218F" w:rsidRDefault="006B39D3" w:rsidP="00FF6F6F">
      <w:pPr>
        <w:spacing w:line="360" w:lineRule="auto"/>
        <w:ind w:firstLine="709"/>
        <w:jc w:val="center"/>
        <w:rPr>
          <w:rFonts w:ascii="Times New Roman" w:eastAsiaTheme="minorEastAsia" w:hAnsi="Times New Roman" w:cs="Times New Roman"/>
          <w:sz w:val="28"/>
          <w:szCs w:val="28"/>
        </w:rPr>
      </w:pPr>
      <m:oMath>
        <m:r>
          <m:rPr>
            <m:sty m:val="p"/>
          </m:rPr>
          <w:rPr>
            <w:rFonts w:ascii="Cambria Math" w:hAnsi="Cambria Math" w:cs="Times New Roman"/>
            <w:sz w:val="36"/>
            <w:szCs w:val="36"/>
            <w:lang w:val="en-US"/>
          </w:rPr>
          <m:t>L</m:t>
        </m:r>
        <m:r>
          <m:rPr>
            <m:sty m:val="p"/>
          </m:rPr>
          <w:rPr>
            <w:rFonts w:ascii="Cambria Math" w:hAnsi="Cambria Math" w:cs="Times New Roman"/>
            <w:sz w:val="36"/>
            <w:szCs w:val="36"/>
            <w:vertAlign w:val="subscript"/>
            <w:lang w:val="en-US"/>
          </w:rPr>
          <m:t>cp</m:t>
        </m:r>
        <m:r>
          <m:rPr>
            <m:sty m:val="p"/>
          </m:rPr>
          <w:rPr>
            <w:rFonts w:ascii="Cambria Math" w:hAnsi="Cambria Math" w:cs="Times New Roman"/>
            <w:sz w:val="36"/>
            <w:szCs w:val="36"/>
            <w:vertAlign w:val="subscript"/>
          </w:rPr>
          <m:t xml:space="preserve">= </m:t>
        </m:r>
        <m:f>
          <m:fPr>
            <m:ctrlPr>
              <w:rPr>
                <w:rFonts w:ascii="Cambria Math" w:hAnsi="Cambria Math" w:cs="Times New Roman"/>
                <w:sz w:val="36"/>
                <w:szCs w:val="36"/>
                <w:vertAlign w:val="subscript"/>
                <w:lang w:val="en-US"/>
              </w:rPr>
            </m:ctrlPr>
          </m:fPr>
          <m:num>
            <m:r>
              <m:rPr>
                <m:sty m:val="p"/>
              </m:rPr>
              <w:rPr>
                <w:rFonts w:ascii="Cambria Math" w:hAnsi="Cambria Math" w:cs="Times New Roman"/>
                <w:sz w:val="36"/>
                <w:szCs w:val="36"/>
                <w:lang w:val="en-US"/>
              </w:rPr>
              <w:sym w:font="Symbol" w:char="F053"/>
            </m:r>
            <m:r>
              <m:rPr>
                <m:sty m:val="p"/>
              </m:rPr>
              <w:rPr>
                <w:rFonts w:ascii="Cambria Math" w:hAnsi="Cambria Math" w:cs="Times New Roman"/>
                <w:sz w:val="36"/>
                <w:szCs w:val="36"/>
                <w:lang w:val="en-US"/>
              </w:rPr>
              <m:t>Li</m:t>
            </m:r>
            <m:r>
              <m:rPr>
                <m:sty m:val="p"/>
              </m:rPr>
              <w:rPr>
                <w:rFonts w:ascii="Cambria Math" w:hAnsi="Cambria Math" w:cs="Times New Roman"/>
                <w:sz w:val="36"/>
                <w:szCs w:val="36"/>
              </w:rPr>
              <m:t>×Т</m:t>
            </m:r>
            <m:r>
              <m:rPr>
                <m:sty m:val="p"/>
              </m:rPr>
              <w:rPr>
                <w:rFonts w:ascii="Cambria Math" w:hAnsi="Cambria Math" w:cs="Times New Roman"/>
                <w:sz w:val="36"/>
                <w:szCs w:val="36"/>
                <w:vertAlign w:val="subscript"/>
                <w:lang w:val="en-US"/>
              </w:rPr>
              <m:t>i</m:t>
            </m:r>
          </m:num>
          <m:den>
            <m:r>
              <m:rPr>
                <m:sty m:val="p"/>
              </m:rPr>
              <w:rPr>
                <w:rFonts w:ascii="Cambria Math" w:hAnsi="Cambria Math" w:cs="Times New Roman"/>
                <w:sz w:val="36"/>
                <w:szCs w:val="36"/>
                <w:lang w:val="en-US"/>
              </w:rPr>
              <w:sym w:font="Symbol" w:char="F053"/>
            </m:r>
            <m:r>
              <m:rPr>
                <m:sty m:val="p"/>
              </m:rPr>
              <w:rPr>
                <w:rFonts w:ascii="Cambria Math" w:hAnsi="Cambria Math" w:cs="Times New Roman"/>
                <w:sz w:val="36"/>
                <w:szCs w:val="36"/>
              </w:rPr>
              <m:t>Т</m:t>
            </m:r>
            <m:r>
              <m:rPr>
                <m:sty m:val="p"/>
              </m:rPr>
              <w:rPr>
                <w:rFonts w:ascii="Cambria Math" w:hAnsi="Cambria Math" w:cs="Times New Roman"/>
                <w:sz w:val="36"/>
                <w:szCs w:val="36"/>
                <w:vertAlign w:val="subscript"/>
                <w:lang w:val="en-US"/>
              </w:rPr>
              <m:t>i</m:t>
            </m:r>
          </m:den>
        </m:f>
        <m:r>
          <w:rPr>
            <w:rFonts w:ascii="Cambria Math" w:hAnsi="Cambria Math" w:cs="Times New Roman"/>
            <w:sz w:val="36"/>
            <w:szCs w:val="36"/>
            <w:vertAlign w:val="subscript"/>
          </w:rPr>
          <m:t xml:space="preserve"> </m:t>
        </m:r>
      </m:oMath>
      <w:r w:rsidR="00B2238A">
        <w:rPr>
          <w:rFonts w:ascii="Times New Roman" w:eastAsiaTheme="minorEastAsia" w:hAnsi="Times New Roman" w:cs="Times New Roman"/>
          <w:sz w:val="36"/>
          <w:szCs w:val="36"/>
          <w:vertAlign w:val="subscript"/>
        </w:rPr>
        <w:t xml:space="preserve"> </w:t>
      </w:r>
      <w:r w:rsidR="0081218F">
        <w:rPr>
          <w:rFonts w:ascii="Times New Roman" w:eastAsiaTheme="minorEastAsia" w:hAnsi="Times New Roman" w:cs="Times New Roman"/>
          <w:sz w:val="36"/>
          <w:szCs w:val="36"/>
        </w:rPr>
        <w:t>;</w:t>
      </w:r>
      <w:r w:rsidR="0081218F">
        <w:rPr>
          <w:rFonts w:ascii="Times New Roman" w:eastAsiaTheme="minorEastAsia" w:hAnsi="Times New Roman" w:cs="Times New Roman"/>
          <w:sz w:val="44"/>
          <w:szCs w:val="44"/>
          <w:vertAlign w:val="subscript"/>
        </w:rPr>
        <w:t xml:space="preserve"> </w:t>
      </w:r>
      <w:r w:rsidR="0081218F">
        <w:rPr>
          <w:rFonts w:ascii="Times New Roman" w:eastAsiaTheme="minorEastAsia" w:hAnsi="Times New Roman" w:cs="Times New Roman"/>
          <w:sz w:val="28"/>
          <w:szCs w:val="28"/>
        </w:rPr>
        <w:t>(1)</w:t>
      </w:r>
    </w:p>
    <w:p w:rsidR="00FF6F6F" w:rsidRPr="00FF6F6F" w:rsidRDefault="00FF6F6F" w:rsidP="00B2238A">
      <w:pPr>
        <w:spacing w:line="360" w:lineRule="auto"/>
        <w:ind w:firstLine="709"/>
        <w:jc w:val="both"/>
        <w:rPr>
          <w:rFonts w:ascii="Times New Roman" w:hAnsi="Times New Roman" w:cs="Times New Roman"/>
          <w:sz w:val="36"/>
          <w:szCs w:val="36"/>
        </w:rPr>
      </w:pPr>
      <w:r w:rsidRPr="00FF6F6F">
        <w:rPr>
          <w:rFonts w:ascii="Times New Roman" w:eastAsiaTheme="minorEastAsia" w:hAnsi="Times New Roman" w:cs="Times New Roman"/>
          <w:sz w:val="40"/>
          <w:szCs w:val="40"/>
          <w:vertAlign w:val="subscript"/>
        </w:rPr>
        <w:t>где</w:t>
      </w:r>
      <w:r w:rsidR="00B2238A">
        <w:rPr>
          <w:rFonts w:ascii="Times New Roman" w:hAnsi="Times New Roman" w:cs="Times New Roman"/>
          <w:sz w:val="36"/>
          <w:szCs w:val="36"/>
        </w:rPr>
        <w:t xml:space="preserve"> </w:t>
      </w:r>
      <m:oMath>
        <m:r>
          <m:rPr>
            <m:sty m:val="p"/>
          </m:rPr>
          <w:rPr>
            <w:rFonts w:ascii="Cambria Math" w:hAnsi="Cambria Math" w:cs="Times New Roman"/>
            <w:sz w:val="28"/>
            <w:szCs w:val="28"/>
            <w:lang w:val="en-US"/>
          </w:rPr>
          <m:t>L</m:t>
        </m:r>
        <m:r>
          <m:rPr>
            <m:sty m:val="p"/>
          </m:rPr>
          <w:rPr>
            <w:rFonts w:ascii="Cambria Math" w:hAnsi="Cambria Math" w:cs="Times New Roman"/>
            <w:sz w:val="28"/>
            <w:szCs w:val="28"/>
            <w:vertAlign w:val="subscript"/>
            <w:lang w:val="en-US"/>
          </w:rPr>
          <m:t>cp</m:t>
        </m:r>
      </m:oMath>
      <w:r w:rsidRPr="00FF6F6F">
        <w:rPr>
          <w:rFonts w:ascii="Times New Roman" w:hAnsi="Times New Roman" w:cs="Times New Roman"/>
          <w:sz w:val="28"/>
          <w:szCs w:val="28"/>
        </w:rPr>
        <w:t xml:space="preserve"> </w:t>
      </w:r>
      <w:r>
        <w:rPr>
          <w:rFonts w:ascii="Times New Roman" w:hAnsi="Times New Roman" w:cs="Times New Roman"/>
          <w:sz w:val="28"/>
          <w:szCs w:val="28"/>
        </w:rPr>
        <w:t>–</w:t>
      </w:r>
      <w:r w:rsidR="00951F75">
        <w:rPr>
          <w:rFonts w:ascii="Times New Roman" w:hAnsi="Times New Roman" w:cs="Times New Roman"/>
          <w:sz w:val="28"/>
          <w:szCs w:val="28"/>
        </w:rPr>
        <w:t xml:space="preserve"> </w:t>
      </w:r>
      <w:r>
        <w:rPr>
          <w:rFonts w:ascii="Times New Roman" w:hAnsi="Times New Roman" w:cs="Times New Roman"/>
          <w:sz w:val="28"/>
          <w:szCs w:val="28"/>
        </w:rPr>
        <w:t>средняя часовая тарифная ставка;</w:t>
      </w:r>
    </w:p>
    <w:p w:rsidR="00FF6F6F" w:rsidRPr="00FF6F6F" w:rsidRDefault="00FF6F6F" w:rsidP="00FF6F6F">
      <w:pPr>
        <w:spacing w:line="360" w:lineRule="auto"/>
        <w:ind w:firstLine="709"/>
        <w:jc w:val="both"/>
        <w:rPr>
          <w:rFonts w:ascii="Times New Roman" w:hAnsi="Times New Roman" w:cs="Times New Roman"/>
          <w:sz w:val="28"/>
          <w:szCs w:val="28"/>
        </w:rPr>
      </w:pPr>
      <w:r w:rsidRPr="006B39D3">
        <w:rPr>
          <w:rFonts w:ascii="Times New Roman" w:hAnsi="Times New Roman" w:cs="Times New Roman"/>
          <w:sz w:val="28"/>
          <w:szCs w:val="28"/>
          <w:lang w:val="en-US"/>
        </w:rPr>
        <w:lastRenderedPageBreak/>
        <w:t>Li</w:t>
      </w:r>
      <w:r w:rsidRPr="006B39D3">
        <w:rPr>
          <w:rFonts w:ascii="Times New Roman" w:hAnsi="Times New Roman" w:cs="Times New Roman"/>
          <w:sz w:val="28"/>
          <w:szCs w:val="28"/>
        </w:rPr>
        <w:t xml:space="preserve"> </w:t>
      </w:r>
      <w:r>
        <w:rPr>
          <w:rFonts w:ascii="Times New Roman" w:hAnsi="Times New Roman" w:cs="Times New Roman"/>
          <w:sz w:val="28"/>
          <w:szCs w:val="28"/>
        </w:rPr>
        <w:t>–</w:t>
      </w:r>
      <w:r w:rsidR="00951F75">
        <w:rPr>
          <w:rFonts w:ascii="Times New Roman" w:hAnsi="Times New Roman" w:cs="Times New Roman"/>
          <w:sz w:val="28"/>
          <w:szCs w:val="28"/>
        </w:rPr>
        <w:t xml:space="preserve"> </w:t>
      </w:r>
      <w:r w:rsidRPr="00FF6F6F">
        <w:rPr>
          <w:rFonts w:ascii="Times New Roman" w:hAnsi="Times New Roman" w:cs="Times New Roman"/>
          <w:sz w:val="28"/>
          <w:szCs w:val="28"/>
        </w:rPr>
        <w:t>часовая ста</w:t>
      </w:r>
      <w:r>
        <w:rPr>
          <w:rFonts w:ascii="Times New Roman" w:hAnsi="Times New Roman" w:cs="Times New Roman"/>
          <w:sz w:val="28"/>
          <w:szCs w:val="28"/>
        </w:rPr>
        <w:t>вка соответствующего вида работ;</w:t>
      </w:r>
    </w:p>
    <w:p w:rsidR="009C76AE" w:rsidRDefault="00FF6F6F" w:rsidP="00FF6F6F">
      <w:pPr>
        <w:spacing w:line="360" w:lineRule="auto"/>
        <w:ind w:firstLine="709"/>
        <w:jc w:val="both"/>
        <w:rPr>
          <w:rFonts w:ascii="Times New Roman" w:hAnsi="Times New Roman" w:cs="Times New Roman"/>
          <w:sz w:val="28"/>
          <w:szCs w:val="28"/>
        </w:rPr>
      </w:pPr>
      <w:r w:rsidRPr="00FF6F6F">
        <w:rPr>
          <w:rFonts w:ascii="Times New Roman" w:hAnsi="Times New Roman" w:cs="Times New Roman"/>
          <w:iCs/>
          <w:sz w:val="28"/>
          <w:szCs w:val="28"/>
        </w:rPr>
        <w:t>Т</w:t>
      </w:r>
      <w:proofErr w:type="spellStart"/>
      <w:proofErr w:type="gramStart"/>
      <w:r w:rsidRPr="00FF6F6F">
        <w:rPr>
          <w:rFonts w:ascii="Times New Roman" w:hAnsi="Times New Roman" w:cs="Times New Roman"/>
          <w:iCs/>
          <w:sz w:val="28"/>
          <w:szCs w:val="28"/>
          <w:vertAlign w:val="subscript"/>
          <w:lang w:val="en-US"/>
        </w:rPr>
        <w:t>i</w:t>
      </w:r>
      <w:proofErr w:type="spellEnd"/>
      <w:proofErr w:type="gramEnd"/>
      <w:r w:rsidRPr="00FF6F6F">
        <w:rPr>
          <w:rFonts w:ascii="Times New Roman" w:hAnsi="Times New Roman" w:cs="Times New Roman"/>
          <w:iCs/>
          <w:sz w:val="28"/>
          <w:szCs w:val="28"/>
        </w:rPr>
        <w:t xml:space="preserve"> </w:t>
      </w:r>
      <w:r>
        <w:rPr>
          <w:rFonts w:ascii="Times New Roman" w:hAnsi="Times New Roman" w:cs="Times New Roman"/>
          <w:sz w:val="28"/>
          <w:szCs w:val="28"/>
        </w:rPr>
        <w:t>–</w:t>
      </w:r>
      <w:r w:rsidR="00951F75">
        <w:rPr>
          <w:rFonts w:ascii="Times New Roman" w:hAnsi="Times New Roman" w:cs="Times New Roman"/>
          <w:sz w:val="28"/>
          <w:szCs w:val="28"/>
        </w:rPr>
        <w:t xml:space="preserve"> </w:t>
      </w:r>
      <w:r w:rsidRPr="00FF6F6F">
        <w:rPr>
          <w:rFonts w:ascii="Times New Roman" w:hAnsi="Times New Roman" w:cs="Times New Roman"/>
          <w:sz w:val="28"/>
          <w:szCs w:val="28"/>
        </w:rPr>
        <w:t>трудоёмко</w:t>
      </w:r>
      <w:r>
        <w:rPr>
          <w:rFonts w:ascii="Times New Roman" w:hAnsi="Times New Roman" w:cs="Times New Roman"/>
          <w:sz w:val="28"/>
          <w:szCs w:val="28"/>
        </w:rPr>
        <w:t>сть соответствующего вида работ;</w:t>
      </w:r>
    </w:p>
    <w:p w:rsidR="00FF6F6F" w:rsidRPr="00FF6F6F" w:rsidRDefault="00FF6F6F" w:rsidP="00FF6F6F">
      <w:pPr>
        <w:spacing w:line="360" w:lineRule="auto"/>
        <w:ind w:firstLine="709"/>
        <w:jc w:val="both"/>
        <w:rPr>
          <w:rFonts w:ascii="Times New Roman" w:hAnsi="Times New Roman" w:cs="Times New Roman"/>
          <w:sz w:val="28"/>
          <w:szCs w:val="28"/>
        </w:rPr>
      </w:pPr>
      <w:r w:rsidRPr="00FF6F6F">
        <w:rPr>
          <w:rFonts w:ascii="Times New Roman" w:hAnsi="Times New Roman" w:cs="Times New Roman"/>
          <w:sz w:val="28"/>
          <w:szCs w:val="28"/>
        </w:rPr>
        <w:t>Заработная плата по тарифу на деталь - представитель рассчитывается по следующей формуле</w:t>
      </w:r>
      <w:r w:rsidR="0081218F">
        <w:rPr>
          <w:rFonts w:ascii="Times New Roman" w:hAnsi="Times New Roman" w:cs="Times New Roman"/>
          <w:sz w:val="28"/>
          <w:szCs w:val="28"/>
        </w:rPr>
        <w:t xml:space="preserve"> 2</w:t>
      </w:r>
      <w:r w:rsidRPr="00FF6F6F">
        <w:rPr>
          <w:rFonts w:ascii="Times New Roman" w:hAnsi="Times New Roman" w:cs="Times New Roman"/>
          <w:sz w:val="28"/>
          <w:szCs w:val="28"/>
        </w:rPr>
        <w:t>:</w:t>
      </w:r>
    </w:p>
    <w:p w:rsidR="0081218F" w:rsidRDefault="00FF6F6F" w:rsidP="00FF6F6F">
      <w:pPr>
        <w:spacing w:line="360" w:lineRule="auto"/>
        <w:ind w:firstLine="709"/>
        <w:jc w:val="center"/>
        <w:rPr>
          <w:rFonts w:ascii="Times New Roman" w:hAnsi="Times New Roman" w:cs="Times New Roman"/>
          <w:iCs/>
          <w:sz w:val="40"/>
          <w:szCs w:val="40"/>
        </w:rPr>
      </w:pPr>
      <w:r w:rsidRPr="00FF6F6F">
        <w:rPr>
          <w:rFonts w:ascii="Times New Roman" w:hAnsi="Times New Roman" w:cs="Times New Roman"/>
          <w:iCs/>
          <w:sz w:val="36"/>
          <w:szCs w:val="36"/>
        </w:rPr>
        <w:t>3</w:t>
      </w:r>
      <w:r w:rsidRPr="00FF6F6F">
        <w:rPr>
          <w:rFonts w:ascii="Times New Roman" w:hAnsi="Times New Roman" w:cs="Times New Roman"/>
          <w:iCs/>
          <w:sz w:val="36"/>
          <w:szCs w:val="36"/>
          <w:vertAlign w:val="subscript"/>
        </w:rPr>
        <w:t>пр</w:t>
      </w:r>
      <w:r w:rsidRPr="00FF6F6F">
        <w:rPr>
          <w:rFonts w:ascii="Times New Roman" w:hAnsi="Times New Roman" w:cs="Times New Roman"/>
          <w:iCs/>
          <w:sz w:val="36"/>
          <w:szCs w:val="36"/>
        </w:rPr>
        <w:t xml:space="preserve"> </w:t>
      </w:r>
      <w:r w:rsidRPr="00FF6F6F">
        <w:rPr>
          <w:rFonts w:ascii="Times New Roman" w:hAnsi="Times New Roman" w:cs="Times New Roman"/>
          <w:sz w:val="36"/>
          <w:szCs w:val="36"/>
        </w:rPr>
        <w:t xml:space="preserve">= </w:t>
      </w:r>
      <w:r w:rsidRPr="00FF6F6F">
        <w:rPr>
          <w:rFonts w:ascii="Times New Roman" w:hAnsi="Times New Roman" w:cs="Times New Roman"/>
          <w:iCs/>
          <w:sz w:val="36"/>
          <w:szCs w:val="36"/>
          <w:lang w:val="en-US"/>
        </w:rPr>
        <w:t>L</w:t>
      </w:r>
      <w:r w:rsidRPr="00FF6F6F">
        <w:rPr>
          <w:rFonts w:ascii="Times New Roman" w:hAnsi="Times New Roman" w:cs="Times New Roman"/>
          <w:iCs/>
          <w:sz w:val="36"/>
          <w:szCs w:val="36"/>
          <w:vertAlign w:val="subscript"/>
        </w:rPr>
        <w:t>ср</w:t>
      </w:r>
      <m:oMath>
        <m:r>
          <w:rPr>
            <w:rFonts w:ascii="Cambria Math" w:hAnsi="Cambria Math" w:cs="Times New Roman"/>
            <w:sz w:val="36"/>
            <w:szCs w:val="36"/>
            <w:vertAlign w:val="subscript"/>
          </w:rPr>
          <m:t>×</m:t>
        </m:r>
      </m:oMath>
      <w:r w:rsidRPr="00FF6F6F">
        <w:rPr>
          <w:rFonts w:ascii="Times New Roman" w:hAnsi="Times New Roman" w:cs="Times New Roman"/>
          <w:iCs/>
          <w:sz w:val="36"/>
          <w:szCs w:val="36"/>
        </w:rPr>
        <w:t xml:space="preserve"> </w:t>
      </w:r>
      <w:r w:rsidRPr="00FF6F6F">
        <w:rPr>
          <w:rFonts w:ascii="Times New Roman" w:hAnsi="Times New Roman" w:cs="Times New Roman"/>
          <w:iCs/>
          <w:sz w:val="36"/>
          <w:szCs w:val="36"/>
          <w:lang w:val="en-US"/>
        </w:rPr>
        <w:t>T</w:t>
      </w:r>
      <w:r w:rsidRPr="00FF6F6F">
        <w:rPr>
          <w:rFonts w:ascii="Times New Roman" w:hAnsi="Times New Roman" w:cs="Times New Roman"/>
          <w:iCs/>
          <w:sz w:val="36"/>
          <w:szCs w:val="36"/>
          <w:vertAlign w:val="subscript"/>
        </w:rPr>
        <w:t>ср</w:t>
      </w:r>
      <w:proofErr w:type="gramStart"/>
      <w:r w:rsidR="00B2238A">
        <w:rPr>
          <w:rFonts w:ascii="Times New Roman" w:hAnsi="Times New Roman" w:cs="Times New Roman"/>
          <w:iCs/>
          <w:sz w:val="36"/>
          <w:szCs w:val="36"/>
          <w:vertAlign w:val="subscript"/>
        </w:rPr>
        <w:t xml:space="preserve"> </w:t>
      </w:r>
      <w:r w:rsidR="0081218F">
        <w:rPr>
          <w:rFonts w:ascii="Times New Roman" w:hAnsi="Times New Roman" w:cs="Times New Roman"/>
          <w:iCs/>
          <w:sz w:val="36"/>
          <w:szCs w:val="36"/>
          <w:vertAlign w:val="subscript"/>
        </w:rPr>
        <w:t xml:space="preserve"> </w:t>
      </w:r>
      <w:r w:rsidR="0081218F">
        <w:rPr>
          <w:rFonts w:ascii="Times New Roman" w:hAnsi="Times New Roman" w:cs="Times New Roman"/>
          <w:iCs/>
          <w:sz w:val="36"/>
          <w:szCs w:val="36"/>
        </w:rPr>
        <w:t>;</w:t>
      </w:r>
      <w:proofErr w:type="gramEnd"/>
      <w:r w:rsidR="0081218F">
        <w:rPr>
          <w:rFonts w:ascii="Times New Roman" w:hAnsi="Times New Roman" w:cs="Times New Roman"/>
          <w:iCs/>
          <w:sz w:val="36"/>
          <w:szCs w:val="36"/>
        </w:rPr>
        <w:t xml:space="preserve"> </w:t>
      </w:r>
      <w:r w:rsidR="0081218F" w:rsidRPr="0081218F">
        <w:rPr>
          <w:rFonts w:ascii="Times New Roman" w:hAnsi="Times New Roman" w:cs="Times New Roman"/>
          <w:iCs/>
          <w:sz w:val="32"/>
          <w:szCs w:val="32"/>
        </w:rPr>
        <w:t>(2)</w:t>
      </w:r>
    </w:p>
    <w:p w:rsidR="00FF6F6F" w:rsidRPr="0081218F" w:rsidRDefault="00AA1DD6" w:rsidP="0081218F">
      <w:pPr>
        <w:spacing w:line="360" w:lineRule="auto"/>
        <w:ind w:firstLine="709"/>
        <w:jc w:val="both"/>
        <w:rPr>
          <w:rFonts w:ascii="Times New Roman" w:hAnsi="Times New Roman" w:cs="Times New Roman"/>
          <w:sz w:val="36"/>
          <w:szCs w:val="36"/>
        </w:rPr>
      </w:pPr>
      <w:r w:rsidRPr="0081218F">
        <w:rPr>
          <w:rFonts w:ascii="Times New Roman" w:hAnsi="Times New Roman" w:cs="Times New Roman"/>
          <w:iCs/>
          <w:sz w:val="40"/>
          <w:szCs w:val="40"/>
          <w:vertAlign w:val="subscript"/>
        </w:rPr>
        <w:t>где</w:t>
      </w:r>
      <w:r w:rsidR="0081218F">
        <w:rPr>
          <w:rFonts w:ascii="Times New Roman" w:hAnsi="Times New Roman" w:cs="Times New Roman"/>
          <w:sz w:val="36"/>
          <w:szCs w:val="36"/>
        </w:rPr>
        <w:t xml:space="preserve"> </w:t>
      </w:r>
      <w:proofErr w:type="gramStart"/>
      <w:r w:rsidR="00FF6F6F" w:rsidRPr="00FF6F6F">
        <w:rPr>
          <w:rFonts w:ascii="Times New Roman" w:hAnsi="Times New Roman" w:cs="Times New Roman"/>
          <w:sz w:val="28"/>
          <w:szCs w:val="28"/>
          <w:lang w:val="en-US"/>
        </w:rPr>
        <w:t>L</w:t>
      </w:r>
      <w:proofErr w:type="gramEnd"/>
      <w:r w:rsidR="00FF6F6F" w:rsidRPr="00FF6F6F">
        <w:rPr>
          <w:rFonts w:ascii="Times New Roman" w:hAnsi="Times New Roman" w:cs="Times New Roman"/>
          <w:sz w:val="28"/>
          <w:szCs w:val="28"/>
          <w:vertAlign w:val="subscript"/>
        </w:rPr>
        <w:t>ср</w:t>
      </w:r>
      <w:r w:rsidR="00FF6F6F">
        <w:rPr>
          <w:rFonts w:ascii="Times New Roman" w:hAnsi="Times New Roman" w:cs="Times New Roman"/>
          <w:sz w:val="28"/>
          <w:szCs w:val="28"/>
          <w:vertAlign w:val="subscript"/>
        </w:rPr>
        <w:t xml:space="preserve"> </w:t>
      </w:r>
      <w:r w:rsidR="00FF6F6F">
        <w:rPr>
          <w:rFonts w:ascii="Times New Roman" w:hAnsi="Times New Roman" w:cs="Times New Roman"/>
          <w:sz w:val="28"/>
          <w:szCs w:val="28"/>
        </w:rPr>
        <w:t>–</w:t>
      </w:r>
      <w:r w:rsidR="00951F75">
        <w:rPr>
          <w:rFonts w:ascii="Times New Roman" w:hAnsi="Times New Roman" w:cs="Times New Roman"/>
          <w:sz w:val="28"/>
          <w:szCs w:val="28"/>
        </w:rPr>
        <w:t xml:space="preserve"> </w:t>
      </w:r>
      <w:r w:rsidR="00FF6F6F" w:rsidRPr="00FF6F6F">
        <w:rPr>
          <w:rFonts w:ascii="Times New Roman" w:hAnsi="Times New Roman" w:cs="Times New Roman"/>
          <w:sz w:val="28"/>
          <w:szCs w:val="28"/>
        </w:rPr>
        <w:t>среднечасовая</w:t>
      </w:r>
      <w:r w:rsidR="00FF6F6F">
        <w:rPr>
          <w:rFonts w:ascii="Times New Roman" w:hAnsi="Times New Roman" w:cs="Times New Roman"/>
          <w:sz w:val="28"/>
          <w:szCs w:val="28"/>
        </w:rPr>
        <w:t xml:space="preserve"> тарифная ставка;</w:t>
      </w:r>
    </w:p>
    <w:p w:rsidR="00FF6F6F" w:rsidRDefault="00FF6F6F" w:rsidP="00FF6F6F">
      <w:pPr>
        <w:spacing w:line="360" w:lineRule="auto"/>
        <w:ind w:firstLine="709"/>
        <w:jc w:val="both"/>
        <w:rPr>
          <w:rFonts w:ascii="Times New Roman" w:hAnsi="Times New Roman" w:cs="Times New Roman"/>
          <w:sz w:val="28"/>
          <w:szCs w:val="28"/>
        </w:rPr>
      </w:pPr>
      <w:r w:rsidRPr="00FF6F6F">
        <w:rPr>
          <w:rFonts w:ascii="Times New Roman" w:hAnsi="Times New Roman" w:cs="Times New Roman"/>
          <w:sz w:val="28"/>
          <w:szCs w:val="28"/>
          <w:lang w:val="en-US"/>
        </w:rPr>
        <w:t>T</w:t>
      </w:r>
      <w:r w:rsidRPr="00FF6F6F">
        <w:rPr>
          <w:rFonts w:ascii="Times New Roman" w:hAnsi="Times New Roman" w:cs="Times New Roman"/>
          <w:sz w:val="28"/>
          <w:szCs w:val="28"/>
          <w:vertAlign w:val="subscript"/>
        </w:rPr>
        <w:t>ср</w:t>
      </w:r>
      <w:r w:rsidRPr="00FF6F6F">
        <w:rPr>
          <w:rFonts w:ascii="Times New Roman" w:hAnsi="Times New Roman" w:cs="Times New Roman"/>
          <w:sz w:val="28"/>
          <w:szCs w:val="28"/>
        </w:rPr>
        <w:t xml:space="preserve"> </w:t>
      </w:r>
      <w:r>
        <w:rPr>
          <w:rFonts w:ascii="Times New Roman" w:hAnsi="Times New Roman" w:cs="Times New Roman"/>
          <w:sz w:val="28"/>
          <w:szCs w:val="28"/>
        </w:rPr>
        <w:t>–</w:t>
      </w:r>
      <w:r w:rsidR="00951F75">
        <w:rPr>
          <w:rFonts w:ascii="Times New Roman" w:hAnsi="Times New Roman" w:cs="Times New Roman"/>
          <w:sz w:val="28"/>
          <w:szCs w:val="28"/>
        </w:rPr>
        <w:t xml:space="preserve"> </w:t>
      </w:r>
      <w:r w:rsidRPr="00FF6F6F">
        <w:rPr>
          <w:rFonts w:ascii="Times New Roman" w:hAnsi="Times New Roman" w:cs="Times New Roman"/>
          <w:sz w:val="28"/>
          <w:szCs w:val="28"/>
        </w:rPr>
        <w:t>трудоёмк</w:t>
      </w:r>
      <w:r>
        <w:rPr>
          <w:rFonts w:ascii="Times New Roman" w:hAnsi="Times New Roman" w:cs="Times New Roman"/>
          <w:sz w:val="28"/>
          <w:szCs w:val="28"/>
        </w:rPr>
        <w:t>ость изготовления детали –</w:t>
      </w:r>
      <w:r w:rsidRPr="00FF6F6F">
        <w:rPr>
          <w:rFonts w:ascii="Times New Roman" w:hAnsi="Times New Roman" w:cs="Times New Roman"/>
          <w:sz w:val="28"/>
          <w:szCs w:val="28"/>
        </w:rPr>
        <w:t>предс</w:t>
      </w:r>
      <w:r>
        <w:rPr>
          <w:rFonts w:ascii="Times New Roman" w:hAnsi="Times New Roman" w:cs="Times New Roman"/>
          <w:sz w:val="28"/>
          <w:szCs w:val="28"/>
        </w:rPr>
        <w:t>тавителя;</w:t>
      </w:r>
    </w:p>
    <w:p w:rsidR="00FF6F6F" w:rsidRPr="00FF6F6F" w:rsidRDefault="00FF6F6F" w:rsidP="00FF6F6F">
      <w:pPr>
        <w:spacing w:line="360" w:lineRule="auto"/>
        <w:ind w:firstLine="709"/>
        <w:jc w:val="both"/>
        <w:rPr>
          <w:rFonts w:ascii="Times New Roman" w:hAnsi="Times New Roman" w:cs="Times New Roman"/>
          <w:sz w:val="28"/>
          <w:szCs w:val="28"/>
        </w:rPr>
      </w:pPr>
      <w:r w:rsidRPr="00FF6F6F">
        <w:rPr>
          <w:rFonts w:ascii="Times New Roman" w:hAnsi="Times New Roman" w:cs="Times New Roman"/>
          <w:sz w:val="28"/>
          <w:szCs w:val="28"/>
        </w:rPr>
        <w:t>Заработная плата по тарифу на всё изделие вычисляется по формуле</w:t>
      </w:r>
      <w:r w:rsidR="0081218F">
        <w:rPr>
          <w:rFonts w:ascii="Times New Roman" w:hAnsi="Times New Roman" w:cs="Times New Roman"/>
          <w:sz w:val="28"/>
          <w:szCs w:val="28"/>
        </w:rPr>
        <w:t xml:space="preserve"> 3</w:t>
      </w:r>
      <w:r w:rsidRPr="00FF6F6F">
        <w:rPr>
          <w:rFonts w:ascii="Times New Roman" w:hAnsi="Times New Roman" w:cs="Times New Roman"/>
          <w:sz w:val="28"/>
          <w:szCs w:val="28"/>
        </w:rPr>
        <w:t>:</w:t>
      </w:r>
    </w:p>
    <w:p w:rsidR="0081218F" w:rsidRDefault="00FF6F6F" w:rsidP="00FF6F6F">
      <w:pPr>
        <w:spacing w:line="360" w:lineRule="auto"/>
        <w:ind w:firstLine="709"/>
        <w:jc w:val="center"/>
        <w:rPr>
          <w:rFonts w:ascii="Times New Roman" w:eastAsiaTheme="minorEastAsia" w:hAnsi="Times New Roman" w:cs="Times New Roman"/>
          <w:sz w:val="40"/>
          <w:szCs w:val="40"/>
        </w:rPr>
      </w:pPr>
      <w:proofErr w:type="gramStart"/>
      <w:r w:rsidRPr="00FF6F6F">
        <w:rPr>
          <w:rFonts w:ascii="Times New Roman" w:hAnsi="Times New Roman" w:cs="Times New Roman"/>
          <w:sz w:val="40"/>
          <w:szCs w:val="40"/>
        </w:rPr>
        <w:t>З</w:t>
      </w:r>
      <w:proofErr w:type="gramEnd"/>
      <w:r w:rsidR="00A31525">
        <w:rPr>
          <w:rFonts w:ascii="Times New Roman" w:hAnsi="Times New Roman" w:cs="Times New Roman"/>
          <w:sz w:val="40"/>
          <w:szCs w:val="40"/>
        </w:rPr>
        <w:t xml:space="preserve"> </w:t>
      </w:r>
      <w:r>
        <w:rPr>
          <w:rFonts w:ascii="Times New Roman" w:hAnsi="Times New Roman" w:cs="Times New Roman"/>
          <w:sz w:val="28"/>
          <w:szCs w:val="28"/>
        </w:rPr>
        <w:t>по тарифу на изделие</w:t>
      </w:r>
      <w:r w:rsidRPr="00FF6F6F">
        <w:rPr>
          <w:rFonts w:ascii="Times New Roman" w:hAnsi="Times New Roman" w:cs="Times New Roman"/>
          <w:sz w:val="40"/>
          <w:szCs w:val="40"/>
        </w:rPr>
        <w:t xml:space="preserve"> =</w:t>
      </w:r>
      <m:oMath>
        <m:r>
          <m:rPr>
            <m:sty m:val="p"/>
          </m:rPr>
          <w:rPr>
            <w:rFonts w:ascii="Cambria Math" w:hAnsi="Cambria Math" w:cs="Times New Roman"/>
            <w:sz w:val="32"/>
            <w:szCs w:val="32"/>
          </w:rPr>
          <m:t xml:space="preserve"> </m:t>
        </m:r>
        <m:f>
          <m:fPr>
            <m:ctrlPr>
              <w:rPr>
                <w:rFonts w:ascii="Cambria Math" w:hAnsi="Cambria Math" w:cs="Times New Roman"/>
                <w:sz w:val="32"/>
                <w:szCs w:val="32"/>
              </w:rPr>
            </m:ctrlPr>
          </m:fPr>
          <m:num>
            <m:r>
              <w:rPr>
                <w:rFonts w:ascii="Cambria Math" w:hAnsi="Cambria Math" w:cs="Times New Roman"/>
                <w:sz w:val="32"/>
                <w:szCs w:val="32"/>
              </w:rPr>
              <m:t>Зпр×100%</m:t>
            </m:r>
          </m:num>
          <m:den>
            <m:r>
              <w:rPr>
                <w:rFonts w:ascii="Cambria Math" w:hAnsi="Cambria Math" w:cs="Times New Roman"/>
                <w:sz w:val="32"/>
                <w:szCs w:val="32"/>
              </w:rPr>
              <m:t>Ку</m:t>
            </m:r>
          </m:den>
        </m:f>
        <m:r>
          <w:rPr>
            <w:rFonts w:ascii="Cambria Math" w:hAnsi="Cambria Math" w:cs="Times New Roman"/>
            <w:sz w:val="32"/>
            <w:szCs w:val="32"/>
          </w:rPr>
          <m:t xml:space="preserve"> </m:t>
        </m:r>
      </m:oMath>
      <w:r w:rsidR="0081218F">
        <w:rPr>
          <w:rFonts w:ascii="Times New Roman" w:eastAsiaTheme="minorEastAsia" w:hAnsi="Times New Roman" w:cs="Times New Roman"/>
          <w:sz w:val="32"/>
          <w:szCs w:val="32"/>
        </w:rPr>
        <w:t>; (3)</w:t>
      </w:r>
      <w:r w:rsidR="00AA1DD6">
        <w:rPr>
          <w:rFonts w:ascii="Times New Roman" w:eastAsiaTheme="minorEastAsia" w:hAnsi="Times New Roman" w:cs="Times New Roman"/>
          <w:sz w:val="40"/>
          <w:szCs w:val="40"/>
        </w:rPr>
        <w:t xml:space="preserve"> </w:t>
      </w:r>
    </w:p>
    <w:p w:rsidR="00FF6F6F" w:rsidRDefault="0081218F" w:rsidP="0081218F">
      <w:pPr>
        <w:spacing w:line="360" w:lineRule="auto"/>
        <w:ind w:firstLine="709"/>
        <w:jc w:val="both"/>
        <w:rPr>
          <w:rFonts w:ascii="Times New Roman" w:hAnsi="Times New Roman" w:cs="Times New Roman"/>
          <w:sz w:val="28"/>
          <w:szCs w:val="28"/>
        </w:rPr>
      </w:pPr>
      <w:r>
        <w:rPr>
          <w:rFonts w:ascii="Times New Roman" w:eastAsiaTheme="minorEastAsia" w:hAnsi="Times New Roman" w:cs="Times New Roman"/>
          <w:sz w:val="28"/>
          <w:szCs w:val="28"/>
        </w:rPr>
        <w:t>г</w:t>
      </w:r>
      <w:r w:rsidR="00AA1DD6" w:rsidRPr="00AA1DD6">
        <w:rPr>
          <w:rFonts w:ascii="Times New Roman" w:eastAsiaTheme="minorEastAsia" w:hAnsi="Times New Roman" w:cs="Times New Roman"/>
          <w:sz w:val="28"/>
          <w:szCs w:val="28"/>
        </w:rPr>
        <w:t>де</w:t>
      </w:r>
      <w:r>
        <w:rPr>
          <w:rFonts w:ascii="Times New Roman" w:hAnsi="Times New Roman" w:cs="Times New Roman"/>
          <w:sz w:val="28"/>
          <w:szCs w:val="28"/>
        </w:rPr>
        <w:t xml:space="preserve"> </w:t>
      </w:r>
      <m:oMath>
        <m:r>
          <m:rPr>
            <m:sty m:val="p"/>
          </m:rPr>
          <w:rPr>
            <w:rFonts w:ascii="Cambria Math" w:hAnsi="Cambria Math" w:cs="Times New Roman"/>
            <w:sz w:val="28"/>
            <w:szCs w:val="28"/>
          </w:rPr>
          <m:t xml:space="preserve">Ку- </m:t>
        </m:r>
      </m:oMath>
      <w:r w:rsidR="00FF6F6F" w:rsidRPr="00FF6F6F">
        <w:rPr>
          <w:rFonts w:ascii="Times New Roman" w:hAnsi="Times New Roman" w:cs="Times New Roman"/>
          <w:sz w:val="28"/>
          <w:szCs w:val="28"/>
        </w:rPr>
        <w:t>удельный вес заработной платы детали-представителя в заработной плате</w:t>
      </w:r>
      <w:proofErr w:type="gramStart"/>
      <w:r w:rsidR="00FF6F6F" w:rsidRPr="00FF6F6F">
        <w:rPr>
          <w:rFonts w:ascii="Times New Roman" w:hAnsi="Times New Roman" w:cs="Times New Roman"/>
          <w:sz w:val="28"/>
          <w:szCs w:val="28"/>
        </w:rPr>
        <w:t>,</w:t>
      </w:r>
      <w:r>
        <w:rPr>
          <w:rFonts w:ascii="Times New Roman" w:hAnsi="Times New Roman" w:cs="Times New Roman"/>
          <w:sz w:val="28"/>
          <w:szCs w:val="28"/>
        </w:rPr>
        <w:t xml:space="preserve"> </w:t>
      </w:r>
      <w:r w:rsidR="00FF6F6F" w:rsidRPr="00FF6F6F">
        <w:rPr>
          <w:rFonts w:ascii="Times New Roman" w:hAnsi="Times New Roman" w:cs="Times New Roman"/>
          <w:sz w:val="28"/>
          <w:szCs w:val="28"/>
        </w:rPr>
        <w:t>%</w:t>
      </w:r>
      <w:r w:rsidR="008F4606">
        <w:rPr>
          <w:rFonts w:ascii="Times New Roman" w:hAnsi="Times New Roman" w:cs="Times New Roman"/>
          <w:sz w:val="28"/>
          <w:szCs w:val="28"/>
        </w:rPr>
        <w:t>;</w:t>
      </w:r>
      <w:proofErr w:type="gramEnd"/>
    </w:p>
    <w:p w:rsidR="00FF6F6F" w:rsidRPr="00DA524C" w:rsidRDefault="00FF6F6F" w:rsidP="0081218F">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Все расчеты заработной платы по дву</w:t>
      </w:r>
      <w:r w:rsidR="001B57B4">
        <w:rPr>
          <w:rFonts w:ascii="Times New Roman" w:hAnsi="Times New Roman" w:cs="Times New Roman"/>
          <w:sz w:val="28"/>
          <w:szCs w:val="28"/>
        </w:rPr>
        <w:t>м изделиям приведены в таблице 3</w:t>
      </w:r>
      <w:r w:rsidR="00A31525">
        <w:rPr>
          <w:rFonts w:ascii="Times New Roman" w:hAnsi="Times New Roman" w:cs="Times New Roman"/>
          <w:sz w:val="28"/>
          <w:szCs w:val="28"/>
        </w:rPr>
        <w:t>.</w:t>
      </w:r>
    </w:p>
    <w:p w:rsidR="00D87648" w:rsidRPr="00DA524C" w:rsidRDefault="001B57B4" w:rsidP="0081218F">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Таблица 3</w:t>
      </w:r>
      <w:r w:rsidR="00D87648">
        <w:rPr>
          <w:rFonts w:ascii="Times New Roman" w:hAnsi="Times New Roman" w:cs="Times New Roman"/>
          <w:sz w:val="28"/>
          <w:szCs w:val="28"/>
        </w:rPr>
        <w:t xml:space="preserve"> –</w:t>
      </w:r>
      <w:r w:rsidR="00951F75">
        <w:rPr>
          <w:rFonts w:ascii="Times New Roman" w:hAnsi="Times New Roman" w:cs="Times New Roman"/>
          <w:sz w:val="28"/>
          <w:szCs w:val="28"/>
        </w:rPr>
        <w:t xml:space="preserve"> </w:t>
      </w:r>
      <w:r w:rsidR="002505B5" w:rsidRPr="00DA524C">
        <w:rPr>
          <w:rFonts w:ascii="Times New Roman" w:hAnsi="Times New Roman" w:cs="Times New Roman"/>
          <w:sz w:val="28"/>
          <w:szCs w:val="28"/>
        </w:rPr>
        <w:t>Расчет заработной платы по тарифу производственных рабочих на изделие</w:t>
      </w:r>
    </w:p>
    <w:tbl>
      <w:tblPr>
        <w:tblStyle w:val="a3"/>
        <w:tblW w:w="0" w:type="auto"/>
        <w:tblInd w:w="108" w:type="dxa"/>
        <w:tblLayout w:type="fixed"/>
        <w:tblLook w:val="04A0" w:firstRow="1" w:lastRow="0" w:firstColumn="1" w:lastColumn="0" w:noHBand="0" w:noVBand="1"/>
      </w:tblPr>
      <w:tblGrid>
        <w:gridCol w:w="993"/>
        <w:gridCol w:w="708"/>
        <w:gridCol w:w="1560"/>
        <w:gridCol w:w="1984"/>
        <w:gridCol w:w="1985"/>
        <w:gridCol w:w="2126"/>
      </w:tblGrid>
      <w:tr w:rsidR="002505B5" w:rsidRPr="00DA524C" w:rsidTr="001B57B4">
        <w:trPr>
          <w:cantSplit/>
          <w:trHeight w:val="2205"/>
        </w:trPr>
        <w:tc>
          <w:tcPr>
            <w:tcW w:w="993" w:type="dxa"/>
            <w:textDirection w:val="btLr"/>
            <w:vAlign w:val="center"/>
          </w:tcPr>
          <w:p w:rsidR="002505B5" w:rsidRPr="00DA524C" w:rsidRDefault="002505B5" w:rsidP="002505B5">
            <w:pPr>
              <w:ind w:left="113" w:right="113"/>
              <w:jc w:val="center"/>
              <w:rPr>
                <w:rFonts w:ascii="Times New Roman" w:hAnsi="Times New Roman" w:cs="Times New Roman"/>
                <w:sz w:val="28"/>
                <w:szCs w:val="28"/>
              </w:rPr>
            </w:pPr>
            <w:r w:rsidRPr="00DA524C">
              <w:rPr>
                <w:rFonts w:ascii="Times New Roman" w:hAnsi="Times New Roman" w:cs="Times New Roman"/>
                <w:sz w:val="28"/>
                <w:szCs w:val="28"/>
              </w:rPr>
              <w:t>Шифр изделия</w:t>
            </w:r>
          </w:p>
        </w:tc>
        <w:tc>
          <w:tcPr>
            <w:tcW w:w="708" w:type="dxa"/>
            <w:textDirection w:val="btLr"/>
          </w:tcPr>
          <w:p w:rsidR="002505B5" w:rsidRPr="00DA524C" w:rsidRDefault="002505B5" w:rsidP="002505B5">
            <w:pPr>
              <w:ind w:left="113" w:right="113"/>
              <w:rPr>
                <w:rFonts w:ascii="Times New Roman" w:hAnsi="Times New Roman" w:cs="Times New Roman"/>
                <w:sz w:val="28"/>
                <w:szCs w:val="28"/>
              </w:rPr>
            </w:pPr>
            <w:r w:rsidRPr="00DA524C">
              <w:rPr>
                <w:rFonts w:ascii="Times New Roman" w:hAnsi="Times New Roman" w:cs="Times New Roman"/>
                <w:sz w:val="28"/>
                <w:szCs w:val="28"/>
              </w:rPr>
              <w:t xml:space="preserve">Трудоемкость, </w:t>
            </w:r>
            <w:proofErr w:type="gramStart"/>
            <w:r w:rsidRPr="00DA524C">
              <w:rPr>
                <w:rFonts w:ascii="Times New Roman" w:hAnsi="Times New Roman" w:cs="Times New Roman"/>
                <w:sz w:val="28"/>
                <w:szCs w:val="28"/>
              </w:rPr>
              <w:t>ч</w:t>
            </w:r>
            <w:proofErr w:type="gramEnd"/>
          </w:p>
        </w:tc>
        <w:tc>
          <w:tcPr>
            <w:tcW w:w="1560" w:type="dxa"/>
            <w:vAlign w:val="center"/>
          </w:tcPr>
          <w:p w:rsidR="002505B5" w:rsidRPr="00DA524C" w:rsidRDefault="002505B5" w:rsidP="002505B5">
            <w:pPr>
              <w:jc w:val="center"/>
              <w:rPr>
                <w:rFonts w:ascii="Times New Roman" w:hAnsi="Times New Roman" w:cs="Times New Roman"/>
                <w:sz w:val="28"/>
                <w:szCs w:val="28"/>
              </w:rPr>
            </w:pPr>
            <w:r w:rsidRPr="00DA524C">
              <w:rPr>
                <w:rFonts w:ascii="Times New Roman" w:hAnsi="Times New Roman" w:cs="Times New Roman"/>
                <w:sz w:val="28"/>
                <w:szCs w:val="28"/>
              </w:rPr>
              <w:t>Средняя часовая ставка, руб./</w:t>
            </w:r>
            <w:proofErr w:type="gramStart"/>
            <w:r w:rsidRPr="00DA524C">
              <w:rPr>
                <w:rFonts w:ascii="Times New Roman" w:hAnsi="Times New Roman" w:cs="Times New Roman"/>
                <w:sz w:val="28"/>
                <w:szCs w:val="28"/>
              </w:rPr>
              <w:t>ч</w:t>
            </w:r>
            <w:proofErr w:type="gramEnd"/>
          </w:p>
        </w:tc>
        <w:tc>
          <w:tcPr>
            <w:tcW w:w="1984" w:type="dxa"/>
            <w:vAlign w:val="center"/>
          </w:tcPr>
          <w:p w:rsidR="002505B5" w:rsidRPr="00DA524C" w:rsidRDefault="002505B5" w:rsidP="002505B5">
            <w:pPr>
              <w:jc w:val="center"/>
              <w:rPr>
                <w:rFonts w:ascii="Times New Roman" w:hAnsi="Times New Roman" w:cs="Times New Roman"/>
                <w:sz w:val="28"/>
                <w:szCs w:val="28"/>
              </w:rPr>
            </w:pPr>
            <w:r w:rsidRPr="00DA524C">
              <w:rPr>
                <w:rFonts w:ascii="Times New Roman" w:hAnsi="Times New Roman" w:cs="Times New Roman"/>
                <w:sz w:val="28"/>
                <w:szCs w:val="28"/>
              </w:rPr>
              <w:t>Заработная плата по тарифу, руб./деталь-представитель</w:t>
            </w:r>
          </w:p>
        </w:tc>
        <w:tc>
          <w:tcPr>
            <w:tcW w:w="1985" w:type="dxa"/>
            <w:vAlign w:val="center"/>
          </w:tcPr>
          <w:p w:rsidR="002505B5" w:rsidRPr="00DA524C" w:rsidRDefault="002505B5" w:rsidP="002505B5">
            <w:pPr>
              <w:jc w:val="center"/>
              <w:rPr>
                <w:rFonts w:ascii="Times New Roman" w:hAnsi="Times New Roman" w:cs="Times New Roman"/>
                <w:sz w:val="28"/>
                <w:szCs w:val="28"/>
              </w:rPr>
            </w:pPr>
            <w:r w:rsidRPr="00DA524C">
              <w:rPr>
                <w:rFonts w:ascii="Times New Roman" w:hAnsi="Times New Roman" w:cs="Times New Roman"/>
                <w:sz w:val="28"/>
                <w:szCs w:val="28"/>
              </w:rPr>
              <w:t>Удельный вес детали-представителя в заработной плате на изделие, %</w:t>
            </w:r>
          </w:p>
        </w:tc>
        <w:tc>
          <w:tcPr>
            <w:tcW w:w="2126" w:type="dxa"/>
            <w:vAlign w:val="center"/>
          </w:tcPr>
          <w:p w:rsidR="002505B5" w:rsidRPr="00DA524C" w:rsidRDefault="002505B5" w:rsidP="002505B5">
            <w:pPr>
              <w:jc w:val="center"/>
              <w:rPr>
                <w:rFonts w:ascii="Times New Roman" w:hAnsi="Times New Roman" w:cs="Times New Roman"/>
                <w:sz w:val="28"/>
                <w:szCs w:val="28"/>
              </w:rPr>
            </w:pPr>
            <w:r w:rsidRPr="00DA524C">
              <w:rPr>
                <w:rFonts w:ascii="Times New Roman" w:hAnsi="Times New Roman" w:cs="Times New Roman"/>
                <w:sz w:val="28"/>
                <w:szCs w:val="28"/>
              </w:rPr>
              <w:t>Заработная плата по тарифу на изделие, руб.</w:t>
            </w:r>
          </w:p>
        </w:tc>
      </w:tr>
      <w:tr w:rsidR="002505B5" w:rsidRPr="00DA524C" w:rsidTr="001B57B4">
        <w:tc>
          <w:tcPr>
            <w:tcW w:w="993" w:type="dxa"/>
          </w:tcPr>
          <w:p w:rsidR="002505B5" w:rsidRPr="00DA524C" w:rsidRDefault="00FF6F6F">
            <w:pPr>
              <w:rPr>
                <w:rFonts w:ascii="Times New Roman" w:hAnsi="Times New Roman" w:cs="Times New Roman"/>
                <w:sz w:val="28"/>
                <w:szCs w:val="28"/>
              </w:rPr>
            </w:pPr>
            <w:r>
              <w:rPr>
                <w:rFonts w:ascii="Times New Roman" w:hAnsi="Times New Roman" w:cs="Times New Roman"/>
                <w:sz w:val="28"/>
                <w:szCs w:val="28"/>
              </w:rPr>
              <w:t>И2М2</w:t>
            </w:r>
          </w:p>
        </w:tc>
        <w:tc>
          <w:tcPr>
            <w:tcW w:w="708" w:type="dxa"/>
            <w:vAlign w:val="center"/>
          </w:tcPr>
          <w:p w:rsidR="002505B5" w:rsidRPr="00DA524C" w:rsidRDefault="00AC5C10" w:rsidP="00AC5C10">
            <w:pPr>
              <w:jc w:val="center"/>
              <w:rPr>
                <w:rFonts w:ascii="Times New Roman" w:hAnsi="Times New Roman" w:cs="Times New Roman"/>
                <w:sz w:val="28"/>
                <w:szCs w:val="28"/>
              </w:rPr>
            </w:pPr>
            <w:r w:rsidRPr="00DA524C">
              <w:rPr>
                <w:rFonts w:ascii="Times New Roman" w:hAnsi="Times New Roman" w:cs="Times New Roman"/>
                <w:sz w:val="28"/>
                <w:szCs w:val="28"/>
              </w:rPr>
              <w:t>0,63</w:t>
            </w:r>
          </w:p>
        </w:tc>
        <w:tc>
          <w:tcPr>
            <w:tcW w:w="1560" w:type="dxa"/>
            <w:vAlign w:val="center"/>
          </w:tcPr>
          <w:p w:rsidR="002505B5" w:rsidRPr="00DA524C" w:rsidRDefault="0052637B" w:rsidP="0052637B">
            <w:pPr>
              <w:jc w:val="center"/>
              <w:rPr>
                <w:rFonts w:ascii="Times New Roman" w:hAnsi="Times New Roman" w:cs="Times New Roman"/>
                <w:sz w:val="28"/>
                <w:szCs w:val="28"/>
              </w:rPr>
            </w:pPr>
            <w:r w:rsidRPr="00DA524C">
              <w:rPr>
                <w:rFonts w:ascii="Times New Roman" w:hAnsi="Times New Roman" w:cs="Times New Roman"/>
                <w:sz w:val="28"/>
                <w:szCs w:val="28"/>
              </w:rPr>
              <w:t>30,19</w:t>
            </w:r>
          </w:p>
        </w:tc>
        <w:tc>
          <w:tcPr>
            <w:tcW w:w="1984" w:type="dxa"/>
            <w:vAlign w:val="center"/>
          </w:tcPr>
          <w:p w:rsidR="002505B5" w:rsidRPr="00DA524C" w:rsidRDefault="0052637B" w:rsidP="0052637B">
            <w:pPr>
              <w:jc w:val="center"/>
              <w:rPr>
                <w:rFonts w:ascii="Times New Roman" w:hAnsi="Times New Roman" w:cs="Times New Roman"/>
                <w:sz w:val="28"/>
                <w:szCs w:val="28"/>
              </w:rPr>
            </w:pPr>
            <w:r w:rsidRPr="00DA524C">
              <w:rPr>
                <w:rFonts w:ascii="Times New Roman" w:hAnsi="Times New Roman" w:cs="Times New Roman"/>
                <w:sz w:val="28"/>
                <w:szCs w:val="28"/>
              </w:rPr>
              <w:t>19,02</w:t>
            </w:r>
          </w:p>
        </w:tc>
        <w:tc>
          <w:tcPr>
            <w:tcW w:w="1985" w:type="dxa"/>
            <w:vAlign w:val="center"/>
          </w:tcPr>
          <w:p w:rsidR="002505B5" w:rsidRPr="00DA524C" w:rsidRDefault="00AC5C10" w:rsidP="0052637B">
            <w:pPr>
              <w:jc w:val="center"/>
              <w:rPr>
                <w:rFonts w:ascii="Times New Roman" w:hAnsi="Times New Roman" w:cs="Times New Roman"/>
                <w:sz w:val="28"/>
                <w:szCs w:val="28"/>
              </w:rPr>
            </w:pPr>
            <w:r w:rsidRPr="00DA524C">
              <w:rPr>
                <w:rFonts w:ascii="Times New Roman" w:hAnsi="Times New Roman" w:cs="Times New Roman"/>
                <w:sz w:val="28"/>
                <w:szCs w:val="28"/>
              </w:rPr>
              <w:t>1,53</w:t>
            </w:r>
          </w:p>
        </w:tc>
        <w:tc>
          <w:tcPr>
            <w:tcW w:w="2126" w:type="dxa"/>
            <w:vAlign w:val="center"/>
          </w:tcPr>
          <w:p w:rsidR="002505B5" w:rsidRPr="00DA524C" w:rsidRDefault="0052637B" w:rsidP="0052637B">
            <w:pPr>
              <w:jc w:val="center"/>
              <w:rPr>
                <w:rFonts w:ascii="Times New Roman" w:hAnsi="Times New Roman" w:cs="Times New Roman"/>
                <w:sz w:val="28"/>
                <w:szCs w:val="28"/>
              </w:rPr>
            </w:pPr>
            <w:r w:rsidRPr="00DA524C">
              <w:rPr>
                <w:rFonts w:ascii="Times New Roman" w:hAnsi="Times New Roman" w:cs="Times New Roman"/>
                <w:sz w:val="28"/>
                <w:szCs w:val="28"/>
              </w:rPr>
              <w:t>1243,14</w:t>
            </w:r>
          </w:p>
        </w:tc>
      </w:tr>
      <w:tr w:rsidR="002505B5" w:rsidRPr="00DA524C" w:rsidTr="001B57B4">
        <w:tc>
          <w:tcPr>
            <w:tcW w:w="993" w:type="dxa"/>
          </w:tcPr>
          <w:p w:rsidR="002505B5" w:rsidRPr="00DA524C" w:rsidRDefault="00FF6F6F">
            <w:pPr>
              <w:rPr>
                <w:rFonts w:ascii="Times New Roman" w:hAnsi="Times New Roman" w:cs="Times New Roman"/>
                <w:sz w:val="28"/>
                <w:szCs w:val="28"/>
              </w:rPr>
            </w:pPr>
            <w:r>
              <w:rPr>
                <w:rFonts w:ascii="Times New Roman" w:hAnsi="Times New Roman" w:cs="Times New Roman"/>
                <w:sz w:val="28"/>
                <w:szCs w:val="28"/>
              </w:rPr>
              <w:t>И4М2</w:t>
            </w:r>
          </w:p>
        </w:tc>
        <w:tc>
          <w:tcPr>
            <w:tcW w:w="708" w:type="dxa"/>
          </w:tcPr>
          <w:p w:rsidR="002505B5" w:rsidRPr="00DA524C" w:rsidRDefault="0052637B">
            <w:pPr>
              <w:rPr>
                <w:rFonts w:ascii="Times New Roman" w:hAnsi="Times New Roman" w:cs="Times New Roman"/>
                <w:sz w:val="28"/>
                <w:szCs w:val="28"/>
              </w:rPr>
            </w:pPr>
            <w:r w:rsidRPr="00DA524C">
              <w:rPr>
                <w:rFonts w:ascii="Times New Roman" w:hAnsi="Times New Roman" w:cs="Times New Roman"/>
                <w:sz w:val="28"/>
                <w:szCs w:val="28"/>
              </w:rPr>
              <w:t>0,38</w:t>
            </w:r>
          </w:p>
        </w:tc>
        <w:tc>
          <w:tcPr>
            <w:tcW w:w="1560" w:type="dxa"/>
            <w:vAlign w:val="center"/>
          </w:tcPr>
          <w:p w:rsidR="002505B5" w:rsidRPr="00DA524C" w:rsidRDefault="0052637B" w:rsidP="0052637B">
            <w:pPr>
              <w:jc w:val="center"/>
              <w:rPr>
                <w:rFonts w:ascii="Times New Roman" w:hAnsi="Times New Roman" w:cs="Times New Roman"/>
                <w:sz w:val="28"/>
                <w:szCs w:val="28"/>
              </w:rPr>
            </w:pPr>
            <w:r w:rsidRPr="00DA524C">
              <w:rPr>
                <w:rFonts w:ascii="Times New Roman" w:hAnsi="Times New Roman" w:cs="Times New Roman"/>
                <w:sz w:val="28"/>
                <w:szCs w:val="28"/>
              </w:rPr>
              <w:t>32,02</w:t>
            </w:r>
          </w:p>
        </w:tc>
        <w:tc>
          <w:tcPr>
            <w:tcW w:w="1984" w:type="dxa"/>
            <w:vAlign w:val="center"/>
          </w:tcPr>
          <w:p w:rsidR="002505B5" w:rsidRPr="00DA524C" w:rsidRDefault="0052637B" w:rsidP="0052637B">
            <w:pPr>
              <w:jc w:val="center"/>
              <w:rPr>
                <w:rFonts w:ascii="Times New Roman" w:hAnsi="Times New Roman" w:cs="Times New Roman"/>
                <w:sz w:val="28"/>
                <w:szCs w:val="28"/>
              </w:rPr>
            </w:pPr>
            <w:r w:rsidRPr="00DA524C">
              <w:rPr>
                <w:rFonts w:ascii="Times New Roman" w:hAnsi="Times New Roman" w:cs="Times New Roman"/>
                <w:sz w:val="28"/>
                <w:szCs w:val="28"/>
              </w:rPr>
              <w:t>12,17</w:t>
            </w:r>
          </w:p>
        </w:tc>
        <w:tc>
          <w:tcPr>
            <w:tcW w:w="1985" w:type="dxa"/>
            <w:vAlign w:val="center"/>
          </w:tcPr>
          <w:p w:rsidR="002505B5" w:rsidRPr="00DA524C" w:rsidRDefault="00AC5C10" w:rsidP="0052637B">
            <w:pPr>
              <w:jc w:val="center"/>
              <w:rPr>
                <w:rFonts w:ascii="Times New Roman" w:hAnsi="Times New Roman" w:cs="Times New Roman"/>
                <w:sz w:val="28"/>
                <w:szCs w:val="28"/>
              </w:rPr>
            </w:pPr>
            <w:r w:rsidRPr="00DA524C">
              <w:rPr>
                <w:rFonts w:ascii="Times New Roman" w:hAnsi="Times New Roman" w:cs="Times New Roman"/>
                <w:sz w:val="28"/>
                <w:szCs w:val="28"/>
              </w:rPr>
              <w:t>1,18</w:t>
            </w:r>
          </w:p>
        </w:tc>
        <w:tc>
          <w:tcPr>
            <w:tcW w:w="2126" w:type="dxa"/>
            <w:vAlign w:val="center"/>
          </w:tcPr>
          <w:p w:rsidR="002505B5" w:rsidRPr="00DA524C" w:rsidRDefault="0052637B" w:rsidP="0052637B">
            <w:pPr>
              <w:jc w:val="center"/>
              <w:rPr>
                <w:rFonts w:ascii="Times New Roman" w:hAnsi="Times New Roman" w:cs="Times New Roman"/>
                <w:sz w:val="28"/>
                <w:szCs w:val="28"/>
              </w:rPr>
            </w:pPr>
            <w:r w:rsidRPr="00DA524C">
              <w:rPr>
                <w:rFonts w:ascii="Times New Roman" w:hAnsi="Times New Roman" w:cs="Times New Roman"/>
                <w:sz w:val="28"/>
                <w:szCs w:val="28"/>
              </w:rPr>
              <w:t>1031,35</w:t>
            </w:r>
          </w:p>
        </w:tc>
      </w:tr>
    </w:tbl>
    <w:p w:rsidR="002505B5" w:rsidRDefault="002505B5" w:rsidP="00FF6F6F">
      <w:pPr>
        <w:spacing w:after="0" w:line="240" w:lineRule="auto"/>
        <w:rPr>
          <w:rFonts w:ascii="Times New Roman" w:hAnsi="Times New Roman" w:cs="Times New Roman"/>
          <w:sz w:val="24"/>
          <w:szCs w:val="24"/>
        </w:rPr>
      </w:pPr>
    </w:p>
    <w:p w:rsidR="00A7286D" w:rsidRDefault="00FF6F6F" w:rsidP="00A31525">
      <w:pPr>
        <w:spacing w:line="360" w:lineRule="auto"/>
        <w:ind w:firstLine="709"/>
        <w:jc w:val="both"/>
        <w:rPr>
          <w:rFonts w:ascii="Times New Roman" w:hAnsi="Times New Roman" w:cs="Times New Roman"/>
          <w:sz w:val="28"/>
          <w:szCs w:val="28"/>
        </w:rPr>
      </w:pPr>
      <w:r w:rsidRPr="00A31525">
        <w:rPr>
          <w:rFonts w:ascii="Times New Roman" w:hAnsi="Times New Roman" w:cs="Times New Roman"/>
          <w:sz w:val="28"/>
          <w:szCs w:val="28"/>
        </w:rPr>
        <w:lastRenderedPageBreak/>
        <w:t xml:space="preserve">Таким образом, заработная плата по тарифу на изделие И2М2 равна 1243,14 рублям, для изделия И4М2 </w:t>
      </w:r>
      <w:r w:rsidR="00A31525" w:rsidRPr="00A31525">
        <w:rPr>
          <w:rFonts w:ascii="Times New Roman" w:hAnsi="Times New Roman" w:cs="Times New Roman"/>
          <w:sz w:val="28"/>
          <w:szCs w:val="28"/>
        </w:rPr>
        <w:t>будет равняться 1031,35</w:t>
      </w:r>
      <w:r w:rsidR="00A31525">
        <w:rPr>
          <w:rFonts w:ascii="Times New Roman" w:hAnsi="Times New Roman" w:cs="Times New Roman"/>
          <w:sz w:val="28"/>
          <w:szCs w:val="28"/>
        </w:rPr>
        <w:t>.</w:t>
      </w:r>
      <w:r w:rsidR="00EC1C85">
        <w:rPr>
          <w:rFonts w:ascii="Times New Roman" w:hAnsi="Times New Roman" w:cs="Times New Roman"/>
          <w:sz w:val="28"/>
          <w:szCs w:val="28"/>
        </w:rPr>
        <w:t xml:space="preserve"> Затраты на первое и второе изделие практически не отличаются друг от друга. </w:t>
      </w:r>
    </w:p>
    <w:p w:rsidR="00A31525" w:rsidRPr="007A588C" w:rsidRDefault="00A31525" w:rsidP="00A31525">
      <w:pPr>
        <w:spacing w:line="360" w:lineRule="auto"/>
        <w:ind w:firstLine="709"/>
        <w:jc w:val="both"/>
        <w:rPr>
          <w:rFonts w:ascii="Times New Roman" w:hAnsi="Times New Roman" w:cs="Times New Roman"/>
          <w:sz w:val="28"/>
          <w:szCs w:val="28"/>
        </w:rPr>
      </w:pPr>
      <w:r w:rsidRPr="007A588C">
        <w:rPr>
          <w:rFonts w:ascii="Times New Roman" w:hAnsi="Times New Roman" w:cs="Times New Roman"/>
          <w:sz w:val="28"/>
          <w:szCs w:val="28"/>
        </w:rPr>
        <w:t xml:space="preserve">Расчет основной и дополнительной заработной платы производственных рабочих на изделие </w:t>
      </w:r>
    </w:p>
    <w:p w:rsidR="00EC1C85" w:rsidRDefault="00EC1C85" w:rsidP="00EC1C85">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Теперь по </w:t>
      </w:r>
      <w:r w:rsidRPr="00EC1C85">
        <w:rPr>
          <w:rFonts w:ascii="Times New Roman" w:hAnsi="Times New Roman" w:cs="Times New Roman"/>
          <w:sz w:val="28"/>
          <w:szCs w:val="28"/>
        </w:rPr>
        <w:t xml:space="preserve">данным необходимо провести расчет основной и дополнительной заработной платы производственных рабочих на изделие. </w:t>
      </w:r>
    </w:p>
    <w:p w:rsidR="00EC1C85" w:rsidRPr="00EC1C85" w:rsidRDefault="00EC1C85" w:rsidP="00EC1C85">
      <w:pPr>
        <w:spacing w:line="360" w:lineRule="auto"/>
        <w:ind w:firstLine="709"/>
        <w:jc w:val="both"/>
        <w:rPr>
          <w:rFonts w:ascii="Times New Roman" w:hAnsi="Times New Roman" w:cs="Times New Roman"/>
          <w:sz w:val="28"/>
          <w:szCs w:val="28"/>
        </w:rPr>
      </w:pPr>
      <w:r w:rsidRPr="00EC1C85">
        <w:rPr>
          <w:rFonts w:ascii="Times New Roman" w:hAnsi="Times New Roman" w:cs="Times New Roman"/>
          <w:sz w:val="28"/>
          <w:szCs w:val="28"/>
        </w:rPr>
        <w:t>Основная заработная плата – это зарплата, которая начисляется работнику за фактически отработанное им время с учетом качества и количества выполненной работы, с учетом доплат за работу в ночное и сверхурочное время</w:t>
      </w:r>
      <w:r>
        <w:rPr>
          <w:rFonts w:ascii="Times New Roman" w:hAnsi="Times New Roman" w:cs="Times New Roman"/>
          <w:sz w:val="28"/>
          <w:szCs w:val="28"/>
        </w:rPr>
        <w:t xml:space="preserve">. </w:t>
      </w:r>
      <w:r w:rsidRPr="00EC1C85">
        <w:rPr>
          <w:rFonts w:ascii="Times New Roman" w:hAnsi="Times New Roman" w:cs="Times New Roman"/>
          <w:sz w:val="28"/>
          <w:szCs w:val="28"/>
        </w:rPr>
        <w:t>Такой вид оплаты производится по сдельным расценкам, окладам, премиям и тарифным ставкам. Дополнительная заработная плата включает следующие виды выплат: оплата очередных календарных отпусков; иные выплаты за неотработанное время, предусмотренные трудовым законодательством. Из суммы основной и дополнительной заработной платы складываются затраты на оплату труда производственных рабочих по всем основаниям.</w:t>
      </w:r>
    </w:p>
    <w:p w:rsidR="00A31525" w:rsidRDefault="00A31525" w:rsidP="00A31525">
      <w:pPr>
        <w:spacing w:line="360" w:lineRule="auto"/>
        <w:ind w:firstLine="709"/>
        <w:jc w:val="both"/>
        <w:rPr>
          <w:rFonts w:ascii="Times New Roman" w:hAnsi="Times New Roman" w:cs="Times New Roman"/>
          <w:sz w:val="28"/>
          <w:szCs w:val="28"/>
        </w:rPr>
      </w:pPr>
      <w:r w:rsidRPr="00A31525">
        <w:rPr>
          <w:rFonts w:ascii="Times New Roman" w:hAnsi="Times New Roman" w:cs="Times New Roman"/>
          <w:sz w:val="28"/>
          <w:szCs w:val="28"/>
        </w:rPr>
        <w:t>При расчётах основной и дополнительной заработной платы производственных рабочих на изделие используются данные из предыдущей таблицы</w:t>
      </w:r>
      <w:r>
        <w:rPr>
          <w:rFonts w:ascii="Times New Roman" w:hAnsi="Times New Roman" w:cs="Times New Roman"/>
          <w:sz w:val="28"/>
          <w:szCs w:val="28"/>
        </w:rPr>
        <w:t xml:space="preserve"> </w:t>
      </w:r>
      <w:r w:rsidRPr="00A31525">
        <w:rPr>
          <w:rFonts w:ascii="Times New Roman" w:hAnsi="Times New Roman" w:cs="Times New Roman"/>
          <w:sz w:val="28"/>
          <w:szCs w:val="28"/>
        </w:rPr>
        <w:t>и исходных данных</w:t>
      </w:r>
      <w:r>
        <w:rPr>
          <w:rFonts w:ascii="Times New Roman" w:hAnsi="Times New Roman" w:cs="Times New Roman"/>
          <w:sz w:val="28"/>
          <w:szCs w:val="28"/>
        </w:rPr>
        <w:t>.</w:t>
      </w:r>
    </w:p>
    <w:p w:rsidR="00A31525" w:rsidRPr="00A31525" w:rsidRDefault="00A31525" w:rsidP="00A31525">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Для расчета премии рабочим необходимо использовать следующую</w:t>
      </w:r>
      <w:r w:rsidRPr="00A31525">
        <w:rPr>
          <w:rFonts w:ascii="Times New Roman" w:hAnsi="Times New Roman" w:cs="Times New Roman"/>
          <w:sz w:val="28"/>
          <w:szCs w:val="28"/>
        </w:rPr>
        <w:t xml:space="preserve"> </w:t>
      </w:r>
      <w:r>
        <w:rPr>
          <w:rFonts w:ascii="Times New Roman" w:hAnsi="Times New Roman" w:cs="Times New Roman"/>
          <w:sz w:val="28"/>
          <w:szCs w:val="28"/>
        </w:rPr>
        <w:t>формулу</w:t>
      </w:r>
      <w:r w:rsidR="0081218F">
        <w:rPr>
          <w:rFonts w:ascii="Times New Roman" w:hAnsi="Times New Roman" w:cs="Times New Roman"/>
          <w:sz w:val="28"/>
          <w:szCs w:val="28"/>
        </w:rPr>
        <w:t xml:space="preserve"> 4</w:t>
      </w:r>
      <w:r>
        <w:rPr>
          <w:rFonts w:ascii="Times New Roman" w:hAnsi="Times New Roman" w:cs="Times New Roman"/>
          <w:sz w:val="28"/>
          <w:szCs w:val="28"/>
        </w:rPr>
        <w:t>:</w:t>
      </w:r>
    </w:p>
    <w:p w:rsidR="0081218F" w:rsidRDefault="00A31525" w:rsidP="008F4606">
      <w:pPr>
        <w:spacing w:line="360" w:lineRule="auto"/>
        <w:ind w:firstLine="709"/>
        <w:jc w:val="center"/>
        <w:rPr>
          <w:rFonts w:ascii="Times New Roman" w:hAnsi="Times New Roman" w:cs="Times New Roman"/>
          <w:sz w:val="28"/>
          <w:szCs w:val="28"/>
        </w:rPr>
      </w:pPr>
      <w:proofErr w:type="spellStart"/>
      <w:r w:rsidRPr="00A31525">
        <w:rPr>
          <w:rFonts w:ascii="Times New Roman" w:hAnsi="Times New Roman" w:cs="Times New Roman"/>
          <w:sz w:val="28"/>
          <w:szCs w:val="28"/>
        </w:rPr>
        <w:t>Зпр</w:t>
      </w:r>
      <w:r>
        <w:rPr>
          <w:rFonts w:ascii="Times New Roman" w:hAnsi="Times New Roman" w:cs="Times New Roman"/>
          <w:sz w:val="28"/>
          <w:szCs w:val="28"/>
        </w:rPr>
        <w:t>емия</w:t>
      </w:r>
      <w:proofErr w:type="spellEnd"/>
      <w:r>
        <w:rPr>
          <w:rFonts w:ascii="Times New Roman" w:hAnsi="Times New Roman" w:cs="Times New Roman"/>
          <w:sz w:val="28"/>
          <w:szCs w:val="28"/>
        </w:rPr>
        <w:t xml:space="preserve"> = </w:t>
      </w:r>
      <w:proofErr w:type="spellStart"/>
      <w:r>
        <w:rPr>
          <w:rFonts w:ascii="Times New Roman" w:hAnsi="Times New Roman" w:cs="Times New Roman"/>
          <w:sz w:val="28"/>
          <w:szCs w:val="28"/>
        </w:rPr>
        <w:t>К</w:t>
      </w:r>
      <w:r w:rsidRPr="00A31525">
        <w:rPr>
          <w:rFonts w:ascii="Times New Roman" w:hAnsi="Times New Roman" w:cs="Times New Roman"/>
          <w:sz w:val="28"/>
          <w:szCs w:val="28"/>
        </w:rPr>
        <w:t>пр</w:t>
      </w:r>
      <w:r>
        <w:rPr>
          <w:rFonts w:ascii="Times New Roman" w:hAnsi="Times New Roman" w:cs="Times New Roman"/>
          <w:sz w:val="28"/>
          <w:szCs w:val="28"/>
        </w:rPr>
        <w:t>емии</w:t>
      </w:r>
      <w:proofErr w:type="spellEnd"/>
      <w:r w:rsidR="00AA1DD6">
        <w:rPr>
          <w:rFonts w:ascii="Times New Roman" w:hAnsi="Times New Roman" w:cs="Times New Roman"/>
          <w:sz w:val="28"/>
          <w:szCs w:val="28"/>
        </w:rPr>
        <w:t xml:space="preserve"> </w:t>
      </w:r>
      <m:oMath>
        <m:r>
          <w:rPr>
            <w:rFonts w:ascii="Cambria Math" w:hAnsi="Cambria Math" w:cs="Times New Roman"/>
            <w:sz w:val="28"/>
            <w:szCs w:val="28"/>
          </w:rPr>
          <m:t>×</m:t>
        </m:r>
      </m:oMath>
      <w:proofErr w:type="gramStart"/>
      <w:r w:rsidRPr="00A31525">
        <w:rPr>
          <w:rFonts w:ascii="Times New Roman" w:hAnsi="Times New Roman" w:cs="Times New Roman"/>
          <w:sz w:val="28"/>
          <w:szCs w:val="28"/>
        </w:rPr>
        <w:t>З</w:t>
      </w:r>
      <w:proofErr w:type="gramEnd"/>
      <w:r>
        <w:rPr>
          <w:rFonts w:ascii="Times New Roman" w:hAnsi="Times New Roman" w:cs="Times New Roman"/>
          <w:sz w:val="28"/>
          <w:szCs w:val="28"/>
        </w:rPr>
        <w:t xml:space="preserve"> по тарифу на </w:t>
      </w:r>
      <w:r w:rsidRPr="00A31525">
        <w:rPr>
          <w:rFonts w:ascii="Times New Roman" w:hAnsi="Times New Roman" w:cs="Times New Roman"/>
          <w:sz w:val="28"/>
          <w:szCs w:val="28"/>
        </w:rPr>
        <w:t>изд</w:t>
      </w:r>
      <w:r>
        <w:rPr>
          <w:rFonts w:ascii="Times New Roman" w:hAnsi="Times New Roman" w:cs="Times New Roman"/>
          <w:sz w:val="28"/>
          <w:szCs w:val="28"/>
        </w:rPr>
        <w:t>елие</w:t>
      </w:r>
      <w:r w:rsidRPr="00A31525">
        <w:rPr>
          <w:rFonts w:ascii="Times New Roman" w:hAnsi="Times New Roman" w:cs="Times New Roman"/>
          <w:sz w:val="28"/>
          <w:szCs w:val="28"/>
        </w:rPr>
        <w:t xml:space="preserve"> /100</w:t>
      </w:r>
      <w:r w:rsidR="008F4606">
        <w:rPr>
          <w:rFonts w:ascii="Times New Roman" w:hAnsi="Times New Roman" w:cs="Times New Roman"/>
          <w:sz w:val="28"/>
          <w:szCs w:val="28"/>
        </w:rPr>
        <w:t>%</w:t>
      </w:r>
      <w:r w:rsidR="0081218F">
        <w:rPr>
          <w:rFonts w:ascii="Times New Roman" w:hAnsi="Times New Roman" w:cs="Times New Roman"/>
          <w:sz w:val="28"/>
          <w:szCs w:val="28"/>
        </w:rPr>
        <w:t>; (4)</w:t>
      </w:r>
    </w:p>
    <w:p w:rsidR="00A31525" w:rsidRPr="00A31525" w:rsidRDefault="00AA1DD6" w:rsidP="0081218F">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81218F">
        <w:rPr>
          <w:rFonts w:ascii="Times New Roman" w:hAnsi="Times New Roman" w:cs="Times New Roman"/>
          <w:sz w:val="28"/>
          <w:szCs w:val="28"/>
        </w:rPr>
        <w:t>г</w:t>
      </w:r>
      <w:r>
        <w:rPr>
          <w:rFonts w:ascii="Times New Roman" w:hAnsi="Times New Roman" w:cs="Times New Roman"/>
          <w:sz w:val="28"/>
          <w:szCs w:val="28"/>
        </w:rPr>
        <w:t>де</w:t>
      </w:r>
      <w:r w:rsidR="0081218F">
        <w:rPr>
          <w:rFonts w:ascii="Times New Roman" w:hAnsi="Times New Roman" w:cs="Times New Roman"/>
          <w:sz w:val="28"/>
          <w:szCs w:val="28"/>
        </w:rPr>
        <w:t xml:space="preserve"> </w:t>
      </w:r>
      <w:proofErr w:type="gramStart"/>
      <w:r w:rsidR="00A31525" w:rsidRPr="00A31525">
        <w:rPr>
          <w:rFonts w:ascii="Times New Roman" w:hAnsi="Times New Roman" w:cs="Times New Roman"/>
          <w:sz w:val="28"/>
          <w:szCs w:val="28"/>
        </w:rPr>
        <w:t>З</w:t>
      </w:r>
      <w:proofErr w:type="gramEnd"/>
      <w:r w:rsidR="00A31525">
        <w:rPr>
          <w:rFonts w:ascii="Times New Roman" w:hAnsi="Times New Roman" w:cs="Times New Roman"/>
          <w:sz w:val="28"/>
          <w:szCs w:val="28"/>
        </w:rPr>
        <w:t xml:space="preserve"> по тарифу на </w:t>
      </w:r>
      <w:r w:rsidR="00A31525" w:rsidRPr="00A31525">
        <w:rPr>
          <w:rFonts w:ascii="Times New Roman" w:hAnsi="Times New Roman" w:cs="Times New Roman"/>
          <w:sz w:val="28"/>
          <w:szCs w:val="28"/>
        </w:rPr>
        <w:t>изд</w:t>
      </w:r>
      <w:r w:rsidR="00A31525">
        <w:rPr>
          <w:rFonts w:ascii="Times New Roman" w:hAnsi="Times New Roman" w:cs="Times New Roman"/>
          <w:sz w:val="28"/>
          <w:szCs w:val="28"/>
        </w:rPr>
        <w:t>елие</w:t>
      </w:r>
      <w:r w:rsidR="00A31525" w:rsidRPr="00A31525">
        <w:rPr>
          <w:rFonts w:ascii="Times New Roman" w:hAnsi="Times New Roman" w:cs="Times New Roman"/>
          <w:sz w:val="28"/>
          <w:szCs w:val="28"/>
        </w:rPr>
        <w:t xml:space="preserve"> - зарабо</w:t>
      </w:r>
      <w:r w:rsidR="008F4606">
        <w:rPr>
          <w:rFonts w:ascii="Times New Roman" w:hAnsi="Times New Roman" w:cs="Times New Roman"/>
          <w:sz w:val="28"/>
          <w:szCs w:val="28"/>
        </w:rPr>
        <w:t>тная плата по тарифу на изделие;</w:t>
      </w:r>
    </w:p>
    <w:p w:rsidR="00A31525" w:rsidRDefault="00A31525" w:rsidP="00A31525">
      <w:pPr>
        <w:spacing w:line="360" w:lineRule="auto"/>
        <w:ind w:firstLine="709"/>
        <w:jc w:val="both"/>
        <w:rPr>
          <w:rFonts w:ascii="Times New Roman" w:hAnsi="Times New Roman" w:cs="Times New Roman"/>
          <w:sz w:val="28"/>
          <w:szCs w:val="28"/>
        </w:rPr>
      </w:pPr>
      <w:proofErr w:type="spellStart"/>
      <w:r>
        <w:rPr>
          <w:rFonts w:ascii="Times New Roman" w:hAnsi="Times New Roman" w:cs="Times New Roman"/>
          <w:sz w:val="28"/>
          <w:szCs w:val="28"/>
        </w:rPr>
        <w:t>К</w:t>
      </w:r>
      <w:r w:rsidRPr="00A31525">
        <w:rPr>
          <w:rFonts w:ascii="Times New Roman" w:hAnsi="Times New Roman" w:cs="Times New Roman"/>
          <w:sz w:val="28"/>
          <w:szCs w:val="28"/>
        </w:rPr>
        <w:t>пр</w:t>
      </w:r>
      <w:r>
        <w:rPr>
          <w:rFonts w:ascii="Times New Roman" w:hAnsi="Times New Roman" w:cs="Times New Roman"/>
          <w:sz w:val="28"/>
          <w:szCs w:val="28"/>
        </w:rPr>
        <w:t>емии</w:t>
      </w:r>
      <w:proofErr w:type="spellEnd"/>
      <w:r w:rsidRPr="00A31525">
        <w:rPr>
          <w:rFonts w:ascii="Times New Roman" w:hAnsi="Times New Roman" w:cs="Times New Roman"/>
          <w:sz w:val="28"/>
          <w:szCs w:val="28"/>
        </w:rPr>
        <w:t xml:space="preserve"> – коэффициент премий рабочим в процентах от </w:t>
      </w:r>
      <w:proofErr w:type="gramStart"/>
      <w:r w:rsidRPr="00A31525">
        <w:rPr>
          <w:rFonts w:ascii="Times New Roman" w:hAnsi="Times New Roman" w:cs="Times New Roman"/>
          <w:sz w:val="28"/>
          <w:szCs w:val="28"/>
        </w:rPr>
        <w:t>З</w:t>
      </w:r>
      <w:proofErr w:type="gramEnd"/>
      <w:r w:rsidR="008F4606">
        <w:rPr>
          <w:rFonts w:ascii="Times New Roman" w:hAnsi="Times New Roman" w:cs="Times New Roman"/>
          <w:sz w:val="28"/>
          <w:szCs w:val="28"/>
        </w:rPr>
        <w:t xml:space="preserve"> по тарифу на </w:t>
      </w:r>
      <w:r w:rsidRPr="00A31525">
        <w:rPr>
          <w:rFonts w:ascii="Times New Roman" w:hAnsi="Times New Roman" w:cs="Times New Roman"/>
          <w:sz w:val="28"/>
          <w:szCs w:val="28"/>
        </w:rPr>
        <w:t>изд</w:t>
      </w:r>
      <w:r w:rsidR="008F4606">
        <w:rPr>
          <w:rFonts w:ascii="Times New Roman" w:hAnsi="Times New Roman" w:cs="Times New Roman"/>
          <w:sz w:val="28"/>
          <w:szCs w:val="28"/>
        </w:rPr>
        <w:t>елие;</w:t>
      </w:r>
    </w:p>
    <w:p w:rsidR="008F4606" w:rsidRDefault="008F4606" w:rsidP="00A31525">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Основная заработная плата рассчитывается по формуле</w:t>
      </w:r>
      <w:r w:rsidR="0081218F">
        <w:rPr>
          <w:rFonts w:ascii="Times New Roman" w:hAnsi="Times New Roman" w:cs="Times New Roman"/>
          <w:sz w:val="28"/>
          <w:szCs w:val="28"/>
        </w:rPr>
        <w:t xml:space="preserve"> 5</w:t>
      </w:r>
      <w:r>
        <w:rPr>
          <w:rFonts w:ascii="Times New Roman" w:hAnsi="Times New Roman" w:cs="Times New Roman"/>
          <w:sz w:val="28"/>
          <w:szCs w:val="28"/>
        </w:rPr>
        <w:t>:</w:t>
      </w:r>
    </w:p>
    <w:p w:rsidR="008F4606" w:rsidRDefault="00124DEF" w:rsidP="008F4606">
      <w:pPr>
        <w:spacing w:line="360" w:lineRule="auto"/>
        <w:ind w:firstLine="709"/>
        <w:jc w:val="center"/>
        <w:rPr>
          <w:rFonts w:ascii="Times New Roman" w:hAnsi="Times New Roman" w:cs="Times New Roman"/>
          <w:sz w:val="28"/>
          <w:szCs w:val="28"/>
        </w:rPr>
      </w:pPr>
      <w:proofErr w:type="spellStart"/>
      <w:r>
        <w:rPr>
          <w:rFonts w:ascii="Times New Roman" w:hAnsi="Times New Roman" w:cs="Times New Roman"/>
          <w:sz w:val="28"/>
          <w:szCs w:val="28"/>
        </w:rPr>
        <w:t>Зосн</w:t>
      </w:r>
      <w:proofErr w:type="spellEnd"/>
      <w:r>
        <w:rPr>
          <w:rFonts w:ascii="Times New Roman" w:hAnsi="Times New Roman" w:cs="Times New Roman"/>
          <w:sz w:val="28"/>
          <w:szCs w:val="28"/>
        </w:rPr>
        <w:t>=</w:t>
      </w:r>
      <w:proofErr w:type="gramStart"/>
      <w:r>
        <w:rPr>
          <w:rFonts w:ascii="Times New Roman" w:hAnsi="Times New Roman" w:cs="Times New Roman"/>
          <w:sz w:val="28"/>
          <w:szCs w:val="28"/>
        </w:rPr>
        <w:t>З</w:t>
      </w:r>
      <w:proofErr w:type="gramEnd"/>
      <w:r>
        <w:rPr>
          <w:rFonts w:ascii="Times New Roman" w:hAnsi="Times New Roman" w:cs="Times New Roman"/>
          <w:sz w:val="28"/>
          <w:szCs w:val="28"/>
        </w:rPr>
        <w:t xml:space="preserve"> по тарифу на изделие + </w:t>
      </w:r>
      <w:proofErr w:type="spellStart"/>
      <w:r>
        <w:rPr>
          <w:rFonts w:ascii="Times New Roman" w:hAnsi="Times New Roman" w:cs="Times New Roman"/>
          <w:sz w:val="28"/>
          <w:szCs w:val="28"/>
        </w:rPr>
        <w:t>Зпремия</w:t>
      </w:r>
      <w:proofErr w:type="spellEnd"/>
      <w:r w:rsidR="0081218F">
        <w:rPr>
          <w:rFonts w:ascii="Times New Roman" w:hAnsi="Times New Roman" w:cs="Times New Roman"/>
          <w:sz w:val="28"/>
          <w:szCs w:val="28"/>
        </w:rPr>
        <w:t>; (5)</w:t>
      </w:r>
    </w:p>
    <w:p w:rsidR="00124DEF" w:rsidRDefault="00124DEF" w:rsidP="00124DEF">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Дополнительная заработная плата рассчитывается по следующей формуле</w:t>
      </w:r>
      <w:r w:rsidR="0081218F">
        <w:rPr>
          <w:rFonts w:ascii="Times New Roman" w:hAnsi="Times New Roman" w:cs="Times New Roman"/>
          <w:sz w:val="28"/>
          <w:szCs w:val="28"/>
        </w:rPr>
        <w:t xml:space="preserve"> 6</w:t>
      </w:r>
      <w:r>
        <w:rPr>
          <w:rFonts w:ascii="Times New Roman" w:hAnsi="Times New Roman" w:cs="Times New Roman"/>
          <w:sz w:val="28"/>
          <w:szCs w:val="28"/>
        </w:rPr>
        <w:t>:</w:t>
      </w:r>
    </w:p>
    <w:p w:rsidR="0081218F" w:rsidRDefault="00AA1DD6" w:rsidP="00AB194E">
      <w:pPr>
        <w:spacing w:line="360" w:lineRule="auto"/>
        <w:ind w:firstLine="709"/>
        <w:jc w:val="center"/>
        <w:rPr>
          <w:rFonts w:ascii="Times New Roman" w:hAnsi="Times New Roman" w:cs="Times New Roman"/>
          <w:sz w:val="28"/>
          <w:szCs w:val="28"/>
        </w:rPr>
      </w:pPr>
      <w:proofErr w:type="spellStart"/>
      <w:r>
        <w:rPr>
          <w:rFonts w:ascii="Times New Roman" w:hAnsi="Times New Roman" w:cs="Times New Roman"/>
          <w:sz w:val="28"/>
          <w:szCs w:val="28"/>
        </w:rPr>
        <w:t>Здоп</w:t>
      </w:r>
      <w:proofErr w:type="spellEnd"/>
      <w:r>
        <w:rPr>
          <w:rFonts w:ascii="Times New Roman" w:hAnsi="Times New Roman" w:cs="Times New Roman"/>
          <w:sz w:val="28"/>
          <w:szCs w:val="28"/>
        </w:rPr>
        <w:t>=</w:t>
      </w:r>
      <w:proofErr w:type="spellStart"/>
      <w:r>
        <w:rPr>
          <w:rFonts w:ascii="Times New Roman" w:hAnsi="Times New Roman" w:cs="Times New Roman"/>
          <w:sz w:val="28"/>
          <w:szCs w:val="28"/>
        </w:rPr>
        <w:t>Зосн</w:t>
      </w:r>
      <w:proofErr w:type="spellEnd"/>
      <m:oMath>
        <m:r>
          <w:rPr>
            <w:rFonts w:ascii="Cambria Math" w:hAnsi="Cambria Math" w:cs="Times New Roman"/>
            <w:sz w:val="28"/>
            <w:szCs w:val="28"/>
          </w:rPr>
          <m:t>×</m:t>
        </m:r>
      </m:oMath>
      <w:r w:rsidR="00124DEF">
        <w:rPr>
          <w:rFonts w:ascii="Times New Roman" w:hAnsi="Times New Roman" w:cs="Times New Roman"/>
          <w:sz w:val="28"/>
          <w:szCs w:val="28"/>
        </w:rPr>
        <w:t>Кдоп/100%</w:t>
      </w:r>
      <w:r w:rsidR="0081218F">
        <w:rPr>
          <w:rFonts w:ascii="Times New Roman" w:hAnsi="Times New Roman" w:cs="Times New Roman"/>
          <w:sz w:val="28"/>
          <w:szCs w:val="28"/>
        </w:rPr>
        <w:t>; (6)</w:t>
      </w:r>
    </w:p>
    <w:p w:rsidR="00124DEF" w:rsidRDefault="00AA1DD6" w:rsidP="0081218F">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81218F">
        <w:rPr>
          <w:rFonts w:ascii="Times New Roman" w:hAnsi="Times New Roman" w:cs="Times New Roman"/>
          <w:sz w:val="28"/>
          <w:szCs w:val="28"/>
        </w:rPr>
        <w:t>г</w:t>
      </w:r>
      <w:r>
        <w:rPr>
          <w:rFonts w:ascii="Times New Roman" w:hAnsi="Times New Roman" w:cs="Times New Roman"/>
          <w:sz w:val="28"/>
          <w:szCs w:val="28"/>
        </w:rPr>
        <w:t>де</w:t>
      </w:r>
      <w:r w:rsidR="0081218F">
        <w:rPr>
          <w:rFonts w:ascii="Times New Roman" w:hAnsi="Times New Roman" w:cs="Times New Roman"/>
          <w:sz w:val="28"/>
          <w:szCs w:val="28"/>
        </w:rPr>
        <w:t xml:space="preserve"> </w:t>
      </w:r>
      <w:proofErr w:type="spellStart"/>
      <w:r w:rsidR="00124DEF" w:rsidRPr="00124DEF">
        <w:rPr>
          <w:rFonts w:ascii="Times New Roman" w:hAnsi="Times New Roman" w:cs="Times New Roman"/>
          <w:sz w:val="28"/>
          <w:szCs w:val="28"/>
        </w:rPr>
        <w:t>Кдо</w:t>
      </w:r>
      <w:r w:rsidR="00124DEF">
        <w:rPr>
          <w:rFonts w:ascii="Times New Roman" w:hAnsi="Times New Roman" w:cs="Times New Roman"/>
          <w:sz w:val="28"/>
          <w:szCs w:val="28"/>
        </w:rPr>
        <w:t>п</w:t>
      </w:r>
      <w:proofErr w:type="spellEnd"/>
      <w:r w:rsidR="00951F75">
        <w:rPr>
          <w:rFonts w:ascii="Times New Roman" w:hAnsi="Times New Roman" w:cs="Times New Roman"/>
          <w:sz w:val="28"/>
          <w:szCs w:val="28"/>
        </w:rPr>
        <w:t xml:space="preserve"> – </w:t>
      </w:r>
      <w:r w:rsidR="00124DEF" w:rsidRPr="00124DEF">
        <w:rPr>
          <w:rFonts w:ascii="Times New Roman" w:hAnsi="Times New Roman" w:cs="Times New Roman"/>
          <w:sz w:val="28"/>
          <w:szCs w:val="28"/>
        </w:rPr>
        <w:t>коэффициент дополнител</w:t>
      </w:r>
      <w:r w:rsidR="00124DEF">
        <w:rPr>
          <w:rFonts w:ascii="Times New Roman" w:hAnsi="Times New Roman" w:cs="Times New Roman"/>
          <w:sz w:val="28"/>
          <w:szCs w:val="28"/>
        </w:rPr>
        <w:t xml:space="preserve">ьной зарплаты в процентах от </w:t>
      </w:r>
      <w:proofErr w:type="spellStart"/>
      <w:r w:rsidR="00124DEF">
        <w:rPr>
          <w:rFonts w:ascii="Times New Roman" w:hAnsi="Times New Roman" w:cs="Times New Roman"/>
          <w:sz w:val="28"/>
          <w:szCs w:val="28"/>
        </w:rPr>
        <w:t>Зосн</w:t>
      </w:r>
      <w:proofErr w:type="spellEnd"/>
      <w:r w:rsidR="00124DEF">
        <w:rPr>
          <w:rFonts w:ascii="Times New Roman" w:hAnsi="Times New Roman" w:cs="Times New Roman"/>
          <w:sz w:val="28"/>
          <w:szCs w:val="28"/>
        </w:rPr>
        <w:t>;</w:t>
      </w:r>
    </w:p>
    <w:p w:rsidR="00124DEF" w:rsidRDefault="00124DEF" w:rsidP="00AB194E">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Сумма затрат на оплату труда производственных рабочих по всем основаниям определяется по формуле</w:t>
      </w:r>
      <w:r w:rsidR="0081218F">
        <w:rPr>
          <w:rFonts w:ascii="Times New Roman" w:hAnsi="Times New Roman" w:cs="Times New Roman"/>
          <w:sz w:val="28"/>
          <w:szCs w:val="28"/>
        </w:rPr>
        <w:t xml:space="preserve"> 7</w:t>
      </w:r>
      <w:r>
        <w:rPr>
          <w:rFonts w:ascii="Times New Roman" w:hAnsi="Times New Roman" w:cs="Times New Roman"/>
          <w:sz w:val="28"/>
          <w:szCs w:val="28"/>
        </w:rPr>
        <w:t>:</w:t>
      </w:r>
    </w:p>
    <w:p w:rsidR="00124DEF" w:rsidRPr="00124DEF" w:rsidRDefault="00696299" w:rsidP="00951F75">
      <w:pPr>
        <w:spacing w:line="360" w:lineRule="auto"/>
        <w:ind w:firstLine="709"/>
        <w:jc w:val="center"/>
        <w:rPr>
          <w:rFonts w:ascii="Times New Roman" w:hAnsi="Times New Roman" w:cs="Times New Roman"/>
          <w:sz w:val="28"/>
          <w:szCs w:val="28"/>
        </w:rPr>
      </w:pPr>
      <m:oMath>
        <m:nary>
          <m:naryPr>
            <m:chr m:val="∑"/>
            <m:limLoc m:val="undOvr"/>
            <m:subHide m:val="1"/>
            <m:supHide m:val="1"/>
            <m:ctrlPr>
              <w:rPr>
                <w:rFonts w:ascii="Cambria Math" w:hAnsi="Cambria Math" w:cs="Times New Roman"/>
                <w:i/>
                <w:sz w:val="28"/>
                <w:szCs w:val="28"/>
              </w:rPr>
            </m:ctrlPr>
          </m:naryPr>
          <m:sub/>
          <m:sup/>
          <m:e>
            <m:r>
              <w:rPr>
                <w:rFonts w:ascii="Cambria Math" w:hAnsi="Cambria Math" w:cs="Times New Roman"/>
                <w:sz w:val="28"/>
                <w:szCs w:val="28"/>
              </w:rPr>
              <m:t>затрат на оплату труда=Зосн+Здоп</m:t>
            </m:r>
          </m:e>
        </m:nary>
      </m:oMath>
      <w:r w:rsidR="0081218F">
        <w:rPr>
          <w:rFonts w:ascii="Times New Roman" w:eastAsiaTheme="minorEastAsia" w:hAnsi="Times New Roman" w:cs="Times New Roman"/>
          <w:sz w:val="28"/>
          <w:szCs w:val="28"/>
        </w:rPr>
        <w:t>; (7)</w:t>
      </w:r>
    </w:p>
    <w:p w:rsidR="00124DEF" w:rsidRPr="00D87648" w:rsidRDefault="00124DEF" w:rsidP="00AB194E">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Все расчеты основной и дополнительной заработной платы производственных рабочих на каждое изделие сведены в таблицу </w:t>
      </w:r>
      <w:r w:rsidR="001B57B4">
        <w:rPr>
          <w:rFonts w:ascii="Times New Roman" w:hAnsi="Times New Roman" w:cs="Times New Roman"/>
          <w:sz w:val="28"/>
          <w:szCs w:val="28"/>
        </w:rPr>
        <w:t>4</w:t>
      </w:r>
      <w:r w:rsidR="00EC1C85">
        <w:rPr>
          <w:rFonts w:ascii="Times New Roman" w:hAnsi="Times New Roman" w:cs="Times New Roman"/>
          <w:sz w:val="28"/>
          <w:szCs w:val="28"/>
        </w:rPr>
        <w:t>.</w:t>
      </w:r>
    </w:p>
    <w:p w:rsidR="001A4793" w:rsidRPr="00D87648" w:rsidRDefault="001B57B4" w:rsidP="00AB194E">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Таблица 4</w:t>
      </w:r>
      <w:r w:rsidR="00EC1C85">
        <w:rPr>
          <w:rFonts w:ascii="Times New Roman" w:hAnsi="Times New Roman" w:cs="Times New Roman"/>
          <w:sz w:val="28"/>
          <w:szCs w:val="28"/>
        </w:rPr>
        <w:t xml:space="preserve"> –</w:t>
      </w:r>
      <w:r w:rsidR="001A4793" w:rsidRPr="00D87648">
        <w:rPr>
          <w:rFonts w:ascii="Times New Roman" w:hAnsi="Times New Roman" w:cs="Times New Roman"/>
          <w:sz w:val="28"/>
          <w:szCs w:val="28"/>
        </w:rPr>
        <w:t xml:space="preserve"> Расчет основной и дополнительной заработной платы производственных рабочих на изделие </w:t>
      </w:r>
    </w:p>
    <w:tbl>
      <w:tblPr>
        <w:tblStyle w:val="a3"/>
        <w:tblW w:w="9782" w:type="dxa"/>
        <w:tblLayout w:type="fixed"/>
        <w:tblLook w:val="04A0" w:firstRow="1" w:lastRow="0" w:firstColumn="1" w:lastColumn="0" w:noHBand="0" w:noVBand="1"/>
      </w:tblPr>
      <w:tblGrid>
        <w:gridCol w:w="993"/>
        <w:gridCol w:w="1559"/>
        <w:gridCol w:w="709"/>
        <w:gridCol w:w="992"/>
        <w:gridCol w:w="1560"/>
        <w:gridCol w:w="708"/>
        <w:gridCol w:w="1276"/>
        <w:gridCol w:w="1985"/>
      </w:tblGrid>
      <w:tr w:rsidR="001A4793" w:rsidRPr="00D87648" w:rsidTr="00AA3FF0">
        <w:trPr>
          <w:cantSplit/>
          <w:trHeight w:val="567"/>
        </w:trPr>
        <w:tc>
          <w:tcPr>
            <w:tcW w:w="993" w:type="dxa"/>
            <w:vMerge w:val="restart"/>
            <w:textDirection w:val="btLr"/>
            <w:vAlign w:val="center"/>
          </w:tcPr>
          <w:p w:rsidR="001A4793" w:rsidRPr="00D87648" w:rsidRDefault="001A4793" w:rsidP="001A4793">
            <w:pPr>
              <w:ind w:left="113" w:right="113"/>
              <w:jc w:val="center"/>
              <w:rPr>
                <w:rFonts w:ascii="Times New Roman" w:hAnsi="Times New Roman" w:cs="Times New Roman"/>
                <w:sz w:val="28"/>
                <w:szCs w:val="28"/>
              </w:rPr>
            </w:pPr>
            <w:r w:rsidRPr="00D87648">
              <w:rPr>
                <w:rFonts w:ascii="Times New Roman" w:hAnsi="Times New Roman" w:cs="Times New Roman"/>
                <w:sz w:val="28"/>
                <w:szCs w:val="28"/>
              </w:rPr>
              <w:t>Шифр изделия</w:t>
            </w:r>
          </w:p>
        </w:tc>
        <w:tc>
          <w:tcPr>
            <w:tcW w:w="1559" w:type="dxa"/>
            <w:vMerge w:val="restart"/>
            <w:vAlign w:val="center"/>
          </w:tcPr>
          <w:p w:rsidR="001A4793" w:rsidRPr="00D87648" w:rsidRDefault="001A4793" w:rsidP="001A4793">
            <w:pPr>
              <w:jc w:val="center"/>
              <w:rPr>
                <w:rFonts w:ascii="Times New Roman" w:hAnsi="Times New Roman" w:cs="Times New Roman"/>
                <w:sz w:val="28"/>
                <w:szCs w:val="28"/>
              </w:rPr>
            </w:pPr>
            <w:r w:rsidRPr="00D87648">
              <w:rPr>
                <w:rFonts w:ascii="Times New Roman" w:hAnsi="Times New Roman" w:cs="Times New Roman"/>
                <w:sz w:val="28"/>
                <w:szCs w:val="28"/>
              </w:rPr>
              <w:t>Заработная плата по тарифу, руб./изд.</w:t>
            </w:r>
          </w:p>
        </w:tc>
        <w:tc>
          <w:tcPr>
            <w:tcW w:w="1701" w:type="dxa"/>
            <w:gridSpan w:val="2"/>
            <w:vAlign w:val="center"/>
          </w:tcPr>
          <w:p w:rsidR="001A4793" w:rsidRPr="00D87648" w:rsidRDefault="001A4793" w:rsidP="001A4793">
            <w:pPr>
              <w:jc w:val="center"/>
              <w:rPr>
                <w:rFonts w:ascii="Times New Roman" w:hAnsi="Times New Roman" w:cs="Times New Roman"/>
                <w:sz w:val="28"/>
                <w:szCs w:val="28"/>
              </w:rPr>
            </w:pPr>
            <w:r w:rsidRPr="00D87648">
              <w:rPr>
                <w:rFonts w:ascii="Times New Roman" w:hAnsi="Times New Roman" w:cs="Times New Roman"/>
                <w:sz w:val="28"/>
                <w:szCs w:val="28"/>
              </w:rPr>
              <w:t>Премии рабочим</w:t>
            </w:r>
          </w:p>
        </w:tc>
        <w:tc>
          <w:tcPr>
            <w:tcW w:w="1560" w:type="dxa"/>
            <w:vMerge w:val="restart"/>
            <w:vAlign w:val="center"/>
          </w:tcPr>
          <w:p w:rsidR="001A4793" w:rsidRPr="00D87648" w:rsidRDefault="001A4793" w:rsidP="001A4793">
            <w:pPr>
              <w:jc w:val="center"/>
              <w:rPr>
                <w:rFonts w:ascii="Times New Roman" w:hAnsi="Times New Roman" w:cs="Times New Roman"/>
                <w:sz w:val="28"/>
                <w:szCs w:val="28"/>
              </w:rPr>
            </w:pPr>
            <w:r w:rsidRPr="00D87648">
              <w:rPr>
                <w:rFonts w:ascii="Times New Roman" w:hAnsi="Times New Roman" w:cs="Times New Roman"/>
                <w:sz w:val="28"/>
                <w:szCs w:val="28"/>
              </w:rPr>
              <w:t>Основная заработная плата, руб./изд.</w:t>
            </w:r>
          </w:p>
        </w:tc>
        <w:tc>
          <w:tcPr>
            <w:tcW w:w="1984" w:type="dxa"/>
            <w:gridSpan w:val="2"/>
            <w:vAlign w:val="center"/>
          </w:tcPr>
          <w:p w:rsidR="001A4793" w:rsidRPr="00D87648" w:rsidRDefault="001A4793" w:rsidP="001A4793">
            <w:pPr>
              <w:jc w:val="center"/>
              <w:rPr>
                <w:rFonts w:ascii="Times New Roman" w:hAnsi="Times New Roman" w:cs="Times New Roman"/>
                <w:sz w:val="28"/>
                <w:szCs w:val="28"/>
              </w:rPr>
            </w:pPr>
            <w:proofErr w:type="spellStart"/>
            <w:proofErr w:type="gramStart"/>
            <w:r w:rsidRPr="00D87648">
              <w:rPr>
                <w:rFonts w:ascii="Times New Roman" w:hAnsi="Times New Roman" w:cs="Times New Roman"/>
                <w:sz w:val="28"/>
                <w:szCs w:val="28"/>
              </w:rPr>
              <w:t>Дополнитель</w:t>
            </w:r>
            <w:r w:rsidR="008F4606">
              <w:rPr>
                <w:rFonts w:ascii="Times New Roman" w:hAnsi="Times New Roman" w:cs="Times New Roman"/>
                <w:sz w:val="28"/>
                <w:szCs w:val="28"/>
              </w:rPr>
              <w:t>-</w:t>
            </w:r>
            <w:r w:rsidRPr="00D87648">
              <w:rPr>
                <w:rFonts w:ascii="Times New Roman" w:hAnsi="Times New Roman" w:cs="Times New Roman"/>
                <w:sz w:val="28"/>
                <w:szCs w:val="28"/>
              </w:rPr>
              <w:t>ная</w:t>
            </w:r>
            <w:proofErr w:type="spellEnd"/>
            <w:proofErr w:type="gramEnd"/>
            <w:r w:rsidRPr="00D87648">
              <w:rPr>
                <w:rFonts w:ascii="Times New Roman" w:hAnsi="Times New Roman" w:cs="Times New Roman"/>
                <w:sz w:val="28"/>
                <w:szCs w:val="28"/>
              </w:rPr>
              <w:t xml:space="preserve"> </w:t>
            </w:r>
          </w:p>
          <w:p w:rsidR="001A4793" w:rsidRPr="00D87648" w:rsidRDefault="001A4793" w:rsidP="001A4793">
            <w:pPr>
              <w:jc w:val="center"/>
              <w:rPr>
                <w:rFonts w:ascii="Times New Roman" w:hAnsi="Times New Roman" w:cs="Times New Roman"/>
                <w:sz w:val="28"/>
                <w:szCs w:val="28"/>
              </w:rPr>
            </w:pPr>
            <w:r w:rsidRPr="00D87648">
              <w:rPr>
                <w:rFonts w:ascii="Times New Roman" w:hAnsi="Times New Roman" w:cs="Times New Roman"/>
                <w:sz w:val="28"/>
                <w:szCs w:val="28"/>
              </w:rPr>
              <w:t xml:space="preserve">заработная </w:t>
            </w:r>
          </w:p>
          <w:p w:rsidR="001A4793" w:rsidRPr="00D87648" w:rsidRDefault="001A4793" w:rsidP="001A4793">
            <w:pPr>
              <w:jc w:val="center"/>
              <w:rPr>
                <w:rFonts w:ascii="Times New Roman" w:hAnsi="Times New Roman" w:cs="Times New Roman"/>
                <w:sz w:val="28"/>
                <w:szCs w:val="28"/>
              </w:rPr>
            </w:pPr>
            <w:r w:rsidRPr="00D87648">
              <w:rPr>
                <w:rFonts w:ascii="Times New Roman" w:hAnsi="Times New Roman" w:cs="Times New Roman"/>
                <w:sz w:val="28"/>
                <w:szCs w:val="28"/>
              </w:rPr>
              <w:t>плата</w:t>
            </w:r>
          </w:p>
        </w:tc>
        <w:tc>
          <w:tcPr>
            <w:tcW w:w="1985" w:type="dxa"/>
            <w:vMerge w:val="restart"/>
            <w:vAlign w:val="center"/>
          </w:tcPr>
          <w:p w:rsidR="006E72DE" w:rsidRPr="00D87648" w:rsidRDefault="001A4793" w:rsidP="006E72DE">
            <w:pPr>
              <w:jc w:val="center"/>
              <w:rPr>
                <w:rFonts w:ascii="Times New Roman" w:hAnsi="Times New Roman" w:cs="Times New Roman"/>
                <w:sz w:val="28"/>
                <w:szCs w:val="28"/>
              </w:rPr>
            </w:pPr>
            <w:r w:rsidRPr="00D87648">
              <w:rPr>
                <w:rFonts w:ascii="Times New Roman" w:hAnsi="Times New Roman" w:cs="Times New Roman"/>
                <w:sz w:val="28"/>
                <w:szCs w:val="28"/>
              </w:rPr>
              <w:t>Сумма затрат</w:t>
            </w:r>
          </w:p>
          <w:p w:rsidR="001A4793" w:rsidRPr="00D87648" w:rsidRDefault="001A4793" w:rsidP="006E72DE">
            <w:pPr>
              <w:jc w:val="center"/>
              <w:rPr>
                <w:rFonts w:ascii="Times New Roman" w:hAnsi="Times New Roman" w:cs="Times New Roman"/>
                <w:sz w:val="28"/>
                <w:szCs w:val="28"/>
              </w:rPr>
            </w:pPr>
            <w:r w:rsidRPr="00D87648">
              <w:rPr>
                <w:rFonts w:ascii="Times New Roman" w:hAnsi="Times New Roman" w:cs="Times New Roman"/>
                <w:sz w:val="28"/>
                <w:szCs w:val="28"/>
              </w:rPr>
              <w:t xml:space="preserve">на оплату труда </w:t>
            </w:r>
            <w:proofErr w:type="spellStart"/>
            <w:proofErr w:type="gramStart"/>
            <w:r w:rsidRPr="00D87648">
              <w:rPr>
                <w:rFonts w:ascii="Times New Roman" w:hAnsi="Times New Roman" w:cs="Times New Roman"/>
                <w:sz w:val="28"/>
                <w:szCs w:val="28"/>
              </w:rPr>
              <w:t>производ</w:t>
            </w:r>
            <w:r w:rsidR="00A31525">
              <w:rPr>
                <w:rFonts w:ascii="Times New Roman" w:hAnsi="Times New Roman" w:cs="Times New Roman"/>
                <w:sz w:val="28"/>
                <w:szCs w:val="28"/>
              </w:rPr>
              <w:t>-</w:t>
            </w:r>
            <w:r w:rsidRPr="00D87648">
              <w:rPr>
                <w:rFonts w:ascii="Times New Roman" w:hAnsi="Times New Roman" w:cs="Times New Roman"/>
                <w:sz w:val="28"/>
                <w:szCs w:val="28"/>
              </w:rPr>
              <w:t>ственных</w:t>
            </w:r>
            <w:proofErr w:type="spellEnd"/>
            <w:proofErr w:type="gramEnd"/>
            <w:r w:rsidRPr="00D87648">
              <w:rPr>
                <w:rFonts w:ascii="Times New Roman" w:hAnsi="Times New Roman" w:cs="Times New Roman"/>
                <w:sz w:val="28"/>
                <w:szCs w:val="28"/>
              </w:rPr>
              <w:t xml:space="preserve"> рабочих по всем основаниям, руб./изд.</w:t>
            </w:r>
          </w:p>
        </w:tc>
      </w:tr>
      <w:tr w:rsidR="001A4793" w:rsidRPr="00D87648" w:rsidTr="00AA3FF0">
        <w:trPr>
          <w:cantSplit/>
          <w:trHeight w:val="1584"/>
        </w:trPr>
        <w:tc>
          <w:tcPr>
            <w:tcW w:w="993" w:type="dxa"/>
            <w:vMerge/>
            <w:textDirection w:val="btLr"/>
          </w:tcPr>
          <w:p w:rsidR="001A4793" w:rsidRPr="00D87648" w:rsidRDefault="001A4793" w:rsidP="001A4793">
            <w:pPr>
              <w:ind w:left="113" w:right="113"/>
              <w:rPr>
                <w:rFonts w:ascii="Times New Roman" w:hAnsi="Times New Roman" w:cs="Times New Roman"/>
                <w:sz w:val="28"/>
                <w:szCs w:val="28"/>
              </w:rPr>
            </w:pPr>
          </w:p>
        </w:tc>
        <w:tc>
          <w:tcPr>
            <w:tcW w:w="1559" w:type="dxa"/>
            <w:vMerge/>
            <w:vAlign w:val="center"/>
          </w:tcPr>
          <w:p w:rsidR="001A4793" w:rsidRPr="00D87648" w:rsidRDefault="001A4793" w:rsidP="001A4793">
            <w:pPr>
              <w:jc w:val="center"/>
              <w:rPr>
                <w:rFonts w:ascii="Times New Roman" w:hAnsi="Times New Roman" w:cs="Times New Roman"/>
                <w:sz w:val="28"/>
                <w:szCs w:val="28"/>
              </w:rPr>
            </w:pPr>
          </w:p>
        </w:tc>
        <w:tc>
          <w:tcPr>
            <w:tcW w:w="709" w:type="dxa"/>
            <w:vAlign w:val="center"/>
          </w:tcPr>
          <w:p w:rsidR="001A4793" w:rsidRPr="00D87648" w:rsidRDefault="001A4793" w:rsidP="001A4793">
            <w:pPr>
              <w:jc w:val="center"/>
              <w:rPr>
                <w:rFonts w:ascii="Times New Roman" w:hAnsi="Times New Roman" w:cs="Times New Roman"/>
                <w:sz w:val="28"/>
                <w:szCs w:val="28"/>
              </w:rPr>
            </w:pPr>
            <w:r w:rsidRPr="00D87648">
              <w:rPr>
                <w:rFonts w:ascii="Times New Roman" w:hAnsi="Times New Roman" w:cs="Times New Roman"/>
                <w:sz w:val="28"/>
                <w:szCs w:val="28"/>
              </w:rPr>
              <w:t>%</w:t>
            </w:r>
          </w:p>
        </w:tc>
        <w:tc>
          <w:tcPr>
            <w:tcW w:w="992" w:type="dxa"/>
            <w:textDirection w:val="btLr"/>
            <w:vAlign w:val="center"/>
          </w:tcPr>
          <w:p w:rsidR="001A4793" w:rsidRPr="00D87648" w:rsidRDefault="001A4793" w:rsidP="001A4793">
            <w:pPr>
              <w:ind w:left="113" w:right="113"/>
              <w:jc w:val="center"/>
              <w:rPr>
                <w:rFonts w:ascii="Times New Roman" w:hAnsi="Times New Roman" w:cs="Times New Roman"/>
                <w:sz w:val="28"/>
                <w:szCs w:val="28"/>
              </w:rPr>
            </w:pPr>
            <w:r w:rsidRPr="00D87648">
              <w:rPr>
                <w:rFonts w:ascii="Times New Roman" w:hAnsi="Times New Roman" w:cs="Times New Roman"/>
                <w:sz w:val="28"/>
                <w:szCs w:val="28"/>
              </w:rPr>
              <w:t>Сумма, руб.</w:t>
            </w:r>
          </w:p>
        </w:tc>
        <w:tc>
          <w:tcPr>
            <w:tcW w:w="1560" w:type="dxa"/>
            <w:vMerge/>
          </w:tcPr>
          <w:p w:rsidR="001A4793" w:rsidRPr="00D87648" w:rsidRDefault="001A4793">
            <w:pPr>
              <w:rPr>
                <w:rFonts w:ascii="Times New Roman" w:hAnsi="Times New Roman" w:cs="Times New Roman"/>
                <w:sz w:val="28"/>
                <w:szCs w:val="28"/>
              </w:rPr>
            </w:pPr>
          </w:p>
        </w:tc>
        <w:tc>
          <w:tcPr>
            <w:tcW w:w="708" w:type="dxa"/>
            <w:vAlign w:val="center"/>
          </w:tcPr>
          <w:p w:rsidR="001A4793" w:rsidRPr="00D87648" w:rsidRDefault="001A4793" w:rsidP="001A4793">
            <w:pPr>
              <w:jc w:val="center"/>
              <w:rPr>
                <w:rFonts w:ascii="Times New Roman" w:hAnsi="Times New Roman" w:cs="Times New Roman"/>
                <w:sz w:val="28"/>
                <w:szCs w:val="28"/>
              </w:rPr>
            </w:pPr>
            <w:r w:rsidRPr="00D87648">
              <w:rPr>
                <w:rFonts w:ascii="Times New Roman" w:hAnsi="Times New Roman" w:cs="Times New Roman"/>
                <w:sz w:val="28"/>
                <w:szCs w:val="28"/>
              </w:rPr>
              <w:t>%</w:t>
            </w:r>
          </w:p>
        </w:tc>
        <w:tc>
          <w:tcPr>
            <w:tcW w:w="1276" w:type="dxa"/>
            <w:textDirection w:val="btLr"/>
            <w:vAlign w:val="center"/>
          </w:tcPr>
          <w:p w:rsidR="001A4793" w:rsidRPr="00D87648" w:rsidRDefault="001A4793" w:rsidP="001A4793">
            <w:pPr>
              <w:ind w:left="113" w:right="113"/>
              <w:jc w:val="center"/>
              <w:rPr>
                <w:rFonts w:ascii="Times New Roman" w:hAnsi="Times New Roman" w:cs="Times New Roman"/>
                <w:sz w:val="28"/>
                <w:szCs w:val="28"/>
              </w:rPr>
            </w:pPr>
            <w:r w:rsidRPr="00D87648">
              <w:rPr>
                <w:rFonts w:ascii="Times New Roman" w:hAnsi="Times New Roman" w:cs="Times New Roman"/>
                <w:sz w:val="28"/>
                <w:szCs w:val="28"/>
              </w:rPr>
              <w:t xml:space="preserve">Сумма, </w:t>
            </w:r>
          </w:p>
          <w:p w:rsidR="001A4793" w:rsidRPr="00D87648" w:rsidRDefault="001A4793" w:rsidP="001A4793">
            <w:pPr>
              <w:ind w:left="113" w:right="113"/>
              <w:jc w:val="center"/>
              <w:rPr>
                <w:rFonts w:ascii="Times New Roman" w:hAnsi="Times New Roman" w:cs="Times New Roman"/>
                <w:sz w:val="28"/>
                <w:szCs w:val="28"/>
              </w:rPr>
            </w:pPr>
            <w:r w:rsidRPr="00D87648">
              <w:rPr>
                <w:rFonts w:ascii="Times New Roman" w:hAnsi="Times New Roman" w:cs="Times New Roman"/>
                <w:sz w:val="28"/>
                <w:szCs w:val="28"/>
              </w:rPr>
              <w:t>руб.</w:t>
            </w:r>
          </w:p>
        </w:tc>
        <w:tc>
          <w:tcPr>
            <w:tcW w:w="1985" w:type="dxa"/>
            <w:vMerge/>
          </w:tcPr>
          <w:p w:rsidR="001A4793" w:rsidRPr="00D87648" w:rsidRDefault="001A4793">
            <w:pPr>
              <w:rPr>
                <w:rFonts w:ascii="Times New Roman" w:hAnsi="Times New Roman" w:cs="Times New Roman"/>
                <w:sz w:val="28"/>
                <w:szCs w:val="28"/>
              </w:rPr>
            </w:pPr>
          </w:p>
        </w:tc>
      </w:tr>
      <w:tr w:rsidR="008F4606" w:rsidRPr="00D87648" w:rsidTr="00AA3FF0">
        <w:tc>
          <w:tcPr>
            <w:tcW w:w="993" w:type="dxa"/>
          </w:tcPr>
          <w:p w:rsidR="008F4606" w:rsidRPr="00D87648" w:rsidRDefault="008F4606" w:rsidP="006B39D3">
            <w:pPr>
              <w:rPr>
                <w:rFonts w:ascii="Times New Roman" w:hAnsi="Times New Roman" w:cs="Times New Roman"/>
                <w:sz w:val="28"/>
                <w:szCs w:val="28"/>
              </w:rPr>
            </w:pPr>
            <w:r>
              <w:rPr>
                <w:rFonts w:ascii="Times New Roman" w:hAnsi="Times New Roman" w:cs="Times New Roman"/>
                <w:sz w:val="28"/>
                <w:szCs w:val="28"/>
              </w:rPr>
              <w:t>И2М2</w:t>
            </w:r>
          </w:p>
        </w:tc>
        <w:tc>
          <w:tcPr>
            <w:tcW w:w="1559" w:type="dxa"/>
          </w:tcPr>
          <w:p w:rsidR="008F4606" w:rsidRPr="00D87648" w:rsidRDefault="008F4606" w:rsidP="006B39D3">
            <w:pPr>
              <w:jc w:val="center"/>
              <w:rPr>
                <w:rFonts w:ascii="Times New Roman" w:hAnsi="Times New Roman" w:cs="Times New Roman"/>
                <w:sz w:val="28"/>
                <w:szCs w:val="28"/>
              </w:rPr>
            </w:pPr>
            <w:r w:rsidRPr="00D87648">
              <w:rPr>
                <w:rFonts w:ascii="Times New Roman" w:hAnsi="Times New Roman" w:cs="Times New Roman"/>
                <w:sz w:val="28"/>
                <w:szCs w:val="28"/>
              </w:rPr>
              <w:t>1243,14</w:t>
            </w:r>
          </w:p>
        </w:tc>
        <w:tc>
          <w:tcPr>
            <w:tcW w:w="709" w:type="dxa"/>
          </w:tcPr>
          <w:p w:rsidR="008F4606" w:rsidRPr="00D87648" w:rsidRDefault="008F4606" w:rsidP="006B39D3">
            <w:pPr>
              <w:jc w:val="center"/>
              <w:rPr>
                <w:rFonts w:ascii="Times New Roman" w:hAnsi="Times New Roman" w:cs="Times New Roman"/>
                <w:sz w:val="28"/>
                <w:szCs w:val="28"/>
              </w:rPr>
            </w:pPr>
            <w:r w:rsidRPr="00D87648">
              <w:rPr>
                <w:rFonts w:ascii="Times New Roman" w:hAnsi="Times New Roman" w:cs="Times New Roman"/>
                <w:sz w:val="28"/>
                <w:szCs w:val="28"/>
              </w:rPr>
              <w:t>40</w:t>
            </w:r>
          </w:p>
        </w:tc>
        <w:tc>
          <w:tcPr>
            <w:tcW w:w="992" w:type="dxa"/>
          </w:tcPr>
          <w:p w:rsidR="008F4606" w:rsidRPr="00D87648" w:rsidRDefault="008F4606" w:rsidP="006B39D3">
            <w:pPr>
              <w:jc w:val="center"/>
              <w:rPr>
                <w:rFonts w:ascii="Times New Roman" w:hAnsi="Times New Roman" w:cs="Times New Roman"/>
                <w:sz w:val="28"/>
                <w:szCs w:val="28"/>
              </w:rPr>
            </w:pPr>
            <w:r w:rsidRPr="00D87648">
              <w:rPr>
                <w:rFonts w:ascii="Times New Roman" w:hAnsi="Times New Roman" w:cs="Times New Roman"/>
                <w:sz w:val="28"/>
                <w:szCs w:val="28"/>
              </w:rPr>
              <w:t>497,26</w:t>
            </w:r>
          </w:p>
        </w:tc>
        <w:tc>
          <w:tcPr>
            <w:tcW w:w="1560" w:type="dxa"/>
          </w:tcPr>
          <w:p w:rsidR="008F4606" w:rsidRPr="00D87648" w:rsidRDefault="008F4606" w:rsidP="006B39D3">
            <w:pPr>
              <w:jc w:val="center"/>
              <w:rPr>
                <w:rFonts w:ascii="Times New Roman" w:hAnsi="Times New Roman" w:cs="Times New Roman"/>
                <w:sz w:val="28"/>
                <w:szCs w:val="28"/>
              </w:rPr>
            </w:pPr>
            <w:r w:rsidRPr="00D87648">
              <w:rPr>
                <w:rFonts w:ascii="Times New Roman" w:hAnsi="Times New Roman" w:cs="Times New Roman"/>
                <w:sz w:val="28"/>
                <w:szCs w:val="28"/>
              </w:rPr>
              <w:t>1740,40</w:t>
            </w:r>
          </w:p>
        </w:tc>
        <w:tc>
          <w:tcPr>
            <w:tcW w:w="708" w:type="dxa"/>
          </w:tcPr>
          <w:p w:rsidR="008F4606" w:rsidRPr="00D87648" w:rsidRDefault="008F4606" w:rsidP="006B39D3">
            <w:pPr>
              <w:jc w:val="center"/>
              <w:rPr>
                <w:rFonts w:ascii="Times New Roman" w:hAnsi="Times New Roman" w:cs="Times New Roman"/>
                <w:sz w:val="28"/>
                <w:szCs w:val="28"/>
              </w:rPr>
            </w:pPr>
            <w:r w:rsidRPr="00D87648">
              <w:rPr>
                <w:rFonts w:ascii="Times New Roman" w:hAnsi="Times New Roman" w:cs="Times New Roman"/>
                <w:sz w:val="28"/>
                <w:szCs w:val="28"/>
              </w:rPr>
              <w:t>12</w:t>
            </w:r>
          </w:p>
        </w:tc>
        <w:tc>
          <w:tcPr>
            <w:tcW w:w="1276" w:type="dxa"/>
          </w:tcPr>
          <w:p w:rsidR="008F4606" w:rsidRPr="00D87648" w:rsidRDefault="008F4606" w:rsidP="006B39D3">
            <w:pPr>
              <w:jc w:val="center"/>
              <w:rPr>
                <w:rFonts w:ascii="Times New Roman" w:hAnsi="Times New Roman" w:cs="Times New Roman"/>
                <w:sz w:val="28"/>
                <w:szCs w:val="28"/>
              </w:rPr>
            </w:pPr>
            <w:r w:rsidRPr="00D87648">
              <w:rPr>
                <w:rFonts w:ascii="Times New Roman" w:hAnsi="Times New Roman" w:cs="Times New Roman"/>
                <w:sz w:val="28"/>
                <w:szCs w:val="28"/>
              </w:rPr>
              <w:t>149,18</w:t>
            </w:r>
          </w:p>
        </w:tc>
        <w:tc>
          <w:tcPr>
            <w:tcW w:w="1985" w:type="dxa"/>
          </w:tcPr>
          <w:p w:rsidR="008F4606" w:rsidRPr="00D87648" w:rsidRDefault="008F4606" w:rsidP="006B39D3">
            <w:pPr>
              <w:jc w:val="center"/>
              <w:rPr>
                <w:rFonts w:ascii="Times New Roman" w:hAnsi="Times New Roman" w:cs="Times New Roman"/>
                <w:sz w:val="28"/>
                <w:szCs w:val="28"/>
              </w:rPr>
            </w:pPr>
            <w:r w:rsidRPr="00D87648">
              <w:rPr>
                <w:rFonts w:ascii="Times New Roman" w:hAnsi="Times New Roman" w:cs="Times New Roman"/>
                <w:sz w:val="28"/>
                <w:szCs w:val="28"/>
              </w:rPr>
              <w:t>1889,58</w:t>
            </w:r>
          </w:p>
        </w:tc>
      </w:tr>
      <w:tr w:rsidR="008F4606" w:rsidRPr="00D87648" w:rsidTr="00AA3FF0">
        <w:tc>
          <w:tcPr>
            <w:tcW w:w="993" w:type="dxa"/>
          </w:tcPr>
          <w:p w:rsidR="008F4606" w:rsidRPr="00D87648" w:rsidRDefault="008F4606" w:rsidP="006B39D3">
            <w:pPr>
              <w:rPr>
                <w:rFonts w:ascii="Times New Roman" w:hAnsi="Times New Roman" w:cs="Times New Roman"/>
                <w:sz w:val="28"/>
                <w:szCs w:val="28"/>
              </w:rPr>
            </w:pPr>
            <w:r>
              <w:rPr>
                <w:rFonts w:ascii="Times New Roman" w:hAnsi="Times New Roman" w:cs="Times New Roman"/>
                <w:sz w:val="28"/>
                <w:szCs w:val="28"/>
              </w:rPr>
              <w:t>И4М2</w:t>
            </w:r>
          </w:p>
        </w:tc>
        <w:tc>
          <w:tcPr>
            <w:tcW w:w="1559" w:type="dxa"/>
          </w:tcPr>
          <w:p w:rsidR="008F4606" w:rsidRPr="00D87648" w:rsidRDefault="008F4606" w:rsidP="006B39D3">
            <w:pPr>
              <w:jc w:val="center"/>
              <w:rPr>
                <w:rFonts w:ascii="Times New Roman" w:hAnsi="Times New Roman" w:cs="Times New Roman"/>
                <w:sz w:val="28"/>
                <w:szCs w:val="28"/>
              </w:rPr>
            </w:pPr>
            <w:r w:rsidRPr="00D87648">
              <w:rPr>
                <w:rFonts w:ascii="Times New Roman" w:hAnsi="Times New Roman" w:cs="Times New Roman"/>
                <w:sz w:val="28"/>
                <w:szCs w:val="28"/>
              </w:rPr>
              <w:t>1031,35</w:t>
            </w:r>
          </w:p>
        </w:tc>
        <w:tc>
          <w:tcPr>
            <w:tcW w:w="709" w:type="dxa"/>
          </w:tcPr>
          <w:p w:rsidR="008F4606" w:rsidRPr="00D87648" w:rsidRDefault="008F4606" w:rsidP="006B39D3">
            <w:pPr>
              <w:jc w:val="center"/>
              <w:rPr>
                <w:rFonts w:ascii="Times New Roman" w:hAnsi="Times New Roman" w:cs="Times New Roman"/>
                <w:sz w:val="28"/>
                <w:szCs w:val="28"/>
              </w:rPr>
            </w:pPr>
            <w:r w:rsidRPr="00D87648">
              <w:rPr>
                <w:rFonts w:ascii="Times New Roman" w:hAnsi="Times New Roman" w:cs="Times New Roman"/>
                <w:sz w:val="28"/>
                <w:szCs w:val="28"/>
              </w:rPr>
              <w:t>45</w:t>
            </w:r>
          </w:p>
        </w:tc>
        <w:tc>
          <w:tcPr>
            <w:tcW w:w="992" w:type="dxa"/>
          </w:tcPr>
          <w:p w:rsidR="008F4606" w:rsidRPr="00D87648" w:rsidRDefault="008F4606" w:rsidP="006B39D3">
            <w:pPr>
              <w:jc w:val="center"/>
              <w:rPr>
                <w:rFonts w:ascii="Times New Roman" w:hAnsi="Times New Roman" w:cs="Times New Roman"/>
                <w:sz w:val="28"/>
                <w:szCs w:val="28"/>
              </w:rPr>
            </w:pPr>
            <w:r w:rsidRPr="00D87648">
              <w:rPr>
                <w:rFonts w:ascii="Times New Roman" w:hAnsi="Times New Roman" w:cs="Times New Roman"/>
                <w:sz w:val="28"/>
                <w:szCs w:val="28"/>
              </w:rPr>
              <w:t>464,11</w:t>
            </w:r>
          </w:p>
        </w:tc>
        <w:tc>
          <w:tcPr>
            <w:tcW w:w="1560" w:type="dxa"/>
          </w:tcPr>
          <w:p w:rsidR="008F4606" w:rsidRPr="00D87648" w:rsidRDefault="008F4606" w:rsidP="006B39D3">
            <w:pPr>
              <w:jc w:val="center"/>
              <w:rPr>
                <w:rFonts w:ascii="Times New Roman" w:hAnsi="Times New Roman" w:cs="Times New Roman"/>
                <w:sz w:val="28"/>
                <w:szCs w:val="28"/>
              </w:rPr>
            </w:pPr>
            <w:r w:rsidRPr="00D87648">
              <w:rPr>
                <w:rFonts w:ascii="Times New Roman" w:hAnsi="Times New Roman" w:cs="Times New Roman"/>
                <w:sz w:val="28"/>
                <w:szCs w:val="28"/>
              </w:rPr>
              <w:t>1495,46</w:t>
            </w:r>
          </w:p>
        </w:tc>
        <w:tc>
          <w:tcPr>
            <w:tcW w:w="708" w:type="dxa"/>
          </w:tcPr>
          <w:p w:rsidR="008F4606" w:rsidRPr="00D87648" w:rsidRDefault="008F4606" w:rsidP="006B39D3">
            <w:pPr>
              <w:jc w:val="center"/>
              <w:rPr>
                <w:rFonts w:ascii="Times New Roman" w:hAnsi="Times New Roman" w:cs="Times New Roman"/>
                <w:sz w:val="28"/>
                <w:szCs w:val="28"/>
              </w:rPr>
            </w:pPr>
            <w:r w:rsidRPr="00D87648">
              <w:rPr>
                <w:rFonts w:ascii="Times New Roman" w:hAnsi="Times New Roman" w:cs="Times New Roman"/>
                <w:sz w:val="28"/>
                <w:szCs w:val="28"/>
              </w:rPr>
              <w:t>10</w:t>
            </w:r>
          </w:p>
        </w:tc>
        <w:tc>
          <w:tcPr>
            <w:tcW w:w="1276" w:type="dxa"/>
          </w:tcPr>
          <w:p w:rsidR="008F4606" w:rsidRPr="00D87648" w:rsidRDefault="008F4606" w:rsidP="006B39D3">
            <w:pPr>
              <w:jc w:val="center"/>
              <w:rPr>
                <w:rFonts w:ascii="Times New Roman" w:hAnsi="Times New Roman" w:cs="Times New Roman"/>
                <w:sz w:val="28"/>
                <w:szCs w:val="28"/>
              </w:rPr>
            </w:pPr>
            <w:r w:rsidRPr="00D87648">
              <w:rPr>
                <w:rFonts w:ascii="Times New Roman" w:hAnsi="Times New Roman" w:cs="Times New Roman"/>
                <w:sz w:val="28"/>
                <w:szCs w:val="28"/>
              </w:rPr>
              <w:t>103,14</w:t>
            </w:r>
          </w:p>
        </w:tc>
        <w:tc>
          <w:tcPr>
            <w:tcW w:w="1985" w:type="dxa"/>
          </w:tcPr>
          <w:p w:rsidR="008F4606" w:rsidRPr="00D87648" w:rsidRDefault="008F4606" w:rsidP="006B39D3">
            <w:pPr>
              <w:jc w:val="center"/>
              <w:rPr>
                <w:rFonts w:ascii="Times New Roman" w:hAnsi="Times New Roman" w:cs="Times New Roman"/>
                <w:sz w:val="28"/>
                <w:szCs w:val="28"/>
              </w:rPr>
            </w:pPr>
            <w:r w:rsidRPr="00D87648">
              <w:rPr>
                <w:rFonts w:ascii="Times New Roman" w:hAnsi="Times New Roman" w:cs="Times New Roman"/>
                <w:sz w:val="28"/>
                <w:szCs w:val="28"/>
              </w:rPr>
              <w:t>1598,60</w:t>
            </w:r>
          </w:p>
        </w:tc>
      </w:tr>
    </w:tbl>
    <w:p w:rsidR="00A31525" w:rsidRDefault="00A31525" w:rsidP="00124DEF">
      <w:pPr>
        <w:spacing w:after="0" w:line="240" w:lineRule="auto"/>
      </w:pPr>
    </w:p>
    <w:p w:rsidR="00A31525" w:rsidRPr="00A31525" w:rsidRDefault="00124DEF" w:rsidP="00AB194E">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Итак, сумма затрат на</w:t>
      </w:r>
      <w:r w:rsidR="005D1569">
        <w:rPr>
          <w:rFonts w:ascii="Times New Roman" w:hAnsi="Times New Roman" w:cs="Times New Roman"/>
          <w:sz w:val="28"/>
          <w:szCs w:val="28"/>
        </w:rPr>
        <w:t xml:space="preserve"> оплату труда для И2М2 составит 1889,58 рублей, для И4М2 будет равна 1598,60 рублей.</w:t>
      </w:r>
      <w:r w:rsidR="00EC1C85">
        <w:rPr>
          <w:rFonts w:ascii="Times New Roman" w:hAnsi="Times New Roman" w:cs="Times New Roman"/>
          <w:sz w:val="28"/>
          <w:szCs w:val="28"/>
        </w:rPr>
        <w:t xml:space="preserve"> Оба изделия существенно не отличаются друг от друга.</w:t>
      </w:r>
    </w:p>
    <w:p w:rsidR="001A4793" w:rsidRPr="007A588C" w:rsidRDefault="006B39D3" w:rsidP="00AB194E">
      <w:pPr>
        <w:ind w:firstLine="709"/>
        <w:jc w:val="both"/>
        <w:rPr>
          <w:rFonts w:ascii="Times New Roman" w:hAnsi="Times New Roman" w:cs="Times New Roman"/>
          <w:sz w:val="28"/>
          <w:szCs w:val="28"/>
        </w:rPr>
      </w:pPr>
      <w:r w:rsidRPr="007A588C">
        <w:rPr>
          <w:rFonts w:ascii="Times New Roman" w:hAnsi="Times New Roman" w:cs="Times New Roman"/>
          <w:sz w:val="28"/>
          <w:szCs w:val="28"/>
        </w:rPr>
        <w:t>Расчет отчислений на социальные нужды на единицу изделия</w:t>
      </w:r>
    </w:p>
    <w:p w:rsidR="00EC1C85" w:rsidRDefault="00EC1C85" w:rsidP="001B599F">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Затем необходимо провести расчет отчислений на социальные нужды. К </w:t>
      </w:r>
      <w:r w:rsidR="00AB194E">
        <w:rPr>
          <w:rFonts w:ascii="Times New Roman" w:hAnsi="Times New Roman" w:cs="Times New Roman"/>
          <w:sz w:val="28"/>
          <w:szCs w:val="28"/>
        </w:rPr>
        <w:t>ним относятся социальное страхование, пенсионный фонд, медицинское страхование и отчисления на социальное страхование от несчастных случаев</w:t>
      </w:r>
    </w:p>
    <w:p w:rsidR="00AB194E" w:rsidRPr="00AB194E" w:rsidRDefault="001E4109" w:rsidP="00AB194E">
      <w:pPr>
        <w:spacing w:line="360" w:lineRule="auto"/>
        <w:ind w:firstLine="709"/>
        <w:jc w:val="both"/>
        <w:rPr>
          <w:rFonts w:ascii="Times New Roman" w:hAnsi="Times New Roman" w:cs="Times New Roman"/>
          <w:sz w:val="28"/>
          <w:szCs w:val="28"/>
        </w:rPr>
      </w:pPr>
      <w:r w:rsidRPr="001E4109">
        <w:rPr>
          <w:rFonts w:ascii="Times New Roman" w:hAnsi="Times New Roman" w:cs="Times New Roman"/>
          <w:sz w:val="28"/>
          <w:szCs w:val="28"/>
        </w:rPr>
        <w:t>Проценты, отчисляемые на социальные нужды, устанавливаются законодательно.</w:t>
      </w:r>
      <w:r w:rsidR="00AB194E" w:rsidRPr="00AB194E">
        <w:rPr>
          <w:rFonts w:ascii="Times New Roman" w:hAnsi="Times New Roman" w:cs="Times New Roman"/>
          <w:sz w:val="28"/>
          <w:szCs w:val="28"/>
        </w:rPr>
        <w:t xml:space="preserve"> На 2016</w:t>
      </w:r>
      <w:r w:rsidR="0081218F">
        <w:rPr>
          <w:rFonts w:ascii="Times New Roman" w:hAnsi="Times New Roman" w:cs="Times New Roman"/>
          <w:sz w:val="28"/>
          <w:szCs w:val="28"/>
        </w:rPr>
        <w:t>–</w:t>
      </w:r>
      <w:r w:rsidR="00AB194E" w:rsidRPr="00AB194E">
        <w:rPr>
          <w:rFonts w:ascii="Times New Roman" w:hAnsi="Times New Roman" w:cs="Times New Roman"/>
          <w:sz w:val="28"/>
          <w:szCs w:val="28"/>
        </w:rPr>
        <w:t xml:space="preserve">2017 года отчисления </w:t>
      </w:r>
      <w:r w:rsidR="00AB194E">
        <w:rPr>
          <w:rFonts w:ascii="Times New Roman" w:hAnsi="Times New Roman" w:cs="Times New Roman"/>
          <w:sz w:val="28"/>
          <w:szCs w:val="28"/>
        </w:rPr>
        <w:t xml:space="preserve">на социальные нужды </w:t>
      </w:r>
      <w:r w:rsidR="00AB194E" w:rsidRPr="00AB194E">
        <w:rPr>
          <w:rFonts w:ascii="Times New Roman" w:hAnsi="Times New Roman" w:cs="Times New Roman"/>
          <w:sz w:val="28"/>
          <w:szCs w:val="28"/>
        </w:rPr>
        <w:t>составляют 26</w:t>
      </w:r>
      <w:r w:rsidR="00AB194E">
        <w:rPr>
          <w:rFonts w:ascii="Times New Roman" w:hAnsi="Times New Roman" w:cs="Times New Roman"/>
          <w:sz w:val="28"/>
          <w:szCs w:val="28"/>
        </w:rPr>
        <w:t>%</w:t>
      </w:r>
      <w:r w:rsidR="00AB194E" w:rsidRPr="00AB194E">
        <w:rPr>
          <w:rFonts w:ascii="Times New Roman" w:hAnsi="Times New Roman" w:cs="Times New Roman"/>
          <w:sz w:val="28"/>
          <w:szCs w:val="28"/>
        </w:rPr>
        <w:t xml:space="preserve">, а именно 2,9% идут в фонд социального страхования, 20% </w:t>
      </w:r>
      <w:r w:rsidR="00AB194E">
        <w:rPr>
          <w:rFonts w:ascii="Times New Roman" w:hAnsi="Times New Roman" w:cs="Times New Roman"/>
          <w:sz w:val="28"/>
          <w:szCs w:val="28"/>
        </w:rPr>
        <w:t xml:space="preserve">направлены </w:t>
      </w:r>
      <w:r w:rsidR="00AB194E" w:rsidRPr="00AB194E">
        <w:rPr>
          <w:rFonts w:ascii="Times New Roman" w:hAnsi="Times New Roman" w:cs="Times New Roman"/>
          <w:sz w:val="28"/>
          <w:szCs w:val="28"/>
        </w:rPr>
        <w:t>в пенсионный фонд, а оставшиеся приходятся на фонд медицинского</w:t>
      </w:r>
      <w:r w:rsidR="00AB194E">
        <w:rPr>
          <w:rFonts w:ascii="Times New Roman" w:hAnsi="Times New Roman" w:cs="Times New Roman"/>
          <w:sz w:val="28"/>
          <w:szCs w:val="28"/>
        </w:rPr>
        <w:t xml:space="preserve"> </w:t>
      </w:r>
      <w:r w:rsidR="00AB194E" w:rsidRPr="00AB194E">
        <w:rPr>
          <w:rFonts w:ascii="Times New Roman" w:hAnsi="Times New Roman" w:cs="Times New Roman"/>
          <w:sz w:val="28"/>
          <w:szCs w:val="28"/>
        </w:rPr>
        <w:t>страхования. Обязательное отчисление на социальное страхование</w:t>
      </w:r>
      <w:r w:rsidR="00AB194E">
        <w:rPr>
          <w:rFonts w:ascii="Times New Roman" w:hAnsi="Times New Roman" w:cs="Times New Roman"/>
          <w:sz w:val="28"/>
          <w:szCs w:val="28"/>
        </w:rPr>
        <w:t xml:space="preserve"> от несчастных случаев</w:t>
      </w:r>
      <w:r w:rsidR="00AB194E" w:rsidRPr="00AB194E">
        <w:rPr>
          <w:rFonts w:ascii="Times New Roman" w:hAnsi="Times New Roman" w:cs="Times New Roman"/>
          <w:sz w:val="28"/>
          <w:szCs w:val="28"/>
        </w:rPr>
        <w:t xml:space="preserve"> составляет 0,2%.</w:t>
      </w:r>
    </w:p>
    <w:p w:rsidR="00EC1C85" w:rsidRDefault="00AB194E" w:rsidP="00AB194E">
      <w:pPr>
        <w:ind w:firstLine="709"/>
        <w:rPr>
          <w:rFonts w:ascii="Times New Roman" w:hAnsi="Times New Roman" w:cs="Times New Roman"/>
          <w:sz w:val="28"/>
          <w:szCs w:val="28"/>
        </w:rPr>
      </w:pPr>
      <w:r>
        <w:rPr>
          <w:rFonts w:ascii="Times New Roman" w:hAnsi="Times New Roman" w:cs="Times New Roman"/>
          <w:sz w:val="28"/>
          <w:szCs w:val="28"/>
        </w:rPr>
        <w:t>Все данные п</w:t>
      </w:r>
      <w:r w:rsidR="001B57B4">
        <w:rPr>
          <w:rFonts w:ascii="Times New Roman" w:hAnsi="Times New Roman" w:cs="Times New Roman"/>
          <w:sz w:val="28"/>
          <w:szCs w:val="28"/>
        </w:rPr>
        <w:t xml:space="preserve">о расчетам приведены в таблице 5. </w:t>
      </w:r>
    </w:p>
    <w:p w:rsidR="001B57B4" w:rsidRDefault="001B57B4" w:rsidP="00AB194E">
      <w:pPr>
        <w:ind w:firstLine="709"/>
        <w:rPr>
          <w:rFonts w:ascii="Times New Roman" w:hAnsi="Times New Roman" w:cs="Times New Roman"/>
          <w:sz w:val="28"/>
          <w:szCs w:val="28"/>
        </w:rPr>
      </w:pPr>
    </w:p>
    <w:p w:rsidR="001B57B4" w:rsidRDefault="001B57B4" w:rsidP="00AB194E">
      <w:pPr>
        <w:ind w:firstLine="709"/>
        <w:rPr>
          <w:rFonts w:ascii="Times New Roman" w:hAnsi="Times New Roman" w:cs="Times New Roman"/>
          <w:sz w:val="28"/>
          <w:szCs w:val="28"/>
        </w:rPr>
      </w:pPr>
    </w:p>
    <w:p w:rsidR="001B57B4" w:rsidRDefault="001B57B4" w:rsidP="00AB194E">
      <w:pPr>
        <w:ind w:firstLine="709"/>
        <w:rPr>
          <w:rFonts w:ascii="Times New Roman" w:hAnsi="Times New Roman" w:cs="Times New Roman"/>
          <w:sz w:val="28"/>
          <w:szCs w:val="28"/>
        </w:rPr>
      </w:pPr>
    </w:p>
    <w:p w:rsidR="001B57B4" w:rsidRDefault="001B57B4" w:rsidP="00AB194E">
      <w:pPr>
        <w:ind w:firstLine="709"/>
        <w:rPr>
          <w:rFonts w:ascii="Times New Roman" w:hAnsi="Times New Roman" w:cs="Times New Roman"/>
          <w:sz w:val="28"/>
          <w:szCs w:val="28"/>
        </w:rPr>
      </w:pPr>
    </w:p>
    <w:p w:rsidR="001B57B4" w:rsidRDefault="001B57B4" w:rsidP="00AB194E">
      <w:pPr>
        <w:ind w:firstLine="709"/>
        <w:rPr>
          <w:rFonts w:ascii="Times New Roman" w:hAnsi="Times New Roman" w:cs="Times New Roman"/>
          <w:sz w:val="28"/>
          <w:szCs w:val="28"/>
        </w:rPr>
      </w:pPr>
    </w:p>
    <w:p w:rsidR="001B57B4" w:rsidRDefault="001B57B4" w:rsidP="00AB194E">
      <w:pPr>
        <w:ind w:firstLine="709"/>
        <w:rPr>
          <w:rFonts w:ascii="Times New Roman" w:hAnsi="Times New Roman" w:cs="Times New Roman"/>
          <w:sz w:val="28"/>
          <w:szCs w:val="28"/>
        </w:rPr>
      </w:pPr>
    </w:p>
    <w:p w:rsidR="001B57B4" w:rsidRDefault="001B57B4" w:rsidP="00AB194E">
      <w:pPr>
        <w:ind w:firstLine="709"/>
        <w:rPr>
          <w:rFonts w:ascii="Times New Roman" w:hAnsi="Times New Roman" w:cs="Times New Roman"/>
          <w:sz w:val="28"/>
          <w:szCs w:val="28"/>
        </w:rPr>
      </w:pPr>
    </w:p>
    <w:p w:rsidR="001B57B4" w:rsidRDefault="001B57B4" w:rsidP="00AB194E">
      <w:pPr>
        <w:ind w:firstLine="709"/>
        <w:rPr>
          <w:rFonts w:ascii="Times New Roman" w:hAnsi="Times New Roman" w:cs="Times New Roman"/>
          <w:sz w:val="28"/>
          <w:szCs w:val="28"/>
        </w:rPr>
      </w:pPr>
    </w:p>
    <w:p w:rsidR="001B57B4" w:rsidRDefault="001B57B4" w:rsidP="00AB194E">
      <w:pPr>
        <w:ind w:firstLine="709"/>
        <w:rPr>
          <w:rFonts w:ascii="Times New Roman" w:hAnsi="Times New Roman" w:cs="Times New Roman"/>
          <w:sz w:val="28"/>
          <w:szCs w:val="28"/>
        </w:rPr>
      </w:pPr>
    </w:p>
    <w:p w:rsidR="001B57B4" w:rsidRDefault="001B57B4" w:rsidP="00AB194E">
      <w:pPr>
        <w:ind w:firstLine="709"/>
        <w:rPr>
          <w:rFonts w:ascii="Times New Roman" w:hAnsi="Times New Roman" w:cs="Times New Roman"/>
          <w:sz w:val="28"/>
          <w:szCs w:val="28"/>
        </w:rPr>
      </w:pPr>
    </w:p>
    <w:p w:rsidR="001B57B4" w:rsidRDefault="001B57B4" w:rsidP="00AB194E">
      <w:pPr>
        <w:ind w:firstLine="709"/>
        <w:rPr>
          <w:rFonts w:ascii="Times New Roman" w:hAnsi="Times New Roman" w:cs="Times New Roman"/>
          <w:sz w:val="28"/>
          <w:szCs w:val="28"/>
        </w:rPr>
      </w:pPr>
    </w:p>
    <w:p w:rsidR="001B57B4" w:rsidRDefault="001B57B4" w:rsidP="00AB194E">
      <w:pPr>
        <w:ind w:firstLine="709"/>
        <w:rPr>
          <w:rFonts w:ascii="Times New Roman" w:hAnsi="Times New Roman" w:cs="Times New Roman"/>
          <w:sz w:val="28"/>
          <w:szCs w:val="28"/>
        </w:rPr>
      </w:pPr>
    </w:p>
    <w:p w:rsidR="001B57B4" w:rsidRDefault="001B57B4" w:rsidP="00AB194E">
      <w:pPr>
        <w:ind w:firstLine="709"/>
        <w:rPr>
          <w:rFonts w:ascii="Times New Roman" w:hAnsi="Times New Roman" w:cs="Times New Roman"/>
          <w:sz w:val="28"/>
          <w:szCs w:val="28"/>
        </w:rPr>
      </w:pPr>
    </w:p>
    <w:p w:rsidR="001B57B4" w:rsidRDefault="001B57B4" w:rsidP="00AB194E">
      <w:pPr>
        <w:ind w:firstLine="709"/>
        <w:rPr>
          <w:rFonts w:ascii="Times New Roman" w:hAnsi="Times New Roman" w:cs="Times New Roman"/>
          <w:sz w:val="28"/>
          <w:szCs w:val="28"/>
        </w:rPr>
      </w:pPr>
    </w:p>
    <w:p w:rsidR="001B57B4" w:rsidRDefault="001B57B4" w:rsidP="00AB194E">
      <w:pPr>
        <w:ind w:firstLine="709"/>
        <w:rPr>
          <w:rFonts w:ascii="Times New Roman" w:hAnsi="Times New Roman" w:cs="Times New Roman"/>
          <w:sz w:val="28"/>
          <w:szCs w:val="28"/>
        </w:rPr>
      </w:pPr>
    </w:p>
    <w:p w:rsidR="001B57B4" w:rsidRPr="00D87648" w:rsidRDefault="001B57B4" w:rsidP="00AB194E">
      <w:pPr>
        <w:ind w:firstLine="709"/>
        <w:rPr>
          <w:rFonts w:ascii="Times New Roman" w:hAnsi="Times New Roman" w:cs="Times New Roman"/>
          <w:sz w:val="28"/>
          <w:szCs w:val="28"/>
        </w:rPr>
      </w:pPr>
    </w:p>
    <w:p w:rsidR="001B57B4" w:rsidRDefault="001B57B4">
      <w:pPr>
        <w:rPr>
          <w:rFonts w:ascii="Times New Roman" w:hAnsi="Times New Roman" w:cs="Times New Roman"/>
          <w:sz w:val="28"/>
          <w:szCs w:val="28"/>
        </w:rPr>
        <w:sectPr w:rsidR="001B57B4" w:rsidSect="00500621">
          <w:footerReference w:type="default" r:id="rId9"/>
          <w:footerReference w:type="first" r:id="rId10"/>
          <w:pgSz w:w="11906" w:h="16838"/>
          <w:pgMar w:top="1135" w:right="850" w:bottom="1134" w:left="1701" w:header="708" w:footer="708" w:gutter="0"/>
          <w:pgNumType w:start="1"/>
          <w:cols w:space="708"/>
          <w:titlePg/>
          <w:docGrid w:linePitch="360"/>
        </w:sectPr>
      </w:pPr>
    </w:p>
    <w:p w:rsidR="0037091E" w:rsidRPr="00D87648" w:rsidRDefault="001B57B4" w:rsidP="001B57B4">
      <w:pPr>
        <w:ind w:firstLine="709"/>
        <w:jc w:val="center"/>
        <w:rPr>
          <w:rFonts w:ascii="Times New Roman" w:hAnsi="Times New Roman" w:cs="Times New Roman"/>
          <w:sz w:val="28"/>
          <w:szCs w:val="28"/>
        </w:rPr>
      </w:pPr>
      <w:r>
        <w:rPr>
          <w:rFonts w:ascii="Times New Roman" w:hAnsi="Times New Roman" w:cs="Times New Roman"/>
          <w:sz w:val="28"/>
          <w:szCs w:val="28"/>
        </w:rPr>
        <w:lastRenderedPageBreak/>
        <w:t>Таблица 5</w:t>
      </w:r>
      <w:r w:rsidR="00EC1C85">
        <w:rPr>
          <w:rFonts w:ascii="Times New Roman" w:hAnsi="Times New Roman" w:cs="Times New Roman"/>
          <w:sz w:val="28"/>
          <w:szCs w:val="28"/>
        </w:rPr>
        <w:t xml:space="preserve"> –</w:t>
      </w:r>
      <w:r w:rsidR="00951F75">
        <w:rPr>
          <w:rFonts w:ascii="Times New Roman" w:hAnsi="Times New Roman" w:cs="Times New Roman"/>
          <w:sz w:val="28"/>
          <w:szCs w:val="28"/>
        </w:rPr>
        <w:t xml:space="preserve"> </w:t>
      </w:r>
      <w:r w:rsidR="0037091E" w:rsidRPr="00D87648">
        <w:rPr>
          <w:rFonts w:ascii="Times New Roman" w:hAnsi="Times New Roman" w:cs="Times New Roman"/>
          <w:sz w:val="28"/>
          <w:szCs w:val="28"/>
        </w:rPr>
        <w:t>Расчет отчислений на социальные нужды на единицу изделия</w:t>
      </w:r>
    </w:p>
    <w:tbl>
      <w:tblPr>
        <w:tblStyle w:val="a3"/>
        <w:tblpPr w:leftFromText="180" w:rightFromText="180" w:vertAnchor="page" w:horzAnchor="page" w:tblpX="2620" w:tblpY="1714"/>
        <w:tblW w:w="12157" w:type="dxa"/>
        <w:tblLayout w:type="fixed"/>
        <w:tblLook w:val="04A0" w:firstRow="1" w:lastRow="0" w:firstColumn="1" w:lastColumn="0" w:noHBand="0" w:noVBand="1"/>
      </w:tblPr>
      <w:tblGrid>
        <w:gridCol w:w="993"/>
        <w:gridCol w:w="1661"/>
        <w:gridCol w:w="567"/>
        <w:gridCol w:w="993"/>
        <w:gridCol w:w="567"/>
        <w:gridCol w:w="850"/>
        <w:gridCol w:w="567"/>
        <w:gridCol w:w="1140"/>
        <w:gridCol w:w="567"/>
        <w:gridCol w:w="992"/>
        <w:gridCol w:w="850"/>
        <w:gridCol w:w="1276"/>
        <w:gridCol w:w="1134"/>
      </w:tblGrid>
      <w:tr w:rsidR="00453691" w:rsidRPr="00D87648" w:rsidTr="00D81F71">
        <w:trPr>
          <w:cantSplit/>
          <w:trHeight w:val="212"/>
        </w:trPr>
        <w:tc>
          <w:tcPr>
            <w:tcW w:w="993" w:type="dxa"/>
            <w:vMerge w:val="restart"/>
            <w:textDirection w:val="btLr"/>
          </w:tcPr>
          <w:p w:rsidR="00453691" w:rsidRPr="00D87648" w:rsidRDefault="00453691" w:rsidP="00D81F71">
            <w:pPr>
              <w:ind w:left="113" w:right="113"/>
              <w:jc w:val="center"/>
              <w:rPr>
                <w:rFonts w:ascii="Times New Roman" w:hAnsi="Times New Roman" w:cs="Times New Roman"/>
                <w:sz w:val="28"/>
                <w:szCs w:val="28"/>
              </w:rPr>
            </w:pPr>
            <w:r w:rsidRPr="00D87648">
              <w:rPr>
                <w:rFonts w:ascii="Times New Roman" w:hAnsi="Times New Roman" w:cs="Times New Roman"/>
                <w:sz w:val="28"/>
                <w:szCs w:val="28"/>
              </w:rPr>
              <w:t>Шифр изделия</w:t>
            </w:r>
          </w:p>
        </w:tc>
        <w:tc>
          <w:tcPr>
            <w:tcW w:w="1661" w:type="dxa"/>
            <w:vMerge w:val="restart"/>
          </w:tcPr>
          <w:p w:rsidR="00453691" w:rsidRPr="00D87648" w:rsidRDefault="00453691" w:rsidP="00D81F71">
            <w:pPr>
              <w:jc w:val="center"/>
              <w:rPr>
                <w:rFonts w:ascii="Times New Roman" w:hAnsi="Times New Roman" w:cs="Times New Roman"/>
                <w:sz w:val="28"/>
                <w:szCs w:val="28"/>
              </w:rPr>
            </w:pPr>
            <w:r w:rsidRPr="00D87648">
              <w:rPr>
                <w:rFonts w:ascii="Times New Roman" w:hAnsi="Times New Roman" w:cs="Times New Roman"/>
                <w:sz w:val="28"/>
                <w:szCs w:val="28"/>
              </w:rPr>
              <w:t xml:space="preserve">Сумма затрат </w:t>
            </w:r>
          </w:p>
          <w:p w:rsidR="00453691" w:rsidRPr="00D87648" w:rsidRDefault="00D87648" w:rsidP="00D81F71">
            <w:pPr>
              <w:jc w:val="center"/>
              <w:rPr>
                <w:rFonts w:ascii="Times New Roman" w:hAnsi="Times New Roman" w:cs="Times New Roman"/>
                <w:sz w:val="28"/>
                <w:szCs w:val="28"/>
              </w:rPr>
            </w:pPr>
            <w:r>
              <w:rPr>
                <w:rFonts w:ascii="Times New Roman" w:hAnsi="Times New Roman" w:cs="Times New Roman"/>
                <w:sz w:val="28"/>
                <w:szCs w:val="28"/>
              </w:rPr>
              <w:t xml:space="preserve">на оплату </w:t>
            </w:r>
            <w:proofErr w:type="spellStart"/>
            <w:proofErr w:type="gramStart"/>
            <w:r>
              <w:rPr>
                <w:rFonts w:ascii="Times New Roman" w:hAnsi="Times New Roman" w:cs="Times New Roman"/>
                <w:sz w:val="28"/>
                <w:szCs w:val="28"/>
              </w:rPr>
              <w:t>производ-ст</w:t>
            </w:r>
            <w:r w:rsidR="00453691" w:rsidRPr="00D87648">
              <w:rPr>
                <w:rFonts w:ascii="Times New Roman" w:hAnsi="Times New Roman" w:cs="Times New Roman"/>
                <w:sz w:val="28"/>
                <w:szCs w:val="28"/>
              </w:rPr>
              <w:t>венных</w:t>
            </w:r>
            <w:proofErr w:type="spellEnd"/>
            <w:proofErr w:type="gramEnd"/>
            <w:r w:rsidR="00453691" w:rsidRPr="00D87648">
              <w:rPr>
                <w:rFonts w:ascii="Times New Roman" w:hAnsi="Times New Roman" w:cs="Times New Roman"/>
                <w:sz w:val="28"/>
                <w:szCs w:val="28"/>
              </w:rPr>
              <w:t xml:space="preserve"> рабочих </w:t>
            </w:r>
          </w:p>
          <w:p w:rsidR="00453691" w:rsidRPr="00D87648" w:rsidRDefault="00453691" w:rsidP="00D81F71">
            <w:pPr>
              <w:jc w:val="center"/>
              <w:rPr>
                <w:rFonts w:ascii="Times New Roman" w:hAnsi="Times New Roman" w:cs="Times New Roman"/>
                <w:sz w:val="28"/>
                <w:szCs w:val="28"/>
              </w:rPr>
            </w:pPr>
            <w:r w:rsidRPr="00D87648">
              <w:rPr>
                <w:rFonts w:ascii="Times New Roman" w:hAnsi="Times New Roman" w:cs="Times New Roman"/>
                <w:sz w:val="28"/>
                <w:szCs w:val="28"/>
              </w:rPr>
              <w:t>по всем основания, руб./изд.</w:t>
            </w:r>
          </w:p>
        </w:tc>
        <w:tc>
          <w:tcPr>
            <w:tcW w:w="6243" w:type="dxa"/>
            <w:gridSpan w:val="8"/>
          </w:tcPr>
          <w:p w:rsidR="00453691" w:rsidRPr="00D87648" w:rsidRDefault="00453691" w:rsidP="00D81F71">
            <w:pPr>
              <w:jc w:val="center"/>
              <w:rPr>
                <w:rFonts w:ascii="Times New Roman" w:hAnsi="Times New Roman" w:cs="Times New Roman"/>
                <w:sz w:val="28"/>
                <w:szCs w:val="28"/>
              </w:rPr>
            </w:pPr>
            <w:r w:rsidRPr="00D87648">
              <w:rPr>
                <w:rFonts w:ascii="Times New Roman" w:hAnsi="Times New Roman" w:cs="Times New Roman"/>
                <w:sz w:val="28"/>
                <w:szCs w:val="28"/>
              </w:rPr>
              <w:t>Отчисления в фонды</w:t>
            </w:r>
          </w:p>
        </w:tc>
        <w:tc>
          <w:tcPr>
            <w:tcW w:w="2126" w:type="dxa"/>
            <w:gridSpan w:val="2"/>
            <w:vMerge w:val="restart"/>
          </w:tcPr>
          <w:p w:rsidR="00453691" w:rsidRPr="00D87648" w:rsidRDefault="00453691" w:rsidP="00D81F71">
            <w:pPr>
              <w:jc w:val="center"/>
              <w:rPr>
                <w:rFonts w:ascii="Times New Roman" w:hAnsi="Times New Roman" w:cs="Times New Roman"/>
                <w:sz w:val="28"/>
                <w:szCs w:val="28"/>
              </w:rPr>
            </w:pPr>
            <w:r w:rsidRPr="00D87648">
              <w:rPr>
                <w:rFonts w:ascii="Times New Roman" w:hAnsi="Times New Roman" w:cs="Times New Roman"/>
                <w:sz w:val="28"/>
                <w:szCs w:val="28"/>
              </w:rPr>
              <w:t xml:space="preserve">Обязательное отчисление на социальное страхование </w:t>
            </w:r>
            <w:proofErr w:type="gramStart"/>
            <w:r w:rsidR="00EC349F">
              <w:rPr>
                <w:rFonts w:ascii="Times New Roman" w:hAnsi="Times New Roman" w:cs="Times New Roman"/>
                <w:sz w:val="28"/>
                <w:szCs w:val="28"/>
              </w:rPr>
              <w:t>-</w:t>
            </w:r>
            <w:r w:rsidRPr="00D87648">
              <w:rPr>
                <w:rFonts w:ascii="Times New Roman" w:hAnsi="Times New Roman" w:cs="Times New Roman"/>
                <w:sz w:val="28"/>
                <w:szCs w:val="28"/>
              </w:rPr>
              <w:t>о</w:t>
            </w:r>
            <w:proofErr w:type="gramEnd"/>
            <w:r w:rsidRPr="00D87648">
              <w:rPr>
                <w:rFonts w:ascii="Times New Roman" w:hAnsi="Times New Roman" w:cs="Times New Roman"/>
                <w:sz w:val="28"/>
                <w:szCs w:val="28"/>
              </w:rPr>
              <w:t>т несчастных случаев</w:t>
            </w:r>
          </w:p>
        </w:tc>
        <w:tc>
          <w:tcPr>
            <w:tcW w:w="1134" w:type="dxa"/>
            <w:vMerge w:val="restart"/>
          </w:tcPr>
          <w:p w:rsidR="00453691" w:rsidRPr="00D87648" w:rsidRDefault="00453691" w:rsidP="00D81F71">
            <w:pPr>
              <w:jc w:val="center"/>
              <w:rPr>
                <w:rFonts w:ascii="Times New Roman" w:hAnsi="Times New Roman" w:cs="Times New Roman"/>
                <w:sz w:val="28"/>
                <w:szCs w:val="28"/>
              </w:rPr>
            </w:pPr>
            <w:r w:rsidRPr="00D87648">
              <w:rPr>
                <w:rFonts w:ascii="Times New Roman" w:hAnsi="Times New Roman" w:cs="Times New Roman"/>
                <w:sz w:val="28"/>
                <w:szCs w:val="28"/>
              </w:rPr>
              <w:t xml:space="preserve">Итого </w:t>
            </w:r>
            <w:proofErr w:type="spellStart"/>
            <w:proofErr w:type="gramStart"/>
            <w:r w:rsidRPr="00D87648">
              <w:rPr>
                <w:rFonts w:ascii="Times New Roman" w:hAnsi="Times New Roman" w:cs="Times New Roman"/>
                <w:sz w:val="28"/>
                <w:szCs w:val="28"/>
              </w:rPr>
              <w:t>отчис-лено</w:t>
            </w:r>
            <w:proofErr w:type="spellEnd"/>
            <w:proofErr w:type="gramEnd"/>
            <w:r w:rsidRPr="00D87648">
              <w:rPr>
                <w:rFonts w:ascii="Times New Roman" w:hAnsi="Times New Roman" w:cs="Times New Roman"/>
                <w:sz w:val="28"/>
                <w:szCs w:val="28"/>
              </w:rPr>
              <w:t xml:space="preserve"> на </w:t>
            </w:r>
            <w:proofErr w:type="spellStart"/>
            <w:r w:rsidRPr="00D87648">
              <w:rPr>
                <w:rFonts w:ascii="Times New Roman" w:hAnsi="Times New Roman" w:cs="Times New Roman"/>
                <w:sz w:val="28"/>
                <w:szCs w:val="28"/>
              </w:rPr>
              <w:t>социа-льные</w:t>
            </w:r>
            <w:proofErr w:type="spellEnd"/>
            <w:r w:rsidRPr="00D87648">
              <w:rPr>
                <w:rFonts w:ascii="Times New Roman" w:hAnsi="Times New Roman" w:cs="Times New Roman"/>
                <w:sz w:val="28"/>
                <w:szCs w:val="28"/>
              </w:rPr>
              <w:t xml:space="preserve"> нужды, руб./изд.</w:t>
            </w:r>
          </w:p>
        </w:tc>
      </w:tr>
      <w:tr w:rsidR="00453691" w:rsidRPr="00D87648" w:rsidTr="00D81F71">
        <w:trPr>
          <w:cantSplit/>
          <w:trHeight w:val="203"/>
        </w:trPr>
        <w:tc>
          <w:tcPr>
            <w:tcW w:w="993" w:type="dxa"/>
            <w:vMerge/>
            <w:textDirection w:val="btLr"/>
          </w:tcPr>
          <w:p w:rsidR="00453691" w:rsidRPr="00D87648" w:rsidRDefault="00453691" w:rsidP="00D81F71">
            <w:pPr>
              <w:ind w:left="113" w:right="113"/>
              <w:jc w:val="center"/>
              <w:rPr>
                <w:rFonts w:ascii="Times New Roman" w:hAnsi="Times New Roman" w:cs="Times New Roman"/>
                <w:sz w:val="28"/>
                <w:szCs w:val="28"/>
              </w:rPr>
            </w:pPr>
          </w:p>
        </w:tc>
        <w:tc>
          <w:tcPr>
            <w:tcW w:w="1661" w:type="dxa"/>
            <w:vMerge/>
          </w:tcPr>
          <w:p w:rsidR="00453691" w:rsidRPr="00D87648" w:rsidRDefault="00453691" w:rsidP="00D81F71">
            <w:pPr>
              <w:jc w:val="center"/>
              <w:rPr>
                <w:rFonts w:ascii="Times New Roman" w:hAnsi="Times New Roman" w:cs="Times New Roman"/>
                <w:sz w:val="28"/>
                <w:szCs w:val="28"/>
              </w:rPr>
            </w:pPr>
          </w:p>
        </w:tc>
        <w:tc>
          <w:tcPr>
            <w:tcW w:w="1560" w:type="dxa"/>
            <w:gridSpan w:val="2"/>
          </w:tcPr>
          <w:p w:rsidR="00453691" w:rsidRPr="00D87648" w:rsidRDefault="00453691" w:rsidP="00D81F71">
            <w:pPr>
              <w:jc w:val="center"/>
              <w:rPr>
                <w:rFonts w:ascii="Times New Roman" w:hAnsi="Times New Roman" w:cs="Times New Roman"/>
                <w:sz w:val="28"/>
                <w:szCs w:val="28"/>
              </w:rPr>
            </w:pPr>
            <w:r w:rsidRPr="00D87648">
              <w:rPr>
                <w:rFonts w:ascii="Times New Roman" w:hAnsi="Times New Roman" w:cs="Times New Roman"/>
                <w:sz w:val="28"/>
                <w:szCs w:val="28"/>
              </w:rPr>
              <w:t>всего</w:t>
            </w:r>
          </w:p>
        </w:tc>
        <w:tc>
          <w:tcPr>
            <w:tcW w:w="4683" w:type="dxa"/>
            <w:gridSpan w:val="6"/>
            <w:vAlign w:val="center"/>
          </w:tcPr>
          <w:p w:rsidR="00453691" w:rsidRPr="00D87648" w:rsidRDefault="00453691" w:rsidP="00D81F71">
            <w:pPr>
              <w:jc w:val="center"/>
              <w:rPr>
                <w:rFonts w:ascii="Times New Roman" w:hAnsi="Times New Roman" w:cs="Times New Roman"/>
                <w:sz w:val="28"/>
                <w:szCs w:val="28"/>
              </w:rPr>
            </w:pPr>
            <w:r w:rsidRPr="00D87648">
              <w:rPr>
                <w:rFonts w:ascii="Times New Roman" w:hAnsi="Times New Roman" w:cs="Times New Roman"/>
                <w:sz w:val="28"/>
                <w:szCs w:val="28"/>
              </w:rPr>
              <w:t>в том числе</w:t>
            </w:r>
          </w:p>
        </w:tc>
        <w:tc>
          <w:tcPr>
            <w:tcW w:w="2126" w:type="dxa"/>
            <w:gridSpan w:val="2"/>
            <w:vMerge/>
          </w:tcPr>
          <w:p w:rsidR="00453691" w:rsidRPr="00D87648" w:rsidRDefault="00453691" w:rsidP="00D81F71">
            <w:pPr>
              <w:rPr>
                <w:rFonts w:ascii="Times New Roman" w:hAnsi="Times New Roman" w:cs="Times New Roman"/>
                <w:sz w:val="28"/>
                <w:szCs w:val="28"/>
              </w:rPr>
            </w:pPr>
          </w:p>
        </w:tc>
        <w:tc>
          <w:tcPr>
            <w:tcW w:w="1134" w:type="dxa"/>
            <w:vMerge/>
          </w:tcPr>
          <w:p w:rsidR="00453691" w:rsidRPr="00D87648" w:rsidRDefault="00453691" w:rsidP="00D81F71">
            <w:pPr>
              <w:rPr>
                <w:rFonts w:ascii="Times New Roman" w:hAnsi="Times New Roman" w:cs="Times New Roman"/>
                <w:sz w:val="28"/>
                <w:szCs w:val="28"/>
              </w:rPr>
            </w:pPr>
          </w:p>
        </w:tc>
      </w:tr>
      <w:tr w:rsidR="00453691" w:rsidRPr="00D87648" w:rsidTr="00D81F71">
        <w:trPr>
          <w:cantSplit/>
          <w:trHeight w:val="1134"/>
        </w:trPr>
        <w:tc>
          <w:tcPr>
            <w:tcW w:w="993" w:type="dxa"/>
            <w:vMerge/>
            <w:textDirection w:val="btLr"/>
          </w:tcPr>
          <w:p w:rsidR="00453691" w:rsidRPr="00D87648" w:rsidRDefault="00453691" w:rsidP="00D81F71">
            <w:pPr>
              <w:ind w:left="113" w:right="113"/>
              <w:jc w:val="center"/>
              <w:rPr>
                <w:rFonts w:ascii="Times New Roman" w:hAnsi="Times New Roman" w:cs="Times New Roman"/>
                <w:sz w:val="28"/>
                <w:szCs w:val="28"/>
              </w:rPr>
            </w:pPr>
          </w:p>
        </w:tc>
        <w:tc>
          <w:tcPr>
            <w:tcW w:w="1661" w:type="dxa"/>
            <w:vMerge/>
          </w:tcPr>
          <w:p w:rsidR="00453691" w:rsidRPr="00D87648" w:rsidRDefault="00453691" w:rsidP="00D81F71">
            <w:pPr>
              <w:jc w:val="center"/>
              <w:rPr>
                <w:rFonts w:ascii="Times New Roman" w:hAnsi="Times New Roman" w:cs="Times New Roman"/>
                <w:sz w:val="28"/>
                <w:szCs w:val="28"/>
              </w:rPr>
            </w:pPr>
          </w:p>
        </w:tc>
        <w:tc>
          <w:tcPr>
            <w:tcW w:w="567" w:type="dxa"/>
            <w:vMerge w:val="restart"/>
            <w:vAlign w:val="center"/>
          </w:tcPr>
          <w:p w:rsidR="00453691" w:rsidRPr="00D87648" w:rsidRDefault="00453691" w:rsidP="00D81F71">
            <w:pPr>
              <w:jc w:val="center"/>
              <w:rPr>
                <w:rFonts w:ascii="Times New Roman" w:hAnsi="Times New Roman" w:cs="Times New Roman"/>
                <w:sz w:val="28"/>
                <w:szCs w:val="28"/>
              </w:rPr>
            </w:pPr>
            <w:r w:rsidRPr="00D87648">
              <w:rPr>
                <w:rFonts w:ascii="Times New Roman" w:hAnsi="Times New Roman" w:cs="Times New Roman"/>
                <w:sz w:val="28"/>
                <w:szCs w:val="28"/>
              </w:rPr>
              <w:t>%</w:t>
            </w:r>
          </w:p>
        </w:tc>
        <w:tc>
          <w:tcPr>
            <w:tcW w:w="993" w:type="dxa"/>
            <w:vMerge w:val="restart"/>
            <w:textDirection w:val="btLr"/>
            <w:vAlign w:val="center"/>
          </w:tcPr>
          <w:p w:rsidR="00453691" w:rsidRPr="00D87648" w:rsidRDefault="00453691" w:rsidP="00D81F71">
            <w:pPr>
              <w:ind w:left="113" w:right="113"/>
              <w:jc w:val="center"/>
              <w:rPr>
                <w:rFonts w:ascii="Times New Roman" w:hAnsi="Times New Roman" w:cs="Times New Roman"/>
                <w:sz w:val="28"/>
                <w:szCs w:val="28"/>
              </w:rPr>
            </w:pPr>
            <w:r w:rsidRPr="00D87648">
              <w:rPr>
                <w:rFonts w:ascii="Times New Roman" w:hAnsi="Times New Roman" w:cs="Times New Roman"/>
                <w:sz w:val="28"/>
                <w:szCs w:val="28"/>
              </w:rPr>
              <w:t>Сумма, руб./изд.</w:t>
            </w:r>
          </w:p>
        </w:tc>
        <w:tc>
          <w:tcPr>
            <w:tcW w:w="1417" w:type="dxa"/>
            <w:gridSpan w:val="2"/>
            <w:vAlign w:val="center"/>
          </w:tcPr>
          <w:p w:rsidR="00453691" w:rsidRPr="00D87648" w:rsidRDefault="00453691" w:rsidP="00D81F71">
            <w:pPr>
              <w:jc w:val="center"/>
              <w:rPr>
                <w:rFonts w:ascii="Times New Roman" w:hAnsi="Times New Roman" w:cs="Times New Roman"/>
                <w:sz w:val="28"/>
                <w:szCs w:val="28"/>
              </w:rPr>
            </w:pPr>
            <w:proofErr w:type="spellStart"/>
            <w:proofErr w:type="gramStart"/>
            <w:r w:rsidRPr="00D87648">
              <w:rPr>
                <w:rFonts w:ascii="Times New Roman" w:hAnsi="Times New Roman" w:cs="Times New Roman"/>
                <w:sz w:val="28"/>
                <w:szCs w:val="28"/>
              </w:rPr>
              <w:t>Социаль-ное</w:t>
            </w:r>
            <w:proofErr w:type="spellEnd"/>
            <w:proofErr w:type="gramEnd"/>
            <w:r w:rsidRPr="00D87648">
              <w:rPr>
                <w:rFonts w:ascii="Times New Roman" w:hAnsi="Times New Roman" w:cs="Times New Roman"/>
                <w:sz w:val="28"/>
                <w:szCs w:val="28"/>
              </w:rPr>
              <w:t xml:space="preserve"> страхование</w:t>
            </w:r>
          </w:p>
        </w:tc>
        <w:tc>
          <w:tcPr>
            <w:tcW w:w="1707" w:type="dxa"/>
            <w:gridSpan w:val="2"/>
            <w:textDirection w:val="btLr"/>
            <w:vAlign w:val="center"/>
          </w:tcPr>
          <w:p w:rsidR="00453691" w:rsidRPr="00D87648" w:rsidRDefault="00453691" w:rsidP="00D81F71">
            <w:pPr>
              <w:ind w:left="113" w:right="113"/>
              <w:jc w:val="center"/>
              <w:rPr>
                <w:rFonts w:ascii="Times New Roman" w:hAnsi="Times New Roman" w:cs="Times New Roman"/>
                <w:sz w:val="28"/>
                <w:szCs w:val="28"/>
              </w:rPr>
            </w:pPr>
            <w:proofErr w:type="spellStart"/>
            <w:proofErr w:type="gramStart"/>
            <w:r w:rsidRPr="00D87648">
              <w:rPr>
                <w:rFonts w:ascii="Times New Roman" w:hAnsi="Times New Roman" w:cs="Times New Roman"/>
                <w:sz w:val="28"/>
                <w:szCs w:val="28"/>
              </w:rPr>
              <w:t>Пенси-онный</w:t>
            </w:r>
            <w:proofErr w:type="spellEnd"/>
            <w:proofErr w:type="gramEnd"/>
            <w:r w:rsidRPr="00D87648">
              <w:rPr>
                <w:rFonts w:ascii="Times New Roman" w:hAnsi="Times New Roman" w:cs="Times New Roman"/>
                <w:sz w:val="28"/>
                <w:szCs w:val="28"/>
              </w:rPr>
              <w:t xml:space="preserve"> фонд</w:t>
            </w:r>
          </w:p>
        </w:tc>
        <w:tc>
          <w:tcPr>
            <w:tcW w:w="1559" w:type="dxa"/>
            <w:gridSpan w:val="2"/>
            <w:vAlign w:val="center"/>
          </w:tcPr>
          <w:p w:rsidR="00453691" w:rsidRPr="00D87648" w:rsidRDefault="00453691" w:rsidP="00D81F71">
            <w:pPr>
              <w:jc w:val="center"/>
              <w:rPr>
                <w:rFonts w:ascii="Times New Roman" w:hAnsi="Times New Roman" w:cs="Times New Roman"/>
                <w:sz w:val="28"/>
                <w:szCs w:val="28"/>
              </w:rPr>
            </w:pPr>
            <w:proofErr w:type="gramStart"/>
            <w:r w:rsidRPr="00D87648">
              <w:rPr>
                <w:rFonts w:ascii="Times New Roman" w:hAnsi="Times New Roman" w:cs="Times New Roman"/>
                <w:sz w:val="28"/>
                <w:szCs w:val="28"/>
              </w:rPr>
              <w:t>Медицин-</w:t>
            </w:r>
            <w:proofErr w:type="spellStart"/>
            <w:r w:rsidRPr="00D87648">
              <w:rPr>
                <w:rFonts w:ascii="Times New Roman" w:hAnsi="Times New Roman" w:cs="Times New Roman"/>
                <w:sz w:val="28"/>
                <w:szCs w:val="28"/>
              </w:rPr>
              <w:t>ское</w:t>
            </w:r>
            <w:proofErr w:type="spellEnd"/>
            <w:proofErr w:type="gramEnd"/>
            <w:r w:rsidRPr="00D87648">
              <w:rPr>
                <w:rFonts w:ascii="Times New Roman" w:hAnsi="Times New Roman" w:cs="Times New Roman"/>
                <w:sz w:val="28"/>
                <w:szCs w:val="28"/>
              </w:rPr>
              <w:t xml:space="preserve"> </w:t>
            </w:r>
            <w:proofErr w:type="spellStart"/>
            <w:r w:rsidRPr="00D87648">
              <w:rPr>
                <w:rFonts w:ascii="Times New Roman" w:hAnsi="Times New Roman" w:cs="Times New Roman"/>
                <w:sz w:val="28"/>
                <w:szCs w:val="28"/>
              </w:rPr>
              <w:t>страхова-ние</w:t>
            </w:r>
            <w:proofErr w:type="spellEnd"/>
          </w:p>
        </w:tc>
        <w:tc>
          <w:tcPr>
            <w:tcW w:w="2126" w:type="dxa"/>
            <w:gridSpan w:val="2"/>
            <w:vMerge/>
          </w:tcPr>
          <w:p w:rsidR="00453691" w:rsidRPr="00D87648" w:rsidRDefault="00453691" w:rsidP="00D81F71">
            <w:pPr>
              <w:rPr>
                <w:rFonts w:ascii="Times New Roman" w:hAnsi="Times New Roman" w:cs="Times New Roman"/>
                <w:sz w:val="28"/>
                <w:szCs w:val="28"/>
              </w:rPr>
            </w:pPr>
          </w:p>
        </w:tc>
        <w:tc>
          <w:tcPr>
            <w:tcW w:w="1134" w:type="dxa"/>
            <w:vMerge/>
          </w:tcPr>
          <w:p w:rsidR="00453691" w:rsidRPr="00D87648" w:rsidRDefault="00453691" w:rsidP="00D81F71">
            <w:pPr>
              <w:rPr>
                <w:rFonts w:ascii="Times New Roman" w:hAnsi="Times New Roman" w:cs="Times New Roman"/>
                <w:sz w:val="28"/>
                <w:szCs w:val="28"/>
              </w:rPr>
            </w:pPr>
          </w:p>
        </w:tc>
      </w:tr>
      <w:tr w:rsidR="00453691" w:rsidRPr="00D87648" w:rsidTr="00D81F71">
        <w:trPr>
          <w:cantSplit/>
          <w:trHeight w:val="1134"/>
        </w:trPr>
        <w:tc>
          <w:tcPr>
            <w:tcW w:w="993" w:type="dxa"/>
            <w:vMerge/>
            <w:textDirection w:val="btLr"/>
          </w:tcPr>
          <w:p w:rsidR="00453691" w:rsidRPr="00D87648" w:rsidRDefault="00453691" w:rsidP="00D81F71">
            <w:pPr>
              <w:ind w:left="113" w:right="113"/>
              <w:jc w:val="center"/>
              <w:rPr>
                <w:rFonts w:ascii="Times New Roman" w:hAnsi="Times New Roman" w:cs="Times New Roman"/>
                <w:sz w:val="28"/>
                <w:szCs w:val="28"/>
              </w:rPr>
            </w:pPr>
          </w:p>
        </w:tc>
        <w:tc>
          <w:tcPr>
            <w:tcW w:w="1661" w:type="dxa"/>
            <w:vMerge/>
          </w:tcPr>
          <w:p w:rsidR="00453691" w:rsidRPr="00D87648" w:rsidRDefault="00453691" w:rsidP="00D81F71">
            <w:pPr>
              <w:jc w:val="center"/>
              <w:rPr>
                <w:rFonts w:ascii="Times New Roman" w:hAnsi="Times New Roman" w:cs="Times New Roman"/>
                <w:sz w:val="28"/>
                <w:szCs w:val="28"/>
              </w:rPr>
            </w:pPr>
          </w:p>
        </w:tc>
        <w:tc>
          <w:tcPr>
            <w:tcW w:w="567" w:type="dxa"/>
            <w:vMerge/>
            <w:vAlign w:val="center"/>
          </w:tcPr>
          <w:p w:rsidR="00453691" w:rsidRPr="00D87648" w:rsidRDefault="00453691" w:rsidP="00D81F71">
            <w:pPr>
              <w:jc w:val="center"/>
              <w:rPr>
                <w:rFonts w:ascii="Times New Roman" w:hAnsi="Times New Roman" w:cs="Times New Roman"/>
                <w:sz w:val="28"/>
                <w:szCs w:val="28"/>
              </w:rPr>
            </w:pPr>
          </w:p>
        </w:tc>
        <w:tc>
          <w:tcPr>
            <w:tcW w:w="993" w:type="dxa"/>
            <w:vMerge/>
            <w:textDirection w:val="btLr"/>
          </w:tcPr>
          <w:p w:rsidR="00453691" w:rsidRPr="00D87648" w:rsidRDefault="00453691" w:rsidP="00D81F71">
            <w:pPr>
              <w:ind w:left="113" w:right="113"/>
              <w:rPr>
                <w:rFonts w:ascii="Times New Roman" w:hAnsi="Times New Roman" w:cs="Times New Roman"/>
                <w:sz w:val="28"/>
                <w:szCs w:val="28"/>
              </w:rPr>
            </w:pPr>
          </w:p>
        </w:tc>
        <w:tc>
          <w:tcPr>
            <w:tcW w:w="567" w:type="dxa"/>
            <w:vAlign w:val="center"/>
          </w:tcPr>
          <w:p w:rsidR="00453691" w:rsidRPr="00D87648" w:rsidRDefault="00453691" w:rsidP="00D81F71">
            <w:pPr>
              <w:jc w:val="center"/>
              <w:rPr>
                <w:rFonts w:ascii="Times New Roman" w:hAnsi="Times New Roman" w:cs="Times New Roman"/>
                <w:sz w:val="28"/>
                <w:szCs w:val="28"/>
              </w:rPr>
            </w:pPr>
            <w:r w:rsidRPr="00D87648">
              <w:rPr>
                <w:rFonts w:ascii="Times New Roman" w:hAnsi="Times New Roman" w:cs="Times New Roman"/>
                <w:sz w:val="28"/>
                <w:szCs w:val="28"/>
              </w:rPr>
              <w:t>%</w:t>
            </w:r>
          </w:p>
        </w:tc>
        <w:tc>
          <w:tcPr>
            <w:tcW w:w="850" w:type="dxa"/>
            <w:textDirection w:val="btLr"/>
          </w:tcPr>
          <w:p w:rsidR="00453691" w:rsidRPr="00D87648" w:rsidRDefault="00453691" w:rsidP="00D81F71">
            <w:pPr>
              <w:ind w:left="113" w:right="113"/>
              <w:rPr>
                <w:rFonts w:ascii="Times New Roman" w:hAnsi="Times New Roman" w:cs="Times New Roman"/>
                <w:sz w:val="28"/>
                <w:szCs w:val="28"/>
              </w:rPr>
            </w:pPr>
            <w:r w:rsidRPr="00D87648">
              <w:rPr>
                <w:rFonts w:ascii="Times New Roman" w:hAnsi="Times New Roman" w:cs="Times New Roman"/>
                <w:sz w:val="28"/>
                <w:szCs w:val="28"/>
              </w:rPr>
              <w:t>Сумма, руб./изд.</w:t>
            </w:r>
          </w:p>
        </w:tc>
        <w:tc>
          <w:tcPr>
            <w:tcW w:w="567" w:type="dxa"/>
            <w:vAlign w:val="center"/>
          </w:tcPr>
          <w:p w:rsidR="00453691" w:rsidRPr="00D87648" w:rsidRDefault="00453691" w:rsidP="00D81F71">
            <w:pPr>
              <w:jc w:val="center"/>
              <w:rPr>
                <w:rFonts w:ascii="Times New Roman" w:hAnsi="Times New Roman" w:cs="Times New Roman"/>
                <w:sz w:val="28"/>
                <w:szCs w:val="28"/>
              </w:rPr>
            </w:pPr>
            <w:r w:rsidRPr="00D87648">
              <w:rPr>
                <w:rFonts w:ascii="Times New Roman" w:hAnsi="Times New Roman" w:cs="Times New Roman"/>
                <w:sz w:val="28"/>
                <w:szCs w:val="28"/>
              </w:rPr>
              <w:t>%</w:t>
            </w:r>
          </w:p>
        </w:tc>
        <w:tc>
          <w:tcPr>
            <w:tcW w:w="1140" w:type="dxa"/>
            <w:textDirection w:val="btLr"/>
          </w:tcPr>
          <w:p w:rsidR="00453691" w:rsidRPr="00D87648" w:rsidRDefault="00453691" w:rsidP="00D81F71">
            <w:pPr>
              <w:ind w:left="113" w:right="113"/>
              <w:rPr>
                <w:rFonts w:ascii="Times New Roman" w:hAnsi="Times New Roman" w:cs="Times New Roman"/>
                <w:sz w:val="28"/>
                <w:szCs w:val="28"/>
              </w:rPr>
            </w:pPr>
            <w:r w:rsidRPr="00D87648">
              <w:rPr>
                <w:rFonts w:ascii="Times New Roman" w:hAnsi="Times New Roman" w:cs="Times New Roman"/>
                <w:sz w:val="28"/>
                <w:szCs w:val="28"/>
              </w:rPr>
              <w:t>Сумма, руб./изд.</w:t>
            </w:r>
          </w:p>
        </w:tc>
        <w:tc>
          <w:tcPr>
            <w:tcW w:w="567" w:type="dxa"/>
            <w:vAlign w:val="center"/>
          </w:tcPr>
          <w:p w:rsidR="00453691" w:rsidRPr="00D87648" w:rsidRDefault="00453691" w:rsidP="00D81F71">
            <w:pPr>
              <w:jc w:val="center"/>
              <w:rPr>
                <w:rFonts w:ascii="Times New Roman" w:hAnsi="Times New Roman" w:cs="Times New Roman"/>
                <w:sz w:val="28"/>
                <w:szCs w:val="28"/>
              </w:rPr>
            </w:pPr>
            <w:r w:rsidRPr="00D87648">
              <w:rPr>
                <w:rFonts w:ascii="Times New Roman" w:hAnsi="Times New Roman" w:cs="Times New Roman"/>
                <w:sz w:val="28"/>
                <w:szCs w:val="28"/>
              </w:rPr>
              <w:t>%</w:t>
            </w:r>
          </w:p>
        </w:tc>
        <w:tc>
          <w:tcPr>
            <w:tcW w:w="992" w:type="dxa"/>
            <w:textDirection w:val="btLr"/>
          </w:tcPr>
          <w:p w:rsidR="00453691" w:rsidRPr="00D87648" w:rsidRDefault="00453691" w:rsidP="00D81F71">
            <w:pPr>
              <w:ind w:left="113" w:right="113"/>
              <w:rPr>
                <w:rFonts w:ascii="Times New Roman" w:hAnsi="Times New Roman" w:cs="Times New Roman"/>
                <w:sz w:val="28"/>
                <w:szCs w:val="28"/>
              </w:rPr>
            </w:pPr>
            <w:r w:rsidRPr="00D87648">
              <w:rPr>
                <w:rFonts w:ascii="Times New Roman" w:hAnsi="Times New Roman" w:cs="Times New Roman"/>
                <w:sz w:val="28"/>
                <w:szCs w:val="28"/>
              </w:rPr>
              <w:t>Сумма, руб./изд.</w:t>
            </w:r>
          </w:p>
        </w:tc>
        <w:tc>
          <w:tcPr>
            <w:tcW w:w="850" w:type="dxa"/>
            <w:vAlign w:val="center"/>
          </w:tcPr>
          <w:p w:rsidR="00453691" w:rsidRPr="00D87648" w:rsidRDefault="00453691" w:rsidP="00D81F71">
            <w:pPr>
              <w:jc w:val="center"/>
              <w:rPr>
                <w:rFonts w:ascii="Times New Roman" w:hAnsi="Times New Roman" w:cs="Times New Roman"/>
                <w:sz w:val="28"/>
                <w:szCs w:val="28"/>
              </w:rPr>
            </w:pPr>
            <w:r w:rsidRPr="00D87648">
              <w:rPr>
                <w:rFonts w:ascii="Times New Roman" w:hAnsi="Times New Roman" w:cs="Times New Roman"/>
                <w:sz w:val="28"/>
                <w:szCs w:val="28"/>
              </w:rPr>
              <w:t>%</w:t>
            </w:r>
          </w:p>
        </w:tc>
        <w:tc>
          <w:tcPr>
            <w:tcW w:w="1276" w:type="dxa"/>
            <w:textDirection w:val="btLr"/>
          </w:tcPr>
          <w:p w:rsidR="00453691" w:rsidRPr="00D87648" w:rsidRDefault="00453691" w:rsidP="00D81F71">
            <w:pPr>
              <w:ind w:left="113" w:right="113"/>
              <w:rPr>
                <w:rFonts w:ascii="Times New Roman" w:hAnsi="Times New Roman" w:cs="Times New Roman"/>
                <w:sz w:val="28"/>
                <w:szCs w:val="28"/>
              </w:rPr>
            </w:pPr>
            <w:r w:rsidRPr="00D87648">
              <w:rPr>
                <w:rFonts w:ascii="Times New Roman" w:hAnsi="Times New Roman" w:cs="Times New Roman"/>
                <w:sz w:val="28"/>
                <w:szCs w:val="28"/>
              </w:rPr>
              <w:t>Сумма, руб./изд.</w:t>
            </w:r>
          </w:p>
        </w:tc>
        <w:tc>
          <w:tcPr>
            <w:tcW w:w="1134" w:type="dxa"/>
            <w:vMerge/>
          </w:tcPr>
          <w:p w:rsidR="00453691" w:rsidRPr="00D87648" w:rsidRDefault="00453691" w:rsidP="00D81F71">
            <w:pPr>
              <w:rPr>
                <w:rFonts w:ascii="Times New Roman" w:hAnsi="Times New Roman" w:cs="Times New Roman"/>
                <w:sz w:val="28"/>
                <w:szCs w:val="28"/>
              </w:rPr>
            </w:pPr>
          </w:p>
        </w:tc>
      </w:tr>
      <w:tr w:rsidR="00DF5688" w:rsidRPr="00D87648" w:rsidTr="00D81F71">
        <w:tc>
          <w:tcPr>
            <w:tcW w:w="993" w:type="dxa"/>
          </w:tcPr>
          <w:p w:rsidR="00F94F13" w:rsidRPr="00D87648" w:rsidRDefault="00AB194E" w:rsidP="00D81F71">
            <w:pPr>
              <w:rPr>
                <w:rFonts w:ascii="Times New Roman" w:hAnsi="Times New Roman" w:cs="Times New Roman"/>
                <w:sz w:val="28"/>
                <w:szCs w:val="28"/>
              </w:rPr>
            </w:pPr>
            <w:r>
              <w:rPr>
                <w:rFonts w:ascii="Times New Roman" w:hAnsi="Times New Roman" w:cs="Times New Roman"/>
                <w:sz w:val="28"/>
                <w:szCs w:val="28"/>
              </w:rPr>
              <w:t>И2М2</w:t>
            </w:r>
          </w:p>
        </w:tc>
        <w:tc>
          <w:tcPr>
            <w:tcW w:w="1661" w:type="dxa"/>
          </w:tcPr>
          <w:p w:rsidR="00F94F13" w:rsidRPr="00D87648" w:rsidRDefault="002461D4" w:rsidP="00D81F71">
            <w:pPr>
              <w:jc w:val="center"/>
              <w:rPr>
                <w:rFonts w:ascii="Times New Roman" w:hAnsi="Times New Roman" w:cs="Times New Roman"/>
                <w:sz w:val="28"/>
                <w:szCs w:val="28"/>
              </w:rPr>
            </w:pPr>
            <w:r w:rsidRPr="00D87648">
              <w:rPr>
                <w:rFonts w:ascii="Times New Roman" w:hAnsi="Times New Roman" w:cs="Times New Roman"/>
                <w:sz w:val="28"/>
                <w:szCs w:val="28"/>
              </w:rPr>
              <w:t>1889,58</w:t>
            </w:r>
          </w:p>
        </w:tc>
        <w:tc>
          <w:tcPr>
            <w:tcW w:w="567" w:type="dxa"/>
          </w:tcPr>
          <w:p w:rsidR="00F94F13" w:rsidRPr="00D87648" w:rsidRDefault="00C3552B" w:rsidP="00D81F71">
            <w:pPr>
              <w:jc w:val="center"/>
              <w:rPr>
                <w:rFonts w:ascii="Times New Roman" w:hAnsi="Times New Roman" w:cs="Times New Roman"/>
                <w:sz w:val="28"/>
                <w:szCs w:val="28"/>
              </w:rPr>
            </w:pPr>
            <w:r w:rsidRPr="00D87648">
              <w:rPr>
                <w:rFonts w:ascii="Times New Roman" w:hAnsi="Times New Roman" w:cs="Times New Roman"/>
                <w:sz w:val="28"/>
                <w:szCs w:val="28"/>
              </w:rPr>
              <w:t>26</w:t>
            </w:r>
          </w:p>
        </w:tc>
        <w:tc>
          <w:tcPr>
            <w:tcW w:w="993" w:type="dxa"/>
          </w:tcPr>
          <w:p w:rsidR="00F94F13" w:rsidRPr="00D87648" w:rsidRDefault="00E35C42" w:rsidP="00D81F71">
            <w:pPr>
              <w:jc w:val="center"/>
              <w:rPr>
                <w:rFonts w:ascii="Times New Roman" w:hAnsi="Times New Roman" w:cs="Times New Roman"/>
                <w:sz w:val="28"/>
                <w:szCs w:val="28"/>
              </w:rPr>
            </w:pPr>
            <w:r w:rsidRPr="00D87648">
              <w:rPr>
                <w:rFonts w:ascii="Times New Roman" w:hAnsi="Times New Roman" w:cs="Times New Roman"/>
                <w:sz w:val="28"/>
                <w:szCs w:val="28"/>
              </w:rPr>
              <w:t>491,30</w:t>
            </w:r>
          </w:p>
        </w:tc>
        <w:tc>
          <w:tcPr>
            <w:tcW w:w="567" w:type="dxa"/>
          </w:tcPr>
          <w:p w:rsidR="00F94F13" w:rsidRPr="00D87648" w:rsidRDefault="00DF5688" w:rsidP="00D81F71">
            <w:pPr>
              <w:jc w:val="center"/>
              <w:rPr>
                <w:rFonts w:ascii="Times New Roman" w:hAnsi="Times New Roman" w:cs="Times New Roman"/>
                <w:sz w:val="28"/>
                <w:szCs w:val="28"/>
              </w:rPr>
            </w:pPr>
            <w:r w:rsidRPr="00D87648">
              <w:rPr>
                <w:rFonts w:ascii="Times New Roman" w:hAnsi="Times New Roman" w:cs="Times New Roman"/>
                <w:sz w:val="28"/>
                <w:szCs w:val="28"/>
              </w:rPr>
              <w:t>2,9</w:t>
            </w:r>
          </w:p>
        </w:tc>
        <w:tc>
          <w:tcPr>
            <w:tcW w:w="850" w:type="dxa"/>
          </w:tcPr>
          <w:p w:rsidR="00F94F13" w:rsidRPr="00D87648" w:rsidRDefault="00E35C42" w:rsidP="00D81F71">
            <w:pPr>
              <w:jc w:val="center"/>
              <w:rPr>
                <w:rFonts w:ascii="Times New Roman" w:hAnsi="Times New Roman" w:cs="Times New Roman"/>
                <w:sz w:val="28"/>
                <w:szCs w:val="28"/>
              </w:rPr>
            </w:pPr>
            <w:r w:rsidRPr="00D87648">
              <w:rPr>
                <w:rFonts w:ascii="Times New Roman" w:hAnsi="Times New Roman" w:cs="Times New Roman"/>
                <w:sz w:val="28"/>
                <w:szCs w:val="28"/>
              </w:rPr>
              <w:t>54,80</w:t>
            </w:r>
          </w:p>
        </w:tc>
        <w:tc>
          <w:tcPr>
            <w:tcW w:w="567" w:type="dxa"/>
          </w:tcPr>
          <w:p w:rsidR="00F94F13" w:rsidRPr="00D87648" w:rsidRDefault="00C3552B" w:rsidP="00D81F71">
            <w:pPr>
              <w:jc w:val="center"/>
              <w:rPr>
                <w:rFonts w:ascii="Times New Roman" w:hAnsi="Times New Roman" w:cs="Times New Roman"/>
                <w:sz w:val="28"/>
                <w:szCs w:val="28"/>
              </w:rPr>
            </w:pPr>
            <w:r w:rsidRPr="00D87648">
              <w:rPr>
                <w:rFonts w:ascii="Times New Roman" w:hAnsi="Times New Roman" w:cs="Times New Roman"/>
                <w:sz w:val="28"/>
                <w:szCs w:val="28"/>
              </w:rPr>
              <w:t>20</w:t>
            </w:r>
          </w:p>
        </w:tc>
        <w:tc>
          <w:tcPr>
            <w:tcW w:w="1140" w:type="dxa"/>
          </w:tcPr>
          <w:p w:rsidR="00F94F13" w:rsidRPr="00D87648" w:rsidRDefault="00E35C42" w:rsidP="00D81F71">
            <w:pPr>
              <w:jc w:val="center"/>
              <w:rPr>
                <w:rFonts w:ascii="Times New Roman" w:hAnsi="Times New Roman" w:cs="Times New Roman"/>
                <w:sz w:val="28"/>
                <w:szCs w:val="28"/>
              </w:rPr>
            </w:pPr>
            <w:r w:rsidRPr="00D87648">
              <w:rPr>
                <w:rFonts w:ascii="Times New Roman" w:hAnsi="Times New Roman" w:cs="Times New Roman"/>
                <w:sz w:val="28"/>
                <w:szCs w:val="28"/>
              </w:rPr>
              <w:t>377,92</w:t>
            </w:r>
          </w:p>
        </w:tc>
        <w:tc>
          <w:tcPr>
            <w:tcW w:w="567" w:type="dxa"/>
          </w:tcPr>
          <w:p w:rsidR="00F94F13" w:rsidRPr="00D87648" w:rsidRDefault="00C3552B" w:rsidP="00D81F71">
            <w:pPr>
              <w:jc w:val="center"/>
              <w:rPr>
                <w:rFonts w:ascii="Times New Roman" w:hAnsi="Times New Roman" w:cs="Times New Roman"/>
                <w:sz w:val="28"/>
                <w:szCs w:val="28"/>
              </w:rPr>
            </w:pPr>
            <w:r w:rsidRPr="00D87648">
              <w:rPr>
                <w:rFonts w:ascii="Times New Roman" w:hAnsi="Times New Roman" w:cs="Times New Roman"/>
                <w:sz w:val="28"/>
                <w:szCs w:val="28"/>
              </w:rPr>
              <w:t>3</w:t>
            </w:r>
            <w:r w:rsidR="00DF5688" w:rsidRPr="00D87648">
              <w:rPr>
                <w:rFonts w:ascii="Times New Roman" w:hAnsi="Times New Roman" w:cs="Times New Roman"/>
                <w:sz w:val="28"/>
                <w:szCs w:val="28"/>
              </w:rPr>
              <w:t>,1</w:t>
            </w:r>
          </w:p>
        </w:tc>
        <w:tc>
          <w:tcPr>
            <w:tcW w:w="992" w:type="dxa"/>
          </w:tcPr>
          <w:p w:rsidR="00F94F13" w:rsidRPr="00D87648" w:rsidRDefault="00E35C42" w:rsidP="00D81F71">
            <w:pPr>
              <w:jc w:val="center"/>
              <w:rPr>
                <w:rFonts w:ascii="Times New Roman" w:hAnsi="Times New Roman" w:cs="Times New Roman"/>
                <w:sz w:val="28"/>
                <w:szCs w:val="28"/>
              </w:rPr>
            </w:pPr>
            <w:r w:rsidRPr="00D87648">
              <w:rPr>
                <w:rFonts w:ascii="Times New Roman" w:hAnsi="Times New Roman" w:cs="Times New Roman"/>
                <w:sz w:val="28"/>
                <w:szCs w:val="28"/>
              </w:rPr>
              <w:t>58,58</w:t>
            </w:r>
          </w:p>
        </w:tc>
        <w:tc>
          <w:tcPr>
            <w:tcW w:w="850" w:type="dxa"/>
          </w:tcPr>
          <w:p w:rsidR="00F94F13" w:rsidRPr="00D87648" w:rsidRDefault="00C3552B" w:rsidP="00D81F71">
            <w:pPr>
              <w:jc w:val="center"/>
              <w:rPr>
                <w:rFonts w:ascii="Times New Roman" w:hAnsi="Times New Roman" w:cs="Times New Roman"/>
                <w:sz w:val="28"/>
                <w:szCs w:val="28"/>
              </w:rPr>
            </w:pPr>
            <w:r w:rsidRPr="00D87648">
              <w:rPr>
                <w:rFonts w:ascii="Times New Roman" w:hAnsi="Times New Roman" w:cs="Times New Roman"/>
                <w:sz w:val="28"/>
                <w:szCs w:val="28"/>
              </w:rPr>
              <w:t>0,2</w:t>
            </w:r>
          </w:p>
        </w:tc>
        <w:tc>
          <w:tcPr>
            <w:tcW w:w="1276" w:type="dxa"/>
          </w:tcPr>
          <w:p w:rsidR="00F94F13" w:rsidRPr="00D87648" w:rsidRDefault="00E35C42" w:rsidP="00D81F71">
            <w:pPr>
              <w:jc w:val="center"/>
              <w:rPr>
                <w:rFonts w:ascii="Times New Roman" w:hAnsi="Times New Roman" w:cs="Times New Roman"/>
                <w:sz w:val="28"/>
                <w:szCs w:val="28"/>
              </w:rPr>
            </w:pPr>
            <w:r w:rsidRPr="00D87648">
              <w:rPr>
                <w:rFonts w:ascii="Times New Roman" w:hAnsi="Times New Roman" w:cs="Times New Roman"/>
                <w:sz w:val="28"/>
                <w:szCs w:val="28"/>
              </w:rPr>
              <w:t>3,78</w:t>
            </w:r>
          </w:p>
        </w:tc>
        <w:tc>
          <w:tcPr>
            <w:tcW w:w="1134" w:type="dxa"/>
          </w:tcPr>
          <w:p w:rsidR="00F94F13" w:rsidRPr="00D87648" w:rsidRDefault="00E35C42" w:rsidP="00D81F71">
            <w:pPr>
              <w:jc w:val="center"/>
              <w:rPr>
                <w:rFonts w:ascii="Times New Roman" w:hAnsi="Times New Roman" w:cs="Times New Roman"/>
                <w:sz w:val="28"/>
                <w:szCs w:val="28"/>
              </w:rPr>
            </w:pPr>
            <w:r w:rsidRPr="00D87648">
              <w:rPr>
                <w:rFonts w:ascii="Times New Roman" w:hAnsi="Times New Roman" w:cs="Times New Roman"/>
                <w:sz w:val="28"/>
                <w:szCs w:val="28"/>
              </w:rPr>
              <w:t>495,08</w:t>
            </w:r>
          </w:p>
        </w:tc>
      </w:tr>
      <w:tr w:rsidR="00DF5688" w:rsidRPr="00D87648" w:rsidTr="00D81F71">
        <w:tc>
          <w:tcPr>
            <w:tcW w:w="993" w:type="dxa"/>
          </w:tcPr>
          <w:p w:rsidR="00F94F13" w:rsidRPr="00D87648" w:rsidRDefault="00AB194E" w:rsidP="00D81F71">
            <w:pPr>
              <w:rPr>
                <w:rFonts w:ascii="Times New Roman" w:hAnsi="Times New Roman" w:cs="Times New Roman"/>
                <w:sz w:val="28"/>
                <w:szCs w:val="28"/>
              </w:rPr>
            </w:pPr>
            <w:r>
              <w:rPr>
                <w:rFonts w:ascii="Times New Roman" w:hAnsi="Times New Roman" w:cs="Times New Roman"/>
                <w:sz w:val="28"/>
                <w:szCs w:val="28"/>
              </w:rPr>
              <w:t>И4М2</w:t>
            </w:r>
          </w:p>
        </w:tc>
        <w:tc>
          <w:tcPr>
            <w:tcW w:w="1661" w:type="dxa"/>
          </w:tcPr>
          <w:p w:rsidR="00F94F13" w:rsidRPr="00D87648" w:rsidRDefault="002461D4" w:rsidP="00D81F71">
            <w:pPr>
              <w:jc w:val="center"/>
              <w:rPr>
                <w:rFonts w:ascii="Times New Roman" w:hAnsi="Times New Roman" w:cs="Times New Roman"/>
                <w:sz w:val="28"/>
                <w:szCs w:val="28"/>
              </w:rPr>
            </w:pPr>
            <w:r w:rsidRPr="00D87648">
              <w:rPr>
                <w:rFonts w:ascii="Times New Roman" w:hAnsi="Times New Roman" w:cs="Times New Roman"/>
                <w:sz w:val="28"/>
                <w:szCs w:val="28"/>
              </w:rPr>
              <w:t>1598,60</w:t>
            </w:r>
          </w:p>
        </w:tc>
        <w:tc>
          <w:tcPr>
            <w:tcW w:w="567" w:type="dxa"/>
          </w:tcPr>
          <w:p w:rsidR="00F94F13" w:rsidRPr="00D87648" w:rsidRDefault="00C3552B" w:rsidP="00D81F71">
            <w:pPr>
              <w:jc w:val="center"/>
              <w:rPr>
                <w:rFonts w:ascii="Times New Roman" w:hAnsi="Times New Roman" w:cs="Times New Roman"/>
                <w:sz w:val="28"/>
                <w:szCs w:val="28"/>
              </w:rPr>
            </w:pPr>
            <w:r w:rsidRPr="00D87648">
              <w:rPr>
                <w:rFonts w:ascii="Times New Roman" w:hAnsi="Times New Roman" w:cs="Times New Roman"/>
                <w:sz w:val="28"/>
                <w:szCs w:val="28"/>
              </w:rPr>
              <w:t>26</w:t>
            </w:r>
          </w:p>
        </w:tc>
        <w:tc>
          <w:tcPr>
            <w:tcW w:w="993" w:type="dxa"/>
          </w:tcPr>
          <w:p w:rsidR="00F94F13" w:rsidRPr="00D87648" w:rsidRDefault="00E35C42" w:rsidP="00D81F71">
            <w:pPr>
              <w:jc w:val="center"/>
              <w:rPr>
                <w:rFonts w:ascii="Times New Roman" w:hAnsi="Times New Roman" w:cs="Times New Roman"/>
                <w:sz w:val="28"/>
                <w:szCs w:val="28"/>
              </w:rPr>
            </w:pPr>
            <w:r w:rsidRPr="00D87648">
              <w:rPr>
                <w:rFonts w:ascii="Times New Roman" w:hAnsi="Times New Roman" w:cs="Times New Roman"/>
                <w:sz w:val="28"/>
                <w:szCs w:val="28"/>
              </w:rPr>
              <w:t>415,64</w:t>
            </w:r>
          </w:p>
        </w:tc>
        <w:tc>
          <w:tcPr>
            <w:tcW w:w="567" w:type="dxa"/>
          </w:tcPr>
          <w:p w:rsidR="00F94F13" w:rsidRPr="00D87648" w:rsidRDefault="00DF5688" w:rsidP="00D81F71">
            <w:pPr>
              <w:jc w:val="center"/>
              <w:rPr>
                <w:rFonts w:ascii="Times New Roman" w:hAnsi="Times New Roman" w:cs="Times New Roman"/>
                <w:sz w:val="28"/>
                <w:szCs w:val="28"/>
              </w:rPr>
            </w:pPr>
            <w:r w:rsidRPr="00D87648">
              <w:rPr>
                <w:rFonts w:ascii="Times New Roman" w:hAnsi="Times New Roman" w:cs="Times New Roman"/>
                <w:sz w:val="28"/>
                <w:szCs w:val="28"/>
              </w:rPr>
              <w:t>2,9</w:t>
            </w:r>
          </w:p>
        </w:tc>
        <w:tc>
          <w:tcPr>
            <w:tcW w:w="850" w:type="dxa"/>
          </w:tcPr>
          <w:p w:rsidR="00F94F13" w:rsidRPr="00D87648" w:rsidRDefault="00E35C42" w:rsidP="00D81F71">
            <w:pPr>
              <w:jc w:val="center"/>
              <w:rPr>
                <w:rFonts w:ascii="Times New Roman" w:hAnsi="Times New Roman" w:cs="Times New Roman"/>
                <w:sz w:val="28"/>
                <w:szCs w:val="28"/>
              </w:rPr>
            </w:pPr>
            <w:r w:rsidRPr="00D87648">
              <w:rPr>
                <w:rFonts w:ascii="Times New Roman" w:hAnsi="Times New Roman" w:cs="Times New Roman"/>
                <w:sz w:val="28"/>
                <w:szCs w:val="28"/>
              </w:rPr>
              <w:t>46,36</w:t>
            </w:r>
          </w:p>
        </w:tc>
        <w:tc>
          <w:tcPr>
            <w:tcW w:w="567" w:type="dxa"/>
          </w:tcPr>
          <w:p w:rsidR="00F94F13" w:rsidRPr="00D87648" w:rsidRDefault="00C3552B" w:rsidP="00D81F71">
            <w:pPr>
              <w:jc w:val="center"/>
              <w:rPr>
                <w:rFonts w:ascii="Times New Roman" w:hAnsi="Times New Roman" w:cs="Times New Roman"/>
                <w:sz w:val="28"/>
                <w:szCs w:val="28"/>
              </w:rPr>
            </w:pPr>
            <w:r w:rsidRPr="00D87648">
              <w:rPr>
                <w:rFonts w:ascii="Times New Roman" w:hAnsi="Times New Roman" w:cs="Times New Roman"/>
                <w:sz w:val="28"/>
                <w:szCs w:val="28"/>
              </w:rPr>
              <w:t>20</w:t>
            </w:r>
          </w:p>
        </w:tc>
        <w:tc>
          <w:tcPr>
            <w:tcW w:w="1140" w:type="dxa"/>
          </w:tcPr>
          <w:p w:rsidR="00F94F13" w:rsidRPr="00D87648" w:rsidRDefault="00E35C42" w:rsidP="00D81F71">
            <w:pPr>
              <w:jc w:val="center"/>
              <w:rPr>
                <w:rFonts w:ascii="Times New Roman" w:hAnsi="Times New Roman" w:cs="Times New Roman"/>
                <w:sz w:val="28"/>
                <w:szCs w:val="28"/>
              </w:rPr>
            </w:pPr>
            <w:r w:rsidRPr="00D87648">
              <w:rPr>
                <w:rFonts w:ascii="Times New Roman" w:hAnsi="Times New Roman" w:cs="Times New Roman"/>
                <w:sz w:val="28"/>
                <w:szCs w:val="28"/>
              </w:rPr>
              <w:t>319,72</w:t>
            </w:r>
          </w:p>
        </w:tc>
        <w:tc>
          <w:tcPr>
            <w:tcW w:w="567" w:type="dxa"/>
          </w:tcPr>
          <w:p w:rsidR="00F94F13" w:rsidRPr="00D87648" w:rsidRDefault="00C3552B" w:rsidP="00D81F71">
            <w:pPr>
              <w:jc w:val="center"/>
              <w:rPr>
                <w:rFonts w:ascii="Times New Roman" w:hAnsi="Times New Roman" w:cs="Times New Roman"/>
                <w:sz w:val="28"/>
                <w:szCs w:val="28"/>
              </w:rPr>
            </w:pPr>
            <w:r w:rsidRPr="00D87648">
              <w:rPr>
                <w:rFonts w:ascii="Times New Roman" w:hAnsi="Times New Roman" w:cs="Times New Roman"/>
                <w:sz w:val="28"/>
                <w:szCs w:val="28"/>
              </w:rPr>
              <w:t>3</w:t>
            </w:r>
            <w:r w:rsidR="00DF5688" w:rsidRPr="00D87648">
              <w:rPr>
                <w:rFonts w:ascii="Times New Roman" w:hAnsi="Times New Roman" w:cs="Times New Roman"/>
                <w:sz w:val="28"/>
                <w:szCs w:val="28"/>
              </w:rPr>
              <w:t>,1</w:t>
            </w:r>
          </w:p>
        </w:tc>
        <w:tc>
          <w:tcPr>
            <w:tcW w:w="992" w:type="dxa"/>
          </w:tcPr>
          <w:p w:rsidR="00F94F13" w:rsidRPr="00D87648" w:rsidRDefault="00E35C42" w:rsidP="00D81F71">
            <w:pPr>
              <w:jc w:val="center"/>
              <w:rPr>
                <w:rFonts w:ascii="Times New Roman" w:hAnsi="Times New Roman" w:cs="Times New Roman"/>
                <w:sz w:val="28"/>
                <w:szCs w:val="28"/>
              </w:rPr>
            </w:pPr>
            <w:r w:rsidRPr="00D87648">
              <w:rPr>
                <w:rFonts w:ascii="Times New Roman" w:hAnsi="Times New Roman" w:cs="Times New Roman"/>
                <w:sz w:val="28"/>
                <w:szCs w:val="28"/>
              </w:rPr>
              <w:t>49,56</w:t>
            </w:r>
          </w:p>
        </w:tc>
        <w:tc>
          <w:tcPr>
            <w:tcW w:w="850" w:type="dxa"/>
          </w:tcPr>
          <w:p w:rsidR="00F94F13" w:rsidRPr="00D87648" w:rsidRDefault="00C3552B" w:rsidP="00D81F71">
            <w:pPr>
              <w:jc w:val="center"/>
              <w:rPr>
                <w:rFonts w:ascii="Times New Roman" w:hAnsi="Times New Roman" w:cs="Times New Roman"/>
                <w:sz w:val="28"/>
                <w:szCs w:val="28"/>
              </w:rPr>
            </w:pPr>
            <w:r w:rsidRPr="00D87648">
              <w:rPr>
                <w:rFonts w:ascii="Times New Roman" w:hAnsi="Times New Roman" w:cs="Times New Roman"/>
                <w:sz w:val="28"/>
                <w:szCs w:val="28"/>
              </w:rPr>
              <w:t>0,2</w:t>
            </w:r>
          </w:p>
        </w:tc>
        <w:tc>
          <w:tcPr>
            <w:tcW w:w="1276" w:type="dxa"/>
          </w:tcPr>
          <w:p w:rsidR="00F94F13" w:rsidRPr="00D87648" w:rsidRDefault="00E35C42" w:rsidP="00D81F71">
            <w:pPr>
              <w:jc w:val="center"/>
              <w:rPr>
                <w:rFonts w:ascii="Times New Roman" w:hAnsi="Times New Roman" w:cs="Times New Roman"/>
                <w:sz w:val="28"/>
                <w:szCs w:val="28"/>
              </w:rPr>
            </w:pPr>
            <w:r w:rsidRPr="00D87648">
              <w:rPr>
                <w:rFonts w:ascii="Times New Roman" w:hAnsi="Times New Roman" w:cs="Times New Roman"/>
                <w:sz w:val="28"/>
                <w:szCs w:val="28"/>
              </w:rPr>
              <w:t>3,20</w:t>
            </w:r>
          </w:p>
        </w:tc>
        <w:tc>
          <w:tcPr>
            <w:tcW w:w="1134" w:type="dxa"/>
          </w:tcPr>
          <w:p w:rsidR="00F94F13" w:rsidRPr="00D87648" w:rsidRDefault="00E35C42" w:rsidP="00D81F71">
            <w:pPr>
              <w:jc w:val="center"/>
              <w:rPr>
                <w:rFonts w:ascii="Times New Roman" w:hAnsi="Times New Roman" w:cs="Times New Roman"/>
                <w:sz w:val="28"/>
                <w:szCs w:val="28"/>
              </w:rPr>
            </w:pPr>
            <w:r w:rsidRPr="00D87648">
              <w:rPr>
                <w:rFonts w:ascii="Times New Roman" w:hAnsi="Times New Roman" w:cs="Times New Roman"/>
                <w:sz w:val="28"/>
                <w:szCs w:val="28"/>
              </w:rPr>
              <w:t>418,84</w:t>
            </w:r>
          </w:p>
        </w:tc>
      </w:tr>
    </w:tbl>
    <w:p w:rsidR="001B57B4" w:rsidRDefault="001B57B4" w:rsidP="001B57B4">
      <w:pPr>
        <w:spacing w:line="360" w:lineRule="auto"/>
        <w:jc w:val="both"/>
        <w:rPr>
          <w:rFonts w:ascii="Times New Roman" w:hAnsi="Times New Roman" w:cs="Times New Roman"/>
          <w:sz w:val="28"/>
          <w:szCs w:val="28"/>
        </w:rPr>
      </w:pPr>
    </w:p>
    <w:p w:rsidR="001B57B4" w:rsidRDefault="001B57B4" w:rsidP="001B57B4">
      <w:pPr>
        <w:spacing w:line="360" w:lineRule="auto"/>
        <w:jc w:val="both"/>
        <w:rPr>
          <w:rFonts w:ascii="Times New Roman" w:hAnsi="Times New Roman" w:cs="Times New Roman"/>
          <w:sz w:val="28"/>
          <w:szCs w:val="28"/>
        </w:rPr>
      </w:pPr>
    </w:p>
    <w:p w:rsidR="001B57B4" w:rsidRDefault="001B57B4" w:rsidP="001B57B4">
      <w:pPr>
        <w:spacing w:line="360" w:lineRule="auto"/>
        <w:jc w:val="both"/>
        <w:rPr>
          <w:rFonts w:ascii="Times New Roman" w:hAnsi="Times New Roman" w:cs="Times New Roman"/>
          <w:sz w:val="28"/>
          <w:szCs w:val="28"/>
        </w:rPr>
        <w:sectPr w:rsidR="001B57B4" w:rsidSect="001B57B4">
          <w:pgSz w:w="16838" w:h="11906" w:orient="landscape"/>
          <w:pgMar w:top="851" w:right="1134" w:bottom="1701" w:left="1134" w:header="709" w:footer="709" w:gutter="0"/>
          <w:pgNumType w:start="1"/>
          <w:cols w:space="708"/>
          <w:titlePg/>
          <w:docGrid w:linePitch="360"/>
        </w:sectPr>
      </w:pPr>
    </w:p>
    <w:p w:rsidR="00AA3FF0" w:rsidRDefault="00AA3FF0" w:rsidP="001B57B4">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Таким образом, по данным 6 таблицы можно сделать вывод о том, что для И2М2 отчисления на социальные нужды составляют 495,08 рублей, для И4М2 отчисления на социальные нужды работника составляют 418,84 рубля. Сумма затрат на оба изделия не имеют значительных различий, так как при расчете заработной платы было обозначена незначительная разница между изделиями.</w:t>
      </w:r>
    </w:p>
    <w:p w:rsidR="00AA3FF0" w:rsidRDefault="00AA3FF0" w:rsidP="00AA3FF0">
      <w:pPr>
        <w:spacing w:line="360" w:lineRule="auto"/>
        <w:ind w:firstLine="709"/>
        <w:jc w:val="both"/>
        <w:rPr>
          <w:rFonts w:ascii="Times New Roman" w:hAnsi="Times New Roman" w:cs="Times New Roman"/>
          <w:sz w:val="28"/>
          <w:szCs w:val="28"/>
        </w:rPr>
      </w:pPr>
      <w:r w:rsidRPr="00AA3FF0">
        <w:rPr>
          <w:rFonts w:ascii="Times New Roman" w:hAnsi="Times New Roman" w:cs="Times New Roman"/>
          <w:sz w:val="28"/>
          <w:szCs w:val="28"/>
        </w:rPr>
        <w:t>Помимо прямых затрат существуют косвенные</w:t>
      </w:r>
      <w:r>
        <w:rPr>
          <w:rFonts w:ascii="Times New Roman" w:hAnsi="Times New Roman" w:cs="Times New Roman"/>
          <w:sz w:val="28"/>
          <w:szCs w:val="28"/>
        </w:rPr>
        <w:t xml:space="preserve"> затраты</w:t>
      </w:r>
      <w:r w:rsidRPr="00AA3FF0">
        <w:rPr>
          <w:rFonts w:ascii="Times New Roman" w:hAnsi="Times New Roman" w:cs="Times New Roman"/>
          <w:sz w:val="28"/>
          <w:szCs w:val="28"/>
        </w:rPr>
        <w:t>. Косвенные затраты связаны с работой предприятия в целом. К ним относят расходы на освоение нового</w:t>
      </w:r>
      <w:r>
        <w:rPr>
          <w:rFonts w:ascii="Times New Roman" w:hAnsi="Times New Roman" w:cs="Times New Roman"/>
          <w:sz w:val="28"/>
          <w:szCs w:val="28"/>
        </w:rPr>
        <w:t xml:space="preserve"> </w:t>
      </w:r>
      <w:r w:rsidRPr="00AA3FF0">
        <w:rPr>
          <w:rFonts w:ascii="Times New Roman" w:hAnsi="Times New Roman" w:cs="Times New Roman"/>
          <w:sz w:val="28"/>
          <w:szCs w:val="28"/>
        </w:rPr>
        <w:t>производства, общехозяйственные, общепроизводст</w:t>
      </w:r>
      <w:r>
        <w:rPr>
          <w:rFonts w:ascii="Times New Roman" w:hAnsi="Times New Roman" w:cs="Times New Roman"/>
          <w:sz w:val="28"/>
          <w:szCs w:val="28"/>
        </w:rPr>
        <w:t>венные и коммерческие. Для распределения</w:t>
      </w:r>
      <w:r w:rsidRPr="00AA3FF0">
        <w:rPr>
          <w:rFonts w:ascii="Times New Roman" w:hAnsi="Times New Roman" w:cs="Times New Roman"/>
          <w:sz w:val="28"/>
          <w:szCs w:val="28"/>
        </w:rPr>
        <w:t xml:space="preserve"> эти</w:t>
      </w:r>
      <w:r>
        <w:rPr>
          <w:rFonts w:ascii="Times New Roman" w:hAnsi="Times New Roman" w:cs="Times New Roman"/>
          <w:sz w:val="28"/>
          <w:szCs w:val="28"/>
        </w:rPr>
        <w:t>х затрат</w:t>
      </w:r>
      <w:r w:rsidRPr="00AA3FF0">
        <w:rPr>
          <w:rFonts w:ascii="Times New Roman" w:hAnsi="Times New Roman" w:cs="Times New Roman"/>
          <w:sz w:val="28"/>
          <w:szCs w:val="28"/>
        </w:rPr>
        <w:t xml:space="preserve"> на каждое изделие</w:t>
      </w:r>
      <w:r>
        <w:rPr>
          <w:rFonts w:ascii="Times New Roman" w:hAnsi="Times New Roman" w:cs="Times New Roman"/>
          <w:sz w:val="28"/>
          <w:szCs w:val="28"/>
        </w:rPr>
        <w:t xml:space="preserve"> составляется</w:t>
      </w:r>
      <w:r w:rsidRPr="00AA3FF0">
        <w:rPr>
          <w:rFonts w:ascii="Times New Roman" w:hAnsi="Times New Roman" w:cs="Times New Roman"/>
          <w:sz w:val="28"/>
          <w:szCs w:val="28"/>
        </w:rPr>
        <w:t xml:space="preserve"> смета по каждому направлению.</w:t>
      </w:r>
    </w:p>
    <w:p w:rsidR="001E4109" w:rsidRPr="001E4109" w:rsidRDefault="001E4109" w:rsidP="00AA3FF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Необходимо составить</w:t>
      </w:r>
      <w:r w:rsidRPr="001E4109">
        <w:rPr>
          <w:rFonts w:ascii="Times New Roman" w:hAnsi="Times New Roman" w:cs="Times New Roman"/>
          <w:sz w:val="28"/>
          <w:szCs w:val="28"/>
        </w:rPr>
        <w:t xml:space="preserve"> сметы расходов по общепроизводственным, общехозяйственным, к</w:t>
      </w:r>
      <w:r>
        <w:rPr>
          <w:rFonts w:ascii="Times New Roman" w:hAnsi="Times New Roman" w:cs="Times New Roman"/>
          <w:sz w:val="28"/>
          <w:szCs w:val="28"/>
        </w:rPr>
        <w:t>оммерческим статьям калькуляции.</w:t>
      </w:r>
    </w:p>
    <w:p w:rsidR="001E4109" w:rsidRPr="007A588C" w:rsidRDefault="001E4109" w:rsidP="001E4109">
      <w:pPr>
        <w:ind w:firstLine="709"/>
        <w:jc w:val="both"/>
        <w:rPr>
          <w:rFonts w:ascii="Times New Roman" w:hAnsi="Times New Roman" w:cs="Times New Roman"/>
          <w:sz w:val="28"/>
          <w:szCs w:val="28"/>
        </w:rPr>
      </w:pPr>
      <w:r w:rsidRPr="007A588C">
        <w:rPr>
          <w:rFonts w:ascii="Times New Roman" w:hAnsi="Times New Roman" w:cs="Times New Roman"/>
          <w:sz w:val="28"/>
          <w:szCs w:val="28"/>
        </w:rPr>
        <w:t>Смета по общепроизводственным статьям калькуляции</w:t>
      </w:r>
    </w:p>
    <w:p w:rsidR="001E4109" w:rsidRPr="001E4109" w:rsidRDefault="001E4109" w:rsidP="001E4109">
      <w:pPr>
        <w:ind w:firstLine="709"/>
        <w:jc w:val="both"/>
        <w:rPr>
          <w:rFonts w:ascii="Times New Roman" w:hAnsi="Times New Roman" w:cs="Times New Roman"/>
          <w:sz w:val="28"/>
          <w:szCs w:val="28"/>
        </w:rPr>
      </w:pPr>
      <w:r>
        <w:rPr>
          <w:rFonts w:ascii="Times New Roman" w:hAnsi="Times New Roman" w:cs="Times New Roman"/>
          <w:sz w:val="28"/>
          <w:szCs w:val="28"/>
        </w:rPr>
        <w:t>Все</w:t>
      </w:r>
      <w:r w:rsidR="001B57B4">
        <w:rPr>
          <w:rFonts w:ascii="Times New Roman" w:hAnsi="Times New Roman" w:cs="Times New Roman"/>
          <w:sz w:val="28"/>
          <w:szCs w:val="28"/>
        </w:rPr>
        <w:t xml:space="preserve"> данные представлены в таблице 6</w:t>
      </w:r>
      <w:r>
        <w:rPr>
          <w:rFonts w:ascii="Times New Roman" w:hAnsi="Times New Roman" w:cs="Times New Roman"/>
          <w:sz w:val="28"/>
          <w:szCs w:val="28"/>
        </w:rPr>
        <w:t>.</w:t>
      </w:r>
    </w:p>
    <w:p w:rsidR="00787494" w:rsidRPr="001E4109" w:rsidRDefault="001B57B4" w:rsidP="001E4109">
      <w:pPr>
        <w:ind w:firstLine="709"/>
        <w:jc w:val="both"/>
        <w:rPr>
          <w:rFonts w:ascii="Times New Roman" w:hAnsi="Times New Roman" w:cs="Times New Roman"/>
          <w:sz w:val="28"/>
          <w:szCs w:val="28"/>
        </w:rPr>
      </w:pPr>
      <w:r>
        <w:rPr>
          <w:rFonts w:ascii="Times New Roman" w:hAnsi="Times New Roman" w:cs="Times New Roman"/>
          <w:sz w:val="28"/>
          <w:szCs w:val="28"/>
        </w:rPr>
        <w:t>Таблица 6</w:t>
      </w:r>
      <w:r w:rsidR="00787494" w:rsidRPr="001E4109">
        <w:rPr>
          <w:rFonts w:ascii="Times New Roman" w:hAnsi="Times New Roman" w:cs="Times New Roman"/>
          <w:sz w:val="28"/>
          <w:szCs w:val="28"/>
        </w:rPr>
        <w:t xml:space="preserve"> –</w:t>
      </w:r>
      <w:r w:rsidR="00951F75">
        <w:rPr>
          <w:rFonts w:ascii="Times New Roman" w:hAnsi="Times New Roman" w:cs="Times New Roman"/>
          <w:sz w:val="28"/>
          <w:szCs w:val="28"/>
        </w:rPr>
        <w:t xml:space="preserve"> </w:t>
      </w:r>
      <w:r w:rsidR="00787494" w:rsidRPr="001E4109">
        <w:rPr>
          <w:rFonts w:ascii="Times New Roman" w:hAnsi="Times New Roman" w:cs="Times New Roman"/>
          <w:sz w:val="28"/>
          <w:szCs w:val="28"/>
        </w:rPr>
        <w:t>Смета общепроизводственных расходов</w:t>
      </w:r>
    </w:p>
    <w:tbl>
      <w:tblPr>
        <w:tblStyle w:val="a3"/>
        <w:tblW w:w="0" w:type="auto"/>
        <w:tblInd w:w="108" w:type="dxa"/>
        <w:tblLook w:val="04A0" w:firstRow="1" w:lastRow="0" w:firstColumn="1" w:lastColumn="0" w:noHBand="0" w:noVBand="1"/>
      </w:tblPr>
      <w:tblGrid>
        <w:gridCol w:w="6237"/>
        <w:gridCol w:w="3226"/>
      </w:tblGrid>
      <w:tr w:rsidR="00787494" w:rsidRPr="00A31525" w:rsidTr="001B57B4">
        <w:tc>
          <w:tcPr>
            <w:tcW w:w="6237" w:type="dxa"/>
          </w:tcPr>
          <w:p w:rsidR="00787494" w:rsidRPr="00A31525" w:rsidRDefault="00787494" w:rsidP="00787494">
            <w:pPr>
              <w:jc w:val="center"/>
              <w:rPr>
                <w:rFonts w:ascii="Times New Roman" w:hAnsi="Times New Roman" w:cs="Times New Roman"/>
                <w:sz w:val="28"/>
                <w:szCs w:val="28"/>
              </w:rPr>
            </w:pPr>
            <w:r w:rsidRPr="00A31525">
              <w:rPr>
                <w:rFonts w:ascii="Times New Roman" w:hAnsi="Times New Roman" w:cs="Times New Roman"/>
                <w:sz w:val="28"/>
                <w:szCs w:val="28"/>
              </w:rPr>
              <w:t>Наименование расходов</w:t>
            </w:r>
          </w:p>
        </w:tc>
        <w:tc>
          <w:tcPr>
            <w:tcW w:w="3226" w:type="dxa"/>
          </w:tcPr>
          <w:p w:rsidR="00787494" w:rsidRPr="00A31525" w:rsidRDefault="00787494" w:rsidP="00787494">
            <w:pPr>
              <w:jc w:val="center"/>
              <w:rPr>
                <w:rFonts w:ascii="Times New Roman" w:hAnsi="Times New Roman" w:cs="Times New Roman"/>
                <w:sz w:val="28"/>
                <w:szCs w:val="28"/>
              </w:rPr>
            </w:pPr>
            <w:r w:rsidRPr="00A31525">
              <w:rPr>
                <w:rFonts w:ascii="Times New Roman" w:hAnsi="Times New Roman" w:cs="Times New Roman"/>
                <w:sz w:val="28"/>
                <w:szCs w:val="28"/>
              </w:rPr>
              <w:t>Сумма, руб.</w:t>
            </w:r>
          </w:p>
        </w:tc>
      </w:tr>
      <w:tr w:rsidR="00C3552B" w:rsidRPr="00A31525" w:rsidTr="001B57B4">
        <w:tc>
          <w:tcPr>
            <w:tcW w:w="6237" w:type="dxa"/>
          </w:tcPr>
          <w:p w:rsidR="00C3552B" w:rsidRPr="00A31525" w:rsidRDefault="00C3552B">
            <w:pPr>
              <w:rPr>
                <w:rFonts w:ascii="Times New Roman" w:hAnsi="Times New Roman" w:cs="Times New Roman"/>
                <w:sz w:val="28"/>
                <w:szCs w:val="28"/>
              </w:rPr>
            </w:pPr>
            <w:r w:rsidRPr="00A31525">
              <w:rPr>
                <w:rFonts w:ascii="Times New Roman" w:hAnsi="Times New Roman" w:cs="Times New Roman"/>
                <w:sz w:val="28"/>
                <w:szCs w:val="28"/>
              </w:rPr>
              <w:t>Затраты материальных ценностей, отнесенные на вспомогательное производство</w:t>
            </w:r>
          </w:p>
        </w:tc>
        <w:tc>
          <w:tcPr>
            <w:tcW w:w="3226" w:type="dxa"/>
            <w:vAlign w:val="center"/>
          </w:tcPr>
          <w:p w:rsidR="00C3552B" w:rsidRPr="00A31525" w:rsidRDefault="00E35C42" w:rsidP="00566E1A">
            <w:pPr>
              <w:jc w:val="center"/>
              <w:rPr>
                <w:rFonts w:ascii="Times New Roman" w:hAnsi="Times New Roman" w:cs="Times New Roman"/>
                <w:sz w:val="28"/>
                <w:szCs w:val="28"/>
              </w:rPr>
            </w:pPr>
            <w:r w:rsidRPr="00A31525">
              <w:rPr>
                <w:rFonts w:ascii="Times New Roman" w:hAnsi="Times New Roman" w:cs="Times New Roman"/>
                <w:sz w:val="28"/>
                <w:szCs w:val="28"/>
              </w:rPr>
              <w:t>1 017</w:t>
            </w:r>
            <w:r w:rsidR="00C3552B" w:rsidRPr="00A31525">
              <w:rPr>
                <w:rFonts w:ascii="Times New Roman" w:hAnsi="Times New Roman" w:cs="Times New Roman"/>
                <w:sz w:val="28"/>
                <w:szCs w:val="28"/>
              </w:rPr>
              <w:t>417</w:t>
            </w:r>
            <w:r w:rsidRPr="00A31525">
              <w:rPr>
                <w:rFonts w:ascii="Times New Roman" w:hAnsi="Times New Roman" w:cs="Times New Roman"/>
                <w:sz w:val="28"/>
                <w:szCs w:val="28"/>
              </w:rPr>
              <w:t>,00</w:t>
            </w:r>
          </w:p>
        </w:tc>
      </w:tr>
      <w:tr w:rsidR="00C3552B" w:rsidRPr="00A31525" w:rsidTr="001B57B4">
        <w:tc>
          <w:tcPr>
            <w:tcW w:w="6237" w:type="dxa"/>
          </w:tcPr>
          <w:p w:rsidR="00C3552B" w:rsidRPr="00A31525" w:rsidRDefault="00C3552B" w:rsidP="00566E1A">
            <w:pPr>
              <w:rPr>
                <w:rFonts w:ascii="Times New Roman" w:hAnsi="Times New Roman" w:cs="Times New Roman"/>
                <w:sz w:val="28"/>
                <w:szCs w:val="28"/>
              </w:rPr>
            </w:pPr>
            <w:r w:rsidRPr="00A31525">
              <w:rPr>
                <w:rFonts w:ascii="Times New Roman" w:hAnsi="Times New Roman" w:cs="Times New Roman"/>
                <w:sz w:val="28"/>
                <w:szCs w:val="28"/>
              </w:rPr>
              <w:t>Затраты на содержание и эксплуатацию оборудования</w:t>
            </w:r>
          </w:p>
        </w:tc>
        <w:tc>
          <w:tcPr>
            <w:tcW w:w="3226" w:type="dxa"/>
            <w:vAlign w:val="center"/>
          </w:tcPr>
          <w:p w:rsidR="00C3552B" w:rsidRPr="00A31525" w:rsidRDefault="00E35C42" w:rsidP="00566E1A">
            <w:pPr>
              <w:jc w:val="center"/>
              <w:rPr>
                <w:rFonts w:ascii="Times New Roman" w:hAnsi="Times New Roman" w:cs="Times New Roman"/>
                <w:sz w:val="28"/>
                <w:szCs w:val="28"/>
              </w:rPr>
            </w:pPr>
            <w:r w:rsidRPr="00A31525">
              <w:rPr>
                <w:rFonts w:ascii="Times New Roman" w:hAnsi="Times New Roman" w:cs="Times New Roman"/>
                <w:sz w:val="28"/>
                <w:szCs w:val="28"/>
              </w:rPr>
              <w:t>22608</w:t>
            </w:r>
            <w:r w:rsidR="00C3552B" w:rsidRPr="00A31525">
              <w:rPr>
                <w:rFonts w:ascii="Times New Roman" w:hAnsi="Times New Roman" w:cs="Times New Roman"/>
                <w:sz w:val="28"/>
                <w:szCs w:val="28"/>
              </w:rPr>
              <w:t>76</w:t>
            </w:r>
            <w:r w:rsidRPr="00A31525">
              <w:rPr>
                <w:rFonts w:ascii="Times New Roman" w:hAnsi="Times New Roman" w:cs="Times New Roman"/>
                <w:sz w:val="28"/>
                <w:szCs w:val="28"/>
              </w:rPr>
              <w:t>0,00</w:t>
            </w:r>
          </w:p>
        </w:tc>
      </w:tr>
      <w:tr w:rsidR="00C3552B" w:rsidRPr="00A31525" w:rsidTr="001B57B4">
        <w:tc>
          <w:tcPr>
            <w:tcW w:w="6237" w:type="dxa"/>
          </w:tcPr>
          <w:p w:rsidR="00C3552B" w:rsidRPr="00A31525" w:rsidRDefault="00C3552B">
            <w:pPr>
              <w:rPr>
                <w:rFonts w:ascii="Times New Roman" w:hAnsi="Times New Roman" w:cs="Times New Roman"/>
                <w:sz w:val="28"/>
                <w:szCs w:val="28"/>
              </w:rPr>
            </w:pPr>
            <w:r w:rsidRPr="00A31525">
              <w:rPr>
                <w:rFonts w:ascii="Times New Roman" w:hAnsi="Times New Roman" w:cs="Times New Roman"/>
                <w:sz w:val="28"/>
                <w:szCs w:val="28"/>
              </w:rPr>
              <w:t>Акцептованные счета поставщиков за производимые услуги, электроэнергию, газ, воду, использованные на производственные нужды</w:t>
            </w:r>
          </w:p>
        </w:tc>
        <w:tc>
          <w:tcPr>
            <w:tcW w:w="3226" w:type="dxa"/>
            <w:vAlign w:val="center"/>
          </w:tcPr>
          <w:p w:rsidR="00C3552B" w:rsidRPr="00A31525" w:rsidRDefault="00E35C42" w:rsidP="00566E1A">
            <w:pPr>
              <w:jc w:val="center"/>
              <w:rPr>
                <w:rFonts w:ascii="Times New Roman" w:hAnsi="Times New Roman" w:cs="Times New Roman"/>
                <w:sz w:val="28"/>
                <w:szCs w:val="28"/>
              </w:rPr>
            </w:pPr>
            <w:r w:rsidRPr="00A31525">
              <w:rPr>
                <w:rFonts w:ascii="Times New Roman" w:hAnsi="Times New Roman" w:cs="Times New Roman"/>
                <w:sz w:val="28"/>
                <w:szCs w:val="28"/>
              </w:rPr>
              <w:t>19748</w:t>
            </w:r>
            <w:r w:rsidR="00C3552B" w:rsidRPr="00A31525">
              <w:rPr>
                <w:rFonts w:ascii="Times New Roman" w:hAnsi="Times New Roman" w:cs="Times New Roman"/>
                <w:sz w:val="28"/>
                <w:szCs w:val="28"/>
              </w:rPr>
              <w:t>54</w:t>
            </w:r>
            <w:r w:rsidRPr="00A31525">
              <w:rPr>
                <w:rFonts w:ascii="Times New Roman" w:hAnsi="Times New Roman" w:cs="Times New Roman"/>
                <w:sz w:val="28"/>
                <w:szCs w:val="28"/>
              </w:rPr>
              <w:t>0,00</w:t>
            </w:r>
          </w:p>
        </w:tc>
      </w:tr>
      <w:tr w:rsidR="00C3552B" w:rsidRPr="00A31525" w:rsidTr="001B57B4">
        <w:tc>
          <w:tcPr>
            <w:tcW w:w="6237" w:type="dxa"/>
          </w:tcPr>
          <w:p w:rsidR="00C3552B" w:rsidRPr="00A31525" w:rsidRDefault="00C3552B">
            <w:pPr>
              <w:rPr>
                <w:rFonts w:ascii="Times New Roman" w:hAnsi="Times New Roman" w:cs="Times New Roman"/>
                <w:sz w:val="28"/>
                <w:szCs w:val="28"/>
              </w:rPr>
            </w:pPr>
            <w:r w:rsidRPr="00A31525">
              <w:rPr>
                <w:rFonts w:ascii="Times New Roman" w:hAnsi="Times New Roman" w:cs="Times New Roman"/>
                <w:sz w:val="28"/>
                <w:szCs w:val="28"/>
              </w:rPr>
              <w:t>Расходы по оплате труда рабочих вспомогательного производства</w:t>
            </w:r>
          </w:p>
        </w:tc>
        <w:tc>
          <w:tcPr>
            <w:tcW w:w="3226" w:type="dxa"/>
            <w:vAlign w:val="center"/>
          </w:tcPr>
          <w:p w:rsidR="00C3552B" w:rsidRPr="00A31525" w:rsidRDefault="00E35C42" w:rsidP="00566E1A">
            <w:pPr>
              <w:jc w:val="center"/>
              <w:rPr>
                <w:rFonts w:ascii="Times New Roman" w:hAnsi="Times New Roman" w:cs="Times New Roman"/>
                <w:sz w:val="28"/>
                <w:szCs w:val="28"/>
              </w:rPr>
            </w:pPr>
            <w:r w:rsidRPr="00A31525">
              <w:rPr>
                <w:rFonts w:ascii="Times New Roman" w:hAnsi="Times New Roman" w:cs="Times New Roman"/>
                <w:sz w:val="28"/>
                <w:szCs w:val="28"/>
              </w:rPr>
              <w:t>6940</w:t>
            </w:r>
            <w:r w:rsidR="00C3552B" w:rsidRPr="00A31525">
              <w:rPr>
                <w:rFonts w:ascii="Times New Roman" w:hAnsi="Times New Roman" w:cs="Times New Roman"/>
                <w:sz w:val="28"/>
                <w:szCs w:val="28"/>
              </w:rPr>
              <w:t>4</w:t>
            </w:r>
            <w:r w:rsidRPr="00A31525">
              <w:rPr>
                <w:rFonts w:ascii="Times New Roman" w:hAnsi="Times New Roman" w:cs="Times New Roman"/>
                <w:sz w:val="28"/>
                <w:szCs w:val="28"/>
              </w:rPr>
              <w:t>00,00</w:t>
            </w:r>
          </w:p>
        </w:tc>
      </w:tr>
      <w:tr w:rsidR="00C3552B" w:rsidRPr="00A31525" w:rsidTr="001B57B4">
        <w:tc>
          <w:tcPr>
            <w:tcW w:w="6237" w:type="dxa"/>
          </w:tcPr>
          <w:p w:rsidR="00C3552B" w:rsidRPr="00A31525" w:rsidRDefault="00C3552B">
            <w:pPr>
              <w:rPr>
                <w:rFonts w:ascii="Times New Roman" w:hAnsi="Times New Roman" w:cs="Times New Roman"/>
                <w:sz w:val="28"/>
                <w:szCs w:val="28"/>
              </w:rPr>
            </w:pPr>
            <w:r w:rsidRPr="00A31525">
              <w:rPr>
                <w:rFonts w:ascii="Times New Roman" w:hAnsi="Times New Roman" w:cs="Times New Roman"/>
                <w:sz w:val="28"/>
                <w:szCs w:val="28"/>
              </w:rPr>
              <w:t>Расходы по оплате труда административно-управленческого персонала цехов</w:t>
            </w:r>
          </w:p>
        </w:tc>
        <w:tc>
          <w:tcPr>
            <w:tcW w:w="3226" w:type="dxa"/>
            <w:vAlign w:val="center"/>
          </w:tcPr>
          <w:p w:rsidR="00C3552B" w:rsidRPr="00A31525" w:rsidRDefault="00E35C42" w:rsidP="00566E1A">
            <w:pPr>
              <w:jc w:val="center"/>
              <w:rPr>
                <w:rFonts w:ascii="Times New Roman" w:hAnsi="Times New Roman" w:cs="Times New Roman"/>
                <w:sz w:val="28"/>
                <w:szCs w:val="28"/>
              </w:rPr>
            </w:pPr>
            <w:r w:rsidRPr="00A31525">
              <w:rPr>
                <w:rFonts w:ascii="Times New Roman" w:hAnsi="Times New Roman" w:cs="Times New Roman"/>
                <w:sz w:val="28"/>
                <w:szCs w:val="28"/>
              </w:rPr>
              <w:t>13800</w:t>
            </w:r>
            <w:r w:rsidR="00C3552B" w:rsidRPr="00A31525">
              <w:rPr>
                <w:rFonts w:ascii="Times New Roman" w:hAnsi="Times New Roman" w:cs="Times New Roman"/>
                <w:sz w:val="28"/>
                <w:szCs w:val="28"/>
              </w:rPr>
              <w:t>14</w:t>
            </w:r>
            <w:r w:rsidRPr="00A31525">
              <w:rPr>
                <w:rFonts w:ascii="Times New Roman" w:hAnsi="Times New Roman" w:cs="Times New Roman"/>
                <w:sz w:val="28"/>
                <w:szCs w:val="28"/>
              </w:rPr>
              <w:t>0,00</w:t>
            </w:r>
          </w:p>
        </w:tc>
      </w:tr>
      <w:tr w:rsidR="00C3552B" w:rsidRPr="00A31525" w:rsidTr="001B57B4">
        <w:tc>
          <w:tcPr>
            <w:tcW w:w="6237" w:type="dxa"/>
          </w:tcPr>
          <w:p w:rsidR="00C3552B" w:rsidRPr="00A31525" w:rsidRDefault="00C3552B" w:rsidP="00847E54">
            <w:pPr>
              <w:rPr>
                <w:rFonts w:ascii="Times New Roman" w:hAnsi="Times New Roman" w:cs="Times New Roman"/>
                <w:sz w:val="28"/>
                <w:szCs w:val="28"/>
              </w:rPr>
            </w:pPr>
            <w:r w:rsidRPr="00A31525">
              <w:rPr>
                <w:rFonts w:ascii="Times New Roman" w:hAnsi="Times New Roman" w:cs="Times New Roman"/>
                <w:sz w:val="28"/>
                <w:szCs w:val="28"/>
              </w:rPr>
              <w:t>Отчисления на социальные нужды рабочих вспомогательного производства</w:t>
            </w:r>
          </w:p>
        </w:tc>
        <w:tc>
          <w:tcPr>
            <w:tcW w:w="3226" w:type="dxa"/>
            <w:vAlign w:val="center"/>
          </w:tcPr>
          <w:p w:rsidR="00C3552B" w:rsidRPr="00A31525" w:rsidRDefault="00E35C42" w:rsidP="00566E1A">
            <w:pPr>
              <w:jc w:val="center"/>
              <w:rPr>
                <w:rFonts w:ascii="Times New Roman" w:hAnsi="Times New Roman" w:cs="Times New Roman"/>
                <w:sz w:val="28"/>
                <w:szCs w:val="28"/>
              </w:rPr>
            </w:pPr>
            <w:r w:rsidRPr="00A31525">
              <w:rPr>
                <w:rFonts w:ascii="Times New Roman" w:hAnsi="Times New Roman" w:cs="Times New Roman"/>
                <w:sz w:val="28"/>
                <w:szCs w:val="28"/>
              </w:rPr>
              <w:t>38</w:t>
            </w:r>
            <w:r w:rsidR="00C3552B" w:rsidRPr="00A31525">
              <w:rPr>
                <w:rFonts w:ascii="Times New Roman" w:hAnsi="Times New Roman" w:cs="Times New Roman"/>
                <w:sz w:val="28"/>
                <w:szCs w:val="28"/>
              </w:rPr>
              <w:t>289</w:t>
            </w:r>
            <w:r w:rsidRPr="00A31525">
              <w:rPr>
                <w:rFonts w:ascii="Times New Roman" w:hAnsi="Times New Roman" w:cs="Times New Roman"/>
                <w:sz w:val="28"/>
                <w:szCs w:val="28"/>
              </w:rPr>
              <w:t>,00</w:t>
            </w:r>
          </w:p>
        </w:tc>
      </w:tr>
      <w:tr w:rsidR="00C3552B" w:rsidRPr="00A31525" w:rsidTr="001B57B4">
        <w:tc>
          <w:tcPr>
            <w:tcW w:w="6237" w:type="dxa"/>
          </w:tcPr>
          <w:p w:rsidR="00C3552B" w:rsidRPr="00A31525" w:rsidRDefault="00C3552B" w:rsidP="00847E54">
            <w:pPr>
              <w:rPr>
                <w:rFonts w:ascii="Times New Roman" w:hAnsi="Times New Roman" w:cs="Times New Roman"/>
                <w:sz w:val="28"/>
                <w:szCs w:val="28"/>
              </w:rPr>
            </w:pPr>
            <w:r w:rsidRPr="00A31525">
              <w:rPr>
                <w:rFonts w:ascii="Times New Roman" w:hAnsi="Times New Roman" w:cs="Times New Roman"/>
                <w:sz w:val="28"/>
                <w:szCs w:val="28"/>
              </w:rPr>
              <w:t>Отчисления на социальные нужды административно-управленческого персонала цехов</w:t>
            </w:r>
          </w:p>
        </w:tc>
        <w:tc>
          <w:tcPr>
            <w:tcW w:w="3226" w:type="dxa"/>
            <w:vAlign w:val="center"/>
          </w:tcPr>
          <w:p w:rsidR="00C3552B" w:rsidRPr="00A31525" w:rsidRDefault="00E35C42" w:rsidP="00566E1A">
            <w:pPr>
              <w:jc w:val="center"/>
              <w:rPr>
                <w:rFonts w:ascii="Times New Roman" w:hAnsi="Times New Roman" w:cs="Times New Roman"/>
                <w:sz w:val="28"/>
                <w:szCs w:val="28"/>
              </w:rPr>
            </w:pPr>
            <w:r w:rsidRPr="00A31525">
              <w:rPr>
                <w:rFonts w:ascii="Times New Roman" w:hAnsi="Times New Roman" w:cs="Times New Roman"/>
                <w:sz w:val="28"/>
                <w:szCs w:val="28"/>
              </w:rPr>
              <w:t>20</w:t>
            </w:r>
            <w:r w:rsidR="00C3552B" w:rsidRPr="00A31525">
              <w:rPr>
                <w:rFonts w:ascii="Times New Roman" w:hAnsi="Times New Roman" w:cs="Times New Roman"/>
                <w:sz w:val="28"/>
                <w:szCs w:val="28"/>
              </w:rPr>
              <w:t>84</w:t>
            </w:r>
            <w:r w:rsidRPr="00A31525">
              <w:rPr>
                <w:rFonts w:ascii="Times New Roman" w:hAnsi="Times New Roman" w:cs="Times New Roman"/>
                <w:sz w:val="28"/>
                <w:szCs w:val="28"/>
              </w:rPr>
              <w:t>0,00</w:t>
            </w:r>
          </w:p>
        </w:tc>
      </w:tr>
    </w:tbl>
    <w:p w:rsidR="001B57B4" w:rsidRDefault="001B57B4"/>
    <w:p w:rsidR="001B57B4" w:rsidRPr="001B57B4" w:rsidRDefault="001B57B4">
      <w:pPr>
        <w:rPr>
          <w:rFonts w:ascii="Times New Roman" w:hAnsi="Times New Roman" w:cs="Times New Roman"/>
          <w:sz w:val="28"/>
          <w:szCs w:val="28"/>
        </w:rPr>
      </w:pPr>
      <w:r>
        <w:rPr>
          <w:rFonts w:ascii="Times New Roman" w:hAnsi="Times New Roman" w:cs="Times New Roman"/>
          <w:sz w:val="28"/>
          <w:szCs w:val="28"/>
        </w:rPr>
        <w:lastRenderedPageBreak/>
        <w:t>Продолжение таблицы 6</w:t>
      </w:r>
    </w:p>
    <w:tbl>
      <w:tblPr>
        <w:tblStyle w:val="a3"/>
        <w:tblW w:w="0" w:type="auto"/>
        <w:tblInd w:w="108" w:type="dxa"/>
        <w:tblLook w:val="04A0" w:firstRow="1" w:lastRow="0" w:firstColumn="1" w:lastColumn="0" w:noHBand="0" w:noVBand="1"/>
      </w:tblPr>
      <w:tblGrid>
        <w:gridCol w:w="6237"/>
        <w:gridCol w:w="3226"/>
      </w:tblGrid>
      <w:tr w:rsidR="00C3552B" w:rsidRPr="00A31525" w:rsidTr="001B57B4">
        <w:tc>
          <w:tcPr>
            <w:tcW w:w="6237" w:type="dxa"/>
          </w:tcPr>
          <w:p w:rsidR="00C3552B" w:rsidRPr="00A31525" w:rsidRDefault="00C3552B" w:rsidP="00847E54">
            <w:pPr>
              <w:rPr>
                <w:rFonts w:ascii="Times New Roman" w:hAnsi="Times New Roman" w:cs="Times New Roman"/>
                <w:sz w:val="28"/>
                <w:szCs w:val="28"/>
              </w:rPr>
            </w:pPr>
            <w:r w:rsidRPr="00A31525">
              <w:rPr>
                <w:rFonts w:ascii="Times New Roman" w:hAnsi="Times New Roman" w:cs="Times New Roman"/>
                <w:sz w:val="28"/>
                <w:szCs w:val="28"/>
              </w:rPr>
              <w:t>Отчисления в резерв на отпуск рабочих вспомогательного производства</w:t>
            </w:r>
          </w:p>
        </w:tc>
        <w:tc>
          <w:tcPr>
            <w:tcW w:w="3226" w:type="dxa"/>
            <w:vAlign w:val="center"/>
          </w:tcPr>
          <w:p w:rsidR="00C3552B" w:rsidRPr="00A31525" w:rsidRDefault="00E35C42" w:rsidP="00566E1A">
            <w:pPr>
              <w:jc w:val="center"/>
              <w:rPr>
                <w:rFonts w:ascii="Times New Roman" w:hAnsi="Times New Roman" w:cs="Times New Roman"/>
                <w:sz w:val="28"/>
                <w:szCs w:val="28"/>
              </w:rPr>
            </w:pPr>
            <w:r w:rsidRPr="00A31525">
              <w:rPr>
                <w:rFonts w:ascii="Times New Roman" w:hAnsi="Times New Roman" w:cs="Times New Roman"/>
                <w:sz w:val="28"/>
                <w:szCs w:val="28"/>
              </w:rPr>
              <w:t>39</w:t>
            </w:r>
            <w:r w:rsidR="00C3552B" w:rsidRPr="00A31525">
              <w:rPr>
                <w:rFonts w:ascii="Times New Roman" w:hAnsi="Times New Roman" w:cs="Times New Roman"/>
                <w:sz w:val="28"/>
                <w:szCs w:val="28"/>
              </w:rPr>
              <w:t>009</w:t>
            </w:r>
            <w:r w:rsidRPr="00A31525">
              <w:rPr>
                <w:rFonts w:ascii="Times New Roman" w:hAnsi="Times New Roman" w:cs="Times New Roman"/>
                <w:sz w:val="28"/>
                <w:szCs w:val="28"/>
              </w:rPr>
              <w:t>,00</w:t>
            </w:r>
          </w:p>
        </w:tc>
      </w:tr>
      <w:tr w:rsidR="00C3552B" w:rsidRPr="00A31525" w:rsidTr="001B57B4">
        <w:tc>
          <w:tcPr>
            <w:tcW w:w="6237" w:type="dxa"/>
          </w:tcPr>
          <w:p w:rsidR="00C3552B" w:rsidRPr="00A31525" w:rsidRDefault="00C3552B" w:rsidP="00847E54">
            <w:pPr>
              <w:rPr>
                <w:rFonts w:ascii="Times New Roman" w:hAnsi="Times New Roman" w:cs="Times New Roman"/>
                <w:sz w:val="28"/>
                <w:szCs w:val="28"/>
              </w:rPr>
            </w:pPr>
            <w:r w:rsidRPr="00A31525">
              <w:rPr>
                <w:rFonts w:ascii="Times New Roman" w:hAnsi="Times New Roman" w:cs="Times New Roman"/>
                <w:sz w:val="28"/>
                <w:szCs w:val="28"/>
              </w:rPr>
              <w:t>Отчисления в резерв на отпуск административно-управленческого персонала цехов</w:t>
            </w:r>
          </w:p>
        </w:tc>
        <w:tc>
          <w:tcPr>
            <w:tcW w:w="3226" w:type="dxa"/>
            <w:vAlign w:val="center"/>
          </w:tcPr>
          <w:p w:rsidR="00C3552B" w:rsidRPr="00A31525" w:rsidRDefault="00E35C42" w:rsidP="00566E1A">
            <w:pPr>
              <w:jc w:val="center"/>
              <w:rPr>
                <w:rFonts w:ascii="Times New Roman" w:hAnsi="Times New Roman" w:cs="Times New Roman"/>
                <w:sz w:val="28"/>
                <w:szCs w:val="28"/>
              </w:rPr>
            </w:pPr>
            <w:r w:rsidRPr="00A31525">
              <w:rPr>
                <w:rFonts w:ascii="Times New Roman" w:hAnsi="Times New Roman" w:cs="Times New Roman"/>
                <w:sz w:val="28"/>
                <w:szCs w:val="28"/>
              </w:rPr>
              <w:t>49</w:t>
            </w:r>
            <w:r w:rsidR="00C3552B" w:rsidRPr="00A31525">
              <w:rPr>
                <w:rFonts w:ascii="Times New Roman" w:hAnsi="Times New Roman" w:cs="Times New Roman"/>
                <w:sz w:val="28"/>
                <w:szCs w:val="28"/>
              </w:rPr>
              <w:t>4</w:t>
            </w:r>
            <w:r w:rsidRPr="00A31525">
              <w:rPr>
                <w:rFonts w:ascii="Times New Roman" w:hAnsi="Times New Roman" w:cs="Times New Roman"/>
                <w:sz w:val="28"/>
                <w:szCs w:val="28"/>
              </w:rPr>
              <w:t>00,00</w:t>
            </w:r>
          </w:p>
        </w:tc>
      </w:tr>
      <w:tr w:rsidR="00C3552B" w:rsidRPr="00A31525" w:rsidTr="001B57B4">
        <w:tc>
          <w:tcPr>
            <w:tcW w:w="6237" w:type="dxa"/>
          </w:tcPr>
          <w:p w:rsidR="00C3552B" w:rsidRPr="00A31525" w:rsidRDefault="00C3552B" w:rsidP="00847E54">
            <w:pPr>
              <w:rPr>
                <w:rFonts w:ascii="Times New Roman" w:hAnsi="Times New Roman" w:cs="Times New Roman"/>
                <w:sz w:val="28"/>
                <w:szCs w:val="28"/>
              </w:rPr>
            </w:pPr>
            <w:r w:rsidRPr="00A31525">
              <w:rPr>
                <w:rFonts w:ascii="Times New Roman" w:hAnsi="Times New Roman" w:cs="Times New Roman"/>
                <w:sz w:val="28"/>
                <w:szCs w:val="28"/>
              </w:rPr>
              <w:t>Амортизационные отчисления по основным средствам производственного назначения</w:t>
            </w:r>
          </w:p>
        </w:tc>
        <w:tc>
          <w:tcPr>
            <w:tcW w:w="3226" w:type="dxa"/>
            <w:vAlign w:val="center"/>
          </w:tcPr>
          <w:p w:rsidR="00C3552B" w:rsidRPr="00A31525" w:rsidRDefault="00E35C42" w:rsidP="00566E1A">
            <w:pPr>
              <w:jc w:val="center"/>
              <w:rPr>
                <w:rFonts w:ascii="Times New Roman" w:hAnsi="Times New Roman" w:cs="Times New Roman"/>
                <w:sz w:val="28"/>
                <w:szCs w:val="28"/>
              </w:rPr>
            </w:pPr>
            <w:r w:rsidRPr="00A31525">
              <w:rPr>
                <w:rFonts w:ascii="Times New Roman" w:hAnsi="Times New Roman" w:cs="Times New Roman"/>
                <w:sz w:val="28"/>
                <w:szCs w:val="28"/>
              </w:rPr>
              <w:t>7121237,00</w:t>
            </w:r>
          </w:p>
        </w:tc>
      </w:tr>
      <w:tr w:rsidR="00C3552B" w:rsidRPr="00A31525" w:rsidTr="001B57B4">
        <w:tc>
          <w:tcPr>
            <w:tcW w:w="6237" w:type="dxa"/>
          </w:tcPr>
          <w:p w:rsidR="00C3552B" w:rsidRPr="00A31525" w:rsidRDefault="00C3552B" w:rsidP="00847E54">
            <w:pPr>
              <w:rPr>
                <w:rFonts w:ascii="Times New Roman" w:hAnsi="Times New Roman" w:cs="Times New Roman"/>
                <w:sz w:val="28"/>
                <w:szCs w:val="28"/>
              </w:rPr>
            </w:pPr>
            <w:r w:rsidRPr="00A31525">
              <w:rPr>
                <w:rFonts w:ascii="Times New Roman" w:hAnsi="Times New Roman" w:cs="Times New Roman"/>
                <w:sz w:val="28"/>
                <w:szCs w:val="28"/>
              </w:rPr>
              <w:t>Амортизационные отчисления по нематериальным активам</w:t>
            </w:r>
          </w:p>
        </w:tc>
        <w:tc>
          <w:tcPr>
            <w:tcW w:w="3226" w:type="dxa"/>
            <w:vAlign w:val="center"/>
          </w:tcPr>
          <w:p w:rsidR="00C3552B" w:rsidRPr="00A31525" w:rsidRDefault="00E35C42" w:rsidP="00566E1A">
            <w:pPr>
              <w:jc w:val="center"/>
              <w:rPr>
                <w:rFonts w:ascii="Times New Roman" w:hAnsi="Times New Roman" w:cs="Times New Roman"/>
                <w:sz w:val="28"/>
                <w:szCs w:val="28"/>
              </w:rPr>
            </w:pPr>
            <w:r w:rsidRPr="00A31525">
              <w:rPr>
                <w:rFonts w:ascii="Times New Roman" w:hAnsi="Times New Roman" w:cs="Times New Roman"/>
                <w:sz w:val="28"/>
                <w:szCs w:val="28"/>
              </w:rPr>
              <w:t>11</w:t>
            </w:r>
            <w:r w:rsidR="00C3552B" w:rsidRPr="00A31525">
              <w:rPr>
                <w:rFonts w:ascii="Times New Roman" w:hAnsi="Times New Roman" w:cs="Times New Roman"/>
                <w:sz w:val="28"/>
                <w:szCs w:val="28"/>
              </w:rPr>
              <w:t>013</w:t>
            </w:r>
            <w:r w:rsidRPr="00A31525">
              <w:rPr>
                <w:rFonts w:ascii="Times New Roman" w:hAnsi="Times New Roman" w:cs="Times New Roman"/>
                <w:sz w:val="28"/>
                <w:szCs w:val="28"/>
              </w:rPr>
              <w:t>,00</w:t>
            </w:r>
          </w:p>
        </w:tc>
      </w:tr>
      <w:tr w:rsidR="00C3552B" w:rsidRPr="00A31525" w:rsidTr="001B57B4">
        <w:tc>
          <w:tcPr>
            <w:tcW w:w="6237" w:type="dxa"/>
          </w:tcPr>
          <w:p w:rsidR="00C3552B" w:rsidRPr="00A31525" w:rsidRDefault="00C3552B" w:rsidP="00847E54">
            <w:pPr>
              <w:rPr>
                <w:rFonts w:ascii="Times New Roman" w:hAnsi="Times New Roman" w:cs="Times New Roman"/>
                <w:sz w:val="28"/>
                <w:szCs w:val="28"/>
              </w:rPr>
            </w:pPr>
            <w:r w:rsidRPr="00A31525">
              <w:rPr>
                <w:rFonts w:ascii="Times New Roman" w:hAnsi="Times New Roman" w:cs="Times New Roman"/>
                <w:sz w:val="28"/>
                <w:szCs w:val="28"/>
              </w:rPr>
              <w:t>Аренда производственных помещений и оборудования</w:t>
            </w:r>
          </w:p>
        </w:tc>
        <w:tc>
          <w:tcPr>
            <w:tcW w:w="3226" w:type="dxa"/>
            <w:vAlign w:val="center"/>
          </w:tcPr>
          <w:p w:rsidR="00C3552B" w:rsidRPr="00A31525" w:rsidRDefault="00E35C42" w:rsidP="00566E1A">
            <w:pPr>
              <w:jc w:val="center"/>
              <w:rPr>
                <w:rFonts w:ascii="Times New Roman" w:hAnsi="Times New Roman" w:cs="Times New Roman"/>
                <w:sz w:val="28"/>
                <w:szCs w:val="28"/>
              </w:rPr>
            </w:pPr>
            <w:r w:rsidRPr="00A31525">
              <w:rPr>
                <w:rFonts w:ascii="Times New Roman" w:hAnsi="Times New Roman" w:cs="Times New Roman"/>
                <w:sz w:val="28"/>
                <w:szCs w:val="28"/>
              </w:rPr>
              <w:t>69</w:t>
            </w:r>
            <w:r w:rsidR="00C3552B" w:rsidRPr="00A31525">
              <w:rPr>
                <w:rFonts w:ascii="Times New Roman" w:hAnsi="Times New Roman" w:cs="Times New Roman"/>
                <w:sz w:val="28"/>
                <w:szCs w:val="28"/>
              </w:rPr>
              <w:t>416</w:t>
            </w:r>
            <w:r w:rsidRPr="00A31525">
              <w:rPr>
                <w:rFonts w:ascii="Times New Roman" w:hAnsi="Times New Roman" w:cs="Times New Roman"/>
                <w:sz w:val="28"/>
                <w:szCs w:val="28"/>
              </w:rPr>
              <w:t>,00</w:t>
            </w:r>
          </w:p>
        </w:tc>
      </w:tr>
      <w:tr w:rsidR="00C3552B" w:rsidRPr="00A31525" w:rsidTr="001B57B4">
        <w:tc>
          <w:tcPr>
            <w:tcW w:w="6237" w:type="dxa"/>
          </w:tcPr>
          <w:p w:rsidR="00C3552B" w:rsidRPr="00A31525" w:rsidRDefault="00C3552B" w:rsidP="00847E54">
            <w:pPr>
              <w:rPr>
                <w:rFonts w:ascii="Times New Roman" w:hAnsi="Times New Roman" w:cs="Times New Roman"/>
                <w:sz w:val="28"/>
                <w:szCs w:val="28"/>
              </w:rPr>
            </w:pPr>
            <w:r w:rsidRPr="00A31525">
              <w:rPr>
                <w:rFonts w:ascii="Times New Roman" w:hAnsi="Times New Roman" w:cs="Times New Roman"/>
                <w:sz w:val="28"/>
                <w:szCs w:val="28"/>
              </w:rPr>
              <w:t>Итого</w:t>
            </w:r>
          </w:p>
        </w:tc>
        <w:tc>
          <w:tcPr>
            <w:tcW w:w="3226" w:type="dxa"/>
            <w:vAlign w:val="center"/>
          </w:tcPr>
          <w:p w:rsidR="00C3552B" w:rsidRPr="00A31525" w:rsidRDefault="00E35C42" w:rsidP="00566E1A">
            <w:pPr>
              <w:jc w:val="center"/>
              <w:rPr>
                <w:rFonts w:ascii="Times New Roman" w:hAnsi="Times New Roman" w:cs="Times New Roman"/>
                <w:sz w:val="28"/>
                <w:szCs w:val="28"/>
              </w:rPr>
            </w:pPr>
            <w:r w:rsidRPr="00A31525">
              <w:rPr>
                <w:rFonts w:ascii="Times New Roman" w:hAnsi="Times New Roman" w:cs="Times New Roman"/>
                <w:sz w:val="28"/>
                <w:szCs w:val="28"/>
              </w:rPr>
              <w:t>71464461,25</w:t>
            </w:r>
          </w:p>
        </w:tc>
      </w:tr>
    </w:tbl>
    <w:p w:rsidR="00AA3FF0" w:rsidRDefault="00AA3FF0" w:rsidP="007A588C">
      <w:pPr>
        <w:spacing w:after="0" w:line="360" w:lineRule="auto"/>
        <w:rPr>
          <w:rFonts w:ascii="Times New Roman" w:hAnsi="Times New Roman" w:cs="Times New Roman"/>
          <w:sz w:val="28"/>
          <w:szCs w:val="28"/>
        </w:rPr>
      </w:pPr>
    </w:p>
    <w:p w:rsidR="00A31525" w:rsidRPr="007A588C" w:rsidRDefault="002625C1" w:rsidP="002625C1">
      <w:pPr>
        <w:spacing w:line="360" w:lineRule="auto"/>
        <w:ind w:firstLine="709"/>
        <w:rPr>
          <w:rFonts w:ascii="Times New Roman" w:hAnsi="Times New Roman" w:cs="Times New Roman"/>
          <w:sz w:val="28"/>
          <w:szCs w:val="28"/>
        </w:rPr>
      </w:pPr>
      <w:r w:rsidRPr="007A588C">
        <w:rPr>
          <w:rFonts w:ascii="Times New Roman" w:hAnsi="Times New Roman" w:cs="Times New Roman"/>
          <w:sz w:val="28"/>
          <w:szCs w:val="28"/>
        </w:rPr>
        <w:t>Расчет амортизации основных производственных средств</w:t>
      </w:r>
    </w:p>
    <w:p w:rsidR="00961E48" w:rsidRDefault="00AA3FF0" w:rsidP="007A588C">
      <w:pPr>
        <w:spacing w:line="360" w:lineRule="auto"/>
        <w:ind w:firstLine="709"/>
        <w:jc w:val="both"/>
        <w:rPr>
          <w:rFonts w:ascii="Times New Roman" w:hAnsi="Times New Roman" w:cs="Times New Roman"/>
          <w:sz w:val="28"/>
          <w:szCs w:val="28"/>
        </w:rPr>
      </w:pPr>
      <w:r w:rsidRPr="00AA3FF0">
        <w:rPr>
          <w:rFonts w:ascii="Times New Roman" w:hAnsi="Times New Roman" w:cs="Times New Roman"/>
          <w:sz w:val="28"/>
          <w:szCs w:val="28"/>
        </w:rPr>
        <w:t xml:space="preserve">Амортизация — </w:t>
      </w:r>
      <w:r w:rsidR="00961E48">
        <w:rPr>
          <w:rFonts w:ascii="Times New Roman" w:hAnsi="Times New Roman" w:cs="Times New Roman"/>
          <w:sz w:val="28"/>
          <w:szCs w:val="28"/>
        </w:rPr>
        <w:t>постепенное перенесение</w:t>
      </w:r>
      <w:r w:rsidRPr="00AA3FF0">
        <w:rPr>
          <w:rFonts w:ascii="Times New Roman" w:hAnsi="Times New Roman" w:cs="Times New Roman"/>
          <w:sz w:val="28"/>
          <w:szCs w:val="28"/>
        </w:rPr>
        <w:t xml:space="preserve"> стоимости основных средств и нематериальных активов</w:t>
      </w:r>
      <w:r w:rsidR="00961E48">
        <w:rPr>
          <w:rFonts w:ascii="Times New Roman" w:hAnsi="Times New Roman" w:cs="Times New Roman"/>
          <w:sz w:val="28"/>
          <w:szCs w:val="28"/>
        </w:rPr>
        <w:t xml:space="preserve"> на производимую продукцию  в целях накопления сре</w:t>
      </w:r>
      <w:proofErr w:type="gramStart"/>
      <w:r w:rsidR="00961E48">
        <w:rPr>
          <w:rFonts w:ascii="Times New Roman" w:hAnsi="Times New Roman" w:cs="Times New Roman"/>
          <w:sz w:val="28"/>
          <w:szCs w:val="28"/>
        </w:rPr>
        <w:t>дств дл</w:t>
      </w:r>
      <w:proofErr w:type="gramEnd"/>
      <w:r w:rsidR="00961E48">
        <w:rPr>
          <w:rFonts w:ascii="Times New Roman" w:hAnsi="Times New Roman" w:cs="Times New Roman"/>
          <w:sz w:val="28"/>
          <w:szCs w:val="28"/>
        </w:rPr>
        <w:t>я полного восстановления</w:t>
      </w:r>
      <w:r w:rsidRPr="00AA3FF0">
        <w:rPr>
          <w:rFonts w:ascii="Times New Roman" w:hAnsi="Times New Roman" w:cs="Times New Roman"/>
          <w:sz w:val="28"/>
          <w:szCs w:val="28"/>
        </w:rPr>
        <w:t xml:space="preserve">. Ее начисление проводится одним из следующих способов начисления амортизации: линейным методом; методом уменьшаемого остатка; методом списания стоимости по количеству лет срока полезного использования; методом списания стоимости в пропорции к объему продукции. </w:t>
      </w:r>
    </w:p>
    <w:p w:rsidR="00961E48" w:rsidRDefault="00AA3FF0" w:rsidP="007A588C">
      <w:pPr>
        <w:spacing w:line="360" w:lineRule="auto"/>
        <w:ind w:firstLine="709"/>
        <w:jc w:val="both"/>
        <w:rPr>
          <w:rFonts w:ascii="Times New Roman" w:hAnsi="Times New Roman" w:cs="Times New Roman"/>
          <w:sz w:val="28"/>
          <w:szCs w:val="28"/>
        </w:rPr>
      </w:pPr>
      <w:r w:rsidRPr="00AA3FF0">
        <w:rPr>
          <w:rFonts w:ascii="Times New Roman" w:hAnsi="Times New Roman" w:cs="Times New Roman"/>
          <w:sz w:val="28"/>
          <w:szCs w:val="28"/>
        </w:rPr>
        <w:t xml:space="preserve">Для зданий, сооружений, передаточных устройств, инструментов и других видов основных средств используется линейный метод, так как данные основные средства подвержены менее интенсивному износу. </w:t>
      </w:r>
    </w:p>
    <w:p w:rsidR="00961E48" w:rsidRDefault="00AA3FF0" w:rsidP="007A588C">
      <w:pPr>
        <w:spacing w:line="360" w:lineRule="auto"/>
        <w:ind w:firstLine="709"/>
        <w:jc w:val="both"/>
        <w:rPr>
          <w:rFonts w:ascii="Times New Roman" w:hAnsi="Times New Roman" w:cs="Times New Roman"/>
          <w:sz w:val="28"/>
          <w:szCs w:val="28"/>
        </w:rPr>
      </w:pPr>
      <w:r w:rsidRPr="00AA3FF0">
        <w:rPr>
          <w:rFonts w:ascii="Times New Roman" w:hAnsi="Times New Roman" w:cs="Times New Roman"/>
          <w:sz w:val="28"/>
          <w:szCs w:val="28"/>
        </w:rPr>
        <w:t xml:space="preserve">Для машин и оборудования использовался метод уменьшаемого остатка, так как данные основные средства быстро устаревают или изнашиваются. </w:t>
      </w:r>
    </w:p>
    <w:p w:rsidR="00961E48" w:rsidRDefault="00AA3FF0" w:rsidP="007A588C">
      <w:pPr>
        <w:spacing w:line="360" w:lineRule="auto"/>
        <w:ind w:firstLine="709"/>
        <w:jc w:val="both"/>
        <w:rPr>
          <w:rFonts w:ascii="Times New Roman" w:hAnsi="Times New Roman" w:cs="Times New Roman"/>
          <w:sz w:val="28"/>
          <w:szCs w:val="28"/>
        </w:rPr>
      </w:pPr>
      <w:r w:rsidRPr="00AA3FF0">
        <w:rPr>
          <w:rFonts w:ascii="Times New Roman" w:hAnsi="Times New Roman" w:cs="Times New Roman"/>
          <w:sz w:val="28"/>
          <w:szCs w:val="28"/>
        </w:rPr>
        <w:t xml:space="preserve">Для транспортных средств используется другой метод, так как они используются неравномерно. </w:t>
      </w:r>
    </w:p>
    <w:p w:rsidR="002625C1" w:rsidRDefault="00AA3FF0" w:rsidP="007A588C">
      <w:pPr>
        <w:spacing w:line="360" w:lineRule="auto"/>
        <w:ind w:firstLine="709"/>
        <w:jc w:val="both"/>
        <w:rPr>
          <w:rFonts w:ascii="Times New Roman" w:hAnsi="Times New Roman" w:cs="Times New Roman"/>
          <w:sz w:val="28"/>
          <w:szCs w:val="28"/>
        </w:rPr>
      </w:pPr>
      <w:r w:rsidRPr="00AA3FF0">
        <w:rPr>
          <w:rFonts w:ascii="Times New Roman" w:hAnsi="Times New Roman" w:cs="Times New Roman"/>
          <w:sz w:val="28"/>
          <w:szCs w:val="28"/>
        </w:rPr>
        <w:t>Среднегодовая стоимость основных производственных средств рассчитывается по средне</w:t>
      </w:r>
      <w:r w:rsidR="00951F75">
        <w:rPr>
          <w:rFonts w:ascii="Times New Roman" w:hAnsi="Times New Roman" w:cs="Times New Roman"/>
          <w:sz w:val="28"/>
          <w:szCs w:val="28"/>
        </w:rPr>
        <w:t xml:space="preserve"> </w:t>
      </w:r>
      <w:proofErr w:type="gramStart"/>
      <w:r w:rsidR="00951F75">
        <w:rPr>
          <w:rFonts w:ascii="Times New Roman" w:hAnsi="Times New Roman" w:cs="Times New Roman"/>
          <w:sz w:val="28"/>
          <w:szCs w:val="28"/>
        </w:rPr>
        <w:t>–</w:t>
      </w:r>
      <w:r w:rsidRPr="00AA3FF0">
        <w:rPr>
          <w:rFonts w:ascii="Times New Roman" w:hAnsi="Times New Roman" w:cs="Times New Roman"/>
          <w:sz w:val="28"/>
          <w:szCs w:val="28"/>
        </w:rPr>
        <w:t>х</w:t>
      </w:r>
      <w:proofErr w:type="gramEnd"/>
      <w:r w:rsidRPr="00AA3FF0">
        <w:rPr>
          <w:rFonts w:ascii="Times New Roman" w:hAnsi="Times New Roman" w:cs="Times New Roman"/>
          <w:sz w:val="28"/>
          <w:szCs w:val="28"/>
        </w:rPr>
        <w:t>ронологической формуле.</w:t>
      </w:r>
    </w:p>
    <w:p w:rsidR="00961E48" w:rsidRPr="00961E48" w:rsidRDefault="00961E48" w:rsidP="007A588C">
      <w:pPr>
        <w:spacing w:line="360" w:lineRule="auto"/>
        <w:ind w:firstLine="709"/>
        <w:jc w:val="both"/>
        <w:rPr>
          <w:rFonts w:ascii="Times New Roman" w:hAnsi="Times New Roman" w:cs="Times New Roman"/>
          <w:sz w:val="28"/>
          <w:szCs w:val="28"/>
        </w:rPr>
      </w:pPr>
      <w:r w:rsidRPr="00961E48">
        <w:rPr>
          <w:rFonts w:ascii="Times New Roman" w:hAnsi="Times New Roman" w:cs="Times New Roman"/>
          <w:sz w:val="28"/>
          <w:szCs w:val="28"/>
        </w:rPr>
        <w:lastRenderedPageBreak/>
        <w:t>Годовая норма амортизации рассчитывается по следующей формуле</w:t>
      </w:r>
      <w:r w:rsidR="0081218F">
        <w:rPr>
          <w:rFonts w:ascii="Times New Roman" w:hAnsi="Times New Roman" w:cs="Times New Roman"/>
          <w:sz w:val="28"/>
          <w:szCs w:val="28"/>
        </w:rPr>
        <w:t xml:space="preserve"> 8</w:t>
      </w:r>
      <w:r w:rsidRPr="00961E48">
        <w:rPr>
          <w:rFonts w:ascii="Times New Roman" w:hAnsi="Times New Roman" w:cs="Times New Roman"/>
          <w:sz w:val="28"/>
          <w:szCs w:val="28"/>
        </w:rPr>
        <w:t>:</w:t>
      </w:r>
    </w:p>
    <w:p w:rsidR="0081218F" w:rsidRDefault="00696299" w:rsidP="00961E48">
      <w:pPr>
        <w:jc w:val="center"/>
        <w:rPr>
          <w:rFonts w:ascii="Times New Roman" w:eastAsiaTheme="minorEastAsia" w:hAnsi="Times New Roman" w:cs="Times New Roman"/>
          <w:sz w:val="28"/>
          <w:szCs w:val="28"/>
        </w:rPr>
      </w:pPr>
      <m:oMath>
        <m:sSub>
          <m:sSubPr>
            <m:ctrlPr>
              <w:rPr>
                <w:rFonts w:ascii="Cambria Math" w:hAnsi="Cambria Math" w:cs="Times New Roman"/>
                <w:i/>
                <w:sz w:val="38"/>
                <w:szCs w:val="38"/>
              </w:rPr>
            </m:ctrlPr>
          </m:sSubPr>
          <m:e>
            <m:r>
              <w:rPr>
                <w:rFonts w:ascii="Cambria Math" w:hAnsi="Cambria Math" w:cs="Times New Roman"/>
                <w:sz w:val="38"/>
                <w:szCs w:val="38"/>
              </w:rPr>
              <m:t>Н</m:t>
            </m:r>
          </m:e>
          <m:sub>
            <m:r>
              <w:rPr>
                <w:rFonts w:ascii="Cambria Math" w:hAnsi="Cambria Math" w:cs="Times New Roman"/>
                <w:sz w:val="38"/>
                <w:szCs w:val="38"/>
              </w:rPr>
              <m:t>а</m:t>
            </m:r>
          </m:sub>
        </m:sSub>
        <m:r>
          <w:rPr>
            <w:rFonts w:ascii="Cambria Math" w:hAnsi="Cambria Math" w:cs="Times New Roman"/>
            <w:sz w:val="38"/>
            <w:szCs w:val="38"/>
          </w:rPr>
          <m:t>=</m:t>
        </m:r>
        <m:f>
          <m:fPr>
            <m:ctrlPr>
              <w:rPr>
                <w:rFonts w:ascii="Cambria Math" w:hAnsi="Cambria Math" w:cs="Times New Roman"/>
                <w:i/>
                <w:sz w:val="38"/>
                <w:szCs w:val="38"/>
              </w:rPr>
            </m:ctrlPr>
          </m:fPr>
          <m:num>
            <m:r>
              <w:rPr>
                <w:rFonts w:ascii="Cambria Math" w:hAnsi="Cambria Math" w:cs="Times New Roman"/>
                <w:sz w:val="38"/>
                <w:szCs w:val="38"/>
              </w:rPr>
              <m:t>1×100%</m:t>
            </m:r>
          </m:num>
          <m:den>
            <m:r>
              <w:rPr>
                <w:rFonts w:ascii="Cambria Math" w:hAnsi="Cambria Math" w:cs="Times New Roman"/>
                <w:sz w:val="38"/>
                <w:szCs w:val="38"/>
              </w:rPr>
              <m:t>Т</m:t>
            </m:r>
          </m:den>
        </m:f>
      </m:oMath>
      <w:r w:rsidR="0081218F">
        <w:rPr>
          <w:rFonts w:ascii="Times New Roman" w:eastAsiaTheme="minorEastAsia" w:hAnsi="Times New Roman" w:cs="Times New Roman"/>
          <w:sz w:val="40"/>
          <w:szCs w:val="40"/>
        </w:rPr>
        <w:t>;</w:t>
      </w:r>
      <w:r w:rsidR="00961E48">
        <w:rPr>
          <w:rFonts w:ascii="Times New Roman" w:eastAsiaTheme="minorEastAsia" w:hAnsi="Times New Roman" w:cs="Times New Roman"/>
          <w:sz w:val="28"/>
          <w:szCs w:val="28"/>
        </w:rPr>
        <w:t xml:space="preserve"> </w:t>
      </w:r>
      <w:r w:rsidR="0081218F">
        <w:rPr>
          <w:rFonts w:ascii="Times New Roman" w:eastAsiaTheme="minorEastAsia" w:hAnsi="Times New Roman" w:cs="Times New Roman"/>
          <w:sz w:val="28"/>
          <w:szCs w:val="28"/>
        </w:rPr>
        <w:t>(8)</w:t>
      </w:r>
    </w:p>
    <w:p w:rsidR="00961E48" w:rsidRDefault="0081218F" w:rsidP="0081218F">
      <w:pPr>
        <w:ind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г</w:t>
      </w:r>
      <w:r w:rsidR="00961E48">
        <w:rPr>
          <w:rFonts w:ascii="Times New Roman" w:eastAsiaTheme="minorEastAsia" w:hAnsi="Times New Roman" w:cs="Times New Roman"/>
          <w:sz w:val="28"/>
          <w:szCs w:val="28"/>
        </w:rPr>
        <w:t>де</w:t>
      </w:r>
      <w:proofErr w:type="gramStart"/>
      <w:r>
        <w:rPr>
          <w:rFonts w:ascii="Times New Roman" w:eastAsiaTheme="minorEastAsia" w:hAnsi="Times New Roman" w:cs="Times New Roman"/>
          <w:sz w:val="28"/>
          <w:szCs w:val="28"/>
        </w:rPr>
        <w:t xml:space="preserve"> </w:t>
      </w:r>
      <w:r w:rsidR="00961E48">
        <w:rPr>
          <w:rFonts w:ascii="Times New Roman" w:eastAsiaTheme="minorEastAsia" w:hAnsi="Times New Roman" w:cs="Times New Roman"/>
          <w:sz w:val="28"/>
          <w:szCs w:val="28"/>
        </w:rPr>
        <w:t>Н</w:t>
      </w:r>
      <w:proofErr w:type="gramEnd"/>
      <w:r w:rsidR="00961E48">
        <w:rPr>
          <w:rFonts w:ascii="Times New Roman" w:eastAsiaTheme="minorEastAsia" w:hAnsi="Times New Roman" w:cs="Times New Roman"/>
          <w:sz w:val="28"/>
          <w:szCs w:val="28"/>
          <w:vertAlign w:val="subscript"/>
        </w:rPr>
        <w:t xml:space="preserve">а </w:t>
      </w:r>
      <w:r w:rsidR="00961E48">
        <w:rPr>
          <w:rFonts w:ascii="Times New Roman" w:eastAsiaTheme="minorEastAsia" w:hAnsi="Times New Roman" w:cs="Times New Roman"/>
          <w:sz w:val="28"/>
          <w:szCs w:val="28"/>
        </w:rPr>
        <w:t>– годовая норма амортизации;</w:t>
      </w:r>
    </w:p>
    <w:p w:rsidR="00961E48" w:rsidRDefault="00961E48" w:rsidP="0081218F">
      <w:pPr>
        <w:spacing w:line="360" w:lineRule="auto"/>
        <w:ind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Т –</w:t>
      </w:r>
      <w:r w:rsidR="00951F75">
        <w:rPr>
          <w:rFonts w:ascii="Times New Roman" w:eastAsiaTheme="minorEastAsia" w:hAnsi="Times New Roman" w:cs="Times New Roman"/>
          <w:sz w:val="28"/>
          <w:szCs w:val="28"/>
        </w:rPr>
        <w:t xml:space="preserve">  </w:t>
      </w:r>
      <w:r>
        <w:rPr>
          <w:rFonts w:ascii="Times New Roman" w:eastAsiaTheme="minorEastAsia" w:hAnsi="Times New Roman" w:cs="Times New Roman"/>
          <w:sz w:val="28"/>
          <w:szCs w:val="28"/>
        </w:rPr>
        <w:t>срок полезного использования;</w:t>
      </w:r>
    </w:p>
    <w:p w:rsidR="00961E48" w:rsidRDefault="00961E48" w:rsidP="007A588C">
      <w:pPr>
        <w:spacing w:line="360" w:lineRule="auto"/>
        <w:ind w:firstLine="709"/>
        <w:jc w:val="both"/>
        <w:rPr>
          <w:rFonts w:ascii="Times New Roman" w:hAnsi="Times New Roman" w:cs="Times New Roman"/>
          <w:sz w:val="28"/>
          <w:szCs w:val="28"/>
        </w:rPr>
      </w:pPr>
      <w:r w:rsidRPr="00961E48">
        <w:rPr>
          <w:rFonts w:ascii="Times New Roman" w:hAnsi="Times New Roman" w:cs="Times New Roman"/>
          <w:sz w:val="28"/>
          <w:szCs w:val="28"/>
        </w:rPr>
        <w:t>Линейный способ начисления амортиза</w:t>
      </w:r>
      <w:r>
        <w:rPr>
          <w:rFonts w:ascii="Times New Roman" w:hAnsi="Times New Roman" w:cs="Times New Roman"/>
          <w:sz w:val="28"/>
          <w:szCs w:val="28"/>
        </w:rPr>
        <w:t>ция осуществляется по формуле</w:t>
      </w:r>
      <w:r w:rsidR="0081218F">
        <w:rPr>
          <w:rFonts w:ascii="Times New Roman" w:hAnsi="Times New Roman" w:cs="Times New Roman"/>
          <w:sz w:val="28"/>
          <w:szCs w:val="28"/>
        </w:rPr>
        <w:t xml:space="preserve"> 9</w:t>
      </w:r>
      <w:r>
        <w:rPr>
          <w:rFonts w:ascii="Times New Roman" w:hAnsi="Times New Roman" w:cs="Times New Roman"/>
          <w:sz w:val="28"/>
          <w:szCs w:val="28"/>
        </w:rPr>
        <w:t>:</w:t>
      </w:r>
    </w:p>
    <w:p w:rsidR="0081218F" w:rsidRDefault="00961E48" w:rsidP="00961E48">
      <w:pPr>
        <w:ind w:firstLine="709"/>
        <w:jc w:val="center"/>
        <w:rPr>
          <w:rFonts w:ascii="Times New Roman" w:eastAsiaTheme="minorEastAsia" w:hAnsi="Times New Roman" w:cs="Times New Roman"/>
          <w:sz w:val="28"/>
          <w:szCs w:val="28"/>
        </w:rPr>
      </w:pPr>
      <m:oMath>
        <m:r>
          <m:rPr>
            <m:sty m:val="p"/>
          </m:rPr>
          <w:rPr>
            <w:rFonts w:ascii="Cambria Math" w:hAnsi="Cambria Math" w:cs="Times New Roman"/>
            <w:sz w:val="40"/>
            <w:szCs w:val="40"/>
          </w:rPr>
          <m:t>A</m:t>
        </m:r>
        <m:r>
          <m:rPr>
            <m:sty m:val="p"/>
          </m:rPr>
          <w:rPr>
            <w:rFonts w:ascii="Cambria Math" w:hAnsi="Cambria Math" w:cs="Times New Roman"/>
            <w:sz w:val="40"/>
            <w:szCs w:val="40"/>
            <w:lang w:val="en-US"/>
          </w:rPr>
          <m:t>r</m:t>
        </m:r>
        <m:r>
          <w:rPr>
            <w:rFonts w:ascii="Cambria Math" w:hAnsi="Cambria Math" w:cs="Times New Roman"/>
            <w:sz w:val="40"/>
            <w:szCs w:val="40"/>
          </w:rPr>
          <m:t>=</m:t>
        </m:r>
        <m:f>
          <m:fPr>
            <m:ctrlPr>
              <w:rPr>
                <w:rFonts w:ascii="Cambria Math" w:hAnsi="Cambria Math" w:cs="Times New Roman"/>
                <w:i/>
                <w:sz w:val="40"/>
                <w:szCs w:val="40"/>
                <w:lang w:val="en-US"/>
              </w:rPr>
            </m:ctrlPr>
          </m:fPr>
          <m:num>
            <m:r>
              <w:rPr>
                <w:rFonts w:ascii="Cambria Math" w:hAnsi="Cambria Math" w:cs="Times New Roman"/>
                <w:sz w:val="40"/>
                <w:szCs w:val="40"/>
              </w:rPr>
              <m:t>(</m:t>
            </m:r>
            <m:sSub>
              <m:sSubPr>
                <m:ctrlPr>
                  <w:rPr>
                    <w:rFonts w:ascii="Cambria Math" w:hAnsi="Cambria Math" w:cs="Times New Roman"/>
                    <w:i/>
                    <w:sz w:val="40"/>
                    <w:szCs w:val="40"/>
                  </w:rPr>
                </m:ctrlPr>
              </m:sSubPr>
              <m:e>
                <m:r>
                  <w:rPr>
                    <w:rFonts w:ascii="Cambria Math" w:hAnsi="Cambria Math" w:cs="Times New Roman"/>
                    <w:sz w:val="40"/>
                    <w:szCs w:val="40"/>
                  </w:rPr>
                  <m:t>Н</m:t>
                </m:r>
              </m:e>
              <m:sub>
                <m:r>
                  <w:rPr>
                    <w:rFonts w:ascii="Cambria Math" w:hAnsi="Cambria Math" w:cs="Times New Roman"/>
                    <w:sz w:val="40"/>
                    <w:szCs w:val="40"/>
                  </w:rPr>
                  <m:t>а</m:t>
                </m:r>
              </m:sub>
            </m:sSub>
            <m:r>
              <w:rPr>
                <w:rFonts w:ascii="Cambria Math" w:hAnsi="Cambria Math" w:cs="Times New Roman"/>
                <w:sz w:val="40"/>
                <w:szCs w:val="40"/>
              </w:rPr>
              <m:t>×</m:t>
            </m:r>
            <m:sSub>
              <m:sSubPr>
                <m:ctrlPr>
                  <w:rPr>
                    <w:rFonts w:ascii="Cambria Math" w:hAnsi="Cambria Math" w:cs="Times New Roman"/>
                    <w:i/>
                    <w:sz w:val="40"/>
                    <w:szCs w:val="40"/>
                  </w:rPr>
                </m:ctrlPr>
              </m:sSubPr>
              <m:e>
                <m:r>
                  <w:rPr>
                    <w:rFonts w:ascii="Cambria Math" w:hAnsi="Cambria Math" w:cs="Times New Roman"/>
                    <w:sz w:val="40"/>
                    <w:szCs w:val="40"/>
                  </w:rPr>
                  <m:t>ОС</m:t>
                </m:r>
              </m:e>
              <m:sub>
                <m:r>
                  <w:rPr>
                    <w:rFonts w:ascii="Cambria Math" w:hAnsi="Cambria Math" w:cs="Times New Roman"/>
                    <w:sz w:val="40"/>
                    <w:szCs w:val="40"/>
                  </w:rPr>
                  <m:t>п)</m:t>
                </m:r>
              </m:sub>
            </m:sSub>
          </m:num>
          <m:den>
            <m:r>
              <w:rPr>
                <w:rFonts w:ascii="Cambria Math" w:hAnsi="Cambria Math" w:cs="Times New Roman"/>
                <w:sz w:val="40"/>
                <w:szCs w:val="40"/>
              </w:rPr>
              <m:t>100%</m:t>
            </m:r>
          </m:den>
        </m:f>
      </m:oMath>
      <w:r w:rsidR="0081218F">
        <w:rPr>
          <w:rFonts w:ascii="Times New Roman" w:eastAsiaTheme="minorEastAsia" w:hAnsi="Times New Roman" w:cs="Times New Roman"/>
          <w:sz w:val="40"/>
          <w:szCs w:val="40"/>
        </w:rPr>
        <w:t xml:space="preserve">; </w:t>
      </w:r>
      <w:r w:rsidR="0081218F">
        <w:rPr>
          <w:rFonts w:ascii="Times New Roman" w:eastAsiaTheme="minorEastAsia" w:hAnsi="Times New Roman" w:cs="Times New Roman"/>
          <w:sz w:val="28"/>
          <w:szCs w:val="28"/>
        </w:rPr>
        <w:t>(9)</w:t>
      </w:r>
    </w:p>
    <w:p w:rsidR="00961E48" w:rsidRDefault="0081218F" w:rsidP="0081218F">
      <w:pPr>
        <w:ind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г</w:t>
      </w:r>
      <w:r w:rsidR="00961E48">
        <w:rPr>
          <w:rFonts w:ascii="Times New Roman" w:eastAsiaTheme="minorEastAsia" w:hAnsi="Times New Roman" w:cs="Times New Roman"/>
          <w:sz w:val="28"/>
          <w:szCs w:val="28"/>
        </w:rPr>
        <w:t>де</w:t>
      </w:r>
      <w:r>
        <w:rPr>
          <w:rFonts w:ascii="Times New Roman" w:eastAsiaTheme="minorEastAsia" w:hAnsi="Times New Roman" w:cs="Times New Roman"/>
          <w:sz w:val="28"/>
          <w:szCs w:val="28"/>
        </w:rPr>
        <w:t xml:space="preserve"> </w:t>
      </w:r>
      <w:proofErr w:type="spellStart"/>
      <w:r w:rsidR="00961E48">
        <w:rPr>
          <w:rFonts w:ascii="Times New Roman" w:eastAsiaTheme="minorEastAsia" w:hAnsi="Times New Roman" w:cs="Times New Roman"/>
          <w:sz w:val="28"/>
          <w:szCs w:val="28"/>
          <w:lang w:val="en-US"/>
        </w:rPr>
        <w:t>Ar</w:t>
      </w:r>
      <w:proofErr w:type="spellEnd"/>
      <w:r w:rsidR="00961E48" w:rsidRPr="00961E48">
        <w:rPr>
          <w:rFonts w:ascii="Times New Roman" w:eastAsiaTheme="minorEastAsia" w:hAnsi="Times New Roman" w:cs="Times New Roman"/>
          <w:sz w:val="28"/>
          <w:szCs w:val="28"/>
        </w:rPr>
        <w:t xml:space="preserve"> –</w:t>
      </w:r>
      <w:r w:rsidR="00961E48">
        <w:rPr>
          <w:rFonts w:ascii="Times New Roman" w:eastAsiaTheme="minorEastAsia" w:hAnsi="Times New Roman" w:cs="Times New Roman"/>
          <w:sz w:val="28"/>
          <w:szCs w:val="28"/>
        </w:rPr>
        <w:t>годовая амортизация;</w:t>
      </w:r>
    </w:p>
    <w:p w:rsidR="00961E48" w:rsidRDefault="00961E48" w:rsidP="007A588C">
      <w:pPr>
        <w:spacing w:line="360" w:lineRule="auto"/>
        <w:ind w:firstLine="709"/>
        <w:jc w:val="both"/>
        <w:rPr>
          <w:rFonts w:ascii="Times New Roman" w:hAnsi="Times New Roman" w:cs="Times New Roman"/>
          <w:sz w:val="28"/>
          <w:szCs w:val="28"/>
        </w:rPr>
      </w:pPr>
      <w:proofErr w:type="spellStart"/>
      <w:r>
        <w:rPr>
          <w:rFonts w:ascii="Times New Roman" w:hAnsi="Times New Roman" w:cs="Times New Roman"/>
          <w:sz w:val="28"/>
          <w:szCs w:val="28"/>
        </w:rPr>
        <w:t>ОСп</w:t>
      </w:r>
      <w:proofErr w:type="spellEnd"/>
      <w:r>
        <w:rPr>
          <w:rFonts w:ascii="Times New Roman" w:hAnsi="Times New Roman" w:cs="Times New Roman"/>
          <w:sz w:val="28"/>
          <w:szCs w:val="28"/>
        </w:rPr>
        <w:t xml:space="preserve"> –</w:t>
      </w:r>
      <w:r w:rsidR="00951F75">
        <w:rPr>
          <w:rFonts w:ascii="Times New Roman" w:hAnsi="Times New Roman" w:cs="Times New Roman"/>
          <w:sz w:val="28"/>
          <w:szCs w:val="28"/>
        </w:rPr>
        <w:t xml:space="preserve"> </w:t>
      </w:r>
      <w:r w:rsidRPr="00961E48">
        <w:rPr>
          <w:rFonts w:ascii="Times New Roman" w:hAnsi="Times New Roman" w:cs="Times New Roman"/>
          <w:sz w:val="28"/>
          <w:szCs w:val="28"/>
        </w:rPr>
        <w:t>среднегодовая стоимость основ</w:t>
      </w:r>
      <w:r>
        <w:rPr>
          <w:rFonts w:ascii="Times New Roman" w:hAnsi="Times New Roman" w:cs="Times New Roman"/>
          <w:sz w:val="28"/>
          <w:szCs w:val="28"/>
        </w:rPr>
        <w:t>ных производственных мощностей;</w:t>
      </w:r>
    </w:p>
    <w:p w:rsidR="00961E48" w:rsidRPr="00B2238A" w:rsidRDefault="00961E48" w:rsidP="007A588C">
      <w:pPr>
        <w:spacing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Н</w:t>
      </w:r>
      <w:r>
        <w:rPr>
          <w:rFonts w:ascii="Times New Roman" w:hAnsi="Times New Roman" w:cs="Times New Roman"/>
          <w:sz w:val="28"/>
          <w:szCs w:val="28"/>
          <w:vertAlign w:val="subscript"/>
        </w:rPr>
        <w:t>а</w:t>
      </w:r>
      <w:proofErr w:type="gramEnd"/>
      <w:r>
        <w:rPr>
          <w:rFonts w:ascii="Times New Roman" w:hAnsi="Times New Roman" w:cs="Times New Roman"/>
          <w:sz w:val="28"/>
          <w:szCs w:val="28"/>
        </w:rPr>
        <w:t xml:space="preserve"> – </w:t>
      </w:r>
      <w:proofErr w:type="gramStart"/>
      <w:r>
        <w:rPr>
          <w:rFonts w:ascii="Times New Roman" w:hAnsi="Times New Roman" w:cs="Times New Roman"/>
          <w:sz w:val="28"/>
          <w:szCs w:val="28"/>
        </w:rPr>
        <w:t>годовая</w:t>
      </w:r>
      <w:proofErr w:type="gramEnd"/>
      <w:r>
        <w:rPr>
          <w:rFonts w:ascii="Times New Roman" w:hAnsi="Times New Roman" w:cs="Times New Roman"/>
          <w:sz w:val="28"/>
          <w:szCs w:val="28"/>
        </w:rPr>
        <w:t xml:space="preserve"> норма амортизации;</w:t>
      </w:r>
    </w:p>
    <w:p w:rsidR="001B599F" w:rsidRPr="001B599F" w:rsidRDefault="001B599F" w:rsidP="007A588C">
      <w:pPr>
        <w:spacing w:line="360" w:lineRule="auto"/>
        <w:ind w:firstLine="709"/>
        <w:jc w:val="both"/>
        <w:rPr>
          <w:rFonts w:ascii="Times New Roman" w:hAnsi="Times New Roman" w:cs="Times New Roman"/>
          <w:sz w:val="28"/>
          <w:szCs w:val="28"/>
        </w:rPr>
      </w:pPr>
      <w:r w:rsidRPr="001B599F">
        <w:rPr>
          <w:rFonts w:ascii="Times New Roman" w:hAnsi="Times New Roman" w:cs="Times New Roman"/>
          <w:sz w:val="28"/>
          <w:szCs w:val="28"/>
        </w:rPr>
        <w:t>Амортизация методом уменьшаемого ост</w:t>
      </w:r>
      <w:r>
        <w:rPr>
          <w:rFonts w:ascii="Times New Roman" w:hAnsi="Times New Roman" w:cs="Times New Roman"/>
          <w:sz w:val="28"/>
          <w:szCs w:val="28"/>
        </w:rPr>
        <w:t>атка рассчитывается по формуле</w:t>
      </w:r>
      <w:r w:rsidR="00106350">
        <w:rPr>
          <w:rFonts w:ascii="Times New Roman" w:hAnsi="Times New Roman" w:cs="Times New Roman"/>
          <w:sz w:val="28"/>
          <w:szCs w:val="28"/>
        </w:rPr>
        <w:t xml:space="preserve"> 10</w:t>
      </w:r>
      <w:r w:rsidRPr="001B599F">
        <w:rPr>
          <w:rFonts w:ascii="Times New Roman" w:hAnsi="Times New Roman" w:cs="Times New Roman"/>
          <w:sz w:val="28"/>
          <w:szCs w:val="28"/>
        </w:rPr>
        <w:t>:</w:t>
      </w:r>
    </w:p>
    <w:p w:rsidR="00106350" w:rsidRDefault="001B599F" w:rsidP="001B599F">
      <w:pPr>
        <w:ind w:firstLine="709"/>
        <w:jc w:val="center"/>
        <w:rPr>
          <w:rFonts w:ascii="Times New Roman" w:hAnsi="Times New Roman" w:cs="Times New Roman"/>
          <w:sz w:val="28"/>
          <w:szCs w:val="28"/>
        </w:rPr>
      </w:pPr>
      <w:proofErr w:type="spellStart"/>
      <w:r w:rsidRPr="001B599F">
        <w:rPr>
          <w:rFonts w:ascii="Times New Roman" w:hAnsi="Times New Roman" w:cs="Times New Roman"/>
          <w:sz w:val="32"/>
          <w:szCs w:val="32"/>
        </w:rPr>
        <w:t>Аг</w:t>
      </w:r>
      <w:proofErr w:type="spellEnd"/>
      <w:r w:rsidRPr="001B599F">
        <w:rPr>
          <w:rFonts w:ascii="Times New Roman" w:hAnsi="Times New Roman" w:cs="Times New Roman"/>
          <w:sz w:val="32"/>
          <w:szCs w:val="32"/>
        </w:rPr>
        <w:t>=</w:t>
      </w:r>
      <m:oMath>
        <m:f>
          <m:fPr>
            <m:ctrlPr>
              <w:rPr>
                <w:rFonts w:ascii="Cambria Math" w:hAnsi="Cambria Math" w:cs="Times New Roman"/>
                <w:i/>
                <w:sz w:val="40"/>
                <w:szCs w:val="40"/>
              </w:rPr>
            </m:ctrlPr>
          </m:fPr>
          <m:num>
            <m:r>
              <w:rPr>
                <w:rFonts w:ascii="Cambria Math" w:hAnsi="Cambria Math" w:cs="Times New Roman"/>
                <w:sz w:val="40"/>
                <w:szCs w:val="40"/>
              </w:rPr>
              <m:t>(На×Ку×ОСп)</m:t>
            </m:r>
          </m:num>
          <m:den>
            <m:r>
              <w:rPr>
                <w:rFonts w:ascii="Cambria Math" w:hAnsi="Cambria Math" w:cs="Times New Roman"/>
                <w:sz w:val="40"/>
                <w:szCs w:val="40"/>
              </w:rPr>
              <m:t>100%</m:t>
            </m:r>
          </m:den>
        </m:f>
      </m:oMath>
      <w:r w:rsidR="00106350">
        <w:rPr>
          <w:rFonts w:ascii="Times New Roman" w:hAnsi="Times New Roman" w:cs="Times New Roman"/>
          <w:sz w:val="32"/>
          <w:szCs w:val="32"/>
        </w:rPr>
        <w:t xml:space="preserve">; </w:t>
      </w:r>
      <w:r w:rsidR="00106350">
        <w:rPr>
          <w:rFonts w:ascii="Times New Roman" w:hAnsi="Times New Roman" w:cs="Times New Roman"/>
          <w:sz w:val="28"/>
          <w:szCs w:val="28"/>
        </w:rPr>
        <w:t>(10)</w:t>
      </w:r>
    </w:p>
    <w:p w:rsidR="001B599F" w:rsidRPr="00106350" w:rsidRDefault="00106350" w:rsidP="00106350">
      <w:pPr>
        <w:ind w:firstLine="709"/>
        <w:jc w:val="both"/>
        <w:rPr>
          <w:rFonts w:ascii="Times New Roman" w:hAnsi="Times New Roman" w:cs="Times New Roman"/>
          <w:sz w:val="32"/>
          <w:szCs w:val="32"/>
        </w:rPr>
      </w:pPr>
      <w:r>
        <w:rPr>
          <w:rFonts w:ascii="Times New Roman" w:hAnsi="Times New Roman" w:cs="Times New Roman"/>
          <w:sz w:val="28"/>
          <w:szCs w:val="28"/>
        </w:rPr>
        <w:t>г</w:t>
      </w:r>
      <w:r w:rsidR="001B599F" w:rsidRPr="001B599F">
        <w:rPr>
          <w:rFonts w:ascii="Times New Roman" w:hAnsi="Times New Roman" w:cs="Times New Roman"/>
          <w:sz w:val="28"/>
          <w:szCs w:val="28"/>
        </w:rPr>
        <w:t>де</w:t>
      </w:r>
      <w:r>
        <w:rPr>
          <w:rFonts w:ascii="Times New Roman" w:hAnsi="Times New Roman" w:cs="Times New Roman"/>
          <w:sz w:val="32"/>
          <w:szCs w:val="32"/>
        </w:rPr>
        <w:t xml:space="preserve"> </w:t>
      </w:r>
      <w:proofErr w:type="spellStart"/>
      <w:r w:rsidR="00951F75">
        <w:rPr>
          <w:rFonts w:ascii="Times New Roman" w:hAnsi="Times New Roman" w:cs="Times New Roman"/>
          <w:sz w:val="28"/>
          <w:szCs w:val="28"/>
        </w:rPr>
        <w:t>Аг</w:t>
      </w:r>
      <w:proofErr w:type="spellEnd"/>
      <w:r w:rsidR="00951F75">
        <w:rPr>
          <w:rFonts w:ascii="Times New Roman" w:hAnsi="Times New Roman" w:cs="Times New Roman"/>
          <w:sz w:val="28"/>
          <w:szCs w:val="28"/>
        </w:rPr>
        <w:t xml:space="preserve"> – </w:t>
      </w:r>
      <w:r w:rsidR="001B599F">
        <w:rPr>
          <w:rFonts w:ascii="Times New Roman" w:hAnsi="Times New Roman" w:cs="Times New Roman"/>
          <w:sz w:val="28"/>
          <w:szCs w:val="28"/>
        </w:rPr>
        <w:t>годовая амортизация;</w:t>
      </w:r>
      <w:r w:rsidR="001B599F" w:rsidRPr="001B599F">
        <w:rPr>
          <w:rFonts w:ascii="Times New Roman" w:hAnsi="Times New Roman" w:cs="Times New Roman"/>
          <w:sz w:val="28"/>
          <w:szCs w:val="28"/>
        </w:rPr>
        <w:t xml:space="preserve">  </w:t>
      </w:r>
    </w:p>
    <w:p w:rsidR="001B599F" w:rsidRDefault="001B599F" w:rsidP="007A588C">
      <w:pPr>
        <w:spacing w:line="360" w:lineRule="auto"/>
        <w:ind w:firstLine="709"/>
        <w:jc w:val="both"/>
        <w:rPr>
          <w:rFonts w:ascii="Times New Roman" w:hAnsi="Times New Roman" w:cs="Times New Roman"/>
          <w:sz w:val="28"/>
          <w:szCs w:val="28"/>
        </w:rPr>
      </w:pPr>
      <w:proofErr w:type="spellStart"/>
      <w:r>
        <w:rPr>
          <w:rFonts w:ascii="Times New Roman" w:hAnsi="Times New Roman" w:cs="Times New Roman"/>
          <w:sz w:val="28"/>
          <w:szCs w:val="28"/>
        </w:rPr>
        <w:t>ОС</w:t>
      </w:r>
      <w:r w:rsidRPr="001B599F">
        <w:rPr>
          <w:rFonts w:ascii="Times New Roman" w:hAnsi="Times New Roman" w:cs="Times New Roman"/>
          <w:sz w:val="28"/>
          <w:szCs w:val="28"/>
        </w:rPr>
        <w:t>п</w:t>
      </w:r>
      <w:proofErr w:type="spellEnd"/>
      <w:r w:rsidRPr="001B599F">
        <w:rPr>
          <w:rFonts w:ascii="Times New Roman" w:hAnsi="Times New Roman" w:cs="Times New Roman"/>
          <w:sz w:val="28"/>
          <w:szCs w:val="28"/>
        </w:rPr>
        <w:t xml:space="preserve"> – среднегодовая стоимость осно</w:t>
      </w:r>
      <w:r>
        <w:rPr>
          <w:rFonts w:ascii="Times New Roman" w:hAnsi="Times New Roman" w:cs="Times New Roman"/>
          <w:sz w:val="28"/>
          <w:szCs w:val="28"/>
        </w:rPr>
        <w:t>вных производственных мощностей;</w:t>
      </w:r>
    </w:p>
    <w:p w:rsidR="001B599F" w:rsidRDefault="001B599F" w:rsidP="007A588C">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Н</w:t>
      </w:r>
      <w:r w:rsidR="00951F75">
        <w:rPr>
          <w:rFonts w:ascii="Times New Roman" w:hAnsi="Times New Roman" w:cs="Times New Roman"/>
          <w:sz w:val="28"/>
          <w:szCs w:val="28"/>
          <w:vertAlign w:val="subscript"/>
        </w:rPr>
        <w:t>а</w:t>
      </w:r>
      <w:proofErr w:type="gramEnd"/>
      <w:r>
        <w:rPr>
          <w:rFonts w:ascii="Times New Roman" w:hAnsi="Times New Roman" w:cs="Times New Roman"/>
          <w:sz w:val="28"/>
          <w:szCs w:val="28"/>
        </w:rPr>
        <w:t xml:space="preserve"> – </w:t>
      </w:r>
      <w:proofErr w:type="gramStart"/>
      <w:r>
        <w:rPr>
          <w:rFonts w:ascii="Times New Roman" w:hAnsi="Times New Roman" w:cs="Times New Roman"/>
          <w:sz w:val="28"/>
          <w:szCs w:val="28"/>
        </w:rPr>
        <w:t>годовая</w:t>
      </w:r>
      <w:proofErr w:type="gramEnd"/>
      <w:r>
        <w:rPr>
          <w:rFonts w:ascii="Times New Roman" w:hAnsi="Times New Roman" w:cs="Times New Roman"/>
          <w:sz w:val="28"/>
          <w:szCs w:val="28"/>
        </w:rPr>
        <w:t xml:space="preserve"> норма амортизации;</w:t>
      </w:r>
      <w:r w:rsidRPr="001B599F">
        <w:rPr>
          <w:rFonts w:ascii="Times New Roman" w:hAnsi="Times New Roman" w:cs="Times New Roman"/>
          <w:sz w:val="28"/>
          <w:szCs w:val="28"/>
        </w:rPr>
        <w:t xml:space="preserve"> </w:t>
      </w:r>
    </w:p>
    <w:p w:rsidR="001B599F" w:rsidRPr="001B599F" w:rsidRDefault="001B599F" w:rsidP="007A588C">
      <w:pPr>
        <w:spacing w:line="360" w:lineRule="auto"/>
        <w:ind w:firstLine="709"/>
        <w:jc w:val="both"/>
        <w:rPr>
          <w:rFonts w:ascii="Times New Roman" w:hAnsi="Times New Roman" w:cs="Times New Roman"/>
          <w:sz w:val="28"/>
          <w:szCs w:val="28"/>
        </w:rPr>
      </w:pPr>
      <w:r w:rsidRPr="001B599F">
        <w:rPr>
          <w:rFonts w:ascii="Times New Roman" w:hAnsi="Times New Roman" w:cs="Times New Roman"/>
          <w:sz w:val="28"/>
          <w:szCs w:val="28"/>
        </w:rPr>
        <w:t>Ку – коэффициент, который равен 2%.</w:t>
      </w:r>
    </w:p>
    <w:p w:rsidR="001B599F" w:rsidRPr="001B599F" w:rsidRDefault="001B599F" w:rsidP="007A588C">
      <w:pPr>
        <w:spacing w:line="360" w:lineRule="auto"/>
        <w:ind w:firstLine="709"/>
        <w:jc w:val="both"/>
        <w:rPr>
          <w:rFonts w:ascii="Times New Roman" w:hAnsi="Times New Roman" w:cs="Times New Roman"/>
          <w:sz w:val="28"/>
          <w:szCs w:val="28"/>
        </w:rPr>
      </w:pPr>
      <w:r w:rsidRPr="001B599F">
        <w:rPr>
          <w:rFonts w:ascii="Times New Roman" w:hAnsi="Times New Roman" w:cs="Times New Roman"/>
          <w:sz w:val="28"/>
          <w:szCs w:val="28"/>
        </w:rPr>
        <w:t>Амортизация для транспортных сре</w:t>
      </w:r>
      <w:r w:rsidR="007A588C">
        <w:rPr>
          <w:rFonts w:ascii="Times New Roman" w:hAnsi="Times New Roman" w:cs="Times New Roman"/>
          <w:sz w:val="28"/>
          <w:szCs w:val="28"/>
        </w:rPr>
        <w:t>дств рассчитывается по формуле</w:t>
      </w:r>
      <w:r w:rsidR="00106350">
        <w:rPr>
          <w:rFonts w:ascii="Times New Roman" w:hAnsi="Times New Roman" w:cs="Times New Roman"/>
          <w:sz w:val="28"/>
          <w:szCs w:val="28"/>
        </w:rPr>
        <w:t xml:space="preserve"> 11</w:t>
      </w:r>
      <w:r w:rsidRPr="001B599F">
        <w:rPr>
          <w:rFonts w:ascii="Times New Roman" w:hAnsi="Times New Roman" w:cs="Times New Roman"/>
          <w:sz w:val="28"/>
          <w:szCs w:val="28"/>
        </w:rPr>
        <w:t>:</w:t>
      </w:r>
    </w:p>
    <w:p w:rsidR="001B599F" w:rsidRPr="00B2238A" w:rsidRDefault="001B599F" w:rsidP="00106350">
      <w:pPr>
        <w:ind w:firstLine="709"/>
        <w:jc w:val="center"/>
        <w:rPr>
          <w:rFonts w:ascii="Times New Roman" w:hAnsi="Times New Roman" w:cs="Times New Roman"/>
          <w:sz w:val="28"/>
          <w:szCs w:val="28"/>
        </w:rPr>
      </w:pPr>
      <w:proofErr w:type="spellStart"/>
      <w:r w:rsidRPr="00B2238A">
        <w:rPr>
          <w:rFonts w:ascii="Times New Roman" w:hAnsi="Times New Roman" w:cs="Times New Roman"/>
          <w:sz w:val="28"/>
          <w:szCs w:val="28"/>
        </w:rPr>
        <w:t>Аг</w:t>
      </w:r>
      <w:proofErr w:type="spellEnd"/>
      <w:r w:rsidRPr="00B2238A">
        <w:rPr>
          <w:rFonts w:ascii="Times New Roman" w:hAnsi="Times New Roman" w:cs="Times New Roman"/>
          <w:sz w:val="28"/>
          <w:szCs w:val="28"/>
        </w:rPr>
        <w:t>=(ОСп×2000)/10000</w:t>
      </w:r>
      <w:r w:rsidR="00106350">
        <w:rPr>
          <w:rFonts w:ascii="Times New Roman" w:hAnsi="Times New Roman" w:cs="Times New Roman"/>
          <w:sz w:val="28"/>
          <w:szCs w:val="28"/>
        </w:rPr>
        <w:t>; (11)</w:t>
      </w:r>
    </w:p>
    <w:p w:rsidR="001B599F" w:rsidRPr="001B599F" w:rsidRDefault="00951F75" w:rsidP="007A588C">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где </w:t>
      </w:r>
      <w:proofErr w:type="spellStart"/>
      <w:r>
        <w:rPr>
          <w:rFonts w:ascii="Times New Roman" w:hAnsi="Times New Roman" w:cs="Times New Roman"/>
          <w:sz w:val="28"/>
          <w:szCs w:val="28"/>
        </w:rPr>
        <w:t>Аг</w:t>
      </w:r>
      <w:proofErr w:type="spellEnd"/>
      <w:r>
        <w:rPr>
          <w:rFonts w:ascii="Times New Roman" w:hAnsi="Times New Roman" w:cs="Times New Roman"/>
          <w:sz w:val="28"/>
          <w:szCs w:val="28"/>
        </w:rPr>
        <w:t xml:space="preserve"> – </w:t>
      </w:r>
      <w:r w:rsidR="001B599F" w:rsidRPr="001B599F">
        <w:rPr>
          <w:rFonts w:ascii="Times New Roman" w:hAnsi="Times New Roman" w:cs="Times New Roman"/>
          <w:sz w:val="28"/>
          <w:szCs w:val="28"/>
        </w:rPr>
        <w:t>годовая амортизация,  Осп – среднегодовая стоимость основных производственных мощностей.</w:t>
      </w:r>
    </w:p>
    <w:p w:rsidR="00787494" w:rsidRPr="00A31525" w:rsidRDefault="001B57B4" w:rsidP="007A588C">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Таблица 7</w:t>
      </w:r>
      <w:r w:rsidR="00787494" w:rsidRPr="00A31525">
        <w:rPr>
          <w:rFonts w:ascii="Times New Roman" w:hAnsi="Times New Roman" w:cs="Times New Roman"/>
          <w:sz w:val="28"/>
          <w:szCs w:val="28"/>
        </w:rPr>
        <w:t xml:space="preserve"> –</w:t>
      </w:r>
      <w:r w:rsidR="00951F75">
        <w:rPr>
          <w:rFonts w:ascii="Times New Roman" w:hAnsi="Times New Roman" w:cs="Times New Roman"/>
          <w:sz w:val="28"/>
          <w:szCs w:val="28"/>
        </w:rPr>
        <w:t xml:space="preserve"> </w:t>
      </w:r>
      <w:r w:rsidR="00787494" w:rsidRPr="00A31525">
        <w:rPr>
          <w:rFonts w:ascii="Times New Roman" w:hAnsi="Times New Roman" w:cs="Times New Roman"/>
          <w:sz w:val="28"/>
          <w:szCs w:val="28"/>
        </w:rPr>
        <w:t xml:space="preserve">Расчет амортизации основных производственных средств </w:t>
      </w:r>
    </w:p>
    <w:tbl>
      <w:tblPr>
        <w:tblStyle w:val="a3"/>
        <w:tblW w:w="0" w:type="auto"/>
        <w:tblInd w:w="108" w:type="dxa"/>
        <w:tblLook w:val="04A0" w:firstRow="1" w:lastRow="0" w:firstColumn="1" w:lastColumn="0" w:noHBand="0" w:noVBand="1"/>
      </w:tblPr>
      <w:tblGrid>
        <w:gridCol w:w="2966"/>
        <w:gridCol w:w="2007"/>
        <w:gridCol w:w="2106"/>
        <w:gridCol w:w="2384"/>
      </w:tblGrid>
      <w:tr w:rsidR="00787494" w:rsidRPr="00A31525" w:rsidTr="00106350">
        <w:tc>
          <w:tcPr>
            <w:tcW w:w="2966" w:type="dxa"/>
          </w:tcPr>
          <w:p w:rsidR="00787494" w:rsidRPr="00A31525" w:rsidRDefault="00787494" w:rsidP="002625C1">
            <w:pPr>
              <w:jc w:val="center"/>
              <w:rPr>
                <w:rFonts w:ascii="Times New Roman" w:hAnsi="Times New Roman" w:cs="Times New Roman"/>
                <w:sz w:val="28"/>
                <w:szCs w:val="28"/>
              </w:rPr>
            </w:pPr>
            <w:r w:rsidRPr="00A31525">
              <w:rPr>
                <w:rFonts w:ascii="Times New Roman" w:hAnsi="Times New Roman" w:cs="Times New Roman"/>
                <w:sz w:val="28"/>
                <w:szCs w:val="28"/>
              </w:rPr>
              <w:t>Состав основных средств</w:t>
            </w:r>
          </w:p>
        </w:tc>
        <w:tc>
          <w:tcPr>
            <w:tcW w:w="2007" w:type="dxa"/>
          </w:tcPr>
          <w:p w:rsidR="00787494" w:rsidRPr="00A31525" w:rsidRDefault="00787494" w:rsidP="002625C1">
            <w:pPr>
              <w:jc w:val="center"/>
              <w:rPr>
                <w:rFonts w:ascii="Times New Roman" w:hAnsi="Times New Roman" w:cs="Times New Roman"/>
                <w:sz w:val="28"/>
                <w:szCs w:val="28"/>
              </w:rPr>
            </w:pPr>
            <w:r w:rsidRPr="00A31525">
              <w:rPr>
                <w:rFonts w:ascii="Times New Roman" w:hAnsi="Times New Roman" w:cs="Times New Roman"/>
                <w:sz w:val="28"/>
                <w:szCs w:val="28"/>
              </w:rPr>
              <w:t>Среднегодовая стоимость, руб.</w:t>
            </w:r>
          </w:p>
        </w:tc>
        <w:tc>
          <w:tcPr>
            <w:tcW w:w="2106" w:type="dxa"/>
          </w:tcPr>
          <w:p w:rsidR="00787494" w:rsidRPr="00A31525" w:rsidRDefault="00787494" w:rsidP="002625C1">
            <w:pPr>
              <w:jc w:val="center"/>
              <w:rPr>
                <w:rFonts w:ascii="Times New Roman" w:hAnsi="Times New Roman" w:cs="Times New Roman"/>
                <w:sz w:val="28"/>
                <w:szCs w:val="28"/>
              </w:rPr>
            </w:pPr>
            <w:r w:rsidRPr="00A31525">
              <w:rPr>
                <w:rFonts w:ascii="Times New Roman" w:hAnsi="Times New Roman" w:cs="Times New Roman"/>
                <w:sz w:val="28"/>
                <w:szCs w:val="28"/>
              </w:rPr>
              <w:t>Годовая норма амортизации, %</w:t>
            </w:r>
          </w:p>
        </w:tc>
        <w:tc>
          <w:tcPr>
            <w:tcW w:w="2384" w:type="dxa"/>
          </w:tcPr>
          <w:p w:rsidR="00787494" w:rsidRPr="00A31525" w:rsidRDefault="00787494" w:rsidP="002625C1">
            <w:pPr>
              <w:jc w:val="center"/>
              <w:rPr>
                <w:rFonts w:ascii="Times New Roman" w:hAnsi="Times New Roman" w:cs="Times New Roman"/>
                <w:sz w:val="28"/>
                <w:szCs w:val="28"/>
              </w:rPr>
            </w:pPr>
            <w:r w:rsidRPr="00A31525">
              <w:rPr>
                <w:rFonts w:ascii="Times New Roman" w:hAnsi="Times New Roman" w:cs="Times New Roman"/>
                <w:sz w:val="28"/>
                <w:szCs w:val="28"/>
              </w:rPr>
              <w:t>Сумма, тыс.</w:t>
            </w:r>
            <w:r w:rsidR="00442D54" w:rsidRPr="00A31525">
              <w:rPr>
                <w:rFonts w:ascii="Times New Roman" w:hAnsi="Times New Roman" w:cs="Times New Roman"/>
                <w:sz w:val="28"/>
                <w:szCs w:val="28"/>
                <w:lang w:val="en-US"/>
              </w:rPr>
              <w:t xml:space="preserve"> </w:t>
            </w:r>
            <w:r w:rsidRPr="00A31525">
              <w:rPr>
                <w:rFonts w:ascii="Times New Roman" w:hAnsi="Times New Roman" w:cs="Times New Roman"/>
                <w:sz w:val="28"/>
                <w:szCs w:val="28"/>
              </w:rPr>
              <w:t>руб.</w:t>
            </w:r>
          </w:p>
        </w:tc>
      </w:tr>
      <w:tr w:rsidR="00787494" w:rsidRPr="00A31525" w:rsidTr="00106350">
        <w:tc>
          <w:tcPr>
            <w:tcW w:w="2966" w:type="dxa"/>
          </w:tcPr>
          <w:p w:rsidR="00787494" w:rsidRPr="00A31525" w:rsidRDefault="00787494" w:rsidP="002625C1">
            <w:pPr>
              <w:rPr>
                <w:rFonts w:ascii="Times New Roman" w:hAnsi="Times New Roman" w:cs="Times New Roman"/>
                <w:sz w:val="28"/>
                <w:szCs w:val="28"/>
              </w:rPr>
            </w:pPr>
            <w:r w:rsidRPr="00A31525">
              <w:rPr>
                <w:rFonts w:ascii="Times New Roman" w:hAnsi="Times New Roman" w:cs="Times New Roman"/>
                <w:sz w:val="28"/>
                <w:szCs w:val="28"/>
              </w:rPr>
              <w:t>Здания</w:t>
            </w:r>
          </w:p>
        </w:tc>
        <w:tc>
          <w:tcPr>
            <w:tcW w:w="2007" w:type="dxa"/>
            <w:vAlign w:val="center"/>
          </w:tcPr>
          <w:p w:rsidR="00787494" w:rsidRPr="00A31525" w:rsidRDefault="002364CE" w:rsidP="002625C1">
            <w:pPr>
              <w:jc w:val="center"/>
              <w:rPr>
                <w:rFonts w:ascii="Times New Roman" w:hAnsi="Times New Roman" w:cs="Times New Roman"/>
                <w:sz w:val="28"/>
                <w:szCs w:val="28"/>
                <w:lang w:val="en-US"/>
              </w:rPr>
            </w:pPr>
            <w:r w:rsidRPr="00A31525">
              <w:rPr>
                <w:rFonts w:ascii="Times New Roman" w:hAnsi="Times New Roman" w:cs="Times New Roman"/>
                <w:sz w:val="28"/>
                <w:szCs w:val="28"/>
                <w:lang w:val="en-US"/>
              </w:rPr>
              <w:t>21900150,00</w:t>
            </w:r>
          </w:p>
        </w:tc>
        <w:tc>
          <w:tcPr>
            <w:tcW w:w="2106" w:type="dxa"/>
            <w:vAlign w:val="center"/>
          </w:tcPr>
          <w:p w:rsidR="00787494" w:rsidRPr="00A31525" w:rsidRDefault="00A77000" w:rsidP="002625C1">
            <w:pPr>
              <w:jc w:val="center"/>
              <w:rPr>
                <w:rFonts w:ascii="Times New Roman" w:hAnsi="Times New Roman" w:cs="Times New Roman"/>
                <w:sz w:val="28"/>
                <w:szCs w:val="28"/>
              </w:rPr>
            </w:pPr>
            <w:r w:rsidRPr="00A31525">
              <w:rPr>
                <w:rFonts w:ascii="Times New Roman" w:hAnsi="Times New Roman" w:cs="Times New Roman"/>
                <w:sz w:val="28"/>
                <w:szCs w:val="28"/>
              </w:rPr>
              <w:t>3,33</w:t>
            </w:r>
          </w:p>
        </w:tc>
        <w:tc>
          <w:tcPr>
            <w:tcW w:w="2384" w:type="dxa"/>
            <w:vAlign w:val="center"/>
          </w:tcPr>
          <w:p w:rsidR="00787494" w:rsidRPr="00A31525" w:rsidRDefault="00847E54" w:rsidP="002625C1">
            <w:pPr>
              <w:jc w:val="center"/>
              <w:rPr>
                <w:rFonts w:ascii="Times New Roman" w:hAnsi="Times New Roman" w:cs="Times New Roman"/>
                <w:sz w:val="28"/>
                <w:szCs w:val="28"/>
                <w:lang w:val="en-US"/>
              </w:rPr>
            </w:pPr>
            <w:r w:rsidRPr="00A31525">
              <w:rPr>
                <w:rFonts w:ascii="Times New Roman" w:hAnsi="Times New Roman" w:cs="Times New Roman"/>
                <w:sz w:val="28"/>
                <w:szCs w:val="28"/>
              </w:rPr>
              <w:t>7</w:t>
            </w:r>
            <w:r w:rsidR="00E35C42" w:rsidRPr="00A31525">
              <w:rPr>
                <w:rFonts w:ascii="Times New Roman" w:hAnsi="Times New Roman" w:cs="Times New Roman"/>
                <w:sz w:val="28"/>
                <w:szCs w:val="28"/>
              </w:rPr>
              <w:t>29,275</w:t>
            </w:r>
          </w:p>
        </w:tc>
      </w:tr>
      <w:tr w:rsidR="00787494" w:rsidRPr="00A31525" w:rsidTr="00106350">
        <w:tc>
          <w:tcPr>
            <w:tcW w:w="2966" w:type="dxa"/>
          </w:tcPr>
          <w:p w:rsidR="00787494" w:rsidRPr="00A31525" w:rsidRDefault="00787494" w:rsidP="002625C1">
            <w:pPr>
              <w:rPr>
                <w:rFonts w:ascii="Times New Roman" w:hAnsi="Times New Roman" w:cs="Times New Roman"/>
                <w:sz w:val="28"/>
                <w:szCs w:val="28"/>
              </w:rPr>
            </w:pPr>
            <w:r w:rsidRPr="00A31525">
              <w:rPr>
                <w:rFonts w:ascii="Times New Roman" w:hAnsi="Times New Roman" w:cs="Times New Roman"/>
                <w:sz w:val="28"/>
                <w:szCs w:val="28"/>
              </w:rPr>
              <w:t>Сооружения</w:t>
            </w:r>
          </w:p>
        </w:tc>
        <w:tc>
          <w:tcPr>
            <w:tcW w:w="2007" w:type="dxa"/>
            <w:vAlign w:val="center"/>
          </w:tcPr>
          <w:p w:rsidR="00787494" w:rsidRPr="00A31525" w:rsidRDefault="00847E54" w:rsidP="002625C1">
            <w:pPr>
              <w:jc w:val="center"/>
              <w:rPr>
                <w:rFonts w:ascii="Times New Roman" w:hAnsi="Times New Roman" w:cs="Times New Roman"/>
                <w:sz w:val="28"/>
                <w:szCs w:val="28"/>
              </w:rPr>
            </w:pPr>
            <w:r w:rsidRPr="00A31525">
              <w:rPr>
                <w:rFonts w:ascii="Times New Roman" w:hAnsi="Times New Roman" w:cs="Times New Roman"/>
                <w:sz w:val="28"/>
                <w:szCs w:val="28"/>
              </w:rPr>
              <w:t>3056625,00</w:t>
            </w:r>
          </w:p>
        </w:tc>
        <w:tc>
          <w:tcPr>
            <w:tcW w:w="2106" w:type="dxa"/>
            <w:vAlign w:val="center"/>
          </w:tcPr>
          <w:p w:rsidR="00787494" w:rsidRPr="00A31525" w:rsidRDefault="00E35C42" w:rsidP="002625C1">
            <w:pPr>
              <w:jc w:val="center"/>
              <w:rPr>
                <w:rFonts w:ascii="Times New Roman" w:hAnsi="Times New Roman" w:cs="Times New Roman"/>
                <w:sz w:val="28"/>
                <w:szCs w:val="28"/>
              </w:rPr>
            </w:pPr>
            <w:r w:rsidRPr="00A31525">
              <w:rPr>
                <w:rFonts w:ascii="Times New Roman" w:hAnsi="Times New Roman" w:cs="Times New Roman"/>
                <w:sz w:val="28"/>
                <w:szCs w:val="28"/>
              </w:rPr>
              <w:t>5</w:t>
            </w:r>
          </w:p>
        </w:tc>
        <w:tc>
          <w:tcPr>
            <w:tcW w:w="2384" w:type="dxa"/>
            <w:vAlign w:val="center"/>
          </w:tcPr>
          <w:p w:rsidR="00787494" w:rsidRPr="00A31525" w:rsidRDefault="00E35C42" w:rsidP="002625C1">
            <w:pPr>
              <w:jc w:val="center"/>
              <w:rPr>
                <w:rFonts w:ascii="Times New Roman" w:hAnsi="Times New Roman" w:cs="Times New Roman"/>
                <w:sz w:val="28"/>
                <w:szCs w:val="28"/>
              </w:rPr>
            </w:pPr>
            <w:r w:rsidRPr="00A31525">
              <w:rPr>
                <w:rFonts w:ascii="Times New Roman" w:hAnsi="Times New Roman" w:cs="Times New Roman"/>
                <w:sz w:val="28"/>
                <w:szCs w:val="28"/>
              </w:rPr>
              <w:t>152,831</w:t>
            </w:r>
          </w:p>
        </w:tc>
      </w:tr>
      <w:tr w:rsidR="00787494" w:rsidRPr="00A31525" w:rsidTr="00106350">
        <w:tc>
          <w:tcPr>
            <w:tcW w:w="2966" w:type="dxa"/>
          </w:tcPr>
          <w:p w:rsidR="00787494" w:rsidRPr="00A31525" w:rsidRDefault="00787494" w:rsidP="002625C1">
            <w:pPr>
              <w:rPr>
                <w:rFonts w:ascii="Times New Roman" w:hAnsi="Times New Roman" w:cs="Times New Roman"/>
                <w:sz w:val="28"/>
                <w:szCs w:val="28"/>
              </w:rPr>
            </w:pPr>
            <w:r w:rsidRPr="00A31525">
              <w:rPr>
                <w:rFonts w:ascii="Times New Roman" w:hAnsi="Times New Roman" w:cs="Times New Roman"/>
                <w:sz w:val="28"/>
                <w:szCs w:val="28"/>
              </w:rPr>
              <w:t xml:space="preserve">Передаточные устройства </w:t>
            </w:r>
          </w:p>
        </w:tc>
        <w:tc>
          <w:tcPr>
            <w:tcW w:w="2007" w:type="dxa"/>
            <w:vAlign w:val="center"/>
          </w:tcPr>
          <w:p w:rsidR="00787494" w:rsidRPr="00A31525" w:rsidRDefault="002364CE" w:rsidP="002625C1">
            <w:pPr>
              <w:jc w:val="center"/>
              <w:rPr>
                <w:rFonts w:ascii="Times New Roman" w:hAnsi="Times New Roman" w:cs="Times New Roman"/>
                <w:sz w:val="28"/>
                <w:szCs w:val="28"/>
              </w:rPr>
            </w:pPr>
            <w:r w:rsidRPr="00A31525">
              <w:rPr>
                <w:rFonts w:ascii="Times New Roman" w:hAnsi="Times New Roman" w:cs="Times New Roman"/>
                <w:sz w:val="28"/>
                <w:szCs w:val="28"/>
              </w:rPr>
              <w:t>1509000,00</w:t>
            </w:r>
          </w:p>
        </w:tc>
        <w:tc>
          <w:tcPr>
            <w:tcW w:w="2106" w:type="dxa"/>
            <w:vAlign w:val="center"/>
          </w:tcPr>
          <w:p w:rsidR="00787494" w:rsidRPr="00A31525" w:rsidRDefault="00E35C42" w:rsidP="002625C1">
            <w:pPr>
              <w:jc w:val="center"/>
              <w:rPr>
                <w:rFonts w:ascii="Times New Roman" w:hAnsi="Times New Roman" w:cs="Times New Roman"/>
                <w:sz w:val="28"/>
                <w:szCs w:val="28"/>
              </w:rPr>
            </w:pPr>
            <w:r w:rsidRPr="00A31525">
              <w:rPr>
                <w:rFonts w:ascii="Times New Roman" w:hAnsi="Times New Roman" w:cs="Times New Roman"/>
                <w:sz w:val="28"/>
                <w:szCs w:val="28"/>
              </w:rPr>
              <w:t>10</w:t>
            </w:r>
          </w:p>
        </w:tc>
        <w:tc>
          <w:tcPr>
            <w:tcW w:w="2384" w:type="dxa"/>
            <w:vAlign w:val="center"/>
          </w:tcPr>
          <w:p w:rsidR="00787494" w:rsidRPr="00A31525" w:rsidRDefault="00E35C42" w:rsidP="002625C1">
            <w:pPr>
              <w:jc w:val="center"/>
              <w:rPr>
                <w:rFonts w:ascii="Times New Roman" w:hAnsi="Times New Roman" w:cs="Times New Roman"/>
                <w:sz w:val="28"/>
                <w:szCs w:val="28"/>
              </w:rPr>
            </w:pPr>
            <w:r w:rsidRPr="00A31525">
              <w:rPr>
                <w:rFonts w:ascii="Times New Roman" w:hAnsi="Times New Roman" w:cs="Times New Roman"/>
                <w:sz w:val="28"/>
                <w:szCs w:val="28"/>
              </w:rPr>
              <w:t>150,900</w:t>
            </w:r>
          </w:p>
        </w:tc>
      </w:tr>
      <w:tr w:rsidR="00787494" w:rsidRPr="00A31525" w:rsidTr="00106350">
        <w:tc>
          <w:tcPr>
            <w:tcW w:w="2966" w:type="dxa"/>
          </w:tcPr>
          <w:p w:rsidR="00787494" w:rsidRPr="00A31525" w:rsidRDefault="00787494" w:rsidP="002625C1">
            <w:pPr>
              <w:rPr>
                <w:rFonts w:ascii="Times New Roman" w:hAnsi="Times New Roman" w:cs="Times New Roman"/>
                <w:sz w:val="28"/>
                <w:szCs w:val="28"/>
              </w:rPr>
            </w:pPr>
            <w:r w:rsidRPr="00A31525">
              <w:rPr>
                <w:rFonts w:ascii="Times New Roman" w:hAnsi="Times New Roman" w:cs="Times New Roman"/>
                <w:sz w:val="28"/>
                <w:szCs w:val="28"/>
              </w:rPr>
              <w:t xml:space="preserve">Машины и оборудование </w:t>
            </w:r>
          </w:p>
        </w:tc>
        <w:tc>
          <w:tcPr>
            <w:tcW w:w="2007" w:type="dxa"/>
            <w:vAlign w:val="center"/>
          </w:tcPr>
          <w:p w:rsidR="00787494" w:rsidRPr="00A31525" w:rsidRDefault="002364CE" w:rsidP="002625C1">
            <w:pPr>
              <w:jc w:val="center"/>
              <w:rPr>
                <w:rFonts w:ascii="Times New Roman" w:hAnsi="Times New Roman" w:cs="Times New Roman"/>
                <w:sz w:val="28"/>
                <w:szCs w:val="28"/>
              </w:rPr>
            </w:pPr>
            <w:r w:rsidRPr="00A31525">
              <w:rPr>
                <w:rFonts w:ascii="Times New Roman" w:hAnsi="Times New Roman" w:cs="Times New Roman"/>
                <w:sz w:val="28"/>
                <w:szCs w:val="28"/>
              </w:rPr>
              <w:t>29667450,00</w:t>
            </w:r>
          </w:p>
        </w:tc>
        <w:tc>
          <w:tcPr>
            <w:tcW w:w="2106" w:type="dxa"/>
            <w:vAlign w:val="center"/>
          </w:tcPr>
          <w:p w:rsidR="00787494" w:rsidRPr="00A31525" w:rsidRDefault="00E35C42" w:rsidP="002625C1">
            <w:pPr>
              <w:jc w:val="center"/>
              <w:rPr>
                <w:rFonts w:ascii="Times New Roman" w:hAnsi="Times New Roman" w:cs="Times New Roman"/>
                <w:sz w:val="28"/>
                <w:szCs w:val="28"/>
              </w:rPr>
            </w:pPr>
            <w:r w:rsidRPr="00A31525">
              <w:rPr>
                <w:rFonts w:ascii="Times New Roman" w:hAnsi="Times New Roman" w:cs="Times New Roman"/>
                <w:sz w:val="28"/>
                <w:szCs w:val="28"/>
              </w:rPr>
              <w:t>10</w:t>
            </w:r>
          </w:p>
        </w:tc>
        <w:tc>
          <w:tcPr>
            <w:tcW w:w="2384" w:type="dxa"/>
            <w:vAlign w:val="center"/>
          </w:tcPr>
          <w:p w:rsidR="00787494" w:rsidRPr="00A31525" w:rsidRDefault="00E35C42" w:rsidP="002625C1">
            <w:pPr>
              <w:jc w:val="center"/>
              <w:rPr>
                <w:rFonts w:ascii="Times New Roman" w:hAnsi="Times New Roman" w:cs="Times New Roman"/>
                <w:sz w:val="28"/>
                <w:szCs w:val="28"/>
              </w:rPr>
            </w:pPr>
            <w:r w:rsidRPr="00A31525">
              <w:rPr>
                <w:rFonts w:ascii="Times New Roman" w:hAnsi="Times New Roman" w:cs="Times New Roman"/>
                <w:sz w:val="28"/>
                <w:szCs w:val="28"/>
              </w:rPr>
              <w:t>5933,490</w:t>
            </w:r>
          </w:p>
        </w:tc>
      </w:tr>
      <w:tr w:rsidR="00787494" w:rsidRPr="00A31525" w:rsidTr="00106350">
        <w:tc>
          <w:tcPr>
            <w:tcW w:w="2966" w:type="dxa"/>
          </w:tcPr>
          <w:p w:rsidR="00787494" w:rsidRPr="00A31525" w:rsidRDefault="00787494" w:rsidP="002625C1">
            <w:pPr>
              <w:rPr>
                <w:rFonts w:ascii="Times New Roman" w:hAnsi="Times New Roman" w:cs="Times New Roman"/>
                <w:sz w:val="28"/>
                <w:szCs w:val="28"/>
              </w:rPr>
            </w:pPr>
            <w:r w:rsidRPr="00A31525">
              <w:rPr>
                <w:rFonts w:ascii="Times New Roman" w:hAnsi="Times New Roman" w:cs="Times New Roman"/>
                <w:sz w:val="28"/>
                <w:szCs w:val="28"/>
              </w:rPr>
              <w:t>Транспортные средства</w:t>
            </w:r>
          </w:p>
        </w:tc>
        <w:tc>
          <w:tcPr>
            <w:tcW w:w="2007" w:type="dxa"/>
            <w:vAlign w:val="center"/>
          </w:tcPr>
          <w:p w:rsidR="00787494" w:rsidRPr="00A31525" w:rsidRDefault="002364CE" w:rsidP="002625C1">
            <w:pPr>
              <w:jc w:val="center"/>
              <w:rPr>
                <w:rFonts w:ascii="Times New Roman" w:hAnsi="Times New Roman" w:cs="Times New Roman"/>
                <w:sz w:val="28"/>
                <w:szCs w:val="28"/>
                <w:lang w:val="en-US"/>
              </w:rPr>
            </w:pPr>
            <w:r w:rsidRPr="00A31525">
              <w:rPr>
                <w:rFonts w:ascii="Times New Roman" w:hAnsi="Times New Roman" w:cs="Times New Roman"/>
                <w:sz w:val="28"/>
                <w:szCs w:val="28"/>
                <w:lang w:val="en-US"/>
              </w:rPr>
              <w:t>465450,00</w:t>
            </w:r>
          </w:p>
        </w:tc>
        <w:tc>
          <w:tcPr>
            <w:tcW w:w="2106" w:type="dxa"/>
            <w:vAlign w:val="center"/>
          </w:tcPr>
          <w:p w:rsidR="00787494" w:rsidRPr="00A31525" w:rsidRDefault="00A77000" w:rsidP="002625C1">
            <w:pPr>
              <w:jc w:val="center"/>
              <w:rPr>
                <w:rFonts w:ascii="Times New Roman" w:hAnsi="Times New Roman" w:cs="Times New Roman"/>
                <w:sz w:val="28"/>
                <w:szCs w:val="28"/>
              </w:rPr>
            </w:pPr>
            <w:r w:rsidRPr="00A31525">
              <w:rPr>
                <w:rFonts w:ascii="Times New Roman" w:hAnsi="Times New Roman" w:cs="Times New Roman"/>
                <w:sz w:val="28"/>
                <w:szCs w:val="28"/>
              </w:rPr>
              <w:t>-</w:t>
            </w:r>
          </w:p>
        </w:tc>
        <w:tc>
          <w:tcPr>
            <w:tcW w:w="2384" w:type="dxa"/>
            <w:vAlign w:val="center"/>
          </w:tcPr>
          <w:p w:rsidR="00787494" w:rsidRPr="00A31525" w:rsidRDefault="00E35C42" w:rsidP="002625C1">
            <w:pPr>
              <w:jc w:val="center"/>
              <w:rPr>
                <w:rFonts w:ascii="Times New Roman" w:hAnsi="Times New Roman" w:cs="Times New Roman"/>
                <w:sz w:val="28"/>
                <w:szCs w:val="28"/>
              </w:rPr>
            </w:pPr>
            <w:r w:rsidRPr="00A31525">
              <w:rPr>
                <w:rFonts w:ascii="Times New Roman" w:hAnsi="Times New Roman" w:cs="Times New Roman"/>
                <w:sz w:val="28"/>
                <w:szCs w:val="28"/>
              </w:rPr>
              <w:t>93,090</w:t>
            </w:r>
          </w:p>
        </w:tc>
      </w:tr>
      <w:tr w:rsidR="00787494" w:rsidRPr="00A31525" w:rsidTr="00106350">
        <w:tc>
          <w:tcPr>
            <w:tcW w:w="2966" w:type="dxa"/>
          </w:tcPr>
          <w:p w:rsidR="00787494" w:rsidRPr="00A31525" w:rsidRDefault="00787494" w:rsidP="002625C1">
            <w:pPr>
              <w:rPr>
                <w:rFonts w:ascii="Times New Roman" w:hAnsi="Times New Roman" w:cs="Times New Roman"/>
                <w:sz w:val="28"/>
                <w:szCs w:val="28"/>
              </w:rPr>
            </w:pPr>
            <w:r w:rsidRPr="00A31525">
              <w:rPr>
                <w:rFonts w:ascii="Times New Roman" w:hAnsi="Times New Roman" w:cs="Times New Roman"/>
                <w:sz w:val="28"/>
                <w:szCs w:val="28"/>
              </w:rPr>
              <w:t xml:space="preserve">Инструмент, производственный и хозяйственный инвентарь </w:t>
            </w:r>
          </w:p>
        </w:tc>
        <w:tc>
          <w:tcPr>
            <w:tcW w:w="2007" w:type="dxa"/>
            <w:vAlign w:val="center"/>
          </w:tcPr>
          <w:p w:rsidR="00787494" w:rsidRPr="00A31525" w:rsidRDefault="002364CE" w:rsidP="002625C1">
            <w:pPr>
              <w:jc w:val="center"/>
              <w:rPr>
                <w:rFonts w:ascii="Times New Roman" w:hAnsi="Times New Roman" w:cs="Times New Roman"/>
                <w:sz w:val="28"/>
                <w:szCs w:val="28"/>
                <w:lang w:val="en-US"/>
              </w:rPr>
            </w:pPr>
            <w:r w:rsidRPr="00A31525">
              <w:rPr>
                <w:rFonts w:ascii="Times New Roman" w:hAnsi="Times New Roman" w:cs="Times New Roman"/>
                <w:sz w:val="28"/>
                <w:szCs w:val="28"/>
                <w:lang w:val="en-US"/>
              </w:rPr>
              <w:t>156225,00</w:t>
            </w:r>
          </w:p>
        </w:tc>
        <w:tc>
          <w:tcPr>
            <w:tcW w:w="2106" w:type="dxa"/>
            <w:vAlign w:val="center"/>
          </w:tcPr>
          <w:p w:rsidR="00787494" w:rsidRPr="00A31525" w:rsidRDefault="00A77000" w:rsidP="002625C1">
            <w:pPr>
              <w:jc w:val="center"/>
              <w:rPr>
                <w:rFonts w:ascii="Times New Roman" w:hAnsi="Times New Roman" w:cs="Times New Roman"/>
                <w:sz w:val="28"/>
                <w:szCs w:val="28"/>
              </w:rPr>
            </w:pPr>
            <w:r w:rsidRPr="00A31525">
              <w:rPr>
                <w:rFonts w:ascii="Times New Roman" w:hAnsi="Times New Roman" w:cs="Times New Roman"/>
                <w:sz w:val="28"/>
                <w:szCs w:val="28"/>
              </w:rPr>
              <w:t>8,33</w:t>
            </w:r>
          </w:p>
        </w:tc>
        <w:tc>
          <w:tcPr>
            <w:tcW w:w="2384" w:type="dxa"/>
            <w:vAlign w:val="center"/>
          </w:tcPr>
          <w:p w:rsidR="00787494" w:rsidRPr="00A31525" w:rsidRDefault="00E35C42" w:rsidP="002625C1">
            <w:pPr>
              <w:jc w:val="center"/>
              <w:rPr>
                <w:rFonts w:ascii="Times New Roman" w:hAnsi="Times New Roman" w:cs="Times New Roman"/>
                <w:sz w:val="28"/>
                <w:szCs w:val="28"/>
              </w:rPr>
            </w:pPr>
            <w:r w:rsidRPr="00A31525">
              <w:rPr>
                <w:rFonts w:ascii="Times New Roman" w:hAnsi="Times New Roman" w:cs="Times New Roman"/>
                <w:sz w:val="28"/>
                <w:szCs w:val="28"/>
              </w:rPr>
              <w:t>13,014</w:t>
            </w:r>
          </w:p>
        </w:tc>
      </w:tr>
      <w:tr w:rsidR="00787494" w:rsidRPr="00A31525" w:rsidTr="00106350">
        <w:tc>
          <w:tcPr>
            <w:tcW w:w="2966" w:type="dxa"/>
          </w:tcPr>
          <w:p w:rsidR="00787494" w:rsidRPr="00A31525" w:rsidRDefault="00787494" w:rsidP="002625C1">
            <w:pPr>
              <w:rPr>
                <w:rFonts w:ascii="Times New Roman" w:hAnsi="Times New Roman" w:cs="Times New Roman"/>
                <w:sz w:val="28"/>
                <w:szCs w:val="28"/>
              </w:rPr>
            </w:pPr>
            <w:r w:rsidRPr="00A31525">
              <w:rPr>
                <w:rFonts w:ascii="Times New Roman" w:hAnsi="Times New Roman" w:cs="Times New Roman"/>
                <w:sz w:val="28"/>
                <w:szCs w:val="28"/>
              </w:rPr>
              <w:t xml:space="preserve">Другие виды основных средств </w:t>
            </w:r>
          </w:p>
        </w:tc>
        <w:tc>
          <w:tcPr>
            <w:tcW w:w="2007" w:type="dxa"/>
            <w:vAlign w:val="center"/>
          </w:tcPr>
          <w:p w:rsidR="00787494" w:rsidRPr="00A31525" w:rsidRDefault="002364CE" w:rsidP="002625C1">
            <w:pPr>
              <w:jc w:val="center"/>
              <w:rPr>
                <w:rFonts w:ascii="Times New Roman" w:hAnsi="Times New Roman" w:cs="Times New Roman"/>
                <w:sz w:val="28"/>
                <w:szCs w:val="28"/>
                <w:lang w:val="en-US"/>
              </w:rPr>
            </w:pPr>
            <w:r w:rsidRPr="00A31525">
              <w:rPr>
                <w:rFonts w:ascii="Times New Roman" w:hAnsi="Times New Roman" w:cs="Times New Roman"/>
                <w:sz w:val="28"/>
                <w:szCs w:val="28"/>
                <w:lang w:val="en-US"/>
              </w:rPr>
              <w:t>389100,00</w:t>
            </w:r>
          </w:p>
        </w:tc>
        <w:tc>
          <w:tcPr>
            <w:tcW w:w="2106" w:type="dxa"/>
            <w:vAlign w:val="center"/>
          </w:tcPr>
          <w:p w:rsidR="00787494" w:rsidRPr="00A31525" w:rsidRDefault="00A77000" w:rsidP="002625C1">
            <w:pPr>
              <w:jc w:val="center"/>
              <w:rPr>
                <w:rFonts w:ascii="Times New Roman" w:hAnsi="Times New Roman" w:cs="Times New Roman"/>
                <w:sz w:val="28"/>
                <w:szCs w:val="28"/>
              </w:rPr>
            </w:pPr>
            <w:r w:rsidRPr="00A31525">
              <w:rPr>
                <w:rFonts w:ascii="Times New Roman" w:hAnsi="Times New Roman" w:cs="Times New Roman"/>
                <w:sz w:val="28"/>
                <w:szCs w:val="28"/>
              </w:rPr>
              <w:t>12,5</w:t>
            </w:r>
          </w:p>
        </w:tc>
        <w:tc>
          <w:tcPr>
            <w:tcW w:w="2384" w:type="dxa"/>
            <w:vAlign w:val="center"/>
          </w:tcPr>
          <w:p w:rsidR="00787494" w:rsidRPr="00A31525" w:rsidRDefault="00E35C42" w:rsidP="002625C1">
            <w:pPr>
              <w:jc w:val="center"/>
              <w:rPr>
                <w:rFonts w:ascii="Times New Roman" w:hAnsi="Times New Roman" w:cs="Times New Roman"/>
                <w:sz w:val="28"/>
                <w:szCs w:val="28"/>
              </w:rPr>
            </w:pPr>
            <w:r w:rsidRPr="00A31525">
              <w:rPr>
                <w:rFonts w:ascii="Times New Roman" w:hAnsi="Times New Roman" w:cs="Times New Roman"/>
                <w:sz w:val="28"/>
                <w:szCs w:val="28"/>
              </w:rPr>
              <w:t>48,637</w:t>
            </w:r>
          </w:p>
        </w:tc>
      </w:tr>
      <w:tr w:rsidR="00787494" w:rsidRPr="00A31525" w:rsidTr="00106350">
        <w:tc>
          <w:tcPr>
            <w:tcW w:w="2966" w:type="dxa"/>
          </w:tcPr>
          <w:p w:rsidR="00787494" w:rsidRPr="00A31525" w:rsidRDefault="00787494" w:rsidP="002625C1">
            <w:pPr>
              <w:rPr>
                <w:rFonts w:ascii="Times New Roman" w:hAnsi="Times New Roman" w:cs="Times New Roman"/>
                <w:sz w:val="28"/>
                <w:szCs w:val="28"/>
              </w:rPr>
            </w:pPr>
            <w:r w:rsidRPr="00A31525">
              <w:rPr>
                <w:rFonts w:ascii="Times New Roman" w:hAnsi="Times New Roman" w:cs="Times New Roman"/>
                <w:sz w:val="28"/>
                <w:szCs w:val="28"/>
              </w:rPr>
              <w:t>Итого</w:t>
            </w:r>
          </w:p>
        </w:tc>
        <w:tc>
          <w:tcPr>
            <w:tcW w:w="2007" w:type="dxa"/>
            <w:vAlign w:val="center"/>
          </w:tcPr>
          <w:p w:rsidR="00787494" w:rsidRPr="00A31525" w:rsidRDefault="00442D54" w:rsidP="002625C1">
            <w:pPr>
              <w:jc w:val="center"/>
              <w:rPr>
                <w:rFonts w:ascii="Times New Roman" w:hAnsi="Times New Roman" w:cs="Times New Roman"/>
                <w:sz w:val="28"/>
                <w:szCs w:val="28"/>
              </w:rPr>
            </w:pPr>
            <w:r w:rsidRPr="00A31525">
              <w:rPr>
                <w:rFonts w:ascii="Times New Roman" w:hAnsi="Times New Roman" w:cs="Times New Roman"/>
                <w:sz w:val="28"/>
                <w:szCs w:val="28"/>
                <w:lang w:val="en-US"/>
              </w:rPr>
              <w:t>-</w:t>
            </w:r>
          </w:p>
        </w:tc>
        <w:tc>
          <w:tcPr>
            <w:tcW w:w="2106" w:type="dxa"/>
            <w:vAlign w:val="center"/>
          </w:tcPr>
          <w:p w:rsidR="00787494" w:rsidRPr="00A31525" w:rsidRDefault="00442D54" w:rsidP="002625C1">
            <w:pPr>
              <w:jc w:val="center"/>
              <w:rPr>
                <w:rFonts w:ascii="Times New Roman" w:hAnsi="Times New Roman" w:cs="Times New Roman"/>
                <w:sz w:val="28"/>
                <w:szCs w:val="28"/>
                <w:lang w:val="en-US"/>
              </w:rPr>
            </w:pPr>
            <w:r w:rsidRPr="00A31525">
              <w:rPr>
                <w:rFonts w:ascii="Times New Roman" w:hAnsi="Times New Roman" w:cs="Times New Roman"/>
                <w:sz w:val="28"/>
                <w:szCs w:val="28"/>
                <w:lang w:val="en-US"/>
              </w:rPr>
              <w:t>-</w:t>
            </w:r>
          </w:p>
        </w:tc>
        <w:tc>
          <w:tcPr>
            <w:tcW w:w="2384" w:type="dxa"/>
            <w:vAlign w:val="center"/>
          </w:tcPr>
          <w:p w:rsidR="00787494" w:rsidRPr="00A31525" w:rsidRDefault="00E35C42" w:rsidP="002625C1">
            <w:pPr>
              <w:jc w:val="center"/>
              <w:rPr>
                <w:rFonts w:ascii="Times New Roman" w:hAnsi="Times New Roman" w:cs="Times New Roman"/>
                <w:sz w:val="28"/>
                <w:szCs w:val="28"/>
              </w:rPr>
            </w:pPr>
            <w:r w:rsidRPr="00A31525">
              <w:rPr>
                <w:rFonts w:ascii="Times New Roman" w:hAnsi="Times New Roman" w:cs="Times New Roman"/>
                <w:sz w:val="28"/>
                <w:szCs w:val="28"/>
              </w:rPr>
              <w:t>7121,237</w:t>
            </w:r>
          </w:p>
        </w:tc>
      </w:tr>
    </w:tbl>
    <w:p w:rsidR="007A588C" w:rsidRDefault="007A588C" w:rsidP="007A588C">
      <w:pPr>
        <w:rPr>
          <w:rFonts w:ascii="Times New Roman" w:hAnsi="Times New Roman" w:cs="Times New Roman"/>
          <w:sz w:val="28"/>
          <w:szCs w:val="28"/>
        </w:rPr>
      </w:pPr>
    </w:p>
    <w:p w:rsidR="007A588C" w:rsidRDefault="007A588C" w:rsidP="007A588C">
      <w:pPr>
        <w:spacing w:line="360" w:lineRule="auto"/>
        <w:ind w:firstLine="709"/>
        <w:jc w:val="both"/>
        <w:rPr>
          <w:rFonts w:ascii="Times New Roman" w:hAnsi="Times New Roman" w:cs="Times New Roman"/>
          <w:sz w:val="28"/>
          <w:szCs w:val="28"/>
        </w:rPr>
      </w:pPr>
      <w:r w:rsidRPr="007A588C">
        <w:rPr>
          <w:rFonts w:ascii="Times New Roman" w:hAnsi="Times New Roman" w:cs="Times New Roman"/>
          <w:sz w:val="28"/>
          <w:szCs w:val="28"/>
        </w:rPr>
        <w:t>Таким образом, общепроизводственные расходы по смете составляют 71464461,15 рублей, а именно 7121, 237 тыс. руб. составляет амортизация основных производстве</w:t>
      </w:r>
      <w:r w:rsidR="001B57B4">
        <w:rPr>
          <w:rFonts w:ascii="Times New Roman" w:hAnsi="Times New Roman" w:cs="Times New Roman"/>
          <w:sz w:val="28"/>
          <w:szCs w:val="28"/>
        </w:rPr>
        <w:t>нных средств по данным таблицы 7</w:t>
      </w:r>
      <w:r w:rsidRPr="007A588C">
        <w:rPr>
          <w:rFonts w:ascii="Times New Roman" w:hAnsi="Times New Roman" w:cs="Times New Roman"/>
          <w:sz w:val="28"/>
          <w:szCs w:val="28"/>
        </w:rPr>
        <w:t>.</w:t>
      </w:r>
    </w:p>
    <w:p w:rsidR="007A588C" w:rsidRDefault="007A588C" w:rsidP="0095413B">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Смета общехозяйственных расходов</w:t>
      </w:r>
    </w:p>
    <w:p w:rsidR="0095413B" w:rsidRDefault="007A588C" w:rsidP="0095413B">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Необходимо составить</w:t>
      </w:r>
      <w:r w:rsidR="0095413B">
        <w:rPr>
          <w:rFonts w:ascii="Times New Roman" w:hAnsi="Times New Roman" w:cs="Times New Roman"/>
          <w:sz w:val="28"/>
          <w:szCs w:val="28"/>
        </w:rPr>
        <w:t xml:space="preserve"> смету общехозяйственных затрат. Она включает в себя </w:t>
      </w:r>
      <w:r w:rsidR="0095413B" w:rsidRPr="0095413B">
        <w:rPr>
          <w:rFonts w:ascii="Times New Roman" w:hAnsi="Times New Roman" w:cs="Times New Roman"/>
          <w:sz w:val="28"/>
          <w:szCs w:val="28"/>
        </w:rPr>
        <w:t>покрытия административно-управленческих расходов; оплата труда сотрудникам, занятым вне производства; амортизационных отчислений и ремонта ОС общехозяйственного назначения; оплата аренды непроизводственных помещений; покрытия прочих расходов подобного характера</w:t>
      </w:r>
      <w:r w:rsidR="0095413B">
        <w:rPr>
          <w:rFonts w:ascii="Times New Roman" w:hAnsi="Times New Roman" w:cs="Times New Roman"/>
          <w:sz w:val="28"/>
          <w:szCs w:val="28"/>
        </w:rPr>
        <w:t xml:space="preserve">. </w:t>
      </w:r>
    </w:p>
    <w:p w:rsidR="0095413B" w:rsidRDefault="0095413B" w:rsidP="0095413B">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Смета общехозяйственных р</w:t>
      </w:r>
      <w:r w:rsidR="001B57B4">
        <w:rPr>
          <w:rFonts w:ascii="Times New Roman" w:hAnsi="Times New Roman" w:cs="Times New Roman"/>
          <w:sz w:val="28"/>
          <w:szCs w:val="28"/>
        </w:rPr>
        <w:t>асходов представлена в таблице 8</w:t>
      </w:r>
      <w:r>
        <w:rPr>
          <w:rFonts w:ascii="Times New Roman" w:hAnsi="Times New Roman" w:cs="Times New Roman"/>
          <w:sz w:val="28"/>
          <w:szCs w:val="28"/>
        </w:rPr>
        <w:t>.</w:t>
      </w:r>
    </w:p>
    <w:p w:rsidR="00787494" w:rsidRPr="002625C1" w:rsidRDefault="00787494" w:rsidP="0095413B">
      <w:pPr>
        <w:spacing w:line="360" w:lineRule="auto"/>
        <w:ind w:firstLine="709"/>
        <w:jc w:val="both"/>
        <w:rPr>
          <w:rFonts w:ascii="Times New Roman" w:hAnsi="Times New Roman" w:cs="Times New Roman"/>
          <w:sz w:val="28"/>
          <w:szCs w:val="28"/>
        </w:rPr>
      </w:pPr>
      <w:r w:rsidRPr="002625C1">
        <w:rPr>
          <w:rFonts w:ascii="Times New Roman" w:hAnsi="Times New Roman" w:cs="Times New Roman"/>
          <w:sz w:val="28"/>
          <w:szCs w:val="28"/>
        </w:rPr>
        <w:t>Таблица</w:t>
      </w:r>
      <w:r w:rsidR="001B57B4">
        <w:rPr>
          <w:rFonts w:ascii="Times New Roman" w:hAnsi="Times New Roman" w:cs="Times New Roman"/>
          <w:sz w:val="28"/>
          <w:szCs w:val="28"/>
        </w:rPr>
        <w:t xml:space="preserve"> 8 </w:t>
      </w:r>
      <w:r w:rsidRPr="002625C1">
        <w:rPr>
          <w:rFonts w:ascii="Times New Roman" w:hAnsi="Times New Roman" w:cs="Times New Roman"/>
          <w:sz w:val="28"/>
          <w:szCs w:val="28"/>
        </w:rPr>
        <w:t>–</w:t>
      </w:r>
      <w:r w:rsidR="00951F75">
        <w:rPr>
          <w:rFonts w:ascii="Times New Roman" w:hAnsi="Times New Roman" w:cs="Times New Roman"/>
          <w:sz w:val="28"/>
          <w:szCs w:val="28"/>
        </w:rPr>
        <w:t xml:space="preserve"> </w:t>
      </w:r>
      <w:r w:rsidRPr="002625C1">
        <w:rPr>
          <w:rFonts w:ascii="Times New Roman" w:hAnsi="Times New Roman" w:cs="Times New Roman"/>
          <w:sz w:val="28"/>
          <w:szCs w:val="28"/>
        </w:rPr>
        <w:t>Смета общехозяйственных расходов</w:t>
      </w:r>
      <w:r w:rsidR="0095413B">
        <w:rPr>
          <w:rFonts w:ascii="Times New Roman" w:hAnsi="Times New Roman" w:cs="Times New Roman"/>
          <w:sz w:val="28"/>
          <w:szCs w:val="28"/>
        </w:rPr>
        <w:t>.</w:t>
      </w:r>
      <w:r w:rsidRPr="002625C1">
        <w:rPr>
          <w:rFonts w:ascii="Times New Roman" w:hAnsi="Times New Roman" w:cs="Times New Roman"/>
          <w:sz w:val="28"/>
          <w:szCs w:val="28"/>
        </w:rPr>
        <w:t xml:space="preserve"> </w:t>
      </w:r>
    </w:p>
    <w:tbl>
      <w:tblPr>
        <w:tblStyle w:val="a3"/>
        <w:tblW w:w="0" w:type="auto"/>
        <w:tblInd w:w="108" w:type="dxa"/>
        <w:tblLook w:val="04A0" w:firstRow="1" w:lastRow="0" w:firstColumn="1" w:lastColumn="0" w:noHBand="0" w:noVBand="1"/>
      </w:tblPr>
      <w:tblGrid>
        <w:gridCol w:w="6237"/>
        <w:gridCol w:w="3226"/>
      </w:tblGrid>
      <w:tr w:rsidR="00D11408" w:rsidRPr="002625C1" w:rsidTr="002B1511">
        <w:tc>
          <w:tcPr>
            <w:tcW w:w="6237" w:type="dxa"/>
          </w:tcPr>
          <w:p w:rsidR="00D11408" w:rsidRPr="002625C1" w:rsidRDefault="00D11408" w:rsidP="00D11408">
            <w:pPr>
              <w:jc w:val="center"/>
              <w:rPr>
                <w:rFonts w:ascii="Times New Roman" w:hAnsi="Times New Roman" w:cs="Times New Roman"/>
                <w:sz w:val="28"/>
                <w:szCs w:val="28"/>
              </w:rPr>
            </w:pPr>
            <w:r w:rsidRPr="002625C1">
              <w:rPr>
                <w:rFonts w:ascii="Times New Roman" w:hAnsi="Times New Roman" w:cs="Times New Roman"/>
                <w:sz w:val="28"/>
                <w:szCs w:val="28"/>
              </w:rPr>
              <w:lastRenderedPageBreak/>
              <w:t>Наименование затрат</w:t>
            </w:r>
          </w:p>
        </w:tc>
        <w:tc>
          <w:tcPr>
            <w:tcW w:w="3226" w:type="dxa"/>
          </w:tcPr>
          <w:p w:rsidR="00D11408" w:rsidRPr="002625C1" w:rsidRDefault="00D11408" w:rsidP="00D11408">
            <w:pPr>
              <w:jc w:val="center"/>
              <w:rPr>
                <w:rFonts w:ascii="Times New Roman" w:hAnsi="Times New Roman" w:cs="Times New Roman"/>
                <w:sz w:val="28"/>
                <w:szCs w:val="28"/>
              </w:rPr>
            </w:pPr>
            <w:r w:rsidRPr="002625C1">
              <w:rPr>
                <w:rFonts w:ascii="Times New Roman" w:hAnsi="Times New Roman" w:cs="Times New Roman"/>
                <w:sz w:val="28"/>
                <w:szCs w:val="28"/>
              </w:rPr>
              <w:t>Сумма, руб.</w:t>
            </w:r>
          </w:p>
        </w:tc>
      </w:tr>
      <w:tr w:rsidR="00D11408" w:rsidRPr="002625C1" w:rsidTr="002B1511">
        <w:tc>
          <w:tcPr>
            <w:tcW w:w="6237" w:type="dxa"/>
          </w:tcPr>
          <w:p w:rsidR="00D11408" w:rsidRPr="002625C1" w:rsidRDefault="00A77000">
            <w:pPr>
              <w:rPr>
                <w:rFonts w:ascii="Times New Roman" w:hAnsi="Times New Roman" w:cs="Times New Roman"/>
                <w:sz w:val="28"/>
                <w:szCs w:val="28"/>
              </w:rPr>
            </w:pPr>
            <w:r w:rsidRPr="002625C1">
              <w:rPr>
                <w:rFonts w:ascii="Times New Roman" w:hAnsi="Times New Roman" w:cs="Times New Roman"/>
                <w:sz w:val="28"/>
                <w:szCs w:val="28"/>
              </w:rPr>
              <w:t>Материальные затраты, относящиеся к общехозяйственным расходам</w:t>
            </w:r>
          </w:p>
        </w:tc>
        <w:tc>
          <w:tcPr>
            <w:tcW w:w="3226" w:type="dxa"/>
            <w:vAlign w:val="center"/>
          </w:tcPr>
          <w:p w:rsidR="00D11408" w:rsidRPr="002625C1" w:rsidRDefault="00E35C42" w:rsidP="00A77000">
            <w:pPr>
              <w:jc w:val="center"/>
              <w:rPr>
                <w:rFonts w:ascii="Times New Roman" w:hAnsi="Times New Roman" w:cs="Times New Roman"/>
                <w:sz w:val="28"/>
                <w:szCs w:val="28"/>
              </w:rPr>
            </w:pPr>
            <w:r w:rsidRPr="002625C1">
              <w:rPr>
                <w:rFonts w:ascii="Times New Roman" w:hAnsi="Times New Roman" w:cs="Times New Roman"/>
                <w:sz w:val="28"/>
                <w:szCs w:val="28"/>
              </w:rPr>
              <w:t>579</w:t>
            </w:r>
            <w:r w:rsidR="00A77000" w:rsidRPr="002625C1">
              <w:rPr>
                <w:rFonts w:ascii="Times New Roman" w:hAnsi="Times New Roman" w:cs="Times New Roman"/>
                <w:sz w:val="28"/>
                <w:szCs w:val="28"/>
              </w:rPr>
              <w:t>703</w:t>
            </w:r>
            <w:r w:rsidRPr="002625C1">
              <w:rPr>
                <w:rFonts w:ascii="Times New Roman" w:hAnsi="Times New Roman" w:cs="Times New Roman"/>
                <w:sz w:val="28"/>
                <w:szCs w:val="28"/>
              </w:rPr>
              <w:t>,00</w:t>
            </w:r>
          </w:p>
        </w:tc>
      </w:tr>
      <w:tr w:rsidR="00D11408" w:rsidRPr="002625C1" w:rsidTr="002B1511">
        <w:tc>
          <w:tcPr>
            <w:tcW w:w="6237" w:type="dxa"/>
          </w:tcPr>
          <w:p w:rsidR="00D11408" w:rsidRPr="002625C1" w:rsidRDefault="00A77000" w:rsidP="00A77000">
            <w:pPr>
              <w:rPr>
                <w:rFonts w:ascii="Times New Roman" w:hAnsi="Times New Roman" w:cs="Times New Roman"/>
                <w:sz w:val="28"/>
                <w:szCs w:val="28"/>
              </w:rPr>
            </w:pPr>
            <w:r w:rsidRPr="002625C1">
              <w:rPr>
                <w:rFonts w:ascii="Times New Roman" w:hAnsi="Times New Roman" w:cs="Times New Roman"/>
                <w:sz w:val="28"/>
                <w:szCs w:val="28"/>
              </w:rPr>
              <w:t>Акцептованные счета за услуги связи информационных центров, потребление энергии, воды, производственного ремонта и другие управленческие расходы</w:t>
            </w:r>
          </w:p>
        </w:tc>
        <w:tc>
          <w:tcPr>
            <w:tcW w:w="3226" w:type="dxa"/>
            <w:vAlign w:val="center"/>
          </w:tcPr>
          <w:p w:rsidR="00D11408" w:rsidRPr="002625C1" w:rsidRDefault="00E35C42" w:rsidP="00A77000">
            <w:pPr>
              <w:jc w:val="center"/>
              <w:rPr>
                <w:rFonts w:ascii="Times New Roman" w:hAnsi="Times New Roman" w:cs="Times New Roman"/>
                <w:sz w:val="28"/>
                <w:szCs w:val="28"/>
              </w:rPr>
            </w:pPr>
            <w:r w:rsidRPr="002625C1">
              <w:rPr>
                <w:rFonts w:ascii="Times New Roman" w:hAnsi="Times New Roman" w:cs="Times New Roman"/>
                <w:sz w:val="28"/>
                <w:szCs w:val="28"/>
              </w:rPr>
              <w:t>4461</w:t>
            </w:r>
            <w:r w:rsidR="00A77000" w:rsidRPr="002625C1">
              <w:rPr>
                <w:rFonts w:ascii="Times New Roman" w:hAnsi="Times New Roman" w:cs="Times New Roman"/>
                <w:sz w:val="28"/>
                <w:szCs w:val="28"/>
              </w:rPr>
              <w:t>654</w:t>
            </w:r>
            <w:r w:rsidRPr="002625C1">
              <w:rPr>
                <w:rFonts w:ascii="Times New Roman" w:hAnsi="Times New Roman" w:cs="Times New Roman"/>
                <w:sz w:val="28"/>
                <w:szCs w:val="28"/>
              </w:rPr>
              <w:t>,00</w:t>
            </w:r>
          </w:p>
        </w:tc>
      </w:tr>
      <w:tr w:rsidR="00D11408" w:rsidRPr="002625C1" w:rsidTr="002B1511">
        <w:tc>
          <w:tcPr>
            <w:tcW w:w="6237" w:type="dxa"/>
          </w:tcPr>
          <w:p w:rsidR="00D11408" w:rsidRPr="002625C1" w:rsidRDefault="00A77000">
            <w:pPr>
              <w:rPr>
                <w:rFonts w:ascii="Times New Roman" w:hAnsi="Times New Roman" w:cs="Times New Roman"/>
                <w:sz w:val="28"/>
                <w:szCs w:val="28"/>
              </w:rPr>
            </w:pPr>
            <w:r w:rsidRPr="002625C1">
              <w:rPr>
                <w:rFonts w:ascii="Times New Roman" w:hAnsi="Times New Roman" w:cs="Times New Roman"/>
                <w:sz w:val="28"/>
                <w:szCs w:val="28"/>
              </w:rPr>
              <w:t>Расходы по оплате труда административно-управленческого персонала предприятия</w:t>
            </w:r>
          </w:p>
        </w:tc>
        <w:tc>
          <w:tcPr>
            <w:tcW w:w="3226" w:type="dxa"/>
            <w:vAlign w:val="center"/>
          </w:tcPr>
          <w:p w:rsidR="00D11408" w:rsidRPr="002625C1" w:rsidRDefault="00E35C42" w:rsidP="00A77000">
            <w:pPr>
              <w:jc w:val="center"/>
              <w:rPr>
                <w:rFonts w:ascii="Times New Roman" w:hAnsi="Times New Roman" w:cs="Times New Roman"/>
                <w:sz w:val="28"/>
                <w:szCs w:val="28"/>
              </w:rPr>
            </w:pPr>
            <w:r w:rsidRPr="002625C1">
              <w:rPr>
                <w:rFonts w:ascii="Times New Roman" w:hAnsi="Times New Roman" w:cs="Times New Roman"/>
                <w:sz w:val="28"/>
                <w:szCs w:val="28"/>
              </w:rPr>
              <w:t>14537</w:t>
            </w:r>
            <w:r w:rsidR="00A77000" w:rsidRPr="002625C1">
              <w:rPr>
                <w:rFonts w:ascii="Times New Roman" w:hAnsi="Times New Roman" w:cs="Times New Roman"/>
                <w:sz w:val="28"/>
                <w:szCs w:val="28"/>
              </w:rPr>
              <w:t>11</w:t>
            </w:r>
            <w:r w:rsidRPr="002625C1">
              <w:rPr>
                <w:rFonts w:ascii="Times New Roman" w:hAnsi="Times New Roman" w:cs="Times New Roman"/>
                <w:sz w:val="28"/>
                <w:szCs w:val="28"/>
              </w:rPr>
              <w:t>0,00</w:t>
            </w:r>
          </w:p>
        </w:tc>
      </w:tr>
      <w:tr w:rsidR="00D11408" w:rsidRPr="002625C1" w:rsidTr="002B1511">
        <w:tc>
          <w:tcPr>
            <w:tcW w:w="6237" w:type="dxa"/>
          </w:tcPr>
          <w:p w:rsidR="00D11408" w:rsidRPr="002625C1" w:rsidRDefault="00A77000">
            <w:pPr>
              <w:rPr>
                <w:rFonts w:ascii="Times New Roman" w:hAnsi="Times New Roman" w:cs="Times New Roman"/>
                <w:sz w:val="28"/>
                <w:szCs w:val="28"/>
              </w:rPr>
            </w:pPr>
            <w:r w:rsidRPr="002625C1">
              <w:rPr>
                <w:rFonts w:ascii="Times New Roman" w:hAnsi="Times New Roman" w:cs="Times New Roman"/>
                <w:sz w:val="28"/>
                <w:szCs w:val="28"/>
              </w:rPr>
              <w:t>Отчисления на социальные нужды административно-управленческого персонала предприятия</w:t>
            </w:r>
          </w:p>
        </w:tc>
        <w:tc>
          <w:tcPr>
            <w:tcW w:w="3226" w:type="dxa"/>
            <w:vAlign w:val="center"/>
          </w:tcPr>
          <w:p w:rsidR="00D11408" w:rsidRPr="002625C1" w:rsidRDefault="00E35C42" w:rsidP="00A77000">
            <w:pPr>
              <w:jc w:val="center"/>
              <w:rPr>
                <w:rFonts w:ascii="Times New Roman" w:hAnsi="Times New Roman" w:cs="Times New Roman"/>
                <w:sz w:val="28"/>
                <w:szCs w:val="28"/>
              </w:rPr>
            </w:pPr>
            <w:r w:rsidRPr="002625C1">
              <w:rPr>
                <w:rFonts w:ascii="Times New Roman" w:hAnsi="Times New Roman" w:cs="Times New Roman"/>
                <w:sz w:val="28"/>
                <w:szCs w:val="28"/>
              </w:rPr>
              <w:t>93</w:t>
            </w:r>
            <w:r w:rsidR="00A77000" w:rsidRPr="002625C1">
              <w:rPr>
                <w:rFonts w:ascii="Times New Roman" w:hAnsi="Times New Roman" w:cs="Times New Roman"/>
                <w:sz w:val="28"/>
                <w:szCs w:val="28"/>
              </w:rPr>
              <w:t>037</w:t>
            </w:r>
            <w:r w:rsidRPr="002625C1">
              <w:rPr>
                <w:rFonts w:ascii="Times New Roman" w:hAnsi="Times New Roman" w:cs="Times New Roman"/>
                <w:sz w:val="28"/>
                <w:szCs w:val="28"/>
              </w:rPr>
              <w:t>,</w:t>
            </w:r>
            <w:r w:rsidR="00A77000" w:rsidRPr="002625C1">
              <w:rPr>
                <w:rFonts w:ascii="Times New Roman" w:hAnsi="Times New Roman" w:cs="Times New Roman"/>
                <w:sz w:val="28"/>
                <w:szCs w:val="28"/>
              </w:rPr>
              <w:t>2</w:t>
            </w:r>
            <w:r w:rsidRPr="002625C1">
              <w:rPr>
                <w:rFonts w:ascii="Times New Roman" w:hAnsi="Times New Roman" w:cs="Times New Roman"/>
                <w:sz w:val="28"/>
                <w:szCs w:val="28"/>
              </w:rPr>
              <w:t>0</w:t>
            </w:r>
          </w:p>
        </w:tc>
      </w:tr>
      <w:tr w:rsidR="00D11408" w:rsidRPr="002625C1" w:rsidTr="002B1511">
        <w:tc>
          <w:tcPr>
            <w:tcW w:w="6237" w:type="dxa"/>
          </w:tcPr>
          <w:p w:rsidR="00D11408" w:rsidRPr="002625C1" w:rsidRDefault="00A77000">
            <w:pPr>
              <w:rPr>
                <w:rFonts w:ascii="Times New Roman" w:hAnsi="Times New Roman" w:cs="Times New Roman"/>
                <w:sz w:val="28"/>
                <w:szCs w:val="28"/>
              </w:rPr>
            </w:pPr>
            <w:r w:rsidRPr="002625C1">
              <w:rPr>
                <w:rFonts w:ascii="Times New Roman" w:hAnsi="Times New Roman" w:cs="Times New Roman"/>
                <w:sz w:val="28"/>
                <w:szCs w:val="28"/>
              </w:rPr>
              <w:t>Отчисления в резерв на отпуск административно-управленческого персонала предприятия</w:t>
            </w:r>
          </w:p>
        </w:tc>
        <w:tc>
          <w:tcPr>
            <w:tcW w:w="3226" w:type="dxa"/>
            <w:vAlign w:val="center"/>
          </w:tcPr>
          <w:p w:rsidR="00D11408" w:rsidRPr="002625C1" w:rsidRDefault="00E35C42" w:rsidP="00A77000">
            <w:pPr>
              <w:jc w:val="center"/>
              <w:rPr>
                <w:rFonts w:ascii="Times New Roman" w:hAnsi="Times New Roman" w:cs="Times New Roman"/>
                <w:sz w:val="28"/>
                <w:szCs w:val="28"/>
              </w:rPr>
            </w:pPr>
            <w:r w:rsidRPr="002625C1">
              <w:rPr>
                <w:rFonts w:ascii="Times New Roman" w:hAnsi="Times New Roman" w:cs="Times New Roman"/>
                <w:sz w:val="28"/>
                <w:szCs w:val="28"/>
              </w:rPr>
              <w:t>61</w:t>
            </w:r>
            <w:r w:rsidR="00A77000" w:rsidRPr="002625C1">
              <w:rPr>
                <w:rFonts w:ascii="Times New Roman" w:hAnsi="Times New Roman" w:cs="Times New Roman"/>
                <w:sz w:val="28"/>
                <w:szCs w:val="28"/>
              </w:rPr>
              <w:t>41</w:t>
            </w:r>
            <w:r w:rsidRPr="002625C1">
              <w:rPr>
                <w:rFonts w:ascii="Times New Roman" w:hAnsi="Times New Roman" w:cs="Times New Roman"/>
                <w:sz w:val="28"/>
                <w:szCs w:val="28"/>
              </w:rPr>
              <w:t>0,00</w:t>
            </w:r>
          </w:p>
        </w:tc>
      </w:tr>
      <w:tr w:rsidR="00D11408" w:rsidRPr="002625C1" w:rsidTr="002B1511">
        <w:tc>
          <w:tcPr>
            <w:tcW w:w="6237" w:type="dxa"/>
          </w:tcPr>
          <w:p w:rsidR="00D11408" w:rsidRPr="002625C1" w:rsidRDefault="00A77000">
            <w:pPr>
              <w:rPr>
                <w:rFonts w:ascii="Times New Roman" w:hAnsi="Times New Roman" w:cs="Times New Roman"/>
                <w:sz w:val="28"/>
                <w:szCs w:val="28"/>
              </w:rPr>
            </w:pPr>
            <w:r w:rsidRPr="002625C1">
              <w:rPr>
                <w:rFonts w:ascii="Times New Roman" w:hAnsi="Times New Roman" w:cs="Times New Roman"/>
                <w:sz w:val="28"/>
                <w:szCs w:val="28"/>
              </w:rPr>
              <w:t>Амортизационные отчисления по основным средствам общехозяйственного назначения</w:t>
            </w:r>
          </w:p>
        </w:tc>
        <w:tc>
          <w:tcPr>
            <w:tcW w:w="3226" w:type="dxa"/>
            <w:vAlign w:val="center"/>
          </w:tcPr>
          <w:p w:rsidR="00D11408" w:rsidRPr="002625C1" w:rsidRDefault="00E35C42" w:rsidP="00A77000">
            <w:pPr>
              <w:jc w:val="center"/>
              <w:rPr>
                <w:rFonts w:ascii="Times New Roman" w:hAnsi="Times New Roman" w:cs="Times New Roman"/>
                <w:sz w:val="28"/>
                <w:szCs w:val="28"/>
              </w:rPr>
            </w:pPr>
            <w:r w:rsidRPr="002625C1">
              <w:rPr>
                <w:rFonts w:ascii="Times New Roman" w:hAnsi="Times New Roman" w:cs="Times New Roman"/>
                <w:sz w:val="28"/>
                <w:szCs w:val="28"/>
              </w:rPr>
              <w:t>477</w:t>
            </w:r>
            <w:r w:rsidR="00A77000" w:rsidRPr="002625C1">
              <w:rPr>
                <w:rFonts w:ascii="Times New Roman" w:hAnsi="Times New Roman" w:cs="Times New Roman"/>
                <w:sz w:val="28"/>
                <w:szCs w:val="28"/>
              </w:rPr>
              <w:t>991</w:t>
            </w:r>
            <w:r w:rsidRPr="002625C1">
              <w:rPr>
                <w:rFonts w:ascii="Times New Roman" w:hAnsi="Times New Roman" w:cs="Times New Roman"/>
                <w:sz w:val="28"/>
                <w:szCs w:val="28"/>
              </w:rPr>
              <w:t>,00</w:t>
            </w:r>
          </w:p>
        </w:tc>
      </w:tr>
      <w:tr w:rsidR="00D11408" w:rsidRPr="002625C1" w:rsidTr="002B1511">
        <w:tc>
          <w:tcPr>
            <w:tcW w:w="6237" w:type="dxa"/>
          </w:tcPr>
          <w:p w:rsidR="00D11408" w:rsidRPr="002625C1" w:rsidRDefault="006E7620">
            <w:pPr>
              <w:rPr>
                <w:rFonts w:ascii="Times New Roman" w:hAnsi="Times New Roman" w:cs="Times New Roman"/>
                <w:sz w:val="28"/>
                <w:szCs w:val="28"/>
              </w:rPr>
            </w:pPr>
            <w:r w:rsidRPr="002625C1">
              <w:rPr>
                <w:rFonts w:ascii="Times New Roman" w:hAnsi="Times New Roman" w:cs="Times New Roman"/>
                <w:sz w:val="28"/>
                <w:szCs w:val="28"/>
              </w:rPr>
              <w:t>Уплаченные проценты за краткосрочные кредиты и займы</w:t>
            </w:r>
          </w:p>
        </w:tc>
        <w:tc>
          <w:tcPr>
            <w:tcW w:w="3226" w:type="dxa"/>
            <w:vAlign w:val="center"/>
          </w:tcPr>
          <w:p w:rsidR="00D11408" w:rsidRPr="002625C1" w:rsidRDefault="00E35C42" w:rsidP="00A77000">
            <w:pPr>
              <w:jc w:val="center"/>
              <w:rPr>
                <w:rFonts w:ascii="Times New Roman" w:hAnsi="Times New Roman" w:cs="Times New Roman"/>
                <w:sz w:val="28"/>
                <w:szCs w:val="28"/>
              </w:rPr>
            </w:pPr>
            <w:r w:rsidRPr="002625C1">
              <w:rPr>
                <w:rFonts w:ascii="Times New Roman" w:hAnsi="Times New Roman" w:cs="Times New Roman"/>
                <w:sz w:val="28"/>
                <w:szCs w:val="28"/>
              </w:rPr>
              <w:t>170</w:t>
            </w:r>
            <w:r w:rsidR="006E7620" w:rsidRPr="002625C1">
              <w:rPr>
                <w:rFonts w:ascii="Times New Roman" w:hAnsi="Times New Roman" w:cs="Times New Roman"/>
                <w:sz w:val="28"/>
                <w:szCs w:val="28"/>
              </w:rPr>
              <w:t>754</w:t>
            </w:r>
            <w:r w:rsidRPr="002625C1">
              <w:rPr>
                <w:rFonts w:ascii="Times New Roman" w:hAnsi="Times New Roman" w:cs="Times New Roman"/>
                <w:sz w:val="28"/>
                <w:szCs w:val="28"/>
              </w:rPr>
              <w:t>,00</w:t>
            </w:r>
          </w:p>
        </w:tc>
      </w:tr>
      <w:tr w:rsidR="00A77000" w:rsidRPr="002625C1" w:rsidTr="002B1511">
        <w:tc>
          <w:tcPr>
            <w:tcW w:w="6237" w:type="dxa"/>
          </w:tcPr>
          <w:p w:rsidR="00A77000" w:rsidRPr="002625C1" w:rsidRDefault="006E7620" w:rsidP="00847E54">
            <w:pPr>
              <w:rPr>
                <w:rFonts w:ascii="Times New Roman" w:hAnsi="Times New Roman" w:cs="Times New Roman"/>
                <w:sz w:val="28"/>
                <w:szCs w:val="28"/>
              </w:rPr>
            </w:pPr>
            <w:r w:rsidRPr="002625C1">
              <w:rPr>
                <w:rFonts w:ascii="Times New Roman" w:hAnsi="Times New Roman" w:cs="Times New Roman"/>
                <w:sz w:val="28"/>
                <w:szCs w:val="28"/>
              </w:rPr>
              <w:t>Платежи за предельно допустимые выбросы загрязняющих веществ и охрану окружающей среды</w:t>
            </w:r>
          </w:p>
        </w:tc>
        <w:tc>
          <w:tcPr>
            <w:tcW w:w="3226" w:type="dxa"/>
            <w:vAlign w:val="center"/>
          </w:tcPr>
          <w:p w:rsidR="00A77000" w:rsidRPr="002625C1" w:rsidRDefault="00E35C42" w:rsidP="00A77000">
            <w:pPr>
              <w:jc w:val="center"/>
              <w:rPr>
                <w:rFonts w:ascii="Times New Roman" w:hAnsi="Times New Roman" w:cs="Times New Roman"/>
                <w:sz w:val="28"/>
                <w:szCs w:val="28"/>
              </w:rPr>
            </w:pPr>
            <w:r w:rsidRPr="002625C1">
              <w:rPr>
                <w:rFonts w:ascii="Times New Roman" w:hAnsi="Times New Roman" w:cs="Times New Roman"/>
                <w:sz w:val="28"/>
                <w:szCs w:val="28"/>
              </w:rPr>
              <w:t>81</w:t>
            </w:r>
            <w:r w:rsidR="006E7620" w:rsidRPr="002625C1">
              <w:rPr>
                <w:rFonts w:ascii="Times New Roman" w:hAnsi="Times New Roman" w:cs="Times New Roman"/>
                <w:sz w:val="28"/>
                <w:szCs w:val="28"/>
              </w:rPr>
              <w:t>378</w:t>
            </w:r>
            <w:r w:rsidRPr="002625C1">
              <w:rPr>
                <w:rFonts w:ascii="Times New Roman" w:hAnsi="Times New Roman" w:cs="Times New Roman"/>
                <w:sz w:val="28"/>
                <w:szCs w:val="28"/>
              </w:rPr>
              <w:t>,00</w:t>
            </w:r>
          </w:p>
        </w:tc>
      </w:tr>
      <w:tr w:rsidR="00A77000" w:rsidRPr="002625C1" w:rsidTr="002B1511">
        <w:tc>
          <w:tcPr>
            <w:tcW w:w="6237" w:type="dxa"/>
          </w:tcPr>
          <w:p w:rsidR="00A77000" w:rsidRPr="002625C1" w:rsidRDefault="006E7620" w:rsidP="00847E54">
            <w:pPr>
              <w:rPr>
                <w:rFonts w:ascii="Times New Roman" w:hAnsi="Times New Roman" w:cs="Times New Roman"/>
                <w:sz w:val="28"/>
                <w:szCs w:val="28"/>
              </w:rPr>
            </w:pPr>
            <w:r w:rsidRPr="002625C1">
              <w:rPr>
                <w:rFonts w:ascii="Times New Roman" w:hAnsi="Times New Roman" w:cs="Times New Roman"/>
                <w:sz w:val="28"/>
                <w:szCs w:val="28"/>
              </w:rPr>
              <w:t>Налог за использование автодорог</w:t>
            </w:r>
          </w:p>
        </w:tc>
        <w:tc>
          <w:tcPr>
            <w:tcW w:w="3226" w:type="dxa"/>
            <w:vAlign w:val="center"/>
          </w:tcPr>
          <w:p w:rsidR="00A77000" w:rsidRPr="002625C1" w:rsidRDefault="00E35C42" w:rsidP="00A77000">
            <w:pPr>
              <w:jc w:val="center"/>
              <w:rPr>
                <w:rFonts w:ascii="Times New Roman" w:hAnsi="Times New Roman" w:cs="Times New Roman"/>
                <w:sz w:val="28"/>
                <w:szCs w:val="28"/>
              </w:rPr>
            </w:pPr>
            <w:r w:rsidRPr="002625C1">
              <w:rPr>
                <w:rFonts w:ascii="Times New Roman" w:hAnsi="Times New Roman" w:cs="Times New Roman"/>
                <w:sz w:val="28"/>
                <w:szCs w:val="28"/>
              </w:rPr>
              <w:t>37</w:t>
            </w:r>
            <w:r w:rsidR="006E7620" w:rsidRPr="002625C1">
              <w:rPr>
                <w:rFonts w:ascii="Times New Roman" w:hAnsi="Times New Roman" w:cs="Times New Roman"/>
                <w:sz w:val="28"/>
                <w:szCs w:val="28"/>
              </w:rPr>
              <w:t>251</w:t>
            </w:r>
            <w:r w:rsidRPr="002625C1">
              <w:rPr>
                <w:rFonts w:ascii="Times New Roman" w:hAnsi="Times New Roman" w:cs="Times New Roman"/>
                <w:sz w:val="28"/>
                <w:szCs w:val="28"/>
              </w:rPr>
              <w:t>,00</w:t>
            </w:r>
          </w:p>
        </w:tc>
      </w:tr>
      <w:tr w:rsidR="00A77000" w:rsidRPr="002625C1" w:rsidTr="002B1511">
        <w:tc>
          <w:tcPr>
            <w:tcW w:w="6237" w:type="dxa"/>
          </w:tcPr>
          <w:p w:rsidR="00A77000" w:rsidRPr="002625C1" w:rsidRDefault="006E7620" w:rsidP="00847E54">
            <w:pPr>
              <w:rPr>
                <w:rFonts w:ascii="Times New Roman" w:hAnsi="Times New Roman" w:cs="Times New Roman"/>
                <w:sz w:val="28"/>
                <w:szCs w:val="28"/>
              </w:rPr>
            </w:pPr>
            <w:r w:rsidRPr="002625C1">
              <w:rPr>
                <w:rFonts w:ascii="Times New Roman" w:hAnsi="Times New Roman" w:cs="Times New Roman"/>
                <w:sz w:val="28"/>
                <w:szCs w:val="28"/>
              </w:rPr>
              <w:t>Налог с владельца транспортного средства</w:t>
            </w:r>
          </w:p>
        </w:tc>
        <w:tc>
          <w:tcPr>
            <w:tcW w:w="3226" w:type="dxa"/>
            <w:vAlign w:val="center"/>
          </w:tcPr>
          <w:p w:rsidR="00A77000" w:rsidRPr="002625C1" w:rsidRDefault="00E35C42" w:rsidP="00A77000">
            <w:pPr>
              <w:jc w:val="center"/>
              <w:rPr>
                <w:rFonts w:ascii="Times New Roman" w:hAnsi="Times New Roman" w:cs="Times New Roman"/>
                <w:sz w:val="28"/>
                <w:szCs w:val="28"/>
              </w:rPr>
            </w:pPr>
            <w:r w:rsidRPr="002625C1">
              <w:rPr>
                <w:rFonts w:ascii="Times New Roman" w:hAnsi="Times New Roman" w:cs="Times New Roman"/>
                <w:sz w:val="28"/>
                <w:szCs w:val="28"/>
              </w:rPr>
              <w:t>40</w:t>
            </w:r>
            <w:r w:rsidR="006E7620" w:rsidRPr="002625C1">
              <w:rPr>
                <w:rFonts w:ascii="Times New Roman" w:hAnsi="Times New Roman" w:cs="Times New Roman"/>
                <w:sz w:val="28"/>
                <w:szCs w:val="28"/>
              </w:rPr>
              <w:t>966</w:t>
            </w:r>
            <w:r w:rsidRPr="002625C1">
              <w:rPr>
                <w:rFonts w:ascii="Times New Roman" w:hAnsi="Times New Roman" w:cs="Times New Roman"/>
                <w:sz w:val="28"/>
                <w:szCs w:val="28"/>
              </w:rPr>
              <w:t>,00</w:t>
            </w:r>
          </w:p>
        </w:tc>
      </w:tr>
      <w:tr w:rsidR="00A77000" w:rsidRPr="002625C1" w:rsidTr="002B1511">
        <w:tc>
          <w:tcPr>
            <w:tcW w:w="6237" w:type="dxa"/>
          </w:tcPr>
          <w:p w:rsidR="00A77000" w:rsidRPr="002625C1" w:rsidRDefault="006E7620" w:rsidP="00847E54">
            <w:pPr>
              <w:rPr>
                <w:rFonts w:ascii="Times New Roman" w:hAnsi="Times New Roman" w:cs="Times New Roman"/>
                <w:sz w:val="28"/>
                <w:szCs w:val="28"/>
              </w:rPr>
            </w:pPr>
            <w:r w:rsidRPr="002625C1">
              <w:rPr>
                <w:rFonts w:ascii="Times New Roman" w:hAnsi="Times New Roman" w:cs="Times New Roman"/>
                <w:sz w:val="28"/>
                <w:szCs w:val="28"/>
              </w:rPr>
              <w:t>Налог на землю</w:t>
            </w:r>
          </w:p>
        </w:tc>
        <w:tc>
          <w:tcPr>
            <w:tcW w:w="3226" w:type="dxa"/>
            <w:vAlign w:val="center"/>
          </w:tcPr>
          <w:p w:rsidR="00A77000" w:rsidRPr="002625C1" w:rsidRDefault="00E35C42" w:rsidP="00A77000">
            <w:pPr>
              <w:jc w:val="center"/>
              <w:rPr>
                <w:rFonts w:ascii="Times New Roman" w:hAnsi="Times New Roman" w:cs="Times New Roman"/>
                <w:sz w:val="28"/>
                <w:szCs w:val="28"/>
              </w:rPr>
            </w:pPr>
            <w:r w:rsidRPr="002625C1">
              <w:rPr>
                <w:rFonts w:ascii="Times New Roman" w:hAnsi="Times New Roman" w:cs="Times New Roman"/>
                <w:sz w:val="28"/>
                <w:szCs w:val="28"/>
              </w:rPr>
              <w:t>2046</w:t>
            </w:r>
            <w:r w:rsidR="006E7620" w:rsidRPr="002625C1">
              <w:rPr>
                <w:rFonts w:ascii="Times New Roman" w:hAnsi="Times New Roman" w:cs="Times New Roman"/>
                <w:sz w:val="28"/>
                <w:szCs w:val="28"/>
              </w:rPr>
              <w:t>259</w:t>
            </w:r>
            <w:r w:rsidRPr="002625C1">
              <w:rPr>
                <w:rFonts w:ascii="Times New Roman" w:hAnsi="Times New Roman" w:cs="Times New Roman"/>
                <w:sz w:val="28"/>
                <w:szCs w:val="28"/>
              </w:rPr>
              <w:t>,00</w:t>
            </w:r>
          </w:p>
        </w:tc>
      </w:tr>
      <w:tr w:rsidR="00A77000" w:rsidRPr="002625C1" w:rsidTr="002B1511">
        <w:tc>
          <w:tcPr>
            <w:tcW w:w="6237" w:type="dxa"/>
          </w:tcPr>
          <w:p w:rsidR="00A77000" w:rsidRPr="002625C1" w:rsidRDefault="006E7620" w:rsidP="00847E54">
            <w:pPr>
              <w:rPr>
                <w:rFonts w:ascii="Times New Roman" w:hAnsi="Times New Roman" w:cs="Times New Roman"/>
                <w:sz w:val="28"/>
                <w:szCs w:val="28"/>
              </w:rPr>
            </w:pPr>
            <w:r w:rsidRPr="002625C1">
              <w:rPr>
                <w:rFonts w:ascii="Times New Roman" w:hAnsi="Times New Roman" w:cs="Times New Roman"/>
                <w:sz w:val="28"/>
                <w:szCs w:val="28"/>
              </w:rPr>
              <w:t>Платежи за воду</w:t>
            </w:r>
          </w:p>
        </w:tc>
        <w:tc>
          <w:tcPr>
            <w:tcW w:w="3226" w:type="dxa"/>
            <w:vAlign w:val="center"/>
          </w:tcPr>
          <w:p w:rsidR="00A77000" w:rsidRPr="002625C1" w:rsidRDefault="00E35C42" w:rsidP="00A77000">
            <w:pPr>
              <w:jc w:val="center"/>
              <w:rPr>
                <w:rFonts w:ascii="Times New Roman" w:hAnsi="Times New Roman" w:cs="Times New Roman"/>
                <w:sz w:val="28"/>
                <w:szCs w:val="28"/>
              </w:rPr>
            </w:pPr>
            <w:r w:rsidRPr="002625C1">
              <w:rPr>
                <w:rFonts w:ascii="Times New Roman" w:hAnsi="Times New Roman" w:cs="Times New Roman"/>
                <w:sz w:val="28"/>
                <w:szCs w:val="28"/>
              </w:rPr>
              <w:t>3</w:t>
            </w:r>
            <w:r w:rsidR="006E7620" w:rsidRPr="002625C1">
              <w:rPr>
                <w:rFonts w:ascii="Times New Roman" w:hAnsi="Times New Roman" w:cs="Times New Roman"/>
                <w:sz w:val="28"/>
                <w:szCs w:val="28"/>
              </w:rPr>
              <w:t>069</w:t>
            </w:r>
            <w:r w:rsidRPr="002625C1">
              <w:rPr>
                <w:rFonts w:ascii="Times New Roman" w:hAnsi="Times New Roman" w:cs="Times New Roman"/>
                <w:sz w:val="28"/>
                <w:szCs w:val="28"/>
              </w:rPr>
              <w:t>,00</w:t>
            </w:r>
          </w:p>
        </w:tc>
      </w:tr>
      <w:tr w:rsidR="00A77000" w:rsidRPr="002625C1" w:rsidTr="002B1511">
        <w:tc>
          <w:tcPr>
            <w:tcW w:w="6237" w:type="dxa"/>
          </w:tcPr>
          <w:p w:rsidR="00A77000" w:rsidRPr="002625C1" w:rsidRDefault="006E7620" w:rsidP="00847E54">
            <w:pPr>
              <w:rPr>
                <w:rFonts w:ascii="Times New Roman" w:hAnsi="Times New Roman" w:cs="Times New Roman"/>
                <w:sz w:val="28"/>
                <w:szCs w:val="28"/>
              </w:rPr>
            </w:pPr>
            <w:r w:rsidRPr="002625C1">
              <w:rPr>
                <w:rFonts w:ascii="Times New Roman" w:hAnsi="Times New Roman" w:cs="Times New Roman"/>
                <w:sz w:val="28"/>
                <w:szCs w:val="28"/>
              </w:rPr>
              <w:t>Консультационные услуги</w:t>
            </w:r>
          </w:p>
        </w:tc>
        <w:tc>
          <w:tcPr>
            <w:tcW w:w="3226" w:type="dxa"/>
            <w:vAlign w:val="center"/>
          </w:tcPr>
          <w:p w:rsidR="00A77000" w:rsidRPr="002625C1" w:rsidRDefault="00E35C42" w:rsidP="00A77000">
            <w:pPr>
              <w:jc w:val="center"/>
              <w:rPr>
                <w:rFonts w:ascii="Times New Roman" w:hAnsi="Times New Roman" w:cs="Times New Roman"/>
                <w:sz w:val="28"/>
                <w:szCs w:val="28"/>
              </w:rPr>
            </w:pPr>
            <w:r w:rsidRPr="002625C1">
              <w:rPr>
                <w:rFonts w:ascii="Times New Roman" w:hAnsi="Times New Roman" w:cs="Times New Roman"/>
                <w:sz w:val="28"/>
                <w:szCs w:val="28"/>
              </w:rPr>
              <w:t>28</w:t>
            </w:r>
            <w:r w:rsidR="006E7620" w:rsidRPr="002625C1">
              <w:rPr>
                <w:rFonts w:ascii="Times New Roman" w:hAnsi="Times New Roman" w:cs="Times New Roman"/>
                <w:sz w:val="28"/>
                <w:szCs w:val="28"/>
              </w:rPr>
              <w:t>0</w:t>
            </w:r>
            <w:r w:rsidRPr="002625C1">
              <w:rPr>
                <w:rFonts w:ascii="Times New Roman" w:hAnsi="Times New Roman" w:cs="Times New Roman"/>
                <w:sz w:val="28"/>
                <w:szCs w:val="28"/>
              </w:rPr>
              <w:t>00,00</w:t>
            </w:r>
          </w:p>
        </w:tc>
      </w:tr>
      <w:tr w:rsidR="00A77000" w:rsidRPr="002625C1" w:rsidTr="002B1511">
        <w:tc>
          <w:tcPr>
            <w:tcW w:w="6237" w:type="dxa"/>
          </w:tcPr>
          <w:p w:rsidR="00A77000" w:rsidRPr="002625C1" w:rsidRDefault="006E7620" w:rsidP="00847E54">
            <w:pPr>
              <w:rPr>
                <w:rFonts w:ascii="Times New Roman" w:hAnsi="Times New Roman" w:cs="Times New Roman"/>
                <w:sz w:val="28"/>
                <w:szCs w:val="28"/>
              </w:rPr>
            </w:pPr>
            <w:r w:rsidRPr="002625C1">
              <w:rPr>
                <w:rFonts w:ascii="Times New Roman" w:hAnsi="Times New Roman" w:cs="Times New Roman"/>
                <w:sz w:val="28"/>
                <w:szCs w:val="28"/>
              </w:rPr>
              <w:t>Информационные услуги</w:t>
            </w:r>
          </w:p>
        </w:tc>
        <w:tc>
          <w:tcPr>
            <w:tcW w:w="3226" w:type="dxa"/>
            <w:vAlign w:val="center"/>
          </w:tcPr>
          <w:p w:rsidR="00A77000" w:rsidRPr="002625C1" w:rsidRDefault="00E35C42" w:rsidP="00A77000">
            <w:pPr>
              <w:jc w:val="center"/>
              <w:rPr>
                <w:rFonts w:ascii="Times New Roman" w:hAnsi="Times New Roman" w:cs="Times New Roman"/>
                <w:sz w:val="28"/>
                <w:szCs w:val="28"/>
              </w:rPr>
            </w:pPr>
            <w:r w:rsidRPr="002625C1">
              <w:rPr>
                <w:rFonts w:ascii="Times New Roman" w:hAnsi="Times New Roman" w:cs="Times New Roman"/>
                <w:sz w:val="28"/>
                <w:szCs w:val="28"/>
              </w:rPr>
              <w:t>155</w:t>
            </w:r>
            <w:r w:rsidR="006E7620" w:rsidRPr="002625C1">
              <w:rPr>
                <w:rFonts w:ascii="Times New Roman" w:hAnsi="Times New Roman" w:cs="Times New Roman"/>
                <w:sz w:val="28"/>
                <w:szCs w:val="28"/>
              </w:rPr>
              <w:t>233</w:t>
            </w:r>
            <w:r w:rsidRPr="002625C1">
              <w:rPr>
                <w:rFonts w:ascii="Times New Roman" w:hAnsi="Times New Roman" w:cs="Times New Roman"/>
                <w:sz w:val="28"/>
                <w:szCs w:val="28"/>
              </w:rPr>
              <w:t>,00</w:t>
            </w:r>
          </w:p>
        </w:tc>
      </w:tr>
      <w:tr w:rsidR="00A77000" w:rsidRPr="002625C1" w:rsidTr="002B1511">
        <w:tc>
          <w:tcPr>
            <w:tcW w:w="6237" w:type="dxa"/>
          </w:tcPr>
          <w:p w:rsidR="00A77000" w:rsidRPr="002625C1" w:rsidRDefault="006E7620" w:rsidP="00847E54">
            <w:pPr>
              <w:rPr>
                <w:rFonts w:ascii="Times New Roman" w:hAnsi="Times New Roman" w:cs="Times New Roman"/>
                <w:sz w:val="28"/>
                <w:szCs w:val="28"/>
              </w:rPr>
            </w:pPr>
            <w:r w:rsidRPr="002625C1">
              <w:rPr>
                <w:rFonts w:ascii="Times New Roman" w:hAnsi="Times New Roman" w:cs="Times New Roman"/>
                <w:sz w:val="28"/>
                <w:szCs w:val="28"/>
              </w:rPr>
              <w:t>Представительские расходы</w:t>
            </w:r>
          </w:p>
        </w:tc>
        <w:tc>
          <w:tcPr>
            <w:tcW w:w="3226" w:type="dxa"/>
            <w:vAlign w:val="center"/>
          </w:tcPr>
          <w:p w:rsidR="00A77000" w:rsidRPr="002625C1" w:rsidRDefault="00E35C42" w:rsidP="00A77000">
            <w:pPr>
              <w:jc w:val="center"/>
              <w:rPr>
                <w:rFonts w:ascii="Times New Roman" w:hAnsi="Times New Roman" w:cs="Times New Roman"/>
                <w:sz w:val="28"/>
                <w:szCs w:val="28"/>
              </w:rPr>
            </w:pPr>
            <w:r w:rsidRPr="002625C1">
              <w:rPr>
                <w:rFonts w:ascii="Times New Roman" w:hAnsi="Times New Roman" w:cs="Times New Roman"/>
                <w:sz w:val="28"/>
                <w:szCs w:val="28"/>
              </w:rPr>
              <w:t>36</w:t>
            </w:r>
            <w:r w:rsidR="006E7620" w:rsidRPr="002625C1">
              <w:rPr>
                <w:rFonts w:ascii="Times New Roman" w:hAnsi="Times New Roman" w:cs="Times New Roman"/>
                <w:sz w:val="28"/>
                <w:szCs w:val="28"/>
              </w:rPr>
              <w:t>0</w:t>
            </w:r>
            <w:r w:rsidRPr="002625C1">
              <w:rPr>
                <w:rFonts w:ascii="Times New Roman" w:hAnsi="Times New Roman" w:cs="Times New Roman"/>
                <w:sz w:val="28"/>
                <w:szCs w:val="28"/>
              </w:rPr>
              <w:t>00,00</w:t>
            </w:r>
          </w:p>
        </w:tc>
      </w:tr>
      <w:tr w:rsidR="00A77000" w:rsidRPr="002625C1" w:rsidTr="002B1511">
        <w:tc>
          <w:tcPr>
            <w:tcW w:w="6237" w:type="dxa"/>
          </w:tcPr>
          <w:p w:rsidR="00A77000" w:rsidRPr="002625C1" w:rsidRDefault="006E7620" w:rsidP="00847E54">
            <w:pPr>
              <w:rPr>
                <w:rFonts w:ascii="Times New Roman" w:hAnsi="Times New Roman" w:cs="Times New Roman"/>
                <w:sz w:val="28"/>
                <w:szCs w:val="28"/>
              </w:rPr>
            </w:pPr>
            <w:r w:rsidRPr="002625C1">
              <w:rPr>
                <w:rFonts w:ascii="Times New Roman" w:hAnsi="Times New Roman" w:cs="Times New Roman"/>
                <w:sz w:val="28"/>
                <w:szCs w:val="28"/>
              </w:rPr>
              <w:t>Подготовка кадров</w:t>
            </w:r>
          </w:p>
        </w:tc>
        <w:tc>
          <w:tcPr>
            <w:tcW w:w="3226" w:type="dxa"/>
            <w:vAlign w:val="center"/>
          </w:tcPr>
          <w:p w:rsidR="00A77000" w:rsidRPr="002625C1" w:rsidRDefault="00E35C42" w:rsidP="00A77000">
            <w:pPr>
              <w:jc w:val="center"/>
              <w:rPr>
                <w:rFonts w:ascii="Times New Roman" w:hAnsi="Times New Roman" w:cs="Times New Roman"/>
                <w:sz w:val="28"/>
                <w:szCs w:val="28"/>
              </w:rPr>
            </w:pPr>
            <w:r w:rsidRPr="002625C1">
              <w:rPr>
                <w:rFonts w:ascii="Times New Roman" w:hAnsi="Times New Roman" w:cs="Times New Roman"/>
                <w:sz w:val="28"/>
                <w:szCs w:val="28"/>
              </w:rPr>
              <w:t>200</w:t>
            </w:r>
            <w:r w:rsidR="006E7620" w:rsidRPr="002625C1">
              <w:rPr>
                <w:rFonts w:ascii="Times New Roman" w:hAnsi="Times New Roman" w:cs="Times New Roman"/>
                <w:sz w:val="28"/>
                <w:szCs w:val="28"/>
              </w:rPr>
              <w:t>0</w:t>
            </w:r>
            <w:r w:rsidRPr="002625C1">
              <w:rPr>
                <w:rFonts w:ascii="Times New Roman" w:hAnsi="Times New Roman" w:cs="Times New Roman"/>
                <w:sz w:val="28"/>
                <w:szCs w:val="28"/>
              </w:rPr>
              <w:t>00,00</w:t>
            </w:r>
          </w:p>
        </w:tc>
      </w:tr>
      <w:tr w:rsidR="00A77000" w:rsidRPr="002625C1" w:rsidTr="002B1511">
        <w:tc>
          <w:tcPr>
            <w:tcW w:w="6237" w:type="dxa"/>
          </w:tcPr>
          <w:p w:rsidR="00A77000" w:rsidRPr="002625C1" w:rsidRDefault="006E7620" w:rsidP="00847E54">
            <w:pPr>
              <w:rPr>
                <w:rFonts w:ascii="Times New Roman" w:hAnsi="Times New Roman" w:cs="Times New Roman"/>
                <w:sz w:val="28"/>
                <w:szCs w:val="28"/>
              </w:rPr>
            </w:pPr>
            <w:r w:rsidRPr="002625C1">
              <w:rPr>
                <w:rFonts w:ascii="Times New Roman" w:hAnsi="Times New Roman" w:cs="Times New Roman"/>
                <w:sz w:val="28"/>
                <w:szCs w:val="28"/>
              </w:rPr>
              <w:t>Охрана труда</w:t>
            </w:r>
          </w:p>
        </w:tc>
        <w:tc>
          <w:tcPr>
            <w:tcW w:w="3226" w:type="dxa"/>
            <w:vAlign w:val="center"/>
          </w:tcPr>
          <w:p w:rsidR="00A77000" w:rsidRPr="002625C1" w:rsidRDefault="00E35C42" w:rsidP="00A77000">
            <w:pPr>
              <w:jc w:val="center"/>
              <w:rPr>
                <w:rFonts w:ascii="Times New Roman" w:hAnsi="Times New Roman" w:cs="Times New Roman"/>
                <w:sz w:val="28"/>
                <w:szCs w:val="28"/>
              </w:rPr>
            </w:pPr>
            <w:r w:rsidRPr="002625C1">
              <w:rPr>
                <w:rFonts w:ascii="Times New Roman" w:hAnsi="Times New Roman" w:cs="Times New Roman"/>
                <w:sz w:val="28"/>
                <w:szCs w:val="28"/>
              </w:rPr>
              <w:t>609</w:t>
            </w:r>
            <w:r w:rsidR="006E7620" w:rsidRPr="002625C1">
              <w:rPr>
                <w:rFonts w:ascii="Times New Roman" w:hAnsi="Times New Roman" w:cs="Times New Roman"/>
                <w:sz w:val="28"/>
                <w:szCs w:val="28"/>
              </w:rPr>
              <w:t>556</w:t>
            </w:r>
            <w:r w:rsidRPr="002625C1">
              <w:rPr>
                <w:rFonts w:ascii="Times New Roman" w:hAnsi="Times New Roman" w:cs="Times New Roman"/>
                <w:sz w:val="28"/>
                <w:szCs w:val="28"/>
              </w:rPr>
              <w:t>,00</w:t>
            </w:r>
          </w:p>
        </w:tc>
      </w:tr>
      <w:tr w:rsidR="00A77000" w:rsidRPr="002625C1" w:rsidTr="002B1511">
        <w:tc>
          <w:tcPr>
            <w:tcW w:w="6237" w:type="dxa"/>
          </w:tcPr>
          <w:p w:rsidR="00A77000" w:rsidRPr="002625C1" w:rsidRDefault="006E7620" w:rsidP="00847E54">
            <w:pPr>
              <w:rPr>
                <w:rFonts w:ascii="Times New Roman" w:hAnsi="Times New Roman" w:cs="Times New Roman"/>
                <w:sz w:val="28"/>
                <w:szCs w:val="28"/>
              </w:rPr>
            </w:pPr>
            <w:r w:rsidRPr="002625C1">
              <w:rPr>
                <w:rFonts w:ascii="Times New Roman" w:hAnsi="Times New Roman" w:cs="Times New Roman"/>
                <w:sz w:val="28"/>
                <w:szCs w:val="28"/>
              </w:rPr>
              <w:t>Командировка административно-управленческого персонала</w:t>
            </w:r>
          </w:p>
        </w:tc>
        <w:tc>
          <w:tcPr>
            <w:tcW w:w="3226" w:type="dxa"/>
            <w:vAlign w:val="center"/>
          </w:tcPr>
          <w:p w:rsidR="00A77000" w:rsidRPr="002625C1" w:rsidRDefault="00E35C42" w:rsidP="00A77000">
            <w:pPr>
              <w:jc w:val="center"/>
              <w:rPr>
                <w:rFonts w:ascii="Times New Roman" w:hAnsi="Times New Roman" w:cs="Times New Roman"/>
                <w:sz w:val="28"/>
                <w:szCs w:val="28"/>
              </w:rPr>
            </w:pPr>
            <w:r w:rsidRPr="002625C1">
              <w:rPr>
                <w:rFonts w:ascii="Times New Roman" w:hAnsi="Times New Roman" w:cs="Times New Roman"/>
                <w:sz w:val="28"/>
                <w:szCs w:val="28"/>
              </w:rPr>
              <w:t>515</w:t>
            </w:r>
            <w:r w:rsidR="006E7620" w:rsidRPr="002625C1">
              <w:rPr>
                <w:rFonts w:ascii="Times New Roman" w:hAnsi="Times New Roman" w:cs="Times New Roman"/>
                <w:sz w:val="28"/>
                <w:szCs w:val="28"/>
              </w:rPr>
              <w:t>437</w:t>
            </w:r>
            <w:r w:rsidRPr="002625C1">
              <w:rPr>
                <w:rFonts w:ascii="Times New Roman" w:hAnsi="Times New Roman" w:cs="Times New Roman"/>
                <w:sz w:val="28"/>
                <w:szCs w:val="28"/>
              </w:rPr>
              <w:t>,00</w:t>
            </w:r>
          </w:p>
        </w:tc>
      </w:tr>
      <w:tr w:rsidR="00A77000" w:rsidRPr="002625C1" w:rsidTr="002B1511">
        <w:tc>
          <w:tcPr>
            <w:tcW w:w="6237" w:type="dxa"/>
          </w:tcPr>
          <w:p w:rsidR="00A77000" w:rsidRPr="002625C1" w:rsidRDefault="006E7620" w:rsidP="00847E54">
            <w:pPr>
              <w:rPr>
                <w:rFonts w:ascii="Times New Roman" w:hAnsi="Times New Roman" w:cs="Times New Roman"/>
                <w:sz w:val="28"/>
                <w:szCs w:val="28"/>
              </w:rPr>
            </w:pPr>
            <w:r w:rsidRPr="002625C1">
              <w:rPr>
                <w:rFonts w:ascii="Times New Roman" w:hAnsi="Times New Roman" w:cs="Times New Roman"/>
                <w:sz w:val="28"/>
                <w:szCs w:val="28"/>
              </w:rPr>
              <w:t>Итого</w:t>
            </w:r>
          </w:p>
        </w:tc>
        <w:tc>
          <w:tcPr>
            <w:tcW w:w="3226" w:type="dxa"/>
            <w:vAlign w:val="center"/>
          </w:tcPr>
          <w:p w:rsidR="00A77000" w:rsidRPr="002625C1" w:rsidRDefault="00E35C42" w:rsidP="00E35C42">
            <w:pPr>
              <w:jc w:val="center"/>
              <w:rPr>
                <w:rFonts w:ascii="Times New Roman" w:hAnsi="Times New Roman" w:cs="Times New Roman"/>
                <w:sz w:val="28"/>
                <w:szCs w:val="28"/>
                <w:lang w:val="en-US"/>
              </w:rPr>
            </w:pPr>
            <w:r w:rsidRPr="002625C1">
              <w:rPr>
                <w:rFonts w:ascii="Times New Roman" w:hAnsi="Times New Roman" w:cs="Times New Roman"/>
                <w:sz w:val="28"/>
                <w:szCs w:val="28"/>
              </w:rPr>
              <w:t>24134808,20</w:t>
            </w:r>
          </w:p>
        </w:tc>
      </w:tr>
    </w:tbl>
    <w:p w:rsidR="008D5B03" w:rsidRDefault="008D5B03" w:rsidP="002625C1">
      <w:pPr>
        <w:spacing w:after="0" w:line="240" w:lineRule="auto"/>
        <w:rPr>
          <w:rFonts w:ascii="Times New Roman" w:hAnsi="Times New Roman" w:cs="Times New Roman"/>
          <w:sz w:val="28"/>
          <w:szCs w:val="28"/>
        </w:rPr>
      </w:pPr>
    </w:p>
    <w:p w:rsidR="002625C1" w:rsidRDefault="002625C1" w:rsidP="0095413B">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Итак, сумма общехозяйственных расходов по смете составляет 24134808,20 рублей.</w:t>
      </w:r>
      <w:r w:rsidR="0095413B">
        <w:rPr>
          <w:rFonts w:ascii="Times New Roman" w:hAnsi="Times New Roman" w:cs="Times New Roman"/>
          <w:sz w:val="28"/>
          <w:szCs w:val="28"/>
        </w:rPr>
        <w:t xml:space="preserve"> По сравнению общепроизводственных и общехозяйственных расходов, превышают общепроизводственные расходы.</w:t>
      </w:r>
    </w:p>
    <w:p w:rsidR="002625C1" w:rsidRDefault="002625C1" w:rsidP="0095413B">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Смета коммерческих расходов</w:t>
      </w:r>
    </w:p>
    <w:p w:rsidR="0095413B" w:rsidRDefault="0095413B" w:rsidP="0095413B">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Коммерческие расходы представляют собой </w:t>
      </w:r>
      <w:r w:rsidRPr="0095413B">
        <w:rPr>
          <w:rFonts w:ascii="Times New Roman" w:hAnsi="Times New Roman" w:cs="Times New Roman"/>
          <w:sz w:val="28"/>
          <w:szCs w:val="28"/>
        </w:rPr>
        <w:t xml:space="preserve">затраты по </w:t>
      </w:r>
      <w:r>
        <w:rPr>
          <w:rFonts w:ascii="Times New Roman" w:hAnsi="Times New Roman" w:cs="Times New Roman"/>
          <w:sz w:val="28"/>
          <w:szCs w:val="28"/>
        </w:rPr>
        <w:t>отгрузке продукции покупателям</w:t>
      </w:r>
      <w:r w:rsidRPr="0095413B">
        <w:rPr>
          <w:rFonts w:ascii="Times New Roman" w:hAnsi="Times New Roman" w:cs="Times New Roman"/>
          <w:sz w:val="28"/>
          <w:szCs w:val="28"/>
        </w:rPr>
        <w:t>, расходы на тару и упаковочные материалы, рекламу, изучение рынков сбыта</w:t>
      </w:r>
      <w:r>
        <w:rPr>
          <w:rFonts w:ascii="Times New Roman" w:hAnsi="Times New Roman" w:cs="Times New Roman"/>
          <w:sz w:val="28"/>
          <w:szCs w:val="28"/>
        </w:rPr>
        <w:t xml:space="preserve"> и другие затраты.</w:t>
      </w:r>
    </w:p>
    <w:p w:rsidR="002625C1" w:rsidRDefault="002625C1" w:rsidP="0095413B">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Все </w:t>
      </w:r>
      <w:r w:rsidR="00AA1DD6">
        <w:rPr>
          <w:rFonts w:ascii="Times New Roman" w:hAnsi="Times New Roman" w:cs="Times New Roman"/>
          <w:sz w:val="28"/>
          <w:szCs w:val="28"/>
        </w:rPr>
        <w:t>затраты по смете коммерческих расходов представлены в таблице</w:t>
      </w:r>
      <w:r w:rsidR="001B57B4">
        <w:rPr>
          <w:rFonts w:ascii="Times New Roman" w:hAnsi="Times New Roman" w:cs="Times New Roman"/>
          <w:sz w:val="28"/>
          <w:szCs w:val="28"/>
        </w:rPr>
        <w:t xml:space="preserve"> 9</w:t>
      </w:r>
      <w:r w:rsidR="0095413B">
        <w:rPr>
          <w:rFonts w:ascii="Times New Roman" w:hAnsi="Times New Roman" w:cs="Times New Roman"/>
          <w:sz w:val="28"/>
          <w:szCs w:val="28"/>
        </w:rPr>
        <w:t>.</w:t>
      </w:r>
    </w:p>
    <w:p w:rsidR="00D11408" w:rsidRPr="002625C1" w:rsidRDefault="0095413B" w:rsidP="0095413B">
      <w:pPr>
        <w:ind w:firstLine="709"/>
        <w:jc w:val="both"/>
        <w:rPr>
          <w:rFonts w:ascii="Times New Roman" w:hAnsi="Times New Roman" w:cs="Times New Roman"/>
          <w:sz w:val="28"/>
          <w:szCs w:val="28"/>
        </w:rPr>
      </w:pPr>
      <w:r>
        <w:rPr>
          <w:rFonts w:ascii="Times New Roman" w:hAnsi="Times New Roman" w:cs="Times New Roman"/>
          <w:sz w:val="28"/>
          <w:szCs w:val="28"/>
        </w:rPr>
        <w:t xml:space="preserve">Таблица </w:t>
      </w:r>
      <w:r w:rsidR="001B57B4">
        <w:rPr>
          <w:rFonts w:ascii="Times New Roman" w:hAnsi="Times New Roman" w:cs="Times New Roman"/>
          <w:sz w:val="28"/>
          <w:szCs w:val="28"/>
        </w:rPr>
        <w:t>9</w:t>
      </w:r>
      <w:r w:rsidR="00D11408" w:rsidRPr="002625C1">
        <w:rPr>
          <w:rFonts w:ascii="Times New Roman" w:hAnsi="Times New Roman" w:cs="Times New Roman"/>
          <w:sz w:val="28"/>
          <w:szCs w:val="28"/>
        </w:rPr>
        <w:t xml:space="preserve"> –</w:t>
      </w:r>
      <w:r w:rsidR="00951F75">
        <w:rPr>
          <w:rFonts w:ascii="Times New Roman" w:hAnsi="Times New Roman" w:cs="Times New Roman"/>
          <w:sz w:val="28"/>
          <w:szCs w:val="28"/>
        </w:rPr>
        <w:t xml:space="preserve"> </w:t>
      </w:r>
      <w:r w:rsidR="00D11408" w:rsidRPr="002625C1">
        <w:rPr>
          <w:rFonts w:ascii="Times New Roman" w:hAnsi="Times New Roman" w:cs="Times New Roman"/>
          <w:sz w:val="28"/>
          <w:szCs w:val="28"/>
        </w:rPr>
        <w:t>Смета коммерческих расходов</w:t>
      </w:r>
    </w:p>
    <w:tbl>
      <w:tblPr>
        <w:tblStyle w:val="a3"/>
        <w:tblW w:w="0" w:type="auto"/>
        <w:tblInd w:w="108" w:type="dxa"/>
        <w:tblLook w:val="04A0" w:firstRow="1" w:lastRow="0" w:firstColumn="1" w:lastColumn="0" w:noHBand="0" w:noVBand="1"/>
      </w:tblPr>
      <w:tblGrid>
        <w:gridCol w:w="6237"/>
        <w:gridCol w:w="3226"/>
      </w:tblGrid>
      <w:tr w:rsidR="00D11408" w:rsidRPr="002625C1" w:rsidTr="002B1511">
        <w:tc>
          <w:tcPr>
            <w:tcW w:w="6237" w:type="dxa"/>
          </w:tcPr>
          <w:p w:rsidR="00D11408" w:rsidRPr="002625C1" w:rsidRDefault="00D11408" w:rsidP="00D11408">
            <w:pPr>
              <w:jc w:val="center"/>
              <w:rPr>
                <w:rFonts w:ascii="Times New Roman" w:hAnsi="Times New Roman" w:cs="Times New Roman"/>
                <w:sz w:val="28"/>
                <w:szCs w:val="28"/>
              </w:rPr>
            </w:pPr>
            <w:r w:rsidRPr="002625C1">
              <w:rPr>
                <w:rFonts w:ascii="Times New Roman" w:hAnsi="Times New Roman" w:cs="Times New Roman"/>
                <w:sz w:val="28"/>
                <w:szCs w:val="28"/>
              </w:rPr>
              <w:t>Наименование затрат</w:t>
            </w:r>
          </w:p>
        </w:tc>
        <w:tc>
          <w:tcPr>
            <w:tcW w:w="3226" w:type="dxa"/>
          </w:tcPr>
          <w:p w:rsidR="00D11408" w:rsidRPr="002625C1" w:rsidRDefault="00D11408" w:rsidP="00D11408">
            <w:pPr>
              <w:jc w:val="center"/>
              <w:rPr>
                <w:rFonts w:ascii="Times New Roman" w:hAnsi="Times New Roman" w:cs="Times New Roman"/>
                <w:sz w:val="28"/>
                <w:szCs w:val="28"/>
              </w:rPr>
            </w:pPr>
            <w:r w:rsidRPr="002625C1">
              <w:rPr>
                <w:rFonts w:ascii="Times New Roman" w:hAnsi="Times New Roman" w:cs="Times New Roman"/>
                <w:sz w:val="28"/>
                <w:szCs w:val="28"/>
              </w:rPr>
              <w:t>Сумма, руб.</w:t>
            </w:r>
          </w:p>
        </w:tc>
      </w:tr>
      <w:tr w:rsidR="00D11408" w:rsidRPr="002625C1" w:rsidTr="002B1511">
        <w:tc>
          <w:tcPr>
            <w:tcW w:w="6237" w:type="dxa"/>
          </w:tcPr>
          <w:p w:rsidR="00D11408" w:rsidRPr="002625C1" w:rsidRDefault="006E7620">
            <w:pPr>
              <w:rPr>
                <w:rFonts w:ascii="Times New Roman" w:hAnsi="Times New Roman" w:cs="Times New Roman"/>
                <w:sz w:val="28"/>
                <w:szCs w:val="28"/>
              </w:rPr>
            </w:pPr>
            <w:r w:rsidRPr="002625C1">
              <w:rPr>
                <w:rFonts w:ascii="Times New Roman" w:hAnsi="Times New Roman" w:cs="Times New Roman"/>
                <w:sz w:val="28"/>
                <w:szCs w:val="28"/>
              </w:rPr>
              <w:t>Материальные затраты, относящиеся к коммерческим расходам</w:t>
            </w:r>
          </w:p>
        </w:tc>
        <w:tc>
          <w:tcPr>
            <w:tcW w:w="3226" w:type="dxa"/>
            <w:vAlign w:val="center"/>
          </w:tcPr>
          <w:p w:rsidR="00D11408" w:rsidRPr="002625C1" w:rsidRDefault="0072782D" w:rsidP="006E7620">
            <w:pPr>
              <w:jc w:val="center"/>
              <w:rPr>
                <w:rFonts w:ascii="Times New Roman" w:hAnsi="Times New Roman" w:cs="Times New Roman"/>
                <w:sz w:val="28"/>
                <w:szCs w:val="28"/>
              </w:rPr>
            </w:pPr>
            <w:r w:rsidRPr="002625C1">
              <w:rPr>
                <w:rFonts w:ascii="Times New Roman" w:hAnsi="Times New Roman" w:cs="Times New Roman"/>
                <w:sz w:val="28"/>
                <w:szCs w:val="28"/>
              </w:rPr>
              <w:t>158</w:t>
            </w:r>
            <w:r w:rsidR="00442D54" w:rsidRPr="002625C1">
              <w:rPr>
                <w:rFonts w:ascii="Times New Roman" w:hAnsi="Times New Roman" w:cs="Times New Roman"/>
                <w:sz w:val="28"/>
                <w:szCs w:val="28"/>
              </w:rPr>
              <w:t>316</w:t>
            </w:r>
            <w:r w:rsidRPr="002625C1">
              <w:rPr>
                <w:rFonts w:ascii="Times New Roman" w:hAnsi="Times New Roman" w:cs="Times New Roman"/>
                <w:sz w:val="28"/>
                <w:szCs w:val="28"/>
              </w:rPr>
              <w:t>,00</w:t>
            </w:r>
          </w:p>
        </w:tc>
      </w:tr>
      <w:tr w:rsidR="00D11408" w:rsidRPr="002625C1" w:rsidTr="002B1511">
        <w:tc>
          <w:tcPr>
            <w:tcW w:w="6237" w:type="dxa"/>
          </w:tcPr>
          <w:p w:rsidR="00D11408" w:rsidRPr="002625C1" w:rsidRDefault="006E7620" w:rsidP="006E7620">
            <w:pPr>
              <w:rPr>
                <w:rFonts w:ascii="Times New Roman" w:hAnsi="Times New Roman" w:cs="Times New Roman"/>
                <w:sz w:val="28"/>
                <w:szCs w:val="28"/>
              </w:rPr>
            </w:pPr>
            <w:r w:rsidRPr="002625C1">
              <w:rPr>
                <w:rFonts w:ascii="Times New Roman" w:hAnsi="Times New Roman" w:cs="Times New Roman"/>
                <w:sz w:val="28"/>
                <w:szCs w:val="28"/>
              </w:rPr>
              <w:t>Акцептован</w:t>
            </w:r>
            <w:r w:rsidR="002625C1">
              <w:rPr>
                <w:rFonts w:ascii="Times New Roman" w:hAnsi="Times New Roman" w:cs="Times New Roman"/>
                <w:sz w:val="28"/>
                <w:szCs w:val="28"/>
              </w:rPr>
              <w:t>ные</w:t>
            </w:r>
            <w:r w:rsidRPr="002625C1">
              <w:rPr>
                <w:rFonts w:ascii="Times New Roman" w:hAnsi="Times New Roman" w:cs="Times New Roman"/>
                <w:sz w:val="28"/>
                <w:szCs w:val="28"/>
              </w:rPr>
              <w:t xml:space="preserve"> счета за услуги связи информационных центров, потребление энергии и другие коммерческие расходы </w:t>
            </w:r>
          </w:p>
        </w:tc>
        <w:tc>
          <w:tcPr>
            <w:tcW w:w="3226" w:type="dxa"/>
            <w:vAlign w:val="center"/>
          </w:tcPr>
          <w:p w:rsidR="00D11408" w:rsidRPr="002625C1" w:rsidRDefault="0072782D" w:rsidP="006E7620">
            <w:pPr>
              <w:jc w:val="center"/>
              <w:rPr>
                <w:rFonts w:ascii="Times New Roman" w:hAnsi="Times New Roman" w:cs="Times New Roman"/>
                <w:sz w:val="28"/>
                <w:szCs w:val="28"/>
              </w:rPr>
            </w:pPr>
            <w:r w:rsidRPr="002625C1">
              <w:rPr>
                <w:rFonts w:ascii="Times New Roman" w:hAnsi="Times New Roman" w:cs="Times New Roman"/>
                <w:sz w:val="28"/>
                <w:szCs w:val="28"/>
              </w:rPr>
              <w:t>1836</w:t>
            </w:r>
            <w:r w:rsidR="00442D54" w:rsidRPr="002625C1">
              <w:rPr>
                <w:rFonts w:ascii="Times New Roman" w:hAnsi="Times New Roman" w:cs="Times New Roman"/>
                <w:sz w:val="28"/>
                <w:szCs w:val="28"/>
              </w:rPr>
              <w:t>402</w:t>
            </w:r>
            <w:r w:rsidRPr="002625C1">
              <w:rPr>
                <w:rFonts w:ascii="Times New Roman" w:hAnsi="Times New Roman" w:cs="Times New Roman"/>
                <w:sz w:val="28"/>
                <w:szCs w:val="28"/>
              </w:rPr>
              <w:t>,00</w:t>
            </w:r>
          </w:p>
        </w:tc>
      </w:tr>
      <w:tr w:rsidR="00D11408" w:rsidRPr="002625C1" w:rsidTr="002B1511">
        <w:tc>
          <w:tcPr>
            <w:tcW w:w="6237" w:type="dxa"/>
          </w:tcPr>
          <w:p w:rsidR="00D11408" w:rsidRPr="002625C1" w:rsidRDefault="00442D54">
            <w:pPr>
              <w:rPr>
                <w:rFonts w:ascii="Times New Roman" w:hAnsi="Times New Roman" w:cs="Times New Roman"/>
                <w:sz w:val="28"/>
                <w:szCs w:val="28"/>
              </w:rPr>
            </w:pPr>
            <w:r w:rsidRPr="002625C1">
              <w:rPr>
                <w:rFonts w:ascii="Times New Roman" w:hAnsi="Times New Roman" w:cs="Times New Roman"/>
                <w:sz w:val="28"/>
                <w:szCs w:val="28"/>
              </w:rPr>
              <w:t>Расходы по оплате труда рабочих, занятых реализацией продукции</w:t>
            </w:r>
          </w:p>
        </w:tc>
        <w:tc>
          <w:tcPr>
            <w:tcW w:w="3226" w:type="dxa"/>
            <w:vAlign w:val="center"/>
          </w:tcPr>
          <w:p w:rsidR="00D11408" w:rsidRPr="002625C1" w:rsidRDefault="0072782D" w:rsidP="006E7620">
            <w:pPr>
              <w:jc w:val="center"/>
              <w:rPr>
                <w:rFonts w:ascii="Times New Roman" w:hAnsi="Times New Roman" w:cs="Times New Roman"/>
                <w:sz w:val="28"/>
                <w:szCs w:val="28"/>
              </w:rPr>
            </w:pPr>
            <w:r w:rsidRPr="002625C1">
              <w:rPr>
                <w:rFonts w:ascii="Times New Roman" w:hAnsi="Times New Roman" w:cs="Times New Roman"/>
                <w:sz w:val="28"/>
                <w:szCs w:val="28"/>
              </w:rPr>
              <w:t>1015</w:t>
            </w:r>
            <w:r w:rsidR="00442D54" w:rsidRPr="002625C1">
              <w:rPr>
                <w:rFonts w:ascii="Times New Roman" w:hAnsi="Times New Roman" w:cs="Times New Roman"/>
                <w:sz w:val="28"/>
                <w:szCs w:val="28"/>
              </w:rPr>
              <w:t>992</w:t>
            </w:r>
            <w:r w:rsidRPr="002625C1">
              <w:rPr>
                <w:rFonts w:ascii="Times New Roman" w:hAnsi="Times New Roman" w:cs="Times New Roman"/>
                <w:sz w:val="28"/>
                <w:szCs w:val="28"/>
              </w:rPr>
              <w:t>,00</w:t>
            </w:r>
          </w:p>
        </w:tc>
      </w:tr>
      <w:tr w:rsidR="00D11408" w:rsidRPr="002625C1" w:rsidTr="002B1511">
        <w:tc>
          <w:tcPr>
            <w:tcW w:w="6237" w:type="dxa"/>
          </w:tcPr>
          <w:p w:rsidR="00D11408" w:rsidRPr="002625C1" w:rsidRDefault="00442D54">
            <w:pPr>
              <w:rPr>
                <w:rFonts w:ascii="Times New Roman" w:hAnsi="Times New Roman" w:cs="Times New Roman"/>
                <w:sz w:val="28"/>
                <w:szCs w:val="28"/>
              </w:rPr>
            </w:pPr>
            <w:r w:rsidRPr="002625C1">
              <w:rPr>
                <w:rFonts w:ascii="Times New Roman" w:hAnsi="Times New Roman" w:cs="Times New Roman"/>
                <w:sz w:val="28"/>
                <w:szCs w:val="28"/>
              </w:rPr>
              <w:t>Отчисления на социальные нужды рабочих, занятых реализацией продукции</w:t>
            </w:r>
          </w:p>
        </w:tc>
        <w:tc>
          <w:tcPr>
            <w:tcW w:w="3226" w:type="dxa"/>
            <w:vAlign w:val="center"/>
          </w:tcPr>
          <w:p w:rsidR="00D11408" w:rsidRPr="002625C1" w:rsidRDefault="0072782D" w:rsidP="006E7620">
            <w:pPr>
              <w:jc w:val="center"/>
              <w:rPr>
                <w:rFonts w:ascii="Times New Roman" w:hAnsi="Times New Roman" w:cs="Times New Roman"/>
                <w:sz w:val="28"/>
                <w:szCs w:val="28"/>
              </w:rPr>
            </w:pPr>
            <w:r w:rsidRPr="002625C1">
              <w:rPr>
                <w:rFonts w:ascii="Times New Roman" w:hAnsi="Times New Roman" w:cs="Times New Roman"/>
                <w:sz w:val="28"/>
                <w:szCs w:val="28"/>
              </w:rPr>
              <w:t>60</w:t>
            </w:r>
            <w:r w:rsidR="00442D54" w:rsidRPr="002625C1">
              <w:rPr>
                <w:rFonts w:ascii="Times New Roman" w:hAnsi="Times New Roman" w:cs="Times New Roman"/>
                <w:sz w:val="28"/>
                <w:szCs w:val="28"/>
              </w:rPr>
              <w:t>956</w:t>
            </w:r>
            <w:r w:rsidRPr="002625C1">
              <w:rPr>
                <w:rFonts w:ascii="Times New Roman" w:hAnsi="Times New Roman" w:cs="Times New Roman"/>
                <w:sz w:val="28"/>
                <w:szCs w:val="28"/>
              </w:rPr>
              <w:t>,</w:t>
            </w:r>
            <w:r w:rsidR="00442D54" w:rsidRPr="002625C1">
              <w:rPr>
                <w:rFonts w:ascii="Times New Roman" w:hAnsi="Times New Roman" w:cs="Times New Roman"/>
                <w:sz w:val="28"/>
                <w:szCs w:val="28"/>
              </w:rPr>
              <w:t>4</w:t>
            </w:r>
            <w:r w:rsidRPr="002625C1">
              <w:rPr>
                <w:rFonts w:ascii="Times New Roman" w:hAnsi="Times New Roman" w:cs="Times New Roman"/>
                <w:sz w:val="28"/>
                <w:szCs w:val="28"/>
              </w:rPr>
              <w:t>0</w:t>
            </w:r>
          </w:p>
        </w:tc>
      </w:tr>
      <w:tr w:rsidR="00D11408" w:rsidRPr="002625C1" w:rsidTr="002B1511">
        <w:tc>
          <w:tcPr>
            <w:tcW w:w="6237" w:type="dxa"/>
          </w:tcPr>
          <w:p w:rsidR="00D11408" w:rsidRPr="002625C1" w:rsidRDefault="00442D54">
            <w:pPr>
              <w:rPr>
                <w:rFonts w:ascii="Times New Roman" w:hAnsi="Times New Roman" w:cs="Times New Roman"/>
                <w:sz w:val="28"/>
                <w:szCs w:val="28"/>
              </w:rPr>
            </w:pPr>
            <w:r w:rsidRPr="002625C1">
              <w:rPr>
                <w:rFonts w:ascii="Times New Roman" w:hAnsi="Times New Roman" w:cs="Times New Roman"/>
                <w:sz w:val="28"/>
                <w:szCs w:val="28"/>
              </w:rPr>
              <w:t>Отчисления в резерв на отпуск рабочих, занятых реализацией продукции</w:t>
            </w:r>
          </w:p>
        </w:tc>
        <w:tc>
          <w:tcPr>
            <w:tcW w:w="3226" w:type="dxa"/>
            <w:vAlign w:val="center"/>
          </w:tcPr>
          <w:p w:rsidR="00D11408" w:rsidRPr="002625C1" w:rsidRDefault="0072782D" w:rsidP="006E7620">
            <w:pPr>
              <w:jc w:val="center"/>
              <w:rPr>
                <w:rFonts w:ascii="Times New Roman" w:hAnsi="Times New Roman" w:cs="Times New Roman"/>
                <w:sz w:val="28"/>
                <w:szCs w:val="28"/>
              </w:rPr>
            </w:pPr>
            <w:r w:rsidRPr="002625C1">
              <w:rPr>
                <w:rFonts w:ascii="Times New Roman" w:hAnsi="Times New Roman" w:cs="Times New Roman"/>
                <w:sz w:val="28"/>
                <w:szCs w:val="28"/>
              </w:rPr>
              <w:t>48</w:t>
            </w:r>
            <w:r w:rsidR="00442D54" w:rsidRPr="002625C1">
              <w:rPr>
                <w:rFonts w:ascii="Times New Roman" w:hAnsi="Times New Roman" w:cs="Times New Roman"/>
                <w:sz w:val="28"/>
                <w:szCs w:val="28"/>
              </w:rPr>
              <w:t>007</w:t>
            </w:r>
            <w:r w:rsidRPr="002625C1">
              <w:rPr>
                <w:rFonts w:ascii="Times New Roman" w:hAnsi="Times New Roman" w:cs="Times New Roman"/>
                <w:sz w:val="28"/>
                <w:szCs w:val="28"/>
              </w:rPr>
              <w:t>,00</w:t>
            </w:r>
          </w:p>
        </w:tc>
      </w:tr>
      <w:tr w:rsidR="00D11408" w:rsidRPr="002625C1" w:rsidTr="002B1511">
        <w:tc>
          <w:tcPr>
            <w:tcW w:w="6237" w:type="dxa"/>
          </w:tcPr>
          <w:p w:rsidR="00D11408" w:rsidRPr="002625C1" w:rsidRDefault="00442D54">
            <w:pPr>
              <w:rPr>
                <w:rFonts w:ascii="Times New Roman" w:hAnsi="Times New Roman" w:cs="Times New Roman"/>
                <w:sz w:val="28"/>
                <w:szCs w:val="28"/>
              </w:rPr>
            </w:pPr>
            <w:r w:rsidRPr="002625C1">
              <w:rPr>
                <w:rFonts w:ascii="Times New Roman" w:hAnsi="Times New Roman" w:cs="Times New Roman"/>
                <w:sz w:val="28"/>
                <w:szCs w:val="28"/>
              </w:rPr>
              <w:t>Амортизационные отчисления по основным средствам на коммерческие расходы</w:t>
            </w:r>
          </w:p>
        </w:tc>
        <w:tc>
          <w:tcPr>
            <w:tcW w:w="3226" w:type="dxa"/>
            <w:vAlign w:val="center"/>
          </w:tcPr>
          <w:p w:rsidR="00D11408" w:rsidRPr="002625C1" w:rsidRDefault="0072782D" w:rsidP="006E7620">
            <w:pPr>
              <w:jc w:val="center"/>
              <w:rPr>
                <w:rFonts w:ascii="Times New Roman" w:hAnsi="Times New Roman" w:cs="Times New Roman"/>
                <w:sz w:val="28"/>
                <w:szCs w:val="28"/>
              </w:rPr>
            </w:pPr>
            <w:r w:rsidRPr="002625C1">
              <w:rPr>
                <w:rFonts w:ascii="Times New Roman" w:hAnsi="Times New Roman" w:cs="Times New Roman"/>
                <w:sz w:val="28"/>
                <w:szCs w:val="28"/>
              </w:rPr>
              <w:t>140</w:t>
            </w:r>
            <w:r w:rsidR="00442D54" w:rsidRPr="002625C1">
              <w:rPr>
                <w:rFonts w:ascii="Times New Roman" w:hAnsi="Times New Roman" w:cs="Times New Roman"/>
                <w:sz w:val="28"/>
                <w:szCs w:val="28"/>
              </w:rPr>
              <w:t>078</w:t>
            </w:r>
            <w:r w:rsidRPr="002625C1">
              <w:rPr>
                <w:rFonts w:ascii="Times New Roman" w:hAnsi="Times New Roman" w:cs="Times New Roman"/>
                <w:sz w:val="28"/>
                <w:szCs w:val="28"/>
              </w:rPr>
              <w:t>,00</w:t>
            </w:r>
          </w:p>
        </w:tc>
      </w:tr>
      <w:tr w:rsidR="00D11408" w:rsidRPr="002625C1" w:rsidTr="002B1511">
        <w:tc>
          <w:tcPr>
            <w:tcW w:w="6237" w:type="dxa"/>
          </w:tcPr>
          <w:p w:rsidR="00D11408" w:rsidRPr="002625C1" w:rsidRDefault="00442D54" w:rsidP="00442D54">
            <w:pPr>
              <w:rPr>
                <w:rFonts w:ascii="Times New Roman" w:hAnsi="Times New Roman" w:cs="Times New Roman"/>
                <w:sz w:val="28"/>
                <w:szCs w:val="28"/>
              </w:rPr>
            </w:pPr>
            <w:r w:rsidRPr="002625C1">
              <w:rPr>
                <w:rFonts w:ascii="Times New Roman" w:hAnsi="Times New Roman" w:cs="Times New Roman"/>
                <w:sz w:val="28"/>
                <w:szCs w:val="28"/>
              </w:rPr>
              <w:t>Акцептованные счета поставщиков за транспортное обслуживание и маркетинговые услуги</w:t>
            </w:r>
          </w:p>
        </w:tc>
        <w:tc>
          <w:tcPr>
            <w:tcW w:w="3226" w:type="dxa"/>
            <w:vAlign w:val="center"/>
          </w:tcPr>
          <w:p w:rsidR="00D11408" w:rsidRPr="002625C1" w:rsidRDefault="0072782D" w:rsidP="006E7620">
            <w:pPr>
              <w:jc w:val="center"/>
              <w:rPr>
                <w:rFonts w:ascii="Times New Roman" w:hAnsi="Times New Roman" w:cs="Times New Roman"/>
                <w:sz w:val="28"/>
                <w:szCs w:val="28"/>
              </w:rPr>
            </w:pPr>
            <w:r w:rsidRPr="002625C1">
              <w:rPr>
                <w:rFonts w:ascii="Times New Roman" w:hAnsi="Times New Roman" w:cs="Times New Roman"/>
                <w:sz w:val="28"/>
                <w:szCs w:val="28"/>
              </w:rPr>
              <w:t>217</w:t>
            </w:r>
            <w:r w:rsidR="00442D54" w:rsidRPr="002625C1">
              <w:rPr>
                <w:rFonts w:ascii="Times New Roman" w:hAnsi="Times New Roman" w:cs="Times New Roman"/>
                <w:sz w:val="28"/>
                <w:szCs w:val="28"/>
              </w:rPr>
              <w:t>42</w:t>
            </w:r>
            <w:r w:rsidRPr="002625C1">
              <w:rPr>
                <w:rFonts w:ascii="Times New Roman" w:hAnsi="Times New Roman" w:cs="Times New Roman"/>
                <w:sz w:val="28"/>
                <w:szCs w:val="28"/>
              </w:rPr>
              <w:t>,00</w:t>
            </w:r>
          </w:p>
        </w:tc>
      </w:tr>
      <w:tr w:rsidR="006E7620" w:rsidRPr="002625C1" w:rsidTr="002B1511">
        <w:tc>
          <w:tcPr>
            <w:tcW w:w="6237" w:type="dxa"/>
          </w:tcPr>
          <w:p w:rsidR="006E7620" w:rsidRPr="002625C1" w:rsidRDefault="00442D54" w:rsidP="00847E54">
            <w:pPr>
              <w:rPr>
                <w:rFonts w:ascii="Times New Roman" w:hAnsi="Times New Roman" w:cs="Times New Roman"/>
                <w:sz w:val="28"/>
                <w:szCs w:val="28"/>
              </w:rPr>
            </w:pPr>
            <w:r w:rsidRPr="002625C1">
              <w:rPr>
                <w:rFonts w:ascii="Times New Roman" w:hAnsi="Times New Roman" w:cs="Times New Roman"/>
                <w:sz w:val="28"/>
                <w:szCs w:val="28"/>
              </w:rPr>
              <w:t>Оплаченные транспортные услуги перевозчиков за отправление коммерческих грузов</w:t>
            </w:r>
          </w:p>
        </w:tc>
        <w:tc>
          <w:tcPr>
            <w:tcW w:w="3226" w:type="dxa"/>
            <w:vAlign w:val="center"/>
          </w:tcPr>
          <w:p w:rsidR="006E7620" w:rsidRPr="002625C1" w:rsidRDefault="0072782D" w:rsidP="006E7620">
            <w:pPr>
              <w:jc w:val="center"/>
              <w:rPr>
                <w:rFonts w:ascii="Times New Roman" w:hAnsi="Times New Roman" w:cs="Times New Roman"/>
                <w:sz w:val="28"/>
                <w:szCs w:val="28"/>
              </w:rPr>
            </w:pPr>
            <w:r w:rsidRPr="002625C1">
              <w:rPr>
                <w:rFonts w:ascii="Times New Roman" w:hAnsi="Times New Roman" w:cs="Times New Roman"/>
                <w:sz w:val="28"/>
                <w:szCs w:val="28"/>
              </w:rPr>
              <w:t>81</w:t>
            </w:r>
            <w:r w:rsidR="00442D54" w:rsidRPr="002625C1">
              <w:rPr>
                <w:rFonts w:ascii="Times New Roman" w:hAnsi="Times New Roman" w:cs="Times New Roman"/>
                <w:sz w:val="28"/>
                <w:szCs w:val="28"/>
              </w:rPr>
              <w:t>4</w:t>
            </w:r>
            <w:r w:rsidRPr="002625C1">
              <w:rPr>
                <w:rFonts w:ascii="Times New Roman" w:hAnsi="Times New Roman" w:cs="Times New Roman"/>
                <w:sz w:val="28"/>
                <w:szCs w:val="28"/>
              </w:rPr>
              <w:t>00,00</w:t>
            </w:r>
          </w:p>
        </w:tc>
      </w:tr>
      <w:tr w:rsidR="006E7620" w:rsidRPr="002625C1" w:rsidTr="002B1511">
        <w:tc>
          <w:tcPr>
            <w:tcW w:w="6237" w:type="dxa"/>
          </w:tcPr>
          <w:p w:rsidR="006E7620" w:rsidRPr="002625C1" w:rsidRDefault="00442D54" w:rsidP="00847E54">
            <w:pPr>
              <w:rPr>
                <w:rFonts w:ascii="Times New Roman" w:hAnsi="Times New Roman" w:cs="Times New Roman"/>
                <w:sz w:val="28"/>
                <w:szCs w:val="28"/>
              </w:rPr>
            </w:pPr>
            <w:r w:rsidRPr="002625C1">
              <w:rPr>
                <w:rFonts w:ascii="Times New Roman" w:hAnsi="Times New Roman" w:cs="Times New Roman"/>
                <w:sz w:val="28"/>
                <w:szCs w:val="28"/>
              </w:rPr>
              <w:t>Арендная плата за помещения и оборудование, используемые в коммерческих целях</w:t>
            </w:r>
          </w:p>
        </w:tc>
        <w:tc>
          <w:tcPr>
            <w:tcW w:w="3226" w:type="dxa"/>
            <w:vAlign w:val="center"/>
          </w:tcPr>
          <w:p w:rsidR="006E7620" w:rsidRPr="002625C1" w:rsidRDefault="0072782D" w:rsidP="006E7620">
            <w:pPr>
              <w:jc w:val="center"/>
              <w:rPr>
                <w:rFonts w:ascii="Times New Roman" w:hAnsi="Times New Roman" w:cs="Times New Roman"/>
                <w:sz w:val="28"/>
                <w:szCs w:val="28"/>
              </w:rPr>
            </w:pPr>
            <w:r w:rsidRPr="002625C1">
              <w:rPr>
                <w:rFonts w:ascii="Times New Roman" w:hAnsi="Times New Roman" w:cs="Times New Roman"/>
                <w:sz w:val="28"/>
                <w:szCs w:val="28"/>
              </w:rPr>
              <w:t>19</w:t>
            </w:r>
            <w:r w:rsidR="00442D54" w:rsidRPr="002625C1">
              <w:rPr>
                <w:rFonts w:ascii="Times New Roman" w:hAnsi="Times New Roman" w:cs="Times New Roman"/>
                <w:sz w:val="28"/>
                <w:szCs w:val="28"/>
              </w:rPr>
              <w:t>6</w:t>
            </w:r>
            <w:r w:rsidRPr="002625C1">
              <w:rPr>
                <w:rFonts w:ascii="Times New Roman" w:hAnsi="Times New Roman" w:cs="Times New Roman"/>
                <w:sz w:val="28"/>
                <w:szCs w:val="28"/>
              </w:rPr>
              <w:t>00,00</w:t>
            </w:r>
          </w:p>
        </w:tc>
      </w:tr>
      <w:tr w:rsidR="006E7620" w:rsidRPr="002625C1" w:rsidTr="002B1511">
        <w:tc>
          <w:tcPr>
            <w:tcW w:w="6237" w:type="dxa"/>
          </w:tcPr>
          <w:p w:rsidR="006E7620" w:rsidRPr="002625C1" w:rsidRDefault="00442D54" w:rsidP="00847E54">
            <w:pPr>
              <w:rPr>
                <w:rFonts w:ascii="Times New Roman" w:hAnsi="Times New Roman" w:cs="Times New Roman"/>
                <w:sz w:val="28"/>
                <w:szCs w:val="28"/>
              </w:rPr>
            </w:pPr>
            <w:r w:rsidRPr="002625C1">
              <w:rPr>
                <w:rFonts w:ascii="Times New Roman" w:hAnsi="Times New Roman" w:cs="Times New Roman"/>
                <w:sz w:val="28"/>
                <w:szCs w:val="28"/>
              </w:rPr>
              <w:t>Расходы на рекламу</w:t>
            </w:r>
          </w:p>
        </w:tc>
        <w:tc>
          <w:tcPr>
            <w:tcW w:w="3226" w:type="dxa"/>
            <w:vAlign w:val="center"/>
          </w:tcPr>
          <w:p w:rsidR="006E7620" w:rsidRPr="002625C1" w:rsidRDefault="0072782D" w:rsidP="006E7620">
            <w:pPr>
              <w:jc w:val="center"/>
              <w:rPr>
                <w:rFonts w:ascii="Times New Roman" w:hAnsi="Times New Roman" w:cs="Times New Roman"/>
                <w:sz w:val="28"/>
                <w:szCs w:val="28"/>
              </w:rPr>
            </w:pPr>
            <w:r w:rsidRPr="002625C1">
              <w:rPr>
                <w:rFonts w:ascii="Times New Roman" w:hAnsi="Times New Roman" w:cs="Times New Roman"/>
                <w:sz w:val="28"/>
                <w:szCs w:val="28"/>
              </w:rPr>
              <w:t>105</w:t>
            </w:r>
            <w:r w:rsidR="00442D54" w:rsidRPr="002625C1">
              <w:rPr>
                <w:rFonts w:ascii="Times New Roman" w:hAnsi="Times New Roman" w:cs="Times New Roman"/>
                <w:sz w:val="28"/>
                <w:szCs w:val="28"/>
              </w:rPr>
              <w:t>2</w:t>
            </w:r>
            <w:r w:rsidRPr="002625C1">
              <w:rPr>
                <w:rFonts w:ascii="Times New Roman" w:hAnsi="Times New Roman" w:cs="Times New Roman"/>
                <w:sz w:val="28"/>
                <w:szCs w:val="28"/>
              </w:rPr>
              <w:t>00,00</w:t>
            </w:r>
          </w:p>
        </w:tc>
      </w:tr>
      <w:tr w:rsidR="006E7620" w:rsidRPr="002625C1" w:rsidTr="002B1511">
        <w:tc>
          <w:tcPr>
            <w:tcW w:w="6237" w:type="dxa"/>
          </w:tcPr>
          <w:p w:rsidR="006E7620" w:rsidRPr="002625C1" w:rsidRDefault="00442D54" w:rsidP="00847E54">
            <w:pPr>
              <w:rPr>
                <w:rFonts w:ascii="Times New Roman" w:hAnsi="Times New Roman" w:cs="Times New Roman"/>
                <w:sz w:val="28"/>
                <w:szCs w:val="28"/>
              </w:rPr>
            </w:pPr>
            <w:r w:rsidRPr="002625C1">
              <w:rPr>
                <w:rFonts w:ascii="Times New Roman" w:hAnsi="Times New Roman" w:cs="Times New Roman"/>
                <w:sz w:val="28"/>
                <w:szCs w:val="28"/>
              </w:rPr>
              <w:t>Итого</w:t>
            </w:r>
          </w:p>
        </w:tc>
        <w:tc>
          <w:tcPr>
            <w:tcW w:w="3226" w:type="dxa"/>
            <w:vAlign w:val="center"/>
          </w:tcPr>
          <w:p w:rsidR="006E7620" w:rsidRPr="002625C1" w:rsidRDefault="00442D54" w:rsidP="006E7620">
            <w:pPr>
              <w:jc w:val="center"/>
              <w:rPr>
                <w:rFonts w:ascii="Times New Roman" w:hAnsi="Times New Roman" w:cs="Times New Roman"/>
                <w:sz w:val="28"/>
                <w:szCs w:val="28"/>
              </w:rPr>
            </w:pPr>
            <w:r w:rsidRPr="002625C1">
              <w:rPr>
                <w:rFonts w:ascii="Times New Roman" w:hAnsi="Times New Roman" w:cs="Times New Roman"/>
                <w:sz w:val="28"/>
                <w:szCs w:val="28"/>
              </w:rPr>
              <w:fldChar w:fldCharType="begin"/>
            </w:r>
            <w:r w:rsidRPr="002625C1">
              <w:rPr>
                <w:rFonts w:ascii="Times New Roman" w:hAnsi="Times New Roman" w:cs="Times New Roman"/>
                <w:sz w:val="28"/>
                <w:szCs w:val="28"/>
              </w:rPr>
              <w:instrText xml:space="preserve"> =SUM(b2;b3;b4;b5;b6;b7;b8;b9;b10;b11) </w:instrText>
            </w:r>
            <w:r w:rsidRPr="002625C1">
              <w:rPr>
                <w:rFonts w:ascii="Times New Roman" w:hAnsi="Times New Roman" w:cs="Times New Roman"/>
                <w:sz w:val="28"/>
                <w:szCs w:val="28"/>
              </w:rPr>
              <w:fldChar w:fldCharType="separate"/>
            </w:r>
            <w:r w:rsidR="0072782D" w:rsidRPr="002625C1">
              <w:rPr>
                <w:rFonts w:ascii="Times New Roman" w:hAnsi="Times New Roman" w:cs="Times New Roman"/>
                <w:noProof/>
                <w:sz w:val="28"/>
                <w:szCs w:val="28"/>
              </w:rPr>
              <w:t>3683</w:t>
            </w:r>
            <w:r w:rsidRPr="002625C1">
              <w:rPr>
                <w:rFonts w:ascii="Times New Roman" w:hAnsi="Times New Roman" w:cs="Times New Roman"/>
                <w:noProof/>
                <w:sz w:val="28"/>
                <w:szCs w:val="28"/>
              </w:rPr>
              <w:t>371</w:t>
            </w:r>
            <w:r w:rsidR="0072782D" w:rsidRPr="002625C1">
              <w:rPr>
                <w:rFonts w:ascii="Times New Roman" w:hAnsi="Times New Roman" w:cs="Times New Roman"/>
                <w:noProof/>
                <w:sz w:val="28"/>
                <w:szCs w:val="28"/>
              </w:rPr>
              <w:t>,</w:t>
            </w:r>
            <w:r w:rsidRPr="002625C1">
              <w:rPr>
                <w:rFonts w:ascii="Times New Roman" w:hAnsi="Times New Roman" w:cs="Times New Roman"/>
                <w:noProof/>
                <w:sz w:val="28"/>
                <w:szCs w:val="28"/>
              </w:rPr>
              <w:t>4</w:t>
            </w:r>
            <w:r w:rsidRPr="002625C1">
              <w:rPr>
                <w:rFonts w:ascii="Times New Roman" w:hAnsi="Times New Roman" w:cs="Times New Roman"/>
                <w:sz w:val="28"/>
                <w:szCs w:val="28"/>
              </w:rPr>
              <w:fldChar w:fldCharType="end"/>
            </w:r>
            <w:r w:rsidR="0072782D" w:rsidRPr="002625C1">
              <w:rPr>
                <w:rFonts w:ascii="Times New Roman" w:hAnsi="Times New Roman" w:cs="Times New Roman"/>
                <w:sz w:val="28"/>
                <w:szCs w:val="28"/>
              </w:rPr>
              <w:t>0</w:t>
            </w:r>
          </w:p>
        </w:tc>
      </w:tr>
    </w:tbl>
    <w:p w:rsidR="00D11408" w:rsidRDefault="00D11408" w:rsidP="005C3CDC">
      <w:pPr>
        <w:spacing w:after="0" w:line="240" w:lineRule="auto"/>
        <w:rPr>
          <w:rFonts w:ascii="Times New Roman" w:hAnsi="Times New Roman" w:cs="Times New Roman"/>
          <w:sz w:val="28"/>
          <w:szCs w:val="28"/>
        </w:rPr>
      </w:pPr>
    </w:p>
    <w:p w:rsidR="002625C1" w:rsidRDefault="002625C1" w:rsidP="005C3CDC">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Таким образом, </w:t>
      </w:r>
      <w:r w:rsidR="005C3CDC">
        <w:rPr>
          <w:rFonts w:ascii="Times New Roman" w:hAnsi="Times New Roman" w:cs="Times New Roman"/>
          <w:sz w:val="28"/>
          <w:szCs w:val="28"/>
        </w:rPr>
        <w:t>затраты по смете коммерческих расход</w:t>
      </w:r>
      <w:r w:rsidR="0095413B">
        <w:rPr>
          <w:rFonts w:ascii="Times New Roman" w:hAnsi="Times New Roman" w:cs="Times New Roman"/>
          <w:sz w:val="28"/>
          <w:szCs w:val="28"/>
        </w:rPr>
        <w:t>ов составляют 3683371,40 рублей. По итоговой строке сметы коммерческих затрат можно сказать, что они значительно меньше общепроизводственных и общехозяйственных расходов.</w:t>
      </w:r>
    </w:p>
    <w:p w:rsidR="005C3CDC" w:rsidRPr="002625C1" w:rsidRDefault="005C3CDC" w:rsidP="005C3CDC">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Расчет общепроизводственных и общехозяйственных расходов на единицу продукции.</w:t>
      </w:r>
    </w:p>
    <w:p w:rsidR="006E7620" w:rsidRDefault="005C3CDC" w:rsidP="005C3CDC">
      <w:pPr>
        <w:spacing w:line="360" w:lineRule="auto"/>
        <w:ind w:firstLine="709"/>
        <w:jc w:val="both"/>
        <w:rPr>
          <w:rFonts w:ascii="Times New Roman" w:hAnsi="Times New Roman" w:cs="Times New Roman"/>
          <w:sz w:val="28"/>
          <w:szCs w:val="28"/>
        </w:rPr>
      </w:pPr>
      <w:r w:rsidRPr="005C3CDC">
        <w:rPr>
          <w:rFonts w:ascii="Times New Roman" w:hAnsi="Times New Roman" w:cs="Times New Roman"/>
          <w:sz w:val="28"/>
          <w:szCs w:val="28"/>
        </w:rPr>
        <w:lastRenderedPageBreak/>
        <w:t>При расчёте общепроизводственных и общехозяйственных расходов на единицу продукции общая сумма основной заработной платы вычисляется по формуле</w:t>
      </w:r>
      <w:r w:rsidR="00106350">
        <w:rPr>
          <w:rFonts w:ascii="Times New Roman" w:hAnsi="Times New Roman" w:cs="Times New Roman"/>
          <w:sz w:val="28"/>
          <w:szCs w:val="28"/>
        </w:rPr>
        <w:t xml:space="preserve"> 12</w:t>
      </w:r>
      <w:r w:rsidRPr="005C3CDC">
        <w:rPr>
          <w:rFonts w:ascii="Times New Roman" w:hAnsi="Times New Roman" w:cs="Times New Roman"/>
          <w:sz w:val="28"/>
          <w:szCs w:val="28"/>
        </w:rPr>
        <w:t>:</w:t>
      </w:r>
    </w:p>
    <w:p w:rsidR="00106350" w:rsidRPr="00106350" w:rsidRDefault="005C3CDC" w:rsidP="00106350">
      <w:pPr>
        <w:spacing w:line="360" w:lineRule="auto"/>
        <w:ind w:firstLine="709"/>
        <w:jc w:val="center"/>
        <w:rPr>
          <w:rFonts w:ascii="Times New Roman" w:hAnsi="Times New Roman" w:cs="Times New Roman"/>
          <w:iCs/>
          <w:sz w:val="28"/>
          <w:szCs w:val="28"/>
        </w:rPr>
      </w:pPr>
      <w:proofErr w:type="spellStart"/>
      <w:r w:rsidRPr="005C3CDC">
        <w:rPr>
          <w:rFonts w:ascii="Times New Roman" w:hAnsi="Times New Roman" w:cs="Times New Roman"/>
          <w:sz w:val="32"/>
          <w:szCs w:val="32"/>
        </w:rPr>
        <w:t>З</w:t>
      </w:r>
      <w:r w:rsidRPr="005C3CDC">
        <w:rPr>
          <w:rFonts w:ascii="Times New Roman" w:hAnsi="Times New Roman" w:cs="Times New Roman"/>
          <w:sz w:val="32"/>
          <w:szCs w:val="32"/>
          <w:vertAlign w:val="superscript"/>
        </w:rPr>
        <w:t>общ</w:t>
      </w:r>
      <w:r w:rsidRPr="005C3CDC">
        <w:rPr>
          <w:rFonts w:ascii="Times New Roman" w:hAnsi="Times New Roman" w:cs="Times New Roman"/>
          <w:sz w:val="32"/>
          <w:szCs w:val="32"/>
          <w:vertAlign w:val="subscript"/>
        </w:rPr>
        <w:t>осн</w:t>
      </w:r>
      <w:proofErr w:type="spellEnd"/>
      <w:r w:rsidRPr="005C3CDC">
        <w:rPr>
          <w:rFonts w:ascii="Times New Roman" w:hAnsi="Times New Roman" w:cs="Times New Roman"/>
          <w:sz w:val="32"/>
          <w:szCs w:val="32"/>
          <w:vertAlign w:val="subscript"/>
        </w:rPr>
        <w:t xml:space="preserve"> </w:t>
      </w:r>
      <w:r w:rsidRPr="005C3CDC">
        <w:rPr>
          <w:rFonts w:ascii="Times New Roman" w:hAnsi="Times New Roman" w:cs="Times New Roman"/>
          <w:sz w:val="32"/>
          <w:szCs w:val="32"/>
        </w:rPr>
        <w:t>= 3</w:t>
      </w:r>
      <w:r>
        <w:rPr>
          <w:rFonts w:ascii="Times New Roman" w:hAnsi="Times New Roman" w:cs="Times New Roman"/>
          <w:sz w:val="32"/>
          <w:szCs w:val="32"/>
          <w:vertAlign w:val="subscript"/>
        </w:rPr>
        <w:t>осн</w:t>
      </w:r>
      <w:r w:rsidRPr="005C3CDC">
        <w:rPr>
          <w:rFonts w:ascii="Times New Roman" w:hAnsi="Times New Roman" w:cs="Times New Roman"/>
          <w:sz w:val="32"/>
          <w:szCs w:val="32"/>
          <w:vertAlign w:val="subscript"/>
        </w:rPr>
        <w:t xml:space="preserve"> </w:t>
      </w:r>
      <m:oMath>
        <m:r>
          <m:rPr>
            <m:sty m:val="p"/>
          </m:rPr>
          <w:rPr>
            <w:rFonts w:ascii="Cambria Math" w:hAnsi="Cambria Math" w:cs="Times New Roman"/>
            <w:sz w:val="32"/>
            <w:szCs w:val="32"/>
            <w:vertAlign w:val="subscript"/>
          </w:rPr>
          <m:t>×</m:t>
        </m:r>
      </m:oMath>
      <w:r w:rsidRPr="005C3CDC">
        <w:rPr>
          <w:rFonts w:ascii="Times New Roman" w:hAnsi="Times New Roman" w:cs="Times New Roman"/>
          <w:iCs/>
          <w:sz w:val="32"/>
          <w:szCs w:val="32"/>
        </w:rPr>
        <w:t xml:space="preserve"> </w:t>
      </w:r>
      <w:proofErr w:type="gramStart"/>
      <w:r w:rsidRPr="005C3CDC">
        <w:rPr>
          <w:rFonts w:ascii="Times New Roman" w:hAnsi="Times New Roman" w:cs="Times New Roman"/>
          <w:iCs/>
          <w:sz w:val="32"/>
          <w:szCs w:val="32"/>
          <w:lang w:val="en-US"/>
        </w:rPr>
        <w:t>N</w:t>
      </w:r>
      <w:r w:rsidRPr="005C3CDC">
        <w:rPr>
          <w:rFonts w:ascii="Times New Roman" w:hAnsi="Times New Roman" w:cs="Times New Roman"/>
          <w:iCs/>
          <w:sz w:val="32"/>
          <w:szCs w:val="32"/>
          <w:vertAlign w:val="superscript"/>
          <w:lang w:val="en-US"/>
        </w:rPr>
        <w:t>i</w:t>
      </w:r>
      <w:proofErr w:type="spellStart"/>
      <w:proofErr w:type="gramEnd"/>
      <w:r w:rsidRPr="005C3CDC">
        <w:rPr>
          <w:rFonts w:ascii="Times New Roman" w:hAnsi="Times New Roman" w:cs="Times New Roman"/>
          <w:iCs/>
          <w:sz w:val="32"/>
          <w:szCs w:val="32"/>
          <w:vertAlign w:val="subscript"/>
        </w:rPr>
        <w:t>изд</w:t>
      </w:r>
      <w:proofErr w:type="spellEnd"/>
      <w:r w:rsidR="00106350">
        <w:rPr>
          <w:rFonts w:ascii="Times New Roman" w:hAnsi="Times New Roman" w:cs="Times New Roman"/>
          <w:iCs/>
          <w:sz w:val="32"/>
          <w:szCs w:val="32"/>
        </w:rPr>
        <w:t xml:space="preserve">; </w:t>
      </w:r>
      <w:r w:rsidR="00106350">
        <w:rPr>
          <w:rFonts w:ascii="Times New Roman" w:hAnsi="Times New Roman" w:cs="Times New Roman"/>
          <w:iCs/>
          <w:sz w:val="28"/>
          <w:szCs w:val="28"/>
        </w:rPr>
        <w:t>(12)</w:t>
      </w:r>
    </w:p>
    <w:p w:rsidR="005C3CDC" w:rsidRPr="00106350" w:rsidRDefault="00106350" w:rsidP="00106350">
      <w:pPr>
        <w:spacing w:line="360" w:lineRule="auto"/>
        <w:ind w:firstLine="709"/>
        <w:jc w:val="both"/>
        <w:rPr>
          <w:rFonts w:ascii="Times New Roman" w:hAnsi="Times New Roman" w:cs="Times New Roman"/>
          <w:iCs/>
          <w:sz w:val="32"/>
          <w:szCs w:val="32"/>
        </w:rPr>
      </w:pPr>
      <w:r>
        <w:rPr>
          <w:rFonts w:ascii="Times New Roman" w:hAnsi="Times New Roman" w:cs="Times New Roman"/>
          <w:iCs/>
          <w:sz w:val="28"/>
          <w:szCs w:val="28"/>
        </w:rPr>
        <w:t>г</w:t>
      </w:r>
      <w:r w:rsidR="00AA1DD6" w:rsidRPr="00106350">
        <w:rPr>
          <w:rFonts w:ascii="Times New Roman" w:hAnsi="Times New Roman" w:cs="Times New Roman"/>
          <w:iCs/>
          <w:sz w:val="28"/>
          <w:szCs w:val="28"/>
        </w:rPr>
        <w:t>де</w:t>
      </w:r>
      <w:r>
        <w:rPr>
          <w:rFonts w:ascii="Times New Roman" w:hAnsi="Times New Roman" w:cs="Times New Roman"/>
          <w:iCs/>
          <w:sz w:val="32"/>
          <w:szCs w:val="32"/>
        </w:rPr>
        <w:t xml:space="preserve"> </w:t>
      </w:r>
      <w:r w:rsidR="005C3CDC" w:rsidRPr="005C3CDC">
        <w:rPr>
          <w:rFonts w:ascii="Times New Roman" w:hAnsi="Times New Roman" w:cs="Times New Roman"/>
          <w:sz w:val="28"/>
          <w:szCs w:val="28"/>
        </w:rPr>
        <w:t>3</w:t>
      </w:r>
      <w:r w:rsidR="005C3CDC">
        <w:rPr>
          <w:rFonts w:ascii="Times New Roman" w:hAnsi="Times New Roman" w:cs="Times New Roman"/>
          <w:sz w:val="28"/>
          <w:szCs w:val="28"/>
          <w:vertAlign w:val="subscript"/>
        </w:rPr>
        <w:t xml:space="preserve">осн </w:t>
      </w:r>
      <w:r w:rsidR="005C3CDC">
        <w:rPr>
          <w:rFonts w:ascii="Times New Roman" w:hAnsi="Times New Roman" w:cs="Times New Roman"/>
          <w:sz w:val="28"/>
          <w:szCs w:val="28"/>
        </w:rPr>
        <w:t>–</w:t>
      </w:r>
      <w:r w:rsidR="00951F75">
        <w:rPr>
          <w:rFonts w:ascii="Times New Roman" w:hAnsi="Times New Roman" w:cs="Times New Roman"/>
          <w:sz w:val="28"/>
          <w:szCs w:val="28"/>
        </w:rPr>
        <w:t xml:space="preserve"> </w:t>
      </w:r>
      <w:r w:rsidR="005C3CDC">
        <w:rPr>
          <w:rFonts w:ascii="Times New Roman" w:hAnsi="Times New Roman" w:cs="Times New Roman"/>
          <w:sz w:val="28"/>
          <w:szCs w:val="28"/>
        </w:rPr>
        <w:t xml:space="preserve">основная </w:t>
      </w:r>
      <w:r w:rsidR="005C3CDC" w:rsidRPr="005C3CDC">
        <w:rPr>
          <w:rFonts w:ascii="Times New Roman" w:hAnsi="Times New Roman" w:cs="Times New Roman"/>
          <w:sz w:val="28"/>
          <w:szCs w:val="28"/>
        </w:rPr>
        <w:t>зарабо</w:t>
      </w:r>
      <w:r w:rsidR="005C3CDC">
        <w:rPr>
          <w:rFonts w:ascii="Times New Roman" w:hAnsi="Times New Roman" w:cs="Times New Roman"/>
          <w:sz w:val="28"/>
          <w:szCs w:val="28"/>
        </w:rPr>
        <w:t>тная плата на единицу продукции;</w:t>
      </w:r>
    </w:p>
    <w:p w:rsidR="005C3CDC" w:rsidRPr="005C3CDC" w:rsidRDefault="005C3CDC" w:rsidP="005C3CDC">
      <w:pPr>
        <w:spacing w:line="360" w:lineRule="auto"/>
        <w:ind w:firstLine="709"/>
        <w:jc w:val="both"/>
        <w:rPr>
          <w:rFonts w:ascii="Times New Roman" w:hAnsi="Times New Roman" w:cs="Times New Roman"/>
          <w:iCs/>
          <w:sz w:val="28"/>
          <w:szCs w:val="28"/>
        </w:rPr>
      </w:pPr>
      <w:r w:rsidRPr="005C3CDC">
        <w:rPr>
          <w:rFonts w:ascii="Times New Roman" w:hAnsi="Times New Roman" w:cs="Times New Roman"/>
          <w:iCs/>
          <w:sz w:val="28"/>
          <w:szCs w:val="28"/>
          <w:lang w:val="en-US"/>
        </w:rPr>
        <w:t>N</w:t>
      </w:r>
      <w:r w:rsidRPr="005C3CDC">
        <w:rPr>
          <w:rFonts w:ascii="Times New Roman" w:hAnsi="Times New Roman" w:cs="Times New Roman"/>
          <w:iCs/>
          <w:sz w:val="28"/>
          <w:szCs w:val="28"/>
          <w:vertAlign w:val="superscript"/>
          <w:lang w:val="en-US"/>
        </w:rPr>
        <w:t>i</w:t>
      </w:r>
      <w:proofErr w:type="spellStart"/>
      <w:r w:rsidRPr="005C3CDC">
        <w:rPr>
          <w:rFonts w:ascii="Times New Roman" w:hAnsi="Times New Roman" w:cs="Times New Roman"/>
          <w:iCs/>
          <w:sz w:val="28"/>
          <w:szCs w:val="28"/>
          <w:vertAlign w:val="subscript"/>
        </w:rPr>
        <w:t>изд</w:t>
      </w:r>
      <w:proofErr w:type="spellEnd"/>
      <w:r w:rsidRPr="005C3CDC">
        <w:rPr>
          <w:rFonts w:ascii="Times New Roman" w:hAnsi="Times New Roman" w:cs="Times New Roman"/>
          <w:iCs/>
          <w:sz w:val="28"/>
          <w:szCs w:val="28"/>
        </w:rPr>
        <w:t xml:space="preserve"> </w:t>
      </w:r>
      <w:r>
        <w:rPr>
          <w:rFonts w:ascii="Times New Roman" w:hAnsi="Times New Roman" w:cs="Times New Roman"/>
          <w:sz w:val="28"/>
          <w:szCs w:val="28"/>
        </w:rPr>
        <w:t>–</w:t>
      </w:r>
      <w:r w:rsidR="00951F75">
        <w:rPr>
          <w:rFonts w:ascii="Times New Roman" w:hAnsi="Times New Roman" w:cs="Times New Roman"/>
          <w:sz w:val="28"/>
          <w:szCs w:val="28"/>
        </w:rPr>
        <w:t xml:space="preserve"> </w:t>
      </w:r>
      <w:r w:rsidRPr="005C3CDC">
        <w:rPr>
          <w:rFonts w:ascii="Times New Roman" w:hAnsi="Times New Roman" w:cs="Times New Roman"/>
          <w:sz w:val="28"/>
          <w:szCs w:val="28"/>
        </w:rPr>
        <w:t>кол</w:t>
      </w:r>
      <w:r>
        <w:rPr>
          <w:rFonts w:ascii="Times New Roman" w:hAnsi="Times New Roman" w:cs="Times New Roman"/>
          <w:sz w:val="28"/>
          <w:szCs w:val="28"/>
        </w:rPr>
        <w:t>ичество изделий данного вида (программа выпуска);</w:t>
      </w:r>
    </w:p>
    <w:p w:rsidR="005C3CDC" w:rsidRDefault="005C3CDC" w:rsidP="005C3CDC">
      <w:pPr>
        <w:spacing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Р</w:t>
      </w:r>
      <w:r w:rsidRPr="005C3CDC">
        <w:rPr>
          <w:rFonts w:ascii="Times New Roman" w:hAnsi="Times New Roman" w:cs="Times New Roman"/>
          <w:sz w:val="28"/>
          <w:szCs w:val="28"/>
        </w:rPr>
        <w:t>асчеты общепроизводственных, общехозяйственные расходов на единицу продукции осуществляются по формуле</w:t>
      </w:r>
      <w:r w:rsidR="00106350">
        <w:rPr>
          <w:rFonts w:ascii="Times New Roman" w:hAnsi="Times New Roman" w:cs="Times New Roman"/>
          <w:sz w:val="28"/>
          <w:szCs w:val="28"/>
        </w:rPr>
        <w:t xml:space="preserve"> 13</w:t>
      </w:r>
      <w:r>
        <w:rPr>
          <w:rFonts w:ascii="Times New Roman" w:hAnsi="Times New Roman" w:cs="Times New Roman"/>
          <w:sz w:val="28"/>
          <w:szCs w:val="28"/>
        </w:rPr>
        <w:t xml:space="preserve">: </w:t>
      </w:r>
      <w:proofErr w:type="gramEnd"/>
    </w:p>
    <w:p w:rsidR="00106350" w:rsidRPr="00106350" w:rsidRDefault="00AA1DD6" w:rsidP="005C3CDC">
      <w:pPr>
        <w:spacing w:line="360" w:lineRule="auto"/>
        <w:ind w:firstLine="709"/>
        <w:jc w:val="center"/>
        <w:rPr>
          <w:rFonts w:ascii="Times New Roman" w:eastAsiaTheme="minorEastAsia" w:hAnsi="Times New Roman" w:cs="Times New Roman"/>
          <w:sz w:val="28"/>
          <w:szCs w:val="28"/>
        </w:rPr>
      </w:pPr>
      <w:r w:rsidRPr="0095413B">
        <w:rPr>
          <w:rFonts w:ascii="Times New Roman" w:hAnsi="Times New Roman" w:cs="Times New Roman"/>
          <w:sz w:val="40"/>
          <w:szCs w:val="40"/>
        </w:rPr>
        <w:t>Р</w:t>
      </w:r>
      <w:proofErr w:type="spellStart"/>
      <w:r w:rsidRPr="0095413B">
        <w:rPr>
          <w:rFonts w:ascii="Times New Roman" w:hAnsi="Times New Roman" w:cs="Times New Roman"/>
          <w:i/>
          <w:sz w:val="40"/>
          <w:szCs w:val="40"/>
          <w:vertAlign w:val="superscript"/>
          <w:lang w:val="en-US"/>
        </w:rPr>
        <w:t>i</w:t>
      </w:r>
      <w:proofErr w:type="spellEnd"/>
      <w:r w:rsidRPr="0095413B">
        <w:rPr>
          <w:rFonts w:ascii="Times New Roman" w:hAnsi="Times New Roman" w:cs="Times New Roman"/>
          <w:i/>
          <w:sz w:val="40"/>
          <w:szCs w:val="40"/>
          <w:vertAlign w:val="superscript"/>
        </w:rPr>
        <w:t xml:space="preserve"> </w:t>
      </w:r>
      <w:proofErr w:type="spellStart"/>
      <w:proofErr w:type="gramStart"/>
      <w:r w:rsidRPr="0095413B">
        <w:rPr>
          <w:rFonts w:ascii="Times New Roman" w:hAnsi="Times New Roman" w:cs="Times New Roman"/>
          <w:sz w:val="40"/>
          <w:szCs w:val="40"/>
          <w:vertAlign w:val="subscript"/>
        </w:rPr>
        <w:t>пр</w:t>
      </w:r>
      <w:proofErr w:type="spellEnd"/>
      <w:proofErr w:type="gramEnd"/>
      <w:r w:rsidRPr="0095413B">
        <w:rPr>
          <w:rFonts w:ascii="Times New Roman" w:hAnsi="Times New Roman" w:cs="Times New Roman"/>
          <w:sz w:val="40"/>
          <w:szCs w:val="40"/>
        </w:rPr>
        <w:t>=</w:t>
      </w:r>
      <m:oMath>
        <m:r>
          <w:rPr>
            <w:rFonts w:ascii="Cambria Math" w:hAnsi="Cambria Math" w:cs="Times New Roman"/>
            <w:sz w:val="40"/>
            <w:szCs w:val="40"/>
          </w:rPr>
          <m:t xml:space="preserve"> </m:t>
        </m:r>
        <m:f>
          <m:fPr>
            <m:ctrlPr>
              <w:rPr>
                <w:rFonts w:ascii="Cambria Math" w:hAnsi="Cambria Math" w:cs="Times New Roman"/>
                <w:i/>
                <w:sz w:val="40"/>
                <w:szCs w:val="40"/>
              </w:rPr>
            </m:ctrlPr>
          </m:fPr>
          <m:num>
            <m:r>
              <w:rPr>
                <w:rFonts w:ascii="Cambria Math" w:hAnsi="Cambria Math" w:cs="Times New Roman"/>
                <w:sz w:val="40"/>
                <w:szCs w:val="40"/>
              </w:rPr>
              <m:t>α×Зi</m:t>
            </m:r>
          </m:num>
          <m:den>
            <m:r>
              <w:rPr>
                <w:rFonts w:ascii="Cambria Math" w:hAnsi="Cambria Math" w:cs="Times New Roman"/>
                <w:sz w:val="40"/>
                <w:szCs w:val="40"/>
              </w:rPr>
              <m:t>100%</m:t>
            </m:r>
          </m:den>
        </m:f>
      </m:oMath>
      <w:r w:rsidR="00106350">
        <w:rPr>
          <w:rFonts w:ascii="Times New Roman" w:eastAsiaTheme="minorEastAsia" w:hAnsi="Times New Roman" w:cs="Times New Roman"/>
          <w:sz w:val="44"/>
          <w:szCs w:val="44"/>
        </w:rPr>
        <w:t xml:space="preserve">; </w:t>
      </w:r>
      <w:r w:rsidR="00106350">
        <w:rPr>
          <w:rFonts w:ascii="Times New Roman" w:eastAsiaTheme="minorEastAsia" w:hAnsi="Times New Roman" w:cs="Times New Roman"/>
          <w:sz w:val="28"/>
          <w:szCs w:val="28"/>
        </w:rPr>
        <w:t>(13)</w:t>
      </w:r>
    </w:p>
    <w:p w:rsidR="00015365" w:rsidRPr="00106350" w:rsidRDefault="00106350" w:rsidP="00106350">
      <w:pPr>
        <w:spacing w:line="360" w:lineRule="auto"/>
        <w:ind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г</w:t>
      </w:r>
      <w:r w:rsidR="00AA1DD6">
        <w:rPr>
          <w:rFonts w:ascii="Times New Roman" w:eastAsiaTheme="minorEastAsia" w:hAnsi="Times New Roman" w:cs="Times New Roman"/>
          <w:sz w:val="28"/>
          <w:szCs w:val="28"/>
        </w:rPr>
        <w:t>де</w:t>
      </w:r>
      <w:r>
        <w:rPr>
          <w:rFonts w:ascii="Times New Roman" w:eastAsiaTheme="minorEastAsia" w:hAnsi="Times New Roman" w:cs="Times New Roman"/>
          <w:sz w:val="28"/>
          <w:szCs w:val="28"/>
        </w:rPr>
        <w:t xml:space="preserve"> </w:t>
      </w:r>
      <w:r w:rsidR="00015365" w:rsidRPr="00015365">
        <w:rPr>
          <w:rFonts w:ascii="Times New Roman" w:hAnsi="Times New Roman" w:cs="Times New Roman"/>
          <w:i/>
          <w:sz w:val="36"/>
          <w:szCs w:val="36"/>
        </w:rPr>
        <w:t>а</w:t>
      </w:r>
      <w:r w:rsidR="00015365">
        <w:rPr>
          <w:rFonts w:ascii="Times New Roman" w:hAnsi="Times New Roman" w:cs="Times New Roman"/>
          <w:sz w:val="28"/>
          <w:szCs w:val="28"/>
        </w:rPr>
        <w:t xml:space="preserve"> –</w:t>
      </w:r>
      <w:r w:rsidR="00951F75">
        <w:rPr>
          <w:rFonts w:ascii="Times New Roman" w:hAnsi="Times New Roman" w:cs="Times New Roman"/>
          <w:sz w:val="28"/>
          <w:szCs w:val="28"/>
        </w:rPr>
        <w:t xml:space="preserve"> </w:t>
      </w:r>
      <w:r w:rsidR="00015365">
        <w:rPr>
          <w:rFonts w:ascii="Times New Roman" w:hAnsi="Times New Roman" w:cs="Times New Roman"/>
          <w:sz w:val="28"/>
          <w:szCs w:val="28"/>
        </w:rPr>
        <w:t>процент общепроизводственных расходов</w:t>
      </w:r>
      <w:r w:rsidR="00015365" w:rsidRPr="00015365">
        <w:rPr>
          <w:rFonts w:ascii="Times New Roman" w:hAnsi="Times New Roman" w:cs="Times New Roman"/>
          <w:sz w:val="28"/>
          <w:szCs w:val="28"/>
        </w:rPr>
        <w:t xml:space="preserve"> на единицу продукции, который вычисляется по следующей формуле</w:t>
      </w:r>
      <w:r>
        <w:rPr>
          <w:rFonts w:ascii="Times New Roman" w:hAnsi="Times New Roman" w:cs="Times New Roman"/>
          <w:sz w:val="28"/>
          <w:szCs w:val="28"/>
        </w:rPr>
        <w:t xml:space="preserve"> 14</w:t>
      </w:r>
      <w:r w:rsidR="00015365" w:rsidRPr="00015365">
        <w:rPr>
          <w:rFonts w:ascii="Times New Roman" w:hAnsi="Times New Roman" w:cs="Times New Roman"/>
          <w:sz w:val="28"/>
          <w:szCs w:val="28"/>
        </w:rPr>
        <w:t>:</w:t>
      </w:r>
    </w:p>
    <w:p w:rsidR="00106350" w:rsidRDefault="00015365" w:rsidP="00015365">
      <w:pPr>
        <w:ind w:firstLine="709"/>
        <w:jc w:val="center"/>
        <w:rPr>
          <w:rFonts w:ascii="Times New Roman" w:eastAsiaTheme="minorEastAsia" w:hAnsi="Times New Roman" w:cs="Times New Roman"/>
          <w:sz w:val="36"/>
          <w:szCs w:val="36"/>
        </w:rPr>
      </w:pPr>
      <m:oMath>
        <m:r>
          <w:rPr>
            <w:rFonts w:ascii="Cambria Math" w:hAnsi="Cambria Math" w:cs="Times New Roman"/>
            <w:sz w:val="36"/>
            <w:szCs w:val="36"/>
          </w:rPr>
          <m:t>α=</m:t>
        </m:r>
        <m:f>
          <m:fPr>
            <m:ctrlPr>
              <w:rPr>
                <w:rFonts w:ascii="Cambria Math" w:hAnsi="Cambria Math" w:cs="Times New Roman"/>
                <w:i/>
                <w:sz w:val="36"/>
                <w:szCs w:val="36"/>
              </w:rPr>
            </m:ctrlPr>
          </m:fPr>
          <m:num>
            <m:nary>
              <m:naryPr>
                <m:chr m:val="∑"/>
                <m:limLoc m:val="undOvr"/>
                <m:subHide m:val="1"/>
                <m:supHide m:val="1"/>
                <m:ctrlPr>
                  <w:rPr>
                    <w:rFonts w:ascii="Cambria Math" w:hAnsi="Cambria Math" w:cs="Times New Roman"/>
                    <w:i/>
                    <w:sz w:val="36"/>
                    <w:szCs w:val="36"/>
                  </w:rPr>
                </m:ctrlPr>
              </m:naryPr>
              <m:sub/>
              <m:sup/>
              <m:e>
                <m:sSubSup>
                  <m:sSubSupPr>
                    <m:ctrlPr>
                      <w:rPr>
                        <w:rFonts w:ascii="Cambria Math" w:hAnsi="Cambria Math" w:cs="Times New Roman"/>
                        <w:i/>
                        <w:sz w:val="36"/>
                        <w:szCs w:val="36"/>
                      </w:rPr>
                    </m:ctrlPr>
                  </m:sSubSupPr>
                  <m:e>
                    <m:r>
                      <w:rPr>
                        <w:rFonts w:ascii="Cambria Math" w:hAnsi="Cambria Math" w:cs="Times New Roman"/>
                        <w:sz w:val="36"/>
                        <w:szCs w:val="36"/>
                      </w:rPr>
                      <m:t>Р</m:t>
                    </m:r>
                  </m:e>
                  <m:sub>
                    <m:r>
                      <w:rPr>
                        <w:rFonts w:ascii="Cambria Math" w:hAnsi="Cambria Math" w:cs="Times New Roman"/>
                        <w:sz w:val="36"/>
                        <w:szCs w:val="36"/>
                      </w:rPr>
                      <m:t>пр</m:t>
                    </m:r>
                  </m:sub>
                  <m:sup>
                    <m:r>
                      <w:rPr>
                        <w:rFonts w:ascii="Cambria Math" w:hAnsi="Cambria Math" w:cs="Times New Roman"/>
                        <w:sz w:val="36"/>
                        <w:szCs w:val="36"/>
                      </w:rPr>
                      <m:t>общ</m:t>
                    </m:r>
                  </m:sup>
                </m:sSubSup>
                <m:r>
                  <w:rPr>
                    <w:rFonts w:ascii="Cambria Math" w:hAnsi="Cambria Math" w:cs="Times New Roman"/>
                    <w:sz w:val="36"/>
                    <w:szCs w:val="36"/>
                  </w:rPr>
                  <m:t xml:space="preserve"> </m:t>
                </m:r>
              </m:e>
            </m:nary>
          </m:num>
          <m:den>
            <m:r>
              <w:rPr>
                <w:rFonts w:ascii="Cambria Math" w:hAnsi="Cambria Math" w:cs="Times New Roman"/>
                <w:sz w:val="36"/>
                <w:szCs w:val="36"/>
              </w:rPr>
              <m:t>ФЗП</m:t>
            </m:r>
          </m:den>
        </m:f>
        <m:r>
          <w:rPr>
            <w:rFonts w:ascii="Cambria Math" w:hAnsi="Cambria Math" w:cs="Times New Roman"/>
            <w:sz w:val="36"/>
            <w:szCs w:val="36"/>
          </w:rPr>
          <m:t>×100%</m:t>
        </m:r>
      </m:oMath>
      <w:r w:rsidR="00106350">
        <w:rPr>
          <w:rFonts w:ascii="Times New Roman" w:eastAsiaTheme="minorEastAsia" w:hAnsi="Times New Roman" w:cs="Times New Roman"/>
          <w:sz w:val="36"/>
          <w:szCs w:val="36"/>
        </w:rPr>
        <w:t xml:space="preserve">; </w:t>
      </w:r>
      <w:r w:rsidR="00106350" w:rsidRPr="00106350">
        <w:rPr>
          <w:rFonts w:ascii="Times New Roman" w:eastAsiaTheme="minorEastAsia" w:hAnsi="Times New Roman" w:cs="Times New Roman"/>
          <w:sz w:val="28"/>
          <w:szCs w:val="28"/>
        </w:rPr>
        <w:t>(14)</w:t>
      </w:r>
    </w:p>
    <w:p w:rsidR="00015365" w:rsidRDefault="00106350" w:rsidP="00106350">
      <w:pPr>
        <w:ind w:firstLine="709"/>
        <w:rPr>
          <w:rFonts w:ascii="Times New Roman" w:eastAsiaTheme="minorEastAsia" w:hAnsi="Times New Roman" w:cs="Times New Roman"/>
          <w:sz w:val="28"/>
          <w:szCs w:val="28"/>
        </w:rPr>
      </w:pPr>
      <w:r>
        <w:rPr>
          <w:rFonts w:ascii="Times New Roman" w:eastAsiaTheme="minorEastAsia" w:hAnsi="Times New Roman" w:cs="Times New Roman"/>
          <w:sz w:val="28"/>
          <w:szCs w:val="28"/>
        </w:rPr>
        <w:t>г</w:t>
      </w:r>
      <w:r w:rsidR="00015365">
        <w:rPr>
          <w:rFonts w:ascii="Times New Roman" w:eastAsiaTheme="minorEastAsia" w:hAnsi="Times New Roman" w:cs="Times New Roman"/>
          <w:sz w:val="28"/>
          <w:szCs w:val="28"/>
        </w:rPr>
        <w:t>де</w:t>
      </w:r>
      <w:r>
        <w:rPr>
          <w:rFonts w:ascii="Times New Roman" w:eastAsiaTheme="minorEastAsia" w:hAnsi="Times New Roman" w:cs="Times New Roman"/>
          <w:sz w:val="28"/>
          <w:szCs w:val="28"/>
        </w:rPr>
        <w:t xml:space="preserve"> </w:t>
      </w:r>
      <m:oMath>
        <m:r>
          <m:rPr>
            <m:sty m:val="p"/>
          </m:rPr>
          <w:rPr>
            <w:rFonts w:ascii="Cambria Math" w:eastAsiaTheme="minorEastAsia" w:hAnsi="Cambria Math" w:cs="Times New Roman"/>
            <w:sz w:val="28"/>
            <w:szCs w:val="28"/>
          </w:rPr>
          <w:sym w:font="Symbol" w:char="F053"/>
        </m:r>
        <m:sSubSup>
          <m:sSubSupPr>
            <m:ctrlPr>
              <w:rPr>
                <w:rFonts w:ascii="Cambria Math" w:eastAsiaTheme="minorEastAsia" w:hAnsi="Cambria Math" w:cs="Times New Roman"/>
                <w:i/>
                <w:sz w:val="28"/>
                <w:szCs w:val="28"/>
                <w:vertAlign w:val="subscript"/>
              </w:rPr>
            </m:ctrlPr>
          </m:sSubSupPr>
          <m:e>
            <m:r>
              <w:rPr>
                <w:rFonts w:ascii="Cambria Math" w:eastAsiaTheme="minorEastAsia" w:hAnsi="Cambria Math" w:cs="Times New Roman"/>
                <w:sz w:val="28"/>
                <w:szCs w:val="28"/>
                <w:vertAlign w:val="subscript"/>
              </w:rPr>
              <m:t>Р</m:t>
            </m:r>
          </m:e>
          <m:sub>
            <m:r>
              <w:rPr>
                <w:rFonts w:ascii="Cambria Math" w:eastAsiaTheme="minorEastAsia" w:hAnsi="Cambria Math" w:cs="Times New Roman"/>
                <w:sz w:val="28"/>
                <w:szCs w:val="28"/>
                <w:vertAlign w:val="subscript"/>
              </w:rPr>
              <m:t>пр</m:t>
            </m:r>
          </m:sub>
          <m:sup>
            <m:r>
              <w:rPr>
                <w:rFonts w:ascii="Cambria Math" w:eastAsiaTheme="minorEastAsia" w:hAnsi="Cambria Math" w:cs="Times New Roman"/>
                <w:sz w:val="28"/>
                <w:szCs w:val="28"/>
                <w:vertAlign w:val="subscript"/>
              </w:rPr>
              <m:t>общ</m:t>
            </m:r>
          </m:sup>
        </m:sSubSup>
      </m:oMath>
      <w:r w:rsidR="00015365" w:rsidRPr="00015365">
        <w:rPr>
          <w:rFonts w:ascii="Times New Roman" w:eastAsiaTheme="minorEastAsia" w:hAnsi="Times New Roman" w:cs="Times New Roman"/>
          <w:iCs/>
          <w:sz w:val="28"/>
          <w:szCs w:val="28"/>
        </w:rPr>
        <w:t xml:space="preserve"> </w:t>
      </w:r>
      <w:r w:rsidR="00015365">
        <w:rPr>
          <w:rFonts w:ascii="Times New Roman" w:eastAsiaTheme="minorEastAsia" w:hAnsi="Times New Roman" w:cs="Times New Roman"/>
          <w:iCs/>
          <w:sz w:val="28"/>
          <w:szCs w:val="28"/>
        </w:rPr>
        <w:t>–</w:t>
      </w:r>
      <w:r w:rsidR="00015365">
        <w:rPr>
          <w:rFonts w:ascii="Times New Roman" w:eastAsiaTheme="minorEastAsia" w:hAnsi="Times New Roman" w:cs="Times New Roman"/>
          <w:sz w:val="28"/>
          <w:szCs w:val="28"/>
        </w:rPr>
        <w:t>сумма затрат по смете;</w:t>
      </w:r>
    </w:p>
    <w:p w:rsidR="00015365" w:rsidRPr="00015365" w:rsidRDefault="00015365" w:rsidP="00015365">
      <w:pPr>
        <w:spacing w:line="360" w:lineRule="auto"/>
        <w:ind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ФЗП –</w:t>
      </w:r>
      <w:r w:rsidR="00951F75">
        <w:rPr>
          <w:rFonts w:ascii="Times New Roman" w:eastAsiaTheme="minorEastAsia" w:hAnsi="Times New Roman" w:cs="Times New Roman"/>
          <w:sz w:val="28"/>
          <w:szCs w:val="28"/>
        </w:rPr>
        <w:t xml:space="preserve"> </w:t>
      </w:r>
      <w:r>
        <w:rPr>
          <w:rFonts w:ascii="Times New Roman" w:eastAsiaTheme="minorEastAsia" w:hAnsi="Times New Roman" w:cs="Times New Roman"/>
          <w:sz w:val="28"/>
          <w:szCs w:val="28"/>
        </w:rPr>
        <w:t xml:space="preserve">фонд заработной платы, </w:t>
      </w:r>
      <w:r w:rsidRPr="00015365">
        <w:rPr>
          <w:rFonts w:ascii="Times New Roman" w:eastAsiaTheme="minorEastAsia" w:hAnsi="Times New Roman" w:cs="Times New Roman"/>
          <w:sz w:val="28"/>
          <w:szCs w:val="28"/>
        </w:rPr>
        <w:t>который вычисляется по следующей формуле</w:t>
      </w:r>
      <w:r w:rsidR="00106350">
        <w:rPr>
          <w:rFonts w:ascii="Times New Roman" w:eastAsiaTheme="minorEastAsia" w:hAnsi="Times New Roman" w:cs="Times New Roman"/>
          <w:sz w:val="28"/>
          <w:szCs w:val="28"/>
        </w:rPr>
        <w:t xml:space="preserve"> 15</w:t>
      </w:r>
      <w:r w:rsidRPr="00015365">
        <w:rPr>
          <w:rFonts w:ascii="Times New Roman" w:eastAsiaTheme="minorEastAsia" w:hAnsi="Times New Roman" w:cs="Times New Roman"/>
          <w:sz w:val="28"/>
          <w:szCs w:val="28"/>
        </w:rPr>
        <w:t>:</w:t>
      </w:r>
    </w:p>
    <w:p w:rsidR="00323DA8" w:rsidRPr="00323DA8" w:rsidRDefault="00323DA8" w:rsidP="00323DA8">
      <w:pPr>
        <w:spacing w:line="360" w:lineRule="auto"/>
        <w:ind w:firstLine="709"/>
        <w:jc w:val="center"/>
        <w:rPr>
          <w:rFonts w:ascii="Times New Roman" w:hAnsi="Times New Roman" w:cs="Times New Roman"/>
          <w:iCs/>
          <w:sz w:val="28"/>
          <w:szCs w:val="28"/>
        </w:rPr>
      </w:pPr>
      <w:r w:rsidRPr="00323DA8">
        <w:rPr>
          <w:rFonts w:ascii="Times New Roman" w:hAnsi="Times New Roman" w:cs="Times New Roman"/>
          <w:iCs/>
          <w:sz w:val="28"/>
          <w:szCs w:val="28"/>
        </w:rPr>
        <w:t xml:space="preserve">ФЗП = </w:t>
      </w:r>
      <m:oMath>
        <m:sSubSup>
          <m:sSubSupPr>
            <m:ctrlPr>
              <w:rPr>
                <w:rFonts w:ascii="Cambria Math" w:hAnsi="Cambria Math" w:cs="Times New Roman"/>
                <w:i/>
                <w:iCs/>
                <w:sz w:val="28"/>
                <w:szCs w:val="28"/>
              </w:rPr>
            </m:ctrlPr>
          </m:sSubSupPr>
          <m:e>
            <m:r>
              <w:rPr>
                <w:rFonts w:ascii="Cambria Math" w:hAnsi="Cambria Math" w:cs="Times New Roman"/>
                <w:sz w:val="28"/>
                <w:szCs w:val="28"/>
              </w:rPr>
              <m:t>З</m:t>
            </m:r>
          </m:e>
          <m:sub>
            <m:r>
              <w:rPr>
                <w:rFonts w:ascii="Cambria Math" w:hAnsi="Cambria Math" w:cs="Times New Roman"/>
                <w:sz w:val="28"/>
                <w:szCs w:val="28"/>
              </w:rPr>
              <m:t>осн</m:t>
            </m:r>
          </m:sub>
          <m:sup>
            <m:r>
              <w:rPr>
                <w:rFonts w:ascii="Cambria Math" w:hAnsi="Cambria Math" w:cs="Times New Roman"/>
                <w:sz w:val="28"/>
                <w:szCs w:val="28"/>
                <w:lang w:val="en-US"/>
              </w:rPr>
              <m:t>i</m:t>
            </m:r>
          </m:sup>
        </m:sSubSup>
        <m:r>
          <m:rPr>
            <m:sty m:val="p"/>
          </m:rPr>
          <w:rPr>
            <w:rFonts w:ascii="Cambria Math" w:hAnsi="Cambria Math" w:cs="Times New Roman"/>
            <w:sz w:val="28"/>
            <w:szCs w:val="28"/>
          </w:rPr>
          <m:t>×</m:t>
        </m:r>
        <m:sSubSup>
          <m:sSubSupPr>
            <m:ctrlPr>
              <w:rPr>
                <w:rFonts w:ascii="Cambria Math" w:hAnsi="Cambria Math" w:cs="Times New Roman"/>
                <w:sz w:val="28"/>
                <w:szCs w:val="28"/>
              </w:rPr>
            </m:ctrlPr>
          </m:sSubSupPr>
          <m:e>
            <m:r>
              <m:rPr>
                <m:sty m:val="p"/>
              </m:rPr>
              <w:rPr>
                <w:rFonts w:ascii="Cambria Math" w:hAnsi="Cambria Math" w:cs="Times New Roman"/>
                <w:sz w:val="28"/>
                <w:szCs w:val="28"/>
              </w:rPr>
              <m:t>N</m:t>
            </m:r>
          </m:e>
          <m:sub>
            <m:r>
              <m:rPr>
                <m:sty m:val="p"/>
              </m:rPr>
              <w:rPr>
                <w:rFonts w:ascii="Cambria Math" w:hAnsi="Cambria Math" w:cs="Times New Roman"/>
                <w:sz w:val="28"/>
                <w:szCs w:val="28"/>
              </w:rPr>
              <m:t>изд</m:t>
            </m:r>
          </m:sub>
          <m:sup>
            <m:r>
              <m:rPr>
                <m:sty m:val="p"/>
              </m:rPr>
              <w:rPr>
                <w:rFonts w:ascii="Cambria Math" w:hAnsi="Cambria Math" w:cs="Times New Roman"/>
                <w:sz w:val="28"/>
                <w:szCs w:val="28"/>
              </w:rPr>
              <m:t>i</m:t>
            </m:r>
          </m:sup>
        </m:sSubSup>
        <m:r>
          <w:rPr>
            <w:rFonts w:ascii="Cambria Math" w:hAnsi="Cambria Math" w:cs="Times New Roman"/>
            <w:sz w:val="28"/>
            <w:szCs w:val="28"/>
          </w:rPr>
          <m:t>+</m:t>
        </m:r>
        <m:sSubSup>
          <m:sSubSupPr>
            <m:ctrlPr>
              <w:rPr>
                <w:rFonts w:ascii="Cambria Math" w:hAnsi="Cambria Math" w:cs="Times New Roman"/>
                <w:i/>
                <w:sz w:val="28"/>
                <w:szCs w:val="28"/>
              </w:rPr>
            </m:ctrlPr>
          </m:sSubSupPr>
          <m:e>
            <m:r>
              <w:rPr>
                <w:rFonts w:ascii="Cambria Math" w:hAnsi="Cambria Math" w:cs="Times New Roman"/>
                <w:sz w:val="28"/>
                <w:szCs w:val="28"/>
              </w:rPr>
              <m:t>З</m:t>
            </m:r>
          </m:e>
          <m:sub>
            <m:r>
              <w:rPr>
                <w:rFonts w:ascii="Cambria Math" w:hAnsi="Cambria Math" w:cs="Times New Roman"/>
                <w:sz w:val="28"/>
                <w:szCs w:val="28"/>
              </w:rPr>
              <m:t>осн</m:t>
            </m:r>
          </m:sub>
          <m:sup>
            <m:r>
              <w:rPr>
                <w:rFonts w:ascii="Cambria Math" w:hAnsi="Cambria Math" w:cs="Times New Roman"/>
                <w:sz w:val="28"/>
                <w:szCs w:val="28"/>
              </w:rPr>
              <m:t>ii</m:t>
            </m:r>
          </m:sup>
        </m:sSubSup>
        <m:r>
          <w:rPr>
            <w:rFonts w:ascii="Cambria Math" w:hAnsi="Cambria Math" w:cs="Times New Roman"/>
            <w:sz w:val="28"/>
            <w:szCs w:val="28"/>
          </w:rPr>
          <m:t>×</m:t>
        </m:r>
        <m:sSubSup>
          <m:sSubSupPr>
            <m:ctrlPr>
              <w:rPr>
                <w:rFonts w:ascii="Cambria Math" w:hAnsi="Cambria Math" w:cs="Times New Roman"/>
                <w:sz w:val="28"/>
                <w:szCs w:val="28"/>
              </w:rPr>
            </m:ctrlPr>
          </m:sSubSupPr>
          <m:e>
            <m:r>
              <m:rPr>
                <m:sty m:val="p"/>
              </m:rPr>
              <w:rPr>
                <w:rFonts w:ascii="Cambria Math" w:hAnsi="Cambria Math" w:cs="Times New Roman"/>
                <w:sz w:val="28"/>
                <w:szCs w:val="28"/>
              </w:rPr>
              <m:t>N</m:t>
            </m:r>
          </m:e>
          <m:sub>
            <m:r>
              <m:rPr>
                <m:sty m:val="p"/>
              </m:rPr>
              <w:rPr>
                <w:rFonts w:ascii="Cambria Math" w:hAnsi="Cambria Math" w:cs="Times New Roman"/>
                <w:sz w:val="28"/>
                <w:szCs w:val="28"/>
              </w:rPr>
              <m:t>изд</m:t>
            </m:r>
          </m:sub>
          <m:sup>
            <m:r>
              <m:rPr>
                <m:sty m:val="p"/>
              </m:rPr>
              <w:rPr>
                <w:rFonts w:ascii="Cambria Math" w:hAnsi="Cambria Math" w:cs="Times New Roman"/>
                <w:sz w:val="28"/>
                <w:szCs w:val="28"/>
              </w:rPr>
              <m:t>ii</m:t>
            </m:r>
          </m:sup>
        </m:sSubSup>
      </m:oMath>
      <w:r w:rsidR="00106350">
        <w:rPr>
          <w:rFonts w:ascii="Times New Roman" w:hAnsi="Times New Roman" w:cs="Times New Roman"/>
          <w:iCs/>
          <w:sz w:val="28"/>
          <w:szCs w:val="28"/>
        </w:rPr>
        <w:t>; (15)</w:t>
      </w:r>
    </w:p>
    <w:p w:rsidR="00015365" w:rsidRDefault="00323DA8" w:rsidP="00323DA8">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m:oMath>
        <m:sSubSup>
          <m:sSubSupPr>
            <m:ctrlPr>
              <w:rPr>
                <w:rFonts w:ascii="Cambria Math" w:hAnsi="Cambria Math" w:cs="Times New Roman"/>
                <w:i/>
                <w:iCs/>
                <w:sz w:val="28"/>
                <w:szCs w:val="28"/>
              </w:rPr>
            </m:ctrlPr>
          </m:sSubSupPr>
          <m:e>
            <m:r>
              <w:rPr>
                <w:rFonts w:ascii="Cambria Math" w:hAnsi="Cambria Math" w:cs="Times New Roman"/>
                <w:sz w:val="28"/>
                <w:szCs w:val="28"/>
              </w:rPr>
              <m:t>З</m:t>
            </m:r>
          </m:e>
          <m:sub>
            <m:r>
              <w:rPr>
                <w:rFonts w:ascii="Cambria Math" w:hAnsi="Cambria Math" w:cs="Times New Roman"/>
                <w:sz w:val="28"/>
                <w:szCs w:val="28"/>
              </w:rPr>
              <m:t>осн</m:t>
            </m:r>
          </m:sub>
          <m:sup>
            <m:r>
              <w:rPr>
                <w:rFonts w:ascii="Cambria Math" w:hAnsi="Cambria Math" w:cs="Times New Roman"/>
                <w:sz w:val="28"/>
                <w:szCs w:val="28"/>
                <w:lang w:val="en-US"/>
              </w:rPr>
              <m:t>i</m:t>
            </m:r>
          </m:sup>
        </m:sSubSup>
        <m:r>
          <w:rPr>
            <w:rFonts w:ascii="Cambria Math" w:hAnsi="Cambria Math" w:cs="Times New Roman"/>
            <w:sz w:val="28"/>
            <w:szCs w:val="28"/>
          </w:rPr>
          <m:t>,</m:t>
        </m:r>
        <m:sSubSup>
          <m:sSubSupPr>
            <m:ctrlPr>
              <w:rPr>
                <w:rFonts w:ascii="Cambria Math" w:hAnsi="Cambria Math" w:cs="Times New Roman"/>
                <w:i/>
                <w:iCs/>
                <w:sz w:val="28"/>
                <w:szCs w:val="28"/>
              </w:rPr>
            </m:ctrlPr>
          </m:sSubSupPr>
          <m:e>
            <m:r>
              <w:rPr>
                <w:rFonts w:ascii="Cambria Math" w:hAnsi="Cambria Math" w:cs="Times New Roman"/>
                <w:sz w:val="28"/>
                <w:szCs w:val="28"/>
              </w:rPr>
              <m:t>З</m:t>
            </m:r>
          </m:e>
          <m:sub>
            <m:r>
              <w:rPr>
                <w:rFonts w:ascii="Cambria Math" w:hAnsi="Cambria Math" w:cs="Times New Roman"/>
                <w:sz w:val="28"/>
                <w:szCs w:val="28"/>
              </w:rPr>
              <m:t>осн</m:t>
            </m:r>
          </m:sub>
          <m:sup>
            <m:r>
              <w:rPr>
                <w:rFonts w:ascii="Cambria Math" w:hAnsi="Cambria Math" w:cs="Times New Roman"/>
                <w:sz w:val="28"/>
                <w:szCs w:val="28"/>
              </w:rPr>
              <m:t>ii</m:t>
            </m:r>
          </m:sup>
        </m:sSubSup>
      </m:oMath>
      <w:r>
        <w:rPr>
          <w:rFonts w:ascii="Times New Roman" w:eastAsiaTheme="minorEastAsia" w:hAnsi="Times New Roman" w:cs="Times New Roman"/>
          <w:iCs/>
          <w:sz w:val="28"/>
          <w:szCs w:val="28"/>
        </w:rPr>
        <w:t xml:space="preserve"> –</w:t>
      </w:r>
      <w:r w:rsidR="00951F75">
        <w:rPr>
          <w:rFonts w:ascii="Times New Roman" w:eastAsiaTheme="minorEastAsia" w:hAnsi="Times New Roman" w:cs="Times New Roman"/>
          <w:iCs/>
          <w:sz w:val="28"/>
          <w:szCs w:val="28"/>
        </w:rPr>
        <w:t xml:space="preserve"> </w:t>
      </w:r>
      <w:r w:rsidRPr="00323DA8">
        <w:rPr>
          <w:rFonts w:ascii="Times New Roman" w:hAnsi="Times New Roman" w:cs="Times New Roman"/>
          <w:sz w:val="28"/>
          <w:szCs w:val="28"/>
        </w:rPr>
        <w:t>заработная плата изготовления соответственно первого и второго изделия</w:t>
      </w:r>
      <w:r>
        <w:rPr>
          <w:rFonts w:ascii="Times New Roman" w:hAnsi="Times New Roman" w:cs="Times New Roman"/>
          <w:sz w:val="28"/>
          <w:szCs w:val="28"/>
        </w:rPr>
        <w:t>;</w:t>
      </w:r>
    </w:p>
    <w:p w:rsidR="00323DA8" w:rsidRPr="00323DA8" w:rsidRDefault="00696299" w:rsidP="00CC7DE3">
      <w:pPr>
        <w:spacing w:line="360" w:lineRule="auto"/>
        <w:ind w:firstLine="709"/>
        <w:jc w:val="both"/>
        <w:rPr>
          <w:rFonts w:ascii="Times New Roman" w:eastAsiaTheme="minorEastAsia" w:hAnsi="Times New Roman" w:cs="Times New Roman"/>
          <w:sz w:val="28"/>
          <w:szCs w:val="28"/>
        </w:rPr>
      </w:pPr>
      <m:oMath>
        <m:sSubSup>
          <m:sSubSupPr>
            <m:ctrlPr>
              <w:rPr>
                <w:rFonts w:ascii="Cambria Math" w:hAnsi="Cambria Math" w:cs="Times New Roman"/>
                <w:sz w:val="28"/>
                <w:szCs w:val="28"/>
              </w:rPr>
            </m:ctrlPr>
          </m:sSubSupPr>
          <m:e>
            <m:r>
              <m:rPr>
                <m:sty m:val="p"/>
              </m:rPr>
              <w:rPr>
                <w:rFonts w:ascii="Cambria Math" w:hAnsi="Cambria Math" w:cs="Times New Roman"/>
                <w:sz w:val="28"/>
                <w:szCs w:val="28"/>
              </w:rPr>
              <m:t>N</m:t>
            </m:r>
          </m:e>
          <m:sub>
            <m:r>
              <m:rPr>
                <m:sty m:val="p"/>
              </m:rPr>
              <w:rPr>
                <w:rFonts w:ascii="Cambria Math" w:hAnsi="Cambria Math" w:cs="Times New Roman"/>
                <w:sz w:val="28"/>
                <w:szCs w:val="28"/>
              </w:rPr>
              <m:t>изд</m:t>
            </m:r>
          </m:sub>
          <m:sup>
            <m:r>
              <m:rPr>
                <m:sty m:val="p"/>
              </m:rPr>
              <w:rPr>
                <w:rFonts w:ascii="Cambria Math" w:hAnsi="Cambria Math" w:cs="Times New Roman"/>
                <w:sz w:val="28"/>
                <w:szCs w:val="28"/>
              </w:rPr>
              <m:t>i</m:t>
            </m:r>
          </m:sup>
        </m:sSubSup>
        <m:r>
          <w:rPr>
            <w:rFonts w:ascii="Cambria Math" w:hAnsi="Cambria Math" w:cs="Times New Roman"/>
            <w:sz w:val="28"/>
            <w:szCs w:val="28"/>
          </w:rPr>
          <m:t>,</m:t>
        </m:r>
        <m:sSubSup>
          <m:sSubSupPr>
            <m:ctrlPr>
              <w:rPr>
                <w:rFonts w:ascii="Cambria Math" w:hAnsi="Cambria Math" w:cs="Times New Roman"/>
                <w:i/>
                <w:sz w:val="28"/>
                <w:szCs w:val="28"/>
              </w:rPr>
            </m:ctrlPr>
          </m:sSubSupPr>
          <m:e>
            <m:r>
              <w:rPr>
                <w:rFonts w:ascii="Cambria Math" w:hAnsi="Cambria Math" w:cs="Times New Roman"/>
                <w:sz w:val="28"/>
                <w:szCs w:val="28"/>
              </w:rPr>
              <m:t>N</m:t>
            </m:r>
          </m:e>
          <m:sub>
            <m:r>
              <w:rPr>
                <w:rFonts w:ascii="Cambria Math" w:hAnsi="Cambria Math" w:cs="Times New Roman"/>
                <w:sz w:val="28"/>
                <w:szCs w:val="28"/>
              </w:rPr>
              <m:t>изд</m:t>
            </m:r>
          </m:sub>
          <m:sup>
            <m:r>
              <w:rPr>
                <w:rFonts w:ascii="Cambria Math" w:hAnsi="Cambria Math" w:cs="Times New Roman"/>
                <w:sz w:val="28"/>
                <w:szCs w:val="28"/>
              </w:rPr>
              <m:t>ii</m:t>
            </m:r>
          </m:sup>
        </m:sSubSup>
      </m:oMath>
      <w:r w:rsidR="00323DA8">
        <w:rPr>
          <w:rFonts w:ascii="Times New Roman" w:eastAsiaTheme="minorEastAsia" w:hAnsi="Times New Roman" w:cs="Times New Roman"/>
          <w:sz w:val="28"/>
          <w:szCs w:val="28"/>
        </w:rPr>
        <w:t xml:space="preserve"> –</w:t>
      </w:r>
      <w:r w:rsidR="00951F75">
        <w:rPr>
          <w:rFonts w:ascii="Times New Roman" w:eastAsiaTheme="minorEastAsia" w:hAnsi="Times New Roman" w:cs="Times New Roman"/>
          <w:sz w:val="28"/>
          <w:szCs w:val="28"/>
        </w:rPr>
        <w:t xml:space="preserve"> </w:t>
      </w:r>
      <w:r w:rsidR="00323DA8" w:rsidRPr="00323DA8">
        <w:rPr>
          <w:rFonts w:ascii="Times New Roman" w:eastAsiaTheme="minorEastAsia" w:hAnsi="Times New Roman" w:cs="Times New Roman"/>
          <w:sz w:val="28"/>
          <w:szCs w:val="28"/>
        </w:rPr>
        <w:t>программа выпуска соответст</w:t>
      </w:r>
      <w:r w:rsidR="00323DA8">
        <w:rPr>
          <w:rFonts w:ascii="Times New Roman" w:eastAsiaTheme="minorEastAsia" w:hAnsi="Times New Roman" w:cs="Times New Roman"/>
          <w:sz w:val="28"/>
          <w:szCs w:val="28"/>
        </w:rPr>
        <w:t>венно первого и второго изделия;</w:t>
      </w:r>
    </w:p>
    <w:p w:rsidR="005C3CDC" w:rsidRDefault="00323DA8" w:rsidP="00CC7DE3">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Для общехозяйс</w:t>
      </w:r>
      <w:r w:rsidR="00CC7DE3">
        <w:rPr>
          <w:rFonts w:ascii="Times New Roman" w:hAnsi="Times New Roman" w:cs="Times New Roman"/>
          <w:sz w:val="28"/>
          <w:szCs w:val="28"/>
        </w:rPr>
        <w:t>твенных расходов используются аналогичные формулы для расчета общепроизводственных расходов</w:t>
      </w:r>
      <w:r w:rsidR="00A07112">
        <w:rPr>
          <w:rFonts w:ascii="Times New Roman" w:hAnsi="Times New Roman" w:cs="Times New Roman"/>
          <w:sz w:val="28"/>
          <w:szCs w:val="28"/>
        </w:rPr>
        <w:t>.</w:t>
      </w:r>
    </w:p>
    <w:p w:rsidR="00A07112" w:rsidRDefault="00A07112" w:rsidP="00CC7DE3">
      <w:pPr>
        <w:spacing w:line="360" w:lineRule="auto"/>
        <w:ind w:firstLine="709"/>
        <w:jc w:val="both"/>
        <w:rPr>
          <w:rFonts w:ascii="Times New Roman" w:hAnsi="Times New Roman" w:cs="Times New Roman"/>
          <w:sz w:val="28"/>
          <w:szCs w:val="28"/>
        </w:rPr>
      </w:pPr>
      <w:r w:rsidRPr="00A07112">
        <w:rPr>
          <w:rFonts w:ascii="Times New Roman" w:hAnsi="Times New Roman" w:cs="Times New Roman"/>
          <w:sz w:val="28"/>
          <w:szCs w:val="28"/>
        </w:rPr>
        <w:lastRenderedPageBreak/>
        <w:t xml:space="preserve">Общепроизводственные расходы – это затраты, непосредственно связанные с производственной деятельностью. </w:t>
      </w:r>
    </w:p>
    <w:p w:rsidR="00A07112" w:rsidRDefault="00A07112" w:rsidP="00CC7DE3">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Общехозяйственные</w:t>
      </w:r>
      <w:r w:rsidRPr="00A07112">
        <w:rPr>
          <w:rFonts w:ascii="Times New Roman" w:hAnsi="Times New Roman" w:cs="Times New Roman"/>
          <w:sz w:val="28"/>
          <w:szCs w:val="28"/>
        </w:rPr>
        <w:t xml:space="preserve"> </w:t>
      </w:r>
      <w:r>
        <w:rPr>
          <w:rFonts w:ascii="Times New Roman" w:hAnsi="Times New Roman" w:cs="Times New Roman"/>
          <w:sz w:val="28"/>
          <w:szCs w:val="28"/>
        </w:rPr>
        <w:t>расходы – расходы</w:t>
      </w:r>
      <w:r w:rsidRPr="00A07112">
        <w:rPr>
          <w:rFonts w:ascii="Times New Roman" w:hAnsi="Times New Roman" w:cs="Times New Roman"/>
          <w:sz w:val="28"/>
          <w:szCs w:val="28"/>
        </w:rPr>
        <w:t xml:space="preserve">, которые несет предприятие на выполнение функции обслуживания и управления своими подразделениями, </w:t>
      </w:r>
      <w:proofErr w:type="gramStart"/>
      <w:r w:rsidRPr="00A07112">
        <w:rPr>
          <w:rFonts w:ascii="Times New Roman" w:hAnsi="Times New Roman" w:cs="Times New Roman"/>
          <w:sz w:val="28"/>
          <w:szCs w:val="28"/>
        </w:rPr>
        <w:t>относящихся</w:t>
      </w:r>
      <w:proofErr w:type="gramEnd"/>
      <w:r w:rsidRPr="00A07112">
        <w:rPr>
          <w:rFonts w:ascii="Times New Roman" w:hAnsi="Times New Roman" w:cs="Times New Roman"/>
          <w:sz w:val="28"/>
          <w:szCs w:val="28"/>
        </w:rPr>
        <w:t xml:space="preserve"> как к основному, так и вспомогательному производству.</w:t>
      </w:r>
    </w:p>
    <w:p w:rsidR="00323DA8" w:rsidRDefault="00CC7DE3" w:rsidP="00CC7DE3">
      <w:pPr>
        <w:spacing w:line="360" w:lineRule="auto"/>
        <w:ind w:firstLine="709"/>
        <w:jc w:val="both"/>
        <w:rPr>
          <w:rFonts w:ascii="Times New Roman" w:hAnsi="Times New Roman" w:cs="Times New Roman"/>
          <w:sz w:val="28"/>
          <w:szCs w:val="28"/>
        </w:rPr>
      </w:pPr>
      <w:r w:rsidRPr="00CC7DE3">
        <w:rPr>
          <w:rFonts w:ascii="Times New Roman" w:hAnsi="Times New Roman" w:cs="Times New Roman"/>
          <w:sz w:val="28"/>
          <w:szCs w:val="28"/>
        </w:rPr>
        <w:t xml:space="preserve">Все данные по расчетам для изделий И2М2 </w:t>
      </w:r>
      <w:r w:rsidR="001B57B4">
        <w:rPr>
          <w:rFonts w:ascii="Times New Roman" w:hAnsi="Times New Roman" w:cs="Times New Roman"/>
          <w:sz w:val="28"/>
          <w:szCs w:val="28"/>
        </w:rPr>
        <w:t>и И4М2 представлены в таблице 10</w:t>
      </w:r>
      <w:r>
        <w:rPr>
          <w:rFonts w:ascii="Times New Roman" w:hAnsi="Times New Roman" w:cs="Times New Roman"/>
          <w:sz w:val="28"/>
          <w:szCs w:val="28"/>
        </w:rPr>
        <w:t>.</w:t>
      </w:r>
    </w:p>
    <w:p w:rsidR="0095413B" w:rsidRPr="005C3CDC" w:rsidRDefault="001B57B4" w:rsidP="00A07112">
      <w:pPr>
        <w:ind w:firstLine="709"/>
        <w:jc w:val="both"/>
        <w:rPr>
          <w:rFonts w:ascii="Times New Roman" w:hAnsi="Times New Roman" w:cs="Times New Roman"/>
          <w:sz w:val="28"/>
          <w:szCs w:val="28"/>
        </w:rPr>
      </w:pPr>
      <w:r>
        <w:rPr>
          <w:rFonts w:ascii="Times New Roman" w:hAnsi="Times New Roman" w:cs="Times New Roman"/>
          <w:sz w:val="28"/>
          <w:szCs w:val="28"/>
        </w:rPr>
        <w:t>Таблица 10</w:t>
      </w:r>
      <w:r w:rsidR="002D2B01" w:rsidRPr="005C3CDC">
        <w:rPr>
          <w:rFonts w:ascii="Times New Roman" w:hAnsi="Times New Roman" w:cs="Times New Roman"/>
          <w:sz w:val="28"/>
          <w:szCs w:val="28"/>
        </w:rPr>
        <w:t xml:space="preserve"> –</w:t>
      </w:r>
      <w:r w:rsidR="00A07112">
        <w:rPr>
          <w:rFonts w:ascii="Times New Roman" w:hAnsi="Times New Roman" w:cs="Times New Roman"/>
          <w:sz w:val="28"/>
          <w:szCs w:val="28"/>
        </w:rPr>
        <w:t xml:space="preserve"> </w:t>
      </w:r>
      <w:r w:rsidR="002D2B01" w:rsidRPr="005C3CDC">
        <w:rPr>
          <w:rFonts w:ascii="Times New Roman" w:hAnsi="Times New Roman" w:cs="Times New Roman"/>
          <w:sz w:val="28"/>
          <w:szCs w:val="28"/>
        </w:rPr>
        <w:t>Расчет общепроизводственных и общехозяйственных расходов на единицу продукции</w:t>
      </w:r>
    </w:p>
    <w:tbl>
      <w:tblPr>
        <w:tblStyle w:val="a3"/>
        <w:tblW w:w="9356" w:type="dxa"/>
        <w:tblInd w:w="108" w:type="dxa"/>
        <w:tblLayout w:type="fixed"/>
        <w:tblLook w:val="04A0" w:firstRow="1" w:lastRow="0" w:firstColumn="1" w:lastColumn="0" w:noHBand="0" w:noVBand="1"/>
      </w:tblPr>
      <w:tblGrid>
        <w:gridCol w:w="426"/>
        <w:gridCol w:w="425"/>
        <w:gridCol w:w="1276"/>
        <w:gridCol w:w="1275"/>
        <w:gridCol w:w="1276"/>
        <w:gridCol w:w="425"/>
        <w:gridCol w:w="1276"/>
        <w:gridCol w:w="1134"/>
        <w:gridCol w:w="406"/>
        <w:gridCol w:w="1437"/>
      </w:tblGrid>
      <w:tr w:rsidR="002D2B01" w:rsidRPr="005C3CDC" w:rsidTr="00A07112">
        <w:trPr>
          <w:cantSplit/>
          <w:trHeight w:val="1577"/>
        </w:trPr>
        <w:tc>
          <w:tcPr>
            <w:tcW w:w="426" w:type="dxa"/>
            <w:vMerge w:val="restart"/>
            <w:textDirection w:val="btLr"/>
            <w:vAlign w:val="center"/>
          </w:tcPr>
          <w:p w:rsidR="002D2B01" w:rsidRPr="005C3CDC" w:rsidRDefault="002D2B01" w:rsidP="002D2B01">
            <w:pPr>
              <w:ind w:left="113" w:right="113"/>
              <w:jc w:val="center"/>
              <w:rPr>
                <w:rFonts w:ascii="Times New Roman" w:hAnsi="Times New Roman" w:cs="Times New Roman"/>
                <w:sz w:val="28"/>
                <w:szCs w:val="28"/>
              </w:rPr>
            </w:pPr>
            <w:r w:rsidRPr="005C3CDC">
              <w:rPr>
                <w:rFonts w:ascii="Times New Roman" w:hAnsi="Times New Roman" w:cs="Times New Roman"/>
                <w:sz w:val="28"/>
                <w:szCs w:val="28"/>
              </w:rPr>
              <w:t>Шифр изделия</w:t>
            </w:r>
          </w:p>
        </w:tc>
        <w:tc>
          <w:tcPr>
            <w:tcW w:w="425" w:type="dxa"/>
            <w:vMerge w:val="restart"/>
            <w:textDirection w:val="btLr"/>
            <w:vAlign w:val="center"/>
          </w:tcPr>
          <w:p w:rsidR="002D2B01" w:rsidRPr="005C3CDC" w:rsidRDefault="002D2B01" w:rsidP="002D2B01">
            <w:pPr>
              <w:ind w:left="113" w:right="113"/>
              <w:jc w:val="center"/>
              <w:rPr>
                <w:rFonts w:ascii="Times New Roman" w:hAnsi="Times New Roman" w:cs="Times New Roman"/>
                <w:sz w:val="28"/>
                <w:szCs w:val="28"/>
              </w:rPr>
            </w:pPr>
            <w:r w:rsidRPr="005C3CDC">
              <w:rPr>
                <w:rFonts w:ascii="Times New Roman" w:hAnsi="Times New Roman" w:cs="Times New Roman"/>
                <w:sz w:val="28"/>
                <w:szCs w:val="28"/>
              </w:rPr>
              <w:t>Программа выпуска,</w:t>
            </w:r>
            <w:r w:rsidR="004065C4" w:rsidRPr="005C3CDC">
              <w:rPr>
                <w:rFonts w:ascii="Times New Roman" w:hAnsi="Times New Roman" w:cs="Times New Roman"/>
                <w:sz w:val="28"/>
                <w:szCs w:val="28"/>
              </w:rPr>
              <w:t xml:space="preserve"> </w:t>
            </w:r>
            <w:r w:rsidRPr="005C3CDC">
              <w:rPr>
                <w:rFonts w:ascii="Times New Roman" w:hAnsi="Times New Roman" w:cs="Times New Roman"/>
                <w:sz w:val="28"/>
                <w:szCs w:val="28"/>
              </w:rPr>
              <w:t>шт.</w:t>
            </w:r>
          </w:p>
        </w:tc>
        <w:tc>
          <w:tcPr>
            <w:tcW w:w="2551" w:type="dxa"/>
            <w:gridSpan w:val="2"/>
            <w:vAlign w:val="center"/>
          </w:tcPr>
          <w:p w:rsidR="002D2B01" w:rsidRPr="005C3CDC" w:rsidRDefault="002D2B01" w:rsidP="002D2B01">
            <w:pPr>
              <w:jc w:val="center"/>
              <w:rPr>
                <w:rFonts w:ascii="Times New Roman" w:hAnsi="Times New Roman" w:cs="Times New Roman"/>
                <w:sz w:val="28"/>
                <w:szCs w:val="28"/>
              </w:rPr>
            </w:pPr>
            <w:r w:rsidRPr="005C3CDC">
              <w:rPr>
                <w:rFonts w:ascii="Times New Roman" w:hAnsi="Times New Roman" w:cs="Times New Roman"/>
                <w:sz w:val="28"/>
                <w:szCs w:val="28"/>
              </w:rPr>
              <w:t>Основная заработная плата производственных рабочих</w:t>
            </w:r>
          </w:p>
        </w:tc>
        <w:tc>
          <w:tcPr>
            <w:tcW w:w="2977" w:type="dxa"/>
            <w:gridSpan w:val="3"/>
            <w:vAlign w:val="center"/>
          </w:tcPr>
          <w:p w:rsidR="002D2B01" w:rsidRPr="005C3CDC" w:rsidRDefault="002D2B01" w:rsidP="002D2B01">
            <w:pPr>
              <w:jc w:val="center"/>
              <w:rPr>
                <w:rFonts w:ascii="Times New Roman" w:hAnsi="Times New Roman" w:cs="Times New Roman"/>
                <w:sz w:val="28"/>
                <w:szCs w:val="28"/>
              </w:rPr>
            </w:pPr>
            <w:proofErr w:type="spellStart"/>
            <w:proofErr w:type="gramStart"/>
            <w:r w:rsidRPr="005C3CDC">
              <w:rPr>
                <w:rFonts w:ascii="Times New Roman" w:hAnsi="Times New Roman" w:cs="Times New Roman"/>
                <w:sz w:val="28"/>
                <w:szCs w:val="28"/>
              </w:rPr>
              <w:t>Общепроизводствен</w:t>
            </w:r>
            <w:r w:rsidR="00A07112">
              <w:rPr>
                <w:rFonts w:ascii="Times New Roman" w:hAnsi="Times New Roman" w:cs="Times New Roman"/>
                <w:sz w:val="28"/>
                <w:szCs w:val="28"/>
              </w:rPr>
              <w:t>-</w:t>
            </w:r>
            <w:r w:rsidRPr="005C3CDC">
              <w:rPr>
                <w:rFonts w:ascii="Times New Roman" w:hAnsi="Times New Roman" w:cs="Times New Roman"/>
                <w:sz w:val="28"/>
                <w:szCs w:val="28"/>
              </w:rPr>
              <w:t>ные</w:t>
            </w:r>
            <w:proofErr w:type="spellEnd"/>
            <w:proofErr w:type="gramEnd"/>
            <w:r w:rsidRPr="005C3CDC">
              <w:rPr>
                <w:rFonts w:ascii="Times New Roman" w:hAnsi="Times New Roman" w:cs="Times New Roman"/>
                <w:sz w:val="28"/>
                <w:szCs w:val="28"/>
              </w:rPr>
              <w:t xml:space="preserve"> расходы</w:t>
            </w:r>
          </w:p>
        </w:tc>
        <w:tc>
          <w:tcPr>
            <w:tcW w:w="2977" w:type="dxa"/>
            <w:gridSpan w:val="3"/>
            <w:vAlign w:val="center"/>
          </w:tcPr>
          <w:p w:rsidR="002D2B01" w:rsidRPr="005C3CDC" w:rsidRDefault="002D2B01" w:rsidP="002D2B01">
            <w:pPr>
              <w:jc w:val="center"/>
              <w:rPr>
                <w:rFonts w:ascii="Times New Roman" w:hAnsi="Times New Roman" w:cs="Times New Roman"/>
                <w:sz w:val="28"/>
                <w:szCs w:val="28"/>
              </w:rPr>
            </w:pPr>
            <w:r w:rsidRPr="005C3CDC">
              <w:rPr>
                <w:rFonts w:ascii="Times New Roman" w:hAnsi="Times New Roman" w:cs="Times New Roman"/>
                <w:sz w:val="28"/>
                <w:szCs w:val="28"/>
              </w:rPr>
              <w:t>Общехозяйственные расходы</w:t>
            </w:r>
          </w:p>
        </w:tc>
      </w:tr>
      <w:tr w:rsidR="00A07112" w:rsidRPr="005C3CDC" w:rsidTr="00106350">
        <w:trPr>
          <w:cantSplit/>
          <w:trHeight w:val="1576"/>
        </w:trPr>
        <w:tc>
          <w:tcPr>
            <w:tcW w:w="426" w:type="dxa"/>
            <w:vMerge/>
            <w:textDirection w:val="btLr"/>
            <w:vAlign w:val="center"/>
          </w:tcPr>
          <w:p w:rsidR="002D2B01" w:rsidRPr="005C3CDC" w:rsidRDefault="002D2B01" w:rsidP="002D2B01">
            <w:pPr>
              <w:ind w:left="113" w:right="113"/>
              <w:jc w:val="center"/>
              <w:rPr>
                <w:rFonts w:ascii="Times New Roman" w:hAnsi="Times New Roman" w:cs="Times New Roman"/>
                <w:sz w:val="28"/>
                <w:szCs w:val="28"/>
              </w:rPr>
            </w:pPr>
          </w:p>
        </w:tc>
        <w:tc>
          <w:tcPr>
            <w:tcW w:w="425" w:type="dxa"/>
            <w:vMerge/>
            <w:textDirection w:val="btLr"/>
            <w:vAlign w:val="center"/>
          </w:tcPr>
          <w:p w:rsidR="002D2B01" w:rsidRPr="005C3CDC" w:rsidRDefault="002D2B01" w:rsidP="002D2B01">
            <w:pPr>
              <w:ind w:left="113" w:right="113"/>
              <w:jc w:val="center"/>
              <w:rPr>
                <w:rFonts w:ascii="Times New Roman" w:hAnsi="Times New Roman" w:cs="Times New Roman"/>
                <w:sz w:val="28"/>
                <w:szCs w:val="28"/>
              </w:rPr>
            </w:pPr>
          </w:p>
        </w:tc>
        <w:tc>
          <w:tcPr>
            <w:tcW w:w="1276" w:type="dxa"/>
            <w:vAlign w:val="center"/>
          </w:tcPr>
          <w:p w:rsidR="002D2B01" w:rsidRPr="005C3CDC" w:rsidRDefault="002D2B01" w:rsidP="002D2B01">
            <w:pPr>
              <w:jc w:val="center"/>
              <w:rPr>
                <w:rFonts w:ascii="Times New Roman" w:hAnsi="Times New Roman" w:cs="Times New Roman"/>
                <w:sz w:val="28"/>
                <w:szCs w:val="28"/>
              </w:rPr>
            </w:pPr>
            <w:r w:rsidRPr="005C3CDC">
              <w:rPr>
                <w:rFonts w:ascii="Times New Roman" w:hAnsi="Times New Roman" w:cs="Times New Roman"/>
                <w:sz w:val="28"/>
                <w:szCs w:val="28"/>
              </w:rPr>
              <w:t xml:space="preserve">на единицу </w:t>
            </w:r>
            <w:proofErr w:type="gramStart"/>
            <w:r w:rsidRPr="005C3CDC">
              <w:rPr>
                <w:rFonts w:ascii="Times New Roman" w:hAnsi="Times New Roman" w:cs="Times New Roman"/>
                <w:sz w:val="28"/>
                <w:szCs w:val="28"/>
              </w:rPr>
              <w:t>про</w:t>
            </w:r>
            <w:r w:rsidR="00A07112">
              <w:rPr>
                <w:rFonts w:ascii="Times New Roman" w:hAnsi="Times New Roman" w:cs="Times New Roman"/>
                <w:sz w:val="28"/>
                <w:szCs w:val="28"/>
              </w:rPr>
              <w:t>-</w:t>
            </w:r>
            <w:proofErr w:type="spellStart"/>
            <w:r w:rsidRPr="005C3CDC">
              <w:rPr>
                <w:rFonts w:ascii="Times New Roman" w:hAnsi="Times New Roman" w:cs="Times New Roman"/>
                <w:sz w:val="28"/>
                <w:szCs w:val="28"/>
              </w:rPr>
              <w:t>дукции</w:t>
            </w:r>
            <w:proofErr w:type="spellEnd"/>
            <w:proofErr w:type="gramEnd"/>
            <w:r w:rsidRPr="005C3CDC">
              <w:rPr>
                <w:rFonts w:ascii="Times New Roman" w:hAnsi="Times New Roman" w:cs="Times New Roman"/>
                <w:sz w:val="28"/>
                <w:szCs w:val="28"/>
              </w:rPr>
              <w:t>, руб.</w:t>
            </w:r>
          </w:p>
        </w:tc>
        <w:tc>
          <w:tcPr>
            <w:tcW w:w="1275" w:type="dxa"/>
            <w:vAlign w:val="center"/>
          </w:tcPr>
          <w:p w:rsidR="002D2B01" w:rsidRPr="005C3CDC" w:rsidRDefault="002D2B01" w:rsidP="002D2B01">
            <w:pPr>
              <w:jc w:val="center"/>
              <w:rPr>
                <w:rFonts w:ascii="Times New Roman" w:hAnsi="Times New Roman" w:cs="Times New Roman"/>
                <w:sz w:val="28"/>
                <w:szCs w:val="28"/>
              </w:rPr>
            </w:pPr>
            <w:r w:rsidRPr="005C3CDC">
              <w:rPr>
                <w:rFonts w:ascii="Times New Roman" w:hAnsi="Times New Roman" w:cs="Times New Roman"/>
                <w:sz w:val="28"/>
                <w:szCs w:val="28"/>
              </w:rPr>
              <w:t>общая сумма, тыс. руб.</w:t>
            </w:r>
          </w:p>
        </w:tc>
        <w:tc>
          <w:tcPr>
            <w:tcW w:w="1276" w:type="dxa"/>
            <w:vAlign w:val="center"/>
          </w:tcPr>
          <w:p w:rsidR="002D2B01" w:rsidRPr="005C3CDC" w:rsidRDefault="002D2B01" w:rsidP="002D2B01">
            <w:pPr>
              <w:jc w:val="center"/>
              <w:rPr>
                <w:rFonts w:ascii="Times New Roman" w:hAnsi="Times New Roman" w:cs="Times New Roman"/>
                <w:sz w:val="28"/>
                <w:szCs w:val="28"/>
              </w:rPr>
            </w:pPr>
            <w:r w:rsidRPr="005C3CDC">
              <w:rPr>
                <w:rFonts w:ascii="Times New Roman" w:hAnsi="Times New Roman" w:cs="Times New Roman"/>
                <w:sz w:val="28"/>
                <w:szCs w:val="28"/>
              </w:rPr>
              <w:t>общая сумма, тыс. руб.</w:t>
            </w:r>
          </w:p>
        </w:tc>
        <w:tc>
          <w:tcPr>
            <w:tcW w:w="425" w:type="dxa"/>
            <w:vAlign w:val="center"/>
          </w:tcPr>
          <w:p w:rsidR="002D2B01" w:rsidRPr="005C3CDC" w:rsidRDefault="002D2B01" w:rsidP="00323DA8">
            <w:pPr>
              <w:rPr>
                <w:rFonts w:ascii="Times New Roman" w:hAnsi="Times New Roman" w:cs="Times New Roman"/>
                <w:sz w:val="28"/>
                <w:szCs w:val="28"/>
              </w:rPr>
            </w:pPr>
            <w:r w:rsidRPr="005C3CDC">
              <w:rPr>
                <w:rFonts w:ascii="Times New Roman" w:hAnsi="Times New Roman" w:cs="Times New Roman"/>
                <w:sz w:val="28"/>
                <w:szCs w:val="28"/>
              </w:rPr>
              <w:t>%</w:t>
            </w:r>
          </w:p>
        </w:tc>
        <w:tc>
          <w:tcPr>
            <w:tcW w:w="1276" w:type="dxa"/>
            <w:vAlign w:val="center"/>
          </w:tcPr>
          <w:p w:rsidR="002D2B01" w:rsidRPr="005C3CDC" w:rsidRDefault="002D2B01" w:rsidP="002D2B01">
            <w:pPr>
              <w:jc w:val="center"/>
              <w:rPr>
                <w:rFonts w:ascii="Times New Roman" w:hAnsi="Times New Roman" w:cs="Times New Roman"/>
                <w:sz w:val="28"/>
                <w:szCs w:val="28"/>
              </w:rPr>
            </w:pPr>
            <w:r w:rsidRPr="005C3CDC">
              <w:rPr>
                <w:rFonts w:ascii="Times New Roman" w:hAnsi="Times New Roman" w:cs="Times New Roman"/>
                <w:sz w:val="28"/>
                <w:szCs w:val="28"/>
              </w:rPr>
              <w:t>на единицу продукции, руб.</w:t>
            </w:r>
          </w:p>
        </w:tc>
        <w:tc>
          <w:tcPr>
            <w:tcW w:w="1134" w:type="dxa"/>
            <w:vAlign w:val="center"/>
          </w:tcPr>
          <w:p w:rsidR="002D2B01" w:rsidRPr="005C3CDC" w:rsidRDefault="002D2B01" w:rsidP="002D2B01">
            <w:pPr>
              <w:jc w:val="center"/>
              <w:rPr>
                <w:rFonts w:ascii="Times New Roman" w:hAnsi="Times New Roman" w:cs="Times New Roman"/>
                <w:sz w:val="28"/>
                <w:szCs w:val="28"/>
              </w:rPr>
            </w:pPr>
            <w:r w:rsidRPr="005C3CDC">
              <w:rPr>
                <w:rFonts w:ascii="Times New Roman" w:hAnsi="Times New Roman" w:cs="Times New Roman"/>
                <w:sz w:val="28"/>
                <w:szCs w:val="28"/>
              </w:rPr>
              <w:t>общая сумма, тыс. руб.</w:t>
            </w:r>
          </w:p>
        </w:tc>
        <w:tc>
          <w:tcPr>
            <w:tcW w:w="406" w:type="dxa"/>
            <w:vAlign w:val="center"/>
          </w:tcPr>
          <w:p w:rsidR="002D2B01" w:rsidRPr="005C3CDC" w:rsidRDefault="002D2B01" w:rsidP="002D2B01">
            <w:pPr>
              <w:jc w:val="center"/>
              <w:rPr>
                <w:rFonts w:ascii="Times New Roman" w:hAnsi="Times New Roman" w:cs="Times New Roman"/>
                <w:sz w:val="28"/>
                <w:szCs w:val="28"/>
              </w:rPr>
            </w:pPr>
          </w:p>
          <w:p w:rsidR="002D2B01" w:rsidRPr="005C3CDC" w:rsidRDefault="002D2B01" w:rsidP="002D2B01">
            <w:pPr>
              <w:jc w:val="center"/>
              <w:rPr>
                <w:rFonts w:ascii="Times New Roman" w:hAnsi="Times New Roman" w:cs="Times New Roman"/>
                <w:sz w:val="28"/>
                <w:szCs w:val="28"/>
              </w:rPr>
            </w:pPr>
            <w:r w:rsidRPr="005C3CDC">
              <w:rPr>
                <w:rFonts w:ascii="Times New Roman" w:hAnsi="Times New Roman" w:cs="Times New Roman"/>
                <w:sz w:val="28"/>
                <w:szCs w:val="28"/>
              </w:rPr>
              <w:t>%</w:t>
            </w:r>
          </w:p>
        </w:tc>
        <w:tc>
          <w:tcPr>
            <w:tcW w:w="1437" w:type="dxa"/>
            <w:vAlign w:val="center"/>
          </w:tcPr>
          <w:p w:rsidR="002D2B01" w:rsidRPr="005C3CDC" w:rsidRDefault="002D2B01" w:rsidP="002D2B01">
            <w:pPr>
              <w:jc w:val="center"/>
              <w:rPr>
                <w:rFonts w:ascii="Times New Roman" w:hAnsi="Times New Roman" w:cs="Times New Roman"/>
                <w:sz w:val="28"/>
                <w:szCs w:val="28"/>
              </w:rPr>
            </w:pPr>
          </w:p>
          <w:p w:rsidR="002D2B01" w:rsidRPr="005C3CDC" w:rsidRDefault="002D2B01" w:rsidP="002D2B01">
            <w:pPr>
              <w:jc w:val="center"/>
              <w:rPr>
                <w:rFonts w:ascii="Times New Roman" w:hAnsi="Times New Roman" w:cs="Times New Roman"/>
                <w:sz w:val="28"/>
                <w:szCs w:val="28"/>
              </w:rPr>
            </w:pPr>
            <w:r w:rsidRPr="005C3CDC">
              <w:rPr>
                <w:rFonts w:ascii="Times New Roman" w:hAnsi="Times New Roman" w:cs="Times New Roman"/>
                <w:sz w:val="28"/>
                <w:szCs w:val="28"/>
              </w:rPr>
              <w:t>на единицу продукции, руб.</w:t>
            </w:r>
          </w:p>
        </w:tc>
      </w:tr>
      <w:tr w:rsidR="00A07112" w:rsidRPr="005C3CDC" w:rsidTr="00106350">
        <w:trPr>
          <w:trHeight w:val="526"/>
        </w:trPr>
        <w:tc>
          <w:tcPr>
            <w:tcW w:w="426" w:type="dxa"/>
            <w:vAlign w:val="center"/>
          </w:tcPr>
          <w:p w:rsidR="008945DE" w:rsidRPr="005C3CDC" w:rsidRDefault="00CC7DE3" w:rsidP="00CC7DE3">
            <w:pPr>
              <w:jc w:val="both"/>
              <w:rPr>
                <w:rFonts w:ascii="Times New Roman" w:hAnsi="Times New Roman" w:cs="Times New Roman"/>
                <w:sz w:val="28"/>
                <w:szCs w:val="28"/>
              </w:rPr>
            </w:pPr>
            <w:r>
              <w:rPr>
                <w:rFonts w:ascii="Times New Roman" w:hAnsi="Times New Roman" w:cs="Times New Roman"/>
                <w:sz w:val="28"/>
                <w:szCs w:val="28"/>
              </w:rPr>
              <w:t>И</w:t>
            </w:r>
            <w:r w:rsidR="008945DE" w:rsidRPr="005C3CDC">
              <w:rPr>
                <w:rFonts w:ascii="Times New Roman" w:hAnsi="Times New Roman" w:cs="Times New Roman"/>
                <w:sz w:val="28"/>
                <w:szCs w:val="28"/>
              </w:rPr>
              <w:t>2</w:t>
            </w:r>
            <w:r>
              <w:rPr>
                <w:rFonts w:ascii="Times New Roman" w:hAnsi="Times New Roman" w:cs="Times New Roman"/>
                <w:sz w:val="28"/>
                <w:szCs w:val="28"/>
              </w:rPr>
              <w:t>М2</w:t>
            </w:r>
          </w:p>
        </w:tc>
        <w:tc>
          <w:tcPr>
            <w:tcW w:w="425" w:type="dxa"/>
            <w:vAlign w:val="center"/>
          </w:tcPr>
          <w:p w:rsidR="008945DE" w:rsidRPr="005C3CDC" w:rsidRDefault="008945DE" w:rsidP="008945DE">
            <w:pPr>
              <w:jc w:val="center"/>
              <w:rPr>
                <w:rFonts w:ascii="Times New Roman" w:hAnsi="Times New Roman" w:cs="Times New Roman"/>
                <w:sz w:val="28"/>
                <w:szCs w:val="28"/>
              </w:rPr>
            </w:pPr>
            <w:r w:rsidRPr="005C3CDC">
              <w:rPr>
                <w:rFonts w:ascii="Times New Roman" w:hAnsi="Times New Roman" w:cs="Times New Roman"/>
                <w:sz w:val="28"/>
                <w:szCs w:val="28"/>
              </w:rPr>
              <w:t>50</w:t>
            </w:r>
          </w:p>
        </w:tc>
        <w:tc>
          <w:tcPr>
            <w:tcW w:w="1276" w:type="dxa"/>
            <w:vAlign w:val="center"/>
          </w:tcPr>
          <w:p w:rsidR="008945DE" w:rsidRPr="005C3CDC" w:rsidRDefault="008945DE" w:rsidP="008945DE">
            <w:pPr>
              <w:jc w:val="center"/>
              <w:rPr>
                <w:rFonts w:ascii="Times New Roman" w:hAnsi="Times New Roman" w:cs="Times New Roman"/>
                <w:sz w:val="28"/>
                <w:szCs w:val="28"/>
              </w:rPr>
            </w:pPr>
            <w:r w:rsidRPr="005C3CDC">
              <w:rPr>
                <w:rFonts w:ascii="Times New Roman" w:hAnsi="Times New Roman" w:cs="Times New Roman"/>
                <w:sz w:val="28"/>
                <w:szCs w:val="28"/>
              </w:rPr>
              <w:t>1740,40</w:t>
            </w:r>
          </w:p>
        </w:tc>
        <w:tc>
          <w:tcPr>
            <w:tcW w:w="1275" w:type="dxa"/>
            <w:vAlign w:val="center"/>
          </w:tcPr>
          <w:p w:rsidR="008945DE" w:rsidRPr="005C3CDC" w:rsidRDefault="008945DE" w:rsidP="00CC7DE3">
            <w:pPr>
              <w:jc w:val="center"/>
              <w:rPr>
                <w:rFonts w:ascii="Times New Roman" w:hAnsi="Times New Roman" w:cs="Times New Roman"/>
                <w:sz w:val="28"/>
                <w:szCs w:val="28"/>
              </w:rPr>
            </w:pPr>
            <w:r w:rsidRPr="005C3CDC">
              <w:rPr>
                <w:rFonts w:ascii="Times New Roman" w:hAnsi="Times New Roman" w:cs="Times New Roman"/>
                <w:sz w:val="28"/>
                <w:szCs w:val="28"/>
              </w:rPr>
              <w:t>87,02</w:t>
            </w:r>
          </w:p>
        </w:tc>
        <w:tc>
          <w:tcPr>
            <w:tcW w:w="1276" w:type="dxa"/>
            <w:vAlign w:val="center"/>
          </w:tcPr>
          <w:p w:rsidR="008945DE" w:rsidRPr="005C3CDC" w:rsidRDefault="008945DE" w:rsidP="00CC7DE3">
            <w:pPr>
              <w:jc w:val="center"/>
              <w:rPr>
                <w:rFonts w:ascii="Times New Roman" w:hAnsi="Times New Roman" w:cs="Times New Roman"/>
                <w:sz w:val="28"/>
                <w:szCs w:val="28"/>
              </w:rPr>
            </w:pPr>
            <w:r w:rsidRPr="005C3CDC">
              <w:rPr>
                <w:rFonts w:ascii="Times New Roman" w:hAnsi="Times New Roman" w:cs="Times New Roman"/>
                <w:sz w:val="28"/>
                <w:szCs w:val="28"/>
              </w:rPr>
              <w:t>9075,89</w:t>
            </w:r>
          </w:p>
        </w:tc>
        <w:tc>
          <w:tcPr>
            <w:tcW w:w="425" w:type="dxa"/>
            <w:vMerge w:val="restart"/>
            <w:textDirection w:val="tbRl"/>
            <w:vAlign w:val="center"/>
          </w:tcPr>
          <w:p w:rsidR="008945DE" w:rsidRPr="005C3CDC" w:rsidRDefault="008945DE" w:rsidP="008945DE">
            <w:pPr>
              <w:ind w:left="113" w:right="113"/>
              <w:jc w:val="center"/>
              <w:rPr>
                <w:rFonts w:ascii="Times New Roman" w:hAnsi="Times New Roman" w:cs="Times New Roman"/>
                <w:sz w:val="28"/>
                <w:szCs w:val="28"/>
              </w:rPr>
            </w:pPr>
            <w:r w:rsidRPr="005C3CDC">
              <w:rPr>
                <w:rFonts w:ascii="Times New Roman" w:hAnsi="Times New Roman" w:cs="Times New Roman"/>
                <w:sz w:val="28"/>
                <w:szCs w:val="28"/>
              </w:rPr>
              <w:t>10429,66</w:t>
            </w:r>
          </w:p>
        </w:tc>
        <w:tc>
          <w:tcPr>
            <w:tcW w:w="1276" w:type="dxa"/>
            <w:vAlign w:val="center"/>
          </w:tcPr>
          <w:p w:rsidR="008945DE" w:rsidRPr="005C3CDC" w:rsidRDefault="008945DE" w:rsidP="008945DE">
            <w:pPr>
              <w:jc w:val="center"/>
              <w:rPr>
                <w:rFonts w:ascii="Times New Roman" w:hAnsi="Times New Roman" w:cs="Times New Roman"/>
                <w:sz w:val="28"/>
                <w:szCs w:val="28"/>
              </w:rPr>
            </w:pPr>
            <w:r w:rsidRPr="005C3CDC">
              <w:rPr>
                <w:rFonts w:ascii="Times New Roman" w:hAnsi="Times New Roman" w:cs="Times New Roman"/>
                <w:sz w:val="28"/>
                <w:szCs w:val="28"/>
              </w:rPr>
              <w:t>181517,80</w:t>
            </w:r>
          </w:p>
        </w:tc>
        <w:tc>
          <w:tcPr>
            <w:tcW w:w="1134" w:type="dxa"/>
            <w:vAlign w:val="center"/>
          </w:tcPr>
          <w:p w:rsidR="008945DE" w:rsidRPr="005C3CDC" w:rsidRDefault="008945DE" w:rsidP="008945DE">
            <w:pPr>
              <w:jc w:val="center"/>
              <w:rPr>
                <w:rFonts w:ascii="Times New Roman" w:hAnsi="Times New Roman" w:cs="Times New Roman"/>
                <w:sz w:val="28"/>
                <w:szCs w:val="28"/>
              </w:rPr>
            </w:pPr>
            <w:r w:rsidRPr="005C3CDC">
              <w:rPr>
                <w:rFonts w:ascii="Times New Roman" w:hAnsi="Times New Roman" w:cs="Times New Roman"/>
                <w:sz w:val="28"/>
                <w:szCs w:val="28"/>
              </w:rPr>
              <w:t>3064,84</w:t>
            </w:r>
          </w:p>
        </w:tc>
        <w:tc>
          <w:tcPr>
            <w:tcW w:w="406" w:type="dxa"/>
            <w:vMerge w:val="restart"/>
            <w:textDirection w:val="tbRl"/>
            <w:vAlign w:val="center"/>
          </w:tcPr>
          <w:p w:rsidR="008945DE" w:rsidRPr="005C3CDC" w:rsidRDefault="008945DE" w:rsidP="008945DE">
            <w:pPr>
              <w:ind w:left="113" w:right="113"/>
              <w:jc w:val="center"/>
              <w:rPr>
                <w:rFonts w:ascii="Times New Roman" w:hAnsi="Times New Roman" w:cs="Times New Roman"/>
                <w:sz w:val="28"/>
                <w:szCs w:val="28"/>
              </w:rPr>
            </w:pPr>
            <w:r w:rsidRPr="005C3CDC">
              <w:rPr>
                <w:rFonts w:ascii="Times New Roman" w:hAnsi="Times New Roman" w:cs="Times New Roman"/>
                <w:sz w:val="28"/>
                <w:szCs w:val="28"/>
              </w:rPr>
              <w:t>3522</w:t>
            </w:r>
          </w:p>
        </w:tc>
        <w:tc>
          <w:tcPr>
            <w:tcW w:w="1437" w:type="dxa"/>
            <w:vAlign w:val="center"/>
          </w:tcPr>
          <w:p w:rsidR="008945DE" w:rsidRPr="005C3CDC" w:rsidRDefault="008945DE" w:rsidP="008945DE">
            <w:pPr>
              <w:jc w:val="center"/>
              <w:rPr>
                <w:rFonts w:ascii="Times New Roman" w:hAnsi="Times New Roman" w:cs="Times New Roman"/>
                <w:sz w:val="28"/>
                <w:szCs w:val="28"/>
              </w:rPr>
            </w:pPr>
            <w:r w:rsidRPr="005C3CDC">
              <w:rPr>
                <w:rFonts w:ascii="Times New Roman" w:hAnsi="Times New Roman" w:cs="Times New Roman"/>
                <w:sz w:val="28"/>
                <w:szCs w:val="28"/>
              </w:rPr>
              <w:t>61296,89</w:t>
            </w:r>
          </w:p>
        </w:tc>
      </w:tr>
      <w:tr w:rsidR="00A07112" w:rsidRPr="005C3CDC" w:rsidTr="00106350">
        <w:trPr>
          <w:trHeight w:val="893"/>
        </w:trPr>
        <w:tc>
          <w:tcPr>
            <w:tcW w:w="426" w:type="dxa"/>
            <w:vAlign w:val="center"/>
          </w:tcPr>
          <w:p w:rsidR="008945DE" w:rsidRPr="005C3CDC" w:rsidRDefault="00CC7DE3" w:rsidP="00CC7DE3">
            <w:pPr>
              <w:rPr>
                <w:rFonts w:ascii="Times New Roman" w:hAnsi="Times New Roman" w:cs="Times New Roman"/>
                <w:sz w:val="28"/>
                <w:szCs w:val="28"/>
              </w:rPr>
            </w:pPr>
            <w:r>
              <w:rPr>
                <w:rFonts w:ascii="Times New Roman" w:hAnsi="Times New Roman" w:cs="Times New Roman"/>
                <w:sz w:val="28"/>
                <w:szCs w:val="28"/>
              </w:rPr>
              <w:t>И</w:t>
            </w:r>
            <w:r w:rsidR="008945DE" w:rsidRPr="005C3CDC">
              <w:rPr>
                <w:rFonts w:ascii="Times New Roman" w:hAnsi="Times New Roman" w:cs="Times New Roman"/>
                <w:sz w:val="28"/>
                <w:szCs w:val="28"/>
              </w:rPr>
              <w:t>4</w:t>
            </w:r>
            <w:r>
              <w:rPr>
                <w:rFonts w:ascii="Times New Roman" w:hAnsi="Times New Roman" w:cs="Times New Roman"/>
                <w:sz w:val="28"/>
                <w:szCs w:val="28"/>
              </w:rPr>
              <w:t>М2</w:t>
            </w:r>
          </w:p>
        </w:tc>
        <w:tc>
          <w:tcPr>
            <w:tcW w:w="425" w:type="dxa"/>
            <w:vAlign w:val="center"/>
          </w:tcPr>
          <w:p w:rsidR="008945DE" w:rsidRPr="005C3CDC" w:rsidRDefault="008945DE" w:rsidP="008945DE">
            <w:pPr>
              <w:jc w:val="center"/>
              <w:rPr>
                <w:rFonts w:ascii="Times New Roman" w:hAnsi="Times New Roman" w:cs="Times New Roman"/>
                <w:sz w:val="28"/>
                <w:szCs w:val="28"/>
              </w:rPr>
            </w:pPr>
            <w:r w:rsidRPr="005C3CDC">
              <w:rPr>
                <w:rFonts w:ascii="Times New Roman" w:hAnsi="Times New Roman" w:cs="Times New Roman"/>
                <w:sz w:val="28"/>
                <w:szCs w:val="28"/>
              </w:rPr>
              <w:t>400</w:t>
            </w:r>
          </w:p>
        </w:tc>
        <w:tc>
          <w:tcPr>
            <w:tcW w:w="1276" w:type="dxa"/>
            <w:vAlign w:val="center"/>
          </w:tcPr>
          <w:p w:rsidR="008945DE" w:rsidRPr="005C3CDC" w:rsidRDefault="008945DE" w:rsidP="008945DE">
            <w:pPr>
              <w:jc w:val="center"/>
              <w:rPr>
                <w:rFonts w:ascii="Times New Roman" w:hAnsi="Times New Roman" w:cs="Times New Roman"/>
                <w:sz w:val="28"/>
                <w:szCs w:val="28"/>
              </w:rPr>
            </w:pPr>
            <w:r w:rsidRPr="005C3CDC">
              <w:rPr>
                <w:rFonts w:ascii="Times New Roman" w:hAnsi="Times New Roman" w:cs="Times New Roman"/>
                <w:sz w:val="28"/>
                <w:szCs w:val="28"/>
              </w:rPr>
              <w:t>1495,46</w:t>
            </w:r>
          </w:p>
        </w:tc>
        <w:tc>
          <w:tcPr>
            <w:tcW w:w="1275" w:type="dxa"/>
            <w:vAlign w:val="center"/>
          </w:tcPr>
          <w:p w:rsidR="008945DE" w:rsidRPr="005C3CDC" w:rsidRDefault="008945DE" w:rsidP="00CC7DE3">
            <w:pPr>
              <w:jc w:val="center"/>
              <w:rPr>
                <w:rFonts w:ascii="Times New Roman" w:hAnsi="Times New Roman" w:cs="Times New Roman"/>
                <w:sz w:val="28"/>
                <w:szCs w:val="28"/>
              </w:rPr>
            </w:pPr>
            <w:r w:rsidRPr="005C3CDC">
              <w:rPr>
                <w:rFonts w:ascii="Times New Roman" w:hAnsi="Times New Roman" w:cs="Times New Roman"/>
                <w:sz w:val="28"/>
                <w:szCs w:val="28"/>
              </w:rPr>
              <w:t>598,18</w:t>
            </w:r>
          </w:p>
        </w:tc>
        <w:tc>
          <w:tcPr>
            <w:tcW w:w="1276" w:type="dxa"/>
            <w:vAlign w:val="center"/>
          </w:tcPr>
          <w:p w:rsidR="008945DE" w:rsidRPr="005C3CDC" w:rsidRDefault="008945DE" w:rsidP="00CC7DE3">
            <w:pPr>
              <w:jc w:val="center"/>
              <w:rPr>
                <w:rFonts w:ascii="Times New Roman" w:hAnsi="Times New Roman" w:cs="Times New Roman"/>
                <w:sz w:val="28"/>
                <w:szCs w:val="28"/>
              </w:rPr>
            </w:pPr>
            <w:r w:rsidRPr="005C3CDC">
              <w:rPr>
                <w:rFonts w:ascii="Times New Roman" w:hAnsi="Times New Roman" w:cs="Times New Roman"/>
                <w:sz w:val="28"/>
                <w:szCs w:val="28"/>
              </w:rPr>
              <w:t>62388,55</w:t>
            </w:r>
          </w:p>
        </w:tc>
        <w:tc>
          <w:tcPr>
            <w:tcW w:w="425" w:type="dxa"/>
            <w:vMerge/>
          </w:tcPr>
          <w:p w:rsidR="008945DE" w:rsidRPr="005C3CDC" w:rsidRDefault="008945DE">
            <w:pPr>
              <w:rPr>
                <w:rFonts w:ascii="Times New Roman" w:hAnsi="Times New Roman" w:cs="Times New Roman"/>
                <w:sz w:val="28"/>
                <w:szCs w:val="28"/>
              </w:rPr>
            </w:pPr>
          </w:p>
        </w:tc>
        <w:tc>
          <w:tcPr>
            <w:tcW w:w="1276" w:type="dxa"/>
            <w:vAlign w:val="center"/>
          </w:tcPr>
          <w:p w:rsidR="008945DE" w:rsidRPr="005C3CDC" w:rsidRDefault="008945DE" w:rsidP="008945DE">
            <w:pPr>
              <w:jc w:val="center"/>
              <w:rPr>
                <w:rFonts w:ascii="Times New Roman" w:hAnsi="Times New Roman" w:cs="Times New Roman"/>
                <w:sz w:val="28"/>
                <w:szCs w:val="28"/>
              </w:rPr>
            </w:pPr>
            <w:r w:rsidRPr="005C3CDC">
              <w:rPr>
                <w:rFonts w:ascii="Times New Roman" w:hAnsi="Times New Roman" w:cs="Times New Roman"/>
                <w:sz w:val="28"/>
                <w:szCs w:val="28"/>
              </w:rPr>
              <w:t>155971,39</w:t>
            </w:r>
          </w:p>
        </w:tc>
        <w:tc>
          <w:tcPr>
            <w:tcW w:w="1134" w:type="dxa"/>
            <w:vAlign w:val="center"/>
          </w:tcPr>
          <w:p w:rsidR="008945DE" w:rsidRPr="005C3CDC" w:rsidRDefault="008945DE" w:rsidP="008945DE">
            <w:pPr>
              <w:jc w:val="center"/>
              <w:rPr>
                <w:rFonts w:ascii="Times New Roman" w:hAnsi="Times New Roman" w:cs="Times New Roman"/>
                <w:sz w:val="28"/>
                <w:szCs w:val="28"/>
              </w:rPr>
            </w:pPr>
            <w:r w:rsidRPr="005C3CDC">
              <w:rPr>
                <w:rFonts w:ascii="Times New Roman" w:hAnsi="Times New Roman" w:cs="Times New Roman"/>
                <w:sz w:val="28"/>
                <w:szCs w:val="28"/>
              </w:rPr>
              <w:t>21068,04</w:t>
            </w:r>
          </w:p>
        </w:tc>
        <w:tc>
          <w:tcPr>
            <w:tcW w:w="406" w:type="dxa"/>
            <w:vMerge/>
            <w:vAlign w:val="center"/>
          </w:tcPr>
          <w:p w:rsidR="008945DE" w:rsidRPr="005C3CDC" w:rsidRDefault="008945DE" w:rsidP="008945DE">
            <w:pPr>
              <w:jc w:val="center"/>
              <w:rPr>
                <w:rFonts w:ascii="Times New Roman" w:hAnsi="Times New Roman" w:cs="Times New Roman"/>
                <w:sz w:val="28"/>
                <w:szCs w:val="28"/>
              </w:rPr>
            </w:pPr>
          </w:p>
        </w:tc>
        <w:tc>
          <w:tcPr>
            <w:tcW w:w="1437" w:type="dxa"/>
            <w:vAlign w:val="center"/>
          </w:tcPr>
          <w:p w:rsidR="008945DE" w:rsidRPr="005C3CDC" w:rsidRDefault="008945DE" w:rsidP="008945DE">
            <w:pPr>
              <w:jc w:val="center"/>
              <w:rPr>
                <w:rFonts w:ascii="Times New Roman" w:hAnsi="Times New Roman" w:cs="Times New Roman"/>
                <w:sz w:val="28"/>
                <w:szCs w:val="28"/>
              </w:rPr>
            </w:pPr>
            <w:r w:rsidRPr="005C3CDC">
              <w:rPr>
                <w:rFonts w:ascii="Times New Roman" w:hAnsi="Times New Roman" w:cs="Times New Roman"/>
                <w:sz w:val="28"/>
                <w:szCs w:val="28"/>
              </w:rPr>
              <w:t>52670,10</w:t>
            </w:r>
          </w:p>
        </w:tc>
      </w:tr>
    </w:tbl>
    <w:p w:rsidR="002D2B01" w:rsidRDefault="002D2B01">
      <w:pPr>
        <w:rPr>
          <w:rFonts w:ascii="Times New Roman" w:hAnsi="Times New Roman" w:cs="Times New Roman"/>
          <w:sz w:val="24"/>
          <w:szCs w:val="24"/>
        </w:rPr>
      </w:pPr>
    </w:p>
    <w:p w:rsidR="00CC7DE3" w:rsidRDefault="00CC7DE3" w:rsidP="00B308BF">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Таким образом, общепроизводственные расходы</w:t>
      </w:r>
      <w:r w:rsidR="0095413B">
        <w:rPr>
          <w:rFonts w:ascii="Times New Roman" w:hAnsi="Times New Roman" w:cs="Times New Roman"/>
          <w:sz w:val="28"/>
          <w:szCs w:val="28"/>
        </w:rPr>
        <w:t xml:space="preserve"> на единицу продукции</w:t>
      </w:r>
      <w:r w:rsidR="00A07112">
        <w:rPr>
          <w:rFonts w:ascii="Times New Roman" w:hAnsi="Times New Roman" w:cs="Times New Roman"/>
          <w:sz w:val="28"/>
          <w:szCs w:val="28"/>
        </w:rPr>
        <w:t xml:space="preserve"> составляют 181517,80 рублей для И2М2; для изделия 4 модели 2 общепроизводственные расходы на единицу продукции будут равняться 155 971,39 рублей. О</w:t>
      </w:r>
      <w:r>
        <w:rPr>
          <w:rFonts w:ascii="Times New Roman" w:hAnsi="Times New Roman" w:cs="Times New Roman"/>
          <w:sz w:val="28"/>
          <w:szCs w:val="28"/>
        </w:rPr>
        <w:t xml:space="preserve">бщехозяйственные </w:t>
      </w:r>
      <w:r w:rsidR="00A07112">
        <w:rPr>
          <w:rFonts w:ascii="Times New Roman" w:hAnsi="Times New Roman" w:cs="Times New Roman"/>
          <w:sz w:val="28"/>
          <w:szCs w:val="28"/>
        </w:rPr>
        <w:t>расходы на единицу продукции будут равны: для И2М2 – 61296,89 рублей, для И4М2 – 52670,10 рублей.</w:t>
      </w:r>
    </w:p>
    <w:p w:rsidR="00A07112" w:rsidRDefault="00B308BF" w:rsidP="00B308BF">
      <w:pPr>
        <w:spacing w:line="360" w:lineRule="auto"/>
        <w:ind w:firstLine="709"/>
        <w:jc w:val="both"/>
        <w:rPr>
          <w:rFonts w:ascii="Times New Roman" w:hAnsi="Times New Roman" w:cs="Times New Roman"/>
          <w:sz w:val="28"/>
          <w:szCs w:val="28"/>
        </w:rPr>
      </w:pPr>
      <w:r w:rsidRPr="00B308BF">
        <w:rPr>
          <w:rFonts w:ascii="Times New Roman" w:hAnsi="Times New Roman" w:cs="Times New Roman"/>
          <w:sz w:val="28"/>
          <w:szCs w:val="28"/>
        </w:rPr>
        <w:t>Расчет коммерческих расходов на единицу продукции</w:t>
      </w:r>
    </w:p>
    <w:p w:rsidR="00106350" w:rsidRDefault="00106350" w:rsidP="00B308BF">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Для расчета коммерческих расходов используются следующие формулы </w:t>
      </w:r>
    </w:p>
    <w:p w:rsidR="005708D9" w:rsidRDefault="00106350" w:rsidP="005708D9">
      <w:pPr>
        <w:spacing w:line="360" w:lineRule="auto"/>
        <w:ind w:firstLine="709"/>
        <w:jc w:val="center"/>
        <w:rPr>
          <w:rFonts w:ascii="Times New Roman" w:eastAsiaTheme="minorEastAsia" w:hAnsi="Times New Roman" w:cs="Times New Roman"/>
          <w:sz w:val="28"/>
          <w:szCs w:val="28"/>
        </w:rPr>
      </w:pPr>
      <m:oMath>
        <m:r>
          <w:rPr>
            <w:rFonts w:ascii="Cambria Math" w:hAnsi="Cambria Math" w:cs="Times New Roman"/>
            <w:sz w:val="28"/>
            <w:szCs w:val="28"/>
          </w:rPr>
          <m:t>%=</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Р</m:t>
                </m:r>
              </m:e>
              <m:sub>
                <m:r>
                  <w:rPr>
                    <w:rFonts w:ascii="Cambria Math" w:hAnsi="Cambria Math" w:cs="Times New Roman"/>
                    <w:sz w:val="28"/>
                    <w:szCs w:val="28"/>
                  </w:rPr>
                  <m:t>ком</m:t>
                </m:r>
              </m:sub>
            </m:sSub>
          </m:num>
          <m:den>
            <m:sSub>
              <m:sSubPr>
                <m:ctrlPr>
                  <w:rPr>
                    <w:rFonts w:ascii="Cambria Math" w:hAnsi="Cambria Math" w:cs="Times New Roman"/>
                    <w:i/>
                    <w:sz w:val="28"/>
                    <w:szCs w:val="28"/>
                  </w:rPr>
                </m:ctrlPr>
              </m:sSubPr>
              <m:e>
                <m:r>
                  <w:rPr>
                    <w:rFonts w:ascii="Cambria Math" w:hAnsi="Cambria Math" w:cs="Times New Roman"/>
                    <w:sz w:val="28"/>
                    <w:szCs w:val="28"/>
                  </w:rPr>
                  <m:t>С</m:t>
                </m:r>
              </m:e>
              <m:sub>
                <m:r>
                  <w:rPr>
                    <w:rFonts w:ascii="Cambria Math" w:hAnsi="Cambria Math" w:cs="Times New Roman"/>
                    <w:sz w:val="28"/>
                    <w:szCs w:val="28"/>
                  </w:rPr>
                  <m:t>пр</m:t>
                </m:r>
              </m:sub>
            </m:sSub>
          </m:den>
        </m:f>
        <m:r>
          <w:rPr>
            <w:rFonts w:ascii="Cambria Math" w:hAnsi="Cambria Math" w:cs="Times New Roman"/>
            <w:sz w:val="28"/>
            <w:szCs w:val="28"/>
          </w:rPr>
          <m:t>×100%</m:t>
        </m:r>
      </m:oMath>
      <w:r>
        <w:rPr>
          <w:rFonts w:ascii="Times New Roman" w:eastAsiaTheme="minorEastAsia" w:hAnsi="Times New Roman" w:cs="Times New Roman"/>
          <w:sz w:val="28"/>
          <w:szCs w:val="28"/>
        </w:rPr>
        <w:t>; (16)</w:t>
      </w:r>
    </w:p>
    <w:p w:rsidR="00106350" w:rsidRDefault="00106350" w:rsidP="00106350">
      <w:pPr>
        <w:spacing w:line="360" w:lineRule="auto"/>
        <w:ind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где % </w:t>
      </w:r>
      <w:r w:rsidR="00951F75" w:rsidRPr="00951F75">
        <w:rPr>
          <w:rFonts w:ascii="Times New Roman" w:eastAsiaTheme="minorEastAsia" w:hAnsi="Times New Roman" w:cs="Times New Roman"/>
          <w:sz w:val="28"/>
          <w:szCs w:val="28"/>
        </w:rPr>
        <w:t>–</w:t>
      </w:r>
      <w:r w:rsidR="00951F75">
        <w:rPr>
          <w:rFonts w:ascii="Times New Roman" w:eastAsiaTheme="minorEastAsia" w:hAnsi="Times New Roman" w:cs="Times New Roman"/>
          <w:sz w:val="28"/>
          <w:szCs w:val="28"/>
        </w:rPr>
        <w:t xml:space="preserve"> процент коммерческих расходов;</w:t>
      </w:r>
    </w:p>
    <w:p w:rsidR="00951F75" w:rsidRDefault="00951F75" w:rsidP="00106350">
      <w:pPr>
        <w:spacing w:line="360" w:lineRule="auto"/>
        <w:ind w:firstLine="709"/>
        <w:jc w:val="both"/>
        <w:rPr>
          <w:rFonts w:ascii="Times New Roman" w:eastAsiaTheme="minorEastAsia" w:hAnsi="Times New Roman" w:cs="Times New Roman"/>
          <w:sz w:val="28"/>
          <w:szCs w:val="28"/>
        </w:rPr>
      </w:pPr>
      <w:proofErr w:type="spellStart"/>
      <w:r>
        <w:rPr>
          <w:rFonts w:ascii="Times New Roman" w:eastAsiaTheme="minorEastAsia" w:hAnsi="Times New Roman" w:cs="Times New Roman"/>
          <w:sz w:val="28"/>
          <w:szCs w:val="28"/>
        </w:rPr>
        <w:t>Р</w:t>
      </w:r>
      <w:r>
        <w:rPr>
          <w:rFonts w:ascii="Times New Roman" w:eastAsiaTheme="minorEastAsia" w:hAnsi="Times New Roman" w:cs="Times New Roman"/>
          <w:sz w:val="28"/>
          <w:szCs w:val="28"/>
          <w:vertAlign w:val="subscript"/>
        </w:rPr>
        <w:t>ком</w:t>
      </w:r>
      <w:proofErr w:type="spellEnd"/>
      <w:r>
        <w:rPr>
          <w:rFonts w:ascii="Times New Roman" w:eastAsiaTheme="minorEastAsia" w:hAnsi="Times New Roman" w:cs="Times New Roman"/>
          <w:sz w:val="28"/>
          <w:szCs w:val="28"/>
        </w:rPr>
        <w:t xml:space="preserve"> – сумма коммерческих расходов по смете;</w:t>
      </w:r>
    </w:p>
    <w:p w:rsidR="00951F75" w:rsidRDefault="00951F75" w:rsidP="00106350">
      <w:pPr>
        <w:spacing w:line="360" w:lineRule="auto"/>
        <w:ind w:firstLine="709"/>
        <w:jc w:val="both"/>
        <w:rPr>
          <w:rFonts w:ascii="Times New Roman" w:eastAsiaTheme="minorEastAsia" w:hAnsi="Times New Roman" w:cs="Times New Roman"/>
          <w:sz w:val="28"/>
          <w:szCs w:val="28"/>
        </w:rPr>
      </w:pPr>
      <w:proofErr w:type="spellStart"/>
      <w:r>
        <w:rPr>
          <w:rFonts w:ascii="Times New Roman" w:eastAsiaTheme="minorEastAsia" w:hAnsi="Times New Roman" w:cs="Times New Roman"/>
          <w:sz w:val="28"/>
          <w:szCs w:val="28"/>
        </w:rPr>
        <w:t>С</w:t>
      </w:r>
      <w:r>
        <w:rPr>
          <w:rFonts w:ascii="Times New Roman" w:eastAsiaTheme="minorEastAsia" w:hAnsi="Times New Roman" w:cs="Times New Roman"/>
          <w:sz w:val="28"/>
          <w:szCs w:val="28"/>
          <w:vertAlign w:val="subscript"/>
        </w:rPr>
        <w:t>пр</w:t>
      </w:r>
      <w:proofErr w:type="spellEnd"/>
      <w:r>
        <w:rPr>
          <w:rFonts w:ascii="Times New Roman" w:eastAsiaTheme="minorEastAsia" w:hAnsi="Times New Roman" w:cs="Times New Roman"/>
          <w:sz w:val="28"/>
          <w:szCs w:val="28"/>
        </w:rPr>
        <w:t xml:space="preserve"> – производственная себестоимость товарного выпуска;</w:t>
      </w:r>
    </w:p>
    <w:p w:rsidR="00951F75" w:rsidRPr="00951F75" w:rsidRDefault="00696299" w:rsidP="00951F75">
      <w:pPr>
        <w:spacing w:line="360" w:lineRule="auto"/>
        <w:ind w:firstLine="709"/>
        <w:jc w:val="center"/>
        <w:rPr>
          <w:rFonts w:ascii="Times New Roman" w:eastAsiaTheme="minorEastAsia" w:hAnsi="Times New Roman" w:cs="Times New Roman"/>
          <w:sz w:val="28"/>
          <w:szCs w:val="28"/>
        </w:rPr>
      </w:pPr>
      <m:oMathPara>
        <m:oMath>
          <m:sSubSup>
            <m:sSubSupPr>
              <m:ctrlPr>
                <w:rPr>
                  <w:rFonts w:ascii="Cambria Math" w:hAnsi="Cambria Math" w:cs="Times New Roman"/>
                  <w:i/>
                  <w:sz w:val="28"/>
                  <w:szCs w:val="28"/>
                </w:rPr>
              </m:ctrlPr>
            </m:sSubSupPr>
            <m:e>
              <m:r>
                <w:rPr>
                  <w:rFonts w:ascii="Cambria Math" w:hAnsi="Cambria Math" w:cs="Times New Roman"/>
                  <w:sz w:val="28"/>
                  <w:szCs w:val="28"/>
                </w:rPr>
                <m:t>Р</m:t>
              </m:r>
            </m:e>
            <m:sub>
              <m:r>
                <w:rPr>
                  <w:rFonts w:ascii="Cambria Math" w:hAnsi="Cambria Math" w:cs="Times New Roman"/>
                  <w:sz w:val="28"/>
                  <w:szCs w:val="28"/>
                </w:rPr>
                <m:t>ком</m:t>
              </m:r>
            </m:sub>
            <m:sup>
              <m:r>
                <w:rPr>
                  <w:rFonts w:ascii="Cambria Math" w:hAnsi="Cambria Math" w:cs="Times New Roman"/>
                  <w:sz w:val="28"/>
                  <w:szCs w:val="28"/>
                  <w:lang w:val="en-US"/>
                </w:rPr>
                <m:t>i</m:t>
              </m:r>
            </m:sup>
          </m:sSubSup>
          <m:r>
            <w:rPr>
              <w:rFonts w:ascii="Cambria Math" w:hAnsi="Cambria Math" w:cs="Times New Roman"/>
              <w:sz w:val="28"/>
              <w:szCs w:val="28"/>
            </w:rPr>
            <m:t xml:space="preserve">= </m:t>
          </m:r>
          <m:f>
            <m:fPr>
              <m:ctrlPr>
                <w:rPr>
                  <w:rFonts w:ascii="Cambria Math" w:hAnsi="Cambria Math" w:cs="Times New Roman"/>
                  <w:i/>
                  <w:sz w:val="28"/>
                  <w:szCs w:val="28"/>
                </w:rPr>
              </m:ctrlPr>
            </m:fPr>
            <m:num>
              <m:r>
                <w:rPr>
                  <w:rFonts w:ascii="Cambria Math" w:hAnsi="Cambria Math" w:cs="Times New Roman"/>
                  <w:sz w:val="28"/>
                  <w:szCs w:val="28"/>
                </w:rPr>
                <m:t>%×</m:t>
              </m:r>
              <m:sSubSup>
                <m:sSubSupPr>
                  <m:ctrlPr>
                    <w:rPr>
                      <w:rFonts w:ascii="Cambria Math" w:hAnsi="Cambria Math" w:cs="Times New Roman"/>
                      <w:i/>
                      <w:sz w:val="28"/>
                      <w:szCs w:val="28"/>
                    </w:rPr>
                  </m:ctrlPr>
                </m:sSubSupPr>
                <m:e>
                  <m:r>
                    <w:rPr>
                      <w:rFonts w:ascii="Cambria Math" w:hAnsi="Cambria Math" w:cs="Times New Roman"/>
                      <w:sz w:val="28"/>
                      <w:szCs w:val="28"/>
                    </w:rPr>
                    <m:t>С</m:t>
                  </m:r>
                </m:e>
                <m:sub>
                  <m:r>
                    <w:rPr>
                      <w:rFonts w:ascii="Cambria Math" w:hAnsi="Cambria Math" w:cs="Times New Roman"/>
                      <w:sz w:val="28"/>
                      <w:szCs w:val="28"/>
                    </w:rPr>
                    <m:t>пр</m:t>
                  </m:r>
                </m:sub>
                <m:sup>
                  <m:r>
                    <w:rPr>
                      <w:rFonts w:ascii="Cambria Math" w:hAnsi="Cambria Math" w:cs="Times New Roman"/>
                      <w:sz w:val="28"/>
                      <w:szCs w:val="28"/>
                      <w:lang w:val="en-US"/>
                    </w:rPr>
                    <m:t>i</m:t>
                  </m:r>
                </m:sup>
              </m:sSubSup>
            </m:num>
            <m:den>
              <m:r>
                <w:rPr>
                  <w:rFonts w:ascii="Cambria Math" w:hAnsi="Cambria Math" w:cs="Times New Roman"/>
                  <w:sz w:val="28"/>
                  <w:szCs w:val="28"/>
                </w:rPr>
                <m:t>100%</m:t>
              </m:r>
            </m:den>
          </m:f>
          <m:r>
            <w:rPr>
              <w:rFonts w:ascii="Cambria Math" w:hAnsi="Cambria Math" w:cs="Times New Roman"/>
              <w:sz w:val="28"/>
              <w:szCs w:val="28"/>
            </w:rPr>
            <m:t>;</m:t>
          </m:r>
          <m:d>
            <m:dPr>
              <m:ctrlPr>
                <w:rPr>
                  <w:rFonts w:ascii="Cambria Math" w:hAnsi="Cambria Math" w:cs="Times New Roman"/>
                  <w:i/>
                  <w:sz w:val="28"/>
                  <w:szCs w:val="28"/>
                </w:rPr>
              </m:ctrlPr>
            </m:dPr>
            <m:e>
              <m:r>
                <w:rPr>
                  <w:rFonts w:ascii="Cambria Math" w:hAnsi="Cambria Math" w:cs="Times New Roman"/>
                  <w:sz w:val="28"/>
                  <w:szCs w:val="28"/>
                </w:rPr>
                <m:t>17</m:t>
              </m:r>
            </m:e>
          </m:d>
        </m:oMath>
      </m:oMathPara>
    </w:p>
    <w:p w:rsidR="00951F75" w:rsidRPr="00951F75" w:rsidRDefault="00951F75" w:rsidP="00951F75">
      <w:pPr>
        <w:spacing w:line="360" w:lineRule="auto"/>
        <w:ind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где </w:t>
      </w:r>
      <m:oMath>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С</m:t>
            </m:r>
          </m:e>
          <m:sub>
            <m:r>
              <w:rPr>
                <w:rFonts w:ascii="Cambria Math" w:eastAsiaTheme="minorEastAsia" w:hAnsi="Cambria Math" w:cs="Times New Roman"/>
                <w:sz w:val="28"/>
                <w:szCs w:val="28"/>
              </w:rPr>
              <m:t>пр</m:t>
            </m:r>
          </m:sub>
          <m:sup>
            <m:r>
              <w:rPr>
                <w:rFonts w:ascii="Cambria Math" w:eastAsiaTheme="minorEastAsia" w:hAnsi="Cambria Math" w:cs="Times New Roman"/>
                <w:sz w:val="28"/>
                <w:szCs w:val="28"/>
                <w:lang w:val="en-US"/>
              </w:rPr>
              <m:t>i</m:t>
            </m:r>
          </m:sup>
        </m:sSubSup>
      </m:oMath>
      <w:r w:rsidRPr="00951F75">
        <w:rPr>
          <w:rFonts w:ascii="Times New Roman" w:eastAsiaTheme="minorEastAsia" w:hAnsi="Times New Roman" w:cs="Times New Roman"/>
          <w:sz w:val="28"/>
          <w:szCs w:val="28"/>
        </w:rPr>
        <w:t xml:space="preserve"> –</w:t>
      </w:r>
      <w:r>
        <w:rPr>
          <w:rFonts w:ascii="Times New Roman" w:eastAsiaTheme="minorEastAsia" w:hAnsi="Times New Roman" w:cs="Times New Roman"/>
          <w:sz w:val="28"/>
          <w:szCs w:val="28"/>
        </w:rPr>
        <w:t xml:space="preserve"> производственная себестоимость на единицу продукции;</w:t>
      </w:r>
    </w:p>
    <w:p w:rsidR="00951F75" w:rsidRPr="00951F75" w:rsidRDefault="00951F75" w:rsidP="00951F75">
      <w:pPr>
        <w:spacing w:line="360" w:lineRule="auto"/>
        <w:ind w:firstLine="709"/>
        <w:jc w:val="both"/>
        <w:rPr>
          <w:rFonts w:ascii="Times New Roman" w:eastAsiaTheme="minorEastAsia" w:hAnsi="Times New Roman" w:cs="Times New Roman"/>
          <w:sz w:val="28"/>
          <w:szCs w:val="28"/>
        </w:rPr>
      </w:pPr>
      <w:r w:rsidRPr="00951F75">
        <w:rPr>
          <w:rFonts w:ascii="Times New Roman" w:eastAsiaTheme="minorEastAsia" w:hAnsi="Times New Roman" w:cs="Times New Roman"/>
          <w:sz w:val="28"/>
          <w:szCs w:val="28"/>
        </w:rPr>
        <w:t xml:space="preserve"> </w:t>
      </w:r>
      <m:oMath>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Р</m:t>
            </m:r>
          </m:e>
          <m:sub>
            <m:r>
              <w:rPr>
                <w:rFonts w:ascii="Cambria Math" w:eastAsiaTheme="minorEastAsia" w:hAnsi="Cambria Math" w:cs="Times New Roman"/>
                <w:sz w:val="28"/>
                <w:szCs w:val="28"/>
              </w:rPr>
              <m:t>ком</m:t>
            </m:r>
          </m:sub>
          <m:sup>
            <m:r>
              <w:rPr>
                <w:rFonts w:ascii="Cambria Math" w:eastAsiaTheme="minorEastAsia" w:hAnsi="Cambria Math" w:cs="Times New Roman"/>
                <w:sz w:val="28"/>
                <w:szCs w:val="28"/>
                <w:lang w:val="en-US"/>
              </w:rPr>
              <m:t>i</m:t>
            </m:r>
          </m:sup>
        </m:sSubSup>
      </m:oMath>
      <w:r w:rsidRPr="00951F75">
        <w:rPr>
          <w:rFonts w:ascii="Times New Roman" w:eastAsiaTheme="minorEastAsia" w:hAnsi="Times New Roman" w:cs="Times New Roman"/>
          <w:sz w:val="28"/>
          <w:szCs w:val="28"/>
        </w:rPr>
        <w:t xml:space="preserve"> –</w:t>
      </w:r>
      <w:r>
        <w:rPr>
          <w:rFonts w:ascii="Times New Roman" w:eastAsiaTheme="minorEastAsia" w:hAnsi="Times New Roman" w:cs="Times New Roman"/>
          <w:sz w:val="28"/>
          <w:szCs w:val="28"/>
        </w:rPr>
        <w:t xml:space="preserve"> сумма коммерческих расходов на единицу продукции; </w:t>
      </w:r>
    </w:p>
    <w:p w:rsidR="00B308BF" w:rsidRPr="00CC7DE3" w:rsidRDefault="00B308BF" w:rsidP="00B308BF">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Данные расчета коммерческих расходов на единицу </w:t>
      </w:r>
      <w:r w:rsidR="001B57B4">
        <w:rPr>
          <w:rFonts w:ascii="Times New Roman" w:hAnsi="Times New Roman" w:cs="Times New Roman"/>
          <w:sz w:val="28"/>
          <w:szCs w:val="28"/>
        </w:rPr>
        <w:t>продукции приведены в таблице 11</w:t>
      </w:r>
      <w:r>
        <w:rPr>
          <w:rFonts w:ascii="Times New Roman" w:hAnsi="Times New Roman" w:cs="Times New Roman"/>
          <w:sz w:val="28"/>
          <w:szCs w:val="28"/>
        </w:rPr>
        <w:t>.</w:t>
      </w:r>
    </w:p>
    <w:p w:rsidR="00B813B7" w:rsidRPr="005C3CDC" w:rsidRDefault="00B308BF" w:rsidP="00B308BF">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Таблица </w:t>
      </w:r>
      <w:r w:rsidR="001B57B4">
        <w:rPr>
          <w:rFonts w:ascii="Times New Roman" w:hAnsi="Times New Roman" w:cs="Times New Roman"/>
          <w:sz w:val="28"/>
          <w:szCs w:val="28"/>
        </w:rPr>
        <w:t>11</w:t>
      </w:r>
      <w:r>
        <w:rPr>
          <w:rFonts w:ascii="Times New Roman" w:hAnsi="Times New Roman" w:cs="Times New Roman"/>
          <w:sz w:val="28"/>
          <w:szCs w:val="28"/>
        </w:rPr>
        <w:t xml:space="preserve"> – Р</w:t>
      </w:r>
      <w:r w:rsidR="00B813B7" w:rsidRPr="005C3CDC">
        <w:rPr>
          <w:rFonts w:ascii="Times New Roman" w:hAnsi="Times New Roman" w:cs="Times New Roman"/>
          <w:sz w:val="28"/>
          <w:szCs w:val="28"/>
        </w:rPr>
        <w:t xml:space="preserve">асчет коммерческих расходов на единицу продукции </w:t>
      </w:r>
    </w:p>
    <w:tbl>
      <w:tblPr>
        <w:tblStyle w:val="a3"/>
        <w:tblW w:w="0" w:type="auto"/>
        <w:tblInd w:w="108" w:type="dxa"/>
        <w:tblLook w:val="04A0" w:firstRow="1" w:lastRow="0" w:firstColumn="1" w:lastColumn="0" w:noHBand="0" w:noVBand="1"/>
      </w:tblPr>
      <w:tblGrid>
        <w:gridCol w:w="949"/>
        <w:gridCol w:w="1556"/>
        <w:gridCol w:w="1760"/>
        <w:gridCol w:w="1637"/>
        <w:gridCol w:w="1312"/>
        <w:gridCol w:w="700"/>
        <w:gridCol w:w="1442"/>
      </w:tblGrid>
      <w:tr w:rsidR="00D85146" w:rsidRPr="005C3CDC" w:rsidTr="00A07112">
        <w:trPr>
          <w:cantSplit/>
          <w:trHeight w:val="362"/>
        </w:trPr>
        <w:tc>
          <w:tcPr>
            <w:tcW w:w="949" w:type="dxa"/>
            <w:vMerge w:val="restart"/>
            <w:textDirection w:val="btLr"/>
            <w:vAlign w:val="center"/>
          </w:tcPr>
          <w:p w:rsidR="00D85146" w:rsidRPr="005C3CDC" w:rsidRDefault="00D85146" w:rsidP="00D85146">
            <w:pPr>
              <w:ind w:left="113" w:right="113"/>
              <w:jc w:val="center"/>
              <w:rPr>
                <w:rFonts w:ascii="Times New Roman" w:hAnsi="Times New Roman" w:cs="Times New Roman"/>
                <w:sz w:val="28"/>
                <w:szCs w:val="28"/>
              </w:rPr>
            </w:pPr>
            <w:r w:rsidRPr="005C3CDC">
              <w:rPr>
                <w:rFonts w:ascii="Times New Roman" w:hAnsi="Times New Roman" w:cs="Times New Roman"/>
                <w:sz w:val="28"/>
                <w:szCs w:val="28"/>
              </w:rPr>
              <w:t>Шифр изделия</w:t>
            </w:r>
          </w:p>
        </w:tc>
        <w:tc>
          <w:tcPr>
            <w:tcW w:w="1556" w:type="dxa"/>
            <w:vMerge w:val="restart"/>
            <w:vAlign w:val="center"/>
          </w:tcPr>
          <w:p w:rsidR="00D85146" w:rsidRPr="005C3CDC" w:rsidRDefault="00D85146" w:rsidP="00D85146">
            <w:pPr>
              <w:jc w:val="center"/>
              <w:rPr>
                <w:rFonts w:ascii="Times New Roman" w:hAnsi="Times New Roman" w:cs="Times New Roman"/>
                <w:sz w:val="28"/>
                <w:szCs w:val="28"/>
              </w:rPr>
            </w:pPr>
            <w:r w:rsidRPr="005C3CDC">
              <w:rPr>
                <w:rFonts w:ascii="Times New Roman" w:hAnsi="Times New Roman" w:cs="Times New Roman"/>
                <w:sz w:val="28"/>
                <w:szCs w:val="28"/>
              </w:rPr>
              <w:t>Программа выпуска, шт.</w:t>
            </w:r>
          </w:p>
        </w:tc>
        <w:tc>
          <w:tcPr>
            <w:tcW w:w="3397" w:type="dxa"/>
            <w:gridSpan w:val="2"/>
            <w:vAlign w:val="center"/>
          </w:tcPr>
          <w:p w:rsidR="00D85146" w:rsidRPr="005C3CDC" w:rsidRDefault="00D85146" w:rsidP="00D85146">
            <w:pPr>
              <w:jc w:val="center"/>
              <w:rPr>
                <w:rFonts w:ascii="Times New Roman" w:hAnsi="Times New Roman" w:cs="Times New Roman"/>
                <w:sz w:val="28"/>
                <w:szCs w:val="28"/>
              </w:rPr>
            </w:pPr>
            <w:r w:rsidRPr="005C3CDC">
              <w:rPr>
                <w:rFonts w:ascii="Times New Roman" w:hAnsi="Times New Roman" w:cs="Times New Roman"/>
                <w:sz w:val="28"/>
                <w:szCs w:val="28"/>
              </w:rPr>
              <w:t>Производственная себестоимость</w:t>
            </w:r>
          </w:p>
        </w:tc>
        <w:tc>
          <w:tcPr>
            <w:tcW w:w="3454" w:type="dxa"/>
            <w:gridSpan w:val="3"/>
            <w:vAlign w:val="center"/>
          </w:tcPr>
          <w:p w:rsidR="00D85146" w:rsidRPr="005C3CDC" w:rsidRDefault="00D85146" w:rsidP="00D85146">
            <w:pPr>
              <w:jc w:val="center"/>
              <w:rPr>
                <w:rFonts w:ascii="Times New Roman" w:hAnsi="Times New Roman" w:cs="Times New Roman"/>
                <w:sz w:val="28"/>
                <w:szCs w:val="28"/>
              </w:rPr>
            </w:pPr>
            <w:r w:rsidRPr="005C3CDC">
              <w:rPr>
                <w:rFonts w:ascii="Times New Roman" w:hAnsi="Times New Roman" w:cs="Times New Roman"/>
                <w:sz w:val="28"/>
                <w:szCs w:val="28"/>
              </w:rPr>
              <w:t>Коммерческие расходы</w:t>
            </w:r>
          </w:p>
        </w:tc>
      </w:tr>
      <w:tr w:rsidR="00D85146" w:rsidRPr="005C3CDC" w:rsidTr="00A07112">
        <w:trPr>
          <w:cantSplit/>
          <w:trHeight w:val="1687"/>
        </w:trPr>
        <w:tc>
          <w:tcPr>
            <w:tcW w:w="949" w:type="dxa"/>
            <w:vMerge/>
            <w:textDirection w:val="btLr"/>
          </w:tcPr>
          <w:p w:rsidR="00D85146" w:rsidRPr="005C3CDC" w:rsidRDefault="00D85146" w:rsidP="008945DE">
            <w:pPr>
              <w:ind w:left="113" w:right="113"/>
              <w:rPr>
                <w:rFonts w:ascii="Times New Roman" w:hAnsi="Times New Roman" w:cs="Times New Roman"/>
                <w:sz w:val="28"/>
                <w:szCs w:val="28"/>
              </w:rPr>
            </w:pPr>
          </w:p>
        </w:tc>
        <w:tc>
          <w:tcPr>
            <w:tcW w:w="1556" w:type="dxa"/>
            <w:vMerge/>
          </w:tcPr>
          <w:p w:rsidR="00D85146" w:rsidRPr="005C3CDC" w:rsidRDefault="00D85146" w:rsidP="00D85146">
            <w:pPr>
              <w:jc w:val="center"/>
              <w:rPr>
                <w:rFonts w:ascii="Times New Roman" w:hAnsi="Times New Roman" w:cs="Times New Roman"/>
                <w:sz w:val="28"/>
                <w:szCs w:val="28"/>
              </w:rPr>
            </w:pPr>
          </w:p>
        </w:tc>
        <w:tc>
          <w:tcPr>
            <w:tcW w:w="1760" w:type="dxa"/>
            <w:vAlign w:val="center"/>
          </w:tcPr>
          <w:p w:rsidR="00D85146" w:rsidRPr="005C3CDC" w:rsidRDefault="00D85146" w:rsidP="00D85146">
            <w:pPr>
              <w:jc w:val="center"/>
              <w:rPr>
                <w:rFonts w:ascii="Times New Roman" w:hAnsi="Times New Roman" w:cs="Times New Roman"/>
                <w:sz w:val="28"/>
                <w:szCs w:val="28"/>
              </w:rPr>
            </w:pPr>
            <w:r w:rsidRPr="005C3CDC">
              <w:rPr>
                <w:rFonts w:ascii="Times New Roman" w:hAnsi="Times New Roman" w:cs="Times New Roman"/>
                <w:sz w:val="28"/>
                <w:szCs w:val="28"/>
              </w:rPr>
              <w:t>Единицы продукции, руб.</w:t>
            </w:r>
          </w:p>
        </w:tc>
        <w:tc>
          <w:tcPr>
            <w:tcW w:w="1637" w:type="dxa"/>
            <w:vAlign w:val="center"/>
          </w:tcPr>
          <w:p w:rsidR="00D85146" w:rsidRPr="005C3CDC" w:rsidRDefault="00D85146" w:rsidP="00D85146">
            <w:pPr>
              <w:jc w:val="center"/>
              <w:rPr>
                <w:rFonts w:ascii="Times New Roman" w:hAnsi="Times New Roman" w:cs="Times New Roman"/>
                <w:sz w:val="28"/>
                <w:szCs w:val="28"/>
              </w:rPr>
            </w:pPr>
            <w:r w:rsidRPr="005C3CDC">
              <w:rPr>
                <w:rFonts w:ascii="Times New Roman" w:hAnsi="Times New Roman" w:cs="Times New Roman"/>
                <w:sz w:val="28"/>
                <w:szCs w:val="28"/>
              </w:rPr>
              <w:t>Товарного выпуска, тыс. руб.</w:t>
            </w:r>
          </w:p>
        </w:tc>
        <w:tc>
          <w:tcPr>
            <w:tcW w:w="1312" w:type="dxa"/>
            <w:vAlign w:val="center"/>
          </w:tcPr>
          <w:p w:rsidR="00D85146" w:rsidRPr="005C3CDC" w:rsidRDefault="00D85146" w:rsidP="00D85146">
            <w:pPr>
              <w:jc w:val="center"/>
              <w:rPr>
                <w:rFonts w:ascii="Times New Roman" w:hAnsi="Times New Roman" w:cs="Times New Roman"/>
                <w:sz w:val="28"/>
                <w:szCs w:val="28"/>
              </w:rPr>
            </w:pPr>
            <w:r w:rsidRPr="005C3CDC">
              <w:rPr>
                <w:rFonts w:ascii="Times New Roman" w:hAnsi="Times New Roman" w:cs="Times New Roman"/>
                <w:sz w:val="28"/>
                <w:szCs w:val="28"/>
              </w:rPr>
              <w:t>Общая сумма, тыс. руб.</w:t>
            </w:r>
          </w:p>
        </w:tc>
        <w:tc>
          <w:tcPr>
            <w:tcW w:w="700" w:type="dxa"/>
            <w:vAlign w:val="center"/>
          </w:tcPr>
          <w:p w:rsidR="00D85146" w:rsidRPr="005C3CDC" w:rsidRDefault="00D85146" w:rsidP="00D85146">
            <w:pPr>
              <w:jc w:val="center"/>
              <w:rPr>
                <w:rFonts w:ascii="Times New Roman" w:hAnsi="Times New Roman" w:cs="Times New Roman"/>
                <w:sz w:val="28"/>
                <w:szCs w:val="28"/>
              </w:rPr>
            </w:pPr>
            <w:r w:rsidRPr="005C3CDC">
              <w:rPr>
                <w:rFonts w:ascii="Times New Roman" w:hAnsi="Times New Roman" w:cs="Times New Roman"/>
                <w:sz w:val="28"/>
                <w:szCs w:val="28"/>
              </w:rPr>
              <w:t>%</w:t>
            </w:r>
          </w:p>
        </w:tc>
        <w:tc>
          <w:tcPr>
            <w:tcW w:w="1442" w:type="dxa"/>
            <w:vAlign w:val="center"/>
          </w:tcPr>
          <w:p w:rsidR="00D85146" w:rsidRPr="005C3CDC" w:rsidRDefault="00D85146" w:rsidP="00D85146">
            <w:pPr>
              <w:jc w:val="center"/>
              <w:rPr>
                <w:rFonts w:ascii="Times New Roman" w:hAnsi="Times New Roman" w:cs="Times New Roman"/>
                <w:sz w:val="28"/>
                <w:szCs w:val="28"/>
              </w:rPr>
            </w:pPr>
            <w:r w:rsidRPr="005C3CDC">
              <w:rPr>
                <w:rFonts w:ascii="Times New Roman" w:hAnsi="Times New Roman" w:cs="Times New Roman"/>
                <w:sz w:val="28"/>
                <w:szCs w:val="28"/>
              </w:rPr>
              <w:t>На единицу изделия, руб.</w:t>
            </w:r>
          </w:p>
        </w:tc>
      </w:tr>
      <w:tr w:rsidR="00D85146" w:rsidRPr="005C3CDC" w:rsidTr="00B308BF">
        <w:trPr>
          <w:trHeight w:val="766"/>
        </w:trPr>
        <w:tc>
          <w:tcPr>
            <w:tcW w:w="949" w:type="dxa"/>
            <w:vAlign w:val="center"/>
          </w:tcPr>
          <w:p w:rsidR="00D85146" w:rsidRPr="005C3CDC" w:rsidRDefault="00A07112" w:rsidP="00D85146">
            <w:pPr>
              <w:jc w:val="center"/>
              <w:rPr>
                <w:rFonts w:ascii="Times New Roman" w:hAnsi="Times New Roman" w:cs="Times New Roman"/>
                <w:sz w:val="28"/>
                <w:szCs w:val="28"/>
              </w:rPr>
            </w:pPr>
            <w:r>
              <w:rPr>
                <w:rFonts w:ascii="Times New Roman" w:hAnsi="Times New Roman" w:cs="Times New Roman"/>
                <w:sz w:val="28"/>
                <w:szCs w:val="28"/>
              </w:rPr>
              <w:t>И</w:t>
            </w:r>
            <w:r w:rsidR="00D85146" w:rsidRPr="005C3CDC">
              <w:rPr>
                <w:rFonts w:ascii="Times New Roman" w:hAnsi="Times New Roman" w:cs="Times New Roman"/>
                <w:sz w:val="28"/>
                <w:szCs w:val="28"/>
              </w:rPr>
              <w:t>2</w:t>
            </w:r>
            <w:r>
              <w:rPr>
                <w:rFonts w:ascii="Times New Roman" w:hAnsi="Times New Roman" w:cs="Times New Roman"/>
                <w:sz w:val="28"/>
                <w:szCs w:val="28"/>
              </w:rPr>
              <w:t>М2</w:t>
            </w:r>
          </w:p>
        </w:tc>
        <w:tc>
          <w:tcPr>
            <w:tcW w:w="1556" w:type="dxa"/>
            <w:vAlign w:val="center"/>
          </w:tcPr>
          <w:p w:rsidR="00D85146" w:rsidRPr="005C3CDC" w:rsidRDefault="00D85146" w:rsidP="00D85146">
            <w:pPr>
              <w:jc w:val="center"/>
              <w:rPr>
                <w:rFonts w:ascii="Times New Roman" w:hAnsi="Times New Roman" w:cs="Times New Roman"/>
                <w:sz w:val="28"/>
                <w:szCs w:val="28"/>
              </w:rPr>
            </w:pPr>
            <w:r w:rsidRPr="005C3CDC">
              <w:rPr>
                <w:rFonts w:ascii="Times New Roman" w:hAnsi="Times New Roman" w:cs="Times New Roman"/>
                <w:sz w:val="28"/>
                <w:szCs w:val="28"/>
              </w:rPr>
              <w:t>50</w:t>
            </w:r>
          </w:p>
        </w:tc>
        <w:tc>
          <w:tcPr>
            <w:tcW w:w="1760" w:type="dxa"/>
            <w:vAlign w:val="center"/>
          </w:tcPr>
          <w:p w:rsidR="00D85146" w:rsidRPr="005C3CDC" w:rsidRDefault="00D85146" w:rsidP="00D85146">
            <w:pPr>
              <w:jc w:val="center"/>
              <w:rPr>
                <w:rFonts w:ascii="Times New Roman" w:hAnsi="Times New Roman" w:cs="Times New Roman"/>
                <w:sz w:val="28"/>
                <w:szCs w:val="28"/>
              </w:rPr>
            </w:pPr>
            <w:r w:rsidRPr="005C3CDC">
              <w:rPr>
                <w:rFonts w:ascii="Times New Roman" w:hAnsi="Times New Roman" w:cs="Times New Roman"/>
                <w:sz w:val="28"/>
                <w:szCs w:val="28"/>
              </w:rPr>
              <w:t>247108,96</w:t>
            </w:r>
          </w:p>
        </w:tc>
        <w:tc>
          <w:tcPr>
            <w:tcW w:w="1637" w:type="dxa"/>
            <w:vAlign w:val="center"/>
          </w:tcPr>
          <w:p w:rsidR="00D85146" w:rsidRPr="005C3CDC" w:rsidRDefault="00D85146" w:rsidP="00D85146">
            <w:pPr>
              <w:jc w:val="center"/>
              <w:rPr>
                <w:rFonts w:ascii="Times New Roman" w:hAnsi="Times New Roman" w:cs="Times New Roman"/>
                <w:sz w:val="28"/>
                <w:szCs w:val="28"/>
              </w:rPr>
            </w:pPr>
            <w:r w:rsidRPr="005C3CDC">
              <w:rPr>
                <w:rFonts w:ascii="Times New Roman" w:hAnsi="Times New Roman" w:cs="Times New Roman"/>
                <w:sz w:val="28"/>
                <w:szCs w:val="28"/>
              </w:rPr>
              <w:t>12355,45</w:t>
            </w:r>
          </w:p>
        </w:tc>
        <w:tc>
          <w:tcPr>
            <w:tcW w:w="1312" w:type="dxa"/>
            <w:vAlign w:val="center"/>
          </w:tcPr>
          <w:p w:rsidR="00D85146" w:rsidRPr="005C3CDC" w:rsidRDefault="00D85146" w:rsidP="00D85146">
            <w:pPr>
              <w:jc w:val="center"/>
              <w:rPr>
                <w:rFonts w:ascii="Times New Roman" w:hAnsi="Times New Roman" w:cs="Times New Roman"/>
                <w:sz w:val="28"/>
                <w:szCs w:val="28"/>
              </w:rPr>
            </w:pPr>
            <w:r w:rsidRPr="005C3CDC">
              <w:rPr>
                <w:rFonts w:ascii="Times New Roman" w:hAnsi="Times New Roman" w:cs="Times New Roman"/>
                <w:sz w:val="28"/>
                <w:szCs w:val="28"/>
              </w:rPr>
              <w:t>468,27</w:t>
            </w:r>
          </w:p>
        </w:tc>
        <w:tc>
          <w:tcPr>
            <w:tcW w:w="700" w:type="dxa"/>
            <w:vMerge w:val="restart"/>
            <w:textDirection w:val="tbRl"/>
            <w:vAlign w:val="center"/>
          </w:tcPr>
          <w:p w:rsidR="00D85146" w:rsidRPr="005C3CDC" w:rsidRDefault="00D85146" w:rsidP="00D85146">
            <w:pPr>
              <w:ind w:left="113" w:right="113"/>
              <w:jc w:val="center"/>
              <w:rPr>
                <w:rFonts w:ascii="Times New Roman" w:hAnsi="Times New Roman" w:cs="Times New Roman"/>
                <w:sz w:val="28"/>
                <w:szCs w:val="28"/>
              </w:rPr>
            </w:pPr>
            <w:r w:rsidRPr="005C3CDC">
              <w:rPr>
                <w:rFonts w:ascii="Times New Roman" w:hAnsi="Times New Roman" w:cs="Times New Roman"/>
                <w:sz w:val="28"/>
                <w:szCs w:val="28"/>
              </w:rPr>
              <w:t>3,79</w:t>
            </w:r>
          </w:p>
        </w:tc>
        <w:tc>
          <w:tcPr>
            <w:tcW w:w="1442" w:type="dxa"/>
            <w:vAlign w:val="center"/>
          </w:tcPr>
          <w:p w:rsidR="00D85146" w:rsidRPr="005C3CDC" w:rsidRDefault="00D85146" w:rsidP="00D85146">
            <w:pPr>
              <w:jc w:val="center"/>
              <w:rPr>
                <w:rFonts w:ascii="Times New Roman" w:hAnsi="Times New Roman" w:cs="Times New Roman"/>
                <w:sz w:val="28"/>
                <w:szCs w:val="28"/>
              </w:rPr>
            </w:pPr>
            <w:r w:rsidRPr="005C3CDC">
              <w:rPr>
                <w:rFonts w:ascii="Times New Roman" w:hAnsi="Times New Roman" w:cs="Times New Roman"/>
                <w:sz w:val="28"/>
                <w:szCs w:val="28"/>
              </w:rPr>
              <w:t>9365,43</w:t>
            </w:r>
          </w:p>
        </w:tc>
      </w:tr>
      <w:tr w:rsidR="00D85146" w:rsidRPr="005C3CDC" w:rsidTr="00A07112">
        <w:trPr>
          <w:trHeight w:val="512"/>
        </w:trPr>
        <w:tc>
          <w:tcPr>
            <w:tcW w:w="949" w:type="dxa"/>
            <w:vAlign w:val="center"/>
          </w:tcPr>
          <w:p w:rsidR="00D85146" w:rsidRPr="005C3CDC" w:rsidRDefault="00A07112" w:rsidP="00D85146">
            <w:pPr>
              <w:jc w:val="center"/>
              <w:rPr>
                <w:rFonts w:ascii="Times New Roman" w:hAnsi="Times New Roman" w:cs="Times New Roman"/>
                <w:sz w:val="28"/>
                <w:szCs w:val="28"/>
              </w:rPr>
            </w:pPr>
            <w:r>
              <w:rPr>
                <w:rFonts w:ascii="Times New Roman" w:hAnsi="Times New Roman" w:cs="Times New Roman"/>
                <w:sz w:val="28"/>
                <w:szCs w:val="28"/>
              </w:rPr>
              <w:t>И</w:t>
            </w:r>
            <w:r w:rsidR="00D85146" w:rsidRPr="005C3CDC">
              <w:rPr>
                <w:rFonts w:ascii="Times New Roman" w:hAnsi="Times New Roman" w:cs="Times New Roman"/>
                <w:sz w:val="28"/>
                <w:szCs w:val="28"/>
              </w:rPr>
              <w:t>4</w:t>
            </w:r>
            <w:r>
              <w:rPr>
                <w:rFonts w:ascii="Times New Roman" w:hAnsi="Times New Roman" w:cs="Times New Roman"/>
                <w:sz w:val="28"/>
                <w:szCs w:val="28"/>
              </w:rPr>
              <w:t>М2</w:t>
            </w:r>
          </w:p>
        </w:tc>
        <w:tc>
          <w:tcPr>
            <w:tcW w:w="1556" w:type="dxa"/>
            <w:vAlign w:val="center"/>
          </w:tcPr>
          <w:p w:rsidR="00D85146" w:rsidRPr="005C3CDC" w:rsidRDefault="00D85146" w:rsidP="00D85146">
            <w:pPr>
              <w:jc w:val="center"/>
              <w:rPr>
                <w:rFonts w:ascii="Times New Roman" w:hAnsi="Times New Roman" w:cs="Times New Roman"/>
                <w:sz w:val="28"/>
                <w:szCs w:val="28"/>
              </w:rPr>
            </w:pPr>
            <w:r w:rsidRPr="005C3CDC">
              <w:rPr>
                <w:rFonts w:ascii="Times New Roman" w:hAnsi="Times New Roman" w:cs="Times New Roman"/>
                <w:sz w:val="28"/>
                <w:szCs w:val="28"/>
              </w:rPr>
              <w:t>400</w:t>
            </w:r>
          </w:p>
        </w:tc>
        <w:tc>
          <w:tcPr>
            <w:tcW w:w="1760" w:type="dxa"/>
            <w:vAlign w:val="center"/>
          </w:tcPr>
          <w:p w:rsidR="00D85146" w:rsidRPr="005C3CDC" w:rsidRDefault="00D85146" w:rsidP="00D85146">
            <w:pPr>
              <w:jc w:val="center"/>
              <w:rPr>
                <w:rFonts w:ascii="Times New Roman" w:hAnsi="Times New Roman" w:cs="Times New Roman"/>
                <w:sz w:val="28"/>
                <w:szCs w:val="28"/>
              </w:rPr>
            </w:pPr>
            <w:r w:rsidRPr="005C3CDC">
              <w:rPr>
                <w:rFonts w:ascii="Times New Roman" w:hAnsi="Times New Roman" w:cs="Times New Roman"/>
                <w:sz w:val="28"/>
                <w:szCs w:val="28"/>
              </w:rPr>
              <w:t>211582,27</w:t>
            </w:r>
          </w:p>
        </w:tc>
        <w:tc>
          <w:tcPr>
            <w:tcW w:w="1637" w:type="dxa"/>
            <w:vAlign w:val="center"/>
          </w:tcPr>
          <w:p w:rsidR="00D85146" w:rsidRPr="005C3CDC" w:rsidRDefault="00D85146" w:rsidP="00D85146">
            <w:pPr>
              <w:jc w:val="center"/>
              <w:rPr>
                <w:rFonts w:ascii="Times New Roman" w:hAnsi="Times New Roman" w:cs="Times New Roman"/>
                <w:sz w:val="28"/>
                <w:szCs w:val="28"/>
              </w:rPr>
            </w:pPr>
            <w:r w:rsidRPr="005C3CDC">
              <w:rPr>
                <w:rFonts w:ascii="Times New Roman" w:hAnsi="Times New Roman" w:cs="Times New Roman"/>
                <w:sz w:val="28"/>
                <w:szCs w:val="28"/>
              </w:rPr>
              <w:t>84632,91</w:t>
            </w:r>
          </w:p>
        </w:tc>
        <w:tc>
          <w:tcPr>
            <w:tcW w:w="1312" w:type="dxa"/>
            <w:vAlign w:val="center"/>
          </w:tcPr>
          <w:p w:rsidR="00D85146" w:rsidRPr="005C3CDC" w:rsidRDefault="00D85146" w:rsidP="00D85146">
            <w:pPr>
              <w:jc w:val="center"/>
              <w:rPr>
                <w:rFonts w:ascii="Times New Roman" w:hAnsi="Times New Roman" w:cs="Times New Roman"/>
                <w:sz w:val="28"/>
                <w:szCs w:val="28"/>
              </w:rPr>
            </w:pPr>
            <w:r w:rsidRPr="005C3CDC">
              <w:rPr>
                <w:rFonts w:ascii="Times New Roman" w:hAnsi="Times New Roman" w:cs="Times New Roman"/>
                <w:sz w:val="28"/>
                <w:szCs w:val="28"/>
              </w:rPr>
              <w:t>3207,58</w:t>
            </w:r>
          </w:p>
        </w:tc>
        <w:tc>
          <w:tcPr>
            <w:tcW w:w="700" w:type="dxa"/>
            <w:vMerge/>
            <w:vAlign w:val="center"/>
          </w:tcPr>
          <w:p w:rsidR="00D85146" w:rsidRPr="005C3CDC" w:rsidRDefault="00D85146" w:rsidP="00D85146">
            <w:pPr>
              <w:jc w:val="center"/>
              <w:rPr>
                <w:rFonts w:ascii="Times New Roman" w:hAnsi="Times New Roman" w:cs="Times New Roman"/>
                <w:sz w:val="28"/>
                <w:szCs w:val="28"/>
              </w:rPr>
            </w:pPr>
          </w:p>
        </w:tc>
        <w:tc>
          <w:tcPr>
            <w:tcW w:w="1442" w:type="dxa"/>
            <w:vAlign w:val="center"/>
          </w:tcPr>
          <w:p w:rsidR="00D85146" w:rsidRPr="005C3CDC" w:rsidRDefault="00D85146" w:rsidP="00D85146">
            <w:pPr>
              <w:jc w:val="center"/>
              <w:rPr>
                <w:rFonts w:ascii="Times New Roman" w:hAnsi="Times New Roman" w:cs="Times New Roman"/>
                <w:sz w:val="28"/>
                <w:szCs w:val="28"/>
              </w:rPr>
            </w:pPr>
            <w:r w:rsidRPr="005C3CDC">
              <w:rPr>
                <w:rFonts w:ascii="Times New Roman" w:hAnsi="Times New Roman" w:cs="Times New Roman"/>
                <w:sz w:val="28"/>
                <w:szCs w:val="28"/>
              </w:rPr>
              <w:t>8018,96</w:t>
            </w:r>
          </w:p>
        </w:tc>
      </w:tr>
    </w:tbl>
    <w:p w:rsidR="00930ED0" w:rsidRDefault="00930ED0" w:rsidP="00B308BF">
      <w:pPr>
        <w:spacing w:after="0" w:line="240" w:lineRule="auto"/>
        <w:jc w:val="both"/>
        <w:rPr>
          <w:rFonts w:ascii="Times New Roman" w:hAnsi="Times New Roman" w:cs="Times New Roman"/>
          <w:sz w:val="24"/>
          <w:szCs w:val="24"/>
        </w:rPr>
      </w:pPr>
    </w:p>
    <w:p w:rsidR="00A7286D" w:rsidRDefault="00B308BF" w:rsidP="00B308BF">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Итак, производственная себестоимость И2М2 составила 247108,96 рублей, И4М2 – 211582,27 рублей. Коммерческие расходы </w:t>
      </w:r>
      <w:r w:rsidR="005708D9">
        <w:rPr>
          <w:rFonts w:ascii="Times New Roman" w:hAnsi="Times New Roman" w:cs="Times New Roman"/>
          <w:sz w:val="28"/>
          <w:szCs w:val="28"/>
        </w:rPr>
        <w:t xml:space="preserve">на единицу продукции </w:t>
      </w:r>
      <w:r>
        <w:rPr>
          <w:rFonts w:ascii="Times New Roman" w:hAnsi="Times New Roman" w:cs="Times New Roman"/>
          <w:sz w:val="28"/>
          <w:szCs w:val="28"/>
        </w:rPr>
        <w:t>будут</w:t>
      </w:r>
      <w:r w:rsidR="005708D9">
        <w:rPr>
          <w:rFonts w:ascii="Times New Roman" w:hAnsi="Times New Roman" w:cs="Times New Roman"/>
          <w:sz w:val="28"/>
          <w:szCs w:val="28"/>
        </w:rPr>
        <w:t xml:space="preserve"> равны: для И2М2 – 9365,43 рублей; для И4М2 – 8018,96 рублей. </w:t>
      </w:r>
      <w:r>
        <w:rPr>
          <w:rFonts w:ascii="Times New Roman" w:hAnsi="Times New Roman" w:cs="Times New Roman"/>
          <w:sz w:val="28"/>
          <w:szCs w:val="28"/>
        </w:rPr>
        <w:t xml:space="preserve"> </w:t>
      </w:r>
    </w:p>
    <w:p w:rsidR="007C5B80" w:rsidRDefault="005708D9" w:rsidP="007C5B8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По итогам всех предыдущих расчетов необходимо составить плановую калькуляцию себестоимости продукции, данные к</w:t>
      </w:r>
      <w:r w:rsidR="001B57B4">
        <w:rPr>
          <w:rFonts w:ascii="Times New Roman" w:hAnsi="Times New Roman" w:cs="Times New Roman"/>
          <w:sz w:val="28"/>
          <w:szCs w:val="28"/>
        </w:rPr>
        <w:t>оторой представлены в таблице 12</w:t>
      </w:r>
      <w:r>
        <w:rPr>
          <w:rFonts w:ascii="Times New Roman" w:hAnsi="Times New Roman" w:cs="Times New Roman"/>
          <w:sz w:val="28"/>
          <w:szCs w:val="28"/>
        </w:rPr>
        <w:t>.</w:t>
      </w:r>
    </w:p>
    <w:p w:rsidR="00376904" w:rsidRPr="00B308BF" w:rsidRDefault="00376904" w:rsidP="007C5B80">
      <w:pPr>
        <w:spacing w:line="360" w:lineRule="auto"/>
        <w:ind w:firstLine="709"/>
        <w:jc w:val="both"/>
        <w:rPr>
          <w:rFonts w:ascii="Times New Roman" w:hAnsi="Times New Roman" w:cs="Times New Roman"/>
          <w:sz w:val="28"/>
          <w:szCs w:val="28"/>
        </w:rPr>
      </w:pPr>
      <w:r w:rsidRPr="00376904">
        <w:rPr>
          <w:rFonts w:ascii="Times New Roman" w:hAnsi="Times New Roman" w:cs="Times New Roman"/>
          <w:sz w:val="28"/>
          <w:szCs w:val="28"/>
        </w:rPr>
        <w:t>Классификация затрат по статьям калькуляции позволяет определить себестоимость единицы продукции, установить объём расходов по каждому виду работ.</w:t>
      </w:r>
    </w:p>
    <w:p w:rsidR="007C5B80" w:rsidRPr="00B308BF" w:rsidRDefault="001B57B4" w:rsidP="00376904">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Таблица 12</w:t>
      </w:r>
      <w:r w:rsidR="0094134D" w:rsidRPr="00B308BF">
        <w:rPr>
          <w:rFonts w:ascii="Times New Roman" w:eastAsia="Times New Roman" w:hAnsi="Times New Roman" w:cs="Times New Roman"/>
          <w:sz w:val="28"/>
          <w:szCs w:val="28"/>
          <w:lang w:eastAsia="ru-RU"/>
        </w:rPr>
        <w:t xml:space="preserve"> – Плановая калькуляция себестоимости изделий</w:t>
      </w:r>
    </w:p>
    <w:tbl>
      <w:tblPr>
        <w:tblStyle w:val="a3"/>
        <w:tblW w:w="0" w:type="auto"/>
        <w:tblLayout w:type="fixed"/>
        <w:tblLook w:val="04A0" w:firstRow="1" w:lastRow="0" w:firstColumn="1" w:lastColumn="0" w:noHBand="0" w:noVBand="1"/>
      </w:tblPr>
      <w:tblGrid>
        <w:gridCol w:w="3227"/>
        <w:gridCol w:w="1559"/>
        <w:gridCol w:w="1843"/>
        <w:gridCol w:w="1517"/>
        <w:gridCol w:w="1425"/>
      </w:tblGrid>
      <w:tr w:rsidR="00F3303E" w:rsidRPr="00B308BF" w:rsidTr="005708D9">
        <w:trPr>
          <w:trHeight w:val="281"/>
        </w:trPr>
        <w:tc>
          <w:tcPr>
            <w:tcW w:w="3227" w:type="dxa"/>
            <w:vMerge w:val="restart"/>
            <w:vAlign w:val="center"/>
          </w:tcPr>
          <w:p w:rsidR="00F3303E" w:rsidRPr="00B308BF" w:rsidRDefault="00F3303E" w:rsidP="00F3303E">
            <w:pPr>
              <w:widowControl w:val="0"/>
              <w:autoSpaceDE w:val="0"/>
              <w:autoSpaceDN w:val="0"/>
              <w:adjustRightInd w:val="0"/>
              <w:jc w:val="center"/>
              <w:rPr>
                <w:rFonts w:ascii="Times New Roman" w:eastAsia="Times New Roman" w:hAnsi="Times New Roman" w:cs="Times New Roman"/>
                <w:sz w:val="28"/>
                <w:szCs w:val="28"/>
                <w:lang w:eastAsia="ru-RU"/>
              </w:rPr>
            </w:pPr>
            <w:r w:rsidRPr="00B308BF">
              <w:rPr>
                <w:rFonts w:ascii="Times New Roman" w:eastAsia="Times New Roman" w:hAnsi="Times New Roman" w:cs="Times New Roman"/>
                <w:sz w:val="28"/>
                <w:szCs w:val="28"/>
                <w:lang w:eastAsia="ru-RU"/>
              </w:rPr>
              <w:t>Наименование статей калькуляции</w:t>
            </w:r>
          </w:p>
        </w:tc>
        <w:tc>
          <w:tcPr>
            <w:tcW w:w="3402" w:type="dxa"/>
            <w:gridSpan w:val="2"/>
            <w:vAlign w:val="center"/>
          </w:tcPr>
          <w:p w:rsidR="00F3303E" w:rsidRPr="00B308BF" w:rsidRDefault="00F3303E" w:rsidP="00F3303E">
            <w:pPr>
              <w:widowControl w:val="0"/>
              <w:autoSpaceDE w:val="0"/>
              <w:autoSpaceDN w:val="0"/>
              <w:adjustRightInd w:val="0"/>
              <w:jc w:val="center"/>
              <w:rPr>
                <w:rFonts w:ascii="Times New Roman" w:eastAsia="Times New Roman" w:hAnsi="Times New Roman" w:cs="Times New Roman"/>
                <w:sz w:val="28"/>
                <w:szCs w:val="28"/>
                <w:lang w:eastAsia="ru-RU"/>
              </w:rPr>
            </w:pPr>
            <w:r w:rsidRPr="00B308BF">
              <w:rPr>
                <w:rFonts w:ascii="Times New Roman" w:eastAsia="Times New Roman" w:hAnsi="Times New Roman" w:cs="Times New Roman"/>
                <w:sz w:val="28"/>
                <w:szCs w:val="28"/>
                <w:lang w:eastAsia="ru-RU"/>
              </w:rPr>
              <w:t>И2М2</w:t>
            </w:r>
          </w:p>
        </w:tc>
        <w:tc>
          <w:tcPr>
            <w:tcW w:w="2942" w:type="dxa"/>
            <w:gridSpan w:val="2"/>
            <w:vAlign w:val="center"/>
          </w:tcPr>
          <w:p w:rsidR="00F3303E" w:rsidRPr="00B308BF" w:rsidRDefault="00F3303E" w:rsidP="00F3303E">
            <w:pPr>
              <w:widowControl w:val="0"/>
              <w:autoSpaceDE w:val="0"/>
              <w:autoSpaceDN w:val="0"/>
              <w:adjustRightInd w:val="0"/>
              <w:jc w:val="center"/>
              <w:rPr>
                <w:rFonts w:ascii="Times New Roman" w:eastAsia="Times New Roman" w:hAnsi="Times New Roman" w:cs="Times New Roman"/>
                <w:sz w:val="28"/>
                <w:szCs w:val="28"/>
                <w:lang w:eastAsia="ru-RU"/>
              </w:rPr>
            </w:pPr>
            <w:r w:rsidRPr="00B308BF">
              <w:rPr>
                <w:rFonts w:ascii="Times New Roman" w:eastAsia="Times New Roman" w:hAnsi="Times New Roman" w:cs="Times New Roman"/>
                <w:sz w:val="28"/>
                <w:szCs w:val="28"/>
                <w:lang w:eastAsia="ru-RU"/>
              </w:rPr>
              <w:t>И4М2</w:t>
            </w:r>
          </w:p>
        </w:tc>
      </w:tr>
      <w:tr w:rsidR="00F3303E" w:rsidRPr="00B308BF" w:rsidTr="005708D9">
        <w:trPr>
          <w:trHeight w:val="280"/>
        </w:trPr>
        <w:tc>
          <w:tcPr>
            <w:tcW w:w="3227" w:type="dxa"/>
            <w:vMerge/>
            <w:vAlign w:val="center"/>
          </w:tcPr>
          <w:p w:rsidR="00F3303E" w:rsidRPr="00B308BF" w:rsidRDefault="00F3303E" w:rsidP="00F3303E">
            <w:pPr>
              <w:widowControl w:val="0"/>
              <w:autoSpaceDE w:val="0"/>
              <w:autoSpaceDN w:val="0"/>
              <w:adjustRightInd w:val="0"/>
              <w:jc w:val="center"/>
              <w:rPr>
                <w:rFonts w:ascii="Times New Roman" w:eastAsia="Times New Roman" w:hAnsi="Times New Roman" w:cs="Times New Roman"/>
                <w:sz w:val="28"/>
                <w:szCs w:val="28"/>
                <w:lang w:eastAsia="ru-RU"/>
              </w:rPr>
            </w:pPr>
          </w:p>
        </w:tc>
        <w:tc>
          <w:tcPr>
            <w:tcW w:w="1559" w:type="dxa"/>
            <w:vAlign w:val="center"/>
          </w:tcPr>
          <w:p w:rsidR="00F3303E" w:rsidRPr="00B308BF" w:rsidRDefault="00F3303E" w:rsidP="00F3303E">
            <w:pPr>
              <w:widowControl w:val="0"/>
              <w:autoSpaceDE w:val="0"/>
              <w:autoSpaceDN w:val="0"/>
              <w:adjustRightInd w:val="0"/>
              <w:jc w:val="center"/>
              <w:rPr>
                <w:rFonts w:ascii="Times New Roman" w:eastAsia="Times New Roman" w:hAnsi="Times New Roman" w:cs="Times New Roman"/>
                <w:sz w:val="28"/>
                <w:szCs w:val="28"/>
                <w:lang w:eastAsia="ru-RU"/>
              </w:rPr>
            </w:pPr>
            <w:r w:rsidRPr="00B308BF">
              <w:rPr>
                <w:rFonts w:ascii="Times New Roman" w:eastAsia="Times New Roman" w:hAnsi="Times New Roman" w:cs="Times New Roman"/>
                <w:sz w:val="28"/>
                <w:szCs w:val="28"/>
                <w:lang w:eastAsia="ru-RU"/>
              </w:rPr>
              <w:t>Сумма, руб.</w:t>
            </w:r>
          </w:p>
        </w:tc>
        <w:tc>
          <w:tcPr>
            <w:tcW w:w="1843" w:type="dxa"/>
            <w:vAlign w:val="center"/>
          </w:tcPr>
          <w:p w:rsidR="00F3303E" w:rsidRPr="00B308BF" w:rsidRDefault="00F3303E" w:rsidP="00F3303E">
            <w:pPr>
              <w:widowControl w:val="0"/>
              <w:autoSpaceDE w:val="0"/>
              <w:autoSpaceDN w:val="0"/>
              <w:adjustRightInd w:val="0"/>
              <w:jc w:val="center"/>
              <w:rPr>
                <w:rFonts w:ascii="Times New Roman" w:eastAsia="Times New Roman" w:hAnsi="Times New Roman" w:cs="Times New Roman"/>
                <w:sz w:val="28"/>
                <w:szCs w:val="28"/>
                <w:lang w:eastAsia="ru-RU"/>
              </w:rPr>
            </w:pPr>
            <w:r w:rsidRPr="00B308BF">
              <w:rPr>
                <w:rFonts w:ascii="Times New Roman" w:eastAsia="Times New Roman" w:hAnsi="Times New Roman" w:cs="Times New Roman"/>
                <w:sz w:val="28"/>
                <w:szCs w:val="28"/>
                <w:lang w:eastAsia="ru-RU"/>
              </w:rPr>
              <w:t xml:space="preserve">Удельный вес в </w:t>
            </w:r>
            <w:proofErr w:type="spellStart"/>
            <w:proofErr w:type="gramStart"/>
            <w:r w:rsidRPr="00B308BF">
              <w:rPr>
                <w:rFonts w:ascii="Times New Roman" w:eastAsia="Times New Roman" w:hAnsi="Times New Roman" w:cs="Times New Roman"/>
                <w:sz w:val="28"/>
                <w:szCs w:val="28"/>
                <w:lang w:eastAsia="ru-RU"/>
              </w:rPr>
              <w:t>коммер</w:t>
            </w:r>
            <w:proofErr w:type="spellEnd"/>
            <w:r w:rsidR="005708D9">
              <w:rPr>
                <w:rFonts w:ascii="Times New Roman" w:eastAsia="Times New Roman" w:hAnsi="Times New Roman" w:cs="Times New Roman"/>
                <w:sz w:val="28"/>
                <w:szCs w:val="28"/>
                <w:lang w:eastAsia="ru-RU"/>
              </w:rPr>
              <w:t>-</w:t>
            </w:r>
            <w:r w:rsidRPr="00B308BF">
              <w:rPr>
                <w:rFonts w:ascii="Times New Roman" w:eastAsia="Times New Roman" w:hAnsi="Times New Roman" w:cs="Times New Roman"/>
                <w:sz w:val="28"/>
                <w:szCs w:val="28"/>
                <w:lang w:eastAsia="ru-RU"/>
              </w:rPr>
              <w:t>ческой</w:t>
            </w:r>
            <w:proofErr w:type="gramEnd"/>
            <w:r w:rsidRPr="00B308BF">
              <w:rPr>
                <w:rFonts w:ascii="Times New Roman" w:eastAsia="Times New Roman" w:hAnsi="Times New Roman" w:cs="Times New Roman"/>
                <w:sz w:val="28"/>
                <w:szCs w:val="28"/>
                <w:lang w:eastAsia="ru-RU"/>
              </w:rPr>
              <w:t xml:space="preserve"> </w:t>
            </w:r>
            <w:proofErr w:type="spellStart"/>
            <w:r w:rsidRPr="00B308BF">
              <w:rPr>
                <w:rFonts w:ascii="Times New Roman" w:eastAsia="Times New Roman" w:hAnsi="Times New Roman" w:cs="Times New Roman"/>
                <w:sz w:val="28"/>
                <w:szCs w:val="28"/>
                <w:lang w:eastAsia="ru-RU"/>
              </w:rPr>
              <w:t>себестои</w:t>
            </w:r>
            <w:proofErr w:type="spellEnd"/>
            <w:r w:rsidR="005708D9">
              <w:rPr>
                <w:rFonts w:ascii="Times New Roman" w:eastAsia="Times New Roman" w:hAnsi="Times New Roman" w:cs="Times New Roman"/>
                <w:sz w:val="28"/>
                <w:szCs w:val="28"/>
                <w:lang w:eastAsia="ru-RU"/>
              </w:rPr>
              <w:t>-</w:t>
            </w:r>
            <w:r w:rsidRPr="00B308BF">
              <w:rPr>
                <w:rFonts w:ascii="Times New Roman" w:eastAsia="Times New Roman" w:hAnsi="Times New Roman" w:cs="Times New Roman"/>
                <w:sz w:val="28"/>
                <w:szCs w:val="28"/>
                <w:lang w:eastAsia="ru-RU"/>
              </w:rPr>
              <w:t>мости,%</w:t>
            </w:r>
          </w:p>
        </w:tc>
        <w:tc>
          <w:tcPr>
            <w:tcW w:w="1517" w:type="dxa"/>
            <w:vAlign w:val="center"/>
          </w:tcPr>
          <w:p w:rsidR="00F3303E" w:rsidRPr="00B308BF" w:rsidRDefault="00F3303E" w:rsidP="00F3303E">
            <w:pPr>
              <w:widowControl w:val="0"/>
              <w:autoSpaceDE w:val="0"/>
              <w:autoSpaceDN w:val="0"/>
              <w:adjustRightInd w:val="0"/>
              <w:jc w:val="center"/>
              <w:rPr>
                <w:rFonts w:ascii="Times New Roman" w:eastAsia="Times New Roman" w:hAnsi="Times New Roman" w:cs="Times New Roman"/>
                <w:sz w:val="28"/>
                <w:szCs w:val="28"/>
                <w:lang w:eastAsia="ru-RU"/>
              </w:rPr>
            </w:pPr>
            <w:r w:rsidRPr="00B308BF">
              <w:rPr>
                <w:rFonts w:ascii="Times New Roman" w:eastAsia="Times New Roman" w:hAnsi="Times New Roman" w:cs="Times New Roman"/>
                <w:sz w:val="28"/>
                <w:szCs w:val="28"/>
                <w:lang w:eastAsia="ru-RU"/>
              </w:rPr>
              <w:t>Сумма, руб.</w:t>
            </w:r>
          </w:p>
        </w:tc>
        <w:tc>
          <w:tcPr>
            <w:tcW w:w="1425" w:type="dxa"/>
            <w:vAlign w:val="center"/>
          </w:tcPr>
          <w:p w:rsidR="00F3303E" w:rsidRPr="00B308BF" w:rsidRDefault="00F3303E" w:rsidP="00F3303E">
            <w:pPr>
              <w:widowControl w:val="0"/>
              <w:autoSpaceDE w:val="0"/>
              <w:autoSpaceDN w:val="0"/>
              <w:adjustRightInd w:val="0"/>
              <w:jc w:val="center"/>
              <w:rPr>
                <w:rFonts w:ascii="Times New Roman" w:eastAsia="Times New Roman" w:hAnsi="Times New Roman" w:cs="Times New Roman"/>
                <w:sz w:val="28"/>
                <w:szCs w:val="28"/>
                <w:lang w:eastAsia="ru-RU"/>
              </w:rPr>
            </w:pPr>
            <w:r w:rsidRPr="00B308BF">
              <w:rPr>
                <w:rFonts w:ascii="Times New Roman" w:eastAsia="Times New Roman" w:hAnsi="Times New Roman" w:cs="Times New Roman"/>
                <w:sz w:val="28"/>
                <w:szCs w:val="28"/>
                <w:lang w:eastAsia="ru-RU"/>
              </w:rPr>
              <w:t xml:space="preserve">Удельный вес в </w:t>
            </w:r>
            <w:proofErr w:type="spellStart"/>
            <w:proofErr w:type="gramStart"/>
            <w:r w:rsidRPr="00B308BF">
              <w:rPr>
                <w:rFonts w:ascii="Times New Roman" w:eastAsia="Times New Roman" w:hAnsi="Times New Roman" w:cs="Times New Roman"/>
                <w:sz w:val="28"/>
                <w:szCs w:val="28"/>
                <w:lang w:eastAsia="ru-RU"/>
              </w:rPr>
              <w:t>коммер</w:t>
            </w:r>
            <w:proofErr w:type="spellEnd"/>
            <w:r w:rsidR="005708D9">
              <w:rPr>
                <w:rFonts w:ascii="Times New Roman" w:eastAsia="Times New Roman" w:hAnsi="Times New Roman" w:cs="Times New Roman"/>
                <w:sz w:val="28"/>
                <w:szCs w:val="28"/>
                <w:lang w:eastAsia="ru-RU"/>
              </w:rPr>
              <w:t>-</w:t>
            </w:r>
            <w:r w:rsidRPr="00B308BF">
              <w:rPr>
                <w:rFonts w:ascii="Times New Roman" w:eastAsia="Times New Roman" w:hAnsi="Times New Roman" w:cs="Times New Roman"/>
                <w:sz w:val="28"/>
                <w:szCs w:val="28"/>
                <w:lang w:eastAsia="ru-RU"/>
              </w:rPr>
              <w:t>ческой</w:t>
            </w:r>
            <w:proofErr w:type="gramEnd"/>
            <w:r w:rsidRPr="00B308BF">
              <w:rPr>
                <w:rFonts w:ascii="Times New Roman" w:eastAsia="Times New Roman" w:hAnsi="Times New Roman" w:cs="Times New Roman"/>
                <w:sz w:val="28"/>
                <w:szCs w:val="28"/>
                <w:lang w:eastAsia="ru-RU"/>
              </w:rPr>
              <w:t xml:space="preserve"> </w:t>
            </w:r>
            <w:proofErr w:type="spellStart"/>
            <w:r w:rsidRPr="00B308BF">
              <w:rPr>
                <w:rFonts w:ascii="Times New Roman" w:eastAsia="Times New Roman" w:hAnsi="Times New Roman" w:cs="Times New Roman"/>
                <w:sz w:val="28"/>
                <w:szCs w:val="28"/>
                <w:lang w:eastAsia="ru-RU"/>
              </w:rPr>
              <w:t>себестои</w:t>
            </w:r>
            <w:proofErr w:type="spellEnd"/>
            <w:r w:rsidR="005708D9">
              <w:rPr>
                <w:rFonts w:ascii="Times New Roman" w:eastAsia="Times New Roman" w:hAnsi="Times New Roman" w:cs="Times New Roman"/>
                <w:sz w:val="28"/>
                <w:szCs w:val="28"/>
                <w:lang w:eastAsia="ru-RU"/>
              </w:rPr>
              <w:t>-</w:t>
            </w:r>
            <w:r w:rsidRPr="00B308BF">
              <w:rPr>
                <w:rFonts w:ascii="Times New Roman" w:eastAsia="Times New Roman" w:hAnsi="Times New Roman" w:cs="Times New Roman"/>
                <w:sz w:val="28"/>
                <w:szCs w:val="28"/>
                <w:lang w:eastAsia="ru-RU"/>
              </w:rPr>
              <w:t>мости, %</w:t>
            </w:r>
          </w:p>
        </w:tc>
      </w:tr>
      <w:tr w:rsidR="00F3303E" w:rsidRPr="00B308BF" w:rsidTr="005708D9">
        <w:trPr>
          <w:trHeight w:val="429"/>
        </w:trPr>
        <w:tc>
          <w:tcPr>
            <w:tcW w:w="3227" w:type="dxa"/>
            <w:vAlign w:val="center"/>
          </w:tcPr>
          <w:p w:rsidR="00F3303E" w:rsidRPr="00B308BF" w:rsidRDefault="00EC26DE" w:rsidP="00F3303E">
            <w:pPr>
              <w:widowControl w:val="0"/>
              <w:autoSpaceDE w:val="0"/>
              <w:autoSpaceDN w:val="0"/>
              <w:adjustRightInd w:val="0"/>
              <w:jc w:val="center"/>
              <w:rPr>
                <w:rFonts w:ascii="Times New Roman" w:eastAsia="Times New Roman" w:hAnsi="Times New Roman" w:cs="Times New Roman"/>
                <w:sz w:val="28"/>
                <w:szCs w:val="28"/>
                <w:lang w:eastAsia="ru-RU"/>
              </w:rPr>
            </w:pPr>
            <w:r w:rsidRPr="00B308BF">
              <w:rPr>
                <w:rFonts w:ascii="Times New Roman" w:eastAsia="Times New Roman" w:hAnsi="Times New Roman" w:cs="Times New Roman"/>
                <w:sz w:val="28"/>
                <w:szCs w:val="28"/>
                <w:lang w:eastAsia="ru-RU"/>
              </w:rPr>
              <w:t>Сырье и материалы</w:t>
            </w:r>
          </w:p>
        </w:tc>
        <w:tc>
          <w:tcPr>
            <w:tcW w:w="1559" w:type="dxa"/>
            <w:vAlign w:val="center"/>
          </w:tcPr>
          <w:p w:rsidR="00F3303E" w:rsidRPr="00B308BF" w:rsidRDefault="001F6100" w:rsidP="00F3303E">
            <w:pPr>
              <w:widowControl w:val="0"/>
              <w:autoSpaceDE w:val="0"/>
              <w:autoSpaceDN w:val="0"/>
              <w:adjustRightInd w:val="0"/>
              <w:jc w:val="center"/>
              <w:rPr>
                <w:rFonts w:ascii="Times New Roman" w:eastAsia="Times New Roman" w:hAnsi="Times New Roman" w:cs="Times New Roman"/>
                <w:sz w:val="28"/>
                <w:szCs w:val="28"/>
                <w:lang w:eastAsia="ru-RU"/>
              </w:rPr>
            </w:pPr>
            <w:r w:rsidRPr="00B308BF">
              <w:rPr>
                <w:rFonts w:ascii="Times New Roman" w:eastAsia="Times New Roman" w:hAnsi="Times New Roman" w:cs="Times New Roman"/>
                <w:sz w:val="28"/>
                <w:szCs w:val="28"/>
                <w:lang w:eastAsia="ru-RU"/>
              </w:rPr>
              <w:t>653,02</w:t>
            </w:r>
          </w:p>
        </w:tc>
        <w:tc>
          <w:tcPr>
            <w:tcW w:w="1843" w:type="dxa"/>
            <w:vAlign w:val="center"/>
          </w:tcPr>
          <w:p w:rsidR="00F3303E" w:rsidRPr="00B308BF" w:rsidRDefault="001F6100" w:rsidP="00F3303E">
            <w:pPr>
              <w:widowControl w:val="0"/>
              <w:autoSpaceDE w:val="0"/>
              <w:autoSpaceDN w:val="0"/>
              <w:adjustRightInd w:val="0"/>
              <w:jc w:val="center"/>
              <w:rPr>
                <w:rFonts w:ascii="Times New Roman" w:eastAsia="Times New Roman" w:hAnsi="Times New Roman" w:cs="Times New Roman"/>
                <w:sz w:val="28"/>
                <w:szCs w:val="28"/>
                <w:lang w:eastAsia="ru-RU"/>
              </w:rPr>
            </w:pPr>
            <w:r w:rsidRPr="00B308BF">
              <w:rPr>
                <w:rFonts w:ascii="Times New Roman" w:eastAsia="Times New Roman" w:hAnsi="Times New Roman" w:cs="Times New Roman"/>
                <w:sz w:val="28"/>
                <w:szCs w:val="28"/>
                <w:lang w:eastAsia="ru-RU"/>
              </w:rPr>
              <w:t>0,25</w:t>
            </w:r>
          </w:p>
        </w:tc>
        <w:tc>
          <w:tcPr>
            <w:tcW w:w="1517" w:type="dxa"/>
            <w:vAlign w:val="center"/>
          </w:tcPr>
          <w:p w:rsidR="00F3303E" w:rsidRPr="00B308BF" w:rsidRDefault="00FD572E" w:rsidP="00F3303E">
            <w:pPr>
              <w:widowControl w:val="0"/>
              <w:autoSpaceDE w:val="0"/>
              <w:autoSpaceDN w:val="0"/>
              <w:adjustRightInd w:val="0"/>
              <w:jc w:val="center"/>
              <w:rPr>
                <w:rFonts w:ascii="Times New Roman" w:eastAsia="Times New Roman" w:hAnsi="Times New Roman" w:cs="Times New Roman"/>
                <w:sz w:val="28"/>
                <w:szCs w:val="28"/>
                <w:lang w:eastAsia="ru-RU"/>
              </w:rPr>
            </w:pPr>
            <w:r w:rsidRPr="00B308BF">
              <w:rPr>
                <w:rFonts w:ascii="Times New Roman" w:eastAsia="Times New Roman" w:hAnsi="Times New Roman" w:cs="Times New Roman"/>
                <w:sz w:val="28"/>
                <w:szCs w:val="28"/>
                <w:lang w:eastAsia="ru-RU"/>
              </w:rPr>
              <w:t>395,59</w:t>
            </w:r>
          </w:p>
        </w:tc>
        <w:tc>
          <w:tcPr>
            <w:tcW w:w="1425" w:type="dxa"/>
            <w:vAlign w:val="center"/>
          </w:tcPr>
          <w:p w:rsidR="00F3303E" w:rsidRPr="00B308BF" w:rsidRDefault="00CB3258" w:rsidP="00F3303E">
            <w:pPr>
              <w:widowControl w:val="0"/>
              <w:autoSpaceDE w:val="0"/>
              <w:autoSpaceDN w:val="0"/>
              <w:adjustRightInd w:val="0"/>
              <w:jc w:val="center"/>
              <w:rPr>
                <w:rFonts w:ascii="Times New Roman" w:eastAsia="Times New Roman" w:hAnsi="Times New Roman" w:cs="Times New Roman"/>
                <w:sz w:val="28"/>
                <w:szCs w:val="28"/>
                <w:lang w:eastAsia="ru-RU"/>
              </w:rPr>
            </w:pPr>
            <w:r w:rsidRPr="00B308BF">
              <w:rPr>
                <w:rFonts w:ascii="Times New Roman" w:eastAsia="Times New Roman" w:hAnsi="Times New Roman" w:cs="Times New Roman"/>
                <w:sz w:val="28"/>
                <w:szCs w:val="28"/>
                <w:lang w:eastAsia="ru-RU"/>
              </w:rPr>
              <w:t>0,18</w:t>
            </w:r>
          </w:p>
        </w:tc>
      </w:tr>
      <w:tr w:rsidR="00F3303E" w:rsidRPr="00B308BF" w:rsidTr="005708D9">
        <w:tc>
          <w:tcPr>
            <w:tcW w:w="3227" w:type="dxa"/>
            <w:vAlign w:val="center"/>
          </w:tcPr>
          <w:p w:rsidR="00F3303E" w:rsidRPr="00B308BF" w:rsidRDefault="00EC26DE" w:rsidP="00F3303E">
            <w:pPr>
              <w:widowControl w:val="0"/>
              <w:autoSpaceDE w:val="0"/>
              <w:autoSpaceDN w:val="0"/>
              <w:adjustRightInd w:val="0"/>
              <w:jc w:val="center"/>
              <w:rPr>
                <w:rFonts w:ascii="Times New Roman" w:eastAsia="Times New Roman" w:hAnsi="Times New Roman" w:cs="Times New Roman"/>
                <w:sz w:val="28"/>
                <w:szCs w:val="28"/>
                <w:lang w:eastAsia="ru-RU"/>
              </w:rPr>
            </w:pPr>
            <w:r w:rsidRPr="00B308BF">
              <w:rPr>
                <w:rFonts w:ascii="Times New Roman" w:eastAsia="Times New Roman" w:hAnsi="Times New Roman" w:cs="Times New Roman"/>
                <w:sz w:val="28"/>
                <w:szCs w:val="28"/>
                <w:lang w:eastAsia="ru-RU"/>
              </w:rPr>
              <w:t>Покупные комплектующие изделия и полуфабрикаты</w:t>
            </w:r>
          </w:p>
        </w:tc>
        <w:tc>
          <w:tcPr>
            <w:tcW w:w="1559" w:type="dxa"/>
            <w:vAlign w:val="center"/>
          </w:tcPr>
          <w:p w:rsidR="00F3303E" w:rsidRPr="00B308BF" w:rsidRDefault="001F6100" w:rsidP="00F3303E">
            <w:pPr>
              <w:widowControl w:val="0"/>
              <w:autoSpaceDE w:val="0"/>
              <w:autoSpaceDN w:val="0"/>
              <w:adjustRightInd w:val="0"/>
              <w:jc w:val="center"/>
              <w:rPr>
                <w:rFonts w:ascii="Times New Roman" w:eastAsia="Times New Roman" w:hAnsi="Times New Roman" w:cs="Times New Roman"/>
                <w:sz w:val="28"/>
                <w:szCs w:val="28"/>
                <w:lang w:eastAsia="ru-RU"/>
              </w:rPr>
            </w:pPr>
            <w:r w:rsidRPr="00B308BF">
              <w:rPr>
                <w:rFonts w:ascii="Times New Roman" w:eastAsia="Times New Roman" w:hAnsi="Times New Roman" w:cs="Times New Roman"/>
                <w:sz w:val="28"/>
                <w:szCs w:val="28"/>
                <w:lang w:eastAsia="ru-RU"/>
              </w:rPr>
              <w:t>1256,59</w:t>
            </w:r>
          </w:p>
        </w:tc>
        <w:tc>
          <w:tcPr>
            <w:tcW w:w="1843" w:type="dxa"/>
            <w:vAlign w:val="center"/>
          </w:tcPr>
          <w:p w:rsidR="00F3303E" w:rsidRPr="00B308BF" w:rsidRDefault="001F6100" w:rsidP="00F3303E">
            <w:pPr>
              <w:widowControl w:val="0"/>
              <w:autoSpaceDE w:val="0"/>
              <w:autoSpaceDN w:val="0"/>
              <w:adjustRightInd w:val="0"/>
              <w:jc w:val="center"/>
              <w:rPr>
                <w:rFonts w:ascii="Times New Roman" w:eastAsia="Times New Roman" w:hAnsi="Times New Roman" w:cs="Times New Roman"/>
                <w:sz w:val="28"/>
                <w:szCs w:val="28"/>
                <w:lang w:eastAsia="ru-RU"/>
              </w:rPr>
            </w:pPr>
            <w:r w:rsidRPr="00B308BF">
              <w:rPr>
                <w:rFonts w:ascii="Times New Roman" w:eastAsia="Times New Roman" w:hAnsi="Times New Roman" w:cs="Times New Roman"/>
                <w:sz w:val="28"/>
                <w:szCs w:val="28"/>
                <w:lang w:eastAsia="ru-RU"/>
              </w:rPr>
              <w:t>0,48</w:t>
            </w:r>
          </w:p>
        </w:tc>
        <w:tc>
          <w:tcPr>
            <w:tcW w:w="1517" w:type="dxa"/>
            <w:vAlign w:val="center"/>
          </w:tcPr>
          <w:p w:rsidR="00F3303E" w:rsidRPr="00B308BF" w:rsidRDefault="00FD572E" w:rsidP="00F3303E">
            <w:pPr>
              <w:widowControl w:val="0"/>
              <w:autoSpaceDE w:val="0"/>
              <w:autoSpaceDN w:val="0"/>
              <w:adjustRightInd w:val="0"/>
              <w:jc w:val="center"/>
              <w:rPr>
                <w:rFonts w:ascii="Times New Roman" w:eastAsia="Times New Roman" w:hAnsi="Times New Roman" w:cs="Times New Roman"/>
                <w:sz w:val="28"/>
                <w:szCs w:val="28"/>
                <w:lang w:eastAsia="ru-RU"/>
              </w:rPr>
            </w:pPr>
            <w:r w:rsidRPr="00B308BF">
              <w:rPr>
                <w:rFonts w:ascii="Times New Roman" w:eastAsia="Times New Roman" w:hAnsi="Times New Roman" w:cs="Times New Roman"/>
                <w:sz w:val="28"/>
                <w:szCs w:val="28"/>
                <w:lang w:eastAsia="ru-RU"/>
              </w:rPr>
              <w:t>527,75</w:t>
            </w:r>
          </w:p>
        </w:tc>
        <w:tc>
          <w:tcPr>
            <w:tcW w:w="1425" w:type="dxa"/>
            <w:vAlign w:val="center"/>
          </w:tcPr>
          <w:p w:rsidR="00F3303E" w:rsidRPr="00B308BF" w:rsidRDefault="00CB3258" w:rsidP="00F3303E">
            <w:pPr>
              <w:widowControl w:val="0"/>
              <w:autoSpaceDE w:val="0"/>
              <w:autoSpaceDN w:val="0"/>
              <w:adjustRightInd w:val="0"/>
              <w:jc w:val="center"/>
              <w:rPr>
                <w:rFonts w:ascii="Times New Roman" w:eastAsia="Times New Roman" w:hAnsi="Times New Roman" w:cs="Times New Roman"/>
                <w:sz w:val="28"/>
                <w:szCs w:val="28"/>
                <w:lang w:eastAsia="ru-RU"/>
              </w:rPr>
            </w:pPr>
            <w:r w:rsidRPr="00B308BF">
              <w:rPr>
                <w:rFonts w:ascii="Times New Roman" w:eastAsia="Times New Roman" w:hAnsi="Times New Roman" w:cs="Times New Roman"/>
                <w:sz w:val="28"/>
                <w:szCs w:val="28"/>
                <w:lang w:eastAsia="ru-RU"/>
              </w:rPr>
              <w:t>0,24</w:t>
            </w:r>
          </w:p>
        </w:tc>
      </w:tr>
      <w:tr w:rsidR="00F3303E" w:rsidRPr="00B308BF" w:rsidTr="005708D9">
        <w:tc>
          <w:tcPr>
            <w:tcW w:w="3227" w:type="dxa"/>
            <w:vAlign w:val="center"/>
          </w:tcPr>
          <w:p w:rsidR="00F3303E" w:rsidRPr="00B308BF" w:rsidRDefault="00EC26DE" w:rsidP="00F3303E">
            <w:pPr>
              <w:widowControl w:val="0"/>
              <w:autoSpaceDE w:val="0"/>
              <w:autoSpaceDN w:val="0"/>
              <w:adjustRightInd w:val="0"/>
              <w:jc w:val="center"/>
              <w:rPr>
                <w:rFonts w:ascii="Times New Roman" w:eastAsia="Times New Roman" w:hAnsi="Times New Roman" w:cs="Times New Roman"/>
                <w:sz w:val="28"/>
                <w:szCs w:val="28"/>
                <w:lang w:eastAsia="ru-RU"/>
              </w:rPr>
            </w:pPr>
            <w:r w:rsidRPr="00B308BF">
              <w:rPr>
                <w:rFonts w:ascii="Times New Roman" w:eastAsia="Times New Roman" w:hAnsi="Times New Roman" w:cs="Times New Roman"/>
                <w:sz w:val="28"/>
                <w:szCs w:val="28"/>
                <w:lang w:eastAsia="ru-RU"/>
              </w:rPr>
              <w:t>Итого материальные затраты</w:t>
            </w:r>
          </w:p>
        </w:tc>
        <w:tc>
          <w:tcPr>
            <w:tcW w:w="1559" w:type="dxa"/>
            <w:vAlign w:val="center"/>
          </w:tcPr>
          <w:p w:rsidR="00F3303E" w:rsidRPr="00B308BF" w:rsidRDefault="001F6100" w:rsidP="00F3303E">
            <w:pPr>
              <w:widowControl w:val="0"/>
              <w:autoSpaceDE w:val="0"/>
              <w:autoSpaceDN w:val="0"/>
              <w:adjustRightInd w:val="0"/>
              <w:jc w:val="center"/>
              <w:rPr>
                <w:rFonts w:ascii="Times New Roman" w:eastAsia="Times New Roman" w:hAnsi="Times New Roman" w:cs="Times New Roman"/>
                <w:sz w:val="28"/>
                <w:szCs w:val="28"/>
                <w:lang w:eastAsia="ru-RU"/>
              </w:rPr>
            </w:pPr>
            <w:r w:rsidRPr="00B308BF">
              <w:rPr>
                <w:rFonts w:ascii="Times New Roman" w:eastAsia="Times New Roman" w:hAnsi="Times New Roman" w:cs="Times New Roman"/>
                <w:sz w:val="28"/>
                <w:szCs w:val="28"/>
                <w:lang w:eastAsia="ru-RU"/>
              </w:rPr>
              <w:t>1909,61</w:t>
            </w:r>
          </w:p>
        </w:tc>
        <w:tc>
          <w:tcPr>
            <w:tcW w:w="1843" w:type="dxa"/>
            <w:vAlign w:val="center"/>
          </w:tcPr>
          <w:p w:rsidR="00F3303E" w:rsidRPr="00B308BF" w:rsidRDefault="001F6100" w:rsidP="00F3303E">
            <w:pPr>
              <w:widowControl w:val="0"/>
              <w:autoSpaceDE w:val="0"/>
              <w:autoSpaceDN w:val="0"/>
              <w:adjustRightInd w:val="0"/>
              <w:jc w:val="center"/>
              <w:rPr>
                <w:rFonts w:ascii="Times New Roman" w:eastAsia="Times New Roman" w:hAnsi="Times New Roman" w:cs="Times New Roman"/>
                <w:sz w:val="28"/>
                <w:szCs w:val="28"/>
                <w:lang w:eastAsia="ru-RU"/>
              </w:rPr>
            </w:pPr>
            <w:r w:rsidRPr="00B308BF">
              <w:rPr>
                <w:rFonts w:ascii="Times New Roman" w:eastAsia="Times New Roman" w:hAnsi="Times New Roman" w:cs="Times New Roman"/>
                <w:sz w:val="28"/>
                <w:szCs w:val="28"/>
                <w:lang w:eastAsia="ru-RU"/>
              </w:rPr>
              <w:t>0,73</w:t>
            </w:r>
          </w:p>
        </w:tc>
        <w:tc>
          <w:tcPr>
            <w:tcW w:w="1517" w:type="dxa"/>
            <w:vAlign w:val="center"/>
          </w:tcPr>
          <w:p w:rsidR="00F3303E" w:rsidRPr="00B308BF" w:rsidRDefault="00FD572E" w:rsidP="00F3303E">
            <w:pPr>
              <w:widowControl w:val="0"/>
              <w:autoSpaceDE w:val="0"/>
              <w:autoSpaceDN w:val="0"/>
              <w:adjustRightInd w:val="0"/>
              <w:jc w:val="center"/>
              <w:rPr>
                <w:rFonts w:ascii="Times New Roman" w:eastAsia="Times New Roman" w:hAnsi="Times New Roman" w:cs="Times New Roman"/>
                <w:sz w:val="28"/>
                <w:szCs w:val="28"/>
                <w:lang w:eastAsia="ru-RU"/>
              </w:rPr>
            </w:pPr>
            <w:r w:rsidRPr="00B308BF">
              <w:rPr>
                <w:rFonts w:ascii="Times New Roman" w:eastAsia="Times New Roman" w:hAnsi="Times New Roman" w:cs="Times New Roman"/>
                <w:sz w:val="28"/>
                <w:szCs w:val="28"/>
                <w:lang w:eastAsia="ru-RU"/>
              </w:rPr>
              <w:t>923,34</w:t>
            </w:r>
          </w:p>
        </w:tc>
        <w:tc>
          <w:tcPr>
            <w:tcW w:w="1425" w:type="dxa"/>
            <w:vAlign w:val="center"/>
          </w:tcPr>
          <w:p w:rsidR="00F3303E" w:rsidRPr="00B308BF" w:rsidRDefault="00CB3258" w:rsidP="00F3303E">
            <w:pPr>
              <w:widowControl w:val="0"/>
              <w:autoSpaceDE w:val="0"/>
              <w:autoSpaceDN w:val="0"/>
              <w:adjustRightInd w:val="0"/>
              <w:jc w:val="center"/>
              <w:rPr>
                <w:rFonts w:ascii="Times New Roman" w:eastAsia="Times New Roman" w:hAnsi="Times New Roman" w:cs="Times New Roman"/>
                <w:sz w:val="28"/>
                <w:szCs w:val="28"/>
                <w:lang w:eastAsia="ru-RU"/>
              </w:rPr>
            </w:pPr>
            <w:r w:rsidRPr="00B308BF">
              <w:rPr>
                <w:rFonts w:ascii="Times New Roman" w:eastAsia="Times New Roman" w:hAnsi="Times New Roman" w:cs="Times New Roman"/>
                <w:sz w:val="28"/>
                <w:szCs w:val="28"/>
                <w:lang w:eastAsia="ru-RU"/>
              </w:rPr>
              <w:t>0,41</w:t>
            </w:r>
          </w:p>
        </w:tc>
      </w:tr>
      <w:tr w:rsidR="00F3303E" w:rsidRPr="00B308BF" w:rsidTr="005708D9">
        <w:tc>
          <w:tcPr>
            <w:tcW w:w="3227" w:type="dxa"/>
            <w:vAlign w:val="center"/>
          </w:tcPr>
          <w:p w:rsidR="00F3303E" w:rsidRPr="00B308BF" w:rsidRDefault="00EC26DE" w:rsidP="00F3303E">
            <w:pPr>
              <w:widowControl w:val="0"/>
              <w:autoSpaceDE w:val="0"/>
              <w:autoSpaceDN w:val="0"/>
              <w:adjustRightInd w:val="0"/>
              <w:jc w:val="center"/>
              <w:rPr>
                <w:rFonts w:ascii="Times New Roman" w:eastAsia="Times New Roman" w:hAnsi="Times New Roman" w:cs="Times New Roman"/>
                <w:sz w:val="28"/>
                <w:szCs w:val="28"/>
                <w:lang w:eastAsia="ru-RU"/>
              </w:rPr>
            </w:pPr>
            <w:r w:rsidRPr="00B308BF">
              <w:rPr>
                <w:rFonts w:ascii="Times New Roman" w:eastAsia="Times New Roman" w:hAnsi="Times New Roman" w:cs="Times New Roman"/>
                <w:sz w:val="28"/>
                <w:szCs w:val="28"/>
                <w:lang w:eastAsia="ru-RU"/>
              </w:rPr>
              <w:t>Энергия на технологические цели</w:t>
            </w:r>
          </w:p>
        </w:tc>
        <w:tc>
          <w:tcPr>
            <w:tcW w:w="1559" w:type="dxa"/>
            <w:vAlign w:val="center"/>
          </w:tcPr>
          <w:p w:rsidR="00F3303E" w:rsidRPr="00B308BF" w:rsidRDefault="001F6100" w:rsidP="00F3303E">
            <w:pPr>
              <w:widowControl w:val="0"/>
              <w:autoSpaceDE w:val="0"/>
              <w:autoSpaceDN w:val="0"/>
              <w:adjustRightInd w:val="0"/>
              <w:jc w:val="center"/>
              <w:rPr>
                <w:rFonts w:ascii="Times New Roman" w:eastAsia="Times New Roman" w:hAnsi="Times New Roman" w:cs="Times New Roman"/>
                <w:sz w:val="28"/>
                <w:szCs w:val="28"/>
                <w:lang w:eastAsia="ru-RU"/>
              </w:rPr>
            </w:pPr>
            <w:r w:rsidRPr="00B308BF">
              <w:rPr>
                <w:rFonts w:ascii="Times New Roman" w:eastAsia="Times New Roman" w:hAnsi="Times New Roman" w:cs="Times New Roman"/>
                <w:sz w:val="28"/>
                <w:szCs w:val="28"/>
                <w:lang w:eastAsia="ru-RU"/>
              </w:rPr>
              <w:t>0,00</w:t>
            </w:r>
          </w:p>
        </w:tc>
        <w:tc>
          <w:tcPr>
            <w:tcW w:w="1843" w:type="dxa"/>
            <w:vAlign w:val="center"/>
          </w:tcPr>
          <w:p w:rsidR="00F3303E" w:rsidRPr="00B308BF" w:rsidRDefault="001F6100" w:rsidP="00F3303E">
            <w:pPr>
              <w:widowControl w:val="0"/>
              <w:autoSpaceDE w:val="0"/>
              <w:autoSpaceDN w:val="0"/>
              <w:adjustRightInd w:val="0"/>
              <w:jc w:val="center"/>
              <w:rPr>
                <w:rFonts w:ascii="Times New Roman" w:eastAsia="Times New Roman" w:hAnsi="Times New Roman" w:cs="Times New Roman"/>
                <w:sz w:val="28"/>
                <w:szCs w:val="28"/>
                <w:lang w:eastAsia="ru-RU"/>
              </w:rPr>
            </w:pPr>
            <w:r w:rsidRPr="00B308BF">
              <w:rPr>
                <w:rFonts w:ascii="Times New Roman" w:eastAsia="Times New Roman" w:hAnsi="Times New Roman" w:cs="Times New Roman"/>
                <w:sz w:val="28"/>
                <w:szCs w:val="28"/>
                <w:lang w:eastAsia="ru-RU"/>
              </w:rPr>
              <w:t>0</w:t>
            </w:r>
          </w:p>
        </w:tc>
        <w:tc>
          <w:tcPr>
            <w:tcW w:w="1517" w:type="dxa"/>
            <w:vAlign w:val="center"/>
          </w:tcPr>
          <w:p w:rsidR="00F3303E" w:rsidRPr="00B308BF" w:rsidRDefault="00FD572E" w:rsidP="00F3303E">
            <w:pPr>
              <w:widowControl w:val="0"/>
              <w:autoSpaceDE w:val="0"/>
              <w:autoSpaceDN w:val="0"/>
              <w:adjustRightInd w:val="0"/>
              <w:jc w:val="center"/>
              <w:rPr>
                <w:rFonts w:ascii="Times New Roman" w:eastAsia="Times New Roman" w:hAnsi="Times New Roman" w:cs="Times New Roman"/>
                <w:sz w:val="28"/>
                <w:szCs w:val="28"/>
                <w:lang w:eastAsia="ru-RU"/>
              </w:rPr>
            </w:pPr>
            <w:r w:rsidRPr="00B308BF">
              <w:rPr>
                <w:rFonts w:ascii="Times New Roman" w:eastAsia="Times New Roman" w:hAnsi="Times New Roman" w:cs="Times New Roman"/>
                <w:sz w:val="28"/>
                <w:szCs w:val="28"/>
                <w:lang w:eastAsia="ru-RU"/>
              </w:rPr>
              <w:t>0,00</w:t>
            </w:r>
          </w:p>
        </w:tc>
        <w:tc>
          <w:tcPr>
            <w:tcW w:w="1425" w:type="dxa"/>
            <w:vAlign w:val="center"/>
          </w:tcPr>
          <w:p w:rsidR="00F3303E" w:rsidRPr="00B308BF" w:rsidRDefault="00CB3258" w:rsidP="00F3303E">
            <w:pPr>
              <w:widowControl w:val="0"/>
              <w:autoSpaceDE w:val="0"/>
              <w:autoSpaceDN w:val="0"/>
              <w:adjustRightInd w:val="0"/>
              <w:jc w:val="center"/>
              <w:rPr>
                <w:rFonts w:ascii="Times New Roman" w:eastAsia="Times New Roman" w:hAnsi="Times New Roman" w:cs="Times New Roman"/>
                <w:sz w:val="28"/>
                <w:szCs w:val="28"/>
                <w:lang w:eastAsia="ru-RU"/>
              </w:rPr>
            </w:pPr>
            <w:r w:rsidRPr="00B308BF">
              <w:rPr>
                <w:rFonts w:ascii="Times New Roman" w:eastAsia="Times New Roman" w:hAnsi="Times New Roman" w:cs="Times New Roman"/>
                <w:sz w:val="28"/>
                <w:szCs w:val="28"/>
                <w:lang w:eastAsia="ru-RU"/>
              </w:rPr>
              <w:t>0</w:t>
            </w:r>
          </w:p>
        </w:tc>
      </w:tr>
      <w:tr w:rsidR="00F3303E" w:rsidRPr="00B308BF" w:rsidTr="005708D9">
        <w:tc>
          <w:tcPr>
            <w:tcW w:w="3227" w:type="dxa"/>
            <w:vAlign w:val="center"/>
          </w:tcPr>
          <w:p w:rsidR="00F3303E" w:rsidRPr="00B308BF" w:rsidRDefault="00EC26DE" w:rsidP="00F3303E">
            <w:pPr>
              <w:widowControl w:val="0"/>
              <w:autoSpaceDE w:val="0"/>
              <w:autoSpaceDN w:val="0"/>
              <w:adjustRightInd w:val="0"/>
              <w:jc w:val="center"/>
              <w:rPr>
                <w:rFonts w:ascii="Times New Roman" w:eastAsia="Times New Roman" w:hAnsi="Times New Roman" w:cs="Times New Roman"/>
                <w:sz w:val="28"/>
                <w:szCs w:val="28"/>
                <w:lang w:eastAsia="ru-RU"/>
              </w:rPr>
            </w:pPr>
            <w:r w:rsidRPr="00B308BF">
              <w:rPr>
                <w:rFonts w:ascii="Times New Roman" w:eastAsia="Times New Roman" w:hAnsi="Times New Roman" w:cs="Times New Roman"/>
                <w:sz w:val="28"/>
                <w:szCs w:val="28"/>
                <w:lang w:eastAsia="ru-RU"/>
              </w:rPr>
              <w:t>Основная заработная плата производственных рабочих</w:t>
            </w:r>
          </w:p>
        </w:tc>
        <w:tc>
          <w:tcPr>
            <w:tcW w:w="1559" w:type="dxa"/>
            <w:vAlign w:val="center"/>
          </w:tcPr>
          <w:p w:rsidR="00F3303E" w:rsidRPr="00B308BF" w:rsidRDefault="001F6100" w:rsidP="00F3303E">
            <w:pPr>
              <w:widowControl w:val="0"/>
              <w:autoSpaceDE w:val="0"/>
              <w:autoSpaceDN w:val="0"/>
              <w:adjustRightInd w:val="0"/>
              <w:jc w:val="center"/>
              <w:rPr>
                <w:rFonts w:ascii="Times New Roman" w:eastAsia="Times New Roman" w:hAnsi="Times New Roman" w:cs="Times New Roman"/>
                <w:sz w:val="28"/>
                <w:szCs w:val="28"/>
                <w:lang w:eastAsia="ru-RU"/>
              </w:rPr>
            </w:pPr>
            <w:r w:rsidRPr="00B308BF">
              <w:rPr>
                <w:rFonts w:ascii="Times New Roman" w:eastAsia="Times New Roman" w:hAnsi="Times New Roman" w:cs="Times New Roman"/>
                <w:sz w:val="28"/>
                <w:szCs w:val="28"/>
                <w:lang w:eastAsia="ru-RU"/>
              </w:rPr>
              <w:t>1740,40</w:t>
            </w:r>
          </w:p>
        </w:tc>
        <w:tc>
          <w:tcPr>
            <w:tcW w:w="1843" w:type="dxa"/>
            <w:vAlign w:val="center"/>
          </w:tcPr>
          <w:p w:rsidR="00F3303E" w:rsidRPr="00B308BF" w:rsidRDefault="001F6100" w:rsidP="00F3303E">
            <w:pPr>
              <w:widowControl w:val="0"/>
              <w:autoSpaceDE w:val="0"/>
              <w:autoSpaceDN w:val="0"/>
              <w:adjustRightInd w:val="0"/>
              <w:jc w:val="center"/>
              <w:rPr>
                <w:rFonts w:ascii="Times New Roman" w:eastAsia="Times New Roman" w:hAnsi="Times New Roman" w:cs="Times New Roman"/>
                <w:sz w:val="28"/>
                <w:szCs w:val="28"/>
                <w:lang w:eastAsia="ru-RU"/>
              </w:rPr>
            </w:pPr>
            <w:r w:rsidRPr="00B308BF">
              <w:rPr>
                <w:rFonts w:ascii="Times New Roman" w:eastAsia="Times New Roman" w:hAnsi="Times New Roman" w:cs="Times New Roman"/>
                <w:sz w:val="28"/>
                <w:szCs w:val="28"/>
                <w:lang w:eastAsia="ru-RU"/>
              </w:rPr>
              <w:t>0,67</w:t>
            </w:r>
          </w:p>
        </w:tc>
        <w:tc>
          <w:tcPr>
            <w:tcW w:w="1517" w:type="dxa"/>
            <w:vAlign w:val="center"/>
          </w:tcPr>
          <w:p w:rsidR="00F3303E" w:rsidRPr="00B308BF" w:rsidRDefault="00FD572E" w:rsidP="00F3303E">
            <w:pPr>
              <w:widowControl w:val="0"/>
              <w:autoSpaceDE w:val="0"/>
              <w:autoSpaceDN w:val="0"/>
              <w:adjustRightInd w:val="0"/>
              <w:jc w:val="center"/>
              <w:rPr>
                <w:rFonts w:ascii="Times New Roman" w:eastAsia="Times New Roman" w:hAnsi="Times New Roman" w:cs="Times New Roman"/>
                <w:sz w:val="28"/>
                <w:szCs w:val="28"/>
                <w:lang w:eastAsia="ru-RU"/>
              </w:rPr>
            </w:pPr>
            <w:r w:rsidRPr="00B308BF">
              <w:rPr>
                <w:rFonts w:ascii="Times New Roman" w:eastAsia="Times New Roman" w:hAnsi="Times New Roman" w:cs="Times New Roman"/>
                <w:sz w:val="28"/>
                <w:szCs w:val="28"/>
                <w:lang w:eastAsia="ru-RU"/>
              </w:rPr>
              <w:t>1495,46</w:t>
            </w:r>
          </w:p>
        </w:tc>
        <w:tc>
          <w:tcPr>
            <w:tcW w:w="1425" w:type="dxa"/>
            <w:vAlign w:val="center"/>
          </w:tcPr>
          <w:p w:rsidR="00F3303E" w:rsidRPr="00B308BF" w:rsidRDefault="00CB3258" w:rsidP="00F3303E">
            <w:pPr>
              <w:widowControl w:val="0"/>
              <w:autoSpaceDE w:val="0"/>
              <w:autoSpaceDN w:val="0"/>
              <w:adjustRightInd w:val="0"/>
              <w:jc w:val="center"/>
              <w:rPr>
                <w:rFonts w:ascii="Times New Roman" w:eastAsia="Times New Roman" w:hAnsi="Times New Roman" w:cs="Times New Roman"/>
                <w:sz w:val="28"/>
                <w:szCs w:val="28"/>
                <w:lang w:eastAsia="ru-RU"/>
              </w:rPr>
            </w:pPr>
            <w:r w:rsidRPr="00B308BF">
              <w:rPr>
                <w:rFonts w:ascii="Times New Roman" w:eastAsia="Times New Roman" w:hAnsi="Times New Roman" w:cs="Times New Roman"/>
                <w:sz w:val="28"/>
                <w:szCs w:val="28"/>
                <w:lang w:eastAsia="ru-RU"/>
              </w:rPr>
              <w:t>0,67</w:t>
            </w:r>
          </w:p>
        </w:tc>
      </w:tr>
      <w:tr w:rsidR="00F3303E" w:rsidRPr="00B308BF" w:rsidTr="005708D9">
        <w:tc>
          <w:tcPr>
            <w:tcW w:w="3227" w:type="dxa"/>
            <w:vAlign w:val="center"/>
          </w:tcPr>
          <w:p w:rsidR="00F3303E" w:rsidRPr="00B308BF" w:rsidRDefault="00EC26DE" w:rsidP="00F3303E">
            <w:pPr>
              <w:widowControl w:val="0"/>
              <w:autoSpaceDE w:val="0"/>
              <w:autoSpaceDN w:val="0"/>
              <w:adjustRightInd w:val="0"/>
              <w:jc w:val="center"/>
              <w:rPr>
                <w:rFonts w:ascii="Times New Roman" w:eastAsia="Times New Roman" w:hAnsi="Times New Roman" w:cs="Times New Roman"/>
                <w:sz w:val="28"/>
                <w:szCs w:val="28"/>
                <w:lang w:eastAsia="ru-RU"/>
              </w:rPr>
            </w:pPr>
            <w:r w:rsidRPr="00B308BF">
              <w:rPr>
                <w:rFonts w:ascii="Times New Roman" w:eastAsia="Times New Roman" w:hAnsi="Times New Roman" w:cs="Times New Roman"/>
                <w:sz w:val="28"/>
                <w:szCs w:val="28"/>
                <w:lang w:eastAsia="ru-RU"/>
              </w:rPr>
              <w:t>Дополнительная заработная плата</w:t>
            </w:r>
          </w:p>
        </w:tc>
        <w:tc>
          <w:tcPr>
            <w:tcW w:w="1559" w:type="dxa"/>
            <w:vAlign w:val="center"/>
          </w:tcPr>
          <w:p w:rsidR="00F3303E" w:rsidRPr="00B308BF" w:rsidRDefault="001F6100" w:rsidP="00F3303E">
            <w:pPr>
              <w:widowControl w:val="0"/>
              <w:autoSpaceDE w:val="0"/>
              <w:autoSpaceDN w:val="0"/>
              <w:adjustRightInd w:val="0"/>
              <w:jc w:val="center"/>
              <w:rPr>
                <w:rFonts w:ascii="Times New Roman" w:eastAsia="Times New Roman" w:hAnsi="Times New Roman" w:cs="Times New Roman"/>
                <w:sz w:val="28"/>
                <w:szCs w:val="28"/>
                <w:lang w:eastAsia="ru-RU"/>
              </w:rPr>
            </w:pPr>
            <w:r w:rsidRPr="00B308BF">
              <w:rPr>
                <w:rFonts w:ascii="Times New Roman" w:eastAsia="Times New Roman" w:hAnsi="Times New Roman" w:cs="Times New Roman"/>
                <w:sz w:val="28"/>
                <w:szCs w:val="28"/>
                <w:lang w:eastAsia="ru-RU"/>
              </w:rPr>
              <w:t>149,18</w:t>
            </w:r>
          </w:p>
        </w:tc>
        <w:tc>
          <w:tcPr>
            <w:tcW w:w="1843" w:type="dxa"/>
            <w:vAlign w:val="center"/>
          </w:tcPr>
          <w:p w:rsidR="00F3303E" w:rsidRPr="00B308BF" w:rsidRDefault="001F6100" w:rsidP="00F3303E">
            <w:pPr>
              <w:widowControl w:val="0"/>
              <w:autoSpaceDE w:val="0"/>
              <w:autoSpaceDN w:val="0"/>
              <w:adjustRightInd w:val="0"/>
              <w:jc w:val="center"/>
              <w:rPr>
                <w:rFonts w:ascii="Times New Roman" w:eastAsia="Times New Roman" w:hAnsi="Times New Roman" w:cs="Times New Roman"/>
                <w:sz w:val="28"/>
                <w:szCs w:val="28"/>
                <w:lang w:eastAsia="ru-RU"/>
              </w:rPr>
            </w:pPr>
            <w:r w:rsidRPr="00B308BF">
              <w:rPr>
                <w:rFonts w:ascii="Times New Roman" w:eastAsia="Times New Roman" w:hAnsi="Times New Roman" w:cs="Times New Roman"/>
                <w:sz w:val="28"/>
                <w:szCs w:val="28"/>
                <w:lang w:eastAsia="ru-RU"/>
              </w:rPr>
              <w:t>0,06</w:t>
            </w:r>
          </w:p>
        </w:tc>
        <w:tc>
          <w:tcPr>
            <w:tcW w:w="1517" w:type="dxa"/>
            <w:vAlign w:val="center"/>
          </w:tcPr>
          <w:p w:rsidR="00F3303E" w:rsidRPr="00B308BF" w:rsidRDefault="00FD572E" w:rsidP="00F3303E">
            <w:pPr>
              <w:widowControl w:val="0"/>
              <w:autoSpaceDE w:val="0"/>
              <w:autoSpaceDN w:val="0"/>
              <w:adjustRightInd w:val="0"/>
              <w:jc w:val="center"/>
              <w:rPr>
                <w:rFonts w:ascii="Times New Roman" w:eastAsia="Times New Roman" w:hAnsi="Times New Roman" w:cs="Times New Roman"/>
                <w:sz w:val="28"/>
                <w:szCs w:val="28"/>
                <w:lang w:eastAsia="ru-RU"/>
              </w:rPr>
            </w:pPr>
            <w:r w:rsidRPr="00B308BF">
              <w:rPr>
                <w:rFonts w:ascii="Times New Roman" w:eastAsia="Times New Roman" w:hAnsi="Times New Roman" w:cs="Times New Roman"/>
                <w:sz w:val="28"/>
                <w:szCs w:val="28"/>
                <w:lang w:eastAsia="ru-RU"/>
              </w:rPr>
              <w:t>103,14</w:t>
            </w:r>
          </w:p>
        </w:tc>
        <w:tc>
          <w:tcPr>
            <w:tcW w:w="1425" w:type="dxa"/>
            <w:vAlign w:val="center"/>
          </w:tcPr>
          <w:p w:rsidR="00F3303E" w:rsidRPr="00B308BF" w:rsidRDefault="00CB3258" w:rsidP="00F3303E">
            <w:pPr>
              <w:widowControl w:val="0"/>
              <w:autoSpaceDE w:val="0"/>
              <w:autoSpaceDN w:val="0"/>
              <w:adjustRightInd w:val="0"/>
              <w:jc w:val="center"/>
              <w:rPr>
                <w:rFonts w:ascii="Times New Roman" w:eastAsia="Times New Roman" w:hAnsi="Times New Roman" w:cs="Times New Roman"/>
                <w:sz w:val="28"/>
                <w:szCs w:val="28"/>
                <w:lang w:eastAsia="ru-RU"/>
              </w:rPr>
            </w:pPr>
            <w:r w:rsidRPr="00B308BF">
              <w:rPr>
                <w:rFonts w:ascii="Times New Roman" w:eastAsia="Times New Roman" w:hAnsi="Times New Roman" w:cs="Times New Roman"/>
                <w:sz w:val="28"/>
                <w:szCs w:val="28"/>
                <w:lang w:eastAsia="ru-RU"/>
              </w:rPr>
              <w:t>0,05</w:t>
            </w:r>
          </w:p>
        </w:tc>
      </w:tr>
      <w:tr w:rsidR="00F3303E" w:rsidRPr="00B308BF" w:rsidTr="005708D9">
        <w:tc>
          <w:tcPr>
            <w:tcW w:w="3227" w:type="dxa"/>
            <w:vAlign w:val="center"/>
          </w:tcPr>
          <w:p w:rsidR="00F3303E" w:rsidRPr="00B308BF" w:rsidRDefault="00EC26DE" w:rsidP="00F3303E">
            <w:pPr>
              <w:widowControl w:val="0"/>
              <w:autoSpaceDE w:val="0"/>
              <w:autoSpaceDN w:val="0"/>
              <w:adjustRightInd w:val="0"/>
              <w:jc w:val="center"/>
              <w:rPr>
                <w:rFonts w:ascii="Times New Roman" w:eastAsia="Times New Roman" w:hAnsi="Times New Roman" w:cs="Times New Roman"/>
                <w:sz w:val="28"/>
                <w:szCs w:val="28"/>
                <w:lang w:eastAsia="ru-RU"/>
              </w:rPr>
            </w:pPr>
            <w:r w:rsidRPr="00B308BF">
              <w:rPr>
                <w:rFonts w:ascii="Times New Roman" w:eastAsia="Times New Roman" w:hAnsi="Times New Roman" w:cs="Times New Roman"/>
                <w:sz w:val="28"/>
                <w:szCs w:val="28"/>
                <w:lang w:eastAsia="ru-RU"/>
              </w:rPr>
              <w:t>Отчисления на социальные нужды</w:t>
            </w:r>
          </w:p>
        </w:tc>
        <w:tc>
          <w:tcPr>
            <w:tcW w:w="1559" w:type="dxa"/>
            <w:vAlign w:val="center"/>
          </w:tcPr>
          <w:p w:rsidR="00F3303E" w:rsidRPr="00B308BF" w:rsidRDefault="001F6100" w:rsidP="00F3303E">
            <w:pPr>
              <w:widowControl w:val="0"/>
              <w:autoSpaceDE w:val="0"/>
              <w:autoSpaceDN w:val="0"/>
              <w:adjustRightInd w:val="0"/>
              <w:jc w:val="center"/>
              <w:rPr>
                <w:rFonts w:ascii="Times New Roman" w:eastAsia="Times New Roman" w:hAnsi="Times New Roman" w:cs="Times New Roman"/>
                <w:sz w:val="28"/>
                <w:szCs w:val="28"/>
                <w:lang w:eastAsia="ru-RU"/>
              </w:rPr>
            </w:pPr>
            <w:r w:rsidRPr="00B308BF">
              <w:rPr>
                <w:rFonts w:ascii="Times New Roman" w:eastAsia="Times New Roman" w:hAnsi="Times New Roman" w:cs="Times New Roman"/>
                <w:sz w:val="28"/>
                <w:szCs w:val="28"/>
                <w:lang w:eastAsia="ru-RU"/>
              </w:rPr>
              <w:t>495,08</w:t>
            </w:r>
          </w:p>
        </w:tc>
        <w:tc>
          <w:tcPr>
            <w:tcW w:w="1843" w:type="dxa"/>
            <w:vAlign w:val="center"/>
          </w:tcPr>
          <w:p w:rsidR="00F3303E" w:rsidRPr="00B308BF" w:rsidRDefault="001F6100" w:rsidP="00F3303E">
            <w:pPr>
              <w:widowControl w:val="0"/>
              <w:autoSpaceDE w:val="0"/>
              <w:autoSpaceDN w:val="0"/>
              <w:adjustRightInd w:val="0"/>
              <w:jc w:val="center"/>
              <w:rPr>
                <w:rFonts w:ascii="Times New Roman" w:eastAsia="Times New Roman" w:hAnsi="Times New Roman" w:cs="Times New Roman"/>
                <w:sz w:val="28"/>
                <w:szCs w:val="28"/>
                <w:lang w:eastAsia="ru-RU"/>
              </w:rPr>
            </w:pPr>
            <w:r w:rsidRPr="00B308BF">
              <w:rPr>
                <w:rFonts w:ascii="Times New Roman" w:eastAsia="Times New Roman" w:hAnsi="Times New Roman" w:cs="Times New Roman"/>
                <w:sz w:val="28"/>
                <w:szCs w:val="28"/>
                <w:lang w:eastAsia="ru-RU"/>
              </w:rPr>
              <w:t>0,19</w:t>
            </w:r>
          </w:p>
        </w:tc>
        <w:tc>
          <w:tcPr>
            <w:tcW w:w="1517" w:type="dxa"/>
            <w:vAlign w:val="center"/>
          </w:tcPr>
          <w:p w:rsidR="00F3303E" w:rsidRPr="00B308BF" w:rsidRDefault="00FD572E" w:rsidP="00F3303E">
            <w:pPr>
              <w:widowControl w:val="0"/>
              <w:autoSpaceDE w:val="0"/>
              <w:autoSpaceDN w:val="0"/>
              <w:adjustRightInd w:val="0"/>
              <w:jc w:val="center"/>
              <w:rPr>
                <w:rFonts w:ascii="Times New Roman" w:eastAsia="Times New Roman" w:hAnsi="Times New Roman" w:cs="Times New Roman"/>
                <w:sz w:val="28"/>
                <w:szCs w:val="28"/>
                <w:lang w:eastAsia="ru-RU"/>
              </w:rPr>
            </w:pPr>
            <w:r w:rsidRPr="00B308BF">
              <w:rPr>
                <w:rFonts w:ascii="Times New Roman" w:eastAsia="Times New Roman" w:hAnsi="Times New Roman" w:cs="Times New Roman"/>
                <w:sz w:val="28"/>
                <w:szCs w:val="28"/>
                <w:lang w:eastAsia="ru-RU"/>
              </w:rPr>
              <w:t>418,84</w:t>
            </w:r>
          </w:p>
        </w:tc>
        <w:tc>
          <w:tcPr>
            <w:tcW w:w="1425" w:type="dxa"/>
            <w:vAlign w:val="center"/>
          </w:tcPr>
          <w:p w:rsidR="00F3303E" w:rsidRPr="00B308BF" w:rsidRDefault="00CB3258" w:rsidP="00F3303E">
            <w:pPr>
              <w:widowControl w:val="0"/>
              <w:autoSpaceDE w:val="0"/>
              <w:autoSpaceDN w:val="0"/>
              <w:adjustRightInd w:val="0"/>
              <w:jc w:val="center"/>
              <w:rPr>
                <w:rFonts w:ascii="Times New Roman" w:eastAsia="Times New Roman" w:hAnsi="Times New Roman" w:cs="Times New Roman"/>
                <w:sz w:val="28"/>
                <w:szCs w:val="28"/>
                <w:lang w:eastAsia="ru-RU"/>
              </w:rPr>
            </w:pPr>
            <w:r w:rsidRPr="00B308BF">
              <w:rPr>
                <w:rFonts w:ascii="Times New Roman" w:eastAsia="Times New Roman" w:hAnsi="Times New Roman" w:cs="Times New Roman"/>
                <w:sz w:val="28"/>
                <w:szCs w:val="28"/>
                <w:lang w:eastAsia="ru-RU"/>
              </w:rPr>
              <w:t>0,19</w:t>
            </w:r>
          </w:p>
        </w:tc>
      </w:tr>
      <w:tr w:rsidR="00F3303E" w:rsidRPr="00B308BF" w:rsidTr="005708D9">
        <w:tc>
          <w:tcPr>
            <w:tcW w:w="3227" w:type="dxa"/>
            <w:vAlign w:val="center"/>
          </w:tcPr>
          <w:p w:rsidR="00F3303E" w:rsidRPr="00B308BF" w:rsidRDefault="00EC26DE" w:rsidP="00F3303E">
            <w:pPr>
              <w:widowControl w:val="0"/>
              <w:autoSpaceDE w:val="0"/>
              <w:autoSpaceDN w:val="0"/>
              <w:adjustRightInd w:val="0"/>
              <w:jc w:val="center"/>
              <w:rPr>
                <w:rFonts w:ascii="Times New Roman" w:eastAsia="Times New Roman" w:hAnsi="Times New Roman" w:cs="Times New Roman"/>
                <w:sz w:val="28"/>
                <w:szCs w:val="28"/>
                <w:lang w:eastAsia="ru-RU"/>
              </w:rPr>
            </w:pPr>
            <w:r w:rsidRPr="00B308BF">
              <w:rPr>
                <w:rFonts w:ascii="Times New Roman" w:eastAsia="Times New Roman" w:hAnsi="Times New Roman" w:cs="Times New Roman"/>
                <w:sz w:val="28"/>
                <w:szCs w:val="28"/>
                <w:lang w:eastAsia="ru-RU"/>
              </w:rPr>
              <w:t>Общепроизводственные расходы</w:t>
            </w:r>
          </w:p>
        </w:tc>
        <w:tc>
          <w:tcPr>
            <w:tcW w:w="1559" w:type="dxa"/>
            <w:vAlign w:val="center"/>
          </w:tcPr>
          <w:p w:rsidR="00F3303E" w:rsidRPr="00B308BF" w:rsidRDefault="001F6100" w:rsidP="00F3303E">
            <w:pPr>
              <w:widowControl w:val="0"/>
              <w:autoSpaceDE w:val="0"/>
              <w:autoSpaceDN w:val="0"/>
              <w:adjustRightInd w:val="0"/>
              <w:jc w:val="center"/>
              <w:rPr>
                <w:rFonts w:ascii="Times New Roman" w:eastAsia="Times New Roman" w:hAnsi="Times New Roman" w:cs="Times New Roman"/>
                <w:sz w:val="28"/>
                <w:szCs w:val="28"/>
                <w:lang w:eastAsia="ru-RU"/>
              </w:rPr>
            </w:pPr>
            <w:r w:rsidRPr="00B308BF">
              <w:rPr>
                <w:rFonts w:ascii="Times New Roman" w:eastAsia="Times New Roman" w:hAnsi="Times New Roman" w:cs="Times New Roman"/>
                <w:sz w:val="28"/>
                <w:szCs w:val="28"/>
                <w:lang w:eastAsia="ru-RU"/>
              </w:rPr>
              <w:t>181517,80</w:t>
            </w:r>
          </w:p>
        </w:tc>
        <w:tc>
          <w:tcPr>
            <w:tcW w:w="1843" w:type="dxa"/>
            <w:vAlign w:val="center"/>
          </w:tcPr>
          <w:p w:rsidR="00F3303E" w:rsidRPr="00B308BF" w:rsidRDefault="001F6100" w:rsidP="00F3303E">
            <w:pPr>
              <w:widowControl w:val="0"/>
              <w:autoSpaceDE w:val="0"/>
              <w:autoSpaceDN w:val="0"/>
              <w:adjustRightInd w:val="0"/>
              <w:jc w:val="center"/>
              <w:rPr>
                <w:rFonts w:ascii="Times New Roman" w:eastAsia="Times New Roman" w:hAnsi="Times New Roman" w:cs="Times New Roman"/>
                <w:sz w:val="28"/>
                <w:szCs w:val="28"/>
                <w:lang w:eastAsia="ru-RU"/>
              </w:rPr>
            </w:pPr>
            <w:r w:rsidRPr="00B308BF">
              <w:rPr>
                <w:rFonts w:ascii="Times New Roman" w:eastAsia="Times New Roman" w:hAnsi="Times New Roman" w:cs="Times New Roman"/>
                <w:sz w:val="28"/>
                <w:szCs w:val="28"/>
                <w:lang w:eastAsia="ru-RU"/>
              </w:rPr>
              <w:t>69,4</w:t>
            </w:r>
          </w:p>
        </w:tc>
        <w:tc>
          <w:tcPr>
            <w:tcW w:w="1517" w:type="dxa"/>
            <w:vAlign w:val="center"/>
          </w:tcPr>
          <w:p w:rsidR="00F3303E" w:rsidRPr="00B308BF" w:rsidRDefault="00FD572E" w:rsidP="00F3303E">
            <w:pPr>
              <w:widowControl w:val="0"/>
              <w:autoSpaceDE w:val="0"/>
              <w:autoSpaceDN w:val="0"/>
              <w:adjustRightInd w:val="0"/>
              <w:jc w:val="center"/>
              <w:rPr>
                <w:rFonts w:ascii="Times New Roman" w:eastAsia="Times New Roman" w:hAnsi="Times New Roman" w:cs="Times New Roman"/>
                <w:sz w:val="28"/>
                <w:szCs w:val="28"/>
                <w:lang w:eastAsia="ru-RU"/>
              </w:rPr>
            </w:pPr>
            <w:r w:rsidRPr="00B308BF">
              <w:rPr>
                <w:rFonts w:ascii="Times New Roman" w:eastAsia="Times New Roman" w:hAnsi="Times New Roman" w:cs="Times New Roman"/>
                <w:sz w:val="28"/>
                <w:szCs w:val="28"/>
                <w:lang w:eastAsia="ru-RU"/>
              </w:rPr>
              <w:t>155971,39</w:t>
            </w:r>
          </w:p>
        </w:tc>
        <w:tc>
          <w:tcPr>
            <w:tcW w:w="1425" w:type="dxa"/>
            <w:vAlign w:val="center"/>
          </w:tcPr>
          <w:p w:rsidR="00F3303E" w:rsidRPr="00B308BF" w:rsidRDefault="00CB3258" w:rsidP="00F3303E">
            <w:pPr>
              <w:widowControl w:val="0"/>
              <w:autoSpaceDE w:val="0"/>
              <w:autoSpaceDN w:val="0"/>
              <w:adjustRightInd w:val="0"/>
              <w:jc w:val="center"/>
              <w:rPr>
                <w:rFonts w:ascii="Times New Roman" w:eastAsia="Times New Roman" w:hAnsi="Times New Roman" w:cs="Times New Roman"/>
                <w:sz w:val="28"/>
                <w:szCs w:val="28"/>
                <w:lang w:eastAsia="ru-RU"/>
              </w:rPr>
            </w:pPr>
            <w:r w:rsidRPr="00B308BF">
              <w:rPr>
                <w:rFonts w:ascii="Times New Roman" w:eastAsia="Times New Roman" w:hAnsi="Times New Roman" w:cs="Times New Roman"/>
                <w:sz w:val="28"/>
                <w:szCs w:val="28"/>
                <w:lang w:eastAsia="ru-RU"/>
              </w:rPr>
              <w:t>67,7</w:t>
            </w:r>
          </w:p>
        </w:tc>
      </w:tr>
      <w:tr w:rsidR="00F3303E" w:rsidRPr="00B308BF" w:rsidTr="005708D9">
        <w:tc>
          <w:tcPr>
            <w:tcW w:w="3227" w:type="dxa"/>
            <w:vAlign w:val="center"/>
          </w:tcPr>
          <w:p w:rsidR="00F3303E" w:rsidRPr="00B308BF" w:rsidRDefault="00EC26DE" w:rsidP="00F3303E">
            <w:pPr>
              <w:widowControl w:val="0"/>
              <w:autoSpaceDE w:val="0"/>
              <w:autoSpaceDN w:val="0"/>
              <w:adjustRightInd w:val="0"/>
              <w:jc w:val="center"/>
              <w:rPr>
                <w:rFonts w:ascii="Times New Roman" w:eastAsia="Times New Roman" w:hAnsi="Times New Roman" w:cs="Times New Roman"/>
                <w:sz w:val="28"/>
                <w:szCs w:val="28"/>
                <w:lang w:eastAsia="ru-RU"/>
              </w:rPr>
            </w:pPr>
            <w:r w:rsidRPr="00B308BF">
              <w:rPr>
                <w:rFonts w:ascii="Times New Roman" w:eastAsia="Times New Roman" w:hAnsi="Times New Roman" w:cs="Times New Roman"/>
                <w:sz w:val="28"/>
                <w:szCs w:val="28"/>
                <w:lang w:eastAsia="ru-RU"/>
              </w:rPr>
              <w:t>Итого себестоимость цеховая</w:t>
            </w:r>
          </w:p>
        </w:tc>
        <w:tc>
          <w:tcPr>
            <w:tcW w:w="1559" w:type="dxa"/>
            <w:vAlign w:val="center"/>
          </w:tcPr>
          <w:p w:rsidR="00F3303E" w:rsidRPr="00B308BF" w:rsidRDefault="001F6100" w:rsidP="00F3303E">
            <w:pPr>
              <w:widowControl w:val="0"/>
              <w:autoSpaceDE w:val="0"/>
              <w:autoSpaceDN w:val="0"/>
              <w:adjustRightInd w:val="0"/>
              <w:jc w:val="center"/>
              <w:rPr>
                <w:rFonts w:ascii="Times New Roman" w:eastAsia="Times New Roman" w:hAnsi="Times New Roman" w:cs="Times New Roman"/>
                <w:sz w:val="28"/>
                <w:szCs w:val="28"/>
                <w:lang w:eastAsia="ru-RU"/>
              </w:rPr>
            </w:pPr>
            <w:r w:rsidRPr="00B308BF">
              <w:rPr>
                <w:rFonts w:ascii="Times New Roman" w:eastAsia="Times New Roman" w:hAnsi="Times New Roman" w:cs="Times New Roman"/>
                <w:sz w:val="28"/>
                <w:szCs w:val="28"/>
                <w:lang w:eastAsia="ru-RU"/>
              </w:rPr>
              <w:t>185812,07</w:t>
            </w:r>
          </w:p>
        </w:tc>
        <w:tc>
          <w:tcPr>
            <w:tcW w:w="1843" w:type="dxa"/>
            <w:vAlign w:val="center"/>
          </w:tcPr>
          <w:p w:rsidR="00F3303E" w:rsidRPr="00B308BF" w:rsidRDefault="001F6100" w:rsidP="00F3303E">
            <w:pPr>
              <w:widowControl w:val="0"/>
              <w:autoSpaceDE w:val="0"/>
              <w:autoSpaceDN w:val="0"/>
              <w:adjustRightInd w:val="0"/>
              <w:jc w:val="center"/>
              <w:rPr>
                <w:rFonts w:ascii="Times New Roman" w:eastAsia="Times New Roman" w:hAnsi="Times New Roman" w:cs="Times New Roman"/>
                <w:sz w:val="28"/>
                <w:szCs w:val="28"/>
                <w:lang w:eastAsia="ru-RU"/>
              </w:rPr>
            </w:pPr>
            <w:r w:rsidRPr="00B308BF">
              <w:rPr>
                <w:rFonts w:ascii="Times New Roman" w:eastAsia="Times New Roman" w:hAnsi="Times New Roman" w:cs="Times New Roman"/>
                <w:sz w:val="28"/>
                <w:szCs w:val="28"/>
                <w:lang w:eastAsia="ru-RU"/>
              </w:rPr>
              <w:t>71,1</w:t>
            </w:r>
          </w:p>
        </w:tc>
        <w:tc>
          <w:tcPr>
            <w:tcW w:w="1517" w:type="dxa"/>
            <w:vAlign w:val="center"/>
          </w:tcPr>
          <w:p w:rsidR="00F3303E" w:rsidRPr="00B308BF" w:rsidRDefault="00FD572E" w:rsidP="00F3303E">
            <w:pPr>
              <w:widowControl w:val="0"/>
              <w:autoSpaceDE w:val="0"/>
              <w:autoSpaceDN w:val="0"/>
              <w:adjustRightInd w:val="0"/>
              <w:jc w:val="center"/>
              <w:rPr>
                <w:rFonts w:ascii="Times New Roman" w:eastAsia="Times New Roman" w:hAnsi="Times New Roman" w:cs="Times New Roman"/>
                <w:sz w:val="28"/>
                <w:szCs w:val="28"/>
                <w:lang w:eastAsia="ru-RU"/>
              </w:rPr>
            </w:pPr>
            <w:r w:rsidRPr="00B308BF">
              <w:rPr>
                <w:rFonts w:ascii="Times New Roman" w:eastAsia="Times New Roman" w:hAnsi="Times New Roman" w:cs="Times New Roman"/>
                <w:sz w:val="28"/>
                <w:szCs w:val="28"/>
                <w:lang w:eastAsia="ru-RU"/>
              </w:rPr>
              <w:t>158912,17</w:t>
            </w:r>
          </w:p>
        </w:tc>
        <w:tc>
          <w:tcPr>
            <w:tcW w:w="1425" w:type="dxa"/>
            <w:vAlign w:val="center"/>
          </w:tcPr>
          <w:p w:rsidR="00F3303E" w:rsidRPr="00B308BF" w:rsidRDefault="00CB3258" w:rsidP="00F3303E">
            <w:pPr>
              <w:widowControl w:val="0"/>
              <w:autoSpaceDE w:val="0"/>
              <w:autoSpaceDN w:val="0"/>
              <w:adjustRightInd w:val="0"/>
              <w:jc w:val="center"/>
              <w:rPr>
                <w:rFonts w:ascii="Times New Roman" w:eastAsia="Times New Roman" w:hAnsi="Times New Roman" w:cs="Times New Roman"/>
                <w:sz w:val="28"/>
                <w:szCs w:val="28"/>
                <w:lang w:eastAsia="ru-RU"/>
              </w:rPr>
            </w:pPr>
            <w:r w:rsidRPr="00B308BF">
              <w:rPr>
                <w:rFonts w:ascii="Times New Roman" w:eastAsia="Times New Roman" w:hAnsi="Times New Roman" w:cs="Times New Roman"/>
                <w:sz w:val="28"/>
                <w:szCs w:val="28"/>
                <w:lang w:eastAsia="ru-RU"/>
              </w:rPr>
              <w:t>71,99</w:t>
            </w:r>
          </w:p>
        </w:tc>
      </w:tr>
      <w:tr w:rsidR="00F3303E" w:rsidRPr="00B308BF" w:rsidTr="005708D9">
        <w:tc>
          <w:tcPr>
            <w:tcW w:w="3227" w:type="dxa"/>
            <w:vAlign w:val="center"/>
          </w:tcPr>
          <w:p w:rsidR="00F3303E" w:rsidRPr="00B308BF" w:rsidRDefault="00EC26DE" w:rsidP="00F3303E">
            <w:pPr>
              <w:widowControl w:val="0"/>
              <w:autoSpaceDE w:val="0"/>
              <w:autoSpaceDN w:val="0"/>
              <w:adjustRightInd w:val="0"/>
              <w:jc w:val="center"/>
              <w:rPr>
                <w:rFonts w:ascii="Times New Roman" w:eastAsia="Times New Roman" w:hAnsi="Times New Roman" w:cs="Times New Roman"/>
                <w:sz w:val="28"/>
                <w:szCs w:val="28"/>
                <w:lang w:eastAsia="ru-RU"/>
              </w:rPr>
            </w:pPr>
            <w:r w:rsidRPr="00B308BF">
              <w:rPr>
                <w:rFonts w:ascii="Times New Roman" w:eastAsia="Times New Roman" w:hAnsi="Times New Roman" w:cs="Times New Roman"/>
                <w:sz w:val="28"/>
                <w:szCs w:val="28"/>
                <w:lang w:eastAsia="ru-RU"/>
              </w:rPr>
              <w:t>Общехозяйственные расходы</w:t>
            </w:r>
          </w:p>
        </w:tc>
        <w:tc>
          <w:tcPr>
            <w:tcW w:w="1559" w:type="dxa"/>
            <w:vAlign w:val="center"/>
          </w:tcPr>
          <w:p w:rsidR="00F3303E" w:rsidRPr="00B308BF" w:rsidRDefault="001F6100" w:rsidP="00F3303E">
            <w:pPr>
              <w:widowControl w:val="0"/>
              <w:autoSpaceDE w:val="0"/>
              <w:autoSpaceDN w:val="0"/>
              <w:adjustRightInd w:val="0"/>
              <w:jc w:val="center"/>
              <w:rPr>
                <w:rFonts w:ascii="Times New Roman" w:eastAsia="Times New Roman" w:hAnsi="Times New Roman" w:cs="Times New Roman"/>
                <w:sz w:val="28"/>
                <w:szCs w:val="28"/>
                <w:lang w:eastAsia="ru-RU"/>
              </w:rPr>
            </w:pPr>
            <w:r w:rsidRPr="00B308BF">
              <w:rPr>
                <w:rFonts w:ascii="Times New Roman" w:eastAsia="Times New Roman" w:hAnsi="Times New Roman" w:cs="Times New Roman"/>
                <w:sz w:val="28"/>
                <w:szCs w:val="28"/>
                <w:lang w:eastAsia="ru-RU"/>
              </w:rPr>
              <w:t>61296,89</w:t>
            </w:r>
          </w:p>
        </w:tc>
        <w:tc>
          <w:tcPr>
            <w:tcW w:w="1843" w:type="dxa"/>
            <w:vAlign w:val="center"/>
          </w:tcPr>
          <w:p w:rsidR="00F3303E" w:rsidRPr="00B308BF" w:rsidRDefault="001F6100" w:rsidP="00F3303E">
            <w:pPr>
              <w:widowControl w:val="0"/>
              <w:autoSpaceDE w:val="0"/>
              <w:autoSpaceDN w:val="0"/>
              <w:adjustRightInd w:val="0"/>
              <w:jc w:val="center"/>
              <w:rPr>
                <w:rFonts w:ascii="Times New Roman" w:eastAsia="Times New Roman" w:hAnsi="Times New Roman" w:cs="Times New Roman"/>
                <w:sz w:val="28"/>
                <w:szCs w:val="28"/>
                <w:lang w:eastAsia="ru-RU"/>
              </w:rPr>
            </w:pPr>
            <w:r w:rsidRPr="00B308BF">
              <w:rPr>
                <w:rFonts w:ascii="Times New Roman" w:eastAsia="Times New Roman" w:hAnsi="Times New Roman" w:cs="Times New Roman"/>
                <w:sz w:val="28"/>
                <w:szCs w:val="28"/>
                <w:lang w:eastAsia="ru-RU"/>
              </w:rPr>
              <w:t>23,44</w:t>
            </w:r>
          </w:p>
        </w:tc>
        <w:tc>
          <w:tcPr>
            <w:tcW w:w="1517" w:type="dxa"/>
            <w:vAlign w:val="center"/>
          </w:tcPr>
          <w:p w:rsidR="00F3303E" w:rsidRPr="00B308BF" w:rsidRDefault="00FD572E" w:rsidP="00F3303E">
            <w:pPr>
              <w:widowControl w:val="0"/>
              <w:autoSpaceDE w:val="0"/>
              <w:autoSpaceDN w:val="0"/>
              <w:adjustRightInd w:val="0"/>
              <w:jc w:val="center"/>
              <w:rPr>
                <w:rFonts w:ascii="Times New Roman" w:eastAsia="Times New Roman" w:hAnsi="Times New Roman" w:cs="Times New Roman"/>
                <w:sz w:val="28"/>
                <w:szCs w:val="28"/>
                <w:lang w:eastAsia="ru-RU"/>
              </w:rPr>
            </w:pPr>
            <w:r w:rsidRPr="00B308BF">
              <w:rPr>
                <w:rFonts w:ascii="Times New Roman" w:eastAsia="Times New Roman" w:hAnsi="Times New Roman" w:cs="Times New Roman"/>
                <w:sz w:val="28"/>
                <w:szCs w:val="28"/>
                <w:lang w:eastAsia="ru-RU"/>
              </w:rPr>
              <w:t>52670,10</w:t>
            </w:r>
          </w:p>
        </w:tc>
        <w:tc>
          <w:tcPr>
            <w:tcW w:w="1425" w:type="dxa"/>
            <w:vAlign w:val="center"/>
          </w:tcPr>
          <w:p w:rsidR="00F3303E" w:rsidRPr="00B308BF" w:rsidRDefault="00CB3258" w:rsidP="00F3303E">
            <w:pPr>
              <w:widowControl w:val="0"/>
              <w:autoSpaceDE w:val="0"/>
              <w:autoSpaceDN w:val="0"/>
              <w:adjustRightInd w:val="0"/>
              <w:jc w:val="center"/>
              <w:rPr>
                <w:rFonts w:ascii="Times New Roman" w:eastAsia="Times New Roman" w:hAnsi="Times New Roman" w:cs="Times New Roman"/>
                <w:sz w:val="28"/>
                <w:szCs w:val="28"/>
                <w:lang w:eastAsia="ru-RU"/>
              </w:rPr>
            </w:pPr>
            <w:r w:rsidRPr="00B308BF">
              <w:rPr>
                <w:rFonts w:ascii="Times New Roman" w:eastAsia="Times New Roman" w:hAnsi="Times New Roman" w:cs="Times New Roman"/>
                <w:sz w:val="28"/>
                <w:szCs w:val="28"/>
                <w:lang w:eastAsia="ru-RU"/>
              </w:rPr>
              <w:t>23,53</w:t>
            </w:r>
          </w:p>
        </w:tc>
      </w:tr>
      <w:tr w:rsidR="00AC40C3" w:rsidRPr="00B308BF" w:rsidTr="005708D9">
        <w:tc>
          <w:tcPr>
            <w:tcW w:w="3227" w:type="dxa"/>
            <w:vAlign w:val="center"/>
          </w:tcPr>
          <w:p w:rsidR="00AC40C3" w:rsidRPr="00B308BF" w:rsidRDefault="00AC40C3" w:rsidP="00F3303E">
            <w:pPr>
              <w:widowControl w:val="0"/>
              <w:autoSpaceDE w:val="0"/>
              <w:autoSpaceDN w:val="0"/>
              <w:adjustRightInd w:val="0"/>
              <w:jc w:val="center"/>
              <w:rPr>
                <w:rFonts w:ascii="Times New Roman" w:eastAsia="Times New Roman" w:hAnsi="Times New Roman" w:cs="Times New Roman"/>
                <w:sz w:val="28"/>
                <w:szCs w:val="28"/>
                <w:lang w:val="en-US" w:eastAsia="ru-RU"/>
              </w:rPr>
            </w:pPr>
            <w:r w:rsidRPr="00B308BF">
              <w:rPr>
                <w:rFonts w:ascii="Times New Roman" w:eastAsia="Times New Roman" w:hAnsi="Times New Roman" w:cs="Times New Roman"/>
                <w:sz w:val="28"/>
                <w:szCs w:val="28"/>
                <w:lang w:eastAsia="ru-RU"/>
              </w:rPr>
              <w:t>Итого производственная себестоимость</w:t>
            </w:r>
          </w:p>
        </w:tc>
        <w:tc>
          <w:tcPr>
            <w:tcW w:w="1559" w:type="dxa"/>
            <w:vAlign w:val="center"/>
          </w:tcPr>
          <w:p w:rsidR="00AC40C3" w:rsidRPr="00B308BF" w:rsidRDefault="001F6100" w:rsidP="00F3303E">
            <w:pPr>
              <w:widowControl w:val="0"/>
              <w:autoSpaceDE w:val="0"/>
              <w:autoSpaceDN w:val="0"/>
              <w:adjustRightInd w:val="0"/>
              <w:jc w:val="center"/>
              <w:rPr>
                <w:rFonts w:ascii="Times New Roman" w:eastAsia="Times New Roman" w:hAnsi="Times New Roman" w:cs="Times New Roman"/>
                <w:sz w:val="28"/>
                <w:szCs w:val="28"/>
                <w:lang w:eastAsia="ru-RU"/>
              </w:rPr>
            </w:pPr>
            <w:r w:rsidRPr="00B308BF">
              <w:rPr>
                <w:rFonts w:ascii="Times New Roman" w:eastAsia="Times New Roman" w:hAnsi="Times New Roman" w:cs="Times New Roman"/>
                <w:sz w:val="28"/>
                <w:szCs w:val="28"/>
                <w:lang w:eastAsia="ru-RU"/>
              </w:rPr>
              <w:t>247108,96</w:t>
            </w:r>
          </w:p>
        </w:tc>
        <w:tc>
          <w:tcPr>
            <w:tcW w:w="1843" w:type="dxa"/>
            <w:vAlign w:val="center"/>
          </w:tcPr>
          <w:p w:rsidR="00AC40C3" w:rsidRPr="00B308BF" w:rsidRDefault="001F6100" w:rsidP="00F3303E">
            <w:pPr>
              <w:widowControl w:val="0"/>
              <w:autoSpaceDE w:val="0"/>
              <w:autoSpaceDN w:val="0"/>
              <w:adjustRightInd w:val="0"/>
              <w:jc w:val="center"/>
              <w:rPr>
                <w:rFonts w:ascii="Times New Roman" w:eastAsia="Times New Roman" w:hAnsi="Times New Roman" w:cs="Times New Roman"/>
                <w:sz w:val="28"/>
                <w:szCs w:val="28"/>
                <w:lang w:eastAsia="ru-RU"/>
              </w:rPr>
            </w:pPr>
            <w:r w:rsidRPr="00B308BF">
              <w:rPr>
                <w:rFonts w:ascii="Times New Roman" w:eastAsia="Times New Roman" w:hAnsi="Times New Roman" w:cs="Times New Roman"/>
                <w:sz w:val="28"/>
                <w:szCs w:val="28"/>
                <w:lang w:eastAsia="ru-RU"/>
              </w:rPr>
              <w:t>94,52</w:t>
            </w:r>
          </w:p>
        </w:tc>
        <w:tc>
          <w:tcPr>
            <w:tcW w:w="1517" w:type="dxa"/>
            <w:vAlign w:val="center"/>
          </w:tcPr>
          <w:p w:rsidR="00AC40C3" w:rsidRPr="00B308BF" w:rsidRDefault="00FD572E" w:rsidP="00F3303E">
            <w:pPr>
              <w:widowControl w:val="0"/>
              <w:autoSpaceDE w:val="0"/>
              <w:autoSpaceDN w:val="0"/>
              <w:adjustRightInd w:val="0"/>
              <w:jc w:val="center"/>
              <w:rPr>
                <w:rFonts w:ascii="Times New Roman" w:eastAsia="Times New Roman" w:hAnsi="Times New Roman" w:cs="Times New Roman"/>
                <w:sz w:val="28"/>
                <w:szCs w:val="28"/>
                <w:lang w:eastAsia="ru-RU"/>
              </w:rPr>
            </w:pPr>
            <w:r w:rsidRPr="00B308BF">
              <w:rPr>
                <w:rFonts w:ascii="Times New Roman" w:eastAsia="Times New Roman" w:hAnsi="Times New Roman" w:cs="Times New Roman"/>
                <w:sz w:val="28"/>
                <w:szCs w:val="28"/>
                <w:lang w:eastAsia="ru-RU"/>
              </w:rPr>
              <w:t>211582,27</w:t>
            </w:r>
          </w:p>
        </w:tc>
        <w:tc>
          <w:tcPr>
            <w:tcW w:w="1425" w:type="dxa"/>
            <w:vAlign w:val="center"/>
          </w:tcPr>
          <w:p w:rsidR="00AC40C3" w:rsidRPr="00B308BF" w:rsidRDefault="00FD572E" w:rsidP="00F3303E">
            <w:pPr>
              <w:widowControl w:val="0"/>
              <w:autoSpaceDE w:val="0"/>
              <w:autoSpaceDN w:val="0"/>
              <w:adjustRightInd w:val="0"/>
              <w:jc w:val="center"/>
              <w:rPr>
                <w:rFonts w:ascii="Times New Roman" w:eastAsia="Times New Roman" w:hAnsi="Times New Roman" w:cs="Times New Roman"/>
                <w:sz w:val="28"/>
                <w:szCs w:val="28"/>
                <w:lang w:eastAsia="ru-RU"/>
              </w:rPr>
            </w:pPr>
            <w:r w:rsidRPr="00B308BF">
              <w:rPr>
                <w:rFonts w:ascii="Times New Roman" w:eastAsia="Times New Roman" w:hAnsi="Times New Roman" w:cs="Times New Roman"/>
                <w:sz w:val="28"/>
                <w:szCs w:val="28"/>
                <w:lang w:eastAsia="ru-RU"/>
              </w:rPr>
              <w:t>94,52</w:t>
            </w:r>
          </w:p>
        </w:tc>
      </w:tr>
    </w:tbl>
    <w:p w:rsidR="006251EC" w:rsidRDefault="006251EC"/>
    <w:p w:rsidR="006251EC" w:rsidRPr="006251EC" w:rsidRDefault="006251EC">
      <w:pPr>
        <w:rPr>
          <w:rFonts w:ascii="Times New Roman" w:hAnsi="Times New Roman" w:cs="Times New Roman"/>
          <w:sz w:val="28"/>
          <w:szCs w:val="28"/>
        </w:rPr>
      </w:pPr>
      <w:r>
        <w:rPr>
          <w:rFonts w:ascii="Times New Roman" w:hAnsi="Times New Roman" w:cs="Times New Roman"/>
          <w:sz w:val="28"/>
          <w:szCs w:val="28"/>
        </w:rPr>
        <w:lastRenderedPageBreak/>
        <w:t>Продолжение таблицы 12</w:t>
      </w:r>
    </w:p>
    <w:tbl>
      <w:tblPr>
        <w:tblStyle w:val="a3"/>
        <w:tblW w:w="0" w:type="auto"/>
        <w:tblLayout w:type="fixed"/>
        <w:tblLook w:val="04A0" w:firstRow="1" w:lastRow="0" w:firstColumn="1" w:lastColumn="0" w:noHBand="0" w:noVBand="1"/>
      </w:tblPr>
      <w:tblGrid>
        <w:gridCol w:w="3227"/>
        <w:gridCol w:w="1559"/>
        <w:gridCol w:w="1843"/>
        <w:gridCol w:w="1517"/>
        <w:gridCol w:w="1425"/>
      </w:tblGrid>
      <w:tr w:rsidR="00F3303E" w:rsidRPr="00B308BF" w:rsidTr="005708D9">
        <w:tc>
          <w:tcPr>
            <w:tcW w:w="3227" w:type="dxa"/>
            <w:vAlign w:val="center"/>
          </w:tcPr>
          <w:p w:rsidR="00F3303E" w:rsidRPr="00B308BF" w:rsidRDefault="00EC26DE" w:rsidP="00F3303E">
            <w:pPr>
              <w:widowControl w:val="0"/>
              <w:autoSpaceDE w:val="0"/>
              <w:autoSpaceDN w:val="0"/>
              <w:adjustRightInd w:val="0"/>
              <w:jc w:val="center"/>
              <w:rPr>
                <w:rFonts w:ascii="Times New Roman" w:eastAsia="Times New Roman" w:hAnsi="Times New Roman" w:cs="Times New Roman"/>
                <w:sz w:val="28"/>
                <w:szCs w:val="28"/>
                <w:lang w:eastAsia="ru-RU"/>
              </w:rPr>
            </w:pPr>
            <w:r w:rsidRPr="00B308BF">
              <w:rPr>
                <w:rFonts w:ascii="Times New Roman" w:eastAsia="Times New Roman" w:hAnsi="Times New Roman" w:cs="Times New Roman"/>
                <w:sz w:val="28"/>
                <w:szCs w:val="28"/>
                <w:lang w:eastAsia="ru-RU"/>
              </w:rPr>
              <w:t>Расходы на</w:t>
            </w:r>
            <w:r w:rsidR="00AC40C3" w:rsidRPr="00B308BF">
              <w:rPr>
                <w:rFonts w:ascii="Times New Roman" w:eastAsia="Times New Roman" w:hAnsi="Times New Roman" w:cs="Times New Roman"/>
                <w:sz w:val="28"/>
                <w:szCs w:val="28"/>
                <w:lang w:eastAsia="ru-RU"/>
              </w:rPr>
              <w:t xml:space="preserve"> подготовку и </w:t>
            </w:r>
            <w:r w:rsidRPr="00B308BF">
              <w:rPr>
                <w:rFonts w:ascii="Times New Roman" w:eastAsia="Times New Roman" w:hAnsi="Times New Roman" w:cs="Times New Roman"/>
                <w:sz w:val="28"/>
                <w:szCs w:val="28"/>
                <w:lang w:eastAsia="ru-RU"/>
              </w:rPr>
              <w:t xml:space="preserve"> освоение нового производства</w:t>
            </w:r>
          </w:p>
        </w:tc>
        <w:tc>
          <w:tcPr>
            <w:tcW w:w="1559" w:type="dxa"/>
            <w:vAlign w:val="center"/>
          </w:tcPr>
          <w:p w:rsidR="00F3303E" w:rsidRPr="00B308BF" w:rsidRDefault="001F6100" w:rsidP="00F3303E">
            <w:pPr>
              <w:widowControl w:val="0"/>
              <w:autoSpaceDE w:val="0"/>
              <w:autoSpaceDN w:val="0"/>
              <w:adjustRightInd w:val="0"/>
              <w:jc w:val="center"/>
              <w:rPr>
                <w:rFonts w:ascii="Times New Roman" w:eastAsia="Times New Roman" w:hAnsi="Times New Roman" w:cs="Times New Roman"/>
                <w:sz w:val="28"/>
                <w:szCs w:val="28"/>
                <w:lang w:eastAsia="ru-RU"/>
              </w:rPr>
            </w:pPr>
            <w:r w:rsidRPr="00B308BF">
              <w:rPr>
                <w:rFonts w:ascii="Times New Roman" w:eastAsia="Times New Roman" w:hAnsi="Times New Roman" w:cs="Times New Roman"/>
                <w:sz w:val="28"/>
                <w:szCs w:val="28"/>
                <w:lang w:eastAsia="ru-RU"/>
              </w:rPr>
              <w:t>4942,18</w:t>
            </w:r>
          </w:p>
        </w:tc>
        <w:tc>
          <w:tcPr>
            <w:tcW w:w="1843" w:type="dxa"/>
            <w:vAlign w:val="center"/>
          </w:tcPr>
          <w:p w:rsidR="00F3303E" w:rsidRPr="00B308BF" w:rsidRDefault="001F6100" w:rsidP="00F3303E">
            <w:pPr>
              <w:widowControl w:val="0"/>
              <w:autoSpaceDE w:val="0"/>
              <w:autoSpaceDN w:val="0"/>
              <w:adjustRightInd w:val="0"/>
              <w:jc w:val="center"/>
              <w:rPr>
                <w:rFonts w:ascii="Times New Roman" w:eastAsia="Times New Roman" w:hAnsi="Times New Roman" w:cs="Times New Roman"/>
                <w:sz w:val="28"/>
                <w:szCs w:val="28"/>
                <w:lang w:eastAsia="ru-RU"/>
              </w:rPr>
            </w:pPr>
            <w:r w:rsidRPr="00B308BF">
              <w:rPr>
                <w:rFonts w:ascii="Times New Roman" w:eastAsia="Times New Roman" w:hAnsi="Times New Roman" w:cs="Times New Roman"/>
                <w:sz w:val="28"/>
                <w:szCs w:val="28"/>
                <w:lang w:eastAsia="ru-RU"/>
              </w:rPr>
              <w:t>1,9</w:t>
            </w:r>
          </w:p>
        </w:tc>
        <w:tc>
          <w:tcPr>
            <w:tcW w:w="1517" w:type="dxa"/>
            <w:vAlign w:val="center"/>
          </w:tcPr>
          <w:p w:rsidR="00F3303E" w:rsidRPr="00B308BF" w:rsidRDefault="00FD572E" w:rsidP="00F3303E">
            <w:pPr>
              <w:widowControl w:val="0"/>
              <w:autoSpaceDE w:val="0"/>
              <w:autoSpaceDN w:val="0"/>
              <w:adjustRightInd w:val="0"/>
              <w:jc w:val="center"/>
              <w:rPr>
                <w:rFonts w:ascii="Times New Roman" w:eastAsia="Times New Roman" w:hAnsi="Times New Roman" w:cs="Times New Roman"/>
                <w:sz w:val="28"/>
                <w:szCs w:val="28"/>
                <w:lang w:eastAsia="ru-RU"/>
              </w:rPr>
            </w:pPr>
            <w:r w:rsidRPr="00B308BF">
              <w:rPr>
                <w:rFonts w:ascii="Times New Roman" w:eastAsia="Times New Roman" w:hAnsi="Times New Roman" w:cs="Times New Roman"/>
                <w:sz w:val="28"/>
                <w:szCs w:val="28"/>
                <w:lang w:eastAsia="ru-RU"/>
              </w:rPr>
              <w:t>4231,64</w:t>
            </w:r>
          </w:p>
        </w:tc>
        <w:tc>
          <w:tcPr>
            <w:tcW w:w="1425" w:type="dxa"/>
            <w:vAlign w:val="center"/>
          </w:tcPr>
          <w:p w:rsidR="00F3303E" w:rsidRPr="00B308BF" w:rsidRDefault="00FD572E" w:rsidP="00F3303E">
            <w:pPr>
              <w:widowControl w:val="0"/>
              <w:autoSpaceDE w:val="0"/>
              <w:autoSpaceDN w:val="0"/>
              <w:adjustRightInd w:val="0"/>
              <w:jc w:val="center"/>
              <w:rPr>
                <w:rFonts w:ascii="Times New Roman" w:eastAsia="Times New Roman" w:hAnsi="Times New Roman" w:cs="Times New Roman"/>
                <w:sz w:val="28"/>
                <w:szCs w:val="28"/>
                <w:lang w:eastAsia="ru-RU"/>
              </w:rPr>
            </w:pPr>
            <w:r w:rsidRPr="00B308BF">
              <w:rPr>
                <w:rFonts w:ascii="Times New Roman" w:eastAsia="Times New Roman" w:hAnsi="Times New Roman" w:cs="Times New Roman"/>
                <w:sz w:val="28"/>
                <w:szCs w:val="28"/>
                <w:lang w:eastAsia="ru-RU"/>
              </w:rPr>
              <w:t>1,9</w:t>
            </w:r>
          </w:p>
        </w:tc>
      </w:tr>
      <w:tr w:rsidR="00F3303E" w:rsidRPr="00B308BF" w:rsidTr="005708D9">
        <w:trPr>
          <w:trHeight w:val="466"/>
        </w:trPr>
        <w:tc>
          <w:tcPr>
            <w:tcW w:w="3227" w:type="dxa"/>
            <w:vAlign w:val="center"/>
          </w:tcPr>
          <w:p w:rsidR="00F3303E" w:rsidRPr="00B308BF" w:rsidRDefault="00EC26DE" w:rsidP="00F3303E">
            <w:pPr>
              <w:widowControl w:val="0"/>
              <w:autoSpaceDE w:val="0"/>
              <w:autoSpaceDN w:val="0"/>
              <w:adjustRightInd w:val="0"/>
              <w:jc w:val="center"/>
              <w:rPr>
                <w:rFonts w:ascii="Times New Roman" w:eastAsia="Times New Roman" w:hAnsi="Times New Roman" w:cs="Times New Roman"/>
                <w:sz w:val="28"/>
                <w:szCs w:val="28"/>
                <w:lang w:eastAsia="ru-RU"/>
              </w:rPr>
            </w:pPr>
            <w:r w:rsidRPr="00B308BF">
              <w:rPr>
                <w:rFonts w:ascii="Times New Roman" w:eastAsia="Times New Roman" w:hAnsi="Times New Roman" w:cs="Times New Roman"/>
                <w:sz w:val="28"/>
                <w:szCs w:val="28"/>
                <w:lang w:eastAsia="ru-RU"/>
              </w:rPr>
              <w:t>Коммерческие расходы</w:t>
            </w:r>
          </w:p>
        </w:tc>
        <w:tc>
          <w:tcPr>
            <w:tcW w:w="1559" w:type="dxa"/>
            <w:vAlign w:val="center"/>
          </w:tcPr>
          <w:p w:rsidR="00F3303E" w:rsidRPr="00B308BF" w:rsidRDefault="001F6100" w:rsidP="00F3303E">
            <w:pPr>
              <w:widowControl w:val="0"/>
              <w:autoSpaceDE w:val="0"/>
              <w:autoSpaceDN w:val="0"/>
              <w:adjustRightInd w:val="0"/>
              <w:jc w:val="center"/>
              <w:rPr>
                <w:rFonts w:ascii="Times New Roman" w:eastAsia="Times New Roman" w:hAnsi="Times New Roman" w:cs="Times New Roman"/>
                <w:sz w:val="28"/>
                <w:szCs w:val="28"/>
                <w:lang w:eastAsia="ru-RU"/>
              </w:rPr>
            </w:pPr>
            <w:r w:rsidRPr="00B308BF">
              <w:rPr>
                <w:rFonts w:ascii="Times New Roman" w:eastAsia="Times New Roman" w:hAnsi="Times New Roman" w:cs="Times New Roman"/>
                <w:sz w:val="28"/>
                <w:szCs w:val="28"/>
                <w:lang w:eastAsia="ru-RU"/>
              </w:rPr>
              <w:t>9365,43</w:t>
            </w:r>
          </w:p>
        </w:tc>
        <w:tc>
          <w:tcPr>
            <w:tcW w:w="1843" w:type="dxa"/>
            <w:vAlign w:val="center"/>
          </w:tcPr>
          <w:p w:rsidR="00F3303E" w:rsidRPr="00B308BF" w:rsidRDefault="001F6100" w:rsidP="00F3303E">
            <w:pPr>
              <w:widowControl w:val="0"/>
              <w:autoSpaceDE w:val="0"/>
              <w:autoSpaceDN w:val="0"/>
              <w:adjustRightInd w:val="0"/>
              <w:jc w:val="center"/>
              <w:rPr>
                <w:rFonts w:ascii="Times New Roman" w:eastAsia="Times New Roman" w:hAnsi="Times New Roman" w:cs="Times New Roman"/>
                <w:sz w:val="28"/>
                <w:szCs w:val="28"/>
                <w:lang w:eastAsia="ru-RU"/>
              </w:rPr>
            </w:pPr>
            <w:r w:rsidRPr="00B308BF">
              <w:rPr>
                <w:rFonts w:ascii="Times New Roman" w:eastAsia="Times New Roman" w:hAnsi="Times New Roman" w:cs="Times New Roman"/>
                <w:sz w:val="28"/>
                <w:szCs w:val="28"/>
                <w:lang w:eastAsia="ru-RU"/>
              </w:rPr>
              <w:t>3,58</w:t>
            </w:r>
          </w:p>
        </w:tc>
        <w:tc>
          <w:tcPr>
            <w:tcW w:w="1517" w:type="dxa"/>
            <w:vAlign w:val="center"/>
          </w:tcPr>
          <w:p w:rsidR="00F3303E" w:rsidRPr="00B308BF" w:rsidRDefault="00FD572E" w:rsidP="00F3303E">
            <w:pPr>
              <w:widowControl w:val="0"/>
              <w:autoSpaceDE w:val="0"/>
              <w:autoSpaceDN w:val="0"/>
              <w:adjustRightInd w:val="0"/>
              <w:jc w:val="center"/>
              <w:rPr>
                <w:rFonts w:ascii="Times New Roman" w:eastAsia="Times New Roman" w:hAnsi="Times New Roman" w:cs="Times New Roman"/>
                <w:sz w:val="28"/>
                <w:szCs w:val="28"/>
                <w:lang w:eastAsia="ru-RU"/>
              </w:rPr>
            </w:pPr>
            <w:r w:rsidRPr="00B308BF">
              <w:rPr>
                <w:rFonts w:ascii="Times New Roman" w:eastAsia="Times New Roman" w:hAnsi="Times New Roman" w:cs="Times New Roman"/>
                <w:sz w:val="28"/>
                <w:szCs w:val="28"/>
                <w:lang w:eastAsia="ru-RU"/>
              </w:rPr>
              <w:t>8018,96</w:t>
            </w:r>
          </w:p>
        </w:tc>
        <w:tc>
          <w:tcPr>
            <w:tcW w:w="1425" w:type="dxa"/>
            <w:vAlign w:val="center"/>
          </w:tcPr>
          <w:p w:rsidR="00F3303E" w:rsidRPr="00B308BF" w:rsidRDefault="00FD572E" w:rsidP="00F3303E">
            <w:pPr>
              <w:widowControl w:val="0"/>
              <w:autoSpaceDE w:val="0"/>
              <w:autoSpaceDN w:val="0"/>
              <w:adjustRightInd w:val="0"/>
              <w:jc w:val="center"/>
              <w:rPr>
                <w:rFonts w:ascii="Times New Roman" w:eastAsia="Times New Roman" w:hAnsi="Times New Roman" w:cs="Times New Roman"/>
                <w:sz w:val="28"/>
                <w:szCs w:val="28"/>
                <w:lang w:eastAsia="ru-RU"/>
              </w:rPr>
            </w:pPr>
            <w:r w:rsidRPr="00B308BF">
              <w:rPr>
                <w:rFonts w:ascii="Times New Roman" w:eastAsia="Times New Roman" w:hAnsi="Times New Roman" w:cs="Times New Roman"/>
                <w:sz w:val="28"/>
                <w:szCs w:val="28"/>
                <w:lang w:eastAsia="ru-RU"/>
              </w:rPr>
              <w:t>3,58</w:t>
            </w:r>
          </w:p>
        </w:tc>
      </w:tr>
      <w:tr w:rsidR="00F3303E" w:rsidRPr="00B308BF" w:rsidTr="005708D9">
        <w:tc>
          <w:tcPr>
            <w:tcW w:w="3227" w:type="dxa"/>
            <w:vAlign w:val="center"/>
          </w:tcPr>
          <w:p w:rsidR="00F3303E" w:rsidRPr="00B308BF" w:rsidRDefault="00EC26DE" w:rsidP="00F3303E">
            <w:pPr>
              <w:widowControl w:val="0"/>
              <w:autoSpaceDE w:val="0"/>
              <w:autoSpaceDN w:val="0"/>
              <w:adjustRightInd w:val="0"/>
              <w:jc w:val="center"/>
              <w:rPr>
                <w:rFonts w:ascii="Times New Roman" w:eastAsia="Times New Roman" w:hAnsi="Times New Roman" w:cs="Times New Roman"/>
                <w:sz w:val="28"/>
                <w:szCs w:val="28"/>
                <w:lang w:eastAsia="ru-RU"/>
              </w:rPr>
            </w:pPr>
            <w:r w:rsidRPr="00B308BF">
              <w:rPr>
                <w:rFonts w:ascii="Times New Roman" w:eastAsia="Times New Roman" w:hAnsi="Times New Roman" w:cs="Times New Roman"/>
                <w:sz w:val="28"/>
                <w:szCs w:val="28"/>
                <w:lang w:eastAsia="ru-RU"/>
              </w:rPr>
              <w:t>Итого коммерческая себестоимость</w:t>
            </w:r>
          </w:p>
        </w:tc>
        <w:tc>
          <w:tcPr>
            <w:tcW w:w="1559" w:type="dxa"/>
            <w:vAlign w:val="center"/>
          </w:tcPr>
          <w:p w:rsidR="00F3303E" w:rsidRPr="00B308BF" w:rsidRDefault="001F6100" w:rsidP="00F3303E">
            <w:pPr>
              <w:widowControl w:val="0"/>
              <w:autoSpaceDE w:val="0"/>
              <w:autoSpaceDN w:val="0"/>
              <w:adjustRightInd w:val="0"/>
              <w:jc w:val="center"/>
              <w:rPr>
                <w:rFonts w:ascii="Times New Roman" w:eastAsia="Times New Roman" w:hAnsi="Times New Roman" w:cs="Times New Roman"/>
                <w:sz w:val="28"/>
                <w:szCs w:val="28"/>
                <w:lang w:eastAsia="ru-RU"/>
              </w:rPr>
            </w:pPr>
            <w:r w:rsidRPr="00B308BF">
              <w:rPr>
                <w:rFonts w:ascii="Times New Roman" w:eastAsia="Times New Roman" w:hAnsi="Times New Roman" w:cs="Times New Roman"/>
                <w:sz w:val="28"/>
                <w:szCs w:val="28"/>
                <w:lang w:eastAsia="ru-RU"/>
              </w:rPr>
              <w:t>261416,57</w:t>
            </w:r>
          </w:p>
        </w:tc>
        <w:tc>
          <w:tcPr>
            <w:tcW w:w="1843" w:type="dxa"/>
            <w:vAlign w:val="center"/>
          </w:tcPr>
          <w:p w:rsidR="00F3303E" w:rsidRPr="00B308BF" w:rsidRDefault="001F6100" w:rsidP="00F3303E">
            <w:pPr>
              <w:widowControl w:val="0"/>
              <w:autoSpaceDE w:val="0"/>
              <w:autoSpaceDN w:val="0"/>
              <w:adjustRightInd w:val="0"/>
              <w:jc w:val="center"/>
              <w:rPr>
                <w:rFonts w:ascii="Times New Roman" w:eastAsia="Times New Roman" w:hAnsi="Times New Roman" w:cs="Times New Roman"/>
                <w:sz w:val="28"/>
                <w:szCs w:val="28"/>
                <w:lang w:eastAsia="ru-RU"/>
              </w:rPr>
            </w:pPr>
            <w:r w:rsidRPr="00B308BF">
              <w:rPr>
                <w:rFonts w:ascii="Times New Roman" w:eastAsia="Times New Roman" w:hAnsi="Times New Roman" w:cs="Times New Roman"/>
                <w:sz w:val="28"/>
                <w:szCs w:val="28"/>
                <w:lang w:eastAsia="ru-RU"/>
              </w:rPr>
              <w:t>100</w:t>
            </w:r>
          </w:p>
        </w:tc>
        <w:tc>
          <w:tcPr>
            <w:tcW w:w="1517" w:type="dxa"/>
            <w:vAlign w:val="center"/>
          </w:tcPr>
          <w:p w:rsidR="00F3303E" w:rsidRPr="00B308BF" w:rsidRDefault="00FD572E" w:rsidP="00F3303E">
            <w:pPr>
              <w:widowControl w:val="0"/>
              <w:autoSpaceDE w:val="0"/>
              <w:autoSpaceDN w:val="0"/>
              <w:adjustRightInd w:val="0"/>
              <w:jc w:val="center"/>
              <w:rPr>
                <w:rFonts w:ascii="Times New Roman" w:eastAsia="Times New Roman" w:hAnsi="Times New Roman" w:cs="Times New Roman"/>
                <w:sz w:val="28"/>
                <w:szCs w:val="28"/>
                <w:lang w:eastAsia="ru-RU"/>
              </w:rPr>
            </w:pPr>
            <w:r w:rsidRPr="00B308BF">
              <w:rPr>
                <w:rFonts w:ascii="Times New Roman" w:eastAsia="Times New Roman" w:hAnsi="Times New Roman" w:cs="Times New Roman"/>
                <w:sz w:val="28"/>
                <w:szCs w:val="28"/>
                <w:lang w:eastAsia="ru-RU"/>
              </w:rPr>
              <w:t>223832,87</w:t>
            </w:r>
          </w:p>
        </w:tc>
        <w:tc>
          <w:tcPr>
            <w:tcW w:w="1425" w:type="dxa"/>
            <w:vAlign w:val="center"/>
          </w:tcPr>
          <w:p w:rsidR="00F3303E" w:rsidRPr="00B308BF" w:rsidRDefault="00FD572E" w:rsidP="00F3303E">
            <w:pPr>
              <w:widowControl w:val="0"/>
              <w:autoSpaceDE w:val="0"/>
              <w:autoSpaceDN w:val="0"/>
              <w:adjustRightInd w:val="0"/>
              <w:jc w:val="center"/>
              <w:rPr>
                <w:rFonts w:ascii="Times New Roman" w:eastAsia="Times New Roman" w:hAnsi="Times New Roman" w:cs="Times New Roman"/>
                <w:sz w:val="28"/>
                <w:szCs w:val="28"/>
                <w:lang w:eastAsia="ru-RU"/>
              </w:rPr>
            </w:pPr>
            <w:r w:rsidRPr="00B308BF">
              <w:rPr>
                <w:rFonts w:ascii="Times New Roman" w:eastAsia="Times New Roman" w:hAnsi="Times New Roman" w:cs="Times New Roman"/>
                <w:sz w:val="28"/>
                <w:szCs w:val="28"/>
                <w:lang w:eastAsia="ru-RU"/>
              </w:rPr>
              <w:t>100</w:t>
            </w:r>
          </w:p>
        </w:tc>
      </w:tr>
    </w:tbl>
    <w:p w:rsidR="00A40AE5" w:rsidRPr="006C5B89" w:rsidRDefault="006C5B89" w:rsidP="00376904">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Цеховая себестоимость для изделия 2 модели 2 будет равняться 185517,80 рублей. Для И4М2 цеховая себестоимость равна </w:t>
      </w:r>
      <w:r w:rsidR="001B42C9">
        <w:rPr>
          <w:rFonts w:ascii="Times New Roman" w:eastAsia="Times New Roman" w:hAnsi="Times New Roman" w:cs="Times New Roman"/>
          <w:sz w:val="28"/>
          <w:szCs w:val="28"/>
          <w:lang w:eastAsia="ru-RU"/>
        </w:rPr>
        <w:t xml:space="preserve">158912,17 рублей. Производственная себестоимость изделий равна: для И2М2 – 247108,96 рублей; для И4М2 – 211582,27 рублей. </w:t>
      </w:r>
      <w:r>
        <w:rPr>
          <w:rFonts w:ascii="Times New Roman" w:eastAsia="Times New Roman" w:hAnsi="Times New Roman" w:cs="Times New Roman"/>
          <w:sz w:val="28"/>
          <w:szCs w:val="28"/>
          <w:lang w:eastAsia="ru-RU"/>
        </w:rPr>
        <w:t xml:space="preserve">Коммерческая себестоимость по итоговой строке для И2М2 составляет 261416,57 рублей. Для И4М2 </w:t>
      </w:r>
      <w:r w:rsidR="001B42C9">
        <w:rPr>
          <w:rFonts w:ascii="Times New Roman" w:eastAsia="Times New Roman" w:hAnsi="Times New Roman" w:cs="Times New Roman"/>
          <w:sz w:val="28"/>
          <w:szCs w:val="28"/>
          <w:lang w:eastAsia="ru-RU"/>
        </w:rPr>
        <w:t>коммерческая себестоимость равна 223832,87 рублей. По итогам таблицы видно, что полная себестоимость изделия И2М2 превышает коммерческую себестоимость И4М2, значит, на производство и реализацию данного изделия будет направлено больше денежных средств, чем на другое изделие.</w:t>
      </w:r>
    </w:p>
    <w:p w:rsidR="00A40AE5" w:rsidRDefault="00A40AE5" w:rsidP="006C5B89">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
    <w:p w:rsidR="001B42C9" w:rsidRPr="006C5B89" w:rsidRDefault="001B42C9" w:rsidP="006C5B89">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 Определение цены</w:t>
      </w:r>
    </w:p>
    <w:p w:rsidR="00A40AE5" w:rsidRDefault="00A40AE5" w:rsidP="006C5B89">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
    <w:p w:rsidR="00376904" w:rsidRDefault="00376904" w:rsidP="006C5B89">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Экономические и финансовые параметры предприятия определяются уровнем цен на продукцию. От цены в значительной степени зависит уровень спроса на продукцию предприятия, объем продаж, конкурентоспособность. Цена по своей сущности должна покрывать себестоимость изделия и получать максимальную прибыль от продажи единицы продукции.</w:t>
      </w:r>
    </w:p>
    <w:p w:rsidR="00376904" w:rsidRDefault="00376904" w:rsidP="006C5B89">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Существуют три основных ситуации товародвижения, где на каждой стадии цена отличается от предыдущей цены:</w:t>
      </w:r>
    </w:p>
    <w:p w:rsidR="00376904" w:rsidRDefault="00376904" w:rsidP="00376904">
      <w:pPr>
        <w:pStyle w:val="aa"/>
        <w:widowControl w:val="0"/>
        <w:numPr>
          <w:ilvl w:val="0"/>
          <w:numId w:val="5"/>
        </w:numPr>
        <w:autoSpaceDE w:val="0"/>
        <w:autoSpaceDN w:val="0"/>
        <w:adjustRightInd w:val="0"/>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предприятие – оптовая торговля;</w:t>
      </w:r>
    </w:p>
    <w:p w:rsidR="00376904" w:rsidRDefault="00376904" w:rsidP="00376904">
      <w:pPr>
        <w:pStyle w:val="aa"/>
        <w:widowControl w:val="0"/>
        <w:numPr>
          <w:ilvl w:val="0"/>
          <w:numId w:val="5"/>
        </w:numPr>
        <w:autoSpaceDE w:val="0"/>
        <w:autoSpaceDN w:val="0"/>
        <w:adjustRightInd w:val="0"/>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оптовая торговля – розничная торговля;</w:t>
      </w:r>
    </w:p>
    <w:p w:rsidR="00376904" w:rsidRDefault="00376904" w:rsidP="00376904">
      <w:pPr>
        <w:pStyle w:val="aa"/>
        <w:widowControl w:val="0"/>
        <w:numPr>
          <w:ilvl w:val="0"/>
          <w:numId w:val="5"/>
        </w:numPr>
        <w:autoSpaceDE w:val="0"/>
        <w:autoSpaceDN w:val="0"/>
        <w:adjustRightInd w:val="0"/>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розничная торговля – потребители;</w:t>
      </w:r>
    </w:p>
    <w:p w:rsidR="00781C6F" w:rsidRDefault="00376904" w:rsidP="00781C6F">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Здесь формируются оптовые отпускные цены предприятия, оптовые цены промышленности и розничные це</w:t>
      </w:r>
      <w:r w:rsidR="00781C6F">
        <w:rPr>
          <w:rFonts w:ascii="Times New Roman" w:eastAsia="Times New Roman" w:hAnsi="Times New Roman" w:cs="Times New Roman"/>
          <w:sz w:val="28"/>
          <w:szCs w:val="28"/>
          <w:lang w:eastAsia="ru-RU"/>
        </w:rPr>
        <w:t>ны по стадиям.</w:t>
      </w:r>
    </w:p>
    <w:p w:rsidR="00781C6F" w:rsidRDefault="00781C6F" w:rsidP="00781C6F">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Необходимо определить оптовую и отпускную цену предприятия. Оптовая цена предприятия используется для расчета результатов его деятельности, т.е. для определения объема производства, реализации, а также расчета размера получаемой прибыли, и состоит из коммерческой себестоимости и прибыли:</w:t>
      </w:r>
    </w:p>
    <w:p w:rsidR="00781C6F" w:rsidRDefault="00696299" w:rsidP="00781C6F">
      <w:pPr>
        <w:widowControl w:val="0"/>
        <w:autoSpaceDE w:val="0"/>
        <w:autoSpaceDN w:val="0"/>
        <w:adjustRightInd w:val="0"/>
        <w:spacing w:after="0" w:line="360" w:lineRule="auto"/>
        <w:ind w:firstLine="709"/>
        <w:jc w:val="center"/>
        <w:rPr>
          <w:rFonts w:ascii="Times New Roman" w:eastAsia="Times New Roman" w:hAnsi="Times New Roman" w:cs="Times New Roman"/>
          <w:sz w:val="28"/>
          <w:szCs w:val="28"/>
          <w:lang w:eastAsia="ru-RU"/>
        </w:rPr>
      </w:pPr>
      <m:oMath>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Ц</m:t>
            </m:r>
          </m:e>
          <m:sub>
            <m:r>
              <w:rPr>
                <w:rFonts w:ascii="Cambria Math" w:eastAsia="Times New Roman" w:hAnsi="Cambria Math" w:cs="Times New Roman"/>
                <w:sz w:val="28"/>
                <w:szCs w:val="28"/>
                <w:lang w:eastAsia="ru-RU"/>
              </w:rPr>
              <m:t>оп</m:t>
            </m:r>
          </m:sub>
        </m:sSub>
        <m:r>
          <w:rPr>
            <w:rFonts w:ascii="Cambria Math" w:eastAsia="Times New Roman" w:hAnsi="Cambria Math" w:cs="Times New Roman"/>
            <w:sz w:val="28"/>
            <w:szCs w:val="28"/>
            <w:lang w:eastAsia="ru-RU"/>
          </w:rPr>
          <m:t xml:space="preserve">= </m:t>
        </m:r>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С</m:t>
            </m:r>
          </m:e>
          <m:sub>
            <m:r>
              <w:rPr>
                <w:rFonts w:ascii="Cambria Math" w:eastAsia="Times New Roman" w:hAnsi="Cambria Math" w:cs="Times New Roman"/>
                <w:sz w:val="28"/>
                <w:szCs w:val="28"/>
                <w:lang w:eastAsia="ru-RU"/>
              </w:rPr>
              <m:t>к</m:t>
            </m:r>
          </m:sub>
        </m:sSub>
        <m:r>
          <w:rPr>
            <w:rFonts w:ascii="Cambria Math" w:eastAsia="Times New Roman" w:hAnsi="Cambria Math" w:cs="Times New Roman"/>
            <w:sz w:val="28"/>
            <w:szCs w:val="28"/>
            <w:lang w:eastAsia="ru-RU"/>
          </w:rPr>
          <m:t>+</m:t>
        </m:r>
        <m:sSup>
          <m:sSupPr>
            <m:ctrlPr>
              <w:rPr>
                <w:rFonts w:ascii="Cambria Math" w:eastAsia="Times New Roman" w:hAnsi="Cambria Math" w:cs="Times New Roman"/>
                <w:i/>
                <w:sz w:val="28"/>
                <w:szCs w:val="28"/>
                <w:lang w:eastAsia="ru-RU"/>
              </w:rPr>
            </m:ctrlPr>
          </m:sSupPr>
          <m:e>
            <m:r>
              <w:rPr>
                <w:rFonts w:ascii="Cambria Math" w:eastAsia="Times New Roman" w:hAnsi="Cambria Math" w:cs="Times New Roman"/>
                <w:sz w:val="28"/>
                <w:szCs w:val="28"/>
                <w:lang w:eastAsia="ru-RU"/>
              </w:rPr>
              <m:t>П</m:t>
            </m:r>
          </m:e>
          <m:sup>
            <m:r>
              <w:rPr>
                <w:rFonts w:ascii="Cambria Math" w:eastAsia="Times New Roman" w:hAnsi="Cambria Math" w:cs="Times New Roman"/>
                <w:sz w:val="28"/>
                <w:szCs w:val="28"/>
                <w:lang w:val="en-US" w:eastAsia="ru-RU"/>
              </w:rPr>
              <m:t>i</m:t>
            </m:r>
          </m:sup>
        </m:sSup>
      </m:oMath>
      <w:r w:rsidR="00781C6F">
        <w:rPr>
          <w:rFonts w:ascii="Times New Roman" w:eastAsia="Times New Roman" w:hAnsi="Times New Roman" w:cs="Times New Roman"/>
          <w:sz w:val="28"/>
          <w:szCs w:val="28"/>
          <w:lang w:eastAsia="ru-RU"/>
        </w:rPr>
        <w:t>; (18)</w:t>
      </w:r>
    </w:p>
    <w:p w:rsidR="00781C6F" w:rsidRDefault="00781C6F" w:rsidP="00781C6F">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где</w:t>
      </w:r>
      <w:proofErr w:type="gramStart"/>
      <w:r>
        <w:rPr>
          <w:rFonts w:ascii="Times New Roman" w:eastAsia="Times New Roman" w:hAnsi="Times New Roman" w:cs="Times New Roman"/>
          <w:sz w:val="28"/>
          <w:szCs w:val="28"/>
          <w:lang w:eastAsia="ru-RU"/>
        </w:rPr>
        <w:t xml:space="preserve"> Ц</w:t>
      </w:r>
      <w:proofErr w:type="gramEnd"/>
      <w:r>
        <w:rPr>
          <w:rFonts w:ascii="Times New Roman" w:eastAsia="Times New Roman" w:hAnsi="Times New Roman" w:cs="Times New Roman"/>
          <w:sz w:val="28"/>
          <w:szCs w:val="28"/>
          <w:vertAlign w:val="subscript"/>
          <w:lang w:eastAsia="ru-RU"/>
        </w:rPr>
        <w:t>оп</w:t>
      </w:r>
      <w:r>
        <w:rPr>
          <w:rFonts w:ascii="Times New Roman" w:eastAsia="Times New Roman" w:hAnsi="Times New Roman" w:cs="Times New Roman"/>
          <w:sz w:val="28"/>
          <w:szCs w:val="28"/>
          <w:lang w:eastAsia="ru-RU"/>
        </w:rPr>
        <w:t xml:space="preserve"> – оптовая цена предприятия, руб.;</w:t>
      </w:r>
    </w:p>
    <w:p w:rsidR="00781C6F" w:rsidRDefault="00781C6F" w:rsidP="00781C6F">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 w:val="28"/>
          <w:szCs w:val="28"/>
          <w:lang w:eastAsia="ru-RU"/>
        </w:rPr>
        <w:t>С</w:t>
      </w:r>
      <w:r>
        <w:rPr>
          <w:rFonts w:ascii="Times New Roman" w:eastAsia="Times New Roman" w:hAnsi="Times New Roman" w:cs="Times New Roman"/>
          <w:sz w:val="28"/>
          <w:szCs w:val="28"/>
          <w:vertAlign w:val="subscript"/>
          <w:lang w:eastAsia="ru-RU"/>
        </w:rPr>
        <w:t>к</w:t>
      </w:r>
      <w:proofErr w:type="spellEnd"/>
      <w:r>
        <w:rPr>
          <w:rFonts w:ascii="Times New Roman" w:eastAsia="Times New Roman" w:hAnsi="Times New Roman" w:cs="Times New Roman"/>
          <w:sz w:val="28"/>
          <w:szCs w:val="28"/>
          <w:lang w:eastAsia="ru-RU"/>
        </w:rPr>
        <w:t xml:space="preserve"> – коммерческая себестоимость изделия, руб.;</w:t>
      </w:r>
    </w:p>
    <w:p w:rsidR="00781C6F" w:rsidRPr="00781C6F" w:rsidRDefault="00781C6F" w:rsidP="00781C6F">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proofErr w:type="spellStart"/>
      <w:proofErr w:type="gramStart"/>
      <w:r>
        <w:rPr>
          <w:rFonts w:ascii="Times New Roman" w:eastAsia="Times New Roman" w:hAnsi="Times New Roman" w:cs="Times New Roman"/>
          <w:sz w:val="28"/>
          <w:szCs w:val="28"/>
          <w:vertAlign w:val="superscript"/>
          <w:lang w:val="en-US" w:eastAsia="ru-RU"/>
        </w:rPr>
        <w:t>i</w:t>
      </w:r>
      <w:proofErr w:type="spellEnd"/>
      <w:proofErr w:type="gramEnd"/>
      <w:r w:rsidRPr="00781C6F">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прибыль в единице продукции, руб.; </w:t>
      </w:r>
    </w:p>
    <w:p w:rsidR="00781C6F" w:rsidRDefault="00781C6F" w:rsidP="00781C6F">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Реализация продукции осуществляется по оптовым отпускным ценам предприятия. Дополнительно они включают в себя косвенные налоги, такие как налог на добавленную стоимость и акцизный налог. </w:t>
      </w:r>
    </w:p>
    <w:p w:rsidR="00A7286D" w:rsidRPr="006C5B89" w:rsidRDefault="00781C6F" w:rsidP="00781C6F">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Расчет оптовой отпускн</w:t>
      </w:r>
      <w:r w:rsidR="001B57B4">
        <w:rPr>
          <w:rFonts w:ascii="Times New Roman" w:eastAsia="Times New Roman" w:hAnsi="Times New Roman" w:cs="Times New Roman"/>
          <w:sz w:val="28"/>
          <w:szCs w:val="28"/>
          <w:lang w:eastAsia="ru-RU"/>
        </w:rPr>
        <w:t>ой цены представлен в таблице 13</w:t>
      </w:r>
      <w:r>
        <w:rPr>
          <w:rFonts w:ascii="Times New Roman" w:eastAsia="Times New Roman" w:hAnsi="Times New Roman" w:cs="Times New Roman"/>
          <w:sz w:val="28"/>
          <w:szCs w:val="28"/>
          <w:lang w:eastAsia="ru-RU"/>
        </w:rPr>
        <w:t>.</w:t>
      </w:r>
    </w:p>
    <w:p w:rsidR="00B87D76" w:rsidRPr="006C5B89" w:rsidRDefault="001B57B4" w:rsidP="001B42C9">
      <w:pPr>
        <w:widowControl w:val="0"/>
        <w:autoSpaceDE w:val="0"/>
        <w:autoSpaceDN w:val="0"/>
        <w:adjustRightInd w:val="0"/>
        <w:spacing w:after="0" w:line="360" w:lineRule="auto"/>
        <w:ind w:firstLine="709"/>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Таблица 13</w:t>
      </w:r>
      <w:r w:rsidR="00B87D76" w:rsidRPr="006C5B89">
        <w:rPr>
          <w:rFonts w:ascii="Times New Roman" w:eastAsia="Times New Roman" w:hAnsi="Times New Roman" w:cs="Times New Roman"/>
          <w:sz w:val="28"/>
          <w:szCs w:val="28"/>
          <w:lang w:eastAsia="ru-RU"/>
        </w:rPr>
        <w:t xml:space="preserve"> –Расчет оптовой отпускной цены изделия</w:t>
      </w:r>
    </w:p>
    <w:tbl>
      <w:tblPr>
        <w:tblStyle w:val="a3"/>
        <w:tblW w:w="0" w:type="auto"/>
        <w:tblInd w:w="-34" w:type="dxa"/>
        <w:tblLayout w:type="fixed"/>
        <w:tblLook w:val="04A0" w:firstRow="1" w:lastRow="0" w:firstColumn="1" w:lastColumn="0" w:noHBand="0" w:noVBand="1"/>
      </w:tblPr>
      <w:tblGrid>
        <w:gridCol w:w="709"/>
        <w:gridCol w:w="1418"/>
        <w:gridCol w:w="567"/>
        <w:gridCol w:w="1276"/>
        <w:gridCol w:w="1417"/>
        <w:gridCol w:w="425"/>
        <w:gridCol w:w="993"/>
        <w:gridCol w:w="425"/>
        <w:gridCol w:w="1276"/>
        <w:gridCol w:w="1099"/>
      </w:tblGrid>
      <w:tr w:rsidR="006C5B89" w:rsidTr="00BB1183">
        <w:trPr>
          <w:cantSplit/>
          <w:trHeight w:val="575"/>
        </w:trPr>
        <w:tc>
          <w:tcPr>
            <w:tcW w:w="709" w:type="dxa"/>
            <w:vMerge w:val="restart"/>
            <w:textDirection w:val="btLr"/>
          </w:tcPr>
          <w:p w:rsidR="00B87D76" w:rsidRPr="006C5B89" w:rsidRDefault="00B87D76" w:rsidP="00A7286D">
            <w:pPr>
              <w:widowControl w:val="0"/>
              <w:autoSpaceDE w:val="0"/>
              <w:autoSpaceDN w:val="0"/>
              <w:adjustRightInd w:val="0"/>
              <w:spacing w:line="360" w:lineRule="auto"/>
              <w:ind w:left="113" w:right="113"/>
              <w:jc w:val="center"/>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Шифр изделия</w:t>
            </w:r>
          </w:p>
        </w:tc>
        <w:tc>
          <w:tcPr>
            <w:tcW w:w="1418" w:type="dxa"/>
            <w:vMerge w:val="restart"/>
            <w:vAlign w:val="center"/>
          </w:tcPr>
          <w:p w:rsidR="00B87D76" w:rsidRPr="006C5B89" w:rsidRDefault="00B87D76" w:rsidP="00B87D76">
            <w:pPr>
              <w:widowControl w:val="0"/>
              <w:autoSpaceDE w:val="0"/>
              <w:autoSpaceDN w:val="0"/>
              <w:adjustRightInd w:val="0"/>
              <w:jc w:val="center"/>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Ком</w:t>
            </w:r>
            <w:r w:rsidR="006C5B89">
              <w:rPr>
                <w:rFonts w:ascii="Times New Roman" w:eastAsia="Times New Roman" w:hAnsi="Times New Roman" w:cs="Times New Roman"/>
                <w:sz w:val="28"/>
                <w:szCs w:val="28"/>
                <w:lang w:eastAsia="ru-RU"/>
              </w:rPr>
              <w:t>-</w:t>
            </w:r>
            <w:proofErr w:type="spellStart"/>
            <w:r w:rsidRPr="006C5B89">
              <w:rPr>
                <w:rFonts w:ascii="Times New Roman" w:eastAsia="Times New Roman" w:hAnsi="Times New Roman" w:cs="Times New Roman"/>
                <w:sz w:val="28"/>
                <w:szCs w:val="28"/>
                <w:lang w:eastAsia="ru-RU"/>
              </w:rPr>
              <w:t>мер</w:t>
            </w:r>
            <w:r w:rsidR="006C5B89">
              <w:rPr>
                <w:rFonts w:ascii="Times New Roman" w:eastAsia="Times New Roman" w:hAnsi="Times New Roman" w:cs="Times New Roman"/>
                <w:sz w:val="28"/>
                <w:szCs w:val="28"/>
                <w:lang w:eastAsia="ru-RU"/>
              </w:rPr>
              <w:t>чес</w:t>
            </w:r>
            <w:proofErr w:type="spellEnd"/>
            <w:r w:rsidR="006C5B89">
              <w:rPr>
                <w:rFonts w:ascii="Times New Roman" w:eastAsia="Times New Roman" w:hAnsi="Times New Roman" w:cs="Times New Roman"/>
                <w:sz w:val="28"/>
                <w:szCs w:val="28"/>
                <w:lang w:eastAsia="ru-RU"/>
              </w:rPr>
              <w:t>-кая себе-</w:t>
            </w:r>
            <w:proofErr w:type="spellStart"/>
            <w:r w:rsidRPr="006C5B89">
              <w:rPr>
                <w:rFonts w:ascii="Times New Roman" w:eastAsia="Times New Roman" w:hAnsi="Times New Roman" w:cs="Times New Roman"/>
                <w:sz w:val="28"/>
                <w:szCs w:val="28"/>
                <w:lang w:eastAsia="ru-RU"/>
              </w:rPr>
              <w:t>стои</w:t>
            </w:r>
            <w:proofErr w:type="spellEnd"/>
            <w:r w:rsidR="006C5B89">
              <w:rPr>
                <w:rFonts w:ascii="Times New Roman" w:eastAsia="Times New Roman" w:hAnsi="Times New Roman" w:cs="Times New Roman"/>
                <w:sz w:val="28"/>
                <w:szCs w:val="28"/>
                <w:lang w:eastAsia="ru-RU"/>
              </w:rPr>
              <w:t>-</w:t>
            </w:r>
            <w:proofErr w:type="spellStart"/>
            <w:r w:rsidRPr="006C5B89">
              <w:rPr>
                <w:rFonts w:ascii="Times New Roman" w:eastAsia="Times New Roman" w:hAnsi="Times New Roman" w:cs="Times New Roman"/>
                <w:sz w:val="28"/>
                <w:szCs w:val="28"/>
                <w:lang w:eastAsia="ru-RU"/>
              </w:rPr>
              <w:t>мость</w:t>
            </w:r>
            <w:proofErr w:type="spellEnd"/>
          </w:p>
        </w:tc>
        <w:tc>
          <w:tcPr>
            <w:tcW w:w="1843" w:type="dxa"/>
            <w:gridSpan w:val="2"/>
            <w:vAlign w:val="center"/>
          </w:tcPr>
          <w:p w:rsidR="00B87D76" w:rsidRPr="006C5B89" w:rsidRDefault="00B87D76" w:rsidP="00B87D76">
            <w:pPr>
              <w:widowControl w:val="0"/>
              <w:autoSpaceDE w:val="0"/>
              <w:autoSpaceDN w:val="0"/>
              <w:adjustRightInd w:val="0"/>
              <w:jc w:val="center"/>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Прибыль</w:t>
            </w:r>
          </w:p>
        </w:tc>
        <w:tc>
          <w:tcPr>
            <w:tcW w:w="1417" w:type="dxa"/>
            <w:vMerge w:val="restart"/>
            <w:vAlign w:val="center"/>
          </w:tcPr>
          <w:p w:rsidR="00B87D76" w:rsidRPr="006C5B89" w:rsidRDefault="00B87D76" w:rsidP="00B87D76">
            <w:pPr>
              <w:widowControl w:val="0"/>
              <w:autoSpaceDE w:val="0"/>
              <w:autoSpaceDN w:val="0"/>
              <w:adjustRightInd w:val="0"/>
              <w:jc w:val="center"/>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Оптовая цена предприятия</w:t>
            </w:r>
          </w:p>
        </w:tc>
        <w:tc>
          <w:tcPr>
            <w:tcW w:w="1418" w:type="dxa"/>
            <w:gridSpan w:val="2"/>
            <w:vAlign w:val="center"/>
          </w:tcPr>
          <w:p w:rsidR="00B87D76" w:rsidRPr="006C5B89" w:rsidRDefault="00B87D76" w:rsidP="00B87D76">
            <w:pPr>
              <w:widowControl w:val="0"/>
              <w:autoSpaceDE w:val="0"/>
              <w:autoSpaceDN w:val="0"/>
              <w:adjustRightInd w:val="0"/>
              <w:jc w:val="center"/>
              <w:rPr>
                <w:rFonts w:ascii="Times New Roman" w:eastAsia="Times New Roman" w:hAnsi="Times New Roman" w:cs="Times New Roman"/>
                <w:sz w:val="28"/>
                <w:szCs w:val="28"/>
                <w:lang w:eastAsia="ru-RU"/>
              </w:rPr>
            </w:pPr>
            <w:proofErr w:type="gramStart"/>
            <w:r w:rsidRPr="006C5B89">
              <w:rPr>
                <w:rFonts w:ascii="Times New Roman" w:eastAsia="Times New Roman" w:hAnsi="Times New Roman" w:cs="Times New Roman"/>
                <w:sz w:val="28"/>
                <w:szCs w:val="28"/>
                <w:lang w:eastAsia="ru-RU"/>
              </w:rPr>
              <w:t>Акциз</w:t>
            </w:r>
            <w:r w:rsidR="006C5B89">
              <w:rPr>
                <w:rFonts w:ascii="Times New Roman" w:eastAsia="Times New Roman" w:hAnsi="Times New Roman" w:cs="Times New Roman"/>
                <w:sz w:val="28"/>
                <w:szCs w:val="28"/>
                <w:lang w:eastAsia="ru-RU"/>
              </w:rPr>
              <w:t>-</w:t>
            </w:r>
            <w:proofErr w:type="spellStart"/>
            <w:r w:rsidRPr="006C5B89">
              <w:rPr>
                <w:rFonts w:ascii="Times New Roman" w:eastAsia="Times New Roman" w:hAnsi="Times New Roman" w:cs="Times New Roman"/>
                <w:sz w:val="28"/>
                <w:szCs w:val="28"/>
                <w:lang w:eastAsia="ru-RU"/>
              </w:rPr>
              <w:t>ный</w:t>
            </w:r>
            <w:proofErr w:type="spellEnd"/>
            <w:proofErr w:type="gramEnd"/>
            <w:r w:rsidRPr="006C5B89">
              <w:rPr>
                <w:rFonts w:ascii="Times New Roman" w:eastAsia="Times New Roman" w:hAnsi="Times New Roman" w:cs="Times New Roman"/>
                <w:sz w:val="28"/>
                <w:szCs w:val="28"/>
                <w:lang w:eastAsia="ru-RU"/>
              </w:rPr>
              <w:t xml:space="preserve"> налог</w:t>
            </w:r>
          </w:p>
        </w:tc>
        <w:tc>
          <w:tcPr>
            <w:tcW w:w="1701" w:type="dxa"/>
            <w:gridSpan w:val="2"/>
            <w:vAlign w:val="center"/>
          </w:tcPr>
          <w:p w:rsidR="00B87D76" w:rsidRPr="006C5B89" w:rsidRDefault="00B87D76" w:rsidP="00B87D76">
            <w:pPr>
              <w:widowControl w:val="0"/>
              <w:autoSpaceDE w:val="0"/>
              <w:autoSpaceDN w:val="0"/>
              <w:adjustRightInd w:val="0"/>
              <w:jc w:val="center"/>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НДС</w:t>
            </w:r>
          </w:p>
        </w:tc>
        <w:tc>
          <w:tcPr>
            <w:tcW w:w="1099" w:type="dxa"/>
            <w:vMerge w:val="restart"/>
            <w:vAlign w:val="center"/>
          </w:tcPr>
          <w:p w:rsidR="00B87D76" w:rsidRPr="006C5B89" w:rsidRDefault="00B87D76" w:rsidP="00B87D76">
            <w:pPr>
              <w:widowControl w:val="0"/>
              <w:autoSpaceDE w:val="0"/>
              <w:autoSpaceDN w:val="0"/>
              <w:adjustRightInd w:val="0"/>
              <w:jc w:val="center"/>
              <w:rPr>
                <w:rFonts w:ascii="Times New Roman" w:eastAsia="Times New Roman" w:hAnsi="Times New Roman" w:cs="Times New Roman"/>
                <w:sz w:val="28"/>
                <w:szCs w:val="28"/>
                <w:lang w:eastAsia="ru-RU"/>
              </w:rPr>
            </w:pPr>
            <w:proofErr w:type="spellStart"/>
            <w:proofErr w:type="gramStart"/>
            <w:r w:rsidRPr="006C5B89">
              <w:rPr>
                <w:rFonts w:ascii="Times New Roman" w:eastAsia="Times New Roman" w:hAnsi="Times New Roman" w:cs="Times New Roman"/>
                <w:sz w:val="28"/>
                <w:szCs w:val="28"/>
                <w:lang w:eastAsia="ru-RU"/>
              </w:rPr>
              <w:t>Опто</w:t>
            </w:r>
            <w:r w:rsidR="006C5B89">
              <w:rPr>
                <w:rFonts w:ascii="Times New Roman" w:eastAsia="Times New Roman" w:hAnsi="Times New Roman" w:cs="Times New Roman"/>
                <w:sz w:val="28"/>
                <w:szCs w:val="28"/>
                <w:lang w:eastAsia="ru-RU"/>
              </w:rPr>
              <w:t>-</w:t>
            </w:r>
            <w:r w:rsidRPr="006C5B89">
              <w:rPr>
                <w:rFonts w:ascii="Times New Roman" w:eastAsia="Times New Roman" w:hAnsi="Times New Roman" w:cs="Times New Roman"/>
                <w:sz w:val="28"/>
                <w:szCs w:val="28"/>
                <w:lang w:eastAsia="ru-RU"/>
              </w:rPr>
              <w:t>вая</w:t>
            </w:r>
            <w:proofErr w:type="spellEnd"/>
            <w:proofErr w:type="gramEnd"/>
            <w:r w:rsidRPr="006C5B89">
              <w:rPr>
                <w:rFonts w:ascii="Times New Roman" w:eastAsia="Times New Roman" w:hAnsi="Times New Roman" w:cs="Times New Roman"/>
                <w:sz w:val="28"/>
                <w:szCs w:val="28"/>
                <w:lang w:eastAsia="ru-RU"/>
              </w:rPr>
              <w:t xml:space="preserve"> </w:t>
            </w:r>
            <w:proofErr w:type="spellStart"/>
            <w:r w:rsidRPr="006C5B89">
              <w:rPr>
                <w:rFonts w:ascii="Times New Roman" w:eastAsia="Times New Roman" w:hAnsi="Times New Roman" w:cs="Times New Roman"/>
                <w:sz w:val="28"/>
                <w:szCs w:val="28"/>
                <w:lang w:eastAsia="ru-RU"/>
              </w:rPr>
              <w:t>отпу</w:t>
            </w:r>
            <w:r w:rsidR="006C5B89">
              <w:rPr>
                <w:rFonts w:ascii="Times New Roman" w:eastAsia="Times New Roman" w:hAnsi="Times New Roman" w:cs="Times New Roman"/>
                <w:sz w:val="28"/>
                <w:szCs w:val="28"/>
                <w:lang w:eastAsia="ru-RU"/>
              </w:rPr>
              <w:t>-</w:t>
            </w:r>
            <w:r w:rsidRPr="006C5B89">
              <w:rPr>
                <w:rFonts w:ascii="Times New Roman" w:eastAsia="Times New Roman" w:hAnsi="Times New Roman" w:cs="Times New Roman"/>
                <w:sz w:val="28"/>
                <w:szCs w:val="28"/>
                <w:lang w:eastAsia="ru-RU"/>
              </w:rPr>
              <w:t>скная</w:t>
            </w:r>
            <w:proofErr w:type="spellEnd"/>
            <w:r w:rsidRPr="006C5B89">
              <w:rPr>
                <w:rFonts w:ascii="Times New Roman" w:eastAsia="Times New Roman" w:hAnsi="Times New Roman" w:cs="Times New Roman"/>
                <w:sz w:val="28"/>
                <w:szCs w:val="28"/>
                <w:lang w:eastAsia="ru-RU"/>
              </w:rPr>
              <w:t xml:space="preserve"> цена</w:t>
            </w:r>
          </w:p>
        </w:tc>
      </w:tr>
      <w:tr w:rsidR="006C5B89" w:rsidTr="00BB1183">
        <w:trPr>
          <w:cantSplit/>
          <w:trHeight w:val="1689"/>
        </w:trPr>
        <w:tc>
          <w:tcPr>
            <w:tcW w:w="709" w:type="dxa"/>
            <w:vMerge/>
            <w:textDirection w:val="btLr"/>
          </w:tcPr>
          <w:p w:rsidR="00B87D76" w:rsidRPr="006C5B89" w:rsidRDefault="00B87D76" w:rsidP="00B87D76">
            <w:pPr>
              <w:widowControl w:val="0"/>
              <w:autoSpaceDE w:val="0"/>
              <w:autoSpaceDN w:val="0"/>
              <w:adjustRightInd w:val="0"/>
              <w:spacing w:line="360" w:lineRule="auto"/>
              <w:ind w:left="113" w:right="113"/>
              <w:rPr>
                <w:rFonts w:ascii="Times New Roman" w:eastAsia="Times New Roman" w:hAnsi="Times New Roman" w:cs="Times New Roman"/>
                <w:sz w:val="28"/>
                <w:szCs w:val="28"/>
                <w:lang w:eastAsia="ru-RU"/>
              </w:rPr>
            </w:pPr>
          </w:p>
        </w:tc>
        <w:tc>
          <w:tcPr>
            <w:tcW w:w="1418" w:type="dxa"/>
            <w:vMerge/>
            <w:vAlign w:val="center"/>
          </w:tcPr>
          <w:p w:rsidR="00B87D76" w:rsidRPr="006C5B89" w:rsidRDefault="00B87D76" w:rsidP="00B87D76">
            <w:pPr>
              <w:widowControl w:val="0"/>
              <w:autoSpaceDE w:val="0"/>
              <w:autoSpaceDN w:val="0"/>
              <w:adjustRightInd w:val="0"/>
              <w:jc w:val="center"/>
              <w:rPr>
                <w:rFonts w:ascii="Times New Roman" w:eastAsia="Times New Roman" w:hAnsi="Times New Roman" w:cs="Times New Roman"/>
                <w:sz w:val="28"/>
                <w:szCs w:val="28"/>
                <w:lang w:eastAsia="ru-RU"/>
              </w:rPr>
            </w:pPr>
          </w:p>
        </w:tc>
        <w:tc>
          <w:tcPr>
            <w:tcW w:w="567" w:type="dxa"/>
            <w:vAlign w:val="center"/>
          </w:tcPr>
          <w:p w:rsidR="00B87D76" w:rsidRPr="006C5B89" w:rsidRDefault="00B87D76" w:rsidP="00B87D76">
            <w:pPr>
              <w:widowControl w:val="0"/>
              <w:autoSpaceDE w:val="0"/>
              <w:autoSpaceDN w:val="0"/>
              <w:adjustRightInd w:val="0"/>
              <w:jc w:val="center"/>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w:t>
            </w:r>
          </w:p>
        </w:tc>
        <w:tc>
          <w:tcPr>
            <w:tcW w:w="1276" w:type="dxa"/>
            <w:vAlign w:val="center"/>
          </w:tcPr>
          <w:p w:rsidR="00B87D76" w:rsidRPr="006C5B89" w:rsidRDefault="00B87D76" w:rsidP="00B87D76">
            <w:pPr>
              <w:widowControl w:val="0"/>
              <w:autoSpaceDE w:val="0"/>
              <w:autoSpaceDN w:val="0"/>
              <w:adjustRightInd w:val="0"/>
              <w:jc w:val="center"/>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Сумма, руб.</w:t>
            </w:r>
          </w:p>
        </w:tc>
        <w:tc>
          <w:tcPr>
            <w:tcW w:w="1417" w:type="dxa"/>
            <w:vMerge/>
            <w:vAlign w:val="center"/>
          </w:tcPr>
          <w:p w:rsidR="00B87D76" w:rsidRPr="006C5B89" w:rsidRDefault="00B87D76" w:rsidP="00B87D76">
            <w:pPr>
              <w:widowControl w:val="0"/>
              <w:autoSpaceDE w:val="0"/>
              <w:autoSpaceDN w:val="0"/>
              <w:adjustRightInd w:val="0"/>
              <w:jc w:val="center"/>
              <w:rPr>
                <w:rFonts w:ascii="Times New Roman" w:eastAsia="Times New Roman" w:hAnsi="Times New Roman" w:cs="Times New Roman"/>
                <w:sz w:val="28"/>
                <w:szCs w:val="28"/>
                <w:lang w:eastAsia="ru-RU"/>
              </w:rPr>
            </w:pPr>
          </w:p>
        </w:tc>
        <w:tc>
          <w:tcPr>
            <w:tcW w:w="425" w:type="dxa"/>
            <w:vAlign w:val="center"/>
          </w:tcPr>
          <w:p w:rsidR="00B87D76" w:rsidRPr="006C5B89" w:rsidRDefault="00B87D76" w:rsidP="00B87D76">
            <w:pPr>
              <w:widowControl w:val="0"/>
              <w:autoSpaceDE w:val="0"/>
              <w:autoSpaceDN w:val="0"/>
              <w:adjustRightInd w:val="0"/>
              <w:jc w:val="center"/>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w:t>
            </w:r>
          </w:p>
        </w:tc>
        <w:tc>
          <w:tcPr>
            <w:tcW w:w="993" w:type="dxa"/>
            <w:vAlign w:val="center"/>
          </w:tcPr>
          <w:p w:rsidR="00B87D76" w:rsidRPr="006C5B89" w:rsidRDefault="00B87D76" w:rsidP="00B87D76">
            <w:pPr>
              <w:widowControl w:val="0"/>
              <w:autoSpaceDE w:val="0"/>
              <w:autoSpaceDN w:val="0"/>
              <w:adjustRightInd w:val="0"/>
              <w:jc w:val="center"/>
              <w:rPr>
                <w:rFonts w:ascii="Times New Roman" w:eastAsia="Times New Roman" w:hAnsi="Times New Roman" w:cs="Times New Roman"/>
                <w:sz w:val="28"/>
                <w:szCs w:val="28"/>
                <w:lang w:eastAsia="ru-RU"/>
              </w:rPr>
            </w:pPr>
            <w:proofErr w:type="gramStart"/>
            <w:r w:rsidRPr="006C5B89">
              <w:rPr>
                <w:rFonts w:ascii="Times New Roman" w:eastAsia="Times New Roman" w:hAnsi="Times New Roman" w:cs="Times New Roman"/>
                <w:sz w:val="28"/>
                <w:szCs w:val="28"/>
                <w:lang w:eastAsia="ru-RU"/>
              </w:rPr>
              <w:t>Сум</w:t>
            </w:r>
            <w:r w:rsidR="00BB1183">
              <w:rPr>
                <w:rFonts w:ascii="Times New Roman" w:eastAsia="Times New Roman" w:hAnsi="Times New Roman" w:cs="Times New Roman"/>
                <w:sz w:val="28"/>
                <w:szCs w:val="28"/>
                <w:lang w:eastAsia="ru-RU"/>
              </w:rPr>
              <w:t>-</w:t>
            </w:r>
            <w:proofErr w:type="spellStart"/>
            <w:r w:rsidRPr="006C5B89">
              <w:rPr>
                <w:rFonts w:ascii="Times New Roman" w:eastAsia="Times New Roman" w:hAnsi="Times New Roman" w:cs="Times New Roman"/>
                <w:sz w:val="28"/>
                <w:szCs w:val="28"/>
                <w:lang w:eastAsia="ru-RU"/>
              </w:rPr>
              <w:t>ма</w:t>
            </w:r>
            <w:proofErr w:type="spellEnd"/>
            <w:proofErr w:type="gramEnd"/>
            <w:r w:rsidRPr="006C5B89">
              <w:rPr>
                <w:rFonts w:ascii="Times New Roman" w:eastAsia="Times New Roman" w:hAnsi="Times New Roman" w:cs="Times New Roman"/>
                <w:sz w:val="28"/>
                <w:szCs w:val="28"/>
                <w:lang w:eastAsia="ru-RU"/>
              </w:rPr>
              <w:t>, руб.</w:t>
            </w:r>
          </w:p>
        </w:tc>
        <w:tc>
          <w:tcPr>
            <w:tcW w:w="425" w:type="dxa"/>
            <w:vAlign w:val="center"/>
          </w:tcPr>
          <w:p w:rsidR="00B87D76" w:rsidRPr="006C5B89" w:rsidRDefault="00B87D76" w:rsidP="00B87D76">
            <w:pPr>
              <w:widowControl w:val="0"/>
              <w:autoSpaceDE w:val="0"/>
              <w:autoSpaceDN w:val="0"/>
              <w:adjustRightInd w:val="0"/>
              <w:jc w:val="center"/>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w:t>
            </w:r>
          </w:p>
        </w:tc>
        <w:tc>
          <w:tcPr>
            <w:tcW w:w="1276" w:type="dxa"/>
            <w:vAlign w:val="center"/>
          </w:tcPr>
          <w:p w:rsidR="00B87D76" w:rsidRPr="006C5B89" w:rsidRDefault="00B87D76" w:rsidP="00B87D76">
            <w:pPr>
              <w:widowControl w:val="0"/>
              <w:autoSpaceDE w:val="0"/>
              <w:autoSpaceDN w:val="0"/>
              <w:adjustRightInd w:val="0"/>
              <w:jc w:val="center"/>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Сумма, руб.</w:t>
            </w:r>
          </w:p>
        </w:tc>
        <w:tc>
          <w:tcPr>
            <w:tcW w:w="1099" w:type="dxa"/>
            <w:vMerge/>
            <w:vAlign w:val="center"/>
          </w:tcPr>
          <w:p w:rsidR="00B87D76" w:rsidRPr="006C5B89" w:rsidRDefault="00B87D76" w:rsidP="00B87D76">
            <w:pPr>
              <w:widowControl w:val="0"/>
              <w:autoSpaceDE w:val="0"/>
              <w:autoSpaceDN w:val="0"/>
              <w:adjustRightInd w:val="0"/>
              <w:jc w:val="center"/>
              <w:rPr>
                <w:rFonts w:ascii="Times New Roman" w:eastAsia="Times New Roman" w:hAnsi="Times New Roman" w:cs="Times New Roman"/>
                <w:sz w:val="28"/>
                <w:szCs w:val="28"/>
                <w:lang w:eastAsia="ru-RU"/>
              </w:rPr>
            </w:pPr>
          </w:p>
        </w:tc>
      </w:tr>
      <w:tr w:rsidR="006C5B89" w:rsidTr="00BB1183">
        <w:tc>
          <w:tcPr>
            <w:tcW w:w="709" w:type="dxa"/>
          </w:tcPr>
          <w:p w:rsidR="0099519E" w:rsidRPr="006C5B89" w:rsidRDefault="006C5B89" w:rsidP="00930ED0">
            <w:pPr>
              <w:widowControl w:val="0"/>
              <w:autoSpaceDE w:val="0"/>
              <w:autoSpaceDN w:val="0"/>
              <w:adjustRightInd w:val="0"/>
              <w:spacing w:line="36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w:t>
            </w:r>
            <w:r w:rsidR="0099519E" w:rsidRPr="006C5B89">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М2</w:t>
            </w:r>
          </w:p>
        </w:tc>
        <w:tc>
          <w:tcPr>
            <w:tcW w:w="1418" w:type="dxa"/>
            <w:vAlign w:val="center"/>
          </w:tcPr>
          <w:p w:rsidR="0099519E" w:rsidRPr="006C5B89" w:rsidRDefault="0099519E" w:rsidP="00B87D76">
            <w:pPr>
              <w:widowControl w:val="0"/>
              <w:autoSpaceDE w:val="0"/>
              <w:autoSpaceDN w:val="0"/>
              <w:adjustRightInd w:val="0"/>
              <w:jc w:val="center"/>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261416,57</w:t>
            </w:r>
          </w:p>
        </w:tc>
        <w:tc>
          <w:tcPr>
            <w:tcW w:w="567" w:type="dxa"/>
            <w:vAlign w:val="center"/>
          </w:tcPr>
          <w:p w:rsidR="0099519E" w:rsidRPr="006C5B89" w:rsidRDefault="0099519E" w:rsidP="00B87D76">
            <w:pPr>
              <w:widowControl w:val="0"/>
              <w:autoSpaceDE w:val="0"/>
              <w:autoSpaceDN w:val="0"/>
              <w:adjustRightInd w:val="0"/>
              <w:jc w:val="center"/>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28</w:t>
            </w:r>
          </w:p>
        </w:tc>
        <w:tc>
          <w:tcPr>
            <w:tcW w:w="1276" w:type="dxa"/>
            <w:vAlign w:val="center"/>
          </w:tcPr>
          <w:p w:rsidR="0099519E" w:rsidRPr="006C5B89" w:rsidRDefault="0099519E" w:rsidP="00B87D76">
            <w:pPr>
              <w:widowControl w:val="0"/>
              <w:autoSpaceDE w:val="0"/>
              <w:autoSpaceDN w:val="0"/>
              <w:adjustRightInd w:val="0"/>
              <w:jc w:val="center"/>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73196,64</w:t>
            </w:r>
          </w:p>
        </w:tc>
        <w:tc>
          <w:tcPr>
            <w:tcW w:w="1417" w:type="dxa"/>
            <w:vAlign w:val="center"/>
          </w:tcPr>
          <w:p w:rsidR="0099519E" w:rsidRPr="006C5B89" w:rsidRDefault="0099519E" w:rsidP="00B87D76">
            <w:pPr>
              <w:widowControl w:val="0"/>
              <w:autoSpaceDE w:val="0"/>
              <w:autoSpaceDN w:val="0"/>
              <w:adjustRightInd w:val="0"/>
              <w:jc w:val="center"/>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334613,21</w:t>
            </w:r>
          </w:p>
        </w:tc>
        <w:tc>
          <w:tcPr>
            <w:tcW w:w="425" w:type="dxa"/>
            <w:vMerge w:val="restart"/>
            <w:textDirection w:val="btLr"/>
            <w:vAlign w:val="center"/>
          </w:tcPr>
          <w:p w:rsidR="0099519E" w:rsidRPr="006C5B89" w:rsidRDefault="0099519E" w:rsidP="006C5B89">
            <w:pPr>
              <w:widowControl w:val="0"/>
              <w:autoSpaceDE w:val="0"/>
              <w:autoSpaceDN w:val="0"/>
              <w:adjustRightInd w:val="0"/>
              <w:ind w:left="113" w:right="113"/>
              <w:jc w:val="center"/>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30</w:t>
            </w:r>
          </w:p>
        </w:tc>
        <w:tc>
          <w:tcPr>
            <w:tcW w:w="993" w:type="dxa"/>
            <w:vAlign w:val="center"/>
          </w:tcPr>
          <w:p w:rsidR="0099519E" w:rsidRPr="006C5B89" w:rsidRDefault="00353EB0" w:rsidP="00B87D76">
            <w:pPr>
              <w:widowControl w:val="0"/>
              <w:autoSpaceDE w:val="0"/>
              <w:autoSpaceDN w:val="0"/>
              <w:adjustRightInd w:val="0"/>
              <w:jc w:val="center"/>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100383,96</w:t>
            </w:r>
          </w:p>
        </w:tc>
        <w:tc>
          <w:tcPr>
            <w:tcW w:w="425" w:type="dxa"/>
            <w:vMerge w:val="restart"/>
            <w:textDirection w:val="btLr"/>
            <w:vAlign w:val="center"/>
          </w:tcPr>
          <w:p w:rsidR="0099519E" w:rsidRPr="006C5B89" w:rsidRDefault="0099519E" w:rsidP="006C5B89">
            <w:pPr>
              <w:widowControl w:val="0"/>
              <w:autoSpaceDE w:val="0"/>
              <w:autoSpaceDN w:val="0"/>
              <w:adjustRightInd w:val="0"/>
              <w:ind w:left="113" w:right="113"/>
              <w:jc w:val="center"/>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18</w:t>
            </w:r>
          </w:p>
        </w:tc>
        <w:tc>
          <w:tcPr>
            <w:tcW w:w="1276" w:type="dxa"/>
            <w:vAlign w:val="center"/>
          </w:tcPr>
          <w:p w:rsidR="0099519E" w:rsidRPr="006C5B89" w:rsidRDefault="00353EB0" w:rsidP="00B87D76">
            <w:pPr>
              <w:widowControl w:val="0"/>
              <w:autoSpaceDE w:val="0"/>
              <w:autoSpaceDN w:val="0"/>
              <w:adjustRightInd w:val="0"/>
              <w:jc w:val="center"/>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60230,38</w:t>
            </w:r>
          </w:p>
        </w:tc>
        <w:tc>
          <w:tcPr>
            <w:tcW w:w="1099" w:type="dxa"/>
            <w:vAlign w:val="center"/>
          </w:tcPr>
          <w:p w:rsidR="0099519E" w:rsidRPr="00BB1183" w:rsidRDefault="00353EB0" w:rsidP="00B87D76">
            <w:pPr>
              <w:widowControl w:val="0"/>
              <w:autoSpaceDE w:val="0"/>
              <w:autoSpaceDN w:val="0"/>
              <w:adjustRightInd w:val="0"/>
              <w:jc w:val="center"/>
              <w:rPr>
                <w:rFonts w:ascii="Times New Roman" w:eastAsia="Times New Roman" w:hAnsi="Times New Roman" w:cs="Times New Roman"/>
                <w:sz w:val="26"/>
                <w:szCs w:val="26"/>
                <w:lang w:eastAsia="ru-RU"/>
              </w:rPr>
            </w:pPr>
            <w:r w:rsidRPr="00BB1183">
              <w:rPr>
                <w:rFonts w:ascii="Times New Roman" w:eastAsia="Times New Roman" w:hAnsi="Times New Roman" w:cs="Times New Roman"/>
                <w:sz w:val="26"/>
                <w:szCs w:val="26"/>
                <w:lang w:eastAsia="ru-RU"/>
              </w:rPr>
              <w:t>495227,55</w:t>
            </w:r>
          </w:p>
        </w:tc>
      </w:tr>
      <w:tr w:rsidR="006C5B89" w:rsidTr="00BB1183">
        <w:tc>
          <w:tcPr>
            <w:tcW w:w="709" w:type="dxa"/>
          </w:tcPr>
          <w:p w:rsidR="0099519E" w:rsidRPr="006C5B89" w:rsidRDefault="006C5B89" w:rsidP="00930ED0">
            <w:pPr>
              <w:widowControl w:val="0"/>
              <w:autoSpaceDE w:val="0"/>
              <w:autoSpaceDN w:val="0"/>
              <w:adjustRightInd w:val="0"/>
              <w:spacing w:line="36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w:t>
            </w:r>
            <w:r w:rsidR="0099519E" w:rsidRPr="006C5B89">
              <w:rPr>
                <w:rFonts w:ascii="Times New Roman" w:eastAsia="Times New Roman" w:hAnsi="Times New Roman" w:cs="Times New Roman"/>
                <w:sz w:val="28"/>
                <w:szCs w:val="28"/>
                <w:lang w:eastAsia="ru-RU"/>
              </w:rPr>
              <w:t>4</w:t>
            </w:r>
            <w:r>
              <w:rPr>
                <w:rFonts w:ascii="Times New Roman" w:eastAsia="Times New Roman" w:hAnsi="Times New Roman" w:cs="Times New Roman"/>
                <w:sz w:val="28"/>
                <w:szCs w:val="28"/>
                <w:lang w:eastAsia="ru-RU"/>
              </w:rPr>
              <w:t>М2</w:t>
            </w:r>
          </w:p>
        </w:tc>
        <w:tc>
          <w:tcPr>
            <w:tcW w:w="1418" w:type="dxa"/>
            <w:vAlign w:val="center"/>
          </w:tcPr>
          <w:p w:rsidR="0099519E" w:rsidRPr="006C5B89" w:rsidRDefault="0099519E" w:rsidP="00B87D76">
            <w:pPr>
              <w:widowControl w:val="0"/>
              <w:autoSpaceDE w:val="0"/>
              <w:autoSpaceDN w:val="0"/>
              <w:adjustRightInd w:val="0"/>
              <w:jc w:val="center"/>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223832,87</w:t>
            </w:r>
          </w:p>
        </w:tc>
        <w:tc>
          <w:tcPr>
            <w:tcW w:w="567" w:type="dxa"/>
            <w:vAlign w:val="center"/>
          </w:tcPr>
          <w:p w:rsidR="0099519E" w:rsidRPr="006C5B89" w:rsidRDefault="0099519E" w:rsidP="00B87D76">
            <w:pPr>
              <w:widowControl w:val="0"/>
              <w:autoSpaceDE w:val="0"/>
              <w:autoSpaceDN w:val="0"/>
              <w:adjustRightInd w:val="0"/>
              <w:jc w:val="center"/>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20</w:t>
            </w:r>
          </w:p>
        </w:tc>
        <w:tc>
          <w:tcPr>
            <w:tcW w:w="1276" w:type="dxa"/>
            <w:vAlign w:val="center"/>
          </w:tcPr>
          <w:p w:rsidR="0099519E" w:rsidRPr="006C5B89" w:rsidRDefault="0099519E" w:rsidP="00B87D76">
            <w:pPr>
              <w:widowControl w:val="0"/>
              <w:autoSpaceDE w:val="0"/>
              <w:autoSpaceDN w:val="0"/>
              <w:adjustRightInd w:val="0"/>
              <w:jc w:val="center"/>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44766,57</w:t>
            </w:r>
          </w:p>
        </w:tc>
        <w:tc>
          <w:tcPr>
            <w:tcW w:w="1417" w:type="dxa"/>
            <w:vAlign w:val="center"/>
          </w:tcPr>
          <w:p w:rsidR="0099519E" w:rsidRPr="006C5B89" w:rsidRDefault="0099519E" w:rsidP="00B87D76">
            <w:pPr>
              <w:widowControl w:val="0"/>
              <w:autoSpaceDE w:val="0"/>
              <w:autoSpaceDN w:val="0"/>
              <w:adjustRightInd w:val="0"/>
              <w:jc w:val="center"/>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67149,44</w:t>
            </w:r>
          </w:p>
        </w:tc>
        <w:tc>
          <w:tcPr>
            <w:tcW w:w="425" w:type="dxa"/>
            <w:vMerge/>
            <w:vAlign w:val="center"/>
          </w:tcPr>
          <w:p w:rsidR="0099519E" w:rsidRPr="006C5B89" w:rsidRDefault="0099519E" w:rsidP="00B87D76">
            <w:pPr>
              <w:widowControl w:val="0"/>
              <w:autoSpaceDE w:val="0"/>
              <w:autoSpaceDN w:val="0"/>
              <w:adjustRightInd w:val="0"/>
              <w:jc w:val="center"/>
              <w:rPr>
                <w:rFonts w:ascii="Times New Roman" w:eastAsia="Times New Roman" w:hAnsi="Times New Roman" w:cs="Times New Roman"/>
                <w:sz w:val="28"/>
                <w:szCs w:val="28"/>
                <w:lang w:eastAsia="ru-RU"/>
              </w:rPr>
            </w:pPr>
          </w:p>
        </w:tc>
        <w:tc>
          <w:tcPr>
            <w:tcW w:w="993" w:type="dxa"/>
            <w:vAlign w:val="center"/>
          </w:tcPr>
          <w:p w:rsidR="0099519E" w:rsidRPr="006C5B89" w:rsidRDefault="00353EB0" w:rsidP="00B87D76">
            <w:pPr>
              <w:widowControl w:val="0"/>
              <w:autoSpaceDE w:val="0"/>
              <w:autoSpaceDN w:val="0"/>
              <w:adjustRightInd w:val="0"/>
              <w:jc w:val="center"/>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20144,83</w:t>
            </w:r>
          </w:p>
        </w:tc>
        <w:tc>
          <w:tcPr>
            <w:tcW w:w="425" w:type="dxa"/>
            <w:vMerge/>
            <w:vAlign w:val="center"/>
          </w:tcPr>
          <w:p w:rsidR="0099519E" w:rsidRPr="006C5B89" w:rsidRDefault="0099519E" w:rsidP="0099519E">
            <w:pPr>
              <w:widowControl w:val="0"/>
              <w:autoSpaceDE w:val="0"/>
              <w:autoSpaceDN w:val="0"/>
              <w:adjustRightInd w:val="0"/>
              <w:rPr>
                <w:rFonts w:ascii="Times New Roman" w:eastAsia="Times New Roman" w:hAnsi="Times New Roman" w:cs="Times New Roman"/>
                <w:sz w:val="28"/>
                <w:szCs w:val="28"/>
                <w:lang w:eastAsia="ru-RU"/>
              </w:rPr>
            </w:pPr>
          </w:p>
        </w:tc>
        <w:tc>
          <w:tcPr>
            <w:tcW w:w="1276" w:type="dxa"/>
            <w:vAlign w:val="center"/>
          </w:tcPr>
          <w:p w:rsidR="0099519E" w:rsidRPr="006C5B89" w:rsidRDefault="00353EB0" w:rsidP="00B87D76">
            <w:pPr>
              <w:widowControl w:val="0"/>
              <w:autoSpaceDE w:val="0"/>
              <w:autoSpaceDN w:val="0"/>
              <w:adjustRightInd w:val="0"/>
              <w:jc w:val="center"/>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12086,90</w:t>
            </w:r>
          </w:p>
        </w:tc>
        <w:tc>
          <w:tcPr>
            <w:tcW w:w="1099" w:type="dxa"/>
            <w:vAlign w:val="center"/>
          </w:tcPr>
          <w:p w:rsidR="0099519E" w:rsidRPr="00BB1183" w:rsidRDefault="00353EB0" w:rsidP="00B87D76">
            <w:pPr>
              <w:widowControl w:val="0"/>
              <w:autoSpaceDE w:val="0"/>
              <w:autoSpaceDN w:val="0"/>
              <w:adjustRightInd w:val="0"/>
              <w:jc w:val="center"/>
              <w:rPr>
                <w:rFonts w:ascii="Times New Roman" w:eastAsia="Times New Roman" w:hAnsi="Times New Roman" w:cs="Times New Roman"/>
                <w:sz w:val="26"/>
                <w:szCs w:val="26"/>
                <w:lang w:eastAsia="ru-RU"/>
              </w:rPr>
            </w:pPr>
            <w:r w:rsidRPr="00BB1183">
              <w:rPr>
                <w:rFonts w:ascii="Times New Roman" w:eastAsia="Times New Roman" w:hAnsi="Times New Roman" w:cs="Times New Roman"/>
                <w:sz w:val="26"/>
                <w:szCs w:val="26"/>
                <w:lang w:eastAsia="ru-RU"/>
              </w:rPr>
              <w:t>99381,17</w:t>
            </w:r>
          </w:p>
        </w:tc>
      </w:tr>
    </w:tbl>
    <w:p w:rsidR="00DB40BA" w:rsidRDefault="00DB40BA" w:rsidP="00BB1183">
      <w:pPr>
        <w:widowControl w:val="0"/>
        <w:autoSpaceDE w:val="0"/>
        <w:autoSpaceDN w:val="0"/>
        <w:adjustRightInd w:val="0"/>
        <w:spacing w:after="0" w:line="240" w:lineRule="auto"/>
        <w:rPr>
          <w:rFonts w:ascii="Times New Roman" w:eastAsia="Times New Roman" w:hAnsi="Times New Roman" w:cs="Times New Roman"/>
          <w:sz w:val="24"/>
          <w:szCs w:val="28"/>
          <w:lang w:eastAsia="ru-RU"/>
        </w:rPr>
      </w:pPr>
    </w:p>
    <w:p w:rsidR="005C42DA" w:rsidRDefault="00BB1183" w:rsidP="00002007">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Итак, отпускная оптовая цена для изделия 2 модели 2 составляет 495227,55 рублей; для изделия 4 модели 2 – 99381,17 рублей. Следовательно, И2М2 будет поставляться по более высокой цене, чем И4М2.</w:t>
      </w:r>
    </w:p>
    <w:p w:rsidR="00BB1183" w:rsidRDefault="00BB1183" w:rsidP="00002007">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
    <w:p w:rsidR="00BB1183" w:rsidRDefault="00002007" w:rsidP="00002007">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w:t>
      </w:r>
      <w:r w:rsidR="00BB1183">
        <w:rPr>
          <w:rFonts w:ascii="Times New Roman" w:eastAsia="Times New Roman" w:hAnsi="Times New Roman" w:cs="Times New Roman"/>
          <w:sz w:val="28"/>
          <w:szCs w:val="28"/>
          <w:lang w:eastAsia="ru-RU"/>
        </w:rPr>
        <w:t xml:space="preserve">Составление сметы затрат на производство </w:t>
      </w:r>
    </w:p>
    <w:p w:rsidR="007A2827" w:rsidRDefault="007A2827" w:rsidP="00002007">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
    <w:p w:rsidR="00BB1183" w:rsidRDefault="00BB1183" w:rsidP="00002007">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Составление сметы затрат на производство составляется на основе классификации затрат по экономическим элементам:</w:t>
      </w:r>
    </w:p>
    <w:p w:rsidR="00BB1183" w:rsidRDefault="00BB1183" w:rsidP="00002007">
      <w:pPr>
        <w:pStyle w:val="aa"/>
        <w:widowControl w:val="0"/>
        <w:numPr>
          <w:ilvl w:val="0"/>
          <w:numId w:val="6"/>
        </w:numPr>
        <w:autoSpaceDE w:val="0"/>
        <w:autoSpaceDN w:val="0"/>
        <w:adjustRightInd w:val="0"/>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материальные затраты;</w:t>
      </w:r>
    </w:p>
    <w:p w:rsidR="00BB1183" w:rsidRDefault="00BB1183" w:rsidP="00002007">
      <w:pPr>
        <w:pStyle w:val="aa"/>
        <w:widowControl w:val="0"/>
        <w:numPr>
          <w:ilvl w:val="0"/>
          <w:numId w:val="6"/>
        </w:numPr>
        <w:autoSpaceDE w:val="0"/>
        <w:autoSpaceDN w:val="0"/>
        <w:adjustRightInd w:val="0"/>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затраты на оплату труда;</w:t>
      </w:r>
    </w:p>
    <w:p w:rsidR="00BB1183" w:rsidRDefault="00BB1183" w:rsidP="00002007">
      <w:pPr>
        <w:pStyle w:val="aa"/>
        <w:widowControl w:val="0"/>
        <w:numPr>
          <w:ilvl w:val="0"/>
          <w:numId w:val="6"/>
        </w:numPr>
        <w:autoSpaceDE w:val="0"/>
        <w:autoSpaceDN w:val="0"/>
        <w:adjustRightInd w:val="0"/>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отчисления на социальные нужды;</w:t>
      </w:r>
    </w:p>
    <w:p w:rsidR="00BB1183" w:rsidRDefault="00BB1183" w:rsidP="00002007">
      <w:pPr>
        <w:pStyle w:val="aa"/>
        <w:widowControl w:val="0"/>
        <w:numPr>
          <w:ilvl w:val="0"/>
          <w:numId w:val="6"/>
        </w:numPr>
        <w:autoSpaceDE w:val="0"/>
        <w:autoSpaceDN w:val="0"/>
        <w:adjustRightInd w:val="0"/>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амортизация основных фондов;</w:t>
      </w:r>
    </w:p>
    <w:p w:rsidR="00BB1183" w:rsidRDefault="00BB1183" w:rsidP="00002007">
      <w:pPr>
        <w:pStyle w:val="aa"/>
        <w:widowControl w:val="0"/>
        <w:numPr>
          <w:ilvl w:val="0"/>
          <w:numId w:val="6"/>
        </w:numPr>
        <w:autoSpaceDE w:val="0"/>
        <w:autoSpaceDN w:val="0"/>
        <w:adjustRightInd w:val="0"/>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прочие затраты;</w:t>
      </w:r>
    </w:p>
    <w:p w:rsidR="00BB1183" w:rsidRDefault="00BB1183" w:rsidP="00002007">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материальные затраты включается стоимость сырья, материалов, энергия и т.д. В этом элементе себестоимости отражается также плата за пользование природными ресурсами и плата за восстановление и охрану природных ресурсов.</w:t>
      </w:r>
    </w:p>
    <w:p w:rsidR="007F5EDA" w:rsidRDefault="007F5EDA" w:rsidP="00002007">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состав затрат на оплату труда включают оплата труда промышленно – производственного персонала, при этом включаются доплаты и премии.</w:t>
      </w:r>
    </w:p>
    <w:p w:rsidR="007F5EDA" w:rsidRDefault="007F5EDA" w:rsidP="00002007">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 отчисления на социальные нужды включаются единый социальный налог и отчисления на социальное страхование от несчастных случаев. </w:t>
      </w:r>
    </w:p>
    <w:p w:rsidR="007F5EDA" w:rsidRDefault="007F5EDA" w:rsidP="00002007">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элемент амортизация основных фондов входит амортизационные отчисления по всем основным средствам предприятия.</w:t>
      </w:r>
    </w:p>
    <w:p w:rsidR="007F5EDA" w:rsidRDefault="007F5EDA" w:rsidP="00002007">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Прочие затраты состоят из налогов, сборов, платежей, отчисления в страховые фонды и другие обязательные отчисления, установленные законодательством, платежи за выбросы загрязняющих веществ, затраты на оплату процентов по кредитам, затраты на командировки, на подготовку и переподготовку кадров, рекламу, оплату услуг связи, банков, плата за аренду отдельных объектов основных производственных фондов, представительские расходы амортизационные отчисления по нематериальным активам, а также другие затраты</w:t>
      </w:r>
      <w:proofErr w:type="gramEnd"/>
      <w:r>
        <w:rPr>
          <w:rFonts w:ascii="Times New Roman" w:eastAsia="Times New Roman" w:hAnsi="Times New Roman" w:cs="Times New Roman"/>
          <w:sz w:val="28"/>
          <w:szCs w:val="28"/>
          <w:lang w:eastAsia="ru-RU"/>
        </w:rPr>
        <w:t xml:space="preserve">, которые входят в себестоимость продукции. </w:t>
      </w:r>
    </w:p>
    <w:p w:rsidR="007F5EDA" w:rsidRDefault="007F5EDA" w:rsidP="00002007">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Смета затрат определяет затраты на производство по всей производст</w:t>
      </w:r>
      <w:r w:rsidR="00002007">
        <w:rPr>
          <w:rFonts w:ascii="Times New Roman" w:eastAsia="Times New Roman" w:hAnsi="Times New Roman" w:cs="Times New Roman"/>
          <w:sz w:val="28"/>
          <w:szCs w:val="28"/>
          <w:lang w:eastAsia="ru-RU"/>
        </w:rPr>
        <w:t>венной деятельности предприятия.</w:t>
      </w:r>
    </w:p>
    <w:p w:rsidR="00002007" w:rsidRPr="00BB1183" w:rsidRDefault="00002007" w:rsidP="00002007">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Все данные по смете затрат на про</w:t>
      </w:r>
      <w:r w:rsidR="001B57B4">
        <w:rPr>
          <w:rFonts w:ascii="Times New Roman" w:eastAsia="Times New Roman" w:hAnsi="Times New Roman" w:cs="Times New Roman"/>
          <w:sz w:val="28"/>
          <w:szCs w:val="28"/>
          <w:lang w:eastAsia="ru-RU"/>
        </w:rPr>
        <w:t>изводство приведены в таблице 14</w:t>
      </w:r>
      <w:r>
        <w:rPr>
          <w:rFonts w:ascii="Times New Roman" w:eastAsia="Times New Roman" w:hAnsi="Times New Roman" w:cs="Times New Roman"/>
          <w:sz w:val="28"/>
          <w:szCs w:val="28"/>
          <w:lang w:eastAsia="ru-RU"/>
        </w:rPr>
        <w:t>.</w:t>
      </w:r>
    </w:p>
    <w:p w:rsidR="00DB40BA" w:rsidRDefault="001B57B4" w:rsidP="00002007">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Таблица 14</w:t>
      </w:r>
      <w:r w:rsidR="00DB40BA" w:rsidRPr="006C5B89">
        <w:rPr>
          <w:rFonts w:ascii="Times New Roman" w:eastAsia="Times New Roman" w:hAnsi="Times New Roman" w:cs="Times New Roman"/>
          <w:sz w:val="28"/>
          <w:szCs w:val="28"/>
          <w:lang w:eastAsia="ru-RU"/>
        </w:rPr>
        <w:t xml:space="preserve"> –Смета затрат на производство </w:t>
      </w:r>
    </w:p>
    <w:p w:rsidR="006251EC" w:rsidRPr="006C5B89" w:rsidRDefault="006251EC" w:rsidP="00002007">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
    <w:tbl>
      <w:tblPr>
        <w:tblStyle w:val="a3"/>
        <w:tblW w:w="0" w:type="auto"/>
        <w:tblInd w:w="108" w:type="dxa"/>
        <w:tblLook w:val="04A0" w:firstRow="1" w:lastRow="0" w:firstColumn="1" w:lastColumn="0" w:noHBand="0" w:noVBand="1"/>
      </w:tblPr>
      <w:tblGrid>
        <w:gridCol w:w="7211"/>
        <w:gridCol w:w="1126"/>
        <w:gridCol w:w="1126"/>
      </w:tblGrid>
      <w:tr w:rsidR="00DB40BA" w:rsidRPr="006C5B89" w:rsidTr="00E46FDE">
        <w:tc>
          <w:tcPr>
            <w:tcW w:w="7211" w:type="dxa"/>
            <w:vAlign w:val="center"/>
          </w:tcPr>
          <w:p w:rsidR="00DB40BA" w:rsidRPr="006C5B89" w:rsidRDefault="00DB40BA" w:rsidP="00DB40BA">
            <w:pPr>
              <w:widowControl w:val="0"/>
              <w:autoSpaceDE w:val="0"/>
              <w:autoSpaceDN w:val="0"/>
              <w:adjustRightInd w:val="0"/>
              <w:jc w:val="center"/>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lastRenderedPageBreak/>
              <w:t>Наименование экономических элементов затрат</w:t>
            </w:r>
          </w:p>
        </w:tc>
        <w:tc>
          <w:tcPr>
            <w:tcW w:w="2252" w:type="dxa"/>
            <w:gridSpan w:val="2"/>
            <w:vAlign w:val="center"/>
          </w:tcPr>
          <w:p w:rsidR="00DB40BA" w:rsidRPr="006C5B89" w:rsidRDefault="00DB40BA" w:rsidP="00DB40BA">
            <w:pPr>
              <w:widowControl w:val="0"/>
              <w:autoSpaceDE w:val="0"/>
              <w:autoSpaceDN w:val="0"/>
              <w:adjustRightInd w:val="0"/>
              <w:jc w:val="center"/>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Сумма, тыс.</w:t>
            </w:r>
            <w:r w:rsidR="00EA5C32" w:rsidRPr="006C5B89">
              <w:rPr>
                <w:rFonts w:ascii="Times New Roman" w:eastAsia="Times New Roman" w:hAnsi="Times New Roman" w:cs="Times New Roman"/>
                <w:sz w:val="28"/>
                <w:szCs w:val="28"/>
                <w:lang w:eastAsia="ru-RU"/>
              </w:rPr>
              <w:t xml:space="preserve"> </w:t>
            </w:r>
            <w:r w:rsidRPr="006C5B89">
              <w:rPr>
                <w:rFonts w:ascii="Times New Roman" w:eastAsia="Times New Roman" w:hAnsi="Times New Roman" w:cs="Times New Roman"/>
                <w:sz w:val="28"/>
                <w:szCs w:val="28"/>
                <w:lang w:eastAsia="ru-RU"/>
              </w:rPr>
              <w:t>руб.</w:t>
            </w:r>
          </w:p>
        </w:tc>
      </w:tr>
      <w:tr w:rsidR="00EA5C32" w:rsidRPr="006C5B89" w:rsidTr="00E46FDE">
        <w:trPr>
          <w:trHeight w:val="300"/>
        </w:trPr>
        <w:tc>
          <w:tcPr>
            <w:tcW w:w="7211" w:type="dxa"/>
            <w:vAlign w:val="center"/>
          </w:tcPr>
          <w:p w:rsidR="00EA5C32" w:rsidRPr="006C5B89" w:rsidRDefault="00EA5C32" w:rsidP="00780712">
            <w:pPr>
              <w:widowControl w:val="0"/>
              <w:autoSpaceDE w:val="0"/>
              <w:autoSpaceDN w:val="0"/>
              <w:adjustRightInd w:val="0"/>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1.Материальные затраты:</w:t>
            </w:r>
          </w:p>
        </w:tc>
        <w:tc>
          <w:tcPr>
            <w:tcW w:w="2252" w:type="dxa"/>
            <w:gridSpan w:val="2"/>
            <w:vAlign w:val="center"/>
          </w:tcPr>
          <w:p w:rsidR="00EA5C32" w:rsidRPr="006C5B89" w:rsidRDefault="00EA5C32" w:rsidP="00C57DF3">
            <w:pPr>
              <w:widowControl w:val="0"/>
              <w:autoSpaceDE w:val="0"/>
              <w:autoSpaceDN w:val="0"/>
              <w:adjustRightInd w:val="0"/>
              <w:rPr>
                <w:rFonts w:ascii="Times New Roman" w:eastAsia="Times New Roman" w:hAnsi="Times New Roman" w:cs="Times New Roman"/>
                <w:sz w:val="28"/>
                <w:szCs w:val="28"/>
                <w:lang w:eastAsia="ru-RU"/>
              </w:rPr>
            </w:pPr>
          </w:p>
        </w:tc>
      </w:tr>
      <w:tr w:rsidR="00EA5C32" w:rsidRPr="006C5B89" w:rsidTr="00E46FDE">
        <w:trPr>
          <w:trHeight w:val="263"/>
        </w:trPr>
        <w:tc>
          <w:tcPr>
            <w:tcW w:w="7211" w:type="dxa"/>
            <w:vAlign w:val="center"/>
          </w:tcPr>
          <w:p w:rsidR="00EA5C32" w:rsidRPr="006C5B89" w:rsidRDefault="00EA5C32" w:rsidP="00780712">
            <w:pPr>
              <w:widowControl w:val="0"/>
              <w:autoSpaceDE w:val="0"/>
              <w:autoSpaceDN w:val="0"/>
              <w:adjustRightInd w:val="0"/>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Сырье и основные материалы</w:t>
            </w:r>
          </w:p>
        </w:tc>
        <w:tc>
          <w:tcPr>
            <w:tcW w:w="1126" w:type="dxa"/>
            <w:vAlign w:val="center"/>
          </w:tcPr>
          <w:p w:rsidR="00EA5C32" w:rsidRPr="006C5B89" w:rsidRDefault="00625E57" w:rsidP="00625E57">
            <w:pPr>
              <w:widowControl w:val="0"/>
              <w:autoSpaceDE w:val="0"/>
              <w:autoSpaceDN w:val="0"/>
              <w:adjustRightInd w:val="0"/>
              <w:jc w:val="center"/>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0,653</w:t>
            </w:r>
          </w:p>
        </w:tc>
        <w:tc>
          <w:tcPr>
            <w:tcW w:w="1126" w:type="dxa"/>
            <w:vAlign w:val="center"/>
          </w:tcPr>
          <w:p w:rsidR="00EA5C32" w:rsidRPr="006C5B89" w:rsidRDefault="00625E57" w:rsidP="00625E57">
            <w:pPr>
              <w:widowControl w:val="0"/>
              <w:autoSpaceDE w:val="0"/>
              <w:autoSpaceDN w:val="0"/>
              <w:adjustRightInd w:val="0"/>
              <w:jc w:val="center"/>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0,395</w:t>
            </w:r>
          </w:p>
        </w:tc>
      </w:tr>
      <w:tr w:rsidR="00EA5C32" w:rsidRPr="006C5B89" w:rsidTr="00E46FDE">
        <w:trPr>
          <w:trHeight w:val="253"/>
        </w:trPr>
        <w:tc>
          <w:tcPr>
            <w:tcW w:w="7211" w:type="dxa"/>
            <w:vAlign w:val="center"/>
          </w:tcPr>
          <w:p w:rsidR="00EA5C32" w:rsidRPr="006C5B89" w:rsidRDefault="00EA5C32" w:rsidP="00780712">
            <w:pPr>
              <w:widowControl w:val="0"/>
              <w:autoSpaceDE w:val="0"/>
              <w:autoSpaceDN w:val="0"/>
              <w:adjustRightInd w:val="0"/>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Покупные и комплектующие изделия</w:t>
            </w:r>
          </w:p>
        </w:tc>
        <w:tc>
          <w:tcPr>
            <w:tcW w:w="1126" w:type="dxa"/>
            <w:vAlign w:val="center"/>
          </w:tcPr>
          <w:p w:rsidR="00EA5C32" w:rsidRPr="006C5B89" w:rsidRDefault="00625E57" w:rsidP="00625E57">
            <w:pPr>
              <w:widowControl w:val="0"/>
              <w:autoSpaceDE w:val="0"/>
              <w:autoSpaceDN w:val="0"/>
              <w:adjustRightInd w:val="0"/>
              <w:jc w:val="center"/>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1,256</w:t>
            </w:r>
          </w:p>
        </w:tc>
        <w:tc>
          <w:tcPr>
            <w:tcW w:w="1126" w:type="dxa"/>
            <w:vAlign w:val="center"/>
          </w:tcPr>
          <w:p w:rsidR="00EA5C32" w:rsidRPr="006C5B89" w:rsidRDefault="00625E57" w:rsidP="00625E57">
            <w:pPr>
              <w:widowControl w:val="0"/>
              <w:autoSpaceDE w:val="0"/>
              <w:autoSpaceDN w:val="0"/>
              <w:adjustRightInd w:val="0"/>
              <w:jc w:val="center"/>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0,527</w:t>
            </w:r>
          </w:p>
        </w:tc>
      </w:tr>
      <w:tr w:rsidR="00EA5C32" w:rsidRPr="006C5B89" w:rsidTr="00E46FDE">
        <w:trPr>
          <w:trHeight w:val="253"/>
        </w:trPr>
        <w:tc>
          <w:tcPr>
            <w:tcW w:w="7211" w:type="dxa"/>
            <w:vAlign w:val="center"/>
          </w:tcPr>
          <w:p w:rsidR="00EA5C32" w:rsidRPr="006C5B89" w:rsidRDefault="00EA5C32" w:rsidP="00780712">
            <w:pPr>
              <w:widowControl w:val="0"/>
              <w:autoSpaceDE w:val="0"/>
              <w:autoSpaceDN w:val="0"/>
              <w:adjustRightInd w:val="0"/>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Энергия на технологические цели</w:t>
            </w:r>
          </w:p>
        </w:tc>
        <w:tc>
          <w:tcPr>
            <w:tcW w:w="1126" w:type="dxa"/>
            <w:vAlign w:val="center"/>
          </w:tcPr>
          <w:p w:rsidR="00EA5C32" w:rsidRPr="006C5B89" w:rsidRDefault="00625E57" w:rsidP="00625E57">
            <w:pPr>
              <w:widowControl w:val="0"/>
              <w:autoSpaceDE w:val="0"/>
              <w:autoSpaceDN w:val="0"/>
              <w:adjustRightInd w:val="0"/>
              <w:jc w:val="center"/>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0,00</w:t>
            </w:r>
          </w:p>
        </w:tc>
        <w:tc>
          <w:tcPr>
            <w:tcW w:w="1126" w:type="dxa"/>
            <w:vAlign w:val="center"/>
          </w:tcPr>
          <w:p w:rsidR="00EA5C32" w:rsidRPr="006C5B89" w:rsidRDefault="00625E57" w:rsidP="00625E57">
            <w:pPr>
              <w:widowControl w:val="0"/>
              <w:autoSpaceDE w:val="0"/>
              <w:autoSpaceDN w:val="0"/>
              <w:adjustRightInd w:val="0"/>
              <w:jc w:val="center"/>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0,00</w:t>
            </w:r>
          </w:p>
        </w:tc>
      </w:tr>
      <w:tr w:rsidR="00625E57" w:rsidRPr="006C5B89" w:rsidTr="00E46FDE">
        <w:trPr>
          <w:trHeight w:val="253"/>
        </w:trPr>
        <w:tc>
          <w:tcPr>
            <w:tcW w:w="7211" w:type="dxa"/>
            <w:vAlign w:val="center"/>
          </w:tcPr>
          <w:p w:rsidR="00625E57" w:rsidRPr="006C5B89" w:rsidRDefault="00625E57" w:rsidP="00780712">
            <w:pPr>
              <w:widowControl w:val="0"/>
              <w:autoSpaceDE w:val="0"/>
              <w:autoSpaceDN w:val="0"/>
              <w:adjustRightInd w:val="0"/>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Затраты материальных ценностей, отнесенные на вспомогательное производство</w:t>
            </w:r>
          </w:p>
        </w:tc>
        <w:tc>
          <w:tcPr>
            <w:tcW w:w="2252" w:type="dxa"/>
            <w:gridSpan w:val="2"/>
            <w:vAlign w:val="center"/>
          </w:tcPr>
          <w:p w:rsidR="00625E57" w:rsidRPr="006C5B89" w:rsidRDefault="00625E57" w:rsidP="00625E57">
            <w:pPr>
              <w:widowControl w:val="0"/>
              <w:autoSpaceDE w:val="0"/>
              <w:autoSpaceDN w:val="0"/>
              <w:adjustRightInd w:val="0"/>
              <w:jc w:val="center"/>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1017,417</w:t>
            </w:r>
          </w:p>
        </w:tc>
      </w:tr>
      <w:tr w:rsidR="00625E57" w:rsidRPr="006C5B89" w:rsidTr="00E46FDE">
        <w:trPr>
          <w:trHeight w:val="253"/>
        </w:trPr>
        <w:tc>
          <w:tcPr>
            <w:tcW w:w="7211" w:type="dxa"/>
            <w:vAlign w:val="center"/>
          </w:tcPr>
          <w:p w:rsidR="00625E57" w:rsidRPr="006C5B89" w:rsidRDefault="00625E57" w:rsidP="00780712">
            <w:pPr>
              <w:widowControl w:val="0"/>
              <w:autoSpaceDE w:val="0"/>
              <w:autoSpaceDN w:val="0"/>
              <w:adjustRightInd w:val="0"/>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 xml:space="preserve">Материальные затраты, относящиеся к общехозяйственным расходам </w:t>
            </w:r>
          </w:p>
        </w:tc>
        <w:tc>
          <w:tcPr>
            <w:tcW w:w="2252" w:type="dxa"/>
            <w:gridSpan w:val="2"/>
            <w:vAlign w:val="center"/>
          </w:tcPr>
          <w:p w:rsidR="00625E57" w:rsidRPr="006C5B89" w:rsidRDefault="00625E57" w:rsidP="00625E57">
            <w:pPr>
              <w:widowControl w:val="0"/>
              <w:autoSpaceDE w:val="0"/>
              <w:autoSpaceDN w:val="0"/>
              <w:adjustRightInd w:val="0"/>
              <w:jc w:val="center"/>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579,703</w:t>
            </w:r>
          </w:p>
        </w:tc>
      </w:tr>
      <w:tr w:rsidR="00625E57" w:rsidRPr="006C5B89" w:rsidTr="00E46FDE">
        <w:trPr>
          <w:trHeight w:val="253"/>
        </w:trPr>
        <w:tc>
          <w:tcPr>
            <w:tcW w:w="7211" w:type="dxa"/>
            <w:vAlign w:val="center"/>
          </w:tcPr>
          <w:p w:rsidR="00625E57" w:rsidRPr="006C5B89" w:rsidRDefault="00625E57" w:rsidP="00780712">
            <w:pPr>
              <w:widowControl w:val="0"/>
              <w:autoSpaceDE w:val="0"/>
              <w:autoSpaceDN w:val="0"/>
              <w:adjustRightInd w:val="0"/>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Материальные затраты, относящиеся к коммерческим расходам</w:t>
            </w:r>
          </w:p>
        </w:tc>
        <w:tc>
          <w:tcPr>
            <w:tcW w:w="2252" w:type="dxa"/>
            <w:gridSpan w:val="2"/>
            <w:vAlign w:val="center"/>
          </w:tcPr>
          <w:p w:rsidR="00625E57" w:rsidRPr="006C5B89" w:rsidRDefault="00625E57" w:rsidP="00625E57">
            <w:pPr>
              <w:widowControl w:val="0"/>
              <w:autoSpaceDE w:val="0"/>
              <w:autoSpaceDN w:val="0"/>
              <w:adjustRightInd w:val="0"/>
              <w:jc w:val="center"/>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158,316</w:t>
            </w:r>
          </w:p>
        </w:tc>
      </w:tr>
      <w:tr w:rsidR="00625E57" w:rsidRPr="006C5B89" w:rsidTr="00E46FDE">
        <w:trPr>
          <w:trHeight w:val="253"/>
        </w:trPr>
        <w:tc>
          <w:tcPr>
            <w:tcW w:w="7211" w:type="dxa"/>
            <w:vAlign w:val="center"/>
          </w:tcPr>
          <w:p w:rsidR="00625E57" w:rsidRPr="006C5B89" w:rsidRDefault="00625E57" w:rsidP="00780712">
            <w:pPr>
              <w:widowControl w:val="0"/>
              <w:autoSpaceDE w:val="0"/>
              <w:autoSpaceDN w:val="0"/>
              <w:adjustRightInd w:val="0"/>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Акцептованные счета поставщиков за производимые услуги, электроэнергию, газ, воду, использованные на производственные нужды</w:t>
            </w:r>
          </w:p>
        </w:tc>
        <w:tc>
          <w:tcPr>
            <w:tcW w:w="2252" w:type="dxa"/>
            <w:gridSpan w:val="2"/>
            <w:vAlign w:val="center"/>
          </w:tcPr>
          <w:p w:rsidR="00625E57" w:rsidRPr="006C5B89" w:rsidRDefault="00625E57" w:rsidP="00625E57">
            <w:pPr>
              <w:widowControl w:val="0"/>
              <w:autoSpaceDE w:val="0"/>
              <w:autoSpaceDN w:val="0"/>
              <w:adjustRightInd w:val="0"/>
              <w:jc w:val="center"/>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19748,54</w:t>
            </w:r>
          </w:p>
        </w:tc>
      </w:tr>
      <w:tr w:rsidR="00625E57" w:rsidRPr="006C5B89" w:rsidTr="00E46FDE">
        <w:trPr>
          <w:trHeight w:val="253"/>
        </w:trPr>
        <w:tc>
          <w:tcPr>
            <w:tcW w:w="7211" w:type="dxa"/>
            <w:vAlign w:val="center"/>
          </w:tcPr>
          <w:p w:rsidR="00625E57" w:rsidRPr="006C5B89" w:rsidRDefault="00625E57" w:rsidP="00780712">
            <w:pPr>
              <w:widowControl w:val="0"/>
              <w:autoSpaceDE w:val="0"/>
              <w:autoSpaceDN w:val="0"/>
              <w:adjustRightInd w:val="0"/>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Акцептованные счета за услуги связи информационных центров, потребление энергии, воды, производственного ремонта и другие управленческие расходы</w:t>
            </w:r>
          </w:p>
        </w:tc>
        <w:tc>
          <w:tcPr>
            <w:tcW w:w="2252" w:type="dxa"/>
            <w:gridSpan w:val="2"/>
            <w:vAlign w:val="center"/>
          </w:tcPr>
          <w:p w:rsidR="00625E57" w:rsidRPr="006C5B89" w:rsidRDefault="00625E57" w:rsidP="00625E57">
            <w:pPr>
              <w:widowControl w:val="0"/>
              <w:autoSpaceDE w:val="0"/>
              <w:autoSpaceDN w:val="0"/>
              <w:adjustRightInd w:val="0"/>
              <w:jc w:val="center"/>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4461,654</w:t>
            </w:r>
          </w:p>
        </w:tc>
      </w:tr>
      <w:tr w:rsidR="00625E57" w:rsidRPr="006C5B89" w:rsidTr="00E46FDE">
        <w:trPr>
          <w:trHeight w:val="253"/>
        </w:trPr>
        <w:tc>
          <w:tcPr>
            <w:tcW w:w="7211" w:type="dxa"/>
            <w:vAlign w:val="center"/>
          </w:tcPr>
          <w:p w:rsidR="00625E57" w:rsidRPr="006C5B89" w:rsidRDefault="00625E57" w:rsidP="00780712">
            <w:pPr>
              <w:widowControl w:val="0"/>
              <w:autoSpaceDE w:val="0"/>
              <w:autoSpaceDN w:val="0"/>
              <w:adjustRightInd w:val="0"/>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Акцептованные счета за услуги связи информационных центров, потребление энергии и другие коммерческие расходы</w:t>
            </w:r>
          </w:p>
        </w:tc>
        <w:tc>
          <w:tcPr>
            <w:tcW w:w="2252" w:type="dxa"/>
            <w:gridSpan w:val="2"/>
            <w:vAlign w:val="center"/>
          </w:tcPr>
          <w:p w:rsidR="00625E57" w:rsidRPr="006C5B89" w:rsidRDefault="00625E57" w:rsidP="00625E57">
            <w:pPr>
              <w:widowControl w:val="0"/>
              <w:autoSpaceDE w:val="0"/>
              <w:autoSpaceDN w:val="0"/>
              <w:adjustRightInd w:val="0"/>
              <w:jc w:val="center"/>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1836,402</w:t>
            </w:r>
          </w:p>
        </w:tc>
      </w:tr>
      <w:tr w:rsidR="00DB40BA" w:rsidRPr="006C5B89" w:rsidTr="00E46FDE">
        <w:trPr>
          <w:trHeight w:val="267"/>
        </w:trPr>
        <w:tc>
          <w:tcPr>
            <w:tcW w:w="7211" w:type="dxa"/>
            <w:vAlign w:val="center"/>
          </w:tcPr>
          <w:p w:rsidR="00DB40BA" w:rsidRPr="006C5B89" w:rsidRDefault="00780712" w:rsidP="00780712">
            <w:pPr>
              <w:widowControl w:val="0"/>
              <w:autoSpaceDE w:val="0"/>
              <w:autoSpaceDN w:val="0"/>
              <w:adjustRightInd w:val="0"/>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Итого</w:t>
            </w:r>
          </w:p>
        </w:tc>
        <w:tc>
          <w:tcPr>
            <w:tcW w:w="2252" w:type="dxa"/>
            <w:gridSpan w:val="2"/>
            <w:vAlign w:val="center"/>
          </w:tcPr>
          <w:p w:rsidR="00DB40BA" w:rsidRPr="006C5B89" w:rsidRDefault="00625E57" w:rsidP="00DB40BA">
            <w:pPr>
              <w:widowControl w:val="0"/>
              <w:autoSpaceDE w:val="0"/>
              <w:autoSpaceDN w:val="0"/>
              <w:adjustRightInd w:val="0"/>
              <w:jc w:val="center"/>
              <w:rPr>
                <w:rFonts w:ascii="Times New Roman" w:eastAsia="Times New Roman" w:hAnsi="Times New Roman" w:cs="Times New Roman"/>
                <w:sz w:val="28"/>
                <w:szCs w:val="28"/>
                <w:lang w:val="en-US" w:eastAsia="ru-RU"/>
              </w:rPr>
            </w:pPr>
            <w:r w:rsidRPr="006C5B89">
              <w:rPr>
                <w:rFonts w:ascii="Times New Roman" w:eastAsia="Times New Roman" w:hAnsi="Times New Roman" w:cs="Times New Roman"/>
                <w:sz w:val="28"/>
                <w:szCs w:val="28"/>
                <w:lang w:eastAsia="ru-RU"/>
              </w:rPr>
              <w:t>55606,89</w:t>
            </w:r>
          </w:p>
        </w:tc>
      </w:tr>
      <w:tr w:rsidR="00EA5C32" w:rsidRPr="006C5B89" w:rsidTr="00E46FDE">
        <w:trPr>
          <w:trHeight w:val="255"/>
        </w:trPr>
        <w:tc>
          <w:tcPr>
            <w:tcW w:w="7211" w:type="dxa"/>
            <w:vAlign w:val="center"/>
          </w:tcPr>
          <w:p w:rsidR="00EA5C32" w:rsidRPr="006C5B89" w:rsidRDefault="00EA5C32" w:rsidP="00780712">
            <w:pPr>
              <w:widowControl w:val="0"/>
              <w:autoSpaceDE w:val="0"/>
              <w:autoSpaceDN w:val="0"/>
              <w:adjustRightInd w:val="0"/>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2.Затраты на оплату труда:</w:t>
            </w:r>
          </w:p>
        </w:tc>
        <w:tc>
          <w:tcPr>
            <w:tcW w:w="2252" w:type="dxa"/>
            <w:gridSpan w:val="2"/>
            <w:vAlign w:val="center"/>
          </w:tcPr>
          <w:p w:rsidR="00EA5C32" w:rsidRPr="006C5B89" w:rsidRDefault="00EA5C32" w:rsidP="00DB40BA">
            <w:pPr>
              <w:widowControl w:val="0"/>
              <w:autoSpaceDE w:val="0"/>
              <w:autoSpaceDN w:val="0"/>
              <w:adjustRightInd w:val="0"/>
              <w:jc w:val="center"/>
              <w:rPr>
                <w:rFonts w:ascii="Times New Roman" w:eastAsia="Times New Roman" w:hAnsi="Times New Roman" w:cs="Times New Roman"/>
                <w:sz w:val="28"/>
                <w:szCs w:val="28"/>
                <w:lang w:eastAsia="ru-RU"/>
              </w:rPr>
            </w:pPr>
          </w:p>
        </w:tc>
      </w:tr>
      <w:tr w:rsidR="00EA5C32" w:rsidRPr="006C5B89" w:rsidTr="00E46FDE">
        <w:trPr>
          <w:trHeight w:val="255"/>
        </w:trPr>
        <w:tc>
          <w:tcPr>
            <w:tcW w:w="7211" w:type="dxa"/>
            <w:vAlign w:val="center"/>
          </w:tcPr>
          <w:p w:rsidR="00EA5C32" w:rsidRPr="006C5B89" w:rsidRDefault="00206647" w:rsidP="00780712">
            <w:pPr>
              <w:widowControl w:val="0"/>
              <w:autoSpaceDE w:val="0"/>
              <w:autoSpaceDN w:val="0"/>
              <w:adjustRightInd w:val="0"/>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 xml:space="preserve">Расходы по оплате труда производственных рабочих основного производства </w:t>
            </w:r>
          </w:p>
        </w:tc>
        <w:tc>
          <w:tcPr>
            <w:tcW w:w="1126" w:type="dxa"/>
            <w:vAlign w:val="center"/>
          </w:tcPr>
          <w:p w:rsidR="00EA5C32" w:rsidRPr="006C5B89" w:rsidRDefault="005B56A0" w:rsidP="00DB40BA">
            <w:pPr>
              <w:widowControl w:val="0"/>
              <w:autoSpaceDE w:val="0"/>
              <w:autoSpaceDN w:val="0"/>
              <w:adjustRightInd w:val="0"/>
              <w:jc w:val="center"/>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1889,58</w:t>
            </w:r>
          </w:p>
        </w:tc>
        <w:tc>
          <w:tcPr>
            <w:tcW w:w="1126" w:type="dxa"/>
            <w:vAlign w:val="center"/>
          </w:tcPr>
          <w:p w:rsidR="00EA5C32" w:rsidRPr="006C5B89" w:rsidRDefault="005B56A0" w:rsidP="00DB40BA">
            <w:pPr>
              <w:widowControl w:val="0"/>
              <w:autoSpaceDE w:val="0"/>
              <w:autoSpaceDN w:val="0"/>
              <w:adjustRightInd w:val="0"/>
              <w:jc w:val="center"/>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1598,60</w:t>
            </w:r>
          </w:p>
        </w:tc>
      </w:tr>
      <w:tr w:rsidR="005B56A0" w:rsidRPr="006C5B89" w:rsidTr="00E46FDE">
        <w:trPr>
          <w:trHeight w:val="255"/>
        </w:trPr>
        <w:tc>
          <w:tcPr>
            <w:tcW w:w="7211" w:type="dxa"/>
            <w:vAlign w:val="center"/>
          </w:tcPr>
          <w:p w:rsidR="005B56A0" w:rsidRPr="006C5B89" w:rsidRDefault="005B56A0" w:rsidP="00780712">
            <w:pPr>
              <w:widowControl w:val="0"/>
              <w:autoSpaceDE w:val="0"/>
              <w:autoSpaceDN w:val="0"/>
              <w:adjustRightInd w:val="0"/>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 xml:space="preserve">Расходы по оплате труда производственных рабочих вспомогательного производства </w:t>
            </w:r>
          </w:p>
        </w:tc>
        <w:tc>
          <w:tcPr>
            <w:tcW w:w="2252" w:type="dxa"/>
            <w:gridSpan w:val="2"/>
            <w:vAlign w:val="center"/>
          </w:tcPr>
          <w:p w:rsidR="005B56A0" w:rsidRPr="006C5B89" w:rsidRDefault="005B56A0" w:rsidP="00DB40BA">
            <w:pPr>
              <w:widowControl w:val="0"/>
              <w:autoSpaceDE w:val="0"/>
              <w:autoSpaceDN w:val="0"/>
              <w:adjustRightInd w:val="0"/>
              <w:jc w:val="center"/>
              <w:rPr>
                <w:rFonts w:ascii="Times New Roman" w:eastAsia="Times New Roman" w:hAnsi="Times New Roman" w:cs="Times New Roman"/>
                <w:sz w:val="28"/>
                <w:szCs w:val="28"/>
                <w:lang w:val="en-US" w:eastAsia="ru-RU"/>
              </w:rPr>
            </w:pPr>
            <w:r w:rsidRPr="006C5B89">
              <w:rPr>
                <w:rFonts w:ascii="Times New Roman" w:eastAsia="Times New Roman" w:hAnsi="Times New Roman" w:cs="Times New Roman"/>
                <w:sz w:val="28"/>
                <w:szCs w:val="28"/>
                <w:lang w:val="en-US" w:eastAsia="ru-RU"/>
              </w:rPr>
              <w:t>6940</w:t>
            </w:r>
            <w:r w:rsidRPr="006C5B89">
              <w:rPr>
                <w:rFonts w:ascii="Times New Roman" w:eastAsia="Times New Roman" w:hAnsi="Times New Roman" w:cs="Times New Roman"/>
                <w:sz w:val="28"/>
                <w:szCs w:val="28"/>
                <w:lang w:eastAsia="ru-RU"/>
              </w:rPr>
              <w:t>,</w:t>
            </w:r>
            <w:r w:rsidRPr="006C5B89">
              <w:rPr>
                <w:rFonts w:ascii="Times New Roman" w:eastAsia="Times New Roman" w:hAnsi="Times New Roman" w:cs="Times New Roman"/>
                <w:sz w:val="28"/>
                <w:szCs w:val="28"/>
                <w:lang w:val="en-US" w:eastAsia="ru-RU"/>
              </w:rPr>
              <w:t>400</w:t>
            </w:r>
          </w:p>
        </w:tc>
      </w:tr>
      <w:tr w:rsidR="005B56A0" w:rsidRPr="006C5B89" w:rsidTr="00E46FDE">
        <w:trPr>
          <w:trHeight w:val="255"/>
        </w:trPr>
        <w:tc>
          <w:tcPr>
            <w:tcW w:w="7211" w:type="dxa"/>
            <w:vAlign w:val="center"/>
          </w:tcPr>
          <w:p w:rsidR="005B56A0" w:rsidRPr="006C5B89" w:rsidRDefault="005B56A0" w:rsidP="00780712">
            <w:pPr>
              <w:widowControl w:val="0"/>
              <w:autoSpaceDE w:val="0"/>
              <w:autoSpaceDN w:val="0"/>
              <w:adjustRightInd w:val="0"/>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Расходы по оплате труда административно-управленческого персонала цехов</w:t>
            </w:r>
          </w:p>
        </w:tc>
        <w:tc>
          <w:tcPr>
            <w:tcW w:w="2252" w:type="dxa"/>
            <w:gridSpan w:val="2"/>
            <w:vAlign w:val="center"/>
          </w:tcPr>
          <w:p w:rsidR="005B56A0" w:rsidRPr="006C5B89" w:rsidRDefault="005B56A0" w:rsidP="00DB40BA">
            <w:pPr>
              <w:widowControl w:val="0"/>
              <w:autoSpaceDE w:val="0"/>
              <w:autoSpaceDN w:val="0"/>
              <w:adjustRightInd w:val="0"/>
              <w:jc w:val="center"/>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13800,140</w:t>
            </w:r>
          </w:p>
        </w:tc>
      </w:tr>
      <w:tr w:rsidR="005B56A0" w:rsidRPr="006C5B89" w:rsidTr="00E46FDE">
        <w:trPr>
          <w:trHeight w:val="255"/>
        </w:trPr>
        <w:tc>
          <w:tcPr>
            <w:tcW w:w="7211" w:type="dxa"/>
            <w:vAlign w:val="center"/>
          </w:tcPr>
          <w:p w:rsidR="005B56A0" w:rsidRPr="006C5B89" w:rsidRDefault="005B56A0" w:rsidP="00780712">
            <w:pPr>
              <w:widowControl w:val="0"/>
              <w:autoSpaceDE w:val="0"/>
              <w:autoSpaceDN w:val="0"/>
              <w:adjustRightInd w:val="0"/>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Расходы по оплате труда административно-управленческого персонала предприятия</w:t>
            </w:r>
          </w:p>
        </w:tc>
        <w:tc>
          <w:tcPr>
            <w:tcW w:w="2252" w:type="dxa"/>
            <w:gridSpan w:val="2"/>
            <w:vAlign w:val="center"/>
          </w:tcPr>
          <w:p w:rsidR="005B56A0" w:rsidRPr="006C5B89" w:rsidRDefault="005B56A0" w:rsidP="00DB40BA">
            <w:pPr>
              <w:widowControl w:val="0"/>
              <w:autoSpaceDE w:val="0"/>
              <w:autoSpaceDN w:val="0"/>
              <w:adjustRightInd w:val="0"/>
              <w:jc w:val="center"/>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14537,110</w:t>
            </w:r>
          </w:p>
        </w:tc>
      </w:tr>
      <w:tr w:rsidR="005B56A0" w:rsidRPr="006C5B89" w:rsidTr="00E46FDE">
        <w:trPr>
          <w:trHeight w:val="255"/>
        </w:trPr>
        <w:tc>
          <w:tcPr>
            <w:tcW w:w="7211" w:type="dxa"/>
            <w:vAlign w:val="center"/>
          </w:tcPr>
          <w:p w:rsidR="005B56A0" w:rsidRPr="006C5B89" w:rsidRDefault="005B56A0" w:rsidP="00780712">
            <w:pPr>
              <w:widowControl w:val="0"/>
              <w:autoSpaceDE w:val="0"/>
              <w:autoSpaceDN w:val="0"/>
              <w:adjustRightInd w:val="0"/>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Расходы по оплате труда рабочих, занятых реализацией продукции</w:t>
            </w:r>
          </w:p>
        </w:tc>
        <w:tc>
          <w:tcPr>
            <w:tcW w:w="2252" w:type="dxa"/>
            <w:gridSpan w:val="2"/>
            <w:vAlign w:val="center"/>
          </w:tcPr>
          <w:p w:rsidR="005B56A0" w:rsidRPr="006C5B89" w:rsidRDefault="005B56A0" w:rsidP="00DB40BA">
            <w:pPr>
              <w:widowControl w:val="0"/>
              <w:autoSpaceDE w:val="0"/>
              <w:autoSpaceDN w:val="0"/>
              <w:adjustRightInd w:val="0"/>
              <w:jc w:val="center"/>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1015,992</w:t>
            </w:r>
          </w:p>
        </w:tc>
      </w:tr>
      <w:tr w:rsidR="005B56A0" w:rsidRPr="006C5B89" w:rsidTr="00E46FDE">
        <w:trPr>
          <w:trHeight w:val="255"/>
        </w:trPr>
        <w:tc>
          <w:tcPr>
            <w:tcW w:w="7211" w:type="dxa"/>
            <w:vAlign w:val="center"/>
          </w:tcPr>
          <w:p w:rsidR="005B56A0" w:rsidRPr="006C5B89" w:rsidRDefault="005B56A0" w:rsidP="00780712">
            <w:pPr>
              <w:widowControl w:val="0"/>
              <w:autoSpaceDE w:val="0"/>
              <w:autoSpaceDN w:val="0"/>
              <w:adjustRightInd w:val="0"/>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Отчисления в резерв на отпуск рабочих вспомогательного производства</w:t>
            </w:r>
          </w:p>
        </w:tc>
        <w:tc>
          <w:tcPr>
            <w:tcW w:w="2252" w:type="dxa"/>
            <w:gridSpan w:val="2"/>
            <w:vAlign w:val="center"/>
          </w:tcPr>
          <w:p w:rsidR="005B56A0" w:rsidRPr="006C5B89" w:rsidRDefault="005B56A0" w:rsidP="00DB40BA">
            <w:pPr>
              <w:widowControl w:val="0"/>
              <w:autoSpaceDE w:val="0"/>
              <w:autoSpaceDN w:val="0"/>
              <w:adjustRightInd w:val="0"/>
              <w:jc w:val="center"/>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39,009</w:t>
            </w:r>
          </w:p>
        </w:tc>
      </w:tr>
      <w:tr w:rsidR="005B56A0" w:rsidRPr="006C5B89" w:rsidTr="00E46FDE">
        <w:trPr>
          <w:trHeight w:val="255"/>
        </w:trPr>
        <w:tc>
          <w:tcPr>
            <w:tcW w:w="7211" w:type="dxa"/>
            <w:vAlign w:val="center"/>
          </w:tcPr>
          <w:p w:rsidR="005B56A0" w:rsidRPr="006C5B89" w:rsidRDefault="005B56A0" w:rsidP="00780712">
            <w:pPr>
              <w:widowControl w:val="0"/>
              <w:autoSpaceDE w:val="0"/>
              <w:autoSpaceDN w:val="0"/>
              <w:adjustRightInd w:val="0"/>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Отчисления в резерв на отпуск административно-управленческого персонала цехов</w:t>
            </w:r>
          </w:p>
        </w:tc>
        <w:tc>
          <w:tcPr>
            <w:tcW w:w="2252" w:type="dxa"/>
            <w:gridSpan w:val="2"/>
            <w:vAlign w:val="center"/>
          </w:tcPr>
          <w:p w:rsidR="005B56A0" w:rsidRPr="006C5B89" w:rsidRDefault="005B56A0" w:rsidP="00DB40BA">
            <w:pPr>
              <w:widowControl w:val="0"/>
              <w:autoSpaceDE w:val="0"/>
              <w:autoSpaceDN w:val="0"/>
              <w:adjustRightInd w:val="0"/>
              <w:jc w:val="center"/>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49,400</w:t>
            </w:r>
          </w:p>
        </w:tc>
      </w:tr>
      <w:tr w:rsidR="005B56A0" w:rsidRPr="006C5B89" w:rsidTr="00E46FDE">
        <w:trPr>
          <w:trHeight w:val="255"/>
        </w:trPr>
        <w:tc>
          <w:tcPr>
            <w:tcW w:w="7211" w:type="dxa"/>
            <w:vAlign w:val="center"/>
          </w:tcPr>
          <w:p w:rsidR="005B56A0" w:rsidRPr="006C5B89" w:rsidRDefault="005B56A0" w:rsidP="00780712">
            <w:pPr>
              <w:widowControl w:val="0"/>
              <w:autoSpaceDE w:val="0"/>
              <w:autoSpaceDN w:val="0"/>
              <w:adjustRightInd w:val="0"/>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Отчисления в резерв на отпуск административно-управленческого персонала предприятия</w:t>
            </w:r>
          </w:p>
        </w:tc>
        <w:tc>
          <w:tcPr>
            <w:tcW w:w="2252" w:type="dxa"/>
            <w:gridSpan w:val="2"/>
            <w:vAlign w:val="center"/>
          </w:tcPr>
          <w:p w:rsidR="005B56A0" w:rsidRPr="006C5B89" w:rsidRDefault="005B56A0" w:rsidP="00DB40BA">
            <w:pPr>
              <w:widowControl w:val="0"/>
              <w:autoSpaceDE w:val="0"/>
              <w:autoSpaceDN w:val="0"/>
              <w:adjustRightInd w:val="0"/>
              <w:jc w:val="center"/>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61,410</w:t>
            </w:r>
          </w:p>
        </w:tc>
      </w:tr>
      <w:tr w:rsidR="005B56A0" w:rsidRPr="006C5B89" w:rsidTr="00E46FDE">
        <w:trPr>
          <w:trHeight w:val="255"/>
        </w:trPr>
        <w:tc>
          <w:tcPr>
            <w:tcW w:w="7211" w:type="dxa"/>
            <w:vAlign w:val="center"/>
          </w:tcPr>
          <w:p w:rsidR="005B56A0" w:rsidRPr="006C5B89" w:rsidRDefault="005B56A0" w:rsidP="00780712">
            <w:pPr>
              <w:widowControl w:val="0"/>
              <w:autoSpaceDE w:val="0"/>
              <w:autoSpaceDN w:val="0"/>
              <w:adjustRightInd w:val="0"/>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Отчисления в резерв на отпуск рабочих, занятых реализацией продукции</w:t>
            </w:r>
          </w:p>
        </w:tc>
        <w:tc>
          <w:tcPr>
            <w:tcW w:w="2252" w:type="dxa"/>
            <w:gridSpan w:val="2"/>
            <w:vAlign w:val="center"/>
          </w:tcPr>
          <w:p w:rsidR="005B56A0" w:rsidRPr="006C5B89" w:rsidRDefault="005B56A0" w:rsidP="00DB40BA">
            <w:pPr>
              <w:widowControl w:val="0"/>
              <w:autoSpaceDE w:val="0"/>
              <w:autoSpaceDN w:val="0"/>
              <w:adjustRightInd w:val="0"/>
              <w:jc w:val="center"/>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48,007</w:t>
            </w:r>
          </w:p>
        </w:tc>
      </w:tr>
      <w:tr w:rsidR="00DB40BA" w:rsidRPr="006C5B89" w:rsidTr="00E46FDE">
        <w:trPr>
          <w:trHeight w:val="265"/>
        </w:trPr>
        <w:tc>
          <w:tcPr>
            <w:tcW w:w="7211" w:type="dxa"/>
            <w:vAlign w:val="center"/>
          </w:tcPr>
          <w:p w:rsidR="00DB40BA" w:rsidRPr="006C5B89" w:rsidRDefault="00780712" w:rsidP="00780712">
            <w:pPr>
              <w:widowControl w:val="0"/>
              <w:autoSpaceDE w:val="0"/>
              <w:autoSpaceDN w:val="0"/>
              <w:adjustRightInd w:val="0"/>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Итого</w:t>
            </w:r>
          </w:p>
        </w:tc>
        <w:tc>
          <w:tcPr>
            <w:tcW w:w="2252" w:type="dxa"/>
            <w:gridSpan w:val="2"/>
            <w:vAlign w:val="center"/>
          </w:tcPr>
          <w:p w:rsidR="00DB40BA" w:rsidRPr="006C5B89" w:rsidRDefault="00CF1F32" w:rsidP="00DB40BA">
            <w:pPr>
              <w:widowControl w:val="0"/>
              <w:autoSpaceDE w:val="0"/>
              <w:autoSpaceDN w:val="0"/>
              <w:adjustRightInd w:val="0"/>
              <w:jc w:val="center"/>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39979,648</w:t>
            </w:r>
          </w:p>
        </w:tc>
      </w:tr>
      <w:tr w:rsidR="00DB40BA" w:rsidRPr="006C5B89" w:rsidTr="00E46FDE">
        <w:trPr>
          <w:trHeight w:val="237"/>
        </w:trPr>
        <w:tc>
          <w:tcPr>
            <w:tcW w:w="7211" w:type="dxa"/>
            <w:vAlign w:val="center"/>
          </w:tcPr>
          <w:p w:rsidR="00780712" w:rsidRPr="006C5B89" w:rsidRDefault="00780712" w:rsidP="00780712">
            <w:pPr>
              <w:widowControl w:val="0"/>
              <w:autoSpaceDE w:val="0"/>
              <w:autoSpaceDN w:val="0"/>
              <w:adjustRightInd w:val="0"/>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3.Отчисления на социальные нужды:</w:t>
            </w:r>
          </w:p>
        </w:tc>
        <w:tc>
          <w:tcPr>
            <w:tcW w:w="2252" w:type="dxa"/>
            <w:gridSpan w:val="2"/>
            <w:vAlign w:val="center"/>
          </w:tcPr>
          <w:p w:rsidR="00DB40BA" w:rsidRPr="006C5B89" w:rsidRDefault="00DB40BA" w:rsidP="00DB40BA">
            <w:pPr>
              <w:widowControl w:val="0"/>
              <w:autoSpaceDE w:val="0"/>
              <w:autoSpaceDN w:val="0"/>
              <w:adjustRightInd w:val="0"/>
              <w:jc w:val="center"/>
              <w:rPr>
                <w:rFonts w:ascii="Times New Roman" w:eastAsia="Times New Roman" w:hAnsi="Times New Roman" w:cs="Times New Roman"/>
                <w:sz w:val="28"/>
                <w:szCs w:val="28"/>
                <w:lang w:eastAsia="ru-RU"/>
              </w:rPr>
            </w:pPr>
          </w:p>
        </w:tc>
      </w:tr>
    </w:tbl>
    <w:p w:rsidR="006251EC" w:rsidRDefault="006251EC"/>
    <w:p w:rsidR="006251EC" w:rsidRPr="006251EC" w:rsidRDefault="006251EC">
      <w:pPr>
        <w:rPr>
          <w:rFonts w:ascii="Times New Roman" w:hAnsi="Times New Roman" w:cs="Times New Roman"/>
          <w:sz w:val="28"/>
          <w:szCs w:val="28"/>
        </w:rPr>
      </w:pPr>
      <w:r>
        <w:rPr>
          <w:rFonts w:ascii="Times New Roman" w:hAnsi="Times New Roman" w:cs="Times New Roman"/>
          <w:sz w:val="28"/>
          <w:szCs w:val="28"/>
        </w:rPr>
        <w:lastRenderedPageBreak/>
        <w:t>Продолжение таблицы 14</w:t>
      </w:r>
    </w:p>
    <w:tbl>
      <w:tblPr>
        <w:tblStyle w:val="a3"/>
        <w:tblW w:w="0" w:type="auto"/>
        <w:tblInd w:w="108" w:type="dxa"/>
        <w:tblLook w:val="04A0" w:firstRow="1" w:lastRow="0" w:firstColumn="1" w:lastColumn="0" w:noHBand="0" w:noVBand="1"/>
      </w:tblPr>
      <w:tblGrid>
        <w:gridCol w:w="7211"/>
        <w:gridCol w:w="1126"/>
        <w:gridCol w:w="1126"/>
      </w:tblGrid>
      <w:tr w:rsidR="00EA5C32" w:rsidRPr="006C5B89" w:rsidTr="00E46FDE">
        <w:trPr>
          <w:trHeight w:val="237"/>
        </w:trPr>
        <w:tc>
          <w:tcPr>
            <w:tcW w:w="7211" w:type="dxa"/>
            <w:vAlign w:val="center"/>
          </w:tcPr>
          <w:p w:rsidR="00EA5C32" w:rsidRPr="006C5B89" w:rsidRDefault="009B6D35" w:rsidP="00780712">
            <w:pPr>
              <w:widowControl w:val="0"/>
              <w:autoSpaceDE w:val="0"/>
              <w:autoSpaceDN w:val="0"/>
              <w:adjustRightInd w:val="0"/>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 xml:space="preserve">Отчисления на социальные нужды производственных рабочих </w:t>
            </w:r>
          </w:p>
        </w:tc>
        <w:tc>
          <w:tcPr>
            <w:tcW w:w="1126" w:type="dxa"/>
            <w:vAlign w:val="center"/>
          </w:tcPr>
          <w:p w:rsidR="00EA5C32" w:rsidRPr="006C5B89" w:rsidRDefault="005B56A0" w:rsidP="00DB40BA">
            <w:pPr>
              <w:widowControl w:val="0"/>
              <w:autoSpaceDE w:val="0"/>
              <w:autoSpaceDN w:val="0"/>
              <w:adjustRightInd w:val="0"/>
              <w:jc w:val="center"/>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495,08</w:t>
            </w:r>
          </w:p>
        </w:tc>
        <w:tc>
          <w:tcPr>
            <w:tcW w:w="1126" w:type="dxa"/>
            <w:vAlign w:val="center"/>
          </w:tcPr>
          <w:p w:rsidR="00EA5C32" w:rsidRPr="006C5B89" w:rsidRDefault="005B56A0" w:rsidP="00DB40BA">
            <w:pPr>
              <w:widowControl w:val="0"/>
              <w:autoSpaceDE w:val="0"/>
              <w:autoSpaceDN w:val="0"/>
              <w:adjustRightInd w:val="0"/>
              <w:jc w:val="center"/>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418,84</w:t>
            </w:r>
          </w:p>
        </w:tc>
      </w:tr>
      <w:tr w:rsidR="005B56A0" w:rsidRPr="006C5B89" w:rsidTr="00E46FDE">
        <w:trPr>
          <w:trHeight w:val="237"/>
        </w:trPr>
        <w:tc>
          <w:tcPr>
            <w:tcW w:w="7211" w:type="dxa"/>
            <w:vAlign w:val="center"/>
          </w:tcPr>
          <w:p w:rsidR="005B56A0" w:rsidRPr="006C5B89" w:rsidRDefault="005B56A0" w:rsidP="00780712">
            <w:pPr>
              <w:widowControl w:val="0"/>
              <w:autoSpaceDE w:val="0"/>
              <w:autoSpaceDN w:val="0"/>
              <w:adjustRightInd w:val="0"/>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Отчисления на социальные нужды рабочих вспомогательного производства</w:t>
            </w:r>
          </w:p>
        </w:tc>
        <w:tc>
          <w:tcPr>
            <w:tcW w:w="2252" w:type="dxa"/>
            <w:gridSpan w:val="2"/>
            <w:vAlign w:val="center"/>
          </w:tcPr>
          <w:p w:rsidR="005B56A0" w:rsidRPr="006C5B89" w:rsidRDefault="005B56A0" w:rsidP="00DB40BA">
            <w:pPr>
              <w:widowControl w:val="0"/>
              <w:autoSpaceDE w:val="0"/>
              <w:autoSpaceDN w:val="0"/>
              <w:adjustRightInd w:val="0"/>
              <w:jc w:val="center"/>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38,289</w:t>
            </w:r>
          </w:p>
        </w:tc>
      </w:tr>
      <w:tr w:rsidR="005B56A0" w:rsidRPr="006C5B89" w:rsidTr="00E46FDE">
        <w:trPr>
          <w:trHeight w:val="237"/>
        </w:trPr>
        <w:tc>
          <w:tcPr>
            <w:tcW w:w="7211" w:type="dxa"/>
            <w:vAlign w:val="center"/>
          </w:tcPr>
          <w:p w:rsidR="005B56A0" w:rsidRPr="006C5B89" w:rsidRDefault="005B56A0" w:rsidP="00780712">
            <w:pPr>
              <w:widowControl w:val="0"/>
              <w:autoSpaceDE w:val="0"/>
              <w:autoSpaceDN w:val="0"/>
              <w:adjustRightInd w:val="0"/>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Отчисления на социальные нужды административно-управленческого персонала цехов</w:t>
            </w:r>
          </w:p>
        </w:tc>
        <w:tc>
          <w:tcPr>
            <w:tcW w:w="2252" w:type="dxa"/>
            <w:gridSpan w:val="2"/>
            <w:vAlign w:val="center"/>
          </w:tcPr>
          <w:p w:rsidR="005B56A0" w:rsidRPr="006C5B89" w:rsidRDefault="005B56A0" w:rsidP="00DB40BA">
            <w:pPr>
              <w:widowControl w:val="0"/>
              <w:autoSpaceDE w:val="0"/>
              <w:autoSpaceDN w:val="0"/>
              <w:adjustRightInd w:val="0"/>
              <w:jc w:val="center"/>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20,840</w:t>
            </w:r>
          </w:p>
        </w:tc>
      </w:tr>
      <w:tr w:rsidR="005B56A0" w:rsidRPr="006C5B89" w:rsidTr="00E46FDE">
        <w:trPr>
          <w:trHeight w:val="237"/>
        </w:trPr>
        <w:tc>
          <w:tcPr>
            <w:tcW w:w="7211" w:type="dxa"/>
            <w:vAlign w:val="center"/>
          </w:tcPr>
          <w:p w:rsidR="005B56A0" w:rsidRPr="006C5B89" w:rsidRDefault="005B56A0" w:rsidP="00780712">
            <w:pPr>
              <w:widowControl w:val="0"/>
              <w:autoSpaceDE w:val="0"/>
              <w:autoSpaceDN w:val="0"/>
              <w:adjustRightInd w:val="0"/>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 xml:space="preserve">Отчисления на социальные нужды административно-управленческого персонала предприятия </w:t>
            </w:r>
          </w:p>
        </w:tc>
        <w:tc>
          <w:tcPr>
            <w:tcW w:w="2252" w:type="dxa"/>
            <w:gridSpan w:val="2"/>
            <w:vAlign w:val="center"/>
          </w:tcPr>
          <w:p w:rsidR="005B56A0" w:rsidRPr="006C5B89" w:rsidRDefault="005B56A0" w:rsidP="00DB40BA">
            <w:pPr>
              <w:widowControl w:val="0"/>
              <w:autoSpaceDE w:val="0"/>
              <w:autoSpaceDN w:val="0"/>
              <w:adjustRightInd w:val="0"/>
              <w:jc w:val="center"/>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93,037</w:t>
            </w:r>
          </w:p>
        </w:tc>
      </w:tr>
      <w:tr w:rsidR="005B56A0" w:rsidRPr="006C5B89" w:rsidTr="00E46FDE">
        <w:trPr>
          <w:trHeight w:val="237"/>
        </w:trPr>
        <w:tc>
          <w:tcPr>
            <w:tcW w:w="7211" w:type="dxa"/>
            <w:vAlign w:val="center"/>
          </w:tcPr>
          <w:p w:rsidR="005B56A0" w:rsidRPr="006C5B89" w:rsidRDefault="005B56A0" w:rsidP="00780712">
            <w:pPr>
              <w:widowControl w:val="0"/>
              <w:autoSpaceDE w:val="0"/>
              <w:autoSpaceDN w:val="0"/>
              <w:adjustRightInd w:val="0"/>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Отчисления на социальные нужды рабочих, занятых реализацией продукции</w:t>
            </w:r>
          </w:p>
        </w:tc>
        <w:tc>
          <w:tcPr>
            <w:tcW w:w="2252" w:type="dxa"/>
            <w:gridSpan w:val="2"/>
            <w:vAlign w:val="center"/>
          </w:tcPr>
          <w:p w:rsidR="005B56A0" w:rsidRPr="006C5B89" w:rsidRDefault="005B56A0" w:rsidP="00DB40BA">
            <w:pPr>
              <w:widowControl w:val="0"/>
              <w:autoSpaceDE w:val="0"/>
              <w:autoSpaceDN w:val="0"/>
              <w:adjustRightInd w:val="0"/>
              <w:jc w:val="center"/>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60,956</w:t>
            </w:r>
          </w:p>
        </w:tc>
      </w:tr>
      <w:tr w:rsidR="00DB40BA" w:rsidRPr="006C5B89" w:rsidTr="00E46FDE">
        <w:trPr>
          <w:trHeight w:val="263"/>
        </w:trPr>
        <w:tc>
          <w:tcPr>
            <w:tcW w:w="7211" w:type="dxa"/>
            <w:vAlign w:val="center"/>
          </w:tcPr>
          <w:p w:rsidR="00DB40BA" w:rsidRPr="006C5B89" w:rsidRDefault="00780712" w:rsidP="00780712">
            <w:pPr>
              <w:widowControl w:val="0"/>
              <w:autoSpaceDE w:val="0"/>
              <w:autoSpaceDN w:val="0"/>
              <w:adjustRightInd w:val="0"/>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Итого</w:t>
            </w:r>
          </w:p>
        </w:tc>
        <w:tc>
          <w:tcPr>
            <w:tcW w:w="2252" w:type="dxa"/>
            <w:gridSpan w:val="2"/>
            <w:vAlign w:val="center"/>
          </w:tcPr>
          <w:p w:rsidR="00DB40BA" w:rsidRPr="006C5B89" w:rsidRDefault="005B56A0" w:rsidP="00DB40BA">
            <w:pPr>
              <w:widowControl w:val="0"/>
              <w:autoSpaceDE w:val="0"/>
              <w:autoSpaceDN w:val="0"/>
              <w:adjustRightInd w:val="0"/>
              <w:jc w:val="center"/>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1127,042</w:t>
            </w:r>
          </w:p>
        </w:tc>
      </w:tr>
      <w:tr w:rsidR="00DB40BA" w:rsidRPr="006C5B89" w:rsidTr="00E46FDE">
        <w:trPr>
          <w:trHeight w:val="233"/>
        </w:trPr>
        <w:tc>
          <w:tcPr>
            <w:tcW w:w="7211" w:type="dxa"/>
            <w:vAlign w:val="center"/>
          </w:tcPr>
          <w:p w:rsidR="00780712" w:rsidRPr="006C5B89" w:rsidRDefault="00780712" w:rsidP="00780712">
            <w:pPr>
              <w:widowControl w:val="0"/>
              <w:autoSpaceDE w:val="0"/>
              <w:autoSpaceDN w:val="0"/>
              <w:adjustRightInd w:val="0"/>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4.Амортизация основных фондов:</w:t>
            </w:r>
          </w:p>
        </w:tc>
        <w:tc>
          <w:tcPr>
            <w:tcW w:w="2252" w:type="dxa"/>
            <w:gridSpan w:val="2"/>
            <w:vAlign w:val="center"/>
          </w:tcPr>
          <w:p w:rsidR="00DB40BA" w:rsidRPr="006C5B89" w:rsidRDefault="00DB40BA" w:rsidP="00DB40BA">
            <w:pPr>
              <w:widowControl w:val="0"/>
              <w:autoSpaceDE w:val="0"/>
              <w:autoSpaceDN w:val="0"/>
              <w:adjustRightInd w:val="0"/>
              <w:jc w:val="center"/>
              <w:rPr>
                <w:rFonts w:ascii="Times New Roman" w:eastAsia="Times New Roman" w:hAnsi="Times New Roman" w:cs="Times New Roman"/>
                <w:sz w:val="28"/>
                <w:szCs w:val="28"/>
                <w:lang w:eastAsia="ru-RU"/>
              </w:rPr>
            </w:pPr>
          </w:p>
        </w:tc>
      </w:tr>
      <w:tr w:rsidR="005B56A0" w:rsidRPr="006C5B89" w:rsidTr="00E46FDE">
        <w:trPr>
          <w:trHeight w:val="233"/>
        </w:trPr>
        <w:tc>
          <w:tcPr>
            <w:tcW w:w="7211" w:type="dxa"/>
            <w:vAlign w:val="center"/>
          </w:tcPr>
          <w:p w:rsidR="005B56A0" w:rsidRPr="006C5B89" w:rsidRDefault="005B56A0" w:rsidP="00780712">
            <w:pPr>
              <w:widowControl w:val="0"/>
              <w:autoSpaceDE w:val="0"/>
              <w:autoSpaceDN w:val="0"/>
              <w:adjustRightInd w:val="0"/>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Амортизационные отчисления по основным средствам производственного назначения</w:t>
            </w:r>
          </w:p>
        </w:tc>
        <w:tc>
          <w:tcPr>
            <w:tcW w:w="2252" w:type="dxa"/>
            <w:gridSpan w:val="2"/>
            <w:vAlign w:val="center"/>
          </w:tcPr>
          <w:p w:rsidR="005B56A0" w:rsidRPr="006C5B89" w:rsidRDefault="005B56A0" w:rsidP="00DB40BA">
            <w:pPr>
              <w:widowControl w:val="0"/>
              <w:autoSpaceDE w:val="0"/>
              <w:autoSpaceDN w:val="0"/>
              <w:adjustRightInd w:val="0"/>
              <w:jc w:val="center"/>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7121,237</w:t>
            </w:r>
          </w:p>
        </w:tc>
      </w:tr>
      <w:tr w:rsidR="005B56A0" w:rsidRPr="006C5B89" w:rsidTr="00E46FDE">
        <w:trPr>
          <w:trHeight w:val="233"/>
        </w:trPr>
        <w:tc>
          <w:tcPr>
            <w:tcW w:w="7211" w:type="dxa"/>
            <w:vAlign w:val="center"/>
          </w:tcPr>
          <w:p w:rsidR="005B56A0" w:rsidRPr="006C5B89" w:rsidRDefault="005B56A0" w:rsidP="00780712">
            <w:pPr>
              <w:widowControl w:val="0"/>
              <w:autoSpaceDE w:val="0"/>
              <w:autoSpaceDN w:val="0"/>
              <w:adjustRightInd w:val="0"/>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Амортизационные отчисления по основным средствам общехозяйственного назначения</w:t>
            </w:r>
          </w:p>
        </w:tc>
        <w:tc>
          <w:tcPr>
            <w:tcW w:w="2252" w:type="dxa"/>
            <w:gridSpan w:val="2"/>
            <w:vAlign w:val="center"/>
          </w:tcPr>
          <w:p w:rsidR="005B56A0" w:rsidRPr="006C5B89" w:rsidRDefault="005B56A0" w:rsidP="00DB40BA">
            <w:pPr>
              <w:widowControl w:val="0"/>
              <w:autoSpaceDE w:val="0"/>
              <w:autoSpaceDN w:val="0"/>
              <w:adjustRightInd w:val="0"/>
              <w:jc w:val="center"/>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477,991</w:t>
            </w:r>
          </w:p>
        </w:tc>
      </w:tr>
      <w:tr w:rsidR="005B56A0" w:rsidRPr="006C5B89" w:rsidTr="00E46FDE">
        <w:trPr>
          <w:trHeight w:val="233"/>
        </w:trPr>
        <w:tc>
          <w:tcPr>
            <w:tcW w:w="7211" w:type="dxa"/>
            <w:vAlign w:val="center"/>
          </w:tcPr>
          <w:p w:rsidR="005B56A0" w:rsidRPr="006C5B89" w:rsidRDefault="005B56A0" w:rsidP="00780712">
            <w:pPr>
              <w:widowControl w:val="0"/>
              <w:autoSpaceDE w:val="0"/>
              <w:autoSpaceDN w:val="0"/>
              <w:adjustRightInd w:val="0"/>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Амортизационные отчисления по основным средствам на коммерческие расходы</w:t>
            </w:r>
          </w:p>
        </w:tc>
        <w:tc>
          <w:tcPr>
            <w:tcW w:w="2252" w:type="dxa"/>
            <w:gridSpan w:val="2"/>
            <w:vAlign w:val="center"/>
          </w:tcPr>
          <w:p w:rsidR="005B56A0" w:rsidRPr="006C5B89" w:rsidRDefault="005B56A0" w:rsidP="00DB40BA">
            <w:pPr>
              <w:widowControl w:val="0"/>
              <w:autoSpaceDE w:val="0"/>
              <w:autoSpaceDN w:val="0"/>
              <w:adjustRightInd w:val="0"/>
              <w:jc w:val="center"/>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140,078</w:t>
            </w:r>
          </w:p>
        </w:tc>
      </w:tr>
      <w:tr w:rsidR="00780712" w:rsidRPr="006C5B89" w:rsidTr="00E46FDE">
        <w:trPr>
          <w:trHeight w:val="247"/>
        </w:trPr>
        <w:tc>
          <w:tcPr>
            <w:tcW w:w="7211" w:type="dxa"/>
            <w:vAlign w:val="center"/>
          </w:tcPr>
          <w:p w:rsidR="00780712" w:rsidRPr="006C5B89" w:rsidRDefault="00780712" w:rsidP="00780712">
            <w:pPr>
              <w:widowControl w:val="0"/>
              <w:autoSpaceDE w:val="0"/>
              <w:autoSpaceDN w:val="0"/>
              <w:adjustRightInd w:val="0"/>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Итого</w:t>
            </w:r>
          </w:p>
        </w:tc>
        <w:tc>
          <w:tcPr>
            <w:tcW w:w="2252" w:type="dxa"/>
            <w:gridSpan w:val="2"/>
            <w:vAlign w:val="center"/>
          </w:tcPr>
          <w:p w:rsidR="00780712" w:rsidRPr="006C5B89" w:rsidRDefault="005B56A0" w:rsidP="00DB40BA">
            <w:pPr>
              <w:widowControl w:val="0"/>
              <w:autoSpaceDE w:val="0"/>
              <w:autoSpaceDN w:val="0"/>
              <w:adjustRightInd w:val="0"/>
              <w:jc w:val="center"/>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7739,306</w:t>
            </w:r>
          </w:p>
        </w:tc>
      </w:tr>
      <w:tr w:rsidR="00780712" w:rsidRPr="006C5B89" w:rsidTr="00E46FDE">
        <w:trPr>
          <w:trHeight w:val="201"/>
        </w:trPr>
        <w:tc>
          <w:tcPr>
            <w:tcW w:w="7211" w:type="dxa"/>
            <w:vAlign w:val="center"/>
          </w:tcPr>
          <w:p w:rsidR="00780712" w:rsidRPr="006C5B89" w:rsidRDefault="00780712" w:rsidP="00780712">
            <w:pPr>
              <w:widowControl w:val="0"/>
              <w:autoSpaceDE w:val="0"/>
              <w:autoSpaceDN w:val="0"/>
              <w:adjustRightInd w:val="0"/>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5.Прочие затраты:</w:t>
            </w:r>
          </w:p>
        </w:tc>
        <w:tc>
          <w:tcPr>
            <w:tcW w:w="2252" w:type="dxa"/>
            <w:gridSpan w:val="2"/>
            <w:vAlign w:val="center"/>
          </w:tcPr>
          <w:p w:rsidR="00780712" w:rsidRPr="006C5B89" w:rsidRDefault="00780712" w:rsidP="00DB40BA">
            <w:pPr>
              <w:widowControl w:val="0"/>
              <w:autoSpaceDE w:val="0"/>
              <w:autoSpaceDN w:val="0"/>
              <w:adjustRightInd w:val="0"/>
              <w:jc w:val="center"/>
              <w:rPr>
                <w:rFonts w:ascii="Times New Roman" w:eastAsia="Times New Roman" w:hAnsi="Times New Roman" w:cs="Times New Roman"/>
                <w:sz w:val="28"/>
                <w:szCs w:val="28"/>
                <w:lang w:eastAsia="ru-RU"/>
              </w:rPr>
            </w:pPr>
          </w:p>
        </w:tc>
      </w:tr>
      <w:tr w:rsidR="005B56A0" w:rsidRPr="006C5B89" w:rsidTr="00E46FDE">
        <w:trPr>
          <w:trHeight w:val="201"/>
        </w:trPr>
        <w:tc>
          <w:tcPr>
            <w:tcW w:w="7211" w:type="dxa"/>
            <w:vAlign w:val="center"/>
          </w:tcPr>
          <w:p w:rsidR="005B56A0" w:rsidRPr="006C5B89" w:rsidRDefault="005B56A0" w:rsidP="00780712">
            <w:pPr>
              <w:widowControl w:val="0"/>
              <w:autoSpaceDE w:val="0"/>
              <w:autoSpaceDN w:val="0"/>
              <w:adjustRightInd w:val="0"/>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 xml:space="preserve">Амортизационные отчисления по нематериальным активам </w:t>
            </w:r>
          </w:p>
        </w:tc>
        <w:tc>
          <w:tcPr>
            <w:tcW w:w="2252" w:type="dxa"/>
            <w:gridSpan w:val="2"/>
            <w:vAlign w:val="center"/>
          </w:tcPr>
          <w:p w:rsidR="005B56A0" w:rsidRPr="006C5B89" w:rsidRDefault="005B56A0" w:rsidP="00DB40BA">
            <w:pPr>
              <w:widowControl w:val="0"/>
              <w:autoSpaceDE w:val="0"/>
              <w:autoSpaceDN w:val="0"/>
              <w:adjustRightInd w:val="0"/>
              <w:jc w:val="center"/>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11,013</w:t>
            </w:r>
          </w:p>
        </w:tc>
      </w:tr>
      <w:tr w:rsidR="005B56A0" w:rsidRPr="006C5B89" w:rsidTr="00E46FDE">
        <w:trPr>
          <w:trHeight w:val="201"/>
        </w:trPr>
        <w:tc>
          <w:tcPr>
            <w:tcW w:w="7211" w:type="dxa"/>
            <w:vAlign w:val="center"/>
          </w:tcPr>
          <w:p w:rsidR="005B56A0" w:rsidRPr="006C5B89" w:rsidRDefault="005B56A0" w:rsidP="00780712">
            <w:pPr>
              <w:widowControl w:val="0"/>
              <w:autoSpaceDE w:val="0"/>
              <w:autoSpaceDN w:val="0"/>
              <w:adjustRightInd w:val="0"/>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Акцептованные счета поставщиков за транспортное обслуживание и маркетинговые услуги</w:t>
            </w:r>
          </w:p>
        </w:tc>
        <w:tc>
          <w:tcPr>
            <w:tcW w:w="2252" w:type="dxa"/>
            <w:gridSpan w:val="2"/>
            <w:vAlign w:val="center"/>
          </w:tcPr>
          <w:p w:rsidR="005B56A0" w:rsidRPr="006C5B89" w:rsidRDefault="005B56A0" w:rsidP="00DB40BA">
            <w:pPr>
              <w:widowControl w:val="0"/>
              <w:autoSpaceDE w:val="0"/>
              <w:autoSpaceDN w:val="0"/>
              <w:adjustRightInd w:val="0"/>
              <w:jc w:val="center"/>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217,420</w:t>
            </w:r>
          </w:p>
        </w:tc>
      </w:tr>
      <w:tr w:rsidR="005B56A0" w:rsidRPr="006C5B89" w:rsidTr="00E46FDE">
        <w:trPr>
          <w:trHeight w:val="201"/>
        </w:trPr>
        <w:tc>
          <w:tcPr>
            <w:tcW w:w="7211" w:type="dxa"/>
            <w:vAlign w:val="center"/>
          </w:tcPr>
          <w:p w:rsidR="005B56A0" w:rsidRPr="006C5B89" w:rsidRDefault="005B56A0" w:rsidP="00780712">
            <w:pPr>
              <w:widowControl w:val="0"/>
              <w:autoSpaceDE w:val="0"/>
              <w:autoSpaceDN w:val="0"/>
              <w:adjustRightInd w:val="0"/>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Оплаченные транспортные услуги перевозчиков за отправление коммерческих грузов</w:t>
            </w:r>
          </w:p>
        </w:tc>
        <w:tc>
          <w:tcPr>
            <w:tcW w:w="2252" w:type="dxa"/>
            <w:gridSpan w:val="2"/>
            <w:vAlign w:val="center"/>
          </w:tcPr>
          <w:p w:rsidR="005B56A0" w:rsidRPr="006C5B89" w:rsidRDefault="005B56A0" w:rsidP="00DB40BA">
            <w:pPr>
              <w:widowControl w:val="0"/>
              <w:autoSpaceDE w:val="0"/>
              <w:autoSpaceDN w:val="0"/>
              <w:adjustRightInd w:val="0"/>
              <w:jc w:val="center"/>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81,400</w:t>
            </w:r>
          </w:p>
        </w:tc>
      </w:tr>
      <w:tr w:rsidR="005B56A0" w:rsidRPr="006C5B89" w:rsidTr="00E46FDE">
        <w:trPr>
          <w:trHeight w:val="201"/>
        </w:trPr>
        <w:tc>
          <w:tcPr>
            <w:tcW w:w="7211" w:type="dxa"/>
            <w:vAlign w:val="center"/>
          </w:tcPr>
          <w:p w:rsidR="005B56A0" w:rsidRPr="006C5B89" w:rsidRDefault="005B56A0" w:rsidP="00780712">
            <w:pPr>
              <w:widowControl w:val="0"/>
              <w:autoSpaceDE w:val="0"/>
              <w:autoSpaceDN w:val="0"/>
              <w:adjustRightInd w:val="0"/>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Уплаченные проценты за краткосрочные кредиты</w:t>
            </w:r>
          </w:p>
        </w:tc>
        <w:tc>
          <w:tcPr>
            <w:tcW w:w="2252" w:type="dxa"/>
            <w:gridSpan w:val="2"/>
            <w:vAlign w:val="center"/>
          </w:tcPr>
          <w:p w:rsidR="005B56A0" w:rsidRPr="006C5B89" w:rsidRDefault="005B56A0" w:rsidP="00DB40BA">
            <w:pPr>
              <w:widowControl w:val="0"/>
              <w:autoSpaceDE w:val="0"/>
              <w:autoSpaceDN w:val="0"/>
              <w:adjustRightInd w:val="0"/>
              <w:jc w:val="center"/>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170,754</w:t>
            </w:r>
          </w:p>
        </w:tc>
      </w:tr>
      <w:tr w:rsidR="005B56A0" w:rsidRPr="006C5B89" w:rsidTr="00E46FDE">
        <w:trPr>
          <w:trHeight w:val="201"/>
        </w:trPr>
        <w:tc>
          <w:tcPr>
            <w:tcW w:w="7211" w:type="dxa"/>
            <w:vAlign w:val="center"/>
          </w:tcPr>
          <w:p w:rsidR="005B56A0" w:rsidRPr="006C5B89" w:rsidRDefault="005B56A0" w:rsidP="00780712">
            <w:pPr>
              <w:widowControl w:val="0"/>
              <w:autoSpaceDE w:val="0"/>
              <w:autoSpaceDN w:val="0"/>
              <w:adjustRightInd w:val="0"/>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Аренда производственных помещений и оборудования</w:t>
            </w:r>
          </w:p>
        </w:tc>
        <w:tc>
          <w:tcPr>
            <w:tcW w:w="2252" w:type="dxa"/>
            <w:gridSpan w:val="2"/>
            <w:vAlign w:val="center"/>
          </w:tcPr>
          <w:p w:rsidR="005B56A0" w:rsidRPr="006C5B89" w:rsidRDefault="005B56A0" w:rsidP="00DB40BA">
            <w:pPr>
              <w:widowControl w:val="0"/>
              <w:autoSpaceDE w:val="0"/>
              <w:autoSpaceDN w:val="0"/>
              <w:adjustRightInd w:val="0"/>
              <w:jc w:val="center"/>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69,416</w:t>
            </w:r>
          </w:p>
        </w:tc>
      </w:tr>
      <w:tr w:rsidR="005B56A0" w:rsidRPr="006C5B89" w:rsidTr="00E46FDE">
        <w:trPr>
          <w:trHeight w:val="201"/>
        </w:trPr>
        <w:tc>
          <w:tcPr>
            <w:tcW w:w="7211" w:type="dxa"/>
            <w:vAlign w:val="center"/>
          </w:tcPr>
          <w:p w:rsidR="005B56A0" w:rsidRPr="006C5B89" w:rsidRDefault="005B56A0" w:rsidP="00780712">
            <w:pPr>
              <w:widowControl w:val="0"/>
              <w:autoSpaceDE w:val="0"/>
              <w:autoSpaceDN w:val="0"/>
              <w:adjustRightInd w:val="0"/>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 xml:space="preserve">Арендная плата за помещение и оборудование, </w:t>
            </w:r>
            <w:proofErr w:type="gramStart"/>
            <w:r w:rsidRPr="006C5B89">
              <w:rPr>
                <w:rFonts w:ascii="Times New Roman" w:eastAsia="Times New Roman" w:hAnsi="Times New Roman" w:cs="Times New Roman"/>
                <w:sz w:val="28"/>
                <w:szCs w:val="28"/>
                <w:lang w:eastAsia="ru-RU"/>
              </w:rPr>
              <w:t>используемые</w:t>
            </w:r>
            <w:proofErr w:type="gramEnd"/>
            <w:r w:rsidRPr="006C5B89">
              <w:rPr>
                <w:rFonts w:ascii="Times New Roman" w:eastAsia="Times New Roman" w:hAnsi="Times New Roman" w:cs="Times New Roman"/>
                <w:sz w:val="28"/>
                <w:szCs w:val="28"/>
                <w:lang w:eastAsia="ru-RU"/>
              </w:rPr>
              <w:t xml:space="preserve"> в коммерческих целях</w:t>
            </w:r>
          </w:p>
        </w:tc>
        <w:tc>
          <w:tcPr>
            <w:tcW w:w="2252" w:type="dxa"/>
            <w:gridSpan w:val="2"/>
            <w:vAlign w:val="center"/>
          </w:tcPr>
          <w:p w:rsidR="005B56A0" w:rsidRPr="006C5B89" w:rsidRDefault="005B56A0" w:rsidP="00DB40BA">
            <w:pPr>
              <w:widowControl w:val="0"/>
              <w:autoSpaceDE w:val="0"/>
              <w:autoSpaceDN w:val="0"/>
              <w:adjustRightInd w:val="0"/>
              <w:jc w:val="center"/>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19,600</w:t>
            </w:r>
          </w:p>
        </w:tc>
      </w:tr>
      <w:tr w:rsidR="005B56A0" w:rsidRPr="006C5B89" w:rsidTr="00E46FDE">
        <w:trPr>
          <w:trHeight w:val="201"/>
        </w:trPr>
        <w:tc>
          <w:tcPr>
            <w:tcW w:w="7211" w:type="dxa"/>
            <w:vAlign w:val="center"/>
          </w:tcPr>
          <w:p w:rsidR="005B56A0" w:rsidRPr="006C5B89" w:rsidRDefault="005B56A0" w:rsidP="00780712">
            <w:pPr>
              <w:widowControl w:val="0"/>
              <w:autoSpaceDE w:val="0"/>
              <w:autoSpaceDN w:val="0"/>
              <w:adjustRightInd w:val="0"/>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Платежи за предельно допустимые выбросы загрязняющих веществ и охрану окружающей среды</w:t>
            </w:r>
          </w:p>
        </w:tc>
        <w:tc>
          <w:tcPr>
            <w:tcW w:w="2252" w:type="dxa"/>
            <w:gridSpan w:val="2"/>
            <w:vAlign w:val="center"/>
          </w:tcPr>
          <w:p w:rsidR="005B56A0" w:rsidRPr="006C5B89" w:rsidRDefault="005B56A0" w:rsidP="00DB40BA">
            <w:pPr>
              <w:widowControl w:val="0"/>
              <w:autoSpaceDE w:val="0"/>
              <w:autoSpaceDN w:val="0"/>
              <w:adjustRightInd w:val="0"/>
              <w:jc w:val="center"/>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81,378</w:t>
            </w:r>
          </w:p>
        </w:tc>
      </w:tr>
      <w:tr w:rsidR="005B56A0" w:rsidRPr="006C5B89" w:rsidTr="00E46FDE">
        <w:trPr>
          <w:trHeight w:val="201"/>
        </w:trPr>
        <w:tc>
          <w:tcPr>
            <w:tcW w:w="7211" w:type="dxa"/>
            <w:vAlign w:val="center"/>
          </w:tcPr>
          <w:p w:rsidR="005B56A0" w:rsidRPr="006C5B89" w:rsidRDefault="005B56A0" w:rsidP="00780712">
            <w:pPr>
              <w:widowControl w:val="0"/>
              <w:autoSpaceDE w:val="0"/>
              <w:autoSpaceDN w:val="0"/>
              <w:adjustRightInd w:val="0"/>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 xml:space="preserve">Налог за использование автодорог </w:t>
            </w:r>
          </w:p>
        </w:tc>
        <w:tc>
          <w:tcPr>
            <w:tcW w:w="2252" w:type="dxa"/>
            <w:gridSpan w:val="2"/>
            <w:vAlign w:val="center"/>
          </w:tcPr>
          <w:p w:rsidR="005B56A0" w:rsidRPr="006C5B89" w:rsidRDefault="005B56A0" w:rsidP="00DB40BA">
            <w:pPr>
              <w:widowControl w:val="0"/>
              <w:autoSpaceDE w:val="0"/>
              <w:autoSpaceDN w:val="0"/>
              <w:adjustRightInd w:val="0"/>
              <w:jc w:val="center"/>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37,251</w:t>
            </w:r>
          </w:p>
        </w:tc>
      </w:tr>
      <w:tr w:rsidR="005B56A0" w:rsidRPr="006C5B89" w:rsidTr="00E46FDE">
        <w:trPr>
          <w:trHeight w:val="201"/>
        </w:trPr>
        <w:tc>
          <w:tcPr>
            <w:tcW w:w="7211" w:type="dxa"/>
            <w:vAlign w:val="center"/>
          </w:tcPr>
          <w:p w:rsidR="005B56A0" w:rsidRPr="006C5B89" w:rsidRDefault="005B56A0" w:rsidP="00780712">
            <w:pPr>
              <w:widowControl w:val="0"/>
              <w:autoSpaceDE w:val="0"/>
              <w:autoSpaceDN w:val="0"/>
              <w:adjustRightInd w:val="0"/>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Налог с владельца транспортного средства</w:t>
            </w:r>
          </w:p>
        </w:tc>
        <w:tc>
          <w:tcPr>
            <w:tcW w:w="2252" w:type="dxa"/>
            <w:gridSpan w:val="2"/>
            <w:vAlign w:val="center"/>
          </w:tcPr>
          <w:p w:rsidR="005B56A0" w:rsidRPr="006C5B89" w:rsidRDefault="00751A10" w:rsidP="00DB40BA">
            <w:pPr>
              <w:widowControl w:val="0"/>
              <w:autoSpaceDE w:val="0"/>
              <w:autoSpaceDN w:val="0"/>
              <w:adjustRightInd w:val="0"/>
              <w:jc w:val="center"/>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40,966</w:t>
            </w:r>
          </w:p>
        </w:tc>
      </w:tr>
      <w:tr w:rsidR="005B56A0" w:rsidRPr="006C5B89" w:rsidTr="00E46FDE">
        <w:trPr>
          <w:trHeight w:val="201"/>
        </w:trPr>
        <w:tc>
          <w:tcPr>
            <w:tcW w:w="7211" w:type="dxa"/>
            <w:vAlign w:val="center"/>
          </w:tcPr>
          <w:p w:rsidR="005B56A0" w:rsidRPr="006C5B89" w:rsidRDefault="005B56A0" w:rsidP="00780712">
            <w:pPr>
              <w:widowControl w:val="0"/>
              <w:autoSpaceDE w:val="0"/>
              <w:autoSpaceDN w:val="0"/>
              <w:adjustRightInd w:val="0"/>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Налог на землю</w:t>
            </w:r>
          </w:p>
        </w:tc>
        <w:tc>
          <w:tcPr>
            <w:tcW w:w="2252" w:type="dxa"/>
            <w:gridSpan w:val="2"/>
            <w:vAlign w:val="center"/>
          </w:tcPr>
          <w:p w:rsidR="005B56A0" w:rsidRPr="006C5B89" w:rsidRDefault="00751A10" w:rsidP="00DB40BA">
            <w:pPr>
              <w:widowControl w:val="0"/>
              <w:autoSpaceDE w:val="0"/>
              <w:autoSpaceDN w:val="0"/>
              <w:adjustRightInd w:val="0"/>
              <w:jc w:val="center"/>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2046,259</w:t>
            </w:r>
          </w:p>
        </w:tc>
      </w:tr>
      <w:tr w:rsidR="005B56A0" w:rsidRPr="006C5B89" w:rsidTr="00E46FDE">
        <w:trPr>
          <w:trHeight w:val="201"/>
        </w:trPr>
        <w:tc>
          <w:tcPr>
            <w:tcW w:w="7211" w:type="dxa"/>
            <w:vAlign w:val="center"/>
          </w:tcPr>
          <w:p w:rsidR="005B56A0" w:rsidRPr="006C5B89" w:rsidRDefault="005B56A0" w:rsidP="00780712">
            <w:pPr>
              <w:widowControl w:val="0"/>
              <w:autoSpaceDE w:val="0"/>
              <w:autoSpaceDN w:val="0"/>
              <w:adjustRightInd w:val="0"/>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Платежи за воду</w:t>
            </w:r>
          </w:p>
        </w:tc>
        <w:tc>
          <w:tcPr>
            <w:tcW w:w="2252" w:type="dxa"/>
            <w:gridSpan w:val="2"/>
            <w:vAlign w:val="center"/>
          </w:tcPr>
          <w:p w:rsidR="005B56A0" w:rsidRPr="006C5B89" w:rsidRDefault="00751A10" w:rsidP="00DB40BA">
            <w:pPr>
              <w:widowControl w:val="0"/>
              <w:autoSpaceDE w:val="0"/>
              <w:autoSpaceDN w:val="0"/>
              <w:adjustRightInd w:val="0"/>
              <w:jc w:val="center"/>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3,069</w:t>
            </w:r>
          </w:p>
        </w:tc>
      </w:tr>
      <w:tr w:rsidR="005B56A0" w:rsidRPr="006C5B89" w:rsidTr="00E46FDE">
        <w:trPr>
          <w:trHeight w:val="201"/>
        </w:trPr>
        <w:tc>
          <w:tcPr>
            <w:tcW w:w="7211" w:type="dxa"/>
            <w:vAlign w:val="center"/>
          </w:tcPr>
          <w:p w:rsidR="005B56A0" w:rsidRPr="006C5B89" w:rsidRDefault="005B56A0" w:rsidP="00780712">
            <w:pPr>
              <w:widowControl w:val="0"/>
              <w:autoSpaceDE w:val="0"/>
              <w:autoSpaceDN w:val="0"/>
              <w:adjustRightInd w:val="0"/>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Консультационные услуги</w:t>
            </w:r>
          </w:p>
        </w:tc>
        <w:tc>
          <w:tcPr>
            <w:tcW w:w="2252" w:type="dxa"/>
            <w:gridSpan w:val="2"/>
            <w:vAlign w:val="center"/>
          </w:tcPr>
          <w:p w:rsidR="005B56A0" w:rsidRPr="006C5B89" w:rsidRDefault="00751A10" w:rsidP="00DB40BA">
            <w:pPr>
              <w:widowControl w:val="0"/>
              <w:autoSpaceDE w:val="0"/>
              <w:autoSpaceDN w:val="0"/>
              <w:adjustRightInd w:val="0"/>
              <w:jc w:val="center"/>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28,000</w:t>
            </w:r>
          </w:p>
        </w:tc>
      </w:tr>
      <w:tr w:rsidR="005B56A0" w:rsidRPr="006C5B89" w:rsidTr="00E46FDE">
        <w:trPr>
          <w:trHeight w:val="201"/>
        </w:trPr>
        <w:tc>
          <w:tcPr>
            <w:tcW w:w="7211" w:type="dxa"/>
            <w:vAlign w:val="center"/>
          </w:tcPr>
          <w:p w:rsidR="005B56A0" w:rsidRPr="006C5B89" w:rsidRDefault="005B56A0" w:rsidP="00780712">
            <w:pPr>
              <w:widowControl w:val="0"/>
              <w:autoSpaceDE w:val="0"/>
              <w:autoSpaceDN w:val="0"/>
              <w:adjustRightInd w:val="0"/>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Информационные услуги</w:t>
            </w:r>
          </w:p>
        </w:tc>
        <w:tc>
          <w:tcPr>
            <w:tcW w:w="2252" w:type="dxa"/>
            <w:gridSpan w:val="2"/>
            <w:vAlign w:val="center"/>
          </w:tcPr>
          <w:p w:rsidR="005B56A0" w:rsidRPr="006C5B89" w:rsidRDefault="00751A10" w:rsidP="00DB40BA">
            <w:pPr>
              <w:widowControl w:val="0"/>
              <w:autoSpaceDE w:val="0"/>
              <w:autoSpaceDN w:val="0"/>
              <w:adjustRightInd w:val="0"/>
              <w:jc w:val="center"/>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155,233</w:t>
            </w:r>
          </w:p>
        </w:tc>
      </w:tr>
      <w:tr w:rsidR="005B56A0" w:rsidRPr="006C5B89" w:rsidTr="00E46FDE">
        <w:trPr>
          <w:trHeight w:val="201"/>
        </w:trPr>
        <w:tc>
          <w:tcPr>
            <w:tcW w:w="7211" w:type="dxa"/>
            <w:vAlign w:val="center"/>
          </w:tcPr>
          <w:p w:rsidR="005B56A0" w:rsidRPr="006C5B89" w:rsidRDefault="005B56A0" w:rsidP="00780712">
            <w:pPr>
              <w:widowControl w:val="0"/>
              <w:autoSpaceDE w:val="0"/>
              <w:autoSpaceDN w:val="0"/>
              <w:adjustRightInd w:val="0"/>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Представительские расходы</w:t>
            </w:r>
          </w:p>
        </w:tc>
        <w:tc>
          <w:tcPr>
            <w:tcW w:w="2252" w:type="dxa"/>
            <w:gridSpan w:val="2"/>
            <w:vAlign w:val="center"/>
          </w:tcPr>
          <w:p w:rsidR="005B56A0" w:rsidRPr="006C5B89" w:rsidRDefault="00751A10" w:rsidP="00DB40BA">
            <w:pPr>
              <w:widowControl w:val="0"/>
              <w:autoSpaceDE w:val="0"/>
              <w:autoSpaceDN w:val="0"/>
              <w:adjustRightInd w:val="0"/>
              <w:jc w:val="center"/>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36,000</w:t>
            </w:r>
          </w:p>
        </w:tc>
      </w:tr>
      <w:tr w:rsidR="005B56A0" w:rsidRPr="006C5B89" w:rsidTr="00E46FDE">
        <w:trPr>
          <w:trHeight w:val="201"/>
        </w:trPr>
        <w:tc>
          <w:tcPr>
            <w:tcW w:w="7211" w:type="dxa"/>
            <w:vAlign w:val="center"/>
          </w:tcPr>
          <w:p w:rsidR="005B56A0" w:rsidRPr="006C5B89" w:rsidRDefault="005B56A0" w:rsidP="00780712">
            <w:pPr>
              <w:widowControl w:val="0"/>
              <w:autoSpaceDE w:val="0"/>
              <w:autoSpaceDN w:val="0"/>
              <w:adjustRightInd w:val="0"/>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Подготовка кадров</w:t>
            </w:r>
          </w:p>
        </w:tc>
        <w:tc>
          <w:tcPr>
            <w:tcW w:w="2252" w:type="dxa"/>
            <w:gridSpan w:val="2"/>
            <w:vAlign w:val="center"/>
          </w:tcPr>
          <w:p w:rsidR="005B56A0" w:rsidRPr="006C5B89" w:rsidRDefault="00751A10" w:rsidP="00DB40BA">
            <w:pPr>
              <w:widowControl w:val="0"/>
              <w:autoSpaceDE w:val="0"/>
              <w:autoSpaceDN w:val="0"/>
              <w:adjustRightInd w:val="0"/>
              <w:jc w:val="center"/>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200,000</w:t>
            </w:r>
          </w:p>
        </w:tc>
      </w:tr>
      <w:tr w:rsidR="005B56A0" w:rsidRPr="006C5B89" w:rsidTr="00E46FDE">
        <w:trPr>
          <w:trHeight w:val="201"/>
        </w:trPr>
        <w:tc>
          <w:tcPr>
            <w:tcW w:w="7211" w:type="dxa"/>
            <w:vAlign w:val="center"/>
          </w:tcPr>
          <w:p w:rsidR="005B56A0" w:rsidRPr="006C5B89" w:rsidRDefault="005B56A0" w:rsidP="00780712">
            <w:pPr>
              <w:widowControl w:val="0"/>
              <w:autoSpaceDE w:val="0"/>
              <w:autoSpaceDN w:val="0"/>
              <w:adjustRightInd w:val="0"/>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Охрана труда</w:t>
            </w:r>
          </w:p>
        </w:tc>
        <w:tc>
          <w:tcPr>
            <w:tcW w:w="2252" w:type="dxa"/>
            <w:gridSpan w:val="2"/>
            <w:vAlign w:val="center"/>
          </w:tcPr>
          <w:p w:rsidR="005B56A0" w:rsidRPr="006C5B89" w:rsidRDefault="00751A10" w:rsidP="00DB40BA">
            <w:pPr>
              <w:widowControl w:val="0"/>
              <w:autoSpaceDE w:val="0"/>
              <w:autoSpaceDN w:val="0"/>
              <w:adjustRightInd w:val="0"/>
              <w:jc w:val="center"/>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609,556</w:t>
            </w:r>
          </w:p>
        </w:tc>
      </w:tr>
    </w:tbl>
    <w:p w:rsidR="006251EC" w:rsidRDefault="006251EC"/>
    <w:p w:rsidR="006251EC" w:rsidRPr="006251EC" w:rsidRDefault="006251EC">
      <w:pPr>
        <w:rPr>
          <w:rFonts w:ascii="Times New Roman" w:hAnsi="Times New Roman" w:cs="Times New Roman"/>
          <w:sz w:val="28"/>
          <w:szCs w:val="28"/>
        </w:rPr>
      </w:pPr>
      <w:r>
        <w:rPr>
          <w:rFonts w:ascii="Times New Roman" w:hAnsi="Times New Roman" w:cs="Times New Roman"/>
          <w:sz w:val="28"/>
          <w:szCs w:val="28"/>
        </w:rPr>
        <w:lastRenderedPageBreak/>
        <w:t>Продолжение таблицы 14</w:t>
      </w:r>
    </w:p>
    <w:tbl>
      <w:tblPr>
        <w:tblStyle w:val="a3"/>
        <w:tblW w:w="0" w:type="auto"/>
        <w:tblInd w:w="108" w:type="dxa"/>
        <w:tblLook w:val="04A0" w:firstRow="1" w:lastRow="0" w:firstColumn="1" w:lastColumn="0" w:noHBand="0" w:noVBand="1"/>
      </w:tblPr>
      <w:tblGrid>
        <w:gridCol w:w="7211"/>
        <w:gridCol w:w="1126"/>
        <w:gridCol w:w="1126"/>
      </w:tblGrid>
      <w:tr w:rsidR="005B56A0" w:rsidRPr="006C5B89" w:rsidTr="00E46FDE">
        <w:trPr>
          <w:trHeight w:val="201"/>
        </w:trPr>
        <w:tc>
          <w:tcPr>
            <w:tcW w:w="7211" w:type="dxa"/>
            <w:vAlign w:val="center"/>
          </w:tcPr>
          <w:p w:rsidR="005B56A0" w:rsidRPr="006C5B89" w:rsidRDefault="005B56A0" w:rsidP="00780712">
            <w:pPr>
              <w:widowControl w:val="0"/>
              <w:autoSpaceDE w:val="0"/>
              <w:autoSpaceDN w:val="0"/>
              <w:adjustRightInd w:val="0"/>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Командировка административно-управленческого персонала</w:t>
            </w:r>
          </w:p>
        </w:tc>
        <w:tc>
          <w:tcPr>
            <w:tcW w:w="2252" w:type="dxa"/>
            <w:gridSpan w:val="2"/>
            <w:vAlign w:val="center"/>
          </w:tcPr>
          <w:p w:rsidR="005B56A0" w:rsidRPr="006C5B89" w:rsidRDefault="00751A10" w:rsidP="00DB40BA">
            <w:pPr>
              <w:widowControl w:val="0"/>
              <w:autoSpaceDE w:val="0"/>
              <w:autoSpaceDN w:val="0"/>
              <w:adjustRightInd w:val="0"/>
              <w:jc w:val="center"/>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515,437</w:t>
            </w:r>
          </w:p>
        </w:tc>
      </w:tr>
      <w:tr w:rsidR="005B56A0" w:rsidRPr="006C5B89" w:rsidTr="00E46FDE">
        <w:trPr>
          <w:trHeight w:val="201"/>
        </w:trPr>
        <w:tc>
          <w:tcPr>
            <w:tcW w:w="7211" w:type="dxa"/>
            <w:vAlign w:val="center"/>
          </w:tcPr>
          <w:p w:rsidR="005B56A0" w:rsidRPr="006C5B89" w:rsidRDefault="005B56A0" w:rsidP="00780712">
            <w:pPr>
              <w:widowControl w:val="0"/>
              <w:autoSpaceDE w:val="0"/>
              <w:autoSpaceDN w:val="0"/>
              <w:adjustRightInd w:val="0"/>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Расходы на рекламу</w:t>
            </w:r>
          </w:p>
        </w:tc>
        <w:tc>
          <w:tcPr>
            <w:tcW w:w="2252" w:type="dxa"/>
            <w:gridSpan w:val="2"/>
            <w:vAlign w:val="center"/>
          </w:tcPr>
          <w:p w:rsidR="005B56A0" w:rsidRPr="006C5B89" w:rsidRDefault="00751A10" w:rsidP="00DB40BA">
            <w:pPr>
              <w:widowControl w:val="0"/>
              <w:autoSpaceDE w:val="0"/>
              <w:autoSpaceDN w:val="0"/>
              <w:adjustRightInd w:val="0"/>
              <w:jc w:val="center"/>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105,200</w:t>
            </w:r>
          </w:p>
        </w:tc>
      </w:tr>
      <w:tr w:rsidR="002309A3" w:rsidRPr="006C5B89" w:rsidTr="00E46FDE">
        <w:trPr>
          <w:trHeight w:val="201"/>
        </w:trPr>
        <w:tc>
          <w:tcPr>
            <w:tcW w:w="7211" w:type="dxa"/>
            <w:vAlign w:val="center"/>
          </w:tcPr>
          <w:p w:rsidR="002309A3" w:rsidRPr="006C5B89" w:rsidRDefault="002309A3" w:rsidP="00780712">
            <w:pPr>
              <w:widowControl w:val="0"/>
              <w:autoSpaceDE w:val="0"/>
              <w:autoSpaceDN w:val="0"/>
              <w:adjustRightInd w:val="0"/>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Расходы на подготовку и освоение нового производства</w:t>
            </w:r>
          </w:p>
        </w:tc>
        <w:tc>
          <w:tcPr>
            <w:tcW w:w="1126" w:type="dxa"/>
            <w:vAlign w:val="center"/>
          </w:tcPr>
          <w:p w:rsidR="002309A3" w:rsidRPr="006C5B89" w:rsidRDefault="00D92C29" w:rsidP="00DB40BA">
            <w:pPr>
              <w:widowControl w:val="0"/>
              <w:autoSpaceDE w:val="0"/>
              <w:autoSpaceDN w:val="0"/>
              <w:adjustRightInd w:val="0"/>
              <w:jc w:val="center"/>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4,942</w:t>
            </w:r>
          </w:p>
        </w:tc>
        <w:tc>
          <w:tcPr>
            <w:tcW w:w="1126" w:type="dxa"/>
            <w:vAlign w:val="center"/>
          </w:tcPr>
          <w:p w:rsidR="002309A3" w:rsidRPr="006C5B89" w:rsidRDefault="00CF1F32" w:rsidP="00DB40BA">
            <w:pPr>
              <w:widowControl w:val="0"/>
              <w:autoSpaceDE w:val="0"/>
              <w:autoSpaceDN w:val="0"/>
              <w:adjustRightInd w:val="0"/>
              <w:jc w:val="center"/>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4,231</w:t>
            </w:r>
          </w:p>
        </w:tc>
      </w:tr>
      <w:tr w:rsidR="00780712" w:rsidRPr="006C5B89" w:rsidTr="00E46FDE">
        <w:trPr>
          <w:trHeight w:val="245"/>
        </w:trPr>
        <w:tc>
          <w:tcPr>
            <w:tcW w:w="7211" w:type="dxa"/>
            <w:vAlign w:val="center"/>
          </w:tcPr>
          <w:p w:rsidR="00780712" w:rsidRPr="006C5B89" w:rsidRDefault="00780712" w:rsidP="00780712">
            <w:pPr>
              <w:widowControl w:val="0"/>
              <w:autoSpaceDE w:val="0"/>
              <w:autoSpaceDN w:val="0"/>
              <w:adjustRightInd w:val="0"/>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Итого</w:t>
            </w:r>
          </w:p>
        </w:tc>
        <w:tc>
          <w:tcPr>
            <w:tcW w:w="2252" w:type="dxa"/>
            <w:gridSpan w:val="2"/>
            <w:vAlign w:val="center"/>
          </w:tcPr>
          <w:p w:rsidR="00780712" w:rsidRPr="006C5B89" w:rsidRDefault="00CF1F32" w:rsidP="00DB40BA">
            <w:pPr>
              <w:widowControl w:val="0"/>
              <w:autoSpaceDE w:val="0"/>
              <w:autoSpaceDN w:val="0"/>
              <w:adjustRightInd w:val="0"/>
              <w:jc w:val="center"/>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4437,125</w:t>
            </w:r>
          </w:p>
        </w:tc>
      </w:tr>
      <w:tr w:rsidR="00780712" w:rsidRPr="006C5B89" w:rsidTr="00E46FDE">
        <w:trPr>
          <w:trHeight w:val="248"/>
        </w:trPr>
        <w:tc>
          <w:tcPr>
            <w:tcW w:w="7211" w:type="dxa"/>
            <w:vAlign w:val="center"/>
          </w:tcPr>
          <w:p w:rsidR="00780712" w:rsidRPr="006C5B89" w:rsidRDefault="00780712" w:rsidP="00780712">
            <w:pPr>
              <w:widowControl w:val="0"/>
              <w:autoSpaceDE w:val="0"/>
              <w:autoSpaceDN w:val="0"/>
              <w:adjustRightInd w:val="0"/>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 xml:space="preserve">Всего </w:t>
            </w:r>
          </w:p>
        </w:tc>
        <w:tc>
          <w:tcPr>
            <w:tcW w:w="2252" w:type="dxa"/>
            <w:gridSpan w:val="2"/>
            <w:vAlign w:val="center"/>
          </w:tcPr>
          <w:p w:rsidR="00780712" w:rsidRPr="006C5B89" w:rsidRDefault="00CF1F32" w:rsidP="00DB40BA">
            <w:pPr>
              <w:widowControl w:val="0"/>
              <w:autoSpaceDE w:val="0"/>
              <w:autoSpaceDN w:val="0"/>
              <w:adjustRightInd w:val="0"/>
              <w:jc w:val="center"/>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108890,01</w:t>
            </w:r>
          </w:p>
        </w:tc>
      </w:tr>
    </w:tbl>
    <w:p w:rsidR="005C42DA" w:rsidRPr="006C5B89" w:rsidRDefault="005C42DA" w:rsidP="0000200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5C42DA" w:rsidRDefault="00002007" w:rsidP="001B57B4">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Таким образом, затраты на производство обеих изделий составляет 108890,01.</w:t>
      </w:r>
    </w:p>
    <w:p w:rsidR="00587851" w:rsidRDefault="00587851" w:rsidP="001B57B4">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
    <w:p w:rsidR="00002007" w:rsidRPr="006C5B89" w:rsidRDefault="00002007" w:rsidP="00002007">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1.4.Расчет затрат на рубль товарной продукции </w:t>
      </w:r>
    </w:p>
    <w:p w:rsidR="00A40AE5" w:rsidRDefault="00A40AE5" w:rsidP="00002007">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
    <w:p w:rsidR="00002007" w:rsidRDefault="00002007" w:rsidP="00002007">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Важным показателем, который </w:t>
      </w:r>
      <w:r w:rsidR="00E46FDE">
        <w:rPr>
          <w:rFonts w:ascii="Times New Roman" w:eastAsia="Times New Roman" w:hAnsi="Times New Roman" w:cs="Times New Roman"/>
          <w:sz w:val="28"/>
          <w:szCs w:val="28"/>
          <w:lang w:eastAsia="ru-RU"/>
        </w:rPr>
        <w:t xml:space="preserve">характеризует уровень себестоимости продукции в целом по предприятию, является показатель затрат на рубль товарной продукции. Он определяется отношением общей суммы затрат на производство и реализацию всей товарной продукции предприятия к тому же объему товарной продукции, рассчитанной в оптовых ценах предприятия: </w:t>
      </w:r>
    </w:p>
    <w:p w:rsidR="00E46FDE" w:rsidRDefault="00696299" w:rsidP="00E46FDE">
      <w:pPr>
        <w:widowControl w:val="0"/>
        <w:autoSpaceDE w:val="0"/>
        <w:autoSpaceDN w:val="0"/>
        <w:adjustRightInd w:val="0"/>
        <w:spacing w:after="0" w:line="360" w:lineRule="auto"/>
        <w:ind w:firstLine="709"/>
        <w:jc w:val="center"/>
        <w:rPr>
          <w:rFonts w:ascii="Times New Roman" w:eastAsia="Times New Roman" w:hAnsi="Times New Roman" w:cs="Times New Roman"/>
          <w:sz w:val="28"/>
          <w:szCs w:val="28"/>
          <w:lang w:eastAsia="ru-RU"/>
        </w:rPr>
      </w:pPr>
      <m:oMath>
        <m:sSub>
          <m:sSubPr>
            <m:ctrlPr>
              <w:rPr>
                <w:rFonts w:ascii="Cambria Math" w:eastAsia="Times New Roman" w:hAnsi="Cambria Math" w:cs="Times New Roman"/>
                <w:i/>
                <w:sz w:val="32"/>
                <w:szCs w:val="32"/>
                <w:lang w:eastAsia="ru-RU"/>
              </w:rPr>
            </m:ctrlPr>
          </m:sSubPr>
          <m:e>
            <m:r>
              <w:rPr>
                <w:rFonts w:ascii="Cambria Math" w:eastAsia="Times New Roman" w:hAnsi="Cambria Math" w:cs="Times New Roman"/>
                <w:sz w:val="32"/>
                <w:szCs w:val="32"/>
                <w:lang w:eastAsia="ru-RU"/>
              </w:rPr>
              <m:t>З</m:t>
            </m:r>
          </m:e>
          <m:sub>
            <m:r>
              <w:rPr>
                <w:rFonts w:ascii="Cambria Math" w:eastAsia="Times New Roman" w:hAnsi="Cambria Math" w:cs="Times New Roman"/>
                <w:sz w:val="32"/>
                <w:szCs w:val="32"/>
                <w:lang w:eastAsia="ru-RU"/>
              </w:rPr>
              <m:t>т</m:t>
            </m:r>
          </m:sub>
        </m:sSub>
        <m:r>
          <w:rPr>
            <w:rFonts w:ascii="Cambria Math" w:eastAsia="Times New Roman" w:hAnsi="Cambria Math" w:cs="Times New Roman"/>
            <w:sz w:val="32"/>
            <w:szCs w:val="32"/>
            <w:lang w:eastAsia="ru-RU"/>
          </w:rPr>
          <m:t>=</m:t>
        </m:r>
        <m:f>
          <m:fPr>
            <m:ctrlPr>
              <w:rPr>
                <w:rFonts w:ascii="Cambria Math" w:eastAsia="Times New Roman" w:hAnsi="Cambria Math" w:cs="Times New Roman"/>
                <w:i/>
                <w:sz w:val="32"/>
                <w:szCs w:val="32"/>
                <w:lang w:eastAsia="ru-RU"/>
              </w:rPr>
            </m:ctrlPr>
          </m:fPr>
          <m:num>
            <m:sSub>
              <m:sSubPr>
                <m:ctrlPr>
                  <w:rPr>
                    <w:rFonts w:ascii="Cambria Math" w:eastAsia="Times New Roman" w:hAnsi="Cambria Math" w:cs="Times New Roman"/>
                    <w:i/>
                    <w:sz w:val="32"/>
                    <w:szCs w:val="32"/>
                    <w:lang w:eastAsia="ru-RU"/>
                  </w:rPr>
                </m:ctrlPr>
              </m:sSubPr>
              <m:e>
                <m:r>
                  <w:rPr>
                    <w:rFonts w:ascii="Cambria Math" w:eastAsia="Times New Roman" w:hAnsi="Cambria Math" w:cs="Times New Roman"/>
                    <w:sz w:val="32"/>
                    <w:szCs w:val="32"/>
                    <w:lang w:eastAsia="ru-RU"/>
                  </w:rPr>
                  <m:t>С</m:t>
                </m:r>
              </m:e>
              <m:sub>
                <m:r>
                  <w:rPr>
                    <w:rFonts w:ascii="Cambria Math" w:eastAsia="Times New Roman" w:hAnsi="Cambria Math" w:cs="Times New Roman"/>
                    <w:sz w:val="32"/>
                    <w:szCs w:val="32"/>
                    <w:lang w:eastAsia="ru-RU"/>
                  </w:rPr>
                  <m:t>т</m:t>
                </m:r>
              </m:sub>
            </m:sSub>
          </m:num>
          <m:den>
            <m:sSub>
              <m:sSubPr>
                <m:ctrlPr>
                  <w:rPr>
                    <w:rFonts w:ascii="Cambria Math" w:eastAsia="Times New Roman" w:hAnsi="Cambria Math" w:cs="Times New Roman"/>
                    <w:i/>
                    <w:sz w:val="32"/>
                    <w:szCs w:val="32"/>
                    <w:lang w:val="en-US" w:eastAsia="ru-RU"/>
                  </w:rPr>
                </m:ctrlPr>
              </m:sSubPr>
              <m:e>
                <m:r>
                  <w:rPr>
                    <w:rFonts w:ascii="Cambria Math" w:eastAsia="Times New Roman" w:hAnsi="Cambria Math" w:cs="Times New Roman"/>
                    <w:sz w:val="32"/>
                    <w:szCs w:val="32"/>
                    <w:lang w:val="en-US" w:eastAsia="ru-RU"/>
                  </w:rPr>
                  <m:t>Q</m:t>
                </m:r>
              </m:e>
              <m:sub>
                <m:r>
                  <w:rPr>
                    <w:rFonts w:ascii="Cambria Math" w:eastAsia="Times New Roman" w:hAnsi="Cambria Math" w:cs="Times New Roman"/>
                    <w:sz w:val="32"/>
                    <w:szCs w:val="32"/>
                    <w:lang w:eastAsia="ru-RU"/>
                  </w:rPr>
                  <m:t>т</m:t>
                </m:r>
              </m:sub>
            </m:sSub>
          </m:den>
        </m:f>
      </m:oMath>
      <w:r w:rsidR="00E46FDE" w:rsidRPr="00E46FDE">
        <w:rPr>
          <w:rFonts w:ascii="Times New Roman" w:eastAsia="Times New Roman" w:hAnsi="Times New Roman" w:cs="Times New Roman"/>
          <w:sz w:val="32"/>
          <w:szCs w:val="32"/>
          <w:lang w:eastAsia="ru-RU"/>
        </w:rPr>
        <w:t>;</w:t>
      </w:r>
      <w:r w:rsidR="00E46FDE">
        <w:rPr>
          <w:rFonts w:ascii="Times New Roman" w:eastAsia="Times New Roman" w:hAnsi="Times New Roman" w:cs="Times New Roman"/>
          <w:sz w:val="32"/>
          <w:szCs w:val="32"/>
          <w:lang w:eastAsia="ru-RU"/>
        </w:rPr>
        <w:t xml:space="preserve"> </w:t>
      </w:r>
      <w:r w:rsidR="00E46FDE">
        <w:rPr>
          <w:rFonts w:ascii="Times New Roman" w:eastAsia="Times New Roman" w:hAnsi="Times New Roman" w:cs="Times New Roman"/>
          <w:sz w:val="28"/>
          <w:szCs w:val="28"/>
          <w:lang w:eastAsia="ru-RU"/>
        </w:rPr>
        <w:t>(19)</w:t>
      </w:r>
    </w:p>
    <w:p w:rsidR="00E46FDE" w:rsidRDefault="00E46FDE" w:rsidP="00E46FDE">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где </w:t>
      </w:r>
      <w:proofErr w:type="spellStart"/>
      <w:r>
        <w:rPr>
          <w:rFonts w:ascii="Times New Roman" w:eastAsia="Times New Roman" w:hAnsi="Times New Roman" w:cs="Times New Roman"/>
          <w:sz w:val="28"/>
          <w:szCs w:val="28"/>
          <w:lang w:eastAsia="ru-RU"/>
        </w:rPr>
        <w:t>З</w:t>
      </w:r>
      <w:r>
        <w:rPr>
          <w:rFonts w:ascii="Times New Roman" w:eastAsia="Times New Roman" w:hAnsi="Times New Roman" w:cs="Times New Roman"/>
          <w:sz w:val="28"/>
          <w:szCs w:val="28"/>
          <w:vertAlign w:val="subscript"/>
          <w:lang w:eastAsia="ru-RU"/>
        </w:rPr>
        <w:t>т</w:t>
      </w:r>
      <w:proofErr w:type="spellEnd"/>
      <w:r>
        <w:rPr>
          <w:rFonts w:ascii="Times New Roman" w:eastAsia="Times New Roman" w:hAnsi="Times New Roman" w:cs="Times New Roman"/>
          <w:sz w:val="28"/>
          <w:szCs w:val="28"/>
          <w:lang w:eastAsia="ru-RU"/>
        </w:rPr>
        <w:t xml:space="preserve"> – затраты на рубль товарной продукции;</w:t>
      </w:r>
    </w:p>
    <w:p w:rsidR="00E46FDE" w:rsidRDefault="00E46FDE" w:rsidP="00E46FDE">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roofErr w:type="spellStart"/>
      <w:proofErr w:type="gramStart"/>
      <w:r>
        <w:rPr>
          <w:rFonts w:ascii="Times New Roman" w:eastAsia="Times New Roman" w:hAnsi="Times New Roman" w:cs="Times New Roman"/>
          <w:sz w:val="28"/>
          <w:szCs w:val="28"/>
          <w:lang w:eastAsia="ru-RU"/>
        </w:rPr>
        <w:t>С</w:t>
      </w:r>
      <w:r>
        <w:rPr>
          <w:rFonts w:ascii="Times New Roman" w:eastAsia="Times New Roman" w:hAnsi="Times New Roman" w:cs="Times New Roman"/>
          <w:sz w:val="28"/>
          <w:szCs w:val="28"/>
          <w:vertAlign w:val="subscript"/>
          <w:lang w:eastAsia="ru-RU"/>
        </w:rPr>
        <w:t>т</w:t>
      </w:r>
      <w:proofErr w:type="spellEnd"/>
      <w:proofErr w:type="gramEnd"/>
      <w:r>
        <w:rPr>
          <w:rFonts w:ascii="Times New Roman" w:eastAsia="Times New Roman" w:hAnsi="Times New Roman" w:cs="Times New Roman"/>
          <w:sz w:val="28"/>
          <w:szCs w:val="28"/>
          <w:lang w:eastAsia="ru-RU"/>
        </w:rPr>
        <w:t xml:space="preserve"> – затраты на производство и реализацию товарного выпуска продукции (из сметы затрат на производство);</w:t>
      </w:r>
    </w:p>
    <w:p w:rsidR="00E46FDE" w:rsidRDefault="00E46FDE" w:rsidP="00E46FDE">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en-US" w:eastAsia="ru-RU"/>
        </w:rPr>
        <w:t>Q</w:t>
      </w:r>
      <w:r>
        <w:rPr>
          <w:rFonts w:ascii="Times New Roman" w:eastAsia="Times New Roman" w:hAnsi="Times New Roman" w:cs="Times New Roman"/>
          <w:sz w:val="28"/>
          <w:szCs w:val="28"/>
          <w:vertAlign w:val="subscript"/>
          <w:lang w:eastAsia="ru-RU"/>
        </w:rPr>
        <w:t>т</w:t>
      </w:r>
      <w:r>
        <w:rPr>
          <w:rFonts w:ascii="Times New Roman" w:eastAsia="Times New Roman" w:hAnsi="Times New Roman" w:cs="Times New Roman"/>
          <w:sz w:val="28"/>
          <w:szCs w:val="28"/>
          <w:lang w:eastAsia="ru-RU"/>
        </w:rPr>
        <w:t xml:space="preserve"> – объем товарного выпуска в оптовых ценах предприятия;</w:t>
      </w:r>
    </w:p>
    <w:p w:rsidR="00E46FDE" w:rsidRPr="00E46FDE" w:rsidRDefault="00E46FDE" w:rsidP="00E46FDE">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roofErr w:type="spellStart"/>
      <w:r w:rsidRPr="00BB0C8D">
        <w:rPr>
          <w:rFonts w:ascii="Times New Roman" w:eastAsia="Times New Roman" w:hAnsi="Times New Roman" w:cs="Times New Roman"/>
          <w:sz w:val="28"/>
          <w:szCs w:val="28"/>
          <w:lang w:eastAsia="ru-RU"/>
        </w:rPr>
        <w:t>З</w:t>
      </w:r>
      <w:r w:rsidRPr="00BB0C8D">
        <w:rPr>
          <w:rFonts w:ascii="Times New Roman" w:eastAsia="Times New Roman" w:hAnsi="Times New Roman" w:cs="Times New Roman"/>
          <w:sz w:val="28"/>
          <w:szCs w:val="28"/>
          <w:vertAlign w:val="subscript"/>
          <w:lang w:eastAsia="ru-RU"/>
        </w:rPr>
        <w:t>т</w:t>
      </w:r>
      <w:proofErr w:type="spellEnd"/>
      <w:r w:rsidRPr="00BB0C8D">
        <w:rPr>
          <w:rFonts w:ascii="Times New Roman" w:eastAsia="Times New Roman" w:hAnsi="Times New Roman" w:cs="Times New Roman"/>
          <w:sz w:val="40"/>
          <w:szCs w:val="40"/>
          <w:lang w:eastAsia="ru-RU"/>
        </w:rPr>
        <w:t>=</w:t>
      </w:r>
      <w:r w:rsidR="00BB0C8D" w:rsidRPr="00BB0C8D">
        <w:rPr>
          <w:rFonts w:ascii="Times New Roman" w:eastAsia="Times New Roman" w:hAnsi="Times New Roman" w:cs="Times New Roman"/>
          <w:sz w:val="40"/>
          <w:szCs w:val="40"/>
          <w:lang w:eastAsia="ru-RU"/>
        </w:rPr>
        <w:t xml:space="preserve"> </w:t>
      </w:r>
      <m:oMath>
        <m:f>
          <m:fPr>
            <m:ctrlPr>
              <w:rPr>
                <w:rFonts w:ascii="Cambria Math" w:eastAsia="Times New Roman" w:hAnsi="Cambria Math" w:cs="Times New Roman"/>
                <w:i/>
                <w:sz w:val="40"/>
                <w:szCs w:val="40"/>
                <w:lang w:eastAsia="ru-RU"/>
              </w:rPr>
            </m:ctrlPr>
          </m:fPr>
          <m:num>
            <m:r>
              <w:rPr>
                <w:rFonts w:ascii="Cambria Math" w:eastAsia="Times New Roman" w:hAnsi="Cambria Math" w:cs="Times New Roman"/>
                <w:sz w:val="40"/>
                <w:szCs w:val="40"/>
                <w:lang w:eastAsia="ru-RU"/>
              </w:rPr>
              <m:t>108890,01</m:t>
            </m:r>
          </m:num>
          <m:den>
            <m:r>
              <w:rPr>
                <w:rFonts w:ascii="Cambria Math" w:eastAsia="Times New Roman" w:hAnsi="Cambria Math" w:cs="Times New Roman"/>
                <w:sz w:val="40"/>
                <w:szCs w:val="40"/>
                <w:lang w:eastAsia="ru-RU"/>
              </w:rPr>
              <m:t>(334613,21×50+67149,44×400)</m:t>
            </m:r>
          </m:den>
        </m:f>
      </m:oMath>
      <w:r w:rsidR="00BB0C8D">
        <w:rPr>
          <w:rFonts w:ascii="Times New Roman" w:eastAsia="Times New Roman" w:hAnsi="Times New Roman" w:cs="Times New Roman"/>
          <w:sz w:val="28"/>
          <w:szCs w:val="28"/>
          <w:lang w:eastAsia="ru-RU"/>
        </w:rPr>
        <w:t>=0,0034</w:t>
      </w:r>
    </w:p>
    <w:p w:rsidR="00E46FDE" w:rsidRDefault="00BB0C8D" w:rsidP="00BB0C8D">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Значение этого показателя характеризует размер получаемой прибыли. Уровень ниже 1, </w:t>
      </w:r>
      <w:proofErr w:type="gramStart"/>
      <w:r>
        <w:rPr>
          <w:rFonts w:ascii="Times New Roman" w:eastAsia="Times New Roman" w:hAnsi="Times New Roman" w:cs="Times New Roman"/>
          <w:sz w:val="28"/>
          <w:szCs w:val="28"/>
          <w:lang w:eastAsia="ru-RU"/>
        </w:rPr>
        <w:t>следовательно</w:t>
      </w:r>
      <w:proofErr w:type="gramEnd"/>
      <w:r>
        <w:rPr>
          <w:rFonts w:ascii="Times New Roman" w:eastAsia="Times New Roman" w:hAnsi="Times New Roman" w:cs="Times New Roman"/>
          <w:sz w:val="28"/>
          <w:szCs w:val="28"/>
          <w:lang w:eastAsia="ru-RU"/>
        </w:rPr>
        <w:t xml:space="preserve"> производство продукции является прибыльным. </w:t>
      </w:r>
    </w:p>
    <w:p w:rsidR="00BB0C8D" w:rsidRDefault="00BB0C8D" w:rsidP="00BB0C8D">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
    <w:p w:rsidR="00BB0C8D" w:rsidRDefault="00BB0C8D" w:rsidP="00BB0C8D">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1.5.Расчет постоянных и переменных издержек</w:t>
      </w:r>
    </w:p>
    <w:p w:rsidR="00BB0C8D" w:rsidRDefault="00BB0C8D" w:rsidP="00BB0C8D">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
    <w:p w:rsidR="003600B5" w:rsidRPr="003600B5" w:rsidRDefault="003600B5" w:rsidP="003600B5">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3600B5">
        <w:rPr>
          <w:rFonts w:ascii="Times New Roman" w:eastAsia="Times New Roman" w:hAnsi="Times New Roman" w:cs="Times New Roman"/>
          <w:sz w:val="28"/>
          <w:szCs w:val="28"/>
          <w:lang w:eastAsia="ru-RU"/>
        </w:rPr>
        <w:lastRenderedPageBreak/>
        <w:t>В зависимости от изменения объема производства затраты подразделяю</w:t>
      </w:r>
      <w:r>
        <w:rPr>
          <w:rFonts w:ascii="Times New Roman" w:eastAsia="Times New Roman" w:hAnsi="Times New Roman" w:cs="Times New Roman"/>
          <w:sz w:val="28"/>
          <w:szCs w:val="28"/>
          <w:lang w:eastAsia="ru-RU"/>
        </w:rPr>
        <w:t>тся на переменные и постоянные.</w:t>
      </w:r>
    </w:p>
    <w:p w:rsidR="003600B5" w:rsidRPr="003600B5" w:rsidRDefault="003600B5" w:rsidP="003600B5">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3600B5">
        <w:rPr>
          <w:rFonts w:ascii="Times New Roman" w:eastAsia="Times New Roman" w:hAnsi="Times New Roman" w:cs="Times New Roman"/>
          <w:sz w:val="28"/>
          <w:szCs w:val="28"/>
          <w:lang w:eastAsia="ru-RU"/>
        </w:rPr>
        <w:t xml:space="preserve">К переменным относится затраты, величина которых изменяется с изменением объема производства. </w:t>
      </w:r>
      <w:r>
        <w:rPr>
          <w:rFonts w:ascii="Times New Roman" w:eastAsia="Times New Roman" w:hAnsi="Times New Roman" w:cs="Times New Roman"/>
          <w:sz w:val="28"/>
          <w:szCs w:val="28"/>
          <w:lang w:eastAsia="ru-RU"/>
        </w:rPr>
        <w:t>К ним относится</w:t>
      </w:r>
      <w:r w:rsidRPr="003600B5">
        <w:rPr>
          <w:rFonts w:ascii="Times New Roman" w:eastAsia="Times New Roman" w:hAnsi="Times New Roman" w:cs="Times New Roman"/>
          <w:sz w:val="28"/>
          <w:szCs w:val="28"/>
          <w:lang w:eastAsia="ru-RU"/>
        </w:rPr>
        <w:t xml:space="preserve"> затраты на сырье, основные материалы, топливо и энергию на технологические цели, заработную плату производственных рабочих и др.</w:t>
      </w:r>
    </w:p>
    <w:p w:rsidR="003600B5" w:rsidRDefault="003600B5" w:rsidP="003600B5">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3600B5">
        <w:rPr>
          <w:rFonts w:ascii="Times New Roman" w:eastAsia="Times New Roman" w:hAnsi="Times New Roman" w:cs="Times New Roman"/>
          <w:sz w:val="28"/>
          <w:szCs w:val="28"/>
          <w:lang w:eastAsia="ru-RU"/>
        </w:rPr>
        <w:t xml:space="preserve">К </w:t>
      </w:r>
      <w:proofErr w:type="gramStart"/>
      <w:r w:rsidRPr="003600B5">
        <w:rPr>
          <w:rFonts w:ascii="Times New Roman" w:eastAsia="Times New Roman" w:hAnsi="Times New Roman" w:cs="Times New Roman"/>
          <w:sz w:val="28"/>
          <w:szCs w:val="28"/>
          <w:lang w:eastAsia="ru-RU"/>
        </w:rPr>
        <w:t>постоянным</w:t>
      </w:r>
      <w:proofErr w:type="gramEnd"/>
      <w:r w:rsidRPr="003600B5">
        <w:rPr>
          <w:rFonts w:ascii="Times New Roman" w:eastAsia="Times New Roman" w:hAnsi="Times New Roman" w:cs="Times New Roman"/>
          <w:sz w:val="28"/>
          <w:szCs w:val="28"/>
          <w:lang w:eastAsia="ru-RU"/>
        </w:rPr>
        <w:t xml:space="preserve"> относятся затраты, величина которых не изменяется при изменении объема производства или изменяются, но незначительно. К ним относятся все косвенные расходы, общепроизводственные, общехозяйственные, коммерческие, расходы на подготовку и освоение нового производства. </w:t>
      </w:r>
    </w:p>
    <w:p w:rsidR="00A7286D" w:rsidRDefault="003600B5" w:rsidP="003600B5">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3600B5">
        <w:rPr>
          <w:rFonts w:ascii="Times New Roman" w:eastAsia="Times New Roman" w:hAnsi="Times New Roman" w:cs="Times New Roman"/>
          <w:sz w:val="28"/>
          <w:szCs w:val="28"/>
          <w:lang w:eastAsia="ru-RU"/>
        </w:rPr>
        <w:t>С увеличением объема производства эти затраты в себестоимости единицы продукции будут уменьшаться и, наоборот, увеличиваться с уменьшением объема выпуска.</w:t>
      </w:r>
    </w:p>
    <w:p w:rsidR="003600B5" w:rsidRPr="006C5B89" w:rsidRDefault="003600B5" w:rsidP="003600B5">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Все данные по ра</w:t>
      </w:r>
      <w:r w:rsidR="0003488E">
        <w:rPr>
          <w:rFonts w:ascii="Times New Roman" w:eastAsia="Times New Roman" w:hAnsi="Times New Roman" w:cs="Times New Roman"/>
          <w:sz w:val="28"/>
          <w:szCs w:val="28"/>
          <w:lang w:eastAsia="ru-RU"/>
        </w:rPr>
        <w:t>счетам представлены в таблице 15</w:t>
      </w:r>
      <w:r>
        <w:rPr>
          <w:rFonts w:ascii="Times New Roman" w:eastAsia="Times New Roman" w:hAnsi="Times New Roman" w:cs="Times New Roman"/>
          <w:sz w:val="28"/>
          <w:szCs w:val="28"/>
          <w:lang w:eastAsia="ru-RU"/>
        </w:rPr>
        <w:t>.</w:t>
      </w:r>
    </w:p>
    <w:p w:rsidR="00CF1F32" w:rsidRDefault="0003488E" w:rsidP="003600B5">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Таблица 15</w:t>
      </w:r>
      <w:r w:rsidR="00CF1F32" w:rsidRPr="006C5B89">
        <w:rPr>
          <w:rFonts w:ascii="Times New Roman" w:eastAsia="Times New Roman" w:hAnsi="Times New Roman" w:cs="Times New Roman"/>
          <w:sz w:val="28"/>
          <w:szCs w:val="28"/>
          <w:lang w:eastAsia="ru-RU"/>
        </w:rPr>
        <w:t xml:space="preserve"> –</w:t>
      </w:r>
      <w:r w:rsidR="00F75798">
        <w:rPr>
          <w:rFonts w:ascii="Times New Roman" w:eastAsia="Times New Roman" w:hAnsi="Times New Roman" w:cs="Times New Roman"/>
          <w:sz w:val="28"/>
          <w:szCs w:val="28"/>
          <w:lang w:eastAsia="ru-RU"/>
        </w:rPr>
        <w:t xml:space="preserve"> </w:t>
      </w:r>
      <w:r w:rsidR="00CF1F32" w:rsidRPr="006C5B89">
        <w:rPr>
          <w:rFonts w:ascii="Times New Roman" w:eastAsia="Times New Roman" w:hAnsi="Times New Roman" w:cs="Times New Roman"/>
          <w:sz w:val="28"/>
          <w:szCs w:val="28"/>
          <w:lang w:eastAsia="ru-RU"/>
        </w:rPr>
        <w:t>Расчет постоянных и переменных издержек</w:t>
      </w:r>
    </w:p>
    <w:p w:rsidR="003600B5" w:rsidRPr="006C5B89" w:rsidRDefault="003600B5" w:rsidP="003600B5">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
    <w:tbl>
      <w:tblPr>
        <w:tblStyle w:val="a3"/>
        <w:tblW w:w="9356" w:type="dxa"/>
        <w:tblInd w:w="108" w:type="dxa"/>
        <w:tblLayout w:type="fixed"/>
        <w:tblLook w:val="04A0" w:firstRow="1" w:lastRow="0" w:firstColumn="1" w:lastColumn="0" w:noHBand="0" w:noVBand="1"/>
      </w:tblPr>
      <w:tblGrid>
        <w:gridCol w:w="2694"/>
        <w:gridCol w:w="1417"/>
        <w:gridCol w:w="1418"/>
        <w:gridCol w:w="1417"/>
        <w:gridCol w:w="1442"/>
        <w:gridCol w:w="968"/>
      </w:tblGrid>
      <w:tr w:rsidR="00E03E1E" w:rsidRPr="006C5B89" w:rsidTr="003600B5">
        <w:trPr>
          <w:trHeight w:val="212"/>
        </w:trPr>
        <w:tc>
          <w:tcPr>
            <w:tcW w:w="2694" w:type="dxa"/>
            <w:vMerge w:val="restart"/>
          </w:tcPr>
          <w:p w:rsidR="00CF1F32" w:rsidRPr="006C5B89" w:rsidRDefault="00CF1F32" w:rsidP="0026476C">
            <w:pPr>
              <w:widowControl w:val="0"/>
              <w:autoSpaceDE w:val="0"/>
              <w:autoSpaceDN w:val="0"/>
              <w:adjustRightInd w:val="0"/>
              <w:spacing w:line="360" w:lineRule="auto"/>
              <w:jc w:val="center"/>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Наименование затрат</w:t>
            </w:r>
          </w:p>
        </w:tc>
        <w:tc>
          <w:tcPr>
            <w:tcW w:w="2835" w:type="dxa"/>
            <w:gridSpan w:val="2"/>
          </w:tcPr>
          <w:p w:rsidR="00CF1F32" w:rsidRPr="006C5B89" w:rsidRDefault="00CF1F32" w:rsidP="0026476C">
            <w:pPr>
              <w:widowControl w:val="0"/>
              <w:autoSpaceDE w:val="0"/>
              <w:autoSpaceDN w:val="0"/>
              <w:adjustRightInd w:val="0"/>
              <w:spacing w:line="360" w:lineRule="auto"/>
              <w:jc w:val="center"/>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На единицу продукции, руб.</w:t>
            </w:r>
          </w:p>
        </w:tc>
        <w:tc>
          <w:tcPr>
            <w:tcW w:w="3827" w:type="dxa"/>
            <w:gridSpan w:val="3"/>
          </w:tcPr>
          <w:p w:rsidR="00CF1F32" w:rsidRPr="006C5B89" w:rsidRDefault="0026476C" w:rsidP="0026476C">
            <w:pPr>
              <w:widowControl w:val="0"/>
              <w:autoSpaceDE w:val="0"/>
              <w:autoSpaceDN w:val="0"/>
              <w:adjustRightInd w:val="0"/>
              <w:jc w:val="center"/>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На товарный выпуск, тыс. руб.</w:t>
            </w:r>
          </w:p>
        </w:tc>
      </w:tr>
      <w:tr w:rsidR="00E05E63" w:rsidRPr="006C5B89" w:rsidTr="003600B5">
        <w:trPr>
          <w:trHeight w:val="212"/>
        </w:trPr>
        <w:tc>
          <w:tcPr>
            <w:tcW w:w="2694" w:type="dxa"/>
            <w:vMerge/>
          </w:tcPr>
          <w:p w:rsidR="00CF1F32" w:rsidRPr="006C5B89" w:rsidRDefault="00CF1F32" w:rsidP="0026476C">
            <w:pPr>
              <w:widowControl w:val="0"/>
              <w:autoSpaceDE w:val="0"/>
              <w:autoSpaceDN w:val="0"/>
              <w:adjustRightInd w:val="0"/>
              <w:spacing w:line="360" w:lineRule="auto"/>
              <w:jc w:val="center"/>
              <w:rPr>
                <w:rFonts w:ascii="Times New Roman" w:eastAsia="Times New Roman" w:hAnsi="Times New Roman" w:cs="Times New Roman"/>
                <w:sz w:val="28"/>
                <w:szCs w:val="28"/>
                <w:lang w:eastAsia="ru-RU"/>
              </w:rPr>
            </w:pPr>
          </w:p>
        </w:tc>
        <w:tc>
          <w:tcPr>
            <w:tcW w:w="1417" w:type="dxa"/>
          </w:tcPr>
          <w:p w:rsidR="00CF1F32" w:rsidRPr="006C5B89" w:rsidRDefault="0026476C" w:rsidP="0026476C">
            <w:pPr>
              <w:widowControl w:val="0"/>
              <w:autoSpaceDE w:val="0"/>
              <w:autoSpaceDN w:val="0"/>
              <w:adjustRightInd w:val="0"/>
              <w:jc w:val="center"/>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 xml:space="preserve">Изделие </w:t>
            </w:r>
          </w:p>
          <w:p w:rsidR="0026476C" w:rsidRPr="006C5B89" w:rsidRDefault="0026476C" w:rsidP="0026476C">
            <w:pPr>
              <w:widowControl w:val="0"/>
              <w:autoSpaceDE w:val="0"/>
              <w:autoSpaceDN w:val="0"/>
              <w:adjustRightInd w:val="0"/>
              <w:jc w:val="center"/>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И2М2</w:t>
            </w:r>
          </w:p>
        </w:tc>
        <w:tc>
          <w:tcPr>
            <w:tcW w:w="1418" w:type="dxa"/>
          </w:tcPr>
          <w:p w:rsidR="00CF1F32" w:rsidRPr="006C5B89" w:rsidRDefault="0026476C" w:rsidP="0026476C">
            <w:pPr>
              <w:widowControl w:val="0"/>
              <w:autoSpaceDE w:val="0"/>
              <w:autoSpaceDN w:val="0"/>
              <w:adjustRightInd w:val="0"/>
              <w:jc w:val="center"/>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 xml:space="preserve">Изделие </w:t>
            </w:r>
          </w:p>
          <w:p w:rsidR="0026476C" w:rsidRPr="006C5B89" w:rsidRDefault="0026476C" w:rsidP="0026476C">
            <w:pPr>
              <w:widowControl w:val="0"/>
              <w:autoSpaceDE w:val="0"/>
              <w:autoSpaceDN w:val="0"/>
              <w:adjustRightInd w:val="0"/>
              <w:jc w:val="center"/>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И4М2</w:t>
            </w:r>
          </w:p>
        </w:tc>
        <w:tc>
          <w:tcPr>
            <w:tcW w:w="1417" w:type="dxa"/>
          </w:tcPr>
          <w:p w:rsidR="00CF1F32" w:rsidRPr="006C5B89" w:rsidRDefault="0026476C" w:rsidP="0026476C">
            <w:pPr>
              <w:widowControl w:val="0"/>
              <w:autoSpaceDE w:val="0"/>
              <w:autoSpaceDN w:val="0"/>
              <w:adjustRightInd w:val="0"/>
              <w:jc w:val="center"/>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И2М2</w:t>
            </w:r>
          </w:p>
        </w:tc>
        <w:tc>
          <w:tcPr>
            <w:tcW w:w="1442" w:type="dxa"/>
          </w:tcPr>
          <w:p w:rsidR="00CF1F32" w:rsidRPr="006C5B89" w:rsidRDefault="0026476C" w:rsidP="0026476C">
            <w:pPr>
              <w:widowControl w:val="0"/>
              <w:autoSpaceDE w:val="0"/>
              <w:autoSpaceDN w:val="0"/>
              <w:adjustRightInd w:val="0"/>
              <w:jc w:val="center"/>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И4М2</w:t>
            </w:r>
          </w:p>
        </w:tc>
        <w:tc>
          <w:tcPr>
            <w:tcW w:w="968" w:type="dxa"/>
          </w:tcPr>
          <w:p w:rsidR="00CF1F32" w:rsidRPr="006C5B89" w:rsidRDefault="0026476C" w:rsidP="0026476C">
            <w:pPr>
              <w:widowControl w:val="0"/>
              <w:autoSpaceDE w:val="0"/>
              <w:autoSpaceDN w:val="0"/>
              <w:adjustRightInd w:val="0"/>
              <w:jc w:val="center"/>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 xml:space="preserve">Всего </w:t>
            </w:r>
            <w:proofErr w:type="gramStart"/>
            <w:r w:rsidRPr="006C5B89">
              <w:rPr>
                <w:rFonts w:ascii="Times New Roman" w:eastAsia="Times New Roman" w:hAnsi="Times New Roman" w:cs="Times New Roman"/>
                <w:sz w:val="28"/>
                <w:szCs w:val="28"/>
                <w:lang w:eastAsia="ru-RU"/>
              </w:rPr>
              <w:t>товар</w:t>
            </w:r>
            <w:r w:rsidR="003600B5">
              <w:rPr>
                <w:rFonts w:ascii="Times New Roman" w:eastAsia="Times New Roman" w:hAnsi="Times New Roman" w:cs="Times New Roman"/>
                <w:sz w:val="28"/>
                <w:szCs w:val="28"/>
                <w:lang w:eastAsia="ru-RU"/>
              </w:rPr>
              <w:t>-</w:t>
            </w:r>
            <w:proofErr w:type="spellStart"/>
            <w:r w:rsidRPr="006C5B89">
              <w:rPr>
                <w:rFonts w:ascii="Times New Roman" w:eastAsia="Times New Roman" w:hAnsi="Times New Roman" w:cs="Times New Roman"/>
                <w:sz w:val="28"/>
                <w:szCs w:val="28"/>
                <w:lang w:eastAsia="ru-RU"/>
              </w:rPr>
              <w:t>ного</w:t>
            </w:r>
            <w:proofErr w:type="spellEnd"/>
            <w:proofErr w:type="gramEnd"/>
            <w:r w:rsidRPr="006C5B89">
              <w:rPr>
                <w:rFonts w:ascii="Times New Roman" w:eastAsia="Times New Roman" w:hAnsi="Times New Roman" w:cs="Times New Roman"/>
                <w:sz w:val="28"/>
                <w:szCs w:val="28"/>
                <w:lang w:eastAsia="ru-RU"/>
              </w:rPr>
              <w:t xml:space="preserve"> выпуска</w:t>
            </w:r>
          </w:p>
        </w:tc>
      </w:tr>
      <w:tr w:rsidR="0026476C" w:rsidRPr="006C5B89" w:rsidTr="003600B5">
        <w:tc>
          <w:tcPr>
            <w:tcW w:w="9356" w:type="dxa"/>
            <w:gridSpan w:val="6"/>
          </w:tcPr>
          <w:p w:rsidR="0026476C" w:rsidRPr="006C5B89" w:rsidRDefault="0026476C" w:rsidP="0026476C">
            <w:pPr>
              <w:widowControl w:val="0"/>
              <w:autoSpaceDE w:val="0"/>
              <w:autoSpaceDN w:val="0"/>
              <w:adjustRightInd w:val="0"/>
              <w:jc w:val="center"/>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Переменные издержки</w:t>
            </w:r>
          </w:p>
        </w:tc>
      </w:tr>
      <w:tr w:rsidR="005C4437" w:rsidRPr="006C5B89" w:rsidTr="003600B5">
        <w:tc>
          <w:tcPr>
            <w:tcW w:w="2694" w:type="dxa"/>
          </w:tcPr>
          <w:p w:rsidR="0026476C" w:rsidRPr="00722AE2" w:rsidRDefault="0026476C" w:rsidP="0026476C">
            <w:pPr>
              <w:widowControl w:val="0"/>
              <w:autoSpaceDE w:val="0"/>
              <w:autoSpaceDN w:val="0"/>
              <w:adjustRightInd w:val="0"/>
              <w:jc w:val="center"/>
              <w:rPr>
                <w:rFonts w:ascii="Times New Roman" w:eastAsia="Times New Roman" w:hAnsi="Times New Roman" w:cs="Times New Roman"/>
                <w:sz w:val="26"/>
                <w:szCs w:val="26"/>
                <w:lang w:eastAsia="ru-RU"/>
              </w:rPr>
            </w:pPr>
            <w:r w:rsidRPr="00722AE2">
              <w:rPr>
                <w:rFonts w:ascii="Times New Roman" w:eastAsia="Times New Roman" w:hAnsi="Times New Roman" w:cs="Times New Roman"/>
                <w:sz w:val="26"/>
                <w:szCs w:val="26"/>
                <w:lang w:eastAsia="ru-RU"/>
              </w:rPr>
              <w:t xml:space="preserve">Материалы, сырье </w:t>
            </w:r>
          </w:p>
        </w:tc>
        <w:tc>
          <w:tcPr>
            <w:tcW w:w="1417" w:type="dxa"/>
          </w:tcPr>
          <w:p w:rsidR="0026476C" w:rsidRPr="00722AE2" w:rsidRDefault="0026476C" w:rsidP="0026476C">
            <w:pPr>
              <w:widowControl w:val="0"/>
              <w:autoSpaceDE w:val="0"/>
              <w:autoSpaceDN w:val="0"/>
              <w:adjustRightInd w:val="0"/>
              <w:jc w:val="center"/>
              <w:rPr>
                <w:rFonts w:ascii="Times New Roman" w:eastAsia="Times New Roman" w:hAnsi="Times New Roman" w:cs="Times New Roman"/>
                <w:sz w:val="26"/>
                <w:szCs w:val="26"/>
                <w:lang w:eastAsia="ru-RU"/>
              </w:rPr>
            </w:pPr>
            <w:r w:rsidRPr="00722AE2">
              <w:rPr>
                <w:rFonts w:ascii="Times New Roman" w:eastAsia="Times New Roman" w:hAnsi="Times New Roman" w:cs="Times New Roman"/>
                <w:sz w:val="26"/>
                <w:szCs w:val="26"/>
                <w:lang w:eastAsia="ru-RU"/>
              </w:rPr>
              <w:t>653,02</w:t>
            </w:r>
          </w:p>
        </w:tc>
        <w:tc>
          <w:tcPr>
            <w:tcW w:w="1418" w:type="dxa"/>
          </w:tcPr>
          <w:p w:rsidR="0026476C" w:rsidRPr="00722AE2" w:rsidRDefault="0026476C" w:rsidP="0026476C">
            <w:pPr>
              <w:widowControl w:val="0"/>
              <w:autoSpaceDE w:val="0"/>
              <w:autoSpaceDN w:val="0"/>
              <w:adjustRightInd w:val="0"/>
              <w:jc w:val="center"/>
              <w:rPr>
                <w:rFonts w:ascii="Times New Roman" w:eastAsia="Times New Roman" w:hAnsi="Times New Roman" w:cs="Times New Roman"/>
                <w:sz w:val="26"/>
                <w:szCs w:val="26"/>
                <w:lang w:eastAsia="ru-RU"/>
              </w:rPr>
            </w:pPr>
            <w:r w:rsidRPr="00722AE2">
              <w:rPr>
                <w:rFonts w:ascii="Times New Roman" w:eastAsia="Times New Roman" w:hAnsi="Times New Roman" w:cs="Times New Roman"/>
                <w:sz w:val="26"/>
                <w:szCs w:val="26"/>
                <w:lang w:eastAsia="ru-RU"/>
              </w:rPr>
              <w:t>395,59</w:t>
            </w:r>
          </w:p>
        </w:tc>
        <w:tc>
          <w:tcPr>
            <w:tcW w:w="1417" w:type="dxa"/>
          </w:tcPr>
          <w:p w:rsidR="0026476C" w:rsidRPr="00722AE2" w:rsidRDefault="005C4437" w:rsidP="0026476C">
            <w:pPr>
              <w:widowControl w:val="0"/>
              <w:autoSpaceDE w:val="0"/>
              <w:autoSpaceDN w:val="0"/>
              <w:adjustRightInd w:val="0"/>
              <w:jc w:val="center"/>
              <w:rPr>
                <w:rFonts w:ascii="Times New Roman" w:eastAsia="Times New Roman" w:hAnsi="Times New Roman" w:cs="Times New Roman"/>
                <w:sz w:val="26"/>
                <w:szCs w:val="26"/>
                <w:lang w:eastAsia="ru-RU"/>
              </w:rPr>
            </w:pPr>
            <w:r w:rsidRPr="00722AE2">
              <w:rPr>
                <w:rFonts w:ascii="Times New Roman" w:eastAsia="Times New Roman" w:hAnsi="Times New Roman" w:cs="Times New Roman"/>
                <w:sz w:val="26"/>
                <w:szCs w:val="26"/>
                <w:lang w:eastAsia="ru-RU"/>
              </w:rPr>
              <w:t>32,651</w:t>
            </w:r>
          </w:p>
        </w:tc>
        <w:tc>
          <w:tcPr>
            <w:tcW w:w="1442" w:type="dxa"/>
          </w:tcPr>
          <w:p w:rsidR="0026476C" w:rsidRPr="00722AE2" w:rsidRDefault="005C4437" w:rsidP="0026476C">
            <w:pPr>
              <w:widowControl w:val="0"/>
              <w:autoSpaceDE w:val="0"/>
              <w:autoSpaceDN w:val="0"/>
              <w:adjustRightInd w:val="0"/>
              <w:jc w:val="center"/>
              <w:rPr>
                <w:rFonts w:ascii="Times New Roman" w:eastAsia="Times New Roman" w:hAnsi="Times New Roman" w:cs="Times New Roman"/>
                <w:sz w:val="26"/>
                <w:szCs w:val="26"/>
                <w:lang w:eastAsia="ru-RU"/>
              </w:rPr>
            </w:pPr>
            <w:r w:rsidRPr="00722AE2">
              <w:rPr>
                <w:rFonts w:ascii="Times New Roman" w:eastAsia="Times New Roman" w:hAnsi="Times New Roman" w:cs="Times New Roman"/>
                <w:sz w:val="26"/>
                <w:szCs w:val="26"/>
                <w:lang w:eastAsia="ru-RU"/>
              </w:rPr>
              <w:t>158,236</w:t>
            </w:r>
          </w:p>
        </w:tc>
        <w:tc>
          <w:tcPr>
            <w:tcW w:w="968" w:type="dxa"/>
          </w:tcPr>
          <w:p w:rsidR="0026476C" w:rsidRPr="00722AE2" w:rsidRDefault="005C4437" w:rsidP="0026476C">
            <w:pPr>
              <w:widowControl w:val="0"/>
              <w:autoSpaceDE w:val="0"/>
              <w:autoSpaceDN w:val="0"/>
              <w:adjustRightInd w:val="0"/>
              <w:jc w:val="center"/>
              <w:rPr>
                <w:rFonts w:ascii="Times New Roman" w:eastAsia="Times New Roman" w:hAnsi="Times New Roman" w:cs="Times New Roman"/>
                <w:sz w:val="26"/>
                <w:szCs w:val="26"/>
                <w:lang w:eastAsia="ru-RU"/>
              </w:rPr>
            </w:pPr>
            <w:r w:rsidRPr="00722AE2">
              <w:rPr>
                <w:rFonts w:ascii="Times New Roman" w:eastAsia="Times New Roman" w:hAnsi="Times New Roman" w:cs="Times New Roman"/>
                <w:sz w:val="26"/>
                <w:szCs w:val="26"/>
                <w:lang w:eastAsia="ru-RU"/>
              </w:rPr>
              <w:t>190,887</w:t>
            </w:r>
          </w:p>
        </w:tc>
      </w:tr>
      <w:tr w:rsidR="005C4437" w:rsidRPr="006C5B89" w:rsidTr="003600B5">
        <w:tc>
          <w:tcPr>
            <w:tcW w:w="2694" w:type="dxa"/>
          </w:tcPr>
          <w:p w:rsidR="0026476C" w:rsidRPr="00722AE2" w:rsidRDefault="0026476C" w:rsidP="0026476C">
            <w:pPr>
              <w:widowControl w:val="0"/>
              <w:autoSpaceDE w:val="0"/>
              <w:autoSpaceDN w:val="0"/>
              <w:adjustRightInd w:val="0"/>
              <w:jc w:val="center"/>
              <w:rPr>
                <w:rFonts w:ascii="Times New Roman" w:eastAsia="Times New Roman" w:hAnsi="Times New Roman" w:cs="Times New Roman"/>
                <w:sz w:val="26"/>
                <w:szCs w:val="26"/>
                <w:lang w:eastAsia="ru-RU"/>
              </w:rPr>
            </w:pPr>
            <w:r w:rsidRPr="00722AE2">
              <w:rPr>
                <w:rFonts w:ascii="Times New Roman" w:eastAsia="Times New Roman" w:hAnsi="Times New Roman" w:cs="Times New Roman"/>
                <w:sz w:val="26"/>
                <w:szCs w:val="26"/>
                <w:lang w:eastAsia="ru-RU"/>
              </w:rPr>
              <w:t>Покупные и комплектующие изделия</w:t>
            </w:r>
          </w:p>
        </w:tc>
        <w:tc>
          <w:tcPr>
            <w:tcW w:w="1417" w:type="dxa"/>
          </w:tcPr>
          <w:p w:rsidR="0026476C" w:rsidRPr="00722AE2" w:rsidRDefault="0026476C" w:rsidP="0026476C">
            <w:pPr>
              <w:widowControl w:val="0"/>
              <w:autoSpaceDE w:val="0"/>
              <w:autoSpaceDN w:val="0"/>
              <w:adjustRightInd w:val="0"/>
              <w:jc w:val="center"/>
              <w:rPr>
                <w:rFonts w:ascii="Times New Roman" w:eastAsia="Times New Roman" w:hAnsi="Times New Roman" w:cs="Times New Roman"/>
                <w:sz w:val="26"/>
                <w:szCs w:val="26"/>
                <w:lang w:eastAsia="ru-RU"/>
              </w:rPr>
            </w:pPr>
            <w:r w:rsidRPr="00722AE2">
              <w:rPr>
                <w:rFonts w:ascii="Times New Roman" w:eastAsia="Times New Roman" w:hAnsi="Times New Roman" w:cs="Times New Roman"/>
                <w:sz w:val="26"/>
                <w:szCs w:val="26"/>
                <w:lang w:eastAsia="ru-RU"/>
              </w:rPr>
              <w:t>1256,59</w:t>
            </w:r>
          </w:p>
        </w:tc>
        <w:tc>
          <w:tcPr>
            <w:tcW w:w="1418" w:type="dxa"/>
          </w:tcPr>
          <w:p w:rsidR="0026476C" w:rsidRPr="00722AE2" w:rsidRDefault="0026476C" w:rsidP="0026476C">
            <w:pPr>
              <w:widowControl w:val="0"/>
              <w:autoSpaceDE w:val="0"/>
              <w:autoSpaceDN w:val="0"/>
              <w:adjustRightInd w:val="0"/>
              <w:jc w:val="center"/>
              <w:rPr>
                <w:rFonts w:ascii="Times New Roman" w:eastAsia="Times New Roman" w:hAnsi="Times New Roman" w:cs="Times New Roman"/>
                <w:sz w:val="26"/>
                <w:szCs w:val="26"/>
                <w:lang w:eastAsia="ru-RU"/>
              </w:rPr>
            </w:pPr>
            <w:r w:rsidRPr="00722AE2">
              <w:rPr>
                <w:rFonts w:ascii="Times New Roman" w:eastAsia="Times New Roman" w:hAnsi="Times New Roman" w:cs="Times New Roman"/>
                <w:sz w:val="26"/>
                <w:szCs w:val="26"/>
                <w:lang w:eastAsia="ru-RU"/>
              </w:rPr>
              <w:t>527,75</w:t>
            </w:r>
          </w:p>
        </w:tc>
        <w:tc>
          <w:tcPr>
            <w:tcW w:w="1417" w:type="dxa"/>
          </w:tcPr>
          <w:p w:rsidR="0026476C" w:rsidRPr="00722AE2" w:rsidRDefault="005C4437" w:rsidP="0026476C">
            <w:pPr>
              <w:widowControl w:val="0"/>
              <w:autoSpaceDE w:val="0"/>
              <w:autoSpaceDN w:val="0"/>
              <w:adjustRightInd w:val="0"/>
              <w:jc w:val="center"/>
              <w:rPr>
                <w:rFonts w:ascii="Times New Roman" w:eastAsia="Times New Roman" w:hAnsi="Times New Roman" w:cs="Times New Roman"/>
                <w:sz w:val="26"/>
                <w:szCs w:val="26"/>
                <w:lang w:eastAsia="ru-RU"/>
              </w:rPr>
            </w:pPr>
            <w:r w:rsidRPr="00722AE2">
              <w:rPr>
                <w:rFonts w:ascii="Times New Roman" w:eastAsia="Times New Roman" w:hAnsi="Times New Roman" w:cs="Times New Roman"/>
                <w:sz w:val="26"/>
                <w:szCs w:val="26"/>
                <w:lang w:eastAsia="ru-RU"/>
              </w:rPr>
              <w:t>62,829</w:t>
            </w:r>
          </w:p>
        </w:tc>
        <w:tc>
          <w:tcPr>
            <w:tcW w:w="1442" w:type="dxa"/>
          </w:tcPr>
          <w:p w:rsidR="0026476C" w:rsidRPr="00722AE2" w:rsidRDefault="005C4437" w:rsidP="0026476C">
            <w:pPr>
              <w:widowControl w:val="0"/>
              <w:autoSpaceDE w:val="0"/>
              <w:autoSpaceDN w:val="0"/>
              <w:adjustRightInd w:val="0"/>
              <w:jc w:val="center"/>
              <w:rPr>
                <w:rFonts w:ascii="Times New Roman" w:eastAsia="Times New Roman" w:hAnsi="Times New Roman" w:cs="Times New Roman"/>
                <w:sz w:val="26"/>
                <w:szCs w:val="26"/>
                <w:lang w:eastAsia="ru-RU"/>
              </w:rPr>
            </w:pPr>
            <w:r w:rsidRPr="00722AE2">
              <w:rPr>
                <w:rFonts w:ascii="Times New Roman" w:eastAsia="Times New Roman" w:hAnsi="Times New Roman" w:cs="Times New Roman"/>
                <w:sz w:val="26"/>
                <w:szCs w:val="26"/>
                <w:lang w:eastAsia="ru-RU"/>
              </w:rPr>
              <w:t>211,100</w:t>
            </w:r>
          </w:p>
        </w:tc>
        <w:tc>
          <w:tcPr>
            <w:tcW w:w="968" w:type="dxa"/>
          </w:tcPr>
          <w:p w:rsidR="0026476C" w:rsidRPr="00722AE2" w:rsidRDefault="005C4437" w:rsidP="0026476C">
            <w:pPr>
              <w:widowControl w:val="0"/>
              <w:autoSpaceDE w:val="0"/>
              <w:autoSpaceDN w:val="0"/>
              <w:adjustRightInd w:val="0"/>
              <w:jc w:val="center"/>
              <w:rPr>
                <w:rFonts w:ascii="Times New Roman" w:eastAsia="Times New Roman" w:hAnsi="Times New Roman" w:cs="Times New Roman"/>
                <w:sz w:val="26"/>
                <w:szCs w:val="26"/>
                <w:lang w:eastAsia="ru-RU"/>
              </w:rPr>
            </w:pPr>
            <w:r w:rsidRPr="00722AE2">
              <w:rPr>
                <w:rFonts w:ascii="Times New Roman" w:eastAsia="Times New Roman" w:hAnsi="Times New Roman" w:cs="Times New Roman"/>
                <w:sz w:val="26"/>
                <w:szCs w:val="26"/>
                <w:lang w:eastAsia="ru-RU"/>
              </w:rPr>
              <w:t>273,929</w:t>
            </w:r>
          </w:p>
        </w:tc>
      </w:tr>
      <w:tr w:rsidR="005C4437" w:rsidRPr="006C5B89" w:rsidTr="003600B5">
        <w:tc>
          <w:tcPr>
            <w:tcW w:w="2694" w:type="dxa"/>
          </w:tcPr>
          <w:p w:rsidR="0026476C" w:rsidRPr="00722AE2" w:rsidRDefault="0026476C" w:rsidP="0026476C">
            <w:pPr>
              <w:widowControl w:val="0"/>
              <w:autoSpaceDE w:val="0"/>
              <w:autoSpaceDN w:val="0"/>
              <w:adjustRightInd w:val="0"/>
              <w:jc w:val="center"/>
              <w:rPr>
                <w:rFonts w:ascii="Times New Roman" w:eastAsia="Times New Roman" w:hAnsi="Times New Roman" w:cs="Times New Roman"/>
                <w:sz w:val="26"/>
                <w:szCs w:val="26"/>
                <w:lang w:eastAsia="ru-RU"/>
              </w:rPr>
            </w:pPr>
            <w:r w:rsidRPr="00722AE2">
              <w:rPr>
                <w:rFonts w:ascii="Times New Roman" w:eastAsia="Times New Roman" w:hAnsi="Times New Roman" w:cs="Times New Roman"/>
                <w:sz w:val="26"/>
                <w:szCs w:val="26"/>
                <w:lang w:eastAsia="ru-RU"/>
              </w:rPr>
              <w:t>Энергия на технологические цели</w:t>
            </w:r>
          </w:p>
        </w:tc>
        <w:tc>
          <w:tcPr>
            <w:tcW w:w="1417" w:type="dxa"/>
          </w:tcPr>
          <w:p w:rsidR="0026476C" w:rsidRPr="00722AE2" w:rsidRDefault="0026476C" w:rsidP="0026476C">
            <w:pPr>
              <w:widowControl w:val="0"/>
              <w:autoSpaceDE w:val="0"/>
              <w:autoSpaceDN w:val="0"/>
              <w:adjustRightInd w:val="0"/>
              <w:jc w:val="center"/>
              <w:rPr>
                <w:rFonts w:ascii="Times New Roman" w:eastAsia="Times New Roman" w:hAnsi="Times New Roman" w:cs="Times New Roman"/>
                <w:sz w:val="26"/>
                <w:szCs w:val="26"/>
                <w:lang w:eastAsia="ru-RU"/>
              </w:rPr>
            </w:pPr>
            <w:r w:rsidRPr="00722AE2">
              <w:rPr>
                <w:rFonts w:ascii="Times New Roman" w:eastAsia="Times New Roman" w:hAnsi="Times New Roman" w:cs="Times New Roman"/>
                <w:sz w:val="26"/>
                <w:szCs w:val="26"/>
                <w:lang w:eastAsia="ru-RU"/>
              </w:rPr>
              <w:t>0,00</w:t>
            </w:r>
          </w:p>
        </w:tc>
        <w:tc>
          <w:tcPr>
            <w:tcW w:w="1418" w:type="dxa"/>
          </w:tcPr>
          <w:p w:rsidR="0026476C" w:rsidRPr="00722AE2" w:rsidRDefault="0026476C" w:rsidP="0026476C">
            <w:pPr>
              <w:widowControl w:val="0"/>
              <w:autoSpaceDE w:val="0"/>
              <w:autoSpaceDN w:val="0"/>
              <w:adjustRightInd w:val="0"/>
              <w:jc w:val="center"/>
              <w:rPr>
                <w:rFonts w:ascii="Times New Roman" w:eastAsia="Times New Roman" w:hAnsi="Times New Roman" w:cs="Times New Roman"/>
                <w:sz w:val="26"/>
                <w:szCs w:val="26"/>
                <w:lang w:eastAsia="ru-RU"/>
              </w:rPr>
            </w:pPr>
            <w:r w:rsidRPr="00722AE2">
              <w:rPr>
                <w:rFonts w:ascii="Times New Roman" w:eastAsia="Times New Roman" w:hAnsi="Times New Roman" w:cs="Times New Roman"/>
                <w:sz w:val="26"/>
                <w:szCs w:val="26"/>
                <w:lang w:eastAsia="ru-RU"/>
              </w:rPr>
              <w:t>0,00</w:t>
            </w:r>
          </w:p>
        </w:tc>
        <w:tc>
          <w:tcPr>
            <w:tcW w:w="1417" w:type="dxa"/>
          </w:tcPr>
          <w:p w:rsidR="0026476C" w:rsidRPr="00722AE2" w:rsidRDefault="005C4437" w:rsidP="0026476C">
            <w:pPr>
              <w:widowControl w:val="0"/>
              <w:autoSpaceDE w:val="0"/>
              <w:autoSpaceDN w:val="0"/>
              <w:adjustRightInd w:val="0"/>
              <w:jc w:val="center"/>
              <w:rPr>
                <w:rFonts w:ascii="Times New Roman" w:eastAsia="Times New Roman" w:hAnsi="Times New Roman" w:cs="Times New Roman"/>
                <w:sz w:val="26"/>
                <w:szCs w:val="26"/>
                <w:lang w:eastAsia="ru-RU"/>
              </w:rPr>
            </w:pPr>
            <w:r w:rsidRPr="00722AE2">
              <w:rPr>
                <w:rFonts w:ascii="Times New Roman" w:eastAsia="Times New Roman" w:hAnsi="Times New Roman" w:cs="Times New Roman"/>
                <w:sz w:val="26"/>
                <w:szCs w:val="26"/>
                <w:lang w:eastAsia="ru-RU"/>
              </w:rPr>
              <w:t>0,00</w:t>
            </w:r>
          </w:p>
        </w:tc>
        <w:tc>
          <w:tcPr>
            <w:tcW w:w="1442" w:type="dxa"/>
          </w:tcPr>
          <w:p w:rsidR="0026476C" w:rsidRPr="00722AE2" w:rsidRDefault="005C4437" w:rsidP="0026476C">
            <w:pPr>
              <w:widowControl w:val="0"/>
              <w:autoSpaceDE w:val="0"/>
              <w:autoSpaceDN w:val="0"/>
              <w:adjustRightInd w:val="0"/>
              <w:jc w:val="center"/>
              <w:rPr>
                <w:rFonts w:ascii="Times New Roman" w:eastAsia="Times New Roman" w:hAnsi="Times New Roman" w:cs="Times New Roman"/>
                <w:sz w:val="26"/>
                <w:szCs w:val="26"/>
                <w:lang w:eastAsia="ru-RU"/>
              </w:rPr>
            </w:pPr>
            <w:r w:rsidRPr="00722AE2">
              <w:rPr>
                <w:rFonts w:ascii="Times New Roman" w:eastAsia="Times New Roman" w:hAnsi="Times New Roman" w:cs="Times New Roman"/>
                <w:sz w:val="26"/>
                <w:szCs w:val="26"/>
                <w:lang w:eastAsia="ru-RU"/>
              </w:rPr>
              <w:t>0,00</w:t>
            </w:r>
          </w:p>
        </w:tc>
        <w:tc>
          <w:tcPr>
            <w:tcW w:w="968" w:type="dxa"/>
          </w:tcPr>
          <w:p w:rsidR="0026476C" w:rsidRPr="00722AE2" w:rsidRDefault="005C4437" w:rsidP="0026476C">
            <w:pPr>
              <w:widowControl w:val="0"/>
              <w:autoSpaceDE w:val="0"/>
              <w:autoSpaceDN w:val="0"/>
              <w:adjustRightInd w:val="0"/>
              <w:jc w:val="center"/>
              <w:rPr>
                <w:rFonts w:ascii="Times New Roman" w:eastAsia="Times New Roman" w:hAnsi="Times New Roman" w:cs="Times New Roman"/>
                <w:sz w:val="26"/>
                <w:szCs w:val="26"/>
                <w:lang w:eastAsia="ru-RU"/>
              </w:rPr>
            </w:pPr>
            <w:r w:rsidRPr="00722AE2">
              <w:rPr>
                <w:rFonts w:ascii="Times New Roman" w:eastAsia="Times New Roman" w:hAnsi="Times New Roman" w:cs="Times New Roman"/>
                <w:sz w:val="26"/>
                <w:szCs w:val="26"/>
                <w:lang w:eastAsia="ru-RU"/>
              </w:rPr>
              <w:t>0,00</w:t>
            </w:r>
          </w:p>
        </w:tc>
      </w:tr>
      <w:tr w:rsidR="005C4437" w:rsidRPr="006C5B89" w:rsidTr="003600B5">
        <w:tc>
          <w:tcPr>
            <w:tcW w:w="2694" w:type="dxa"/>
          </w:tcPr>
          <w:p w:rsidR="00B577DE" w:rsidRPr="00722AE2" w:rsidRDefault="00B577DE" w:rsidP="0026476C">
            <w:pPr>
              <w:widowControl w:val="0"/>
              <w:autoSpaceDE w:val="0"/>
              <w:autoSpaceDN w:val="0"/>
              <w:adjustRightInd w:val="0"/>
              <w:jc w:val="center"/>
              <w:rPr>
                <w:rFonts w:ascii="Times New Roman" w:eastAsia="Times New Roman" w:hAnsi="Times New Roman" w:cs="Times New Roman"/>
                <w:sz w:val="26"/>
                <w:szCs w:val="26"/>
                <w:lang w:eastAsia="ru-RU"/>
              </w:rPr>
            </w:pPr>
            <w:r w:rsidRPr="00722AE2">
              <w:rPr>
                <w:rFonts w:ascii="Times New Roman" w:eastAsia="Times New Roman" w:hAnsi="Times New Roman" w:cs="Times New Roman"/>
                <w:sz w:val="26"/>
                <w:szCs w:val="26"/>
                <w:lang w:eastAsia="ru-RU"/>
              </w:rPr>
              <w:t>Оплата труда производственных рабочих</w:t>
            </w:r>
          </w:p>
        </w:tc>
        <w:tc>
          <w:tcPr>
            <w:tcW w:w="1417" w:type="dxa"/>
          </w:tcPr>
          <w:p w:rsidR="00B577DE" w:rsidRPr="00722AE2" w:rsidRDefault="00B577DE" w:rsidP="00B577DE">
            <w:pPr>
              <w:jc w:val="center"/>
              <w:rPr>
                <w:rFonts w:ascii="Times New Roman" w:hAnsi="Times New Roman" w:cs="Times New Roman"/>
                <w:sz w:val="26"/>
                <w:szCs w:val="26"/>
              </w:rPr>
            </w:pPr>
            <w:r w:rsidRPr="00722AE2">
              <w:rPr>
                <w:rFonts w:ascii="Times New Roman" w:hAnsi="Times New Roman" w:cs="Times New Roman"/>
                <w:sz w:val="26"/>
                <w:szCs w:val="26"/>
              </w:rPr>
              <w:t>1889,58</w:t>
            </w:r>
          </w:p>
        </w:tc>
        <w:tc>
          <w:tcPr>
            <w:tcW w:w="1418" w:type="dxa"/>
          </w:tcPr>
          <w:p w:rsidR="00B577DE" w:rsidRPr="00722AE2" w:rsidRDefault="00B577DE" w:rsidP="00B577DE">
            <w:pPr>
              <w:jc w:val="center"/>
              <w:rPr>
                <w:rFonts w:ascii="Times New Roman" w:hAnsi="Times New Roman" w:cs="Times New Roman"/>
                <w:sz w:val="26"/>
                <w:szCs w:val="26"/>
              </w:rPr>
            </w:pPr>
            <w:r w:rsidRPr="00722AE2">
              <w:rPr>
                <w:rFonts w:ascii="Times New Roman" w:hAnsi="Times New Roman" w:cs="Times New Roman"/>
                <w:sz w:val="26"/>
                <w:szCs w:val="26"/>
              </w:rPr>
              <w:t>1598,60</w:t>
            </w:r>
          </w:p>
        </w:tc>
        <w:tc>
          <w:tcPr>
            <w:tcW w:w="1417" w:type="dxa"/>
          </w:tcPr>
          <w:p w:rsidR="00B577DE" w:rsidRPr="00722AE2" w:rsidRDefault="005C4437" w:rsidP="0026476C">
            <w:pPr>
              <w:widowControl w:val="0"/>
              <w:autoSpaceDE w:val="0"/>
              <w:autoSpaceDN w:val="0"/>
              <w:adjustRightInd w:val="0"/>
              <w:jc w:val="center"/>
              <w:rPr>
                <w:rFonts w:ascii="Times New Roman" w:eastAsia="Times New Roman" w:hAnsi="Times New Roman" w:cs="Times New Roman"/>
                <w:sz w:val="26"/>
                <w:szCs w:val="26"/>
                <w:lang w:eastAsia="ru-RU"/>
              </w:rPr>
            </w:pPr>
            <w:r w:rsidRPr="00722AE2">
              <w:rPr>
                <w:rFonts w:ascii="Times New Roman" w:eastAsia="Times New Roman" w:hAnsi="Times New Roman" w:cs="Times New Roman"/>
                <w:sz w:val="26"/>
                <w:szCs w:val="26"/>
                <w:lang w:eastAsia="ru-RU"/>
              </w:rPr>
              <w:t>94,479</w:t>
            </w:r>
          </w:p>
        </w:tc>
        <w:tc>
          <w:tcPr>
            <w:tcW w:w="1442" w:type="dxa"/>
          </w:tcPr>
          <w:p w:rsidR="00B577DE" w:rsidRPr="00722AE2" w:rsidRDefault="005C4437" w:rsidP="0026476C">
            <w:pPr>
              <w:widowControl w:val="0"/>
              <w:autoSpaceDE w:val="0"/>
              <w:autoSpaceDN w:val="0"/>
              <w:adjustRightInd w:val="0"/>
              <w:jc w:val="center"/>
              <w:rPr>
                <w:rFonts w:ascii="Times New Roman" w:eastAsia="Times New Roman" w:hAnsi="Times New Roman" w:cs="Times New Roman"/>
                <w:sz w:val="26"/>
                <w:szCs w:val="26"/>
                <w:lang w:eastAsia="ru-RU"/>
              </w:rPr>
            </w:pPr>
            <w:r w:rsidRPr="00722AE2">
              <w:rPr>
                <w:rFonts w:ascii="Times New Roman" w:eastAsia="Times New Roman" w:hAnsi="Times New Roman" w:cs="Times New Roman"/>
                <w:sz w:val="26"/>
                <w:szCs w:val="26"/>
                <w:lang w:eastAsia="ru-RU"/>
              </w:rPr>
              <w:t>639,440</w:t>
            </w:r>
          </w:p>
        </w:tc>
        <w:tc>
          <w:tcPr>
            <w:tcW w:w="968" w:type="dxa"/>
          </w:tcPr>
          <w:p w:rsidR="00B577DE" w:rsidRPr="00722AE2" w:rsidRDefault="005C4437" w:rsidP="0026476C">
            <w:pPr>
              <w:widowControl w:val="0"/>
              <w:autoSpaceDE w:val="0"/>
              <w:autoSpaceDN w:val="0"/>
              <w:adjustRightInd w:val="0"/>
              <w:jc w:val="center"/>
              <w:rPr>
                <w:rFonts w:ascii="Times New Roman" w:eastAsia="Times New Roman" w:hAnsi="Times New Roman" w:cs="Times New Roman"/>
                <w:sz w:val="26"/>
                <w:szCs w:val="26"/>
                <w:lang w:eastAsia="ru-RU"/>
              </w:rPr>
            </w:pPr>
            <w:r w:rsidRPr="00722AE2">
              <w:rPr>
                <w:rFonts w:ascii="Times New Roman" w:eastAsia="Times New Roman" w:hAnsi="Times New Roman" w:cs="Times New Roman"/>
                <w:sz w:val="26"/>
                <w:szCs w:val="26"/>
                <w:lang w:eastAsia="ru-RU"/>
              </w:rPr>
              <w:t>733,919</w:t>
            </w:r>
          </w:p>
        </w:tc>
      </w:tr>
    </w:tbl>
    <w:p w:rsidR="006251EC" w:rsidRPr="006251EC" w:rsidRDefault="006251EC">
      <w:pPr>
        <w:rPr>
          <w:rFonts w:ascii="Times New Roman" w:hAnsi="Times New Roman" w:cs="Times New Roman"/>
          <w:sz w:val="28"/>
          <w:szCs w:val="28"/>
        </w:rPr>
      </w:pPr>
      <w:r w:rsidRPr="006251EC">
        <w:rPr>
          <w:rFonts w:ascii="Times New Roman" w:hAnsi="Times New Roman" w:cs="Times New Roman"/>
          <w:sz w:val="28"/>
          <w:szCs w:val="28"/>
        </w:rPr>
        <w:lastRenderedPageBreak/>
        <w:t>Продолжение таблицы 15</w:t>
      </w:r>
    </w:p>
    <w:tbl>
      <w:tblPr>
        <w:tblStyle w:val="a3"/>
        <w:tblW w:w="9356" w:type="dxa"/>
        <w:tblInd w:w="108" w:type="dxa"/>
        <w:tblLayout w:type="fixed"/>
        <w:tblLook w:val="04A0" w:firstRow="1" w:lastRow="0" w:firstColumn="1" w:lastColumn="0" w:noHBand="0" w:noVBand="1"/>
      </w:tblPr>
      <w:tblGrid>
        <w:gridCol w:w="2694"/>
        <w:gridCol w:w="1417"/>
        <w:gridCol w:w="1418"/>
        <w:gridCol w:w="1417"/>
        <w:gridCol w:w="1442"/>
        <w:gridCol w:w="968"/>
      </w:tblGrid>
      <w:tr w:rsidR="005C4437" w:rsidRPr="006C5B89" w:rsidTr="003600B5">
        <w:tc>
          <w:tcPr>
            <w:tcW w:w="2694" w:type="dxa"/>
          </w:tcPr>
          <w:p w:rsidR="00B577DE" w:rsidRPr="006C5B89" w:rsidRDefault="00B577DE" w:rsidP="0026476C">
            <w:pPr>
              <w:widowControl w:val="0"/>
              <w:autoSpaceDE w:val="0"/>
              <w:autoSpaceDN w:val="0"/>
              <w:adjustRightInd w:val="0"/>
              <w:jc w:val="center"/>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Отчисление на социальные нужды</w:t>
            </w:r>
          </w:p>
        </w:tc>
        <w:tc>
          <w:tcPr>
            <w:tcW w:w="1417" w:type="dxa"/>
            <w:vAlign w:val="center"/>
          </w:tcPr>
          <w:p w:rsidR="00B577DE" w:rsidRPr="006C5B89" w:rsidRDefault="00B577DE" w:rsidP="0015565C">
            <w:pPr>
              <w:widowControl w:val="0"/>
              <w:autoSpaceDE w:val="0"/>
              <w:autoSpaceDN w:val="0"/>
              <w:adjustRightInd w:val="0"/>
              <w:jc w:val="center"/>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495,08</w:t>
            </w:r>
          </w:p>
        </w:tc>
        <w:tc>
          <w:tcPr>
            <w:tcW w:w="1418" w:type="dxa"/>
            <w:vAlign w:val="center"/>
          </w:tcPr>
          <w:p w:rsidR="00B577DE" w:rsidRPr="006C5B89" w:rsidRDefault="00B577DE" w:rsidP="0015565C">
            <w:pPr>
              <w:widowControl w:val="0"/>
              <w:autoSpaceDE w:val="0"/>
              <w:autoSpaceDN w:val="0"/>
              <w:adjustRightInd w:val="0"/>
              <w:jc w:val="center"/>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418,84</w:t>
            </w:r>
          </w:p>
        </w:tc>
        <w:tc>
          <w:tcPr>
            <w:tcW w:w="1417" w:type="dxa"/>
          </w:tcPr>
          <w:p w:rsidR="00B577DE" w:rsidRPr="006C5B89" w:rsidRDefault="005C4437" w:rsidP="0026476C">
            <w:pPr>
              <w:widowControl w:val="0"/>
              <w:autoSpaceDE w:val="0"/>
              <w:autoSpaceDN w:val="0"/>
              <w:adjustRightInd w:val="0"/>
              <w:jc w:val="center"/>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24,754</w:t>
            </w:r>
          </w:p>
        </w:tc>
        <w:tc>
          <w:tcPr>
            <w:tcW w:w="1442" w:type="dxa"/>
          </w:tcPr>
          <w:p w:rsidR="00B577DE" w:rsidRPr="006C5B89" w:rsidRDefault="005C4437" w:rsidP="0026476C">
            <w:pPr>
              <w:widowControl w:val="0"/>
              <w:autoSpaceDE w:val="0"/>
              <w:autoSpaceDN w:val="0"/>
              <w:adjustRightInd w:val="0"/>
              <w:jc w:val="center"/>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167,536</w:t>
            </w:r>
          </w:p>
        </w:tc>
        <w:tc>
          <w:tcPr>
            <w:tcW w:w="968" w:type="dxa"/>
          </w:tcPr>
          <w:p w:rsidR="00B577DE" w:rsidRPr="006C5B89" w:rsidRDefault="00E03E1E" w:rsidP="0026476C">
            <w:pPr>
              <w:widowControl w:val="0"/>
              <w:autoSpaceDE w:val="0"/>
              <w:autoSpaceDN w:val="0"/>
              <w:adjustRightInd w:val="0"/>
              <w:jc w:val="center"/>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192,29</w:t>
            </w:r>
          </w:p>
        </w:tc>
      </w:tr>
      <w:tr w:rsidR="005C4437" w:rsidRPr="006C5B89" w:rsidTr="003600B5">
        <w:tc>
          <w:tcPr>
            <w:tcW w:w="2694" w:type="dxa"/>
          </w:tcPr>
          <w:p w:rsidR="0026476C" w:rsidRPr="006C5B89" w:rsidRDefault="0026476C" w:rsidP="0026476C">
            <w:pPr>
              <w:widowControl w:val="0"/>
              <w:autoSpaceDE w:val="0"/>
              <w:autoSpaceDN w:val="0"/>
              <w:adjustRightInd w:val="0"/>
              <w:jc w:val="center"/>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Итого переменные затраты</w:t>
            </w:r>
          </w:p>
        </w:tc>
        <w:tc>
          <w:tcPr>
            <w:tcW w:w="1417" w:type="dxa"/>
          </w:tcPr>
          <w:p w:rsidR="0026476C" w:rsidRPr="006C5B89" w:rsidRDefault="00B577DE" w:rsidP="0026476C">
            <w:pPr>
              <w:widowControl w:val="0"/>
              <w:autoSpaceDE w:val="0"/>
              <w:autoSpaceDN w:val="0"/>
              <w:adjustRightInd w:val="0"/>
              <w:jc w:val="center"/>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4294,27</w:t>
            </w:r>
          </w:p>
        </w:tc>
        <w:tc>
          <w:tcPr>
            <w:tcW w:w="1418" w:type="dxa"/>
          </w:tcPr>
          <w:p w:rsidR="0026476C" w:rsidRPr="006C5B89" w:rsidRDefault="00B577DE" w:rsidP="0026476C">
            <w:pPr>
              <w:widowControl w:val="0"/>
              <w:autoSpaceDE w:val="0"/>
              <w:autoSpaceDN w:val="0"/>
              <w:adjustRightInd w:val="0"/>
              <w:jc w:val="center"/>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2940,78</w:t>
            </w:r>
          </w:p>
        </w:tc>
        <w:tc>
          <w:tcPr>
            <w:tcW w:w="1417" w:type="dxa"/>
          </w:tcPr>
          <w:p w:rsidR="0026476C" w:rsidRPr="006C5B89" w:rsidRDefault="00E03E1E" w:rsidP="0026476C">
            <w:pPr>
              <w:widowControl w:val="0"/>
              <w:autoSpaceDE w:val="0"/>
              <w:autoSpaceDN w:val="0"/>
              <w:adjustRightInd w:val="0"/>
              <w:jc w:val="center"/>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214,713</w:t>
            </w:r>
          </w:p>
        </w:tc>
        <w:tc>
          <w:tcPr>
            <w:tcW w:w="1442" w:type="dxa"/>
          </w:tcPr>
          <w:p w:rsidR="0026476C" w:rsidRPr="006C5B89" w:rsidRDefault="00E03E1E" w:rsidP="0026476C">
            <w:pPr>
              <w:widowControl w:val="0"/>
              <w:autoSpaceDE w:val="0"/>
              <w:autoSpaceDN w:val="0"/>
              <w:adjustRightInd w:val="0"/>
              <w:jc w:val="center"/>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1176,312</w:t>
            </w:r>
          </w:p>
        </w:tc>
        <w:tc>
          <w:tcPr>
            <w:tcW w:w="968" w:type="dxa"/>
          </w:tcPr>
          <w:p w:rsidR="0026476C" w:rsidRPr="006C5B89" w:rsidRDefault="00E03E1E" w:rsidP="0026476C">
            <w:pPr>
              <w:widowControl w:val="0"/>
              <w:autoSpaceDE w:val="0"/>
              <w:autoSpaceDN w:val="0"/>
              <w:adjustRightInd w:val="0"/>
              <w:jc w:val="center"/>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1391,025</w:t>
            </w:r>
          </w:p>
        </w:tc>
      </w:tr>
      <w:tr w:rsidR="0026476C" w:rsidRPr="006C5B89" w:rsidTr="003600B5">
        <w:tc>
          <w:tcPr>
            <w:tcW w:w="9356" w:type="dxa"/>
            <w:gridSpan w:val="6"/>
          </w:tcPr>
          <w:p w:rsidR="0026476C" w:rsidRPr="006C5B89" w:rsidRDefault="0026476C" w:rsidP="0026476C">
            <w:pPr>
              <w:widowControl w:val="0"/>
              <w:autoSpaceDE w:val="0"/>
              <w:autoSpaceDN w:val="0"/>
              <w:adjustRightInd w:val="0"/>
              <w:jc w:val="center"/>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Постоянные издержки</w:t>
            </w:r>
          </w:p>
        </w:tc>
      </w:tr>
      <w:tr w:rsidR="00E03E1E" w:rsidRPr="006C5B89" w:rsidTr="003600B5">
        <w:tc>
          <w:tcPr>
            <w:tcW w:w="2694" w:type="dxa"/>
          </w:tcPr>
          <w:p w:rsidR="0026476C" w:rsidRPr="006C5B89" w:rsidRDefault="0026476C" w:rsidP="0026476C">
            <w:pPr>
              <w:widowControl w:val="0"/>
              <w:autoSpaceDE w:val="0"/>
              <w:autoSpaceDN w:val="0"/>
              <w:adjustRightInd w:val="0"/>
              <w:jc w:val="center"/>
              <w:rPr>
                <w:rFonts w:ascii="Times New Roman" w:eastAsia="Times New Roman" w:hAnsi="Times New Roman" w:cs="Times New Roman"/>
                <w:sz w:val="28"/>
                <w:szCs w:val="28"/>
                <w:lang w:eastAsia="ru-RU"/>
              </w:rPr>
            </w:pPr>
            <w:proofErr w:type="spellStart"/>
            <w:proofErr w:type="gramStart"/>
            <w:r w:rsidRPr="006C5B89">
              <w:rPr>
                <w:rFonts w:ascii="Times New Roman" w:eastAsia="Times New Roman" w:hAnsi="Times New Roman" w:cs="Times New Roman"/>
                <w:sz w:val="28"/>
                <w:szCs w:val="28"/>
                <w:lang w:eastAsia="ru-RU"/>
              </w:rPr>
              <w:t>Общепроизвод</w:t>
            </w:r>
            <w:r w:rsidR="003600B5">
              <w:rPr>
                <w:rFonts w:ascii="Times New Roman" w:eastAsia="Times New Roman" w:hAnsi="Times New Roman" w:cs="Times New Roman"/>
                <w:sz w:val="28"/>
                <w:szCs w:val="28"/>
                <w:lang w:eastAsia="ru-RU"/>
              </w:rPr>
              <w:t>-</w:t>
            </w:r>
            <w:r w:rsidRPr="006C5B89">
              <w:rPr>
                <w:rFonts w:ascii="Times New Roman" w:eastAsia="Times New Roman" w:hAnsi="Times New Roman" w:cs="Times New Roman"/>
                <w:sz w:val="28"/>
                <w:szCs w:val="28"/>
                <w:lang w:eastAsia="ru-RU"/>
              </w:rPr>
              <w:t>ственные</w:t>
            </w:r>
            <w:proofErr w:type="spellEnd"/>
            <w:proofErr w:type="gramEnd"/>
            <w:r w:rsidRPr="006C5B89">
              <w:rPr>
                <w:rFonts w:ascii="Times New Roman" w:eastAsia="Times New Roman" w:hAnsi="Times New Roman" w:cs="Times New Roman"/>
                <w:sz w:val="28"/>
                <w:szCs w:val="28"/>
                <w:lang w:eastAsia="ru-RU"/>
              </w:rPr>
              <w:t xml:space="preserve"> расходы</w:t>
            </w:r>
          </w:p>
        </w:tc>
        <w:tc>
          <w:tcPr>
            <w:tcW w:w="1417" w:type="dxa"/>
          </w:tcPr>
          <w:p w:rsidR="0026476C" w:rsidRPr="006C5B89" w:rsidRDefault="00B577DE" w:rsidP="0026476C">
            <w:pPr>
              <w:widowControl w:val="0"/>
              <w:autoSpaceDE w:val="0"/>
              <w:autoSpaceDN w:val="0"/>
              <w:adjustRightInd w:val="0"/>
              <w:jc w:val="center"/>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181517,80</w:t>
            </w:r>
          </w:p>
        </w:tc>
        <w:tc>
          <w:tcPr>
            <w:tcW w:w="1418" w:type="dxa"/>
          </w:tcPr>
          <w:p w:rsidR="0026476C" w:rsidRPr="006C5B89" w:rsidRDefault="00B577DE" w:rsidP="0026476C">
            <w:pPr>
              <w:widowControl w:val="0"/>
              <w:autoSpaceDE w:val="0"/>
              <w:autoSpaceDN w:val="0"/>
              <w:adjustRightInd w:val="0"/>
              <w:jc w:val="center"/>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155971,39</w:t>
            </w:r>
          </w:p>
        </w:tc>
        <w:tc>
          <w:tcPr>
            <w:tcW w:w="1417" w:type="dxa"/>
          </w:tcPr>
          <w:p w:rsidR="0026476C" w:rsidRPr="006C5B89" w:rsidRDefault="00E03E1E" w:rsidP="0026476C">
            <w:pPr>
              <w:widowControl w:val="0"/>
              <w:autoSpaceDE w:val="0"/>
              <w:autoSpaceDN w:val="0"/>
              <w:adjustRightInd w:val="0"/>
              <w:jc w:val="center"/>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9075,890</w:t>
            </w:r>
          </w:p>
        </w:tc>
        <w:tc>
          <w:tcPr>
            <w:tcW w:w="1442" w:type="dxa"/>
          </w:tcPr>
          <w:p w:rsidR="0026476C" w:rsidRPr="006C5B89" w:rsidRDefault="00E03E1E" w:rsidP="0026476C">
            <w:pPr>
              <w:widowControl w:val="0"/>
              <w:autoSpaceDE w:val="0"/>
              <w:autoSpaceDN w:val="0"/>
              <w:adjustRightInd w:val="0"/>
              <w:jc w:val="center"/>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62388,556</w:t>
            </w:r>
          </w:p>
        </w:tc>
        <w:tc>
          <w:tcPr>
            <w:tcW w:w="968" w:type="dxa"/>
          </w:tcPr>
          <w:p w:rsidR="0026476C" w:rsidRPr="006C5B89" w:rsidRDefault="00E03E1E" w:rsidP="0026476C">
            <w:pPr>
              <w:widowControl w:val="0"/>
              <w:autoSpaceDE w:val="0"/>
              <w:autoSpaceDN w:val="0"/>
              <w:adjustRightInd w:val="0"/>
              <w:jc w:val="center"/>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71464,446</w:t>
            </w:r>
          </w:p>
        </w:tc>
      </w:tr>
      <w:tr w:rsidR="00E03E1E" w:rsidRPr="006C5B89" w:rsidTr="003600B5">
        <w:tc>
          <w:tcPr>
            <w:tcW w:w="2694" w:type="dxa"/>
          </w:tcPr>
          <w:p w:rsidR="0026476C" w:rsidRPr="006C5B89" w:rsidRDefault="0026476C" w:rsidP="0026476C">
            <w:pPr>
              <w:widowControl w:val="0"/>
              <w:autoSpaceDE w:val="0"/>
              <w:autoSpaceDN w:val="0"/>
              <w:adjustRightInd w:val="0"/>
              <w:jc w:val="center"/>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Общехозяйственные расходы</w:t>
            </w:r>
          </w:p>
        </w:tc>
        <w:tc>
          <w:tcPr>
            <w:tcW w:w="1417" w:type="dxa"/>
          </w:tcPr>
          <w:p w:rsidR="0026476C" w:rsidRPr="006C5B89" w:rsidRDefault="00B577DE" w:rsidP="0026476C">
            <w:pPr>
              <w:widowControl w:val="0"/>
              <w:autoSpaceDE w:val="0"/>
              <w:autoSpaceDN w:val="0"/>
              <w:adjustRightInd w:val="0"/>
              <w:jc w:val="center"/>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61296,89</w:t>
            </w:r>
          </w:p>
        </w:tc>
        <w:tc>
          <w:tcPr>
            <w:tcW w:w="1418" w:type="dxa"/>
          </w:tcPr>
          <w:p w:rsidR="0026476C" w:rsidRPr="006C5B89" w:rsidRDefault="00B577DE" w:rsidP="0026476C">
            <w:pPr>
              <w:widowControl w:val="0"/>
              <w:autoSpaceDE w:val="0"/>
              <w:autoSpaceDN w:val="0"/>
              <w:adjustRightInd w:val="0"/>
              <w:jc w:val="center"/>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52670,10</w:t>
            </w:r>
          </w:p>
        </w:tc>
        <w:tc>
          <w:tcPr>
            <w:tcW w:w="1417" w:type="dxa"/>
          </w:tcPr>
          <w:p w:rsidR="0026476C" w:rsidRPr="006C5B89" w:rsidRDefault="00E03E1E" w:rsidP="0026476C">
            <w:pPr>
              <w:widowControl w:val="0"/>
              <w:autoSpaceDE w:val="0"/>
              <w:autoSpaceDN w:val="0"/>
              <w:adjustRightInd w:val="0"/>
              <w:jc w:val="center"/>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3064,845</w:t>
            </w:r>
          </w:p>
        </w:tc>
        <w:tc>
          <w:tcPr>
            <w:tcW w:w="1442" w:type="dxa"/>
          </w:tcPr>
          <w:p w:rsidR="0026476C" w:rsidRPr="006C5B89" w:rsidRDefault="00E03E1E" w:rsidP="0026476C">
            <w:pPr>
              <w:widowControl w:val="0"/>
              <w:autoSpaceDE w:val="0"/>
              <w:autoSpaceDN w:val="0"/>
              <w:adjustRightInd w:val="0"/>
              <w:jc w:val="center"/>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21068,04</w:t>
            </w:r>
          </w:p>
        </w:tc>
        <w:tc>
          <w:tcPr>
            <w:tcW w:w="968" w:type="dxa"/>
          </w:tcPr>
          <w:p w:rsidR="0026476C" w:rsidRPr="006C5B89" w:rsidRDefault="00E03E1E" w:rsidP="0026476C">
            <w:pPr>
              <w:widowControl w:val="0"/>
              <w:autoSpaceDE w:val="0"/>
              <w:autoSpaceDN w:val="0"/>
              <w:adjustRightInd w:val="0"/>
              <w:jc w:val="center"/>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24132,885</w:t>
            </w:r>
          </w:p>
        </w:tc>
      </w:tr>
      <w:tr w:rsidR="00E03E1E" w:rsidRPr="006C5B89" w:rsidTr="003600B5">
        <w:tc>
          <w:tcPr>
            <w:tcW w:w="2694" w:type="dxa"/>
          </w:tcPr>
          <w:p w:rsidR="0026476C" w:rsidRPr="006C5B89" w:rsidRDefault="0026476C" w:rsidP="0026476C">
            <w:pPr>
              <w:widowControl w:val="0"/>
              <w:autoSpaceDE w:val="0"/>
              <w:autoSpaceDN w:val="0"/>
              <w:adjustRightInd w:val="0"/>
              <w:jc w:val="center"/>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Коммерческие расходы</w:t>
            </w:r>
          </w:p>
        </w:tc>
        <w:tc>
          <w:tcPr>
            <w:tcW w:w="1417" w:type="dxa"/>
          </w:tcPr>
          <w:p w:rsidR="0026476C" w:rsidRPr="006C5B89" w:rsidRDefault="00201124" w:rsidP="0026476C">
            <w:pPr>
              <w:widowControl w:val="0"/>
              <w:autoSpaceDE w:val="0"/>
              <w:autoSpaceDN w:val="0"/>
              <w:adjustRightInd w:val="0"/>
              <w:jc w:val="center"/>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9365,43</w:t>
            </w:r>
          </w:p>
        </w:tc>
        <w:tc>
          <w:tcPr>
            <w:tcW w:w="1418" w:type="dxa"/>
          </w:tcPr>
          <w:p w:rsidR="0026476C" w:rsidRPr="006C5B89" w:rsidRDefault="00201124" w:rsidP="0026476C">
            <w:pPr>
              <w:widowControl w:val="0"/>
              <w:autoSpaceDE w:val="0"/>
              <w:autoSpaceDN w:val="0"/>
              <w:adjustRightInd w:val="0"/>
              <w:jc w:val="center"/>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8018,96</w:t>
            </w:r>
          </w:p>
        </w:tc>
        <w:tc>
          <w:tcPr>
            <w:tcW w:w="1417" w:type="dxa"/>
          </w:tcPr>
          <w:p w:rsidR="0026476C" w:rsidRPr="006C5B89" w:rsidRDefault="00E03E1E" w:rsidP="0026476C">
            <w:pPr>
              <w:widowControl w:val="0"/>
              <w:autoSpaceDE w:val="0"/>
              <w:autoSpaceDN w:val="0"/>
              <w:adjustRightInd w:val="0"/>
              <w:jc w:val="center"/>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468,272</w:t>
            </w:r>
          </w:p>
        </w:tc>
        <w:tc>
          <w:tcPr>
            <w:tcW w:w="1442" w:type="dxa"/>
          </w:tcPr>
          <w:p w:rsidR="0026476C" w:rsidRPr="006C5B89" w:rsidRDefault="00E03E1E" w:rsidP="0026476C">
            <w:pPr>
              <w:widowControl w:val="0"/>
              <w:autoSpaceDE w:val="0"/>
              <w:autoSpaceDN w:val="0"/>
              <w:adjustRightInd w:val="0"/>
              <w:jc w:val="center"/>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3207,584</w:t>
            </w:r>
          </w:p>
        </w:tc>
        <w:tc>
          <w:tcPr>
            <w:tcW w:w="968" w:type="dxa"/>
          </w:tcPr>
          <w:p w:rsidR="0026476C" w:rsidRPr="006C5B89" w:rsidRDefault="00E03E1E" w:rsidP="0026476C">
            <w:pPr>
              <w:widowControl w:val="0"/>
              <w:autoSpaceDE w:val="0"/>
              <w:autoSpaceDN w:val="0"/>
              <w:adjustRightInd w:val="0"/>
              <w:jc w:val="center"/>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3675,856</w:t>
            </w:r>
          </w:p>
        </w:tc>
      </w:tr>
      <w:tr w:rsidR="00E03E1E" w:rsidRPr="006C5B89" w:rsidTr="003600B5">
        <w:tc>
          <w:tcPr>
            <w:tcW w:w="2694" w:type="dxa"/>
          </w:tcPr>
          <w:p w:rsidR="0026476C" w:rsidRPr="006C5B89" w:rsidRDefault="0026476C" w:rsidP="0026476C">
            <w:pPr>
              <w:widowControl w:val="0"/>
              <w:autoSpaceDE w:val="0"/>
              <w:autoSpaceDN w:val="0"/>
              <w:adjustRightInd w:val="0"/>
              <w:jc w:val="center"/>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Итого постоянные затраты</w:t>
            </w:r>
          </w:p>
        </w:tc>
        <w:tc>
          <w:tcPr>
            <w:tcW w:w="1417" w:type="dxa"/>
          </w:tcPr>
          <w:p w:rsidR="0026476C" w:rsidRPr="006C5B89" w:rsidRDefault="00201124" w:rsidP="0026476C">
            <w:pPr>
              <w:widowControl w:val="0"/>
              <w:autoSpaceDE w:val="0"/>
              <w:autoSpaceDN w:val="0"/>
              <w:adjustRightInd w:val="0"/>
              <w:jc w:val="center"/>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252180,12</w:t>
            </w:r>
          </w:p>
        </w:tc>
        <w:tc>
          <w:tcPr>
            <w:tcW w:w="1418" w:type="dxa"/>
          </w:tcPr>
          <w:p w:rsidR="0026476C" w:rsidRPr="006C5B89" w:rsidRDefault="00201124" w:rsidP="0026476C">
            <w:pPr>
              <w:widowControl w:val="0"/>
              <w:autoSpaceDE w:val="0"/>
              <w:autoSpaceDN w:val="0"/>
              <w:adjustRightInd w:val="0"/>
              <w:jc w:val="center"/>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216660,45</w:t>
            </w:r>
          </w:p>
        </w:tc>
        <w:tc>
          <w:tcPr>
            <w:tcW w:w="1417" w:type="dxa"/>
          </w:tcPr>
          <w:p w:rsidR="0026476C" w:rsidRPr="006C5B89" w:rsidRDefault="00E05E63" w:rsidP="0026476C">
            <w:pPr>
              <w:widowControl w:val="0"/>
              <w:autoSpaceDE w:val="0"/>
              <w:autoSpaceDN w:val="0"/>
              <w:adjustRightInd w:val="0"/>
              <w:jc w:val="center"/>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12609,007</w:t>
            </w:r>
          </w:p>
        </w:tc>
        <w:tc>
          <w:tcPr>
            <w:tcW w:w="1442" w:type="dxa"/>
          </w:tcPr>
          <w:p w:rsidR="0026476C" w:rsidRPr="006C5B89" w:rsidRDefault="00E05E63" w:rsidP="0026476C">
            <w:pPr>
              <w:widowControl w:val="0"/>
              <w:autoSpaceDE w:val="0"/>
              <w:autoSpaceDN w:val="0"/>
              <w:adjustRightInd w:val="0"/>
              <w:jc w:val="center"/>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86664,18</w:t>
            </w:r>
          </w:p>
        </w:tc>
        <w:tc>
          <w:tcPr>
            <w:tcW w:w="968" w:type="dxa"/>
          </w:tcPr>
          <w:p w:rsidR="0026476C" w:rsidRPr="006C5B89" w:rsidRDefault="00E05E63" w:rsidP="0026476C">
            <w:pPr>
              <w:widowControl w:val="0"/>
              <w:autoSpaceDE w:val="0"/>
              <w:autoSpaceDN w:val="0"/>
              <w:adjustRightInd w:val="0"/>
              <w:jc w:val="center"/>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99273,187</w:t>
            </w:r>
          </w:p>
        </w:tc>
      </w:tr>
    </w:tbl>
    <w:p w:rsidR="00D86C29" w:rsidRDefault="00D86C29" w:rsidP="00D86C29">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p>
    <w:p w:rsidR="0067580B" w:rsidRDefault="003600B5" w:rsidP="0067580B">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Таким образом, переменные затраты для И2М2 составляет 4294,27</w:t>
      </w:r>
      <w:r w:rsidR="0067580B">
        <w:rPr>
          <w:rFonts w:ascii="Times New Roman" w:eastAsia="Times New Roman" w:hAnsi="Times New Roman" w:cs="Times New Roman"/>
          <w:sz w:val="28"/>
          <w:szCs w:val="28"/>
          <w:lang w:eastAsia="ru-RU"/>
        </w:rPr>
        <w:t xml:space="preserve"> рублей; для И4М2 будут равны 2940,78 рублей. Постоянные затраты; для И2М2 равняются 252180,12 рублей; а для И4М2 – 216660,45 рублей. На изделие 2 модель 2 потратится больше средств, чем на второе изделие.</w:t>
      </w:r>
    </w:p>
    <w:p w:rsidR="003600B5" w:rsidRDefault="003600B5" w:rsidP="0067580B">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p>
    <w:p w:rsidR="003600B5" w:rsidRDefault="0067580B" w:rsidP="0067580B">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1.6.Расчет объема реализации продукции</w:t>
      </w:r>
    </w:p>
    <w:p w:rsidR="007A2827" w:rsidRDefault="007A2827" w:rsidP="0067580B">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
    <w:p w:rsidR="0067580B" w:rsidRPr="0067580B" w:rsidRDefault="0067580B" w:rsidP="0067580B">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67580B">
        <w:rPr>
          <w:rFonts w:ascii="Times New Roman" w:eastAsia="Times New Roman" w:hAnsi="Times New Roman" w:cs="Times New Roman"/>
          <w:sz w:val="28"/>
          <w:szCs w:val="28"/>
          <w:lang w:eastAsia="ru-RU"/>
        </w:rPr>
        <w:t>По своему экономическому содержанию</w:t>
      </w:r>
      <w:r w:rsidRPr="0067580B">
        <w:t xml:space="preserve"> </w:t>
      </w:r>
      <w:r w:rsidRPr="0067580B">
        <w:rPr>
          <w:rFonts w:ascii="Times New Roman" w:eastAsia="Times New Roman" w:hAnsi="Times New Roman" w:cs="Times New Roman"/>
          <w:sz w:val="28"/>
          <w:szCs w:val="28"/>
          <w:lang w:eastAsia="ru-RU"/>
        </w:rPr>
        <w:t xml:space="preserve">фактическая величина реализации продукции характеризует конечный результат работы предприятия, по ее величине, можно судить какой спрос на данную продукцию на рынке. Реализованной считается продукция, проданная на рынке, а моментом реализации </w:t>
      </w:r>
      <w:r w:rsidR="007A2827">
        <w:rPr>
          <w:rFonts w:ascii="Times New Roman" w:eastAsia="Times New Roman" w:hAnsi="Times New Roman" w:cs="Times New Roman"/>
          <w:sz w:val="28"/>
          <w:szCs w:val="28"/>
          <w:lang w:eastAsia="ru-RU"/>
        </w:rPr>
        <w:t>–</w:t>
      </w:r>
      <w:r w:rsidRPr="0067580B">
        <w:rPr>
          <w:rFonts w:ascii="Times New Roman" w:eastAsia="Times New Roman" w:hAnsi="Times New Roman" w:cs="Times New Roman"/>
          <w:sz w:val="28"/>
          <w:szCs w:val="28"/>
          <w:lang w:eastAsia="ru-RU"/>
        </w:rPr>
        <w:t xml:space="preserve"> время переход</w:t>
      </w:r>
      <w:r>
        <w:rPr>
          <w:rFonts w:ascii="Times New Roman" w:eastAsia="Times New Roman" w:hAnsi="Times New Roman" w:cs="Times New Roman"/>
          <w:sz w:val="28"/>
          <w:szCs w:val="28"/>
          <w:lang w:eastAsia="ru-RU"/>
        </w:rPr>
        <w:t>а права собственности на товар.</w:t>
      </w:r>
    </w:p>
    <w:p w:rsidR="0067580B" w:rsidRDefault="0067580B" w:rsidP="0067580B">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67580B">
        <w:rPr>
          <w:rFonts w:ascii="Times New Roman" w:eastAsia="Times New Roman" w:hAnsi="Times New Roman" w:cs="Times New Roman"/>
          <w:sz w:val="28"/>
          <w:szCs w:val="28"/>
          <w:lang w:eastAsia="ru-RU"/>
        </w:rPr>
        <w:t>Количество продукции, подлежащей реализации в планируем</w:t>
      </w:r>
      <w:r>
        <w:rPr>
          <w:rFonts w:ascii="Times New Roman" w:eastAsia="Times New Roman" w:hAnsi="Times New Roman" w:cs="Times New Roman"/>
          <w:sz w:val="28"/>
          <w:szCs w:val="28"/>
          <w:lang w:eastAsia="ru-RU"/>
        </w:rPr>
        <w:t>ом году, необходимо рассчитать по следующим формулам</w:t>
      </w:r>
      <w:r w:rsidRPr="0067580B">
        <w:rPr>
          <w:rFonts w:ascii="Times New Roman" w:eastAsia="Times New Roman" w:hAnsi="Times New Roman" w:cs="Times New Roman"/>
          <w:sz w:val="28"/>
          <w:szCs w:val="28"/>
          <w:lang w:eastAsia="ru-RU"/>
        </w:rPr>
        <w:t>:</w:t>
      </w:r>
    </w:p>
    <w:p w:rsidR="0067580B" w:rsidRDefault="00696299" w:rsidP="0067580B">
      <w:pPr>
        <w:widowControl w:val="0"/>
        <w:autoSpaceDE w:val="0"/>
        <w:autoSpaceDN w:val="0"/>
        <w:adjustRightInd w:val="0"/>
        <w:spacing w:after="0" w:line="360" w:lineRule="auto"/>
        <w:ind w:firstLine="709"/>
        <w:jc w:val="center"/>
        <w:rPr>
          <w:rFonts w:ascii="Times New Roman" w:eastAsia="Times New Roman" w:hAnsi="Times New Roman" w:cs="Times New Roman"/>
          <w:sz w:val="28"/>
          <w:szCs w:val="28"/>
          <w:lang w:eastAsia="ru-RU"/>
        </w:rPr>
      </w:pPr>
      <m:oMath>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val="en-US" w:eastAsia="ru-RU"/>
              </w:rPr>
              <m:t>Q</m:t>
            </m:r>
          </m:e>
          <m:sub>
            <m:r>
              <w:rPr>
                <w:rFonts w:ascii="Cambria Math" w:eastAsia="Times New Roman" w:hAnsi="Cambria Math" w:cs="Times New Roman"/>
                <w:sz w:val="28"/>
                <w:szCs w:val="28"/>
                <w:lang w:eastAsia="ru-RU"/>
              </w:rPr>
              <m:t>р</m:t>
            </m:r>
          </m:sub>
        </m:sSub>
        <m:r>
          <w:rPr>
            <w:rFonts w:ascii="Cambria Math" w:eastAsia="Times New Roman" w:hAnsi="Cambria Math" w:cs="Times New Roman"/>
            <w:sz w:val="28"/>
            <w:szCs w:val="28"/>
            <w:lang w:eastAsia="ru-RU"/>
          </w:rPr>
          <m:t>=</m:t>
        </m:r>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Q</m:t>
            </m:r>
          </m:e>
          <m:sub>
            <m:r>
              <w:rPr>
                <w:rFonts w:ascii="Cambria Math" w:eastAsia="Times New Roman" w:hAnsi="Cambria Math" w:cs="Times New Roman"/>
                <w:sz w:val="28"/>
                <w:szCs w:val="28"/>
                <w:lang w:eastAsia="ru-RU"/>
              </w:rPr>
              <m:t>т</m:t>
            </m:r>
          </m:sub>
        </m:sSub>
        <m:r>
          <w:rPr>
            <w:rFonts w:ascii="Cambria Math" w:eastAsia="Times New Roman" w:hAnsi="Cambria Math" w:cs="Times New Roman"/>
            <w:sz w:val="28"/>
            <w:szCs w:val="28"/>
            <w:lang w:eastAsia="ru-RU"/>
          </w:rPr>
          <m:t>+</m:t>
        </m:r>
        <m:d>
          <m:dPr>
            <m:ctrlPr>
              <w:rPr>
                <w:rFonts w:ascii="Cambria Math" w:eastAsia="Times New Roman" w:hAnsi="Cambria Math" w:cs="Times New Roman"/>
                <w:i/>
                <w:sz w:val="28"/>
                <w:szCs w:val="28"/>
                <w:lang w:eastAsia="ru-RU"/>
              </w:rPr>
            </m:ctrlPr>
          </m:dPr>
          <m:e>
            <m:sSubSup>
              <m:sSubSupPr>
                <m:ctrlPr>
                  <w:rPr>
                    <w:rFonts w:ascii="Cambria Math" w:eastAsia="Times New Roman" w:hAnsi="Cambria Math" w:cs="Times New Roman"/>
                    <w:i/>
                    <w:sz w:val="28"/>
                    <w:szCs w:val="28"/>
                    <w:lang w:eastAsia="ru-RU"/>
                  </w:rPr>
                </m:ctrlPr>
              </m:sSubSupPr>
              <m:e>
                <m:r>
                  <w:rPr>
                    <w:rFonts w:ascii="Cambria Math" w:eastAsia="Times New Roman" w:hAnsi="Cambria Math" w:cs="Times New Roman"/>
                    <w:sz w:val="28"/>
                    <w:szCs w:val="28"/>
                    <w:lang w:val="en-US" w:eastAsia="ru-RU"/>
                  </w:rPr>
                  <m:t>Q</m:t>
                </m:r>
              </m:e>
              <m:sub>
                <m:r>
                  <w:rPr>
                    <w:rFonts w:ascii="Cambria Math" w:eastAsia="Times New Roman" w:hAnsi="Cambria Math" w:cs="Times New Roman"/>
                    <w:sz w:val="28"/>
                    <w:szCs w:val="28"/>
                    <w:lang w:eastAsia="ru-RU"/>
                  </w:rPr>
                  <m:t>р</m:t>
                </m:r>
              </m:sub>
              <m:sup>
                <m:r>
                  <w:rPr>
                    <w:rFonts w:ascii="Cambria Math" w:eastAsia="Times New Roman" w:hAnsi="Cambria Math" w:cs="Times New Roman"/>
                    <w:sz w:val="28"/>
                    <w:szCs w:val="28"/>
                    <w:lang w:eastAsia="ru-RU"/>
                  </w:rPr>
                  <m:t>н</m:t>
                </m:r>
              </m:sup>
            </m:sSubSup>
            <m:r>
              <w:rPr>
                <w:rFonts w:ascii="Cambria Math" w:eastAsia="Times New Roman" w:hAnsi="Cambria Math" w:cs="Times New Roman"/>
                <w:sz w:val="28"/>
                <w:szCs w:val="28"/>
                <w:lang w:eastAsia="ru-RU"/>
              </w:rPr>
              <m:t>-</m:t>
            </m:r>
            <m:sSubSup>
              <m:sSubSupPr>
                <m:ctrlPr>
                  <w:rPr>
                    <w:rFonts w:ascii="Cambria Math" w:eastAsia="Times New Roman" w:hAnsi="Cambria Math" w:cs="Times New Roman"/>
                    <w:i/>
                    <w:sz w:val="28"/>
                    <w:szCs w:val="28"/>
                    <w:lang w:eastAsia="ru-RU"/>
                  </w:rPr>
                </m:ctrlPr>
              </m:sSubSupPr>
              <m:e>
                <m:r>
                  <w:rPr>
                    <w:rFonts w:ascii="Cambria Math" w:eastAsia="Times New Roman" w:hAnsi="Cambria Math" w:cs="Times New Roman"/>
                    <w:sz w:val="28"/>
                    <w:szCs w:val="28"/>
                    <w:lang w:val="en-US" w:eastAsia="ru-RU"/>
                  </w:rPr>
                  <m:t>Q</m:t>
                </m:r>
              </m:e>
              <m:sub>
                <m:r>
                  <w:rPr>
                    <w:rFonts w:ascii="Cambria Math" w:eastAsia="Times New Roman" w:hAnsi="Cambria Math" w:cs="Times New Roman"/>
                    <w:sz w:val="28"/>
                    <w:szCs w:val="28"/>
                    <w:lang w:eastAsia="ru-RU"/>
                  </w:rPr>
                  <m:t>р</m:t>
                </m:r>
              </m:sub>
              <m:sup>
                <m:r>
                  <w:rPr>
                    <w:rFonts w:ascii="Cambria Math" w:eastAsia="Times New Roman" w:hAnsi="Cambria Math" w:cs="Times New Roman"/>
                    <w:sz w:val="28"/>
                    <w:szCs w:val="28"/>
                    <w:lang w:eastAsia="ru-RU"/>
                  </w:rPr>
                  <m:t>к</m:t>
                </m:r>
              </m:sup>
            </m:sSubSup>
          </m:e>
        </m:d>
        <m:r>
          <w:rPr>
            <w:rFonts w:ascii="Cambria Math" w:eastAsia="Times New Roman" w:hAnsi="Cambria Math" w:cs="Times New Roman"/>
            <w:sz w:val="28"/>
            <w:szCs w:val="28"/>
            <w:lang w:eastAsia="ru-RU"/>
          </w:rPr>
          <m:t>;</m:t>
        </m:r>
      </m:oMath>
      <w:r w:rsidR="0067580B">
        <w:rPr>
          <w:rFonts w:ascii="Times New Roman" w:eastAsia="Times New Roman" w:hAnsi="Times New Roman" w:cs="Times New Roman"/>
          <w:sz w:val="28"/>
          <w:szCs w:val="28"/>
          <w:lang w:eastAsia="ru-RU"/>
        </w:rPr>
        <w:t xml:space="preserve"> (20)</w:t>
      </w:r>
    </w:p>
    <w:p w:rsidR="0067580B" w:rsidRPr="0067580B" w:rsidRDefault="0067580B" w:rsidP="0067580B">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где </w:t>
      </w:r>
      <w:proofErr w:type="spellStart"/>
      <w:proofErr w:type="gramStart"/>
      <w:r w:rsidR="00DC13F1">
        <w:rPr>
          <w:rFonts w:ascii="Times New Roman" w:eastAsia="Times New Roman" w:hAnsi="Times New Roman" w:cs="Times New Roman"/>
          <w:sz w:val="28"/>
          <w:szCs w:val="28"/>
          <w:lang w:eastAsia="ru-RU"/>
        </w:rPr>
        <w:t>Q</w:t>
      </w:r>
      <w:proofErr w:type="gramEnd"/>
      <w:r w:rsidR="00DC13F1">
        <w:rPr>
          <w:rFonts w:ascii="Times New Roman" w:eastAsia="Times New Roman" w:hAnsi="Times New Roman" w:cs="Times New Roman"/>
          <w:sz w:val="28"/>
          <w:szCs w:val="28"/>
          <w:vertAlign w:val="subscript"/>
          <w:lang w:eastAsia="ru-RU"/>
        </w:rPr>
        <w:t>р</w:t>
      </w:r>
      <w:proofErr w:type="spellEnd"/>
      <w:r w:rsidRPr="0067580B">
        <w:rPr>
          <w:rFonts w:ascii="Times New Roman" w:eastAsia="Times New Roman" w:hAnsi="Times New Roman" w:cs="Times New Roman"/>
          <w:sz w:val="28"/>
          <w:szCs w:val="28"/>
          <w:lang w:eastAsia="ru-RU"/>
        </w:rPr>
        <w:t xml:space="preserve"> </w:t>
      </w:r>
      <w:r w:rsidR="00DC13F1">
        <w:rPr>
          <w:rFonts w:ascii="Times New Roman" w:eastAsia="Times New Roman" w:hAnsi="Times New Roman" w:cs="Times New Roman"/>
          <w:sz w:val="28"/>
          <w:szCs w:val="28"/>
          <w:lang w:eastAsia="ru-RU"/>
        </w:rPr>
        <w:t>–</w:t>
      </w:r>
      <w:r w:rsidRPr="0067580B">
        <w:rPr>
          <w:rFonts w:ascii="Times New Roman" w:eastAsia="Times New Roman" w:hAnsi="Times New Roman" w:cs="Times New Roman"/>
          <w:sz w:val="28"/>
          <w:szCs w:val="28"/>
          <w:lang w:eastAsia="ru-RU"/>
        </w:rPr>
        <w:t xml:space="preserve"> планируемый объем ре</w:t>
      </w:r>
      <w:r>
        <w:rPr>
          <w:rFonts w:ascii="Times New Roman" w:eastAsia="Times New Roman" w:hAnsi="Times New Roman" w:cs="Times New Roman"/>
          <w:sz w:val="28"/>
          <w:szCs w:val="28"/>
          <w:lang w:eastAsia="ru-RU"/>
        </w:rPr>
        <w:t>ализации продукции за год, шт.;</w:t>
      </w:r>
    </w:p>
    <w:p w:rsidR="0067580B" w:rsidRPr="0067580B" w:rsidRDefault="00DC13F1" w:rsidP="00DC13F1">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roofErr w:type="spellStart"/>
      <w:proofErr w:type="gramStart"/>
      <w:r>
        <w:rPr>
          <w:rFonts w:ascii="Times New Roman" w:eastAsia="Times New Roman" w:hAnsi="Times New Roman" w:cs="Times New Roman"/>
          <w:sz w:val="28"/>
          <w:szCs w:val="28"/>
          <w:lang w:eastAsia="ru-RU"/>
        </w:rPr>
        <w:t>Q</w:t>
      </w:r>
      <w:proofErr w:type="gramEnd"/>
      <w:r>
        <w:rPr>
          <w:rFonts w:ascii="Times New Roman" w:eastAsia="Times New Roman" w:hAnsi="Times New Roman" w:cs="Times New Roman"/>
          <w:sz w:val="28"/>
          <w:szCs w:val="28"/>
          <w:vertAlign w:val="subscript"/>
          <w:lang w:eastAsia="ru-RU"/>
        </w:rPr>
        <w:t>т</w:t>
      </w:r>
      <w:proofErr w:type="spellEnd"/>
      <w:r w:rsidR="0067580B" w:rsidRPr="0067580B">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w:t>
      </w:r>
      <w:r w:rsidR="0067580B" w:rsidRPr="0067580B">
        <w:rPr>
          <w:rFonts w:ascii="Times New Roman" w:eastAsia="Times New Roman" w:hAnsi="Times New Roman" w:cs="Times New Roman"/>
          <w:sz w:val="28"/>
          <w:szCs w:val="28"/>
          <w:lang w:eastAsia="ru-RU"/>
        </w:rPr>
        <w:t xml:space="preserve"> программ</w:t>
      </w:r>
      <w:r>
        <w:rPr>
          <w:rFonts w:ascii="Times New Roman" w:eastAsia="Times New Roman" w:hAnsi="Times New Roman" w:cs="Times New Roman"/>
          <w:sz w:val="28"/>
          <w:szCs w:val="28"/>
          <w:lang w:eastAsia="ru-RU"/>
        </w:rPr>
        <w:t>а товарного выпуска на год, шт.;</w:t>
      </w:r>
    </w:p>
    <w:p w:rsidR="0067580B" w:rsidRPr="0067580B" w:rsidRDefault="00696299" w:rsidP="00DC13F1">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m:oMath>
        <m:sSubSup>
          <m:sSubSupPr>
            <m:ctrlPr>
              <w:rPr>
                <w:rFonts w:ascii="Cambria Math" w:eastAsia="Times New Roman" w:hAnsi="Cambria Math" w:cs="Times New Roman"/>
                <w:sz w:val="28"/>
                <w:szCs w:val="28"/>
                <w:lang w:eastAsia="ru-RU"/>
              </w:rPr>
            </m:ctrlPr>
          </m:sSubSupPr>
          <m:e>
            <m:r>
              <m:rPr>
                <m:sty m:val="p"/>
              </m:rPr>
              <w:rPr>
                <w:rFonts w:ascii="Cambria Math" w:eastAsia="Times New Roman" w:hAnsi="Cambria Math" w:cs="Times New Roman"/>
                <w:sz w:val="28"/>
                <w:szCs w:val="28"/>
                <w:lang w:eastAsia="ru-RU"/>
              </w:rPr>
              <m:t>Q</m:t>
            </m:r>
          </m:e>
          <m:sub>
            <m:r>
              <m:rPr>
                <m:sty m:val="p"/>
              </m:rPr>
              <w:rPr>
                <w:rFonts w:ascii="Cambria Math" w:eastAsia="Times New Roman" w:hAnsi="Cambria Math" w:cs="Times New Roman"/>
                <w:sz w:val="28"/>
                <w:szCs w:val="28"/>
                <w:lang w:eastAsia="ru-RU"/>
              </w:rPr>
              <m:t>р</m:t>
            </m:r>
          </m:sub>
          <m:sup>
            <m:r>
              <m:rPr>
                <m:sty m:val="p"/>
              </m:rPr>
              <w:rPr>
                <w:rFonts w:ascii="Cambria Math" w:eastAsia="Times New Roman" w:hAnsi="Cambria Math" w:cs="Times New Roman"/>
                <w:sz w:val="28"/>
                <w:szCs w:val="28"/>
                <w:lang w:eastAsia="ru-RU"/>
              </w:rPr>
              <m:t>н</m:t>
            </m:r>
          </m:sup>
        </m:sSubSup>
        <m:r>
          <w:rPr>
            <w:rFonts w:ascii="Cambria Math" w:eastAsia="Times New Roman" w:hAnsi="Cambria Math" w:cs="Times New Roman"/>
            <w:sz w:val="28"/>
            <w:szCs w:val="28"/>
            <w:lang w:eastAsia="ru-RU"/>
          </w:rPr>
          <m:t xml:space="preserve"> </m:t>
        </m:r>
      </m:oMath>
      <w:r w:rsidR="00DC13F1">
        <w:rPr>
          <w:rFonts w:ascii="Times New Roman" w:eastAsia="Times New Roman" w:hAnsi="Times New Roman" w:cs="Times New Roman"/>
          <w:sz w:val="28"/>
          <w:szCs w:val="28"/>
          <w:lang w:eastAsia="ru-RU"/>
        </w:rPr>
        <w:t>–</w:t>
      </w:r>
      <w:r w:rsidR="0067580B" w:rsidRPr="0067580B">
        <w:rPr>
          <w:rFonts w:ascii="Times New Roman" w:eastAsia="Times New Roman" w:hAnsi="Times New Roman" w:cs="Times New Roman"/>
          <w:sz w:val="28"/>
          <w:szCs w:val="28"/>
          <w:lang w:eastAsia="ru-RU"/>
        </w:rPr>
        <w:t xml:space="preserve"> фактический остаток готовой продукции на</w:t>
      </w:r>
      <w:r w:rsidR="00DC13F1">
        <w:rPr>
          <w:rFonts w:ascii="Times New Roman" w:eastAsia="Times New Roman" w:hAnsi="Times New Roman" w:cs="Times New Roman"/>
          <w:sz w:val="28"/>
          <w:szCs w:val="28"/>
          <w:lang w:eastAsia="ru-RU"/>
        </w:rPr>
        <w:t xml:space="preserve"> начало планируемого </w:t>
      </w:r>
      <w:r w:rsidR="00DC13F1">
        <w:rPr>
          <w:rFonts w:ascii="Times New Roman" w:eastAsia="Times New Roman" w:hAnsi="Times New Roman" w:cs="Times New Roman"/>
          <w:sz w:val="28"/>
          <w:szCs w:val="28"/>
          <w:lang w:eastAsia="ru-RU"/>
        </w:rPr>
        <w:lastRenderedPageBreak/>
        <w:t>года, шт.;</w:t>
      </w:r>
    </w:p>
    <w:p w:rsidR="0067580B" w:rsidRDefault="00696299" w:rsidP="0067580B">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m:oMath>
        <m:sSubSup>
          <m:sSubSupPr>
            <m:ctrlPr>
              <w:rPr>
                <w:rFonts w:ascii="Cambria Math" w:eastAsia="Times New Roman" w:hAnsi="Cambria Math" w:cs="Times New Roman"/>
                <w:i/>
                <w:sz w:val="28"/>
                <w:szCs w:val="28"/>
                <w:lang w:eastAsia="ru-RU"/>
              </w:rPr>
            </m:ctrlPr>
          </m:sSubSupPr>
          <m:e>
            <m:r>
              <w:rPr>
                <w:rFonts w:ascii="Cambria Math" w:eastAsia="Times New Roman" w:hAnsi="Cambria Math" w:cs="Times New Roman"/>
                <w:sz w:val="28"/>
                <w:szCs w:val="28"/>
                <w:lang w:val="en-US" w:eastAsia="ru-RU"/>
              </w:rPr>
              <m:t>Q</m:t>
            </m:r>
          </m:e>
          <m:sub>
            <m:r>
              <w:rPr>
                <w:rFonts w:ascii="Cambria Math" w:eastAsia="Times New Roman" w:hAnsi="Cambria Math" w:cs="Times New Roman"/>
                <w:sz w:val="28"/>
                <w:szCs w:val="28"/>
                <w:lang w:eastAsia="ru-RU"/>
              </w:rPr>
              <m:t>р</m:t>
            </m:r>
          </m:sub>
          <m:sup>
            <m:r>
              <w:rPr>
                <w:rFonts w:ascii="Cambria Math" w:eastAsia="Times New Roman" w:hAnsi="Cambria Math" w:cs="Times New Roman"/>
                <w:sz w:val="28"/>
                <w:szCs w:val="28"/>
                <w:lang w:eastAsia="ru-RU"/>
              </w:rPr>
              <m:t>к</m:t>
            </m:r>
          </m:sup>
        </m:sSubSup>
        <m:r>
          <w:rPr>
            <w:rFonts w:ascii="Cambria Math" w:eastAsia="Times New Roman" w:hAnsi="Cambria Math" w:cs="Times New Roman"/>
            <w:sz w:val="28"/>
            <w:szCs w:val="28"/>
            <w:lang w:eastAsia="ru-RU"/>
          </w:rPr>
          <m:t xml:space="preserve"> </m:t>
        </m:r>
      </m:oMath>
      <w:r w:rsidR="00DC13F1">
        <w:rPr>
          <w:rFonts w:ascii="Times New Roman" w:eastAsia="Times New Roman" w:hAnsi="Times New Roman" w:cs="Times New Roman"/>
          <w:sz w:val="28"/>
          <w:szCs w:val="28"/>
          <w:lang w:eastAsia="ru-RU"/>
        </w:rPr>
        <w:t>–</w:t>
      </w:r>
      <w:r w:rsidR="0067580B" w:rsidRPr="0067580B">
        <w:rPr>
          <w:rFonts w:ascii="Times New Roman" w:eastAsia="Times New Roman" w:hAnsi="Times New Roman" w:cs="Times New Roman"/>
          <w:sz w:val="28"/>
          <w:szCs w:val="28"/>
          <w:lang w:eastAsia="ru-RU"/>
        </w:rPr>
        <w:t xml:space="preserve"> планируемый остаток готовых изделий на конец планируемого года, шт.</w:t>
      </w:r>
      <w:r w:rsidR="00DC13F1">
        <w:rPr>
          <w:rFonts w:ascii="Times New Roman" w:eastAsia="Times New Roman" w:hAnsi="Times New Roman" w:cs="Times New Roman"/>
          <w:sz w:val="28"/>
          <w:szCs w:val="28"/>
          <w:lang w:eastAsia="ru-RU"/>
        </w:rPr>
        <w:t>;</w:t>
      </w:r>
    </w:p>
    <w:p w:rsidR="00DC13F1" w:rsidRDefault="00DC13F1" w:rsidP="0067580B">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DC13F1">
        <w:rPr>
          <w:rFonts w:ascii="Times New Roman" w:eastAsia="Times New Roman" w:hAnsi="Times New Roman" w:cs="Times New Roman"/>
          <w:sz w:val="28"/>
          <w:szCs w:val="28"/>
          <w:lang w:eastAsia="ru-RU"/>
        </w:rPr>
        <w:t>Остатки готовой продукции на начало, и конец планируемого года следует рассчитать по формулам:</w:t>
      </w:r>
    </w:p>
    <w:p w:rsidR="00DC13F1" w:rsidRDefault="00696299" w:rsidP="00DC13F1">
      <w:pPr>
        <w:widowControl w:val="0"/>
        <w:autoSpaceDE w:val="0"/>
        <w:autoSpaceDN w:val="0"/>
        <w:adjustRightInd w:val="0"/>
        <w:spacing w:after="0" w:line="360" w:lineRule="auto"/>
        <w:ind w:firstLine="709"/>
        <w:jc w:val="center"/>
        <w:rPr>
          <w:rFonts w:ascii="Times New Roman" w:eastAsia="Times New Roman" w:hAnsi="Times New Roman" w:cs="Times New Roman"/>
          <w:sz w:val="28"/>
          <w:szCs w:val="28"/>
          <w:lang w:eastAsia="ru-RU"/>
        </w:rPr>
      </w:pPr>
      <m:oMath>
        <m:sSubSup>
          <m:sSubSupPr>
            <m:ctrlPr>
              <w:rPr>
                <w:rFonts w:ascii="Cambria Math" w:eastAsia="Times New Roman" w:hAnsi="Cambria Math" w:cs="Times New Roman"/>
                <w:sz w:val="36"/>
                <w:szCs w:val="36"/>
                <w:lang w:eastAsia="ru-RU"/>
              </w:rPr>
            </m:ctrlPr>
          </m:sSubSupPr>
          <m:e>
            <m:r>
              <m:rPr>
                <m:sty m:val="p"/>
              </m:rPr>
              <w:rPr>
                <w:rFonts w:ascii="Cambria Math" w:eastAsia="Times New Roman" w:hAnsi="Cambria Math" w:cs="Times New Roman"/>
                <w:sz w:val="36"/>
                <w:szCs w:val="36"/>
                <w:lang w:val="en-US" w:eastAsia="ru-RU"/>
              </w:rPr>
              <m:t>Q</m:t>
            </m:r>
          </m:e>
          <m:sub>
            <m:r>
              <m:rPr>
                <m:sty m:val="p"/>
              </m:rPr>
              <w:rPr>
                <w:rFonts w:ascii="Cambria Math" w:eastAsia="Times New Roman" w:hAnsi="Cambria Math" w:cs="Times New Roman"/>
                <w:sz w:val="36"/>
                <w:szCs w:val="36"/>
                <w:lang w:eastAsia="ru-RU"/>
              </w:rPr>
              <m:t>р</m:t>
            </m:r>
          </m:sub>
          <m:sup>
            <m:r>
              <m:rPr>
                <m:sty m:val="p"/>
              </m:rPr>
              <w:rPr>
                <w:rFonts w:ascii="Cambria Math" w:eastAsia="Times New Roman" w:hAnsi="Cambria Math" w:cs="Times New Roman"/>
                <w:sz w:val="36"/>
                <w:szCs w:val="36"/>
                <w:lang w:eastAsia="ru-RU"/>
              </w:rPr>
              <m:t>к</m:t>
            </m:r>
          </m:sup>
        </m:sSubSup>
        <m:r>
          <m:rPr>
            <m:sty m:val="p"/>
          </m:rPr>
          <w:rPr>
            <w:rFonts w:ascii="Cambria Math" w:eastAsia="Times New Roman" w:hAnsi="Cambria Math" w:cs="Times New Roman"/>
            <w:sz w:val="36"/>
            <w:szCs w:val="36"/>
            <w:lang w:eastAsia="ru-RU"/>
          </w:rPr>
          <m:t>=</m:t>
        </m:r>
        <m:f>
          <m:fPr>
            <m:ctrlPr>
              <w:rPr>
                <w:rFonts w:ascii="Cambria Math" w:eastAsia="Times New Roman" w:hAnsi="Cambria Math" w:cs="Times New Roman"/>
                <w:sz w:val="36"/>
                <w:szCs w:val="36"/>
                <w:lang w:eastAsia="ru-RU"/>
              </w:rPr>
            </m:ctrlPr>
          </m:fPr>
          <m:num>
            <m:sSub>
              <m:sSubPr>
                <m:ctrlPr>
                  <w:rPr>
                    <w:rFonts w:ascii="Cambria Math" w:eastAsia="Times New Roman" w:hAnsi="Cambria Math" w:cs="Times New Roman"/>
                    <w:sz w:val="36"/>
                    <w:szCs w:val="36"/>
                    <w:lang w:val="en-US" w:eastAsia="ru-RU"/>
                  </w:rPr>
                </m:ctrlPr>
              </m:sSubPr>
              <m:e>
                <m:r>
                  <m:rPr>
                    <m:sty m:val="p"/>
                  </m:rPr>
                  <w:rPr>
                    <w:rFonts w:ascii="Cambria Math" w:eastAsia="Times New Roman" w:hAnsi="Cambria Math" w:cs="Times New Roman"/>
                    <w:sz w:val="36"/>
                    <w:szCs w:val="36"/>
                    <w:lang w:val="en-US" w:eastAsia="ru-RU"/>
                  </w:rPr>
                  <m:t>Q</m:t>
                </m:r>
              </m:e>
              <m:sub>
                <m:r>
                  <m:rPr>
                    <m:sty m:val="p"/>
                  </m:rPr>
                  <w:rPr>
                    <w:rFonts w:ascii="Cambria Math" w:eastAsia="Times New Roman" w:hAnsi="Cambria Math" w:cs="Times New Roman"/>
                    <w:sz w:val="36"/>
                    <w:szCs w:val="36"/>
                    <w:lang w:eastAsia="ru-RU"/>
                  </w:rPr>
                  <m:t>т</m:t>
                </m:r>
              </m:sub>
            </m:sSub>
            <m:sSup>
              <m:sSupPr>
                <m:ctrlPr>
                  <w:rPr>
                    <w:rFonts w:ascii="Cambria Math" w:eastAsia="Times New Roman" w:hAnsi="Cambria Math" w:cs="Times New Roman"/>
                    <w:sz w:val="36"/>
                    <w:szCs w:val="36"/>
                    <w:lang w:val="en-US" w:eastAsia="ru-RU"/>
                  </w:rPr>
                </m:ctrlPr>
              </m:sSupPr>
              <m:e>
                <m:r>
                  <m:rPr>
                    <m:sty m:val="p"/>
                  </m:rPr>
                  <w:rPr>
                    <w:rFonts w:ascii="Cambria Math" w:eastAsia="Times New Roman" w:hAnsi="Cambria Math" w:cs="Times New Roman"/>
                    <w:sz w:val="36"/>
                    <w:szCs w:val="36"/>
                    <w:lang w:val="en-US" w:eastAsia="ru-RU"/>
                  </w:rPr>
                  <m:t>D</m:t>
                </m:r>
              </m:e>
              <m:sup>
                <m:r>
                  <m:rPr>
                    <m:sty m:val="p"/>
                  </m:rPr>
                  <w:rPr>
                    <w:rFonts w:ascii="Cambria Math" w:eastAsia="Times New Roman" w:hAnsi="Cambria Math" w:cs="Times New Roman"/>
                    <w:sz w:val="36"/>
                    <w:szCs w:val="36"/>
                    <w:lang w:eastAsia="ru-RU"/>
                  </w:rPr>
                  <m:t>к</m:t>
                </m:r>
              </m:sup>
            </m:sSup>
          </m:num>
          <m:den>
            <m:r>
              <m:rPr>
                <m:sty m:val="p"/>
              </m:rPr>
              <w:rPr>
                <w:rFonts w:ascii="Cambria Math" w:eastAsia="Times New Roman" w:hAnsi="Cambria Math" w:cs="Times New Roman"/>
                <w:sz w:val="36"/>
                <w:szCs w:val="36"/>
                <w:lang w:eastAsia="ru-RU"/>
              </w:rPr>
              <m:t>360</m:t>
            </m:r>
          </m:den>
        </m:f>
      </m:oMath>
      <w:r w:rsidR="00DC13F1">
        <w:rPr>
          <w:rFonts w:ascii="Times New Roman" w:eastAsia="Times New Roman" w:hAnsi="Times New Roman" w:cs="Times New Roman"/>
          <w:sz w:val="28"/>
          <w:szCs w:val="28"/>
          <w:lang w:eastAsia="ru-RU"/>
        </w:rPr>
        <w:t xml:space="preserve"> ; (21)</w:t>
      </w:r>
    </w:p>
    <w:p w:rsidR="00DC13F1" w:rsidRPr="00DC13F1" w:rsidRDefault="00DC13F1" w:rsidP="00DC13F1">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w:t>
      </w:r>
      <w:r w:rsidRPr="00DC13F1">
        <w:rPr>
          <w:rFonts w:ascii="Times New Roman" w:eastAsia="Times New Roman" w:hAnsi="Times New Roman" w:cs="Times New Roman"/>
          <w:sz w:val="28"/>
          <w:szCs w:val="28"/>
          <w:lang w:eastAsia="ru-RU"/>
        </w:rPr>
        <w:t xml:space="preserve">де </w:t>
      </w:r>
      <m:oMath>
        <m:sSup>
          <m:sSupPr>
            <m:ctrlPr>
              <w:rPr>
                <w:rFonts w:ascii="Cambria Math" w:eastAsia="Times New Roman" w:hAnsi="Cambria Math" w:cs="Times New Roman"/>
                <w:i/>
                <w:sz w:val="28"/>
                <w:szCs w:val="28"/>
                <w:lang w:eastAsia="ru-RU"/>
              </w:rPr>
            </m:ctrlPr>
          </m:sSupPr>
          <m:e>
            <m:r>
              <w:rPr>
                <w:rFonts w:ascii="Cambria Math" w:eastAsia="Times New Roman" w:hAnsi="Cambria Math" w:cs="Times New Roman"/>
                <w:sz w:val="28"/>
                <w:szCs w:val="28"/>
                <w:lang w:val="en-US" w:eastAsia="ru-RU"/>
              </w:rPr>
              <m:t>D</m:t>
            </m:r>
          </m:e>
          <m:sup>
            <w:proofErr w:type="gramStart"/>
            <m:r>
              <w:rPr>
                <w:rFonts w:ascii="Cambria Math" w:eastAsia="Times New Roman" w:hAnsi="Cambria Math" w:cs="Times New Roman"/>
                <w:sz w:val="28"/>
                <w:szCs w:val="28"/>
                <w:lang w:eastAsia="ru-RU"/>
              </w:rPr>
              <m:t>к</m:t>
            </m:r>
            <w:proofErr w:type="gramEnd"/>
          </m:sup>
        </m:sSup>
        <m:r>
          <w:rPr>
            <w:rFonts w:ascii="Cambria Math" w:eastAsia="Times New Roman" w:hAnsi="Cambria Math" w:cs="Times New Roman"/>
            <w:sz w:val="28"/>
            <w:szCs w:val="28"/>
            <w:lang w:eastAsia="ru-RU"/>
          </w:rPr>
          <m:t xml:space="preserve"> </m:t>
        </m:r>
      </m:oMath>
      <w:r>
        <w:rPr>
          <w:rFonts w:ascii="Times New Roman" w:eastAsia="Times New Roman" w:hAnsi="Times New Roman" w:cs="Times New Roman"/>
          <w:sz w:val="28"/>
          <w:szCs w:val="28"/>
          <w:lang w:eastAsia="ru-RU"/>
        </w:rPr>
        <w:t xml:space="preserve">– </w:t>
      </w:r>
      <w:proofErr w:type="gramStart"/>
      <w:r w:rsidRPr="00DC13F1">
        <w:rPr>
          <w:rFonts w:ascii="Times New Roman" w:eastAsia="Times New Roman" w:hAnsi="Times New Roman" w:cs="Times New Roman"/>
          <w:sz w:val="28"/>
          <w:szCs w:val="28"/>
          <w:lang w:eastAsia="ru-RU"/>
        </w:rPr>
        <w:t>норма</w:t>
      </w:r>
      <w:proofErr w:type="gramEnd"/>
      <w:r w:rsidRPr="00DC13F1">
        <w:rPr>
          <w:rFonts w:ascii="Times New Roman" w:eastAsia="Times New Roman" w:hAnsi="Times New Roman" w:cs="Times New Roman"/>
          <w:sz w:val="28"/>
          <w:szCs w:val="28"/>
          <w:lang w:eastAsia="ru-RU"/>
        </w:rPr>
        <w:t xml:space="preserve"> запаса готовой продукции на складе предприятия на конец планируемого года, </w:t>
      </w:r>
      <w:proofErr w:type="spellStart"/>
      <w:r w:rsidRPr="00DC13F1">
        <w:rPr>
          <w:rFonts w:ascii="Times New Roman" w:eastAsia="Times New Roman" w:hAnsi="Times New Roman" w:cs="Times New Roman"/>
          <w:sz w:val="28"/>
          <w:szCs w:val="28"/>
          <w:lang w:eastAsia="ru-RU"/>
        </w:rPr>
        <w:t>дн</w:t>
      </w:r>
      <w:proofErr w:type="spellEnd"/>
      <w:r w:rsidRPr="00DC13F1">
        <w:rPr>
          <w:rFonts w:ascii="Times New Roman" w:eastAsia="Times New Roman" w:hAnsi="Times New Roman" w:cs="Times New Roman"/>
          <w:sz w:val="28"/>
          <w:szCs w:val="28"/>
          <w:lang w:eastAsia="ru-RU"/>
        </w:rPr>
        <w:t>.;</w:t>
      </w:r>
    </w:p>
    <w:p w:rsidR="00DC13F1" w:rsidRPr="00DC13F1" w:rsidRDefault="00696299" w:rsidP="00DC13F1">
      <w:pPr>
        <w:widowControl w:val="0"/>
        <w:tabs>
          <w:tab w:val="center" w:pos="5032"/>
          <w:tab w:val="left" w:pos="7412"/>
        </w:tabs>
        <w:autoSpaceDE w:val="0"/>
        <w:autoSpaceDN w:val="0"/>
        <w:adjustRightInd w:val="0"/>
        <w:spacing w:after="0" w:line="360" w:lineRule="auto"/>
        <w:ind w:firstLine="709"/>
        <w:jc w:val="center"/>
        <w:rPr>
          <w:rFonts w:ascii="Times New Roman" w:eastAsia="Times New Roman" w:hAnsi="Times New Roman" w:cs="Times New Roman"/>
          <w:sz w:val="36"/>
          <w:szCs w:val="36"/>
          <w:lang w:eastAsia="ru-RU"/>
        </w:rPr>
      </w:pPr>
      <m:oMath>
        <m:sSubSup>
          <m:sSubSupPr>
            <m:ctrlPr>
              <w:rPr>
                <w:rFonts w:ascii="Cambria Math" w:eastAsia="Times New Roman" w:hAnsi="Cambria Math" w:cs="Times New Roman"/>
                <w:i/>
                <w:sz w:val="36"/>
                <w:szCs w:val="36"/>
                <w:lang w:eastAsia="ru-RU"/>
              </w:rPr>
            </m:ctrlPr>
          </m:sSubSupPr>
          <m:e>
            <m:r>
              <w:rPr>
                <w:rFonts w:ascii="Cambria Math" w:eastAsia="Times New Roman" w:hAnsi="Cambria Math" w:cs="Times New Roman"/>
                <w:sz w:val="36"/>
                <w:szCs w:val="36"/>
                <w:lang w:val="en-US" w:eastAsia="ru-RU"/>
              </w:rPr>
              <m:t>Q</m:t>
            </m:r>
          </m:e>
          <m:sub>
            <m:r>
              <w:rPr>
                <w:rFonts w:ascii="Cambria Math" w:eastAsia="Times New Roman" w:hAnsi="Cambria Math" w:cs="Times New Roman"/>
                <w:sz w:val="36"/>
                <w:szCs w:val="36"/>
                <w:lang w:eastAsia="ru-RU"/>
              </w:rPr>
              <m:t>р</m:t>
            </m:r>
          </m:sub>
          <m:sup>
            <m:r>
              <w:rPr>
                <w:rFonts w:ascii="Cambria Math" w:eastAsia="Times New Roman" w:hAnsi="Cambria Math" w:cs="Times New Roman"/>
                <w:sz w:val="36"/>
                <w:szCs w:val="36"/>
                <w:lang w:eastAsia="ru-RU"/>
              </w:rPr>
              <m:t>н</m:t>
            </m:r>
          </m:sup>
        </m:sSubSup>
        <m:r>
          <w:rPr>
            <w:rFonts w:ascii="Cambria Math" w:eastAsia="Times New Roman" w:hAnsi="Cambria Math" w:cs="Times New Roman"/>
            <w:sz w:val="36"/>
            <w:szCs w:val="36"/>
            <w:lang w:eastAsia="ru-RU"/>
          </w:rPr>
          <m:t>=</m:t>
        </m:r>
        <m:f>
          <m:fPr>
            <m:ctrlPr>
              <w:rPr>
                <w:rFonts w:ascii="Cambria Math" w:eastAsia="Times New Roman" w:hAnsi="Cambria Math" w:cs="Times New Roman"/>
                <w:i/>
                <w:sz w:val="36"/>
                <w:szCs w:val="36"/>
                <w:lang w:eastAsia="ru-RU"/>
              </w:rPr>
            </m:ctrlPr>
          </m:fPr>
          <m:num>
            <m:sSub>
              <m:sSubPr>
                <m:ctrlPr>
                  <w:rPr>
                    <w:rFonts w:ascii="Cambria Math" w:eastAsia="Times New Roman" w:hAnsi="Cambria Math" w:cs="Times New Roman"/>
                    <w:i/>
                    <w:sz w:val="36"/>
                    <w:szCs w:val="36"/>
                    <w:lang w:eastAsia="ru-RU"/>
                  </w:rPr>
                </m:ctrlPr>
              </m:sSubPr>
              <m:e>
                <m:r>
                  <w:rPr>
                    <w:rFonts w:ascii="Cambria Math" w:eastAsia="Times New Roman" w:hAnsi="Cambria Math" w:cs="Times New Roman"/>
                    <w:sz w:val="36"/>
                    <w:szCs w:val="36"/>
                    <w:lang w:val="en-US" w:eastAsia="ru-RU"/>
                  </w:rPr>
                  <m:t>Q</m:t>
                </m:r>
              </m:e>
              <m:sub>
                <m:r>
                  <w:rPr>
                    <w:rFonts w:ascii="Cambria Math" w:eastAsia="Times New Roman" w:hAnsi="Cambria Math" w:cs="Times New Roman"/>
                    <w:sz w:val="36"/>
                    <w:szCs w:val="36"/>
                    <w:lang w:eastAsia="ru-RU"/>
                  </w:rPr>
                  <m:t>т</m:t>
                </m:r>
              </m:sub>
            </m:sSub>
            <m:sSubSup>
              <m:sSubSupPr>
                <m:ctrlPr>
                  <w:rPr>
                    <w:rFonts w:ascii="Cambria Math" w:eastAsia="Times New Roman" w:hAnsi="Cambria Math" w:cs="Times New Roman"/>
                    <w:i/>
                    <w:sz w:val="36"/>
                    <w:szCs w:val="36"/>
                    <w:lang w:eastAsia="ru-RU"/>
                  </w:rPr>
                </m:ctrlPr>
              </m:sSubSupPr>
              <m:e>
                <m:r>
                  <w:rPr>
                    <w:rFonts w:ascii="Cambria Math" w:eastAsia="Times New Roman" w:hAnsi="Cambria Math" w:cs="Times New Roman"/>
                    <w:sz w:val="36"/>
                    <w:szCs w:val="36"/>
                    <w:lang w:val="en-US" w:eastAsia="ru-RU"/>
                  </w:rPr>
                  <m:t>D</m:t>
                </m:r>
              </m:e>
              <m:sub>
                <m:r>
                  <w:rPr>
                    <w:rFonts w:ascii="Cambria Math" w:eastAsia="Times New Roman" w:hAnsi="Cambria Math" w:cs="Times New Roman"/>
                    <w:sz w:val="36"/>
                    <w:szCs w:val="36"/>
                    <w:lang w:eastAsia="ru-RU"/>
                  </w:rPr>
                  <m:t>ф</m:t>
                </m:r>
              </m:sub>
              <m:sup>
                <m:r>
                  <w:rPr>
                    <w:rFonts w:ascii="Cambria Math" w:eastAsia="Times New Roman" w:hAnsi="Cambria Math" w:cs="Times New Roman"/>
                    <w:sz w:val="36"/>
                    <w:szCs w:val="36"/>
                    <w:lang w:eastAsia="ru-RU"/>
                  </w:rPr>
                  <m:t>н</m:t>
                </m:r>
              </m:sup>
            </m:sSubSup>
          </m:num>
          <m:den>
            <m:r>
              <w:rPr>
                <w:rFonts w:ascii="Cambria Math" w:eastAsia="Times New Roman" w:hAnsi="Cambria Math" w:cs="Times New Roman"/>
                <w:sz w:val="36"/>
                <w:szCs w:val="36"/>
                <w:lang w:eastAsia="ru-RU"/>
              </w:rPr>
              <m:t>360(d+100)</m:t>
            </m:r>
          </m:den>
        </m:f>
        <m:r>
          <w:rPr>
            <w:rFonts w:ascii="Cambria Math" w:eastAsia="Times New Roman" w:hAnsi="Cambria Math" w:cs="Times New Roman"/>
            <w:sz w:val="36"/>
            <w:szCs w:val="36"/>
            <w:lang w:eastAsia="ru-RU"/>
          </w:rPr>
          <m:t xml:space="preserve">×100% </m:t>
        </m:r>
      </m:oMath>
      <w:r w:rsidR="00DC13F1" w:rsidRPr="00DC13F1">
        <w:rPr>
          <w:rFonts w:ascii="Times New Roman" w:eastAsia="Times New Roman" w:hAnsi="Times New Roman" w:cs="Times New Roman"/>
          <w:sz w:val="28"/>
          <w:szCs w:val="28"/>
          <w:lang w:eastAsia="ru-RU"/>
        </w:rPr>
        <w:t>;</w:t>
      </w:r>
      <w:r w:rsidR="00DC13F1">
        <w:rPr>
          <w:rFonts w:ascii="Times New Roman" w:eastAsia="Times New Roman" w:hAnsi="Times New Roman" w:cs="Times New Roman"/>
          <w:sz w:val="28"/>
          <w:szCs w:val="28"/>
          <w:lang w:eastAsia="ru-RU"/>
        </w:rPr>
        <w:t xml:space="preserve"> (22)</w:t>
      </w:r>
    </w:p>
    <w:p w:rsidR="003A3066" w:rsidRDefault="003A3066" w:rsidP="00DC13F1">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en-US" w:eastAsia="ru-RU"/>
        </w:rPr>
        <w:t>d</w:t>
      </w:r>
      <w:r w:rsidR="00DC13F1">
        <w:rPr>
          <w:rFonts w:ascii="Times New Roman" w:eastAsia="Times New Roman" w:hAnsi="Times New Roman" w:cs="Times New Roman"/>
          <w:sz w:val="28"/>
          <w:szCs w:val="28"/>
          <w:lang w:eastAsia="ru-RU"/>
        </w:rPr>
        <w:t>–</w:t>
      </w:r>
      <w:r w:rsidR="00DC13F1" w:rsidRPr="00DC13F1">
        <w:rPr>
          <w:rFonts w:ascii="Times New Roman" w:eastAsia="Times New Roman" w:hAnsi="Times New Roman" w:cs="Times New Roman"/>
          <w:sz w:val="28"/>
          <w:szCs w:val="28"/>
          <w:lang w:eastAsia="ru-RU"/>
        </w:rPr>
        <w:t xml:space="preserve"> </w:t>
      </w:r>
      <w:proofErr w:type="gramStart"/>
      <w:r w:rsidR="00DC13F1" w:rsidRPr="00DC13F1">
        <w:rPr>
          <w:rFonts w:ascii="Times New Roman" w:eastAsia="Times New Roman" w:hAnsi="Times New Roman" w:cs="Times New Roman"/>
          <w:sz w:val="28"/>
          <w:szCs w:val="28"/>
          <w:lang w:eastAsia="ru-RU"/>
        </w:rPr>
        <w:t>процент</w:t>
      </w:r>
      <w:proofErr w:type="gramEnd"/>
      <w:r w:rsidR="00DC13F1" w:rsidRPr="00DC13F1">
        <w:rPr>
          <w:rFonts w:ascii="Times New Roman" w:eastAsia="Times New Roman" w:hAnsi="Times New Roman" w:cs="Times New Roman"/>
          <w:sz w:val="28"/>
          <w:szCs w:val="28"/>
          <w:lang w:eastAsia="ru-RU"/>
        </w:rPr>
        <w:t xml:space="preserve"> прироста объема товарной продукции по плану п</w:t>
      </w:r>
      <w:r>
        <w:rPr>
          <w:rFonts w:ascii="Times New Roman" w:eastAsia="Times New Roman" w:hAnsi="Times New Roman" w:cs="Times New Roman"/>
          <w:sz w:val="28"/>
          <w:szCs w:val="28"/>
          <w:lang w:eastAsia="ru-RU"/>
        </w:rPr>
        <w:t>о сравнению с предыдущем годом;</w:t>
      </w:r>
    </w:p>
    <w:p w:rsidR="00DC13F1" w:rsidRDefault="00696299" w:rsidP="00DC13F1">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m:oMath>
        <m:sSubSup>
          <m:sSubSupPr>
            <m:ctrlPr>
              <w:rPr>
                <w:rFonts w:ascii="Cambria Math" w:eastAsia="Times New Roman" w:hAnsi="Cambria Math" w:cs="Times New Roman"/>
                <w:i/>
                <w:sz w:val="28"/>
                <w:szCs w:val="28"/>
                <w:lang w:eastAsia="ru-RU"/>
              </w:rPr>
            </m:ctrlPr>
          </m:sSubSupPr>
          <m:e>
            <m:r>
              <w:rPr>
                <w:rFonts w:ascii="Cambria Math" w:eastAsia="Times New Roman" w:hAnsi="Cambria Math" w:cs="Times New Roman"/>
                <w:sz w:val="28"/>
                <w:szCs w:val="28"/>
                <w:lang w:val="en-US" w:eastAsia="ru-RU"/>
              </w:rPr>
              <m:t>D</m:t>
            </m:r>
          </m:e>
          <m:sub>
            <m:r>
              <w:rPr>
                <w:rFonts w:ascii="Cambria Math" w:eastAsia="Times New Roman" w:hAnsi="Cambria Math" w:cs="Times New Roman"/>
                <w:sz w:val="28"/>
                <w:szCs w:val="28"/>
                <w:lang w:eastAsia="ru-RU"/>
              </w:rPr>
              <m:t>Ф</m:t>
            </m:r>
          </m:sub>
          <m:sup>
            <m:r>
              <w:rPr>
                <w:rFonts w:ascii="Cambria Math" w:eastAsia="Times New Roman" w:hAnsi="Cambria Math" w:cs="Times New Roman"/>
                <w:sz w:val="28"/>
                <w:szCs w:val="28"/>
                <w:lang w:eastAsia="ru-RU"/>
              </w:rPr>
              <m:t>н</m:t>
            </m:r>
          </m:sup>
        </m:sSubSup>
      </m:oMath>
      <w:r w:rsidR="00DC13F1" w:rsidRPr="00DC13F1">
        <w:rPr>
          <w:rFonts w:ascii="Times New Roman" w:eastAsia="Times New Roman" w:hAnsi="Times New Roman" w:cs="Times New Roman"/>
          <w:sz w:val="28"/>
          <w:szCs w:val="28"/>
          <w:lang w:eastAsia="ru-RU"/>
        </w:rPr>
        <w:t>– фактический остаток готовой продукции на складе предприятия на начало планируемого года, дн.;</w:t>
      </w:r>
    </w:p>
    <w:p w:rsidR="003A3066" w:rsidRPr="003A3066" w:rsidRDefault="003A3066" w:rsidP="00DC13F1">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Все данн</w:t>
      </w:r>
      <w:r w:rsidR="0003488E">
        <w:rPr>
          <w:rFonts w:ascii="Times New Roman" w:eastAsia="Times New Roman" w:hAnsi="Times New Roman" w:cs="Times New Roman"/>
          <w:sz w:val="28"/>
          <w:szCs w:val="28"/>
          <w:lang w:eastAsia="ru-RU"/>
        </w:rPr>
        <w:t>ые расчетов сведены в таблицу 16</w:t>
      </w:r>
      <w:r>
        <w:rPr>
          <w:rFonts w:ascii="Times New Roman" w:eastAsia="Times New Roman" w:hAnsi="Times New Roman" w:cs="Times New Roman"/>
          <w:sz w:val="28"/>
          <w:szCs w:val="28"/>
          <w:lang w:eastAsia="ru-RU"/>
        </w:rPr>
        <w:t>.</w:t>
      </w:r>
    </w:p>
    <w:p w:rsidR="00CF1F32" w:rsidRPr="006C5B89" w:rsidRDefault="0003488E" w:rsidP="0067580B">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Таблица 16</w:t>
      </w:r>
      <w:r w:rsidR="00D86C29" w:rsidRPr="006C5B89">
        <w:rPr>
          <w:rFonts w:ascii="Times New Roman" w:eastAsia="Times New Roman" w:hAnsi="Times New Roman" w:cs="Times New Roman"/>
          <w:sz w:val="28"/>
          <w:szCs w:val="28"/>
          <w:lang w:eastAsia="ru-RU"/>
        </w:rPr>
        <w:t xml:space="preserve"> –</w:t>
      </w:r>
      <w:r w:rsidR="00F75798">
        <w:rPr>
          <w:rFonts w:ascii="Times New Roman" w:eastAsia="Times New Roman" w:hAnsi="Times New Roman" w:cs="Times New Roman"/>
          <w:sz w:val="28"/>
          <w:szCs w:val="28"/>
          <w:lang w:eastAsia="ru-RU"/>
        </w:rPr>
        <w:t xml:space="preserve"> </w:t>
      </w:r>
      <w:r w:rsidR="00D86C29" w:rsidRPr="006C5B89">
        <w:rPr>
          <w:rFonts w:ascii="Times New Roman" w:eastAsia="Times New Roman" w:hAnsi="Times New Roman" w:cs="Times New Roman"/>
          <w:sz w:val="28"/>
          <w:szCs w:val="28"/>
          <w:lang w:eastAsia="ru-RU"/>
        </w:rPr>
        <w:t>Расчет объема реализованной продукции</w:t>
      </w:r>
    </w:p>
    <w:tbl>
      <w:tblPr>
        <w:tblStyle w:val="a3"/>
        <w:tblW w:w="0" w:type="auto"/>
        <w:tblInd w:w="108" w:type="dxa"/>
        <w:tblLayout w:type="fixed"/>
        <w:tblLook w:val="04A0" w:firstRow="1" w:lastRow="0" w:firstColumn="1" w:lastColumn="0" w:noHBand="0" w:noVBand="1"/>
      </w:tblPr>
      <w:tblGrid>
        <w:gridCol w:w="993"/>
        <w:gridCol w:w="1842"/>
        <w:gridCol w:w="1665"/>
        <w:gridCol w:w="1772"/>
        <w:gridCol w:w="1595"/>
        <w:gridCol w:w="1489"/>
      </w:tblGrid>
      <w:tr w:rsidR="00D86C29" w:rsidRPr="006C5B89" w:rsidTr="002D0902">
        <w:trPr>
          <w:cantSplit/>
          <w:trHeight w:val="1885"/>
        </w:trPr>
        <w:tc>
          <w:tcPr>
            <w:tcW w:w="993" w:type="dxa"/>
            <w:textDirection w:val="btLr"/>
            <w:vAlign w:val="center"/>
          </w:tcPr>
          <w:p w:rsidR="00D86C29" w:rsidRPr="006C5B89" w:rsidRDefault="002D0902" w:rsidP="002D0902">
            <w:pPr>
              <w:widowControl w:val="0"/>
              <w:autoSpaceDE w:val="0"/>
              <w:autoSpaceDN w:val="0"/>
              <w:adjustRightInd w:val="0"/>
              <w:ind w:left="113" w:right="113"/>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Ш</w:t>
            </w:r>
            <w:r w:rsidR="00D86C29" w:rsidRPr="006C5B89">
              <w:rPr>
                <w:rFonts w:ascii="Times New Roman" w:eastAsia="Times New Roman" w:hAnsi="Times New Roman" w:cs="Times New Roman"/>
                <w:sz w:val="28"/>
                <w:szCs w:val="28"/>
                <w:lang w:eastAsia="ru-RU"/>
              </w:rPr>
              <w:t>ифр изделия</w:t>
            </w:r>
          </w:p>
        </w:tc>
        <w:tc>
          <w:tcPr>
            <w:tcW w:w="1842" w:type="dxa"/>
          </w:tcPr>
          <w:p w:rsidR="00D86C29" w:rsidRPr="006C5B89" w:rsidRDefault="00D86C29" w:rsidP="00D86C29">
            <w:pPr>
              <w:widowControl w:val="0"/>
              <w:autoSpaceDE w:val="0"/>
              <w:autoSpaceDN w:val="0"/>
              <w:adjustRightInd w:val="0"/>
              <w:jc w:val="center"/>
              <w:rPr>
                <w:rFonts w:ascii="Times New Roman" w:eastAsia="Times New Roman" w:hAnsi="Times New Roman" w:cs="Times New Roman"/>
                <w:sz w:val="28"/>
                <w:szCs w:val="28"/>
                <w:lang w:eastAsia="ru-RU"/>
              </w:rPr>
            </w:pPr>
            <w:proofErr w:type="spellStart"/>
            <w:proofErr w:type="gramStart"/>
            <w:r w:rsidRPr="006C5B89">
              <w:rPr>
                <w:rFonts w:ascii="Times New Roman" w:eastAsia="Times New Roman" w:hAnsi="Times New Roman" w:cs="Times New Roman"/>
                <w:sz w:val="28"/>
                <w:szCs w:val="28"/>
                <w:lang w:eastAsia="ru-RU"/>
              </w:rPr>
              <w:t>Фактичес</w:t>
            </w:r>
            <w:proofErr w:type="spellEnd"/>
            <w:r w:rsidR="002D0902">
              <w:rPr>
                <w:rFonts w:ascii="Times New Roman" w:eastAsia="Times New Roman" w:hAnsi="Times New Roman" w:cs="Times New Roman"/>
                <w:sz w:val="28"/>
                <w:szCs w:val="28"/>
                <w:lang w:eastAsia="ru-RU"/>
              </w:rPr>
              <w:t>-</w:t>
            </w:r>
            <w:r w:rsidRPr="006C5B89">
              <w:rPr>
                <w:rFonts w:ascii="Times New Roman" w:eastAsia="Times New Roman" w:hAnsi="Times New Roman" w:cs="Times New Roman"/>
                <w:sz w:val="28"/>
                <w:szCs w:val="28"/>
                <w:lang w:eastAsia="ru-RU"/>
              </w:rPr>
              <w:t>кий</w:t>
            </w:r>
            <w:proofErr w:type="gramEnd"/>
            <w:r w:rsidRPr="006C5B89">
              <w:rPr>
                <w:rFonts w:ascii="Times New Roman" w:eastAsia="Times New Roman" w:hAnsi="Times New Roman" w:cs="Times New Roman"/>
                <w:sz w:val="28"/>
                <w:szCs w:val="28"/>
                <w:lang w:eastAsia="ru-RU"/>
              </w:rPr>
              <w:t xml:space="preserve"> остаток готовых изделий на начало </w:t>
            </w:r>
            <w:proofErr w:type="spellStart"/>
            <w:r w:rsidRPr="006C5B89">
              <w:rPr>
                <w:rFonts w:ascii="Times New Roman" w:eastAsia="Times New Roman" w:hAnsi="Times New Roman" w:cs="Times New Roman"/>
                <w:sz w:val="28"/>
                <w:szCs w:val="28"/>
                <w:lang w:eastAsia="ru-RU"/>
              </w:rPr>
              <w:t>плани</w:t>
            </w:r>
            <w:r w:rsidR="002D0902">
              <w:rPr>
                <w:rFonts w:ascii="Times New Roman" w:eastAsia="Times New Roman" w:hAnsi="Times New Roman" w:cs="Times New Roman"/>
                <w:sz w:val="28"/>
                <w:szCs w:val="28"/>
                <w:lang w:eastAsia="ru-RU"/>
              </w:rPr>
              <w:t>-</w:t>
            </w:r>
            <w:r w:rsidRPr="006C5B89">
              <w:rPr>
                <w:rFonts w:ascii="Times New Roman" w:eastAsia="Times New Roman" w:hAnsi="Times New Roman" w:cs="Times New Roman"/>
                <w:sz w:val="28"/>
                <w:szCs w:val="28"/>
                <w:lang w:eastAsia="ru-RU"/>
              </w:rPr>
              <w:t>руемого</w:t>
            </w:r>
            <w:proofErr w:type="spellEnd"/>
            <w:r w:rsidRPr="006C5B89">
              <w:rPr>
                <w:rFonts w:ascii="Times New Roman" w:eastAsia="Times New Roman" w:hAnsi="Times New Roman" w:cs="Times New Roman"/>
                <w:sz w:val="28"/>
                <w:szCs w:val="28"/>
                <w:lang w:eastAsia="ru-RU"/>
              </w:rPr>
              <w:t xml:space="preserve"> года, шт.</w:t>
            </w:r>
          </w:p>
        </w:tc>
        <w:tc>
          <w:tcPr>
            <w:tcW w:w="1665" w:type="dxa"/>
          </w:tcPr>
          <w:p w:rsidR="00D86C29" w:rsidRPr="006C5B89" w:rsidRDefault="00D86C29" w:rsidP="00D86C29">
            <w:pPr>
              <w:widowControl w:val="0"/>
              <w:autoSpaceDE w:val="0"/>
              <w:autoSpaceDN w:val="0"/>
              <w:adjustRightInd w:val="0"/>
              <w:jc w:val="center"/>
              <w:rPr>
                <w:rFonts w:ascii="Times New Roman" w:eastAsia="Times New Roman" w:hAnsi="Times New Roman" w:cs="Times New Roman"/>
                <w:sz w:val="28"/>
                <w:szCs w:val="28"/>
                <w:lang w:eastAsia="ru-RU"/>
              </w:rPr>
            </w:pPr>
            <w:proofErr w:type="spellStart"/>
            <w:proofErr w:type="gramStart"/>
            <w:r w:rsidRPr="006C5B89">
              <w:rPr>
                <w:rFonts w:ascii="Times New Roman" w:eastAsia="Times New Roman" w:hAnsi="Times New Roman" w:cs="Times New Roman"/>
                <w:sz w:val="28"/>
                <w:szCs w:val="28"/>
                <w:lang w:eastAsia="ru-RU"/>
              </w:rPr>
              <w:t>Планируе</w:t>
            </w:r>
            <w:r w:rsidR="002D0902">
              <w:rPr>
                <w:rFonts w:ascii="Times New Roman" w:eastAsia="Times New Roman" w:hAnsi="Times New Roman" w:cs="Times New Roman"/>
                <w:sz w:val="28"/>
                <w:szCs w:val="28"/>
                <w:lang w:eastAsia="ru-RU"/>
              </w:rPr>
              <w:t>-</w:t>
            </w:r>
            <w:r w:rsidRPr="006C5B89">
              <w:rPr>
                <w:rFonts w:ascii="Times New Roman" w:eastAsia="Times New Roman" w:hAnsi="Times New Roman" w:cs="Times New Roman"/>
                <w:sz w:val="28"/>
                <w:szCs w:val="28"/>
                <w:lang w:eastAsia="ru-RU"/>
              </w:rPr>
              <w:t>мый</w:t>
            </w:r>
            <w:proofErr w:type="spellEnd"/>
            <w:proofErr w:type="gramEnd"/>
            <w:r w:rsidRPr="006C5B89">
              <w:rPr>
                <w:rFonts w:ascii="Times New Roman" w:eastAsia="Times New Roman" w:hAnsi="Times New Roman" w:cs="Times New Roman"/>
                <w:sz w:val="28"/>
                <w:szCs w:val="28"/>
                <w:lang w:eastAsia="ru-RU"/>
              </w:rPr>
              <w:t xml:space="preserve"> остаток готовых изделий на конец </w:t>
            </w:r>
            <w:proofErr w:type="spellStart"/>
            <w:r w:rsidRPr="006C5B89">
              <w:rPr>
                <w:rFonts w:ascii="Times New Roman" w:eastAsia="Times New Roman" w:hAnsi="Times New Roman" w:cs="Times New Roman"/>
                <w:sz w:val="28"/>
                <w:szCs w:val="28"/>
                <w:lang w:eastAsia="ru-RU"/>
              </w:rPr>
              <w:t>плани</w:t>
            </w:r>
            <w:r w:rsidR="002D0902">
              <w:rPr>
                <w:rFonts w:ascii="Times New Roman" w:eastAsia="Times New Roman" w:hAnsi="Times New Roman" w:cs="Times New Roman"/>
                <w:sz w:val="28"/>
                <w:szCs w:val="28"/>
                <w:lang w:eastAsia="ru-RU"/>
              </w:rPr>
              <w:t>-</w:t>
            </w:r>
            <w:r w:rsidRPr="006C5B89">
              <w:rPr>
                <w:rFonts w:ascii="Times New Roman" w:eastAsia="Times New Roman" w:hAnsi="Times New Roman" w:cs="Times New Roman"/>
                <w:sz w:val="28"/>
                <w:szCs w:val="28"/>
                <w:lang w:eastAsia="ru-RU"/>
              </w:rPr>
              <w:t>руемого</w:t>
            </w:r>
            <w:proofErr w:type="spellEnd"/>
            <w:r w:rsidRPr="006C5B89">
              <w:rPr>
                <w:rFonts w:ascii="Times New Roman" w:eastAsia="Times New Roman" w:hAnsi="Times New Roman" w:cs="Times New Roman"/>
                <w:sz w:val="28"/>
                <w:szCs w:val="28"/>
                <w:lang w:eastAsia="ru-RU"/>
              </w:rPr>
              <w:t xml:space="preserve"> года, шт.</w:t>
            </w:r>
          </w:p>
        </w:tc>
        <w:tc>
          <w:tcPr>
            <w:tcW w:w="1772" w:type="dxa"/>
          </w:tcPr>
          <w:p w:rsidR="00D86C29" w:rsidRPr="006C5B89" w:rsidRDefault="00D86C29" w:rsidP="00D86C29">
            <w:pPr>
              <w:widowControl w:val="0"/>
              <w:autoSpaceDE w:val="0"/>
              <w:autoSpaceDN w:val="0"/>
              <w:adjustRightInd w:val="0"/>
              <w:jc w:val="center"/>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Изменение остатка, шт.</w:t>
            </w:r>
          </w:p>
        </w:tc>
        <w:tc>
          <w:tcPr>
            <w:tcW w:w="1595" w:type="dxa"/>
          </w:tcPr>
          <w:p w:rsidR="00D86C29" w:rsidRPr="006C5B89" w:rsidRDefault="00D86C29" w:rsidP="00D86C29">
            <w:pPr>
              <w:widowControl w:val="0"/>
              <w:autoSpaceDE w:val="0"/>
              <w:autoSpaceDN w:val="0"/>
              <w:adjustRightInd w:val="0"/>
              <w:jc w:val="center"/>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Годовой выпуск товарной продукции, шт.</w:t>
            </w:r>
          </w:p>
        </w:tc>
        <w:tc>
          <w:tcPr>
            <w:tcW w:w="1489" w:type="dxa"/>
          </w:tcPr>
          <w:p w:rsidR="00D86C29" w:rsidRPr="006C5B89" w:rsidRDefault="00D86C29" w:rsidP="00D86C29">
            <w:pPr>
              <w:widowControl w:val="0"/>
              <w:autoSpaceDE w:val="0"/>
              <w:autoSpaceDN w:val="0"/>
              <w:adjustRightInd w:val="0"/>
              <w:jc w:val="center"/>
              <w:rPr>
                <w:rFonts w:ascii="Times New Roman" w:eastAsia="Times New Roman" w:hAnsi="Times New Roman" w:cs="Times New Roman"/>
                <w:sz w:val="28"/>
                <w:szCs w:val="28"/>
                <w:lang w:eastAsia="ru-RU"/>
              </w:rPr>
            </w:pPr>
            <w:proofErr w:type="spellStart"/>
            <w:proofErr w:type="gramStart"/>
            <w:r w:rsidRPr="006C5B89">
              <w:rPr>
                <w:rFonts w:ascii="Times New Roman" w:eastAsia="Times New Roman" w:hAnsi="Times New Roman" w:cs="Times New Roman"/>
                <w:sz w:val="28"/>
                <w:szCs w:val="28"/>
                <w:lang w:eastAsia="ru-RU"/>
              </w:rPr>
              <w:t>Реализа</w:t>
            </w:r>
            <w:r w:rsidR="003600B5">
              <w:rPr>
                <w:rFonts w:ascii="Times New Roman" w:eastAsia="Times New Roman" w:hAnsi="Times New Roman" w:cs="Times New Roman"/>
                <w:sz w:val="28"/>
                <w:szCs w:val="28"/>
                <w:lang w:eastAsia="ru-RU"/>
              </w:rPr>
              <w:t>-</w:t>
            </w:r>
            <w:r w:rsidRPr="006C5B89">
              <w:rPr>
                <w:rFonts w:ascii="Times New Roman" w:eastAsia="Times New Roman" w:hAnsi="Times New Roman" w:cs="Times New Roman"/>
                <w:sz w:val="28"/>
                <w:szCs w:val="28"/>
                <w:lang w:eastAsia="ru-RU"/>
              </w:rPr>
              <w:t>ция</w:t>
            </w:r>
            <w:proofErr w:type="spellEnd"/>
            <w:proofErr w:type="gramEnd"/>
            <w:r w:rsidRPr="006C5B89">
              <w:rPr>
                <w:rFonts w:ascii="Times New Roman" w:eastAsia="Times New Roman" w:hAnsi="Times New Roman" w:cs="Times New Roman"/>
                <w:sz w:val="28"/>
                <w:szCs w:val="28"/>
                <w:lang w:eastAsia="ru-RU"/>
              </w:rPr>
              <w:t xml:space="preserve"> </w:t>
            </w:r>
            <w:proofErr w:type="spellStart"/>
            <w:r w:rsidRPr="006C5B89">
              <w:rPr>
                <w:rFonts w:ascii="Times New Roman" w:eastAsia="Times New Roman" w:hAnsi="Times New Roman" w:cs="Times New Roman"/>
                <w:sz w:val="28"/>
                <w:szCs w:val="28"/>
                <w:lang w:eastAsia="ru-RU"/>
              </w:rPr>
              <w:t>продук</w:t>
            </w:r>
            <w:r w:rsidR="003600B5">
              <w:rPr>
                <w:rFonts w:ascii="Times New Roman" w:eastAsia="Times New Roman" w:hAnsi="Times New Roman" w:cs="Times New Roman"/>
                <w:sz w:val="28"/>
                <w:szCs w:val="28"/>
                <w:lang w:eastAsia="ru-RU"/>
              </w:rPr>
              <w:t>-</w:t>
            </w:r>
            <w:r w:rsidRPr="006C5B89">
              <w:rPr>
                <w:rFonts w:ascii="Times New Roman" w:eastAsia="Times New Roman" w:hAnsi="Times New Roman" w:cs="Times New Roman"/>
                <w:sz w:val="28"/>
                <w:szCs w:val="28"/>
                <w:lang w:eastAsia="ru-RU"/>
              </w:rPr>
              <w:t>ции</w:t>
            </w:r>
            <w:proofErr w:type="spellEnd"/>
            <w:r w:rsidRPr="006C5B89">
              <w:rPr>
                <w:rFonts w:ascii="Times New Roman" w:eastAsia="Times New Roman" w:hAnsi="Times New Roman" w:cs="Times New Roman"/>
                <w:sz w:val="28"/>
                <w:szCs w:val="28"/>
                <w:lang w:eastAsia="ru-RU"/>
              </w:rPr>
              <w:t>, шт.</w:t>
            </w:r>
          </w:p>
        </w:tc>
      </w:tr>
      <w:tr w:rsidR="00D86C29" w:rsidRPr="006C5B89" w:rsidTr="002D0902">
        <w:tc>
          <w:tcPr>
            <w:tcW w:w="993" w:type="dxa"/>
          </w:tcPr>
          <w:p w:rsidR="00D86C29" w:rsidRPr="006C5B89" w:rsidRDefault="007A2827" w:rsidP="00D86C29">
            <w:pPr>
              <w:widowControl w:val="0"/>
              <w:autoSpaceDE w:val="0"/>
              <w:autoSpaceDN w:val="0"/>
              <w:adjustRightInd w:val="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w:t>
            </w:r>
            <w:r w:rsidR="00D86C29" w:rsidRPr="006C5B89">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М2</w:t>
            </w:r>
          </w:p>
        </w:tc>
        <w:tc>
          <w:tcPr>
            <w:tcW w:w="1842" w:type="dxa"/>
          </w:tcPr>
          <w:p w:rsidR="00D86C29" w:rsidRPr="006C5B89" w:rsidRDefault="0015565C" w:rsidP="00AC2F68">
            <w:pPr>
              <w:widowControl w:val="0"/>
              <w:autoSpaceDE w:val="0"/>
              <w:autoSpaceDN w:val="0"/>
              <w:adjustRightInd w:val="0"/>
              <w:jc w:val="center"/>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4</w:t>
            </w:r>
          </w:p>
        </w:tc>
        <w:tc>
          <w:tcPr>
            <w:tcW w:w="1665" w:type="dxa"/>
          </w:tcPr>
          <w:p w:rsidR="00D86C29" w:rsidRPr="006C5B89" w:rsidRDefault="0015565C" w:rsidP="00AC2F68">
            <w:pPr>
              <w:widowControl w:val="0"/>
              <w:autoSpaceDE w:val="0"/>
              <w:autoSpaceDN w:val="0"/>
              <w:adjustRightInd w:val="0"/>
              <w:jc w:val="center"/>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3</w:t>
            </w:r>
          </w:p>
        </w:tc>
        <w:tc>
          <w:tcPr>
            <w:tcW w:w="1772" w:type="dxa"/>
          </w:tcPr>
          <w:p w:rsidR="00D86C29" w:rsidRPr="006C5B89" w:rsidRDefault="0015565C" w:rsidP="00AC2F68">
            <w:pPr>
              <w:widowControl w:val="0"/>
              <w:autoSpaceDE w:val="0"/>
              <w:autoSpaceDN w:val="0"/>
              <w:adjustRightInd w:val="0"/>
              <w:jc w:val="center"/>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1</w:t>
            </w:r>
          </w:p>
        </w:tc>
        <w:tc>
          <w:tcPr>
            <w:tcW w:w="1595" w:type="dxa"/>
          </w:tcPr>
          <w:p w:rsidR="00D86C29" w:rsidRPr="006C5B89" w:rsidRDefault="00AC2F68" w:rsidP="00AC2F68">
            <w:pPr>
              <w:widowControl w:val="0"/>
              <w:autoSpaceDE w:val="0"/>
              <w:autoSpaceDN w:val="0"/>
              <w:adjustRightInd w:val="0"/>
              <w:jc w:val="center"/>
              <w:rPr>
                <w:rFonts w:ascii="Times New Roman" w:eastAsia="Times New Roman" w:hAnsi="Times New Roman" w:cs="Times New Roman"/>
                <w:sz w:val="28"/>
                <w:szCs w:val="28"/>
                <w:lang w:val="en-US" w:eastAsia="ru-RU"/>
              </w:rPr>
            </w:pPr>
            <w:r w:rsidRPr="006C5B89">
              <w:rPr>
                <w:rFonts w:ascii="Times New Roman" w:eastAsia="Times New Roman" w:hAnsi="Times New Roman" w:cs="Times New Roman"/>
                <w:sz w:val="28"/>
                <w:szCs w:val="28"/>
                <w:lang w:val="en-US" w:eastAsia="ru-RU"/>
              </w:rPr>
              <w:t>50</w:t>
            </w:r>
          </w:p>
        </w:tc>
        <w:tc>
          <w:tcPr>
            <w:tcW w:w="1489" w:type="dxa"/>
          </w:tcPr>
          <w:p w:rsidR="00D86C29" w:rsidRPr="006C5B89" w:rsidRDefault="0015565C" w:rsidP="00AC2F68">
            <w:pPr>
              <w:widowControl w:val="0"/>
              <w:autoSpaceDE w:val="0"/>
              <w:autoSpaceDN w:val="0"/>
              <w:adjustRightInd w:val="0"/>
              <w:jc w:val="center"/>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51</w:t>
            </w:r>
          </w:p>
        </w:tc>
      </w:tr>
      <w:tr w:rsidR="00D86C29" w:rsidRPr="006C5B89" w:rsidTr="002D0902">
        <w:tc>
          <w:tcPr>
            <w:tcW w:w="993" w:type="dxa"/>
          </w:tcPr>
          <w:p w:rsidR="00D86C29" w:rsidRPr="006C5B89" w:rsidRDefault="007A2827" w:rsidP="00D86C29">
            <w:pPr>
              <w:widowControl w:val="0"/>
              <w:autoSpaceDE w:val="0"/>
              <w:autoSpaceDN w:val="0"/>
              <w:adjustRightInd w:val="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w:t>
            </w:r>
            <w:r w:rsidR="00D86C29" w:rsidRPr="006C5B89">
              <w:rPr>
                <w:rFonts w:ascii="Times New Roman" w:eastAsia="Times New Roman" w:hAnsi="Times New Roman" w:cs="Times New Roman"/>
                <w:sz w:val="28"/>
                <w:szCs w:val="28"/>
                <w:lang w:eastAsia="ru-RU"/>
              </w:rPr>
              <w:t>4</w:t>
            </w:r>
            <w:r>
              <w:rPr>
                <w:rFonts w:ascii="Times New Roman" w:eastAsia="Times New Roman" w:hAnsi="Times New Roman" w:cs="Times New Roman"/>
                <w:sz w:val="28"/>
                <w:szCs w:val="28"/>
                <w:lang w:eastAsia="ru-RU"/>
              </w:rPr>
              <w:t>М2</w:t>
            </w:r>
          </w:p>
        </w:tc>
        <w:tc>
          <w:tcPr>
            <w:tcW w:w="1842" w:type="dxa"/>
          </w:tcPr>
          <w:p w:rsidR="00D86C29" w:rsidRPr="006C5B89" w:rsidRDefault="0015565C" w:rsidP="00AC2F68">
            <w:pPr>
              <w:widowControl w:val="0"/>
              <w:autoSpaceDE w:val="0"/>
              <w:autoSpaceDN w:val="0"/>
              <w:adjustRightInd w:val="0"/>
              <w:jc w:val="center"/>
              <w:rPr>
                <w:rFonts w:ascii="Times New Roman" w:eastAsia="Times New Roman" w:hAnsi="Times New Roman" w:cs="Times New Roman"/>
                <w:sz w:val="28"/>
                <w:szCs w:val="28"/>
                <w:lang w:val="en-US" w:eastAsia="ru-RU"/>
              </w:rPr>
            </w:pPr>
            <w:r w:rsidRPr="006C5B89">
              <w:rPr>
                <w:rFonts w:ascii="Times New Roman" w:eastAsia="Times New Roman" w:hAnsi="Times New Roman" w:cs="Times New Roman"/>
                <w:sz w:val="28"/>
                <w:szCs w:val="28"/>
                <w:lang w:eastAsia="ru-RU"/>
              </w:rPr>
              <w:t>27</w:t>
            </w:r>
          </w:p>
        </w:tc>
        <w:tc>
          <w:tcPr>
            <w:tcW w:w="1665" w:type="dxa"/>
          </w:tcPr>
          <w:p w:rsidR="00D86C29" w:rsidRPr="006C5B89" w:rsidRDefault="0015565C" w:rsidP="00AC2F68">
            <w:pPr>
              <w:widowControl w:val="0"/>
              <w:autoSpaceDE w:val="0"/>
              <w:autoSpaceDN w:val="0"/>
              <w:adjustRightInd w:val="0"/>
              <w:jc w:val="center"/>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20</w:t>
            </w:r>
          </w:p>
        </w:tc>
        <w:tc>
          <w:tcPr>
            <w:tcW w:w="1772" w:type="dxa"/>
          </w:tcPr>
          <w:p w:rsidR="00D86C29" w:rsidRPr="006C5B89" w:rsidRDefault="0015565C" w:rsidP="00AC2F68">
            <w:pPr>
              <w:widowControl w:val="0"/>
              <w:autoSpaceDE w:val="0"/>
              <w:autoSpaceDN w:val="0"/>
              <w:adjustRightInd w:val="0"/>
              <w:jc w:val="center"/>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7</w:t>
            </w:r>
          </w:p>
        </w:tc>
        <w:tc>
          <w:tcPr>
            <w:tcW w:w="1595" w:type="dxa"/>
          </w:tcPr>
          <w:p w:rsidR="00D86C29" w:rsidRPr="006C5B89" w:rsidRDefault="00AC2F68" w:rsidP="00AC2F68">
            <w:pPr>
              <w:widowControl w:val="0"/>
              <w:autoSpaceDE w:val="0"/>
              <w:autoSpaceDN w:val="0"/>
              <w:adjustRightInd w:val="0"/>
              <w:jc w:val="center"/>
              <w:rPr>
                <w:rFonts w:ascii="Times New Roman" w:eastAsia="Times New Roman" w:hAnsi="Times New Roman" w:cs="Times New Roman"/>
                <w:sz w:val="28"/>
                <w:szCs w:val="28"/>
                <w:lang w:val="en-US" w:eastAsia="ru-RU"/>
              </w:rPr>
            </w:pPr>
            <w:r w:rsidRPr="006C5B89">
              <w:rPr>
                <w:rFonts w:ascii="Times New Roman" w:eastAsia="Times New Roman" w:hAnsi="Times New Roman" w:cs="Times New Roman"/>
                <w:sz w:val="28"/>
                <w:szCs w:val="28"/>
                <w:lang w:val="en-US" w:eastAsia="ru-RU"/>
              </w:rPr>
              <w:t>400</w:t>
            </w:r>
          </w:p>
        </w:tc>
        <w:tc>
          <w:tcPr>
            <w:tcW w:w="1489" w:type="dxa"/>
          </w:tcPr>
          <w:p w:rsidR="00D86C29" w:rsidRPr="006C5B89" w:rsidRDefault="0015565C" w:rsidP="00AC2F68">
            <w:pPr>
              <w:widowControl w:val="0"/>
              <w:autoSpaceDE w:val="0"/>
              <w:autoSpaceDN w:val="0"/>
              <w:adjustRightInd w:val="0"/>
              <w:jc w:val="center"/>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407</w:t>
            </w:r>
          </w:p>
        </w:tc>
      </w:tr>
    </w:tbl>
    <w:p w:rsidR="00D86C29" w:rsidRDefault="00D86C29" w:rsidP="00AC2F68">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p>
    <w:p w:rsidR="0003488E" w:rsidRDefault="007A2827" w:rsidP="00587851">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Итак, </w:t>
      </w:r>
      <w:r w:rsidR="002D0902">
        <w:rPr>
          <w:rFonts w:ascii="Times New Roman" w:eastAsia="Times New Roman" w:hAnsi="Times New Roman" w:cs="Times New Roman"/>
          <w:sz w:val="28"/>
          <w:szCs w:val="28"/>
          <w:lang w:eastAsia="ru-RU"/>
        </w:rPr>
        <w:t>фактическая реализация продукции для И2М2 составляет 51 шт., а для И4М2 будет составлять 407 шт.</w:t>
      </w:r>
    </w:p>
    <w:p w:rsidR="00587851" w:rsidRDefault="00587851" w:rsidP="00587851">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
    <w:p w:rsidR="00722AE2" w:rsidRDefault="00722AE2" w:rsidP="003A3066">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
    <w:p w:rsidR="003A3066" w:rsidRDefault="003A3066" w:rsidP="003A3066">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2.Расчет размера активов предприятия</w:t>
      </w:r>
    </w:p>
    <w:p w:rsidR="003A3066" w:rsidRDefault="003A3066" w:rsidP="003A3066">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
    <w:p w:rsidR="003A3066" w:rsidRDefault="003A3066" w:rsidP="003A3066">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3A3066">
        <w:rPr>
          <w:rFonts w:ascii="Times New Roman" w:eastAsia="Times New Roman" w:hAnsi="Times New Roman" w:cs="Times New Roman"/>
          <w:sz w:val="28"/>
          <w:szCs w:val="28"/>
          <w:lang w:eastAsia="ru-RU"/>
        </w:rPr>
        <w:t>В процессе использования ресурсов при производстве продукции образуется стоимость,</w:t>
      </w:r>
      <w:r>
        <w:rPr>
          <w:rFonts w:ascii="Times New Roman" w:eastAsia="Times New Roman" w:hAnsi="Times New Roman" w:cs="Times New Roman"/>
          <w:sz w:val="28"/>
          <w:szCs w:val="28"/>
          <w:lang w:eastAsia="ru-RU"/>
        </w:rPr>
        <w:t xml:space="preserve"> которая во много раз превышает стоимость их приобретения. Следовательно,</w:t>
      </w:r>
      <w:r w:rsidRPr="003A3066">
        <w:rPr>
          <w:rFonts w:ascii="Times New Roman" w:eastAsia="Times New Roman" w:hAnsi="Times New Roman" w:cs="Times New Roman"/>
          <w:sz w:val="28"/>
          <w:szCs w:val="28"/>
          <w:lang w:eastAsia="ru-RU"/>
        </w:rPr>
        <w:t xml:space="preserve"> ресурсы называ</w:t>
      </w:r>
      <w:r>
        <w:rPr>
          <w:rFonts w:ascii="Times New Roman" w:eastAsia="Times New Roman" w:hAnsi="Times New Roman" w:cs="Times New Roman"/>
          <w:sz w:val="28"/>
          <w:szCs w:val="28"/>
          <w:lang w:eastAsia="ru-RU"/>
        </w:rPr>
        <w:t>ют капиталом, который по своей сути делит</w:t>
      </w:r>
      <w:r w:rsidRPr="003A3066">
        <w:rPr>
          <w:rFonts w:ascii="Times New Roman" w:eastAsia="Times New Roman" w:hAnsi="Times New Roman" w:cs="Times New Roman"/>
          <w:sz w:val="28"/>
          <w:szCs w:val="28"/>
          <w:lang w:eastAsia="ru-RU"/>
        </w:rPr>
        <w:t xml:space="preserve">ся на основной, оборотный и человеческий капитал. </w:t>
      </w:r>
    </w:p>
    <w:p w:rsidR="003A3066" w:rsidRPr="003A3066" w:rsidRDefault="003A3066" w:rsidP="003A3066">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3A3066">
        <w:rPr>
          <w:rFonts w:ascii="Times New Roman" w:eastAsia="Times New Roman" w:hAnsi="Times New Roman" w:cs="Times New Roman"/>
          <w:sz w:val="28"/>
          <w:szCs w:val="28"/>
          <w:lang w:eastAsia="ru-RU"/>
        </w:rPr>
        <w:t>Совокупность основного и оборотного капитала в денежном выражении называется хозяйственными средствами, представляющими собой имущество предприятия или его активы. В экономической практике их называют осн</w:t>
      </w:r>
      <w:r>
        <w:rPr>
          <w:rFonts w:ascii="Times New Roman" w:eastAsia="Times New Roman" w:hAnsi="Times New Roman" w:cs="Times New Roman"/>
          <w:sz w:val="28"/>
          <w:szCs w:val="28"/>
          <w:lang w:eastAsia="ru-RU"/>
        </w:rPr>
        <w:t>овными и оборотными средствами.</w:t>
      </w:r>
    </w:p>
    <w:p w:rsidR="003A3066" w:rsidRPr="003A3066" w:rsidRDefault="003A3066" w:rsidP="003A3066">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3A3066">
        <w:rPr>
          <w:rFonts w:ascii="Times New Roman" w:eastAsia="Times New Roman" w:hAnsi="Times New Roman" w:cs="Times New Roman"/>
          <w:sz w:val="28"/>
          <w:szCs w:val="28"/>
          <w:lang w:eastAsia="ru-RU"/>
        </w:rPr>
        <w:t>К активам относится также нематериальные активы, которые не обладают физическими свойствами, но обеспечивают возможность получения предприятием дохода</w:t>
      </w:r>
      <w:r>
        <w:rPr>
          <w:rFonts w:ascii="Times New Roman" w:eastAsia="Times New Roman" w:hAnsi="Times New Roman" w:cs="Times New Roman"/>
          <w:sz w:val="28"/>
          <w:szCs w:val="28"/>
          <w:lang w:eastAsia="ru-RU"/>
        </w:rPr>
        <w:t xml:space="preserve"> в течение длительного времени.</w:t>
      </w:r>
    </w:p>
    <w:p w:rsidR="003A3066" w:rsidRPr="003A3066" w:rsidRDefault="003A3066" w:rsidP="003A3066">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3A3066">
        <w:rPr>
          <w:rFonts w:ascii="Times New Roman" w:eastAsia="Times New Roman" w:hAnsi="Times New Roman" w:cs="Times New Roman"/>
          <w:sz w:val="28"/>
          <w:szCs w:val="28"/>
          <w:lang w:eastAsia="ru-RU"/>
        </w:rPr>
        <w:t>Потребность предприятия в оборотных средствах определяется из общей величины нормируемых и ненормируемых оборотных средств. Сумма нормируемых рассчитывается сложением потребностей в производственных запасах, незавершенном производстве, запасов готовой продукции и расходов будущих периодов. Нормирование оборотных средств обеспечивает минимальный размер средств, необходимых для устойчивого фин</w:t>
      </w:r>
      <w:r>
        <w:rPr>
          <w:rFonts w:ascii="Times New Roman" w:eastAsia="Times New Roman" w:hAnsi="Times New Roman" w:cs="Times New Roman"/>
          <w:sz w:val="28"/>
          <w:szCs w:val="28"/>
          <w:lang w:eastAsia="ru-RU"/>
        </w:rPr>
        <w:t>ансового состояния предприятия.</w:t>
      </w:r>
    </w:p>
    <w:p w:rsidR="003A3066" w:rsidRPr="003A3066" w:rsidRDefault="003A3066" w:rsidP="003A3066">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3A3066">
        <w:rPr>
          <w:rFonts w:ascii="Times New Roman" w:eastAsia="Times New Roman" w:hAnsi="Times New Roman" w:cs="Times New Roman"/>
          <w:sz w:val="28"/>
          <w:szCs w:val="28"/>
          <w:lang w:eastAsia="ru-RU"/>
        </w:rPr>
        <w:t>Величина этих сре</w:t>
      </w:r>
      <w:r>
        <w:rPr>
          <w:rFonts w:ascii="Times New Roman" w:eastAsia="Times New Roman" w:hAnsi="Times New Roman" w:cs="Times New Roman"/>
          <w:sz w:val="28"/>
          <w:szCs w:val="28"/>
          <w:lang w:eastAsia="ru-RU"/>
        </w:rPr>
        <w:t>дств может быть определена так:</w:t>
      </w:r>
    </w:p>
    <w:p w:rsidR="003A3066" w:rsidRPr="003A3066" w:rsidRDefault="003A3066" w:rsidP="003A3066">
      <w:pPr>
        <w:widowControl w:val="0"/>
        <w:autoSpaceDE w:val="0"/>
        <w:autoSpaceDN w:val="0"/>
        <w:adjustRightInd w:val="0"/>
        <w:spacing w:after="0" w:line="360" w:lineRule="auto"/>
        <w:ind w:firstLine="709"/>
        <w:jc w:val="center"/>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 w:val="28"/>
          <w:szCs w:val="28"/>
          <w:lang w:eastAsia="ru-RU"/>
        </w:rPr>
        <w:t>О</w:t>
      </w:r>
      <w:r>
        <w:rPr>
          <w:rFonts w:ascii="Times New Roman" w:eastAsia="Times New Roman" w:hAnsi="Times New Roman" w:cs="Times New Roman"/>
          <w:sz w:val="28"/>
          <w:szCs w:val="28"/>
          <w:vertAlign w:val="subscript"/>
          <w:lang w:eastAsia="ru-RU"/>
        </w:rPr>
        <w:t>о</w:t>
      </w:r>
      <w:proofErr w:type="spellEnd"/>
      <w:r w:rsidRPr="003A3066">
        <w:rPr>
          <w:rFonts w:ascii="Times New Roman" w:eastAsia="Times New Roman" w:hAnsi="Times New Roman" w:cs="Times New Roman"/>
          <w:sz w:val="28"/>
          <w:szCs w:val="28"/>
          <w:lang w:eastAsia="ru-RU"/>
        </w:rPr>
        <w:t>=</w:t>
      </w:r>
      <w:proofErr w:type="spellStart"/>
      <w:r w:rsidRPr="003A3066">
        <w:rPr>
          <w:rFonts w:ascii="Times New Roman" w:eastAsia="Times New Roman" w:hAnsi="Times New Roman" w:cs="Times New Roman"/>
          <w:sz w:val="28"/>
          <w:szCs w:val="28"/>
          <w:lang w:eastAsia="ru-RU"/>
        </w:rPr>
        <w:t>О</w:t>
      </w:r>
      <w:r w:rsidRPr="003A3066">
        <w:rPr>
          <w:rFonts w:ascii="Times New Roman" w:eastAsia="Times New Roman" w:hAnsi="Times New Roman" w:cs="Times New Roman"/>
          <w:sz w:val="28"/>
          <w:szCs w:val="28"/>
          <w:vertAlign w:val="subscript"/>
          <w:lang w:eastAsia="ru-RU"/>
        </w:rPr>
        <w:t>пз</w:t>
      </w:r>
      <w:proofErr w:type="spellEnd"/>
      <w:r w:rsidRPr="003A3066">
        <w:rPr>
          <w:rFonts w:ascii="Times New Roman" w:eastAsia="Times New Roman" w:hAnsi="Times New Roman" w:cs="Times New Roman"/>
          <w:sz w:val="28"/>
          <w:szCs w:val="28"/>
          <w:lang w:eastAsia="ru-RU"/>
        </w:rPr>
        <w:t xml:space="preserve"> + </w:t>
      </w:r>
      <w:proofErr w:type="spellStart"/>
      <w:r w:rsidRPr="003A3066">
        <w:rPr>
          <w:rFonts w:ascii="Times New Roman" w:eastAsia="Times New Roman" w:hAnsi="Times New Roman" w:cs="Times New Roman"/>
          <w:sz w:val="28"/>
          <w:szCs w:val="28"/>
          <w:lang w:eastAsia="ru-RU"/>
        </w:rPr>
        <w:t>О</w:t>
      </w:r>
      <w:r w:rsidRPr="003A3066">
        <w:rPr>
          <w:rFonts w:ascii="Times New Roman" w:eastAsia="Times New Roman" w:hAnsi="Times New Roman" w:cs="Times New Roman"/>
          <w:sz w:val="28"/>
          <w:szCs w:val="28"/>
          <w:vertAlign w:val="subscript"/>
          <w:lang w:eastAsia="ru-RU"/>
        </w:rPr>
        <w:t>нп</w:t>
      </w:r>
      <w:proofErr w:type="spellEnd"/>
      <w:r w:rsidRPr="003A3066">
        <w:rPr>
          <w:rFonts w:ascii="Times New Roman" w:eastAsia="Times New Roman" w:hAnsi="Times New Roman" w:cs="Times New Roman"/>
          <w:sz w:val="28"/>
          <w:szCs w:val="28"/>
          <w:lang w:eastAsia="ru-RU"/>
        </w:rPr>
        <w:t xml:space="preserve"> + </w:t>
      </w:r>
      <w:proofErr w:type="spellStart"/>
      <w:r w:rsidRPr="003A3066">
        <w:rPr>
          <w:rFonts w:ascii="Times New Roman" w:eastAsia="Times New Roman" w:hAnsi="Times New Roman" w:cs="Times New Roman"/>
          <w:sz w:val="28"/>
          <w:szCs w:val="28"/>
          <w:lang w:eastAsia="ru-RU"/>
        </w:rPr>
        <w:t>О</w:t>
      </w:r>
      <w:r w:rsidRPr="003A3066">
        <w:rPr>
          <w:rFonts w:ascii="Times New Roman" w:eastAsia="Times New Roman" w:hAnsi="Times New Roman" w:cs="Times New Roman"/>
          <w:sz w:val="28"/>
          <w:szCs w:val="28"/>
          <w:vertAlign w:val="subscript"/>
          <w:lang w:eastAsia="ru-RU"/>
        </w:rPr>
        <w:t>гп</w:t>
      </w:r>
      <w:proofErr w:type="spellEnd"/>
      <w:r w:rsidRPr="003A3066">
        <w:rPr>
          <w:rFonts w:ascii="Times New Roman" w:eastAsia="Times New Roman" w:hAnsi="Times New Roman" w:cs="Times New Roman"/>
          <w:sz w:val="28"/>
          <w:szCs w:val="28"/>
          <w:lang w:eastAsia="ru-RU"/>
        </w:rPr>
        <w:t xml:space="preserve"> + </w:t>
      </w:r>
      <w:proofErr w:type="spellStart"/>
      <w:r w:rsidRPr="003A3066">
        <w:rPr>
          <w:rFonts w:ascii="Times New Roman" w:eastAsia="Times New Roman" w:hAnsi="Times New Roman" w:cs="Times New Roman"/>
          <w:sz w:val="28"/>
          <w:szCs w:val="28"/>
          <w:lang w:eastAsia="ru-RU"/>
        </w:rPr>
        <w:t>О</w:t>
      </w:r>
      <w:r w:rsidRPr="003A3066">
        <w:rPr>
          <w:rFonts w:ascii="Times New Roman" w:eastAsia="Times New Roman" w:hAnsi="Times New Roman" w:cs="Times New Roman"/>
          <w:sz w:val="28"/>
          <w:szCs w:val="28"/>
          <w:vertAlign w:val="subscript"/>
          <w:lang w:eastAsia="ru-RU"/>
        </w:rPr>
        <w:t>рбп</w:t>
      </w:r>
      <w:proofErr w:type="spellEnd"/>
      <w:r w:rsidRPr="003A3066">
        <w:rPr>
          <w:rFonts w:ascii="Times New Roman" w:eastAsia="Times New Roman" w:hAnsi="Times New Roman" w:cs="Times New Roman"/>
          <w:sz w:val="28"/>
          <w:szCs w:val="28"/>
          <w:lang w:eastAsia="ru-RU"/>
        </w:rPr>
        <w:t xml:space="preserve"> + </w:t>
      </w:r>
      <w:proofErr w:type="spellStart"/>
      <w:proofErr w:type="gramStart"/>
      <w:r w:rsidRPr="003A3066">
        <w:rPr>
          <w:rFonts w:ascii="Times New Roman" w:eastAsia="Times New Roman" w:hAnsi="Times New Roman" w:cs="Times New Roman"/>
          <w:sz w:val="28"/>
          <w:szCs w:val="28"/>
          <w:lang w:eastAsia="ru-RU"/>
        </w:rPr>
        <w:t>О</w:t>
      </w:r>
      <w:r w:rsidRPr="003A3066">
        <w:rPr>
          <w:rFonts w:ascii="Times New Roman" w:eastAsia="Times New Roman" w:hAnsi="Times New Roman" w:cs="Times New Roman"/>
          <w:sz w:val="28"/>
          <w:szCs w:val="28"/>
          <w:vertAlign w:val="subscript"/>
          <w:lang w:eastAsia="ru-RU"/>
        </w:rPr>
        <w:t>пр</w:t>
      </w:r>
      <w:proofErr w:type="spellEnd"/>
      <w:proofErr w:type="gramEnd"/>
      <w:r>
        <w:rPr>
          <w:rFonts w:ascii="Times New Roman" w:eastAsia="Times New Roman" w:hAnsi="Times New Roman" w:cs="Times New Roman"/>
          <w:sz w:val="28"/>
          <w:szCs w:val="28"/>
          <w:lang w:eastAsia="ru-RU"/>
        </w:rPr>
        <w:t>; (23)</w:t>
      </w:r>
    </w:p>
    <w:p w:rsidR="003A3066" w:rsidRPr="003A3066" w:rsidRDefault="003A3066" w:rsidP="003A3066">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3A3066">
        <w:rPr>
          <w:rFonts w:ascii="Times New Roman" w:eastAsia="Times New Roman" w:hAnsi="Times New Roman" w:cs="Times New Roman"/>
          <w:sz w:val="28"/>
          <w:szCs w:val="28"/>
          <w:lang w:eastAsia="ru-RU"/>
        </w:rPr>
        <w:t xml:space="preserve">где </w:t>
      </w:r>
      <w:proofErr w:type="spellStart"/>
      <w:r w:rsidRPr="003A3066">
        <w:rPr>
          <w:rFonts w:ascii="Times New Roman" w:eastAsia="Times New Roman" w:hAnsi="Times New Roman" w:cs="Times New Roman"/>
          <w:sz w:val="28"/>
          <w:szCs w:val="28"/>
          <w:lang w:eastAsia="ru-RU"/>
        </w:rPr>
        <w:t>О</w:t>
      </w:r>
      <w:r w:rsidRPr="003A3066">
        <w:rPr>
          <w:rFonts w:ascii="Times New Roman" w:eastAsia="Times New Roman" w:hAnsi="Times New Roman" w:cs="Times New Roman"/>
          <w:sz w:val="28"/>
          <w:szCs w:val="28"/>
          <w:vertAlign w:val="subscript"/>
          <w:lang w:eastAsia="ru-RU"/>
        </w:rPr>
        <w:t>о</w:t>
      </w:r>
      <w:proofErr w:type="spellEnd"/>
      <w:r w:rsidRPr="003A3066">
        <w:rPr>
          <w:rFonts w:ascii="Times New Roman" w:eastAsia="Times New Roman" w:hAnsi="Times New Roman" w:cs="Times New Roman"/>
          <w:sz w:val="28"/>
          <w:szCs w:val="28"/>
          <w:lang w:eastAsia="ru-RU"/>
        </w:rPr>
        <w:t xml:space="preserve"> - общий разм</w:t>
      </w:r>
      <w:r>
        <w:rPr>
          <w:rFonts w:ascii="Times New Roman" w:eastAsia="Times New Roman" w:hAnsi="Times New Roman" w:cs="Times New Roman"/>
          <w:sz w:val="28"/>
          <w:szCs w:val="28"/>
          <w:lang w:eastAsia="ru-RU"/>
        </w:rPr>
        <w:t>ер запасов и затрат, тыс. руб.;</w:t>
      </w:r>
    </w:p>
    <w:p w:rsidR="003A3066" w:rsidRPr="003A3066" w:rsidRDefault="003A3066" w:rsidP="003A3066">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roofErr w:type="spellStart"/>
      <w:r w:rsidRPr="003A3066">
        <w:rPr>
          <w:rFonts w:ascii="Times New Roman" w:eastAsia="Times New Roman" w:hAnsi="Times New Roman" w:cs="Times New Roman"/>
          <w:sz w:val="28"/>
          <w:szCs w:val="28"/>
          <w:lang w:eastAsia="ru-RU"/>
        </w:rPr>
        <w:t>О</w:t>
      </w:r>
      <w:r w:rsidRPr="003A3066">
        <w:rPr>
          <w:rFonts w:ascii="Times New Roman" w:eastAsia="Times New Roman" w:hAnsi="Times New Roman" w:cs="Times New Roman"/>
          <w:sz w:val="28"/>
          <w:szCs w:val="28"/>
          <w:vertAlign w:val="subscript"/>
          <w:lang w:eastAsia="ru-RU"/>
        </w:rPr>
        <w:t>пз</w:t>
      </w:r>
      <w:proofErr w:type="spellEnd"/>
      <w:r w:rsidRPr="003A3066">
        <w:rPr>
          <w:rFonts w:ascii="Times New Roman" w:eastAsia="Times New Roman" w:hAnsi="Times New Roman" w:cs="Times New Roman"/>
          <w:sz w:val="28"/>
          <w:szCs w:val="28"/>
          <w:lang w:eastAsia="ru-RU"/>
        </w:rPr>
        <w:t xml:space="preserve"> - размер оборотных сре</w:t>
      </w:r>
      <w:proofErr w:type="gramStart"/>
      <w:r w:rsidRPr="003A3066">
        <w:rPr>
          <w:rFonts w:ascii="Times New Roman" w:eastAsia="Times New Roman" w:hAnsi="Times New Roman" w:cs="Times New Roman"/>
          <w:sz w:val="28"/>
          <w:szCs w:val="28"/>
          <w:lang w:eastAsia="ru-RU"/>
        </w:rPr>
        <w:t>дств в пр</w:t>
      </w:r>
      <w:proofErr w:type="gramEnd"/>
      <w:r w:rsidRPr="003A3066">
        <w:rPr>
          <w:rFonts w:ascii="Times New Roman" w:eastAsia="Times New Roman" w:hAnsi="Times New Roman" w:cs="Times New Roman"/>
          <w:sz w:val="28"/>
          <w:szCs w:val="28"/>
          <w:lang w:eastAsia="ru-RU"/>
        </w:rPr>
        <w:t>оиз</w:t>
      </w:r>
      <w:r>
        <w:rPr>
          <w:rFonts w:ascii="Times New Roman" w:eastAsia="Times New Roman" w:hAnsi="Times New Roman" w:cs="Times New Roman"/>
          <w:sz w:val="28"/>
          <w:szCs w:val="28"/>
          <w:lang w:eastAsia="ru-RU"/>
        </w:rPr>
        <w:t>водственных запасах, тыс. руб.;</w:t>
      </w:r>
    </w:p>
    <w:p w:rsidR="003A3066" w:rsidRPr="003A3066" w:rsidRDefault="003A3066" w:rsidP="003A3066">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roofErr w:type="spellStart"/>
      <w:r w:rsidRPr="003A3066">
        <w:rPr>
          <w:rFonts w:ascii="Times New Roman" w:eastAsia="Times New Roman" w:hAnsi="Times New Roman" w:cs="Times New Roman"/>
          <w:sz w:val="28"/>
          <w:szCs w:val="28"/>
          <w:lang w:eastAsia="ru-RU"/>
        </w:rPr>
        <w:t>О</w:t>
      </w:r>
      <w:r w:rsidRPr="003A3066">
        <w:rPr>
          <w:rFonts w:ascii="Times New Roman" w:eastAsia="Times New Roman" w:hAnsi="Times New Roman" w:cs="Times New Roman"/>
          <w:sz w:val="28"/>
          <w:szCs w:val="28"/>
          <w:vertAlign w:val="subscript"/>
          <w:lang w:eastAsia="ru-RU"/>
        </w:rPr>
        <w:t>нп</w:t>
      </w:r>
      <w:proofErr w:type="spellEnd"/>
      <w:r w:rsidRPr="003A3066">
        <w:rPr>
          <w:rFonts w:ascii="Times New Roman" w:eastAsia="Times New Roman" w:hAnsi="Times New Roman" w:cs="Times New Roman"/>
          <w:sz w:val="28"/>
          <w:szCs w:val="28"/>
          <w:lang w:eastAsia="ru-RU"/>
        </w:rPr>
        <w:t xml:space="preserve"> - размер оборотных средств в незавер</w:t>
      </w:r>
      <w:r>
        <w:rPr>
          <w:rFonts w:ascii="Times New Roman" w:eastAsia="Times New Roman" w:hAnsi="Times New Roman" w:cs="Times New Roman"/>
          <w:sz w:val="28"/>
          <w:szCs w:val="28"/>
          <w:lang w:eastAsia="ru-RU"/>
        </w:rPr>
        <w:t>шенном производстве, тыс. руб.;</w:t>
      </w:r>
    </w:p>
    <w:p w:rsidR="003A3066" w:rsidRPr="003A3066" w:rsidRDefault="003A3066" w:rsidP="003A3066">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roofErr w:type="spellStart"/>
      <w:r w:rsidRPr="003A3066">
        <w:rPr>
          <w:rFonts w:ascii="Times New Roman" w:eastAsia="Times New Roman" w:hAnsi="Times New Roman" w:cs="Times New Roman"/>
          <w:sz w:val="28"/>
          <w:szCs w:val="28"/>
          <w:lang w:eastAsia="ru-RU"/>
        </w:rPr>
        <w:t>О</w:t>
      </w:r>
      <w:r w:rsidRPr="003A3066">
        <w:rPr>
          <w:rFonts w:ascii="Times New Roman" w:eastAsia="Times New Roman" w:hAnsi="Times New Roman" w:cs="Times New Roman"/>
          <w:sz w:val="28"/>
          <w:szCs w:val="28"/>
          <w:vertAlign w:val="subscript"/>
          <w:lang w:eastAsia="ru-RU"/>
        </w:rPr>
        <w:t>зп</w:t>
      </w:r>
      <w:proofErr w:type="spellEnd"/>
      <w:r w:rsidRPr="003A3066">
        <w:rPr>
          <w:rFonts w:ascii="Times New Roman" w:eastAsia="Times New Roman" w:hAnsi="Times New Roman" w:cs="Times New Roman"/>
          <w:sz w:val="28"/>
          <w:szCs w:val="28"/>
          <w:lang w:eastAsia="ru-RU"/>
        </w:rPr>
        <w:t xml:space="preserve"> - величина запаса оборотных сре</w:t>
      </w:r>
      <w:proofErr w:type="gramStart"/>
      <w:r w:rsidRPr="003A3066">
        <w:rPr>
          <w:rFonts w:ascii="Times New Roman" w:eastAsia="Times New Roman" w:hAnsi="Times New Roman" w:cs="Times New Roman"/>
          <w:sz w:val="28"/>
          <w:szCs w:val="28"/>
          <w:lang w:eastAsia="ru-RU"/>
        </w:rPr>
        <w:t>дств в г</w:t>
      </w:r>
      <w:proofErr w:type="gramEnd"/>
      <w:r w:rsidRPr="003A3066">
        <w:rPr>
          <w:rFonts w:ascii="Times New Roman" w:eastAsia="Times New Roman" w:hAnsi="Times New Roman" w:cs="Times New Roman"/>
          <w:sz w:val="28"/>
          <w:szCs w:val="28"/>
          <w:lang w:eastAsia="ru-RU"/>
        </w:rPr>
        <w:t>отовых</w:t>
      </w:r>
      <w:r>
        <w:rPr>
          <w:rFonts w:ascii="Times New Roman" w:eastAsia="Times New Roman" w:hAnsi="Times New Roman" w:cs="Times New Roman"/>
          <w:sz w:val="28"/>
          <w:szCs w:val="28"/>
          <w:lang w:eastAsia="ru-RU"/>
        </w:rPr>
        <w:t xml:space="preserve"> изделиях на складе, тыс. руб.;</w:t>
      </w:r>
    </w:p>
    <w:p w:rsidR="003A3066" w:rsidRPr="003A3066" w:rsidRDefault="003A3066" w:rsidP="003A3066">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roofErr w:type="spellStart"/>
      <w:r w:rsidRPr="003A3066">
        <w:rPr>
          <w:rFonts w:ascii="Times New Roman" w:eastAsia="Times New Roman" w:hAnsi="Times New Roman" w:cs="Times New Roman"/>
          <w:sz w:val="28"/>
          <w:szCs w:val="28"/>
          <w:lang w:eastAsia="ru-RU"/>
        </w:rPr>
        <w:t>О</w:t>
      </w:r>
      <w:r w:rsidRPr="003A3066">
        <w:rPr>
          <w:rFonts w:ascii="Times New Roman" w:eastAsia="Times New Roman" w:hAnsi="Times New Roman" w:cs="Times New Roman"/>
          <w:sz w:val="28"/>
          <w:szCs w:val="28"/>
          <w:vertAlign w:val="subscript"/>
          <w:lang w:eastAsia="ru-RU"/>
        </w:rPr>
        <w:t>рбп</w:t>
      </w:r>
      <w:proofErr w:type="spellEnd"/>
      <w:r w:rsidRPr="003A3066">
        <w:rPr>
          <w:rFonts w:ascii="Times New Roman" w:eastAsia="Times New Roman" w:hAnsi="Times New Roman" w:cs="Times New Roman"/>
          <w:sz w:val="28"/>
          <w:szCs w:val="28"/>
          <w:lang w:eastAsia="ru-RU"/>
        </w:rPr>
        <w:t xml:space="preserve"> - расходы будущих периодо</w:t>
      </w:r>
      <w:r>
        <w:rPr>
          <w:rFonts w:ascii="Times New Roman" w:eastAsia="Times New Roman" w:hAnsi="Times New Roman" w:cs="Times New Roman"/>
          <w:sz w:val="28"/>
          <w:szCs w:val="28"/>
          <w:lang w:eastAsia="ru-RU"/>
        </w:rPr>
        <w:t>в, тыс. руб.;</w:t>
      </w:r>
    </w:p>
    <w:p w:rsidR="003A3066" w:rsidRPr="003A3066" w:rsidRDefault="003A3066" w:rsidP="003A3066">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roofErr w:type="spellStart"/>
      <w:proofErr w:type="gramStart"/>
      <w:r w:rsidRPr="003A3066">
        <w:rPr>
          <w:rFonts w:ascii="Times New Roman" w:eastAsia="Times New Roman" w:hAnsi="Times New Roman" w:cs="Times New Roman"/>
          <w:sz w:val="28"/>
          <w:szCs w:val="28"/>
          <w:lang w:eastAsia="ru-RU"/>
        </w:rPr>
        <w:t>О</w:t>
      </w:r>
      <w:r w:rsidRPr="003A3066">
        <w:rPr>
          <w:rFonts w:ascii="Times New Roman" w:eastAsia="Times New Roman" w:hAnsi="Times New Roman" w:cs="Times New Roman"/>
          <w:sz w:val="28"/>
          <w:szCs w:val="28"/>
          <w:vertAlign w:val="subscript"/>
          <w:lang w:eastAsia="ru-RU"/>
        </w:rPr>
        <w:t>пр</w:t>
      </w:r>
      <w:proofErr w:type="spellEnd"/>
      <w:proofErr w:type="gramEnd"/>
      <w:r w:rsidRPr="003A3066">
        <w:rPr>
          <w:rFonts w:ascii="Times New Roman" w:eastAsia="Times New Roman" w:hAnsi="Times New Roman" w:cs="Times New Roman"/>
          <w:sz w:val="28"/>
          <w:szCs w:val="28"/>
          <w:lang w:eastAsia="ru-RU"/>
        </w:rPr>
        <w:t xml:space="preserve"> - прочие запасы и затраты, тыс. руб.</w:t>
      </w:r>
    </w:p>
    <w:p w:rsidR="003A3066" w:rsidRPr="003A3066" w:rsidRDefault="003A3066" w:rsidP="003A3066">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3A3066">
        <w:rPr>
          <w:rFonts w:ascii="Times New Roman" w:eastAsia="Times New Roman" w:hAnsi="Times New Roman" w:cs="Times New Roman"/>
          <w:sz w:val="28"/>
          <w:szCs w:val="28"/>
          <w:lang w:eastAsia="ru-RU"/>
        </w:rPr>
        <w:lastRenderedPageBreak/>
        <w:t>Размеры оборотных средств в «Производственных запасах», «Незавершенном производстве» и «Готовой продукции» нео</w:t>
      </w:r>
      <w:r>
        <w:rPr>
          <w:rFonts w:ascii="Times New Roman" w:eastAsia="Times New Roman" w:hAnsi="Times New Roman" w:cs="Times New Roman"/>
          <w:sz w:val="28"/>
          <w:szCs w:val="28"/>
          <w:lang w:eastAsia="ru-RU"/>
        </w:rPr>
        <w:t>бходимо определить по формулам 24,25,26:</w:t>
      </w:r>
    </w:p>
    <w:p w:rsidR="003A3066" w:rsidRDefault="003A3066" w:rsidP="003A3066">
      <w:pPr>
        <w:widowControl w:val="0"/>
        <w:autoSpaceDE w:val="0"/>
        <w:autoSpaceDN w:val="0"/>
        <w:adjustRightInd w:val="0"/>
        <w:spacing w:after="0" w:line="360" w:lineRule="auto"/>
        <w:ind w:firstLine="709"/>
        <w:jc w:val="center"/>
        <w:rPr>
          <w:rFonts w:ascii="Times New Roman" w:eastAsia="Times New Roman" w:hAnsi="Times New Roman" w:cs="Times New Roman"/>
          <w:sz w:val="28"/>
          <w:szCs w:val="28"/>
          <w:lang w:eastAsia="ru-RU"/>
        </w:rPr>
      </w:pPr>
      <w:proofErr w:type="spellStart"/>
      <w:r w:rsidRPr="003A3066">
        <w:rPr>
          <w:rFonts w:ascii="Times New Roman" w:eastAsia="Times New Roman" w:hAnsi="Times New Roman" w:cs="Times New Roman"/>
          <w:sz w:val="28"/>
          <w:szCs w:val="28"/>
          <w:lang w:eastAsia="ru-RU"/>
        </w:rPr>
        <w:t>О</w:t>
      </w:r>
      <w:r w:rsidRPr="003A3066">
        <w:rPr>
          <w:rFonts w:ascii="Times New Roman" w:eastAsia="Times New Roman" w:hAnsi="Times New Roman" w:cs="Times New Roman"/>
          <w:sz w:val="28"/>
          <w:szCs w:val="28"/>
          <w:vertAlign w:val="subscript"/>
          <w:lang w:eastAsia="ru-RU"/>
        </w:rPr>
        <w:t>пз</w:t>
      </w:r>
      <w:proofErr w:type="spellEnd"/>
      <w:r w:rsidRPr="003A3066">
        <w:rPr>
          <w:rFonts w:ascii="Times New Roman" w:eastAsia="Times New Roman" w:hAnsi="Times New Roman" w:cs="Times New Roman"/>
          <w:sz w:val="28"/>
          <w:szCs w:val="28"/>
          <w:lang w:eastAsia="ru-RU"/>
        </w:rPr>
        <w:t xml:space="preserve"> = </w:t>
      </w:r>
      <w:proofErr w:type="spellStart"/>
      <w:r w:rsidRPr="003A3066">
        <w:rPr>
          <w:rFonts w:ascii="Times New Roman" w:eastAsia="Times New Roman" w:hAnsi="Times New Roman" w:cs="Times New Roman"/>
          <w:sz w:val="28"/>
          <w:szCs w:val="28"/>
          <w:lang w:eastAsia="ru-RU"/>
        </w:rPr>
        <w:t>Н</w:t>
      </w:r>
      <w:r w:rsidRPr="003A3066">
        <w:rPr>
          <w:rFonts w:ascii="Times New Roman" w:eastAsia="Times New Roman" w:hAnsi="Times New Roman" w:cs="Times New Roman"/>
          <w:sz w:val="28"/>
          <w:szCs w:val="28"/>
          <w:vertAlign w:val="subscript"/>
          <w:lang w:eastAsia="ru-RU"/>
        </w:rPr>
        <w:t>пз</w:t>
      </w:r>
      <w:proofErr w:type="spellEnd"/>
      <w:r w:rsidRPr="003A3066">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w:t>
      </w:r>
      <w:r w:rsidRPr="003A3066">
        <w:rPr>
          <w:rFonts w:ascii="Times New Roman" w:eastAsia="Times New Roman" w:hAnsi="Times New Roman" w:cs="Times New Roman"/>
          <w:sz w:val="28"/>
          <w:szCs w:val="28"/>
          <w:lang w:eastAsia="ru-RU"/>
        </w:rPr>
        <w:t xml:space="preserve"> </w:t>
      </w:r>
      <w:proofErr w:type="spellStart"/>
      <w:r w:rsidRPr="003A3066">
        <w:rPr>
          <w:rFonts w:ascii="Times New Roman" w:eastAsia="Times New Roman" w:hAnsi="Times New Roman" w:cs="Times New Roman"/>
          <w:sz w:val="28"/>
          <w:szCs w:val="28"/>
          <w:lang w:eastAsia="ru-RU"/>
        </w:rPr>
        <w:t>Р</w:t>
      </w:r>
      <w:r w:rsidRPr="003A3066">
        <w:rPr>
          <w:rFonts w:ascii="Times New Roman" w:eastAsia="Times New Roman" w:hAnsi="Times New Roman" w:cs="Times New Roman"/>
          <w:sz w:val="28"/>
          <w:szCs w:val="28"/>
          <w:vertAlign w:val="subscript"/>
          <w:lang w:eastAsia="ru-RU"/>
        </w:rPr>
        <w:t>пз</w:t>
      </w:r>
      <w:proofErr w:type="spellEnd"/>
      <w:r>
        <w:rPr>
          <w:rFonts w:ascii="Times New Roman" w:eastAsia="Times New Roman" w:hAnsi="Times New Roman" w:cs="Times New Roman"/>
          <w:sz w:val="28"/>
          <w:szCs w:val="28"/>
          <w:lang w:eastAsia="ru-RU"/>
        </w:rPr>
        <w:t>; (24)</w:t>
      </w:r>
    </w:p>
    <w:p w:rsidR="003A3066" w:rsidRDefault="00696299" w:rsidP="003A3066">
      <w:pPr>
        <w:widowControl w:val="0"/>
        <w:autoSpaceDE w:val="0"/>
        <w:autoSpaceDN w:val="0"/>
        <w:adjustRightInd w:val="0"/>
        <w:spacing w:after="0" w:line="360" w:lineRule="auto"/>
        <w:ind w:firstLine="709"/>
        <w:jc w:val="center"/>
        <w:rPr>
          <w:rFonts w:ascii="Times New Roman" w:eastAsia="Times New Roman" w:hAnsi="Times New Roman" w:cs="Times New Roman"/>
          <w:sz w:val="28"/>
          <w:szCs w:val="28"/>
          <w:lang w:eastAsia="ru-RU"/>
        </w:rPr>
      </w:pPr>
      <m:oMath>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О</m:t>
            </m:r>
          </m:e>
          <m:sub>
            <m:r>
              <w:rPr>
                <w:rFonts w:ascii="Cambria Math" w:eastAsia="Times New Roman" w:hAnsi="Cambria Math" w:cs="Times New Roman"/>
                <w:sz w:val="28"/>
                <w:szCs w:val="28"/>
                <w:lang w:eastAsia="ru-RU"/>
              </w:rPr>
              <m:t>нп</m:t>
            </m:r>
          </m:sub>
        </m:sSub>
        <m:r>
          <w:rPr>
            <w:rFonts w:ascii="Cambria Math" w:eastAsia="Times New Roman" w:hAnsi="Cambria Math" w:cs="Times New Roman"/>
            <w:sz w:val="28"/>
            <w:szCs w:val="28"/>
            <w:lang w:eastAsia="ru-RU"/>
          </w:rPr>
          <m:t>=</m:t>
        </m:r>
        <m:f>
          <m:fPr>
            <m:ctrlPr>
              <w:rPr>
                <w:rFonts w:ascii="Cambria Math" w:eastAsia="Times New Roman" w:hAnsi="Cambria Math" w:cs="Times New Roman"/>
                <w:i/>
                <w:sz w:val="28"/>
                <w:szCs w:val="28"/>
                <w:lang w:eastAsia="ru-RU"/>
              </w:rPr>
            </m:ctrlPr>
          </m:fPr>
          <m:num>
            <m:sSubSup>
              <m:sSubSupPr>
                <m:ctrlPr>
                  <w:rPr>
                    <w:rFonts w:ascii="Cambria Math" w:eastAsia="Times New Roman" w:hAnsi="Cambria Math" w:cs="Times New Roman"/>
                    <w:i/>
                    <w:sz w:val="28"/>
                    <w:szCs w:val="28"/>
                    <w:lang w:eastAsia="ru-RU"/>
                  </w:rPr>
                </m:ctrlPr>
              </m:sSubSupPr>
              <m:e>
                <m:r>
                  <w:rPr>
                    <w:rFonts w:ascii="Cambria Math" w:eastAsia="Times New Roman" w:hAnsi="Cambria Math" w:cs="Times New Roman"/>
                    <w:sz w:val="28"/>
                    <w:szCs w:val="28"/>
                    <w:lang w:eastAsia="ru-RU"/>
                  </w:rPr>
                  <m:t>С</m:t>
                </m:r>
              </m:e>
              <m:sub>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val="en-US" w:eastAsia="ru-RU"/>
                      </w:rPr>
                      <m:t>Q</m:t>
                    </m:r>
                  </m:e>
                  <m:sub>
                    <m:r>
                      <w:rPr>
                        <w:rFonts w:ascii="Cambria Math" w:eastAsia="Times New Roman" w:hAnsi="Cambria Math" w:cs="Times New Roman"/>
                        <w:sz w:val="28"/>
                        <w:szCs w:val="28"/>
                        <w:lang w:eastAsia="ru-RU"/>
                      </w:rPr>
                      <m:t>т</m:t>
                    </m:r>
                  </m:sub>
                </m:sSub>
                <m:r>
                  <w:rPr>
                    <w:rFonts w:ascii="Cambria Math" w:eastAsia="Times New Roman" w:hAnsi="Cambria Math" w:cs="Times New Roman"/>
                    <w:sz w:val="28"/>
                    <w:szCs w:val="28"/>
                    <w:lang w:eastAsia="ru-RU"/>
                  </w:rPr>
                  <m:t xml:space="preserve"> </m:t>
                </m:r>
              </m:sub>
              <m:sup>
                <m:r>
                  <w:rPr>
                    <w:rFonts w:ascii="Cambria Math" w:eastAsia="Times New Roman" w:hAnsi="Cambria Math" w:cs="Times New Roman"/>
                    <w:sz w:val="28"/>
                    <w:szCs w:val="28"/>
                    <w:lang w:eastAsia="ru-RU"/>
                  </w:rPr>
                  <m:t>пр</m:t>
                </m:r>
              </m:sup>
            </m:sSubSup>
          </m:num>
          <m:den>
            <m:r>
              <w:rPr>
                <w:rFonts w:ascii="Cambria Math" w:eastAsia="Times New Roman" w:hAnsi="Cambria Math" w:cs="Times New Roman"/>
                <w:sz w:val="28"/>
                <w:szCs w:val="28"/>
                <w:lang w:eastAsia="ru-RU"/>
              </w:rPr>
              <m:t>360</m:t>
            </m:r>
          </m:den>
        </m:f>
        <m:r>
          <w:rPr>
            <w:rFonts w:ascii="Cambria Math" w:eastAsia="Times New Roman" w:hAnsi="Cambria Math" w:cs="Times New Roman"/>
            <w:sz w:val="28"/>
            <w:szCs w:val="28"/>
            <w:lang w:eastAsia="ru-RU"/>
          </w:rPr>
          <m:t>×</m:t>
        </m:r>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Н</m:t>
            </m:r>
          </m:e>
          <m:sub>
            <m:r>
              <w:rPr>
                <w:rFonts w:ascii="Cambria Math" w:eastAsia="Times New Roman" w:hAnsi="Cambria Math" w:cs="Times New Roman"/>
                <w:sz w:val="28"/>
                <w:szCs w:val="28"/>
                <w:lang w:eastAsia="ru-RU"/>
              </w:rPr>
              <m:t>нп</m:t>
            </m:r>
          </m:sub>
        </m:sSub>
      </m:oMath>
      <w:r w:rsidR="003A3066">
        <w:rPr>
          <w:rFonts w:ascii="Times New Roman" w:eastAsia="Times New Roman" w:hAnsi="Times New Roman" w:cs="Times New Roman"/>
          <w:sz w:val="28"/>
          <w:szCs w:val="28"/>
          <w:lang w:eastAsia="ru-RU"/>
        </w:rPr>
        <w:t>; (25)</w:t>
      </w:r>
    </w:p>
    <w:p w:rsidR="003A3066" w:rsidRDefault="00696299" w:rsidP="003A3066">
      <w:pPr>
        <w:widowControl w:val="0"/>
        <w:autoSpaceDE w:val="0"/>
        <w:autoSpaceDN w:val="0"/>
        <w:adjustRightInd w:val="0"/>
        <w:spacing w:after="0" w:line="360" w:lineRule="auto"/>
        <w:ind w:firstLine="709"/>
        <w:jc w:val="center"/>
        <w:rPr>
          <w:rFonts w:ascii="Times New Roman" w:eastAsia="Times New Roman" w:hAnsi="Times New Roman" w:cs="Times New Roman"/>
          <w:sz w:val="28"/>
          <w:szCs w:val="28"/>
          <w:lang w:eastAsia="ru-RU"/>
        </w:rPr>
      </w:pPr>
      <m:oMath>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О</m:t>
            </m:r>
          </m:e>
          <m:sub>
            <m:r>
              <w:rPr>
                <w:rFonts w:ascii="Cambria Math" w:eastAsia="Times New Roman" w:hAnsi="Cambria Math" w:cs="Times New Roman"/>
                <w:sz w:val="28"/>
                <w:szCs w:val="28"/>
                <w:lang w:eastAsia="ru-RU"/>
              </w:rPr>
              <m:t>гп</m:t>
            </m:r>
          </m:sub>
        </m:sSub>
        <m:r>
          <w:rPr>
            <w:rFonts w:ascii="Cambria Math" w:eastAsia="Times New Roman" w:hAnsi="Cambria Math" w:cs="Times New Roman"/>
            <w:sz w:val="28"/>
            <w:szCs w:val="28"/>
            <w:lang w:eastAsia="ru-RU"/>
          </w:rPr>
          <m:t>=</m:t>
        </m:r>
        <m:f>
          <m:fPr>
            <m:ctrlPr>
              <w:rPr>
                <w:rFonts w:ascii="Cambria Math" w:eastAsia="Times New Roman" w:hAnsi="Cambria Math" w:cs="Times New Roman"/>
                <w:i/>
                <w:sz w:val="28"/>
                <w:szCs w:val="28"/>
                <w:lang w:eastAsia="ru-RU"/>
              </w:rPr>
            </m:ctrlPr>
          </m:fPr>
          <m:num>
            <m:sSubSup>
              <m:sSubSupPr>
                <m:ctrlPr>
                  <w:rPr>
                    <w:rFonts w:ascii="Cambria Math" w:eastAsia="Times New Roman" w:hAnsi="Cambria Math" w:cs="Times New Roman"/>
                    <w:i/>
                    <w:sz w:val="28"/>
                    <w:szCs w:val="28"/>
                    <w:lang w:eastAsia="ru-RU"/>
                  </w:rPr>
                </m:ctrlPr>
              </m:sSubSupPr>
              <m:e>
                <m:r>
                  <w:rPr>
                    <w:rFonts w:ascii="Cambria Math" w:eastAsia="Times New Roman" w:hAnsi="Cambria Math" w:cs="Times New Roman"/>
                    <w:sz w:val="28"/>
                    <w:szCs w:val="28"/>
                    <w:lang w:eastAsia="ru-RU"/>
                  </w:rPr>
                  <m:t>С</m:t>
                </m:r>
              </m:e>
              <m:sub>
                <m:sSub>
                  <m:sSubPr>
                    <m:ctrlPr>
                      <w:rPr>
                        <w:rFonts w:ascii="Cambria Math" w:eastAsia="Times New Roman" w:hAnsi="Cambria Math" w:cs="Times New Roman"/>
                        <w:i/>
                        <w:sz w:val="28"/>
                        <w:szCs w:val="28"/>
                        <w:lang w:val="en-US" w:eastAsia="ru-RU"/>
                      </w:rPr>
                    </m:ctrlPr>
                  </m:sSubPr>
                  <m:e>
                    <m:r>
                      <w:rPr>
                        <w:rFonts w:ascii="Cambria Math" w:eastAsia="Times New Roman" w:hAnsi="Cambria Math" w:cs="Times New Roman"/>
                        <w:sz w:val="28"/>
                        <w:szCs w:val="28"/>
                        <w:lang w:val="en-US" w:eastAsia="ru-RU"/>
                      </w:rPr>
                      <m:t>Q</m:t>
                    </m:r>
                  </m:e>
                  <m:sub>
                    <m:r>
                      <w:rPr>
                        <w:rFonts w:ascii="Cambria Math" w:eastAsia="Times New Roman" w:hAnsi="Cambria Math" w:cs="Times New Roman"/>
                        <w:sz w:val="28"/>
                        <w:szCs w:val="28"/>
                        <w:lang w:eastAsia="ru-RU"/>
                      </w:rPr>
                      <m:t>т</m:t>
                    </m:r>
                  </m:sub>
                </m:sSub>
              </m:sub>
              <m:sup>
                <m:r>
                  <w:rPr>
                    <w:rFonts w:ascii="Cambria Math" w:eastAsia="Times New Roman" w:hAnsi="Cambria Math" w:cs="Times New Roman"/>
                    <w:sz w:val="28"/>
                    <w:szCs w:val="28"/>
                    <w:lang w:eastAsia="ru-RU"/>
                  </w:rPr>
                  <m:t>пр</m:t>
                </m:r>
              </m:sup>
            </m:sSubSup>
          </m:num>
          <m:den>
            <m:r>
              <w:rPr>
                <w:rFonts w:ascii="Cambria Math" w:eastAsia="Times New Roman" w:hAnsi="Cambria Math" w:cs="Times New Roman"/>
                <w:sz w:val="28"/>
                <w:szCs w:val="28"/>
                <w:lang w:eastAsia="ru-RU"/>
              </w:rPr>
              <m:t>360</m:t>
            </m:r>
          </m:den>
        </m:f>
        <m:r>
          <w:rPr>
            <w:rFonts w:ascii="Cambria Math" w:eastAsia="Times New Roman" w:hAnsi="Cambria Math" w:cs="Times New Roman"/>
            <w:sz w:val="28"/>
            <w:szCs w:val="28"/>
            <w:lang w:eastAsia="ru-RU"/>
          </w:rPr>
          <m:t xml:space="preserve"> ×</m:t>
        </m:r>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Н</m:t>
            </m:r>
          </m:e>
          <m:sub>
            <m:r>
              <w:rPr>
                <w:rFonts w:ascii="Cambria Math" w:eastAsia="Times New Roman" w:hAnsi="Cambria Math" w:cs="Times New Roman"/>
                <w:sz w:val="28"/>
                <w:szCs w:val="28"/>
                <w:lang w:eastAsia="ru-RU"/>
              </w:rPr>
              <m:t>гп</m:t>
            </m:r>
          </m:sub>
        </m:sSub>
      </m:oMath>
      <w:r w:rsidR="00F75798">
        <w:rPr>
          <w:rFonts w:ascii="Times New Roman" w:eastAsia="Times New Roman" w:hAnsi="Times New Roman" w:cs="Times New Roman"/>
          <w:sz w:val="28"/>
          <w:szCs w:val="28"/>
          <w:lang w:eastAsia="ru-RU"/>
        </w:rPr>
        <w:t xml:space="preserve"> ; (26)</w:t>
      </w:r>
    </w:p>
    <w:p w:rsidR="00F75798" w:rsidRPr="00F75798" w:rsidRDefault="00F75798" w:rsidP="00F75798">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где </w:t>
      </w:r>
      <w:proofErr w:type="spellStart"/>
      <w:r w:rsidRPr="00F75798">
        <w:rPr>
          <w:rFonts w:ascii="Times New Roman" w:eastAsia="Times New Roman" w:hAnsi="Times New Roman" w:cs="Times New Roman"/>
          <w:sz w:val="28"/>
          <w:szCs w:val="28"/>
          <w:lang w:eastAsia="ru-RU"/>
        </w:rPr>
        <w:t>Н</w:t>
      </w:r>
      <w:r w:rsidRPr="00F75798">
        <w:rPr>
          <w:rFonts w:ascii="Times New Roman" w:eastAsia="Times New Roman" w:hAnsi="Times New Roman" w:cs="Times New Roman"/>
          <w:sz w:val="28"/>
          <w:szCs w:val="28"/>
          <w:vertAlign w:val="subscript"/>
          <w:lang w:eastAsia="ru-RU"/>
        </w:rPr>
        <w:t>пз</w:t>
      </w:r>
      <w:proofErr w:type="spellEnd"/>
      <w:r w:rsidRPr="00F75798">
        <w:rPr>
          <w:rFonts w:ascii="Times New Roman" w:eastAsia="Times New Roman" w:hAnsi="Times New Roman" w:cs="Times New Roman"/>
          <w:sz w:val="28"/>
          <w:szCs w:val="28"/>
          <w:lang w:eastAsia="ru-RU"/>
        </w:rPr>
        <w:t xml:space="preserve"> - норм</w:t>
      </w:r>
      <w:r>
        <w:rPr>
          <w:rFonts w:ascii="Times New Roman" w:eastAsia="Times New Roman" w:hAnsi="Times New Roman" w:cs="Times New Roman"/>
          <w:sz w:val="28"/>
          <w:szCs w:val="28"/>
          <w:lang w:eastAsia="ru-RU"/>
        </w:rPr>
        <w:t xml:space="preserve">а производственных запасов, </w:t>
      </w:r>
      <w:proofErr w:type="spellStart"/>
      <w:r>
        <w:rPr>
          <w:rFonts w:ascii="Times New Roman" w:eastAsia="Times New Roman" w:hAnsi="Times New Roman" w:cs="Times New Roman"/>
          <w:sz w:val="28"/>
          <w:szCs w:val="28"/>
          <w:lang w:eastAsia="ru-RU"/>
        </w:rPr>
        <w:t>дн</w:t>
      </w:r>
      <w:proofErr w:type="spellEnd"/>
      <w:r>
        <w:rPr>
          <w:rFonts w:ascii="Times New Roman" w:eastAsia="Times New Roman" w:hAnsi="Times New Roman" w:cs="Times New Roman"/>
          <w:sz w:val="28"/>
          <w:szCs w:val="28"/>
          <w:lang w:eastAsia="ru-RU"/>
        </w:rPr>
        <w:t>.;</w:t>
      </w:r>
    </w:p>
    <w:p w:rsidR="00F75798" w:rsidRPr="00F75798" w:rsidRDefault="00F75798" w:rsidP="00F75798">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roofErr w:type="spellStart"/>
      <w:r w:rsidRPr="00F75798">
        <w:rPr>
          <w:rFonts w:ascii="Times New Roman" w:eastAsia="Times New Roman" w:hAnsi="Times New Roman" w:cs="Times New Roman"/>
          <w:sz w:val="28"/>
          <w:szCs w:val="28"/>
          <w:lang w:eastAsia="ru-RU"/>
        </w:rPr>
        <w:t>Р</w:t>
      </w:r>
      <w:r w:rsidRPr="00F75798">
        <w:rPr>
          <w:rFonts w:ascii="Times New Roman" w:eastAsia="Times New Roman" w:hAnsi="Times New Roman" w:cs="Times New Roman"/>
          <w:sz w:val="28"/>
          <w:szCs w:val="28"/>
          <w:vertAlign w:val="subscript"/>
          <w:lang w:eastAsia="ru-RU"/>
        </w:rPr>
        <w:t>пз</w:t>
      </w:r>
      <w:proofErr w:type="spellEnd"/>
      <w:r w:rsidRPr="00F75798">
        <w:rPr>
          <w:rFonts w:ascii="Times New Roman" w:eastAsia="Times New Roman" w:hAnsi="Times New Roman" w:cs="Times New Roman"/>
          <w:sz w:val="28"/>
          <w:szCs w:val="28"/>
          <w:lang w:eastAsia="ru-RU"/>
        </w:rPr>
        <w:t>, - среднесуточный расход производственных запа</w:t>
      </w:r>
      <w:r>
        <w:rPr>
          <w:rFonts w:ascii="Times New Roman" w:eastAsia="Times New Roman" w:hAnsi="Times New Roman" w:cs="Times New Roman"/>
          <w:sz w:val="28"/>
          <w:szCs w:val="28"/>
          <w:lang w:eastAsia="ru-RU"/>
        </w:rPr>
        <w:t>сов, тыс. руб./</w:t>
      </w:r>
      <w:proofErr w:type="spellStart"/>
      <w:r>
        <w:rPr>
          <w:rFonts w:ascii="Times New Roman" w:eastAsia="Times New Roman" w:hAnsi="Times New Roman" w:cs="Times New Roman"/>
          <w:sz w:val="28"/>
          <w:szCs w:val="28"/>
          <w:lang w:eastAsia="ru-RU"/>
        </w:rPr>
        <w:t>дн</w:t>
      </w:r>
      <w:proofErr w:type="spellEnd"/>
      <w:r>
        <w:rPr>
          <w:rFonts w:ascii="Times New Roman" w:eastAsia="Times New Roman" w:hAnsi="Times New Roman" w:cs="Times New Roman"/>
          <w:sz w:val="28"/>
          <w:szCs w:val="28"/>
          <w:lang w:eastAsia="ru-RU"/>
        </w:rPr>
        <w:t>.;</w:t>
      </w:r>
    </w:p>
    <w:p w:rsidR="00F75798" w:rsidRPr="00F75798" w:rsidRDefault="00696299" w:rsidP="00F75798">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m:oMath>
        <m:sSubSup>
          <m:sSubSupPr>
            <m:ctrlPr>
              <w:rPr>
                <w:rFonts w:ascii="Cambria Math" w:eastAsia="Times New Roman" w:hAnsi="Cambria Math" w:cs="Times New Roman"/>
                <w:i/>
                <w:sz w:val="28"/>
                <w:szCs w:val="28"/>
                <w:lang w:eastAsia="ru-RU"/>
              </w:rPr>
            </m:ctrlPr>
          </m:sSubSupPr>
          <m:e>
            <m:r>
              <w:rPr>
                <w:rFonts w:ascii="Cambria Math" w:eastAsia="Times New Roman" w:hAnsi="Cambria Math" w:cs="Times New Roman"/>
                <w:sz w:val="28"/>
                <w:szCs w:val="28"/>
                <w:lang w:eastAsia="ru-RU"/>
              </w:rPr>
              <m:t>С</m:t>
            </m:r>
          </m:e>
          <m:sub>
            <m:sSub>
              <m:sSubPr>
                <m:ctrlPr>
                  <w:rPr>
                    <w:rFonts w:ascii="Cambria Math" w:eastAsia="Times New Roman" w:hAnsi="Cambria Math" w:cs="Times New Roman"/>
                    <w:i/>
                    <w:sz w:val="28"/>
                    <w:szCs w:val="28"/>
                    <w:lang w:val="en-US" w:eastAsia="ru-RU"/>
                  </w:rPr>
                </m:ctrlPr>
              </m:sSubPr>
              <m:e>
                <m:r>
                  <w:rPr>
                    <w:rFonts w:ascii="Cambria Math" w:eastAsia="Times New Roman" w:hAnsi="Cambria Math" w:cs="Times New Roman"/>
                    <w:sz w:val="28"/>
                    <w:szCs w:val="28"/>
                    <w:lang w:val="en-US" w:eastAsia="ru-RU"/>
                  </w:rPr>
                  <m:t>Q</m:t>
                </m:r>
              </m:e>
              <m:sub>
                <m:r>
                  <w:rPr>
                    <w:rFonts w:ascii="Cambria Math" w:eastAsia="Times New Roman" w:hAnsi="Cambria Math" w:cs="Times New Roman"/>
                    <w:sz w:val="28"/>
                    <w:szCs w:val="28"/>
                    <w:lang w:eastAsia="ru-RU"/>
                  </w:rPr>
                  <m:t>т</m:t>
                </m:r>
              </m:sub>
            </m:sSub>
          </m:sub>
          <m:sup>
            <m:r>
              <w:rPr>
                <w:rFonts w:ascii="Cambria Math" w:eastAsia="Times New Roman" w:hAnsi="Cambria Math" w:cs="Times New Roman"/>
                <w:sz w:val="28"/>
                <w:szCs w:val="28"/>
                <w:lang w:eastAsia="ru-RU"/>
              </w:rPr>
              <m:t>пр</m:t>
            </m:r>
          </m:sup>
        </m:sSubSup>
      </m:oMath>
      <w:r w:rsidR="00F75798" w:rsidRPr="00F75798">
        <w:rPr>
          <w:rFonts w:ascii="Times New Roman" w:eastAsia="Times New Roman" w:hAnsi="Times New Roman" w:cs="Times New Roman"/>
          <w:sz w:val="28"/>
          <w:szCs w:val="28"/>
          <w:lang w:eastAsia="ru-RU"/>
        </w:rPr>
        <w:t>- объем товарной продукции по производств</w:t>
      </w:r>
      <w:r w:rsidR="00F75798">
        <w:rPr>
          <w:rFonts w:ascii="Times New Roman" w:eastAsia="Times New Roman" w:hAnsi="Times New Roman" w:cs="Times New Roman"/>
          <w:sz w:val="28"/>
          <w:szCs w:val="28"/>
          <w:lang w:eastAsia="ru-RU"/>
        </w:rPr>
        <w:t>енной себестоимости, тыс. руб.;</w:t>
      </w:r>
    </w:p>
    <w:p w:rsidR="00F75798" w:rsidRPr="00F75798" w:rsidRDefault="00F75798" w:rsidP="00F75798">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roofErr w:type="spellStart"/>
      <w:r w:rsidRPr="00F75798">
        <w:rPr>
          <w:rFonts w:ascii="Times New Roman" w:eastAsia="Times New Roman" w:hAnsi="Times New Roman" w:cs="Times New Roman"/>
          <w:sz w:val="28"/>
          <w:szCs w:val="28"/>
          <w:lang w:eastAsia="ru-RU"/>
        </w:rPr>
        <w:t>Н</w:t>
      </w:r>
      <w:r w:rsidRPr="00F75798">
        <w:rPr>
          <w:rFonts w:ascii="Times New Roman" w:eastAsia="Times New Roman" w:hAnsi="Times New Roman" w:cs="Times New Roman"/>
          <w:sz w:val="28"/>
          <w:szCs w:val="28"/>
          <w:vertAlign w:val="subscript"/>
          <w:lang w:eastAsia="ru-RU"/>
        </w:rPr>
        <w:t>нп</w:t>
      </w:r>
      <w:proofErr w:type="spellEnd"/>
      <w:r w:rsidRPr="00F75798">
        <w:rPr>
          <w:rFonts w:ascii="Times New Roman" w:eastAsia="Times New Roman" w:hAnsi="Times New Roman" w:cs="Times New Roman"/>
          <w:sz w:val="28"/>
          <w:szCs w:val="28"/>
          <w:lang w:eastAsia="ru-RU"/>
        </w:rPr>
        <w:t xml:space="preserve"> - норма запаса не</w:t>
      </w:r>
      <w:r>
        <w:rPr>
          <w:rFonts w:ascii="Times New Roman" w:eastAsia="Times New Roman" w:hAnsi="Times New Roman" w:cs="Times New Roman"/>
          <w:sz w:val="28"/>
          <w:szCs w:val="28"/>
          <w:lang w:eastAsia="ru-RU"/>
        </w:rPr>
        <w:t xml:space="preserve">завершенного производства, </w:t>
      </w:r>
      <w:proofErr w:type="spellStart"/>
      <w:r>
        <w:rPr>
          <w:rFonts w:ascii="Times New Roman" w:eastAsia="Times New Roman" w:hAnsi="Times New Roman" w:cs="Times New Roman"/>
          <w:sz w:val="28"/>
          <w:szCs w:val="28"/>
          <w:lang w:eastAsia="ru-RU"/>
        </w:rPr>
        <w:t>дн</w:t>
      </w:r>
      <w:proofErr w:type="spellEnd"/>
      <w:r>
        <w:rPr>
          <w:rFonts w:ascii="Times New Roman" w:eastAsia="Times New Roman" w:hAnsi="Times New Roman" w:cs="Times New Roman"/>
          <w:sz w:val="28"/>
          <w:szCs w:val="28"/>
          <w:lang w:eastAsia="ru-RU"/>
        </w:rPr>
        <w:t>.;</w:t>
      </w:r>
    </w:p>
    <w:p w:rsidR="00F75798" w:rsidRDefault="00F75798" w:rsidP="00F75798">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roofErr w:type="spellStart"/>
      <w:r w:rsidRPr="00F75798">
        <w:rPr>
          <w:rFonts w:ascii="Times New Roman" w:eastAsia="Times New Roman" w:hAnsi="Times New Roman" w:cs="Times New Roman"/>
          <w:sz w:val="28"/>
          <w:szCs w:val="28"/>
          <w:lang w:eastAsia="ru-RU"/>
        </w:rPr>
        <w:t>Н</w:t>
      </w:r>
      <w:r w:rsidRPr="00F75798">
        <w:rPr>
          <w:rFonts w:ascii="Times New Roman" w:eastAsia="Times New Roman" w:hAnsi="Times New Roman" w:cs="Times New Roman"/>
          <w:sz w:val="28"/>
          <w:szCs w:val="28"/>
          <w:vertAlign w:val="subscript"/>
          <w:lang w:eastAsia="ru-RU"/>
        </w:rPr>
        <w:t>гп</w:t>
      </w:r>
      <w:proofErr w:type="spellEnd"/>
      <w:r w:rsidRPr="00F75798">
        <w:rPr>
          <w:rFonts w:ascii="Times New Roman" w:eastAsia="Times New Roman" w:hAnsi="Times New Roman" w:cs="Times New Roman"/>
          <w:sz w:val="28"/>
          <w:szCs w:val="28"/>
          <w:lang w:eastAsia="ru-RU"/>
        </w:rPr>
        <w:t xml:space="preserve"> - норма запаса готовых изделий на складе, </w:t>
      </w:r>
      <w:proofErr w:type="spellStart"/>
      <w:r w:rsidRPr="00F75798">
        <w:rPr>
          <w:rFonts w:ascii="Times New Roman" w:eastAsia="Times New Roman" w:hAnsi="Times New Roman" w:cs="Times New Roman"/>
          <w:sz w:val="28"/>
          <w:szCs w:val="28"/>
          <w:lang w:eastAsia="ru-RU"/>
        </w:rPr>
        <w:t>дн</w:t>
      </w:r>
      <w:proofErr w:type="spellEnd"/>
      <w:r w:rsidRPr="00F75798">
        <w:rPr>
          <w:rFonts w:ascii="Times New Roman" w:eastAsia="Times New Roman" w:hAnsi="Times New Roman" w:cs="Times New Roman"/>
          <w:sz w:val="28"/>
          <w:szCs w:val="28"/>
          <w:lang w:eastAsia="ru-RU"/>
        </w:rPr>
        <w:t>. (в работе принять равной нормативу запаса готовой продукции на складе предприя</w:t>
      </w:r>
      <w:r>
        <w:rPr>
          <w:rFonts w:ascii="Times New Roman" w:eastAsia="Times New Roman" w:hAnsi="Times New Roman" w:cs="Times New Roman"/>
          <w:sz w:val="28"/>
          <w:szCs w:val="28"/>
          <w:lang w:eastAsia="ru-RU"/>
        </w:rPr>
        <w:t>тия на конец планируемого года);</w:t>
      </w:r>
    </w:p>
    <w:p w:rsidR="00F75798" w:rsidRDefault="00F75798" w:rsidP="00F75798">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F75798">
        <w:rPr>
          <w:rFonts w:ascii="Times New Roman" w:eastAsia="Times New Roman" w:hAnsi="Times New Roman" w:cs="Times New Roman"/>
          <w:sz w:val="28"/>
          <w:szCs w:val="28"/>
          <w:lang w:eastAsia="ru-RU"/>
        </w:rPr>
        <w:t>Не</w:t>
      </w:r>
      <w:r>
        <w:rPr>
          <w:rFonts w:ascii="Times New Roman" w:eastAsia="Times New Roman" w:hAnsi="Times New Roman" w:cs="Times New Roman"/>
          <w:sz w:val="28"/>
          <w:szCs w:val="28"/>
          <w:lang w:eastAsia="ru-RU"/>
        </w:rPr>
        <w:t xml:space="preserve"> нормируемые оборотные средства – </w:t>
      </w:r>
      <w:r w:rsidRPr="00F75798">
        <w:rPr>
          <w:rFonts w:ascii="Times New Roman" w:eastAsia="Times New Roman" w:hAnsi="Times New Roman" w:cs="Times New Roman"/>
          <w:sz w:val="28"/>
          <w:szCs w:val="28"/>
          <w:lang w:eastAsia="ru-RU"/>
        </w:rPr>
        <w:t xml:space="preserve">это денежные средства, обслуживающие сферу обращения. К ним относятся товары отгруженные; средства в дебиторской задолженности и других расчетах: денежные средства; краткосрочные финансовые вложения в ценные бумаги. Эти средства не могут быть заранее учтены и рассчитаны в связи с их специфичностью. </w:t>
      </w:r>
    </w:p>
    <w:p w:rsidR="00F75798" w:rsidRPr="003A3066" w:rsidRDefault="00F75798" w:rsidP="00F75798">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Все данные по ра</w:t>
      </w:r>
      <w:r w:rsidR="0003488E">
        <w:rPr>
          <w:rFonts w:ascii="Times New Roman" w:eastAsia="Times New Roman" w:hAnsi="Times New Roman" w:cs="Times New Roman"/>
          <w:sz w:val="28"/>
          <w:szCs w:val="28"/>
          <w:lang w:eastAsia="ru-RU"/>
        </w:rPr>
        <w:t>счетам представлены в таблице 17</w:t>
      </w:r>
      <w:r>
        <w:rPr>
          <w:rFonts w:ascii="Times New Roman" w:eastAsia="Times New Roman" w:hAnsi="Times New Roman" w:cs="Times New Roman"/>
          <w:sz w:val="28"/>
          <w:szCs w:val="28"/>
          <w:lang w:eastAsia="ru-RU"/>
        </w:rPr>
        <w:t>.</w:t>
      </w:r>
    </w:p>
    <w:p w:rsidR="000B38AA" w:rsidRPr="003A3066" w:rsidRDefault="0003488E" w:rsidP="003A3066">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Таблица 17</w:t>
      </w:r>
      <w:r w:rsidR="000B38AA" w:rsidRPr="003A3066">
        <w:rPr>
          <w:rFonts w:ascii="Times New Roman" w:eastAsia="Times New Roman" w:hAnsi="Times New Roman" w:cs="Times New Roman"/>
          <w:sz w:val="28"/>
          <w:szCs w:val="28"/>
          <w:lang w:eastAsia="ru-RU"/>
        </w:rPr>
        <w:t xml:space="preserve"> –</w:t>
      </w:r>
      <w:r w:rsidR="00F75798">
        <w:rPr>
          <w:rFonts w:ascii="Times New Roman" w:eastAsia="Times New Roman" w:hAnsi="Times New Roman" w:cs="Times New Roman"/>
          <w:sz w:val="28"/>
          <w:szCs w:val="28"/>
          <w:lang w:eastAsia="ru-RU"/>
        </w:rPr>
        <w:t xml:space="preserve"> </w:t>
      </w:r>
      <w:r w:rsidR="000B38AA" w:rsidRPr="003A3066">
        <w:rPr>
          <w:rFonts w:ascii="Times New Roman" w:eastAsia="Times New Roman" w:hAnsi="Times New Roman" w:cs="Times New Roman"/>
          <w:sz w:val="28"/>
          <w:szCs w:val="28"/>
          <w:lang w:eastAsia="ru-RU"/>
        </w:rPr>
        <w:t xml:space="preserve">Активы предприятия </w:t>
      </w:r>
    </w:p>
    <w:tbl>
      <w:tblPr>
        <w:tblStyle w:val="a3"/>
        <w:tblW w:w="0" w:type="auto"/>
        <w:tblInd w:w="108" w:type="dxa"/>
        <w:tblLook w:val="04A0" w:firstRow="1" w:lastRow="0" w:firstColumn="1" w:lastColumn="0" w:noHBand="0" w:noVBand="1"/>
      </w:tblPr>
      <w:tblGrid>
        <w:gridCol w:w="4253"/>
        <w:gridCol w:w="5103"/>
      </w:tblGrid>
      <w:tr w:rsidR="003A3066" w:rsidRPr="003A3066" w:rsidTr="003A3066">
        <w:tc>
          <w:tcPr>
            <w:tcW w:w="4253" w:type="dxa"/>
          </w:tcPr>
          <w:p w:rsidR="000B38AA" w:rsidRPr="00E72478" w:rsidRDefault="000B38AA" w:rsidP="000B38AA">
            <w:pPr>
              <w:widowControl w:val="0"/>
              <w:autoSpaceDE w:val="0"/>
              <w:autoSpaceDN w:val="0"/>
              <w:adjustRightInd w:val="0"/>
              <w:jc w:val="center"/>
              <w:rPr>
                <w:rFonts w:ascii="Times New Roman" w:eastAsia="Times New Roman" w:hAnsi="Times New Roman" w:cs="Times New Roman"/>
                <w:sz w:val="26"/>
                <w:szCs w:val="26"/>
                <w:lang w:eastAsia="ru-RU"/>
              </w:rPr>
            </w:pPr>
            <w:r w:rsidRPr="00E72478">
              <w:rPr>
                <w:rFonts w:ascii="Times New Roman" w:eastAsia="Times New Roman" w:hAnsi="Times New Roman" w:cs="Times New Roman"/>
                <w:sz w:val="26"/>
                <w:szCs w:val="26"/>
                <w:lang w:eastAsia="ru-RU"/>
              </w:rPr>
              <w:t>Показатель</w:t>
            </w:r>
          </w:p>
        </w:tc>
        <w:tc>
          <w:tcPr>
            <w:tcW w:w="5103" w:type="dxa"/>
          </w:tcPr>
          <w:p w:rsidR="000B38AA" w:rsidRPr="00E72478" w:rsidRDefault="000B38AA" w:rsidP="000B38AA">
            <w:pPr>
              <w:widowControl w:val="0"/>
              <w:autoSpaceDE w:val="0"/>
              <w:autoSpaceDN w:val="0"/>
              <w:adjustRightInd w:val="0"/>
              <w:jc w:val="center"/>
              <w:rPr>
                <w:rFonts w:ascii="Times New Roman" w:eastAsia="Times New Roman" w:hAnsi="Times New Roman" w:cs="Times New Roman"/>
                <w:sz w:val="26"/>
                <w:szCs w:val="26"/>
                <w:lang w:eastAsia="ru-RU"/>
              </w:rPr>
            </w:pPr>
            <w:r w:rsidRPr="00E72478">
              <w:rPr>
                <w:rFonts w:ascii="Times New Roman" w:eastAsia="Times New Roman" w:hAnsi="Times New Roman" w:cs="Times New Roman"/>
                <w:sz w:val="26"/>
                <w:szCs w:val="26"/>
                <w:lang w:eastAsia="ru-RU"/>
              </w:rPr>
              <w:t>Сумма, тыс. руб.</w:t>
            </w:r>
          </w:p>
        </w:tc>
      </w:tr>
      <w:tr w:rsidR="003A3066" w:rsidRPr="003A3066" w:rsidTr="003A3066">
        <w:trPr>
          <w:trHeight w:val="848"/>
        </w:trPr>
        <w:tc>
          <w:tcPr>
            <w:tcW w:w="4253" w:type="dxa"/>
          </w:tcPr>
          <w:p w:rsidR="000B38AA" w:rsidRPr="00E72478" w:rsidRDefault="000B38AA" w:rsidP="000B38AA">
            <w:pPr>
              <w:widowControl w:val="0"/>
              <w:autoSpaceDE w:val="0"/>
              <w:autoSpaceDN w:val="0"/>
              <w:adjustRightInd w:val="0"/>
              <w:jc w:val="both"/>
              <w:rPr>
                <w:rFonts w:ascii="Times New Roman" w:eastAsia="Times New Roman" w:hAnsi="Times New Roman" w:cs="Times New Roman"/>
                <w:sz w:val="26"/>
                <w:szCs w:val="26"/>
                <w:lang w:eastAsia="ru-RU"/>
              </w:rPr>
            </w:pPr>
            <w:r w:rsidRPr="00E72478">
              <w:rPr>
                <w:rFonts w:ascii="Times New Roman" w:eastAsia="Times New Roman" w:hAnsi="Times New Roman" w:cs="Times New Roman"/>
                <w:sz w:val="26"/>
                <w:szCs w:val="26"/>
                <w:lang w:eastAsia="ru-RU"/>
              </w:rPr>
              <w:t>Нематериальные активы</w:t>
            </w:r>
          </w:p>
          <w:p w:rsidR="000B38AA" w:rsidRPr="00E72478" w:rsidRDefault="000B38AA" w:rsidP="000B38AA">
            <w:pPr>
              <w:widowControl w:val="0"/>
              <w:autoSpaceDE w:val="0"/>
              <w:autoSpaceDN w:val="0"/>
              <w:adjustRightInd w:val="0"/>
              <w:jc w:val="both"/>
              <w:rPr>
                <w:rFonts w:ascii="Times New Roman" w:eastAsia="Times New Roman" w:hAnsi="Times New Roman" w:cs="Times New Roman"/>
                <w:sz w:val="26"/>
                <w:szCs w:val="26"/>
                <w:lang w:eastAsia="ru-RU"/>
              </w:rPr>
            </w:pPr>
            <w:r w:rsidRPr="00E72478">
              <w:rPr>
                <w:rFonts w:ascii="Times New Roman" w:eastAsia="Times New Roman" w:hAnsi="Times New Roman" w:cs="Times New Roman"/>
                <w:sz w:val="26"/>
                <w:szCs w:val="26"/>
                <w:lang w:eastAsia="ru-RU"/>
              </w:rPr>
              <w:t>Основные средства</w:t>
            </w:r>
          </w:p>
          <w:p w:rsidR="000B38AA" w:rsidRPr="00E72478" w:rsidRDefault="000B38AA" w:rsidP="000B38AA">
            <w:pPr>
              <w:widowControl w:val="0"/>
              <w:autoSpaceDE w:val="0"/>
              <w:autoSpaceDN w:val="0"/>
              <w:adjustRightInd w:val="0"/>
              <w:jc w:val="both"/>
              <w:rPr>
                <w:rFonts w:ascii="Times New Roman" w:eastAsia="Times New Roman" w:hAnsi="Times New Roman" w:cs="Times New Roman"/>
                <w:sz w:val="26"/>
                <w:szCs w:val="26"/>
                <w:lang w:eastAsia="ru-RU"/>
              </w:rPr>
            </w:pPr>
            <w:r w:rsidRPr="00E72478">
              <w:rPr>
                <w:rFonts w:ascii="Times New Roman" w:eastAsia="Times New Roman" w:hAnsi="Times New Roman" w:cs="Times New Roman"/>
                <w:sz w:val="26"/>
                <w:szCs w:val="26"/>
                <w:lang w:eastAsia="ru-RU"/>
              </w:rPr>
              <w:t>Оборотные средства</w:t>
            </w:r>
          </w:p>
        </w:tc>
        <w:tc>
          <w:tcPr>
            <w:tcW w:w="5103" w:type="dxa"/>
          </w:tcPr>
          <w:p w:rsidR="0015565C" w:rsidRPr="00E72478" w:rsidRDefault="0015565C" w:rsidP="0015565C">
            <w:pPr>
              <w:widowControl w:val="0"/>
              <w:autoSpaceDE w:val="0"/>
              <w:autoSpaceDN w:val="0"/>
              <w:adjustRightInd w:val="0"/>
              <w:jc w:val="center"/>
              <w:rPr>
                <w:rFonts w:ascii="Times New Roman" w:eastAsia="Times New Roman" w:hAnsi="Times New Roman" w:cs="Times New Roman"/>
                <w:sz w:val="26"/>
                <w:szCs w:val="26"/>
                <w:lang w:eastAsia="ru-RU"/>
              </w:rPr>
            </w:pPr>
            <w:r w:rsidRPr="00E72478">
              <w:rPr>
                <w:rFonts w:ascii="Times New Roman" w:eastAsia="Times New Roman" w:hAnsi="Times New Roman" w:cs="Times New Roman"/>
                <w:sz w:val="26"/>
                <w:szCs w:val="26"/>
                <w:lang w:eastAsia="ru-RU"/>
              </w:rPr>
              <w:t>43,848</w:t>
            </w:r>
          </w:p>
          <w:p w:rsidR="0015565C" w:rsidRPr="00E72478" w:rsidRDefault="0015565C" w:rsidP="0015565C">
            <w:pPr>
              <w:widowControl w:val="0"/>
              <w:autoSpaceDE w:val="0"/>
              <w:autoSpaceDN w:val="0"/>
              <w:adjustRightInd w:val="0"/>
              <w:jc w:val="center"/>
              <w:rPr>
                <w:rFonts w:ascii="Times New Roman" w:eastAsia="Times New Roman" w:hAnsi="Times New Roman" w:cs="Times New Roman"/>
                <w:sz w:val="26"/>
                <w:szCs w:val="26"/>
                <w:lang w:eastAsia="ru-RU"/>
              </w:rPr>
            </w:pPr>
            <w:r w:rsidRPr="00E72478">
              <w:rPr>
                <w:rFonts w:ascii="Times New Roman" w:eastAsia="Times New Roman" w:hAnsi="Times New Roman" w:cs="Times New Roman"/>
                <w:sz w:val="26"/>
                <w:szCs w:val="26"/>
                <w:lang w:eastAsia="ru-RU"/>
              </w:rPr>
              <w:t>74704,680</w:t>
            </w:r>
          </w:p>
          <w:p w:rsidR="0015565C" w:rsidRPr="00E72478" w:rsidRDefault="00F75798" w:rsidP="0015565C">
            <w:pPr>
              <w:widowControl w:val="0"/>
              <w:autoSpaceDE w:val="0"/>
              <w:autoSpaceDN w:val="0"/>
              <w:adjustRightInd w:val="0"/>
              <w:jc w:val="center"/>
              <w:rPr>
                <w:rFonts w:ascii="Times New Roman" w:eastAsia="Times New Roman" w:hAnsi="Times New Roman" w:cs="Times New Roman"/>
                <w:sz w:val="26"/>
                <w:szCs w:val="26"/>
                <w:lang w:eastAsia="ru-RU"/>
              </w:rPr>
            </w:pPr>
            <w:r w:rsidRPr="00E72478">
              <w:rPr>
                <w:rFonts w:ascii="Times New Roman" w:eastAsia="Times New Roman" w:hAnsi="Times New Roman" w:cs="Times New Roman"/>
                <w:sz w:val="26"/>
                <w:szCs w:val="26"/>
                <w:lang w:eastAsia="ru-RU"/>
              </w:rPr>
              <w:t>25951,94</w:t>
            </w:r>
            <w:r w:rsidR="00E72478" w:rsidRPr="00E72478">
              <w:rPr>
                <w:rFonts w:ascii="Times New Roman" w:eastAsia="Times New Roman" w:hAnsi="Times New Roman" w:cs="Times New Roman"/>
                <w:sz w:val="26"/>
                <w:szCs w:val="26"/>
                <w:lang w:eastAsia="ru-RU"/>
              </w:rPr>
              <w:t>0</w:t>
            </w:r>
          </w:p>
        </w:tc>
      </w:tr>
      <w:tr w:rsidR="003A3066" w:rsidRPr="003A3066" w:rsidTr="003A3066">
        <w:tc>
          <w:tcPr>
            <w:tcW w:w="4253" w:type="dxa"/>
          </w:tcPr>
          <w:p w:rsidR="000B38AA" w:rsidRPr="00E72478" w:rsidRDefault="000B38AA" w:rsidP="000B38AA">
            <w:pPr>
              <w:widowControl w:val="0"/>
              <w:autoSpaceDE w:val="0"/>
              <w:autoSpaceDN w:val="0"/>
              <w:adjustRightInd w:val="0"/>
              <w:jc w:val="both"/>
              <w:rPr>
                <w:rFonts w:ascii="Times New Roman" w:eastAsia="Times New Roman" w:hAnsi="Times New Roman" w:cs="Times New Roman"/>
                <w:sz w:val="26"/>
                <w:szCs w:val="26"/>
                <w:lang w:eastAsia="ru-RU"/>
              </w:rPr>
            </w:pPr>
            <w:r w:rsidRPr="00E72478">
              <w:rPr>
                <w:rFonts w:ascii="Times New Roman" w:eastAsia="Times New Roman" w:hAnsi="Times New Roman" w:cs="Times New Roman"/>
                <w:sz w:val="26"/>
                <w:szCs w:val="26"/>
                <w:lang w:eastAsia="ru-RU"/>
              </w:rPr>
              <w:t>Итого</w:t>
            </w:r>
          </w:p>
        </w:tc>
        <w:tc>
          <w:tcPr>
            <w:tcW w:w="5103" w:type="dxa"/>
          </w:tcPr>
          <w:p w:rsidR="000B38AA" w:rsidRPr="00E72478" w:rsidRDefault="00F75798" w:rsidP="000B38AA">
            <w:pPr>
              <w:widowControl w:val="0"/>
              <w:autoSpaceDE w:val="0"/>
              <w:autoSpaceDN w:val="0"/>
              <w:adjustRightInd w:val="0"/>
              <w:jc w:val="center"/>
              <w:rPr>
                <w:rFonts w:ascii="Times New Roman" w:eastAsia="Times New Roman" w:hAnsi="Times New Roman" w:cs="Times New Roman"/>
                <w:sz w:val="26"/>
                <w:szCs w:val="26"/>
                <w:lang w:eastAsia="ru-RU"/>
              </w:rPr>
            </w:pPr>
            <w:r w:rsidRPr="00E72478">
              <w:rPr>
                <w:rFonts w:ascii="Times New Roman" w:eastAsia="Times New Roman" w:hAnsi="Times New Roman" w:cs="Times New Roman"/>
                <w:sz w:val="26"/>
                <w:szCs w:val="26"/>
                <w:lang w:eastAsia="ru-RU"/>
              </w:rPr>
              <w:t>100700,468</w:t>
            </w:r>
          </w:p>
        </w:tc>
      </w:tr>
    </w:tbl>
    <w:p w:rsidR="000B38AA" w:rsidRPr="006C5B89" w:rsidRDefault="000B38AA" w:rsidP="00F75798">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0B38AA" w:rsidRPr="006C5B89" w:rsidRDefault="00F75798" w:rsidP="00E72478">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Итак, активы предприятия составляют 100700,468 тыс. руб.</w:t>
      </w:r>
      <w:r w:rsidR="008D1DAC" w:rsidRPr="008D1DAC">
        <w:t xml:space="preserve"> </w:t>
      </w:r>
      <w:r w:rsidR="008D1DAC" w:rsidRPr="008D1DAC">
        <w:rPr>
          <w:rFonts w:ascii="Times New Roman" w:eastAsia="Times New Roman" w:hAnsi="Times New Roman" w:cs="Times New Roman"/>
          <w:sz w:val="28"/>
          <w:szCs w:val="28"/>
          <w:lang w:eastAsia="ru-RU"/>
        </w:rPr>
        <w:t>В их число входят нематериальные активы  на сумму 43,848 тыс. руб., основные средства – 74704,680 ты</w:t>
      </w:r>
      <w:r w:rsidR="008D1DAC">
        <w:rPr>
          <w:rFonts w:ascii="Times New Roman" w:eastAsia="Times New Roman" w:hAnsi="Times New Roman" w:cs="Times New Roman"/>
          <w:sz w:val="28"/>
          <w:szCs w:val="28"/>
          <w:lang w:eastAsia="ru-RU"/>
        </w:rPr>
        <w:t>с. руб., оборотные средства – 25</w:t>
      </w:r>
      <w:r w:rsidR="00E72478">
        <w:rPr>
          <w:rFonts w:ascii="Times New Roman" w:eastAsia="Times New Roman" w:hAnsi="Times New Roman" w:cs="Times New Roman"/>
          <w:sz w:val="28"/>
          <w:szCs w:val="28"/>
          <w:lang w:eastAsia="ru-RU"/>
        </w:rPr>
        <w:t>951,</w:t>
      </w:r>
      <w:r w:rsidR="008D1DAC" w:rsidRPr="008D1DAC">
        <w:rPr>
          <w:rFonts w:ascii="Times New Roman" w:eastAsia="Times New Roman" w:hAnsi="Times New Roman" w:cs="Times New Roman"/>
          <w:sz w:val="28"/>
          <w:szCs w:val="28"/>
          <w:lang w:eastAsia="ru-RU"/>
        </w:rPr>
        <w:t>9</w:t>
      </w:r>
      <w:r w:rsidR="00E72478">
        <w:rPr>
          <w:rFonts w:ascii="Times New Roman" w:eastAsia="Times New Roman" w:hAnsi="Times New Roman" w:cs="Times New Roman"/>
          <w:sz w:val="28"/>
          <w:szCs w:val="28"/>
          <w:lang w:eastAsia="ru-RU"/>
        </w:rPr>
        <w:t>4</w:t>
      </w:r>
      <w:r w:rsidR="008D1DAC" w:rsidRPr="008D1DAC">
        <w:rPr>
          <w:rFonts w:ascii="Times New Roman" w:eastAsia="Times New Roman" w:hAnsi="Times New Roman" w:cs="Times New Roman"/>
          <w:sz w:val="28"/>
          <w:szCs w:val="28"/>
          <w:lang w:eastAsia="ru-RU"/>
        </w:rPr>
        <w:t xml:space="preserve">0 </w:t>
      </w:r>
      <w:proofErr w:type="spellStart"/>
      <w:r w:rsidR="008D1DAC" w:rsidRPr="008D1DAC">
        <w:rPr>
          <w:rFonts w:ascii="Times New Roman" w:eastAsia="Times New Roman" w:hAnsi="Times New Roman" w:cs="Times New Roman"/>
          <w:sz w:val="28"/>
          <w:szCs w:val="28"/>
          <w:lang w:eastAsia="ru-RU"/>
        </w:rPr>
        <w:t>тыс</w:t>
      </w:r>
      <w:proofErr w:type="gramStart"/>
      <w:r w:rsidR="008D1DAC" w:rsidRPr="008D1DAC">
        <w:rPr>
          <w:rFonts w:ascii="Times New Roman" w:eastAsia="Times New Roman" w:hAnsi="Times New Roman" w:cs="Times New Roman"/>
          <w:sz w:val="28"/>
          <w:szCs w:val="28"/>
          <w:lang w:eastAsia="ru-RU"/>
        </w:rPr>
        <w:t>.р</w:t>
      </w:r>
      <w:proofErr w:type="gramEnd"/>
      <w:r w:rsidR="008D1DAC" w:rsidRPr="008D1DAC">
        <w:rPr>
          <w:rFonts w:ascii="Times New Roman" w:eastAsia="Times New Roman" w:hAnsi="Times New Roman" w:cs="Times New Roman"/>
          <w:sz w:val="28"/>
          <w:szCs w:val="28"/>
          <w:lang w:eastAsia="ru-RU"/>
        </w:rPr>
        <w:t>уб</w:t>
      </w:r>
      <w:proofErr w:type="spellEnd"/>
      <w:r w:rsidR="008D1DAC" w:rsidRPr="008D1DAC">
        <w:rPr>
          <w:rFonts w:ascii="Times New Roman" w:eastAsia="Times New Roman" w:hAnsi="Times New Roman" w:cs="Times New Roman"/>
          <w:sz w:val="28"/>
          <w:szCs w:val="28"/>
          <w:lang w:eastAsia="ru-RU"/>
        </w:rPr>
        <w:t>.</w:t>
      </w:r>
    </w:p>
    <w:p w:rsidR="000B38AA" w:rsidRDefault="00F75798" w:rsidP="00F75798">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3.Установление зоны безубыточной работы предприятия</w:t>
      </w:r>
    </w:p>
    <w:p w:rsidR="00F83D83" w:rsidRPr="006C5B89" w:rsidRDefault="00F83D83" w:rsidP="002D0902">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p>
    <w:p w:rsidR="000B38AA" w:rsidRDefault="00F75798" w:rsidP="00F75798">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F75798">
        <w:rPr>
          <w:rFonts w:ascii="Times New Roman" w:eastAsia="Times New Roman" w:hAnsi="Times New Roman" w:cs="Times New Roman"/>
          <w:sz w:val="28"/>
          <w:szCs w:val="28"/>
          <w:lang w:eastAsia="ru-RU"/>
        </w:rPr>
        <w:t>Расчет критического объема производства основывается на уч</w:t>
      </w:r>
      <w:r>
        <w:rPr>
          <w:rFonts w:ascii="Times New Roman" w:eastAsia="Times New Roman" w:hAnsi="Times New Roman" w:cs="Times New Roman"/>
          <w:sz w:val="28"/>
          <w:szCs w:val="28"/>
          <w:lang w:eastAsia="ru-RU"/>
        </w:rPr>
        <w:t>ете затрат по системе «</w:t>
      </w:r>
      <w:proofErr w:type="spellStart"/>
      <w:r>
        <w:rPr>
          <w:rFonts w:ascii="Times New Roman" w:eastAsia="Times New Roman" w:hAnsi="Times New Roman" w:cs="Times New Roman"/>
          <w:sz w:val="28"/>
          <w:szCs w:val="28"/>
          <w:lang w:eastAsia="ru-RU"/>
        </w:rPr>
        <w:t>директ</w:t>
      </w:r>
      <w:proofErr w:type="spellEnd"/>
      <w:r>
        <w:rPr>
          <w:rFonts w:ascii="Times New Roman" w:eastAsia="Times New Roman" w:hAnsi="Times New Roman" w:cs="Times New Roman"/>
          <w:sz w:val="28"/>
          <w:szCs w:val="28"/>
          <w:lang w:eastAsia="ru-RU"/>
        </w:rPr>
        <w:t xml:space="preserve"> – </w:t>
      </w:r>
      <w:proofErr w:type="spellStart"/>
      <w:r w:rsidRPr="00F75798">
        <w:rPr>
          <w:rFonts w:ascii="Times New Roman" w:eastAsia="Times New Roman" w:hAnsi="Times New Roman" w:cs="Times New Roman"/>
          <w:sz w:val="28"/>
          <w:szCs w:val="28"/>
          <w:lang w:eastAsia="ru-RU"/>
        </w:rPr>
        <w:t>костинг</w:t>
      </w:r>
      <w:proofErr w:type="spellEnd"/>
      <w:r w:rsidRPr="00F75798">
        <w:rPr>
          <w:rFonts w:ascii="Times New Roman" w:eastAsia="Times New Roman" w:hAnsi="Times New Roman" w:cs="Times New Roman"/>
          <w:sz w:val="28"/>
          <w:szCs w:val="28"/>
          <w:lang w:eastAsia="ru-RU"/>
        </w:rPr>
        <w:t>», себестоимость продукции при этом учитывается и планируется только в части переменных затрат. Постоянные затраты не включаются в расчет себестоимости издел</w:t>
      </w:r>
      <w:r w:rsidR="00F83D83">
        <w:rPr>
          <w:rFonts w:ascii="Times New Roman" w:eastAsia="Times New Roman" w:hAnsi="Times New Roman" w:cs="Times New Roman"/>
          <w:sz w:val="28"/>
          <w:szCs w:val="28"/>
          <w:lang w:eastAsia="ru-RU"/>
        </w:rPr>
        <w:t xml:space="preserve">ий, а как расходы </w:t>
      </w:r>
      <w:r w:rsidRPr="00F75798">
        <w:rPr>
          <w:rFonts w:ascii="Times New Roman" w:eastAsia="Times New Roman" w:hAnsi="Times New Roman" w:cs="Times New Roman"/>
          <w:sz w:val="28"/>
          <w:szCs w:val="28"/>
          <w:lang w:eastAsia="ru-RU"/>
        </w:rPr>
        <w:t>списываются с полученного дохода в течение того периода, в котором они имели место. Финансовые результаты оцениваются двумя показателями: маржинальным доходом и прибылью.</w:t>
      </w:r>
    </w:p>
    <w:p w:rsidR="00F83D83" w:rsidRDefault="00F83D83" w:rsidP="00F83D83">
      <w:pPr>
        <w:widowControl w:val="0"/>
        <w:autoSpaceDE w:val="0"/>
        <w:autoSpaceDN w:val="0"/>
        <w:adjustRightInd w:val="0"/>
        <w:spacing w:after="0" w:line="360" w:lineRule="auto"/>
        <w:ind w:firstLine="709"/>
        <w:jc w:val="center"/>
        <w:rPr>
          <w:rFonts w:ascii="Times New Roman" w:eastAsia="Times New Roman" w:hAnsi="Times New Roman" w:cs="Times New Roman"/>
          <w:sz w:val="28"/>
          <w:szCs w:val="28"/>
          <w:lang w:eastAsia="ru-RU"/>
        </w:rPr>
      </w:pPr>
      <m:oMath>
        <m:r>
          <w:rPr>
            <w:rFonts w:ascii="Cambria Math" w:eastAsia="Times New Roman" w:hAnsi="Cambria Math" w:cs="Times New Roman"/>
            <w:sz w:val="28"/>
            <w:szCs w:val="28"/>
            <w:lang w:val="en-US" w:eastAsia="ru-RU"/>
          </w:rPr>
          <m:t>MD</m:t>
        </m:r>
        <m:r>
          <w:rPr>
            <w:rFonts w:ascii="Cambria Math" w:eastAsia="Times New Roman" w:hAnsi="Cambria Math" w:cs="Times New Roman"/>
            <w:sz w:val="28"/>
            <w:szCs w:val="28"/>
            <w:lang w:eastAsia="ru-RU"/>
          </w:rPr>
          <m:t>=П+</m:t>
        </m:r>
        <m:sSub>
          <m:sSubPr>
            <m:ctrlPr>
              <w:rPr>
                <w:rFonts w:ascii="Cambria Math" w:eastAsia="Times New Roman" w:hAnsi="Cambria Math" w:cs="Times New Roman"/>
                <w:i/>
                <w:sz w:val="28"/>
                <w:szCs w:val="28"/>
                <w:lang w:val="en-US" w:eastAsia="ru-RU"/>
              </w:rPr>
            </m:ctrlPr>
          </m:sSubPr>
          <m:e>
            <m:r>
              <w:rPr>
                <w:rFonts w:ascii="Cambria Math" w:eastAsia="Times New Roman" w:hAnsi="Cambria Math" w:cs="Times New Roman"/>
                <w:sz w:val="28"/>
                <w:szCs w:val="28"/>
                <w:lang w:eastAsia="ru-RU"/>
              </w:rPr>
              <m:t>З</m:t>
            </m:r>
          </m:e>
          <m:sub>
            <m:r>
              <w:rPr>
                <w:rFonts w:ascii="Cambria Math" w:eastAsia="Times New Roman" w:hAnsi="Cambria Math" w:cs="Times New Roman"/>
                <w:sz w:val="28"/>
                <w:szCs w:val="28"/>
                <w:lang w:eastAsia="ru-RU"/>
              </w:rPr>
              <m:t>пост</m:t>
            </m:r>
          </m:sub>
        </m:sSub>
        <m:r>
          <w:rPr>
            <w:rFonts w:ascii="Cambria Math" w:eastAsia="Times New Roman" w:hAnsi="Cambria Math" w:cs="Times New Roman"/>
            <w:sz w:val="28"/>
            <w:szCs w:val="28"/>
            <w:lang w:eastAsia="ru-RU"/>
          </w:rPr>
          <m:t>=</m:t>
        </m:r>
        <m:sSub>
          <m:sSubPr>
            <m:ctrlPr>
              <w:rPr>
                <w:rFonts w:ascii="Cambria Math" w:eastAsia="Times New Roman" w:hAnsi="Cambria Math" w:cs="Times New Roman"/>
                <w:i/>
                <w:sz w:val="28"/>
                <w:szCs w:val="28"/>
                <w:lang w:val="en-US" w:eastAsia="ru-RU"/>
              </w:rPr>
            </m:ctrlPr>
          </m:sSubPr>
          <m:e>
            <m:r>
              <w:rPr>
                <w:rFonts w:ascii="Cambria Math" w:eastAsia="Times New Roman" w:hAnsi="Cambria Math" w:cs="Times New Roman"/>
                <w:sz w:val="28"/>
                <w:szCs w:val="28"/>
                <w:lang w:eastAsia="ru-RU"/>
              </w:rPr>
              <m:t>В</m:t>
            </m:r>
          </m:e>
          <m:sub>
            <m:r>
              <w:rPr>
                <w:rFonts w:ascii="Cambria Math" w:eastAsia="Times New Roman" w:hAnsi="Cambria Math" w:cs="Times New Roman"/>
                <w:sz w:val="28"/>
                <w:szCs w:val="28"/>
                <w:lang w:eastAsia="ru-RU"/>
              </w:rPr>
              <m:t>р</m:t>
            </m:r>
          </m:sub>
        </m:sSub>
        <m:r>
          <w:rPr>
            <w:rFonts w:ascii="Cambria Math" w:eastAsia="Times New Roman" w:hAnsi="Cambria Math" w:cs="Times New Roman"/>
            <w:sz w:val="28"/>
            <w:szCs w:val="28"/>
            <w:lang w:eastAsia="ru-RU"/>
          </w:rPr>
          <m:t>-</m:t>
        </m:r>
        <m:sSub>
          <m:sSubPr>
            <m:ctrlPr>
              <w:rPr>
                <w:rFonts w:ascii="Cambria Math" w:eastAsia="Times New Roman" w:hAnsi="Cambria Math" w:cs="Times New Roman"/>
                <w:i/>
                <w:sz w:val="28"/>
                <w:szCs w:val="28"/>
                <w:lang w:val="en-US" w:eastAsia="ru-RU"/>
              </w:rPr>
            </m:ctrlPr>
          </m:sSubPr>
          <m:e>
            <m:r>
              <w:rPr>
                <w:rFonts w:ascii="Cambria Math" w:eastAsia="Times New Roman" w:hAnsi="Cambria Math" w:cs="Times New Roman"/>
                <w:sz w:val="28"/>
                <w:szCs w:val="28"/>
                <w:lang w:eastAsia="ru-RU"/>
              </w:rPr>
              <m:t>З</m:t>
            </m:r>
          </m:e>
          <m:sub>
            <m:r>
              <w:rPr>
                <w:rFonts w:ascii="Cambria Math" w:eastAsia="Times New Roman" w:hAnsi="Cambria Math" w:cs="Times New Roman"/>
                <w:sz w:val="28"/>
                <w:szCs w:val="28"/>
                <w:lang w:eastAsia="ru-RU"/>
              </w:rPr>
              <m:t>пер;</m:t>
            </m:r>
          </m:sub>
        </m:sSub>
      </m:oMath>
      <w:r>
        <w:rPr>
          <w:rFonts w:ascii="Times New Roman" w:eastAsia="Times New Roman" w:hAnsi="Times New Roman" w:cs="Times New Roman"/>
          <w:i/>
          <w:sz w:val="28"/>
          <w:szCs w:val="28"/>
          <w:lang w:eastAsia="ru-RU"/>
        </w:rPr>
        <w:t xml:space="preserve"> </w:t>
      </w:r>
      <w:r>
        <w:rPr>
          <w:rFonts w:ascii="Times New Roman" w:eastAsia="Times New Roman" w:hAnsi="Times New Roman" w:cs="Times New Roman"/>
          <w:sz w:val="28"/>
          <w:szCs w:val="28"/>
          <w:lang w:eastAsia="ru-RU"/>
        </w:rPr>
        <w:t>(27)</w:t>
      </w:r>
    </w:p>
    <w:p w:rsidR="00F83D83" w:rsidRPr="00F83D83" w:rsidRDefault="00F83D83" w:rsidP="00F83D83">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F83D83">
        <w:rPr>
          <w:rFonts w:ascii="Times New Roman" w:eastAsia="Times New Roman" w:hAnsi="Times New Roman" w:cs="Times New Roman"/>
          <w:sz w:val="28"/>
          <w:szCs w:val="28"/>
          <w:lang w:eastAsia="ru-RU"/>
        </w:rPr>
        <w:t xml:space="preserve">где  </w:t>
      </w:r>
      <w:r>
        <w:rPr>
          <w:rFonts w:ascii="Times New Roman" w:eastAsia="Times New Roman" w:hAnsi="Times New Roman" w:cs="Times New Roman"/>
          <w:sz w:val="28"/>
          <w:szCs w:val="28"/>
          <w:lang w:val="en-US" w:eastAsia="ru-RU"/>
        </w:rPr>
        <w:t>MD</w:t>
      </w:r>
      <w:r>
        <w:rPr>
          <w:rFonts w:ascii="Times New Roman" w:eastAsia="Times New Roman" w:hAnsi="Times New Roman" w:cs="Times New Roman"/>
          <w:sz w:val="28"/>
          <w:szCs w:val="28"/>
          <w:lang w:eastAsia="ru-RU"/>
        </w:rPr>
        <w:t xml:space="preserve"> – маржинальный доход;</w:t>
      </w:r>
    </w:p>
    <w:p w:rsidR="00F83D83" w:rsidRPr="00F83D83" w:rsidRDefault="00F83D83" w:rsidP="00F83D83">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П</w:t>
      </w:r>
      <w:proofErr w:type="gramEnd"/>
      <w:r>
        <w:rPr>
          <w:rFonts w:ascii="Times New Roman" w:eastAsia="Times New Roman" w:hAnsi="Times New Roman" w:cs="Times New Roman"/>
          <w:sz w:val="28"/>
          <w:szCs w:val="28"/>
          <w:lang w:eastAsia="ru-RU"/>
        </w:rPr>
        <w:t xml:space="preserve"> – прибыль от реализации продукции;</w:t>
      </w:r>
    </w:p>
    <w:p w:rsidR="00F83D83" w:rsidRDefault="00F83D83" w:rsidP="00F83D83">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 w:val="28"/>
          <w:szCs w:val="28"/>
          <w:lang w:eastAsia="ru-RU"/>
        </w:rPr>
        <w:t>З</w:t>
      </w:r>
      <w:r>
        <w:rPr>
          <w:rFonts w:ascii="Times New Roman" w:eastAsia="Times New Roman" w:hAnsi="Times New Roman" w:cs="Times New Roman"/>
          <w:sz w:val="28"/>
          <w:szCs w:val="28"/>
          <w:vertAlign w:val="subscript"/>
          <w:lang w:eastAsia="ru-RU"/>
        </w:rPr>
        <w:t>пост</w:t>
      </w:r>
      <w:proofErr w:type="spellEnd"/>
      <w:r w:rsidRPr="00F83D83">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w:t>
      </w:r>
      <w:r w:rsidRPr="00F83D83">
        <w:rPr>
          <w:rFonts w:ascii="Times New Roman" w:eastAsia="Times New Roman" w:hAnsi="Times New Roman" w:cs="Times New Roman"/>
          <w:sz w:val="28"/>
          <w:szCs w:val="28"/>
          <w:lang w:eastAsia="ru-RU"/>
        </w:rPr>
        <w:t xml:space="preserve"> пост</w:t>
      </w:r>
      <w:r>
        <w:rPr>
          <w:rFonts w:ascii="Times New Roman" w:eastAsia="Times New Roman" w:hAnsi="Times New Roman" w:cs="Times New Roman"/>
          <w:sz w:val="28"/>
          <w:szCs w:val="28"/>
          <w:lang w:eastAsia="ru-RU"/>
        </w:rPr>
        <w:t>оянные расходы;</w:t>
      </w:r>
    </w:p>
    <w:p w:rsidR="00F83D83" w:rsidRPr="00F83D83" w:rsidRDefault="00F83D83" w:rsidP="00F83D83">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 w:val="28"/>
          <w:szCs w:val="28"/>
          <w:lang w:eastAsia="ru-RU"/>
        </w:rPr>
        <w:t>В</w:t>
      </w:r>
      <w:r>
        <w:rPr>
          <w:rFonts w:ascii="Times New Roman" w:eastAsia="Times New Roman" w:hAnsi="Times New Roman" w:cs="Times New Roman"/>
          <w:sz w:val="28"/>
          <w:szCs w:val="28"/>
          <w:vertAlign w:val="subscript"/>
          <w:lang w:eastAsia="ru-RU"/>
        </w:rPr>
        <w:t>р</w:t>
      </w:r>
      <w:proofErr w:type="spellEnd"/>
      <w:r>
        <w:rPr>
          <w:rFonts w:ascii="Times New Roman" w:eastAsia="Times New Roman" w:hAnsi="Times New Roman" w:cs="Times New Roman"/>
          <w:sz w:val="28"/>
          <w:szCs w:val="28"/>
          <w:lang w:eastAsia="ru-RU"/>
        </w:rPr>
        <w:t xml:space="preserve"> – выручка от реализации; </w:t>
      </w:r>
    </w:p>
    <w:p w:rsidR="00F83D83" w:rsidRDefault="00F83D83" w:rsidP="00F83D83">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 w:val="28"/>
          <w:szCs w:val="28"/>
          <w:lang w:eastAsia="ru-RU"/>
        </w:rPr>
        <w:t>З</w:t>
      </w:r>
      <w:r>
        <w:rPr>
          <w:rFonts w:ascii="Times New Roman" w:eastAsia="Times New Roman" w:hAnsi="Times New Roman" w:cs="Times New Roman"/>
          <w:sz w:val="28"/>
          <w:szCs w:val="28"/>
          <w:vertAlign w:val="subscript"/>
          <w:lang w:eastAsia="ru-RU"/>
        </w:rPr>
        <w:t>пер</w:t>
      </w:r>
      <w:proofErr w:type="spellEnd"/>
      <w:r>
        <w:rPr>
          <w:rFonts w:ascii="Times New Roman" w:eastAsia="Times New Roman" w:hAnsi="Times New Roman" w:cs="Times New Roman"/>
          <w:sz w:val="28"/>
          <w:szCs w:val="28"/>
          <w:vertAlign w:val="subscript"/>
          <w:lang w:eastAsia="ru-RU"/>
        </w:rPr>
        <w:t xml:space="preserve"> </w:t>
      </w:r>
      <w:r>
        <w:rPr>
          <w:rFonts w:ascii="Times New Roman" w:eastAsia="Times New Roman" w:hAnsi="Times New Roman" w:cs="Times New Roman"/>
          <w:sz w:val="28"/>
          <w:szCs w:val="28"/>
          <w:lang w:eastAsia="ru-RU"/>
        </w:rPr>
        <w:t>–</w:t>
      </w:r>
      <w:r w:rsidRPr="00F83D83">
        <w:rPr>
          <w:rFonts w:ascii="Times New Roman" w:eastAsia="Times New Roman" w:hAnsi="Times New Roman" w:cs="Times New Roman"/>
          <w:sz w:val="28"/>
          <w:szCs w:val="28"/>
          <w:lang w:eastAsia="ru-RU"/>
        </w:rPr>
        <w:t xml:space="preserve"> переменные расходы</w:t>
      </w:r>
      <w:r>
        <w:rPr>
          <w:rFonts w:ascii="Times New Roman" w:eastAsia="Times New Roman" w:hAnsi="Times New Roman" w:cs="Times New Roman"/>
          <w:sz w:val="28"/>
          <w:szCs w:val="28"/>
          <w:lang w:eastAsia="ru-RU"/>
        </w:rPr>
        <w:t>;</w:t>
      </w:r>
    </w:p>
    <w:p w:rsidR="006455EF" w:rsidRDefault="006455EF" w:rsidP="00F83D83">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Все расчеты для определения критического объема п</w:t>
      </w:r>
      <w:r w:rsidR="0003488E">
        <w:rPr>
          <w:rFonts w:ascii="Times New Roman" w:eastAsia="Times New Roman" w:hAnsi="Times New Roman" w:cs="Times New Roman"/>
          <w:sz w:val="28"/>
          <w:szCs w:val="28"/>
          <w:lang w:eastAsia="ru-RU"/>
        </w:rPr>
        <w:t>роизводства сведены в таблицу 18</w:t>
      </w:r>
      <w:r>
        <w:rPr>
          <w:rFonts w:ascii="Times New Roman" w:eastAsia="Times New Roman" w:hAnsi="Times New Roman" w:cs="Times New Roman"/>
          <w:sz w:val="28"/>
          <w:szCs w:val="28"/>
          <w:lang w:eastAsia="ru-RU"/>
        </w:rPr>
        <w:t xml:space="preserve">. </w:t>
      </w:r>
    </w:p>
    <w:p w:rsidR="000B38AA" w:rsidRPr="006C5B89" w:rsidRDefault="0003488E" w:rsidP="00F75798">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Таблица 18</w:t>
      </w:r>
      <w:r w:rsidR="000B38AA" w:rsidRPr="006C5B89">
        <w:rPr>
          <w:rFonts w:ascii="Times New Roman" w:eastAsia="Times New Roman" w:hAnsi="Times New Roman" w:cs="Times New Roman"/>
          <w:sz w:val="28"/>
          <w:szCs w:val="28"/>
          <w:lang w:eastAsia="ru-RU"/>
        </w:rPr>
        <w:t xml:space="preserve"> –</w:t>
      </w:r>
      <w:r w:rsidR="006455EF">
        <w:rPr>
          <w:rFonts w:ascii="Times New Roman" w:eastAsia="Times New Roman" w:hAnsi="Times New Roman" w:cs="Times New Roman"/>
          <w:sz w:val="28"/>
          <w:szCs w:val="28"/>
          <w:lang w:eastAsia="ru-RU"/>
        </w:rPr>
        <w:t xml:space="preserve"> </w:t>
      </w:r>
      <w:r w:rsidR="000B38AA" w:rsidRPr="006C5B89">
        <w:rPr>
          <w:rFonts w:ascii="Times New Roman" w:eastAsia="Times New Roman" w:hAnsi="Times New Roman" w:cs="Times New Roman"/>
          <w:sz w:val="28"/>
          <w:szCs w:val="28"/>
          <w:lang w:eastAsia="ru-RU"/>
        </w:rPr>
        <w:t>Расчет критического объема производства</w:t>
      </w:r>
    </w:p>
    <w:tbl>
      <w:tblPr>
        <w:tblStyle w:val="a3"/>
        <w:tblW w:w="0" w:type="auto"/>
        <w:tblInd w:w="108" w:type="dxa"/>
        <w:tblLayout w:type="fixed"/>
        <w:tblLook w:val="04A0" w:firstRow="1" w:lastRow="0" w:firstColumn="1" w:lastColumn="0" w:noHBand="0" w:noVBand="1"/>
      </w:tblPr>
      <w:tblGrid>
        <w:gridCol w:w="709"/>
        <w:gridCol w:w="1418"/>
        <w:gridCol w:w="1417"/>
        <w:gridCol w:w="1418"/>
        <w:gridCol w:w="1417"/>
        <w:gridCol w:w="1559"/>
        <w:gridCol w:w="1525"/>
      </w:tblGrid>
      <w:tr w:rsidR="000B38AA" w:rsidRPr="006C5B89" w:rsidTr="006455EF">
        <w:trPr>
          <w:cantSplit/>
          <w:trHeight w:val="2510"/>
        </w:trPr>
        <w:tc>
          <w:tcPr>
            <w:tcW w:w="709" w:type="dxa"/>
            <w:textDirection w:val="btLr"/>
          </w:tcPr>
          <w:p w:rsidR="000B38AA" w:rsidRPr="006C5B89" w:rsidRDefault="000B38AA" w:rsidP="000B38AA">
            <w:pPr>
              <w:widowControl w:val="0"/>
              <w:autoSpaceDE w:val="0"/>
              <w:autoSpaceDN w:val="0"/>
              <w:adjustRightInd w:val="0"/>
              <w:spacing w:line="360" w:lineRule="auto"/>
              <w:ind w:left="113" w:right="113"/>
              <w:jc w:val="center"/>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Шифр изделия</w:t>
            </w:r>
          </w:p>
        </w:tc>
        <w:tc>
          <w:tcPr>
            <w:tcW w:w="1418" w:type="dxa"/>
            <w:vAlign w:val="center"/>
          </w:tcPr>
          <w:p w:rsidR="000B38AA" w:rsidRPr="006C5B89" w:rsidRDefault="000B38AA" w:rsidP="000B38AA">
            <w:pPr>
              <w:widowControl w:val="0"/>
              <w:autoSpaceDE w:val="0"/>
              <w:autoSpaceDN w:val="0"/>
              <w:adjustRightInd w:val="0"/>
              <w:jc w:val="center"/>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 xml:space="preserve">Цена </w:t>
            </w:r>
            <w:proofErr w:type="spellStart"/>
            <w:proofErr w:type="gramStart"/>
            <w:r w:rsidRPr="006C5B89">
              <w:rPr>
                <w:rFonts w:ascii="Times New Roman" w:eastAsia="Times New Roman" w:hAnsi="Times New Roman" w:cs="Times New Roman"/>
                <w:sz w:val="28"/>
                <w:szCs w:val="28"/>
                <w:lang w:eastAsia="ru-RU"/>
              </w:rPr>
              <w:t>изде</w:t>
            </w:r>
            <w:proofErr w:type="spellEnd"/>
            <w:r w:rsidR="006455EF">
              <w:rPr>
                <w:rFonts w:ascii="Times New Roman" w:eastAsia="Times New Roman" w:hAnsi="Times New Roman" w:cs="Times New Roman"/>
                <w:sz w:val="28"/>
                <w:szCs w:val="28"/>
                <w:lang w:eastAsia="ru-RU"/>
              </w:rPr>
              <w:t>-</w:t>
            </w:r>
            <w:r w:rsidRPr="006C5B89">
              <w:rPr>
                <w:rFonts w:ascii="Times New Roman" w:eastAsia="Times New Roman" w:hAnsi="Times New Roman" w:cs="Times New Roman"/>
                <w:sz w:val="28"/>
                <w:szCs w:val="28"/>
                <w:lang w:eastAsia="ru-RU"/>
              </w:rPr>
              <w:t>лия</w:t>
            </w:r>
            <w:proofErr w:type="gramEnd"/>
            <w:r w:rsidRPr="006C5B89">
              <w:rPr>
                <w:rFonts w:ascii="Times New Roman" w:eastAsia="Times New Roman" w:hAnsi="Times New Roman" w:cs="Times New Roman"/>
                <w:sz w:val="28"/>
                <w:szCs w:val="28"/>
                <w:lang w:eastAsia="ru-RU"/>
              </w:rPr>
              <w:t>, Ц</w:t>
            </w:r>
            <w:proofErr w:type="spellStart"/>
            <w:r w:rsidRPr="006C5B89">
              <w:rPr>
                <w:rFonts w:ascii="Times New Roman" w:eastAsia="Times New Roman" w:hAnsi="Times New Roman" w:cs="Times New Roman"/>
                <w:sz w:val="28"/>
                <w:szCs w:val="28"/>
                <w:vertAlign w:val="superscript"/>
                <w:lang w:val="en-US" w:eastAsia="ru-RU"/>
              </w:rPr>
              <w:t>i</w:t>
            </w:r>
            <w:proofErr w:type="spellEnd"/>
            <w:r w:rsidRPr="006C5B89">
              <w:rPr>
                <w:rFonts w:ascii="Times New Roman" w:eastAsia="Times New Roman" w:hAnsi="Times New Roman" w:cs="Times New Roman"/>
                <w:sz w:val="28"/>
                <w:szCs w:val="28"/>
                <w:lang w:eastAsia="ru-RU"/>
              </w:rPr>
              <w:t>,  руб.</w:t>
            </w:r>
          </w:p>
        </w:tc>
        <w:tc>
          <w:tcPr>
            <w:tcW w:w="1417" w:type="dxa"/>
            <w:vAlign w:val="center"/>
          </w:tcPr>
          <w:p w:rsidR="000B38AA" w:rsidRPr="006C5B89" w:rsidRDefault="000B38AA" w:rsidP="000B38AA">
            <w:pPr>
              <w:widowControl w:val="0"/>
              <w:autoSpaceDE w:val="0"/>
              <w:autoSpaceDN w:val="0"/>
              <w:adjustRightInd w:val="0"/>
              <w:jc w:val="center"/>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 xml:space="preserve">Сумма </w:t>
            </w:r>
            <w:proofErr w:type="spellStart"/>
            <w:proofErr w:type="gramStart"/>
            <w:r w:rsidRPr="006C5B89">
              <w:rPr>
                <w:rFonts w:ascii="Times New Roman" w:eastAsia="Times New Roman" w:hAnsi="Times New Roman" w:cs="Times New Roman"/>
                <w:sz w:val="28"/>
                <w:szCs w:val="28"/>
                <w:lang w:eastAsia="ru-RU"/>
              </w:rPr>
              <w:t>постоян</w:t>
            </w:r>
            <w:r w:rsidR="006455EF">
              <w:rPr>
                <w:rFonts w:ascii="Times New Roman" w:eastAsia="Times New Roman" w:hAnsi="Times New Roman" w:cs="Times New Roman"/>
                <w:sz w:val="28"/>
                <w:szCs w:val="28"/>
                <w:lang w:eastAsia="ru-RU"/>
              </w:rPr>
              <w:t>-</w:t>
            </w:r>
            <w:r w:rsidRPr="006C5B89">
              <w:rPr>
                <w:rFonts w:ascii="Times New Roman" w:eastAsia="Times New Roman" w:hAnsi="Times New Roman" w:cs="Times New Roman"/>
                <w:sz w:val="28"/>
                <w:szCs w:val="28"/>
                <w:lang w:eastAsia="ru-RU"/>
              </w:rPr>
              <w:t>ных</w:t>
            </w:r>
            <w:proofErr w:type="spellEnd"/>
            <w:proofErr w:type="gramEnd"/>
            <w:r w:rsidRPr="006C5B89">
              <w:rPr>
                <w:rFonts w:ascii="Times New Roman" w:eastAsia="Times New Roman" w:hAnsi="Times New Roman" w:cs="Times New Roman"/>
                <w:sz w:val="28"/>
                <w:szCs w:val="28"/>
                <w:lang w:eastAsia="ru-RU"/>
              </w:rPr>
              <w:t xml:space="preserve"> расходов, </w:t>
            </w:r>
            <w:proofErr w:type="spellStart"/>
            <w:r w:rsidRPr="006C5B89">
              <w:rPr>
                <w:rFonts w:ascii="Times New Roman" w:eastAsia="Times New Roman" w:hAnsi="Times New Roman" w:cs="Times New Roman"/>
                <w:sz w:val="28"/>
                <w:szCs w:val="28"/>
                <w:lang w:eastAsia="ru-RU"/>
              </w:rPr>
              <w:t>З</w:t>
            </w:r>
            <w:r w:rsidRPr="006C5B89">
              <w:rPr>
                <w:rFonts w:ascii="Times New Roman" w:eastAsia="Times New Roman" w:hAnsi="Times New Roman" w:cs="Times New Roman"/>
                <w:sz w:val="28"/>
                <w:szCs w:val="28"/>
                <w:vertAlign w:val="subscript"/>
                <w:lang w:eastAsia="ru-RU"/>
              </w:rPr>
              <w:t>пост</w:t>
            </w:r>
            <w:proofErr w:type="spellEnd"/>
            <w:r w:rsidRPr="006C5B89">
              <w:rPr>
                <w:rFonts w:ascii="Times New Roman" w:eastAsia="Times New Roman" w:hAnsi="Times New Roman" w:cs="Times New Roman"/>
                <w:sz w:val="28"/>
                <w:szCs w:val="28"/>
                <w:lang w:eastAsia="ru-RU"/>
              </w:rPr>
              <w:t>, тыс. руб.</w:t>
            </w:r>
          </w:p>
        </w:tc>
        <w:tc>
          <w:tcPr>
            <w:tcW w:w="1418" w:type="dxa"/>
            <w:vAlign w:val="center"/>
          </w:tcPr>
          <w:p w:rsidR="000B38AA" w:rsidRPr="006C5B89" w:rsidRDefault="000B38AA" w:rsidP="000B38AA">
            <w:pPr>
              <w:widowControl w:val="0"/>
              <w:autoSpaceDE w:val="0"/>
              <w:autoSpaceDN w:val="0"/>
              <w:adjustRightInd w:val="0"/>
              <w:jc w:val="center"/>
              <w:rPr>
                <w:rFonts w:ascii="Times New Roman" w:eastAsia="Times New Roman" w:hAnsi="Times New Roman" w:cs="Times New Roman"/>
                <w:sz w:val="28"/>
                <w:szCs w:val="28"/>
                <w:lang w:eastAsia="ru-RU"/>
              </w:rPr>
            </w:pPr>
            <w:proofErr w:type="gramStart"/>
            <w:r w:rsidRPr="006C5B89">
              <w:rPr>
                <w:rFonts w:ascii="Times New Roman" w:eastAsia="Times New Roman" w:hAnsi="Times New Roman" w:cs="Times New Roman"/>
                <w:sz w:val="28"/>
                <w:szCs w:val="28"/>
                <w:lang w:eastAsia="ru-RU"/>
              </w:rPr>
              <w:t>Перемен</w:t>
            </w:r>
            <w:r w:rsidR="006455EF">
              <w:rPr>
                <w:rFonts w:ascii="Times New Roman" w:eastAsia="Times New Roman" w:hAnsi="Times New Roman" w:cs="Times New Roman"/>
                <w:sz w:val="28"/>
                <w:szCs w:val="28"/>
                <w:lang w:eastAsia="ru-RU"/>
              </w:rPr>
              <w:t>-</w:t>
            </w:r>
            <w:proofErr w:type="spellStart"/>
            <w:r w:rsidRPr="006C5B89">
              <w:rPr>
                <w:rFonts w:ascii="Times New Roman" w:eastAsia="Times New Roman" w:hAnsi="Times New Roman" w:cs="Times New Roman"/>
                <w:sz w:val="28"/>
                <w:szCs w:val="28"/>
                <w:lang w:eastAsia="ru-RU"/>
              </w:rPr>
              <w:t>ные</w:t>
            </w:r>
            <w:proofErr w:type="spellEnd"/>
            <w:proofErr w:type="gramEnd"/>
            <w:r w:rsidRPr="006C5B89">
              <w:rPr>
                <w:rFonts w:ascii="Times New Roman" w:eastAsia="Times New Roman" w:hAnsi="Times New Roman" w:cs="Times New Roman"/>
                <w:sz w:val="28"/>
                <w:szCs w:val="28"/>
                <w:lang w:eastAsia="ru-RU"/>
              </w:rPr>
              <w:t xml:space="preserve"> расходы на изделие, З</w:t>
            </w:r>
            <w:proofErr w:type="spellStart"/>
            <w:r w:rsidRPr="006C5B89">
              <w:rPr>
                <w:rFonts w:ascii="Times New Roman" w:eastAsia="Times New Roman" w:hAnsi="Times New Roman" w:cs="Times New Roman"/>
                <w:sz w:val="28"/>
                <w:szCs w:val="28"/>
                <w:vertAlign w:val="superscript"/>
                <w:lang w:val="en-US" w:eastAsia="ru-RU"/>
              </w:rPr>
              <w:t>i</w:t>
            </w:r>
            <w:proofErr w:type="spellEnd"/>
            <w:r w:rsidRPr="006C5B89">
              <w:rPr>
                <w:rFonts w:ascii="Times New Roman" w:eastAsia="Times New Roman" w:hAnsi="Times New Roman" w:cs="Times New Roman"/>
                <w:sz w:val="28"/>
                <w:szCs w:val="28"/>
                <w:vertAlign w:val="subscript"/>
                <w:lang w:eastAsia="ru-RU"/>
              </w:rPr>
              <w:t>пер</w:t>
            </w:r>
            <w:r w:rsidRPr="006C5B89">
              <w:rPr>
                <w:rFonts w:ascii="Times New Roman" w:eastAsia="Times New Roman" w:hAnsi="Times New Roman" w:cs="Times New Roman"/>
                <w:sz w:val="28"/>
                <w:szCs w:val="28"/>
                <w:lang w:eastAsia="ru-RU"/>
              </w:rPr>
              <w:t xml:space="preserve">, руб. </w:t>
            </w:r>
          </w:p>
        </w:tc>
        <w:tc>
          <w:tcPr>
            <w:tcW w:w="1417" w:type="dxa"/>
            <w:vAlign w:val="center"/>
          </w:tcPr>
          <w:p w:rsidR="000B38AA" w:rsidRPr="006C5B89" w:rsidRDefault="000B38AA" w:rsidP="000B38AA">
            <w:pPr>
              <w:widowControl w:val="0"/>
              <w:autoSpaceDE w:val="0"/>
              <w:autoSpaceDN w:val="0"/>
              <w:adjustRightInd w:val="0"/>
              <w:jc w:val="center"/>
              <w:rPr>
                <w:rFonts w:ascii="Times New Roman" w:eastAsia="Times New Roman" w:hAnsi="Times New Roman" w:cs="Times New Roman"/>
                <w:sz w:val="28"/>
                <w:szCs w:val="28"/>
                <w:lang w:eastAsia="ru-RU"/>
              </w:rPr>
            </w:pPr>
            <w:proofErr w:type="gramStart"/>
            <w:r w:rsidRPr="006C5B89">
              <w:rPr>
                <w:rFonts w:ascii="Times New Roman" w:eastAsia="Times New Roman" w:hAnsi="Times New Roman" w:cs="Times New Roman"/>
                <w:sz w:val="28"/>
                <w:szCs w:val="28"/>
                <w:lang w:eastAsia="ru-RU"/>
              </w:rPr>
              <w:t>Маржи</w:t>
            </w:r>
            <w:r w:rsidR="006455EF">
              <w:rPr>
                <w:rFonts w:ascii="Times New Roman" w:eastAsia="Times New Roman" w:hAnsi="Times New Roman" w:cs="Times New Roman"/>
                <w:sz w:val="28"/>
                <w:szCs w:val="28"/>
                <w:lang w:eastAsia="ru-RU"/>
              </w:rPr>
              <w:t>-</w:t>
            </w:r>
            <w:proofErr w:type="spellStart"/>
            <w:r w:rsidRPr="006C5B89">
              <w:rPr>
                <w:rFonts w:ascii="Times New Roman" w:eastAsia="Times New Roman" w:hAnsi="Times New Roman" w:cs="Times New Roman"/>
                <w:sz w:val="28"/>
                <w:szCs w:val="28"/>
                <w:lang w:eastAsia="ru-RU"/>
              </w:rPr>
              <w:t>нальный</w:t>
            </w:r>
            <w:proofErr w:type="spellEnd"/>
            <w:proofErr w:type="gramEnd"/>
            <w:r w:rsidRPr="006C5B89">
              <w:rPr>
                <w:rFonts w:ascii="Times New Roman" w:eastAsia="Times New Roman" w:hAnsi="Times New Roman" w:cs="Times New Roman"/>
                <w:sz w:val="28"/>
                <w:szCs w:val="28"/>
                <w:lang w:eastAsia="ru-RU"/>
              </w:rPr>
              <w:t xml:space="preserve"> доход на изделие, </w:t>
            </w:r>
          </w:p>
          <w:p w:rsidR="000B38AA" w:rsidRPr="006C5B89" w:rsidRDefault="000B38AA" w:rsidP="000B38AA">
            <w:pPr>
              <w:widowControl w:val="0"/>
              <w:autoSpaceDE w:val="0"/>
              <w:autoSpaceDN w:val="0"/>
              <w:adjustRightInd w:val="0"/>
              <w:jc w:val="center"/>
              <w:rPr>
                <w:rFonts w:ascii="Times New Roman" w:eastAsia="Times New Roman" w:hAnsi="Times New Roman" w:cs="Times New Roman"/>
                <w:sz w:val="28"/>
                <w:szCs w:val="28"/>
                <w:lang w:eastAsia="ru-RU"/>
              </w:rPr>
            </w:pPr>
            <w:proofErr w:type="spellStart"/>
            <w:r w:rsidRPr="006C5B89">
              <w:rPr>
                <w:rFonts w:ascii="Times New Roman" w:eastAsia="Times New Roman" w:hAnsi="Times New Roman" w:cs="Times New Roman"/>
                <w:i/>
                <w:sz w:val="28"/>
                <w:szCs w:val="28"/>
                <w:lang w:val="en-US" w:eastAsia="ru-RU"/>
              </w:rPr>
              <w:t>MD</w:t>
            </w:r>
            <w:r w:rsidRPr="006C5B89">
              <w:rPr>
                <w:rFonts w:ascii="Times New Roman" w:eastAsia="Times New Roman" w:hAnsi="Times New Roman" w:cs="Times New Roman"/>
                <w:i/>
                <w:sz w:val="28"/>
                <w:szCs w:val="28"/>
                <w:vertAlign w:val="superscript"/>
                <w:lang w:val="en-US" w:eastAsia="ru-RU"/>
              </w:rPr>
              <w:t>i</w:t>
            </w:r>
            <w:proofErr w:type="spellEnd"/>
            <w:r w:rsidRPr="006C5B89">
              <w:rPr>
                <w:rFonts w:ascii="Times New Roman" w:eastAsia="Times New Roman" w:hAnsi="Times New Roman" w:cs="Times New Roman"/>
                <w:i/>
                <w:sz w:val="28"/>
                <w:szCs w:val="28"/>
                <w:lang w:eastAsia="ru-RU"/>
              </w:rPr>
              <w:t>,</w:t>
            </w:r>
            <w:r w:rsidRPr="006C5B89">
              <w:rPr>
                <w:rFonts w:ascii="Times New Roman" w:eastAsia="Times New Roman" w:hAnsi="Times New Roman" w:cs="Times New Roman"/>
                <w:sz w:val="28"/>
                <w:szCs w:val="28"/>
                <w:lang w:eastAsia="ru-RU"/>
              </w:rPr>
              <w:t xml:space="preserve"> руб.</w:t>
            </w:r>
          </w:p>
        </w:tc>
        <w:tc>
          <w:tcPr>
            <w:tcW w:w="1559" w:type="dxa"/>
            <w:vAlign w:val="center"/>
          </w:tcPr>
          <w:p w:rsidR="000B38AA" w:rsidRPr="006C5B89" w:rsidRDefault="000B38AA" w:rsidP="000B38AA">
            <w:pPr>
              <w:widowControl w:val="0"/>
              <w:autoSpaceDE w:val="0"/>
              <w:autoSpaceDN w:val="0"/>
              <w:adjustRightInd w:val="0"/>
              <w:jc w:val="center"/>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 xml:space="preserve">Общая сумма маржинального дохода, </w:t>
            </w:r>
          </w:p>
          <w:p w:rsidR="000B38AA" w:rsidRPr="006C5B89" w:rsidRDefault="000B38AA" w:rsidP="000B38AA">
            <w:pPr>
              <w:widowControl w:val="0"/>
              <w:autoSpaceDE w:val="0"/>
              <w:autoSpaceDN w:val="0"/>
              <w:adjustRightInd w:val="0"/>
              <w:jc w:val="center"/>
              <w:rPr>
                <w:rFonts w:ascii="Times New Roman" w:eastAsia="Times New Roman" w:hAnsi="Times New Roman" w:cs="Times New Roman"/>
                <w:sz w:val="28"/>
                <w:szCs w:val="28"/>
                <w:lang w:eastAsia="ru-RU"/>
              </w:rPr>
            </w:pPr>
            <w:r w:rsidRPr="006C5B89">
              <w:rPr>
                <w:rFonts w:ascii="Times New Roman" w:eastAsia="Times New Roman" w:hAnsi="Times New Roman" w:cs="Times New Roman"/>
                <w:i/>
                <w:sz w:val="28"/>
                <w:szCs w:val="28"/>
                <w:lang w:val="en-US" w:eastAsia="ru-RU"/>
              </w:rPr>
              <w:t>MD</w:t>
            </w:r>
            <w:r w:rsidRPr="006C5B89">
              <w:rPr>
                <w:rFonts w:ascii="Times New Roman" w:eastAsia="Times New Roman" w:hAnsi="Times New Roman" w:cs="Times New Roman"/>
                <w:sz w:val="28"/>
                <w:szCs w:val="28"/>
                <w:lang w:eastAsia="ru-RU"/>
              </w:rPr>
              <w:t>, тыс. руб.</w:t>
            </w:r>
          </w:p>
        </w:tc>
        <w:tc>
          <w:tcPr>
            <w:tcW w:w="1525" w:type="dxa"/>
            <w:vAlign w:val="center"/>
          </w:tcPr>
          <w:p w:rsidR="000B38AA" w:rsidRPr="006C5B89" w:rsidRDefault="000B38AA" w:rsidP="000B38AA">
            <w:pPr>
              <w:widowControl w:val="0"/>
              <w:autoSpaceDE w:val="0"/>
              <w:autoSpaceDN w:val="0"/>
              <w:adjustRightInd w:val="0"/>
              <w:jc w:val="center"/>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 xml:space="preserve">Критический объем </w:t>
            </w:r>
            <w:proofErr w:type="spellStart"/>
            <w:proofErr w:type="gramStart"/>
            <w:r w:rsidRPr="006C5B89">
              <w:rPr>
                <w:rFonts w:ascii="Times New Roman" w:eastAsia="Times New Roman" w:hAnsi="Times New Roman" w:cs="Times New Roman"/>
                <w:sz w:val="28"/>
                <w:szCs w:val="28"/>
                <w:lang w:eastAsia="ru-RU"/>
              </w:rPr>
              <w:t>производ</w:t>
            </w:r>
            <w:r w:rsidR="006455EF">
              <w:rPr>
                <w:rFonts w:ascii="Times New Roman" w:eastAsia="Times New Roman" w:hAnsi="Times New Roman" w:cs="Times New Roman"/>
                <w:sz w:val="28"/>
                <w:szCs w:val="28"/>
                <w:lang w:eastAsia="ru-RU"/>
              </w:rPr>
              <w:t>-</w:t>
            </w:r>
            <w:r w:rsidRPr="006C5B89">
              <w:rPr>
                <w:rFonts w:ascii="Times New Roman" w:eastAsia="Times New Roman" w:hAnsi="Times New Roman" w:cs="Times New Roman"/>
                <w:sz w:val="28"/>
                <w:szCs w:val="28"/>
                <w:lang w:eastAsia="ru-RU"/>
              </w:rPr>
              <w:t>ства</w:t>
            </w:r>
            <w:proofErr w:type="spellEnd"/>
            <w:proofErr w:type="gramEnd"/>
            <w:r w:rsidRPr="006C5B89">
              <w:rPr>
                <w:rFonts w:ascii="Times New Roman" w:eastAsia="Times New Roman" w:hAnsi="Times New Roman" w:cs="Times New Roman"/>
                <w:sz w:val="28"/>
                <w:szCs w:val="28"/>
                <w:lang w:eastAsia="ru-RU"/>
              </w:rPr>
              <w:t xml:space="preserve">, </w:t>
            </w:r>
          </w:p>
          <w:p w:rsidR="000B38AA" w:rsidRPr="006C5B89" w:rsidRDefault="000B38AA" w:rsidP="000B38AA">
            <w:pPr>
              <w:widowControl w:val="0"/>
              <w:autoSpaceDE w:val="0"/>
              <w:autoSpaceDN w:val="0"/>
              <w:adjustRightInd w:val="0"/>
              <w:jc w:val="center"/>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val="en-US" w:eastAsia="ru-RU"/>
              </w:rPr>
              <w:t>N</w:t>
            </w:r>
            <w:proofErr w:type="spellStart"/>
            <w:r w:rsidRPr="006C5B89">
              <w:rPr>
                <w:rFonts w:ascii="Times New Roman" w:eastAsia="Times New Roman" w:hAnsi="Times New Roman" w:cs="Times New Roman"/>
                <w:sz w:val="28"/>
                <w:szCs w:val="28"/>
                <w:vertAlign w:val="subscript"/>
                <w:lang w:eastAsia="ru-RU"/>
              </w:rPr>
              <w:t>кр</w:t>
            </w:r>
            <w:proofErr w:type="spellEnd"/>
            <w:r w:rsidRPr="006C5B89">
              <w:rPr>
                <w:rFonts w:ascii="Times New Roman" w:eastAsia="Times New Roman" w:hAnsi="Times New Roman" w:cs="Times New Roman"/>
                <w:sz w:val="28"/>
                <w:szCs w:val="28"/>
                <w:lang w:eastAsia="ru-RU"/>
              </w:rPr>
              <w:t>, шт.</w:t>
            </w:r>
          </w:p>
        </w:tc>
      </w:tr>
      <w:tr w:rsidR="000B38AA" w:rsidRPr="006C5B89" w:rsidTr="006455EF">
        <w:tc>
          <w:tcPr>
            <w:tcW w:w="709" w:type="dxa"/>
          </w:tcPr>
          <w:p w:rsidR="000B38AA" w:rsidRPr="006C5B89" w:rsidRDefault="003A3066" w:rsidP="003A3066">
            <w:pPr>
              <w:widowControl w:val="0"/>
              <w:autoSpaceDE w:val="0"/>
              <w:autoSpaceDN w:val="0"/>
              <w:adjustRightInd w:val="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w:t>
            </w:r>
            <w:r w:rsidR="000B38AA" w:rsidRPr="006C5B89">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М2</w:t>
            </w:r>
          </w:p>
        </w:tc>
        <w:tc>
          <w:tcPr>
            <w:tcW w:w="1418" w:type="dxa"/>
          </w:tcPr>
          <w:p w:rsidR="000B38AA" w:rsidRPr="006C5B89" w:rsidRDefault="00F83D83" w:rsidP="00F83D83">
            <w:pPr>
              <w:widowControl w:val="0"/>
              <w:autoSpaceDE w:val="0"/>
              <w:autoSpaceDN w:val="0"/>
              <w:adjustRightInd w:val="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334613,21</w:t>
            </w:r>
          </w:p>
        </w:tc>
        <w:tc>
          <w:tcPr>
            <w:tcW w:w="1417" w:type="dxa"/>
          </w:tcPr>
          <w:p w:rsidR="000B38AA" w:rsidRPr="006C5B89" w:rsidRDefault="00F83D83" w:rsidP="000B38AA">
            <w:pPr>
              <w:widowControl w:val="0"/>
              <w:autoSpaceDE w:val="0"/>
              <w:autoSpaceDN w:val="0"/>
              <w:adjustRightInd w:val="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12609,007</w:t>
            </w:r>
          </w:p>
        </w:tc>
        <w:tc>
          <w:tcPr>
            <w:tcW w:w="1418" w:type="dxa"/>
          </w:tcPr>
          <w:p w:rsidR="000B38AA" w:rsidRPr="006C5B89" w:rsidRDefault="006455EF" w:rsidP="000B38AA">
            <w:pPr>
              <w:widowControl w:val="0"/>
              <w:autoSpaceDE w:val="0"/>
              <w:autoSpaceDN w:val="0"/>
              <w:adjustRightInd w:val="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4294,27</w:t>
            </w:r>
          </w:p>
        </w:tc>
        <w:tc>
          <w:tcPr>
            <w:tcW w:w="1417" w:type="dxa"/>
          </w:tcPr>
          <w:p w:rsidR="000B38AA" w:rsidRPr="006C5B89" w:rsidRDefault="006455EF" w:rsidP="000B38AA">
            <w:pPr>
              <w:widowControl w:val="0"/>
              <w:autoSpaceDE w:val="0"/>
              <w:autoSpaceDN w:val="0"/>
              <w:adjustRightInd w:val="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330318,94</w:t>
            </w:r>
          </w:p>
        </w:tc>
        <w:tc>
          <w:tcPr>
            <w:tcW w:w="1559" w:type="dxa"/>
          </w:tcPr>
          <w:p w:rsidR="000B38AA" w:rsidRPr="006C5B89" w:rsidRDefault="006455EF" w:rsidP="000B38AA">
            <w:pPr>
              <w:widowControl w:val="0"/>
              <w:autoSpaceDE w:val="0"/>
              <w:autoSpaceDN w:val="0"/>
              <w:adjustRightInd w:val="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16515,947</w:t>
            </w:r>
          </w:p>
        </w:tc>
        <w:tc>
          <w:tcPr>
            <w:tcW w:w="1525" w:type="dxa"/>
          </w:tcPr>
          <w:p w:rsidR="000B38AA" w:rsidRPr="006C5B89" w:rsidRDefault="006455EF" w:rsidP="000B38AA">
            <w:pPr>
              <w:widowControl w:val="0"/>
              <w:autoSpaceDE w:val="0"/>
              <w:autoSpaceDN w:val="0"/>
              <w:adjustRightInd w:val="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39</w:t>
            </w:r>
          </w:p>
        </w:tc>
      </w:tr>
      <w:tr w:rsidR="000B38AA" w:rsidRPr="006C5B89" w:rsidTr="006455EF">
        <w:tc>
          <w:tcPr>
            <w:tcW w:w="709" w:type="dxa"/>
          </w:tcPr>
          <w:p w:rsidR="000B38AA" w:rsidRPr="006C5B89" w:rsidRDefault="003A3066" w:rsidP="003A3066">
            <w:pPr>
              <w:widowControl w:val="0"/>
              <w:autoSpaceDE w:val="0"/>
              <w:autoSpaceDN w:val="0"/>
              <w:adjustRightInd w:val="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w:t>
            </w:r>
            <w:r w:rsidR="000B38AA" w:rsidRPr="006C5B89">
              <w:rPr>
                <w:rFonts w:ascii="Times New Roman" w:eastAsia="Times New Roman" w:hAnsi="Times New Roman" w:cs="Times New Roman"/>
                <w:sz w:val="28"/>
                <w:szCs w:val="28"/>
                <w:lang w:eastAsia="ru-RU"/>
              </w:rPr>
              <w:t>4</w:t>
            </w:r>
            <w:r>
              <w:rPr>
                <w:rFonts w:ascii="Times New Roman" w:eastAsia="Times New Roman" w:hAnsi="Times New Roman" w:cs="Times New Roman"/>
                <w:sz w:val="28"/>
                <w:szCs w:val="28"/>
                <w:lang w:eastAsia="ru-RU"/>
              </w:rPr>
              <w:t>М2</w:t>
            </w:r>
          </w:p>
        </w:tc>
        <w:tc>
          <w:tcPr>
            <w:tcW w:w="1418" w:type="dxa"/>
          </w:tcPr>
          <w:p w:rsidR="000B38AA" w:rsidRPr="006C5B89" w:rsidRDefault="00F83D83" w:rsidP="006455EF">
            <w:pPr>
              <w:widowControl w:val="0"/>
              <w:autoSpaceDE w:val="0"/>
              <w:autoSpaceDN w:val="0"/>
              <w:adjustRightInd w:val="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67149,44</w:t>
            </w:r>
          </w:p>
        </w:tc>
        <w:tc>
          <w:tcPr>
            <w:tcW w:w="1417" w:type="dxa"/>
          </w:tcPr>
          <w:p w:rsidR="000B38AA" w:rsidRPr="006C5B89" w:rsidRDefault="00F83D83" w:rsidP="000B38AA">
            <w:pPr>
              <w:widowControl w:val="0"/>
              <w:autoSpaceDE w:val="0"/>
              <w:autoSpaceDN w:val="0"/>
              <w:adjustRightInd w:val="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86664,18</w:t>
            </w:r>
          </w:p>
        </w:tc>
        <w:tc>
          <w:tcPr>
            <w:tcW w:w="1418" w:type="dxa"/>
          </w:tcPr>
          <w:p w:rsidR="000B38AA" w:rsidRPr="006C5B89" w:rsidRDefault="006455EF" w:rsidP="000B38AA">
            <w:pPr>
              <w:widowControl w:val="0"/>
              <w:autoSpaceDE w:val="0"/>
              <w:autoSpaceDN w:val="0"/>
              <w:adjustRightInd w:val="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2940,78</w:t>
            </w:r>
          </w:p>
        </w:tc>
        <w:tc>
          <w:tcPr>
            <w:tcW w:w="1417" w:type="dxa"/>
          </w:tcPr>
          <w:p w:rsidR="000B38AA" w:rsidRPr="006C5B89" w:rsidRDefault="006455EF" w:rsidP="000B38AA">
            <w:pPr>
              <w:widowControl w:val="0"/>
              <w:autoSpaceDE w:val="0"/>
              <w:autoSpaceDN w:val="0"/>
              <w:adjustRightInd w:val="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64208,66</w:t>
            </w:r>
          </w:p>
        </w:tc>
        <w:tc>
          <w:tcPr>
            <w:tcW w:w="1559" w:type="dxa"/>
          </w:tcPr>
          <w:p w:rsidR="000B38AA" w:rsidRPr="006C5B89" w:rsidRDefault="006455EF" w:rsidP="000B38AA">
            <w:pPr>
              <w:widowControl w:val="0"/>
              <w:autoSpaceDE w:val="0"/>
              <w:autoSpaceDN w:val="0"/>
              <w:adjustRightInd w:val="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25683,464</w:t>
            </w:r>
          </w:p>
        </w:tc>
        <w:tc>
          <w:tcPr>
            <w:tcW w:w="1525" w:type="dxa"/>
          </w:tcPr>
          <w:p w:rsidR="000B38AA" w:rsidRPr="006C5B89" w:rsidRDefault="006455EF" w:rsidP="000B38AA">
            <w:pPr>
              <w:widowControl w:val="0"/>
              <w:autoSpaceDE w:val="0"/>
              <w:autoSpaceDN w:val="0"/>
              <w:adjustRightInd w:val="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1350</w:t>
            </w:r>
          </w:p>
        </w:tc>
      </w:tr>
    </w:tbl>
    <w:p w:rsidR="000B38AA" w:rsidRDefault="000B38AA" w:rsidP="006455EF">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
    <w:p w:rsidR="006455EF" w:rsidRDefault="006455EF" w:rsidP="006455EF">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Таким образом, для И2М2 критический объем производства равен 39 шт., а для И4М2 равен 1350 шт.</w:t>
      </w:r>
    </w:p>
    <w:p w:rsidR="006455EF" w:rsidRDefault="006455EF" w:rsidP="006455EF">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6455EF">
        <w:rPr>
          <w:rFonts w:ascii="Times New Roman" w:eastAsia="Times New Roman" w:hAnsi="Times New Roman" w:cs="Times New Roman"/>
          <w:sz w:val="28"/>
          <w:szCs w:val="28"/>
          <w:lang w:eastAsia="ru-RU"/>
        </w:rPr>
        <w:t xml:space="preserve">Точка </w:t>
      </w:r>
      <w:proofErr w:type="spellStart"/>
      <w:proofErr w:type="gramStart"/>
      <w:r w:rsidRPr="006455EF">
        <w:rPr>
          <w:rFonts w:ascii="Times New Roman" w:eastAsia="Times New Roman" w:hAnsi="Times New Roman" w:cs="Times New Roman"/>
          <w:sz w:val="28"/>
          <w:szCs w:val="28"/>
          <w:lang w:eastAsia="ru-RU"/>
        </w:rPr>
        <w:t>N</w:t>
      </w:r>
      <w:proofErr w:type="gramEnd"/>
      <w:r w:rsidRPr="006455EF">
        <w:rPr>
          <w:rFonts w:ascii="Times New Roman" w:eastAsia="Times New Roman" w:hAnsi="Times New Roman" w:cs="Times New Roman"/>
          <w:sz w:val="28"/>
          <w:szCs w:val="28"/>
          <w:lang w:eastAsia="ru-RU"/>
        </w:rPr>
        <w:t>кр</w:t>
      </w:r>
      <w:proofErr w:type="spellEnd"/>
      <w:r w:rsidRPr="006455EF">
        <w:rPr>
          <w:rFonts w:ascii="Times New Roman" w:eastAsia="Times New Roman" w:hAnsi="Times New Roman" w:cs="Times New Roman"/>
          <w:sz w:val="28"/>
          <w:szCs w:val="28"/>
          <w:lang w:eastAsia="ru-RU"/>
        </w:rPr>
        <w:t xml:space="preserve">, называется точкой критического объема производства, при </w:t>
      </w:r>
      <w:r w:rsidRPr="006455EF">
        <w:rPr>
          <w:rFonts w:ascii="Times New Roman" w:eastAsia="Times New Roman" w:hAnsi="Times New Roman" w:cs="Times New Roman"/>
          <w:sz w:val="28"/>
          <w:szCs w:val="28"/>
          <w:lang w:eastAsia="ru-RU"/>
        </w:rPr>
        <w:lastRenderedPageBreak/>
        <w:t xml:space="preserve">котором выручка от реализации равна коммерческой (полной) себестоимости, прибыль равна 0, а финансовый результат соответствует безубыточной деятельности. При увеличении объема производства против критического объема предприятие будет получать соответствующую прибыль. </w:t>
      </w:r>
      <w:r>
        <w:rPr>
          <w:rFonts w:ascii="Times New Roman" w:eastAsia="Times New Roman" w:hAnsi="Times New Roman" w:cs="Times New Roman"/>
          <w:sz w:val="28"/>
          <w:szCs w:val="28"/>
          <w:lang w:eastAsia="ru-RU"/>
        </w:rPr>
        <w:t xml:space="preserve">Таким образом, точка критического объема производства </w:t>
      </w:r>
      <w:r w:rsidR="001B4155">
        <w:rPr>
          <w:rFonts w:ascii="Times New Roman" w:eastAsia="Times New Roman" w:hAnsi="Times New Roman" w:cs="Times New Roman"/>
          <w:sz w:val="28"/>
          <w:szCs w:val="28"/>
          <w:lang w:eastAsia="ru-RU"/>
        </w:rPr>
        <w:t>может быть рассчитана по формуле 28:</w:t>
      </w:r>
    </w:p>
    <w:p w:rsidR="001B4155" w:rsidRDefault="00696299" w:rsidP="001B4155">
      <w:pPr>
        <w:widowControl w:val="0"/>
        <w:autoSpaceDE w:val="0"/>
        <w:autoSpaceDN w:val="0"/>
        <w:adjustRightInd w:val="0"/>
        <w:spacing w:after="0" w:line="360" w:lineRule="auto"/>
        <w:ind w:firstLine="709"/>
        <w:jc w:val="center"/>
        <w:rPr>
          <w:rFonts w:ascii="Times New Roman" w:eastAsia="Times New Roman" w:hAnsi="Times New Roman" w:cs="Times New Roman"/>
          <w:sz w:val="28"/>
          <w:szCs w:val="28"/>
          <w:lang w:eastAsia="ru-RU"/>
        </w:rPr>
      </w:pPr>
      <m:oMath>
        <m:sSubSup>
          <m:sSubSupPr>
            <m:ctrlPr>
              <w:rPr>
                <w:rFonts w:ascii="Cambria Math" w:eastAsia="Times New Roman" w:hAnsi="Cambria Math" w:cs="Times New Roman"/>
                <w:sz w:val="36"/>
                <w:szCs w:val="36"/>
                <w:lang w:eastAsia="ru-RU"/>
              </w:rPr>
            </m:ctrlPr>
          </m:sSubSupPr>
          <m:e>
            <m:r>
              <m:rPr>
                <m:sty m:val="p"/>
              </m:rPr>
              <w:rPr>
                <w:rFonts w:ascii="Cambria Math" w:eastAsia="Times New Roman" w:hAnsi="Cambria Math" w:cs="Times New Roman"/>
                <w:sz w:val="36"/>
                <w:szCs w:val="36"/>
                <w:lang w:val="en-US" w:eastAsia="ru-RU"/>
              </w:rPr>
              <m:t>N</m:t>
            </m:r>
          </m:e>
          <m:sub>
            <m:r>
              <m:rPr>
                <m:sty m:val="p"/>
              </m:rPr>
              <w:rPr>
                <w:rFonts w:ascii="Cambria Math" w:eastAsia="Times New Roman" w:hAnsi="Cambria Math" w:cs="Times New Roman"/>
                <w:sz w:val="36"/>
                <w:szCs w:val="36"/>
                <w:lang w:eastAsia="ru-RU"/>
              </w:rPr>
              <m:t>кр</m:t>
            </m:r>
          </m:sub>
          <m:sup>
            <m:r>
              <m:rPr>
                <m:sty m:val="p"/>
              </m:rPr>
              <w:rPr>
                <w:rFonts w:ascii="Cambria Math" w:eastAsia="Times New Roman" w:hAnsi="Cambria Math" w:cs="Times New Roman"/>
                <w:sz w:val="36"/>
                <w:szCs w:val="36"/>
                <w:lang w:eastAsia="ru-RU"/>
              </w:rPr>
              <m:t>i</m:t>
            </m:r>
          </m:sup>
        </m:sSubSup>
        <m:r>
          <m:rPr>
            <m:sty m:val="p"/>
          </m:rPr>
          <w:rPr>
            <w:rFonts w:ascii="Cambria Math" w:eastAsia="Times New Roman" w:hAnsi="Cambria Math" w:cs="Times New Roman"/>
            <w:sz w:val="36"/>
            <w:szCs w:val="36"/>
            <w:lang w:eastAsia="ru-RU"/>
          </w:rPr>
          <m:t>=</m:t>
        </m:r>
        <m:f>
          <m:fPr>
            <m:ctrlPr>
              <w:rPr>
                <w:rFonts w:ascii="Cambria Math" w:eastAsia="Times New Roman" w:hAnsi="Cambria Math" w:cs="Times New Roman"/>
                <w:sz w:val="36"/>
                <w:szCs w:val="36"/>
                <w:lang w:eastAsia="ru-RU"/>
              </w:rPr>
            </m:ctrlPr>
          </m:fPr>
          <m:num>
            <m:sSub>
              <m:sSubPr>
                <m:ctrlPr>
                  <w:rPr>
                    <w:rFonts w:ascii="Cambria Math" w:eastAsia="Times New Roman" w:hAnsi="Cambria Math" w:cs="Times New Roman"/>
                    <w:sz w:val="36"/>
                    <w:szCs w:val="36"/>
                    <w:lang w:eastAsia="ru-RU"/>
                  </w:rPr>
                </m:ctrlPr>
              </m:sSubPr>
              <m:e>
                <m:r>
                  <m:rPr>
                    <m:sty m:val="p"/>
                  </m:rPr>
                  <w:rPr>
                    <w:rFonts w:ascii="Cambria Math" w:eastAsia="Times New Roman" w:hAnsi="Cambria Math" w:cs="Times New Roman"/>
                    <w:sz w:val="36"/>
                    <w:szCs w:val="36"/>
                    <w:lang w:eastAsia="ru-RU"/>
                  </w:rPr>
                  <m:t>З</m:t>
                </m:r>
              </m:e>
              <m:sub>
                <m:r>
                  <m:rPr>
                    <m:sty m:val="p"/>
                  </m:rPr>
                  <w:rPr>
                    <w:rFonts w:ascii="Cambria Math" w:eastAsia="Times New Roman" w:hAnsi="Cambria Math" w:cs="Times New Roman"/>
                    <w:sz w:val="36"/>
                    <w:szCs w:val="36"/>
                    <w:lang w:eastAsia="ru-RU"/>
                  </w:rPr>
                  <m:t>пост</m:t>
                </m:r>
              </m:sub>
            </m:sSub>
          </m:num>
          <m:den>
            <m:sSup>
              <m:sSupPr>
                <m:ctrlPr>
                  <w:rPr>
                    <w:rFonts w:ascii="Cambria Math" w:eastAsia="Times New Roman" w:hAnsi="Cambria Math" w:cs="Times New Roman"/>
                    <w:sz w:val="36"/>
                    <w:szCs w:val="36"/>
                    <w:lang w:eastAsia="ru-RU"/>
                  </w:rPr>
                </m:ctrlPr>
              </m:sSupPr>
              <m:e>
                <m:r>
                  <m:rPr>
                    <m:sty m:val="p"/>
                  </m:rPr>
                  <w:rPr>
                    <w:rFonts w:ascii="Cambria Math" w:eastAsia="Times New Roman" w:hAnsi="Cambria Math" w:cs="Times New Roman"/>
                    <w:sz w:val="36"/>
                    <w:szCs w:val="36"/>
                    <w:lang w:eastAsia="ru-RU"/>
                  </w:rPr>
                  <m:t>Ц</m:t>
                </m:r>
              </m:e>
              <m:sup>
                <m:r>
                  <m:rPr>
                    <m:sty m:val="p"/>
                  </m:rPr>
                  <w:rPr>
                    <w:rFonts w:ascii="Cambria Math" w:eastAsia="Times New Roman" w:hAnsi="Cambria Math" w:cs="Times New Roman"/>
                    <w:sz w:val="36"/>
                    <w:szCs w:val="36"/>
                    <w:lang w:val="en-US" w:eastAsia="ru-RU"/>
                  </w:rPr>
                  <m:t>i</m:t>
                </m:r>
              </m:sup>
            </m:sSup>
            <m:r>
              <m:rPr>
                <m:sty m:val="p"/>
              </m:rPr>
              <w:rPr>
                <w:rFonts w:ascii="Cambria Math" w:eastAsia="Times New Roman" w:hAnsi="Cambria Math" w:cs="Times New Roman"/>
                <w:sz w:val="36"/>
                <w:szCs w:val="36"/>
                <w:lang w:eastAsia="ru-RU"/>
              </w:rPr>
              <m:t>-</m:t>
            </m:r>
            <m:sSubSup>
              <m:sSubSupPr>
                <m:ctrlPr>
                  <w:rPr>
                    <w:rFonts w:ascii="Cambria Math" w:eastAsia="Times New Roman" w:hAnsi="Cambria Math" w:cs="Times New Roman"/>
                    <w:sz w:val="36"/>
                    <w:szCs w:val="36"/>
                    <w:lang w:eastAsia="ru-RU"/>
                  </w:rPr>
                </m:ctrlPr>
              </m:sSubSupPr>
              <m:e>
                <m:r>
                  <m:rPr>
                    <m:sty m:val="p"/>
                  </m:rPr>
                  <w:rPr>
                    <w:rFonts w:ascii="Cambria Math" w:eastAsia="Times New Roman" w:hAnsi="Cambria Math" w:cs="Times New Roman"/>
                    <w:sz w:val="36"/>
                    <w:szCs w:val="36"/>
                    <w:lang w:eastAsia="ru-RU"/>
                  </w:rPr>
                  <m:t>З</m:t>
                </m:r>
              </m:e>
              <m:sub>
                <m:r>
                  <m:rPr>
                    <m:sty m:val="p"/>
                  </m:rPr>
                  <w:rPr>
                    <w:rFonts w:ascii="Cambria Math" w:eastAsia="Times New Roman" w:hAnsi="Cambria Math" w:cs="Times New Roman"/>
                    <w:sz w:val="36"/>
                    <w:szCs w:val="36"/>
                    <w:lang w:eastAsia="ru-RU"/>
                  </w:rPr>
                  <m:t>пер</m:t>
                </m:r>
              </m:sub>
              <m:sup>
                <m:r>
                  <m:rPr>
                    <m:sty m:val="p"/>
                  </m:rPr>
                  <w:rPr>
                    <w:rFonts w:ascii="Cambria Math" w:eastAsia="Times New Roman" w:hAnsi="Cambria Math" w:cs="Times New Roman"/>
                    <w:sz w:val="36"/>
                    <w:szCs w:val="36"/>
                    <w:lang w:val="en-US" w:eastAsia="ru-RU"/>
                  </w:rPr>
                  <m:t>i</m:t>
                </m:r>
              </m:sup>
            </m:sSubSup>
          </m:den>
        </m:f>
      </m:oMath>
      <w:r w:rsidR="001B4155" w:rsidRPr="001B4155">
        <w:rPr>
          <w:rFonts w:ascii="Times New Roman" w:eastAsia="Times New Roman" w:hAnsi="Times New Roman" w:cs="Times New Roman"/>
          <w:sz w:val="28"/>
          <w:szCs w:val="28"/>
          <w:lang w:eastAsia="ru-RU"/>
        </w:rPr>
        <w:t xml:space="preserve"> </w:t>
      </w:r>
      <w:r w:rsidR="001B4155">
        <w:rPr>
          <w:rFonts w:ascii="Times New Roman" w:eastAsia="Times New Roman" w:hAnsi="Times New Roman" w:cs="Times New Roman"/>
          <w:sz w:val="28"/>
          <w:szCs w:val="28"/>
          <w:lang w:eastAsia="ru-RU"/>
        </w:rPr>
        <w:t>; (28)</w:t>
      </w:r>
    </w:p>
    <w:p w:rsidR="001B4155" w:rsidRDefault="001B4155" w:rsidP="001B4155">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где </w:t>
      </w:r>
      <w:proofErr w:type="spellStart"/>
      <w:r>
        <w:rPr>
          <w:rFonts w:ascii="Times New Roman" w:eastAsia="Times New Roman" w:hAnsi="Times New Roman" w:cs="Times New Roman"/>
          <w:sz w:val="28"/>
          <w:szCs w:val="28"/>
          <w:lang w:eastAsia="ru-RU"/>
        </w:rPr>
        <w:t>Ц</w:t>
      </w:r>
      <w:proofErr w:type="gramStart"/>
      <w:r w:rsidRPr="001B4155">
        <w:rPr>
          <w:rFonts w:ascii="Times New Roman" w:eastAsia="Times New Roman" w:hAnsi="Times New Roman" w:cs="Times New Roman"/>
          <w:sz w:val="28"/>
          <w:szCs w:val="28"/>
          <w:vertAlign w:val="superscript"/>
          <w:lang w:eastAsia="ru-RU"/>
        </w:rPr>
        <w:t>i</w:t>
      </w:r>
      <w:proofErr w:type="spellEnd"/>
      <w:proofErr w:type="gramEnd"/>
      <w:r>
        <w:rPr>
          <w:rFonts w:ascii="Times New Roman" w:eastAsia="Times New Roman" w:hAnsi="Times New Roman" w:cs="Times New Roman"/>
          <w:sz w:val="28"/>
          <w:szCs w:val="28"/>
          <w:lang w:eastAsia="ru-RU"/>
        </w:rPr>
        <w:t xml:space="preserve"> – цена </w:t>
      </w:r>
      <w:proofErr w:type="spellStart"/>
      <w:r>
        <w:rPr>
          <w:rFonts w:ascii="Times New Roman" w:eastAsia="Times New Roman" w:hAnsi="Times New Roman" w:cs="Times New Roman"/>
          <w:sz w:val="28"/>
          <w:szCs w:val="28"/>
          <w:lang w:val="en-US" w:eastAsia="ru-RU"/>
        </w:rPr>
        <w:t>i</w:t>
      </w:r>
      <w:proofErr w:type="spellEnd"/>
      <w:r w:rsidRPr="001B4155">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го изделия;</w:t>
      </w:r>
    </w:p>
    <w:p w:rsidR="001B4155" w:rsidRDefault="00696299" w:rsidP="001B4155">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m:oMath>
        <m:sSubSup>
          <m:sSubSupPr>
            <m:ctrlPr>
              <w:rPr>
                <w:rFonts w:ascii="Cambria Math" w:eastAsia="Times New Roman" w:hAnsi="Cambria Math" w:cs="Times New Roman"/>
                <w:sz w:val="28"/>
                <w:szCs w:val="28"/>
                <w:lang w:eastAsia="ru-RU"/>
              </w:rPr>
            </m:ctrlPr>
          </m:sSubSupPr>
          <m:e>
            <m:r>
              <m:rPr>
                <m:sty m:val="p"/>
              </m:rPr>
              <w:rPr>
                <w:rFonts w:ascii="Cambria Math" w:eastAsia="Times New Roman" w:hAnsi="Cambria Math" w:cs="Times New Roman"/>
                <w:sz w:val="28"/>
                <w:szCs w:val="28"/>
                <w:lang w:eastAsia="ru-RU"/>
              </w:rPr>
              <m:t>З</m:t>
            </m:r>
          </m:e>
          <m:sub>
            <m:r>
              <m:rPr>
                <m:sty m:val="p"/>
              </m:rPr>
              <w:rPr>
                <w:rFonts w:ascii="Cambria Math" w:eastAsia="Times New Roman" w:hAnsi="Cambria Math" w:cs="Times New Roman"/>
                <w:sz w:val="28"/>
                <w:szCs w:val="28"/>
                <w:lang w:eastAsia="ru-RU"/>
              </w:rPr>
              <m:t>пер</m:t>
            </m:r>
          </m:sub>
          <m:sup>
            <m:r>
              <m:rPr>
                <m:sty m:val="p"/>
              </m:rPr>
              <w:rPr>
                <w:rFonts w:ascii="Cambria Math" w:eastAsia="Times New Roman" w:hAnsi="Cambria Math" w:cs="Times New Roman"/>
                <w:sz w:val="28"/>
                <w:szCs w:val="28"/>
                <w:lang w:val="en-US" w:eastAsia="ru-RU"/>
              </w:rPr>
              <m:t>i</m:t>
            </m:r>
          </m:sup>
        </m:sSubSup>
      </m:oMath>
      <w:r w:rsidR="001B4155" w:rsidRPr="001B4155">
        <w:rPr>
          <w:rFonts w:ascii="Times New Roman" w:eastAsia="Times New Roman" w:hAnsi="Times New Roman" w:cs="Times New Roman"/>
          <w:sz w:val="28"/>
          <w:szCs w:val="28"/>
          <w:lang w:eastAsia="ru-RU"/>
        </w:rPr>
        <w:t xml:space="preserve"> </w:t>
      </w:r>
      <w:r w:rsidR="001B4155">
        <w:rPr>
          <w:rFonts w:ascii="Times New Roman" w:eastAsia="Times New Roman" w:hAnsi="Times New Roman" w:cs="Times New Roman"/>
          <w:sz w:val="28"/>
          <w:szCs w:val="28"/>
          <w:lang w:eastAsia="ru-RU"/>
        </w:rPr>
        <w:t xml:space="preserve">– переменные затраты на </w:t>
      </w:r>
      <w:proofErr w:type="spellStart"/>
      <w:r w:rsidR="001B4155">
        <w:rPr>
          <w:rFonts w:ascii="Times New Roman" w:eastAsia="Times New Roman" w:hAnsi="Times New Roman" w:cs="Times New Roman"/>
          <w:sz w:val="28"/>
          <w:szCs w:val="28"/>
          <w:lang w:val="en-US" w:eastAsia="ru-RU"/>
        </w:rPr>
        <w:t>i</w:t>
      </w:r>
      <w:proofErr w:type="spellEnd"/>
      <w:r w:rsidR="001B4155" w:rsidRPr="001B4155">
        <w:rPr>
          <w:rFonts w:ascii="Times New Roman" w:eastAsia="Times New Roman" w:hAnsi="Times New Roman" w:cs="Times New Roman"/>
          <w:sz w:val="28"/>
          <w:szCs w:val="28"/>
          <w:lang w:eastAsia="ru-RU"/>
        </w:rPr>
        <w:t>-</w:t>
      </w:r>
      <w:r w:rsidR="001B4155">
        <w:rPr>
          <w:rFonts w:ascii="Times New Roman" w:eastAsia="Times New Roman" w:hAnsi="Times New Roman" w:cs="Times New Roman"/>
          <w:sz w:val="28"/>
          <w:szCs w:val="28"/>
          <w:lang w:eastAsia="ru-RU"/>
        </w:rPr>
        <w:t>е изделие, тыс. руб.;</w:t>
      </w:r>
    </w:p>
    <w:p w:rsidR="00226640" w:rsidRPr="001B4155" w:rsidRDefault="00226640" w:rsidP="001B4155">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На основе данных таблицы 19</w:t>
      </w:r>
      <w:r w:rsidRPr="00226640">
        <w:rPr>
          <w:rFonts w:ascii="Times New Roman" w:eastAsia="Times New Roman" w:hAnsi="Times New Roman" w:cs="Times New Roman"/>
          <w:sz w:val="28"/>
          <w:szCs w:val="28"/>
          <w:lang w:eastAsia="ru-RU"/>
        </w:rPr>
        <w:t xml:space="preserve"> пост</w:t>
      </w:r>
      <w:r>
        <w:rPr>
          <w:rFonts w:ascii="Times New Roman" w:eastAsia="Times New Roman" w:hAnsi="Times New Roman" w:cs="Times New Roman"/>
          <w:sz w:val="28"/>
          <w:szCs w:val="28"/>
          <w:lang w:eastAsia="ru-RU"/>
        </w:rPr>
        <w:t>роим график</w:t>
      </w:r>
      <w:r w:rsidRPr="00226640">
        <w:rPr>
          <w:rFonts w:ascii="Times New Roman" w:eastAsia="Times New Roman" w:hAnsi="Times New Roman" w:cs="Times New Roman"/>
          <w:sz w:val="28"/>
          <w:szCs w:val="28"/>
          <w:lang w:eastAsia="ru-RU"/>
        </w:rPr>
        <w:t xml:space="preserve"> зависимости объема производства, себестоимости и прибыли. Полученный результат для изделия </w:t>
      </w:r>
      <w:r>
        <w:rPr>
          <w:rFonts w:ascii="Times New Roman" w:eastAsia="Times New Roman" w:hAnsi="Times New Roman" w:cs="Times New Roman"/>
          <w:sz w:val="28"/>
          <w:szCs w:val="28"/>
          <w:lang w:eastAsia="ru-RU"/>
        </w:rPr>
        <w:t xml:space="preserve">И2М2 </w:t>
      </w:r>
      <w:r w:rsidRPr="00226640">
        <w:rPr>
          <w:rFonts w:ascii="Times New Roman" w:eastAsia="Times New Roman" w:hAnsi="Times New Roman" w:cs="Times New Roman"/>
          <w:sz w:val="28"/>
          <w:szCs w:val="28"/>
          <w:lang w:eastAsia="ru-RU"/>
        </w:rPr>
        <w:t xml:space="preserve">изобразим </w:t>
      </w:r>
      <w:r>
        <w:rPr>
          <w:rFonts w:ascii="Times New Roman" w:eastAsia="Times New Roman" w:hAnsi="Times New Roman" w:cs="Times New Roman"/>
          <w:sz w:val="28"/>
          <w:szCs w:val="28"/>
          <w:lang w:eastAsia="ru-RU"/>
        </w:rPr>
        <w:t>на рисунке 1, а для изделия И4М2</w:t>
      </w:r>
      <w:r w:rsidRPr="00226640">
        <w:rPr>
          <w:rFonts w:ascii="Times New Roman" w:eastAsia="Times New Roman" w:hAnsi="Times New Roman" w:cs="Times New Roman"/>
          <w:sz w:val="28"/>
          <w:szCs w:val="28"/>
          <w:lang w:eastAsia="ru-RU"/>
        </w:rPr>
        <w:t xml:space="preserve"> - на рисунке 2.</w:t>
      </w:r>
    </w:p>
    <w:p w:rsidR="006455EF" w:rsidRDefault="00226640" w:rsidP="001B4155">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226640">
        <w:rPr>
          <w:rFonts w:ascii="Times New Roman" w:eastAsia="Times New Roman" w:hAnsi="Times New Roman" w:cs="Times New Roman"/>
          <w:sz w:val="28"/>
          <w:szCs w:val="28"/>
          <w:lang w:eastAsia="ru-RU"/>
        </w:rPr>
        <w:t xml:space="preserve">Графические данные показывают критический объем </w:t>
      </w:r>
      <w:proofErr w:type="gramStart"/>
      <w:r w:rsidRPr="00226640">
        <w:rPr>
          <w:rFonts w:ascii="Times New Roman" w:eastAsia="Times New Roman" w:hAnsi="Times New Roman" w:cs="Times New Roman"/>
          <w:sz w:val="28"/>
          <w:szCs w:val="28"/>
          <w:lang w:eastAsia="ru-RU"/>
        </w:rPr>
        <w:t>производства</w:t>
      </w:r>
      <w:proofErr w:type="gramEnd"/>
      <w:r w:rsidRPr="00226640">
        <w:rPr>
          <w:rFonts w:ascii="Times New Roman" w:eastAsia="Times New Roman" w:hAnsi="Times New Roman" w:cs="Times New Roman"/>
          <w:sz w:val="28"/>
          <w:szCs w:val="28"/>
          <w:lang w:eastAsia="ru-RU"/>
        </w:rPr>
        <w:t xml:space="preserve"> как в натуральном, так и в стоимостном выражении на пересечении выручки и общих затрат. Они получились при сложении переменных и постоянны издержек.</w:t>
      </w:r>
    </w:p>
    <w:p w:rsidR="00226640" w:rsidRDefault="00226640" w:rsidP="00226640">
      <w:pPr>
        <w:widowControl w:val="0"/>
        <w:autoSpaceDE w:val="0"/>
        <w:autoSpaceDN w:val="0"/>
        <w:adjustRightInd w:val="0"/>
        <w:spacing w:after="0" w:line="360" w:lineRule="auto"/>
        <w:ind w:firstLine="426"/>
        <w:jc w:val="both"/>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drawing>
          <wp:inline distT="0" distB="0" distL="0" distR="0" wp14:anchorId="568BFB1D" wp14:editId="532D68DE">
            <wp:extent cx="5731192" cy="2981325"/>
            <wp:effectExtent l="0" t="0" r="317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6011" cy="2983832"/>
                    </a:xfrm>
                    <a:prstGeom prst="rect">
                      <a:avLst/>
                    </a:prstGeom>
                    <a:noFill/>
                  </pic:spPr>
                </pic:pic>
              </a:graphicData>
            </a:graphic>
          </wp:inline>
        </w:drawing>
      </w:r>
    </w:p>
    <w:p w:rsidR="00226640" w:rsidRDefault="00226640" w:rsidP="00226640">
      <w:pPr>
        <w:widowControl w:val="0"/>
        <w:autoSpaceDE w:val="0"/>
        <w:autoSpaceDN w:val="0"/>
        <w:adjustRightInd w:val="0"/>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Рисунок 1 – </w:t>
      </w:r>
      <w:r w:rsidRPr="00226640">
        <w:rPr>
          <w:rFonts w:ascii="Times New Roman" w:eastAsia="Times New Roman" w:hAnsi="Times New Roman" w:cs="Times New Roman"/>
          <w:sz w:val="28"/>
          <w:szCs w:val="28"/>
          <w:lang w:eastAsia="ru-RU"/>
        </w:rPr>
        <w:t xml:space="preserve">Взаимосвязь себестоимости, объема производства </w:t>
      </w:r>
      <w:r>
        <w:rPr>
          <w:rFonts w:ascii="Times New Roman" w:eastAsia="Times New Roman" w:hAnsi="Times New Roman" w:cs="Times New Roman"/>
          <w:sz w:val="28"/>
          <w:szCs w:val="28"/>
          <w:lang w:eastAsia="ru-RU"/>
        </w:rPr>
        <w:t>и</w:t>
      </w:r>
    </w:p>
    <w:p w:rsidR="001B4155" w:rsidRDefault="00226640" w:rsidP="00361688">
      <w:pPr>
        <w:widowControl w:val="0"/>
        <w:autoSpaceDE w:val="0"/>
        <w:autoSpaceDN w:val="0"/>
        <w:adjustRightInd w:val="0"/>
        <w:spacing w:after="0" w:line="360" w:lineRule="auto"/>
        <w:jc w:val="center"/>
        <w:rPr>
          <w:rFonts w:ascii="Times New Roman" w:eastAsia="Times New Roman" w:hAnsi="Times New Roman" w:cs="Times New Roman"/>
          <w:sz w:val="28"/>
          <w:szCs w:val="28"/>
          <w:lang w:eastAsia="ru-RU"/>
        </w:rPr>
      </w:pPr>
      <w:r w:rsidRPr="00226640">
        <w:rPr>
          <w:rFonts w:ascii="Times New Roman" w:eastAsia="Times New Roman" w:hAnsi="Times New Roman" w:cs="Times New Roman"/>
          <w:sz w:val="28"/>
          <w:szCs w:val="28"/>
          <w:lang w:eastAsia="ru-RU"/>
        </w:rPr>
        <w:t xml:space="preserve"> прибыли для</w:t>
      </w:r>
      <w:r>
        <w:rPr>
          <w:rFonts w:ascii="Times New Roman" w:eastAsia="Times New Roman" w:hAnsi="Times New Roman" w:cs="Times New Roman"/>
          <w:sz w:val="28"/>
          <w:szCs w:val="28"/>
          <w:lang w:eastAsia="ru-RU"/>
        </w:rPr>
        <w:t xml:space="preserve"> И2М2</w:t>
      </w:r>
    </w:p>
    <w:p w:rsidR="001B4155" w:rsidRDefault="00361688" w:rsidP="00226640">
      <w:pPr>
        <w:widowControl w:val="0"/>
        <w:autoSpaceDE w:val="0"/>
        <w:autoSpaceDN w:val="0"/>
        <w:adjustRightInd w:val="0"/>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lastRenderedPageBreak/>
        <w:drawing>
          <wp:inline distT="0" distB="0" distL="0" distR="0" wp14:anchorId="101CE49E" wp14:editId="3F7B3E51">
            <wp:extent cx="5678904" cy="2983832"/>
            <wp:effectExtent l="0" t="0" r="0" b="762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77389" cy="2983036"/>
                    </a:xfrm>
                    <a:prstGeom prst="rect">
                      <a:avLst/>
                    </a:prstGeom>
                    <a:noFill/>
                  </pic:spPr>
                </pic:pic>
              </a:graphicData>
            </a:graphic>
          </wp:inline>
        </w:drawing>
      </w:r>
    </w:p>
    <w:p w:rsidR="001B4155" w:rsidRDefault="00D341C4" w:rsidP="00D341C4">
      <w:pPr>
        <w:widowControl w:val="0"/>
        <w:autoSpaceDE w:val="0"/>
        <w:autoSpaceDN w:val="0"/>
        <w:adjustRightInd w:val="0"/>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Рисунок 2 – </w:t>
      </w:r>
      <w:r w:rsidRPr="00D341C4">
        <w:rPr>
          <w:rFonts w:ascii="Times New Roman" w:eastAsia="Times New Roman" w:hAnsi="Times New Roman" w:cs="Times New Roman"/>
          <w:sz w:val="28"/>
          <w:szCs w:val="28"/>
          <w:lang w:eastAsia="ru-RU"/>
        </w:rPr>
        <w:t>Взаимосвязь себестоимости, объема</w:t>
      </w:r>
      <w:r>
        <w:rPr>
          <w:rFonts w:ascii="Times New Roman" w:eastAsia="Times New Roman" w:hAnsi="Times New Roman" w:cs="Times New Roman"/>
          <w:sz w:val="28"/>
          <w:szCs w:val="28"/>
          <w:lang w:eastAsia="ru-RU"/>
        </w:rPr>
        <w:t xml:space="preserve"> производства и прибыли для И4М2</w:t>
      </w:r>
    </w:p>
    <w:p w:rsidR="001B4155" w:rsidRDefault="00D341C4" w:rsidP="00D341C4">
      <w:pPr>
        <w:widowControl w:val="0"/>
        <w:autoSpaceDE w:val="0"/>
        <w:autoSpaceDN w:val="0"/>
        <w:adjustRightInd w:val="0"/>
        <w:spacing w:after="240" w:line="360" w:lineRule="auto"/>
        <w:ind w:firstLine="709"/>
        <w:jc w:val="both"/>
        <w:rPr>
          <w:rFonts w:ascii="Times New Roman" w:eastAsia="Times New Roman" w:hAnsi="Times New Roman" w:cs="Times New Roman"/>
          <w:sz w:val="28"/>
          <w:szCs w:val="28"/>
          <w:lang w:eastAsia="ru-RU"/>
        </w:rPr>
      </w:pPr>
      <w:r w:rsidRPr="00D341C4">
        <w:rPr>
          <w:rFonts w:ascii="Times New Roman" w:eastAsia="Times New Roman" w:hAnsi="Times New Roman" w:cs="Times New Roman"/>
          <w:sz w:val="28"/>
          <w:szCs w:val="28"/>
          <w:lang w:eastAsia="ru-RU"/>
        </w:rPr>
        <w:t>Итак, по рисунку 1 видно, что точка безубыточности для первого изделия равна 39, а по рисунку 2 можно заметить, что</w:t>
      </w:r>
      <w:r>
        <w:rPr>
          <w:rFonts w:ascii="Times New Roman" w:eastAsia="Times New Roman" w:hAnsi="Times New Roman" w:cs="Times New Roman"/>
          <w:sz w:val="28"/>
          <w:szCs w:val="28"/>
          <w:lang w:eastAsia="ru-RU"/>
        </w:rPr>
        <w:t xml:space="preserve"> критический объем продукта И4М2</w:t>
      </w:r>
      <w:r w:rsidR="00361688">
        <w:rPr>
          <w:rFonts w:ascii="Times New Roman" w:eastAsia="Times New Roman" w:hAnsi="Times New Roman" w:cs="Times New Roman"/>
          <w:sz w:val="28"/>
          <w:szCs w:val="28"/>
          <w:lang w:eastAsia="ru-RU"/>
        </w:rPr>
        <w:t xml:space="preserve"> составляет около 1350</w:t>
      </w:r>
      <w:r w:rsidRPr="00D341C4">
        <w:rPr>
          <w:rFonts w:ascii="Times New Roman" w:eastAsia="Times New Roman" w:hAnsi="Times New Roman" w:cs="Times New Roman"/>
          <w:sz w:val="28"/>
          <w:szCs w:val="28"/>
          <w:lang w:eastAsia="ru-RU"/>
        </w:rPr>
        <w:t xml:space="preserve"> шт. Эти данные говорят о том, что менее</w:t>
      </w:r>
      <w:proofErr w:type="gramStart"/>
      <w:r w:rsidRPr="00D341C4">
        <w:rPr>
          <w:rFonts w:ascii="Times New Roman" w:eastAsia="Times New Roman" w:hAnsi="Times New Roman" w:cs="Times New Roman"/>
          <w:sz w:val="28"/>
          <w:szCs w:val="28"/>
          <w:lang w:eastAsia="ru-RU"/>
        </w:rPr>
        <w:t>,</w:t>
      </w:r>
      <w:proofErr w:type="gramEnd"/>
      <w:r w:rsidRPr="00D341C4">
        <w:rPr>
          <w:rFonts w:ascii="Times New Roman" w:eastAsia="Times New Roman" w:hAnsi="Times New Roman" w:cs="Times New Roman"/>
          <w:sz w:val="28"/>
          <w:szCs w:val="28"/>
          <w:lang w:eastAsia="ru-RU"/>
        </w:rPr>
        <w:t xml:space="preserve"> чем за год предприятие начнет получать прибыль по каждому изделию</w:t>
      </w:r>
    </w:p>
    <w:p w:rsidR="001B4155" w:rsidRDefault="001B4155" w:rsidP="00D341C4">
      <w:pPr>
        <w:widowControl w:val="0"/>
        <w:autoSpaceDE w:val="0"/>
        <w:autoSpaceDN w:val="0"/>
        <w:adjustRightInd w:val="0"/>
        <w:spacing w:after="240" w:line="360" w:lineRule="auto"/>
        <w:ind w:firstLine="709"/>
        <w:jc w:val="both"/>
        <w:rPr>
          <w:rFonts w:ascii="Times New Roman" w:eastAsia="Times New Roman" w:hAnsi="Times New Roman" w:cs="Times New Roman"/>
          <w:sz w:val="28"/>
          <w:szCs w:val="28"/>
          <w:lang w:eastAsia="ru-RU"/>
        </w:rPr>
      </w:pPr>
    </w:p>
    <w:p w:rsidR="001B4155" w:rsidRDefault="001B4155" w:rsidP="00D341C4">
      <w:pPr>
        <w:widowControl w:val="0"/>
        <w:autoSpaceDE w:val="0"/>
        <w:autoSpaceDN w:val="0"/>
        <w:adjustRightInd w:val="0"/>
        <w:spacing w:after="240" w:line="360" w:lineRule="auto"/>
        <w:ind w:firstLine="709"/>
        <w:jc w:val="both"/>
        <w:rPr>
          <w:rFonts w:ascii="Times New Roman" w:eastAsia="Times New Roman" w:hAnsi="Times New Roman" w:cs="Times New Roman"/>
          <w:sz w:val="28"/>
          <w:szCs w:val="28"/>
          <w:lang w:eastAsia="ru-RU"/>
        </w:rPr>
      </w:pPr>
    </w:p>
    <w:p w:rsidR="001B4155" w:rsidRDefault="001B4155" w:rsidP="00D341C4">
      <w:pPr>
        <w:widowControl w:val="0"/>
        <w:autoSpaceDE w:val="0"/>
        <w:autoSpaceDN w:val="0"/>
        <w:adjustRightInd w:val="0"/>
        <w:spacing w:after="240" w:line="360" w:lineRule="auto"/>
        <w:ind w:firstLine="709"/>
        <w:jc w:val="both"/>
        <w:rPr>
          <w:rFonts w:ascii="Times New Roman" w:eastAsia="Times New Roman" w:hAnsi="Times New Roman" w:cs="Times New Roman"/>
          <w:sz w:val="28"/>
          <w:szCs w:val="28"/>
          <w:lang w:eastAsia="ru-RU"/>
        </w:rPr>
      </w:pPr>
    </w:p>
    <w:p w:rsidR="001B4155" w:rsidRDefault="001B4155" w:rsidP="00AC2F68">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p>
    <w:p w:rsidR="001B4155" w:rsidRDefault="001B4155" w:rsidP="00AC2F68">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p>
    <w:p w:rsidR="001B4155" w:rsidRDefault="001B4155" w:rsidP="00AC2F68">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p>
    <w:p w:rsidR="001B4155" w:rsidRDefault="001B4155" w:rsidP="00AC2F68">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p>
    <w:p w:rsidR="001B4155" w:rsidRDefault="001B4155" w:rsidP="00AC2F68">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p>
    <w:p w:rsidR="00D341C4" w:rsidRDefault="00D341C4" w:rsidP="00361688">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p>
    <w:p w:rsidR="00361688" w:rsidRDefault="00361688" w:rsidP="00361688">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p>
    <w:p w:rsidR="002D0902" w:rsidRDefault="002D0902" w:rsidP="00E91F38">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
    <w:p w:rsidR="00E91F38" w:rsidRDefault="00E91F38" w:rsidP="00E91F38">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4. Оценка результатов деятельности предприятия</w:t>
      </w:r>
    </w:p>
    <w:p w:rsidR="00E91F38" w:rsidRDefault="00E91F38" w:rsidP="00E91F38">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
    <w:p w:rsidR="00567B79" w:rsidRDefault="00567B79" w:rsidP="00E91F38">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567B79">
        <w:rPr>
          <w:rFonts w:ascii="Times New Roman" w:eastAsia="Times New Roman" w:hAnsi="Times New Roman" w:cs="Times New Roman"/>
          <w:sz w:val="28"/>
          <w:szCs w:val="28"/>
          <w:lang w:eastAsia="ru-RU"/>
        </w:rPr>
        <w:t xml:space="preserve">Оценка результатов деятельности предприятия дается на основе основных результативных финансовых показателей. К ним относится показатель прибыли. Прибыль является основным источником экономического, технического и социального развития предприятия. Она представляет собой абсолютный показатель, образующийся после возмещения затрат на производство и реализацию продукции. Конечный финансовый результат деятельности предприятия отражается в той части прибыли, которая остается у него в распоряжении в качестве внутреннего источника финансирования долговременного характера. Этот показатель называется чистой прибылью. </w:t>
      </w:r>
    </w:p>
    <w:p w:rsidR="00567B79" w:rsidRDefault="00567B79" w:rsidP="00E91F38">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Все расчеты для определения чисто</w:t>
      </w:r>
      <w:r w:rsidR="0003488E">
        <w:rPr>
          <w:rFonts w:ascii="Times New Roman" w:eastAsia="Times New Roman" w:hAnsi="Times New Roman" w:cs="Times New Roman"/>
          <w:sz w:val="28"/>
          <w:szCs w:val="28"/>
          <w:lang w:eastAsia="ru-RU"/>
        </w:rPr>
        <w:t>й прибыли указаны в таблице 19</w:t>
      </w:r>
      <w:r>
        <w:rPr>
          <w:rFonts w:ascii="Times New Roman" w:eastAsia="Times New Roman" w:hAnsi="Times New Roman" w:cs="Times New Roman"/>
          <w:sz w:val="28"/>
          <w:szCs w:val="28"/>
          <w:lang w:eastAsia="ru-RU"/>
        </w:rPr>
        <w:t>.</w:t>
      </w:r>
    </w:p>
    <w:p w:rsidR="00567B79" w:rsidRPr="006C5B89" w:rsidRDefault="0003488E" w:rsidP="00567B79">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Таблица 19</w:t>
      </w:r>
      <w:r w:rsidR="000B38AA" w:rsidRPr="006C5B89">
        <w:rPr>
          <w:rFonts w:ascii="Times New Roman" w:eastAsia="Times New Roman" w:hAnsi="Times New Roman" w:cs="Times New Roman"/>
          <w:sz w:val="28"/>
          <w:szCs w:val="28"/>
          <w:lang w:eastAsia="ru-RU"/>
        </w:rPr>
        <w:t xml:space="preserve"> –</w:t>
      </w:r>
      <w:r w:rsidR="00567B79">
        <w:rPr>
          <w:rFonts w:ascii="Times New Roman" w:eastAsia="Times New Roman" w:hAnsi="Times New Roman" w:cs="Times New Roman"/>
          <w:sz w:val="28"/>
          <w:szCs w:val="28"/>
          <w:lang w:eastAsia="ru-RU"/>
        </w:rPr>
        <w:t xml:space="preserve"> </w:t>
      </w:r>
      <w:r w:rsidR="000B38AA" w:rsidRPr="006C5B89">
        <w:rPr>
          <w:rFonts w:ascii="Times New Roman" w:eastAsia="Times New Roman" w:hAnsi="Times New Roman" w:cs="Times New Roman"/>
          <w:sz w:val="28"/>
          <w:szCs w:val="28"/>
          <w:lang w:eastAsia="ru-RU"/>
        </w:rPr>
        <w:t>Последовательность расчета чистой прибыли</w:t>
      </w:r>
    </w:p>
    <w:tbl>
      <w:tblPr>
        <w:tblStyle w:val="a3"/>
        <w:tblW w:w="0" w:type="auto"/>
        <w:tblInd w:w="108" w:type="dxa"/>
        <w:tblLayout w:type="fixed"/>
        <w:tblLook w:val="04A0" w:firstRow="1" w:lastRow="0" w:firstColumn="1" w:lastColumn="0" w:noHBand="0" w:noVBand="1"/>
      </w:tblPr>
      <w:tblGrid>
        <w:gridCol w:w="2694"/>
        <w:gridCol w:w="1275"/>
        <w:gridCol w:w="2578"/>
        <w:gridCol w:w="2809"/>
      </w:tblGrid>
      <w:tr w:rsidR="00942C42" w:rsidRPr="006C5B89" w:rsidTr="00266740">
        <w:tc>
          <w:tcPr>
            <w:tcW w:w="2694" w:type="dxa"/>
          </w:tcPr>
          <w:p w:rsidR="00942C42" w:rsidRPr="006C5B89" w:rsidRDefault="00942C42" w:rsidP="00942C42">
            <w:pPr>
              <w:widowControl w:val="0"/>
              <w:autoSpaceDE w:val="0"/>
              <w:autoSpaceDN w:val="0"/>
              <w:adjustRightInd w:val="0"/>
              <w:jc w:val="center"/>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Показатель</w:t>
            </w:r>
          </w:p>
        </w:tc>
        <w:tc>
          <w:tcPr>
            <w:tcW w:w="1275" w:type="dxa"/>
          </w:tcPr>
          <w:p w:rsidR="00942C42" w:rsidRPr="006C5B89" w:rsidRDefault="00942C42" w:rsidP="00095636">
            <w:pPr>
              <w:widowControl w:val="0"/>
              <w:autoSpaceDE w:val="0"/>
              <w:autoSpaceDN w:val="0"/>
              <w:adjustRightInd w:val="0"/>
              <w:jc w:val="center"/>
              <w:rPr>
                <w:rFonts w:ascii="Times New Roman" w:eastAsia="Times New Roman" w:hAnsi="Times New Roman" w:cs="Times New Roman"/>
                <w:sz w:val="28"/>
                <w:szCs w:val="28"/>
                <w:lang w:eastAsia="ru-RU"/>
              </w:rPr>
            </w:pPr>
            <w:proofErr w:type="gramStart"/>
            <w:r w:rsidRPr="006C5B89">
              <w:rPr>
                <w:rFonts w:ascii="Times New Roman" w:eastAsia="Times New Roman" w:hAnsi="Times New Roman" w:cs="Times New Roman"/>
                <w:sz w:val="28"/>
                <w:szCs w:val="28"/>
                <w:lang w:eastAsia="ru-RU"/>
              </w:rPr>
              <w:t>Обоз</w:t>
            </w:r>
            <w:r w:rsidR="00266740">
              <w:rPr>
                <w:rFonts w:ascii="Times New Roman" w:eastAsia="Times New Roman" w:hAnsi="Times New Roman" w:cs="Times New Roman"/>
                <w:sz w:val="28"/>
                <w:szCs w:val="28"/>
                <w:lang w:eastAsia="ru-RU"/>
              </w:rPr>
              <w:t>-</w:t>
            </w:r>
            <w:proofErr w:type="spellStart"/>
            <w:r w:rsidRPr="006C5B89">
              <w:rPr>
                <w:rFonts w:ascii="Times New Roman" w:eastAsia="Times New Roman" w:hAnsi="Times New Roman" w:cs="Times New Roman"/>
                <w:sz w:val="28"/>
                <w:szCs w:val="28"/>
                <w:lang w:eastAsia="ru-RU"/>
              </w:rPr>
              <w:t>начение</w:t>
            </w:r>
            <w:proofErr w:type="spellEnd"/>
            <w:proofErr w:type="gramEnd"/>
          </w:p>
        </w:tc>
        <w:tc>
          <w:tcPr>
            <w:tcW w:w="2578" w:type="dxa"/>
          </w:tcPr>
          <w:p w:rsidR="00942C42" w:rsidRPr="006C5B89" w:rsidRDefault="00942C42" w:rsidP="00095636">
            <w:pPr>
              <w:widowControl w:val="0"/>
              <w:autoSpaceDE w:val="0"/>
              <w:autoSpaceDN w:val="0"/>
              <w:adjustRightInd w:val="0"/>
              <w:jc w:val="center"/>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Порядок расчета</w:t>
            </w:r>
          </w:p>
        </w:tc>
        <w:tc>
          <w:tcPr>
            <w:tcW w:w="2809" w:type="dxa"/>
          </w:tcPr>
          <w:p w:rsidR="00942C42" w:rsidRPr="006C5B89" w:rsidRDefault="00942C42" w:rsidP="00095636">
            <w:pPr>
              <w:widowControl w:val="0"/>
              <w:autoSpaceDE w:val="0"/>
              <w:autoSpaceDN w:val="0"/>
              <w:adjustRightInd w:val="0"/>
              <w:jc w:val="center"/>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Значение показателя</w:t>
            </w:r>
          </w:p>
        </w:tc>
      </w:tr>
      <w:tr w:rsidR="00942C42" w:rsidRPr="006C5B89" w:rsidTr="00266740">
        <w:tc>
          <w:tcPr>
            <w:tcW w:w="2694" w:type="dxa"/>
          </w:tcPr>
          <w:p w:rsidR="00942C42" w:rsidRPr="006C5B89" w:rsidRDefault="00266740" w:rsidP="00942C42">
            <w:pPr>
              <w:widowControl w:val="0"/>
              <w:autoSpaceDE w:val="0"/>
              <w:autoSpaceDN w:val="0"/>
              <w:adjustRightInd w:val="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942C42" w:rsidRPr="006C5B89">
              <w:rPr>
                <w:rFonts w:ascii="Times New Roman" w:eastAsia="Times New Roman" w:hAnsi="Times New Roman" w:cs="Times New Roman"/>
                <w:sz w:val="28"/>
                <w:szCs w:val="28"/>
                <w:lang w:eastAsia="ru-RU"/>
              </w:rPr>
              <w:t>Прибыль валовая</w:t>
            </w:r>
          </w:p>
        </w:tc>
        <w:tc>
          <w:tcPr>
            <w:tcW w:w="1275" w:type="dxa"/>
          </w:tcPr>
          <w:p w:rsidR="00942C42" w:rsidRPr="006C5B89" w:rsidRDefault="00095636" w:rsidP="00095636">
            <w:pPr>
              <w:widowControl w:val="0"/>
              <w:autoSpaceDE w:val="0"/>
              <w:autoSpaceDN w:val="0"/>
              <w:adjustRightInd w:val="0"/>
              <w:jc w:val="center"/>
              <w:rPr>
                <w:rFonts w:ascii="Times New Roman" w:eastAsia="Times New Roman" w:hAnsi="Times New Roman" w:cs="Times New Roman"/>
                <w:sz w:val="28"/>
                <w:szCs w:val="28"/>
                <w:vertAlign w:val="subscript"/>
                <w:lang w:eastAsia="ru-RU"/>
              </w:rPr>
            </w:pPr>
            <w:proofErr w:type="spellStart"/>
            <w:r w:rsidRPr="006C5B89">
              <w:rPr>
                <w:rFonts w:ascii="Times New Roman" w:eastAsia="Times New Roman" w:hAnsi="Times New Roman" w:cs="Times New Roman"/>
                <w:sz w:val="28"/>
                <w:szCs w:val="28"/>
                <w:lang w:eastAsia="ru-RU"/>
              </w:rPr>
              <w:t>П</w:t>
            </w:r>
            <w:r w:rsidRPr="006C5B89">
              <w:rPr>
                <w:rFonts w:ascii="Times New Roman" w:eastAsia="Times New Roman" w:hAnsi="Times New Roman" w:cs="Times New Roman"/>
                <w:sz w:val="28"/>
                <w:szCs w:val="28"/>
                <w:vertAlign w:val="subscript"/>
                <w:lang w:eastAsia="ru-RU"/>
              </w:rPr>
              <w:t>в</w:t>
            </w:r>
            <w:proofErr w:type="spellEnd"/>
          </w:p>
        </w:tc>
        <w:tc>
          <w:tcPr>
            <w:tcW w:w="2578" w:type="dxa"/>
          </w:tcPr>
          <w:p w:rsidR="00942C42" w:rsidRPr="006C5B89" w:rsidRDefault="00095636" w:rsidP="00095636">
            <w:pPr>
              <w:widowControl w:val="0"/>
              <w:autoSpaceDE w:val="0"/>
              <w:autoSpaceDN w:val="0"/>
              <w:adjustRightInd w:val="0"/>
              <w:jc w:val="center"/>
              <w:rPr>
                <w:rFonts w:ascii="Times New Roman" w:eastAsia="Times New Roman" w:hAnsi="Times New Roman" w:cs="Times New Roman"/>
                <w:sz w:val="28"/>
                <w:szCs w:val="28"/>
                <w:vertAlign w:val="subscript"/>
                <w:lang w:eastAsia="ru-RU"/>
              </w:rPr>
            </w:pPr>
            <w:proofErr w:type="spellStart"/>
            <w:r w:rsidRPr="006C5B89">
              <w:rPr>
                <w:rFonts w:ascii="Times New Roman" w:eastAsia="Times New Roman" w:hAnsi="Times New Roman" w:cs="Times New Roman"/>
                <w:sz w:val="28"/>
                <w:szCs w:val="28"/>
                <w:lang w:eastAsia="ru-RU"/>
              </w:rPr>
              <w:t>П</w:t>
            </w:r>
            <w:r w:rsidRPr="006C5B89">
              <w:rPr>
                <w:rFonts w:ascii="Times New Roman" w:eastAsia="Times New Roman" w:hAnsi="Times New Roman" w:cs="Times New Roman"/>
                <w:sz w:val="28"/>
                <w:szCs w:val="28"/>
                <w:vertAlign w:val="subscript"/>
                <w:lang w:eastAsia="ru-RU"/>
              </w:rPr>
              <w:t>в</w:t>
            </w:r>
            <w:proofErr w:type="spellEnd"/>
            <w:r w:rsidRPr="006C5B89">
              <w:rPr>
                <w:rFonts w:ascii="Times New Roman" w:eastAsia="Times New Roman" w:hAnsi="Times New Roman" w:cs="Times New Roman"/>
                <w:sz w:val="28"/>
                <w:szCs w:val="28"/>
                <w:lang w:eastAsia="ru-RU"/>
              </w:rPr>
              <w:t>=</w:t>
            </w:r>
            <w:proofErr w:type="spellStart"/>
            <w:r w:rsidRPr="006C5B89">
              <w:rPr>
                <w:rFonts w:ascii="Times New Roman" w:eastAsia="Times New Roman" w:hAnsi="Times New Roman" w:cs="Times New Roman"/>
                <w:sz w:val="28"/>
                <w:szCs w:val="28"/>
                <w:lang w:eastAsia="ru-RU"/>
              </w:rPr>
              <w:t>ВР</w:t>
            </w:r>
            <w:r w:rsidRPr="006C5B89">
              <w:rPr>
                <w:rFonts w:ascii="Times New Roman" w:eastAsia="Times New Roman" w:hAnsi="Times New Roman" w:cs="Times New Roman"/>
                <w:sz w:val="28"/>
                <w:szCs w:val="28"/>
                <w:vertAlign w:val="subscript"/>
                <w:lang w:eastAsia="ru-RU"/>
              </w:rPr>
              <w:t>нетто</w:t>
            </w:r>
            <w:proofErr w:type="spellEnd"/>
            <w:r w:rsidRPr="006C5B89">
              <w:rPr>
                <w:rFonts w:ascii="Times New Roman" w:eastAsia="Times New Roman" w:hAnsi="Times New Roman" w:cs="Times New Roman"/>
                <w:sz w:val="28"/>
                <w:szCs w:val="28"/>
                <w:lang w:eastAsia="ru-RU"/>
              </w:rPr>
              <w:t xml:space="preserve"> </w:t>
            </w:r>
            <w:proofErr w:type="gramStart"/>
            <w:r w:rsidRPr="006C5B89">
              <w:rPr>
                <w:rFonts w:ascii="Times New Roman" w:eastAsia="Times New Roman" w:hAnsi="Times New Roman" w:cs="Times New Roman"/>
                <w:sz w:val="28"/>
                <w:szCs w:val="28"/>
                <w:lang w:eastAsia="ru-RU"/>
              </w:rPr>
              <w:t>–С</w:t>
            </w:r>
            <w:proofErr w:type="gramEnd"/>
            <w:r w:rsidRPr="006C5B89">
              <w:rPr>
                <w:rFonts w:ascii="Times New Roman" w:eastAsia="Times New Roman" w:hAnsi="Times New Roman" w:cs="Times New Roman"/>
                <w:sz w:val="28"/>
                <w:szCs w:val="28"/>
                <w:vertAlign w:val="subscript"/>
                <w:lang w:eastAsia="ru-RU"/>
              </w:rPr>
              <w:t>р</w:t>
            </w:r>
          </w:p>
        </w:tc>
        <w:tc>
          <w:tcPr>
            <w:tcW w:w="2809" w:type="dxa"/>
          </w:tcPr>
          <w:p w:rsidR="00942C42" w:rsidRPr="006C5B89" w:rsidRDefault="00266740" w:rsidP="00095636">
            <w:pPr>
              <w:widowControl w:val="0"/>
              <w:autoSpaceDE w:val="0"/>
              <w:autoSpaceDN w:val="0"/>
              <w:adjustRightInd w:val="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-29265035</w:t>
            </w:r>
          </w:p>
        </w:tc>
      </w:tr>
      <w:tr w:rsidR="00942C42" w:rsidRPr="006C5B89" w:rsidTr="00266740">
        <w:tc>
          <w:tcPr>
            <w:tcW w:w="2694" w:type="dxa"/>
          </w:tcPr>
          <w:p w:rsidR="00942C42" w:rsidRPr="006C5B89" w:rsidRDefault="00266740" w:rsidP="00266740">
            <w:pPr>
              <w:widowControl w:val="0"/>
              <w:autoSpaceDE w:val="0"/>
              <w:autoSpaceDN w:val="0"/>
              <w:adjustRightInd w:val="0"/>
              <w:ind w:right="1026"/>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2Прибыль </w:t>
            </w:r>
            <w:r w:rsidR="00942C42" w:rsidRPr="006C5B89">
              <w:rPr>
                <w:rFonts w:ascii="Times New Roman" w:eastAsia="Times New Roman" w:hAnsi="Times New Roman" w:cs="Times New Roman"/>
                <w:sz w:val="28"/>
                <w:szCs w:val="28"/>
                <w:lang w:eastAsia="ru-RU"/>
              </w:rPr>
              <w:t>от продаж</w:t>
            </w:r>
          </w:p>
        </w:tc>
        <w:tc>
          <w:tcPr>
            <w:tcW w:w="1275" w:type="dxa"/>
          </w:tcPr>
          <w:p w:rsidR="00942C42" w:rsidRPr="006C5B89" w:rsidRDefault="00095636" w:rsidP="00095636">
            <w:pPr>
              <w:widowControl w:val="0"/>
              <w:autoSpaceDE w:val="0"/>
              <w:autoSpaceDN w:val="0"/>
              <w:adjustRightInd w:val="0"/>
              <w:jc w:val="center"/>
              <w:rPr>
                <w:rFonts w:ascii="Times New Roman" w:eastAsia="Times New Roman" w:hAnsi="Times New Roman" w:cs="Times New Roman"/>
                <w:sz w:val="28"/>
                <w:szCs w:val="28"/>
                <w:vertAlign w:val="subscript"/>
                <w:lang w:eastAsia="ru-RU"/>
              </w:rPr>
            </w:pPr>
            <w:proofErr w:type="spellStart"/>
            <w:proofErr w:type="gramStart"/>
            <w:r w:rsidRPr="006C5B89">
              <w:rPr>
                <w:rFonts w:ascii="Times New Roman" w:eastAsia="Times New Roman" w:hAnsi="Times New Roman" w:cs="Times New Roman"/>
                <w:sz w:val="28"/>
                <w:szCs w:val="28"/>
                <w:lang w:eastAsia="ru-RU"/>
              </w:rPr>
              <w:t>П</w:t>
            </w:r>
            <w:r w:rsidRPr="006C5B89">
              <w:rPr>
                <w:rFonts w:ascii="Times New Roman" w:eastAsia="Times New Roman" w:hAnsi="Times New Roman" w:cs="Times New Roman"/>
                <w:sz w:val="28"/>
                <w:szCs w:val="28"/>
                <w:vertAlign w:val="subscript"/>
                <w:lang w:eastAsia="ru-RU"/>
              </w:rPr>
              <w:t>р</w:t>
            </w:r>
            <w:proofErr w:type="spellEnd"/>
            <w:proofErr w:type="gramEnd"/>
          </w:p>
        </w:tc>
        <w:tc>
          <w:tcPr>
            <w:tcW w:w="2578" w:type="dxa"/>
          </w:tcPr>
          <w:p w:rsidR="00942C42" w:rsidRPr="006C5B89" w:rsidRDefault="00095636" w:rsidP="00095636">
            <w:pPr>
              <w:widowControl w:val="0"/>
              <w:autoSpaceDE w:val="0"/>
              <w:autoSpaceDN w:val="0"/>
              <w:adjustRightInd w:val="0"/>
              <w:jc w:val="center"/>
              <w:rPr>
                <w:rFonts w:ascii="Times New Roman" w:eastAsia="Times New Roman" w:hAnsi="Times New Roman" w:cs="Times New Roman"/>
                <w:sz w:val="28"/>
                <w:szCs w:val="28"/>
                <w:vertAlign w:val="subscript"/>
                <w:lang w:eastAsia="ru-RU"/>
              </w:rPr>
            </w:pPr>
            <w:proofErr w:type="spellStart"/>
            <w:proofErr w:type="gramStart"/>
            <w:r w:rsidRPr="006C5B89">
              <w:rPr>
                <w:rFonts w:ascii="Times New Roman" w:eastAsia="Times New Roman" w:hAnsi="Times New Roman" w:cs="Times New Roman"/>
                <w:sz w:val="28"/>
                <w:szCs w:val="28"/>
                <w:lang w:eastAsia="ru-RU"/>
              </w:rPr>
              <w:t>П</w:t>
            </w:r>
            <w:r w:rsidRPr="006C5B89">
              <w:rPr>
                <w:rFonts w:ascii="Times New Roman" w:eastAsia="Times New Roman" w:hAnsi="Times New Roman" w:cs="Times New Roman"/>
                <w:sz w:val="28"/>
                <w:szCs w:val="28"/>
                <w:vertAlign w:val="subscript"/>
                <w:lang w:eastAsia="ru-RU"/>
              </w:rPr>
              <w:t>р</w:t>
            </w:r>
            <w:proofErr w:type="spellEnd"/>
            <w:proofErr w:type="gramEnd"/>
            <w:r w:rsidRPr="006C5B89">
              <w:rPr>
                <w:rFonts w:ascii="Times New Roman" w:eastAsia="Times New Roman" w:hAnsi="Times New Roman" w:cs="Times New Roman"/>
                <w:sz w:val="28"/>
                <w:szCs w:val="28"/>
                <w:lang w:eastAsia="ru-RU"/>
              </w:rPr>
              <w:t>=</w:t>
            </w:r>
            <w:proofErr w:type="spellStart"/>
            <w:r w:rsidRPr="006C5B89">
              <w:rPr>
                <w:rFonts w:ascii="Times New Roman" w:eastAsia="Times New Roman" w:hAnsi="Times New Roman" w:cs="Times New Roman"/>
                <w:sz w:val="28"/>
                <w:szCs w:val="28"/>
                <w:lang w:eastAsia="ru-RU"/>
              </w:rPr>
              <w:t>П</w:t>
            </w:r>
            <w:r w:rsidRPr="006C5B89">
              <w:rPr>
                <w:rFonts w:ascii="Times New Roman" w:eastAsia="Times New Roman" w:hAnsi="Times New Roman" w:cs="Times New Roman"/>
                <w:sz w:val="28"/>
                <w:szCs w:val="28"/>
                <w:vertAlign w:val="subscript"/>
                <w:lang w:eastAsia="ru-RU"/>
              </w:rPr>
              <w:t>в</w:t>
            </w:r>
            <w:proofErr w:type="spellEnd"/>
            <w:r w:rsidRPr="006C5B89">
              <w:rPr>
                <w:rFonts w:ascii="Times New Roman" w:eastAsia="Times New Roman" w:hAnsi="Times New Roman" w:cs="Times New Roman"/>
                <w:sz w:val="28"/>
                <w:szCs w:val="28"/>
                <w:lang w:eastAsia="ru-RU"/>
              </w:rPr>
              <w:t xml:space="preserve"> –</w:t>
            </w:r>
            <w:proofErr w:type="spellStart"/>
            <w:r w:rsidRPr="006C5B89">
              <w:rPr>
                <w:rFonts w:ascii="Times New Roman" w:eastAsia="Times New Roman" w:hAnsi="Times New Roman" w:cs="Times New Roman"/>
                <w:sz w:val="28"/>
                <w:szCs w:val="28"/>
                <w:lang w:eastAsia="ru-RU"/>
              </w:rPr>
              <w:t>Р</w:t>
            </w:r>
            <w:r w:rsidRPr="006C5B89">
              <w:rPr>
                <w:rFonts w:ascii="Times New Roman" w:eastAsia="Times New Roman" w:hAnsi="Times New Roman" w:cs="Times New Roman"/>
                <w:sz w:val="28"/>
                <w:szCs w:val="28"/>
                <w:vertAlign w:val="subscript"/>
                <w:lang w:eastAsia="ru-RU"/>
              </w:rPr>
              <w:t>ох</w:t>
            </w:r>
            <w:proofErr w:type="spellEnd"/>
            <w:r w:rsidRPr="006C5B89">
              <w:rPr>
                <w:rFonts w:ascii="Times New Roman" w:eastAsia="Times New Roman" w:hAnsi="Times New Roman" w:cs="Times New Roman"/>
                <w:sz w:val="28"/>
                <w:szCs w:val="28"/>
                <w:lang w:eastAsia="ru-RU"/>
              </w:rPr>
              <w:t xml:space="preserve"> –</w:t>
            </w:r>
            <w:proofErr w:type="spellStart"/>
            <w:r w:rsidRPr="006C5B89">
              <w:rPr>
                <w:rFonts w:ascii="Times New Roman" w:eastAsia="Times New Roman" w:hAnsi="Times New Roman" w:cs="Times New Roman"/>
                <w:sz w:val="28"/>
                <w:szCs w:val="28"/>
                <w:lang w:eastAsia="ru-RU"/>
              </w:rPr>
              <w:t>Р</w:t>
            </w:r>
            <w:r w:rsidRPr="006C5B89">
              <w:rPr>
                <w:rFonts w:ascii="Times New Roman" w:eastAsia="Times New Roman" w:hAnsi="Times New Roman" w:cs="Times New Roman"/>
                <w:sz w:val="28"/>
                <w:szCs w:val="28"/>
                <w:vertAlign w:val="subscript"/>
                <w:lang w:eastAsia="ru-RU"/>
              </w:rPr>
              <w:t>к</w:t>
            </w:r>
            <w:proofErr w:type="spellEnd"/>
            <w:r w:rsidRPr="006C5B89">
              <w:rPr>
                <w:rFonts w:ascii="Times New Roman" w:eastAsia="Times New Roman" w:hAnsi="Times New Roman" w:cs="Times New Roman"/>
                <w:sz w:val="28"/>
                <w:szCs w:val="28"/>
                <w:vertAlign w:val="subscript"/>
                <w:lang w:eastAsia="ru-RU"/>
              </w:rPr>
              <w:t xml:space="preserve"> </w:t>
            </w:r>
          </w:p>
        </w:tc>
        <w:tc>
          <w:tcPr>
            <w:tcW w:w="2809" w:type="dxa"/>
          </w:tcPr>
          <w:p w:rsidR="00942C42" w:rsidRPr="006C5B89" w:rsidRDefault="00266740" w:rsidP="00095636">
            <w:pPr>
              <w:widowControl w:val="0"/>
              <w:autoSpaceDE w:val="0"/>
              <w:autoSpaceDN w:val="0"/>
              <w:adjustRightInd w:val="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-57083314,6</w:t>
            </w:r>
          </w:p>
        </w:tc>
      </w:tr>
      <w:tr w:rsidR="00942C42" w:rsidRPr="006C5B89" w:rsidTr="00266740">
        <w:tc>
          <w:tcPr>
            <w:tcW w:w="2694" w:type="dxa"/>
          </w:tcPr>
          <w:p w:rsidR="00942C42" w:rsidRPr="006C5B89" w:rsidRDefault="001B4155" w:rsidP="00942C42">
            <w:pPr>
              <w:widowControl w:val="0"/>
              <w:autoSpaceDE w:val="0"/>
              <w:autoSpaceDN w:val="0"/>
              <w:adjustRightInd w:val="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095636" w:rsidRPr="006C5B89">
              <w:rPr>
                <w:rFonts w:ascii="Times New Roman" w:eastAsia="Times New Roman" w:hAnsi="Times New Roman" w:cs="Times New Roman"/>
                <w:sz w:val="28"/>
                <w:szCs w:val="28"/>
                <w:lang w:eastAsia="ru-RU"/>
              </w:rPr>
              <w:t xml:space="preserve">Прибыль бухгалтерская </w:t>
            </w:r>
          </w:p>
          <w:p w:rsidR="00095636" w:rsidRPr="006C5B89" w:rsidRDefault="00095636" w:rsidP="00095636">
            <w:pPr>
              <w:widowControl w:val="0"/>
              <w:autoSpaceDE w:val="0"/>
              <w:autoSpaceDN w:val="0"/>
              <w:adjustRightInd w:val="0"/>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(прибыль до налогообложения)</w:t>
            </w:r>
          </w:p>
        </w:tc>
        <w:tc>
          <w:tcPr>
            <w:tcW w:w="1275" w:type="dxa"/>
            <w:vAlign w:val="center"/>
          </w:tcPr>
          <w:p w:rsidR="00942C42" w:rsidRPr="006C5B89" w:rsidRDefault="00095636" w:rsidP="00095636">
            <w:pPr>
              <w:widowControl w:val="0"/>
              <w:autoSpaceDE w:val="0"/>
              <w:autoSpaceDN w:val="0"/>
              <w:adjustRightInd w:val="0"/>
              <w:jc w:val="center"/>
              <w:rPr>
                <w:rFonts w:ascii="Times New Roman" w:eastAsia="Times New Roman" w:hAnsi="Times New Roman" w:cs="Times New Roman"/>
                <w:sz w:val="28"/>
                <w:szCs w:val="28"/>
                <w:vertAlign w:val="subscript"/>
                <w:lang w:eastAsia="ru-RU"/>
              </w:rPr>
            </w:pPr>
            <w:r w:rsidRPr="006C5B89">
              <w:rPr>
                <w:rFonts w:ascii="Times New Roman" w:eastAsia="Times New Roman" w:hAnsi="Times New Roman" w:cs="Times New Roman"/>
                <w:sz w:val="28"/>
                <w:szCs w:val="28"/>
                <w:lang w:eastAsia="ru-RU"/>
              </w:rPr>
              <w:t>П</w:t>
            </w:r>
            <w:r w:rsidRPr="006C5B89">
              <w:rPr>
                <w:rFonts w:ascii="Times New Roman" w:eastAsia="Times New Roman" w:hAnsi="Times New Roman" w:cs="Times New Roman"/>
                <w:sz w:val="28"/>
                <w:szCs w:val="28"/>
                <w:vertAlign w:val="subscript"/>
                <w:lang w:eastAsia="ru-RU"/>
              </w:rPr>
              <w:t>б</w:t>
            </w:r>
          </w:p>
        </w:tc>
        <w:tc>
          <w:tcPr>
            <w:tcW w:w="2578" w:type="dxa"/>
            <w:vAlign w:val="center"/>
          </w:tcPr>
          <w:p w:rsidR="00942C42" w:rsidRPr="006C5B89" w:rsidRDefault="00095636" w:rsidP="00095636">
            <w:pPr>
              <w:widowControl w:val="0"/>
              <w:autoSpaceDE w:val="0"/>
              <w:autoSpaceDN w:val="0"/>
              <w:adjustRightInd w:val="0"/>
              <w:jc w:val="center"/>
              <w:rPr>
                <w:rFonts w:ascii="Times New Roman" w:eastAsia="Times New Roman" w:hAnsi="Times New Roman" w:cs="Times New Roman"/>
                <w:sz w:val="28"/>
                <w:szCs w:val="28"/>
                <w:vertAlign w:val="subscript"/>
                <w:lang w:eastAsia="ru-RU"/>
              </w:rPr>
            </w:pPr>
            <w:r w:rsidRPr="006C5B89">
              <w:rPr>
                <w:rFonts w:ascii="Times New Roman" w:eastAsia="Times New Roman" w:hAnsi="Times New Roman" w:cs="Times New Roman"/>
                <w:sz w:val="28"/>
                <w:szCs w:val="28"/>
                <w:lang w:eastAsia="ru-RU"/>
              </w:rPr>
              <w:t>П</w:t>
            </w:r>
            <w:r w:rsidRPr="006C5B89">
              <w:rPr>
                <w:rFonts w:ascii="Times New Roman" w:eastAsia="Times New Roman" w:hAnsi="Times New Roman" w:cs="Times New Roman"/>
                <w:sz w:val="28"/>
                <w:szCs w:val="28"/>
                <w:vertAlign w:val="subscript"/>
                <w:lang w:eastAsia="ru-RU"/>
              </w:rPr>
              <w:t>б</w:t>
            </w:r>
            <w:r w:rsidRPr="006C5B89">
              <w:rPr>
                <w:rFonts w:ascii="Times New Roman" w:eastAsia="Times New Roman" w:hAnsi="Times New Roman" w:cs="Times New Roman"/>
                <w:sz w:val="28"/>
                <w:szCs w:val="28"/>
                <w:lang w:eastAsia="ru-RU"/>
              </w:rPr>
              <w:t>=</w:t>
            </w:r>
            <w:proofErr w:type="spellStart"/>
            <w:proofErr w:type="gramStart"/>
            <w:r w:rsidRPr="006C5B89">
              <w:rPr>
                <w:rFonts w:ascii="Times New Roman" w:eastAsia="Times New Roman" w:hAnsi="Times New Roman" w:cs="Times New Roman"/>
                <w:sz w:val="28"/>
                <w:szCs w:val="28"/>
                <w:lang w:eastAsia="ru-RU"/>
              </w:rPr>
              <w:t>П</w:t>
            </w:r>
            <w:r w:rsidRPr="006C5B89">
              <w:rPr>
                <w:rFonts w:ascii="Times New Roman" w:eastAsia="Times New Roman" w:hAnsi="Times New Roman" w:cs="Times New Roman"/>
                <w:sz w:val="28"/>
                <w:szCs w:val="28"/>
                <w:vertAlign w:val="subscript"/>
                <w:lang w:eastAsia="ru-RU"/>
              </w:rPr>
              <w:t>р</w:t>
            </w:r>
            <w:proofErr w:type="spellEnd"/>
            <w:proofErr w:type="gramEnd"/>
            <m:oMath>
              <m:r>
                <w:rPr>
                  <w:rFonts w:ascii="Cambria Math" w:eastAsia="Times New Roman" w:hAnsi="Cambria Math" w:cs="Times New Roman"/>
                  <w:sz w:val="28"/>
                  <w:szCs w:val="28"/>
                  <w:vertAlign w:val="subscript"/>
                  <w:lang w:eastAsia="ru-RU"/>
                </w:rPr>
                <m:t>±</m:t>
              </m:r>
            </m:oMath>
            <w:r w:rsidRPr="006C5B89">
              <w:rPr>
                <w:rFonts w:ascii="Times New Roman" w:eastAsia="Times New Roman" w:hAnsi="Times New Roman" w:cs="Times New Roman"/>
                <w:sz w:val="28"/>
                <w:szCs w:val="28"/>
                <w:lang w:eastAsia="ru-RU"/>
              </w:rPr>
              <w:t>П</w:t>
            </w:r>
            <w:proofErr w:type="spellStart"/>
            <w:r w:rsidRPr="006C5B89">
              <w:rPr>
                <w:rFonts w:ascii="Times New Roman" w:eastAsia="Times New Roman" w:hAnsi="Times New Roman" w:cs="Times New Roman"/>
                <w:sz w:val="28"/>
                <w:szCs w:val="28"/>
                <w:vertAlign w:val="subscript"/>
                <w:lang w:eastAsia="ru-RU"/>
              </w:rPr>
              <w:t>проч</w:t>
            </w:r>
            <w:proofErr w:type="spellEnd"/>
          </w:p>
        </w:tc>
        <w:tc>
          <w:tcPr>
            <w:tcW w:w="2809" w:type="dxa"/>
            <w:vAlign w:val="center"/>
          </w:tcPr>
          <w:p w:rsidR="00942C42" w:rsidRPr="006C5B89" w:rsidRDefault="00266740" w:rsidP="00266740">
            <w:pPr>
              <w:widowControl w:val="0"/>
              <w:autoSpaceDE w:val="0"/>
              <w:autoSpaceDN w:val="0"/>
              <w:adjustRightInd w:val="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-56770965</w:t>
            </w:r>
          </w:p>
        </w:tc>
      </w:tr>
      <w:tr w:rsidR="00942C42" w:rsidRPr="006C5B89" w:rsidTr="00266740">
        <w:tc>
          <w:tcPr>
            <w:tcW w:w="2694" w:type="dxa"/>
          </w:tcPr>
          <w:p w:rsidR="00942C42" w:rsidRPr="006C5B89" w:rsidRDefault="00095636" w:rsidP="00942C42">
            <w:pPr>
              <w:widowControl w:val="0"/>
              <w:autoSpaceDE w:val="0"/>
              <w:autoSpaceDN w:val="0"/>
              <w:adjustRightInd w:val="0"/>
              <w:jc w:val="both"/>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Прибыль чистая</w:t>
            </w:r>
          </w:p>
        </w:tc>
        <w:tc>
          <w:tcPr>
            <w:tcW w:w="1275" w:type="dxa"/>
          </w:tcPr>
          <w:p w:rsidR="00942C42" w:rsidRPr="006C5B89" w:rsidRDefault="00095636" w:rsidP="00095636">
            <w:pPr>
              <w:widowControl w:val="0"/>
              <w:autoSpaceDE w:val="0"/>
              <w:autoSpaceDN w:val="0"/>
              <w:adjustRightInd w:val="0"/>
              <w:jc w:val="center"/>
              <w:rPr>
                <w:rFonts w:ascii="Times New Roman" w:eastAsia="Times New Roman" w:hAnsi="Times New Roman" w:cs="Times New Roman"/>
                <w:sz w:val="28"/>
                <w:szCs w:val="28"/>
                <w:vertAlign w:val="subscript"/>
                <w:lang w:eastAsia="ru-RU"/>
              </w:rPr>
            </w:pPr>
            <w:proofErr w:type="spellStart"/>
            <w:r w:rsidRPr="006C5B89">
              <w:rPr>
                <w:rFonts w:ascii="Times New Roman" w:eastAsia="Times New Roman" w:hAnsi="Times New Roman" w:cs="Times New Roman"/>
                <w:sz w:val="28"/>
                <w:szCs w:val="28"/>
                <w:lang w:eastAsia="ru-RU"/>
              </w:rPr>
              <w:t>П</w:t>
            </w:r>
            <w:r w:rsidRPr="006C5B89">
              <w:rPr>
                <w:rFonts w:ascii="Times New Roman" w:eastAsia="Times New Roman" w:hAnsi="Times New Roman" w:cs="Times New Roman"/>
                <w:sz w:val="28"/>
                <w:szCs w:val="28"/>
                <w:vertAlign w:val="subscript"/>
                <w:lang w:eastAsia="ru-RU"/>
              </w:rPr>
              <w:t>ч</w:t>
            </w:r>
            <w:proofErr w:type="spellEnd"/>
          </w:p>
        </w:tc>
        <w:tc>
          <w:tcPr>
            <w:tcW w:w="2578" w:type="dxa"/>
          </w:tcPr>
          <w:p w:rsidR="00942C42" w:rsidRPr="006C5B89" w:rsidRDefault="00095636" w:rsidP="00095636">
            <w:pPr>
              <w:widowControl w:val="0"/>
              <w:autoSpaceDE w:val="0"/>
              <w:autoSpaceDN w:val="0"/>
              <w:adjustRightInd w:val="0"/>
              <w:jc w:val="center"/>
              <w:rPr>
                <w:rFonts w:ascii="Times New Roman" w:eastAsia="Times New Roman" w:hAnsi="Times New Roman" w:cs="Times New Roman"/>
                <w:sz w:val="28"/>
                <w:szCs w:val="28"/>
                <w:vertAlign w:val="subscript"/>
                <w:lang w:eastAsia="ru-RU"/>
              </w:rPr>
            </w:pPr>
            <w:proofErr w:type="spellStart"/>
            <w:r w:rsidRPr="006C5B89">
              <w:rPr>
                <w:rFonts w:ascii="Times New Roman" w:eastAsia="Times New Roman" w:hAnsi="Times New Roman" w:cs="Times New Roman"/>
                <w:sz w:val="28"/>
                <w:szCs w:val="28"/>
                <w:lang w:eastAsia="ru-RU"/>
              </w:rPr>
              <w:t>П</w:t>
            </w:r>
            <w:r w:rsidRPr="006C5B89">
              <w:rPr>
                <w:rFonts w:ascii="Times New Roman" w:eastAsia="Times New Roman" w:hAnsi="Times New Roman" w:cs="Times New Roman"/>
                <w:sz w:val="28"/>
                <w:szCs w:val="28"/>
                <w:vertAlign w:val="subscript"/>
                <w:lang w:eastAsia="ru-RU"/>
              </w:rPr>
              <w:t>ч</w:t>
            </w:r>
            <w:proofErr w:type="spellEnd"/>
            <w:r w:rsidRPr="006C5B89">
              <w:rPr>
                <w:rFonts w:ascii="Times New Roman" w:eastAsia="Times New Roman" w:hAnsi="Times New Roman" w:cs="Times New Roman"/>
                <w:sz w:val="28"/>
                <w:szCs w:val="28"/>
                <w:lang w:eastAsia="ru-RU"/>
              </w:rPr>
              <w:t>=П</w:t>
            </w:r>
            <w:r w:rsidRPr="006C5B89">
              <w:rPr>
                <w:rFonts w:ascii="Times New Roman" w:eastAsia="Times New Roman" w:hAnsi="Times New Roman" w:cs="Times New Roman"/>
                <w:sz w:val="28"/>
                <w:szCs w:val="28"/>
                <w:vertAlign w:val="subscript"/>
                <w:lang w:eastAsia="ru-RU"/>
              </w:rPr>
              <w:t>б</w:t>
            </w:r>
            <w:r w:rsidRPr="006C5B89">
              <w:rPr>
                <w:rFonts w:ascii="Times New Roman" w:eastAsia="Times New Roman" w:hAnsi="Times New Roman" w:cs="Times New Roman"/>
                <w:sz w:val="28"/>
                <w:szCs w:val="28"/>
                <w:lang w:eastAsia="ru-RU"/>
              </w:rPr>
              <w:t xml:space="preserve"> </w:t>
            </w:r>
            <w:proofErr w:type="gramStart"/>
            <w:r w:rsidRPr="006C5B89">
              <w:rPr>
                <w:rFonts w:ascii="Times New Roman" w:eastAsia="Times New Roman" w:hAnsi="Times New Roman" w:cs="Times New Roman"/>
                <w:sz w:val="28"/>
                <w:szCs w:val="28"/>
                <w:lang w:eastAsia="ru-RU"/>
              </w:rPr>
              <w:t>–П</w:t>
            </w:r>
            <w:proofErr w:type="gramEnd"/>
            <w:r w:rsidRPr="006C5B89">
              <w:rPr>
                <w:rFonts w:ascii="Times New Roman" w:eastAsia="Times New Roman" w:hAnsi="Times New Roman" w:cs="Times New Roman"/>
                <w:sz w:val="28"/>
                <w:szCs w:val="28"/>
                <w:lang w:eastAsia="ru-RU"/>
              </w:rPr>
              <w:t>НО –</w:t>
            </w:r>
            <w:proofErr w:type="spellStart"/>
            <w:r w:rsidRPr="006C5B89">
              <w:rPr>
                <w:rFonts w:ascii="Times New Roman" w:eastAsia="Times New Roman" w:hAnsi="Times New Roman" w:cs="Times New Roman"/>
                <w:sz w:val="28"/>
                <w:szCs w:val="28"/>
                <w:lang w:eastAsia="ru-RU"/>
              </w:rPr>
              <w:t>НП</w:t>
            </w:r>
            <w:r w:rsidRPr="006C5B89">
              <w:rPr>
                <w:rFonts w:ascii="Times New Roman" w:eastAsia="Times New Roman" w:hAnsi="Times New Roman" w:cs="Times New Roman"/>
                <w:sz w:val="28"/>
                <w:szCs w:val="28"/>
                <w:vertAlign w:val="subscript"/>
                <w:lang w:eastAsia="ru-RU"/>
              </w:rPr>
              <w:t>у</w:t>
            </w:r>
            <w:proofErr w:type="spellEnd"/>
            <w:r w:rsidRPr="006C5B89">
              <w:rPr>
                <w:rFonts w:ascii="Times New Roman" w:eastAsia="Times New Roman" w:hAnsi="Times New Roman" w:cs="Times New Roman"/>
                <w:sz w:val="28"/>
                <w:szCs w:val="28"/>
                <w:vertAlign w:val="subscript"/>
                <w:lang w:eastAsia="ru-RU"/>
              </w:rPr>
              <w:t xml:space="preserve"> </w:t>
            </w:r>
          </w:p>
        </w:tc>
        <w:tc>
          <w:tcPr>
            <w:tcW w:w="2809" w:type="dxa"/>
          </w:tcPr>
          <w:p w:rsidR="00942C42" w:rsidRPr="006C5B89" w:rsidRDefault="00266740" w:rsidP="00095636">
            <w:pPr>
              <w:widowControl w:val="0"/>
              <w:autoSpaceDE w:val="0"/>
              <w:autoSpaceDN w:val="0"/>
              <w:adjustRightInd w:val="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-17860</w:t>
            </w:r>
          </w:p>
        </w:tc>
      </w:tr>
    </w:tbl>
    <w:p w:rsidR="000B38AA" w:rsidRPr="006C5B89" w:rsidRDefault="000B38AA" w:rsidP="00567B79">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567B79" w:rsidRDefault="00567B79" w:rsidP="00567B79">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таблице указаны следующие обозначения:</w:t>
      </w:r>
    </w:p>
    <w:p w:rsidR="00567B79" w:rsidRPr="00567B79" w:rsidRDefault="00567B79" w:rsidP="00567B79">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roofErr w:type="spellStart"/>
      <w:r w:rsidRPr="00567B79">
        <w:rPr>
          <w:rFonts w:ascii="Times New Roman" w:eastAsia="Times New Roman" w:hAnsi="Times New Roman" w:cs="Times New Roman"/>
          <w:sz w:val="28"/>
          <w:szCs w:val="28"/>
          <w:lang w:eastAsia="ru-RU"/>
        </w:rPr>
        <w:t>ВР</w:t>
      </w:r>
      <w:r w:rsidRPr="00567B79">
        <w:rPr>
          <w:rFonts w:ascii="Times New Roman" w:eastAsia="Times New Roman" w:hAnsi="Times New Roman" w:cs="Times New Roman"/>
          <w:sz w:val="28"/>
          <w:szCs w:val="28"/>
          <w:vertAlign w:val="subscript"/>
          <w:lang w:eastAsia="ru-RU"/>
        </w:rPr>
        <w:t>нетто</w:t>
      </w:r>
      <w:proofErr w:type="spellEnd"/>
      <w:r w:rsidRPr="00567B79">
        <w:rPr>
          <w:rFonts w:ascii="Times New Roman" w:eastAsia="Times New Roman" w:hAnsi="Times New Roman" w:cs="Times New Roman"/>
          <w:sz w:val="28"/>
          <w:szCs w:val="28"/>
          <w:lang w:eastAsia="ru-RU"/>
        </w:rPr>
        <w:t xml:space="preserve"> – выручка нетто от реализации продукции (за минусом налога на добавленную стоимость, акцизов и др. анал</w:t>
      </w:r>
      <w:r>
        <w:rPr>
          <w:rFonts w:ascii="Times New Roman" w:eastAsia="Times New Roman" w:hAnsi="Times New Roman" w:cs="Times New Roman"/>
          <w:sz w:val="28"/>
          <w:szCs w:val="28"/>
          <w:lang w:eastAsia="ru-RU"/>
        </w:rPr>
        <w:t>огичных обязательных платежей);</w:t>
      </w:r>
    </w:p>
    <w:p w:rsidR="00567B79" w:rsidRPr="00567B79" w:rsidRDefault="00567B79" w:rsidP="00567B79">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roofErr w:type="gramStart"/>
      <w:r w:rsidRPr="00567B79">
        <w:rPr>
          <w:rFonts w:ascii="Times New Roman" w:eastAsia="Times New Roman" w:hAnsi="Times New Roman" w:cs="Times New Roman"/>
          <w:sz w:val="28"/>
          <w:szCs w:val="28"/>
          <w:lang w:eastAsia="ru-RU"/>
        </w:rPr>
        <w:t>С</w:t>
      </w:r>
      <w:r w:rsidRPr="00567B79">
        <w:rPr>
          <w:rFonts w:ascii="Times New Roman" w:eastAsia="Times New Roman" w:hAnsi="Times New Roman" w:cs="Times New Roman"/>
          <w:sz w:val="28"/>
          <w:szCs w:val="28"/>
          <w:vertAlign w:val="subscript"/>
          <w:lang w:eastAsia="ru-RU"/>
        </w:rPr>
        <w:t>р</w:t>
      </w:r>
      <w:proofErr w:type="gramEnd"/>
      <w:r w:rsidRPr="00567B79">
        <w:rPr>
          <w:rFonts w:ascii="Times New Roman" w:eastAsia="Times New Roman" w:hAnsi="Times New Roman" w:cs="Times New Roman"/>
          <w:sz w:val="28"/>
          <w:szCs w:val="28"/>
          <w:lang w:eastAsia="ru-RU"/>
        </w:rPr>
        <w:t xml:space="preserve"> – с</w:t>
      </w:r>
      <w:r>
        <w:rPr>
          <w:rFonts w:ascii="Times New Roman" w:eastAsia="Times New Roman" w:hAnsi="Times New Roman" w:cs="Times New Roman"/>
          <w:sz w:val="28"/>
          <w:szCs w:val="28"/>
          <w:lang w:eastAsia="ru-RU"/>
        </w:rPr>
        <w:t>ебестоимость проданных товаров;</w:t>
      </w:r>
    </w:p>
    <w:p w:rsidR="00567B79" w:rsidRPr="00567B79" w:rsidRDefault="00567B79" w:rsidP="00567B79">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roofErr w:type="spellStart"/>
      <w:r w:rsidRPr="00567B79">
        <w:rPr>
          <w:rFonts w:ascii="Times New Roman" w:eastAsia="Times New Roman" w:hAnsi="Times New Roman" w:cs="Times New Roman"/>
          <w:sz w:val="28"/>
          <w:szCs w:val="28"/>
          <w:lang w:eastAsia="ru-RU"/>
        </w:rPr>
        <w:t>Р</w:t>
      </w:r>
      <w:r w:rsidRPr="00567B79">
        <w:rPr>
          <w:rFonts w:ascii="Times New Roman" w:eastAsia="Times New Roman" w:hAnsi="Times New Roman" w:cs="Times New Roman"/>
          <w:sz w:val="28"/>
          <w:szCs w:val="28"/>
          <w:vertAlign w:val="subscript"/>
          <w:lang w:eastAsia="ru-RU"/>
        </w:rPr>
        <w:t>ох</w:t>
      </w:r>
      <w:proofErr w:type="spellEnd"/>
      <w:r w:rsidRPr="00567B79">
        <w:rPr>
          <w:rFonts w:ascii="Times New Roman" w:eastAsia="Times New Roman" w:hAnsi="Times New Roman" w:cs="Times New Roman"/>
          <w:sz w:val="28"/>
          <w:szCs w:val="28"/>
          <w:lang w:eastAsia="ru-RU"/>
        </w:rPr>
        <w:t xml:space="preserve"> – управленческ</w:t>
      </w:r>
      <w:r>
        <w:rPr>
          <w:rFonts w:ascii="Times New Roman" w:eastAsia="Times New Roman" w:hAnsi="Times New Roman" w:cs="Times New Roman"/>
          <w:sz w:val="28"/>
          <w:szCs w:val="28"/>
          <w:lang w:eastAsia="ru-RU"/>
        </w:rPr>
        <w:t>ие (общехозяйственные) расходы;</w:t>
      </w:r>
    </w:p>
    <w:p w:rsidR="00567B79" w:rsidRPr="00567B79" w:rsidRDefault="00567B79" w:rsidP="00567B79">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roofErr w:type="spellStart"/>
      <w:r w:rsidRPr="00567B79">
        <w:rPr>
          <w:rFonts w:ascii="Times New Roman" w:eastAsia="Times New Roman" w:hAnsi="Times New Roman" w:cs="Times New Roman"/>
          <w:sz w:val="28"/>
          <w:szCs w:val="28"/>
          <w:lang w:eastAsia="ru-RU"/>
        </w:rPr>
        <w:t>Р</w:t>
      </w:r>
      <w:r w:rsidRPr="00567B79">
        <w:rPr>
          <w:rFonts w:ascii="Times New Roman" w:eastAsia="Times New Roman" w:hAnsi="Times New Roman" w:cs="Times New Roman"/>
          <w:sz w:val="28"/>
          <w:szCs w:val="28"/>
          <w:vertAlign w:val="subscript"/>
          <w:lang w:eastAsia="ru-RU"/>
        </w:rPr>
        <w:t>к</w:t>
      </w:r>
      <w:proofErr w:type="spellEnd"/>
      <w:r w:rsidRPr="00567B79">
        <w:rPr>
          <w:rFonts w:ascii="Times New Roman" w:eastAsia="Times New Roman" w:hAnsi="Times New Roman" w:cs="Times New Roman"/>
          <w:sz w:val="28"/>
          <w:szCs w:val="28"/>
          <w:vertAlign w:val="subscript"/>
          <w:lang w:eastAsia="ru-RU"/>
        </w:rPr>
        <w:t xml:space="preserve"> </w:t>
      </w:r>
      <w:r>
        <w:rPr>
          <w:rFonts w:ascii="Times New Roman" w:eastAsia="Times New Roman" w:hAnsi="Times New Roman" w:cs="Times New Roman"/>
          <w:sz w:val="28"/>
          <w:szCs w:val="28"/>
          <w:lang w:eastAsia="ru-RU"/>
        </w:rPr>
        <w:t>– коммерческие расходы;</w:t>
      </w:r>
    </w:p>
    <w:p w:rsidR="00567B79" w:rsidRPr="00567B79" w:rsidRDefault="00567B79" w:rsidP="00567B79">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roofErr w:type="spellStart"/>
      <w:proofErr w:type="gramStart"/>
      <w:r w:rsidRPr="00567B79">
        <w:rPr>
          <w:rFonts w:ascii="Times New Roman" w:eastAsia="Times New Roman" w:hAnsi="Times New Roman" w:cs="Times New Roman"/>
          <w:sz w:val="28"/>
          <w:szCs w:val="28"/>
          <w:lang w:eastAsia="ru-RU"/>
        </w:rPr>
        <w:t>П</w:t>
      </w:r>
      <w:r w:rsidRPr="00567B79">
        <w:rPr>
          <w:rFonts w:ascii="Times New Roman" w:eastAsia="Times New Roman" w:hAnsi="Times New Roman" w:cs="Times New Roman"/>
          <w:sz w:val="28"/>
          <w:szCs w:val="28"/>
          <w:vertAlign w:val="subscript"/>
          <w:lang w:eastAsia="ru-RU"/>
        </w:rPr>
        <w:t>р</w:t>
      </w:r>
      <w:proofErr w:type="spellEnd"/>
      <w:proofErr w:type="gramEnd"/>
      <w:r w:rsidRPr="00567B79">
        <w:rPr>
          <w:rFonts w:ascii="Times New Roman" w:eastAsia="Times New Roman" w:hAnsi="Times New Roman" w:cs="Times New Roman"/>
          <w:sz w:val="28"/>
          <w:szCs w:val="28"/>
          <w:lang w:eastAsia="ru-RU"/>
        </w:rPr>
        <w:t xml:space="preserve"> – прибыль, полученная предприятиями от операционной деятельности </w:t>
      </w:r>
      <w:r>
        <w:rPr>
          <w:rFonts w:ascii="Times New Roman" w:eastAsia="Times New Roman" w:hAnsi="Times New Roman" w:cs="Times New Roman"/>
          <w:sz w:val="28"/>
          <w:szCs w:val="28"/>
          <w:lang w:eastAsia="ru-RU"/>
        </w:rPr>
        <w:t>;</w:t>
      </w:r>
    </w:p>
    <w:p w:rsidR="00567B79" w:rsidRPr="00567B79" w:rsidRDefault="00567B79" w:rsidP="00567B79">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567B79">
        <w:rPr>
          <w:rFonts w:ascii="Times New Roman" w:eastAsia="Times New Roman" w:hAnsi="Times New Roman" w:cs="Times New Roman"/>
          <w:sz w:val="28"/>
          <w:szCs w:val="28"/>
          <w:lang w:eastAsia="ru-RU"/>
        </w:rPr>
        <w:lastRenderedPageBreak/>
        <w:t xml:space="preserve">ПНО – постоянные налоговые обязательства. Определяются умножением, образованных в данном периоде постоянных разниц на ставку </w:t>
      </w:r>
      <w:proofErr w:type="gramStart"/>
      <w:r w:rsidRPr="00567B79">
        <w:rPr>
          <w:rFonts w:ascii="Times New Roman" w:eastAsia="Times New Roman" w:hAnsi="Times New Roman" w:cs="Times New Roman"/>
          <w:sz w:val="28"/>
          <w:szCs w:val="28"/>
          <w:lang w:eastAsia="ru-RU"/>
        </w:rPr>
        <w:t>налога</w:t>
      </w:r>
      <w:proofErr w:type="gramEnd"/>
      <w:r w:rsidRPr="00567B79">
        <w:rPr>
          <w:rFonts w:ascii="Times New Roman" w:eastAsia="Times New Roman" w:hAnsi="Times New Roman" w:cs="Times New Roman"/>
          <w:sz w:val="28"/>
          <w:szCs w:val="28"/>
          <w:lang w:eastAsia="ru-RU"/>
        </w:rPr>
        <w:t xml:space="preserve"> на прибыл</w:t>
      </w:r>
      <w:r>
        <w:rPr>
          <w:rFonts w:ascii="Times New Roman" w:eastAsia="Times New Roman" w:hAnsi="Times New Roman" w:cs="Times New Roman"/>
          <w:sz w:val="28"/>
          <w:szCs w:val="28"/>
          <w:lang w:eastAsia="ru-RU"/>
        </w:rPr>
        <w:t>ь;</w:t>
      </w:r>
    </w:p>
    <w:p w:rsidR="004A5F8E" w:rsidRDefault="00567B79" w:rsidP="00567B79">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roofErr w:type="spellStart"/>
      <w:r w:rsidRPr="00567B79">
        <w:rPr>
          <w:rFonts w:ascii="Times New Roman" w:eastAsia="Times New Roman" w:hAnsi="Times New Roman" w:cs="Times New Roman"/>
          <w:sz w:val="28"/>
          <w:szCs w:val="28"/>
          <w:lang w:eastAsia="ru-RU"/>
        </w:rPr>
        <w:t>НПу</w:t>
      </w:r>
      <w:proofErr w:type="spellEnd"/>
      <w:r w:rsidRPr="00567B79">
        <w:rPr>
          <w:rFonts w:ascii="Times New Roman" w:eastAsia="Times New Roman" w:hAnsi="Times New Roman" w:cs="Times New Roman"/>
          <w:sz w:val="28"/>
          <w:szCs w:val="28"/>
          <w:lang w:eastAsia="ru-RU"/>
        </w:rPr>
        <w:t xml:space="preserve"> – условный расход по налогу на прибыль. Рассчитывается умножением бухгалтер</w:t>
      </w:r>
      <w:r>
        <w:rPr>
          <w:rFonts w:ascii="Times New Roman" w:eastAsia="Times New Roman" w:hAnsi="Times New Roman" w:cs="Times New Roman"/>
          <w:sz w:val="28"/>
          <w:szCs w:val="28"/>
          <w:lang w:eastAsia="ru-RU"/>
        </w:rPr>
        <w:t xml:space="preserve">ской прибыли, скорректированной </w:t>
      </w:r>
      <w:r w:rsidRPr="00567B79">
        <w:rPr>
          <w:rFonts w:ascii="Times New Roman" w:eastAsia="Times New Roman" w:hAnsi="Times New Roman" w:cs="Times New Roman"/>
          <w:sz w:val="28"/>
          <w:szCs w:val="28"/>
          <w:lang w:eastAsia="ru-RU"/>
        </w:rPr>
        <w:t>на сумму штрафных санкций по расчетам с бюджетом и государственными внебюджетными фондами, на ставку налога на прибыль</w:t>
      </w:r>
      <w:r>
        <w:rPr>
          <w:rFonts w:ascii="Times New Roman" w:eastAsia="Times New Roman" w:hAnsi="Times New Roman" w:cs="Times New Roman"/>
          <w:sz w:val="28"/>
          <w:szCs w:val="28"/>
          <w:lang w:eastAsia="ru-RU"/>
        </w:rPr>
        <w:t>;</w:t>
      </w:r>
    </w:p>
    <w:p w:rsidR="00225A23" w:rsidRDefault="00225A23" w:rsidP="00567B79">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Таким образом, чистая прибыль составила -17860 руб. Это говорит о том, что предприятие работает в убыток. Следовательно, необходимо принимать различные меры для восстановления фина</w:t>
      </w:r>
      <w:r w:rsidR="009F2773">
        <w:rPr>
          <w:rFonts w:ascii="Times New Roman" w:eastAsia="Times New Roman" w:hAnsi="Times New Roman" w:cs="Times New Roman"/>
          <w:sz w:val="28"/>
          <w:szCs w:val="28"/>
          <w:lang w:eastAsia="ru-RU"/>
        </w:rPr>
        <w:t>нсовой деятельности предприятия до того момента, пока не признали предприятие банкротом.</w:t>
      </w:r>
    </w:p>
    <w:p w:rsidR="005601EA" w:rsidRDefault="0003488E" w:rsidP="00225A23">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Итогом таблицы 19</w:t>
      </w:r>
      <w:r w:rsidR="005601EA">
        <w:rPr>
          <w:rFonts w:ascii="Times New Roman" w:eastAsia="Times New Roman" w:hAnsi="Times New Roman" w:cs="Times New Roman"/>
          <w:sz w:val="28"/>
          <w:szCs w:val="28"/>
          <w:lang w:eastAsia="ru-RU"/>
        </w:rPr>
        <w:t xml:space="preserve"> является составление о</w:t>
      </w:r>
      <w:r w:rsidR="005601EA" w:rsidRPr="005601EA">
        <w:rPr>
          <w:rFonts w:ascii="Times New Roman" w:eastAsia="Times New Roman" w:hAnsi="Times New Roman" w:cs="Times New Roman"/>
          <w:sz w:val="28"/>
          <w:szCs w:val="28"/>
          <w:lang w:eastAsia="ru-RU"/>
        </w:rPr>
        <w:t>тчет</w:t>
      </w:r>
      <w:r w:rsidR="005601EA">
        <w:rPr>
          <w:rFonts w:ascii="Times New Roman" w:eastAsia="Times New Roman" w:hAnsi="Times New Roman" w:cs="Times New Roman"/>
          <w:sz w:val="28"/>
          <w:szCs w:val="28"/>
          <w:lang w:eastAsia="ru-RU"/>
        </w:rPr>
        <w:t>а</w:t>
      </w:r>
      <w:r w:rsidR="005601EA" w:rsidRPr="005601EA">
        <w:rPr>
          <w:rFonts w:ascii="Times New Roman" w:eastAsia="Times New Roman" w:hAnsi="Times New Roman" w:cs="Times New Roman"/>
          <w:sz w:val="28"/>
          <w:szCs w:val="28"/>
          <w:lang w:eastAsia="ru-RU"/>
        </w:rPr>
        <w:t xml:space="preserve"> о прибыли и убытках, который предоставлен в приложении. При расчете валовой прибыли себестоимость должна включать затраты только на производство продукции, а управленческие и коммерческие расходы будут учтены в расчете прибыли от продаж.</w:t>
      </w:r>
    </w:p>
    <w:p w:rsidR="00225A23" w:rsidRDefault="00225A23" w:rsidP="00225A23">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Затем, необходимо рассчитать относительные показатели, которые характеризуют эффективность использования ресурсов, т.е. результативности деятельности предприятия </w:t>
      </w:r>
    </w:p>
    <w:p w:rsidR="00225A23" w:rsidRDefault="00225A23" w:rsidP="00225A23">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Все результаты показателей результативности п</w:t>
      </w:r>
      <w:r w:rsidR="0003488E">
        <w:rPr>
          <w:rFonts w:ascii="Times New Roman" w:eastAsia="Times New Roman" w:hAnsi="Times New Roman" w:cs="Times New Roman"/>
          <w:sz w:val="28"/>
          <w:szCs w:val="28"/>
          <w:lang w:eastAsia="ru-RU"/>
        </w:rPr>
        <w:t>роизводства указаны в таблице 20</w:t>
      </w:r>
      <w:r>
        <w:rPr>
          <w:rFonts w:ascii="Times New Roman" w:eastAsia="Times New Roman" w:hAnsi="Times New Roman" w:cs="Times New Roman"/>
          <w:sz w:val="28"/>
          <w:szCs w:val="28"/>
          <w:lang w:eastAsia="ru-RU"/>
        </w:rPr>
        <w:t>.</w:t>
      </w:r>
    </w:p>
    <w:p w:rsidR="004A5F8E" w:rsidRPr="006C5B89" w:rsidRDefault="0003488E" w:rsidP="00225A23">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Таблица 20</w:t>
      </w:r>
      <w:r w:rsidR="004A5F8E" w:rsidRPr="006C5B89">
        <w:rPr>
          <w:rFonts w:ascii="Times New Roman" w:eastAsia="Times New Roman" w:hAnsi="Times New Roman" w:cs="Times New Roman"/>
          <w:sz w:val="28"/>
          <w:szCs w:val="28"/>
          <w:lang w:eastAsia="ru-RU"/>
        </w:rPr>
        <w:t xml:space="preserve"> –</w:t>
      </w:r>
      <w:r w:rsidR="00225A23">
        <w:rPr>
          <w:rFonts w:ascii="Times New Roman" w:eastAsia="Times New Roman" w:hAnsi="Times New Roman" w:cs="Times New Roman"/>
          <w:sz w:val="28"/>
          <w:szCs w:val="28"/>
          <w:lang w:eastAsia="ru-RU"/>
        </w:rPr>
        <w:t xml:space="preserve"> </w:t>
      </w:r>
      <w:r w:rsidR="004A5F8E" w:rsidRPr="006C5B89">
        <w:rPr>
          <w:rFonts w:ascii="Times New Roman" w:eastAsia="Times New Roman" w:hAnsi="Times New Roman" w:cs="Times New Roman"/>
          <w:sz w:val="28"/>
          <w:szCs w:val="28"/>
          <w:lang w:eastAsia="ru-RU"/>
        </w:rPr>
        <w:t>Порядок расчета показателей результативности производства</w:t>
      </w:r>
    </w:p>
    <w:tbl>
      <w:tblPr>
        <w:tblStyle w:val="a3"/>
        <w:tblW w:w="9356" w:type="dxa"/>
        <w:tblInd w:w="108" w:type="dxa"/>
        <w:tblLayout w:type="fixed"/>
        <w:tblLook w:val="04A0" w:firstRow="1" w:lastRow="0" w:firstColumn="1" w:lastColumn="0" w:noHBand="0" w:noVBand="1"/>
      </w:tblPr>
      <w:tblGrid>
        <w:gridCol w:w="2410"/>
        <w:gridCol w:w="5528"/>
        <w:gridCol w:w="1418"/>
      </w:tblGrid>
      <w:tr w:rsidR="004A5F8E" w:rsidRPr="006C5B89" w:rsidTr="00266740">
        <w:tc>
          <w:tcPr>
            <w:tcW w:w="2410" w:type="dxa"/>
          </w:tcPr>
          <w:p w:rsidR="004A5F8E" w:rsidRPr="006C5B89" w:rsidRDefault="004A5F8E" w:rsidP="004A5F8E">
            <w:pPr>
              <w:widowControl w:val="0"/>
              <w:autoSpaceDE w:val="0"/>
              <w:autoSpaceDN w:val="0"/>
              <w:adjustRightInd w:val="0"/>
              <w:jc w:val="both"/>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Показатели</w:t>
            </w:r>
          </w:p>
        </w:tc>
        <w:tc>
          <w:tcPr>
            <w:tcW w:w="5528" w:type="dxa"/>
          </w:tcPr>
          <w:p w:rsidR="004A5F8E" w:rsidRPr="006C5B89" w:rsidRDefault="004A5F8E" w:rsidP="004A5F8E">
            <w:pPr>
              <w:widowControl w:val="0"/>
              <w:autoSpaceDE w:val="0"/>
              <w:autoSpaceDN w:val="0"/>
              <w:adjustRightInd w:val="0"/>
              <w:jc w:val="center"/>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Порядок расчета</w:t>
            </w:r>
          </w:p>
        </w:tc>
        <w:tc>
          <w:tcPr>
            <w:tcW w:w="1418" w:type="dxa"/>
          </w:tcPr>
          <w:p w:rsidR="004A5F8E" w:rsidRPr="006C5B89" w:rsidRDefault="004A5F8E" w:rsidP="004A5F8E">
            <w:pPr>
              <w:widowControl w:val="0"/>
              <w:autoSpaceDE w:val="0"/>
              <w:autoSpaceDN w:val="0"/>
              <w:adjustRightInd w:val="0"/>
              <w:jc w:val="both"/>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Результат</w:t>
            </w:r>
          </w:p>
        </w:tc>
      </w:tr>
      <w:tr w:rsidR="004A5F8E" w:rsidRPr="006C5B89" w:rsidTr="00266740">
        <w:tc>
          <w:tcPr>
            <w:tcW w:w="2410" w:type="dxa"/>
          </w:tcPr>
          <w:p w:rsidR="004A5F8E" w:rsidRPr="006C5B89" w:rsidRDefault="004A5F8E" w:rsidP="001B4155">
            <w:pPr>
              <w:widowControl w:val="0"/>
              <w:autoSpaceDE w:val="0"/>
              <w:autoSpaceDN w:val="0"/>
              <w:adjustRightInd w:val="0"/>
              <w:ind w:right="459"/>
              <w:jc w:val="both"/>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 xml:space="preserve">Уровень общей </w:t>
            </w:r>
            <w:proofErr w:type="spellStart"/>
            <w:proofErr w:type="gramStart"/>
            <w:r w:rsidRPr="006C5B89">
              <w:rPr>
                <w:rFonts w:ascii="Times New Roman" w:eastAsia="Times New Roman" w:hAnsi="Times New Roman" w:cs="Times New Roman"/>
                <w:sz w:val="28"/>
                <w:szCs w:val="28"/>
                <w:lang w:eastAsia="ru-RU"/>
              </w:rPr>
              <w:t>рентабель</w:t>
            </w:r>
            <w:r w:rsidR="001B4155">
              <w:rPr>
                <w:rFonts w:ascii="Times New Roman" w:eastAsia="Times New Roman" w:hAnsi="Times New Roman" w:cs="Times New Roman"/>
                <w:sz w:val="28"/>
                <w:szCs w:val="28"/>
                <w:lang w:eastAsia="ru-RU"/>
              </w:rPr>
              <w:t>-</w:t>
            </w:r>
            <w:r w:rsidRPr="006C5B89">
              <w:rPr>
                <w:rFonts w:ascii="Times New Roman" w:eastAsia="Times New Roman" w:hAnsi="Times New Roman" w:cs="Times New Roman"/>
                <w:sz w:val="28"/>
                <w:szCs w:val="28"/>
                <w:lang w:eastAsia="ru-RU"/>
              </w:rPr>
              <w:t>ности</w:t>
            </w:r>
            <w:proofErr w:type="spellEnd"/>
            <w:proofErr w:type="gramEnd"/>
          </w:p>
        </w:tc>
        <w:tc>
          <w:tcPr>
            <w:tcW w:w="5528" w:type="dxa"/>
            <w:vAlign w:val="center"/>
          </w:tcPr>
          <w:p w:rsidR="004A5F8E" w:rsidRPr="00722AE2" w:rsidRDefault="00696299" w:rsidP="00266740">
            <w:pPr>
              <w:widowControl w:val="0"/>
              <w:autoSpaceDE w:val="0"/>
              <w:autoSpaceDN w:val="0"/>
              <w:adjustRightInd w:val="0"/>
              <w:jc w:val="center"/>
              <w:rPr>
                <w:rFonts w:ascii="Times New Roman" w:eastAsia="Times New Roman" w:hAnsi="Times New Roman" w:cs="Times New Roman"/>
                <w:sz w:val="24"/>
                <w:szCs w:val="24"/>
                <w:lang w:eastAsia="ru-RU"/>
              </w:rPr>
            </w:pPr>
            <m:oMathPara>
              <m:oMath>
                <m:f>
                  <m:fPr>
                    <m:ctrlPr>
                      <w:rPr>
                        <w:rFonts w:ascii="Cambria Math" w:eastAsia="Times New Roman" w:hAnsi="Cambria Math" w:cs="Times New Roman"/>
                        <w:i/>
                        <w:sz w:val="24"/>
                        <w:szCs w:val="24"/>
                        <w:lang w:eastAsia="ru-RU"/>
                      </w:rPr>
                    </m:ctrlPr>
                  </m:fPr>
                  <m:num>
                    <m:r>
                      <w:rPr>
                        <w:rFonts w:ascii="Cambria Math" w:eastAsia="Times New Roman" w:hAnsi="Cambria Math" w:cs="Times New Roman"/>
                        <w:sz w:val="24"/>
                        <w:szCs w:val="24"/>
                        <w:lang w:eastAsia="ru-RU"/>
                      </w:rPr>
                      <m:t xml:space="preserve">Прибыль бухгалтерская </m:t>
                    </m:r>
                  </m:num>
                  <m:den>
                    <m:r>
                      <w:rPr>
                        <w:rFonts w:ascii="Cambria Math" w:eastAsia="Times New Roman" w:hAnsi="Cambria Math" w:cs="Times New Roman"/>
                        <w:sz w:val="24"/>
                        <w:szCs w:val="24"/>
                        <w:lang w:eastAsia="ru-RU"/>
                      </w:rPr>
                      <m:t>Активы предприятия</m:t>
                    </m:r>
                  </m:den>
                </m:f>
                <m:r>
                  <w:rPr>
                    <w:rFonts w:ascii="Cambria Math" w:eastAsia="Times New Roman" w:hAnsi="Cambria Math" w:cs="Times New Roman"/>
                    <w:sz w:val="24"/>
                    <w:szCs w:val="24"/>
                    <w:lang w:eastAsia="ru-RU"/>
                  </w:rPr>
                  <m:t>*100</m:t>
                </m:r>
              </m:oMath>
            </m:oMathPara>
          </w:p>
        </w:tc>
        <w:tc>
          <w:tcPr>
            <w:tcW w:w="1418" w:type="dxa"/>
            <w:vAlign w:val="center"/>
          </w:tcPr>
          <w:p w:rsidR="004A5F8E" w:rsidRPr="006C5B89" w:rsidRDefault="00266740" w:rsidP="00266740">
            <w:pPr>
              <w:widowControl w:val="0"/>
              <w:autoSpaceDE w:val="0"/>
              <w:autoSpaceDN w:val="0"/>
              <w:adjustRightInd w:val="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56376,07</w:t>
            </w:r>
          </w:p>
        </w:tc>
      </w:tr>
      <w:tr w:rsidR="004A5F8E" w:rsidRPr="006C5B89" w:rsidTr="00266740">
        <w:tc>
          <w:tcPr>
            <w:tcW w:w="2410" w:type="dxa"/>
          </w:tcPr>
          <w:p w:rsidR="004A5F8E" w:rsidRPr="006C5B89" w:rsidRDefault="004A5F8E" w:rsidP="004A5F8E">
            <w:pPr>
              <w:widowControl w:val="0"/>
              <w:tabs>
                <w:tab w:val="left" w:pos="1593"/>
              </w:tabs>
              <w:autoSpaceDE w:val="0"/>
              <w:autoSpaceDN w:val="0"/>
              <w:adjustRightInd w:val="0"/>
              <w:ind w:right="743"/>
              <w:jc w:val="both"/>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Число оборотов капитала</w:t>
            </w:r>
          </w:p>
        </w:tc>
        <w:tc>
          <w:tcPr>
            <w:tcW w:w="5528" w:type="dxa"/>
            <w:vAlign w:val="center"/>
          </w:tcPr>
          <w:p w:rsidR="004A5F8E" w:rsidRPr="00722AE2" w:rsidRDefault="00696299" w:rsidP="00266740">
            <w:pPr>
              <w:widowControl w:val="0"/>
              <w:autoSpaceDE w:val="0"/>
              <w:autoSpaceDN w:val="0"/>
              <w:adjustRightInd w:val="0"/>
              <w:jc w:val="center"/>
              <w:rPr>
                <w:rFonts w:ascii="Times New Roman" w:eastAsia="Times New Roman" w:hAnsi="Times New Roman" w:cs="Times New Roman"/>
                <w:sz w:val="24"/>
                <w:szCs w:val="24"/>
                <w:lang w:eastAsia="ru-RU"/>
              </w:rPr>
            </w:pPr>
            <m:oMathPara>
              <m:oMath>
                <m:f>
                  <m:fPr>
                    <m:ctrlPr>
                      <w:rPr>
                        <w:rFonts w:ascii="Cambria Math" w:eastAsia="Times New Roman" w:hAnsi="Cambria Math" w:cs="Times New Roman"/>
                        <w:i/>
                        <w:sz w:val="24"/>
                        <w:szCs w:val="24"/>
                        <w:lang w:eastAsia="ru-RU"/>
                      </w:rPr>
                    </m:ctrlPr>
                  </m:fPr>
                  <m:num>
                    <m:r>
                      <w:rPr>
                        <w:rFonts w:ascii="Cambria Math" w:eastAsia="Times New Roman" w:hAnsi="Cambria Math" w:cs="Times New Roman"/>
                        <w:sz w:val="24"/>
                        <w:szCs w:val="24"/>
                        <w:lang w:eastAsia="ru-RU"/>
                      </w:rPr>
                      <m:t xml:space="preserve">Валовая выручка </m:t>
                    </m:r>
                  </m:num>
                  <m:den>
                    <m:r>
                      <w:rPr>
                        <w:rFonts w:ascii="Cambria Math" w:eastAsia="Times New Roman" w:hAnsi="Cambria Math" w:cs="Times New Roman"/>
                        <w:sz w:val="24"/>
                        <w:szCs w:val="24"/>
                        <w:lang w:eastAsia="ru-RU"/>
                      </w:rPr>
                      <m:t>Активы предприятия</m:t>
                    </m:r>
                  </m:den>
                </m:f>
              </m:oMath>
            </m:oMathPara>
          </w:p>
        </w:tc>
        <w:tc>
          <w:tcPr>
            <w:tcW w:w="1418" w:type="dxa"/>
            <w:vAlign w:val="center"/>
          </w:tcPr>
          <w:p w:rsidR="004A5F8E" w:rsidRPr="006C5B89" w:rsidRDefault="00266740" w:rsidP="00266740">
            <w:pPr>
              <w:widowControl w:val="0"/>
              <w:autoSpaceDE w:val="0"/>
              <w:autoSpaceDN w:val="0"/>
              <w:adjustRightInd w:val="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432,87</w:t>
            </w:r>
          </w:p>
        </w:tc>
      </w:tr>
      <w:tr w:rsidR="004A5F8E" w:rsidRPr="006C5B89" w:rsidTr="00266740">
        <w:trPr>
          <w:trHeight w:val="648"/>
        </w:trPr>
        <w:tc>
          <w:tcPr>
            <w:tcW w:w="2410" w:type="dxa"/>
          </w:tcPr>
          <w:p w:rsidR="004A5F8E" w:rsidRPr="006C5B89" w:rsidRDefault="004A5F8E" w:rsidP="004A5F8E">
            <w:pPr>
              <w:widowControl w:val="0"/>
              <w:autoSpaceDE w:val="0"/>
              <w:autoSpaceDN w:val="0"/>
              <w:adjustRightInd w:val="0"/>
              <w:jc w:val="both"/>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Коэффициент покрытия</w:t>
            </w:r>
          </w:p>
        </w:tc>
        <w:tc>
          <w:tcPr>
            <w:tcW w:w="5528" w:type="dxa"/>
            <w:vAlign w:val="center"/>
          </w:tcPr>
          <w:p w:rsidR="004A5F8E" w:rsidRPr="006C5B89" w:rsidRDefault="00696299" w:rsidP="00266740">
            <w:pPr>
              <w:widowControl w:val="0"/>
              <w:autoSpaceDE w:val="0"/>
              <w:autoSpaceDN w:val="0"/>
              <w:adjustRightInd w:val="0"/>
              <w:jc w:val="center"/>
              <w:rPr>
                <w:rFonts w:ascii="Times New Roman" w:eastAsia="Times New Roman" w:hAnsi="Times New Roman" w:cs="Times New Roman"/>
                <w:sz w:val="28"/>
                <w:szCs w:val="28"/>
                <w:lang w:eastAsia="ru-RU"/>
              </w:rPr>
            </w:pPr>
            <m:oMath>
              <m:f>
                <m:fPr>
                  <m:ctrlPr>
                    <w:rPr>
                      <w:rFonts w:ascii="Cambria Math" w:eastAsia="Times New Roman" w:hAnsi="Cambria Math" w:cs="Times New Roman"/>
                      <w:i/>
                      <w:sz w:val="36"/>
                      <w:szCs w:val="36"/>
                      <w:lang w:eastAsia="ru-RU"/>
                    </w:rPr>
                  </m:ctrlPr>
                </m:fPr>
                <m:num>
                  <m:r>
                    <w:rPr>
                      <w:rFonts w:ascii="Cambria Math" w:eastAsia="Times New Roman" w:hAnsi="Cambria Math" w:cs="Times New Roman"/>
                      <w:sz w:val="36"/>
                      <w:szCs w:val="36"/>
                      <w:lang w:eastAsia="ru-RU"/>
                    </w:rPr>
                    <m:t xml:space="preserve">Маржинальный доход </m:t>
                  </m:r>
                </m:num>
                <m:den>
                  <m:r>
                    <w:rPr>
                      <w:rFonts w:ascii="Cambria Math" w:eastAsia="Times New Roman" w:hAnsi="Cambria Math" w:cs="Times New Roman"/>
                      <w:sz w:val="36"/>
                      <w:szCs w:val="36"/>
                      <w:lang w:eastAsia="ru-RU"/>
                    </w:rPr>
                    <m:t>Валовая выучка</m:t>
                  </m:r>
                </m:den>
              </m:f>
              <m:r>
                <w:rPr>
                  <w:rFonts w:ascii="Cambria Math" w:eastAsia="Times New Roman" w:hAnsi="Cambria Math" w:cs="Times New Roman"/>
                  <w:sz w:val="36"/>
                  <w:szCs w:val="36"/>
                  <w:lang w:eastAsia="ru-RU"/>
                </w:rPr>
                <m:t>*</m:t>
              </m:r>
            </m:oMath>
            <w:r w:rsidR="004A5F8E" w:rsidRPr="006C5B89">
              <w:rPr>
                <w:rFonts w:ascii="Times New Roman" w:eastAsia="Times New Roman" w:hAnsi="Times New Roman" w:cs="Times New Roman"/>
                <w:sz w:val="28"/>
                <w:szCs w:val="28"/>
                <w:lang w:eastAsia="ru-RU"/>
              </w:rPr>
              <w:t>100</w:t>
            </w:r>
          </w:p>
        </w:tc>
        <w:tc>
          <w:tcPr>
            <w:tcW w:w="1418" w:type="dxa"/>
            <w:vAlign w:val="center"/>
          </w:tcPr>
          <w:p w:rsidR="004A5F8E" w:rsidRPr="006C5B89" w:rsidRDefault="00266740" w:rsidP="00266740">
            <w:pPr>
              <w:widowControl w:val="0"/>
              <w:autoSpaceDE w:val="0"/>
              <w:autoSpaceDN w:val="0"/>
              <w:adjustRightInd w:val="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0,097</w:t>
            </w:r>
          </w:p>
        </w:tc>
      </w:tr>
    </w:tbl>
    <w:p w:rsidR="006251EC" w:rsidRPr="006251EC" w:rsidRDefault="006251EC">
      <w:pPr>
        <w:rPr>
          <w:rFonts w:ascii="Times New Roman" w:hAnsi="Times New Roman" w:cs="Times New Roman"/>
          <w:sz w:val="28"/>
          <w:szCs w:val="28"/>
        </w:rPr>
      </w:pPr>
      <w:r w:rsidRPr="006251EC">
        <w:rPr>
          <w:rFonts w:ascii="Times New Roman" w:hAnsi="Times New Roman" w:cs="Times New Roman"/>
          <w:sz w:val="28"/>
          <w:szCs w:val="28"/>
        </w:rPr>
        <w:lastRenderedPageBreak/>
        <w:t>Продолжение таблицы 20</w:t>
      </w:r>
    </w:p>
    <w:tbl>
      <w:tblPr>
        <w:tblStyle w:val="a3"/>
        <w:tblW w:w="9356" w:type="dxa"/>
        <w:tblInd w:w="108" w:type="dxa"/>
        <w:tblLayout w:type="fixed"/>
        <w:tblLook w:val="04A0" w:firstRow="1" w:lastRow="0" w:firstColumn="1" w:lastColumn="0" w:noHBand="0" w:noVBand="1"/>
      </w:tblPr>
      <w:tblGrid>
        <w:gridCol w:w="2410"/>
        <w:gridCol w:w="5528"/>
        <w:gridCol w:w="1418"/>
      </w:tblGrid>
      <w:tr w:rsidR="004A5F8E" w:rsidRPr="006C5B89" w:rsidTr="00266740">
        <w:tc>
          <w:tcPr>
            <w:tcW w:w="2410" w:type="dxa"/>
          </w:tcPr>
          <w:p w:rsidR="004A5F8E" w:rsidRPr="006C5B89" w:rsidRDefault="004A5F8E" w:rsidP="004A5F8E">
            <w:pPr>
              <w:widowControl w:val="0"/>
              <w:autoSpaceDE w:val="0"/>
              <w:autoSpaceDN w:val="0"/>
              <w:adjustRightInd w:val="0"/>
              <w:jc w:val="both"/>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Бесприбыльный оборот</w:t>
            </w:r>
          </w:p>
        </w:tc>
        <w:tc>
          <w:tcPr>
            <w:tcW w:w="5528" w:type="dxa"/>
          </w:tcPr>
          <w:p w:rsidR="004A5F8E" w:rsidRPr="00722AE2" w:rsidRDefault="00696299" w:rsidP="004A5F8E">
            <w:pPr>
              <w:widowControl w:val="0"/>
              <w:autoSpaceDE w:val="0"/>
              <w:autoSpaceDN w:val="0"/>
              <w:adjustRightInd w:val="0"/>
              <w:jc w:val="center"/>
              <w:rPr>
                <w:rFonts w:ascii="Times New Roman" w:eastAsia="Times New Roman" w:hAnsi="Times New Roman" w:cs="Times New Roman"/>
                <w:sz w:val="24"/>
                <w:szCs w:val="24"/>
                <w:lang w:eastAsia="ru-RU"/>
              </w:rPr>
            </w:pPr>
            <m:oMathPara>
              <m:oMath>
                <m:f>
                  <m:fPr>
                    <m:ctrlPr>
                      <w:rPr>
                        <w:rFonts w:ascii="Cambria Math" w:eastAsia="Times New Roman" w:hAnsi="Cambria Math" w:cs="Times New Roman"/>
                        <w:i/>
                        <w:sz w:val="24"/>
                        <w:szCs w:val="24"/>
                        <w:lang w:eastAsia="ru-RU"/>
                      </w:rPr>
                    </m:ctrlPr>
                  </m:fPr>
                  <m:num>
                    <m:r>
                      <w:rPr>
                        <w:rFonts w:ascii="Cambria Math" w:eastAsia="Times New Roman" w:hAnsi="Cambria Math" w:cs="Times New Roman"/>
                        <w:sz w:val="24"/>
                        <w:szCs w:val="24"/>
                        <w:lang w:eastAsia="ru-RU"/>
                      </w:rPr>
                      <m:t>Постоянные издержки</m:t>
                    </m:r>
                  </m:num>
                  <m:den>
                    <m:r>
                      <w:rPr>
                        <w:rFonts w:ascii="Cambria Math" w:eastAsia="Times New Roman" w:hAnsi="Cambria Math" w:cs="Times New Roman"/>
                        <w:sz w:val="24"/>
                        <w:szCs w:val="24"/>
                        <w:lang w:eastAsia="ru-RU"/>
                      </w:rPr>
                      <m:t>Коэффициент покрытия</m:t>
                    </m:r>
                  </m:den>
                </m:f>
                <m:r>
                  <w:rPr>
                    <w:rFonts w:ascii="Cambria Math" w:eastAsia="Times New Roman" w:hAnsi="Cambria Math" w:cs="Times New Roman"/>
                    <w:sz w:val="24"/>
                    <w:szCs w:val="24"/>
                    <w:lang w:eastAsia="ru-RU"/>
                  </w:rPr>
                  <m:t>*100</m:t>
                </m:r>
              </m:oMath>
            </m:oMathPara>
          </w:p>
        </w:tc>
        <w:tc>
          <w:tcPr>
            <w:tcW w:w="1418" w:type="dxa"/>
            <w:vAlign w:val="center"/>
          </w:tcPr>
          <w:p w:rsidR="004A5F8E" w:rsidRPr="00266740" w:rsidRDefault="00266740" w:rsidP="00266740">
            <w:pPr>
              <w:widowControl w:val="0"/>
              <w:autoSpaceDE w:val="0"/>
              <w:autoSpaceDN w:val="0"/>
              <w:adjustRightInd w:val="0"/>
              <w:jc w:val="center"/>
              <w:rPr>
                <w:rFonts w:ascii="Times New Roman" w:eastAsia="Times New Roman" w:hAnsi="Times New Roman" w:cs="Times New Roman"/>
                <w:sz w:val="24"/>
                <w:szCs w:val="24"/>
                <w:lang w:eastAsia="ru-RU"/>
              </w:rPr>
            </w:pPr>
            <w:r w:rsidRPr="00266740">
              <w:rPr>
                <w:rFonts w:ascii="Times New Roman" w:eastAsia="Times New Roman" w:hAnsi="Times New Roman" w:cs="Times New Roman"/>
                <w:sz w:val="24"/>
                <w:szCs w:val="24"/>
                <w:lang w:eastAsia="ru-RU"/>
              </w:rPr>
              <w:t>102343491,75</w:t>
            </w:r>
          </w:p>
        </w:tc>
      </w:tr>
      <w:tr w:rsidR="004A5F8E" w:rsidRPr="006C5B89" w:rsidTr="00266740">
        <w:tc>
          <w:tcPr>
            <w:tcW w:w="2410" w:type="dxa"/>
          </w:tcPr>
          <w:p w:rsidR="004A5F8E" w:rsidRPr="006C5B89" w:rsidRDefault="004A5F8E" w:rsidP="004A5F8E">
            <w:pPr>
              <w:widowControl w:val="0"/>
              <w:autoSpaceDE w:val="0"/>
              <w:autoSpaceDN w:val="0"/>
              <w:adjustRightInd w:val="0"/>
              <w:jc w:val="both"/>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Запас надежности</w:t>
            </w:r>
          </w:p>
        </w:tc>
        <w:tc>
          <w:tcPr>
            <w:tcW w:w="5528" w:type="dxa"/>
            <w:vAlign w:val="center"/>
          </w:tcPr>
          <w:p w:rsidR="004A5F8E" w:rsidRPr="001B4155" w:rsidRDefault="00696299" w:rsidP="00266740">
            <w:pPr>
              <w:widowControl w:val="0"/>
              <w:autoSpaceDE w:val="0"/>
              <w:autoSpaceDN w:val="0"/>
              <w:adjustRightInd w:val="0"/>
              <w:jc w:val="center"/>
              <w:rPr>
                <w:rFonts w:ascii="Times New Roman" w:eastAsia="Times New Roman" w:hAnsi="Times New Roman" w:cs="Times New Roman"/>
                <w:sz w:val="28"/>
                <w:szCs w:val="28"/>
                <w:lang w:eastAsia="ru-RU"/>
              </w:rPr>
            </w:pPr>
            <m:oMathPara>
              <m:oMathParaPr>
                <m:jc m:val="center"/>
              </m:oMathParaPr>
              <m:oMath>
                <m:f>
                  <m:fPr>
                    <m:ctrlPr>
                      <w:rPr>
                        <w:rFonts w:ascii="Cambria Math" w:eastAsia="Times New Roman" w:hAnsi="Cambria Math" w:cs="Times New Roman"/>
                        <w:i/>
                        <w:sz w:val="24"/>
                        <w:szCs w:val="24"/>
                        <w:lang w:eastAsia="ru-RU"/>
                      </w:rPr>
                    </m:ctrlPr>
                  </m:fPr>
                  <m:num>
                    <m:r>
                      <w:rPr>
                        <w:rFonts w:ascii="Cambria Math" w:eastAsia="Times New Roman" w:hAnsi="Cambria Math" w:cs="Times New Roman"/>
                        <w:sz w:val="24"/>
                        <w:szCs w:val="24"/>
                        <w:lang w:eastAsia="ru-RU"/>
                      </w:rPr>
                      <m:t>(Валовая выручка-Бесприбыльный оборот)</m:t>
                    </m:r>
                  </m:num>
                  <m:den>
                    <m:r>
                      <w:rPr>
                        <w:rFonts w:ascii="Cambria Math" w:eastAsia="Times New Roman" w:hAnsi="Cambria Math" w:cs="Times New Roman"/>
                        <w:sz w:val="24"/>
                        <w:szCs w:val="24"/>
                        <w:lang w:eastAsia="ru-RU"/>
                      </w:rPr>
                      <m:t>Валовая выручка</m:t>
                    </m:r>
                  </m:den>
                </m:f>
                <m:r>
                  <w:rPr>
                    <w:rFonts w:ascii="Cambria Math" w:eastAsia="Times New Roman" w:hAnsi="Cambria Math" w:cs="Times New Roman"/>
                    <w:sz w:val="24"/>
                    <w:szCs w:val="24"/>
                    <w:lang w:eastAsia="ru-RU"/>
                  </w:rPr>
                  <m:t>*100</m:t>
                </m:r>
              </m:oMath>
            </m:oMathPara>
          </w:p>
        </w:tc>
        <w:tc>
          <w:tcPr>
            <w:tcW w:w="1418" w:type="dxa"/>
            <w:vAlign w:val="center"/>
          </w:tcPr>
          <w:p w:rsidR="004A5F8E" w:rsidRPr="006C5B89" w:rsidRDefault="00266740" w:rsidP="00266740">
            <w:pPr>
              <w:widowControl w:val="0"/>
              <w:autoSpaceDE w:val="0"/>
              <w:autoSpaceDN w:val="0"/>
              <w:adjustRightInd w:val="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134,8</w:t>
            </w:r>
          </w:p>
        </w:tc>
      </w:tr>
      <w:tr w:rsidR="004A5F8E" w:rsidRPr="006C5B89" w:rsidTr="00266740">
        <w:tc>
          <w:tcPr>
            <w:tcW w:w="2410" w:type="dxa"/>
          </w:tcPr>
          <w:p w:rsidR="004A5F8E" w:rsidRPr="006C5B89" w:rsidRDefault="004A5F8E" w:rsidP="004A5F8E">
            <w:pPr>
              <w:widowControl w:val="0"/>
              <w:autoSpaceDE w:val="0"/>
              <w:autoSpaceDN w:val="0"/>
              <w:adjustRightInd w:val="0"/>
              <w:jc w:val="both"/>
              <w:rPr>
                <w:rFonts w:ascii="Times New Roman" w:eastAsia="Times New Roman" w:hAnsi="Times New Roman" w:cs="Times New Roman"/>
                <w:sz w:val="28"/>
                <w:szCs w:val="28"/>
                <w:lang w:eastAsia="ru-RU"/>
              </w:rPr>
            </w:pPr>
            <w:r w:rsidRPr="006C5B89">
              <w:rPr>
                <w:rFonts w:ascii="Times New Roman" w:eastAsia="Times New Roman" w:hAnsi="Times New Roman" w:cs="Times New Roman"/>
                <w:sz w:val="28"/>
                <w:szCs w:val="28"/>
                <w:lang w:eastAsia="ru-RU"/>
              </w:rPr>
              <w:t xml:space="preserve">Коэффициент </w:t>
            </w:r>
            <w:proofErr w:type="spellStart"/>
            <w:proofErr w:type="gramStart"/>
            <w:r w:rsidRPr="006C5B89">
              <w:rPr>
                <w:rFonts w:ascii="Times New Roman" w:eastAsia="Times New Roman" w:hAnsi="Times New Roman" w:cs="Times New Roman"/>
                <w:sz w:val="28"/>
                <w:szCs w:val="28"/>
                <w:lang w:eastAsia="ru-RU"/>
              </w:rPr>
              <w:t>платежеспосо</w:t>
            </w:r>
            <w:r w:rsidR="001B4155">
              <w:rPr>
                <w:rFonts w:ascii="Times New Roman" w:eastAsia="Times New Roman" w:hAnsi="Times New Roman" w:cs="Times New Roman"/>
                <w:sz w:val="28"/>
                <w:szCs w:val="28"/>
                <w:lang w:eastAsia="ru-RU"/>
              </w:rPr>
              <w:t>-</w:t>
            </w:r>
            <w:r w:rsidRPr="006C5B89">
              <w:rPr>
                <w:rFonts w:ascii="Times New Roman" w:eastAsia="Times New Roman" w:hAnsi="Times New Roman" w:cs="Times New Roman"/>
                <w:sz w:val="28"/>
                <w:szCs w:val="28"/>
                <w:lang w:eastAsia="ru-RU"/>
              </w:rPr>
              <w:t>бности</w:t>
            </w:r>
            <w:proofErr w:type="spellEnd"/>
            <w:proofErr w:type="gramEnd"/>
          </w:p>
        </w:tc>
        <w:tc>
          <w:tcPr>
            <w:tcW w:w="5528" w:type="dxa"/>
            <w:vAlign w:val="center"/>
          </w:tcPr>
          <w:p w:rsidR="004A5F8E" w:rsidRPr="00722AE2" w:rsidRDefault="00696299" w:rsidP="00266740">
            <w:pPr>
              <w:widowControl w:val="0"/>
              <w:autoSpaceDE w:val="0"/>
              <w:autoSpaceDN w:val="0"/>
              <w:adjustRightInd w:val="0"/>
              <w:jc w:val="center"/>
              <w:rPr>
                <w:rFonts w:ascii="Times New Roman" w:eastAsia="Times New Roman" w:hAnsi="Times New Roman" w:cs="Times New Roman"/>
                <w:sz w:val="24"/>
                <w:szCs w:val="24"/>
                <w:lang w:eastAsia="ru-RU"/>
              </w:rPr>
            </w:pPr>
            <m:oMathPara>
              <m:oMath>
                <m:f>
                  <m:fPr>
                    <m:ctrlPr>
                      <w:rPr>
                        <w:rFonts w:ascii="Cambria Math" w:eastAsia="Times New Roman" w:hAnsi="Cambria Math" w:cs="Times New Roman"/>
                        <w:i/>
                        <w:sz w:val="24"/>
                        <w:szCs w:val="24"/>
                        <w:lang w:eastAsia="ru-RU"/>
                      </w:rPr>
                    </m:ctrlPr>
                  </m:fPr>
                  <m:num>
                    <m:r>
                      <w:rPr>
                        <w:rFonts w:ascii="Cambria Math" w:eastAsia="Times New Roman" w:hAnsi="Cambria Math" w:cs="Times New Roman"/>
                        <w:sz w:val="24"/>
                        <w:szCs w:val="24"/>
                        <w:lang w:eastAsia="ru-RU"/>
                      </w:rPr>
                      <m:t>Собственный капитал</m:t>
                    </m:r>
                  </m:num>
                  <m:den>
                    <m:r>
                      <w:rPr>
                        <w:rFonts w:ascii="Cambria Math" w:eastAsia="Times New Roman" w:hAnsi="Cambria Math" w:cs="Times New Roman"/>
                        <w:sz w:val="24"/>
                        <w:szCs w:val="24"/>
                        <w:lang w:eastAsia="ru-RU"/>
                      </w:rPr>
                      <m:t>Активы</m:t>
                    </m:r>
                  </m:den>
                </m:f>
                <m:r>
                  <w:rPr>
                    <w:rFonts w:ascii="Cambria Math" w:eastAsia="Times New Roman" w:hAnsi="Cambria Math" w:cs="Times New Roman"/>
                    <w:sz w:val="24"/>
                    <w:szCs w:val="24"/>
                    <w:lang w:eastAsia="ru-RU"/>
                  </w:rPr>
                  <m:t>*100</m:t>
                </m:r>
              </m:oMath>
            </m:oMathPara>
          </w:p>
        </w:tc>
        <w:tc>
          <w:tcPr>
            <w:tcW w:w="1418" w:type="dxa"/>
            <w:vAlign w:val="center"/>
          </w:tcPr>
          <w:p w:rsidR="004A5F8E" w:rsidRPr="006C5B89" w:rsidRDefault="00266740" w:rsidP="00266740">
            <w:pPr>
              <w:widowControl w:val="0"/>
              <w:autoSpaceDE w:val="0"/>
              <w:autoSpaceDN w:val="0"/>
              <w:adjustRightInd w:val="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25,77</w:t>
            </w:r>
          </w:p>
        </w:tc>
      </w:tr>
    </w:tbl>
    <w:p w:rsidR="004A5F8E" w:rsidRDefault="004A5F8E" w:rsidP="00AC2F68">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p>
    <w:p w:rsidR="005601EA" w:rsidRDefault="005601EA" w:rsidP="005601EA">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Исходя из результатов расчета показателей результативности производства, можно сказать, </w:t>
      </w:r>
      <w:r w:rsidRPr="005601EA">
        <w:rPr>
          <w:rFonts w:ascii="Times New Roman" w:eastAsia="Times New Roman" w:hAnsi="Times New Roman" w:cs="Times New Roman"/>
          <w:sz w:val="28"/>
          <w:szCs w:val="28"/>
          <w:lang w:eastAsia="ru-RU"/>
        </w:rPr>
        <w:t xml:space="preserve">общий </w:t>
      </w:r>
      <w:r>
        <w:rPr>
          <w:rFonts w:ascii="Times New Roman" w:eastAsia="Times New Roman" w:hAnsi="Times New Roman" w:cs="Times New Roman"/>
          <w:sz w:val="28"/>
          <w:szCs w:val="28"/>
          <w:lang w:eastAsia="ru-RU"/>
        </w:rPr>
        <w:t xml:space="preserve">уровень рентабельности равен 56376,07%; число оборотов капитала </w:t>
      </w:r>
      <w:r w:rsidR="00CF74C2">
        <w:rPr>
          <w:rFonts w:ascii="Times New Roman" w:eastAsia="Times New Roman" w:hAnsi="Times New Roman" w:cs="Times New Roman"/>
          <w:sz w:val="28"/>
          <w:szCs w:val="28"/>
          <w:lang w:eastAsia="ru-RU"/>
        </w:rPr>
        <w:t>432,87</w:t>
      </w:r>
      <w:r>
        <w:rPr>
          <w:rFonts w:ascii="Times New Roman" w:eastAsia="Times New Roman" w:hAnsi="Times New Roman" w:cs="Times New Roman"/>
          <w:sz w:val="28"/>
          <w:szCs w:val="28"/>
          <w:lang w:eastAsia="ru-RU"/>
        </w:rPr>
        <w:t>; коэффициент покрытия</w:t>
      </w:r>
      <w:r w:rsidR="00CF74C2">
        <w:rPr>
          <w:rFonts w:ascii="Times New Roman" w:eastAsia="Times New Roman" w:hAnsi="Times New Roman" w:cs="Times New Roman"/>
          <w:sz w:val="28"/>
          <w:szCs w:val="28"/>
          <w:lang w:eastAsia="ru-RU"/>
        </w:rPr>
        <w:t xml:space="preserve"> составляет</w:t>
      </w:r>
      <w:r>
        <w:rPr>
          <w:rFonts w:ascii="Times New Roman" w:eastAsia="Times New Roman" w:hAnsi="Times New Roman" w:cs="Times New Roman"/>
          <w:sz w:val="28"/>
          <w:szCs w:val="28"/>
          <w:lang w:eastAsia="ru-RU"/>
        </w:rPr>
        <w:t xml:space="preserve"> </w:t>
      </w:r>
      <w:r w:rsidR="00CF74C2">
        <w:rPr>
          <w:rFonts w:ascii="Times New Roman" w:eastAsia="Times New Roman" w:hAnsi="Times New Roman" w:cs="Times New Roman"/>
          <w:sz w:val="28"/>
          <w:szCs w:val="28"/>
          <w:lang w:eastAsia="ru-RU"/>
        </w:rPr>
        <w:t xml:space="preserve">0,097%; бесприбыльный оборот 102343391,75 руб.; запас надежности равен 134,8%; </w:t>
      </w:r>
      <w:r>
        <w:rPr>
          <w:rFonts w:ascii="Times New Roman" w:eastAsia="Times New Roman" w:hAnsi="Times New Roman" w:cs="Times New Roman"/>
          <w:sz w:val="28"/>
          <w:szCs w:val="28"/>
          <w:lang w:eastAsia="ru-RU"/>
        </w:rPr>
        <w:t xml:space="preserve">коэффициент платежеспособности предприятия равен 25,77 % </w:t>
      </w:r>
    </w:p>
    <w:p w:rsidR="00CF74C2" w:rsidRDefault="00CF74C2" w:rsidP="005601EA">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
    <w:p w:rsidR="00CF74C2" w:rsidRDefault="00CF74C2" w:rsidP="005601EA">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
    <w:p w:rsidR="00CF74C2" w:rsidRDefault="00CF74C2" w:rsidP="005601EA">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
    <w:p w:rsidR="00CF74C2" w:rsidRDefault="00CF74C2" w:rsidP="005601EA">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
    <w:p w:rsidR="00CF74C2" w:rsidRDefault="00CF74C2" w:rsidP="005601EA">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
    <w:p w:rsidR="00CF74C2" w:rsidRDefault="00CF74C2" w:rsidP="005601EA">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
    <w:p w:rsidR="00CF74C2" w:rsidRDefault="00CF74C2" w:rsidP="005601EA">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
    <w:p w:rsidR="00CF74C2" w:rsidRDefault="00CF74C2" w:rsidP="005601EA">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
    <w:p w:rsidR="00CF74C2" w:rsidRDefault="00CF74C2" w:rsidP="005601EA">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
    <w:p w:rsidR="00CF74C2" w:rsidRDefault="00CF74C2" w:rsidP="005601EA">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
    <w:p w:rsidR="00CF74C2" w:rsidRDefault="00CF74C2" w:rsidP="005601EA">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
    <w:p w:rsidR="00CF74C2" w:rsidRDefault="00CF74C2" w:rsidP="005601EA">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
    <w:p w:rsidR="00CF74C2" w:rsidRDefault="00CF74C2" w:rsidP="005601EA">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
    <w:p w:rsidR="00CF74C2" w:rsidRDefault="00CF74C2" w:rsidP="005601EA">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
    <w:p w:rsidR="00CF74C2" w:rsidRDefault="00CF74C2" w:rsidP="005601EA">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
    <w:p w:rsidR="00CF74C2" w:rsidRDefault="00CF74C2" w:rsidP="006251EC">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p>
    <w:p w:rsidR="00CF74C2" w:rsidRDefault="00CF74C2" w:rsidP="005601EA">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Заключение</w:t>
      </w:r>
    </w:p>
    <w:p w:rsidR="008D1DAC" w:rsidRDefault="008D1DAC" w:rsidP="005601EA">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Целью для любой организации считается </w:t>
      </w:r>
      <w:r w:rsidRPr="008D1DAC">
        <w:rPr>
          <w:rFonts w:ascii="Times New Roman" w:eastAsia="Times New Roman" w:hAnsi="Times New Roman" w:cs="Times New Roman"/>
          <w:sz w:val="28"/>
          <w:szCs w:val="28"/>
          <w:lang w:eastAsia="ru-RU"/>
        </w:rPr>
        <w:t>обеспечение ее устойчивого финансового состояния, а получение максимальной прибыли или высокой рентабельности является основой для достижения этой цели.</w:t>
      </w:r>
    </w:p>
    <w:p w:rsidR="008D1DAC" w:rsidRDefault="001022AC" w:rsidP="005601EA">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При выполнении работы </w:t>
      </w:r>
      <w:r w:rsidR="008D1DAC">
        <w:rPr>
          <w:rFonts w:ascii="Times New Roman" w:eastAsia="Times New Roman" w:hAnsi="Times New Roman" w:cs="Times New Roman"/>
          <w:sz w:val="28"/>
          <w:szCs w:val="28"/>
          <w:lang w:eastAsia="ru-RU"/>
        </w:rPr>
        <w:t xml:space="preserve">необходимо </w:t>
      </w:r>
      <w:r>
        <w:rPr>
          <w:rFonts w:ascii="Times New Roman" w:eastAsia="Times New Roman" w:hAnsi="Times New Roman" w:cs="Times New Roman"/>
          <w:sz w:val="28"/>
          <w:szCs w:val="28"/>
          <w:lang w:eastAsia="ru-RU"/>
        </w:rPr>
        <w:t>было определить финансовое состояние с помощь</w:t>
      </w:r>
      <w:r w:rsidR="008D1DAC">
        <w:rPr>
          <w:rFonts w:ascii="Times New Roman" w:eastAsia="Times New Roman" w:hAnsi="Times New Roman" w:cs="Times New Roman"/>
          <w:sz w:val="28"/>
          <w:szCs w:val="28"/>
          <w:lang w:eastAsia="ru-RU"/>
        </w:rPr>
        <w:t>ю</w:t>
      </w:r>
      <w:r>
        <w:rPr>
          <w:rFonts w:ascii="Times New Roman" w:eastAsia="Times New Roman" w:hAnsi="Times New Roman" w:cs="Times New Roman"/>
          <w:sz w:val="28"/>
          <w:szCs w:val="28"/>
          <w:lang w:eastAsia="ru-RU"/>
        </w:rPr>
        <w:t xml:space="preserve"> показателей</w:t>
      </w:r>
      <w:r w:rsidR="008D1DAC">
        <w:rPr>
          <w:rFonts w:ascii="Times New Roman" w:eastAsia="Times New Roman" w:hAnsi="Times New Roman" w:cs="Times New Roman"/>
          <w:sz w:val="28"/>
          <w:szCs w:val="28"/>
          <w:lang w:eastAsia="ru-RU"/>
        </w:rPr>
        <w:t xml:space="preserve"> результативности производства. П</w:t>
      </w:r>
      <w:r w:rsidRPr="001022AC">
        <w:rPr>
          <w:rFonts w:ascii="Times New Roman" w:eastAsia="Times New Roman" w:hAnsi="Times New Roman" w:cs="Times New Roman"/>
          <w:sz w:val="28"/>
          <w:szCs w:val="28"/>
          <w:lang w:eastAsia="ru-RU"/>
        </w:rPr>
        <w:t>равильное определение реального финансового состояния предприятия имеет большое значение не только для самого предприятия, его акционеров</w:t>
      </w:r>
      <w:r w:rsidR="008D1DAC">
        <w:rPr>
          <w:rFonts w:ascii="Times New Roman" w:eastAsia="Times New Roman" w:hAnsi="Times New Roman" w:cs="Times New Roman"/>
          <w:sz w:val="28"/>
          <w:szCs w:val="28"/>
          <w:lang w:eastAsia="ru-RU"/>
        </w:rPr>
        <w:t xml:space="preserve"> или для учредителей</w:t>
      </w:r>
      <w:r w:rsidRPr="001022AC">
        <w:rPr>
          <w:rFonts w:ascii="Times New Roman" w:eastAsia="Times New Roman" w:hAnsi="Times New Roman" w:cs="Times New Roman"/>
          <w:sz w:val="28"/>
          <w:szCs w:val="28"/>
          <w:lang w:eastAsia="ru-RU"/>
        </w:rPr>
        <w:t>, но и для возможных инвесторов.</w:t>
      </w:r>
    </w:p>
    <w:p w:rsidR="008D1DAC" w:rsidRDefault="008D1DAC" w:rsidP="005601EA">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Контроль над финансовым состоянием предприятия позволяет определить проблемы, связанные с различными элементами производства, и принять необходимые меры для решения сложных проблем на предприятии. </w:t>
      </w:r>
    </w:p>
    <w:p w:rsidR="008D1DAC" w:rsidRDefault="008D1DAC" w:rsidP="005601EA">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таблице расчета показателей результативности производства указаны различные показатели, по которым можно определить финансовое состояние предприятия.</w:t>
      </w:r>
    </w:p>
    <w:p w:rsidR="008D1DAC" w:rsidRPr="008D1DAC" w:rsidRDefault="008D1DAC" w:rsidP="00E72478">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Показатель </w:t>
      </w:r>
      <w:r w:rsidRPr="008D1DAC">
        <w:rPr>
          <w:rFonts w:ascii="Times New Roman" w:eastAsia="Times New Roman" w:hAnsi="Times New Roman" w:cs="Times New Roman"/>
          <w:sz w:val="28"/>
          <w:szCs w:val="28"/>
          <w:lang w:eastAsia="ru-RU"/>
        </w:rPr>
        <w:t xml:space="preserve">уровень общей рентабельности. На данном предприятии он составляет </w:t>
      </w:r>
      <w:r w:rsidR="00E72478">
        <w:rPr>
          <w:rFonts w:ascii="Times New Roman" w:eastAsia="Times New Roman" w:hAnsi="Times New Roman" w:cs="Times New Roman"/>
          <w:sz w:val="28"/>
          <w:szCs w:val="28"/>
          <w:lang w:eastAsia="ru-RU"/>
        </w:rPr>
        <w:t>56376,07%</w:t>
      </w:r>
      <w:r w:rsidRPr="008D1DAC">
        <w:rPr>
          <w:rFonts w:ascii="Times New Roman" w:eastAsia="Times New Roman" w:hAnsi="Times New Roman" w:cs="Times New Roman"/>
          <w:sz w:val="28"/>
          <w:szCs w:val="28"/>
          <w:lang w:eastAsia="ru-RU"/>
        </w:rPr>
        <w:t xml:space="preserve">, т.е. каждый рубль, вложенный в активы предприятия, дает доход в размере </w:t>
      </w:r>
      <w:r w:rsidR="00E72478" w:rsidRPr="00E72478">
        <w:rPr>
          <w:rFonts w:ascii="Times New Roman" w:eastAsia="Times New Roman" w:hAnsi="Times New Roman" w:cs="Times New Roman"/>
          <w:sz w:val="28"/>
          <w:szCs w:val="28"/>
          <w:lang w:eastAsia="ru-RU"/>
        </w:rPr>
        <w:t>56376,07</w:t>
      </w:r>
      <w:r w:rsidR="00E72478">
        <w:rPr>
          <w:rFonts w:ascii="Times New Roman" w:eastAsia="Times New Roman" w:hAnsi="Times New Roman" w:cs="Times New Roman"/>
          <w:sz w:val="28"/>
          <w:szCs w:val="28"/>
          <w:lang w:eastAsia="ru-RU"/>
        </w:rPr>
        <w:t xml:space="preserve"> копейки.</w:t>
      </w:r>
    </w:p>
    <w:p w:rsidR="008D1DAC" w:rsidRPr="008D1DAC" w:rsidRDefault="008D1DAC" w:rsidP="00E72478">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8D1DAC">
        <w:rPr>
          <w:rFonts w:ascii="Times New Roman" w:eastAsia="Times New Roman" w:hAnsi="Times New Roman" w:cs="Times New Roman"/>
          <w:sz w:val="28"/>
          <w:szCs w:val="28"/>
          <w:lang w:eastAsia="ru-RU"/>
        </w:rPr>
        <w:t xml:space="preserve">Число оборотов капитала отражает отношение валовой выручки предприятия к величине активов предприятия. Число оборотов капитала равное </w:t>
      </w:r>
      <w:r w:rsidR="00E72478">
        <w:rPr>
          <w:rFonts w:ascii="Times New Roman" w:eastAsia="Times New Roman" w:hAnsi="Times New Roman" w:cs="Times New Roman"/>
          <w:sz w:val="28"/>
          <w:szCs w:val="28"/>
          <w:lang w:eastAsia="ru-RU"/>
        </w:rPr>
        <w:t xml:space="preserve">432,87 </w:t>
      </w:r>
      <w:r w:rsidRPr="008D1DAC">
        <w:rPr>
          <w:rFonts w:ascii="Times New Roman" w:eastAsia="Times New Roman" w:hAnsi="Times New Roman" w:cs="Times New Roman"/>
          <w:sz w:val="28"/>
          <w:szCs w:val="28"/>
          <w:lang w:eastAsia="ru-RU"/>
        </w:rPr>
        <w:t xml:space="preserve">показывает, что за год капитал оборачивается </w:t>
      </w:r>
      <w:r w:rsidR="00E72478">
        <w:rPr>
          <w:rFonts w:ascii="Times New Roman" w:eastAsia="Times New Roman" w:hAnsi="Times New Roman" w:cs="Times New Roman"/>
          <w:sz w:val="28"/>
          <w:szCs w:val="28"/>
          <w:lang w:eastAsia="ru-RU"/>
        </w:rPr>
        <w:t>432,87 раз.</w:t>
      </w:r>
    </w:p>
    <w:p w:rsidR="008D1DAC" w:rsidRPr="008D1DAC" w:rsidRDefault="008D1DAC" w:rsidP="00E72478">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8D1DAC">
        <w:rPr>
          <w:rFonts w:ascii="Times New Roman" w:eastAsia="Times New Roman" w:hAnsi="Times New Roman" w:cs="Times New Roman"/>
          <w:sz w:val="28"/>
          <w:szCs w:val="28"/>
          <w:lang w:eastAsia="ru-RU"/>
        </w:rPr>
        <w:t xml:space="preserve">Коэффициент покрытия равный </w:t>
      </w:r>
      <w:r w:rsidR="00E72478">
        <w:rPr>
          <w:rFonts w:ascii="Times New Roman" w:eastAsia="Times New Roman" w:hAnsi="Times New Roman" w:cs="Times New Roman"/>
          <w:sz w:val="28"/>
          <w:szCs w:val="28"/>
          <w:lang w:eastAsia="ru-RU"/>
        </w:rPr>
        <w:t xml:space="preserve">0,097 </w:t>
      </w:r>
      <w:r w:rsidRPr="008D1DAC">
        <w:rPr>
          <w:rFonts w:ascii="Times New Roman" w:eastAsia="Times New Roman" w:hAnsi="Times New Roman" w:cs="Times New Roman"/>
          <w:sz w:val="28"/>
          <w:szCs w:val="28"/>
          <w:lang w:eastAsia="ru-RU"/>
        </w:rPr>
        <w:t xml:space="preserve">% показывает, что выручка от реализации товаров покрывает переменные издержки на производство продукции, и величина покрытия составляет </w:t>
      </w:r>
      <w:r w:rsidR="00E72478">
        <w:rPr>
          <w:rFonts w:ascii="Times New Roman" w:eastAsia="Times New Roman" w:hAnsi="Times New Roman" w:cs="Times New Roman"/>
          <w:sz w:val="28"/>
          <w:szCs w:val="28"/>
          <w:lang w:eastAsia="ru-RU"/>
        </w:rPr>
        <w:t>0,097 % от валовой выручки.</w:t>
      </w:r>
    </w:p>
    <w:p w:rsidR="008D1DAC" w:rsidRDefault="008D1DAC" w:rsidP="008D1DAC">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8D1DAC">
        <w:rPr>
          <w:rFonts w:ascii="Times New Roman" w:eastAsia="Times New Roman" w:hAnsi="Times New Roman" w:cs="Times New Roman"/>
          <w:sz w:val="28"/>
          <w:szCs w:val="28"/>
          <w:lang w:eastAsia="ru-RU"/>
        </w:rPr>
        <w:t>Величина бесприбыльного оборота соответствует такому объему реализации, при котором величина прибыли предприятия равна нулю. То есть, минимальное количество средств, которое необходимо пр</w:t>
      </w:r>
      <w:r w:rsidR="00E72478">
        <w:rPr>
          <w:rFonts w:ascii="Times New Roman" w:eastAsia="Times New Roman" w:hAnsi="Times New Roman" w:cs="Times New Roman"/>
          <w:sz w:val="28"/>
          <w:szCs w:val="28"/>
          <w:lang w:eastAsia="ru-RU"/>
        </w:rPr>
        <w:t>едприятию это 102343491,75</w:t>
      </w:r>
      <w:r w:rsidRPr="008D1DAC">
        <w:rPr>
          <w:rFonts w:ascii="Times New Roman" w:eastAsia="Times New Roman" w:hAnsi="Times New Roman" w:cs="Times New Roman"/>
          <w:sz w:val="28"/>
          <w:szCs w:val="28"/>
          <w:lang w:eastAsia="ru-RU"/>
        </w:rPr>
        <w:t>р</w:t>
      </w:r>
      <w:r w:rsidR="00E72478">
        <w:rPr>
          <w:rFonts w:ascii="Times New Roman" w:eastAsia="Times New Roman" w:hAnsi="Times New Roman" w:cs="Times New Roman"/>
          <w:sz w:val="28"/>
          <w:szCs w:val="28"/>
          <w:lang w:eastAsia="ru-RU"/>
        </w:rPr>
        <w:t>уб</w:t>
      </w:r>
      <w:r w:rsidRPr="008D1DAC">
        <w:rPr>
          <w:rFonts w:ascii="Times New Roman" w:eastAsia="Times New Roman" w:hAnsi="Times New Roman" w:cs="Times New Roman"/>
          <w:sz w:val="28"/>
          <w:szCs w:val="28"/>
          <w:lang w:eastAsia="ru-RU"/>
        </w:rPr>
        <w:t>., чтобы производить и реализовывать программное количество изделий и не нести убытков.</w:t>
      </w:r>
    </w:p>
    <w:p w:rsidR="008D1DAC" w:rsidRPr="008D1DAC" w:rsidRDefault="008020DC" w:rsidP="008020DC">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8020DC">
        <w:rPr>
          <w:rFonts w:ascii="Times New Roman" w:eastAsia="Times New Roman" w:hAnsi="Times New Roman" w:cs="Times New Roman"/>
          <w:sz w:val="28"/>
          <w:szCs w:val="28"/>
          <w:lang w:eastAsia="ru-RU"/>
        </w:rPr>
        <w:t xml:space="preserve">От размера бесприбыльного оборота зависит степень уязвимости </w:t>
      </w:r>
      <w:r w:rsidRPr="008020DC">
        <w:rPr>
          <w:rFonts w:ascii="Times New Roman" w:eastAsia="Times New Roman" w:hAnsi="Times New Roman" w:cs="Times New Roman"/>
          <w:sz w:val="28"/>
          <w:szCs w:val="28"/>
          <w:lang w:eastAsia="ru-RU"/>
        </w:rPr>
        <w:lastRenderedPageBreak/>
        <w:t>предприятия. Степень уязвимости предприятия может быть определена показателем - запас надежности</w:t>
      </w:r>
      <w:r>
        <w:rPr>
          <w:rFonts w:ascii="Times New Roman" w:eastAsia="Times New Roman" w:hAnsi="Times New Roman" w:cs="Times New Roman"/>
          <w:sz w:val="28"/>
          <w:szCs w:val="28"/>
          <w:lang w:eastAsia="ru-RU"/>
        </w:rPr>
        <w:t xml:space="preserve">. </w:t>
      </w:r>
    </w:p>
    <w:p w:rsidR="008D1DAC" w:rsidRPr="008D1DAC" w:rsidRDefault="008D1DAC" w:rsidP="00E72478">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8D1DAC">
        <w:rPr>
          <w:rFonts w:ascii="Times New Roman" w:eastAsia="Times New Roman" w:hAnsi="Times New Roman" w:cs="Times New Roman"/>
          <w:sz w:val="28"/>
          <w:szCs w:val="28"/>
          <w:lang w:eastAsia="ru-RU"/>
        </w:rPr>
        <w:t xml:space="preserve">Запас надежности в </w:t>
      </w:r>
      <w:r w:rsidR="00E72478">
        <w:rPr>
          <w:rFonts w:ascii="Times New Roman" w:eastAsia="Times New Roman" w:hAnsi="Times New Roman" w:cs="Times New Roman"/>
          <w:sz w:val="28"/>
          <w:szCs w:val="28"/>
          <w:lang w:eastAsia="ru-RU"/>
        </w:rPr>
        <w:t>134,8</w:t>
      </w:r>
      <w:r w:rsidRPr="008D1DAC">
        <w:rPr>
          <w:rFonts w:ascii="Times New Roman" w:eastAsia="Times New Roman" w:hAnsi="Times New Roman" w:cs="Times New Roman"/>
          <w:sz w:val="28"/>
          <w:szCs w:val="28"/>
          <w:lang w:eastAsia="ru-RU"/>
        </w:rPr>
        <w:t xml:space="preserve"> % свидетельствует о том, что предприятие может выдержать снижение валовой выручки на эту величину, прежде чем оно окажется в у</w:t>
      </w:r>
      <w:r w:rsidR="00E72478">
        <w:rPr>
          <w:rFonts w:ascii="Times New Roman" w:eastAsia="Times New Roman" w:hAnsi="Times New Roman" w:cs="Times New Roman"/>
          <w:sz w:val="28"/>
          <w:szCs w:val="28"/>
          <w:lang w:eastAsia="ru-RU"/>
        </w:rPr>
        <w:t>словиях бесприбыльного оборота.</w:t>
      </w:r>
    </w:p>
    <w:p w:rsidR="00E72478" w:rsidRDefault="008D1DAC" w:rsidP="008D1DAC">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8D1DAC">
        <w:rPr>
          <w:rFonts w:ascii="Times New Roman" w:eastAsia="Times New Roman" w:hAnsi="Times New Roman" w:cs="Times New Roman"/>
          <w:sz w:val="28"/>
          <w:szCs w:val="28"/>
          <w:lang w:eastAsia="ru-RU"/>
        </w:rPr>
        <w:t>Платежеспособность предприятия – это способность предприятия выдерживать убытки. При оценке платежеспособности фирмы основное внимание уделяется собственному капиталу. Именно собственный капитал дает возможность покрывать убытки, которые возникаю в процесс</w:t>
      </w:r>
      <w:r w:rsidR="00E72478">
        <w:rPr>
          <w:rFonts w:ascii="Times New Roman" w:eastAsia="Times New Roman" w:hAnsi="Times New Roman" w:cs="Times New Roman"/>
          <w:sz w:val="28"/>
          <w:szCs w:val="28"/>
          <w:lang w:eastAsia="ru-RU"/>
        </w:rPr>
        <w:t xml:space="preserve">е экономической деятельности. </w:t>
      </w:r>
    </w:p>
    <w:p w:rsidR="008D1DAC" w:rsidRDefault="008D1DAC" w:rsidP="008020DC">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8D1DAC">
        <w:rPr>
          <w:rFonts w:ascii="Times New Roman" w:eastAsia="Times New Roman" w:hAnsi="Times New Roman" w:cs="Times New Roman"/>
          <w:sz w:val="28"/>
          <w:szCs w:val="28"/>
          <w:lang w:eastAsia="ru-RU"/>
        </w:rPr>
        <w:t xml:space="preserve">Представление о платежеспособности предприятия дает показатель, который называется коэффициентом платежеспособности. Расчеты показали, что предприятие может потерять свои </w:t>
      </w:r>
      <w:r w:rsidR="00E72478" w:rsidRPr="008D1DAC">
        <w:rPr>
          <w:rFonts w:ascii="Times New Roman" w:eastAsia="Times New Roman" w:hAnsi="Times New Roman" w:cs="Times New Roman"/>
          <w:sz w:val="28"/>
          <w:szCs w:val="28"/>
          <w:lang w:eastAsia="ru-RU"/>
        </w:rPr>
        <w:t>активы,</w:t>
      </w:r>
      <w:r w:rsidRPr="008D1DAC">
        <w:rPr>
          <w:rFonts w:ascii="Times New Roman" w:eastAsia="Times New Roman" w:hAnsi="Times New Roman" w:cs="Times New Roman"/>
          <w:sz w:val="28"/>
          <w:szCs w:val="28"/>
          <w:lang w:eastAsia="ru-RU"/>
        </w:rPr>
        <w:t xml:space="preserve"> прежде чем </w:t>
      </w:r>
      <w:r w:rsidR="00E72478" w:rsidRPr="008D1DAC">
        <w:rPr>
          <w:rFonts w:ascii="Times New Roman" w:eastAsia="Times New Roman" w:hAnsi="Times New Roman" w:cs="Times New Roman"/>
          <w:sz w:val="28"/>
          <w:szCs w:val="28"/>
          <w:lang w:eastAsia="ru-RU"/>
        </w:rPr>
        <w:t>будет,</w:t>
      </w:r>
      <w:r w:rsidRPr="008D1DAC">
        <w:rPr>
          <w:rFonts w:ascii="Times New Roman" w:eastAsia="Times New Roman" w:hAnsi="Times New Roman" w:cs="Times New Roman"/>
          <w:sz w:val="28"/>
          <w:szCs w:val="28"/>
          <w:lang w:eastAsia="ru-RU"/>
        </w:rPr>
        <w:t xml:space="preserve"> затронут заемный капитал. Можно сказать, что нет причины тревожиться за платеже</w:t>
      </w:r>
      <w:r w:rsidR="00E72478">
        <w:rPr>
          <w:rFonts w:ascii="Times New Roman" w:eastAsia="Times New Roman" w:hAnsi="Times New Roman" w:cs="Times New Roman"/>
          <w:sz w:val="28"/>
          <w:szCs w:val="28"/>
          <w:lang w:eastAsia="ru-RU"/>
        </w:rPr>
        <w:t xml:space="preserve">способность данного </w:t>
      </w:r>
      <w:r w:rsidR="008020DC">
        <w:rPr>
          <w:rFonts w:ascii="Times New Roman" w:eastAsia="Times New Roman" w:hAnsi="Times New Roman" w:cs="Times New Roman"/>
          <w:sz w:val="28"/>
          <w:szCs w:val="28"/>
          <w:lang w:eastAsia="ru-RU"/>
        </w:rPr>
        <w:t>предприятия</w:t>
      </w:r>
      <w:r w:rsidRPr="008D1DAC">
        <w:rPr>
          <w:rFonts w:ascii="Times New Roman" w:eastAsia="Times New Roman" w:hAnsi="Times New Roman" w:cs="Times New Roman"/>
          <w:sz w:val="28"/>
          <w:szCs w:val="28"/>
          <w:lang w:eastAsia="ru-RU"/>
        </w:rPr>
        <w:t>.</w:t>
      </w:r>
      <w:r w:rsidR="008020DC">
        <w:rPr>
          <w:rFonts w:ascii="Times New Roman" w:eastAsia="Times New Roman" w:hAnsi="Times New Roman" w:cs="Times New Roman"/>
          <w:sz w:val="28"/>
          <w:szCs w:val="28"/>
          <w:lang w:eastAsia="ru-RU"/>
        </w:rPr>
        <w:t xml:space="preserve"> Коэффициент платежеспособности предприятия составляет 25,77%.</w:t>
      </w:r>
    </w:p>
    <w:p w:rsidR="008020DC" w:rsidRDefault="008D1DAC" w:rsidP="008020DC">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8020DC" w:rsidRPr="008020DC">
        <w:rPr>
          <w:rFonts w:ascii="Times New Roman" w:eastAsia="Times New Roman" w:hAnsi="Times New Roman" w:cs="Times New Roman"/>
          <w:sz w:val="28"/>
          <w:szCs w:val="28"/>
          <w:lang w:eastAsia="ru-RU"/>
        </w:rPr>
        <w:t xml:space="preserve">Однако в конечном итоге целью любого предприятия является получение </w:t>
      </w:r>
      <w:r w:rsidR="008020DC">
        <w:rPr>
          <w:rFonts w:ascii="Times New Roman" w:eastAsia="Times New Roman" w:hAnsi="Times New Roman" w:cs="Times New Roman"/>
          <w:sz w:val="28"/>
          <w:szCs w:val="28"/>
          <w:lang w:eastAsia="ru-RU"/>
        </w:rPr>
        <w:t xml:space="preserve">максимально </w:t>
      </w:r>
      <w:r w:rsidR="008020DC" w:rsidRPr="008020DC">
        <w:rPr>
          <w:rFonts w:ascii="Times New Roman" w:eastAsia="Times New Roman" w:hAnsi="Times New Roman" w:cs="Times New Roman"/>
          <w:sz w:val="28"/>
          <w:szCs w:val="28"/>
          <w:lang w:eastAsia="ru-RU"/>
        </w:rPr>
        <w:t xml:space="preserve">прибыли. На пути к этой цели предприятию </w:t>
      </w:r>
      <w:r w:rsidR="008020DC">
        <w:rPr>
          <w:rFonts w:ascii="Times New Roman" w:eastAsia="Times New Roman" w:hAnsi="Times New Roman" w:cs="Times New Roman"/>
          <w:sz w:val="28"/>
          <w:szCs w:val="28"/>
          <w:lang w:eastAsia="ru-RU"/>
        </w:rPr>
        <w:t xml:space="preserve">необходимо </w:t>
      </w:r>
      <w:r w:rsidR="008020DC" w:rsidRPr="008020DC">
        <w:rPr>
          <w:rFonts w:ascii="Times New Roman" w:eastAsia="Times New Roman" w:hAnsi="Times New Roman" w:cs="Times New Roman"/>
          <w:sz w:val="28"/>
          <w:szCs w:val="28"/>
          <w:lang w:eastAsia="ru-RU"/>
        </w:rPr>
        <w:t>решать множество других задач, направлен</w:t>
      </w:r>
      <w:r w:rsidR="008020DC">
        <w:rPr>
          <w:rFonts w:ascii="Times New Roman" w:eastAsia="Times New Roman" w:hAnsi="Times New Roman" w:cs="Times New Roman"/>
          <w:sz w:val="28"/>
          <w:szCs w:val="28"/>
          <w:lang w:eastAsia="ru-RU"/>
        </w:rPr>
        <w:t>ных на решение основной</w:t>
      </w:r>
      <w:proofErr w:type="gramStart"/>
      <w:r w:rsidR="008020DC">
        <w:rPr>
          <w:rFonts w:ascii="Times New Roman" w:eastAsia="Times New Roman" w:hAnsi="Times New Roman" w:cs="Times New Roman"/>
          <w:sz w:val="28"/>
          <w:szCs w:val="28"/>
          <w:lang w:eastAsia="ru-RU"/>
        </w:rPr>
        <w:t>.</w:t>
      </w:r>
      <w:proofErr w:type="gramEnd"/>
      <w:r w:rsidR="008020DC">
        <w:rPr>
          <w:rFonts w:ascii="Times New Roman" w:eastAsia="Times New Roman" w:hAnsi="Times New Roman" w:cs="Times New Roman"/>
          <w:sz w:val="28"/>
          <w:szCs w:val="28"/>
          <w:lang w:eastAsia="ru-RU"/>
        </w:rPr>
        <w:t xml:space="preserve"> Таким образом,</w:t>
      </w:r>
      <w:r w:rsidR="008020DC" w:rsidRPr="008020DC">
        <w:rPr>
          <w:rFonts w:ascii="Times New Roman" w:eastAsia="Times New Roman" w:hAnsi="Times New Roman" w:cs="Times New Roman"/>
          <w:sz w:val="28"/>
          <w:szCs w:val="28"/>
          <w:lang w:eastAsia="ru-RU"/>
        </w:rPr>
        <w:t xml:space="preserve"> прибыль можно считать обобщающим показателем, </w:t>
      </w:r>
      <w:proofErr w:type="gramStart"/>
      <w:r w:rsidR="008020DC">
        <w:rPr>
          <w:rFonts w:ascii="Times New Roman" w:eastAsia="Times New Roman" w:hAnsi="Times New Roman" w:cs="Times New Roman"/>
          <w:sz w:val="28"/>
          <w:szCs w:val="28"/>
          <w:lang w:eastAsia="ru-RU"/>
        </w:rPr>
        <w:t>дающий</w:t>
      </w:r>
      <w:proofErr w:type="gramEnd"/>
      <w:r w:rsidR="008020DC">
        <w:rPr>
          <w:rFonts w:ascii="Times New Roman" w:eastAsia="Times New Roman" w:hAnsi="Times New Roman" w:cs="Times New Roman"/>
          <w:sz w:val="28"/>
          <w:szCs w:val="28"/>
          <w:lang w:eastAsia="ru-RU"/>
        </w:rPr>
        <w:t xml:space="preserve"> представление о деятельности</w:t>
      </w:r>
      <w:r w:rsidR="008020DC" w:rsidRPr="008020DC">
        <w:rPr>
          <w:rFonts w:ascii="Times New Roman" w:eastAsia="Times New Roman" w:hAnsi="Times New Roman" w:cs="Times New Roman"/>
          <w:sz w:val="28"/>
          <w:szCs w:val="28"/>
          <w:lang w:eastAsia="ru-RU"/>
        </w:rPr>
        <w:t xml:space="preserve"> предприятия. </w:t>
      </w:r>
    </w:p>
    <w:p w:rsidR="008020DC" w:rsidRDefault="008020DC" w:rsidP="008020DC">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8020DC">
        <w:rPr>
          <w:rFonts w:ascii="Times New Roman" w:eastAsia="Times New Roman" w:hAnsi="Times New Roman" w:cs="Times New Roman"/>
          <w:sz w:val="28"/>
          <w:szCs w:val="28"/>
          <w:lang w:eastAsia="ru-RU"/>
        </w:rPr>
        <w:t xml:space="preserve">Если предприятие получило прибыль, то всю его хозяйственную деятельность на данном этапе можно считать успешной. </w:t>
      </w:r>
    </w:p>
    <w:p w:rsidR="00CF74C2" w:rsidRDefault="008020DC" w:rsidP="008020DC">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8020DC">
        <w:rPr>
          <w:rFonts w:ascii="Times New Roman" w:eastAsia="Times New Roman" w:hAnsi="Times New Roman" w:cs="Times New Roman"/>
          <w:sz w:val="28"/>
          <w:szCs w:val="28"/>
          <w:lang w:eastAsia="ru-RU"/>
        </w:rPr>
        <w:t>В данном случае</w:t>
      </w:r>
      <w:r>
        <w:rPr>
          <w:rFonts w:ascii="Times New Roman" w:eastAsia="Times New Roman" w:hAnsi="Times New Roman" w:cs="Times New Roman"/>
          <w:sz w:val="28"/>
          <w:szCs w:val="28"/>
          <w:lang w:eastAsia="ru-RU"/>
        </w:rPr>
        <w:t xml:space="preserve"> прибыль отрицательная</w:t>
      </w:r>
      <w:r w:rsidRPr="008020DC">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С</w:t>
      </w:r>
      <w:r w:rsidRPr="008020DC">
        <w:rPr>
          <w:rFonts w:ascii="Times New Roman" w:eastAsia="Times New Roman" w:hAnsi="Times New Roman" w:cs="Times New Roman"/>
          <w:sz w:val="28"/>
          <w:szCs w:val="28"/>
          <w:lang w:eastAsia="ru-RU"/>
        </w:rPr>
        <w:t xml:space="preserve">ледовательно, хозяйственную деятельность предприятия можно считать </w:t>
      </w:r>
      <w:r>
        <w:rPr>
          <w:rFonts w:ascii="Times New Roman" w:eastAsia="Times New Roman" w:hAnsi="Times New Roman" w:cs="Times New Roman"/>
          <w:sz w:val="28"/>
          <w:szCs w:val="28"/>
          <w:lang w:eastAsia="ru-RU"/>
        </w:rPr>
        <w:t xml:space="preserve">безуспешной, т.к. предприятие ушло в убыток и специалистам необходимо принимать эффективные решения для </w:t>
      </w:r>
      <w:r w:rsidR="00232586">
        <w:rPr>
          <w:rFonts w:ascii="Times New Roman" w:eastAsia="Times New Roman" w:hAnsi="Times New Roman" w:cs="Times New Roman"/>
          <w:sz w:val="28"/>
          <w:szCs w:val="28"/>
          <w:lang w:eastAsia="ru-RU"/>
        </w:rPr>
        <w:t>получения</w:t>
      </w:r>
      <w:r>
        <w:rPr>
          <w:rFonts w:ascii="Times New Roman" w:eastAsia="Times New Roman" w:hAnsi="Times New Roman" w:cs="Times New Roman"/>
          <w:sz w:val="28"/>
          <w:szCs w:val="28"/>
          <w:lang w:eastAsia="ru-RU"/>
        </w:rPr>
        <w:t xml:space="preserve"> прибыли</w:t>
      </w:r>
      <w:r w:rsidR="00232586">
        <w:rPr>
          <w:rFonts w:ascii="Times New Roman" w:eastAsia="Times New Roman" w:hAnsi="Times New Roman" w:cs="Times New Roman"/>
          <w:sz w:val="28"/>
          <w:szCs w:val="28"/>
          <w:lang w:eastAsia="ru-RU"/>
        </w:rPr>
        <w:t xml:space="preserve">. </w:t>
      </w:r>
    </w:p>
    <w:p w:rsidR="00232586" w:rsidRDefault="00232586" w:rsidP="008020DC">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
    <w:p w:rsidR="00232586" w:rsidRDefault="00232586" w:rsidP="008020DC">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
    <w:p w:rsidR="00232586" w:rsidRDefault="00232586" w:rsidP="008020DC">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
    <w:p w:rsidR="00CF74C2" w:rsidRDefault="00232586" w:rsidP="00232586">
      <w:pPr>
        <w:widowControl w:val="0"/>
        <w:autoSpaceDE w:val="0"/>
        <w:autoSpaceDN w:val="0"/>
        <w:adjustRightInd w:val="0"/>
        <w:spacing w:after="0" w:line="360" w:lineRule="auto"/>
        <w:ind w:firstLine="709"/>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Список используемых источников</w:t>
      </w:r>
    </w:p>
    <w:p w:rsidR="00CF74C2" w:rsidRDefault="00232586" w:rsidP="00232586">
      <w:pPr>
        <w:pStyle w:val="aa"/>
        <w:widowControl w:val="0"/>
        <w:numPr>
          <w:ilvl w:val="0"/>
          <w:numId w:val="7"/>
        </w:numPr>
        <w:autoSpaceDE w:val="0"/>
        <w:autoSpaceDN w:val="0"/>
        <w:adjustRightInd w:val="0"/>
        <w:spacing w:after="0" w:line="360" w:lineRule="auto"/>
        <w:jc w:val="both"/>
        <w:rPr>
          <w:rFonts w:ascii="Times New Roman" w:eastAsia="Times New Roman" w:hAnsi="Times New Roman" w:cs="Times New Roman"/>
          <w:sz w:val="28"/>
          <w:szCs w:val="28"/>
          <w:lang w:eastAsia="ru-RU"/>
        </w:rPr>
      </w:pPr>
      <w:proofErr w:type="spellStart"/>
      <w:r w:rsidRPr="00232586">
        <w:rPr>
          <w:rFonts w:ascii="Times New Roman" w:eastAsia="Times New Roman" w:hAnsi="Times New Roman" w:cs="Times New Roman"/>
          <w:sz w:val="28"/>
          <w:szCs w:val="28"/>
          <w:lang w:eastAsia="ru-RU"/>
        </w:rPr>
        <w:t>Буянина</w:t>
      </w:r>
      <w:proofErr w:type="spellEnd"/>
      <w:r w:rsidR="00A94873">
        <w:rPr>
          <w:rFonts w:ascii="Times New Roman" w:eastAsia="Times New Roman" w:hAnsi="Times New Roman" w:cs="Times New Roman"/>
          <w:sz w:val="28"/>
          <w:szCs w:val="28"/>
          <w:lang w:eastAsia="ru-RU"/>
        </w:rPr>
        <w:t>,</w:t>
      </w:r>
      <w:r w:rsidRPr="00232586">
        <w:rPr>
          <w:rFonts w:ascii="Times New Roman" w:eastAsia="Times New Roman" w:hAnsi="Times New Roman" w:cs="Times New Roman"/>
          <w:sz w:val="28"/>
          <w:szCs w:val="28"/>
          <w:lang w:eastAsia="ru-RU"/>
        </w:rPr>
        <w:t xml:space="preserve"> Л.А.,</w:t>
      </w:r>
      <w:r>
        <w:rPr>
          <w:rFonts w:ascii="Times New Roman" w:eastAsia="Times New Roman" w:hAnsi="Times New Roman" w:cs="Times New Roman"/>
          <w:sz w:val="28"/>
          <w:szCs w:val="28"/>
          <w:lang w:eastAsia="ru-RU"/>
        </w:rPr>
        <w:t xml:space="preserve"> Володин</w:t>
      </w:r>
      <w:r w:rsidR="00A94873">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В.М., Слепцов</w:t>
      </w:r>
      <w:r w:rsidR="00A94873">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Н.В.</w:t>
      </w:r>
      <w:r w:rsidRPr="00232586">
        <w:rPr>
          <w:rFonts w:ascii="Times New Roman" w:eastAsia="Times New Roman" w:hAnsi="Times New Roman" w:cs="Times New Roman"/>
          <w:sz w:val="28"/>
          <w:szCs w:val="28"/>
          <w:lang w:eastAsia="ru-RU"/>
        </w:rPr>
        <w:t xml:space="preserve"> Методические указания ”Формирование экономических критериев производственно-хозяйственной деятельности</w:t>
      </w:r>
      <w:r>
        <w:rPr>
          <w:rFonts w:ascii="Times New Roman" w:eastAsia="Times New Roman" w:hAnsi="Times New Roman" w:cs="Times New Roman"/>
          <w:sz w:val="28"/>
          <w:szCs w:val="28"/>
          <w:lang w:eastAsia="ru-RU"/>
        </w:rPr>
        <w:t xml:space="preserve"> предприятия” – Пенза: ПГУ, 2011</w:t>
      </w:r>
      <w:r w:rsidRPr="00232586">
        <w:rPr>
          <w:rFonts w:ascii="Times New Roman" w:eastAsia="Times New Roman" w:hAnsi="Times New Roman" w:cs="Times New Roman"/>
          <w:sz w:val="28"/>
          <w:szCs w:val="28"/>
          <w:lang w:eastAsia="ru-RU"/>
        </w:rPr>
        <w:t xml:space="preserve"> г.</w:t>
      </w:r>
    </w:p>
    <w:p w:rsidR="00232586" w:rsidRPr="00A94873" w:rsidRDefault="00232586" w:rsidP="00A94873">
      <w:pPr>
        <w:pStyle w:val="aa"/>
        <w:widowControl w:val="0"/>
        <w:numPr>
          <w:ilvl w:val="0"/>
          <w:numId w:val="7"/>
        </w:numPr>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232586">
        <w:rPr>
          <w:rFonts w:ascii="Times New Roman" w:eastAsia="Times New Roman" w:hAnsi="Times New Roman" w:cs="Times New Roman"/>
          <w:sz w:val="28"/>
          <w:szCs w:val="28"/>
          <w:lang w:eastAsia="ru-RU"/>
        </w:rPr>
        <w:t>Экономика предприятия: Учеб</w:t>
      </w:r>
      <w:proofErr w:type="gramStart"/>
      <w:r w:rsidRPr="00232586">
        <w:rPr>
          <w:rFonts w:ascii="Times New Roman" w:eastAsia="Times New Roman" w:hAnsi="Times New Roman" w:cs="Times New Roman"/>
          <w:sz w:val="28"/>
          <w:szCs w:val="28"/>
          <w:lang w:eastAsia="ru-RU"/>
        </w:rPr>
        <w:t>.</w:t>
      </w:r>
      <w:proofErr w:type="gramEnd"/>
      <w:r w:rsidRPr="00232586">
        <w:rPr>
          <w:rFonts w:ascii="Times New Roman" w:eastAsia="Times New Roman" w:hAnsi="Times New Roman" w:cs="Times New Roman"/>
          <w:sz w:val="28"/>
          <w:szCs w:val="28"/>
          <w:lang w:eastAsia="ru-RU"/>
        </w:rPr>
        <w:t xml:space="preserve"> </w:t>
      </w:r>
      <w:proofErr w:type="gramStart"/>
      <w:r w:rsidRPr="00232586">
        <w:rPr>
          <w:rFonts w:ascii="Times New Roman" w:eastAsia="Times New Roman" w:hAnsi="Times New Roman" w:cs="Times New Roman"/>
          <w:sz w:val="28"/>
          <w:szCs w:val="28"/>
          <w:lang w:eastAsia="ru-RU"/>
        </w:rPr>
        <w:t>п</w:t>
      </w:r>
      <w:proofErr w:type="gramEnd"/>
      <w:r w:rsidRPr="00232586">
        <w:rPr>
          <w:rFonts w:ascii="Times New Roman" w:eastAsia="Times New Roman" w:hAnsi="Times New Roman" w:cs="Times New Roman"/>
          <w:sz w:val="28"/>
          <w:szCs w:val="28"/>
          <w:lang w:eastAsia="ru-RU"/>
        </w:rPr>
        <w:t>особие/В. П. Волков, А. И. Ильин, В. И. Станкевич</w:t>
      </w:r>
      <w:r>
        <w:rPr>
          <w:rFonts w:ascii="Times New Roman" w:eastAsia="Times New Roman" w:hAnsi="Times New Roman" w:cs="Times New Roman"/>
          <w:sz w:val="28"/>
          <w:szCs w:val="28"/>
          <w:lang w:eastAsia="ru-RU"/>
        </w:rPr>
        <w:t xml:space="preserve"> и др. - М.: Новое издание, 20</w:t>
      </w:r>
      <w:r w:rsidR="00A94873">
        <w:rPr>
          <w:rFonts w:ascii="Times New Roman" w:eastAsia="Times New Roman" w:hAnsi="Times New Roman" w:cs="Times New Roman"/>
          <w:sz w:val="28"/>
          <w:szCs w:val="28"/>
          <w:lang w:eastAsia="ru-RU"/>
        </w:rPr>
        <w:t>04</w:t>
      </w:r>
    </w:p>
    <w:p w:rsidR="007860B4" w:rsidRDefault="00A94873" w:rsidP="007860B4">
      <w:pPr>
        <w:pStyle w:val="aa"/>
        <w:widowControl w:val="0"/>
        <w:numPr>
          <w:ilvl w:val="0"/>
          <w:numId w:val="7"/>
        </w:numPr>
        <w:autoSpaceDE w:val="0"/>
        <w:autoSpaceDN w:val="0"/>
        <w:adjustRightInd w:val="0"/>
        <w:spacing w:after="0" w:line="360" w:lineRule="auto"/>
        <w:jc w:val="both"/>
        <w:rPr>
          <w:rFonts w:ascii="Times New Roman" w:eastAsia="Times New Roman" w:hAnsi="Times New Roman" w:cs="Times New Roman"/>
          <w:sz w:val="28"/>
          <w:szCs w:val="28"/>
          <w:lang w:eastAsia="ru-RU"/>
        </w:rPr>
      </w:pPr>
      <w:proofErr w:type="spellStart"/>
      <w:r w:rsidRPr="00A94873">
        <w:rPr>
          <w:rFonts w:ascii="Times New Roman" w:eastAsia="Times New Roman" w:hAnsi="Times New Roman" w:cs="Times New Roman"/>
          <w:sz w:val="28"/>
          <w:szCs w:val="28"/>
          <w:lang w:eastAsia="ru-RU"/>
        </w:rPr>
        <w:t>Гофинкель</w:t>
      </w:r>
      <w:proofErr w:type="spellEnd"/>
      <w:r w:rsidRPr="00A94873">
        <w:rPr>
          <w:rFonts w:ascii="Times New Roman" w:eastAsia="Times New Roman" w:hAnsi="Times New Roman" w:cs="Times New Roman"/>
          <w:sz w:val="28"/>
          <w:szCs w:val="28"/>
          <w:lang w:eastAsia="ru-RU"/>
        </w:rPr>
        <w:t xml:space="preserve">, </w:t>
      </w:r>
      <w:proofErr w:type="spellStart"/>
      <w:r w:rsidRPr="00A94873">
        <w:rPr>
          <w:rFonts w:ascii="Times New Roman" w:eastAsia="Times New Roman" w:hAnsi="Times New Roman" w:cs="Times New Roman"/>
          <w:sz w:val="28"/>
          <w:szCs w:val="28"/>
          <w:lang w:eastAsia="ru-RU"/>
        </w:rPr>
        <w:t>В.Я.</w:t>
      </w:r>
      <w:r>
        <w:rPr>
          <w:rFonts w:ascii="Times New Roman" w:eastAsia="Times New Roman" w:hAnsi="Times New Roman" w:cs="Times New Roman"/>
          <w:sz w:val="28"/>
          <w:szCs w:val="28"/>
          <w:lang w:eastAsia="ru-RU"/>
        </w:rPr>
        <w:t>Экономика</w:t>
      </w:r>
      <w:proofErr w:type="spellEnd"/>
      <w:r>
        <w:rPr>
          <w:rFonts w:ascii="Times New Roman" w:eastAsia="Times New Roman" w:hAnsi="Times New Roman" w:cs="Times New Roman"/>
          <w:sz w:val="28"/>
          <w:szCs w:val="28"/>
          <w:lang w:eastAsia="ru-RU"/>
        </w:rPr>
        <w:t xml:space="preserve"> фирмы для бакалавров/ В.Я. </w:t>
      </w:r>
      <w:proofErr w:type="spellStart"/>
      <w:r>
        <w:rPr>
          <w:rFonts w:ascii="Times New Roman" w:eastAsia="Times New Roman" w:hAnsi="Times New Roman" w:cs="Times New Roman"/>
          <w:sz w:val="28"/>
          <w:szCs w:val="28"/>
          <w:lang w:eastAsia="ru-RU"/>
        </w:rPr>
        <w:t>Гофинкель</w:t>
      </w:r>
      <w:proofErr w:type="spellEnd"/>
      <w:r w:rsidR="00B34740">
        <w:rPr>
          <w:rFonts w:ascii="Times New Roman" w:eastAsia="Times New Roman" w:hAnsi="Times New Roman" w:cs="Times New Roman"/>
          <w:sz w:val="28"/>
          <w:szCs w:val="28"/>
          <w:lang w:eastAsia="ru-RU"/>
        </w:rPr>
        <w:t xml:space="preserve">. – </w:t>
      </w:r>
      <w:r w:rsidR="00B34740" w:rsidRPr="00B34740">
        <w:rPr>
          <w:rFonts w:ascii="Times New Roman" w:eastAsia="Times New Roman" w:hAnsi="Times New Roman" w:cs="Times New Roman"/>
          <w:sz w:val="28"/>
          <w:szCs w:val="28"/>
          <w:lang w:eastAsia="ru-RU"/>
        </w:rPr>
        <w:t xml:space="preserve">6-е изд., </w:t>
      </w:r>
      <w:proofErr w:type="spellStart"/>
      <w:r w:rsidR="00B34740" w:rsidRPr="00B34740">
        <w:rPr>
          <w:rFonts w:ascii="Times New Roman" w:eastAsia="Times New Roman" w:hAnsi="Times New Roman" w:cs="Times New Roman"/>
          <w:sz w:val="28"/>
          <w:szCs w:val="28"/>
          <w:lang w:eastAsia="ru-RU"/>
        </w:rPr>
        <w:t>перераб</w:t>
      </w:r>
      <w:proofErr w:type="spellEnd"/>
      <w:r w:rsidR="00B34740" w:rsidRPr="00B34740">
        <w:rPr>
          <w:rFonts w:ascii="Times New Roman" w:eastAsia="Times New Roman" w:hAnsi="Times New Roman" w:cs="Times New Roman"/>
          <w:sz w:val="28"/>
          <w:szCs w:val="28"/>
          <w:lang w:eastAsia="ru-RU"/>
        </w:rPr>
        <w:t>. и доп. — М.: ЮНИТИ-ДАНА, 2013. — 663 с.</w:t>
      </w:r>
    </w:p>
    <w:p w:rsidR="007860B4" w:rsidRPr="007860B4" w:rsidRDefault="007860B4" w:rsidP="007860B4">
      <w:pPr>
        <w:pStyle w:val="aa"/>
        <w:widowControl w:val="0"/>
        <w:numPr>
          <w:ilvl w:val="0"/>
          <w:numId w:val="7"/>
        </w:numPr>
        <w:autoSpaceDE w:val="0"/>
        <w:autoSpaceDN w:val="0"/>
        <w:adjustRightInd w:val="0"/>
        <w:spacing w:after="0" w:line="360" w:lineRule="auto"/>
        <w:jc w:val="both"/>
        <w:rPr>
          <w:rFonts w:ascii="Times New Roman" w:eastAsia="Times New Roman" w:hAnsi="Times New Roman" w:cs="Times New Roman"/>
          <w:sz w:val="28"/>
          <w:szCs w:val="28"/>
          <w:lang w:eastAsia="ru-RU"/>
        </w:rPr>
      </w:pPr>
      <w:proofErr w:type="spellStart"/>
      <w:r w:rsidRPr="007860B4">
        <w:rPr>
          <w:rFonts w:ascii="Times New Roman" w:eastAsia="Times New Roman" w:hAnsi="Times New Roman" w:cs="Times New Roman"/>
          <w:sz w:val="28"/>
          <w:szCs w:val="28"/>
          <w:lang w:eastAsia="ru-RU"/>
        </w:rPr>
        <w:t>Алексейчева</w:t>
      </w:r>
      <w:proofErr w:type="spellEnd"/>
      <w:r w:rsidRPr="007860B4">
        <w:rPr>
          <w:rFonts w:ascii="Times New Roman" w:eastAsia="Times New Roman" w:hAnsi="Times New Roman" w:cs="Times New Roman"/>
          <w:sz w:val="28"/>
          <w:szCs w:val="28"/>
          <w:lang w:eastAsia="ru-RU"/>
        </w:rPr>
        <w:t xml:space="preserve"> Е.Ю. Экономика организации (предприятия): Учебник для бакалавров / Е.Ю. </w:t>
      </w:r>
      <w:proofErr w:type="spellStart"/>
      <w:r w:rsidRPr="007860B4">
        <w:rPr>
          <w:rFonts w:ascii="Times New Roman" w:eastAsia="Times New Roman" w:hAnsi="Times New Roman" w:cs="Times New Roman"/>
          <w:sz w:val="28"/>
          <w:szCs w:val="28"/>
          <w:lang w:eastAsia="ru-RU"/>
        </w:rPr>
        <w:t>Алексейчева</w:t>
      </w:r>
      <w:proofErr w:type="spellEnd"/>
      <w:r w:rsidRPr="007860B4">
        <w:rPr>
          <w:rFonts w:ascii="Times New Roman" w:eastAsia="Times New Roman" w:hAnsi="Times New Roman" w:cs="Times New Roman"/>
          <w:sz w:val="28"/>
          <w:szCs w:val="28"/>
          <w:lang w:eastAsia="ru-RU"/>
        </w:rPr>
        <w:t>, М. Магомедов. - М.: Дашков и К, 2016. - 292 c.</w:t>
      </w:r>
    </w:p>
    <w:p w:rsidR="007860B4" w:rsidRPr="007860B4" w:rsidRDefault="007860B4" w:rsidP="007860B4">
      <w:pPr>
        <w:pStyle w:val="aa"/>
        <w:widowControl w:val="0"/>
        <w:numPr>
          <w:ilvl w:val="0"/>
          <w:numId w:val="7"/>
        </w:numPr>
        <w:autoSpaceDE w:val="0"/>
        <w:autoSpaceDN w:val="0"/>
        <w:adjustRightInd w:val="0"/>
        <w:spacing w:after="0" w:line="360" w:lineRule="auto"/>
        <w:jc w:val="both"/>
        <w:rPr>
          <w:rFonts w:ascii="Times New Roman" w:eastAsia="Times New Roman" w:hAnsi="Times New Roman" w:cs="Times New Roman"/>
          <w:sz w:val="28"/>
          <w:szCs w:val="28"/>
          <w:lang w:eastAsia="ru-RU"/>
        </w:rPr>
      </w:pPr>
      <w:proofErr w:type="spellStart"/>
      <w:r w:rsidRPr="007860B4">
        <w:rPr>
          <w:rFonts w:ascii="Times New Roman" w:eastAsia="Times New Roman" w:hAnsi="Times New Roman" w:cs="Times New Roman"/>
          <w:sz w:val="28"/>
          <w:szCs w:val="28"/>
          <w:lang w:eastAsia="ru-RU"/>
        </w:rPr>
        <w:t>Чалдаева</w:t>
      </w:r>
      <w:proofErr w:type="spellEnd"/>
      <w:r w:rsidRPr="007860B4">
        <w:rPr>
          <w:rFonts w:ascii="Times New Roman" w:eastAsia="Times New Roman" w:hAnsi="Times New Roman" w:cs="Times New Roman"/>
          <w:sz w:val="28"/>
          <w:szCs w:val="28"/>
          <w:lang w:eastAsia="ru-RU"/>
        </w:rPr>
        <w:t xml:space="preserve"> Л.А. Экономика предприятия: Учебник для бакалавров / Л.А. </w:t>
      </w:r>
      <w:proofErr w:type="spellStart"/>
      <w:r w:rsidRPr="007860B4">
        <w:rPr>
          <w:rFonts w:ascii="Times New Roman" w:eastAsia="Times New Roman" w:hAnsi="Times New Roman" w:cs="Times New Roman"/>
          <w:sz w:val="28"/>
          <w:szCs w:val="28"/>
          <w:lang w:eastAsia="ru-RU"/>
        </w:rPr>
        <w:t>Чалдаева</w:t>
      </w:r>
      <w:proofErr w:type="spellEnd"/>
      <w:r w:rsidRPr="007860B4">
        <w:rPr>
          <w:rFonts w:ascii="Times New Roman" w:eastAsia="Times New Roman" w:hAnsi="Times New Roman" w:cs="Times New Roman"/>
          <w:sz w:val="28"/>
          <w:szCs w:val="28"/>
          <w:lang w:eastAsia="ru-RU"/>
        </w:rPr>
        <w:t xml:space="preserve">. - М.: </w:t>
      </w:r>
      <w:proofErr w:type="spellStart"/>
      <w:r w:rsidRPr="007860B4">
        <w:rPr>
          <w:rFonts w:ascii="Times New Roman" w:eastAsia="Times New Roman" w:hAnsi="Times New Roman" w:cs="Times New Roman"/>
          <w:sz w:val="28"/>
          <w:szCs w:val="28"/>
          <w:lang w:eastAsia="ru-RU"/>
        </w:rPr>
        <w:t>Юрайт</w:t>
      </w:r>
      <w:proofErr w:type="spellEnd"/>
      <w:r w:rsidRPr="007860B4">
        <w:rPr>
          <w:rFonts w:ascii="Times New Roman" w:eastAsia="Times New Roman" w:hAnsi="Times New Roman" w:cs="Times New Roman"/>
          <w:sz w:val="28"/>
          <w:szCs w:val="28"/>
          <w:lang w:eastAsia="ru-RU"/>
        </w:rPr>
        <w:t>, 2013. - 410 c.</w:t>
      </w:r>
    </w:p>
    <w:p w:rsidR="007860B4" w:rsidRDefault="007860B4" w:rsidP="007860B4">
      <w:pPr>
        <w:pStyle w:val="aa"/>
        <w:widowControl w:val="0"/>
        <w:numPr>
          <w:ilvl w:val="0"/>
          <w:numId w:val="7"/>
        </w:numPr>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7860B4">
        <w:rPr>
          <w:rFonts w:ascii="Times New Roman" w:eastAsia="Times New Roman" w:hAnsi="Times New Roman" w:cs="Times New Roman"/>
          <w:sz w:val="28"/>
          <w:szCs w:val="28"/>
          <w:lang w:eastAsia="ru-RU"/>
        </w:rPr>
        <w:t>Зайцев Н.Л. Экономика предприятия: Учебник / Н.Л. Зайцев. - М.: ИНФРА-М, 2012. - 414 c.</w:t>
      </w:r>
    </w:p>
    <w:p w:rsidR="007860B4" w:rsidRDefault="007860B4" w:rsidP="007860B4">
      <w:pPr>
        <w:pStyle w:val="aa"/>
        <w:widowControl w:val="0"/>
        <w:numPr>
          <w:ilvl w:val="0"/>
          <w:numId w:val="7"/>
        </w:numPr>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7860B4">
        <w:rPr>
          <w:rFonts w:ascii="Times New Roman" w:eastAsia="Times New Roman" w:hAnsi="Times New Roman" w:cs="Times New Roman"/>
          <w:sz w:val="28"/>
          <w:szCs w:val="28"/>
          <w:lang w:eastAsia="ru-RU"/>
        </w:rPr>
        <w:t>Романова А.Т. Экономика предприятия: Учебное пособие / А.Т. Романова. - М.: Проспект, 2016. - 176 c.</w:t>
      </w:r>
    </w:p>
    <w:p w:rsidR="007860B4" w:rsidRDefault="007860B4" w:rsidP="007860B4">
      <w:pPr>
        <w:pStyle w:val="aa"/>
        <w:widowControl w:val="0"/>
        <w:numPr>
          <w:ilvl w:val="0"/>
          <w:numId w:val="7"/>
        </w:numPr>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7860B4">
        <w:rPr>
          <w:rFonts w:ascii="Times New Roman" w:eastAsia="Times New Roman" w:hAnsi="Times New Roman" w:cs="Times New Roman"/>
          <w:sz w:val="28"/>
          <w:szCs w:val="28"/>
          <w:lang w:eastAsia="ru-RU"/>
        </w:rPr>
        <w:t>Грибов В. Д. Экономика предприятия: учебник / В. Д. Грибов, В. П. Грузинов. – Москва: КУРС: Инфра-М, 2015. – 445 с.</w:t>
      </w:r>
    </w:p>
    <w:p w:rsidR="007860B4" w:rsidRPr="007860B4" w:rsidRDefault="007860B4" w:rsidP="007860B4">
      <w:pPr>
        <w:pStyle w:val="aa"/>
        <w:widowControl w:val="0"/>
        <w:numPr>
          <w:ilvl w:val="0"/>
          <w:numId w:val="7"/>
        </w:numPr>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7860B4">
        <w:rPr>
          <w:rFonts w:ascii="Times New Roman" w:eastAsia="Times New Roman" w:hAnsi="Times New Roman" w:cs="Times New Roman"/>
          <w:sz w:val="28"/>
          <w:szCs w:val="28"/>
          <w:lang w:eastAsia="ru-RU"/>
        </w:rPr>
        <w:t>Налоговый кодекс РФ.</w:t>
      </w:r>
    </w:p>
    <w:p w:rsidR="007860B4" w:rsidRPr="007860B4" w:rsidRDefault="007860B4" w:rsidP="007860B4">
      <w:pPr>
        <w:pStyle w:val="aa"/>
        <w:widowControl w:val="0"/>
        <w:numPr>
          <w:ilvl w:val="0"/>
          <w:numId w:val="7"/>
        </w:numPr>
        <w:autoSpaceDE w:val="0"/>
        <w:autoSpaceDN w:val="0"/>
        <w:adjustRightInd w:val="0"/>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7860B4">
        <w:rPr>
          <w:rFonts w:ascii="Times New Roman" w:eastAsia="Times New Roman" w:hAnsi="Times New Roman" w:cs="Times New Roman"/>
          <w:sz w:val="28"/>
          <w:szCs w:val="28"/>
          <w:lang w:eastAsia="ru-RU"/>
        </w:rPr>
        <w:t>ПБУ 9/99. Доходы организации.</w:t>
      </w:r>
    </w:p>
    <w:p w:rsidR="007860B4" w:rsidRDefault="007860B4" w:rsidP="007860B4">
      <w:pPr>
        <w:pStyle w:val="aa"/>
        <w:widowControl w:val="0"/>
        <w:numPr>
          <w:ilvl w:val="0"/>
          <w:numId w:val="7"/>
        </w:numPr>
        <w:autoSpaceDE w:val="0"/>
        <w:autoSpaceDN w:val="0"/>
        <w:adjustRightInd w:val="0"/>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7860B4">
        <w:rPr>
          <w:rFonts w:ascii="Times New Roman" w:eastAsia="Times New Roman" w:hAnsi="Times New Roman" w:cs="Times New Roman"/>
          <w:sz w:val="28"/>
          <w:szCs w:val="28"/>
          <w:lang w:eastAsia="ru-RU"/>
        </w:rPr>
        <w:t>ПБУ 10/99. Расходы организации.</w:t>
      </w:r>
    </w:p>
    <w:p w:rsidR="00B34740" w:rsidRPr="007860B4" w:rsidRDefault="007860B4" w:rsidP="007860B4">
      <w:pPr>
        <w:pStyle w:val="aa"/>
        <w:widowControl w:val="0"/>
        <w:numPr>
          <w:ilvl w:val="0"/>
          <w:numId w:val="7"/>
        </w:numPr>
        <w:autoSpaceDE w:val="0"/>
        <w:autoSpaceDN w:val="0"/>
        <w:adjustRightInd w:val="0"/>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7860B4">
        <w:rPr>
          <w:rFonts w:ascii="Times New Roman" w:eastAsia="Times New Roman" w:hAnsi="Times New Roman" w:cs="Times New Roman"/>
          <w:sz w:val="28"/>
          <w:szCs w:val="28"/>
          <w:lang w:eastAsia="ru-RU"/>
        </w:rPr>
        <w:t>ПБУ 18/02. Учёт расчётов по налогу на прибыль.</w:t>
      </w:r>
    </w:p>
    <w:p w:rsidR="00232586" w:rsidRDefault="00232586" w:rsidP="008020DC">
      <w:pPr>
        <w:spacing w:after="0" w:line="360" w:lineRule="auto"/>
        <w:jc w:val="right"/>
        <w:rPr>
          <w:rFonts w:ascii="Times New Roman" w:eastAsia="Calibri" w:hAnsi="Times New Roman" w:cs="Times New Roman"/>
          <w:sz w:val="28"/>
          <w:szCs w:val="28"/>
        </w:rPr>
      </w:pPr>
    </w:p>
    <w:p w:rsidR="00232586" w:rsidRDefault="00232586" w:rsidP="008020DC">
      <w:pPr>
        <w:spacing w:after="0" w:line="360" w:lineRule="auto"/>
        <w:jc w:val="right"/>
        <w:rPr>
          <w:rFonts w:ascii="Times New Roman" w:eastAsia="Calibri" w:hAnsi="Times New Roman" w:cs="Times New Roman"/>
          <w:sz w:val="28"/>
          <w:szCs w:val="28"/>
        </w:rPr>
      </w:pPr>
    </w:p>
    <w:p w:rsidR="00232586" w:rsidRDefault="00232586" w:rsidP="008020DC">
      <w:pPr>
        <w:spacing w:after="0" w:line="360" w:lineRule="auto"/>
        <w:jc w:val="right"/>
        <w:rPr>
          <w:rFonts w:ascii="Times New Roman" w:eastAsia="Calibri" w:hAnsi="Times New Roman" w:cs="Times New Roman"/>
          <w:sz w:val="28"/>
          <w:szCs w:val="28"/>
        </w:rPr>
      </w:pPr>
    </w:p>
    <w:p w:rsidR="00232586" w:rsidRDefault="00232586" w:rsidP="008020DC">
      <w:pPr>
        <w:spacing w:after="0" w:line="360" w:lineRule="auto"/>
        <w:jc w:val="right"/>
        <w:rPr>
          <w:rFonts w:ascii="Times New Roman" w:eastAsia="Calibri" w:hAnsi="Times New Roman" w:cs="Times New Roman"/>
          <w:sz w:val="28"/>
          <w:szCs w:val="28"/>
        </w:rPr>
      </w:pPr>
    </w:p>
    <w:p w:rsidR="00A94873" w:rsidRDefault="00A94873" w:rsidP="00C21956">
      <w:pPr>
        <w:spacing w:after="0" w:line="360" w:lineRule="auto"/>
        <w:rPr>
          <w:rFonts w:ascii="Times New Roman" w:eastAsia="Calibri" w:hAnsi="Times New Roman" w:cs="Times New Roman"/>
          <w:sz w:val="28"/>
          <w:szCs w:val="28"/>
        </w:rPr>
      </w:pPr>
    </w:p>
    <w:p w:rsidR="00C21956" w:rsidRDefault="00C21956" w:rsidP="00C21956">
      <w:pPr>
        <w:spacing w:after="0" w:line="360" w:lineRule="auto"/>
        <w:rPr>
          <w:rFonts w:ascii="Times New Roman" w:eastAsia="Calibri" w:hAnsi="Times New Roman" w:cs="Times New Roman"/>
          <w:sz w:val="28"/>
          <w:szCs w:val="28"/>
        </w:rPr>
      </w:pPr>
    </w:p>
    <w:p w:rsidR="00CF74C2" w:rsidRPr="00CF74C2" w:rsidRDefault="00CF74C2" w:rsidP="008020DC">
      <w:pPr>
        <w:spacing w:after="0" w:line="360" w:lineRule="auto"/>
        <w:jc w:val="right"/>
        <w:rPr>
          <w:rFonts w:ascii="Times New Roman" w:eastAsia="Calibri" w:hAnsi="Times New Roman" w:cs="Times New Roman"/>
          <w:sz w:val="28"/>
          <w:szCs w:val="28"/>
        </w:rPr>
      </w:pPr>
      <w:r w:rsidRPr="00CF74C2">
        <w:rPr>
          <w:rFonts w:ascii="Times New Roman" w:eastAsia="Calibri" w:hAnsi="Times New Roman" w:cs="Times New Roman"/>
          <w:sz w:val="28"/>
          <w:szCs w:val="28"/>
        </w:rPr>
        <w:lastRenderedPageBreak/>
        <w:t>Приложение</w:t>
      </w:r>
      <w:proofErr w:type="gramStart"/>
      <w:r w:rsidR="00696299">
        <w:rPr>
          <w:rFonts w:ascii="Times New Roman" w:eastAsia="Calibri" w:hAnsi="Times New Roman" w:cs="Times New Roman"/>
          <w:sz w:val="28"/>
          <w:szCs w:val="28"/>
        </w:rPr>
        <w:t xml:space="preserve"> А</w:t>
      </w:r>
      <w:proofErr w:type="gramEnd"/>
    </w:p>
    <w:p w:rsidR="00CF74C2" w:rsidRPr="00CF74C2" w:rsidRDefault="00CF74C2" w:rsidP="00CF74C2">
      <w:pPr>
        <w:spacing w:after="0" w:line="360" w:lineRule="auto"/>
        <w:ind w:firstLine="851"/>
        <w:jc w:val="right"/>
        <w:rPr>
          <w:rFonts w:ascii="Times New Roman" w:eastAsia="Calibri" w:hAnsi="Times New Roman" w:cs="Times New Roman"/>
          <w:sz w:val="28"/>
          <w:szCs w:val="28"/>
        </w:rPr>
      </w:pPr>
    </w:p>
    <w:p w:rsidR="00CF74C2" w:rsidRPr="00CF74C2" w:rsidRDefault="00CF74C2" w:rsidP="00CF74C2">
      <w:pPr>
        <w:spacing w:after="0" w:line="360" w:lineRule="auto"/>
        <w:ind w:firstLine="851"/>
        <w:jc w:val="center"/>
        <w:rPr>
          <w:rFonts w:ascii="Times New Roman" w:eastAsia="Calibri" w:hAnsi="Times New Roman" w:cs="Times New Roman"/>
          <w:sz w:val="28"/>
          <w:szCs w:val="28"/>
        </w:rPr>
      </w:pPr>
      <w:r w:rsidRPr="00CF74C2">
        <w:rPr>
          <w:rFonts w:ascii="Times New Roman" w:eastAsia="Calibri" w:hAnsi="Times New Roman" w:cs="Times New Roman"/>
          <w:sz w:val="28"/>
          <w:szCs w:val="28"/>
        </w:rPr>
        <w:t>Отчет о прибыли и убытках за отчетный год</w:t>
      </w:r>
    </w:p>
    <w:p w:rsidR="00CF74C2" w:rsidRPr="00CF74C2" w:rsidRDefault="00CF74C2" w:rsidP="00CF74C2">
      <w:pPr>
        <w:spacing w:after="0" w:line="240" w:lineRule="auto"/>
        <w:jc w:val="center"/>
        <w:rPr>
          <w:rFonts w:ascii="Times New Roman" w:eastAsia="Calibri" w:hAnsi="Times New Roman" w:cs="Times New Roman"/>
          <w:sz w:val="28"/>
          <w:szCs w:val="28"/>
        </w:rPr>
      </w:pPr>
      <w:bookmarkStart w:id="0" w:name="_GoBack"/>
      <w:bookmarkEnd w:id="0"/>
    </w:p>
    <w:tbl>
      <w:tblPr>
        <w:tblpPr w:leftFromText="180" w:rightFromText="180" w:vertAnchor="text" w:tblpY="1"/>
        <w:tblOverlap w:val="never"/>
        <w:tblW w:w="9639"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495"/>
        <w:gridCol w:w="1034"/>
        <w:gridCol w:w="4110"/>
      </w:tblGrid>
      <w:tr w:rsidR="00CF74C2" w:rsidRPr="00CF74C2" w:rsidTr="00696299">
        <w:trPr>
          <w:cantSplit/>
          <w:trHeight w:val="344"/>
        </w:trPr>
        <w:tc>
          <w:tcPr>
            <w:tcW w:w="4495" w:type="dxa"/>
            <w:tcBorders>
              <w:top w:val="single" w:sz="6" w:space="0" w:color="auto"/>
              <w:left w:val="single" w:sz="4" w:space="0" w:color="auto"/>
              <w:bottom w:val="nil"/>
              <w:right w:val="single" w:sz="6" w:space="0" w:color="auto"/>
            </w:tcBorders>
            <w:vAlign w:val="center"/>
          </w:tcPr>
          <w:p w:rsidR="00CF74C2" w:rsidRPr="00CF74C2" w:rsidRDefault="00CF74C2" w:rsidP="00CF74C2">
            <w:pPr>
              <w:spacing w:after="0" w:line="240" w:lineRule="auto"/>
              <w:jc w:val="center"/>
              <w:rPr>
                <w:rFonts w:ascii="Times New Roman" w:eastAsia="Calibri" w:hAnsi="Times New Roman" w:cs="Times New Roman"/>
                <w:sz w:val="28"/>
                <w:szCs w:val="28"/>
              </w:rPr>
            </w:pPr>
          </w:p>
        </w:tc>
        <w:tc>
          <w:tcPr>
            <w:tcW w:w="1034" w:type="dxa"/>
            <w:tcBorders>
              <w:top w:val="single" w:sz="6" w:space="0" w:color="auto"/>
              <w:left w:val="nil"/>
              <w:bottom w:val="nil"/>
              <w:right w:val="single" w:sz="6" w:space="0" w:color="auto"/>
            </w:tcBorders>
          </w:tcPr>
          <w:p w:rsidR="00CF74C2" w:rsidRPr="00CF74C2" w:rsidRDefault="00CF74C2" w:rsidP="00CF74C2">
            <w:pPr>
              <w:spacing w:after="0" w:line="240" w:lineRule="auto"/>
              <w:ind w:right="57"/>
              <w:jc w:val="right"/>
              <w:rPr>
                <w:rFonts w:ascii="Times New Roman" w:eastAsia="Calibri" w:hAnsi="Times New Roman" w:cs="Times New Roman"/>
                <w:sz w:val="28"/>
                <w:szCs w:val="28"/>
              </w:rPr>
            </w:pPr>
          </w:p>
        </w:tc>
        <w:tc>
          <w:tcPr>
            <w:tcW w:w="4110" w:type="dxa"/>
            <w:vMerge w:val="restart"/>
            <w:tcBorders>
              <w:top w:val="single" w:sz="6" w:space="0" w:color="auto"/>
              <w:left w:val="nil"/>
              <w:right w:val="single" w:sz="6" w:space="0" w:color="auto"/>
            </w:tcBorders>
            <w:vAlign w:val="center"/>
          </w:tcPr>
          <w:p w:rsidR="00CF74C2" w:rsidRPr="00CF74C2" w:rsidRDefault="00CF74C2" w:rsidP="00CF74C2">
            <w:pPr>
              <w:spacing w:after="0" w:line="240" w:lineRule="auto"/>
              <w:jc w:val="center"/>
              <w:rPr>
                <w:rFonts w:ascii="Times New Roman" w:eastAsia="Calibri" w:hAnsi="Times New Roman" w:cs="Times New Roman"/>
                <w:sz w:val="28"/>
                <w:szCs w:val="28"/>
              </w:rPr>
            </w:pPr>
            <w:r w:rsidRPr="00CF74C2">
              <w:rPr>
                <w:rFonts w:ascii="Times New Roman" w:eastAsia="Calibri" w:hAnsi="Times New Roman" w:cs="Times New Roman"/>
                <w:sz w:val="28"/>
                <w:szCs w:val="28"/>
              </w:rPr>
              <w:t>За отчетный период, руб.</w:t>
            </w:r>
          </w:p>
        </w:tc>
      </w:tr>
      <w:tr w:rsidR="00CF74C2" w:rsidRPr="00CF74C2" w:rsidTr="00696299">
        <w:trPr>
          <w:cantSplit/>
          <w:trHeight w:val="287"/>
        </w:trPr>
        <w:tc>
          <w:tcPr>
            <w:tcW w:w="4495" w:type="dxa"/>
            <w:tcBorders>
              <w:top w:val="nil"/>
              <w:left w:val="single" w:sz="4" w:space="0" w:color="auto"/>
              <w:bottom w:val="nil"/>
              <w:right w:val="single" w:sz="6" w:space="0" w:color="auto"/>
            </w:tcBorders>
          </w:tcPr>
          <w:p w:rsidR="00CF74C2" w:rsidRPr="00CF74C2" w:rsidRDefault="00CF74C2" w:rsidP="00CF74C2">
            <w:pPr>
              <w:spacing w:after="0" w:line="240" w:lineRule="auto"/>
              <w:jc w:val="center"/>
              <w:rPr>
                <w:rFonts w:ascii="Times New Roman" w:eastAsia="Calibri" w:hAnsi="Times New Roman" w:cs="Times New Roman"/>
                <w:sz w:val="28"/>
                <w:szCs w:val="28"/>
              </w:rPr>
            </w:pPr>
            <w:r w:rsidRPr="00CF74C2">
              <w:rPr>
                <w:rFonts w:ascii="Times New Roman" w:eastAsia="Calibri" w:hAnsi="Times New Roman" w:cs="Times New Roman"/>
                <w:sz w:val="28"/>
                <w:szCs w:val="28"/>
              </w:rPr>
              <w:t xml:space="preserve">Наименование показателя </w:t>
            </w:r>
            <w:r w:rsidRPr="00CF74C2">
              <w:rPr>
                <w:rFonts w:ascii="Times New Roman" w:eastAsia="Calibri" w:hAnsi="Times New Roman" w:cs="Times New Roman"/>
                <w:sz w:val="28"/>
                <w:szCs w:val="28"/>
                <w:vertAlign w:val="superscript"/>
              </w:rPr>
              <w:t>2</w:t>
            </w:r>
          </w:p>
        </w:tc>
        <w:tc>
          <w:tcPr>
            <w:tcW w:w="1034" w:type="dxa"/>
            <w:tcBorders>
              <w:top w:val="nil"/>
              <w:left w:val="nil"/>
              <w:bottom w:val="nil"/>
              <w:right w:val="single" w:sz="6" w:space="0" w:color="auto"/>
            </w:tcBorders>
          </w:tcPr>
          <w:p w:rsidR="00CF74C2" w:rsidRPr="00CF74C2" w:rsidRDefault="00CF74C2" w:rsidP="00CF74C2">
            <w:pPr>
              <w:spacing w:after="0" w:line="240" w:lineRule="auto"/>
              <w:jc w:val="center"/>
              <w:rPr>
                <w:rFonts w:ascii="Times New Roman" w:eastAsia="Calibri" w:hAnsi="Times New Roman" w:cs="Times New Roman"/>
                <w:sz w:val="28"/>
                <w:szCs w:val="28"/>
              </w:rPr>
            </w:pPr>
            <w:r w:rsidRPr="00CF74C2">
              <w:rPr>
                <w:rFonts w:ascii="Times New Roman" w:eastAsia="Calibri" w:hAnsi="Times New Roman" w:cs="Times New Roman"/>
                <w:sz w:val="28"/>
                <w:szCs w:val="28"/>
              </w:rPr>
              <w:t>Код</w:t>
            </w:r>
          </w:p>
        </w:tc>
        <w:tc>
          <w:tcPr>
            <w:tcW w:w="4110" w:type="dxa"/>
            <w:vMerge/>
            <w:tcBorders>
              <w:left w:val="nil"/>
              <w:right w:val="single" w:sz="6" w:space="0" w:color="auto"/>
            </w:tcBorders>
          </w:tcPr>
          <w:p w:rsidR="00CF74C2" w:rsidRPr="00CF74C2" w:rsidRDefault="00CF74C2" w:rsidP="00CF74C2">
            <w:pPr>
              <w:spacing w:after="0" w:line="240" w:lineRule="auto"/>
              <w:jc w:val="center"/>
              <w:rPr>
                <w:rFonts w:ascii="Times New Roman" w:eastAsia="Calibri" w:hAnsi="Times New Roman" w:cs="Times New Roman"/>
                <w:sz w:val="28"/>
                <w:szCs w:val="28"/>
              </w:rPr>
            </w:pPr>
          </w:p>
        </w:tc>
      </w:tr>
      <w:tr w:rsidR="00CF74C2" w:rsidRPr="00CF74C2" w:rsidTr="00696299">
        <w:trPr>
          <w:cantSplit/>
          <w:trHeight w:val="152"/>
        </w:trPr>
        <w:tc>
          <w:tcPr>
            <w:tcW w:w="4495" w:type="dxa"/>
            <w:tcBorders>
              <w:top w:val="nil"/>
              <w:left w:val="single" w:sz="4" w:space="0" w:color="auto"/>
              <w:bottom w:val="single" w:sz="6" w:space="0" w:color="auto"/>
              <w:right w:val="single" w:sz="6" w:space="0" w:color="auto"/>
            </w:tcBorders>
          </w:tcPr>
          <w:p w:rsidR="00CF74C2" w:rsidRPr="00CF74C2" w:rsidRDefault="00CF74C2" w:rsidP="00CF74C2">
            <w:pPr>
              <w:spacing w:after="0" w:line="240" w:lineRule="auto"/>
              <w:jc w:val="center"/>
              <w:rPr>
                <w:rFonts w:ascii="Times New Roman" w:eastAsia="Calibri" w:hAnsi="Times New Roman" w:cs="Times New Roman"/>
                <w:sz w:val="28"/>
                <w:szCs w:val="28"/>
              </w:rPr>
            </w:pPr>
          </w:p>
        </w:tc>
        <w:tc>
          <w:tcPr>
            <w:tcW w:w="1034" w:type="dxa"/>
            <w:tcBorders>
              <w:top w:val="nil"/>
              <w:left w:val="nil"/>
              <w:bottom w:val="single" w:sz="6" w:space="0" w:color="auto"/>
              <w:right w:val="single" w:sz="6" w:space="0" w:color="auto"/>
            </w:tcBorders>
          </w:tcPr>
          <w:p w:rsidR="00CF74C2" w:rsidRPr="00CF74C2" w:rsidRDefault="00CF74C2" w:rsidP="00CF74C2">
            <w:pPr>
              <w:spacing w:after="0" w:line="240" w:lineRule="auto"/>
              <w:jc w:val="center"/>
              <w:rPr>
                <w:rFonts w:ascii="Times New Roman" w:eastAsia="Calibri" w:hAnsi="Times New Roman" w:cs="Times New Roman"/>
                <w:sz w:val="28"/>
                <w:szCs w:val="28"/>
              </w:rPr>
            </w:pPr>
          </w:p>
        </w:tc>
        <w:tc>
          <w:tcPr>
            <w:tcW w:w="4110" w:type="dxa"/>
            <w:vMerge/>
            <w:tcBorders>
              <w:left w:val="nil"/>
              <w:bottom w:val="single" w:sz="6" w:space="0" w:color="auto"/>
              <w:right w:val="single" w:sz="6" w:space="0" w:color="auto"/>
            </w:tcBorders>
            <w:vAlign w:val="center"/>
          </w:tcPr>
          <w:p w:rsidR="00CF74C2" w:rsidRPr="00CF74C2" w:rsidRDefault="00CF74C2" w:rsidP="00CF74C2">
            <w:pPr>
              <w:spacing w:after="0" w:line="240" w:lineRule="auto"/>
              <w:jc w:val="center"/>
              <w:rPr>
                <w:rFonts w:ascii="Times New Roman" w:eastAsia="Calibri" w:hAnsi="Times New Roman" w:cs="Times New Roman"/>
                <w:sz w:val="28"/>
                <w:szCs w:val="28"/>
              </w:rPr>
            </w:pPr>
          </w:p>
        </w:tc>
      </w:tr>
      <w:tr w:rsidR="00CF74C2" w:rsidRPr="00CF74C2" w:rsidTr="00696299">
        <w:trPr>
          <w:trHeight w:val="287"/>
        </w:trPr>
        <w:tc>
          <w:tcPr>
            <w:tcW w:w="4495" w:type="dxa"/>
            <w:tcBorders>
              <w:top w:val="single" w:sz="6" w:space="0" w:color="auto"/>
              <w:left w:val="single" w:sz="4" w:space="0" w:color="auto"/>
              <w:bottom w:val="single" w:sz="6" w:space="0" w:color="auto"/>
              <w:right w:val="single" w:sz="6" w:space="0" w:color="auto"/>
            </w:tcBorders>
            <w:vAlign w:val="bottom"/>
          </w:tcPr>
          <w:p w:rsidR="00CF74C2" w:rsidRPr="00CF74C2" w:rsidRDefault="00CF74C2" w:rsidP="00CF74C2">
            <w:pPr>
              <w:spacing w:after="0" w:line="240" w:lineRule="auto"/>
              <w:ind w:left="57"/>
              <w:rPr>
                <w:rFonts w:ascii="Times New Roman" w:eastAsia="Calibri" w:hAnsi="Times New Roman" w:cs="Times New Roman"/>
                <w:sz w:val="28"/>
                <w:szCs w:val="28"/>
              </w:rPr>
            </w:pPr>
            <w:r w:rsidRPr="00CF74C2">
              <w:rPr>
                <w:rFonts w:ascii="Times New Roman" w:eastAsia="Calibri" w:hAnsi="Times New Roman" w:cs="Times New Roman"/>
                <w:sz w:val="28"/>
                <w:szCs w:val="28"/>
              </w:rPr>
              <w:t xml:space="preserve">Выручка </w:t>
            </w:r>
            <w:r w:rsidRPr="00CF74C2">
              <w:rPr>
                <w:rFonts w:ascii="Times New Roman" w:eastAsia="Calibri" w:hAnsi="Times New Roman" w:cs="Times New Roman"/>
                <w:sz w:val="28"/>
                <w:szCs w:val="28"/>
                <w:vertAlign w:val="superscript"/>
              </w:rPr>
              <w:t>5</w:t>
            </w:r>
          </w:p>
        </w:tc>
        <w:tc>
          <w:tcPr>
            <w:tcW w:w="1034" w:type="dxa"/>
            <w:tcBorders>
              <w:top w:val="single" w:sz="6" w:space="0" w:color="auto"/>
              <w:left w:val="single" w:sz="6" w:space="0" w:color="auto"/>
              <w:bottom w:val="single" w:sz="6" w:space="0" w:color="auto"/>
              <w:right w:val="single" w:sz="12" w:space="0" w:color="auto"/>
            </w:tcBorders>
            <w:vAlign w:val="bottom"/>
          </w:tcPr>
          <w:p w:rsidR="00CF74C2" w:rsidRPr="00CF74C2" w:rsidRDefault="00CF74C2" w:rsidP="00CF74C2">
            <w:pPr>
              <w:spacing w:after="0" w:line="240" w:lineRule="auto"/>
              <w:jc w:val="center"/>
              <w:rPr>
                <w:rFonts w:ascii="Times New Roman" w:eastAsia="Calibri" w:hAnsi="Times New Roman" w:cs="Times New Roman"/>
                <w:sz w:val="28"/>
                <w:szCs w:val="28"/>
              </w:rPr>
            </w:pPr>
            <w:r w:rsidRPr="00CF74C2">
              <w:rPr>
                <w:rFonts w:ascii="Times New Roman" w:eastAsia="Calibri" w:hAnsi="Times New Roman" w:cs="Times New Roman"/>
                <w:sz w:val="28"/>
                <w:szCs w:val="28"/>
              </w:rPr>
              <w:t>2110</w:t>
            </w:r>
          </w:p>
        </w:tc>
        <w:tc>
          <w:tcPr>
            <w:tcW w:w="4110" w:type="dxa"/>
            <w:tcBorders>
              <w:top w:val="single" w:sz="6" w:space="0" w:color="auto"/>
              <w:left w:val="single" w:sz="6" w:space="0" w:color="auto"/>
              <w:bottom w:val="single" w:sz="6" w:space="0" w:color="auto"/>
              <w:right w:val="single" w:sz="12" w:space="0" w:color="auto"/>
            </w:tcBorders>
          </w:tcPr>
          <w:p w:rsidR="00CF74C2" w:rsidRPr="00CF74C2" w:rsidRDefault="001865B4" w:rsidP="00CF74C2">
            <w:pPr>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43590436,50</w:t>
            </w:r>
          </w:p>
        </w:tc>
      </w:tr>
      <w:tr w:rsidR="00CF74C2" w:rsidRPr="00CF74C2" w:rsidTr="00696299">
        <w:trPr>
          <w:trHeight w:val="287"/>
        </w:trPr>
        <w:tc>
          <w:tcPr>
            <w:tcW w:w="4495" w:type="dxa"/>
            <w:tcBorders>
              <w:top w:val="single" w:sz="6" w:space="0" w:color="auto"/>
              <w:left w:val="single" w:sz="4" w:space="0" w:color="auto"/>
              <w:bottom w:val="single" w:sz="6" w:space="0" w:color="auto"/>
              <w:right w:val="single" w:sz="6" w:space="0" w:color="auto"/>
            </w:tcBorders>
            <w:vAlign w:val="bottom"/>
          </w:tcPr>
          <w:p w:rsidR="00CF74C2" w:rsidRPr="00CF74C2" w:rsidRDefault="00CF74C2" w:rsidP="00CF74C2">
            <w:pPr>
              <w:spacing w:after="0" w:line="240" w:lineRule="auto"/>
              <w:ind w:left="57"/>
              <w:rPr>
                <w:rFonts w:ascii="Times New Roman" w:eastAsia="Calibri" w:hAnsi="Times New Roman" w:cs="Times New Roman"/>
                <w:sz w:val="28"/>
                <w:szCs w:val="28"/>
              </w:rPr>
            </w:pPr>
            <w:r w:rsidRPr="00CF74C2">
              <w:rPr>
                <w:rFonts w:ascii="Times New Roman" w:eastAsia="Calibri" w:hAnsi="Times New Roman" w:cs="Times New Roman"/>
                <w:sz w:val="28"/>
                <w:szCs w:val="28"/>
              </w:rPr>
              <w:t>Себестоимость продаж</w:t>
            </w:r>
          </w:p>
        </w:tc>
        <w:tc>
          <w:tcPr>
            <w:tcW w:w="1034" w:type="dxa"/>
            <w:tcBorders>
              <w:top w:val="single" w:sz="6" w:space="0" w:color="auto"/>
              <w:left w:val="single" w:sz="6" w:space="0" w:color="auto"/>
              <w:bottom w:val="single" w:sz="6" w:space="0" w:color="auto"/>
              <w:right w:val="single" w:sz="12" w:space="0" w:color="auto"/>
            </w:tcBorders>
            <w:vAlign w:val="bottom"/>
          </w:tcPr>
          <w:p w:rsidR="00CF74C2" w:rsidRPr="00CF74C2" w:rsidRDefault="00CF74C2" w:rsidP="00CF74C2">
            <w:pPr>
              <w:spacing w:after="0" w:line="240" w:lineRule="auto"/>
              <w:jc w:val="center"/>
              <w:rPr>
                <w:rFonts w:ascii="Times New Roman" w:eastAsia="Calibri" w:hAnsi="Times New Roman" w:cs="Times New Roman"/>
                <w:sz w:val="28"/>
                <w:szCs w:val="28"/>
              </w:rPr>
            </w:pPr>
            <w:r w:rsidRPr="00CF74C2">
              <w:rPr>
                <w:rFonts w:ascii="Times New Roman" w:eastAsia="Calibri" w:hAnsi="Times New Roman" w:cs="Times New Roman"/>
                <w:sz w:val="28"/>
                <w:szCs w:val="28"/>
              </w:rPr>
              <w:t>2120</w:t>
            </w:r>
          </w:p>
        </w:tc>
        <w:tc>
          <w:tcPr>
            <w:tcW w:w="4110" w:type="dxa"/>
            <w:tcBorders>
              <w:top w:val="single" w:sz="6" w:space="0" w:color="auto"/>
              <w:left w:val="single" w:sz="6" w:space="0" w:color="auto"/>
              <w:bottom w:val="single" w:sz="6" w:space="0" w:color="auto"/>
              <w:right w:val="single" w:sz="12" w:space="0" w:color="auto"/>
            </w:tcBorders>
          </w:tcPr>
          <w:p w:rsidR="00CF74C2" w:rsidRPr="00CF74C2" w:rsidRDefault="001865B4" w:rsidP="00CF74C2">
            <w:pPr>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72855471,50</w:t>
            </w:r>
          </w:p>
        </w:tc>
      </w:tr>
      <w:tr w:rsidR="00CF74C2" w:rsidRPr="00CF74C2" w:rsidTr="00696299">
        <w:trPr>
          <w:trHeight w:val="287"/>
        </w:trPr>
        <w:tc>
          <w:tcPr>
            <w:tcW w:w="4495" w:type="dxa"/>
            <w:tcBorders>
              <w:top w:val="single" w:sz="6" w:space="0" w:color="auto"/>
              <w:left w:val="single" w:sz="4" w:space="0" w:color="auto"/>
              <w:bottom w:val="single" w:sz="6" w:space="0" w:color="auto"/>
              <w:right w:val="single" w:sz="6" w:space="0" w:color="auto"/>
            </w:tcBorders>
            <w:vAlign w:val="bottom"/>
          </w:tcPr>
          <w:p w:rsidR="00CF74C2" w:rsidRPr="00CF74C2" w:rsidRDefault="00CF74C2" w:rsidP="00CF74C2">
            <w:pPr>
              <w:spacing w:after="0" w:line="240" w:lineRule="auto"/>
              <w:ind w:left="57"/>
              <w:rPr>
                <w:rFonts w:ascii="Times New Roman" w:eastAsia="Calibri" w:hAnsi="Times New Roman" w:cs="Times New Roman"/>
                <w:sz w:val="28"/>
                <w:szCs w:val="28"/>
              </w:rPr>
            </w:pPr>
            <w:r w:rsidRPr="00CF74C2">
              <w:rPr>
                <w:rFonts w:ascii="Times New Roman" w:eastAsia="Calibri" w:hAnsi="Times New Roman" w:cs="Times New Roman"/>
                <w:sz w:val="28"/>
                <w:szCs w:val="28"/>
              </w:rPr>
              <w:t>Валовая прибыль (убыток)</w:t>
            </w:r>
          </w:p>
        </w:tc>
        <w:tc>
          <w:tcPr>
            <w:tcW w:w="1034" w:type="dxa"/>
            <w:tcBorders>
              <w:top w:val="single" w:sz="6" w:space="0" w:color="auto"/>
              <w:left w:val="single" w:sz="6" w:space="0" w:color="auto"/>
              <w:bottom w:val="single" w:sz="6" w:space="0" w:color="auto"/>
              <w:right w:val="single" w:sz="12" w:space="0" w:color="auto"/>
            </w:tcBorders>
            <w:vAlign w:val="bottom"/>
          </w:tcPr>
          <w:p w:rsidR="00CF74C2" w:rsidRPr="00CF74C2" w:rsidRDefault="00CF74C2" w:rsidP="00CF74C2">
            <w:pPr>
              <w:spacing w:after="0" w:line="240" w:lineRule="auto"/>
              <w:jc w:val="center"/>
              <w:rPr>
                <w:rFonts w:ascii="Times New Roman" w:eastAsia="Calibri" w:hAnsi="Times New Roman" w:cs="Times New Roman"/>
                <w:sz w:val="28"/>
                <w:szCs w:val="28"/>
              </w:rPr>
            </w:pPr>
            <w:r w:rsidRPr="00CF74C2">
              <w:rPr>
                <w:rFonts w:ascii="Times New Roman" w:eastAsia="Calibri" w:hAnsi="Times New Roman" w:cs="Times New Roman"/>
                <w:sz w:val="28"/>
                <w:szCs w:val="28"/>
              </w:rPr>
              <w:t>2100</w:t>
            </w:r>
          </w:p>
        </w:tc>
        <w:tc>
          <w:tcPr>
            <w:tcW w:w="4110" w:type="dxa"/>
            <w:tcBorders>
              <w:top w:val="single" w:sz="6" w:space="0" w:color="auto"/>
              <w:left w:val="single" w:sz="6" w:space="0" w:color="auto"/>
              <w:bottom w:val="single" w:sz="6" w:space="0" w:color="auto"/>
              <w:right w:val="single" w:sz="12" w:space="0" w:color="auto"/>
            </w:tcBorders>
          </w:tcPr>
          <w:p w:rsidR="00CF74C2" w:rsidRPr="00CF74C2" w:rsidRDefault="001865B4" w:rsidP="00CF74C2">
            <w:pPr>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-29265025</w:t>
            </w:r>
            <w:r w:rsidR="00E7768E">
              <w:rPr>
                <w:rFonts w:ascii="Times New Roman" w:eastAsia="Calibri" w:hAnsi="Times New Roman" w:cs="Times New Roman"/>
                <w:sz w:val="28"/>
                <w:szCs w:val="28"/>
              </w:rPr>
              <w:t>,00</w:t>
            </w:r>
          </w:p>
        </w:tc>
      </w:tr>
      <w:tr w:rsidR="00CF74C2" w:rsidRPr="00CF74C2" w:rsidTr="00696299">
        <w:trPr>
          <w:trHeight w:val="287"/>
        </w:trPr>
        <w:tc>
          <w:tcPr>
            <w:tcW w:w="4495" w:type="dxa"/>
            <w:tcBorders>
              <w:top w:val="single" w:sz="6" w:space="0" w:color="auto"/>
              <w:left w:val="single" w:sz="4" w:space="0" w:color="auto"/>
              <w:bottom w:val="single" w:sz="6" w:space="0" w:color="auto"/>
              <w:right w:val="single" w:sz="6" w:space="0" w:color="auto"/>
            </w:tcBorders>
            <w:vAlign w:val="bottom"/>
          </w:tcPr>
          <w:p w:rsidR="00CF74C2" w:rsidRPr="00CF74C2" w:rsidRDefault="00CF74C2" w:rsidP="00CF74C2">
            <w:pPr>
              <w:spacing w:after="0" w:line="240" w:lineRule="auto"/>
              <w:ind w:left="57"/>
              <w:rPr>
                <w:rFonts w:ascii="Times New Roman" w:eastAsia="Calibri" w:hAnsi="Times New Roman" w:cs="Times New Roman"/>
                <w:sz w:val="28"/>
                <w:szCs w:val="28"/>
              </w:rPr>
            </w:pPr>
            <w:r w:rsidRPr="00CF74C2">
              <w:rPr>
                <w:rFonts w:ascii="Times New Roman" w:eastAsia="Calibri" w:hAnsi="Times New Roman" w:cs="Times New Roman"/>
                <w:sz w:val="28"/>
                <w:szCs w:val="28"/>
              </w:rPr>
              <w:t>Коммерческие расходы</w:t>
            </w:r>
          </w:p>
        </w:tc>
        <w:tc>
          <w:tcPr>
            <w:tcW w:w="1034" w:type="dxa"/>
            <w:tcBorders>
              <w:top w:val="single" w:sz="6" w:space="0" w:color="auto"/>
              <w:left w:val="single" w:sz="6" w:space="0" w:color="auto"/>
              <w:bottom w:val="single" w:sz="6" w:space="0" w:color="auto"/>
              <w:right w:val="single" w:sz="12" w:space="0" w:color="auto"/>
            </w:tcBorders>
            <w:vAlign w:val="bottom"/>
          </w:tcPr>
          <w:p w:rsidR="00CF74C2" w:rsidRPr="00CF74C2" w:rsidRDefault="00CF74C2" w:rsidP="00CF74C2">
            <w:pPr>
              <w:spacing w:after="0" w:line="240" w:lineRule="auto"/>
              <w:jc w:val="center"/>
              <w:rPr>
                <w:rFonts w:ascii="Times New Roman" w:eastAsia="Calibri" w:hAnsi="Times New Roman" w:cs="Times New Roman"/>
                <w:sz w:val="28"/>
                <w:szCs w:val="28"/>
              </w:rPr>
            </w:pPr>
            <w:r w:rsidRPr="00CF74C2">
              <w:rPr>
                <w:rFonts w:ascii="Times New Roman" w:eastAsia="Calibri" w:hAnsi="Times New Roman" w:cs="Times New Roman"/>
                <w:sz w:val="28"/>
                <w:szCs w:val="28"/>
              </w:rPr>
              <w:t>2210</w:t>
            </w:r>
          </w:p>
        </w:tc>
        <w:tc>
          <w:tcPr>
            <w:tcW w:w="4110" w:type="dxa"/>
            <w:tcBorders>
              <w:top w:val="single" w:sz="6" w:space="0" w:color="auto"/>
              <w:left w:val="single" w:sz="6" w:space="0" w:color="auto"/>
              <w:bottom w:val="single" w:sz="6" w:space="0" w:color="auto"/>
              <w:right w:val="single" w:sz="12" w:space="0" w:color="auto"/>
            </w:tcBorders>
          </w:tcPr>
          <w:p w:rsidR="00CF74C2" w:rsidRPr="00CF74C2" w:rsidRDefault="00CF74C2" w:rsidP="00CF74C2">
            <w:pPr>
              <w:spacing w:after="0" w:line="240" w:lineRule="auto"/>
              <w:jc w:val="center"/>
              <w:rPr>
                <w:rFonts w:ascii="Times New Roman" w:eastAsia="Calibri" w:hAnsi="Times New Roman" w:cs="Times New Roman"/>
                <w:sz w:val="28"/>
                <w:szCs w:val="28"/>
              </w:rPr>
            </w:pPr>
            <w:r w:rsidRPr="00CF74C2">
              <w:rPr>
                <w:rFonts w:ascii="Times New Roman" w:eastAsia="Calibri" w:hAnsi="Times New Roman" w:cs="Times New Roman"/>
                <w:sz w:val="28"/>
                <w:szCs w:val="28"/>
              </w:rPr>
              <w:t>3683371,40</w:t>
            </w:r>
          </w:p>
        </w:tc>
      </w:tr>
      <w:tr w:rsidR="00CF74C2" w:rsidRPr="00CF74C2" w:rsidTr="00696299">
        <w:trPr>
          <w:trHeight w:val="287"/>
        </w:trPr>
        <w:tc>
          <w:tcPr>
            <w:tcW w:w="4495" w:type="dxa"/>
            <w:tcBorders>
              <w:top w:val="single" w:sz="6" w:space="0" w:color="auto"/>
              <w:left w:val="single" w:sz="4" w:space="0" w:color="auto"/>
              <w:bottom w:val="single" w:sz="6" w:space="0" w:color="auto"/>
              <w:right w:val="single" w:sz="6" w:space="0" w:color="auto"/>
            </w:tcBorders>
            <w:vAlign w:val="bottom"/>
          </w:tcPr>
          <w:p w:rsidR="00CF74C2" w:rsidRPr="00CF74C2" w:rsidRDefault="00CF74C2" w:rsidP="00CF74C2">
            <w:pPr>
              <w:spacing w:after="0" w:line="240" w:lineRule="auto"/>
              <w:ind w:left="57"/>
              <w:rPr>
                <w:rFonts w:ascii="Times New Roman" w:eastAsia="Calibri" w:hAnsi="Times New Roman" w:cs="Times New Roman"/>
                <w:sz w:val="28"/>
                <w:szCs w:val="28"/>
              </w:rPr>
            </w:pPr>
            <w:r w:rsidRPr="00CF74C2">
              <w:rPr>
                <w:rFonts w:ascii="Times New Roman" w:eastAsia="Calibri" w:hAnsi="Times New Roman" w:cs="Times New Roman"/>
                <w:sz w:val="28"/>
                <w:szCs w:val="28"/>
              </w:rPr>
              <w:t>Управленческие расходы</w:t>
            </w:r>
          </w:p>
        </w:tc>
        <w:tc>
          <w:tcPr>
            <w:tcW w:w="1034" w:type="dxa"/>
            <w:tcBorders>
              <w:top w:val="single" w:sz="6" w:space="0" w:color="auto"/>
              <w:left w:val="single" w:sz="6" w:space="0" w:color="auto"/>
              <w:bottom w:val="single" w:sz="6" w:space="0" w:color="auto"/>
              <w:right w:val="single" w:sz="12" w:space="0" w:color="auto"/>
            </w:tcBorders>
            <w:vAlign w:val="bottom"/>
          </w:tcPr>
          <w:p w:rsidR="00CF74C2" w:rsidRPr="00CF74C2" w:rsidRDefault="00CF74C2" w:rsidP="00CF74C2">
            <w:pPr>
              <w:spacing w:after="0" w:line="240" w:lineRule="auto"/>
              <w:jc w:val="center"/>
              <w:rPr>
                <w:rFonts w:ascii="Times New Roman" w:eastAsia="Calibri" w:hAnsi="Times New Roman" w:cs="Times New Roman"/>
                <w:sz w:val="28"/>
                <w:szCs w:val="28"/>
              </w:rPr>
            </w:pPr>
            <w:r w:rsidRPr="00CF74C2">
              <w:rPr>
                <w:rFonts w:ascii="Times New Roman" w:eastAsia="Calibri" w:hAnsi="Times New Roman" w:cs="Times New Roman"/>
                <w:sz w:val="28"/>
                <w:szCs w:val="28"/>
              </w:rPr>
              <w:t>2220</w:t>
            </w:r>
          </w:p>
        </w:tc>
        <w:tc>
          <w:tcPr>
            <w:tcW w:w="4110" w:type="dxa"/>
            <w:tcBorders>
              <w:top w:val="single" w:sz="6" w:space="0" w:color="auto"/>
              <w:left w:val="single" w:sz="6" w:space="0" w:color="auto"/>
              <w:bottom w:val="single" w:sz="6" w:space="0" w:color="auto"/>
              <w:right w:val="single" w:sz="12" w:space="0" w:color="auto"/>
            </w:tcBorders>
          </w:tcPr>
          <w:p w:rsidR="00CF74C2" w:rsidRPr="00CF74C2" w:rsidRDefault="00CF74C2" w:rsidP="00CF74C2">
            <w:pPr>
              <w:spacing w:after="0" w:line="240" w:lineRule="auto"/>
              <w:jc w:val="center"/>
              <w:rPr>
                <w:rFonts w:ascii="Times New Roman" w:eastAsia="Calibri" w:hAnsi="Times New Roman" w:cs="Times New Roman"/>
                <w:sz w:val="28"/>
                <w:szCs w:val="28"/>
              </w:rPr>
            </w:pPr>
            <w:r w:rsidRPr="00CF74C2">
              <w:rPr>
                <w:rFonts w:ascii="Times New Roman" w:eastAsia="Calibri" w:hAnsi="Times New Roman" w:cs="Times New Roman"/>
                <w:sz w:val="28"/>
                <w:szCs w:val="28"/>
              </w:rPr>
              <w:t>24134808,20</w:t>
            </w:r>
          </w:p>
        </w:tc>
      </w:tr>
      <w:tr w:rsidR="00CF74C2" w:rsidRPr="00CF74C2" w:rsidTr="00696299">
        <w:trPr>
          <w:trHeight w:val="287"/>
        </w:trPr>
        <w:tc>
          <w:tcPr>
            <w:tcW w:w="4495" w:type="dxa"/>
            <w:tcBorders>
              <w:top w:val="single" w:sz="6" w:space="0" w:color="auto"/>
              <w:left w:val="single" w:sz="4" w:space="0" w:color="auto"/>
              <w:bottom w:val="single" w:sz="6" w:space="0" w:color="auto"/>
              <w:right w:val="single" w:sz="6" w:space="0" w:color="auto"/>
            </w:tcBorders>
            <w:vAlign w:val="bottom"/>
          </w:tcPr>
          <w:p w:rsidR="00CF74C2" w:rsidRPr="00CF74C2" w:rsidRDefault="00CF74C2" w:rsidP="00CF74C2">
            <w:pPr>
              <w:spacing w:after="0" w:line="240" w:lineRule="auto"/>
              <w:ind w:left="57" w:firstLine="284"/>
              <w:rPr>
                <w:rFonts w:ascii="Times New Roman" w:eastAsia="Calibri" w:hAnsi="Times New Roman" w:cs="Times New Roman"/>
                <w:sz w:val="28"/>
                <w:szCs w:val="28"/>
              </w:rPr>
            </w:pPr>
            <w:r w:rsidRPr="00CF74C2">
              <w:rPr>
                <w:rFonts w:ascii="Times New Roman" w:eastAsia="Calibri" w:hAnsi="Times New Roman" w:cs="Times New Roman"/>
                <w:sz w:val="28"/>
                <w:szCs w:val="28"/>
              </w:rPr>
              <w:t>Прибыль (убыток) от продаж</w:t>
            </w:r>
          </w:p>
        </w:tc>
        <w:tc>
          <w:tcPr>
            <w:tcW w:w="1034" w:type="dxa"/>
            <w:tcBorders>
              <w:top w:val="single" w:sz="6" w:space="0" w:color="auto"/>
              <w:left w:val="single" w:sz="6" w:space="0" w:color="auto"/>
              <w:bottom w:val="single" w:sz="6" w:space="0" w:color="auto"/>
              <w:right w:val="single" w:sz="12" w:space="0" w:color="auto"/>
            </w:tcBorders>
            <w:vAlign w:val="bottom"/>
          </w:tcPr>
          <w:p w:rsidR="00CF74C2" w:rsidRPr="00CF74C2" w:rsidRDefault="00CF74C2" w:rsidP="00CF74C2">
            <w:pPr>
              <w:spacing w:after="0" w:line="240" w:lineRule="auto"/>
              <w:jc w:val="center"/>
              <w:rPr>
                <w:rFonts w:ascii="Times New Roman" w:eastAsia="Calibri" w:hAnsi="Times New Roman" w:cs="Times New Roman"/>
                <w:sz w:val="28"/>
                <w:szCs w:val="28"/>
              </w:rPr>
            </w:pPr>
            <w:r w:rsidRPr="00CF74C2">
              <w:rPr>
                <w:rFonts w:ascii="Times New Roman" w:eastAsia="Calibri" w:hAnsi="Times New Roman" w:cs="Times New Roman"/>
                <w:sz w:val="28"/>
                <w:szCs w:val="28"/>
              </w:rPr>
              <w:t>2200</w:t>
            </w:r>
          </w:p>
        </w:tc>
        <w:tc>
          <w:tcPr>
            <w:tcW w:w="4110" w:type="dxa"/>
            <w:tcBorders>
              <w:top w:val="single" w:sz="6" w:space="0" w:color="auto"/>
              <w:left w:val="single" w:sz="6" w:space="0" w:color="auto"/>
              <w:bottom w:val="single" w:sz="6" w:space="0" w:color="auto"/>
              <w:right w:val="single" w:sz="12" w:space="0" w:color="auto"/>
            </w:tcBorders>
          </w:tcPr>
          <w:p w:rsidR="00CF74C2" w:rsidRPr="00CF74C2" w:rsidRDefault="001865B4" w:rsidP="00CF74C2">
            <w:pPr>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-57083214,60</w:t>
            </w:r>
          </w:p>
        </w:tc>
      </w:tr>
      <w:tr w:rsidR="00CF74C2" w:rsidRPr="00CF74C2" w:rsidTr="00696299">
        <w:trPr>
          <w:trHeight w:val="287"/>
        </w:trPr>
        <w:tc>
          <w:tcPr>
            <w:tcW w:w="4495" w:type="dxa"/>
            <w:tcBorders>
              <w:top w:val="single" w:sz="6" w:space="0" w:color="auto"/>
              <w:left w:val="single" w:sz="4" w:space="0" w:color="auto"/>
              <w:bottom w:val="single" w:sz="6" w:space="0" w:color="auto"/>
              <w:right w:val="single" w:sz="6" w:space="0" w:color="auto"/>
            </w:tcBorders>
            <w:vAlign w:val="bottom"/>
          </w:tcPr>
          <w:p w:rsidR="00CF74C2" w:rsidRPr="00CF74C2" w:rsidRDefault="00CF74C2" w:rsidP="00CF74C2">
            <w:pPr>
              <w:spacing w:after="0" w:line="240" w:lineRule="auto"/>
              <w:ind w:left="57"/>
              <w:rPr>
                <w:rFonts w:ascii="Times New Roman" w:eastAsia="Calibri" w:hAnsi="Times New Roman" w:cs="Times New Roman"/>
                <w:sz w:val="28"/>
                <w:szCs w:val="28"/>
              </w:rPr>
            </w:pPr>
            <w:r w:rsidRPr="00CF74C2">
              <w:rPr>
                <w:rFonts w:ascii="Times New Roman" w:eastAsia="Calibri" w:hAnsi="Times New Roman" w:cs="Times New Roman"/>
                <w:sz w:val="28"/>
                <w:szCs w:val="28"/>
              </w:rPr>
              <w:t>Доходы от участия в других организациях</w:t>
            </w:r>
          </w:p>
        </w:tc>
        <w:tc>
          <w:tcPr>
            <w:tcW w:w="1034" w:type="dxa"/>
            <w:tcBorders>
              <w:top w:val="single" w:sz="6" w:space="0" w:color="auto"/>
              <w:left w:val="single" w:sz="6" w:space="0" w:color="auto"/>
              <w:bottom w:val="single" w:sz="6" w:space="0" w:color="auto"/>
              <w:right w:val="single" w:sz="12" w:space="0" w:color="auto"/>
            </w:tcBorders>
            <w:vAlign w:val="bottom"/>
          </w:tcPr>
          <w:p w:rsidR="00CF74C2" w:rsidRPr="00CF74C2" w:rsidRDefault="00CF74C2" w:rsidP="00CF74C2">
            <w:pPr>
              <w:spacing w:after="0" w:line="240" w:lineRule="auto"/>
              <w:jc w:val="center"/>
              <w:rPr>
                <w:rFonts w:ascii="Times New Roman" w:eastAsia="Calibri" w:hAnsi="Times New Roman" w:cs="Times New Roman"/>
                <w:sz w:val="28"/>
                <w:szCs w:val="28"/>
              </w:rPr>
            </w:pPr>
            <w:r w:rsidRPr="00CF74C2">
              <w:rPr>
                <w:rFonts w:ascii="Times New Roman" w:eastAsia="Calibri" w:hAnsi="Times New Roman" w:cs="Times New Roman"/>
                <w:sz w:val="28"/>
                <w:szCs w:val="28"/>
              </w:rPr>
              <w:t>2310</w:t>
            </w:r>
          </w:p>
        </w:tc>
        <w:tc>
          <w:tcPr>
            <w:tcW w:w="4110" w:type="dxa"/>
            <w:tcBorders>
              <w:top w:val="single" w:sz="6" w:space="0" w:color="auto"/>
              <w:left w:val="single" w:sz="6" w:space="0" w:color="auto"/>
              <w:bottom w:val="single" w:sz="6" w:space="0" w:color="auto"/>
              <w:right w:val="single" w:sz="12" w:space="0" w:color="auto"/>
            </w:tcBorders>
          </w:tcPr>
          <w:p w:rsidR="00CF74C2" w:rsidRPr="00CF74C2" w:rsidRDefault="00CF74C2" w:rsidP="00CF74C2">
            <w:pPr>
              <w:spacing w:after="0" w:line="240" w:lineRule="auto"/>
              <w:jc w:val="center"/>
              <w:rPr>
                <w:rFonts w:ascii="Times New Roman" w:eastAsia="Calibri" w:hAnsi="Times New Roman" w:cs="Times New Roman"/>
                <w:sz w:val="28"/>
                <w:szCs w:val="28"/>
              </w:rPr>
            </w:pPr>
            <w:r w:rsidRPr="00CF74C2">
              <w:rPr>
                <w:rFonts w:ascii="Times New Roman" w:eastAsia="Calibri" w:hAnsi="Times New Roman" w:cs="Times New Roman"/>
                <w:sz w:val="28"/>
                <w:szCs w:val="28"/>
              </w:rPr>
              <w:t>-</w:t>
            </w:r>
          </w:p>
        </w:tc>
      </w:tr>
      <w:tr w:rsidR="00CF74C2" w:rsidRPr="00CF74C2" w:rsidTr="00696299">
        <w:trPr>
          <w:trHeight w:val="287"/>
        </w:trPr>
        <w:tc>
          <w:tcPr>
            <w:tcW w:w="4495" w:type="dxa"/>
            <w:tcBorders>
              <w:top w:val="single" w:sz="6" w:space="0" w:color="auto"/>
              <w:left w:val="single" w:sz="4" w:space="0" w:color="auto"/>
              <w:bottom w:val="single" w:sz="6" w:space="0" w:color="auto"/>
              <w:right w:val="single" w:sz="6" w:space="0" w:color="auto"/>
            </w:tcBorders>
            <w:vAlign w:val="bottom"/>
          </w:tcPr>
          <w:p w:rsidR="00CF74C2" w:rsidRPr="00CF74C2" w:rsidRDefault="00CF74C2" w:rsidP="00CF74C2">
            <w:pPr>
              <w:spacing w:after="0" w:line="240" w:lineRule="auto"/>
              <w:ind w:left="57"/>
              <w:rPr>
                <w:rFonts w:ascii="Times New Roman" w:eastAsia="Calibri" w:hAnsi="Times New Roman" w:cs="Times New Roman"/>
                <w:sz w:val="28"/>
                <w:szCs w:val="28"/>
              </w:rPr>
            </w:pPr>
            <w:r w:rsidRPr="00CF74C2">
              <w:rPr>
                <w:rFonts w:ascii="Times New Roman" w:eastAsia="Calibri" w:hAnsi="Times New Roman" w:cs="Times New Roman"/>
                <w:sz w:val="28"/>
                <w:szCs w:val="28"/>
              </w:rPr>
              <w:t>Проценты к получению</w:t>
            </w:r>
          </w:p>
        </w:tc>
        <w:tc>
          <w:tcPr>
            <w:tcW w:w="1034" w:type="dxa"/>
            <w:tcBorders>
              <w:top w:val="single" w:sz="6" w:space="0" w:color="auto"/>
              <w:left w:val="single" w:sz="6" w:space="0" w:color="auto"/>
              <w:bottom w:val="single" w:sz="6" w:space="0" w:color="auto"/>
              <w:right w:val="single" w:sz="12" w:space="0" w:color="auto"/>
            </w:tcBorders>
            <w:vAlign w:val="bottom"/>
          </w:tcPr>
          <w:p w:rsidR="00CF74C2" w:rsidRPr="00CF74C2" w:rsidRDefault="00CF74C2" w:rsidP="00CF74C2">
            <w:pPr>
              <w:spacing w:after="0" w:line="240" w:lineRule="auto"/>
              <w:jc w:val="center"/>
              <w:rPr>
                <w:rFonts w:ascii="Times New Roman" w:eastAsia="Calibri" w:hAnsi="Times New Roman" w:cs="Times New Roman"/>
                <w:sz w:val="28"/>
                <w:szCs w:val="28"/>
              </w:rPr>
            </w:pPr>
            <w:r w:rsidRPr="00CF74C2">
              <w:rPr>
                <w:rFonts w:ascii="Times New Roman" w:eastAsia="Calibri" w:hAnsi="Times New Roman" w:cs="Times New Roman"/>
                <w:sz w:val="28"/>
                <w:szCs w:val="28"/>
              </w:rPr>
              <w:t>2320</w:t>
            </w:r>
          </w:p>
        </w:tc>
        <w:tc>
          <w:tcPr>
            <w:tcW w:w="4110" w:type="dxa"/>
            <w:tcBorders>
              <w:top w:val="single" w:sz="6" w:space="0" w:color="auto"/>
              <w:left w:val="single" w:sz="6" w:space="0" w:color="auto"/>
              <w:bottom w:val="single" w:sz="6" w:space="0" w:color="auto"/>
              <w:right w:val="single" w:sz="12" w:space="0" w:color="auto"/>
            </w:tcBorders>
          </w:tcPr>
          <w:p w:rsidR="00CF74C2" w:rsidRPr="00CF74C2" w:rsidRDefault="00CF74C2" w:rsidP="00CF74C2">
            <w:pPr>
              <w:spacing w:after="0" w:line="240" w:lineRule="auto"/>
              <w:jc w:val="center"/>
              <w:rPr>
                <w:rFonts w:ascii="Times New Roman" w:eastAsia="Calibri" w:hAnsi="Times New Roman" w:cs="Times New Roman"/>
                <w:sz w:val="28"/>
                <w:szCs w:val="28"/>
              </w:rPr>
            </w:pPr>
            <w:r w:rsidRPr="00CF74C2">
              <w:rPr>
                <w:rFonts w:ascii="Times New Roman" w:eastAsia="Calibri" w:hAnsi="Times New Roman" w:cs="Times New Roman"/>
                <w:sz w:val="28"/>
                <w:szCs w:val="28"/>
              </w:rPr>
              <w:t>-</w:t>
            </w:r>
          </w:p>
        </w:tc>
      </w:tr>
      <w:tr w:rsidR="00CF74C2" w:rsidRPr="00CF74C2" w:rsidTr="00696299">
        <w:trPr>
          <w:trHeight w:val="287"/>
        </w:trPr>
        <w:tc>
          <w:tcPr>
            <w:tcW w:w="4495" w:type="dxa"/>
            <w:tcBorders>
              <w:top w:val="single" w:sz="6" w:space="0" w:color="auto"/>
              <w:left w:val="single" w:sz="4" w:space="0" w:color="auto"/>
              <w:bottom w:val="single" w:sz="6" w:space="0" w:color="auto"/>
              <w:right w:val="single" w:sz="6" w:space="0" w:color="auto"/>
            </w:tcBorders>
            <w:vAlign w:val="bottom"/>
          </w:tcPr>
          <w:p w:rsidR="00CF74C2" w:rsidRPr="00CF74C2" w:rsidRDefault="00CF74C2" w:rsidP="00CF74C2">
            <w:pPr>
              <w:spacing w:after="0" w:line="240" w:lineRule="auto"/>
              <w:ind w:left="57"/>
              <w:rPr>
                <w:rFonts w:ascii="Times New Roman" w:eastAsia="Calibri" w:hAnsi="Times New Roman" w:cs="Times New Roman"/>
                <w:sz w:val="28"/>
                <w:szCs w:val="28"/>
              </w:rPr>
            </w:pPr>
            <w:r w:rsidRPr="00CF74C2">
              <w:rPr>
                <w:rFonts w:ascii="Times New Roman" w:eastAsia="Calibri" w:hAnsi="Times New Roman" w:cs="Times New Roman"/>
                <w:sz w:val="28"/>
                <w:szCs w:val="28"/>
              </w:rPr>
              <w:t>Проценты к уплате</w:t>
            </w:r>
          </w:p>
        </w:tc>
        <w:tc>
          <w:tcPr>
            <w:tcW w:w="1034" w:type="dxa"/>
            <w:tcBorders>
              <w:top w:val="single" w:sz="6" w:space="0" w:color="auto"/>
              <w:left w:val="single" w:sz="6" w:space="0" w:color="auto"/>
              <w:bottom w:val="single" w:sz="6" w:space="0" w:color="auto"/>
              <w:right w:val="single" w:sz="12" w:space="0" w:color="auto"/>
            </w:tcBorders>
            <w:vAlign w:val="bottom"/>
          </w:tcPr>
          <w:p w:rsidR="00CF74C2" w:rsidRPr="00CF74C2" w:rsidRDefault="00CF74C2" w:rsidP="00CF74C2">
            <w:pPr>
              <w:spacing w:after="0" w:line="240" w:lineRule="auto"/>
              <w:jc w:val="center"/>
              <w:rPr>
                <w:rFonts w:ascii="Times New Roman" w:eastAsia="Calibri" w:hAnsi="Times New Roman" w:cs="Times New Roman"/>
                <w:sz w:val="28"/>
                <w:szCs w:val="28"/>
              </w:rPr>
            </w:pPr>
            <w:r w:rsidRPr="00CF74C2">
              <w:rPr>
                <w:rFonts w:ascii="Times New Roman" w:eastAsia="Calibri" w:hAnsi="Times New Roman" w:cs="Times New Roman"/>
                <w:sz w:val="28"/>
                <w:szCs w:val="28"/>
              </w:rPr>
              <w:t>2330</w:t>
            </w:r>
          </w:p>
        </w:tc>
        <w:tc>
          <w:tcPr>
            <w:tcW w:w="4110" w:type="dxa"/>
            <w:tcBorders>
              <w:top w:val="single" w:sz="6" w:space="0" w:color="auto"/>
              <w:left w:val="single" w:sz="6" w:space="0" w:color="auto"/>
              <w:bottom w:val="single" w:sz="6" w:space="0" w:color="auto"/>
              <w:right w:val="single" w:sz="12" w:space="0" w:color="auto"/>
            </w:tcBorders>
          </w:tcPr>
          <w:p w:rsidR="00CF74C2" w:rsidRPr="00CF74C2" w:rsidRDefault="00CF74C2" w:rsidP="00CF74C2">
            <w:pPr>
              <w:spacing w:after="0" w:line="240" w:lineRule="auto"/>
              <w:jc w:val="center"/>
              <w:rPr>
                <w:rFonts w:ascii="Times New Roman" w:eastAsia="Calibri" w:hAnsi="Times New Roman" w:cs="Times New Roman"/>
                <w:sz w:val="28"/>
                <w:szCs w:val="28"/>
              </w:rPr>
            </w:pPr>
            <w:r w:rsidRPr="00CF74C2">
              <w:rPr>
                <w:rFonts w:ascii="Times New Roman" w:eastAsia="Calibri" w:hAnsi="Times New Roman" w:cs="Times New Roman"/>
                <w:sz w:val="28"/>
                <w:szCs w:val="28"/>
              </w:rPr>
              <w:t>-</w:t>
            </w:r>
          </w:p>
        </w:tc>
      </w:tr>
      <w:tr w:rsidR="00CF74C2" w:rsidRPr="00CF74C2" w:rsidTr="00696299">
        <w:trPr>
          <w:trHeight w:val="287"/>
        </w:trPr>
        <w:tc>
          <w:tcPr>
            <w:tcW w:w="4495" w:type="dxa"/>
            <w:tcBorders>
              <w:top w:val="single" w:sz="6" w:space="0" w:color="auto"/>
              <w:left w:val="single" w:sz="4" w:space="0" w:color="auto"/>
              <w:bottom w:val="single" w:sz="6" w:space="0" w:color="auto"/>
              <w:right w:val="single" w:sz="6" w:space="0" w:color="auto"/>
            </w:tcBorders>
            <w:vAlign w:val="bottom"/>
          </w:tcPr>
          <w:p w:rsidR="00CF74C2" w:rsidRPr="00CF74C2" w:rsidRDefault="00CF74C2" w:rsidP="00CF74C2">
            <w:pPr>
              <w:spacing w:after="0" w:line="240" w:lineRule="auto"/>
              <w:ind w:left="57"/>
              <w:rPr>
                <w:rFonts w:ascii="Times New Roman" w:eastAsia="Calibri" w:hAnsi="Times New Roman" w:cs="Times New Roman"/>
                <w:sz w:val="28"/>
                <w:szCs w:val="28"/>
              </w:rPr>
            </w:pPr>
            <w:r w:rsidRPr="00CF74C2">
              <w:rPr>
                <w:rFonts w:ascii="Times New Roman" w:eastAsia="Calibri" w:hAnsi="Times New Roman" w:cs="Times New Roman"/>
                <w:sz w:val="28"/>
                <w:szCs w:val="28"/>
              </w:rPr>
              <w:t>Прочие доходы</w:t>
            </w:r>
          </w:p>
        </w:tc>
        <w:tc>
          <w:tcPr>
            <w:tcW w:w="1034" w:type="dxa"/>
            <w:tcBorders>
              <w:top w:val="single" w:sz="6" w:space="0" w:color="auto"/>
              <w:left w:val="single" w:sz="6" w:space="0" w:color="auto"/>
              <w:bottom w:val="single" w:sz="6" w:space="0" w:color="auto"/>
              <w:right w:val="single" w:sz="12" w:space="0" w:color="auto"/>
            </w:tcBorders>
            <w:vAlign w:val="bottom"/>
          </w:tcPr>
          <w:p w:rsidR="00CF74C2" w:rsidRPr="00CF74C2" w:rsidRDefault="00CF74C2" w:rsidP="00CF74C2">
            <w:pPr>
              <w:spacing w:after="0" w:line="240" w:lineRule="auto"/>
              <w:jc w:val="center"/>
              <w:rPr>
                <w:rFonts w:ascii="Times New Roman" w:eastAsia="Calibri" w:hAnsi="Times New Roman" w:cs="Times New Roman"/>
                <w:sz w:val="28"/>
                <w:szCs w:val="28"/>
              </w:rPr>
            </w:pPr>
            <w:r w:rsidRPr="00CF74C2">
              <w:rPr>
                <w:rFonts w:ascii="Times New Roman" w:eastAsia="Calibri" w:hAnsi="Times New Roman" w:cs="Times New Roman"/>
                <w:sz w:val="28"/>
                <w:szCs w:val="28"/>
              </w:rPr>
              <w:t>2340</w:t>
            </w:r>
          </w:p>
        </w:tc>
        <w:tc>
          <w:tcPr>
            <w:tcW w:w="4110" w:type="dxa"/>
            <w:tcBorders>
              <w:top w:val="single" w:sz="6" w:space="0" w:color="auto"/>
              <w:left w:val="single" w:sz="6" w:space="0" w:color="auto"/>
              <w:bottom w:val="single" w:sz="6" w:space="0" w:color="auto"/>
              <w:right w:val="single" w:sz="12" w:space="0" w:color="auto"/>
            </w:tcBorders>
          </w:tcPr>
          <w:p w:rsidR="00CF74C2" w:rsidRPr="00CF74C2" w:rsidRDefault="00CF74C2" w:rsidP="00CF74C2">
            <w:pPr>
              <w:spacing w:after="0" w:line="240" w:lineRule="auto"/>
              <w:jc w:val="center"/>
              <w:rPr>
                <w:rFonts w:ascii="Times New Roman" w:eastAsia="Calibri" w:hAnsi="Times New Roman" w:cs="Times New Roman"/>
                <w:sz w:val="28"/>
                <w:szCs w:val="28"/>
              </w:rPr>
            </w:pPr>
            <w:r w:rsidRPr="00CF74C2">
              <w:rPr>
                <w:rFonts w:ascii="Times New Roman" w:eastAsia="Calibri" w:hAnsi="Times New Roman" w:cs="Times New Roman"/>
                <w:sz w:val="28"/>
                <w:szCs w:val="28"/>
              </w:rPr>
              <w:t>566409,60</w:t>
            </w:r>
          </w:p>
        </w:tc>
      </w:tr>
      <w:tr w:rsidR="00CF74C2" w:rsidRPr="00CF74C2" w:rsidTr="00696299">
        <w:trPr>
          <w:trHeight w:val="287"/>
        </w:trPr>
        <w:tc>
          <w:tcPr>
            <w:tcW w:w="4495" w:type="dxa"/>
            <w:tcBorders>
              <w:top w:val="single" w:sz="6" w:space="0" w:color="auto"/>
              <w:left w:val="single" w:sz="4" w:space="0" w:color="auto"/>
              <w:bottom w:val="single" w:sz="6" w:space="0" w:color="auto"/>
              <w:right w:val="single" w:sz="6" w:space="0" w:color="auto"/>
            </w:tcBorders>
            <w:vAlign w:val="bottom"/>
          </w:tcPr>
          <w:p w:rsidR="00CF74C2" w:rsidRPr="00CF74C2" w:rsidRDefault="00CF74C2" w:rsidP="00CF74C2">
            <w:pPr>
              <w:spacing w:after="0" w:line="240" w:lineRule="auto"/>
              <w:ind w:left="57"/>
              <w:rPr>
                <w:rFonts w:ascii="Times New Roman" w:eastAsia="Calibri" w:hAnsi="Times New Roman" w:cs="Times New Roman"/>
                <w:sz w:val="28"/>
                <w:szCs w:val="28"/>
              </w:rPr>
            </w:pPr>
            <w:r w:rsidRPr="00CF74C2">
              <w:rPr>
                <w:rFonts w:ascii="Times New Roman" w:eastAsia="Calibri" w:hAnsi="Times New Roman" w:cs="Times New Roman"/>
                <w:sz w:val="28"/>
                <w:szCs w:val="28"/>
              </w:rPr>
              <w:t>Прочие расходы</w:t>
            </w:r>
          </w:p>
        </w:tc>
        <w:tc>
          <w:tcPr>
            <w:tcW w:w="1034" w:type="dxa"/>
            <w:tcBorders>
              <w:top w:val="single" w:sz="6" w:space="0" w:color="auto"/>
              <w:left w:val="single" w:sz="6" w:space="0" w:color="auto"/>
              <w:bottom w:val="single" w:sz="6" w:space="0" w:color="auto"/>
              <w:right w:val="single" w:sz="12" w:space="0" w:color="auto"/>
            </w:tcBorders>
            <w:vAlign w:val="bottom"/>
          </w:tcPr>
          <w:p w:rsidR="00CF74C2" w:rsidRPr="00CF74C2" w:rsidRDefault="00CF74C2" w:rsidP="00CF74C2">
            <w:pPr>
              <w:spacing w:after="0" w:line="240" w:lineRule="auto"/>
              <w:jc w:val="center"/>
              <w:rPr>
                <w:rFonts w:ascii="Times New Roman" w:eastAsia="Calibri" w:hAnsi="Times New Roman" w:cs="Times New Roman"/>
                <w:sz w:val="28"/>
                <w:szCs w:val="28"/>
              </w:rPr>
            </w:pPr>
            <w:r w:rsidRPr="00CF74C2">
              <w:rPr>
                <w:rFonts w:ascii="Times New Roman" w:eastAsia="Calibri" w:hAnsi="Times New Roman" w:cs="Times New Roman"/>
                <w:sz w:val="28"/>
                <w:szCs w:val="28"/>
              </w:rPr>
              <w:t>2350</w:t>
            </w:r>
          </w:p>
        </w:tc>
        <w:tc>
          <w:tcPr>
            <w:tcW w:w="4110" w:type="dxa"/>
            <w:tcBorders>
              <w:top w:val="single" w:sz="6" w:space="0" w:color="auto"/>
              <w:left w:val="single" w:sz="6" w:space="0" w:color="auto"/>
              <w:bottom w:val="single" w:sz="6" w:space="0" w:color="auto"/>
              <w:right w:val="single" w:sz="12" w:space="0" w:color="auto"/>
            </w:tcBorders>
          </w:tcPr>
          <w:p w:rsidR="00CF74C2" w:rsidRPr="00CF74C2" w:rsidRDefault="00CF74C2" w:rsidP="00CF74C2">
            <w:pPr>
              <w:spacing w:after="0" w:line="240" w:lineRule="auto"/>
              <w:jc w:val="center"/>
              <w:rPr>
                <w:rFonts w:ascii="Times New Roman" w:eastAsia="Calibri" w:hAnsi="Times New Roman" w:cs="Times New Roman"/>
                <w:sz w:val="28"/>
                <w:szCs w:val="28"/>
              </w:rPr>
            </w:pPr>
            <w:r w:rsidRPr="00CF74C2">
              <w:rPr>
                <w:rFonts w:ascii="Times New Roman" w:eastAsia="Calibri" w:hAnsi="Times New Roman" w:cs="Times New Roman"/>
                <w:sz w:val="28"/>
                <w:szCs w:val="28"/>
              </w:rPr>
              <w:t>254160,00</w:t>
            </w:r>
          </w:p>
        </w:tc>
      </w:tr>
      <w:tr w:rsidR="00CF74C2" w:rsidRPr="00CF74C2" w:rsidTr="00696299">
        <w:trPr>
          <w:trHeight w:val="287"/>
        </w:trPr>
        <w:tc>
          <w:tcPr>
            <w:tcW w:w="4495" w:type="dxa"/>
            <w:tcBorders>
              <w:top w:val="single" w:sz="6" w:space="0" w:color="auto"/>
              <w:left w:val="single" w:sz="4" w:space="0" w:color="auto"/>
              <w:bottom w:val="single" w:sz="6" w:space="0" w:color="auto"/>
              <w:right w:val="single" w:sz="6" w:space="0" w:color="auto"/>
            </w:tcBorders>
            <w:vAlign w:val="bottom"/>
          </w:tcPr>
          <w:p w:rsidR="00CF74C2" w:rsidRPr="00CF74C2" w:rsidRDefault="00CF74C2" w:rsidP="00CF74C2">
            <w:pPr>
              <w:spacing w:after="0" w:line="240" w:lineRule="auto"/>
              <w:ind w:left="57" w:firstLine="284"/>
              <w:rPr>
                <w:rFonts w:ascii="Times New Roman" w:eastAsia="Calibri" w:hAnsi="Times New Roman" w:cs="Times New Roman"/>
                <w:sz w:val="28"/>
                <w:szCs w:val="28"/>
              </w:rPr>
            </w:pPr>
            <w:r w:rsidRPr="00CF74C2">
              <w:rPr>
                <w:rFonts w:ascii="Times New Roman" w:eastAsia="Calibri" w:hAnsi="Times New Roman" w:cs="Times New Roman"/>
                <w:sz w:val="28"/>
                <w:szCs w:val="28"/>
              </w:rPr>
              <w:t>Прибыль (убыток) до налогообложения</w:t>
            </w:r>
          </w:p>
        </w:tc>
        <w:tc>
          <w:tcPr>
            <w:tcW w:w="1034" w:type="dxa"/>
            <w:tcBorders>
              <w:top w:val="single" w:sz="6" w:space="0" w:color="auto"/>
              <w:left w:val="single" w:sz="6" w:space="0" w:color="auto"/>
              <w:bottom w:val="single" w:sz="6" w:space="0" w:color="auto"/>
              <w:right w:val="single" w:sz="12" w:space="0" w:color="auto"/>
            </w:tcBorders>
            <w:vAlign w:val="bottom"/>
          </w:tcPr>
          <w:p w:rsidR="00CF74C2" w:rsidRPr="00CF74C2" w:rsidRDefault="00CF74C2" w:rsidP="00CF74C2">
            <w:pPr>
              <w:spacing w:after="0" w:line="240" w:lineRule="auto"/>
              <w:jc w:val="center"/>
              <w:rPr>
                <w:rFonts w:ascii="Times New Roman" w:eastAsia="Calibri" w:hAnsi="Times New Roman" w:cs="Times New Roman"/>
                <w:sz w:val="28"/>
                <w:szCs w:val="28"/>
              </w:rPr>
            </w:pPr>
            <w:r w:rsidRPr="00CF74C2">
              <w:rPr>
                <w:rFonts w:ascii="Times New Roman" w:eastAsia="Calibri" w:hAnsi="Times New Roman" w:cs="Times New Roman"/>
                <w:sz w:val="28"/>
                <w:szCs w:val="28"/>
              </w:rPr>
              <w:t>2300</w:t>
            </w:r>
          </w:p>
        </w:tc>
        <w:tc>
          <w:tcPr>
            <w:tcW w:w="4110" w:type="dxa"/>
            <w:tcBorders>
              <w:top w:val="single" w:sz="6" w:space="0" w:color="auto"/>
              <w:left w:val="single" w:sz="6" w:space="0" w:color="auto"/>
              <w:bottom w:val="single" w:sz="6" w:space="0" w:color="auto"/>
              <w:right w:val="single" w:sz="12" w:space="0" w:color="auto"/>
            </w:tcBorders>
          </w:tcPr>
          <w:p w:rsidR="00CF74C2" w:rsidRPr="00CF74C2" w:rsidRDefault="00E7768E" w:rsidP="00CF74C2">
            <w:pPr>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-56770965,00</w:t>
            </w:r>
          </w:p>
        </w:tc>
      </w:tr>
      <w:tr w:rsidR="00CF74C2" w:rsidRPr="00CF74C2" w:rsidTr="00696299">
        <w:trPr>
          <w:trHeight w:val="287"/>
        </w:trPr>
        <w:tc>
          <w:tcPr>
            <w:tcW w:w="4495" w:type="dxa"/>
            <w:tcBorders>
              <w:top w:val="single" w:sz="6" w:space="0" w:color="auto"/>
              <w:left w:val="single" w:sz="4" w:space="0" w:color="auto"/>
              <w:bottom w:val="single" w:sz="6" w:space="0" w:color="auto"/>
              <w:right w:val="single" w:sz="6" w:space="0" w:color="auto"/>
            </w:tcBorders>
            <w:vAlign w:val="bottom"/>
          </w:tcPr>
          <w:p w:rsidR="00CF74C2" w:rsidRPr="00CF74C2" w:rsidRDefault="00CF74C2" w:rsidP="00CF74C2">
            <w:pPr>
              <w:spacing w:after="0" w:line="240" w:lineRule="auto"/>
              <w:ind w:left="57"/>
              <w:rPr>
                <w:rFonts w:ascii="Times New Roman" w:eastAsia="Calibri" w:hAnsi="Times New Roman" w:cs="Times New Roman"/>
                <w:sz w:val="28"/>
                <w:szCs w:val="28"/>
              </w:rPr>
            </w:pPr>
            <w:r w:rsidRPr="00CF74C2">
              <w:rPr>
                <w:rFonts w:ascii="Times New Roman" w:eastAsia="Calibri" w:hAnsi="Times New Roman" w:cs="Times New Roman"/>
                <w:sz w:val="28"/>
                <w:szCs w:val="28"/>
              </w:rPr>
              <w:t>Текущий налог на прибыль</w:t>
            </w:r>
          </w:p>
        </w:tc>
        <w:tc>
          <w:tcPr>
            <w:tcW w:w="1034" w:type="dxa"/>
            <w:tcBorders>
              <w:top w:val="single" w:sz="6" w:space="0" w:color="auto"/>
              <w:left w:val="single" w:sz="6" w:space="0" w:color="auto"/>
              <w:bottom w:val="single" w:sz="6" w:space="0" w:color="auto"/>
              <w:right w:val="single" w:sz="12" w:space="0" w:color="auto"/>
            </w:tcBorders>
            <w:vAlign w:val="bottom"/>
          </w:tcPr>
          <w:p w:rsidR="00CF74C2" w:rsidRPr="00CF74C2" w:rsidRDefault="00CF74C2" w:rsidP="00CF74C2">
            <w:pPr>
              <w:spacing w:after="0" w:line="240" w:lineRule="auto"/>
              <w:jc w:val="center"/>
              <w:rPr>
                <w:rFonts w:ascii="Times New Roman" w:eastAsia="Calibri" w:hAnsi="Times New Roman" w:cs="Times New Roman"/>
                <w:sz w:val="28"/>
                <w:szCs w:val="28"/>
              </w:rPr>
            </w:pPr>
            <w:r w:rsidRPr="00CF74C2">
              <w:rPr>
                <w:rFonts w:ascii="Times New Roman" w:eastAsia="Calibri" w:hAnsi="Times New Roman" w:cs="Times New Roman"/>
                <w:sz w:val="28"/>
                <w:szCs w:val="28"/>
              </w:rPr>
              <w:t>2410</w:t>
            </w:r>
          </w:p>
        </w:tc>
        <w:tc>
          <w:tcPr>
            <w:tcW w:w="4110" w:type="dxa"/>
            <w:tcBorders>
              <w:top w:val="single" w:sz="6" w:space="0" w:color="auto"/>
              <w:left w:val="single" w:sz="6" w:space="0" w:color="auto"/>
              <w:bottom w:val="single" w:sz="6" w:space="0" w:color="auto"/>
              <w:right w:val="single" w:sz="12" w:space="0" w:color="auto"/>
            </w:tcBorders>
          </w:tcPr>
          <w:p w:rsidR="00CF74C2" w:rsidRPr="00CF74C2" w:rsidRDefault="00A434D1" w:rsidP="00CF74C2">
            <w:pPr>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-56766645,00</w:t>
            </w:r>
          </w:p>
        </w:tc>
      </w:tr>
      <w:tr w:rsidR="00CF74C2" w:rsidRPr="00CF74C2" w:rsidTr="00696299">
        <w:trPr>
          <w:trHeight w:val="287"/>
        </w:trPr>
        <w:tc>
          <w:tcPr>
            <w:tcW w:w="4495" w:type="dxa"/>
            <w:tcBorders>
              <w:top w:val="single" w:sz="6" w:space="0" w:color="auto"/>
              <w:left w:val="single" w:sz="4" w:space="0" w:color="auto"/>
              <w:bottom w:val="single" w:sz="6" w:space="0" w:color="auto"/>
              <w:right w:val="single" w:sz="6" w:space="0" w:color="auto"/>
            </w:tcBorders>
            <w:vAlign w:val="bottom"/>
          </w:tcPr>
          <w:p w:rsidR="00CF74C2" w:rsidRPr="00CF74C2" w:rsidRDefault="00CF74C2" w:rsidP="00CF74C2">
            <w:pPr>
              <w:spacing w:after="0" w:line="240" w:lineRule="auto"/>
              <w:ind w:left="57" w:firstLine="284"/>
              <w:rPr>
                <w:rFonts w:ascii="Times New Roman" w:eastAsia="Calibri" w:hAnsi="Times New Roman" w:cs="Times New Roman"/>
                <w:sz w:val="28"/>
                <w:szCs w:val="28"/>
              </w:rPr>
            </w:pPr>
            <w:r w:rsidRPr="00CF74C2">
              <w:rPr>
                <w:rFonts w:ascii="Times New Roman" w:eastAsia="Calibri" w:hAnsi="Times New Roman" w:cs="Times New Roman"/>
                <w:sz w:val="28"/>
                <w:szCs w:val="28"/>
              </w:rPr>
              <w:t>в т. ч. постоянные налоговые обязательства (активы)</w:t>
            </w:r>
          </w:p>
        </w:tc>
        <w:tc>
          <w:tcPr>
            <w:tcW w:w="1034" w:type="dxa"/>
            <w:tcBorders>
              <w:top w:val="single" w:sz="6" w:space="0" w:color="auto"/>
              <w:left w:val="single" w:sz="6" w:space="0" w:color="auto"/>
              <w:bottom w:val="single" w:sz="6" w:space="0" w:color="auto"/>
              <w:right w:val="single" w:sz="12" w:space="0" w:color="auto"/>
            </w:tcBorders>
            <w:vAlign w:val="bottom"/>
          </w:tcPr>
          <w:p w:rsidR="00CF74C2" w:rsidRPr="00CF74C2" w:rsidRDefault="00CF74C2" w:rsidP="00CF74C2">
            <w:pPr>
              <w:spacing w:after="0" w:line="240" w:lineRule="auto"/>
              <w:jc w:val="center"/>
              <w:rPr>
                <w:rFonts w:ascii="Times New Roman" w:eastAsia="Calibri" w:hAnsi="Times New Roman" w:cs="Times New Roman"/>
                <w:sz w:val="28"/>
                <w:szCs w:val="28"/>
              </w:rPr>
            </w:pPr>
            <w:r w:rsidRPr="00CF74C2">
              <w:rPr>
                <w:rFonts w:ascii="Times New Roman" w:eastAsia="Calibri" w:hAnsi="Times New Roman" w:cs="Times New Roman"/>
                <w:sz w:val="28"/>
                <w:szCs w:val="28"/>
              </w:rPr>
              <w:t>2421</w:t>
            </w:r>
          </w:p>
        </w:tc>
        <w:tc>
          <w:tcPr>
            <w:tcW w:w="4110" w:type="dxa"/>
            <w:tcBorders>
              <w:top w:val="single" w:sz="6" w:space="0" w:color="auto"/>
              <w:left w:val="single" w:sz="6" w:space="0" w:color="auto"/>
              <w:bottom w:val="single" w:sz="6" w:space="0" w:color="auto"/>
              <w:right w:val="single" w:sz="12" w:space="0" w:color="auto"/>
            </w:tcBorders>
          </w:tcPr>
          <w:p w:rsidR="00CF74C2" w:rsidRPr="00CF74C2" w:rsidRDefault="00E7768E" w:rsidP="00CF74C2">
            <w:pPr>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23540,00</w:t>
            </w:r>
          </w:p>
        </w:tc>
      </w:tr>
      <w:tr w:rsidR="00CF74C2" w:rsidRPr="00CF74C2" w:rsidTr="00696299">
        <w:trPr>
          <w:trHeight w:val="287"/>
        </w:trPr>
        <w:tc>
          <w:tcPr>
            <w:tcW w:w="4495" w:type="dxa"/>
            <w:tcBorders>
              <w:top w:val="single" w:sz="6" w:space="0" w:color="auto"/>
              <w:left w:val="single" w:sz="4" w:space="0" w:color="auto"/>
              <w:bottom w:val="single" w:sz="6" w:space="0" w:color="auto"/>
              <w:right w:val="single" w:sz="6" w:space="0" w:color="auto"/>
            </w:tcBorders>
            <w:vAlign w:val="bottom"/>
          </w:tcPr>
          <w:p w:rsidR="00CF74C2" w:rsidRPr="00CF74C2" w:rsidRDefault="00CF74C2" w:rsidP="00CF74C2">
            <w:pPr>
              <w:spacing w:after="0" w:line="240" w:lineRule="auto"/>
              <w:ind w:left="57"/>
              <w:rPr>
                <w:rFonts w:ascii="Times New Roman" w:eastAsia="Calibri" w:hAnsi="Times New Roman" w:cs="Times New Roman"/>
                <w:sz w:val="28"/>
                <w:szCs w:val="28"/>
              </w:rPr>
            </w:pPr>
            <w:r w:rsidRPr="00CF74C2">
              <w:rPr>
                <w:rFonts w:ascii="Times New Roman" w:eastAsia="Calibri" w:hAnsi="Times New Roman" w:cs="Times New Roman"/>
                <w:sz w:val="28"/>
                <w:szCs w:val="28"/>
              </w:rPr>
              <w:t>Изменение отложенных налоговых обязательств</w:t>
            </w:r>
          </w:p>
        </w:tc>
        <w:tc>
          <w:tcPr>
            <w:tcW w:w="1034" w:type="dxa"/>
            <w:tcBorders>
              <w:top w:val="single" w:sz="6" w:space="0" w:color="auto"/>
              <w:left w:val="single" w:sz="6" w:space="0" w:color="auto"/>
              <w:bottom w:val="single" w:sz="6" w:space="0" w:color="auto"/>
              <w:right w:val="single" w:sz="12" w:space="0" w:color="auto"/>
            </w:tcBorders>
            <w:vAlign w:val="bottom"/>
          </w:tcPr>
          <w:p w:rsidR="00CF74C2" w:rsidRPr="00CF74C2" w:rsidRDefault="00CF74C2" w:rsidP="00CF74C2">
            <w:pPr>
              <w:spacing w:after="0" w:line="240" w:lineRule="auto"/>
              <w:jc w:val="center"/>
              <w:rPr>
                <w:rFonts w:ascii="Times New Roman" w:eastAsia="Calibri" w:hAnsi="Times New Roman" w:cs="Times New Roman"/>
                <w:sz w:val="28"/>
                <w:szCs w:val="28"/>
              </w:rPr>
            </w:pPr>
            <w:r w:rsidRPr="00CF74C2">
              <w:rPr>
                <w:rFonts w:ascii="Times New Roman" w:eastAsia="Calibri" w:hAnsi="Times New Roman" w:cs="Times New Roman"/>
                <w:sz w:val="28"/>
                <w:szCs w:val="28"/>
              </w:rPr>
              <w:t>2430</w:t>
            </w:r>
          </w:p>
        </w:tc>
        <w:tc>
          <w:tcPr>
            <w:tcW w:w="4110" w:type="dxa"/>
            <w:tcBorders>
              <w:top w:val="single" w:sz="6" w:space="0" w:color="auto"/>
              <w:left w:val="single" w:sz="6" w:space="0" w:color="auto"/>
              <w:bottom w:val="single" w:sz="6" w:space="0" w:color="auto"/>
              <w:right w:val="single" w:sz="12" w:space="0" w:color="auto"/>
            </w:tcBorders>
          </w:tcPr>
          <w:p w:rsidR="00CF74C2" w:rsidRPr="00CF74C2" w:rsidRDefault="00CF74C2" w:rsidP="00CF74C2">
            <w:pPr>
              <w:spacing w:after="0" w:line="240" w:lineRule="auto"/>
              <w:jc w:val="center"/>
              <w:rPr>
                <w:rFonts w:ascii="Times New Roman" w:eastAsia="Calibri" w:hAnsi="Times New Roman" w:cs="Times New Roman"/>
                <w:sz w:val="28"/>
                <w:szCs w:val="28"/>
              </w:rPr>
            </w:pPr>
            <w:r w:rsidRPr="00CF74C2">
              <w:rPr>
                <w:rFonts w:ascii="Times New Roman" w:eastAsia="Calibri" w:hAnsi="Times New Roman" w:cs="Times New Roman"/>
                <w:sz w:val="28"/>
                <w:szCs w:val="28"/>
              </w:rPr>
              <w:t>-</w:t>
            </w:r>
          </w:p>
        </w:tc>
      </w:tr>
      <w:tr w:rsidR="00CF74C2" w:rsidRPr="00CF74C2" w:rsidTr="00696299">
        <w:trPr>
          <w:trHeight w:val="287"/>
        </w:trPr>
        <w:tc>
          <w:tcPr>
            <w:tcW w:w="4495" w:type="dxa"/>
            <w:tcBorders>
              <w:top w:val="single" w:sz="6" w:space="0" w:color="auto"/>
              <w:left w:val="single" w:sz="4" w:space="0" w:color="auto"/>
              <w:bottom w:val="single" w:sz="6" w:space="0" w:color="auto"/>
              <w:right w:val="single" w:sz="6" w:space="0" w:color="auto"/>
            </w:tcBorders>
            <w:vAlign w:val="bottom"/>
          </w:tcPr>
          <w:p w:rsidR="00CF74C2" w:rsidRPr="00CF74C2" w:rsidRDefault="00CF74C2" w:rsidP="00CF74C2">
            <w:pPr>
              <w:spacing w:after="0" w:line="240" w:lineRule="auto"/>
              <w:ind w:left="57"/>
              <w:rPr>
                <w:rFonts w:ascii="Times New Roman" w:eastAsia="Calibri" w:hAnsi="Times New Roman" w:cs="Times New Roman"/>
                <w:sz w:val="28"/>
                <w:szCs w:val="28"/>
              </w:rPr>
            </w:pPr>
            <w:r w:rsidRPr="00CF74C2">
              <w:rPr>
                <w:rFonts w:ascii="Times New Roman" w:eastAsia="Calibri" w:hAnsi="Times New Roman" w:cs="Times New Roman"/>
                <w:sz w:val="28"/>
                <w:szCs w:val="28"/>
              </w:rPr>
              <w:t>Изменение отложенных налоговых активов</w:t>
            </w:r>
          </w:p>
        </w:tc>
        <w:tc>
          <w:tcPr>
            <w:tcW w:w="1034" w:type="dxa"/>
            <w:tcBorders>
              <w:top w:val="single" w:sz="6" w:space="0" w:color="auto"/>
              <w:left w:val="single" w:sz="6" w:space="0" w:color="auto"/>
              <w:bottom w:val="single" w:sz="6" w:space="0" w:color="auto"/>
              <w:right w:val="single" w:sz="12" w:space="0" w:color="auto"/>
            </w:tcBorders>
            <w:vAlign w:val="bottom"/>
          </w:tcPr>
          <w:p w:rsidR="00CF74C2" w:rsidRPr="00CF74C2" w:rsidRDefault="00CF74C2" w:rsidP="00CF74C2">
            <w:pPr>
              <w:spacing w:after="0" w:line="240" w:lineRule="auto"/>
              <w:jc w:val="center"/>
              <w:rPr>
                <w:rFonts w:ascii="Times New Roman" w:eastAsia="Calibri" w:hAnsi="Times New Roman" w:cs="Times New Roman"/>
                <w:sz w:val="28"/>
                <w:szCs w:val="28"/>
              </w:rPr>
            </w:pPr>
            <w:r w:rsidRPr="00CF74C2">
              <w:rPr>
                <w:rFonts w:ascii="Times New Roman" w:eastAsia="Calibri" w:hAnsi="Times New Roman" w:cs="Times New Roman"/>
                <w:sz w:val="28"/>
                <w:szCs w:val="28"/>
              </w:rPr>
              <w:t>2450</w:t>
            </w:r>
          </w:p>
        </w:tc>
        <w:tc>
          <w:tcPr>
            <w:tcW w:w="4110" w:type="dxa"/>
            <w:tcBorders>
              <w:top w:val="single" w:sz="6" w:space="0" w:color="auto"/>
              <w:left w:val="single" w:sz="6" w:space="0" w:color="auto"/>
              <w:bottom w:val="single" w:sz="6" w:space="0" w:color="auto"/>
              <w:right w:val="single" w:sz="12" w:space="0" w:color="auto"/>
            </w:tcBorders>
          </w:tcPr>
          <w:p w:rsidR="00CF74C2" w:rsidRPr="00CF74C2" w:rsidRDefault="00CF74C2" w:rsidP="00CF74C2">
            <w:pPr>
              <w:spacing w:after="0" w:line="240" w:lineRule="auto"/>
              <w:jc w:val="center"/>
              <w:rPr>
                <w:rFonts w:ascii="Times New Roman" w:eastAsia="Calibri" w:hAnsi="Times New Roman" w:cs="Times New Roman"/>
                <w:sz w:val="28"/>
                <w:szCs w:val="28"/>
              </w:rPr>
            </w:pPr>
            <w:r w:rsidRPr="00CF74C2">
              <w:rPr>
                <w:rFonts w:ascii="Times New Roman" w:eastAsia="Calibri" w:hAnsi="Times New Roman" w:cs="Times New Roman"/>
                <w:sz w:val="28"/>
                <w:szCs w:val="28"/>
              </w:rPr>
              <w:t>-</w:t>
            </w:r>
          </w:p>
        </w:tc>
      </w:tr>
      <w:tr w:rsidR="00CF74C2" w:rsidRPr="00CF74C2" w:rsidTr="00696299">
        <w:trPr>
          <w:trHeight w:val="287"/>
        </w:trPr>
        <w:tc>
          <w:tcPr>
            <w:tcW w:w="4495" w:type="dxa"/>
            <w:tcBorders>
              <w:top w:val="single" w:sz="6" w:space="0" w:color="auto"/>
              <w:left w:val="single" w:sz="4" w:space="0" w:color="auto"/>
              <w:right w:val="single" w:sz="6" w:space="0" w:color="auto"/>
            </w:tcBorders>
            <w:vAlign w:val="bottom"/>
          </w:tcPr>
          <w:p w:rsidR="00CF74C2" w:rsidRPr="00CF74C2" w:rsidRDefault="00CF74C2" w:rsidP="00CF74C2">
            <w:pPr>
              <w:spacing w:after="0" w:line="240" w:lineRule="auto"/>
              <w:ind w:left="57"/>
              <w:rPr>
                <w:rFonts w:ascii="Times New Roman" w:eastAsia="Calibri" w:hAnsi="Times New Roman" w:cs="Times New Roman"/>
                <w:sz w:val="28"/>
                <w:szCs w:val="28"/>
              </w:rPr>
            </w:pPr>
            <w:r w:rsidRPr="00CF74C2">
              <w:rPr>
                <w:rFonts w:ascii="Times New Roman" w:eastAsia="Calibri" w:hAnsi="Times New Roman" w:cs="Times New Roman"/>
                <w:sz w:val="28"/>
                <w:szCs w:val="28"/>
              </w:rPr>
              <w:t>Прочее</w:t>
            </w:r>
          </w:p>
        </w:tc>
        <w:tc>
          <w:tcPr>
            <w:tcW w:w="1034" w:type="dxa"/>
            <w:tcBorders>
              <w:top w:val="single" w:sz="6" w:space="0" w:color="auto"/>
              <w:left w:val="single" w:sz="6" w:space="0" w:color="auto"/>
              <w:right w:val="single" w:sz="12" w:space="0" w:color="auto"/>
            </w:tcBorders>
            <w:vAlign w:val="bottom"/>
          </w:tcPr>
          <w:p w:rsidR="00CF74C2" w:rsidRPr="00CF74C2" w:rsidRDefault="00CF74C2" w:rsidP="00CF74C2">
            <w:pPr>
              <w:spacing w:after="0" w:line="240" w:lineRule="auto"/>
              <w:jc w:val="center"/>
              <w:rPr>
                <w:rFonts w:ascii="Times New Roman" w:eastAsia="Calibri" w:hAnsi="Times New Roman" w:cs="Times New Roman"/>
                <w:sz w:val="28"/>
                <w:szCs w:val="28"/>
              </w:rPr>
            </w:pPr>
            <w:r w:rsidRPr="00CF74C2">
              <w:rPr>
                <w:rFonts w:ascii="Times New Roman" w:eastAsia="Calibri" w:hAnsi="Times New Roman" w:cs="Times New Roman"/>
                <w:sz w:val="28"/>
                <w:szCs w:val="28"/>
              </w:rPr>
              <w:t>2460</w:t>
            </w:r>
          </w:p>
        </w:tc>
        <w:tc>
          <w:tcPr>
            <w:tcW w:w="4110" w:type="dxa"/>
            <w:tcBorders>
              <w:top w:val="single" w:sz="6" w:space="0" w:color="auto"/>
              <w:left w:val="single" w:sz="6" w:space="0" w:color="auto"/>
              <w:right w:val="single" w:sz="12" w:space="0" w:color="auto"/>
            </w:tcBorders>
          </w:tcPr>
          <w:p w:rsidR="00CF74C2" w:rsidRPr="00CF74C2" w:rsidRDefault="00CF74C2" w:rsidP="00CF74C2">
            <w:pPr>
              <w:spacing w:after="0" w:line="240" w:lineRule="auto"/>
              <w:jc w:val="center"/>
              <w:rPr>
                <w:rFonts w:ascii="Times New Roman" w:eastAsia="Calibri" w:hAnsi="Times New Roman" w:cs="Times New Roman"/>
                <w:sz w:val="28"/>
                <w:szCs w:val="28"/>
              </w:rPr>
            </w:pPr>
            <w:r w:rsidRPr="00CF74C2">
              <w:rPr>
                <w:rFonts w:ascii="Times New Roman" w:eastAsia="Calibri" w:hAnsi="Times New Roman" w:cs="Times New Roman"/>
                <w:sz w:val="28"/>
                <w:szCs w:val="28"/>
              </w:rPr>
              <w:t>-</w:t>
            </w:r>
          </w:p>
        </w:tc>
      </w:tr>
      <w:tr w:rsidR="00CF74C2" w:rsidRPr="00CF74C2" w:rsidTr="00696299">
        <w:trPr>
          <w:trHeight w:val="287"/>
        </w:trPr>
        <w:tc>
          <w:tcPr>
            <w:tcW w:w="4495" w:type="dxa"/>
            <w:tcBorders>
              <w:top w:val="single" w:sz="12" w:space="0" w:color="auto"/>
              <w:left w:val="single" w:sz="4" w:space="0" w:color="auto"/>
              <w:bottom w:val="single" w:sz="6" w:space="0" w:color="auto"/>
              <w:right w:val="single" w:sz="6" w:space="0" w:color="auto"/>
            </w:tcBorders>
            <w:vAlign w:val="bottom"/>
          </w:tcPr>
          <w:p w:rsidR="00CF74C2" w:rsidRPr="00CF74C2" w:rsidRDefault="00CF74C2" w:rsidP="00CF74C2">
            <w:pPr>
              <w:spacing w:after="0" w:line="240" w:lineRule="auto"/>
              <w:ind w:left="57" w:firstLine="284"/>
              <w:rPr>
                <w:rFonts w:ascii="Times New Roman" w:eastAsia="Calibri" w:hAnsi="Times New Roman" w:cs="Times New Roman"/>
                <w:sz w:val="28"/>
                <w:szCs w:val="28"/>
              </w:rPr>
            </w:pPr>
            <w:r w:rsidRPr="00CF74C2">
              <w:rPr>
                <w:rFonts w:ascii="Times New Roman" w:eastAsia="Calibri" w:hAnsi="Times New Roman" w:cs="Times New Roman"/>
                <w:sz w:val="28"/>
                <w:szCs w:val="28"/>
              </w:rPr>
              <w:t>Чистая прибыль (убыток)</w:t>
            </w:r>
          </w:p>
        </w:tc>
        <w:tc>
          <w:tcPr>
            <w:tcW w:w="1034" w:type="dxa"/>
            <w:tcBorders>
              <w:top w:val="single" w:sz="12" w:space="0" w:color="auto"/>
              <w:left w:val="single" w:sz="6" w:space="0" w:color="auto"/>
              <w:bottom w:val="single" w:sz="6" w:space="0" w:color="auto"/>
              <w:right w:val="single" w:sz="12" w:space="0" w:color="auto"/>
            </w:tcBorders>
            <w:vAlign w:val="bottom"/>
          </w:tcPr>
          <w:p w:rsidR="00CF74C2" w:rsidRPr="00CF74C2" w:rsidRDefault="00CF74C2" w:rsidP="00CF74C2">
            <w:pPr>
              <w:spacing w:after="0" w:line="240" w:lineRule="auto"/>
              <w:jc w:val="center"/>
              <w:rPr>
                <w:rFonts w:ascii="Times New Roman" w:eastAsia="Calibri" w:hAnsi="Times New Roman" w:cs="Times New Roman"/>
                <w:sz w:val="28"/>
                <w:szCs w:val="28"/>
              </w:rPr>
            </w:pPr>
            <w:r w:rsidRPr="00CF74C2">
              <w:rPr>
                <w:rFonts w:ascii="Times New Roman" w:eastAsia="Calibri" w:hAnsi="Times New Roman" w:cs="Times New Roman"/>
                <w:sz w:val="28"/>
                <w:szCs w:val="28"/>
              </w:rPr>
              <w:t>2400</w:t>
            </w:r>
          </w:p>
        </w:tc>
        <w:tc>
          <w:tcPr>
            <w:tcW w:w="4110" w:type="dxa"/>
            <w:tcBorders>
              <w:top w:val="single" w:sz="12" w:space="0" w:color="auto"/>
              <w:left w:val="single" w:sz="6" w:space="0" w:color="auto"/>
              <w:bottom w:val="single" w:sz="6" w:space="0" w:color="auto"/>
              <w:right w:val="single" w:sz="12" w:space="0" w:color="auto"/>
            </w:tcBorders>
          </w:tcPr>
          <w:p w:rsidR="00CF74C2" w:rsidRPr="00CF74C2" w:rsidRDefault="00E7768E" w:rsidP="00CF74C2">
            <w:pPr>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-17860,00</w:t>
            </w:r>
          </w:p>
        </w:tc>
      </w:tr>
    </w:tbl>
    <w:p w:rsidR="00CF74C2" w:rsidRPr="00CF74C2" w:rsidRDefault="00CF74C2" w:rsidP="00CF74C2">
      <w:pPr>
        <w:spacing w:after="0" w:line="360" w:lineRule="auto"/>
        <w:ind w:firstLine="851"/>
        <w:jc w:val="both"/>
        <w:rPr>
          <w:rFonts w:ascii="Times New Roman" w:eastAsia="Calibri" w:hAnsi="Times New Roman" w:cs="Times New Roman"/>
          <w:sz w:val="28"/>
          <w:szCs w:val="28"/>
        </w:rPr>
      </w:pPr>
      <w:r w:rsidRPr="00CF74C2">
        <w:rPr>
          <w:rFonts w:ascii="Times New Roman" w:eastAsia="Calibri" w:hAnsi="Times New Roman" w:cs="Times New Roman"/>
          <w:sz w:val="28"/>
          <w:szCs w:val="28"/>
        </w:rPr>
        <w:br w:type="textWrapping" w:clear="all"/>
      </w:r>
    </w:p>
    <w:p w:rsidR="00CF74C2" w:rsidRPr="006C5B89" w:rsidRDefault="00CF74C2" w:rsidP="005601EA">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
    <w:sectPr w:rsidR="00CF74C2" w:rsidRPr="006C5B89" w:rsidSect="00997929">
      <w:footerReference w:type="first" r:id="rId13"/>
      <w:pgSz w:w="11906" w:h="16838"/>
      <w:pgMar w:top="1135" w:right="850" w:bottom="1134" w:left="1701" w:header="708" w:footer="708" w:gutter="0"/>
      <w:pgNumType w:start="15"/>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7362" w:rsidRDefault="00177362" w:rsidP="00067C1A">
      <w:pPr>
        <w:spacing w:after="0" w:line="240" w:lineRule="auto"/>
      </w:pPr>
      <w:r>
        <w:separator/>
      </w:r>
    </w:p>
  </w:endnote>
  <w:endnote w:type="continuationSeparator" w:id="0">
    <w:p w:rsidR="00177362" w:rsidRDefault="00177362" w:rsidP="00067C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2FF" w:usb1="420024FF"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6624175"/>
      <w:docPartObj>
        <w:docPartGallery w:val="Page Numbers (Bottom of Page)"/>
        <w:docPartUnique/>
      </w:docPartObj>
    </w:sdtPr>
    <w:sdtContent>
      <w:p w:rsidR="00AA1B6C" w:rsidRDefault="00AA1B6C">
        <w:pPr>
          <w:pStyle w:val="a6"/>
          <w:jc w:val="right"/>
        </w:pPr>
        <w:r>
          <w:fldChar w:fldCharType="begin"/>
        </w:r>
        <w:r>
          <w:instrText>PAGE   \* MERGEFORMAT</w:instrText>
        </w:r>
        <w:r>
          <w:fldChar w:fldCharType="separate"/>
        </w:r>
        <w:r w:rsidR="009C79AA">
          <w:rPr>
            <w:noProof/>
          </w:rPr>
          <w:t>45</w:t>
        </w:r>
        <w:r>
          <w:fldChar w:fldCharType="end"/>
        </w:r>
      </w:p>
    </w:sdtContent>
  </w:sdt>
  <w:p w:rsidR="00696299" w:rsidRDefault="00696299">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1B6C" w:rsidRDefault="00D81F71">
    <w:pPr>
      <w:pStyle w:val="a6"/>
      <w:jc w:val="right"/>
    </w:pPr>
    <w:r>
      <w:t>14</w:t>
    </w:r>
  </w:p>
  <w:p w:rsidR="00AA1B6C" w:rsidRDefault="00AA1B6C">
    <w:pPr>
      <w:pStyle w:val="a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7929" w:rsidRDefault="00997929" w:rsidP="00997929">
    <w:pPr>
      <w:pStyle w:val="a6"/>
      <w:jc w:val="right"/>
    </w:pPr>
    <w:r>
      <w:t>15</w:t>
    </w:r>
  </w:p>
  <w:p w:rsidR="00997929" w:rsidRDefault="00997929">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7362" w:rsidRDefault="00177362" w:rsidP="00067C1A">
      <w:pPr>
        <w:spacing w:after="0" w:line="240" w:lineRule="auto"/>
      </w:pPr>
      <w:r>
        <w:separator/>
      </w:r>
    </w:p>
  </w:footnote>
  <w:footnote w:type="continuationSeparator" w:id="0">
    <w:p w:rsidR="00177362" w:rsidRDefault="00177362" w:rsidP="00067C1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B712A"/>
    <w:multiLevelType w:val="hybridMultilevel"/>
    <w:tmpl w:val="736EDAAC"/>
    <w:lvl w:ilvl="0" w:tplc="0419000B">
      <w:start w:val="1"/>
      <w:numFmt w:val="bullet"/>
      <w:lvlText w:val=""/>
      <w:lvlJc w:val="left"/>
      <w:pPr>
        <w:ind w:left="1508" w:hanging="360"/>
      </w:pPr>
      <w:rPr>
        <w:rFonts w:ascii="Wingdings" w:hAnsi="Wingdings" w:hint="default"/>
      </w:rPr>
    </w:lvl>
    <w:lvl w:ilvl="1" w:tplc="04190003" w:tentative="1">
      <w:start w:val="1"/>
      <w:numFmt w:val="bullet"/>
      <w:lvlText w:val="o"/>
      <w:lvlJc w:val="left"/>
      <w:pPr>
        <w:ind w:left="2228" w:hanging="360"/>
      </w:pPr>
      <w:rPr>
        <w:rFonts w:ascii="Courier New" w:hAnsi="Courier New" w:cs="Courier New" w:hint="default"/>
      </w:rPr>
    </w:lvl>
    <w:lvl w:ilvl="2" w:tplc="04190005" w:tentative="1">
      <w:start w:val="1"/>
      <w:numFmt w:val="bullet"/>
      <w:lvlText w:val=""/>
      <w:lvlJc w:val="left"/>
      <w:pPr>
        <w:ind w:left="2948" w:hanging="360"/>
      </w:pPr>
      <w:rPr>
        <w:rFonts w:ascii="Wingdings" w:hAnsi="Wingdings" w:hint="default"/>
      </w:rPr>
    </w:lvl>
    <w:lvl w:ilvl="3" w:tplc="04190001" w:tentative="1">
      <w:start w:val="1"/>
      <w:numFmt w:val="bullet"/>
      <w:lvlText w:val=""/>
      <w:lvlJc w:val="left"/>
      <w:pPr>
        <w:ind w:left="3668" w:hanging="360"/>
      </w:pPr>
      <w:rPr>
        <w:rFonts w:ascii="Symbol" w:hAnsi="Symbol" w:hint="default"/>
      </w:rPr>
    </w:lvl>
    <w:lvl w:ilvl="4" w:tplc="04190003" w:tentative="1">
      <w:start w:val="1"/>
      <w:numFmt w:val="bullet"/>
      <w:lvlText w:val="o"/>
      <w:lvlJc w:val="left"/>
      <w:pPr>
        <w:ind w:left="4388" w:hanging="360"/>
      </w:pPr>
      <w:rPr>
        <w:rFonts w:ascii="Courier New" w:hAnsi="Courier New" w:cs="Courier New" w:hint="default"/>
      </w:rPr>
    </w:lvl>
    <w:lvl w:ilvl="5" w:tplc="04190005" w:tentative="1">
      <w:start w:val="1"/>
      <w:numFmt w:val="bullet"/>
      <w:lvlText w:val=""/>
      <w:lvlJc w:val="left"/>
      <w:pPr>
        <w:ind w:left="5108" w:hanging="360"/>
      </w:pPr>
      <w:rPr>
        <w:rFonts w:ascii="Wingdings" w:hAnsi="Wingdings" w:hint="default"/>
      </w:rPr>
    </w:lvl>
    <w:lvl w:ilvl="6" w:tplc="04190001" w:tentative="1">
      <w:start w:val="1"/>
      <w:numFmt w:val="bullet"/>
      <w:lvlText w:val=""/>
      <w:lvlJc w:val="left"/>
      <w:pPr>
        <w:ind w:left="5828" w:hanging="360"/>
      </w:pPr>
      <w:rPr>
        <w:rFonts w:ascii="Symbol" w:hAnsi="Symbol" w:hint="default"/>
      </w:rPr>
    </w:lvl>
    <w:lvl w:ilvl="7" w:tplc="04190003" w:tentative="1">
      <w:start w:val="1"/>
      <w:numFmt w:val="bullet"/>
      <w:lvlText w:val="o"/>
      <w:lvlJc w:val="left"/>
      <w:pPr>
        <w:ind w:left="6548" w:hanging="360"/>
      </w:pPr>
      <w:rPr>
        <w:rFonts w:ascii="Courier New" w:hAnsi="Courier New" w:cs="Courier New" w:hint="default"/>
      </w:rPr>
    </w:lvl>
    <w:lvl w:ilvl="8" w:tplc="04190005" w:tentative="1">
      <w:start w:val="1"/>
      <w:numFmt w:val="bullet"/>
      <w:lvlText w:val=""/>
      <w:lvlJc w:val="left"/>
      <w:pPr>
        <w:ind w:left="7268" w:hanging="360"/>
      </w:pPr>
      <w:rPr>
        <w:rFonts w:ascii="Wingdings" w:hAnsi="Wingdings" w:hint="default"/>
      </w:rPr>
    </w:lvl>
  </w:abstractNum>
  <w:abstractNum w:abstractNumId="1">
    <w:nsid w:val="16462BB9"/>
    <w:multiLevelType w:val="hybridMultilevel"/>
    <w:tmpl w:val="58E6F5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19B5039"/>
    <w:multiLevelType w:val="hybridMultilevel"/>
    <w:tmpl w:val="E0A48EB6"/>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35693689"/>
    <w:multiLevelType w:val="hybridMultilevel"/>
    <w:tmpl w:val="44DAD5F0"/>
    <w:lvl w:ilvl="0" w:tplc="2940DDB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69662EA0"/>
    <w:multiLevelType w:val="hybridMultilevel"/>
    <w:tmpl w:val="BA421FCC"/>
    <w:lvl w:ilvl="0" w:tplc="2CE4B35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6EAF718B"/>
    <w:multiLevelType w:val="hybridMultilevel"/>
    <w:tmpl w:val="1ECE1B98"/>
    <w:lvl w:ilvl="0" w:tplc="628A9D9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73A7103F"/>
    <w:multiLevelType w:val="hybridMultilevel"/>
    <w:tmpl w:val="75B8B3AC"/>
    <w:lvl w:ilvl="0" w:tplc="C188376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4"/>
  </w:num>
  <w:num w:numId="3">
    <w:abstractNumId w:val="5"/>
  </w:num>
  <w:num w:numId="4">
    <w:abstractNumId w:val="3"/>
  </w:num>
  <w:num w:numId="5">
    <w:abstractNumId w:val="0"/>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2927"/>
    <w:rsid w:val="00002007"/>
    <w:rsid w:val="00015365"/>
    <w:rsid w:val="0003488E"/>
    <w:rsid w:val="00067C1A"/>
    <w:rsid w:val="00095636"/>
    <w:rsid w:val="000B38AA"/>
    <w:rsid w:val="001022AC"/>
    <w:rsid w:val="00106350"/>
    <w:rsid w:val="00124DEF"/>
    <w:rsid w:val="0013433E"/>
    <w:rsid w:val="0015565C"/>
    <w:rsid w:val="00177362"/>
    <w:rsid w:val="001865B4"/>
    <w:rsid w:val="001A4793"/>
    <w:rsid w:val="001B056A"/>
    <w:rsid w:val="001B4155"/>
    <w:rsid w:val="001B42C9"/>
    <w:rsid w:val="001B57B4"/>
    <w:rsid w:val="001B599F"/>
    <w:rsid w:val="001E4109"/>
    <w:rsid w:val="001F6100"/>
    <w:rsid w:val="00201124"/>
    <w:rsid w:val="00206647"/>
    <w:rsid w:val="002114CC"/>
    <w:rsid w:val="00225A23"/>
    <w:rsid w:val="00226640"/>
    <w:rsid w:val="002309A3"/>
    <w:rsid w:val="00232586"/>
    <w:rsid w:val="002364CE"/>
    <w:rsid w:val="00237D9E"/>
    <w:rsid w:val="002461D4"/>
    <w:rsid w:val="002505B5"/>
    <w:rsid w:val="002625C1"/>
    <w:rsid w:val="0026476C"/>
    <w:rsid w:val="00266740"/>
    <w:rsid w:val="002B1511"/>
    <w:rsid w:val="002B1F77"/>
    <w:rsid w:val="002D0902"/>
    <w:rsid w:val="002D2B01"/>
    <w:rsid w:val="00323DA8"/>
    <w:rsid w:val="00353EB0"/>
    <w:rsid w:val="003600B5"/>
    <w:rsid w:val="00361688"/>
    <w:rsid w:val="0037091E"/>
    <w:rsid w:val="00375374"/>
    <w:rsid w:val="00376904"/>
    <w:rsid w:val="00380594"/>
    <w:rsid w:val="003A1567"/>
    <w:rsid w:val="003A3066"/>
    <w:rsid w:val="003B302B"/>
    <w:rsid w:val="004065C4"/>
    <w:rsid w:val="00411CA7"/>
    <w:rsid w:val="00442D54"/>
    <w:rsid w:val="00453691"/>
    <w:rsid w:val="00461657"/>
    <w:rsid w:val="004A5F8E"/>
    <w:rsid w:val="004C6592"/>
    <w:rsid w:val="004E1292"/>
    <w:rsid w:val="00500621"/>
    <w:rsid w:val="0052637B"/>
    <w:rsid w:val="00553344"/>
    <w:rsid w:val="005601EA"/>
    <w:rsid w:val="00566E1A"/>
    <w:rsid w:val="00567B79"/>
    <w:rsid w:val="005708D9"/>
    <w:rsid w:val="00583D7B"/>
    <w:rsid w:val="00587851"/>
    <w:rsid w:val="0059447D"/>
    <w:rsid w:val="005B36DB"/>
    <w:rsid w:val="005B56A0"/>
    <w:rsid w:val="005C3CDC"/>
    <w:rsid w:val="005C42DA"/>
    <w:rsid w:val="005C4437"/>
    <w:rsid w:val="005D1569"/>
    <w:rsid w:val="006037AE"/>
    <w:rsid w:val="006143D3"/>
    <w:rsid w:val="006251EC"/>
    <w:rsid w:val="00625E57"/>
    <w:rsid w:val="006455EF"/>
    <w:rsid w:val="006510AF"/>
    <w:rsid w:val="006644CF"/>
    <w:rsid w:val="00670BA3"/>
    <w:rsid w:val="0067580B"/>
    <w:rsid w:val="00680F2F"/>
    <w:rsid w:val="00696299"/>
    <w:rsid w:val="006B39D3"/>
    <w:rsid w:val="006C5B89"/>
    <w:rsid w:val="006E72DE"/>
    <w:rsid w:val="006E7620"/>
    <w:rsid w:val="00722AE2"/>
    <w:rsid w:val="0072782D"/>
    <w:rsid w:val="00751A10"/>
    <w:rsid w:val="00765009"/>
    <w:rsid w:val="00780712"/>
    <w:rsid w:val="00781C6F"/>
    <w:rsid w:val="007860B4"/>
    <w:rsid w:val="00787494"/>
    <w:rsid w:val="00793721"/>
    <w:rsid w:val="007A2827"/>
    <w:rsid w:val="007A588C"/>
    <w:rsid w:val="007C5B80"/>
    <w:rsid w:val="007F5EDA"/>
    <w:rsid w:val="007F62AA"/>
    <w:rsid w:val="008020DC"/>
    <w:rsid w:val="0081218F"/>
    <w:rsid w:val="00847E54"/>
    <w:rsid w:val="00855061"/>
    <w:rsid w:val="008824D3"/>
    <w:rsid w:val="00890C9A"/>
    <w:rsid w:val="008945DE"/>
    <w:rsid w:val="008A7FB4"/>
    <w:rsid w:val="008D1DAC"/>
    <w:rsid w:val="008D5B03"/>
    <w:rsid w:val="008F084A"/>
    <w:rsid w:val="008F11AD"/>
    <w:rsid w:val="008F4606"/>
    <w:rsid w:val="00930ED0"/>
    <w:rsid w:val="0094134D"/>
    <w:rsid w:val="00942C42"/>
    <w:rsid w:val="00950AB5"/>
    <w:rsid w:val="00951F75"/>
    <w:rsid w:val="0095413B"/>
    <w:rsid w:val="00961E48"/>
    <w:rsid w:val="0096697E"/>
    <w:rsid w:val="0097569B"/>
    <w:rsid w:val="00983C15"/>
    <w:rsid w:val="0099189E"/>
    <w:rsid w:val="0099519E"/>
    <w:rsid w:val="00997929"/>
    <w:rsid w:val="009A457C"/>
    <w:rsid w:val="009A65FA"/>
    <w:rsid w:val="009B6D35"/>
    <w:rsid w:val="009B740A"/>
    <w:rsid w:val="009C76AE"/>
    <w:rsid w:val="009C79AA"/>
    <w:rsid w:val="009F24E7"/>
    <w:rsid w:val="009F2773"/>
    <w:rsid w:val="00A07112"/>
    <w:rsid w:val="00A31525"/>
    <w:rsid w:val="00A32927"/>
    <w:rsid w:val="00A40AE5"/>
    <w:rsid w:val="00A434D1"/>
    <w:rsid w:val="00A45885"/>
    <w:rsid w:val="00A52D0A"/>
    <w:rsid w:val="00A7286D"/>
    <w:rsid w:val="00A77000"/>
    <w:rsid w:val="00A81063"/>
    <w:rsid w:val="00A94873"/>
    <w:rsid w:val="00A966FC"/>
    <w:rsid w:val="00AA1B6C"/>
    <w:rsid w:val="00AA1DD6"/>
    <w:rsid w:val="00AA3FF0"/>
    <w:rsid w:val="00AA49E2"/>
    <w:rsid w:val="00AA67F4"/>
    <w:rsid w:val="00AB194E"/>
    <w:rsid w:val="00AC2F68"/>
    <w:rsid w:val="00AC40C3"/>
    <w:rsid w:val="00AC5C10"/>
    <w:rsid w:val="00AF2030"/>
    <w:rsid w:val="00B13418"/>
    <w:rsid w:val="00B20AC3"/>
    <w:rsid w:val="00B2238A"/>
    <w:rsid w:val="00B2440A"/>
    <w:rsid w:val="00B25F7A"/>
    <w:rsid w:val="00B308BF"/>
    <w:rsid w:val="00B34740"/>
    <w:rsid w:val="00B4694B"/>
    <w:rsid w:val="00B577DE"/>
    <w:rsid w:val="00B813B7"/>
    <w:rsid w:val="00B819E4"/>
    <w:rsid w:val="00B87D76"/>
    <w:rsid w:val="00BB0C8D"/>
    <w:rsid w:val="00BB1183"/>
    <w:rsid w:val="00C21956"/>
    <w:rsid w:val="00C3552B"/>
    <w:rsid w:val="00C57DF3"/>
    <w:rsid w:val="00CB3258"/>
    <w:rsid w:val="00CC7DE3"/>
    <w:rsid w:val="00CD23F0"/>
    <w:rsid w:val="00CF1F32"/>
    <w:rsid w:val="00CF5C2E"/>
    <w:rsid w:val="00CF74C2"/>
    <w:rsid w:val="00D11408"/>
    <w:rsid w:val="00D341C4"/>
    <w:rsid w:val="00D81F71"/>
    <w:rsid w:val="00D85146"/>
    <w:rsid w:val="00D86C29"/>
    <w:rsid w:val="00D87648"/>
    <w:rsid w:val="00D92C29"/>
    <w:rsid w:val="00DA524C"/>
    <w:rsid w:val="00DB22DA"/>
    <w:rsid w:val="00DB40BA"/>
    <w:rsid w:val="00DC13F1"/>
    <w:rsid w:val="00DF5688"/>
    <w:rsid w:val="00E03E1E"/>
    <w:rsid w:val="00E05E63"/>
    <w:rsid w:val="00E35C42"/>
    <w:rsid w:val="00E46FDE"/>
    <w:rsid w:val="00E5210B"/>
    <w:rsid w:val="00E55AEA"/>
    <w:rsid w:val="00E72478"/>
    <w:rsid w:val="00E7768E"/>
    <w:rsid w:val="00E85BB5"/>
    <w:rsid w:val="00E91F38"/>
    <w:rsid w:val="00EA5C32"/>
    <w:rsid w:val="00EC1C85"/>
    <w:rsid w:val="00EC26DE"/>
    <w:rsid w:val="00EC349F"/>
    <w:rsid w:val="00F3303E"/>
    <w:rsid w:val="00F75798"/>
    <w:rsid w:val="00F83D83"/>
    <w:rsid w:val="00F94F13"/>
    <w:rsid w:val="00FD0219"/>
    <w:rsid w:val="00FD572E"/>
    <w:rsid w:val="00FF6F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329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067C1A"/>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067C1A"/>
  </w:style>
  <w:style w:type="paragraph" w:styleId="a6">
    <w:name w:val="footer"/>
    <w:basedOn w:val="a"/>
    <w:link w:val="a7"/>
    <w:uiPriority w:val="99"/>
    <w:unhideWhenUsed/>
    <w:rsid w:val="00067C1A"/>
    <w:pPr>
      <w:tabs>
        <w:tab w:val="center" w:pos="4677"/>
        <w:tab w:val="right" w:pos="9355"/>
      </w:tabs>
      <w:spacing w:after="0" w:line="240" w:lineRule="auto"/>
    </w:pPr>
  </w:style>
  <w:style w:type="character" w:customStyle="1" w:styleId="a7">
    <w:name w:val="Нижний колонтитул Знак"/>
    <w:basedOn w:val="a0"/>
    <w:link w:val="a6"/>
    <w:uiPriority w:val="99"/>
    <w:rsid w:val="00067C1A"/>
  </w:style>
  <w:style w:type="paragraph" w:styleId="a8">
    <w:name w:val="Balloon Text"/>
    <w:basedOn w:val="a"/>
    <w:link w:val="a9"/>
    <w:uiPriority w:val="99"/>
    <w:semiHidden/>
    <w:unhideWhenUsed/>
    <w:rsid w:val="008D5B03"/>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8D5B03"/>
    <w:rPr>
      <w:rFonts w:ascii="Tahoma" w:hAnsi="Tahoma" w:cs="Tahoma"/>
      <w:sz w:val="16"/>
      <w:szCs w:val="16"/>
    </w:rPr>
  </w:style>
  <w:style w:type="paragraph" w:styleId="aa">
    <w:name w:val="List Paragraph"/>
    <w:basedOn w:val="a"/>
    <w:uiPriority w:val="34"/>
    <w:qFormat/>
    <w:rsid w:val="00780712"/>
    <w:pPr>
      <w:ind w:left="720"/>
      <w:contextualSpacing/>
    </w:pPr>
  </w:style>
  <w:style w:type="character" w:styleId="ab">
    <w:name w:val="Placeholder Text"/>
    <w:basedOn w:val="a0"/>
    <w:uiPriority w:val="99"/>
    <w:semiHidden/>
    <w:rsid w:val="00095636"/>
    <w:rPr>
      <w:color w:val="808080"/>
    </w:rPr>
  </w:style>
  <w:style w:type="paragraph" w:styleId="ac">
    <w:name w:val="Normal (Web)"/>
    <w:basedOn w:val="a"/>
    <w:uiPriority w:val="99"/>
    <w:semiHidden/>
    <w:unhideWhenUsed/>
    <w:rsid w:val="00AB194E"/>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329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067C1A"/>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067C1A"/>
  </w:style>
  <w:style w:type="paragraph" w:styleId="a6">
    <w:name w:val="footer"/>
    <w:basedOn w:val="a"/>
    <w:link w:val="a7"/>
    <w:uiPriority w:val="99"/>
    <w:unhideWhenUsed/>
    <w:rsid w:val="00067C1A"/>
    <w:pPr>
      <w:tabs>
        <w:tab w:val="center" w:pos="4677"/>
        <w:tab w:val="right" w:pos="9355"/>
      </w:tabs>
      <w:spacing w:after="0" w:line="240" w:lineRule="auto"/>
    </w:pPr>
  </w:style>
  <w:style w:type="character" w:customStyle="1" w:styleId="a7">
    <w:name w:val="Нижний колонтитул Знак"/>
    <w:basedOn w:val="a0"/>
    <w:link w:val="a6"/>
    <w:uiPriority w:val="99"/>
    <w:rsid w:val="00067C1A"/>
  </w:style>
  <w:style w:type="paragraph" w:styleId="a8">
    <w:name w:val="Balloon Text"/>
    <w:basedOn w:val="a"/>
    <w:link w:val="a9"/>
    <w:uiPriority w:val="99"/>
    <w:semiHidden/>
    <w:unhideWhenUsed/>
    <w:rsid w:val="008D5B03"/>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8D5B03"/>
    <w:rPr>
      <w:rFonts w:ascii="Tahoma" w:hAnsi="Tahoma" w:cs="Tahoma"/>
      <w:sz w:val="16"/>
      <w:szCs w:val="16"/>
    </w:rPr>
  </w:style>
  <w:style w:type="paragraph" w:styleId="aa">
    <w:name w:val="List Paragraph"/>
    <w:basedOn w:val="a"/>
    <w:uiPriority w:val="34"/>
    <w:qFormat/>
    <w:rsid w:val="00780712"/>
    <w:pPr>
      <w:ind w:left="720"/>
      <w:contextualSpacing/>
    </w:pPr>
  </w:style>
  <w:style w:type="character" w:styleId="ab">
    <w:name w:val="Placeholder Text"/>
    <w:basedOn w:val="a0"/>
    <w:uiPriority w:val="99"/>
    <w:semiHidden/>
    <w:rsid w:val="00095636"/>
    <w:rPr>
      <w:color w:val="808080"/>
    </w:rPr>
  </w:style>
  <w:style w:type="paragraph" w:styleId="ac">
    <w:name w:val="Normal (Web)"/>
    <w:basedOn w:val="a"/>
    <w:uiPriority w:val="99"/>
    <w:semiHidden/>
    <w:unhideWhenUsed/>
    <w:rsid w:val="00AB194E"/>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515267">
      <w:bodyDiv w:val="1"/>
      <w:marLeft w:val="0"/>
      <w:marRight w:val="0"/>
      <w:marTop w:val="0"/>
      <w:marBottom w:val="0"/>
      <w:divBdr>
        <w:top w:val="none" w:sz="0" w:space="0" w:color="auto"/>
        <w:left w:val="none" w:sz="0" w:space="0" w:color="auto"/>
        <w:bottom w:val="none" w:sz="0" w:space="0" w:color="auto"/>
        <w:right w:val="none" w:sz="0" w:space="0" w:color="auto"/>
      </w:divBdr>
    </w:div>
    <w:div w:id="332222109">
      <w:bodyDiv w:val="1"/>
      <w:marLeft w:val="0"/>
      <w:marRight w:val="0"/>
      <w:marTop w:val="0"/>
      <w:marBottom w:val="0"/>
      <w:divBdr>
        <w:top w:val="none" w:sz="0" w:space="0" w:color="auto"/>
        <w:left w:val="none" w:sz="0" w:space="0" w:color="auto"/>
        <w:bottom w:val="none" w:sz="0" w:space="0" w:color="auto"/>
        <w:right w:val="none" w:sz="0" w:space="0" w:color="auto"/>
      </w:divBdr>
    </w:div>
    <w:div w:id="406071592">
      <w:bodyDiv w:val="1"/>
      <w:marLeft w:val="0"/>
      <w:marRight w:val="0"/>
      <w:marTop w:val="0"/>
      <w:marBottom w:val="0"/>
      <w:divBdr>
        <w:top w:val="none" w:sz="0" w:space="0" w:color="auto"/>
        <w:left w:val="none" w:sz="0" w:space="0" w:color="auto"/>
        <w:bottom w:val="none" w:sz="0" w:space="0" w:color="auto"/>
        <w:right w:val="none" w:sz="0" w:space="0" w:color="auto"/>
      </w:divBdr>
    </w:div>
    <w:div w:id="419260765">
      <w:bodyDiv w:val="1"/>
      <w:marLeft w:val="0"/>
      <w:marRight w:val="0"/>
      <w:marTop w:val="0"/>
      <w:marBottom w:val="0"/>
      <w:divBdr>
        <w:top w:val="none" w:sz="0" w:space="0" w:color="auto"/>
        <w:left w:val="none" w:sz="0" w:space="0" w:color="auto"/>
        <w:bottom w:val="none" w:sz="0" w:space="0" w:color="auto"/>
        <w:right w:val="none" w:sz="0" w:space="0" w:color="auto"/>
      </w:divBdr>
    </w:div>
    <w:div w:id="419371221">
      <w:bodyDiv w:val="1"/>
      <w:marLeft w:val="0"/>
      <w:marRight w:val="0"/>
      <w:marTop w:val="0"/>
      <w:marBottom w:val="0"/>
      <w:divBdr>
        <w:top w:val="none" w:sz="0" w:space="0" w:color="auto"/>
        <w:left w:val="none" w:sz="0" w:space="0" w:color="auto"/>
        <w:bottom w:val="none" w:sz="0" w:space="0" w:color="auto"/>
        <w:right w:val="none" w:sz="0" w:space="0" w:color="auto"/>
      </w:divBdr>
    </w:div>
    <w:div w:id="449281760">
      <w:bodyDiv w:val="1"/>
      <w:marLeft w:val="0"/>
      <w:marRight w:val="0"/>
      <w:marTop w:val="0"/>
      <w:marBottom w:val="0"/>
      <w:divBdr>
        <w:top w:val="none" w:sz="0" w:space="0" w:color="auto"/>
        <w:left w:val="none" w:sz="0" w:space="0" w:color="auto"/>
        <w:bottom w:val="none" w:sz="0" w:space="0" w:color="auto"/>
        <w:right w:val="none" w:sz="0" w:space="0" w:color="auto"/>
      </w:divBdr>
    </w:div>
    <w:div w:id="542013155">
      <w:bodyDiv w:val="1"/>
      <w:marLeft w:val="0"/>
      <w:marRight w:val="0"/>
      <w:marTop w:val="0"/>
      <w:marBottom w:val="0"/>
      <w:divBdr>
        <w:top w:val="none" w:sz="0" w:space="0" w:color="auto"/>
        <w:left w:val="none" w:sz="0" w:space="0" w:color="auto"/>
        <w:bottom w:val="none" w:sz="0" w:space="0" w:color="auto"/>
        <w:right w:val="none" w:sz="0" w:space="0" w:color="auto"/>
      </w:divBdr>
    </w:div>
    <w:div w:id="559364464">
      <w:bodyDiv w:val="1"/>
      <w:marLeft w:val="0"/>
      <w:marRight w:val="0"/>
      <w:marTop w:val="0"/>
      <w:marBottom w:val="0"/>
      <w:divBdr>
        <w:top w:val="none" w:sz="0" w:space="0" w:color="auto"/>
        <w:left w:val="none" w:sz="0" w:space="0" w:color="auto"/>
        <w:bottom w:val="none" w:sz="0" w:space="0" w:color="auto"/>
        <w:right w:val="none" w:sz="0" w:space="0" w:color="auto"/>
      </w:divBdr>
    </w:div>
    <w:div w:id="642193631">
      <w:bodyDiv w:val="1"/>
      <w:marLeft w:val="0"/>
      <w:marRight w:val="0"/>
      <w:marTop w:val="0"/>
      <w:marBottom w:val="0"/>
      <w:divBdr>
        <w:top w:val="none" w:sz="0" w:space="0" w:color="auto"/>
        <w:left w:val="none" w:sz="0" w:space="0" w:color="auto"/>
        <w:bottom w:val="none" w:sz="0" w:space="0" w:color="auto"/>
        <w:right w:val="none" w:sz="0" w:space="0" w:color="auto"/>
      </w:divBdr>
    </w:div>
    <w:div w:id="651298594">
      <w:bodyDiv w:val="1"/>
      <w:marLeft w:val="0"/>
      <w:marRight w:val="0"/>
      <w:marTop w:val="0"/>
      <w:marBottom w:val="0"/>
      <w:divBdr>
        <w:top w:val="none" w:sz="0" w:space="0" w:color="auto"/>
        <w:left w:val="none" w:sz="0" w:space="0" w:color="auto"/>
        <w:bottom w:val="none" w:sz="0" w:space="0" w:color="auto"/>
        <w:right w:val="none" w:sz="0" w:space="0" w:color="auto"/>
      </w:divBdr>
    </w:div>
    <w:div w:id="927155184">
      <w:bodyDiv w:val="1"/>
      <w:marLeft w:val="0"/>
      <w:marRight w:val="0"/>
      <w:marTop w:val="0"/>
      <w:marBottom w:val="0"/>
      <w:divBdr>
        <w:top w:val="none" w:sz="0" w:space="0" w:color="auto"/>
        <w:left w:val="none" w:sz="0" w:space="0" w:color="auto"/>
        <w:bottom w:val="none" w:sz="0" w:space="0" w:color="auto"/>
        <w:right w:val="none" w:sz="0" w:space="0" w:color="auto"/>
      </w:divBdr>
    </w:div>
    <w:div w:id="950013760">
      <w:bodyDiv w:val="1"/>
      <w:marLeft w:val="0"/>
      <w:marRight w:val="0"/>
      <w:marTop w:val="0"/>
      <w:marBottom w:val="0"/>
      <w:divBdr>
        <w:top w:val="none" w:sz="0" w:space="0" w:color="auto"/>
        <w:left w:val="none" w:sz="0" w:space="0" w:color="auto"/>
        <w:bottom w:val="none" w:sz="0" w:space="0" w:color="auto"/>
        <w:right w:val="none" w:sz="0" w:space="0" w:color="auto"/>
      </w:divBdr>
    </w:div>
    <w:div w:id="952784895">
      <w:bodyDiv w:val="1"/>
      <w:marLeft w:val="0"/>
      <w:marRight w:val="0"/>
      <w:marTop w:val="0"/>
      <w:marBottom w:val="0"/>
      <w:divBdr>
        <w:top w:val="none" w:sz="0" w:space="0" w:color="auto"/>
        <w:left w:val="none" w:sz="0" w:space="0" w:color="auto"/>
        <w:bottom w:val="none" w:sz="0" w:space="0" w:color="auto"/>
        <w:right w:val="none" w:sz="0" w:space="0" w:color="auto"/>
      </w:divBdr>
    </w:div>
    <w:div w:id="1270619584">
      <w:bodyDiv w:val="1"/>
      <w:marLeft w:val="0"/>
      <w:marRight w:val="0"/>
      <w:marTop w:val="0"/>
      <w:marBottom w:val="0"/>
      <w:divBdr>
        <w:top w:val="none" w:sz="0" w:space="0" w:color="auto"/>
        <w:left w:val="none" w:sz="0" w:space="0" w:color="auto"/>
        <w:bottom w:val="none" w:sz="0" w:space="0" w:color="auto"/>
        <w:right w:val="none" w:sz="0" w:space="0" w:color="auto"/>
      </w:divBdr>
    </w:div>
    <w:div w:id="1277180593">
      <w:bodyDiv w:val="1"/>
      <w:marLeft w:val="0"/>
      <w:marRight w:val="0"/>
      <w:marTop w:val="0"/>
      <w:marBottom w:val="0"/>
      <w:divBdr>
        <w:top w:val="none" w:sz="0" w:space="0" w:color="auto"/>
        <w:left w:val="none" w:sz="0" w:space="0" w:color="auto"/>
        <w:bottom w:val="none" w:sz="0" w:space="0" w:color="auto"/>
        <w:right w:val="none" w:sz="0" w:space="0" w:color="auto"/>
      </w:divBdr>
    </w:div>
    <w:div w:id="1452095841">
      <w:bodyDiv w:val="1"/>
      <w:marLeft w:val="0"/>
      <w:marRight w:val="0"/>
      <w:marTop w:val="0"/>
      <w:marBottom w:val="0"/>
      <w:divBdr>
        <w:top w:val="none" w:sz="0" w:space="0" w:color="auto"/>
        <w:left w:val="none" w:sz="0" w:space="0" w:color="auto"/>
        <w:bottom w:val="none" w:sz="0" w:space="0" w:color="auto"/>
        <w:right w:val="none" w:sz="0" w:space="0" w:color="auto"/>
      </w:divBdr>
    </w:div>
    <w:div w:id="1578128705">
      <w:bodyDiv w:val="1"/>
      <w:marLeft w:val="0"/>
      <w:marRight w:val="0"/>
      <w:marTop w:val="0"/>
      <w:marBottom w:val="0"/>
      <w:divBdr>
        <w:top w:val="none" w:sz="0" w:space="0" w:color="auto"/>
        <w:left w:val="none" w:sz="0" w:space="0" w:color="auto"/>
        <w:bottom w:val="none" w:sz="0" w:space="0" w:color="auto"/>
        <w:right w:val="none" w:sz="0" w:space="0" w:color="auto"/>
      </w:divBdr>
    </w:div>
    <w:div w:id="1623031726">
      <w:bodyDiv w:val="1"/>
      <w:marLeft w:val="0"/>
      <w:marRight w:val="0"/>
      <w:marTop w:val="0"/>
      <w:marBottom w:val="0"/>
      <w:divBdr>
        <w:top w:val="none" w:sz="0" w:space="0" w:color="auto"/>
        <w:left w:val="none" w:sz="0" w:space="0" w:color="auto"/>
        <w:bottom w:val="none" w:sz="0" w:space="0" w:color="auto"/>
        <w:right w:val="none" w:sz="0" w:space="0" w:color="auto"/>
      </w:divBdr>
    </w:div>
    <w:div w:id="1870096430">
      <w:bodyDiv w:val="1"/>
      <w:marLeft w:val="0"/>
      <w:marRight w:val="0"/>
      <w:marTop w:val="0"/>
      <w:marBottom w:val="0"/>
      <w:divBdr>
        <w:top w:val="none" w:sz="0" w:space="0" w:color="auto"/>
        <w:left w:val="none" w:sz="0" w:space="0" w:color="auto"/>
        <w:bottom w:val="none" w:sz="0" w:space="0" w:color="auto"/>
        <w:right w:val="none" w:sz="0" w:space="0" w:color="auto"/>
      </w:divBdr>
    </w:div>
    <w:div w:id="1979069569">
      <w:bodyDiv w:val="1"/>
      <w:marLeft w:val="0"/>
      <w:marRight w:val="0"/>
      <w:marTop w:val="0"/>
      <w:marBottom w:val="0"/>
      <w:divBdr>
        <w:top w:val="none" w:sz="0" w:space="0" w:color="auto"/>
        <w:left w:val="none" w:sz="0" w:space="0" w:color="auto"/>
        <w:bottom w:val="none" w:sz="0" w:space="0" w:color="auto"/>
        <w:right w:val="none" w:sz="0" w:space="0" w:color="auto"/>
      </w:divBdr>
    </w:div>
    <w:div w:id="1993023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B86B2D-A0A1-4FD2-A69E-13DEFBF139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2129</TotalTime>
  <Pages>1</Pages>
  <Words>8240</Words>
  <Characters>46971</Characters>
  <Application>Microsoft Office Word</Application>
  <DocSecurity>0</DocSecurity>
  <Lines>391</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55101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Альфия Куряева</dc:creator>
  <cp:lastModifiedBy>Альфия Куряева</cp:lastModifiedBy>
  <cp:revision>27</cp:revision>
  <cp:lastPrinted>2017-05-18T09:07:00Z</cp:lastPrinted>
  <dcterms:created xsi:type="dcterms:W3CDTF">2017-05-16T19:04:00Z</dcterms:created>
  <dcterms:modified xsi:type="dcterms:W3CDTF">2017-05-18T20:48:00Z</dcterms:modified>
</cp:coreProperties>
</file>